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4391629" w14:textId="026014FA" w:rsidR="00D81884" w:rsidRPr="00D81884" w:rsidRDefault="00D81884" w:rsidP="00B50CBF">
      <w:pPr>
        <w:ind w:left="4680"/>
        <w:jc w:val="right"/>
        <w:rPr>
          <w:b/>
          <w:color w:val="FF0000"/>
          <w:lang w:val="lv-LV"/>
        </w:rPr>
      </w:pPr>
      <w:bookmarkStart w:id="0" w:name="_Toc102468364"/>
      <w:bookmarkStart w:id="1" w:name="_Toc104002152"/>
      <w:r w:rsidRPr="00D81884">
        <w:rPr>
          <w:b/>
          <w:color w:val="FF0000"/>
          <w:lang w:val="lv-LV"/>
        </w:rPr>
        <w:t>K</w:t>
      </w:r>
      <w:r w:rsidR="0066404B">
        <w:rPr>
          <w:b/>
          <w:color w:val="FF0000"/>
          <w:lang w:val="lv-LV"/>
        </w:rPr>
        <w:t xml:space="preserve"> </w:t>
      </w:r>
      <w:r w:rsidRPr="00D81884">
        <w:rPr>
          <w:b/>
          <w:color w:val="FF0000"/>
          <w:lang w:val="lv-LV"/>
        </w:rPr>
        <w:t>O</w:t>
      </w:r>
      <w:r w:rsidR="0066404B">
        <w:rPr>
          <w:b/>
          <w:color w:val="FF0000"/>
          <w:lang w:val="lv-LV"/>
        </w:rPr>
        <w:t xml:space="preserve"> </w:t>
      </w:r>
      <w:r w:rsidRPr="00D81884">
        <w:rPr>
          <w:b/>
          <w:color w:val="FF0000"/>
          <w:lang w:val="lv-LV"/>
        </w:rPr>
        <w:t>N</w:t>
      </w:r>
      <w:r w:rsidR="0066404B">
        <w:rPr>
          <w:b/>
          <w:color w:val="FF0000"/>
          <w:lang w:val="lv-LV"/>
        </w:rPr>
        <w:t xml:space="preserve"> </w:t>
      </w:r>
      <w:r w:rsidRPr="00D81884">
        <w:rPr>
          <w:b/>
          <w:color w:val="FF0000"/>
          <w:lang w:val="lv-LV"/>
        </w:rPr>
        <w:t>S</w:t>
      </w:r>
      <w:r w:rsidR="0066404B">
        <w:rPr>
          <w:b/>
          <w:color w:val="FF0000"/>
          <w:lang w:val="lv-LV"/>
        </w:rPr>
        <w:t xml:space="preserve"> </w:t>
      </w:r>
      <w:r w:rsidRPr="00D81884">
        <w:rPr>
          <w:b/>
          <w:color w:val="FF0000"/>
          <w:lang w:val="lv-LV"/>
        </w:rPr>
        <w:t>O</w:t>
      </w:r>
      <w:r w:rsidR="0066404B">
        <w:rPr>
          <w:b/>
          <w:color w:val="FF0000"/>
          <w:lang w:val="lv-LV"/>
        </w:rPr>
        <w:t xml:space="preserve"> </w:t>
      </w:r>
      <w:r w:rsidRPr="00D81884">
        <w:rPr>
          <w:b/>
          <w:color w:val="FF0000"/>
          <w:lang w:val="lv-LV"/>
        </w:rPr>
        <w:t>L</w:t>
      </w:r>
      <w:r w:rsidR="0066404B">
        <w:rPr>
          <w:b/>
          <w:color w:val="FF0000"/>
          <w:lang w:val="lv-LV"/>
        </w:rPr>
        <w:t xml:space="preserve"> </w:t>
      </w:r>
      <w:r w:rsidRPr="00D81884">
        <w:rPr>
          <w:b/>
          <w:color w:val="FF0000"/>
          <w:lang w:val="lv-LV"/>
        </w:rPr>
        <w:t>I</w:t>
      </w:r>
      <w:r w:rsidR="0066404B">
        <w:rPr>
          <w:b/>
          <w:color w:val="FF0000"/>
          <w:lang w:val="lv-LV"/>
        </w:rPr>
        <w:t xml:space="preserve"> </w:t>
      </w:r>
      <w:r w:rsidRPr="00D81884">
        <w:rPr>
          <w:b/>
          <w:color w:val="FF0000"/>
          <w:lang w:val="lv-LV"/>
        </w:rPr>
        <w:t>D</w:t>
      </w:r>
      <w:r w:rsidR="0066404B">
        <w:rPr>
          <w:b/>
          <w:color w:val="FF0000"/>
          <w:lang w:val="lv-LV"/>
        </w:rPr>
        <w:t xml:space="preserve"> </w:t>
      </w:r>
      <w:r w:rsidRPr="00D81884">
        <w:rPr>
          <w:b/>
          <w:color w:val="FF0000"/>
          <w:lang w:val="lv-LV"/>
        </w:rPr>
        <w:t>Ē</w:t>
      </w:r>
      <w:r w:rsidR="0066404B">
        <w:rPr>
          <w:b/>
          <w:color w:val="FF0000"/>
          <w:lang w:val="lv-LV"/>
        </w:rPr>
        <w:t xml:space="preserve"> </w:t>
      </w:r>
      <w:r w:rsidRPr="00D81884">
        <w:rPr>
          <w:b/>
          <w:color w:val="FF0000"/>
          <w:lang w:val="lv-LV"/>
        </w:rPr>
        <w:t>T</w:t>
      </w:r>
      <w:r w:rsidR="0066404B">
        <w:rPr>
          <w:b/>
          <w:color w:val="FF0000"/>
          <w:lang w:val="lv-LV"/>
        </w:rPr>
        <w:t xml:space="preserve"> </w:t>
      </w:r>
      <w:r w:rsidRPr="00D81884">
        <w:rPr>
          <w:b/>
          <w:color w:val="FF0000"/>
          <w:lang w:val="lv-LV"/>
        </w:rPr>
        <w:t>S</w:t>
      </w:r>
    </w:p>
    <w:p w14:paraId="5989E226" w14:textId="7D0C1972" w:rsidR="00B50CBF" w:rsidRPr="00A01FE1" w:rsidRDefault="00B50CBF" w:rsidP="00B50CBF">
      <w:pPr>
        <w:ind w:left="4680"/>
        <w:jc w:val="right"/>
        <w:rPr>
          <w:b/>
          <w:lang w:val="lv-LV"/>
        </w:rPr>
      </w:pPr>
      <w:r w:rsidRPr="00A01FE1">
        <w:rPr>
          <w:b/>
          <w:lang w:val="lv-LV"/>
        </w:rPr>
        <w:t>APSTIPRINĀTS</w:t>
      </w:r>
    </w:p>
    <w:p w14:paraId="19B5B648" w14:textId="77777777" w:rsidR="00B50CBF" w:rsidRPr="00A01FE1" w:rsidRDefault="00B50CBF" w:rsidP="00B50CBF">
      <w:pPr>
        <w:ind w:left="4680"/>
        <w:jc w:val="right"/>
        <w:rPr>
          <w:lang w:val="lv-LV"/>
        </w:rPr>
      </w:pPr>
      <w:r w:rsidRPr="00A01FE1">
        <w:rPr>
          <w:lang w:val="lv-LV"/>
        </w:rPr>
        <w:t>SIA “Daugavpils ūdens”</w:t>
      </w:r>
    </w:p>
    <w:p w14:paraId="6B1E9FE7" w14:textId="77777777" w:rsidR="00B50CBF" w:rsidRPr="00A01FE1" w:rsidRDefault="00B50CBF" w:rsidP="00B50CBF">
      <w:pPr>
        <w:ind w:left="4680"/>
        <w:jc w:val="right"/>
        <w:rPr>
          <w:lang w:val="lv-LV"/>
        </w:rPr>
      </w:pPr>
      <w:r w:rsidRPr="00A01FE1">
        <w:rPr>
          <w:lang w:val="lv-LV"/>
        </w:rPr>
        <w:t xml:space="preserve">iepirkumu komisijas </w:t>
      </w:r>
    </w:p>
    <w:p w14:paraId="10E94028" w14:textId="296F8A90" w:rsidR="00B50CBF" w:rsidRPr="00A01FE1" w:rsidRDefault="00B50CBF" w:rsidP="00B50CBF">
      <w:pPr>
        <w:ind w:left="4680"/>
        <w:jc w:val="right"/>
        <w:rPr>
          <w:lang w:val="lv-LV"/>
        </w:rPr>
      </w:pPr>
      <w:r w:rsidRPr="00A01FE1">
        <w:rPr>
          <w:lang w:val="lv-LV"/>
        </w:rPr>
        <w:t>202</w:t>
      </w:r>
      <w:r w:rsidR="0034539A" w:rsidRPr="00A01FE1">
        <w:rPr>
          <w:lang w:val="lv-LV"/>
        </w:rPr>
        <w:t>4</w:t>
      </w:r>
      <w:r w:rsidRPr="00A01FE1">
        <w:rPr>
          <w:lang w:val="lv-LV"/>
        </w:rPr>
        <w:t xml:space="preserve">.gada </w:t>
      </w:r>
      <w:r w:rsidR="00307DE1">
        <w:rPr>
          <w:lang w:val="lv-LV"/>
        </w:rPr>
        <w:t>14.oktobra</w:t>
      </w:r>
      <w:r w:rsidRPr="00A01FE1">
        <w:rPr>
          <w:lang w:val="lv-LV"/>
        </w:rPr>
        <w:t xml:space="preserve"> sēdē </w:t>
      </w:r>
    </w:p>
    <w:p w14:paraId="5F4EECE9" w14:textId="65C10F97" w:rsidR="00B50CBF" w:rsidRPr="00A01FE1" w:rsidRDefault="00B50CBF" w:rsidP="00B50CBF">
      <w:pPr>
        <w:ind w:left="4680" w:hanging="1136"/>
        <w:jc w:val="right"/>
        <w:rPr>
          <w:lang w:val="lv-LV"/>
        </w:rPr>
      </w:pPr>
      <w:r w:rsidRPr="00A01FE1">
        <w:rPr>
          <w:lang w:val="lv-LV"/>
        </w:rPr>
        <w:t>Iepirkuma procedūras Nr. DŪ 202</w:t>
      </w:r>
      <w:r w:rsidR="0034539A" w:rsidRPr="00A01FE1">
        <w:rPr>
          <w:lang w:val="lv-LV"/>
        </w:rPr>
        <w:t>4</w:t>
      </w:r>
      <w:r w:rsidRPr="00A01FE1">
        <w:rPr>
          <w:lang w:val="lv-LV"/>
        </w:rPr>
        <w:t>/</w:t>
      </w:r>
      <w:r w:rsidR="00796072" w:rsidRPr="00A01FE1">
        <w:rPr>
          <w:lang w:val="lv-LV"/>
        </w:rPr>
        <w:t>2</w:t>
      </w:r>
      <w:r w:rsidR="00B05E2A">
        <w:rPr>
          <w:lang w:val="lv-LV"/>
        </w:rPr>
        <w:t>6</w:t>
      </w:r>
      <w:r w:rsidRPr="00A01FE1">
        <w:rPr>
          <w:lang w:val="lv-LV"/>
        </w:rPr>
        <w:t xml:space="preserve"> protokols Nr.1</w:t>
      </w:r>
    </w:p>
    <w:p w14:paraId="71E39131" w14:textId="77777777" w:rsidR="00B50CBF" w:rsidRPr="00A01FE1" w:rsidRDefault="00B50CBF" w:rsidP="00B50CBF">
      <w:pPr>
        <w:pStyle w:val="Virsraksts2"/>
        <w:jc w:val="right"/>
        <w:rPr>
          <w:b/>
          <w:bCs/>
          <w:sz w:val="24"/>
        </w:rPr>
      </w:pPr>
    </w:p>
    <w:p w14:paraId="4245E9E1" w14:textId="77777777" w:rsidR="00B50CBF" w:rsidRPr="00A01FE1" w:rsidRDefault="00B50CBF" w:rsidP="00B50CBF">
      <w:pPr>
        <w:jc w:val="right"/>
        <w:rPr>
          <w:lang w:val="lv-LV"/>
        </w:rPr>
      </w:pPr>
      <w:r w:rsidRPr="00A01FE1">
        <w:rPr>
          <w:lang w:val="lv-LV"/>
        </w:rPr>
        <w:tab/>
      </w:r>
      <w:r w:rsidRPr="00A01FE1">
        <w:rPr>
          <w:lang w:val="lv-LV"/>
        </w:rPr>
        <w:tab/>
      </w:r>
      <w:r w:rsidRPr="00A01FE1">
        <w:rPr>
          <w:lang w:val="lv-LV"/>
        </w:rPr>
        <w:tab/>
      </w:r>
      <w:r w:rsidRPr="00A01FE1">
        <w:rPr>
          <w:lang w:val="lv-LV"/>
        </w:rPr>
        <w:tab/>
      </w:r>
      <w:r w:rsidRPr="00A01FE1">
        <w:rPr>
          <w:lang w:val="lv-LV"/>
        </w:rPr>
        <w:tab/>
      </w:r>
      <w:r w:rsidRPr="00A01FE1">
        <w:rPr>
          <w:lang w:val="lv-LV"/>
        </w:rPr>
        <w:tab/>
        <w:t xml:space="preserve"> </w:t>
      </w:r>
    </w:p>
    <w:p w14:paraId="0F2A37EE" w14:textId="77777777" w:rsidR="00B50CBF" w:rsidRPr="00A01FE1" w:rsidRDefault="00B50CBF" w:rsidP="00B50CBF">
      <w:pPr>
        <w:rPr>
          <w:lang w:val="lv-LV"/>
        </w:rPr>
      </w:pPr>
    </w:p>
    <w:p w14:paraId="61B05B1C" w14:textId="77777777" w:rsidR="00B50CBF" w:rsidRPr="00A01FE1" w:rsidRDefault="00B50CBF" w:rsidP="00B50CBF">
      <w:pPr>
        <w:rPr>
          <w:lang w:val="lv-LV"/>
        </w:rPr>
      </w:pPr>
    </w:p>
    <w:p w14:paraId="45A41D1C" w14:textId="77777777" w:rsidR="00B50CBF" w:rsidRPr="00A01FE1" w:rsidRDefault="00B50CBF" w:rsidP="00B50CBF">
      <w:pPr>
        <w:rPr>
          <w:lang w:val="lv-LV"/>
        </w:rPr>
      </w:pPr>
    </w:p>
    <w:p w14:paraId="43FD9024" w14:textId="77777777" w:rsidR="00B50CBF" w:rsidRPr="00A01FE1" w:rsidRDefault="00B50CBF" w:rsidP="00B50CBF">
      <w:pPr>
        <w:rPr>
          <w:lang w:val="lv-LV"/>
        </w:rPr>
      </w:pPr>
    </w:p>
    <w:p w14:paraId="718F8E2A" w14:textId="77777777" w:rsidR="00B50CBF" w:rsidRPr="00A01FE1" w:rsidRDefault="00B50CBF" w:rsidP="00B50CBF">
      <w:pPr>
        <w:rPr>
          <w:lang w:val="lv-LV"/>
        </w:rPr>
      </w:pPr>
    </w:p>
    <w:p w14:paraId="2B4DE056" w14:textId="77777777" w:rsidR="00B50CBF" w:rsidRPr="00A01FE1" w:rsidRDefault="00B50CBF" w:rsidP="00B50CBF">
      <w:pPr>
        <w:rPr>
          <w:lang w:val="lv-LV"/>
        </w:rPr>
      </w:pPr>
    </w:p>
    <w:p w14:paraId="65A41F7A" w14:textId="77777777" w:rsidR="00B50CBF" w:rsidRPr="00A01FE1" w:rsidRDefault="00B50CBF" w:rsidP="00B50CBF">
      <w:pPr>
        <w:rPr>
          <w:lang w:val="lv-LV"/>
        </w:rPr>
      </w:pPr>
    </w:p>
    <w:p w14:paraId="64587C29" w14:textId="77777777" w:rsidR="00B50CBF" w:rsidRPr="00A01FE1" w:rsidRDefault="00B50CBF" w:rsidP="00B50CBF">
      <w:pPr>
        <w:rPr>
          <w:lang w:val="lv-LV"/>
        </w:rPr>
      </w:pPr>
    </w:p>
    <w:p w14:paraId="31A01FDD" w14:textId="77777777" w:rsidR="00B50CBF" w:rsidRPr="00A01FE1" w:rsidRDefault="00B50CBF" w:rsidP="00B50CBF">
      <w:pPr>
        <w:rPr>
          <w:lang w:val="lv-LV"/>
        </w:rPr>
      </w:pPr>
    </w:p>
    <w:p w14:paraId="66F33B7F" w14:textId="77777777" w:rsidR="00B50CBF" w:rsidRPr="00A01FE1" w:rsidRDefault="00B50CBF" w:rsidP="00B50CBF">
      <w:pPr>
        <w:pStyle w:val="Virsraksts2"/>
        <w:rPr>
          <w:b/>
          <w:bCs/>
          <w:caps/>
          <w:sz w:val="24"/>
        </w:rPr>
      </w:pPr>
      <w:r w:rsidRPr="00A01FE1">
        <w:rPr>
          <w:b/>
          <w:bCs/>
          <w:caps/>
          <w:sz w:val="24"/>
        </w:rPr>
        <w:t>Atklāta konkursa</w:t>
      </w:r>
    </w:p>
    <w:p w14:paraId="1C3E6BA7" w14:textId="77777777" w:rsidR="00B50CBF" w:rsidRPr="00A01FE1" w:rsidRDefault="00B50CBF" w:rsidP="00B50CBF">
      <w:pPr>
        <w:rPr>
          <w:lang w:val="lv-LV"/>
        </w:rPr>
      </w:pPr>
    </w:p>
    <w:p w14:paraId="21B4AA74" w14:textId="6D0317FE" w:rsidR="00B50CBF" w:rsidRPr="00A01FE1" w:rsidRDefault="00B50CBF" w:rsidP="00B50CBF">
      <w:pPr>
        <w:jc w:val="center"/>
        <w:rPr>
          <w:b/>
          <w:bCs/>
          <w:lang w:val="lv-LV"/>
        </w:rPr>
      </w:pPr>
      <w:r w:rsidRPr="00A01FE1">
        <w:rPr>
          <w:b/>
          <w:bCs/>
          <w:lang w:val="lv-LV"/>
        </w:rPr>
        <w:t>“</w:t>
      </w:r>
      <w:r w:rsidR="00424193">
        <w:rPr>
          <w:b/>
          <w:bCs/>
          <w:lang w:val="lv-LV"/>
        </w:rPr>
        <w:t>Centrifūgu</w:t>
      </w:r>
      <w:r w:rsidRPr="00A01FE1">
        <w:rPr>
          <w:b/>
          <w:bCs/>
          <w:lang w:val="lv-LV"/>
        </w:rPr>
        <w:t xml:space="preserve"> piegāde un uzstādīšana”</w:t>
      </w:r>
    </w:p>
    <w:p w14:paraId="2AFBF43E" w14:textId="77777777" w:rsidR="00B50CBF" w:rsidRPr="00A01FE1" w:rsidRDefault="00B50CBF" w:rsidP="00B50CBF">
      <w:pPr>
        <w:pStyle w:val="FR2"/>
        <w:widowControl/>
        <w:autoSpaceDE/>
        <w:autoSpaceDN/>
        <w:adjustRightInd/>
        <w:spacing w:before="0"/>
        <w:rPr>
          <w:rFonts w:ascii="Times New Roman" w:hAnsi="Times New Roman" w:cs="Times New Roman"/>
          <w:sz w:val="24"/>
          <w:szCs w:val="24"/>
          <w:lang w:val="lv-LV" w:eastAsia="en-US"/>
        </w:rPr>
      </w:pPr>
    </w:p>
    <w:p w14:paraId="1ED5A8AC" w14:textId="77777777" w:rsidR="00B50CBF" w:rsidRPr="00A01FE1" w:rsidRDefault="00B50CBF" w:rsidP="00B50CBF">
      <w:pPr>
        <w:pStyle w:val="FR2"/>
        <w:widowControl/>
        <w:autoSpaceDE/>
        <w:autoSpaceDN/>
        <w:adjustRightInd/>
        <w:spacing w:before="0"/>
        <w:rPr>
          <w:rFonts w:ascii="Times New Roman" w:hAnsi="Times New Roman" w:cs="Times New Roman"/>
          <w:sz w:val="24"/>
          <w:szCs w:val="24"/>
          <w:lang w:val="lv-LV" w:eastAsia="en-US"/>
        </w:rPr>
      </w:pPr>
    </w:p>
    <w:p w14:paraId="05B4802A" w14:textId="17DBCB6F" w:rsidR="00B50CBF" w:rsidRPr="00A01FE1" w:rsidRDefault="00B50CBF" w:rsidP="00B50CBF">
      <w:pPr>
        <w:pStyle w:val="FR2"/>
        <w:widowControl/>
        <w:autoSpaceDE/>
        <w:autoSpaceDN/>
        <w:adjustRightInd/>
        <w:spacing w:before="0"/>
        <w:rPr>
          <w:rFonts w:ascii="Times New Roman" w:hAnsi="Times New Roman" w:cs="Times New Roman"/>
          <w:sz w:val="24"/>
          <w:szCs w:val="24"/>
          <w:lang w:val="lv-LV" w:eastAsia="en-US"/>
        </w:rPr>
      </w:pPr>
      <w:r w:rsidRPr="00A01FE1">
        <w:rPr>
          <w:rFonts w:ascii="Times New Roman" w:hAnsi="Times New Roman" w:cs="Times New Roman"/>
          <w:sz w:val="24"/>
          <w:szCs w:val="24"/>
          <w:lang w:val="lv-LV" w:eastAsia="en-US"/>
        </w:rPr>
        <w:t>Identifikācijas numurs DŪ 202</w:t>
      </w:r>
      <w:r w:rsidR="0034539A" w:rsidRPr="00A01FE1">
        <w:rPr>
          <w:rFonts w:ascii="Times New Roman" w:hAnsi="Times New Roman" w:cs="Times New Roman"/>
          <w:sz w:val="24"/>
          <w:szCs w:val="24"/>
          <w:lang w:val="lv-LV" w:eastAsia="en-US"/>
        </w:rPr>
        <w:t>4</w:t>
      </w:r>
      <w:r w:rsidRPr="00A01FE1">
        <w:rPr>
          <w:rFonts w:ascii="Times New Roman" w:hAnsi="Times New Roman" w:cs="Times New Roman"/>
          <w:sz w:val="24"/>
          <w:szCs w:val="24"/>
          <w:lang w:val="lv-LV" w:eastAsia="en-US"/>
        </w:rPr>
        <w:t>/</w:t>
      </w:r>
      <w:r w:rsidR="00607899" w:rsidRPr="00A01FE1">
        <w:rPr>
          <w:rFonts w:ascii="Times New Roman" w:hAnsi="Times New Roman" w:cs="Times New Roman"/>
          <w:sz w:val="24"/>
          <w:szCs w:val="24"/>
          <w:lang w:val="lv-LV" w:eastAsia="en-US"/>
        </w:rPr>
        <w:t>2</w:t>
      </w:r>
      <w:r w:rsidR="00424193">
        <w:rPr>
          <w:rFonts w:ascii="Times New Roman" w:hAnsi="Times New Roman" w:cs="Times New Roman"/>
          <w:sz w:val="24"/>
          <w:szCs w:val="24"/>
          <w:lang w:val="lv-LV" w:eastAsia="en-US"/>
        </w:rPr>
        <w:t>6</w:t>
      </w:r>
    </w:p>
    <w:p w14:paraId="78A58F24" w14:textId="77777777" w:rsidR="00B50CBF" w:rsidRPr="00A01FE1" w:rsidRDefault="00B50CBF" w:rsidP="00B50CBF">
      <w:pPr>
        <w:pStyle w:val="FR2"/>
        <w:widowControl/>
        <w:autoSpaceDE/>
        <w:autoSpaceDN/>
        <w:adjustRightInd/>
        <w:spacing w:before="0"/>
        <w:rPr>
          <w:rFonts w:ascii="Times New Roman" w:hAnsi="Times New Roman" w:cs="Times New Roman"/>
          <w:sz w:val="24"/>
          <w:szCs w:val="24"/>
          <w:lang w:val="lv-LV" w:eastAsia="en-US"/>
        </w:rPr>
      </w:pPr>
    </w:p>
    <w:p w14:paraId="027147A7" w14:textId="77777777" w:rsidR="00B50CBF" w:rsidRPr="00A01FE1" w:rsidRDefault="00B50CBF" w:rsidP="00B50CBF">
      <w:pPr>
        <w:pStyle w:val="FR2"/>
        <w:widowControl/>
        <w:autoSpaceDE/>
        <w:autoSpaceDN/>
        <w:adjustRightInd/>
        <w:spacing w:before="0"/>
        <w:rPr>
          <w:rFonts w:ascii="Times New Roman" w:hAnsi="Times New Roman" w:cs="Times New Roman"/>
          <w:sz w:val="24"/>
          <w:szCs w:val="24"/>
          <w:lang w:val="lv-LV" w:eastAsia="en-US"/>
        </w:rPr>
      </w:pPr>
      <w:r w:rsidRPr="00A01FE1">
        <w:rPr>
          <w:rFonts w:ascii="Times New Roman" w:hAnsi="Times New Roman" w:cs="Times New Roman"/>
          <w:sz w:val="24"/>
          <w:szCs w:val="24"/>
          <w:lang w:val="lv-LV" w:eastAsia="en-US"/>
        </w:rPr>
        <w:t>NOLIKUMS</w:t>
      </w:r>
    </w:p>
    <w:p w14:paraId="14CC14A1" w14:textId="1BDDBD3C" w:rsidR="00A83D93" w:rsidRPr="00AA78C0" w:rsidRDefault="00A83D93" w:rsidP="00A83D93">
      <w:pPr>
        <w:pStyle w:val="FR2"/>
        <w:widowControl/>
        <w:autoSpaceDE/>
        <w:autoSpaceDN/>
        <w:adjustRightInd/>
        <w:spacing w:before="0"/>
        <w:rPr>
          <w:rFonts w:ascii="Times New Roman" w:hAnsi="Times New Roman" w:cs="Times New Roman"/>
          <w:b w:val="0"/>
          <w:bCs w:val="0"/>
          <w:i/>
          <w:iCs/>
          <w:color w:val="FF0000"/>
          <w:sz w:val="20"/>
          <w:szCs w:val="20"/>
          <w:lang w:val="lv-LV" w:eastAsia="en-US"/>
        </w:rPr>
      </w:pPr>
      <w:r w:rsidRPr="00AA78C0">
        <w:rPr>
          <w:rFonts w:ascii="Times New Roman" w:hAnsi="Times New Roman" w:cs="Times New Roman"/>
          <w:b w:val="0"/>
          <w:bCs w:val="0"/>
          <w:i/>
          <w:iCs/>
          <w:color w:val="FF0000"/>
          <w:sz w:val="20"/>
          <w:szCs w:val="20"/>
          <w:lang w:val="lv-LV" w:eastAsia="en-US"/>
        </w:rPr>
        <w:t xml:space="preserve">(ar </w:t>
      </w:r>
      <w:r>
        <w:rPr>
          <w:rFonts w:ascii="Times New Roman" w:hAnsi="Times New Roman" w:cs="Times New Roman"/>
          <w:b w:val="0"/>
          <w:bCs w:val="0"/>
          <w:i/>
          <w:iCs/>
          <w:color w:val="FF0000"/>
          <w:sz w:val="20"/>
          <w:szCs w:val="20"/>
          <w:lang w:val="lv-LV" w:eastAsia="en-US"/>
        </w:rPr>
        <w:t>2</w:t>
      </w:r>
      <w:r>
        <w:rPr>
          <w:rFonts w:ascii="Times New Roman" w:hAnsi="Times New Roman" w:cs="Times New Roman"/>
          <w:b w:val="0"/>
          <w:bCs w:val="0"/>
          <w:i/>
          <w:iCs/>
          <w:color w:val="FF0000"/>
          <w:sz w:val="20"/>
          <w:szCs w:val="20"/>
          <w:lang w:val="lv-LV" w:eastAsia="en-US"/>
        </w:rPr>
        <w:t>5</w:t>
      </w:r>
      <w:r>
        <w:rPr>
          <w:rFonts w:ascii="Times New Roman" w:hAnsi="Times New Roman" w:cs="Times New Roman"/>
          <w:b w:val="0"/>
          <w:bCs w:val="0"/>
          <w:i/>
          <w:iCs/>
          <w:color w:val="FF0000"/>
          <w:sz w:val="20"/>
          <w:szCs w:val="20"/>
          <w:lang w:val="lv-LV" w:eastAsia="en-US"/>
        </w:rPr>
        <w:t xml:space="preserve">.11.2024. </w:t>
      </w:r>
      <w:r w:rsidRPr="00AA78C0">
        <w:rPr>
          <w:rFonts w:ascii="Times New Roman" w:hAnsi="Times New Roman" w:cs="Times New Roman"/>
          <w:b w:val="0"/>
          <w:bCs w:val="0"/>
          <w:i/>
          <w:iCs/>
          <w:color w:val="FF0000"/>
          <w:sz w:val="20"/>
          <w:szCs w:val="20"/>
          <w:lang w:val="lv-LV" w:eastAsia="en-US"/>
        </w:rPr>
        <w:t>grozījumiem Nr.</w:t>
      </w:r>
      <w:r>
        <w:rPr>
          <w:rFonts w:ascii="Times New Roman" w:hAnsi="Times New Roman" w:cs="Times New Roman"/>
          <w:b w:val="0"/>
          <w:bCs w:val="0"/>
          <w:i/>
          <w:iCs/>
          <w:color w:val="FF0000"/>
          <w:sz w:val="20"/>
          <w:szCs w:val="20"/>
          <w:lang w:val="lv-LV" w:eastAsia="en-US"/>
        </w:rPr>
        <w:t>1</w:t>
      </w:r>
      <w:r w:rsidRPr="00AA78C0">
        <w:rPr>
          <w:rFonts w:ascii="Times New Roman" w:hAnsi="Times New Roman" w:cs="Times New Roman"/>
          <w:b w:val="0"/>
          <w:bCs w:val="0"/>
          <w:i/>
          <w:iCs/>
          <w:color w:val="FF0000"/>
          <w:sz w:val="20"/>
          <w:szCs w:val="20"/>
          <w:lang w:val="lv-LV" w:eastAsia="en-US"/>
        </w:rPr>
        <w:t>)</w:t>
      </w:r>
    </w:p>
    <w:p w14:paraId="24CD28E3" w14:textId="2D0E1E1A" w:rsidR="00B50CBF" w:rsidRPr="00AA78C0" w:rsidRDefault="00D81884" w:rsidP="00D81884">
      <w:pPr>
        <w:pStyle w:val="FR2"/>
        <w:widowControl/>
        <w:autoSpaceDE/>
        <w:autoSpaceDN/>
        <w:adjustRightInd/>
        <w:spacing w:before="0"/>
        <w:rPr>
          <w:rFonts w:ascii="Times New Roman" w:hAnsi="Times New Roman" w:cs="Times New Roman"/>
          <w:b w:val="0"/>
          <w:bCs w:val="0"/>
          <w:i/>
          <w:iCs/>
          <w:color w:val="FF0000"/>
          <w:sz w:val="20"/>
          <w:szCs w:val="20"/>
          <w:lang w:val="lv-LV" w:eastAsia="en-US"/>
        </w:rPr>
      </w:pPr>
      <w:bookmarkStart w:id="2" w:name="_Hlk183510567"/>
      <w:r w:rsidRPr="00AA78C0">
        <w:rPr>
          <w:rFonts w:ascii="Times New Roman" w:hAnsi="Times New Roman" w:cs="Times New Roman"/>
          <w:b w:val="0"/>
          <w:bCs w:val="0"/>
          <w:i/>
          <w:iCs/>
          <w:color w:val="FF0000"/>
          <w:sz w:val="20"/>
          <w:szCs w:val="20"/>
          <w:lang w:val="lv-LV" w:eastAsia="en-US"/>
        </w:rPr>
        <w:t xml:space="preserve">(ar </w:t>
      </w:r>
      <w:r w:rsidR="00F438F5">
        <w:rPr>
          <w:rFonts w:ascii="Times New Roman" w:hAnsi="Times New Roman" w:cs="Times New Roman"/>
          <w:b w:val="0"/>
          <w:bCs w:val="0"/>
          <w:i/>
          <w:iCs/>
          <w:color w:val="FF0000"/>
          <w:sz w:val="20"/>
          <w:szCs w:val="20"/>
          <w:lang w:val="lv-LV" w:eastAsia="en-US"/>
        </w:rPr>
        <w:t>2</w:t>
      </w:r>
      <w:r w:rsidR="00A83D93">
        <w:rPr>
          <w:rFonts w:ascii="Times New Roman" w:hAnsi="Times New Roman" w:cs="Times New Roman"/>
          <w:b w:val="0"/>
          <w:bCs w:val="0"/>
          <w:i/>
          <w:iCs/>
          <w:color w:val="FF0000"/>
          <w:sz w:val="20"/>
          <w:szCs w:val="20"/>
          <w:lang w:val="lv-LV" w:eastAsia="en-US"/>
        </w:rPr>
        <w:t>7</w:t>
      </w:r>
      <w:r w:rsidR="00F438F5">
        <w:rPr>
          <w:rFonts w:ascii="Times New Roman" w:hAnsi="Times New Roman" w:cs="Times New Roman"/>
          <w:b w:val="0"/>
          <w:bCs w:val="0"/>
          <w:i/>
          <w:iCs/>
          <w:color w:val="FF0000"/>
          <w:sz w:val="20"/>
          <w:szCs w:val="20"/>
          <w:lang w:val="lv-LV" w:eastAsia="en-US"/>
        </w:rPr>
        <w:t xml:space="preserve">.11.2024. </w:t>
      </w:r>
      <w:r w:rsidRPr="00AA78C0">
        <w:rPr>
          <w:rFonts w:ascii="Times New Roman" w:hAnsi="Times New Roman" w:cs="Times New Roman"/>
          <w:b w:val="0"/>
          <w:bCs w:val="0"/>
          <w:i/>
          <w:iCs/>
          <w:color w:val="FF0000"/>
          <w:sz w:val="20"/>
          <w:szCs w:val="20"/>
          <w:lang w:val="lv-LV" w:eastAsia="en-US"/>
        </w:rPr>
        <w:t>grozījumiem Nr.</w:t>
      </w:r>
      <w:r w:rsidR="009A391B" w:rsidRPr="00AA78C0">
        <w:rPr>
          <w:rFonts w:ascii="Times New Roman" w:hAnsi="Times New Roman" w:cs="Times New Roman"/>
          <w:b w:val="0"/>
          <w:bCs w:val="0"/>
          <w:i/>
          <w:iCs/>
          <w:color w:val="FF0000"/>
          <w:sz w:val="20"/>
          <w:szCs w:val="20"/>
          <w:lang w:val="lv-LV" w:eastAsia="en-US"/>
        </w:rPr>
        <w:t>2</w:t>
      </w:r>
      <w:r w:rsidRPr="00AA78C0">
        <w:rPr>
          <w:rFonts w:ascii="Times New Roman" w:hAnsi="Times New Roman" w:cs="Times New Roman"/>
          <w:b w:val="0"/>
          <w:bCs w:val="0"/>
          <w:i/>
          <w:iCs/>
          <w:color w:val="FF0000"/>
          <w:sz w:val="20"/>
          <w:szCs w:val="20"/>
          <w:lang w:val="lv-LV" w:eastAsia="en-US"/>
        </w:rPr>
        <w:t>)</w:t>
      </w:r>
    </w:p>
    <w:bookmarkEnd w:id="2"/>
    <w:p w14:paraId="6DA65E0F" w14:textId="77777777" w:rsidR="00B50CBF" w:rsidRPr="00A01FE1" w:rsidRDefault="00B50CBF" w:rsidP="00B50CBF">
      <w:pPr>
        <w:pStyle w:val="FR2"/>
        <w:widowControl/>
        <w:autoSpaceDE/>
        <w:autoSpaceDN/>
        <w:adjustRightInd/>
        <w:spacing w:before="0"/>
        <w:rPr>
          <w:rFonts w:ascii="Times New Roman" w:hAnsi="Times New Roman" w:cs="Times New Roman"/>
          <w:sz w:val="24"/>
          <w:szCs w:val="24"/>
          <w:lang w:val="lv-LV" w:eastAsia="en-US"/>
        </w:rPr>
      </w:pPr>
    </w:p>
    <w:p w14:paraId="22735E3C" w14:textId="77777777" w:rsidR="00B50CBF" w:rsidRPr="00A01FE1" w:rsidRDefault="00B50CBF" w:rsidP="00B50CBF">
      <w:pPr>
        <w:pStyle w:val="FR2"/>
        <w:widowControl/>
        <w:autoSpaceDE/>
        <w:autoSpaceDN/>
        <w:adjustRightInd/>
        <w:spacing w:before="0"/>
        <w:jc w:val="left"/>
        <w:rPr>
          <w:rFonts w:ascii="Times New Roman" w:hAnsi="Times New Roman" w:cs="Times New Roman"/>
          <w:sz w:val="24"/>
          <w:szCs w:val="24"/>
          <w:lang w:val="lv-LV" w:eastAsia="en-US"/>
        </w:rPr>
      </w:pPr>
    </w:p>
    <w:p w14:paraId="3EF2F625" w14:textId="77777777" w:rsidR="00B50CBF" w:rsidRPr="00A01FE1" w:rsidRDefault="00B50CBF" w:rsidP="00B50CBF">
      <w:pPr>
        <w:pStyle w:val="FR2"/>
        <w:widowControl/>
        <w:autoSpaceDE/>
        <w:autoSpaceDN/>
        <w:adjustRightInd/>
        <w:spacing w:before="0"/>
        <w:rPr>
          <w:rFonts w:ascii="Times New Roman" w:hAnsi="Times New Roman" w:cs="Times New Roman"/>
          <w:sz w:val="24"/>
          <w:szCs w:val="24"/>
          <w:lang w:val="lv-LV" w:eastAsia="en-US"/>
        </w:rPr>
      </w:pPr>
    </w:p>
    <w:p w14:paraId="09D9B4D3" w14:textId="77777777" w:rsidR="00B50CBF" w:rsidRPr="00A01FE1" w:rsidRDefault="00B50CBF" w:rsidP="00B50CBF">
      <w:pPr>
        <w:pStyle w:val="FR2"/>
        <w:widowControl/>
        <w:autoSpaceDE/>
        <w:autoSpaceDN/>
        <w:adjustRightInd/>
        <w:spacing w:before="0"/>
        <w:rPr>
          <w:rFonts w:ascii="Times New Roman" w:hAnsi="Times New Roman" w:cs="Times New Roman"/>
          <w:sz w:val="24"/>
          <w:szCs w:val="24"/>
          <w:lang w:val="lv-LV" w:eastAsia="en-US"/>
        </w:rPr>
      </w:pPr>
      <w:r w:rsidRPr="00A01FE1">
        <w:rPr>
          <w:rFonts w:ascii="Times New Roman" w:hAnsi="Times New Roman" w:cs="Times New Roman"/>
          <w:noProof/>
          <w:sz w:val="24"/>
          <w:szCs w:val="24"/>
          <w:lang w:val="lv-LV"/>
        </w:rPr>
        <w:drawing>
          <wp:inline distT="0" distB="0" distL="0" distR="0" wp14:anchorId="186C0BE5" wp14:editId="041109D1">
            <wp:extent cx="5729605" cy="174561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29605" cy="1745615"/>
                    </a:xfrm>
                    <a:prstGeom prst="rect">
                      <a:avLst/>
                    </a:prstGeom>
                    <a:noFill/>
                    <a:ln>
                      <a:noFill/>
                    </a:ln>
                  </pic:spPr>
                </pic:pic>
              </a:graphicData>
            </a:graphic>
          </wp:inline>
        </w:drawing>
      </w:r>
    </w:p>
    <w:p w14:paraId="7FFAABC9" w14:textId="77777777" w:rsidR="00B50CBF" w:rsidRPr="00A01FE1" w:rsidRDefault="00B50CBF" w:rsidP="00B50CBF">
      <w:pPr>
        <w:pStyle w:val="FR2"/>
        <w:widowControl/>
        <w:autoSpaceDE/>
        <w:autoSpaceDN/>
        <w:adjustRightInd/>
        <w:spacing w:before="0"/>
        <w:rPr>
          <w:rFonts w:ascii="Times New Roman" w:hAnsi="Times New Roman" w:cs="Times New Roman"/>
          <w:sz w:val="24"/>
          <w:szCs w:val="24"/>
          <w:lang w:val="lv-LV" w:eastAsia="en-US"/>
        </w:rPr>
      </w:pPr>
    </w:p>
    <w:p w14:paraId="4E9D3382" w14:textId="77777777" w:rsidR="00B50CBF" w:rsidRPr="00A01FE1" w:rsidRDefault="00B50CBF" w:rsidP="00B50CBF">
      <w:pPr>
        <w:pStyle w:val="FR2"/>
        <w:widowControl/>
        <w:autoSpaceDE/>
        <w:autoSpaceDN/>
        <w:adjustRightInd/>
        <w:spacing w:before="0"/>
        <w:rPr>
          <w:rFonts w:ascii="Times New Roman" w:hAnsi="Times New Roman" w:cs="Times New Roman"/>
          <w:sz w:val="24"/>
          <w:szCs w:val="24"/>
          <w:lang w:val="lv-LV" w:eastAsia="en-US"/>
        </w:rPr>
      </w:pPr>
    </w:p>
    <w:p w14:paraId="7FCDD4DE" w14:textId="77777777" w:rsidR="00B50CBF" w:rsidRPr="00A01FE1" w:rsidRDefault="00B50CBF" w:rsidP="00B50CBF">
      <w:pPr>
        <w:pStyle w:val="FR2"/>
        <w:widowControl/>
        <w:autoSpaceDE/>
        <w:autoSpaceDN/>
        <w:adjustRightInd/>
        <w:spacing w:before="0"/>
        <w:rPr>
          <w:rFonts w:ascii="Times New Roman" w:hAnsi="Times New Roman" w:cs="Times New Roman"/>
          <w:sz w:val="24"/>
          <w:szCs w:val="24"/>
          <w:lang w:val="lv-LV" w:eastAsia="en-US"/>
        </w:rPr>
      </w:pPr>
    </w:p>
    <w:p w14:paraId="166C5644" w14:textId="77777777" w:rsidR="00B50CBF" w:rsidRPr="00A01FE1" w:rsidRDefault="00B50CBF" w:rsidP="00B50CBF">
      <w:pPr>
        <w:pStyle w:val="FR2"/>
        <w:widowControl/>
        <w:autoSpaceDE/>
        <w:autoSpaceDN/>
        <w:adjustRightInd/>
        <w:spacing w:before="0"/>
        <w:rPr>
          <w:rFonts w:ascii="Times New Roman" w:hAnsi="Times New Roman" w:cs="Times New Roman"/>
          <w:sz w:val="24"/>
          <w:szCs w:val="24"/>
          <w:lang w:val="lv-LV" w:eastAsia="en-US"/>
        </w:rPr>
      </w:pPr>
    </w:p>
    <w:p w14:paraId="55362DDE" w14:textId="77777777" w:rsidR="00B50CBF" w:rsidRPr="00A01FE1" w:rsidRDefault="00B50CBF" w:rsidP="00B50CBF">
      <w:pPr>
        <w:pStyle w:val="FR2"/>
        <w:widowControl/>
        <w:autoSpaceDE/>
        <w:autoSpaceDN/>
        <w:adjustRightInd/>
        <w:spacing w:before="0"/>
        <w:rPr>
          <w:rFonts w:ascii="Times New Roman" w:hAnsi="Times New Roman" w:cs="Times New Roman"/>
          <w:sz w:val="24"/>
          <w:szCs w:val="24"/>
          <w:lang w:val="lv-LV" w:eastAsia="en-US"/>
        </w:rPr>
      </w:pPr>
    </w:p>
    <w:p w14:paraId="1A8A7C36" w14:textId="77777777" w:rsidR="00B50CBF" w:rsidRPr="00A01FE1" w:rsidRDefault="00B50CBF" w:rsidP="00B50CBF">
      <w:pPr>
        <w:pStyle w:val="FR2"/>
        <w:widowControl/>
        <w:autoSpaceDE/>
        <w:autoSpaceDN/>
        <w:adjustRightInd/>
        <w:spacing w:before="0"/>
        <w:rPr>
          <w:rFonts w:ascii="Times New Roman" w:hAnsi="Times New Roman" w:cs="Times New Roman"/>
          <w:sz w:val="24"/>
          <w:szCs w:val="24"/>
          <w:lang w:val="lv-LV" w:eastAsia="en-US"/>
        </w:rPr>
      </w:pPr>
    </w:p>
    <w:p w14:paraId="4DCBDFEF" w14:textId="77777777" w:rsidR="00B50CBF" w:rsidRPr="00A01FE1" w:rsidRDefault="00B50CBF" w:rsidP="00B50CBF">
      <w:pPr>
        <w:pStyle w:val="FR2"/>
        <w:widowControl/>
        <w:autoSpaceDE/>
        <w:autoSpaceDN/>
        <w:adjustRightInd/>
        <w:spacing w:before="0"/>
        <w:rPr>
          <w:rFonts w:ascii="Times New Roman" w:hAnsi="Times New Roman" w:cs="Times New Roman"/>
          <w:sz w:val="24"/>
          <w:szCs w:val="24"/>
          <w:lang w:val="lv-LV" w:eastAsia="en-US"/>
        </w:rPr>
      </w:pPr>
    </w:p>
    <w:p w14:paraId="215AB622" w14:textId="77777777" w:rsidR="00B50CBF" w:rsidRPr="00A01FE1" w:rsidRDefault="00B50CBF" w:rsidP="00B50CBF">
      <w:pPr>
        <w:pStyle w:val="FR2"/>
        <w:widowControl/>
        <w:autoSpaceDE/>
        <w:autoSpaceDN/>
        <w:adjustRightInd/>
        <w:spacing w:before="0"/>
        <w:rPr>
          <w:rFonts w:ascii="Times New Roman" w:hAnsi="Times New Roman" w:cs="Times New Roman"/>
          <w:sz w:val="24"/>
          <w:szCs w:val="24"/>
          <w:lang w:val="lv-LV" w:eastAsia="en-US"/>
        </w:rPr>
      </w:pPr>
    </w:p>
    <w:p w14:paraId="3009F5D1" w14:textId="77777777" w:rsidR="00B50CBF" w:rsidRPr="00A01FE1" w:rsidRDefault="00B50CBF" w:rsidP="00B50CBF">
      <w:pPr>
        <w:pStyle w:val="FR2"/>
        <w:widowControl/>
        <w:autoSpaceDE/>
        <w:autoSpaceDN/>
        <w:adjustRightInd/>
        <w:spacing w:before="0"/>
        <w:rPr>
          <w:rFonts w:ascii="Times New Roman" w:hAnsi="Times New Roman" w:cs="Times New Roman"/>
          <w:sz w:val="24"/>
          <w:szCs w:val="24"/>
          <w:lang w:val="lv-LV" w:eastAsia="en-US"/>
        </w:rPr>
      </w:pPr>
    </w:p>
    <w:p w14:paraId="09282700" w14:textId="77777777" w:rsidR="00B50CBF" w:rsidRPr="00A01FE1" w:rsidRDefault="00B50CBF" w:rsidP="00B50CBF">
      <w:pPr>
        <w:pStyle w:val="FR2"/>
        <w:widowControl/>
        <w:autoSpaceDE/>
        <w:autoSpaceDN/>
        <w:adjustRightInd/>
        <w:spacing w:before="0"/>
        <w:rPr>
          <w:rFonts w:ascii="Times New Roman" w:hAnsi="Times New Roman" w:cs="Times New Roman"/>
          <w:sz w:val="24"/>
          <w:szCs w:val="24"/>
          <w:lang w:val="lv-LV" w:eastAsia="en-US"/>
        </w:rPr>
      </w:pPr>
    </w:p>
    <w:p w14:paraId="646CD6D5" w14:textId="77777777" w:rsidR="00B50CBF" w:rsidRPr="00A01FE1" w:rsidRDefault="00B50CBF" w:rsidP="00B50CBF">
      <w:pPr>
        <w:pStyle w:val="FR2"/>
        <w:widowControl/>
        <w:autoSpaceDE/>
        <w:autoSpaceDN/>
        <w:adjustRightInd/>
        <w:spacing w:before="0"/>
        <w:rPr>
          <w:rFonts w:ascii="Times New Roman" w:hAnsi="Times New Roman" w:cs="Times New Roman"/>
          <w:sz w:val="24"/>
          <w:szCs w:val="24"/>
          <w:lang w:val="lv-LV" w:eastAsia="en-US"/>
        </w:rPr>
      </w:pPr>
    </w:p>
    <w:p w14:paraId="3E7A8D2F" w14:textId="77777777" w:rsidR="00B50CBF" w:rsidRPr="00A01FE1" w:rsidRDefault="00B50CBF" w:rsidP="00B50CBF">
      <w:pPr>
        <w:pStyle w:val="FR2"/>
        <w:widowControl/>
        <w:autoSpaceDE/>
        <w:autoSpaceDN/>
        <w:adjustRightInd/>
        <w:spacing w:before="0"/>
        <w:rPr>
          <w:rFonts w:ascii="Times New Roman" w:hAnsi="Times New Roman" w:cs="Times New Roman"/>
          <w:sz w:val="24"/>
          <w:szCs w:val="24"/>
          <w:lang w:val="lv-LV" w:eastAsia="en-US"/>
        </w:rPr>
      </w:pPr>
    </w:p>
    <w:p w14:paraId="7E871BD0" w14:textId="76F76996" w:rsidR="00B50CBF" w:rsidRPr="00A01FE1" w:rsidRDefault="00B50CBF" w:rsidP="00B50CBF">
      <w:pPr>
        <w:pStyle w:val="FR2"/>
        <w:widowControl/>
        <w:autoSpaceDE/>
        <w:autoSpaceDN/>
        <w:adjustRightInd/>
        <w:spacing w:before="0"/>
        <w:rPr>
          <w:rFonts w:ascii="Times New Roman" w:hAnsi="Times New Roman" w:cs="Times New Roman"/>
          <w:sz w:val="24"/>
          <w:szCs w:val="24"/>
          <w:lang w:val="lv-LV" w:eastAsia="en-US"/>
        </w:rPr>
      </w:pPr>
      <w:r w:rsidRPr="00A01FE1">
        <w:rPr>
          <w:rFonts w:ascii="Times New Roman" w:hAnsi="Times New Roman" w:cs="Times New Roman"/>
          <w:sz w:val="24"/>
          <w:szCs w:val="24"/>
          <w:lang w:val="lv-LV" w:eastAsia="en-US"/>
        </w:rPr>
        <w:t>Daugavpils, 202</w:t>
      </w:r>
      <w:r w:rsidR="0034539A" w:rsidRPr="00A01FE1">
        <w:rPr>
          <w:rFonts w:ascii="Times New Roman" w:hAnsi="Times New Roman" w:cs="Times New Roman"/>
          <w:sz w:val="24"/>
          <w:szCs w:val="24"/>
          <w:lang w:val="lv-LV" w:eastAsia="en-US"/>
        </w:rPr>
        <w:t>4</w:t>
      </w:r>
    </w:p>
    <w:bookmarkEnd w:id="0"/>
    <w:bookmarkEnd w:id="1"/>
    <w:p w14:paraId="2042EF4E" w14:textId="77777777" w:rsidR="00B50CBF" w:rsidRPr="00A01FE1" w:rsidRDefault="00B50CBF" w:rsidP="00B50CBF">
      <w:pPr>
        <w:spacing w:after="160" w:line="259" w:lineRule="auto"/>
        <w:rPr>
          <w:b/>
          <w:bCs/>
          <w:lang w:val="lv-LV"/>
        </w:rPr>
      </w:pPr>
      <w:r w:rsidRPr="00A01FE1">
        <w:rPr>
          <w:b/>
          <w:bCs/>
          <w:lang w:val="lv-LV"/>
        </w:rPr>
        <w:br w:type="page"/>
      </w:r>
    </w:p>
    <w:p w14:paraId="42E336D0" w14:textId="77777777" w:rsidR="00B50CBF" w:rsidRPr="00A01FE1" w:rsidRDefault="00B50CBF" w:rsidP="00B50CBF">
      <w:pPr>
        <w:numPr>
          <w:ilvl w:val="0"/>
          <w:numId w:val="1"/>
        </w:numPr>
        <w:ind w:left="567" w:hanging="567"/>
        <w:jc w:val="both"/>
        <w:rPr>
          <w:b/>
          <w:bCs/>
          <w:sz w:val="22"/>
          <w:szCs w:val="22"/>
          <w:lang w:val="lv-LV"/>
        </w:rPr>
      </w:pPr>
      <w:r w:rsidRPr="00A01FE1">
        <w:rPr>
          <w:b/>
          <w:sz w:val="22"/>
          <w:szCs w:val="22"/>
          <w:lang w:val="lv-LV"/>
        </w:rPr>
        <w:lastRenderedPageBreak/>
        <w:t>Iepirkuma identifikācijas numurs</w:t>
      </w:r>
    </w:p>
    <w:p w14:paraId="21BA9B3D" w14:textId="7AC32820" w:rsidR="00B50CBF" w:rsidRPr="00A01FE1" w:rsidRDefault="00B50CBF" w:rsidP="00B50CBF">
      <w:pPr>
        <w:ind w:left="567"/>
        <w:jc w:val="both"/>
        <w:rPr>
          <w:b/>
          <w:bCs/>
          <w:sz w:val="22"/>
          <w:szCs w:val="22"/>
          <w:lang w:val="lv-LV"/>
        </w:rPr>
      </w:pPr>
      <w:r w:rsidRPr="00A01FE1">
        <w:rPr>
          <w:bCs/>
          <w:sz w:val="22"/>
          <w:szCs w:val="22"/>
          <w:lang w:val="lv-LV"/>
        </w:rPr>
        <w:t>DŪ 202</w:t>
      </w:r>
      <w:r w:rsidR="0034539A" w:rsidRPr="00A01FE1">
        <w:rPr>
          <w:bCs/>
          <w:sz w:val="22"/>
          <w:szCs w:val="22"/>
          <w:lang w:val="lv-LV"/>
        </w:rPr>
        <w:t>4</w:t>
      </w:r>
      <w:r w:rsidRPr="00A01FE1">
        <w:rPr>
          <w:bCs/>
          <w:sz w:val="22"/>
          <w:szCs w:val="22"/>
          <w:lang w:val="lv-LV"/>
        </w:rPr>
        <w:t>/</w:t>
      </w:r>
      <w:r w:rsidR="00607899" w:rsidRPr="00A01FE1">
        <w:rPr>
          <w:bCs/>
          <w:sz w:val="22"/>
          <w:szCs w:val="22"/>
          <w:lang w:val="lv-LV"/>
        </w:rPr>
        <w:t>2</w:t>
      </w:r>
      <w:r w:rsidR="00B05E2A">
        <w:rPr>
          <w:bCs/>
          <w:sz w:val="22"/>
          <w:szCs w:val="22"/>
          <w:lang w:val="lv-LV"/>
        </w:rPr>
        <w:t>6</w:t>
      </w:r>
    </w:p>
    <w:p w14:paraId="0EE22631" w14:textId="77777777" w:rsidR="00B50CBF" w:rsidRPr="00A01FE1" w:rsidRDefault="00B50CBF" w:rsidP="00B50CBF">
      <w:pPr>
        <w:ind w:left="567" w:hanging="567"/>
        <w:jc w:val="both"/>
        <w:rPr>
          <w:b/>
          <w:bCs/>
          <w:sz w:val="22"/>
          <w:szCs w:val="22"/>
          <w:lang w:val="lv-LV"/>
        </w:rPr>
      </w:pPr>
    </w:p>
    <w:p w14:paraId="14DFCDAA" w14:textId="77777777" w:rsidR="00B50CBF" w:rsidRPr="00A01FE1" w:rsidRDefault="00B50CBF" w:rsidP="00B50CBF">
      <w:pPr>
        <w:numPr>
          <w:ilvl w:val="0"/>
          <w:numId w:val="1"/>
        </w:numPr>
        <w:ind w:left="567" w:hanging="567"/>
        <w:jc w:val="both"/>
        <w:rPr>
          <w:b/>
          <w:bCs/>
          <w:sz w:val="22"/>
          <w:szCs w:val="22"/>
          <w:lang w:val="lv-LV"/>
        </w:rPr>
      </w:pPr>
      <w:r w:rsidRPr="00A01FE1">
        <w:rPr>
          <w:b/>
          <w:bCs/>
          <w:sz w:val="22"/>
          <w:szCs w:val="22"/>
          <w:lang w:val="lv-LV"/>
        </w:rPr>
        <w:t>Sabiedrisko pakalpojumu sniedzēja nosaukums, adrese un citi rekvizīti</w:t>
      </w:r>
    </w:p>
    <w:p w14:paraId="68E1BE82" w14:textId="7D8350E1" w:rsidR="00B50CBF" w:rsidRPr="00A01FE1" w:rsidRDefault="00B50CBF" w:rsidP="00B50CBF">
      <w:pPr>
        <w:ind w:left="567"/>
        <w:jc w:val="both"/>
        <w:rPr>
          <w:b/>
          <w:sz w:val="22"/>
          <w:szCs w:val="22"/>
          <w:lang w:val="lv-LV"/>
        </w:rPr>
      </w:pPr>
      <w:r w:rsidRPr="00A01FE1">
        <w:rPr>
          <w:bCs/>
          <w:color w:val="000000"/>
          <w:sz w:val="22"/>
          <w:szCs w:val="22"/>
          <w:lang w:val="lv-LV"/>
        </w:rPr>
        <w:t>Sabiedrība ar ierobežotu atbildību “Daugavpils ūdens” (turpmāk – SIA “Daugavpils ūdens”</w:t>
      </w:r>
      <w:r w:rsidR="0064616D" w:rsidRPr="00A01FE1">
        <w:rPr>
          <w:bCs/>
          <w:color w:val="000000"/>
          <w:sz w:val="22"/>
          <w:szCs w:val="22"/>
          <w:lang w:val="lv-LV"/>
        </w:rPr>
        <w:t xml:space="preserve"> vai Pasūtītājs</w:t>
      </w:r>
      <w:r w:rsidRPr="00A01FE1">
        <w:rPr>
          <w:bCs/>
          <w:color w:val="000000"/>
          <w:sz w:val="22"/>
          <w:szCs w:val="22"/>
          <w:lang w:val="lv-LV"/>
        </w:rPr>
        <w:t>), reģistrācijas numurs</w:t>
      </w:r>
      <w:r w:rsidRPr="00A01FE1">
        <w:rPr>
          <w:sz w:val="22"/>
          <w:szCs w:val="22"/>
          <w:lang w:val="lv-LV"/>
        </w:rPr>
        <w:t xml:space="preserve"> </w:t>
      </w:r>
      <w:r w:rsidRPr="00A01FE1">
        <w:rPr>
          <w:bCs/>
          <w:color w:val="000000"/>
          <w:sz w:val="22"/>
          <w:szCs w:val="22"/>
          <w:lang w:val="lv-LV"/>
        </w:rPr>
        <w:t xml:space="preserve">41503002432, juridiskā adrese: Ūdensvada iela 3, Daugavpils, Latvijas Republika, LV-5401 </w:t>
      </w:r>
      <w:r w:rsidRPr="00A01FE1">
        <w:rPr>
          <w:bCs/>
          <w:i/>
          <w:iCs/>
          <w:color w:val="000000"/>
          <w:sz w:val="22"/>
          <w:szCs w:val="22"/>
          <w:lang w:val="lv-LV"/>
        </w:rPr>
        <w:t>(minētā adrese NAV paredzēta piedāvājumu iesniegšanai)</w:t>
      </w:r>
      <w:r w:rsidRPr="00A01FE1">
        <w:rPr>
          <w:bCs/>
          <w:color w:val="000000"/>
          <w:sz w:val="22"/>
          <w:szCs w:val="22"/>
          <w:lang w:val="lv-LV"/>
        </w:rPr>
        <w:t>.</w:t>
      </w:r>
      <w:r w:rsidRPr="00A01FE1">
        <w:rPr>
          <w:b/>
          <w:sz w:val="22"/>
          <w:szCs w:val="22"/>
          <w:lang w:val="lv-LV"/>
        </w:rPr>
        <w:t xml:space="preserve"> </w:t>
      </w:r>
    </w:p>
    <w:p w14:paraId="37567391" w14:textId="77777777" w:rsidR="00B50CBF" w:rsidRPr="00A01FE1" w:rsidRDefault="00B50CBF" w:rsidP="00B50CBF">
      <w:pPr>
        <w:ind w:left="567" w:hanging="567"/>
        <w:jc w:val="both"/>
        <w:rPr>
          <w:b/>
          <w:sz w:val="22"/>
          <w:szCs w:val="22"/>
          <w:lang w:val="lv-LV"/>
        </w:rPr>
      </w:pPr>
    </w:p>
    <w:p w14:paraId="0A9C6290" w14:textId="77777777" w:rsidR="00B50CBF" w:rsidRPr="00A01FE1" w:rsidRDefault="00B50CBF" w:rsidP="00B50CBF">
      <w:pPr>
        <w:pStyle w:val="Sarakstarindkopa"/>
        <w:numPr>
          <w:ilvl w:val="0"/>
          <w:numId w:val="2"/>
        </w:numPr>
        <w:ind w:left="567" w:hanging="567"/>
        <w:jc w:val="both"/>
        <w:rPr>
          <w:b/>
          <w:sz w:val="22"/>
          <w:szCs w:val="22"/>
          <w:lang w:val="lv-LV"/>
        </w:rPr>
      </w:pPr>
      <w:r w:rsidRPr="00A01FE1">
        <w:rPr>
          <w:b/>
          <w:sz w:val="22"/>
          <w:szCs w:val="22"/>
          <w:lang w:val="lv-LV"/>
        </w:rPr>
        <w:t>Iepirkuma priekšmeta apraksts, apjoms, atbilstošākais CPV kods vai kodi</w:t>
      </w:r>
    </w:p>
    <w:p w14:paraId="2C7DDC78" w14:textId="6C88BCCB" w:rsidR="00B50CBF" w:rsidRPr="00A01FE1" w:rsidRDefault="00B50CBF" w:rsidP="00B50CBF">
      <w:pPr>
        <w:pStyle w:val="Sarakstarindkopa"/>
        <w:widowControl w:val="0"/>
        <w:numPr>
          <w:ilvl w:val="1"/>
          <w:numId w:val="2"/>
        </w:numPr>
        <w:overflowPunct w:val="0"/>
        <w:autoSpaceDE w:val="0"/>
        <w:autoSpaceDN w:val="0"/>
        <w:adjustRightInd w:val="0"/>
        <w:ind w:left="567" w:hanging="567"/>
        <w:contextualSpacing/>
        <w:jc w:val="both"/>
        <w:rPr>
          <w:sz w:val="22"/>
          <w:szCs w:val="22"/>
          <w:lang w:val="lv-LV"/>
        </w:rPr>
      </w:pPr>
      <w:r w:rsidRPr="00A01FE1">
        <w:rPr>
          <w:sz w:val="22"/>
          <w:szCs w:val="22"/>
          <w:lang w:val="lv-LV"/>
        </w:rPr>
        <w:t xml:space="preserve">SIA “Daugavpils ūdens” plāno </w:t>
      </w:r>
      <w:r w:rsidRPr="009739CB">
        <w:rPr>
          <w:sz w:val="22"/>
          <w:szCs w:val="22"/>
          <w:lang w:val="lv-LV"/>
        </w:rPr>
        <w:t>īstenot Eiropas Reģionālās attīstības fonda projektu „</w:t>
      </w:r>
      <w:r w:rsidR="00796072" w:rsidRPr="009739CB">
        <w:rPr>
          <w:sz w:val="22"/>
          <w:szCs w:val="22"/>
          <w:lang w:val="lv-LV"/>
        </w:rPr>
        <w:t>Daugavpils valstspilsētas notekūdeņu attīrīšanas iekārtu modernizācija</w:t>
      </w:r>
      <w:r w:rsidR="00FC459B" w:rsidRPr="009739CB">
        <w:rPr>
          <w:sz w:val="22"/>
          <w:szCs w:val="22"/>
          <w:lang w:val="lv-LV"/>
        </w:rPr>
        <w:t>”</w:t>
      </w:r>
      <w:r w:rsidRPr="009739CB">
        <w:rPr>
          <w:sz w:val="22"/>
          <w:szCs w:val="22"/>
          <w:lang w:val="lv-LV"/>
        </w:rPr>
        <w:t>.</w:t>
      </w:r>
      <w:r w:rsidRPr="00A01FE1">
        <w:rPr>
          <w:sz w:val="22"/>
          <w:szCs w:val="22"/>
          <w:lang w:val="lv-LV"/>
        </w:rPr>
        <w:t xml:space="preserve"> </w:t>
      </w:r>
    </w:p>
    <w:p w14:paraId="737FBD3C" w14:textId="1ADFD9C5" w:rsidR="00B50CBF" w:rsidRPr="00A01FE1" w:rsidRDefault="00B50CBF" w:rsidP="00B50CBF">
      <w:pPr>
        <w:numPr>
          <w:ilvl w:val="1"/>
          <w:numId w:val="2"/>
        </w:numPr>
        <w:ind w:left="567" w:hanging="567"/>
        <w:jc w:val="both"/>
        <w:rPr>
          <w:sz w:val="22"/>
          <w:szCs w:val="22"/>
          <w:lang w:val="lv-LV"/>
        </w:rPr>
      </w:pPr>
      <w:r w:rsidRPr="00A01FE1">
        <w:rPr>
          <w:bCs/>
          <w:sz w:val="22"/>
          <w:szCs w:val="22"/>
          <w:lang w:val="lv-LV"/>
        </w:rPr>
        <w:t>Iepirkuma priekšmets ir</w:t>
      </w:r>
      <w:r w:rsidR="006852B0" w:rsidRPr="00A01FE1">
        <w:rPr>
          <w:bCs/>
          <w:sz w:val="22"/>
          <w:szCs w:val="22"/>
          <w:lang w:val="lv-LV"/>
        </w:rPr>
        <w:t xml:space="preserve"> </w:t>
      </w:r>
      <w:r w:rsidR="00C67E57" w:rsidRPr="00C67E57">
        <w:rPr>
          <w:b/>
          <w:sz w:val="22"/>
          <w:szCs w:val="22"/>
          <w:lang w:val="lv-LV"/>
        </w:rPr>
        <w:t xml:space="preserve">divu </w:t>
      </w:r>
      <w:proofErr w:type="spellStart"/>
      <w:r w:rsidR="00C67E57" w:rsidRPr="00C67E57">
        <w:rPr>
          <w:b/>
          <w:bCs/>
          <w:color w:val="000000"/>
          <w:sz w:val="22"/>
          <w:szCs w:val="22"/>
          <w:lang w:val="lv-LV" w:eastAsia="lv-LV" w:bidi="lv-LV"/>
        </w:rPr>
        <w:t>dekantercentrifūgu</w:t>
      </w:r>
      <w:proofErr w:type="spellEnd"/>
      <w:r w:rsidR="00C67E57" w:rsidRPr="00C67E57">
        <w:rPr>
          <w:b/>
          <w:sz w:val="22"/>
          <w:szCs w:val="22"/>
          <w:lang w:val="lv-LV"/>
        </w:rPr>
        <w:t xml:space="preserve"> un papildus aprīkojuma </w:t>
      </w:r>
      <w:r w:rsidR="00C67E57" w:rsidRPr="00C67E57">
        <w:rPr>
          <w:bCs/>
          <w:sz w:val="22"/>
          <w:szCs w:val="22"/>
          <w:lang w:val="lv-LV"/>
        </w:rPr>
        <w:t>(turpmāk arī - Iekārtas, katra atsevišķi - Iekārta)</w:t>
      </w:r>
      <w:r w:rsidR="00C67E57" w:rsidRPr="00C67E57">
        <w:rPr>
          <w:b/>
          <w:sz w:val="22"/>
          <w:szCs w:val="22"/>
          <w:lang w:val="lv-LV"/>
        </w:rPr>
        <w:t xml:space="preserve"> piegād</w:t>
      </w:r>
      <w:r w:rsidR="00C67E57">
        <w:rPr>
          <w:b/>
          <w:sz w:val="22"/>
          <w:szCs w:val="22"/>
          <w:lang w:val="lv-LV"/>
        </w:rPr>
        <w:t>e</w:t>
      </w:r>
      <w:r w:rsidR="00C67E57" w:rsidRPr="00C67E57">
        <w:rPr>
          <w:b/>
          <w:sz w:val="22"/>
          <w:szCs w:val="22"/>
          <w:lang w:val="lv-LV"/>
        </w:rPr>
        <w:t xml:space="preserve"> </w:t>
      </w:r>
      <w:r w:rsidR="00C67E57" w:rsidRPr="00C67E57">
        <w:rPr>
          <w:b/>
          <w:bCs/>
          <w:kern w:val="28"/>
          <w:sz w:val="22"/>
          <w:szCs w:val="22"/>
          <w:lang w:val="lv-LV" w:eastAsia="lv-LV"/>
        </w:rPr>
        <w:t>un uzstādīšan</w:t>
      </w:r>
      <w:r w:rsidR="00C67E57">
        <w:rPr>
          <w:b/>
          <w:bCs/>
          <w:kern w:val="28"/>
          <w:sz w:val="22"/>
          <w:szCs w:val="22"/>
          <w:lang w:val="lv-LV" w:eastAsia="lv-LV"/>
        </w:rPr>
        <w:t>a</w:t>
      </w:r>
      <w:r w:rsidR="00C67E57" w:rsidRPr="00C67E57">
        <w:rPr>
          <w:kern w:val="28"/>
          <w:sz w:val="22"/>
          <w:szCs w:val="22"/>
          <w:lang w:val="lv-LV" w:eastAsia="lv-LV"/>
        </w:rPr>
        <w:t>, t.i. esošo divu centrifūgu demontāža, jaunu divu centrifūgu piegāde, montāža, pieslēgšana SCADA vadības sistēmai, ieregulēšana un palaišana darbam</w:t>
      </w:r>
      <w:r w:rsidR="00C67E57" w:rsidRPr="00C67E57">
        <w:rPr>
          <w:b/>
          <w:sz w:val="22"/>
          <w:szCs w:val="22"/>
          <w:lang w:val="lv-LV"/>
        </w:rPr>
        <w:t xml:space="preserve"> </w:t>
      </w:r>
      <w:r w:rsidR="00C67E57" w:rsidRPr="00C67E57">
        <w:rPr>
          <w:sz w:val="22"/>
          <w:szCs w:val="22"/>
          <w:lang w:val="lv-LV"/>
        </w:rPr>
        <w:t>kanalizācijas attīrīšanas iekārtās, Daugavas ielā 32, Daugavpilī</w:t>
      </w:r>
      <w:r w:rsidR="00C67E57">
        <w:rPr>
          <w:bCs/>
          <w:sz w:val="22"/>
          <w:szCs w:val="22"/>
          <w:lang w:val="lv-LV"/>
        </w:rPr>
        <w:t xml:space="preserve">, </w:t>
      </w:r>
      <w:r w:rsidRPr="00A01FE1">
        <w:rPr>
          <w:sz w:val="22"/>
          <w:szCs w:val="22"/>
          <w:lang w:val="lv-LV"/>
        </w:rPr>
        <w:t xml:space="preserve">saskaņā ar tehniskās specifikācijas (nolikuma 1.pielikums) prasībām un līguma nosacījumiem.  </w:t>
      </w:r>
    </w:p>
    <w:p w14:paraId="068B983E" w14:textId="0344A789" w:rsidR="00B50CBF" w:rsidRPr="006A29C6" w:rsidRDefault="00B50CBF" w:rsidP="00B50CBF">
      <w:pPr>
        <w:numPr>
          <w:ilvl w:val="1"/>
          <w:numId w:val="2"/>
        </w:numPr>
        <w:ind w:left="567" w:hanging="567"/>
        <w:jc w:val="both"/>
        <w:rPr>
          <w:sz w:val="22"/>
          <w:szCs w:val="22"/>
          <w:lang w:val="lv-LV"/>
        </w:rPr>
      </w:pPr>
      <w:r w:rsidRPr="006A29C6">
        <w:rPr>
          <w:sz w:val="22"/>
          <w:szCs w:val="22"/>
          <w:lang w:val="lv-LV"/>
        </w:rPr>
        <w:t>Iepirkuma priekšmeta apjoms un apraksts noteikt</w:t>
      </w:r>
      <w:r w:rsidR="002D4BB4" w:rsidRPr="006A29C6">
        <w:rPr>
          <w:sz w:val="22"/>
          <w:szCs w:val="22"/>
          <w:lang w:val="lv-LV"/>
        </w:rPr>
        <w:t>i</w:t>
      </w:r>
      <w:r w:rsidRPr="006A29C6">
        <w:rPr>
          <w:sz w:val="22"/>
          <w:szCs w:val="22"/>
          <w:lang w:val="lv-LV"/>
        </w:rPr>
        <w:t xml:space="preserve"> nolikumam pievienotajā tehniskajā specifikācijā (1</w:t>
      </w:r>
      <w:r w:rsidR="00282579" w:rsidRPr="006A29C6">
        <w:rPr>
          <w:sz w:val="22"/>
          <w:szCs w:val="22"/>
          <w:lang w:val="lv-LV"/>
        </w:rPr>
        <w:t>.</w:t>
      </w:r>
      <w:r w:rsidRPr="006A29C6">
        <w:rPr>
          <w:sz w:val="22"/>
          <w:szCs w:val="22"/>
          <w:lang w:val="lv-LV"/>
        </w:rPr>
        <w:t>pielikum</w:t>
      </w:r>
      <w:r w:rsidR="00282579" w:rsidRPr="006A29C6">
        <w:rPr>
          <w:sz w:val="22"/>
          <w:szCs w:val="22"/>
          <w:lang w:val="lv-LV"/>
        </w:rPr>
        <w:t>s</w:t>
      </w:r>
      <w:r w:rsidRPr="006A29C6">
        <w:rPr>
          <w:sz w:val="22"/>
          <w:szCs w:val="22"/>
          <w:lang w:val="lv-LV"/>
        </w:rPr>
        <w:t>).</w:t>
      </w:r>
    </w:p>
    <w:p w14:paraId="345C364D" w14:textId="063F9D3E" w:rsidR="00B50CBF" w:rsidRPr="006A29C6" w:rsidRDefault="00B50CBF" w:rsidP="00B50CBF">
      <w:pPr>
        <w:numPr>
          <w:ilvl w:val="1"/>
          <w:numId w:val="2"/>
        </w:numPr>
        <w:ind w:left="567" w:hanging="567"/>
        <w:jc w:val="both"/>
        <w:rPr>
          <w:sz w:val="22"/>
          <w:szCs w:val="22"/>
          <w:lang w:val="lv-LV"/>
        </w:rPr>
      </w:pPr>
      <w:r w:rsidRPr="006A29C6">
        <w:rPr>
          <w:bCs/>
          <w:sz w:val="22"/>
          <w:szCs w:val="22"/>
          <w:lang w:val="lv-LV"/>
        </w:rPr>
        <w:t>CPV kods:</w:t>
      </w:r>
      <w:r w:rsidR="006A29C6" w:rsidRPr="006A29C6">
        <w:rPr>
          <w:bCs/>
          <w:sz w:val="22"/>
          <w:szCs w:val="22"/>
          <w:lang w:val="lv-LV"/>
        </w:rPr>
        <w:t xml:space="preserve"> 42996900-3 Notekūdeņu nosēdumu pārstrādes iekārtas.</w:t>
      </w:r>
      <w:r w:rsidRPr="006A29C6">
        <w:rPr>
          <w:bCs/>
          <w:sz w:val="22"/>
          <w:szCs w:val="22"/>
          <w:lang w:val="lv-LV"/>
        </w:rPr>
        <w:t xml:space="preserve"> </w:t>
      </w:r>
    </w:p>
    <w:p w14:paraId="509BEF27" w14:textId="77777777" w:rsidR="00B50CBF" w:rsidRPr="00A01FE1" w:rsidRDefault="00B50CBF" w:rsidP="00B50CBF">
      <w:pPr>
        <w:ind w:left="567" w:hanging="567"/>
        <w:jc w:val="both"/>
        <w:rPr>
          <w:sz w:val="22"/>
          <w:szCs w:val="22"/>
          <w:lang w:val="lv-LV"/>
        </w:rPr>
      </w:pPr>
    </w:p>
    <w:p w14:paraId="09329A71" w14:textId="77777777" w:rsidR="00B50CBF" w:rsidRPr="00A01FE1" w:rsidRDefault="00B50CBF" w:rsidP="00B50CBF">
      <w:pPr>
        <w:numPr>
          <w:ilvl w:val="0"/>
          <w:numId w:val="3"/>
        </w:numPr>
        <w:ind w:left="567" w:hanging="567"/>
        <w:jc w:val="both"/>
        <w:rPr>
          <w:b/>
          <w:sz w:val="22"/>
          <w:szCs w:val="22"/>
          <w:lang w:val="lv-LV"/>
        </w:rPr>
      </w:pPr>
      <w:r w:rsidRPr="00A01FE1">
        <w:rPr>
          <w:b/>
          <w:sz w:val="22"/>
          <w:szCs w:val="22"/>
          <w:lang w:val="lv-LV"/>
        </w:rPr>
        <w:t>Iepirkuma priekšmeta daļas un to apjoms, ja tādas tiek noteiktas, un piedāvājumu iesniegšanas noteikumi iepirkuma priekšmeta daļās, ja tādas tiek noteiktas</w:t>
      </w:r>
    </w:p>
    <w:p w14:paraId="017EF702" w14:textId="77777777" w:rsidR="006A5C41" w:rsidRPr="00A01FE1" w:rsidRDefault="006A5C41" w:rsidP="00A01FE1">
      <w:pPr>
        <w:pStyle w:val="Sarakstarindkopa"/>
        <w:numPr>
          <w:ilvl w:val="1"/>
          <w:numId w:val="3"/>
        </w:numPr>
        <w:tabs>
          <w:tab w:val="left" w:pos="567"/>
        </w:tabs>
        <w:ind w:left="567" w:hanging="567"/>
        <w:jc w:val="both"/>
        <w:rPr>
          <w:sz w:val="22"/>
          <w:szCs w:val="22"/>
          <w:lang w:val="lv-LV"/>
        </w:rPr>
      </w:pPr>
      <w:bookmarkStart w:id="3" w:name="_Hlk103085640"/>
      <w:bookmarkStart w:id="4" w:name="_Hlk99628050"/>
      <w:r w:rsidRPr="00A01FE1">
        <w:rPr>
          <w:sz w:val="22"/>
          <w:szCs w:val="22"/>
          <w:lang w:val="lv-LV"/>
        </w:rPr>
        <w:t>Iepirkuma priekšmets nav sadalīts daļās.</w:t>
      </w:r>
    </w:p>
    <w:bookmarkEnd w:id="3"/>
    <w:p w14:paraId="0AA0512E" w14:textId="3F7636A7" w:rsidR="00B50CBF" w:rsidRPr="00A01FE1" w:rsidRDefault="00B50CBF" w:rsidP="00A01FE1">
      <w:pPr>
        <w:pStyle w:val="Sarakstarindkopa"/>
        <w:numPr>
          <w:ilvl w:val="1"/>
          <w:numId w:val="3"/>
        </w:numPr>
        <w:tabs>
          <w:tab w:val="left" w:pos="567"/>
        </w:tabs>
        <w:ind w:left="567" w:hanging="567"/>
        <w:jc w:val="both"/>
        <w:rPr>
          <w:sz w:val="22"/>
          <w:szCs w:val="22"/>
          <w:lang w:val="lv-LV"/>
        </w:rPr>
      </w:pPr>
      <w:r w:rsidRPr="00A01FE1">
        <w:rPr>
          <w:sz w:val="22"/>
          <w:szCs w:val="22"/>
          <w:lang w:val="lv-LV"/>
        </w:rPr>
        <w:t>Piedāvājumu variantu iesniegšana nav paredzēta.</w:t>
      </w:r>
      <w:bookmarkEnd w:id="4"/>
    </w:p>
    <w:p w14:paraId="37ADE7AA" w14:textId="77777777" w:rsidR="00F62F69" w:rsidRPr="009739CB" w:rsidRDefault="00F62F69" w:rsidP="00F62F69">
      <w:pPr>
        <w:pStyle w:val="Sarakstarindkopa"/>
        <w:tabs>
          <w:tab w:val="left" w:pos="567"/>
        </w:tabs>
        <w:ind w:left="357"/>
        <w:jc w:val="both"/>
        <w:rPr>
          <w:sz w:val="22"/>
          <w:szCs w:val="22"/>
          <w:lang w:val="lv-LV"/>
        </w:rPr>
      </w:pPr>
    </w:p>
    <w:p w14:paraId="1AE1F84D" w14:textId="10DFC3CF" w:rsidR="00F62F69" w:rsidRPr="009739CB" w:rsidRDefault="00F62F69" w:rsidP="00F62F69">
      <w:pPr>
        <w:pStyle w:val="Sarakstarindkopa"/>
        <w:numPr>
          <w:ilvl w:val="0"/>
          <w:numId w:val="3"/>
        </w:numPr>
        <w:ind w:left="567" w:hanging="567"/>
        <w:jc w:val="both"/>
        <w:rPr>
          <w:b/>
          <w:sz w:val="22"/>
          <w:szCs w:val="22"/>
          <w:lang w:val="lv-LV"/>
        </w:rPr>
      </w:pPr>
      <w:r w:rsidRPr="009739CB">
        <w:rPr>
          <w:b/>
          <w:sz w:val="22"/>
          <w:szCs w:val="22"/>
          <w:lang w:val="lv-LV"/>
        </w:rPr>
        <w:t xml:space="preserve">Noteikumi attiecībā uz vispārīgo vienošanos (ja attiecināms) </w:t>
      </w:r>
    </w:p>
    <w:p w14:paraId="1C3AE7F9" w14:textId="26C2AAB9" w:rsidR="00F62F69" w:rsidRPr="009739CB" w:rsidRDefault="00F62F69" w:rsidP="00F62F69">
      <w:pPr>
        <w:ind w:left="567"/>
        <w:jc w:val="both"/>
        <w:rPr>
          <w:sz w:val="22"/>
          <w:szCs w:val="22"/>
          <w:lang w:val="lv-LV"/>
        </w:rPr>
      </w:pPr>
      <w:r w:rsidRPr="009739CB">
        <w:rPr>
          <w:sz w:val="22"/>
          <w:szCs w:val="22"/>
          <w:lang w:val="lv-LV"/>
        </w:rPr>
        <w:t>Nav attiecināms</w:t>
      </w:r>
    </w:p>
    <w:p w14:paraId="43570A82" w14:textId="77777777" w:rsidR="00B50CBF" w:rsidRPr="00A01FE1" w:rsidRDefault="00B50CBF" w:rsidP="00B50CBF">
      <w:pPr>
        <w:ind w:left="567" w:hanging="567"/>
        <w:jc w:val="both"/>
        <w:rPr>
          <w:sz w:val="22"/>
          <w:szCs w:val="22"/>
          <w:lang w:val="lv-LV"/>
        </w:rPr>
      </w:pPr>
    </w:p>
    <w:p w14:paraId="7D3AEAEC" w14:textId="77777777" w:rsidR="00B50CBF" w:rsidRPr="00A01FE1" w:rsidRDefault="00B50CBF" w:rsidP="00B50CBF">
      <w:pPr>
        <w:pStyle w:val="Sarakstarindkopa"/>
        <w:numPr>
          <w:ilvl w:val="0"/>
          <w:numId w:val="3"/>
        </w:numPr>
        <w:tabs>
          <w:tab w:val="left" w:pos="567"/>
        </w:tabs>
        <w:ind w:left="567" w:hanging="567"/>
        <w:jc w:val="both"/>
        <w:rPr>
          <w:b/>
          <w:sz w:val="22"/>
          <w:szCs w:val="22"/>
          <w:lang w:val="lv-LV"/>
        </w:rPr>
      </w:pPr>
      <w:r w:rsidRPr="00A01FE1">
        <w:rPr>
          <w:b/>
          <w:sz w:val="22"/>
          <w:szCs w:val="22"/>
          <w:lang w:val="lv-LV"/>
        </w:rPr>
        <w:t>Iepirkuma līguma izpildes laiks un vieta</w:t>
      </w:r>
    </w:p>
    <w:p w14:paraId="58536DCC" w14:textId="1A265DA0" w:rsidR="00B50CBF" w:rsidRPr="00A01FE1" w:rsidRDefault="00B50CBF" w:rsidP="00B50CBF">
      <w:pPr>
        <w:pStyle w:val="Pamattekstsaratkpi"/>
        <w:numPr>
          <w:ilvl w:val="1"/>
          <w:numId w:val="3"/>
        </w:numPr>
        <w:ind w:left="567" w:hanging="567"/>
        <w:rPr>
          <w:sz w:val="22"/>
          <w:szCs w:val="22"/>
        </w:rPr>
      </w:pPr>
      <w:r w:rsidRPr="00A01FE1">
        <w:rPr>
          <w:sz w:val="22"/>
          <w:szCs w:val="22"/>
          <w:lang w:eastAsia="ar-SA"/>
        </w:rPr>
        <w:t xml:space="preserve">Iepirkuma līguma izpildes laiks, vieta un svarīgākie nosacījumi paredzēti </w:t>
      </w:r>
      <w:r w:rsidR="00796072" w:rsidRPr="00A01FE1">
        <w:rPr>
          <w:sz w:val="22"/>
          <w:szCs w:val="22"/>
          <w:lang w:eastAsia="ar-SA"/>
        </w:rPr>
        <w:t>tehniskajā</w:t>
      </w:r>
      <w:r w:rsidRPr="00A01FE1">
        <w:rPr>
          <w:sz w:val="22"/>
          <w:szCs w:val="22"/>
          <w:lang w:eastAsia="ar-SA"/>
        </w:rPr>
        <w:t xml:space="preserve"> specifikācijā (1.pielikum</w:t>
      </w:r>
      <w:r w:rsidR="00282579">
        <w:rPr>
          <w:sz w:val="22"/>
          <w:szCs w:val="22"/>
          <w:lang w:eastAsia="ar-SA"/>
        </w:rPr>
        <w:t>s</w:t>
      </w:r>
      <w:r w:rsidRPr="00A01FE1">
        <w:rPr>
          <w:sz w:val="22"/>
          <w:szCs w:val="22"/>
          <w:lang w:eastAsia="ar-SA"/>
        </w:rPr>
        <w:t>) un iepirkuma līguma projekt</w:t>
      </w:r>
      <w:r w:rsidR="006A5C41" w:rsidRPr="00A01FE1">
        <w:rPr>
          <w:sz w:val="22"/>
          <w:szCs w:val="22"/>
          <w:lang w:eastAsia="ar-SA"/>
        </w:rPr>
        <w:t>ā</w:t>
      </w:r>
      <w:r w:rsidRPr="00A01FE1">
        <w:rPr>
          <w:sz w:val="22"/>
          <w:szCs w:val="22"/>
          <w:lang w:eastAsia="ar-SA"/>
        </w:rPr>
        <w:t xml:space="preserve"> (</w:t>
      </w:r>
      <w:r w:rsidR="00CF08D6">
        <w:rPr>
          <w:sz w:val="22"/>
          <w:szCs w:val="22"/>
          <w:lang w:eastAsia="ar-SA"/>
        </w:rPr>
        <w:t>6</w:t>
      </w:r>
      <w:r w:rsidRPr="00A01FE1">
        <w:rPr>
          <w:sz w:val="22"/>
          <w:szCs w:val="22"/>
          <w:lang w:eastAsia="ar-SA"/>
        </w:rPr>
        <w:t>.pielikum</w:t>
      </w:r>
      <w:r w:rsidR="000664B9" w:rsidRPr="00A01FE1">
        <w:rPr>
          <w:sz w:val="22"/>
          <w:szCs w:val="22"/>
          <w:lang w:eastAsia="ar-SA"/>
        </w:rPr>
        <w:t>s</w:t>
      </w:r>
      <w:r w:rsidRPr="00A01FE1">
        <w:rPr>
          <w:sz w:val="22"/>
          <w:szCs w:val="22"/>
          <w:lang w:eastAsia="ar-SA"/>
        </w:rPr>
        <w:t>).</w:t>
      </w:r>
    </w:p>
    <w:p w14:paraId="6250D56E" w14:textId="77777777" w:rsidR="006A5C41" w:rsidRPr="00A01FE1" w:rsidRDefault="006A5C41" w:rsidP="006A5C41">
      <w:pPr>
        <w:pStyle w:val="Pamattekstsaratkpi"/>
        <w:numPr>
          <w:ilvl w:val="1"/>
          <w:numId w:val="3"/>
        </w:numPr>
        <w:ind w:left="567" w:hanging="567"/>
        <w:rPr>
          <w:sz w:val="22"/>
          <w:szCs w:val="22"/>
        </w:rPr>
      </w:pPr>
      <w:bookmarkStart w:id="5" w:name="_Hlk507684824"/>
      <w:r w:rsidRPr="00A01FE1">
        <w:rPr>
          <w:sz w:val="22"/>
          <w:szCs w:val="22"/>
        </w:rPr>
        <w:t>Līguma izpildes vieta: Latvijas Republika, Daugavpils, Daugavas iela 32.</w:t>
      </w:r>
    </w:p>
    <w:p w14:paraId="5218D3F2" w14:textId="35E822A7" w:rsidR="006A5C41" w:rsidRPr="00127F49" w:rsidRDefault="006852B0" w:rsidP="006852B0">
      <w:pPr>
        <w:pStyle w:val="Pamattekstsaratkpi"/>
        <w:numPr>
          <w:ilvl w:val="1"/>
          <w:numId w:val="3"/>
        </w:numPr>
        <w:ind w:left="567" w:hanging="567"/>
        <w:rPr>
          <w:bCs/>
          <w:sz w:val="22"/>
          <w:szCs w:val="22"/>
        </w:rPr>
      </w:pPr>
      <w:r w:rsidRPr="00127F49">
        <w:rPr>
          <w:sz w:val="22"/>
          <w:szCs w:val="22"/>
        </w:rPr>
        <w:t>Līguma darbības termiņš:</w:t>
      </w:r>
      <w:r w:rsidRPr="00127F49">
        <w:rPr>
          <w:b/>
          <w:sz w:val="22"/>
          <w:szCs w:val="22"/>
        </w:rPr>
        <w:t xml:space="preserve"> </w:t>
      </w:r>
      <w:r w:rsidRPr="00127F49">
        <w:rPr>
          <w:bCs/>
          <w:sz w:val="22"/>
          <w:szCs w:val="22"/>
        </w:rPr>
        <w:t xml:space="preserve">no līguma noslēgšanas brīža līdz </w:t>
      </w:r>
      <w:bookmarkStart w:id="6" w:name="_Hlk100751222"/>
      <w:r w:rsidRPr="00127F49">
        <w:rPr>
          <w:bCs/>
          <w:sz w:val="22"/>
          <w:szCs w:val="22"/>
        </w:rPr>
        <w:t>pilnīgai līgumā noteikto saistību izpildei</w:t>
      </w:r>
      <w:bookmarkEnd w:id="6"/>
      <w:r w:rsidRPr="00127F49">
        <w:rPr>
          <w:bCs/>
          <w:sz w:val="22"/>
          <w:szCs w:val="22"/>
        </w:rPr>
        <w:t xml:space="preserve">, bet kopējais </w:t>
      </w:r>
      <w:r w:rsidR="006A29C6">
        <w:rPr>
          <w:bCs/>
          <w:sz w:val="22"/>
          <w:szCs w:val="22"/>
        </w:rPr>
        <w:t>centrifūgu piegādes un uzstādīšanas</w:t>
      </w:r>
      <w:r w:rsidRPr="00127F49">
        <w:rPr>
          <w:bCs/>
          <w:sz w:val="22"/>
          <w:szCs w:val="22"/>
        </w:rPr>
        <w:t xml:space="preserve"> termiņš nevar būt ilgāks par </w:t>
      </w:r>
      <w:r w:rsidR="00424193" w:rsidRPr="00127F49">
        <w:rPr>
          <w:b/>
          <w:sz w:val="22"/>
          <w:szCs w:val="22"/>
        </w:rPr>
        <w:t>12</w:t>
      </w:r>
      <w:r w:rsidRPr="00127F49">
        <w:rPr>
          <w:b/>
          <w:sz w:val="22"/>
          <w:szCs w:val="22"/>
        </w:rPr>
        <w:t xml:space="preserve"> mēnešiem </w:t>
      </w:r>
      <w:r w:rsidRPr="00127F49">
        <w:rPr>
          <w:sz w:val="22"/>
          <w:szCs w:val="22"/>
        </w:rPr>
        <w:t>no līguma spēkā stāšanās dienas.</w:t>
      </w:r>
    </w:p>
    <w:p w14:paraId="5EBAE396" w14:textId="26432B40" w:rsidR="009739CB" w:rsidRDefault="006A5C41" w:rsidP="009739CB">
      <w:pPr>
        <w:pStyle w:val="Pamattekstsaratkpi"/>
        <w:numPr>
          <w:ilvl w:val="1"/>
          <w:numId w:val="3"/>
        </w:numPr>
        <w:ind w:left="567" w:hanging="567"/>
        <w:rPr>
          <w:sz w:val="22"/>
          <w:szCs w:val="22"/>
        </w:rPr>
      </w:pPr>
      <w:r w:rsidRPr="00A01FE1">
        <w:rPr>
          <w:sz w:val="22"/>
          <w:szCs w:val="22"/>
        </w:rPr>
        <w:t>Iepirkuma rezultātā paredzēts slēgt iepirkuma līgumu</w:t>
      </w:r>
      <w:r w:rsidR="00926D20" w:rsidRPr="00A01FE1">
        <w:rPr>
          <w:sz w:val="22"/>
          <w:szCs w:val="22"/>
        </w:rPr>
        <w:t xml:space="preserve"> ar vienu uzvarētāju</w:t>
      </w:r>
      <w:r w:rsidRPr="00A01FE1">
        <w:rPr>
          <w:sz w:val="22"/>
          <w:szCs w:val="22"/>
        </w:rPr>
        <w:t xml:space="preserve">. Iepirkuma procedūras līguma projekts ir noteikts (nolikuma </w:t>
      </w:r>
      <w:r w:rsidR="00CF08D6">
        <w:rPr>
          <w:sz w:val="22"/>
          <w:szCs w:val="22"/>
        </w:rPr>
        <w:t>6</w:t>
      </w:r>
      <w:r w:rsidRPr="00A01FE1">
        <w:rPr>
          <w:sz w:val="22"/>
          <w:szCs w:val="22"/>
        </w:rPr>
        <w:t xml:space="preserve">.pielikumā). </w:t>
      </w:r>
      <w:r w:rsidRPr="00A01FE1">
        <w:rPr>
          <w:sz w:val="22"/>
          <w:szCs w:val="22"/>
          <w:lang w:eastAsia="ar-SA"/>
        </w:rPr>
        <w:t>Iepirkuma līgumu slēdz ne agrāk kā nākamajā darbdienā pēc nogaidīšanas termiņa beigām, ja Iepirkumu uzraudzības birojam nav Sabiedrisko pakalpojumu sniedzēju iepirkumu likuma (turpmāk – SPSIL) 72.pantā noteiktajā kārtībā iesniegts iesniegums par iepirkuma procedūras pārkāpumiem.</w:t>
      </w:r>
    </w:p>
    <w:p w14:paraId="54F396B6" w14:textId="149D49C2" w:rsidR="002C3422" w:rsidRPr="009739CB" w:rsidRDefault="009739CB" w:rsidP="009739CB">
      <w:pPr>
        <w:pStyle w:val="Pamattekstsaratkpi"/>
        <w:numPr>
          <w:ilvl w:val="1"/>
          <w:numId w:val="3"/>
        </w:numPr>
        <w:ind w:left="567" w:hanging="567"/>
        <w:rPr>
          <w:sz w:val="22"/>
          <w:szCs w:val="22"/>
        </w:rPr>
      </w:pPr>
      <w:r w:rsidRPr="009739CB">
        <w:rPr>
          <w:sz w:val="22"/>
          <w:szCs w:val="22"/>
        </w:rPr>
        <w:t>Gadījumā, ja starp Centrālo finanšu un līgumu aģentūru netiks parakstīts līgums par Eiropas Reģionālās attīstības fonda projekt</w:t>
      </w:r>
      <w:r w:rsidR="00D92E49">
        <w:rPr>
          <w:sz w:val="22"/>
          <w:szCs w:val="22"/>
        </w:rPr>
        <w:t>a</w:t>
      </w:r>
      <w:r w:rsidRPr="009739CB">
        <w:rPr>
          <w:sz w:val="22"/>
          <w:szCs w:val="22"/>
        </w:rPr>
        <w:t xml:space="preserve"> „Daugavpils valstspilsētas notekūdeņu attīrīšanas iekārtu modernizācija”</w:t>
      </w:r>
      <w:r w:rsidR="00D92E49">
        <w:rPr>
          <w:sz w:val="22"/>
          <w:szCs w:val="22"/>
        </w:rPr>
        <w:t xml:space="preserve"> īstenošanu</w:t>
      </w:r>
      <w:r w:rsidRPr="009739CB">
        <w:rPr>
          <w:sz w:val="22"/>
          <w:szCs w:val="22"/>
        </w:rPr>
        <w:t xml:space="preserve"> un/vai finansējuma trūkuma dēļ, Pasūtītājs ir tiesīgs atteikties noslēgt līgumu un pārtraukt konkursu.</w:t>
      </w:r>
    </w:p>
    <w:p w14:paraId="3CF170D1" w14:textId="77777777" w:rsidR="00B50CBF" w:rsidRPr="00A01FE1" w:rsidRDefault="00B50CBF" w:rsidP="00B50CBF">
      <w:pPr>
        <w:spacing w:after="80"/>
        <w:ind w:left="360"/>
        <w:jc w:val="both"/>
        <w:rPr>
          <w:sz w:val="22"/>
          <w:szCs w:val="22"/>
          <w:lang w:val="lv-LV"/>
        </w:rPr>
      </w:pPr>
    </w:p>
    <w:bookmarkEnd w:id="5"/>
    <w:p w14:paraId="1581C66A" w14:textId="77777777" w:rsidR="00B50CBF" w:rsidRPr="00A01FE1" w:rsidRDefault="00B50CBF" w:rsidP="00B50CBF">
      <w:pPr>
        <w:numPr>
          <w:ilvl w:val="0"/>
          <w:numId w:val="3"/>
        </w:numPr>
        <w:ind w:left="567" w:hanging="567"/>
        <w:jc w:val="both"/>
        <w:rPr>
          <w:b/>
          <w:sz w:val="22"/>
          <w:szCs w:val="22"/>
          <w:lang w:val="lv-LV"/>
        </w:rPr>
      </w:pPr>
      <w:r w:rsidRPr="00A01FE1">
        <w:rPr>
          <w:b/>
          <w:sz w:val="22"/>
          <w:szCs w:val="22"/>
          <w:lang w:val="lv-LV"/>
        </w:rPr>
        <w:t>Piedāvājumu iesniegšanas un atvēršanas vieta, datums un laiks</w:t>
      </w:r>
    </w:p>
    <w:p w14:paraId="2EA584BC" w14:textId="77777777" w:rsidR="00B50CBF" w:rsidRPr="00A01FE1" w:rsidRDefault="00B50CBF" w:rsidP="00B50CBF">
      <w:pPr>
        <w:numPr>
          <w:ilvl w:val="1"/>
          <w:numId w:val="3"/>
        </w:numPr>
        <w:tabs>
          <w:tab w:val="left" w:pos="0"/>
          <w:tab w:val="left" w:pos="567"/>
        </w:tabs>
        <w:suppressAutoHyphens/>
        <w:ind w:left="567" w:hanging="567"/>
        <w:jc w:val="both"/>
        <w:rPr>
          <w:sz w:val="22"/>
          <w:szCs w:val="22"/>
          <w:lang w:val="lv-LV" w:eastAsia="ar-SA"/>
        </w:rPr>
      </w:pPr>
      <w:r w:rsidRPr="00A01FE1">
        <w:rPr>
          <w:sz w:val="22"/>
          <w:szCs w:val="22"/>
          <w:lang w:val="lv-LV" w:eastAsia="ar-SA"/>
        </w:rPr>
        <w:t>Piedāvājumus drīkst iesniegt sākot ar dienu, kad paziņojums par līgumu ir publicēts Iepirkumu uzraudzības biroja mājas lapā.</w:t>
      </w:r>
    </w:p>
    <w:p w14:paraId="1EE1EAEE" w14:textId="31C2C1A6" w:rsidR="00B50CBF" w:rsidRPr="00A01FE1" w:rsidRDefault="00B50CBF" w:rsidP="00B50CBF">
      <w:pPr>
        <w:numPr>
          <w:ilvl w:val="1"/>
          <w:numId w:val="3"/>
        </w:numPr>
        <w:tabs>
          <w:tab w:val="left" w:pos="0"/>
          <w:tab w:val="left" w:pos="567"/>
        </w:tabs>
        <w:suppressAutoHyphens/>
        <w:ind w:left="567" w:hanging="567"/>
        <w:jc w:val="both"/>
        <w:rPr>
          <w:sz w:val="22"/>
          <w:szCs w:val="22"/>
          <w:lang w:val="lv-LV" w:eastAsia="ar-SA"/>
        </w:rPr>
      </w:pPr>
      <w:r w:rsidRPr="00A513CC">
        <w:rPr>
          <w:b/>
          <w:sz w:val="22"/>
          <w:szCs w:val="22"/>
          <w:u w:val="single"/>
          <w:lang w:val="lv-LV" w:eastAsia="ar-SA"/>
        </w:rPr>
        <w:t xml:space="preserve">Saskaņā ar </w:t>
      </w:r>
      <w:r w:rsidRPr="00A513CC">
        <w:rPr>
          <w:b/>
          <w:bCs/>
          <w:sz w:val="22"/>
          <w:szCs w:val="22"/>
          <w:u w:val="single"/>
          <w:lang w:val="lv-LV"/>
        </w:rPr>
        <w:t>Sabiedrisko pakalpojumu sniedzēju iepirkumu likuma</w:t>
      </w:r>
      <w:r w:rsidRPr="00A513CC">
        <w:rPr>
          <w:b/>
          <w:bCs/>
          <w:sz w:val="22"/>
          <w:szCs w:val="22"/>
          <w:u w:val="single"/>
          <w:shd w:val="clear" w:color="auto" w:fill="FFFFFF"/>
          <w:lang w:val="lv-LV"/>
        </w:rPr>
        <w:t xml:space="preserve"> </w:t>
      </w:r>
      <w:r w:rsidRPr="00A513CC">
        <w:rPr>
          <w:b/>
          <w:sz w:val="22"/>
          <w:szCs w:val="22"/>
          <w:u w:val="single"/>
          <w:lang w:val="lv-LV" w:eastAsia="ar-SA"/>
        </w:rPr>
        <w:t xml:space="preserve">44.panta pirmo daļu, piedāvājumi konkursā ir iesniedzami tikai </w:t>
      </w:r>
      <w:r w:rsidRPr="00A513CC">
        <w:rPr>
          <w:b/>
          <w:caps/>
          <w:sz w:val="22"/>
          <w:szCs w:val="22"/>
          <w:u w:val="single"/>
          <w:lang w:val="lv-LV" w:eastAsia="ar-SA"/>
        </w:rPr>
        <w:t>elektroniski</w:t>
      </w:r>
      <w:r w:rsidRPr="00A513CC">
        <w:rPr>
          <w:b/>
          <w:sz w:val="22"/>
          <w:szCs w:val="22"/>
          <w:u w:val="single"/>
          <w:lang w:val="lv-LV" w:eastAsia="ar-SA"/>
        </w:rPr>
        <w:t>, izmantojot Elektronisko iepirkumu sistēmas e-konkursu apakšsistēmu</w:t>
      </w:r>
      <w:r w:rsidRPr="00A513CC">
        <w:rPr>
          <w:rStyle w:val="Vresatsauce"/>
          <w:rFonts w:eastAsia="Calibri"/>
          <w:b/>
          <w:sz w:val="22"/>
          <w:szCs w:val="22"/>
          <w:u w:val="single"/>
          <w:lang w:val="lv-LV" w:eastAsia="ar-SA"/>
        </w:rPr>
        <w:footnoteReference w:id="1"/>
      </w:r>
      <w:r w:rsidRPr="00A97CCC">
        <w:rPr>
          <w:b/>
          <w:sz w:val="22"/>
          <w:szCs w:val="22"/>
          <w:lang w:val="lv-LV" w:eastAsia="ar-SA"/>
        </w:rPr>
        <w:t xml:space="preserve"> </w:t>
      </w:r>
      <w:hyperlink r:id="rId9" w:history="1">
        <w:r w:rsidRPr="00A01FE1">
          <w:rPr>
            <w:rStyle w:val="Hipersaite"/>
            <w:b/>
            <w:sz w:val="22"/>
            <w:szCs w:val="22"/>
            <w:lang w:val="lv-LV" w:eastAsia="ar-SA"/>
          </w:rPr>
          <w:t>www.eis.gov.lv</w:t>
        </w:r>
      </w:hyperlink>
      <w:r w:rsidRPr="00A01FE1">
        <w:rPr>
          <w:b/>
          <w:color w:val="FF0000"/>
          <w:sz w:val="22"/>
          <w:szCs w:val="22"/>
          <w:lang w:val="lv-LV" w:eastAsia="ar-SA"/>
        </w:rPr>
        <w:t>.</w:t>
      </w:r>
      <w:r w:rsidRPr="00A01FE1">
        <w:rPr>
          <w:sz w:val="22"/>
          <w:szCs w:val="22"/>
          <w:lang w:val="lv-LV" w:eastAsia="lv-LV"/>
        </w:rPr>
        <w:t xml:space="preserve"> Ārpus Elektronisko iepirkumu sistēmas (turpmāk – EIS)</w:t>
      </w:r>
      <w:r w:rsidRPr="00A01FE1">
        <w:rPr>
          <w:sz w:val="22"/>
          <w:szCs w:val="22"/>
          <w:lang w:val="lv-LV" w:eastAsia="ar-SA"/>
        </w:rPr>
        <w:t xml:space="preserve"> </w:t>
      </w:r>
      <w:r w:rsidRPr="00A01FE1">
        <w:rPr>
          <w:sz w:val="22"/>
          <w:szCs w:val="22"/>
          <w:lang w:val="lv-LV" w:eastAsia="lv-LV"/>
        </w:rPr>
        <w:t xml:space="preserve">e-konkursu apakšsistēmas iesniegtie piedāvājumi tiks atzīti par neatbilstošiem nolikuma prasībām. </w:t>
      </w:r>
    </w:p>
    <w:p w14:paraId="5BFE5CA3" w14:textId="056058B5" w:rsidR="00B50CBF" w:rsidRPr="00883ABA" w:rsidRDefault="00B50CBF" w:rsidP="00B50CBF">
      <w:pPr>
        <w:numPr>
          <w:ilvl w:val="1"/>
          <w:numId w:val="3"/>
        </w:numPr>
        <w:tabs>
          <w:tab w:val="left" w:pos="0"/>
          <w:tab w:val="left" w:pos="567"/>
        </w:tabs>
        <w:suppressAutoHyphens/>
        <w:ind w:left="567" w:hanging="567"/>
        <w:jc w:val="both"/>
        <w:rPr>
          <w:sz w:val="22"/>
          <w:szCs w:val="22"/>
          <w:lang w:val="lv-LV" w:eastAsia="ar-SA"/>
        </w:rPr>
      </w:pPr>
      <w:r w:rsidRPr="00883ABA">
        <w:rPr>
          <w:color w:val="FF0000"/>
          <w:sz w:val="22"/>
          <w:szCs w:val="22"/>
          <w:lang w:val="lv-LV" w:eastAsia="ar-SA"/>
        </w:rPr>
        <w:t xml:space="preserve">Piedāvājumu iesniegšanas termiņš – ne vēlāk kā līdz </w:t>
      </w:r>
      <w:r w:rsidRPr="00883ABA">
        <w:rPr>
          <w:b/>
          <w:bCs/>
          <w:color w:val="FF0000"/>
          <w:sz w:val="22"/>
          <w:szCs w:val="22"/>
          <w:lang w:val="lv-LV" w:eastAsia="ar-SA"/>
        </w:rPr>
        <w:t>202</w:t>
      </w:r>
      <w:r w:rsidR="006A5C41" w:rsidRPr="00883ABA">
        <w:rPr>
          <w:b/>
          <w:bCs/>
          <w:color w:val="FF0000"/>
          <w:sz w:val="22"/>
          <w:szCs w:val="22"/>
          <w:lang w:val="lv-LV" w:eastAsia="ar-SA"/>
        </w:rPr>
        <w:t>4</w:t>
      </w:r>
      <w:r w:rsidRPr="00883ABA">
        <w:rPr>
          <w:b/>
          <w:color w:val="FF0000"/>
          <w:sz w:val="22"/>
          <w:szCs w:val="22"/>
          <w:lang w:val="lv-LV" w:eastAsia="ar-SA"/>
        </w:rPr>
        <w:t>.</w:t>
      </w:r>
      <w:r w:rsidR="00FD094B">
        <w:rPr>
          <w:b/>
          <w:color w:val="FF0000"/>
          <w:sz w:val="22"/>
          <w:szCs w:val="22"/>
          <w:lang w:val="lv-LV" w:eastAsia="ar-SA"/>
        </w:rPr>
        <w:t xml:space="preserve"> </w:t>
      </w:r>
      <w:r w:rsidRPr="00883ABA">
        <w:rPr>
          <w:b/>
          <w:color w:val="FF0000"/>
          <w:sz w:val="22"/>
          <w:szCs w:val="22"/>
          <w:lang w:val="lv-LV" w:eastAsia="ar-SA"/>
        </w:rPr>
        <w:t xml:space="preserve">gada </w:t>
      </w:r>
      <w:r w:rsidR="006931B1" w:rsidRPr="00883ABA">
        <w:rPr>
          <w:b/>
          <w:color w:val="FF0000"/>
          <w:sz w:val="22"/>
          <w:szCs w:val="22"/>
          <w:lang w:val="lv-LV" w:eastAsia="ar-SA"/>
        </w:rPr>
        <w:t>2</w:t>
      </w:r>
      <w:r w:rsidR="00883ABA" w:rsidRPr="00883ABA">
        <w:rPr>
          <w:b/>
          <w:color w:val="FF0000"/>
          <w:sz w:val="22"/>
          <w:szCs w:val="22"/>
          <w:lang w:val="lv-LV" w:eastAsia="ar-SA"/>
        </w:rPr>
        <w:t>7.</w:t>
      </w:r>
      <w:r w:rsidR="00FD094B">
        <w:rPr>
          <w:b/>
          <w:color w:val="FF0000"/>
          <w:sz w:val="22"/>
          <w:szCs w:val="22"/>
          <w:lang w:val="lv-LV" w:eastAsia="ar-SA"/>
        </w:rPr>
        <w:t xml:space="preserve"> </w:t>
      </w:r>
      <w:r w:rsidR="00883ABA" w:rsidRPr="00883ABA">
        <w:rPr>
          <w:b/>
          <w:color w:val="FF0000"/>
          <w:sz w:val="22"/>
          <w:szCs w:val="22"/>
          <w:lang w:val="lv-LV" w:eastAsia="ar-SA"/>
        </w:rPr>
        <w:t>decembr</w:t>
      </w:r>
      <w:r w:rsidR="00FD094B">
        <w:rPr>
          <w:b/>
          <w:color w:val="FF0000"/>
          <w:sz w:val="22"/>
          <w:szCs w:val="22"/>
          <w:lang w:val="lv-LV" w:eastAsia="ar-SA"/>
        </w:rPr>
        <w:t>im</w:t>
      </w:r>
      <w:r w:rsidRPr="00883ABA">
        <w:rPr>
          <w:color w:val="FF0000"/>
          <w:sz w:val="22"/>
          <w:szCs w:val="22"/>
          <w:lang w:val="lv-LV" w:eastAsia="ar-SA"/>
        </w:rPr>
        <w:t xml:space="preserve">, </w:t>
      </w:r>
      <w:r w:rsidRPr="00883ABA">
        <w:rPr>
          <w:b/>
          <w:color w:val="FF0000"/>
          <w:sz w:val="22"/>
          <w:szCs w:val="22"/>
          <w:lang w:val="lv-LV" w:eastAsia="ar-SA"/>
        </w:rPr>
        <w:t>plkst.</w:t>
      </w:r>
      <w:r w:rsidR="00FD094B">
        <w:rPr>
          <w:b/>
          <w:color w:val="FF0000"/>
          <w:sz w:val="22"/>
          <w:szCs w:val="22"/>
          <w:lang w:val="lv-LV" w:eastAsia="ar-SA"/>
        </w:rPr>
        <w:t xml:space="preserve"> </w:t>
      </w:r>
      <w:r w:rsidR="00883ABA" w:rsidRPr="00883ABA">
        <w:rPr>
          <w:b/>
          <w:color w:val="FF0000"/>
          <w:sz w:val="22"/>
          <w:szCs w:val="22"/>
          <w:lang w:val="lv-LV" w:eastAsia="ar-SA"/>
        </w:rPr>
        <w:t>09</w:t>
      </w:r>
      <w:r w:rsidRPr="00883ABA">
        <w:rPr>
          <w:b/>
          <w:color w:val="FF0000"/>
          <w:sz w:val="22"/>
          <w:szCs w:val="22"/>
          <w:lang w:val="lv-LV" w:eastAsia="ar-SA"/>
        </w:rPr>
        <w:t>.00</w:t>
      </w:r>
      <w:r w:rsidRPr="00883ABA">
        <w:rPr>
          <w:color w:val="FF0000"/>
          <w:sz w:val="22"/>
          <w:szCs w:val="22"/>
          <w:lang w:val="lv-LV" w:eastAsia="ar-SA"/>
        </w:rPr>
        <w:t xml:space="preserve"> pēc vietējā laika. </w:t>
      </w:r>
      <w:bookmarkStart w:id="7" w:name="_Hlk182905529"/>
      <w:r w:rsidR="0088066E" w:rsidRPr="00883ABA">
        <w:rPr>
          <w:i/>
          <w:iCs/>
          <w:color w:val="FF0000"/>
          <w:sz w:val="20"/>
          <w:szCs w:val="20"/>
          <w:lang w:val="lv-LV" w:eastAsia="ar-SA"/>
        </w:rPr>
        <w:t xml:space="preserve">(ar </w:t>
      </w:r>
      <w:r w:rsidR="00F438F5">
        <w:rPr>
          <w:i/>
          <w:iCs/>
          <w:color w:val="FF0000"/>
          <w:sz w:val="20"/>
          <w:szCs w:val="20"/>
          <w:lang w:val="lv-LV" w:eastAsia="ar-SA"/>
        </w:rPr>
        <w:t xml:space="preserve">25.11.2024. </w:t>
      </w:r>
      <w:r w:rsidR="0088066E" w:rsidRPr="00883ABA">
        <w:rPr>
          <w:i/>
          <w:iCs/>
          <w:color w:val="FF0000"/>
          <w:sz w:val="20"/>
          <w:szCs w:val="20"/>
          <w:lang w:val="lv-LV" w:eastAsia="ar-SA"/>
        </w:rPr>
        <w:t>grozījumiem Nr.</w:t>
      </w:r>
      <w:r w:rsidR="00883ABA" w:rsidRPr="00883ABA">
        <w:rPr>
          <w:i/>
          <w:iCs/>
          <w:color w:val="FF0000"/>
          <w:sz w:val="20"/>
          <w:szCs w:val="20"/>
          <w:lang w:val="lv-LV" w:eastAsia="ar-SA"/>
        </w:rPr>
        <w:t>1</w:t>
      </w:r>
      <w:r w:rsidR="0088066E" w:rsidRPr="00883ABA">
        <w:rPr>
          <w:i/>
          <w:iCs/>
          <w:color w:val="FF0000"/>
          <w:sz w:val="20"/>
          <w:szCs w:val="20"/>
          <w:lang w:val="lv-LV" w:eastAsia="ar-SA"/>
        </w:rPr>
        <w:t>)</w:t>
      </w:r>
      <w:bookmarkEnd w:id="7"/>
    </w:p>
    <w:p w14:paraId="50381EA1" w14:textId="09025E06" w:rsidR="0064616D" w:rsidRPr="00883ABA" w:rsidRDefault="0064616D" w:rsidP="0064616D">
      <w:pPr>
        <w:numPr>
          <w:ilvl w:val="1"/>
          <w:numId w:val="3"/>
        </w:numPr>
        <w:tabs>
          <w:tab w:val="left" w:pos="0"/>
          <w:tab w:val="left" w:pos="567"/>
        </w:tabs>
        <w:suppressAutoHyphens/>
        <w:ind w:left="567" w:hanging="567"/>
        <w:jc w:val="both"/>
        <w:rPr>
          <w:sz w:val="22"/>
          <w:szCs w:val="22"/>
          <w:lang w:val="lv-LV" w:eastAsia="ar-SA"/>
        </w:rPr>
      </w:pPr>
      <w:r w:rsidRPr="00883ABA">
        <w:rPr>
          <w:color w:val="FF0000"/>
          <w:sz w:val="22"/>
          <w:szCs w:val="22"/>
          <w:lang w:val="lv-LV" w:eastAsia="ar-SA"/>
        </w:rPr>
        <w:lastRenderedPageBreak/>
        <w:t xml:space="preserve">Piedāvājumu elektroniska atvēršana paredzēta </w:t>
      </w:r>
      <w:r w:rsidRPr="00883ABA">
        <w:rPr>
          <w:b/>
          <w:bCs/>
          <w:color w:val="FF0000"/>
          <w:sz w:val="22"/>
          <w:szCs w:val="22"/>
          <w:lang w:val="lv-LV" w:eastAsia="ar-SA"/>
        </w:rPr>
        <w:t>2024.</w:t>
      </w:r>
      <w:r w:rsidR="00FD094B">
        <w:rPr>
          <w:b/>
          <w:bCs/>
          <w:color w:val="FF0000"/>
          <w:sz w:val="22"/>
          <w:szCs w:val="22"/>
          <w:lang w:val="lv-LV" w:eastAsia="ar-SA"/>
        </w:rPr>
        <w:t xml:space="preserve"> </w:t>
      </w:r>
      <w:r w:rsidRPr="00883ABA">
        <w:rPr>
          <w:b/>
          <w:bCs/>
          <w:color w:val="FF0000"/>
          <w:sz w:val="22"/>
          <w:szCs w:val="22"/>
          <w:lang w:val="lv-LV" w:eastAsia="ar-SA"/>
        </w:rPr>
        <w:t xml:space="preserve">gada </w:t>
      </w:r>
      <w:r w:rsidR="006931B1" w:rsidRPr="00883ABA">
        <w:rPr>
          <w:b/>
          <w:color w:val="FF0000"/>
          <w:sz w:val="22"/>
          <w:szCs w:val="22"/>
          <w:lang w:val="lv-LV" w:eastAsia="ar-SA"/>
        </w:rPr>
        <w:t>2</w:t>
      </w:r>
      <w:r w:rsidR="00883ABA" w:rsidRPr="00883ABA">
        <w:rPr>
          <w:b/>
          <w:color w:val="FF0000"/>
          <w:sz w:val="22"/>
          <w:szCs w:val="22"/>
          <w:lang w:val="lv-LV" w:eastAsia="ar-SA"/>
        </w:rPr>
        <w:t>7.</w:t>
      </w:r>
      <w:r w:rsidR="00FD094B">
        <w:rPr>
          <w:b/>
          <w:color w:val="FF0000"/>
          <w:sz w:val="22"/>
          <w:szCs w:val="22"/>
          <w:lang w:val="lv-LV" w:eastAsia="ar-SA"/>
        </w:rPr>
        <w:t xml:space="preserve"> </w:t>
      </w:r>
      <w:r w:rsidR="00883ABA" w:rsidRPr="00883ABA">
        <w:rPr>
          <w:b/>
          <w:color w:val="FF0000"/>
          <w:sz w:val="22"/>
          <w:szCs w:val="22"/>
          <w:lang w:val="lv-LV" w:eastAsia="ar-SA"/>
        </w:rPr>
        <w:t>decembrī</w:t>
      </w:r>
      <w:r w:rsidRPr="00883ABA">
        <w:rPr>
          <w:b/>
          <w:bCs/>
          <w:color w:val="FF0000"/>
          <w:sz w:val="22"/>
          <w:szCs w:val="22"/>
          <w:lang w:val="lv-LV" w:eastAsia="ar-SA"/>
        </w:rPr>
        <w:t>, plkst.</w:t>
      </w:r>
      <w:r w:rsidR="00FD094B">
        <w:rPr>
          <w:b/>
          <w:bCs/>
          <w:color w:val="FF0000"/>
          <w:sz w:val="22"/>
          <w:szCs w:val="22"/>
          <w:lang w:val="lv-LV" w:eastAsia="ar-SA"/>
        </w:rPr>
        <w:t xml:space="preserve"> </w:t>
      </w:r>
      <w:r w:rsidRPr="00883ABA">
        <w:rPr>
          <w:b/>
          <w:bCs/>
          <w:color w:val="FF0000"/>
          <w:sz w:val="22"/>
          <w:szCs w:val="22"/>
          <w:lang w:val="lv-LV" w:eastAsia="ar-SA"/>
        </w:rPr>
        <w:t>1</w:t>
      </w:r>
      <w:r w:rsidR="00883ABA" w:rsidRPr="00883ABA">
        <w:rPr>
          <w:b/>
          <w:bCs/>
          <w:color w:val="FF0000"/>
          <w:sz w:val="22"/>
          <w:szCs w:val="22"/>
          <w:lang w:val="lv-LV" w:eastAsia="ar-SA"/>
        </w:rPr>
        <w:t>3</w:t>
      </w:r>
      <w:r w:rsidRPr="00883ABA">
        <w:rPr>
          <w:b/>
          <w:bCs/>
          <w:color w:val="FF0000"/>
          <w:sz w:val="22"/>
          <w:szCs w:val="22"/>
          <w:lang w:val="lv-LV" w:eastAsia="ar-SA"/>
        </w:rPr>
        <w:t>.00</w:t>
      </w:r>
      <w:r w:rsidRPr="00883ABA">
        <w:rPr>
          <w:color w:val="FF0000"/>
          <w:sz w:val="22"/>
          <w:szCs w:val="22"/>
          <w:lang w:val="lv-LV" w:eastAsia="ar-SA"/>
        </w:rPr>
        <w:t>.</w:t>
      </w:r>
      <w:r w:rsidR="0088066E" w:rsidRPr="00883ABA">
        <w:rPr>
          <w:i/>
          <w:iCs/>
          <w:color w:val="FF0000"/>
          <w:sz w:val="20"/>
          <w:szCs w:val="20"/>
          <w:lang w:val="lv-LV" w:eastAsia="ar-SA"/>
        </w:rPr>
        <w:t xml:space="preserve"> (ar </w:t>
      </w:r>
      <w:r w:rsidR="00F438F5">
        <w:rPr>
          <w:i/>
          <w:iCs/>
          <w:color w:val="FF0000"/>
          <w:sz w:val="20"/>
          <w:szCs w:val="20"/>
          <w:lang w:val="lv-LV" w:eastAsia="ar-SA"/>
        </w:rPr>
        <w:t xml:space="preserve">25.11.2024. </w:t>
      </w:r>
      <w:r w:rsidR="0088066E" w:rsidRPr="00883ABA">
        <w:rPr>
          <w:i/>
          <w:iCs/>
          <w:color w:val="FF0000"/>
          <w:sz w:val="20"/>
          <w:szCs w:val="20"/>
          <w:lang w:val="lv-LV" w:eastAsia="ar-SA"/>
        </w:rPr>
        <w:t>grozījumiem Nr.</w:t>
      </w:r>
      <w:r w:rsidR="00883ABA" w:rsidRPr="00883ABA">
        <w:rPr>
          <w:i/>
          <w:iCs/>
          <w:color w:val="FF0000"/>
          <w:sz w:val="20"/>
          <w:szCs w:val="20"/>
          <w:lang w:val="lv-LV" w:eastAsia="ar-SA"/>
        </w:rPr>
        <w:t>1</w:t>
      </w:r>
      <w:r w:rsidR="0088066E" w:rsidRPr="00883ABA">
        <w:rPr>
          <w:i/>
          <w:iCs/>
          <w:color w:val="FF0000"/>
          <w:sz w:val="20"/>
          <w:szCs w:val="20"/>
          <w:lang w:val="lv-LV" w:eastAsia="ar-SA"/>
        </w:rPr>
        <w:t>)</w:t>
      </w:r>
    </w:p>
    <w:p w14:paraId="0A60A315" w14:textId="77777777" w:rsidR="0068401C" w:rsidRPr="00A01FE1" w:rsidRDefault="00B50CBF" w:rsidP="0068401C">
      <w:pPr>
        <w:numPr>
          <w:ilvl w:val="1"/>
          <w:numId w:val="3"/>
        </w:numPr>
        <w:tabs>
          <w:tab w:val="left" w:pos="0"/>
          <w:tab w:val="left" w:pos="567"/>
        </w:tabs>
        <w:suppressAutoHyphens/>
        <w:ind w:left="567" w:hanging="567"/>
        <w:jc w:val="both"/>
        <w:rPr>
          <w:sz w:val="22"/>
          <w:szCs w:val="22"/>
          <w:lang w:val="lv-LV" w:eastAsia="ar-SA"/>
        </w:rPr>
      </w:pPr>
      <w:r w:rsidRPr="00A01FE1">
        <w:rPr>
          <w:sz w:val="22"/>
          <w:szCs w:val="22"/>
          <w:lang w:val="lv-LV" w:eastAsia="ar-SA"/>
        </w:rPr>
        <w:t xml:space="preserve">Piedāvājumu iesniegšanai izmanto </w:t>
      </w:r>
      <w:r w:rsidRPr="00A01FE1">
        <w:rPr>
          <w:sz w:val="22"/>
          <w:szCs w:val="22"/>
          <w:lang w:val="lv-LV" w:eastAsia="lv-LV"/>
        </w:rPr>
        <w:t>EIS</w:t>
      </w:r>
      <w:r w:rsidRPr="00A01FE1">
        <w:rPr>
          <w:sz w:val="22"/>
          <w:szCs w:val="22"/>
          <w:lang w:val="lv-LV" w:eastAsia="ar-SA"/>
        </w:rPr>
        <w:t xml:space="preserve"> un </w:t>
      </w:r>
      <w:r w:rsidR="0068401C" w:rsidRPr="00A01FE1">
        <w:rPr>
          <w:sz w:val="22"/>
          <w:szCs w:val="22"/>
          <w:lang w:val="lv-LV" w:eastAsia="ar-SA"/>
        </w:rPr>
        <w:t xml:space="preserve">ja </w:t>
      </w:r>
      <w:r w:rsidRPr="00A01FE1">
        <w:rPr>
          <w:sz w:val="22"/>
          <w:szCs w:val="22"/>
          <w:lang w:val="lv-LV" w:eastAsia="ar-SA"/>
        </w:rPr>
        <w:t xml:space="preserve">no sistēmas uzturētāja ir saņemts paziņojums par traucējumiem </w:t>
      </w:r>
      <w:r w:rsidRPr="00A01FE1">
        <w:rPr>
          <w:sz w:val="22"/>
          <w:szCs w:val="22"/>
          <w:lang w:val="lv-LV" w:eastAsia="lv-LV"/>
        </w:rPr>
        <w:t>EIS</w:t>
      </w:r>
      <w:r w:rsidRPr="00A01FE1">
        <w:rPr>
          <w:sz w:val="22"/>
          <w:szCs w:val="22"/>
          <w:lang w:val="lv-LV" w:eastAsia="ar-SA"/>
        </w:rPr>
        <w:t xml:space="preserve"> darbībā, kuru dēļ nav iespējams iesniegt piedāvājumus, iepirkuma komisija pieņem lēmumu pagarināt piedāvājumu iesniegšanas termiņu un pircēja profilā publicē informāciju par piedāvājumu iesniegšanas termiņa pagarināšanu, vienlaikus informējot par pieņemto lēmumu visus piegādātājus, kuri ir reģistrējušies kā iepirkuma dokumentācijas saņēmēji, un sagatavo paziņojumu par izmaiņām vai papildu informāciju, un iesniedz to publikāciju vadības sistēmā. Ja no sistēmas uzturētāja ir saņemts paziņojums par traucējumiem </w:t>
      </w:r>
      <w:r w:rsidRPr="00A01FE1">
        <w:rPr>
          <w:sz w:val="22"/>
          <w:szCs w:val="22"/>
          <w:lang w:val="lv-LV" w:eastAsia="lv-LV"/>
        </w:rPr>
        <w:t>EIS</w:t>
      </w:r>
      <w:r w:rsidRPr="00A01FE1">
        <w:rPr>
          <w:sz w:val="22"/>
          <w:szCs w:val="22"/>
          <w:lang w:val="lv-LV" w:eastAsia="ar-SA"/>
        </w:rPr>
        <w:t xml:space="preserve"> darbībā, kuru dēļ nav iespējams nodrošināt piedāvājumu drošību, iepirkuma komisija pieņem lēmumu par iepirkuma procedūras pārtraukšanu un sagatavo paziņojumu par līguma slēgšanas tiesību piešķiršanu un iesniedz to publikāciju vadības sistēmā.</w:t>
      </w:r>
    </w:p>
    <w:p w14:paraId="5C191413" w14:textId="769F4A02" w:rsidR="0068401C" w:rsidRPr="00186F06" w:rsidRDefault="0068401C" w:rsidP="0068401C">
      <w:pPr>
        <w:numPr>
          <w:ilvl w:val="1"/>
          <w:numId w:val="3"/>
        </w:numPr>
        <w:tabs>
          <w:tab w:val="left" w:pos="0"/>
          <w:tab w:val="left" w:pos="567"/>
        </w:tabs>
        <w:suppressAutoHyphens/>
        <w:ind w:left="567" w:hanging="567"/>
        <w:jc w:val="both"/>
        <w:rPr>
          <w:sz w:val="22"/>
          <w:szCs w:val="22"/>
          <w:lang w:val="lv-LV" w:eastAsia="ar-SA"/>
        </w:rPr>
      </w:pPr>
      <w:r w:rsidRPr="00186F06">
        <w:rPr>
          <w:sz w:val="22"/>
          <w:szCs w:val="22"/>
          <w:lang w:val="lv-LV" w:eastAsia="ar-SA"/>
        </w:rPr>
        <w:t>Saskaņā ar SPSIL 44.panta ceturto daļu, ja konstatēti tādi sistēmas darbības traucējumi, kuru dēļ nav bijis iespējams iesniegt piedāvājumus vai pieteikumus kopumā vismaz divas stundas pēdējo 24 stundu laikā vai 10 minūtes pēdējo četru stundu laikā līdz piedāvājumu vai pieteikumu iesniegšanas termiņa beigām, sistēmas turētājs pēc sistēmas darbības atjaunošanas pārceļ piedāvājumu vai pieteikumu iesniegšanas termiņu par vienu darbdienu. Sistēmas darbības atjaunošanas dienā tajā ievieto paziņojumu par sistēmas darbības traucējumiem, norādot iepirkumus un iepirkuma procedūras, kuru termiņi pārcelti. Šāda termiņa pārcelšana nav uzskatāma par grozījumiem iepirkuma vai iepirkuma procedūras dokumentos vai par piedāvājumu vai pieteikumu iesniegšanas termiņa pagarināšanu SPSIL 41. panta trešās daļas izpratnē.</w:t>
      </w:r>
    </w:p>
    <w:p w14:paraId="65F52D66" w14:textId="348C910B" w:rsidR="00B50CBF" w:rsidRPr="00186F06" w:rsidRDefault="00032958" w:rsidP="0068401C">
      <w:pPr>
        <w:numPr>
          <w:ilvl w:val="1"/>
          <w:numId w:val="3"/>
        </w:numPr>
        <w:tabs>
          <w:tab w:val="left" w:pos="0"/>
          <w:tab w:val="left" w:pos="567"/>
        </w:tabs>
        <w:suppressAutoHyphens/>
        <w:ind w:left="567" w:hanging="567"/>
        <w:jc w:val="both"/>
        <w:rPr>
          <w:sz w:val="22"/>
          <w:szCs w:val="22"/>
          <w:lang w:val="lv-LV" w:eastAsia="ar-SA"/>
        </w:rPr>
      </w:pPr>
      <w:r w:rsidRPr="00186F06">
        <w:rPr>
          <w:sz w:val="22"/>
          <w:szCs w:val="22"/>
          <w:lang w:val="lv-LV" w:eastAsia="ar-SA"/>
        </w:rPr>
        <w:t xml:space="preserve">Pasūtītājs atver iesniegtos piedāvājumus ne ātrāk kā četras stundas pēc piedāvājumu iesniegšanas termiņa beigām iepirkuma procedūras dokumentos norādītajā vietā un laikā, izņemot SPSIL 72.panta septītajā daļā minēto gadījumu. SPSIL 72.panta septītajā daļā minētajā gadījumā Pasūtītājs pircēja profilā publicē informāciju par piedāvājumu atvēršanas sanāksmes atcelšanu un neatver iesniegtos piedāvājumus. Ja iesniegumu izskatīšanas komisija pieņem SPSIL 75.panta otrās daļas 1.punktā minēto lēmumu vai administratīvā lieta tiek izbeigta, Pasūtītājs pircēja profilā publicē informāciju par piedāvājumu atvēršanas sanāksmes vietu un laiku, kā arī informē par to pretendentus vismaz trīs darbdienas iepriekš. Ja iesniegumu izskatīšanas komisija pieņem SPSIL 75.panta otrās daļas 3.punktā vai trešajā daļā minēto lēmumu, Pasūtītājs neatver iesniegtos piedāvājumus un izsniedz vai </w:t>
      </w:r>
      <w:proofErr w:type="spellStart"/>
      <w:r w:rsidRPr="00186F06">
        <w:rPr>
          <w:sz w:val="22"/>
          <w:szCs w:val="22"/>
          <w:lang w:val="lv-LV" w:eastAsia="ar-SA"/>
        </w:rPr>
        <w:t>nosūta</w:t>
      </w:r>
      <w:proofErr w:type="spellEnd"/>
      <w:r w:rsidRPr="00186F06">
        <w:rPr>
          <w:sz w:val="22"/>
          <w:szCs w:val="22"/>
          <w:lang w:val="lv-LV" w:eastAsia="ar-SA"/>
        </w:rPr>
        <w:t xml:space="preserve"> tos atpakaļ pretendentiem.</w:t>
      </w:r>
    </w:p>
    <w:p w14:paraId="3504B715" w14:textId="47C99C90" w:rsidR="0068401C" w:rsidRPr="004C35F0" w:rsidRDefault="0068401C" w:rsidP="0068401C">
      <w:pPr>
        <w:numPr>
          <w:ilvl w:val="1"/>
          <w:numId w:val="3"/>
        </w:numPr>
        <w:tabs>
          <w:tab w:val="left" w:pos="0"/>
          <w:tab w:val="left" w:pos="567"/>
        </w:tabs>
        <w:suppressAutoHyphens/>
        <w:ind w:left="567" w:hanging="567"/>
        <w:jc w:val="both"/>
        <w:rPr>
          <w:sz w:val="22"/>
          <w:szCs w:val="22"/>
          <w:u w:val="single"/>
          <w:lang w:val="lv-LV" w:eastAsia="ar-SA"/>
        </w:rPr>
      </w:pPr>
      <w:r w:rsidRPr="004C35F0">
        <w:rPr>
          <w:b/>
          <w:sz w:val="22"/>
          <w:szCs w:val="22"/>
          <w:u w:val="single"/>
          <w:lang w:val="lv-LV" w:eastAsia="ar-SA"/>
        </w:rPr>
        <w:t>Piedāvājumu atvēršana notiek izmantojot</w:t>
      </w:r>
      <w:r w:rsidRPr="004C35F0">
        <w:rPr>
          <w:sz w:val="22"/>
          <w:szCs w:val="22"/>
          <w:u w:val="single"/>
          <w:lang w:val="lv-LV" w:eastAsia="ar-SA"/>
        </w:rPr>
        <w:t xml:space="preserve"> </w:t>
      </w:r>
      <w:r w:rsidR="00061BA9" w:rsidRPr="004C35F0">
        <w:rPr>
          <w:b/>
          <w:sz w:val="22"/>
          <w:szCs w:val="22"/>
          <w:u w:val="single"/>
          <w:lang w:val="lv-LV" w:eastAsia="ar-SA"/>
        </w:rPr>
        <w:t>EIS</w:t>
      </w:r>
      <w:r w:rsidRPr="004C35F0">
        <w:rPr>
          <w:b/>
          <w:sz w:val="22"/>
          <w:szCs w:val="22"/>
          <w:u w:val="single"/>
          <w:lang w:val="lv-LV" w:eastAsia="ar-SA"/>
        </w:rPr>
        <w:t xml:space="preserve"> </w:t>
      </w:r>
      <w:r w:rsidR="00061BA9" w:rsidRPr="004C35F0">
        <w:rPr>
          <w:b/>
          <w:sz w:val="22"/>
          <w:szCs w:val="22"/>
          <w:u w:val="single"/>
          <w:lang w:val="lv-LV" w:eastAsia="ar-SA"/>
        </w:rPr>
        <w:t xml:space="preserve">e-konkursu apakšsistēmā </w:t>
      </w:r>
      <w:r w:rsidRPr="004C35F0">
        <w:rPr>
          <w:b/>
          <w:sz w:val="22"/>
          <w:szCs w:val="22"/>
          <w:u w:val="single"/>
          <w:lang w:val="lv-LV" w:eastAsia="ar-SA"/>
        </w:rPr>
        <w:t>pieejamos rīkus piedāvājumu elektroniskai saņemšanai.</w:t>
      </w:r>
    </w:p>
    <w:p w14:paraId="09DB8650" w14:textId="77777777" w:rsidR="00B50CBF" w:rsidRPr="00A01FE1" w:rsidRDefault="00B50CBF" w:rsidP="00B50CBF">
      <w:pPr>
        <w:numPr>
          <w:ilvl w:val="1"/>
          <w:numId w:val="3"/>
        </w:numPr>
        <w:tabs>
          <w:tab w:val="left" w:pos="0"/>
          <w:tab w:val="left" w:pos="567"/>
        </w:tabs>
        <w:suppressAutoHyphens/>
        <w:ind w:left="567" w:hanging="567"/>
        <w:jc w:val="both"/>
        <w:rPr>
          <w:sz w:val="22"/>
          <w:szCs w:val="22"/>
          <w:lang w:val="lv-LV" w:eastAsia="ar-SA"/>
        </w:rPr>
      </w:pPr>
      <w:r w:rsidRPr="00A01FE1">
        <w:rPr>
          <w:sz w:val="22"/>
          <w:szCs w:val="22"/>
          <w:lang w:val="lv-LV"/>
        </w:rPr>
        <w:t xml:space="preserve">Piedāvājumu atvēršanas sanāksmē var piedalīties visi pretendenti vai to pārstāvji. Iesniegto piedāvājumu atvēršanas procesam var sekot līdzi tiešsaistes režīmā </w:t>
      </w:r>
      <w:r w:rsidRPr="00A01FE1">
        <w:rPr>
          <w:sz w:val="22"/>
          <w:szCs w:val="22"/>
          <w:lang w:val="lv-LV" w:eastAsia="lv-LV"/>
        </w:rPr>
        <w:t>EIS</w:t>
      </w:r>
      <w:r w:rsidRPr="00A01FE1">
        <w:rPr>
          <w:sz w:val="22"/>
          <w:szCs w:val="22"/>
          <w:lang w:val="lv-LV"/>
        </w:rPr>
        <w:t xml:space="preserve"> e-konkursu apakšsistēmā.</w:t>
      </w:r>
    </w:p>
    <w:p w14:paraId="45BC5FE3" w14:textId="77777777" w:rsidR="00B50CBF" w:rsidRPr="00A01FE1" w:rsidRDefault="00B50CBF" w:rsidP="00B50CBF">
      <w:pPr>
        <w:numPr>
          <w:ilvl w:val="1"/>
          <w:numId w:val="3"/>
        </w:numPr>
        <w:tabs>
          <w:tab w:val="left" w:pos="0"/>
          <w:tab w:val="left" w:pos="567"/>
        </w:tabs>
        <w:suppressAutoHyphens/>
        <w:ind w:left="567" w:hanging="567"/>
        <w:jc w:val="both"/>
        <w:rPr>
          <w:sz w:val="22"/>
          <w:szCs w:val="22"/>
          <w:lang w:val="lv-LV" w:eastAsia="ar-SA"/>
        </w:rPr>
      </w:pPr>
      <w:r w:rsidRPr="00A01FE1">
        <w:rPr>
          <w:sz w:val="22"/>
          <w:szCs w:val="22"/>
          <w:lang w:val="lv-LV"/>
        </w:rPr>
        <w:t>Ja Pretendents piedāvājuma datu aizsardzībai izmantojis piedāvājuma šifrēšanu, Pretendentam ne vēlāk kā 15 (piecpadsmit) minūtes pēc piedāvājumu iesniegšanas termiņa beigām iepirkuma komisijai jāiesniedz elektroniskā atslēga ar paroli šifrētā dokumenta atvēršanai.</w:t>
      </w:r>
    </w:p>
    <w:p w14:paraId="5E348E22" w14:textId="77777777" w:rsidR="001001CE" w:rsidRDefault="00B50CBF" w:rsidP="001001CE">
      <w:pPr>
        <w:numPr>
          <w:ilvl w:val="1"/>
          <w:numId w:val="3"/>
        </w:numPr>
        <w:tabs>
          <w:tab w:val="left" w:pos="0"/>
          <w:tab w:val="left" w:pos="567"/>
        </w:tabs>
        <w:suppressAutoHyphens/>
        <w:ind w:left="567" w:hanging="567"/>
        <w:jc w:val="both"/>
        <w:rPr>
          <w:sz w:val="22"/>
          <w:szCs w:val="22"/>
          <w:lang w:val="lv-LV" w:eastAsia="ar-SA"/>
        </w:rPr>
      </w:pPr>
      <w:r w:rsidRPr="00A01FE1">
        <w:rPr>
          <w:sz w:val="22"/>
          <w:szCs w:val="22"/>
          <w:lang w:val="lv-LV" w:eastAsia="ar-SA"/>
        </w:rPr>
        <w:t>Piedāvājumu vērtēšanu un lēmumu pieņemšanu komisija veic slēgtā sēdē.</w:t>
      </w:r>
    </w:p>
    <w:p w14:paraId="24701B42" w14:textId="77777777" w:rsidR="00B50CBF" w:rsidRPr="00A01FE1" w:rsidRDefault="00B50CBF" w:rsidP="00B50CBF">
      <w:pPr>
        <w:tabs>
          <w:tab w:val="left" w:pos="567"/>
        </w:tabs>
        <w:ind w:left="567" w:hanging="567"/>
        <w:jc w:val="both"/>
        <w:rPr>
          <w:b/>
          <w:sz w:val="22"/>
          <w:szCs w:val="22"/>
          <w:lang w:val="lv-LV"/>
        </w:rPr>
      </w:pPr>
    </w:p>
    <w:p w14:paraId="7BD287F1" w14:textId="77777777" w:rsidR="00B50CBF" w:rsidRPr="00A01FE1" w:rsidRDefault="00B50CBF" w:rsidP="00B50CBF">
      <w:pPr>
        <w:numPr>
          <w:ilvl w:val="0"/>
          <w:numId w:val="3"/>
        </w:numPr>
        <w:ind w:left="567" w:hanging="567"/>
        <w:jc w:val="both"/>
        <w:rPr>
          <w:b/>
          <w:sz w:val="22"/>
          <w:szCs w:val="22"/>
          <w:lang w:val="lv-LV"/>
        </w:rPr>
      </w:pPr>
      <w:r w:rsidRPr="00A01FE1">
        <w:rPr>
          <w:b/>
          <w:sz w:val="22"/>
          <w:szCs w:val="22"/>
          <w:lang w:val="lv-LV"/>
        </w:rPr>
        <w:t>Ieinteresēto piegādātāju sanāksmes norises vieta, datums un laiks, ja tāda sanāksme tiek paredzēta</w:t>
      </w:r>
    </w:p>
    <w:p w14:paraId="1510F37E" w14:textId="77777777" w:rsidR="0068401C" w:rsidRPr="00A01FE1" w:rsidRDefault="00B50CBF" w:rsidP="0068401C">
      <w:pPr>
        <w:pStyle w:val="Sarakstarindkopa"/>
        <w:numPr>
          <w:ilvl w:val="1"/>
          <w:numId w:val="3"/>
        </w:numPr>
        <w:ind w:left="567" w:hanging="567"/>
        <w:jc w:val="both"/>
        <w:rPr>
          <w:b/>
          <w:sz w:val="22"/>
          <w:szCs w:val="22"/>
          <w:lang w:val="lv-LV"/>
        </w:rPr>
      </w:pPr>
      <w:r w:rsidRPr="00A01FE1">
        <w:rPr>
          <w:bCs/>
          <w:sz w:val="22"/>
          <w:szCs w:val="22"/>
          <w:lang w:val="lv-LV"/>
        </w:rPr>
        <w:t>Ieinteresēto piegādātāju sanāksme netiek paredzēta.</w:t>
      </w:r>
    </w:p>
    <w:p w14:paraId="2A61427D" w14:textId="77777777" w:rsidR="00F033D6" w:rsidRPr="00A01FE1" w:rsidRDefault="00F033D6" w:rsidP="00B50CBF">
      <w:pPr>
        <w:pStyle w:val="Sarakstarindkopa"/>
        <w:numPr>
          <w:ilvl w:val="1"/>
          <w:numId w:val="3"/>
        </w:numPr>
        <w:ind w:left="567" w:hanging="567"/>
        <w:jc w:val="both"/>
        <w:rPr>
          <w:bCs/>
          <w:sz w:val="22"/>
          <w:szCs w:val="22"/>
          <w:lang w:val="lv-LV"/>
        </w:rPr>
      </w:pPr>
      <w:r w:rsidRPr="00A01FE1">
        <w:rPr>
          <w:bCs/>
          <w:sz w:val="22"/>
          <w:szCs w:val="22"/>
          <w:lang w:val="lv-LV"/>
        </w:rPr>
        <w:t>Iepirkuma komisija rīko ieinteresēto piegādātāju sanāksmi, ja ne vēlāk kā 10 dienas pirms piedāvājumu iesniegšanas termiņa pēdējās dienas ir saņemti vismaz divu ieinteresēto piegādātāju priekšlikumi rīkot ieinteresēto piegādātāju sanāksmi.</w:t>
      </w:r>
    </w:p>
    <w:p w14:paraId="7DB96592" w14:textId="3BB150C4" w:rsidR="00F033D6" w:rsidRPr="00A01FE1" w:rsidRDefault="00F033D6" w:rsidP="00B50CBF">
      <w:pPr>
        <w:pStyle w:val="Sarakstarindkopa"/>
        <w:numPr>
          <w:ilvl w:val="1"/>
          <w:numId w:val="3"/>
        </w:numPr>
        <w:ind w:left="567" w:hanging="567"/>
        <w:jc w:val="both"/>
        <w:rPr>
          <w:bCs/>
          <w:sz w:val="22"/>
          <w:szCs w:val="22"/>
          <w:lang w:val="lv-LV"/>
        </w:rPr>
      </w:pPr>
      <w:r w:rsidRPr="00A01FE1">
        <w:rPr>
          <w:bCs/>
          <w:sz w:val="22"/>
          <w:szCs w:val="22"/>
          <w:lang w:val="lv-LV"/>
        </w:rPr>
        <w:t xml:space="preserve">Sanāksmi rīko ne vēlāk kā piecas dienas pirms piedāvājumu iesniegšanas termiņa pēdējās dienas, un informāciju par sanāksmi ievieto pircēja profilā, </w:t>
      </w:r>
      <w:r w:rsidRPr="00A01FE1">
        <w:rPr>
          <w:sz w:val="22"/>
          <w:szCs w:val="22"/>
          <w:lang w:val="lv-LV"/>
        </w:rPr>
        <w:t xml:space="preserve">Pasūtītāja </w:t>
      </w:r>
      <w:r w:rsidR="00F77383">
        <w:rPr>
          <w:sz w:val="22"/>
          <w:szCs w:val="22"/>
          <w:lang w:val="lv-LV"/>
        </w:rPr>
        <w:t>tīmekļa vietnes</w:t>
      </w:r>
      <w:r w:rsidRPr="00A01FE1">
        <w:rPr>
          <w:sz w:val="22"/>
          <w:szCs w:val="22"/>
          <w:lang w:val="lv-LV"/>
        </w:rPr>
        <w:t xml:space="preserve"> </w:t>
      </w:r>
      <w:hyperlink r:id="rId10" w:history="1">
        <w:r w:rsidRPr="00A01FE1">
          <w:rPr>
            <w:rStyle w:val="Hipersaite"/>
            <w:sz w:val="22"/>
            <w:szCs w:val="22"/>
            <w:lang w:val="lv-LV"/>
          </w:rPr>
          <w:t>www.daugavpils.udens.lv</w:t>
        </w:r>
      </w:hyperlink>
      <w:r w:rsidRPr="00A01FE1">
        <w:rPr>
          <w:sz w:val="22"/>
          <w:szCs w:val="22"/>
          <w:lang w:val="lv-LV"/>
        </w:rPr>
        <w:t xml:space="preserve">  sadaļā “Iepirkumi un mantas atsavināšana” un Daugavpils </w:t>
      </w:r>
      <w:r w:rsidR="00061BA9" w:rsidRPr="00A01FE1">
        <w:rPr>
          <w:sz w:val="22"/>
          <w:szCs w:val="22"/>
          <w:lang w:val="lv-LV"/>
        </w:rPr>
        <w:t>valsts</w:t>
      </w:r>
      <w:r w:rsidRPr="00A01FE1">
        <w:rPr>
          <w:sz w:val="22"/>
          <w:szCs w:val="22"/>
          <w:lang w:val="lv-LV"/>
        </w:rPr>
        <w:t xml:space="preserve">pilsētas pašvaldības </w:t>
      </w:r>
      <w:r w:rsidR="00F77383">
        <w:rPr>
          <w:sz w:val="22"/>
          <w:szCs w:val="22"/>
          <w:lang w:val="lv-LV"/>
        </w:rPr>
        <w:t>tīmekļa vietnē</w:t>
      </w:r>
      <w:r w:rsidRPr="00A01FE1">
        <w:rPr>
          <w:sz w:val="22"/>
          <w:szCs w:val="22"/>
          <w:lang w:val="lv-LV"/>
        </w:rPr>
        <w:t xml:space="preserve"> </w:t>
      </w:r>
      <w:hyperlink r:id="rId11" w:history="1">
        <w:r w:rsidRPr="00A01FE1">
          <w:rPr>
            <w:rStyle w:val="Hipersaite"/>
            <w:sz w:val="22"/>
            <w:szCs w:val="22"/>
            <w:lang w:val="lv-LV"/>
          </w:rPr>
          <w:t>www.daugavpils.lv</w:t>
        </w:r>
      </w:hyperlink>
      <w:r w:rsidRPr="00A01FE1">
        <w:rPr>
          <w:sz w:val="22"/>
          <w:szCs w:val="22"/>
          <w:lang w:val="lv-LV"/>
        </w:rPr>
        <w:t xml:space="preserve"> </w:t>
      </w:r>
      <w:r w:rsidRPr="00A01FE1">
        <w:rPr>
          <w:bCs/>
          <w:sz w:val="22"/>
          <w:szCs w:val="22"/>
          <w:lang w:val="lv-LV"/>
        </w:rPr>
        <w:t>vismaz trīs dienas iepriekš.</w:t>
      </w:r>
    </w:p>
    <w:p w14:paraId="4882BAC4" w14:textId="65D37EEE" w:rsidR="00F033D6" w:rsidRPr="00A01FE1" w:rsidRDefault="00F033D6" w:rsidP="00B50CBF">
      <w:pPr>
        <w:pStyle w:val="Sarakstarindkopa"/>
        <w:numPr>
          <w:ilvl w:val="1"/>
          <w:numId w:val="3"/>
        </w:numPr>
        <w:ind w:left="567" w:hanging="567"/>
        <w:jc w:val="both"/>
        <w:rPr>
          <w:bCs/>
          <w:sz w:val="22"/>
          <w:szCs w:val="22"/>
          <w:lang w:val="lv-LV"/>
        </w:rPr>
      </w:pPr>
      <w:r w:rsidRPr="00A01FE1">
        <w:rPr>
          <w:bCs/>
          <w:sz w:val="22"/>
          <w:szCs w:val="22"/>
          <w:lang w:val="lv-LV"/>
        </w:rPr>
        <w:t>Iepirkuma komisija sniedz papildu informāciju un atbild uz sanāksmes laikā uzdotajiem jautājumiem. Sanāksmes gaita tiek protokolēta.</w:t>
      </w:r>
    </w:p>
    <w:p w14:paraId="071521C8" w14:textId="59299FC1" w:rsidR="00B50CBF" w:rsidRPr="00A01FE1" w:rsidRDefault="00B50CBF" w:rsidP="00F033D6">
      <w:pPr>
        <w:pStyle w:val="Sarakstarindkopa"/>
        <w:ind w:left="567"/>
        <w:jc w:val="both"/>
        <w:rPr>
          <w:sz w:val="22"/>
          <w:szCs w:val="22"/>
          <w:lang w:val="lv-LV"/>
        </w:rPr>
      </w:pPr>
    </w:p>
    <w:p w14:paraId="50BDA5FC" w14:textId="77777777" w:rsidR="00B50CBF" w:rsidRPr="00A01FE1" w:rsidRDefault="00B50CBF" w:rsidP="00B50CBF">
      <w:pPr>
        <w:numPr>
          <w:ilvl w:val="0"/>
          <w:numId w:val="3"/>
        </w:numPr>
        <w:ind w:left="567" w:hanging="567"/>
        <w:jc w:val="both"/>
        <w:rPr>
          <w:b/>
          <w:sz w:val="22"/>
          <w:szCs w:val="22"/>
          <w:lang w:val="lv-LV"/>
        </w:rPr>
      </w:pPr>
      <w:r w:rsidRPr="00A01FE1">
        <w:rPr>
          <w:b/>
          <w:sz w:val="22"/>
          <w:szCs w:val="22"/>
          <w:lang w:val="lv-LV"/>
        </w:rPr>
        <w:t>Prasības attiecībā uz piedāvājuma noformējumu un iesniegšanu</w:t>
      </w:r>
    </w:p>
    <w:p w14:paraId="16959475" w14:textId="77777777" w:rsidR="00B50CBF" w:rsidRPr="00A01FE1" w:rsidRDefault="00B50CBF" w:rsidP="00B50CBF">
      <w:pPr>
        <w:numPr>
          <w:ilvl w:val="1"/>
          <w:numId w:val="3"/>
        </w:numPr>
        <w:suppressAutoHyphens/>
        <w:ind w:left="567" w:hanging="567"/>
        <w:jc w:val="both"/>
        <w:rPr>
          <w:sz w:val="22"/>
          <w:szCs w:val="22"/>
          <w:lang w:val="lv-LV" w:eastAsia="ar-SA"/>
        </w:rPr>
      </w:pPr>
      <w:r w:rsidRPr="00EC523E">
        <w:rPr>
          <w:b/>
          <w:sz w:val="22"/>
          <w:szCs w:val="22"/>
          <w:u w:val="single"/>
          <w:lang w:val="lv-LV"/>
        </w:rPr>
        <w:t>Piedāvājums jāiesniedz elektroniski EIS e-konkursu apakšsistēmā,</w:t>
      </w:r>
      <w:r w:rsidRPr="00EC523E">
        <w:rPr>
          <w:sz w:val="22"/>
          <w:szCs w:val="22"/>
          <w:lang w:val="lv-LV"/>
        </w:rPr>
        <w:t xml:space="preserve"> </w:t>
      </w:r>
      <w:r w:rsidRPr="00A01FE1">
        <w:rPr>
          <w:sz w:val="22"/>
          <w:szCs w:val="22"/>
          <w:lang w:val="lv-LV"/>
        </w:rPr>
        <w:t>ievērojot šādas Pretendenta izvēles iespējas:</w:t>
      </w:r>
    </w:p>
    <w:p w14:paraId="036D132A" w14:textId="77777777" w:rsidR="00B50CBF" w:rsidRPr="00A01FE1" w:rsidRDefault="00B50CBF" w:rsidP="00B50CBF">
      <w:pPr>
        <w:numPr>
          <w:ilvl w:val="2"/>
          <w:numId w:val="3"/>
        </w:numPr>
        <w:suppressAutoHyphens/>
        <w:ind w:left="1134" w:hanging="567"/>
        <w:jc w:val="both"/>
        <w:rPr>
          <w:sz w:val="22"/>
          <w:szCs w:val="22"/>
          <w:lang w:val="lv-LV" w:eastAsia="ar-SA"/>
        </w:rPr>
      </w:pPr>
      <w:r w:rsidRPr="00A01FE1">
        <w:rPr>
          <w:sz w:val="22"/>
          <w:szCs w:val="22"/>
          <w:lang w:val="lv-LV"/>
        </w:rPr>
        <w:t xml:space="preserve">izmantojot </w:t>
      </w:r>
      <w:r w:rsidRPr="00A01FE1">
        <w:rPr>
          <w:sz w:val="22"/>
          <w:szCs w:val="22"/>
          <w:lang w:val="lv-LV" w:eastAsia="lv-LV"/>
        </w:rPr>
        <w:t>EIS</w:t>
      </w:r>
      <w:r w:rsidRPr="00A01FE1">
        <w:rPr>
          <w:sz w:val="22"/>
          <w:szCs w:val="22"/>
          <w:lang w:val="lv-LV"/>
        </w:rPr>
        <w:t xml:space="preserve"> e-konkursu apakšsistēmas piedāvātos rīkus, aizpildot minētās sistēmas e-konkursu apakšsistēmā šā iepirkuma sadaļā ievietotās formas;</w:t>
      </w:r>
    </w:p>
    <w:p w14:paraId="0A84F0C0" w14:textId="77777777" w:rsidR="00B50CBF" w:rsidRPr="00A01FE1" w:rsidRDefault="00B50CBF" w:rsidP="00B50CBF">
      <w:pPr>
        <w:numPr>
          <w:ilvl w:val="2"/>
          <w:numId w:val="3"/>
        </w:numPr>
        <w:suppressAutoHyphens/>
        <w:ind w:left="1134" w:hanging="567"/>
        <w:jc w:val="both"/>
        <w:rPr>
          <w:sz w:val="22"/>
          <w:szCs w:val="22"/>
          <w:lang w:val="lv-LV" w:eastAsia="ar-SA"/>
        </w:rPr>
      </w:pPr>
      <w:r w:rsidRPr="00A01FE1">
        <w:rPr>
          <w:sz w:val="22"/>
          <w:szCs w:val="22"/>
          <w:lang w:val="lv-LV"/>
        </w:rPr>
        <w:lastRenderedPageBreak/>
        <w:t xml:space="preserve">elektroniski aizpildāmos dokumentus elektroniski sagatavojot ārpus </w:t>
      </w:r>
      <w:r w:rsidRPr="00A01FE1">
        <w:rPr>
          <w:sz w:val="22"/>
          <w:szCs w:val="22"/>
          <w:lang w:val="lv-LV" w:eastAsia="lv-LV"/>
        </w:rPr>
        <w:t>EIS</w:t>
      </w:r>
      <w:r w:rsidRPr="00A01FE1">
        <w:rPr>
          <w:sz w:val="22"/>
          <w:szCs w:val="22"/>
          <w:lang w:val="lv-LV"/>
        </w:rPr>
        <w:t xml:space="preserve"> e-konkursu apakšsistēmas un augšupielādējot sistēmas attiecīgajās vietnēs (šādā gadījumā pretendents ir atbildīgs par aizpildāmo formu atbilstību dokumentācijas prasībām un formu paraugiem);</w:t>
      </w:r>
    </w:p>
    <w:p w14:paraId="587A2181" w14:textId="77777777" w:rsidR="00F033D6" w:rsidRPr="00A01FE1" w:rsidRDefault="00B50CBF" w:rsidP="00F033D6">
      <w:pPr>
        <w:numPr>
          <w:ilvl w:val="2"/>
          <w:numId w:val="3"/>
        </w:numPr>
        <w:suppressAutoHyphens/>
        <w:ind w:left="1134" w:hanging="567"/>
        <w:jc w:val="both"/>
        <w:rPr>
          <w:sz w:val="22"/>
          <w:szCs w:val="22"/>
          <w:lang w:val="lv-LV" w:eastAsia="ar-SA"/>
        </w:rPr>
      </w:pPr>
      <w:r w:rsidRPr="00A01FE1">
        <w:rPr>
          <w:sz w:val="22"/>
          <w:szCs w:val="22"/>
          <w:lang w:val="lv-LV"/>
        </w:rPr>
        <w:t>elektroniski sagatavoto piedāvājumu šifrējot ārpus e-konkursu apakšsistēmas ar trešās personas piedāvātiem datu aizsardzības rīkiem un aizsargājot ar elektronisku atslēgu un paroli (šādā gadījumā Pretendents ir atbildīgs par aizpildāmo formu atbilstību dokumentācijas prasībām un formu paraugiem, kā arī dokumenta atvēršanas un nolasīšanas iespējām).</w:t>
      </w:r>
    </w:p>
    <w:p w14:paraId="0A90BCFA" w14:textId="5E66D0C4" w:rsidR="00F033D6" w:rsidRPr="00A01FE1" w:rsidRDefault="00D04213" w:rsidP="00D04213">
      <w:pPr>
        <w:numPr>
          <w:ilvl w:val="1"/>
          <w:numId w:val="3"/>
        </w:numPr>
        <w:suppressAutoHyphens/>
        <w:ind w:left="567" w:hanging="567"/>
        <w:jc w:val="both"/>
        <w:rPr>
          <w:sz w:val="22"/>
          <w:szCs w:val="22"/>
          <w:lang w:val="lv-LV" w:eastAsia="ar-SA"/>
        </w:rPr>
      </w:pPr>
      <w:r w:rsidRPr="00A01FE1">
        <w:rPr>
          <w:sz w:val="22"/>
          <w:szCs w:val="22"/>
          <w:lang w:val="lv-LV"/>
        </w:rPr>
        <w:t xml:space="preserve">Piedāvājuma dokumentus paraksta pretendenta </w:t>
      </w:r>
      <w:proofErr w:type="spellStart"/>
      <w:r w:rsidRPr="00A01FE1">
        <w:rPr>
          <w:sz w:val="22"/>
          <w:szCs w:val="22"/>
          <w:lang w:val="lv-LV"/>
        </w:rPr>
        <w:t>paraksttiesīga</w:t>
      </w:r>
      <w:proofErr w:type="spellEnd"/>
      <w:r w:rsidRPr="00A01FE1">
        <w:rPr>
          <w:sz w:val="22"/>
          <w:szCs w:val="22"/>
          <w:lang w:val="lv-LV"/>
        </w:rPr>
        <w:t xml:space="preserve"> persona ar Latvijas Republikas Uzņēmumu reģistrā vai atbilstošā reģistrā ārvalstīs nostiprinātām paraksta (pārstāvības) tiesībām vai šīs personas pilnvarota persona, pievienojot atbilstoši noformētu pilnvaru un dokumentu, kas apliecina pilnvaras izdevēja paraksta (pārstāvības) tiesības un kurā precīzi norādīts pilnvarotajai personai piešķirto tiesību un saistību apjoms. Ārvalsts pretendenta </w:t>
      </w:r>
      <w:proofErr w:type="spellStart"/>
      <w:r w:rsidRPr="00A01FE1">
        <w:rPr>
          <w:sz w:val="22"/>
          <w:szCs w:val="22"/>
          <w:lang w:val="lv-LV"/>
        </w:rPr>
        <w:t>paraksttiesīgas</w:t>
      </w:r>
      <w:proofErr w:type="spellEnd"/>
      <w:r w:rsidRPr="00A01FE1">
        <w:rPr>
          <w:sz w:val="22"/>
          <w:szCs w:val="22"/>
          <w:lang w:val="lv-LV"/>
        </w:rPr>
        <w:t xml:space="preserve"> personas  paraksta (pārstāvības) tiesības apliecināmas atbilstoši ārvalsts normatīvo aktu prasībām (piemēram, norādot publiski pieejamu reģistru, kur iespējams pārliecināties par pretendenta </w:t>
      </w:r>
      <w:proofErr w:type="spellStart"/>
      <w:r w:rsidRPr="00A01FE1">
        <w:rPr>
          <w:sz w:val="22"/>
          <w:szCs w:val="22"/>
          <w:lang w:val="lv-LV"/>
        </w:rPr>
        <w:t>paraksttiesīgas</w:t>
      </w:r>
      <w:proofErr w:type="spellEnd"/>
      <w:r w:rsidRPr="00A01FE1">
        <w:rPr>
          <w:sz w:val="22"/>
          <w:szCs w:val="22"/>
          <w:lang w:val="lv-LV"/>
        </w:rPr>
        <w:t xml:space="preserve"> personas paraksta (pārstāvības) tiesībām).</w:t>
      </w:r>
    </w:p>
    <w:p w14:paraId="601BBBA6" w14:textId="77777777" w:rsidR="00EF59DF" w:rsidRPr="00A01FE1" w:rsidRDefault="00F033D6" w:rsidP="00EF59DF">
      <w:pPr>
        <w:numPr>
          <w:ilvl w:val="1"/>
          <w:numId w:val="3"/>
        </w:numPr>
        <w:suppressAutoHyphens/>
        <w:ind w:left="567" w:hanging="567"/>
        <w:jc w:val="both"/>
        <w:rPr>
          <w:sz w:val="22"/>
          <w:szCs w:val="22"/>
          <w:lang w:val="lv-LV" w:eastAsia="ar-SA"/>
        </w:rPr>
      </w:pPr>
      <w:r w:rsidRPr="00A01FE1">
        <w:rPr>
          <w:sz w:val="22"/>
          <w:szCs w:val="22"/>
          <w:lang w:val="lv-LV"/>
        </w:rPr>
        <w:t xml:space="preserve">Ja piedāvājumu iesniedz personu apvienība jebkurā to kombinācijā, piedāvājumā norāda tās pilnvaroto pārstāvi ar tiesībām elektroniski parakstīt visus ar šo iepirkumu saistītos dokumentus. Pilnvarojums pārstāvēt personu apvienību ir jāparaksta katras personu apvienībā iekļautās personas </w:t>
      </w:r>
      <w:proofErr w:type="spellStart"/>
      <w:r w:rsidRPr="00A01FE1">
        <w:rPr>
          <w:sz w:val="22"/>
          <w:szCs w:val="22"/>
          <w:lang w:val="lv-LV"/>
        </w:rPr>
        <w:t>pārstāvēttiesīgajam</w:t>
      </w:r>
      <w:proofErr w:type="spellEnd"/>
      <w:r w:rsidRPr="00A01FE1">
        <w:rPr>
          <w:sz w:val="22"/>
          <w:szCs w:val="22"/>
          <w:lang w:val="lv-LV"/>
        </w:rPr>
        <w:t xml:space="preserve"> vai pilnvarotajam pārstāvim.</w:t>
      </w:r>
    </w:p>
    <w:p w14:paraId="223CA090" w14:textId="6DF4B11D" w:rsidR="00EF59DF" w:rsidRPr="00A01FE1" w:rsidRDefault="00EF59DF" w:rsidP="00EF59DF">
      <w:pPr>
        <w:numPr>
          <w:ilvl w:val="1"/>
          <w:numId w:val="3"/>
        </w:numPr>
        <w:suppressAutoHyphens/>
        <w:ind w:left="567" w:hanging="567"/>
        <w:jc w:val="both"/>
        <w:rPr>
          <w:sz w:val="22"/>
          <w:szCs w:val="22"/>
          <w:lang w:val="lv-LV" w:eastAsia="ar-SA"/>
        </w:rPr>
      </w:pPr>
      <w:r w:rsidRPr="00A01FE1">
        <w:rPr>
          <w:rFonts w:eastAsia="Calibri"/>
          <w:sz w:val="22"/>
          <w:szCs w:val="22"/>
          <w:lang w:val="lv-LV"/>
        </w:rPr>
        <w:t xml:space="preserve">Saskaņā ar SPSIL 43.panta astoto daļu, iesniedzot piedāvājumu vai pieteikumu elektroniski, kandidāts vai piegādātājs ir tiesīgs ar vienu drošu elektronisko parakstu parakstīt visus dokumentus kā vienu kopumu. </w:t>
      </w:r>
    </w:p>
    <w:p w14:paraId="1B7B876A" w14:textId="77777777" w:rsidR="00B50CBF" w:rsidRPr="00A01FE1" w:rsidRDefault="00B50CBF" w:rsidP="00B50CBF">
      <w:pPr>
        <w:numPr>
          <w:ilvl w:val="1"/>
          <w:numId w:val="3"/>
        </w:numPr>
        <w:tabs>
          <w:tab w:val="left" w:pos="0"/>
        </w:tabs>
        <w:suppressAutoHyphens/>
        <w:ind w:left="567" w:hanging="567"/>
        <w:jc w:val="both"/>
        <w:rPr>
          <w:sz w:val="22"/>
          <w:szCs w:val="22"/>
          <w:lang w:val="lv-LV" w:eastAsia="ar-SA"/>
        </w:rPr>
      </w:pPr>
      <w:r w:rsidRPr="00A01FE1">
        <w:rPr>
          <w:sz w:val="22"/>
          <w:szCs w:val="22"/>
          <w:lang w:val="lv-LV"/>
        </w:rPr>
        <w:t>Sagatavojot piedāvājumu, Pretendents ievēro, ka:</w:t>
      </w:r>
    </w:p>
    <w:p w14:paraId="6D06A614" w14:textId="34CD788B" w:rsidR="00B50CBF" w:rsidRPr="00A01FE1" w:rsidRDefault="00B50CBF" w:rsidP="00B50CBF">
      <w:pPr>
        <w:numPr>
          <w:ilvl w:val="2"/>
          <w:numId w:val="3"/>
        </w:numPr>
        <w:suppressAutoHyphens/>
        <w:ind w:left="1134" w:hanging="567"/>
        <w:jc w:val="both"/>
        <w:rPr>
          <w:sz w:val="22"/>
          <w:szCs w:val="22"/>
          <w:lang w:val="lv-LV" w:eastAsia="ar-SA"/>
        </w:rPr>
      </w:pPr>
      <w:r w:rsidRPr="00A01FE1">
        <w:rPr>
          <w:sz w:val="22"/>
          <w:szCs w:val="22"/>
          <w:lang w:val="lv-LV"/>
        </w:rPr>
        <w:t xml:space="preserve">Pieteikuma </w:t>
      </w:r>
      <w:r w:rsidRPr="00CD452C">
        <w:rPr>
          <w:sz w:val="22"/>
          <w:szCs w:val="22"/>
          <w:lang w:val="lv-LV"/>
        </w:rPr>
        <w:t xml:space="preserve">veidlapa, </w:t>
      </w:r>
      <w:r w:rsidR="00F033D6" w:rsidRPr="00CD452C">
        <w:rPr>
          <w:sz w:val="22"/>
          <w:szCs w:val="22"/>
          <w:lang w:val="lv-LV"/>
        </w:rPr>
        <w:t xml:space="preserve">tehniskais un </w:t>
      </w:r>
      <w:r w:rsidRPr="00CD452C">
        <w:rPr>
          <w:sz w:val="22"/>
          <w:szCs w:val="22"/>
          <w:lang w:val="lv-LV"/>
        </w:rPr>
        <w:t>finanšu piedāvājums, citas</w:t>
      </w:r>
      <w:r w:rsidRPr="00A01FE1">
        <w:rPr>
          <w:sz w:val="22"/>
          <w:szCs w:val="22"/>
          <w:lang w:val="lv-LV"/>
        </w:rPr>
        <w:t xml:space="preserve"> veidlapas atbilstoši nolikumam jāaizpilda tikai elektroniski, atsevišķā elektroniskā dokumentā ar Microsoft Office 2010 (vai jaunākas programmatūras versijas) rīkiem lasāmā formātā;</w:t>
      </w:r>
    </w:p>
    <w:p w14:paraId="331E2C6D" w14:textId="09ED4451" w:rsidR="00B50CBF" w:rsidRPr="00A01FE1" w:rsidRDefault="00B50CBF" w:rsidP="00EF59DF">
      <w:pPr>
        <w:numPr>
          <w:ilvl w:val="2"/>
          <w:numId w:val="3"/>
        </w:numPr>
        <w:suppressAutoHyphens/>
        <w:ind w:left="1134" w:hanging="567"/>
        <w:jc w:val="both"/>
        <w:rPr>
          <w:sz w:val="22"/>
          <w:szCs w:val="22"/>
          <w:lang w:val="lv-LV" w:eastAsia="ar-SA"/>
        </w:rPr>
      </w:pPr>
      <w:r w:rsidRPr="00A01FE1">
        <w:rPr>
          <w:sz w:val="22"/>
          <w:szCs w:val="22"/>
          <w:lang w:val="lv-LV"/>
        </w:rPr>
        <w:t xml:space="preserve">Iesniedzot piedāvājumu, </w:t>
      </w:r>
      <w:r w:rsidRPr="00A01FE1">
        <w:rPr>
          <w:sz w:val="22"/>
          <w:szCs w:val="22"/>
          <w:lang w:val="lv-LV" w:eastAsia="ar-SA"/>
        </w:rPr>
        <w:t xml:space="preserve">Pretendents piedāvājuma dokumentus paraksta ar drošu elektronisko parakstu un laika zīmogu vai ar </w:t>
      </w:r>
      <w:r w:rsidRPr="00A01FE1">
        <w:rPr>
          <w:sz w:val="22"/>
          <w:szCs w:val="22"/>
          <w:lang w:val="lv-LV" w:eastAsia="lv-LV"/>
        </w:rPr>
        <w:t>EIS</w:t>
      </w:r>
      <w:r w:rsidRPr="00A01FE1">
        <w:rPr>
          <w:sz w:val="22"/>
          <w:szCs w:val="22"/>
          <w:lang w:val="lv-LV" w:eastAsia="ar-SA"/>
        </w:rPr>
        <w:t xml:space="preserve"> piedāvāto elektronisko </w:t>
      </w:r>
      <w:r w:rsidRPr="00CD452C">
        <w:rPr>
          <w:sz w:val="22"/>
          <w:szCs w:val="22"/>
          <w:lang w:val="lv-LV" w:eastAsia="ar-SA"/>
        </w:rPr>
        <w:t>parakstu</w:t>
      </w:r>
      <w:r w:rsidR="00B60E02" w:rsidRPr="00CD452C">
        <w:rPr>
          <w:sz w:val="22"/>
          <w:szCs w:val="22"/>
          <w:lang w:val="lv-LV" w:eastAsia="ar-SA"/>
        </w:rPr>
        <w:t>, izņemot piedāvājuma nodrošinājumu</w:t>
      </w:r>
      <w:r w:rsidR="003E2597" w:rsidRPr="00CD452C">
        <w:rPr>
          <w:sz w:val="22"/>
          <w:szCs w:val="22"/>
          <w:lang w:val="lv-LV" w:eastAsia="ar-SA"/>
        </w:rPr>
        <w:t>;</w:t>
      </w:r>
    </w:p>
    <w:p w14:paraId="2A49294F" w14:textId="5230FF06" w:rsidR="00B50CBF" w:rsidRPr="00A01FE1" w:rsidRDefault="00B50CBF" w:rsidP="00EF59DF">
      <w:pPr>
        <w:numPr>
          <w:ilvl w:val="2"/>
          <w:numId w:val="3"/>
        </w:numPr>
        <w:suppressAutoHyphens/>
        <w:ind w:left="1134" w:hanging="567"/>
        <w:jc w:val="both"/>
        <w:rPr>
          <w:sz w:val="22"/>
          <w:szCs w:val="22"/>
          <w:lang w:val="lv-LV" w:eastAsia="ar-SA"/>
        </w:rPr>
      </w:pPr>
      <w:r w:rsidRPr="00A01FE1">
        <w:rPr>
          <w:sz w:val="22"/>
          <w:szCs w:val="22"/>
          <w:lang w:val="lv-LV" w:eastAsia="ar-SA"/>
        </w:rPr>
        <w:t xml:space="preserve">piedāvājuma dokumenti ir jāsagatavo atsevišķos elektroniskos dokumentos ar standarta biroja programmatūras rīkiem nolasāmā formātā (piemēram, Microsoft Office 2010 (vai jaunākas programmatūras versijas) formātā vai </w:t>
      </w:r>
      <w:proofErr w:type="spellStart"/>
      <w:r w:rsidRPr="00A01FE1">
        <w:rPr>
          <w:sz w:val="22"/>
          <w:szCs w:val="22"/>
          <w:lang w:val="lv-LV" w:eastAsia="ar-SA"/>
        </w:rPr>
        <w:t>pdf</w:t>
      </w:r>
      <w:proofErr w:type="spellEnd"/>
      <w:r w:rsidRPr="00A01FE1">
        <w:rPr>
          <w:sz w:val="22"/>
          <w:szCs w:val="22"/>
          <w:lang w:val="lv-LV" w:eastAsia="ar-SA"/>
        </w:rPr>
        <w:t xml:space="preserve"> formātā);</w:t>
      </w:r>
    </w:p>
    <w:p w14:paraId="038931D9" w14:textId="6D47BCA8" w:rsidR="00EF59DF" w:rsidRPr="00A01FE1" w:rsidRDefault="00B50CBF" w:rsidP="00E850BA">
      <w:pPr>
        <w:numPr>
          <w:ilvl w:val="2"/>
          <w:numId w:val="3"/>
        </w:numPr>
        <w:suppressAutoHyphens/>
        <w:ind w:hanging="513"/>
        <w:jc w:val="both"/>
        <w:rPr>
          <w:sz w:val="22"/>
          <w:szCs w:val="22"/>
          <w:lang w:val="lv-LV" w:eastAsia="ar-SA"/>
        </w:rPr>
      </w:pPr>
      <w:r w:rsidRPr="00A01FE1">
        <w:rPr>
          <w:sz w:val="22"/>
          <w:szCs w:val="22"/>
          <w:lang w:val="lv-LV" w:eastAsia="ar-SA"/>
        </w:rPr>
        <w:t xml:space="preserve">piedāvājumam pievienojams </w:t>
      </w:r>
      <w:r w:rsidRPr="00A01FE1">
        <w:rPr>
          <w:sz w:val="22"/>
          <w:szCs w:val="22"/>
          <w:u w:val="single"/>
          <w:lang w:val="lv-LV" w:eastAsia="ar-SA"/>
        </w:rPr>
        <w:t>ar drošu elektronisko parakstu parakstīts piedāvājuma nodrošinājums</w:t>
      </w:r>
      <w:r w:rsidR="00EF59DF" w:rsidRPr="00A01FE1">
        <w:rPr>
          <w:sz w:val="22"/>
          <w:szCs w:val="22"/>
          <w:lang w:val="lv-LV" w:eastAsia="ar-SA"/>
        </w:rPr>
        <w:t>.</w:t>
      </w:r>
    </w:p>
    <w:p w14:paraId="0B1C517F" w14:textId="34DE67DE" w:rsidR="00EF59DF" w:rsidRPr="00A01FE1" w:rsidRDefault="00EF59DF" w:rsidP="00EF59DF">
      <w:pPr>
        <w:numPr>
          <w:ilvl w:val="1"/>
          <w:numId w:val="3"/>
        </w:numPr>
        <w:suppressAutoHyphens/>
        <w:ind w:left="567" w:hanging="567"/>
        <w:jc w:val="both"/>
        <w:rPr>
          <w:sz w:val="22"/>
          <w:szCs w:val="22"/>
          <w:lang w:val="lv-LV" w:eastAsia="ar-SA"/>
        </w:rPr>
      </w:pPr>
      <w:r w:rsidRPr="00A01FE1">
        <w:rPr>
          <w:sz w:val="22"/>
          <w:szCs w:val="22"/>
          <w:lang w:val="lv-LV" w:eastAsia="ar-SA"/>
        </w:rPr>
        <w:t xml:space="preserve">Piedāvājums jāsagatavo latviešu valodā. Svešvalodā sagatavotiem piedāvājuma dokumentiem jāpievieno apliecināts tulkojums latviešu valodā saskaņā ar Ministru kabineta 2000.gada 22.augusta noteikumiem Nr.291 „Kārtība, kādā apliecināmi dokumentu tulkojumi valsts valodā”. Par dokumentu tulkojuma atbilstību oriģinālam atbild </w:t>
      </w:r>
      <w:r w:rsidR="00D04213" w:rsidRPr="00A01FE1">
        <w:rPr>
          <w:sz w:val="22"/>
          <w:szCs w:val="22"/>
          <w:lang w:val="lv-LV" w:eastAsia="ar-SA"/>
        </w:rPr>
        <w:t>P</w:t>
      </w:r>
      <w:r w:rsidRPr="00A01FE1">
        <w:rPr>
          <w:sz w:val="22"/>
          <w:szCs w:val="22"/>
          <w:lang w:val="lv-LV" w:eastAsia="ar-SA"/>
        </w:rPr>
        <w:t>retendents.</w:t>
      </w:r>
    </w:p>
    <w:p w14:paraId="65F63A18" w14:textId="36B2F98C" w:rsidR="00B50CBF" w:rsidRPr="00A01FE1" w:rsidRDefault="00EF59DF" w:rsidP="00EF59DF">
      <w:pPr>
        <w:numPr>
          <w:ilvl w:val="1"/>
          <w:numId w:val="3"/>
        </w:numPr>
        <w:suppressAutoHyphens/>
        <w:ind w:left="567" w:hanging="567"/>
        <w:jc w:val="both"/>
        <w:rPr>
          <w:sz w:val="22"/>
          <w:szCs w:val="22"/>
          <w:lang w:val="lv-LV" w:eastAsia="ar-SA"/>
        </w:rPr>
      </w:pPr>
      <w:r w:rsidRPr="00A01FE1">
        <w:rPr>
          <w:sz w:val="22"/>
          <w:szCs w:val="22"/>
          <w:lang w:val="lv-LV" w:eastAsia="ar-SA"/>
        </w:rPr>
        <w:t>Piedāvājumā iekļautajiem dokumentiem un to noformējumam jāatbilst Dokumentu juridiskā spēka likumam un Ministru kabineta 2018.gada 4.septembra noteikumiem Nr.558 “Dokumentu izstrādāšanas un noformēšanas kārtība”.</w:t>
      </w:r>
    </w:p>
    <w:p w14:paraId="114E7961" w14:textId="40AC8943" w:rsidR="00B43167" w:rsidRPr="00A01FE1" w:rsidRDefault="00B43167" w:rsidP="00EF59DF">
      <w:pPr>
        <w:numPr>
          <w:ilvl w:val="1"/>
          <w:numId w:val="3"/>
        </w:numPr>
        <w:suppressAutoHyphens/>
        <w:ind w:left="567" w:hanging="567"/>
        <w:jc w:val="both"/>
        <w:rPr>
          <w:sz w:val="22"/>
          <w:szCs w:val="22"/>
          <w:lang w:val="lv-LV" w:eastAsia="ar-SA"/>
        </w:rPr>
      </w:pPr>
      <w:r w:rsidRPr="00A01FE1">
        <w:rPr>
          <w:sz w:val="22"/>
          <w:szCs w:val="22"/>
          <w:lang w:val="lv-LV" w:eastAsia="ar-SA"/>
        </w:rPr>
        <w:t>Pretendents piedāvājuma noformēšanā ievēro elektronisko dokumentu likumā un Ministru kabineta 2005.gada 28.jūnija noteikumos Nr.473 “Elektronisko dokumentu izstrādāšanas, noformēšanas, glabāšanas un aprites kārtība valsts un pašvaldību iestādēs un kārtība, kādā notiek elektronisko dokumentu aprite starp valsts un pašvaldību iestādēm vai starp šīm iestādēm un fiziskajām un juridiskajām personām” noteiktās prasības attiecībā uz elektronisko dokumentu, kā arī drukātas formas dokumentu elektronisko kopiju noformēšanu un to juridisko spēku.</w:t>
      </w:r>
    </w:p>
    <w:p w14:paraId="321F9AAA" w14:textId="77777777" w:rsidR="00B50CBF" w:rsidRPr="00A01FE1" w:rsidRDefault="00B50CBF" w:rsidP="00B50CBF">
      <w:pPr>
        <w:numPr>
          <w:ilvl w:val="1"/>
          <w:numId w:val="3"/>
        </w:numPr>
        <w:suppressAutoHyphens/>
        <w:ind w:left="567" w:hanging="567"/>
        <w:jc w:val="both"/>
        <w:rPr>
          <w:sz w:val="22"/>
          <w:szCs w:val="22"/>
          <w:lang w:val="lv-LV" w:eastAsia="ar-SA"/>
        </w:rPr>
      </w:pPr>
      <w:r w:rsidRPr="00A01FE1">
        <w:rPr>
          <w:sz w:val="22"/>
          <w:szCs w:val="22"/>
          <w:lang w:val="lv-LV"/>
        </w:rPr>
        <w:t>Ja Pretendents iesniedzis kāda dokumenta kopiju, to apliecina atbilstoši spēkā esošo normatīvo aktu prasībām. Ja dokumenta kopija nav apliecināta atbilstoši spēkā esošo normatīvo aktu prasībām, Pasūtītājs, ja tam rodas šaubas par iesniegtā dokumenta kopijas autentiskumu, SPSIL</w:t>
      </w:r>
      <w:r w:rsidRPr="00A01FE1">
        <w:rPr>
          <w:b/>
          <w:bCs/>
          <w:sz w:val="22"/>
          <w:szCs w:val="22"/>
          <w:shd w:val="clear" w:color="auto" w:fill="FFFFFF"/>
          <w:lang w:val="lv-LV"/>
        </w:rPr>
        <w:t xml:space="preserve"> </w:t>
      </w:r>
      <w:r w:rsidRPr="00A01FE1">
        <w:rPr>
          <w:sz w:val="22"/>
          <w:szCs w:val="22"/>
          <w:lang w:val="lv-LV"/>
        </w:rPr>
        <w:t>47.panta astotās daļas kārtībā var pieprasīt, lai Pretendents uzrāda dokumenta oriģinālu vai iesniedz apliecinātu dokumenta kopiju.</w:t>
      </w:r>
    </w:p>
    <w:p w14:paraId="00DEB619" w14:textId="40E49D1C" w:rsidR="00EF59DF" w:rsidRPr="00A01FE1" w:rsidRDefault="00EF59DF" w:rsidP="00B50CBF">
      <w:pPr>
        <w:numPr>
          <w:ilvl w:val="1"/>
          <w:numId w:val="3"/>
        </w:numPr>
        <w:suppressAutoHyphens/>
        <w:ind w:left="567" w:hanging="567"/>
        <w:jc w:val="both"/>
        <w:rPr>
          <w:sz w:val="22"/>
          <w:szCs w:val="22"/>
          <w:lang w:val="lv-LV" w:eastAsia="ar-SA"/>
        </w:rPr>
      </w:pPr>
      <w:r w:rsidRPr="00A01FE1">
        <w:rPr>
          <w:sz w:val="22"/>
          <w:szCs w:val="22"/>
          <w:lang w:val="lv-LV" w:eastAsia="ar-SA"/>
        </w:rPr>
        <w:t xml:space="preserve">Pretendents līdz piedāvājumu iesniegšanas termiņa beigām var rakstveidā grozīt vai atsaukt iesniegto piedāvājumu, izmantojot attiecīgos </w:t>
      </w:r>
      <w:r w:rsidR="00B43167" w:rsidRPr="00A01FE1">
        <w:rPr>
          <w:sz w:val="22"/>
          <w:szCs w:val="22"/>
          <w:lang w:val="lv-LV" w:eastAsia="ar-SA"/>
        </w:rPr>
        <w:t>EIS</w:t>
      </w:r>
      <w:r w:rsidRPr="00A01FE1">
        <w:rPr>
          <w:sz w:val="22"/>
          <w:szCs w:val="22"/>
          <w:lang w:val="lv-LV" w:eastAsia="ar-SA"/>
        </w:rPr>
        <w:t xml:space="preserve"> pieejamos rīkus. Piedāvājuma atsaukšanai ir bezierunu raksturs, un tā izslēdz pretendentu no tālākas līdzdalības atklātā konkursā. Piedāvājuma maiņas gadījumā par piedāvājuma iesniegšanas laiku tiek uzskatīts pēdējā piedāvājuma iesniegšanas brīdis.</w:t>
      </w:r>
    </w:p>
    <w:p w14:paraId="017D2D79" w14:textId="77777777" w:rsidR="00B50CBF" w:rsidRPr="00A01FE1" w:rsidRDefault="00B50CBF" w:rsidP="00B50CBF">
      <w:pPr>
        <w:numPr>
          <w:ilvl w:val="1"/>
          <w:numId w:val="3"/>
        </w:numPr>
        <w:suppressAutoHyphens/>
        <w:ind w:left="567" w:hanging="567"/>
        <w:jc w:val="both"/>
        <w:rPr>
          <w:sz w:val="22"/>
          <w:szCs w:val="22"/>
          <w:lang w:val="lv-LV" w:eastAsia="ar-SA"/>
        </w:rPr>
      </w:pPr>
      <w:r w:rsidRPr="00A01FE1">
        <w:rPr>
          <w:sz w:val="22"/>
          <w:szCs w:val="22"/>
          <w:lang w:val="lv-LV"/>
        </w:rPr>
        <w:t xml:space="preserve">Iesniedzot piedāvājumu, Pretendents pilnībā atzīst visus nolikumā (t.sk. tā pielikumos un formās, kuras ir ievietotas </w:t>
      </w:r>
      <w:r w:rsidRPr="00A01FE1">
        <w:rPr>
          <w:sz w:val="22"/>
          <w:szCs w:val="22"/>
          <w:lang w:val="lv-LV" w:eastAsia="lv-LV"/>
        </w:rPr>
        <w:t>EIS</w:t>
      </w:r>
      <w:r w:rsidRPr="00A01FE1">
        <w:rPr>
          <w:sz w:val="22"/>
          <w:szCs w:val="22"/>
          <w:lang w:val="lv-LV"/>
        </w:rPr>
        <w:t xml:space="preserve"> e-konkursu apakšsistēmas šā iepirkuma sadaļā) ietvertos nosacījumus.</w:t>
      </w:r>
    </w:p>
    <w:p w14:paraId="3A4639E6" w14:textId="77777777" w:rsidR="00B50CBF" w:rsidRPr="00A01FE1" w:rsidRDefault="00B50CBF" w:rsidP="00B50CBF">
      <w:pPr>
        <w:numPr>
          <w:ilvl w:val="1"/>
          <w:numId w:val="3"/>
        </w:numPr>
        <w:suppressAutoHyphens/>
        <w:ind w:left="567" w:hanging="567"/>
        <w:jc w:val="both"/>
        <w:rPr>
          <w:sz w:val="22"/>
          <w:szCs w:val="22"/>
          <w:lang w:val="lv-LV" w:eastAsia="ar-SA"/>
        </w:rPr>
      </w:pPr>
      <w:r w:rsidRPr="00A01FE1">
        <w:rPr>
          <w:sz w:val="22"/>
          <w:szCs w:val="22"/>
          <w:lang w:val="lv-LV"/>
        </w:rPr>
        <w:t>Iesniegtie piedāvājumi, izņemot, ja pretendents piedāvājumu atsauc, paliek Pasūtītāja īpašumā.</w:t>
      </w:r>
    </w:p>
    <w:p w14:paraId="1F1D49C4" w14:textId="514A0780" w:rsidR="00B50CBF" w:rsidRPr="00A01FE1" w:rsidRDefault="00B50CBF" w:rsidP="00394E54">
      <w:pPr>
        <w:numPr>
          <w:ilvl w:val="1"/>
          <w:numId w:val="3"/>
        </w:numPr>
        <w:suppressAutoHyphens/>
        <w:ind w:left="567" w:hanging="567"/>
        <w:jc w:val="both"/>
        <w:rPr>
          <w:sz w:val="22"/>
          <w:szCs w:val="22"/>
          <w:lang w:val="lv-LV" w:eastAsia="ar-SA"/>
        </w:rPr>
      </w:pPr>
      <w:r w:rsidRPr="00A01FE1">
        <w:rPr>
          <w:sz w:val="22"/>
          <w:szCs w:val="22"/>
          <w:lang w:val="lv-LV"/>
        </w:rPr>
        <w:lastRenderedPageBreak/>
        <w:t xml:space="preserve">Piedāvājums jāsagatavo tā, lai nekādā veidā netiktu apdraudēta </w:t>
      </w:r>
      <w:r w:rsidRPr="00A01FE1">
        <w:rPr>
          <w:sz w:val="22"/>
          <w:szCs w:val="22"/>
          <w:lang w:val="lv-LV" w:eastAsia="lv-LV"/>
        </w:rPr>
        <w:t>EIS</w:t>
      </w:r>
      <w:r w:rsidRPr="00A01FE1">
        <w:rPr>
          <w:sz w:val="22"/>
          <w:szCs w:val="22"/>
          <w:lang w:val="lv-LV"/>
        </w:rPr>
        <w:t xml:space="preserve"> e-konkursu apakšsistēmas darbība un nebūtu ierobežota piekļuve piedāvājumā ietvertajai informācijai, tostarp piedāvājums nedrīkst saturēt datorvīrusus un citas kaitīgas programmatūras vai to ģeneratorus</w:t>
      </w:r>
      <w:r w:rsidR="00394E54" w:rsidRPr="00A01FE1">
        <w:rPr>
          <w:sz w:val="22"/>
          <w:szCs w:val="22"/>
          <w:lang w:val="lv-LV"/>
        </w:rPr>
        <w:t xml:space="preserve">. </w:t>
      </w:r>
      <w:r w:rsidRPr="00A01FE1">
        <w:rPr>
          <w:sz w:val="22"/>
          <w:szCs w:val="22"/>
          <w:lang w:val="lv-LV"/>
        </w:rPr>
        <w:t>Pievienotās datnes nedrīkst būt bojātas, neatbilstoši modificētas vai kļūdaini šifrētas.</w:t>
      </w:r>
      <w:r w:rsidR="00394E54" w:rsidRPr="00A01FE1">
        <w:rPr>
          <w:sz w:val="22"/>
          <w:szCs w:val="22"/>
          <w:lang w:val="lv-LV" w:eastAsia="ar-SA"/>
        </w:rPr>
        <w:t xml:space="preserve"> </w:t>
      </w:r>
      <w:r w:rsidRPr="00A01FE1">
        <w:rPr>
          <w:sz w:val="22"/>
          <w:szCs w:val="22"/>
          <w:lang w:val="lv-LV"/>
        </w:rPr>
        <w:t>Ja piedāvājums saturēs kādu no šajā punktā minētajiem riskiem, tas netiks izskatīts.</w:t>
      </w:r>
    </w:p>
    <w:p w14:paraId="41A39701" w14:textId="77777777" w:rsidR="00B50CBF" w:rsidRPr="00A01FE1" w:rsidRDefault="00B50CBF" w:rsidP="00B50CBF">
      <w:pPr>
        <w:pStyle w:val="DefaultText"/>
        <w:numPr>
          <w:ilvl w:val="1"/>
          <w:numId w:val="3"/>
        </w:numPr>
        <w:ind w:left="567" w:hanging="567"/>
        <w:jc w:val="both"/>
        <w:rPr>
          <w:color w:val="auto"/>
          <w:sz w:val="22"/>
          <w:szCs w:val="22"/>
          <w:lang w:val="lv-LV"/>
        </w:rPr>
      </w:pPr>
      <w:r w:rsidRPr="00A01FE1">
        <w:rPr>
          <w:color w:val="auto"/>
          <w:sz w:val="22"/>
          <w:szCs w:val="22"/>
          <w:lang w:val="lv-LV"/>
        </w:rPr>
        <w:t>Ja pretendenta iesniegtais piedāvājums neatbilst nolikuma prasībām vai noteikumiem, tad iepirkumu komisija ir tiesīga noraidīt pretendenta iesniegto piedāvājumu.</w:t>
      </w:r>
    </w:p>
    <w:p w14:paraId="678E4544" w14:textId="083DEA14" w:rsidR="00B50CBF" w:rsidRPr="00A01FE1" w:rsidRDefault="00B50CBF" w:rsidP="003E2597">
      <w:pPr>
        <w:jc w:val="both"/>
        <w:rPr>
          <w:b/>
          <w:color w:val="FF0000"/>
          <w:sz w:val="22"/>
          <w:szCs w:val="22"/>
          <w:lang w:val="lv-LV"/>
        </w:rPr>
      </w:pPr>
    </w:p>
    <w:p w14:paraId="36550D8A" w14:textId="77777777" w:rsidR="009A23B0" w:rsidRPr="009E2979" w:rsidRDefault="009A23B0" w:rsidP="005F3BDF">
      <w:pPr>
        <w:pStyle w:val="Sarakstarindkopa"/>
        <w:numPr>
          <w:ilvl w:val="0"/>
          <w:numId w:val="3"/>
        </w:numPr>
        <w:ind w:left="567" w:hanging="567"/>
        <w:jc w:val="both"/>
        <w:rPr>
          <w:b/>
          <w:bCs/>
          <w:sz w:val="22"/>
          <w:szCs w:val="22"/>
          <w:lang w:val="lv-LV"/>
        </w:rPr>
      </w:pPr>
      <w:r w:rsidRPr="009E2979">
        <w:rPr>
          <w:b/>
          <w:bCs/>
          <w:sz w:val="22"/>
          <w:szCs w:val="22"/>
          <w:lang w:val="lv-LV"/>
        </w:rPr>
        <w:t>Prasības piedāvājuma nodrošinājumam</w:t>
      </w:r>
    </w:p>
    <w:p w14:paraId="5FBD7763" w14:textId="77777777" w:rsidR="00B60E02" w:rsidRDefault="00B60E02" w:rsidP="005F3BDF">
      <w:pPr>
        <w:pStyle w:val="Sarakstarindkopa"/>
        <w:numPr>
          <w:ilvl w:val="1"/>
          <w:numId w:val="3"/>
        </w:numPr>
        <w:ind w:left="567" w:hanging="567"/>
        <w:jc w:val="both"/>
        <w:rPr>
          <w:sz w:val="22"/>
          <w:szCs w:val="22"/>
          <w:lang w:val="lv-LV"/>
        </w:rPr>
      </w:pPr>
      <w:r w:rsidRPr="00B60E02">
        <w:rPr>
          <w:sz w:val="22"/>
          <w:szCs w:val="22"/>
          <w:lang w:val="lv-LV"/>
        </w:rPr>
        <w:t>Piedāvājuma nodrošinājums ir kredītiestādes garantija vai apdrošināšanas sabiedrības polise par noteiktu naudas summu, kuru Pretendents kopā ar piedāvājumu iesniedz Pasūtītājam kā nodrošinājumu piedāvājuma spēkā esībai. Apdrošināšanas sabiedrības polisei ir pievienojams dokuments, kas apliecinātu, ka uz piedāvājuma iesniegšanas brīdi par šo garantiju ir veikta apmaksa pilnā apmērā.</w:t>
      </w:r>
    </w:p>
    <w:p w14:paraId="5A7FB5BE" w14:textId="77777777" w:rsidR="00B60E02" w:rsidRDefault="00B60E02" w:rsidP="005F3BDF">
      <w:pPr>
        <w:pStyle w:val="Sarakstarindkopa"/>
        <w:numPr>
          <w:ilvl w:val="1"/>
          <w:numId w:val="3"/>
        </w:numPr>
        <w:ind w:left="567" w:hanging="567"/>
        <w:jc w:val="both"/>
        <w:rPr>
          <w:sz w:val="22"/>
          <w:szCs w:val="22"/>
          <w:lang w:val="lv-LV"/>
        </w:rPr>
      </w:pPr>
      <w:r w:rsidRPr="00B60E02">
        <w:rPr>
          <w:sz w:val="22"/>
          <w:szCs w:val="22"/>
          <w:lang w:val="lv-LV"/>
        </w:rPr>
        <w:t>Piedāvājuma nodrošinājumu izsniedz Latvijas Republikā vai citā Eiropas Savienības vai Eiropas Ekonomiskās zonas dalībvalstī reģistrēta kredītiestāde vai apdrošināšanas sabiedrība/ārvalsts apdrošināšanas filiāle, kas Latvijas Republikas normatīvajos tiesību aktos noteiktajā kārtībā ir uzsākusi pakalpojumu sniegšanu Latvijas Republikas teritorijā.</w:t>
      </w:r>
    </w:p>
    <w:p w14:paraId="2C53F6F7" w14:textId="692AD5FF" w:rsidR="00B60E02" w:rsidRDefault="00B60E02" w:rsidP="005F3BDF">
      <w:pPr>
        <w:pStyle w:val="Sarakstarindkopa"/>
        <w:numPr>
          <w:ilvl w:val="1"/>
          <w:numId w:val="3"/>
        </w:numPr>
        <w:ind w:left="567" w:hanging="567"/>
        <w:jc w:val="both"/>
        <w:rPr>
          <w:sz w:val="22"/>
          <w:szCs w:val="22"/>
          <w:lang w:val="lv-LV"/>
        </w:rPr>
      </w:pPr>
      <w:r w:rsidRPr="00B60E02">
        <w:rPr>
          <w:sz w:val="22"/>
          <w:szCs w:val="22"/>
          <w:lang w:val="lv-LV"/>
        </w:rPr>
        <w:t xml:space="preserve">Kopā ar piedāvājumu iesniedzams piedāvājuma nodrošinājums EIS e-konkursu apakšsistēmā, piestādot kredītiestādes vai apdrošināšanas sabiedrības garantiju </w:t>
      </w:r>
      <w:r w:rsidR="009E2979" w:rsidRPr="009E2979">
        <w:rPr>
          <w:b/>
          <w:bCs/>
          <w:sz w:val="22"/>
          <w:szCs w:val="22"/>
          <w:lang w:val="lv-LV"/>
        </w:rPr>
        <w:t>9</w:t>
      </w:r>
      <w:r w:rsidR="00D92E49">
        <w:rPr>
          <w:b/>
          <w:bCs/>
          <w:sz w:val="22"/>
          <w:szCs w:val="22"/>
          <w:lang w:val="lv-LV"/>
        </w:rPr>
        <w:t>000</w:t>
      </w:r>
      <w:r w:rsidR="009E2979" w:rsidRPr="009E2979">
        <w:rPr>
          <w:b/>
          <w:bCs/>
          <w:sz w:val="22"/>
          <w:szCs w:val="22"/>
          <w:lang w:val="lv-LV"/>
        </w:rPr>
        <w:t xml:space="preserve"> </w:t>
      </w:r>
      <w:r w:rsidRPr="009E2979">
        <w:rPr>
          <w:b/>
          <w:bCs/>
          <w:sz w:val="22"/>
          <w:szCs w:val="22"/>
          <w:lang w:val="lv-LV"/>
        </w:rPr>
        <w:t>EUR</w:t>
      </w:r>
      <w:r w:rsidRPr="009E2979">
        <w:rPr>
          <w:sz w:val="22"/>
          <w:szCs w:val="22"/>
          <w:lang w:val="lv-LV"/>
        </w:rPr>
        <w:t xml:space="preserve"> (</w:t>
      </w:r>
      <w:r w:rsidR="009E2979" w:rsidRPr="009E2979">
        <w:rPr>
          <w:sz w:val="22"/>
          <w:szCs w:val="22"/>
          <w:lang w:val="lv-LV"/>
        </w:rPr>
        <w:t xml:space="preserve">deviņi tūkstoši </w:t>
      </w:r>
      <w:r w:rsidRPr="009E2979">
        <w:rPr>
          <w:i/>
          <w:iCs/>
          <w:sz w:val="22"/>
          <w:szCs w:val="22"/>
          <w:lang w:val="lv-LV"/>
        </w:rPr>
        <w:t>euro</w:t>
      </w:r>
      <w:r w:rsidRPr="009E2979">
        <w:rPr>
          <w:sz w:val="22"/>
          <w:szCs w:val="22"/>
          <w:lang w:val="lv-LV"/>
        </w:rPr>
        <w:t>)</w:t>
      </w:r>
      <w:r w:rsidRPr="00B60E02">
        <w:rPr>
          <w:sz w:val="22"/>
          <w:szCs w:val="22"/>
          <w:lang w:val="lv-LV"/>
        </w:rPr>
        <w:t xml:space="preserve"> apmērā.</w:t>
      </w:r>
    </w:p>
    <w:p w14:paraId="6DD41ACA" w14:textId="77777777" w:rsidR="00B60E02" w:rsidRDefault="00B60E02" w:rsidP="005F3BDF">
      <w:pPr>
        <w:pStyle w:val="Sarakstarindkopa"/>
        <w:numPr>
          <w:ilvl w:val="1"/>
          <w:numId w:val="3"/>
        </w:numPr>
        <w:ind w:left="567" w:hanging="567"/>
        <w:jc w:val="both"/>
        <w:rPr>
          <w:sz w:val="22"/>
          <w:szCs w:val="22"/>
          <w:lang w:val="lv-LV"/>
        </w:rPr>
      </w:pPr>
      <w:r w:rsidRPr="00B60E02">
        <w:rPr>
          <w:sz w:val="22"/>
          <w:szCs w:val="22"/>
          <w:lang w:val="lv-LV"/>
        </w:rPr>
        <w:t xml:space="preserve">Minimālais piedāvājuma </w:t>
      </w:r>
      <w:r w:rsidRPr="009E2979">
        <w:rPr>
          <w:b/>
          <w:bCs/>
          <w:sz w:val="22"/>
          <w:szCs w:val="22"/>
          <w:lang w:val="lv-LV"/>
        </w:rPr>
        <w:t>nodrošinājuma spēkā esības termiņš 6 mēneši</w:t>
      </w:r>
      <w:r w:rsidRPr="00B60E02">
        <w:rPr>
          <w:sz w:val="22"/>
          <w:szCs w:val="22"/>
          <w:lang w:val="lv-LV"/>
        </w:rPr>
        <w:t xml:space="preserve"> no piedāvājumu atvēršanas dienas. </w:t>
      </w:r>
    </w:p>
    <w:p w14:paraId="4719D0A6" w14:textId="77777777" w:rsidR="00B60E02" w:rsidRDefault="00B60E02" w:rsidP="005F3BDF">
      <w:pPr>
        <w:pStyle w:val="Sarakstarindkopa"/>
        <w:numPr>
          <w:ilvl w:val="1"/>
          <w:numId w:val="3"/>
        </w:numPr>
        <w:ind w:left="567" w:hanging="567"/>
        <w:jc w:val="both"/>
        <w:rPr>
          <w:sz w:val="22"/>
          <w:szCs w:val="22"/>
          <w:lang w:val="lv-LV"/>
        </w:rPr>
      </w:pPr>
      <w:r w:rsidRPr="00B60E02">
        <w:rPr>
          <w:sz w:val="22"/>
          <w:szCs w:val="22"/>
          <w:lang w:val="lv-LV"/>
        </w:rPr>
        <w:t>Piedāvājuma nodrošinājums ir spēkā īsākajā no šādiem termiņiem:</w:t>
      </w:r>
    </w:p>
    <w:p w14:paraId="60A85F11" w14:textId="77777777" w:rsidR="00B60E02" w:rsidRDefault="00B60E02" w:rsidP="005F3BDF">
      <w:pPr>
        <w:pStyle w:val="Sarakstarindkopa"/>
        <w:numPr>
          <w:ilvl w:val="2"/>
          <w:numId w:val="3"/>
        </w:numPr>
        <w:jc w:val="both"/>
        <w:rPr>
          <w:sz w:val="22"/>
          <w:szCs w:val="22"/>
          <w:lang w:val="lv-LV"/>
        </w:rPr>
      </w:pPr>
      <w:r w:rsidRPr="00B60E02">
        <w:rPr>
          <w:sz w:val="22"/>
          <w:szCs w:val="22"/>
          <w:lang w:val="lv-LV"/>
        </w:rPr>
        <w:t>iepirkuma procedūras dokumentos noteiktajā piedāvājuma nodrošinājuma spēkā esības minimālajā termiņā;</w:t>
      </w:r>
    </w:p>
    <w:p w14:paraId="38042E00" w14:textId="77777777" w:rsidR="00B60E02" w:rsidRDefault="00B60E02" w:rsidP="005F3BDF">
      <w:pPr>
        <w:pStyle w:val="Sarakstarindkopa"/>
        <w:numPr>
          <w:ilvl w:val="2"/>
          <w:numId w:val="3"/>
        </w:numPr>
        <w:jc w:val="both"/>
        <w:rPr>
          <w:sz w:val="22"/>
          <w:szCs w:val="22"/>
          <w:lang w:val="lv-LV"/>
        </w:rPr>
      </w:pPr>
      <w:r w:rsidRPr="00B60E02">
        <w:rPr>
          <w:sz w:val="22"/>
          <w:szCs w:val="22"/>
          <w:lang w:val="lv-LV"/>
        </w:rPr>
        <w:t>līdz iepirkuma līguma noslēgšanai.</w:t>
      </w:r>
    </w:p>
    <w:p w14:paraId="15327D9F" w14:textId="77777777" w:rsidR="00B60E02" w:rsidRDefault="00B60E02" w:rsidP="005F3BDF">
      <w:pPr>
        <w:pStyle w:val="Sarakstarindkopa"/>
        <w:numPr>
          <w:ilvl w:val="1"/>
          <w:numId w:val="3"/>
        </w:numPr>
        <w:ind w:left="567" w:hanging="567"/>
        <w:jc w:val="both"/>
        <w:rPr>
          <w:sz w:val="22"/>
          <w:szCs w:val="22"/>
          <w:lang w:val="lv-LV"/>
        </w:rPr>
      </w:pPr>
      <w:r w:rsidRPr="00B60E02">
        <w:rPr>
          <w:sz w:val="22"/>
          <w:szCs w:val="22"/>
          <w:lang w:val="lv-LV"/>
        </w:rPr>
        <w:t>Ja iepirkuma procedūras dokumentos un iepirkuma līgumā ir noteikts, ka pretendents, kura piedāvājums izraudzīts saskaņā ar piedāvājuma izvēles kritēriju, iesniedz līguma saistību izpildes nodrošinājumu pēc līguma noslēgšanas, attiecībā uz šo personu piedāvājuma nodrošinājums ir spēkā līdz dienai, kad tā iesniedz šādu līguma nodrošinājumu.</w:t>
      </w:r>
    </w:p>
    <w:p w14:paraId="65DD1364" w14:textId="77777777" w:rsidR="00B60E02" w:rsidRDefault="00B60E02" w:rsidP="005F3BDF">
      <w:pPr>
        <w:pStyle w:val="Sarakstarindkopa"/>
        <w:numPr>
          <w:ilvl w:val="1"/>
          <w:numId w:val="3"/>
        </w:numPr>
        <w:ind w:left="567" w:hanging="567"/>
        <w:jc w:val="both"/>
        <w:rPr>
          <w:sz w:val="22"/>
          <w:szCs w:val="22"/>
          <w:lang w:val="lv-LV"/>
        </w:rPr>
      </w:pPr>
      <w:r w:rsidRPr="00B60E02">
        <w:rPr>
          <w:sz w:val="22"/>
          <w:szCs w:val="22"/>
          <w:lang w:val="lv-LV"/>
        </w:rPr>
        <w:t>Nodrošinājuma devējs izmaksā pasūtītājam vai pasūtītājs ietur pretendenta iemaksāto piedāvājuma nodrošinājuma summu, ja:</w:t>
      </w:r>
    </w:p>
    <w:p w14:paraId="73C02C5C" w14:textId="77777777" w:rsidR="00B60E02" w:rsidRDefault="00B60E02" w:rsidP="005F3BDF">
      <w:pPr>
        <w:pStyle w:val="Sarakstarindkopa"/>
        <w:numPr>
          <w:ilvl w:val="2"/>
          <w:numId w:val="3"/>
        </w:numPr>
        <w:jc w:val="both"/>
        <w:rPr>
          <w:sz w:val="22"/>
          <w:szCs w:val="22"/>
          <w:lang w:val="lv-LV"/>
        </w:rPr>
      </w:pPr>
      <w:r w:rsidRPr="00B60E02">
        <w:rPr>
          <w:sz w:val="22"/>
          <w:szCs w:val="22"/>
          <w:lang w:val="lv-LV"/>
        </w:rPr>
        <w:t>pretendents atsauc savu piedāvājumu, kamēr ir spēkā piedāvājuma nodrošinājums;</w:t>
      </w:r>
    </w:p>
    <w:p w14:paraId="02EE849E" w14:textId="77777777" w:rsidR="00B60E02" w:rsidRDefault="00B60E02" w:rsidP="005F3BDF">
      <w:pPr>
        <w:pStyle w:val="Sarakstarindkopa"/>
        <w:numPr>
          <w:ilvl w:val="2"/>
          <w:numId w:val="3"/>
        </w:numPr>
        <w:jc w:val="both"/>
        <w:rPr>
          <w:sz w:val="22"/>
          <w:szCs w:val="22"/>
          <w:lang w:val="lv-LV"/>
        </w:rPr>
      </w:pPr>
      <w:r w:rsidRPr="00B60E02">
        <w:rPr>
          <w:sz w:val="22"/>
          <w:szCs w:val="22"/>
          <w:lang w:val="lv-LV"/>
        </w:rPr>
        <w:t>pretendents, kuram piešķirtas iepirkuma līguma slēgšanas tiesības, Pasūtītāja noteiktajā termiņā nav iesniedzis tam iepirkuma procedūras dokumentos un iepirkuma līgumā paredzēto saistību izpildes nodrošinājumu;</w:t>
      </w:r>
    </w:p>
    <w:p w14:paraId="05923107" w14:textId="77777777" w:rsidR="00B60E02" w:rsidRDefault="00B60E02" w:rsidP="005F3BDF">
      <w:pPr>
        <w:pStyle w:val="Sarakstarindkopa"/>
        <w:numPr>
          <w:ilvl w:val="2"/>
          <w:numId w:val="3"/>
        </w:numPr>
        <w:jc w:val="both"/>
        <w:rPr>
          <w:sz w:val="22"/>
          <w:szCs w:val="22"/>
          <w:lang w:val="lv-LV"/>
        </w:rPr>
      </w:pPr>
      <w:r w:rsidRPr="00B60E02">
        <w:rPr>
          <w:sz w:val="22"/>
          <w:szCs w:val="22"/>
          <w:lang w:val="lv-LV"/>
        </w:rPr>
        <w:t>pretendents, kuram piešķirtas iepirkuma līguma slēgšanas tiesības, neparaksta iepirkuma līgumu pasūtītāja noteiktajā termiņā.</w:t>
      </w:r>
    </w:p>
    <w:p w14:paraId="046CD709" w14:textId="140B0381" w:rsidR="009A23B0" w:rsidRPr="00B60E02" w:rsidRDefault="00B60E02" w:rsidP="005F3BDF">
      <w:pPr>
        <w:pStyle w:val="Sarakstarindkopa"/>
        <w:numPr>
          <w:ilvl w:val="1"/>
          <w:numId w:val="3"/>
        </w:numPr>
        <w:ind w:left="567" w:hanging="567"/>
        <w:jc w:val="both"/>
        <w:rPr>
          <w:sz w:val="22"/>
          <w:szCs w:val="22"/>
          <w:lang w:val="lv-LV"/>
        </w:rPr>
      </w:pPr>
      <w:r w:rsidRPr="00B60E02">
        <w:rPr>
          <w:sz w:val="22"/>
          <w:szCs w:val="22"/>
          <w:lang w:val="lv-LV"/>
        </w:rPr>
        <w:t>Piedāvājums, kam nebūs piedāvājuma nodrošinājuma, vai tiks iesniegts neatbilstošs piedāvājuma nodrošinājums, tiks atzīts par neatbilstošu konkursa prasībām un tiks noraidīts.</w:t>
      </w:r>
    </w:p>
    <w:p w14:paraId="0AA73D29" w14:textId="77777777" w:rsidR="009A23B0" w:rsidRPr="00A01FE1" w:rsidRDefault="009A23B0" w:rsidP="009A23B0">
      <w:pPr>
        <w:pStyle w:val="Sarakstarindkopa"/>
        <w:ind w:left="567"/>
        <w:rPr>
          <w:b/>
          <w:bCs/>
          <w:sz w:val="22"/>
          <w:szCs w:val="22"/>
          <w:lang w:val="lv-LV"/>
        </w:rPr>
      </w:pPr>
    </w:p>
    <w:p w14:paraId="71CDFDD6" w14:textId="38D329C9" w:rsidR="009A23B0" w:rsidRPr="009E2979" w:rsidRDefault="009A23B0" w:rsidP="009A23B0">
      <w:pPr>
        <w:pStyle w:val="Sarakstarindkopa"/>
        <w:numPr>
          <w:ilvl w:val="0"/>
          <w:numId w:val="3"/>
        </w:numPr>
        <w:ind w:left="567" w:hanging="567"/>
        <w:rPr>
          <w:b/>
          <w:bCs/>
          <w:sz w:val="22"/>
          <w:szCs w:val="22"/>
          <w:lang w:val="lv-LV"/>
        </w:rPr>
      </w:pPr>
      <w:r w:rsidRPr="009E2979">
        <w:rPr>
          <w:b/>
          <w:bCs/>
          <w:sz w:val="22"/>
          <w:szCs w:val="22"/>
          <w:lang w:val="lv-LV"/>
        </w:rPr>
        <w:t xml:space="preserve">Prasības </w:t>
      </w:r>
      <w:r w:rsidR="009E2979">
        <w:rPr>
          <w:b/>
          <w:bCs/>
          <w:sz w:val="22"/>
          <w:szCs w:val="22"/>
          <w:lang w:val="lv-LV"/>
        </w:rPr>
        <w:t xml:space="preserve">avansa un </w:t>
      </w:r>
      <w:r w:rsidRPr="009E2979">
        <w:rPr>
          <w:b/>
          <w:bCs/>
          <w:sz w:val="22"/>
          <w:szCs w:val="22"/>
          <w:lang w:val="lv-LV"/>
        </w:rPr>
        <w:t>līguma saistību izpildes nodrošinājum</w:t>
      </w:r>
      <w:r w:rsidR="00776373">
        <w:rPr>
          <w:b/>
          <w:bCs/>
          <w:sz w:val="22"/>
          <w:szCs w:val="22"/>
          <w:lang w:val="lv-LV"/>
        </w:rPr>
        <w:t>ie</w:t>
      </w:r>
      <w:r w:rsidRPr="009E2979">
        <w:rPr>
          <w:b/>
          <w:bCs/>
          <w:sz w:val="22"/>
          <w:szCs w:val="22"/>
          <w:lang w:val="lv-LV"/>
        </w:rPr>
        <w:t>m</w:t>
      </w:r>
    </w:p>
    <w:p w14:paraId="5DC5DC62" w14:textId="77777777" w:rsidR="00B60E02" w:rsidRDefault="00B60E02" w:rsidP="00B60E02">
      <w:pPr>
        <w:pStyle w:val="Sarakstarindkopa"/>
        <w:numPr>
          <w:ilvl w:val="1"/>
          <w:numId w:val="3"/>
        </w:numPr>
        <w:ind w:left="567" w:hanging="567"/>
        <w:jc w:val="both"/>
        <w:rPr>
          <w:sz w:val="22"/>
          <w:szCs w:val="22"/>
          <w:lang w:val="lv-LV"/>
        </w:rPr>
      </w:pPr>
      <w:r w:rsidRPr="00B60E02">
        <w:rPr>
          <w:sz w:val="22"/>
          <w:szCs w:val="22"/>
          <w:lang w:val="lv-LV"/>
        </w:rPr>
        <w:t xml:space="preserve">Iepirkuma līgumā projektā ir paredzēts, ka priekšapmaksas nepieciešamības gadījumā, jāiesniedz </w:t>
      </w:r>
      <w:r w:rsidRPr="00B60E02">
        <w:rPr>
          <w:b/>
          <w:bCs/>
          <w:sz w:val="22"/>
          <w:szCs w:val="22"/>
          <w:lang w:val="lv-LV"/>
        </w:rPr>
        <w:t>Avansa maksājuma nodrošinājumu</w:t>
      </w:r>
      <w:r w:rsidRPr="00B60E02">
        <w:rPr>
          <w:sz w:val="22"/>
          <w:szCs w:val="22"/>
          <w:lang w:val="lv-LV"/>
        </w:rPr>
        <w:t xml:space="preserve"> par summu, kas nav mazākā par avansa rēķinā norādīto avansa summu.</w:t>
      </w:r>
    </w:p>
    <w:p w14:paraId="2CF25B97" w14:textId="77777777" w:rsidR="00B60E02" w:rsidRDefault="00B60E02" w:rsidP="00B60E02">
      <w:pPr>
        <w:pStyle w:val="Sarakstarindkopa"/>
        <w:numPr>
          <w:ilvl w:val="1"/>
          <w:numId w:val="3"/>
        </w:numPr>
        <w:ind w:left="567" w:hanging="567"/>
        <w:jc w:val="both"/>
        <w:rPr>
          <w:sz w:val="22"/>
          <w:szCs w:val="22"/>
          <w:lang w:val="lv-LV"/>
        </w:rPr>
      </w:pPr>
      <w:r w:rsidRPr="00B60E02">
        <w:rPr>
          <w:sz w:val="22"/>
          <w:szCs w:val="22"/>
          <w:lang w:val="lv-LV"/>
        </w:rPr>
        <w:t>Avansa maksājuma nodrošinājumu izsniedz Latvijas Republikā vai citā Eiropas Savienības vai Eiropas Ekonomiskās zonas dalībvalstī reģistrēta kredītiestāde vai apdrošināšanas sabiedrība/ārvalsts apdrošināšanas filiāle, kas Latvijas Republikas normatīvajos tiesību aktos noteiktajā kārtībā ir uzsākusi pakalpojumu sniegšanu Latvijas Republikas teritorijā.</w:t>
      </w:r>
    </w:p>
    <w:p w14:paraId="17EB7C5B" w14:textId="3B308B65" w:rsidR="00B60E02" w:rsidRDefault="00B60E02" w:rsidP="00B60E02">
      <w:pPr>
        <w:pStyle w:val="Sarakstarindkopa"/>
        <w:numPr>
          <w:ilvl w:val="1"/>
          <w:numId w:val="3"/>
        </w:numPr>
        <w:ind w:left="567" w:hanging="567"/>
        <w:jc w:val="both"/>
        <w:rPr>
          <w:sz w:val="22"/>
          <w:szCs w:val="22"/>
          <w:lang w:val="lv-LV"/>
        </w:rPr>
      </w:pPr>
      <w:r w:rsidRPr="00B60E02">
        <w:rPr>
          <w:sz w:val="22"/>
          <w:szCs w:val="22"/>
          <w:lang w:val="lv-LV"/>
        </w:rPr>
        <w:t xml:space="preserve">Avansa maksājuma nodrošinājuma apmērs ir noteikts avansa maksājuma apmērā, bet ne vairāk kā 20 % (divdesmit procenti) no līguma summas </w:t>
      </w:r>
      <w:r w:rsidR="00776373">
        <w:rPr>
          <w:sz w:val="22"/>
          <w:szCs w:val="22"/>
          <w:lang w:val="lv-LV"/>
        </w:rPr>
        <w:t>bez</w:t>
      </w:r>
      <w:r w:rsidRPr="00B60E02">
        <w:rPr>
          <w:sz w:val="22"/>
          <w:szCs w:val="22"/>
          <w:lang w:val="lv-LV"/>
        </w:rPr>
        <w:t xml:space="preserve"> pievienotās vērtības nodokļa. (Atsakoties no avansa priekšapmaksas jeb avansa maksājuma nodrošinājums nav nepieciešams.)</w:t>
      </w:r>
    </w:p>
    <w:p w14:paraId="73463109" w14:textId="536B421A" w:rsidR="00B60E02" w:rsidRDefault="00B60E02" w:rsidP="00B60E02">
      <w:pPr>
        <w:pStyle w:val="Sarakstarindkopa"/>
        <w:numPr>
          <w:ilvl w:val="1"/>
          <w:numId w:val="3"/>
        </w:numPr>
        <w:ind w:left="567" w:hanging="567"/>
        <w:jc w:val="both"/>
        <w:rPr>
          <w:sz w:val="22"/>
          <w:szCs w:val="22"/>
          <w:lang w:val="lv-LV"/>
        </w:rPr>
      </w:pPr>
      <w:r w:rsidRPr="00B60E02">
        <w:rPr>
          <w:sz w:val="22"/>
          <w:szCs w:val="22"/>
          <w:lang w:val="lv-LV"/>
        </w:rPr>
        <w:t xml:space="preserve">Avansa maksājuma nodrošinājuma beigu datums nedrīkst būt īsāks par </w:t>
      </w:r>
      <w:r w:rsidR="0056036F">
        <w:rPr>
          <w:sz w:val="22"/>
          <w:szCs w:val="22"/>
          <w:lang w:val="lv-LV"/>
        </w:rPr>
        <w:t>1</w:t>
      </w:r>
      <w:r w:rsidR="00CE0813">
        <w:rPr>
          <w:sz w:val="22"/>
          <w:szCs w:val="22"/>
          <w:lang w:val="lv-LV"/>
        </w:rPr>
        <w:t>1</w:t>
      </w:r>
      <w:r w:rsidRPr="00B60E02">
        <w:rPr>
          <w:sz w:val="22"/>
          <w:szCs w:val="22"/>
          <w:lang w:val="lv-LV"/>
        </w:rPr>
        <w:t xml:space="preserve"> mēnešiem termiņu skaitot no līguma parakstīšanas dienas.</w:t>
      </w:r>
    </w:p>
    <w:p w14:paraId="10937C1F" w14:textId="77777777" w:rsidR="00B60E02" w:rsidRDefault="00B60E02" w:rsidP="00B60E02">
      <w:pPr>
        <w:pStyle w:val="Sarakstarindkopa"/>
        <w:numPr>
          <w:ilvl w:val="1"/>
          <w:numId w:val="3"/>
        </w:numPr>
        <w:ind w:left="567" w:hanging="567"/>
        <w:jc w:val="both"/>
        <w:rPr>
          <w:sz w:val="22"/>
          <w:szCs w:val="22"/>
          <w:lang w:val="lv-LV"/>
        </w:rPr>
      </w:pPr>
      <w:r w:rsidRPr="00B60E02">
        <w:rPr>
          <w:sz w:val="22"/>
          <w:szCs w:val="22"/>
          <w:lang w:val="lv-LV"/>
        </w:rPr>
        <w:t>Avansa maksājuma nodrošinājumam ir jābūt sagatavotam, kā paraugu izmantojot Avansa maksājuma nodrošinājumu veidni (veidne Līguma pielikumā) vai atbilstoši veidnē paredzētajiem noteikumiem.</w:t>
      </w:r>
    </w:p>
    <w:p w14:paraId="4DC9372F" w14:textId="77777777" w:rsidR="00B60E02" w:rsidRDefault="00B60E02" w:rsidP="00B60E02">
      <w:pPr>
        <w:pStyle w:val="Sarakstarindkopa"/>
        <w:numPr>
          <w:ilvl w:val="1"/>
          <w:numId w:val="3"/>
        </w:numPr>
        <w:ind w:left="567" w:hanging="567"/>
        <w:jc w:val="both"/>
        <w:rPr>
          <w:sz w:val="22"/>
          <w:szCs w:val="22"/>
          <w:lang w:val="lv-LV"/>
        </w:rPr>
      </w:pPr>
      <w:r w:rsidRPr="00B60E02">
        <w:rPr>
          <w:sz w:val="22"/>
          <w:szCs w:val="22"/>
          <w:lang w:val="lv-LV"/>
        </w:rPr>
        <w:lastRenderedPageBreak/>
        <w:t>Avansa maksājuma nodrošinājumam, kuru izsniedza apdrošināšanas sabiedrība, obligāti ir pievienojams dokuments, kas apliecinātu, ka uz iesniegšanas brīdi par šo nodrošinājumu ir veikta apmaksa pilnā apmērā.</w:t>
      </w:r>
    </w:p>
    <w:p w14:paraId="120940F4" w14:textId="77777777" w:rsidR="00B60E02" w:rsidRDefault="00B60E02" w:rsidP="00B60E02">
      <w:pPr>
        <w:pStyle w:val="Sarakstarindkopa"/>
        <w:ind w:left="567"/>
        <w:jc w:val="both"/>
        <w:rPr>
          <w:sz w:val="22"/>
          <w:szCs w:val="22"/>
          <w:lang w:val="lv-LV"/>
        </w:rPr>
      </w:pPr>
    </w:p>
    <w:p w14:paraId="35292A2E" w14:textId="77777777" w:rsidR="00B60E02" w:rsidRDefault="00B60E02" w:rsidP="00B60E02">
      <w:pPr>
        <w:pStyle w:val="Sarakstarindkopa"/>
        <w:numPr>
          <w:ilvl w:val="1"/>
          <w:numId w:val="3"/>
        </w:numPr>
        <w:ind w:left="567" w:hanging="567"/>
        <w:jc w:val="both"/>
        <w:rPr>
          <w:sz w:val="22"/>
          <w:szCs w:val="22"/>
          <w:lang w:val="lv-LV"/>
        </w:rPr>
      </w:pPr>
      <w:r w:rsidRPr="00B60E02">
        <w:rPr>
          <w:sz w:val="22"/>
          <w:szCs w:val="22"/>
          <w:lang w:val="lv-LV"/>
        </w:rPr>
        <w:t xml:space="preserve">Iepirkuma līgumā projektā ir paredzēts, ka </w:t>
      </w:r>
      <w:r w:rsidRPr="00B60E02">
        <w:rPr>
          <w:b/>
          <w:bCs/>
          <w:sz w:val="22"/>
          <w:szCs w:val="22"/>
          <w:lang w:val="lv-LV"/>
        </w:rPr>
        <w:t>14 dienu laikā no Līguma spēkā stāšanās dienas ir jāiesniedz līguma saistību izpildes nodrošinājums</w:t>
      </w:r>
      <w:r w:rsidRPr="00B60E02">
        <w:rPr>
          <w:sz w:val="22"/>
          <w:szCs w:val="22"/>
          <w:lang w:val="lv-LV"/>
        </w:rPr>
        <w:t>.</w:t>
      </w:r>
    </w:p>
    <w:p w14:paraId="0743E594" w14:textId="77777777" w:rsidR="00B60E02" w:rsidRPr="00B60E02" w:rsidRDefault="00B60E02" w:rsidP="00B60E02">
      <w:pPr>
        <w:pStyle w:val="Sarakstarindkopa"/>
        <w:rPr>
          <w:sz w:val="22"/>
          <w:szCs w:val="22"/>
          <w:lang w:val="lv-LV"/>
        </w:rPr>
      </w:pPr>
    </w:p>
    <w:p w14:paraId="54112335" w14:textId="157BAB15" w:rsidR="00B60E02" w:rsidRPr="00B60E02" w:rsidRDefault="00B60E02" w:rsidP="00B60E02">
      <w:pPr>
        <w:pStyle w:val="Sarakstarindkopa"/>
        <w:numPr>
          <w:ilvl w:val="1"/>
          <w:numId w:val="3"/>
        </w:numPr>
        <w:ind w:left="567" w:hanging="567"/>
        <w:jc w:val="both"/>
        <w:rPr>
          <w:sz w:val="22"/>
          <w:szCs w:val="22"/>
          <w:lang w:val="lv-LV"/>
        </w:rPr>
      </w:pPr>
      <w:r w:rsidRPr="00B60E02">
        <w:rPr>
          <w:sz w:val="22"/>
          <w:szCs w:val="22"/>
          <w:lang w:val="lv-LV"/>
        </w:rPr>
        <w:t>Līguma saistību izpildes nodrošinājumu izsniedz Latvijas Republikā vai citā Eiropas Savienības vai Eiropas Ekonomiskās zonas dalībvalstī reģistrēta kredītiestāde vai apdrošināšanas sabiedrība/ārvalsts apdrošināšanas filiāle, kas Latvijas Republikas normatīvajos tiesību aktos noteiktajā kārtībā ir uzsākusi pakalpojumu sniegšanu Latvijas Republikas teritorijā.</w:t>
      </w:r>
    </w:p>
    <w:p w14:paraId="0FBF96C6" w14:textId="77777777" w:rsidR="00B60E02" w:rsidRDefault="00B60E02" w:rsidP="00B60E02">
      <w:pPr>
        <w:pStyle w:val="Sarakstarindkopa"/>
        <w:numPr>
          <w:ilvl w:val="1"/>
          <w:numId w:val="3"/>
        </w:numPr>
        <w:ind w:left="567" w:hanging="567"/>
        <w:jc w:val="both"/>
        <w:rPr>
          <w:sz w:val="22"/>
          <w:szCs w:val="22"/>
          <w:lang w:val="lv-LV"/>
        </w:rPr>
      </w:pPr>
      <w:r w:rsidRPr="00B60E02">
        <w:rPr>
          <w:sz w:val="22"/>
          <w:szCs w:val="22"/>
          <w:lang w:val="lv-LV"/>
        </w:rPr>
        <w:t>Līguma saistību izpildes nodrošinājuma apmērs ir noteikts 10% (desmit procenti) no līguma summas bez pievienotās vērtības nodokļa.</w:t>
      </w:r>
    </w:p>
    <w:p w14:paraId="2411C123" w14:textId="3A349EDF" w:rsidR="00B60E02" w:rsidRPr="00B60E02" w:rsidRDefault="00B60E02" w:rsidP="00B60E02">
      <w:pPr>
        <w:pStyle w:val="Sarakstarindkopa"/>
        <w:numPr>
          <w:ilvl w:val="1"/>
          <w:numId w:val="3"/>
        </w:numPr>
        <w:ind w:left="567" w:hanging="567"/>
        <w:jc w:val="both"/>
        <w:rPr>
          <w:sz w:val="22"/>
          <w:szCs w:val="22"/>
          <w:lang w:val="lv-LV"/>
        </w:rPr>
      </w:pPr>
      <w:r w:rsidRPr="00B60E02">
        <w:rPr>
          <w:sz w:val="22"/>
          <w:szCs w:val="22"/>
          <w:lang w:val="lv-LV"/>
        </w:rPr>
        <w:t>Saistību izpildes nodrošinājums ir spēkā šādā termiņā: no tā izdošanas datuma līdz visu saistību izpildei (ieskaitot garantijas laiku).</w:t>
      </w:r>
    </w:p>
    <w:p w14:paraId="250817E4" w14:textId="197AA1C4" w:rsidR="00B60E02" w:rsidRDefault="00B60E02" w:rsidP="00B60E02">
      <w:pPr>
        <w:pStyle w:val="Sarakstarindkopa"/>
        <w:ind w:left="567"/>
        <w:jc w:val="both"/>
        <w:rPr>
          <w:sz w:val="22"/>
          <w:szCs w:val="22"/>
          <w:lang w:val="lv-LV"/>
        </w:rPr>
      </w:pPr>
      <w:r w:rsidRPr="00B60E02">
        <w:rPr>
          <w:sz w:val="22"/>
          <w:szCs w:val="22"/>
          <w:lang w:val="lv-LV"/>
        </w:rPr>
        <w:t>Sākotnējais līgumsaistību izpildes nodrošinājuma beigu datums nedrīkst būt īsāks par 1</w:t>
      </w:r>
      <w:r w:rsidR="0056036F">
        <w:rPr>
          <w:sz w:val="22"/>
          <w:szCs w:val="22"/>
          <w:lang w:val="lv-LV"/>
        </w:rPr>
        <w:t>2</w:t>
      </w:r>
      <w:r w:rsidRPr="00B60E02">
        <w:rPr>
          <w:sz w:val="22"/>
          <w:szCs w:val="22"/>
          <w:lang w:val="lv-LV"/>
        </w:rPr>
        <w:t xml:space="preserve"> mēnešiem. </w:t>
      </w:r>
    </w:p>
    <w:p w14:paraId="2EAFC207" w14:textId="2F4C7813" w:rsidR="009A23B0" w:rsidRPr="00B60E02" w:rsidRDefault="00B60E02" w:rsidP="00B60E02">
      <w:pPr>
        <w:pStyle w:val="Sarakstarindkopa"/>
        <w:numPr>
          <w:ilvl w:val="1"/>
          <w:numId w:val="3"/>
        </w:numPr>
        <w:ind w:left="567" w:hanging="567"/>
        <w:jc w:val="both"/>
        <w:rPr>
          <w:sz w:val="22"/>
          <w:szCs w:val="22"/>
          <w:lang w:val="lv-LV"/>
        </w:rPr>
      </w:pPr>
      <w:r w:rsidRPr="00B60E02">
        <w:rPr>
          <w:sz w:val="22"/>
          <w:szCs w:val="22"/>
          <w:lang w:val="lv-LV"/>
        </w:rPr>
        <w:t xml:space="preserve">Pēc visu iekārtu piegādes, uzstādīšanas un nodošanas Pasūtītājam, pēc iekārtu </w:t>
      </w:r>
      <w:r w:rsidR="00ED47CA">
        <w:rPr>
          <w:sz w:val="22"/>
          <w:szCs w:val="22"/>
          <w:lang w:val="lv-LV"/>
        </w:rPr>
        <w:t>Galēja pieņemšanas-nodošanas</w:t>
      </w:r>
      <w:r w:rsidRPr="00B60E02">
        <w:rPr>
          <w:sz w:val="22"/>
          <w:szCs w:val="22"/>
          <w:lang w:val="lv-LV"/>
        </w:rPr>
        <w:t xml:space="preserve"> akt</w:t>
      </w:r>
      <w:r w:rsidR="00ED47CA">
        <w:rPr>
          <w:sz w:val="22"/>
          <w:szCs w:val="22"/>
          <w:lang w:val="lv-LV"/>
        </w:rPr>
        <w:t>a</w:t>
      </w:r>
      <w:r w:rsidRPr="00B60E02">
        <w:rPr>
          <w:sz w:val="22"/>
          <w:szCs w:val="22"/>
          <w:lang w:val="lv-LV"/>
        </w:rPr>
        <w:t xml:space="preserve"> parakstīšanas, līguma saistību izpildes nodrošinājuma summu ar Pasūtītāja rakstveida atļauju var samazināt par 50% (piecdesmit procentiem)</w:t>
      </w:r>
      <w:r w:rsidR="00CE0813">
        <w:rPr>
          <w:sz w:val="22"/>
          <w:szCs w:val="22"/>
          <w:lang w:val="lv-LV"/>
        </w:rPr>
        <w:t>, v</w:t>
      </w:r>
      <w:r w:rsidR="00CE0813" w:rsidRPr="00CE0813">
        <w:rPr>
          <w:sz w:val="22"/>
          <w:szCs w:val="22"/>
          <w:lang w:val="lv-LV"/>
        </w:rPr>
        <w:t>ienlaicīgi līguma saistību izpildes termiņu pagarinot līdz pēdējās ekspluatācijā pieņemtas iekārtas garantijas termiņa beigām.</w:t>
      </w:r>
    </w:p>
    <w:p w14:paraId="7889ECF5" w14:textId="77777777" w:rsidR="009A23B0" w:rsidRPr="00A01FE1" w:rsidRDefault="009A23B0" w:rsidP="009A23B0">
      <w:pPr>
        <w:pStyle w:val="Sarakstarindkopa"/>
        <w:ind w:left="567"/>
        <w:jc w:val="both"/>
        <w:rPr>
          <w:b/>
          <w:bCs/>
          <w:sz w:val="22"/>
          <w:szCs w:val="22"/>
          <w:highlight w:val="cyan"/>
          <w:lang w:val="lv-LV"/>
        </w:rPr>
      </w:pPr>
    </w:p>
    <w:p w14:paraId="0E3E7346" w14:textId="5CFB2531" w:rsidR="00252860" w:rsidRPr="00A01FE1" w:rsidRDefault="0055230C" w:rsidP="00252860">
      <w:pPr>
        <w:pStyle w:val="Sarakstarindkopa"/>
        <w:numPr>
          <w:ilvl w:val="0"/>
          <w:numId w:val="3"/>
        </w:numPr>
        <w:ind w:left="567" w:hanging="567"/>
        <w:jc w:val="both"/>
        <w:rPr>
          <w:b/>
          <w:bCs/>
          <w:sz w:val="22"/>
          <w:szCs w:val="22"/>
          <w:lang w:val="lv-LV"/>
        </w:rPr>
      </w:pPr>
      <w:r w:rsidRPr="00A01FE1">
        <w:rPr>
          <w:b/>
          <w:bCs/>
          <w:sz w:val="22"/>
          <w:szCs w:val="22"/>
          <w:lang w:val="lv-LV"/>
        </w:rPr>
        <w:t>Izslēgšanas noteikumi un pārbaudes kārtība</w:t>
      </w:r>
      <w:r w:rsidR="003A44C3" w:rsidRPr="00A01FE1">
        <w:rPr>
          <w:b/>
          <w:bCs/>
          <w:sz w:val="22"/>
          <w:szCs w:val="22"/>
          <w:lang w:val="lv-LV"/>
        </w:rPr>
        <w:t xml:space="preserve"> un Latvijas Republikas nacionālo sankciju likuma 11.</w:t>
      </w:r>
      <w:r w:rsidR="003A44C3" w:rsidRPr="00A01FE1">
        <w:rPr>
          <w:b/>
          <w:bCs/>
          <w:sz w:val="22"/>
          <w:szCs w:val="22"/>
          <w:vertAlign w:val="superscript"/>
          <w:lang w:val="lv-LV"/>
        </w:rPr>
        <w:t>1</w:t>
      </w:r>
      <w:r w:rsidR="003A44C3" w:rsidRPr="00A01FE1">
        <w:rPr>
          <w:b/>
          <w:bCs/>
          <w:sz w:val="22"/>
          <w:szCs w:val="22"/>
          <w:lang w:val="lv-LV"/>
        </w:rPr>
        <w:t xml:space="preserve"> panta pirmajā daļā noteikto pretendentu izslēgšanas gadījumu pārbaude</w:t>
      </w:r>
    </w:p>
    <w:p w14:paraId="17441556" w14:textId="60114F4E" w:rsidR="00B50CBF" w:rsidRPr="00A01FE1" w:rsidRDefault="0055230C" w:rsidP="00902F67">
      <w:pPr>
        <w:pStyle w:val="Sarakstarindkopa"/>
        <w:numPr>
          <w:ilvl w:val="1"/>
          <w:numId w:val="3"/>
        </w:numPr>
        <w:ind w:left="567" w:hanging="567"/>
        <w:jc w:val="both"/>
        <w:rPr>
          <w:b/>
          <w:bCs/>
          <w:sz w:val="22"/>
          <w:szCs w:val="22"/>
          <w:lang w:val="lv-LV"/>
        </w:rPr>
      </w:pPr>
      <w:r w:rsidRPr="00A01FE1">
        <w:rPr>
          <w:sz w:val="22"/>
          <w:szCs w:val="22"/>
          <w:lang w:val="lv-LV"/>
        </w:rPr>
        <w:t>Komisija pārbaudīs</w:t>
      </w:r>
      <w:r w:rsidR="00B50CBF" w:rsidRPr="00A01FE1">
        <w:rPr>
          <w:sz w:val="22"/>
          <w:szCs w:val="22"/>
          <w:lang w:val="lv-LV"/>
        </w:rPr>
        <w:t xml:space="preserve"> SPSIL 48.panta </w:t>
      </w:r>
      <w:r w:rsidR="00252860" w:rsidRPr="00A01FE1">
        <w:rPr>
          <w:sz w:val="22"/>
          <w:szCs w:val="22"/>
          <w:lang w:val="lv-LV"/>
        </w:rPr>
        <w:t xml:space="preserve">otrās </w:t>
      </w:r>
      <w:r w:rsidR="00B50CBF" w:rsidRPr="00A01FE1">
        <w:rPr>
          <w:sz w:val="22"/>
          <w:szCs w:val="22"/>
          <w:lang w:val="lv-LV"/>
        </w:rPr>
        <w:t xml:space="preserve">daļas </w:t>
      </w:r>
      <w:bookmarkStart w:id="8" w:name="_Hlk177983233"/>
      <w:r w:rsidRPr="00A01FE1">
        <w:rPr>
          <w:sz w:val="22"/>
          <w:szCs w:val="22"/>
          <w:lang w:val="lv-LV"/>
        </w:rPr>
        <w:t>1., 2., 3., 4., 5., 6., 7., 10., 11., 12., 13. un 14.punkt</w:t>
      </w:r>
      <w:r w:rsidR="00902F67" w:rsidRPr="00A01FE1">
        <w:rPr>
          <w:sz w:val="22"/>
          <w:szCs w:val="22"/>
          <w:lang w:val="lv-LV"/>
        </w:rPr>
        <w:t>ā</w:t>
      </w:r>
      <w:bookmarkEnd w:id="8"/>
      <w:r w:rsidRPr="00A01FE1">
        <w:rPr>
          <w:sz w:val="22"/>
          <w:szCs w:val="22"/>
          <w:lang w:val="lv-LV"/>
        </w:rPr>
        <w:t xml:space="preserve"> </w:t>
      </w:r>
      <w:r w:rsidR="00902F67" w:rsidRPr="00A01FE1">
        <w:rPr>
          <w:sz w:val="22"/>
          <w:szCs w:val="22"/>
          <w:lang w:val="lv-LV"/>
        </w:rPr>
        <w:t xml:space="preserve">noteiktos </w:t>
      </w:r>
      <w:r w:rsidR="00B50CBF" w:rsidRPr="00A01FE1">
        <w:rPr>
          <w:sz w:val="22"/>
          <w:szCs w:val="22"/>
          <w:lang w:val="lv-LV"/>
        </w:rPr>
        <w:t xml:space="preserve">izslēgšanas </w:t>
      </w:r>
      <w:r w:rsidR="00902F67" w:rsidRPr="00A01FE1">
        <w:rPr>
          <w:sz w:val="22"/>
          <w:szCs w:val="22"/>
          <w:lang w:val="lv-LV"/>
        </w:rPr>
        <w:t>iemeslus,</w:t>
      </w:r>
      <w:r w:rsidR="00B50CBF" w:rsidRPr="00A01FE1">
        <w:rPr>
          <w:sz w:val="22"/>
          <w:szCs w:val="22"/>
          <w:lang w:val="lv-LV"/>
        </w:rPr>
        <w:t xml:space="preserve"> </w:t>
      </w:r>
      <w:r w:rsidR="00902F67" w:rsidRPr="00A01FE1">
        <w:rPr>
          <w:sz w:val="22"/>
          <w:szCs w:val="22"/>
          <w:lang w:val="lv-LV"/>
        </w:rPr>
        <w:t xml:space="preserve">ievērojot </w:t>
      </w:r>
      <w:r w:rsidR="00B50CBF" w:rsidRPr="00A01FE1">
        <w:rPr>
          <w:sz w:val="22"/>
          <w:szCs w:val="22"/>
          <w:lang w:val="lv-LV"/>
        </w:rPr>
        <w:t>SPSIL 4</w:t>
      </w:r>
      <w:r w:rsidR="00902F67" w:rsidRPr="00A01FE1">
        <w:rPr>
          <w:sz w:val="22"/>
          <w:szCs w:val="22"/>
          <w:lang w:val="lv-LV"/>
        </w:rPr>
        <w:t>8</w:t>
      </w:r>
      <w:r w:rsidR="00B50CBF" w:rsidRPr="00A01FE1">
        <w:rPr>
          <w:sz w:val="22"/>
          <w:szCs w:val="22"/>
          <w:lang w:val="lv-LV"/>
        </w:rPr>
        <w:t>.pantā no</w:t>
      </w:r>
      <w:r w:rsidR="00902F67" w:rsidRPr="00A01FE1">
        <w:rPr>
          <w:sz w:val="22"/>
          <w:szCs w:val="22"/>
          <w:lang w:val="lv-LV"/>
        </w:rPr>
        <w:t>teikto kārtību.</w:t>
      </w:r>
    </w:p>
    <w:p w14:paraId="3A6625D2" w14:textId="1D1074CE" w:rsidR="00902F67" w:rsidRPr="00A01FE1" w:rsidRDefault="00150F22" w:rsidP="00902F67">
      <w:pPr>
        <w:pStyle w:val="Sarakstarindkopa"/>
        <w:numPr>
          <w:ilvl w:val="1"/>
          <w:numId w:val="3"/>
        </w:numPr>
        <w:ind w:left="567" w:hanging="567"/>
        <w:jc w:val="both"/>
        <w:rPr>
          <w:sz w:val="22"/>
          <w:szCs w:val="22"/>
          <w:lang w:val="lv-LV"/>
        </w:rPr>
      </w:pPr>
      <w:r w:rsidRPr="00A01FE1">
        <w:rPr>
          <w:sz w:val="22"/>
          <w:szCs w:val="22"/>
          <w:lang w:val="lv-LV"/>
        </w:rPr>
        <w:t xml:space="preserve">Augstāk minētie </w:t>
      </w:r>
      <w:r w:rsidR="00902F67" w:rsidRPr="00A01FE1">
        <w:rPr>
          <w:sz w:val="22"/>
          <w:szCs w:val="22"/>
          <w:lang w:val="lv-LV"/>
        </w:rPr>
        <w:t>SPSIL 48.panta panta otrajā daļā</w:t>
      </w:r>
      <w:r w:rsidRPr="00A01FE1">
        <w:rPr>
          <w:sz w:val="22"/>
          <w:szCs w:val="22"/>
          <w:lang w:val="lv-LV"/>
        </w:rPr>
        <w:t xml:space="preserve"> noradītie </w:t>
      </w:r>
      <w:r w:rsidR="00902F67" w:rsidRPr="00A01FE1">
        <w:rPr>
          <w:sz w:val="22"/>
          <w:szCs w:val="22"/>
          <w:lang w:val="lv-LV"/>
        </w:rPr>
        <w:t>izslēgšanas iemesli attiecas arī uz jebkuru no šādām personām:</w:t>
      </w:r>
    </w:p>
    <w:p w14:paraId="7051B792" w14:textId="77777777" w:rsidR="00902F67" w:rsidRPr="00A01FE1" w:rsidRDefault="00902F67" w:rsidP="00902F67">
      <w:pPr>
        <w:pStyle w:val="Sarakstarindkopa"/>
        <w:numPr>
          <w:ilvl w:val="2"/>
          <w:numId w:val="3"/>
        </w:numPr>
        <w:jc w:val="both"/>
        <w:rPr>
          <w:sz w:val="22"/>
          <w:szCs w:val="22"/>
          <w:lang w:val="lv-LV"/>
        </w:rPr>
      </w:pPr>
      <w:r w:rsidRPr="00A01FE1">
        <w:rPr>
          <w:sz w:val="22"/>
          <w:szCs w:val="22"/>
          <w:lang w:val="lv-LV"/>
        </w:rPr>
        <w:t>uz personālsabiedrības biedru, ja kandidāts vai pretendents ir personālsabiedrība;</w:t>
      </w:r>
    </w:p>
    <w:p w14:paraId="5ABC8FAB" w14:textId="6A419082" w:rsidR="00902F67" w:rsidRPr="00A01FE1" w:rsidRDefault="00902F67" w:rsidP="00902F67">
      <w:pPr>
        <w:pStyle w:val="Sarakstarindkopa"/>
        <w:numPr>
          <w:ilvl w:val="2"/>
          <w:numId w:val="3"/>
        </w:numPr>
        <w:jc w:val="both"/>
        <w:rPr>
          <w:sz w:val="22"/>
          <w:szCs w:val="22"/>
          <w:lang w:val="lv-LV"/>
        </w:rPr>
      </w:pPr>
      <w:r w:rsidRPr="00A01FE1">
        <w:rPr>
          <w:sz w:val="22"/>
          <w:szCs w:val="22"/>
          <w:lang w:val="lv-LV"/>
        </w:rPr>
        <w:t>uz kandidāta vai pretendenta norādīto personu, uz kuras iespējām kandidāts vai pretendents balstās, lai apliecinātu, ka tā kvalifikācija atbilst paziņojumā par līgumu vai iepirkuma procedūras dokumentos noteiktajām prasībām;</w:t>
      </w:r>
    </w:p>
    <w:p w14:paraId="5225B206" w14:textId="6D87B103" w:rsidR="00902F67" w:rsidRPr="00A01FE1" w:rsidRDefault="00902F67" w:rsidP="00902F67">
      <w:pPr>
        <w:pStyle w:val="Sarakstarindkopa"/>
        <w:numPr>
          <w:ilvl w:val="2"/>
          <w:numId w:val="3"/>
        </w:numPr>
        <w:jc w:val="both"/>
        <w:rPr>
          <w:sz w:val="22"/>
          <w:szCs w:val="22"/>
          <w:lang w:val="lv-LV"/>
        </w:rPr>
      </w:pPr>
      <w:r w:rsidRPr="00A01FE1">
        <w:rPr>
          <w:sz w:val="22"/>
          <w:szCs w:val="22"/>
          <w:lang w:val="lv-LV"/>
        </w:rPr>
        <w:t xml:space="preserve">uz pretendenta norādīto apakšuzņēmēju, kura sniedzamo pakalpojumu vērtība ir vismaz 10 000 </w:t>
      </w:r>
      <w:r w:rsidRPr="00A01FE1">
        <w:rPr>
          <w:i/>
          <w:iCs/>
          <w:sz w:val="22"/>
          <w:szCs w:val="22"/>
          <w:lang w:val="lv-LV"/>
        </w:rPr>
        <w:t>euro</w:t>
      </w:r>
      <w:r w:rsidRPr="00A01FE1">
        <w:rPr>
          <w:sz w:val="22"/>
          <w:szCs w:val="22"/>
          <w:lang w:val="lv-LV"/>
        </w:rPr>
        <w:t>;</w:t>
      </w:r>
      <w:r w:rsidR="00E44D05">
        <w:rPr>
          <w:sz w:val="22"/>
          <w:szCs w:val="22"/>
          <w:lang w:val="lv-LV"/>
        </w:rPr>
        <w:t xml:space="preserve"> </w:t>
      </w:r>
      <w:bookmarkStart w:id="9" w:name="_Hlk182904337"/>
      <w:bookmarkStart w:id="10" w:name="_Hlk183510825"/>
      <w:r w:rsidR="00E44D05" w:rsidRPr="00E44D05">
        <w:rPr>
          <w:i/>
          <w:iCs/>
          <w:color w:val="FF0000"/>
          <w:sz w:val="20"/>
          <w:szCs w:val="20"/>
          <w:lang w:val="lv-LV"/>
        </w:rPr>
        <w:t xml:space="preserve">(ar </w:t>
      </w:r>
      <w:r w:rsidR="002D7304">
        <w:rPr>
          <w:i/>
          <w:iCs/>
          <w:color w:val="FF0000"/>
          <w:sz w:val="20"/>
          <w:szCs w:val="20"/>
          <w:lang w:val="lv-LV"/>
        </w:rPr>
        <w:t>2</w:t>
      </w:r>
      <w:r w:rsidR="003B5BB5">
        <w:rPr>
          <w:i/>
          <w:iCs/>
          <w:color w:val="FF0000"/>
          <w:sz w:val="20"/>
          <w:szCs w:val="20"/>
          <w:lang w:val="lv-LV"/>
        </w:rPr>
        <w:t>7</w:t>
      </w:r>
      <w:r w:rsidR="002D7304">
        <w:rPr>
          <w:i/>
          <w:iCs/>
          <w:color w:val="FF0000"/>
          <w:sz w:val="20"/>
          <w:szCs w:val="20"/>
          <w:lang w:val="lv-LV"/>
        </w:rPr>
        <w:t xml:space="preserve">.11.2024. </w:t>
      </w:r>
      <w:r w:rsidR="00E44D05" w:rsidRPr="00E44D05">
        <w:rPr>
          <w:i/>
          <w:iCs/>
          <w:color w:val="FF0000"/>
          <w:sz w:val="20"/>
          <w:szCs w:val="20"/>
          <w:lang w:val="lv-LV"/>
        </w:rPr>
        <w:t>grozījumiem Nr.</w:t>
      </w:r>
      <w:r w:rsidR="009731FA">
        <w:rPr>
          <w:i/>
          <w:iCs/>
          <w:color w:val="FF0000"/>
          <w:sz w:val="20"/>
          <w:szCs w:val="20"/>
          <w:lang w:val="lv-LV"/>
        </w:rPr>
        <w:t>2</w:t>
      </w:r>
      <w:r w:rsidR="00E44D05" w:rsidRPr="00E44D05">
        <w:rPr>
          <w:i/>
          <w:iCs/>
          <w:color w:val="FF0000"/>
          <w:sz w:val="20"/>
          <w:szCs w:val="20"/>
          <w:lang w:val="lv-LV"/>
        </w:rPr>
        <w:t>)</w:t>
      </w:r>
      <w:bookmarkEnd w:id="9"/>
    </w:p>
    <w:bookmarkEnd w:id="10"/>
    <w:p w14:paraId="1A58A175" w14:textId="4F4955E9" w:rsidR="00902F67" w:rsidRPr="00A01FE1" w:rsidRDefault="00902F67" w:rsidP="00902F67">
      <w:pPr>
        <w:pStyle w:val="Sarakstarindkopa"/>
        <w:numPr>
          <w:ilvl w:val="2"/>
          <w:numId w:val="3"/>
        </w:numPr>
        <w:jc w:val="both"/>
        <w:rPr>
          <w:sz w:val="22"/>
          <w:szCs w:val="22"/>
          <w:lang w:val="lv-LV"/>
        </w:rPr>
      </w:pPr>
      <w:r w:rsidRPr="00A01FE1">
        <w:rPr>
          <w:sz w:val="22"/>
          <w:szCs w:val="22"/>
          <w:lang w:val="lv-LV"/>
        </w:rPr>
        <w:t xml:space="preserve">SPSIL 48.panta otrās daļas 1., 2. un 3. punkts — uz </w:t>
      </w:r>
      <w:bookmarkStart w:id="11" w:name="_Hlk179528539"/>
      <w:r w:rsidRPr="00A01FE1">
        <w:rPr>
          <w:sz w:val="22"/>
          <w:szCs w:val="22"/>
          <w:lang w:val="lv-LV"/>
        </w:rPr>
        <w:t>personām, kurām kandidātā vai pretendentā ir izšķirošā ietekme uz līdzdalības pamata normatīvo aktu par koncerniem izpratnē;</w:t>
      </w:r>
    </w:p>
    <w:bookmarkEnd w:id="11"/>
    <w:p w14:paraId="3F8BA030" w14:textId="1E4332B2" w:rsidR="00902F67" w:rsidRPr="00A01FE1" w:rsidRDefault="00902F67" w:rsidP="00902F67">
      <w:pPr>
        <w:pStyle w:val="Sarakstarindkopa"/>
        <w:numPr>
          <w:ilvl w:val="2"/>
          <w:numId w:val="3"/>
        </w:numPr>
        <w:jc w:val="both"/>
        <w:rPr>
          <w:sz w:val="22"/>
          <w:szCs w:val="22"/>
          <w:lang w:val="lv-LV"/>
        </w:rPr>
      </w:pPr>
      <w:r w:rsidRPr="00A01FE1">
        <w:rPr>
          <w:sz w:val="22"/>
          <w:szCs w:val="22"/>
          <w:lang w:val="lv-LV"/>
        </w:rPr>
        <w:t xml:space="preserve">SPSIL 48.panta otrās daļas 1., 2. un 11. punkts — </w:t>
      </w:r>
      <w:bookmarkStart w:id="12" w:name="_Hlk179528585"/>
      <w:r w:rsidRPr="00A01FE1">
        <w:rPr>
          <w:sz w:val="22"/>
          <w:szCs w:val="22"/>
          <w:lang w:val="lv-LV"/>
        </w:rPr>
        <w:t>uz kandidāta vai pretendenta patieso labuma guvēju.</w:t>
      </w:r>
    </w:p>
    <w:bookmarkEnd w:id="12"/>
    <w:p w14:paraId="702EE627" w14:textId="68A98EFE" w:rsidR="00902F67" w:rsidRPr="00A01FE1" w:rsidRDefault="002C409D" w:rsidP="00902F67">
      <w:pPr>
        <w:pStyle w:val="Sarakstarindkopa"/>
        <w:numPr>
          <w:ilvl w:val="1"/>
          <w:numId w:val="3"/>
        </w:numPr>
        <w:ind w:left="567" w:hanging="567"/>
        <w:jc w:val="both"/>
        <w:rPr>
          <w:sz w:val="22"/>
          <w:szCs w:val="22"/>
          <w:lang w:val="lv-LV"/>
        </w:rPr>
      </w:pPr>
      <w:r w:rsidRPr="00A01FE1">
        <w:rPr>
          <w:sz w:val="22"/>
          <w:szCs w:val="22"/>
          <w:lang w:val="lv-LV"/>
        </w:rPr>
        <w:t>Ja nepieciešams, iepirkuma komisija uzticamības nodrošināšanai iesniegto pierādījumu vērtēšanu veic saskaņā</w:t>
      </w:r>
      <w:r w:rsidRPr="00A01FE1">
        <w:rPr>
          <w:b/>
          <w:bCs/>
          <w:sz w:val="22"/>
          <w:szCs w:val="22"/>
          <w:lang w:val="lv-LV"/>
        </w:rPr>
        <w:t xml:space="preserve"> </w:t>
      </w:r>
      <w:r w:rsidRPr="00A01FE1">
        <w:rPr>
          <w:sz w:val="22"/>
          <w:szCs w:val="22"/>
          <w:lang w:val="lv-LV"/>
        </w:rPr>
        <w:t>ar</w:t>
      </w:r>
      <w:r w:rsidR="00902F67" w:rsidRPr="00A01FE1">
        <w:rPr>
          <w:sz w:val="22"/>
          <w:szCs w:val="22"/>
          <w:lang w:val="lv-LV"/>
        </w:rPr>
        <w:t xml:space="preserve"> SPSIL 49.pant</w:t>
      </w:r>
      <w:r w:rsidRPr="00A01FE1">
        <w:rPr>
          <w:sz w:val="22"/>
          <w:szCs w:val="22"/>
          <w:lang w:val="lv-LV"/>
        </w:rPr>
        <w:t>u</w:t>
      </w:r>
      <w:r w:rsidR="00902F67" w:rsidRPr="00A01FE1">
        <w:rPr>
          <w:sz w:val="22"/>
          <w:szCs w:val="22"/>
          <w:lang w:val="lv-LV"/>
        </w:rPr>
        <w:t>.</w:t>
      </w:r>
    </w:p>
    <w:p w14:paraId="4509AC1E" w14:textId="16DA76E8" w:rsidR="003A44C3" w:rsidRPr="00FF79F5" w:rsidRDefault="003A44C3" w:rsidP="003A44C3">
      <w:pPr>
        <w:pStyle w:val="Sarakstarindkopa"/>
        <w:numPr>
          <w:ilvl w:val="1"/>
          <w:numId w:val="3"/>
        </w:numPr>
        <w:ind w:left="567" w:hanging="567"/>
        <w:jc w:val="both"/>
        <w:rPr>
          <w:sz w:val="22"/>
          <w:szCs w:val="22"/>
          <w:lang w:val="lv-LV"/>
        </w:rPr>
      </w:pPr>
      <w:r w:rsidRPr="00FF79F5">
        <w:rPr>
          <w:sz w:val="22"/>
          <w:szCs w:val="22"/>
          <w:lang w:val="lv-LV"/>
        </w:rPr>
        <w:t>Starptautisko un Latvijas Republikas nacionālo sankciju likuma 11.</w:t>
      </w:r>
      <w:r w:rsidRPr="00FF79F5">
        <w:rPr>
          <w:sz w:val="22"/>
          <w:szCs w:val="22"/>
          <w:vertAlign w:val="superscript"/>
          <w:lang w:val="lv-LV"/>
        </w:rPr>
        <w:t>1</w:t>
      </w:r>
      <w:r w:rsidRPr="00FF79F5">
        <w:rPr>
          <w:sz w:val="22"/>
          <w:szCs w:val="22"/>
          <w:lang w:val="lv-LV"/>
        </w:rPr>
        <w:t xml:space="preserve"> panta pirmajā daļā noteikto pretendentu izslēgšanas gadījumu pārbaude tiks veikta attiecībā uz pretendentu, kuram būtu piešķiramas līguma slēgšanas tiesības.</w:t>
      </w:r>
    </w:p>
    <w:p w14:paraId="49AFDA83" w14:textId="7493382B" w:rsidR="00B50CBF" w:rsidRDefault="00B50CBF" w:rsidP="00902F67">
      <w:pPr>
        <w:pStyle w:val="Sarakstarindkopa"/>
        <w:numPr>
          <w:ilvl w:val="1"/>
          <w:numId w:val="3"/>
        </w:numPr>
        <w:ind w:left="567" w:hanging="567"/>
        <w:jc w:val="both"/>
        <w:rPr>
          <w:sz w:val="22"/>
          <w:szCs w:val="22"/>
          <w:lang w:val="lv-LV"/>
        </w:rPr>
      </w:pPr>
      <w:r w:rsidRPr="00A01FE1">
        <w:rPr>
          <w:sz w:val="22"/>
          <w:szCs w:val="22"/>
          <w:lang w:val="lv-LV"/>
        </w:rPr>
        <w:t>Starptautisko un Latvijas Republikas nacionālo sankciju likuma 11.</w:t>
      </w:r>
      <w:r w:rsidRPr="00A01FE1">
        <w:rPr>
          <w:sz w:val="22"/>
          <w:szCs w:val="22"/>
          <w:vertAlign w:val="superscript"/>
          <w:lang w:val="lv-LV"/>
        </w:rPr>
        <w:t>1</w:t>
      </w:r>
      <w:r w:rsidRPr="00A01FE1">
        <w:rPr>
          <w:sz w:val="22"/>
          <w:szCs w:val="22"/>
          <w:lang w:val="lv-LV"/>
        </w:rPr>
        <w:t xml:space="preserve"> panta pirmajā daļā minēt</w:t>
      </w:r>
      <w:r w:rsidR="003A44C3" w:rsidRPr="00A01FE1">
        <w:rPr>
          <w:sz w:val="22"/>
          <w:szCs w:val="22"/>
          <w:lang w:val="lv-LV"/>
        </w:rPr>
        <w:t>ie</w:t>
      </w:r>
      <w:r w:rsidRPr="00A01FE1">
        <w:rPr>
          <w:sz w:val="22"/>
          <w:szCs w:val="22"/>
          <w:lang w:val="lv-LV"/>
        </w:rPr>
        <w:t xml:space="preserve"> izslēgšanas noteikumi: </w:t>
      </w:r>
      <w:hyperlink r:id="rId12" w:history="1">
        <w:r w:rsidRPr="00A01FE1">
          <w:rPr>
            <w:rStyle w:val="Hipersaite"/>
            <w:sz w:val="22"/>
            <w:szCs w:val="22"/>
            <w:lang w:val="lv-LV"/>
          </w:rPr>
          <w:t>https://likumi.lv/ta/id/280278-starptautisko-un-latvijas-republikas-nacionalo-sankciju-likums</w:t>
        </w:r>
      </w:hyperlink>
      <w:r w:rsidRPr="00A01FE1">
        <w:rPr>
          <w:sz w:val="22"/>
          <w:szCs w:val="22"/>
          <w:lang w:val="lv-LV"/>
        </w:rPr>
        <w:t>.</w:t>
      </w:r>
    </w:p>
    <w:p w14:paraId="519010D1" w14:textId="6A3DD0E9" w:rsidR="00C40DD8" w:rsidRPr="00A01FE1" w:rsidRDefault="00C40DD8" w:rsidP="00902F67">
      <w:pPr>
        <w:pStyle w:val="Sarakstarindkopa"/>
        <w:numPr>
          <w:ilvl w:val="1"/>
          <w:numId w:val="3"/>
        </w:numPr>
        <w:ind w:left="567" w:hanging="567"/>
        <w:jc w:val="both"/>
        <w:rPr>
          <w:sz w:val="22"/>
          <w:szCs w:val="22"/>
          <w:lang w:val="lv-LV"/>
        </w:rPr>
      </w:pPr>
      <w:r w:rsidRPr="00C40DD8">
        <w:rPr>
          <w:sz w:val="22"/>
          <w:szCs w:val="22"/>
          <w:lang w:val="lv-LV"/>
        </w:rPr>
        <w:t>Komisija pārbaudīs vai uz pretendentu neattiecas Padomes Regulas (ES) 2022/576 (2022. gada 8. aprīlis), ar kuru groza Regulu (ES) Nr. 833/2014 par ierobežojošiem pasākumiem saistībā ar Krievijas darbībām, kas destabilizē situāciju Ukrainā 5.k panta nosacījumi.</w:t>
      </w:r>
    </w:p>
    <w:p w14:paraId="6C8BD302" w14:textId="77777777" w:rsidR="003A44C3" w:rsidRPr="00A01FE1" w:rsidRDefault="003A44C3" w:rsidP="003A44C3">
      <w:pPr>
        <w:pStyle w:val="Sarakstarindkopa"/>
        <w:ind w:left="567"/>
        <w:jc w:val="both"/>
        <w:rPr>
          <w:sz w:val="22"/>
          <w:szCs w:val="22"/>
          <w:lang w:val="lv-LV"/>
        </w:rPr>
      </w:pPr>
    </w:p>
    <w:p w14:paraId="078455EF" w14:textId="71706520" w:rsidR="003A44C3" w:rsidRPr="00A01FE1" w:rsidRDefault="003A44C3" w:rsidP="00E850BA">
      <w:pPr>
        <w:pStyle w:val="Sarakstarindkopa"/>
        <w:numPr>
          <w:ilvl w:val="0"/>
          <w:numId w:val="3"/>
        </w:numPr>
        <w:spacing w:after="120"/>
        <w:ind w:left="567" w:hanging="567"/>
        <w:jc w:val="both"/>
        <w:rPr>
          <w:b/>
          <w:sz w:val="22"/>
          <w:szCs w:val="22"/>
          <w:lang w:val="lv-LV"/>
        </w:rPr>
      </w:pPr>
      <w:r w:rsidRPr="00A01FE1">
        <w:rPr>
          <w:b/>
          <w:sz w:val="22"/>
          <w:szCs w:val="22"/>
          <w:lang w:val="lv-LV"/>
        </w:rPr>
        <w:t>SPSIL 48.panta otrās daļas 8., 9.punktos noteikto pretendentu izslēgšanas gadījumu pārbaude</w:t>
      </w:r>
    </w:p>
    <w:p w14:paraId="4719A306" w14:textId="0CBB8919" w:rsidR="003A44C3" w:rsidRPr="00A01FE1" w:rsidRDefault="003A44C3" w:rsidP="003A44C3">
      <w:pPr>
        <w:spacing w:after="120"/>
        <w:ind w:firstLine="567"/>
        <w:jc w:val="both"/>
        <w:rPr>
          <w:sz w:val="22"/>
          <w:szCs w:val="22"/>
          <w:lang w:val="lv-LV"/>
        </w:rPr>
      </w:pPr>
      <w:r w:rsidRPr="00A01FE1">
        <w:rPr>
          <w:sz w:val="22"/>
          <w:szCs w:val="22"/>
          <w:lang w:val="lv-LV"/>
        </w:rPr>
        <w:t>Nav attiecināms.</w:t>
      </w:r>
    </w:p>
    <w:p w14:paraId="7A5E9CDE" w14:textId="77777777" w:rsidR="00B50CBF" w:rsidRPr="00A01FE1" w:rsidRDefault="00B50CBF" w:rsidP="00B50CBF">
      <w:pPr>
        <w:pStyle w:val="Sarakstarindkopa1"/>
        <w:spacing w:after="0" w:line="240" w:lineRule="auto"/>
        <w:ind w:left="567" w:hanging="567"/>
        <w:contextualSpacing w:val="0"/>
        <w:jc w:val="both"/>
        <w:rPr>
          <w:sz w:val="22"/>
          <w:szCs w:val="22"/>
        </w:rPr>
      </w:pPr>
    </w:p>
    <w:p w14:paraId="1AB4E337" w14:textId="58580292" w:rsidR="00B50CBF" w:rsidRPr="00A01FE1" w:rsidRDefault="00B50CBF" w:rsidP="00B50CBF">
      <w:pPr>
        <w:numPr>
          <w:ilvl w:val="0"/>
          <w:numId w:val="3"/>
        </w:numPr>
        <w:ind w:left="567" w:hanging="567"/>
        <w:jc w:val="both"/>
        <w:rPr>
          <w:b/>
          <w:sz w:val="22"/>
          <w:szCs w:val="22"/>
          <w:lang w:val="lv-LV"/>
        </w:rPr>
      </w:pPr>
      <w:r w:rsidRPr="00A01FE1">
        <w:rPr>
          <w:b/>
          <w:sz w:val="22"/>
          <w:szCs w:val="22"/>
          <w:lang w:val="lv-LV"/>
        </w:rPr>
        <w:t>Prasības attiecībā uz pretendenta iespējām veikt profesionālo darbību, pretendenta</w:t>
      </w:r>
      <w:r w:rsidR="00141BD2" w:rsidRPr="00A01FE1">
        <w:rPr>
          <w:b/>
          <w:sz w:val="22"/>
          <w:szCs w:val="22"/>
          <w:lang w:val="lv-LV"/>
        </w:rPr>
        <w:t xml:space="preserve"> </w:t>
      </w:r>
      <w:r w:rsidRPr="00A01FE1">
        <w:rPr>
          <w:b/>
          <w:sz w:val="22"/>
          <w:szCs w:val="22"/>
          <w:lang w:val="lv-LV"/>
        </w:rPr>
        <w:t>tehniskajām un profesionālajām spējām, kā arī iesniedzamo informāciju, kas nepieciešama, lai pretendentu novērtētu saskaņā ar minētajām prasībām</w:t>
      </w:r>
    </w:p>
    <w:p w14:paraId="37006DAC" w14:textId="77777777" w:rsidR="00544906" w:rsidRPr="00A01FE1" w:rsidRDefault="00544906" w:rsidP="00544906">
      <w:pPr>
        <w:ind w:left="567"/>
        <w:jc w:val="both"/>
        <w:rPr>
          <w:b/>
          <w:sz w:val="22"/>
          <w:szCs w:val="22"/>
          <w:lang w:val="lv-LV"/>
        </w:rPr>
      </w:pPr>
    </w:p>
    <w:tbl>
      <w:tblPr>
        <w:tblW w:w="935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3231"/>
        <w:gridCol w:w="5274"/>
      </w:tblGrid>
      <w:tr w:rsidR="00B50CBF" w:rsidRPr="00F438F5" w14:paraId="13DB2D18" w14:textId="77777777" w:rsidTr="00213F2E">
        <w:tc>
          <w:tcPr>
            <w:tcW w:w="851" w:type="dxa"/>
            <w:vAlign w:val="center"/>
          </w:tcPr>
          <w:p w14:paraId="287D847B" w14:textId="77777777" w:rsidR="00B50CBF" w:rsidRPr="00A01FE1" w:rsidRDefault="00B50CBF" w:rsidP="00213F2E">
            <w:pPr>
              <w:ind w:right="-58"/>
              <w:jc w:val="center"/>
              <w:rPr>
                <w:b/>
                <w:sz w:val="22"/>
                <w:szCs w:val="22"/>
                <w:lang w:val="lv-LV"/>
              </w:rPr>
            </w:pPr>
            <w:r w:rsidRPr="00A01FE1">
              <w:rPr>
                <w:b/>
                <w:sz w:val="22"/>
                <w:szCs w:val="22"/>
                <w:lang w:val="lv-LV"/>
              </w:rPr>
              <w:lastRenderedPageBreak/>
              <w:t>Nr.</w:t>
            </w:r>
          </w:p>
          <w:p w14:paraId="725031CE" w14:textId="77777777" w:rsidR="00B50CBF" w:rsidRPr="00A01FE1" w:rsidRDefault="00B50CBF" w:rsidP="00213F2E">
            <w:pPr>
              <w:ind w:right="-58"/>
              <w:jc w:val="center"/>
              <w:rPr>
                <w:b/>
                <w:sz w:val="22"/>
                <w:szCs w:val="22"/>
                <w:lang w:val="lv-LV"/>
              </w:rPr>
            </w:pPr>
            <w:r w:rsidRPr="00A01FE1">
              <w:rPr>
                <w:b/>
                <w:sz w:val="22"/>
                <w:szCs w:val="22"/>
                <w:lang w:val="lv-LV"/>
              </w:rPr>
              <w:t>p.k.</w:t>
            </w:r>
          </w:p>
        </w:tc>
        <w:tc>
          <w:tcPr>
            <w:tcW w:w="3231" w:type="dxa"/>
            <w:vAlign w:val="center"/>
          </w:tcPr>
          <w:p w14:paraId="0993A4D9" w14:textId="77777777" w:rsidR="00B50CBF" w:rsidRPr="00A01FE1" w:rsidRDefault="00B50CBF" w:rsidP="00213F2E">
            <w:pPr>
              <w:ind w:right="-58"/>
              <w:jc w:val="center"/>
              <w:rPr>
                <w:b/>
                <w:caps/>
                <w:sz w:val="22"/>
                <w:szCs w:val="22"/>
                <w:lang w:val="lv-LV"/>
              </w:rPr>
            </w:pPr>
            <w:r w:rsidRPr="00A01FE1">
              <w:rPr>
                <w:b/>
                <w:sz w:val="22"/>
                <w:szCs w:val="22"/>
                <w:lang w:val="lv-LV"/>
              </w:rPr>
              <w:t>Prasības</w:t>
            </w:r>
          </w:p>
        </w:tc>
        <w:tc>
          <w:tcPr>
            <w:tcW w:w="5274" w:type="dxa"/>
            <w:vAlign w:val="center"/>
          </w:tcPr>
          <w:p w14:paraId="0027D9CD" w14:textId="77777777" w:rsidR="00B50CBF" w:rsidRPr="00A01FE1" w:rsidRDefault="00B50CBF" w:rsidP="00213F2E">
            <w:pPr>
              <w:ind w:right="-58"/>
              <w:jc w:val="center"/>
              <w:rPr>
                <w:b/>
                <w:strike/>
                <w:sz w:val="22"/>
                <w:szCs w:val="22"/>
                <w:lang w:val="lv-LV"/>
              </w:rPr>
            </w:pPr>
            <w:r w:rsidRPr="00A01FE1">
              <w:rPr>
                <w:b/>
                <w:sz w:val="22"/>
                <w:szCs w:val="22"/>
                <w:lang w:val="lv-LV"/>
              </w:rPr>
              <w:t>Iesniedzamā informācija, kas nepieciešama, lai Pretendentu novērtētu saskaņā ar minētajām prasībām</w:t>
            </w:r>
          </w:p>
        </w:tc>
      </w:tr>
      <w:tr w:rsidR="00B50CBF" w:rsidRPr="00F438F5" w14:paraId="1F77BF98" w14:textId="77777777" w:rsidTr="00213F2E">
        <w:tc>
          <w:tcPr>
            <w:tcW w:w="851" w:type="dxa"/>
          </w:tcPr>
          <w:p w14:paraId="5A5DBE39" w14:textId="76151749" w:rsidR="00B50CBF" w:rsidRPr="00A01FE1" w:rsidRDefault="00B50CBF" w:rsidP="00213F2E">
            <w:pPr>
              <w:ind w:right="-58"/>
              <w:jc w:val="both"/>
              <w:rPr>
                <w:sz w:val="22"/>
                <w:szCs w:val="22"/>
                <w:lang w:val="lv-LV"/>
              </w:rPr>
            </w:pPr>
            <w:r w:rsidRPr="00A01FE1">
              <w:rPr>
                <w:sz w:val="22"/>
                <w:szCs w:val="22"/>
                <w:lang w:val="lv-LV"/>
              </w:rPr>
              <w:t>1</w:t>
            </w:r>
            <w:r w:rsidR="00F62F69" w:rsidRPr="00A01FE1">
              <w:rPr>
                <w:sz w:val="22"/>
                <w:szCs w:val="22"/>
                <w:lang w:val="lv-LV"/>
              </w:rPr>
              <w:t>4</w:t>
            </w:r>
            <w:r w:rsidRPr="00A01FE1">
              <w:rPr>
                <w:sz w:val="22"/>
                <w:szCs w:val="22"/>
                <w:lang w:val="lv-LV"/>
              </w:rPr>
              <w:t>.1.</w:t>
            </w:r>
          </w:p>
        </w:tc>
        <w:tc>
          <w:tcPr>
            <w:tcW w:w="3231" w:type="dxa"/>
          </w:tcPr>
          <w:p w14:paraId="59576402" w14:textId="77777777" w:rsidR="00B50CBF" w:rsidRPr="00A01FE1" w:rsidRDefault="00B50CBF" w:rsidP="00213F2E">
            <w:pPr>
              <w:ind w:right="-58"/>
              <w:jc w:val="both"/>
              <w:rPr>
                <w:bCs/>
                <w:sz w:val="22"/>
                <w:szCs w:val="22"/>
                <w:lang w:val="lv-LV"/>
              </w:rPr>
            </w:pPr>
            <w:r w:rsidRPr="00A01FE1">
              <w:rPr>
                <w:bCs/>
                <w:sz w:val="22"/>
                <w:szCs w:val="22"/>
                <w:lang w:val="lv-LV"/>
              </w:rPr>
              <w:t xml:space="preserve">Pretendents ir reģistrēts, </w:t>
            </w:r>
            <w:r w:rsidRPr="00A01FE1">
              <w:rPr>
                <w:sz w:val="22"/>
                <w:szCs w:val="22"/>
                <w:lang w:val="lv-LV"/>
              </w:rPr>
              <w:t>licencēts vai sertificēts</w:t>
            </w:r>
            <w:r w:rsidRPr="00A01FE1">
              <w:rPr>
                <w:bCs/>
                <w:sz w:val="22"/>
                <w:szCs w:val="22"/>
                <w:lang w:val="lv-LV"/>
              </w:rPr>
              <w:t xml:space="preserve"> atbilstoši reģistrācijas vai pastāvīgās dzīvesvietas valsts normatīvo aktu prasībām.</w:t>
            </w:r>
          </w:p>
          <w:p w14:paraId="02ADB490" w14:textId="77777777" w:rsidR="00B50CBF" w:rsidRDefault="00B50CBF" w:rsidP="00213F2E">
            <w:pPr>
              <w:ind w:right="-58"/>
              <w:jc w:val="both"/>
              <w:rPr>
                <w:sz w:val="22"/>
                <w:szCs w:val="22"/>
                <w:lang w:val="lv-LV"/>
              </w:rPr>
            </w:pPr>
            <w:r w:rsidRPr="00A01FE1">
              <w:rPr>
                <w:sz w:val="22"/>
                <w:szCs w:val="22"/>
                <w:lang w:val="lv-LV"/>
              </w:rPr>
              <w:t>Prasība attiecas arī uz personālsabiedrību un visiem personālsabiedrības biedriem (ja piedāvājumu iesniedz personālsabiedrība) vai visiem piegādātāju apvienības dalībniekiem (ja piedāvājumu iesniedz piegādātāju apvienība), kā arī apakšuzņēmējiem (ja Pretendents plāno piesaistīt apakšuzņēmējus).</w:t>
            </w:r>
          </w:p>
          <w:p w14:paraId="08A481D6" w14:textId="2CDEF9B3" w:rsidR="00F04DC8" w:rsidRPr="00A01FE1" w:rsidRDefault="00F04DC8" w:rsidP="00213F2E">
            <w:pPr>
              <w:ind w:right="-58"/>
              <w:jc w:val="both"/>
              <w:rPr>
                <w:sz w:val="22"/>
                <w:szCs w:val="22"/>
                <w:lang w:val="lv-LV"/>
              </w:rPr>
            </w:pPr>
          </w:p>
        </w:tc>
        <w:tc>
          <w:tcPr>
            <w:tcW w:w="5274" w:type="dxa"/>
          </w:tcPr>
          <w:p w14:paraId="2A15B1CE" w14:textId="5D63488E" w:rsidR="00B50CBF" w:rsidRPr="00A01FE1" w:rsidRDefault="00ED13EF" w:rsidP="00141BD2">
            <w:pPr>
              <w:spacing w:after="240"/>
              <w:ind w:right="-58"/>
              <w:jc w:val="both"/>
              <w:rPr>
                <w:sz w:val="22"/>
                <w:szCs w:val="22"/>
                <w:lang w:val="lv-LV"/>
              </w:rPr>
            </w:pPr>
            <w:r w:rsidRPr="00ED13EF">
              <w:rPr>
                <w:sz w:val="22"/>
                <w:szCs w:val="22"/>
                <w:lang w:val="lv-LV"/>
              </w:rPr>
              <w:t xml:space="preserve">Pretendentam jāiesniedz </w:t>
            </w:r>
            <w:r w:rsidRPr="00ED13EF">
              <w:rPr>
                <w:b/>
                <w:bCs/>
                <w:sz w:val="22"/>
                <w:szCs w:val="22"/>
                <w:lang w:val="lv-LV"/>
              </w:rPr>
              <w:t>pieteikums</w:t>
            </w:r>
            <w:r w:rsidRPr="00ED13EF">
              <w:rPr>
                <w:sz w:val="22"/>
                <w:szCs w:val="22"/>
                <w:lang w:val="lv-LV"/>
              </w:rPr>
              <w:t xml:space="preserve"> atbilstoši nolikuma 2.pielikumam ar ziņām par to, vai attiecīgais piegādātājs ir reģistrēts atbilstoši reģistrācijas vai pastāvīgās dzīvesvietas valsts normatīvo aktu prasībām.</w:t>
            </w:r>
          </w:p>
          <w:p w14:paraId="1D52F51E" w14:textId="77777777" w:rsidR="00B50CBF" w:rsidRPr="00A01FE1" w:rsidRDefault="00B50CBF" w:rsidP="00141BD2">
            <w:pPr>
              <w:spacing w:after="240"/>
              <w:ind w:right="-58"/>
              <w:jc w:val="both"/>
              <w:rPr>
                <w:sz w:val="22"/>
                <w:szCs w:val="22"/>
                <w:lang w:val="lv-LV"/>
              </w:rPr>
            </w:pPr>
            <w:r w:rsidRPr="00A01FE1">
              <w:rPr>
                <w:sz w:val="22"/>
                <w:szCs w:val="22"/>
                <w:lang w:val="lv-LV"/>
              </w:rPr>
              <w:t>Informāciju par Latvijā reģistrēta vai pastāvīgi dzīvojoša pretendenta reģistrācijas faktu, Pasūtītājs iegūs publiskās datubāzēs.</w:t>
            </w:r>
          </w:p>
          <w:p w14:paraId="12924C1B" w14:textId="77777777" w:rsidR="00B50CBF" w:rsidRPr="00A01FE1" w:rsidRDefault="00B50CBF" w:rsidP="00213F2E">
            <w:pPr>
              <w:ind w:right="-58"/>
              <w:jc w:val="both"/>
              <w:rPr>
                <w:sz w:val="22"/>
                <w:szCs w:val="22"/>
                <w:lang w:val="lv-LV"/>
              </w:rPr>
            </w:pPr>
            <w:r w:rsidRPr="00A01FE1">
              <w:rPr>
                <w:sz w:val="22"/>
                <w:szCs w:val="22"/>
                <w:lang w:val="lv-LV"/>
              </w:rPr>
              <w:t>Papildus tam, ir jānorāda šāda informācija:</w:t>
            </w:r>
          </w:p>
          <w:p w14:paraId="117E50DF" w14:textId="39626005" w:rsidR="00B50CBF" w:rsidRPr="00A01FE1" w:rsidRDefault="00B50CBF" w:rsidP="00186F06">
            <w:pPr>
              <w:pStyle w:val="Sarakstarindkopa"/>
              <w:numPr>
                <w:ilvl w:val="0"/>
                <w:numId w:val="19"/>
              </w:numPr>
              <w:ind w:left="350"/>
              <w:jc w:val="both"/>
              <w:rPr>
                <w:sz w:val="22"/>
                <w:szCs w:val="22"/>
                <w:lang w:val="lv-LV"/>
              </w:rPr>
            </w:pPr>
            <w:r w:rsidRPr="00A01FE1">
              <w:rPr>
                <w:sz w:val="22"/>
                <w:szCs w:val="22"/>
                <w:lang w:val="lv-LV"/>
              </w:rPr>
              <w:t>Pretendenta adrese, telefona/faksa numurs, e-pasts, ziņas par to, vai pretendents</w:t>
            </w:r>
            <w:r w:rsidR="00F04DC8">
              <w:rPr>
                <w:sz w:val="22"/>
                <w:szCs w:val="22"/>
                <w:lang w:val="lv-LV"/>
              </w:rPr>
              <w:t xml:space="preserve"> </w:t>
            </w:r>
            <w:r w:rsidRPr="00A01FE1">
              <w:rPr>
                <w:sz w:val="22"/>
                <w:szCs w:val="22"/>
                <w:lang w:val="lv-LV"/>
              </w:rPr>
              <w:t xml:space="preserve">ir </w:t>
            </w:r>
            <w:r w:rsidRPr="00A01FE1">
              <w:rPr>
                <w:b/>
                <w:sz w:val="22"/>
                <w:szCs w:val="22"/>
                <w:lang w:val="lv-LV"/>
              </w:rPr>
              <w:t>MVU</w:t>
            </w:r>
            <w:r w:rsidRPr="00A01FE1">
              <w:rPr>
                <w:sz w:val="22"/>
                <w:szCs w:val="22"/>
                <w:lang w:val="lv-LV"/>
              </w:rPr>
              <w:t xml:space="preserve"> (</w:t>
            </w:r>
            <w:r w:rsidR="00E850BA" w:rsidRPr="00A01FE1">
              <w:rPr>
                <w:sz w:val="22"/>
                <w:szCs w:val="22"/>
                <w:lang w:val="lv-LV"/>
              </w:rPr>
              <w:t>mikro, mazais un vidējais uzņēmumu</w:t>
            </w:r>
            <w:r w:rsidRPr="00A01FE1">
              <w:rPr>
                <w:sz w:val="22"/>
                <w:szCs w:val="22"/>
                <w:lang w:val="lv-LV"/>
              </w:rPr>
              <w:t>)</w:t>
            </w:r>
            <w:r w:rsidRPr="00A01FE1">
              <w:rPr>
                <w:rStyle w:val="Vresatsauce"/>
                <w:rFonts w:eastAsia="Calibri"/>
                <w:sz w:val="22"/>
                <w:szCs w:val="22"/>
                <w:lang w:val="lv-LV"/>
              </w:rPr>
              <w:footnoteReference w:id="2"/>
            </w:r>
            <w:r w:rsidRPr="00A01FE1">
              <w:rPr>
                <w:sz w:val="22"/>
                <w:szCs w:val="22"/>
                <w:lang w:val="lv-LV"/>
              </w:rPr>
              <w:t xml:space="preserve">, bankas rekvizīti: nosaukums, kods, konts; ziņas par personu, kura ir tiesīga parakstīt līgumu, ja pretendentam tiks piešķirtas tiesības slēgt iepirkuma līgumu un cita informācija. </w:t>
            </w:r>
          </w:p>
          <w:p w14:paraId="35F1432B" w14:textId="2ACDC8C9" w:rsidR="00B50CBF" w:rsidRPr="00A01FE1" w:rsidRDefault="00B50CBF" w:rsidP="00141BD2">
            <w:pPr>
              <w:spacing w:after="240"/>
              <w:jc w:val="both"/>
              <w:rPr>
                <w:sz w:val="22"/>
                <w:szCs w:val="22"/>
                <w:lang w:val="lv-LV"/>
              </w:rPr>
            </w:pPr>
            <w:r w:rsidRPr="00A01FE1">
              <w:rPr>
                <w:sz w:val="22"/>
                <w:szCs w:val="22"/>
                <w:lang w:val="lv-LV"/>
              </w:rPr>
              <w:t>Ja attiecīgu informāciju publiskajās datubāzēs nevarēs iegūt vai netiks iegūta pilnīga informācija, to pieprasīs pretendentam.</w:t>
            </w:r>
            <w:r w:rsidR="00823CF6" w:rsidRPr="00F04DC8">
              <w:rPr>
                <w:i/>
                <w:iCs/>
                <w:color w:val="FF0000"/>
                <w:sz w:val="20"/>
                <w:szCs w:val="20"/>
                <w:lang w:val="lv-LV"/>
              </w:rPr>
              <w:t xml:space="preserve"> </w:t>
            </w:r>
            <w:r w:rsidR="00A4440B" w:rsidRPr="00A4440B">
              <w:rPr>
                <w:i/>
                <w:iCs/>
                <w:color w:val="FF0000"/>
                <w:sz w:val="20"/>
                <w:szCs w:val="20"/>
                <w:lang w:val="lv-LV"/>
              </w:rPr>
              <w:t>(ar 2</w:t>
            </w:r>
            <w:r w:rsidR="003B5BB5">
              <w:rPr>
                <w:i/>
                <w:iCs/>
                <w:color w:val="FF0000"/>
                <w:sz w:val="20"/>
                <w:szCs w:val="20"/>
                <w:lang w:val="lv-LV"/>
              </w:rPr>
              <w:t>7</w:t>
            </w:r>
            <w:r w:rsidR="00A4440B" w:rsidRPr="00A4440B">
              <w:rPr>
                <w:i/>
                <w:iCs/>
                <w:color w:val="FF0000"/>
                <w:sz w:val="20"/>
                <w:szCs w:val="20"/>
                <w:lang w:val="lv-LV"/>
              </w:rPr>
              <w:t>.11.2024. grozījumiem Nr.2)</w:t>
            </w:r>
          </w:p>
          <w:p w14:paraId="6CF4334C" w14:textId="1AE808B1" w:rsidR="00141BD2" w:rsidRPr="00A01FE1" w:rsidRDefault="00141BD2" w:rsidP="00141BD2">
            <w:pPr>
              <w:spacing w:after="240"/>
              <w:jc w:val="both"/>
              <w:rPr>
                <w:sz w:val="22"/>
                <w:szCs w:val="22"/>
                <w:lang w:val="lv-LV"/>
              </w:rPr>
            </w:pPr>
            <w:r w:rsidRPr="00A01FE1">
              <w:rPr>
                <w:sz w:val="22"/>
                <w:szCs w:val="22"/>
                <w:lang w:val="lv-LV"/>
              </w:rPr>
              <w:t>Ārvalstī reģistrētam vai pastāvīgi dzīvojošam pretendentam reģistrācija ir jāapliecina atbilstoši attiecīgās ārvalsts nosacījumiem (piemēram, norādot publiski pieejamu reģistru, kur pasūtītājs varētu pārliecināties par pretendenta reģistrācijas faktu)</w:t>
            </w:r>
            <w:r w:rsidR="00472F34">
              <w:rPr>
                <w:sz w:val="22"/>
                <w:szCs w:val="22"/>
                <w:lang w:val="lv-LV"/>
              </w:rPr>
              <w:t xml:space="preserve"> </w:t>
            </w:r>
            <w:r w:rsidR="00472F34" w:rsidRPr="00472F34">
              <w:rPr>
                <w:color w:val="FF0000"/>
                <w:sz w:val="22"/>
                <w:szCs w:val="22"/>
                <w:lang w:val="lv-LV"/>
              </w:rPr>
              <w:t>vai</w:t>
            </w:r>
            <w:r w:rsidR="00472F34">
              <w:rPr>
                <w:sz w:val="22"/>
                <w:szCs w:val="22"/>
                <w:lang w:val="lv-LV"/>
              </w:rPr>
              <w:t xml:space="preserve"> </w:t>
            </w:r>
            <w:r w:rsidRPr="00A01FE1">
              <w:rPr>
                <w:sz w:val="22"/>
                <w:szCs w:val="22"/>
                <w:lang w:val="lv-LV"/>
              </w:rPr>
              <w:t xml:space="preserve">jāiesniedz: </w:t>
            </w:r>
            <w:r w:rsidR="00A4440B" w:rsidRPr="00A4440B">
              <w:rPr>
                <w:i/>
                <w:iCs/>
                <w:color w:val="FF0000"/>
                <w:sz w:val="20"/>
                <w:szCs w:val="20"/>
                <w:lang w:val="lv-LV"/>
              </w:rPr>
              <w:t>(ar 2</w:t>
            </w:r>
            <w:r w:rsidR="003B5BB5">
              <w:rPr>
                <w:i/>
                <w:iCs/>
                <w:color w:val="FF0000"/>
                <w:sz w:val="20"/>
                <w:szCs w:val="20"/>
                <w:lang w:val="lv-LV"/>
              </w:rPr>
              <w:t>7</w:t>
            </w:r>
            <w:r w:rsidR="00A4440B" w:rsidRPr="00A4440B">
              <w:rPr>
                <w:i/>
                <w:iCs/>
                <w:color w:val="FF0000"/>
                <w:sz w:val="20"/>
                <w:szCs w:val="20"/>
                <w:lang w:val="lv-LV"/>
              </w:rPr>
              <w:t>.11.2024. grozījumiem Nr.2)</w:t>
            </w:r>
          </w:p>
          <w:p w14:paraId="56FFA354" w14:textId="77777777" w:rsidR="00141BD2" w:rsidRPr="00A01FE1" w:rsidRDefault="00141BD2" w:rsidP="00186F06">
            <w:pPr>
              <w:pStyle w:val="Sarakstarindkopa"/>
              <w:numPr>
                <w:ilvl w:val="0"/>
                <w:numId w:val="19"/>
              </w:numPr>
              <w:spacing w:after="240"/>
              <w:ind w:left="350"/>
              <w:jc w:val="both"/>
              <w:rPr>
                <w:sz w:val="22"/>
                <w:szCs w:val="22"/>
                <w:lang w:val="lv-LV"/>
              </w:rPr>
            </w:pPr>
            <w:r w:rsidRPr="00A01FE1">
              <w:rPr>
                <w:sz w:val="22"/>
                <w:szCs w:val="22"/>
                <w:lang w:val="lv-LV"/>
              </w:rPr>
              <w:t>attiecīgās kompetentās valsts institūcijas izsniegts dokuments, kas apliecina, ka pretendents ir reģistrēts atbilstoši reģistrācijas vai pastāvīgās dzīvesvietas valsts normatīvo aktu prasībām, bet ja šādi dokumenti netiek izsniegti – izdruku no publiska reģistra;</w:t>
            </w:r>
          </w:p>
          <w:p w14:paraId="0CAEDA24" w14:textId="2AF35E56" w:rsidR="00141BD2" w:rsidRPr="00A01FE1" w:rsidRDefault="00141BD2" w:rsidP="00186F06">
            <w:pPr>
              <w:pStyle w:val="Sarakstarindkopa"/>
              <w:numPr>
                <w:ilvl w:val="0"/>
                <w:numId w:val="19"/>
              </w:numPr>
              <w:spacing w:after="240"/>
              <w:ind w:left="350"/>
              <w:jc w:val="both"/>
              <w:rPr>
                <w:sz w:val="22"/>
                <w:szCs w:val="22"/>
                <w:lang w:val="lv-LV"/>
              </w:rPr>
            </w:pPr>
            <w:r w:rsidRPr="00A01FE1">
              <w:rPr>
                <w:sz w:val="22"/>
                <w:szCs w:val="22"/>
                <w:lang w:val="lv-LV"/>
              </w:rPr>
              <w:t>kompetentas attiecīgās ārvalsts institūcijas izsniegta izziņu par pretendenta amatpersonām (valdes, padomes sastāvs, patiesie labuma guvēji), bet ja šādi dokumenti netiek izsniegti – izdruku no publiska reģistra;</w:t>
            </w:r>
          </w:p>
          <w:p w14:paraId="43B17FD7" w14:textId="76E00F10" w:rsidR="00B50CBF" w:rsidRPr="00A01FE1" w:rsidRDefault="00141BD2" w:rsidP="00186F06">
            <w:pPr>
              <w:pStyle w:val="Sarakstarindkopa"/>
              <w:numPr>
                <w:ilvl w:val="0"/>
                <w:numId w:val="19"/>
              </w:numPr>
              <w:spacing w:after="240"/>
              <w:ind w:left="350"/>
              <w:jc w:val="both"/>
              <w:rPr>
                <w:sz w:val="22"/>
                <w:szCs w:val="22"/>
                <w:lang w:val="lv-LV"/>
              </w:rPr>
            </w:pPr>
            <w:r w:rsidRPr="00A01FE1">
              <w:rPr>
                <w:sz w:val="22"/>
                <w:szCs w:val="22"/>
                <w:lang w:val="lv-LV"/>
              </w:rPr>
              <w:t>pretendenta apliecinājumu, ka ziņas par pretendenta amatpersonām un patiesajiem labuma guvējiem ir aktuālas.</w:t>
            </w:r>
          </w:p>
          <w:p w14:paraId="64180819" w14:textId="77777777" w:rsidR="00B50CBF" w:rsidRPr="00A01FE1" w:rsidRDefault="00B50CBF" w:rsidP="00213F2E">
            <w:pPr>
              <w:jc w:val="both"/>
              <w:rPr>
                <w:sz w:val="22"/>
                <w:szCs w:val="22"/>
                <w:lang w:val="lv-LV"/>
              </w:rPr>
            </w:pPr>
            <w:r w:rsidRPr="00A01FE1">
              <w:rPr>
                <w:sz w:val="22"/>
                <w:szCs w:val="22"/>
                <w:lang w:val="lv-LV"/>
              </w:rPr>
              <w:t>Ārvalstu kompetento institūciju izsniegtās izziņas un citus dokumentus Pasūtītājs pieņem un atzīst, ja tie izdoti ne agrāk kā sešus mēnešus pirms iesniegšanas dienas, ja izziņas vai dokumenta izdevējs nav norādījis īsāku tā derīguma termiņu.</w:t>
            </w:r>
          </w:p>
          <w:p w14:paraId="0B824402" w14:textId="1908891C" w:rsidR="00E850BA" w:rsidRPr="00F04DC8" w:rsidRDefault="00E850BA" w:rsidP="00213F2E">
            <w:pPr>
              <w:jc w:val="both"/>
              <w:rPr>
                <w:i/>
                <w:iCs/>
                <w:sz w:val="20"/>
                <w:szCs w:val="20"/>
                <w:lang w:val="lv-LV"/>
              </w:rPr>
            </w:pPr>
          </w:p>
        </w:tc>
      </w:tr>
      <w:tr w:rsidR="00B50CBF" w:rsidRPr="00F438F5" w14:paraId="1393B2ED" w14:textId="77777777" w:rsidTr="0049056C">
        <w:trPr>
          <w:trHeight w:val="1550"/>
        </w:trPr>
        <w:tc>
          <w:tcPr>
            <w:tcW w:w="851" w:type="dxa"/>
          </w:tcPr>
          <w:p w14:paraId="4FFDECE7" w14:textId="7063FCC7" w:rsidR="00B50CBF" w:rsidRPr="00A01FE1" w:rsidRDefault="00B50CBF" w:rsidP="00213F2E">
            <w:pPr>
              <w:ind w:right="-58"/>
              <w:jc w:val="both"/>
              <w:rPr>
                <w:sz w:val="22"/>
                <w:szCs w:val="22"/>
                <w:lang w:val="lv-LV"/>
              </w:rPr>
            </w:pPr>
            <w:r w:rsidRPr="00A01FE1">
              <w:rPr>
                <w:sz w:val="22"/>
                <w:szCs w:val="22"/>
                <w:lang w:val="lv-LV"/>
              </w:rPr>
              <w:lastRenderedPageBreak/>
              <w:t>1</w:t>
            </w:r>
            <w:r w:rsidR="00F62F69" w:rsidRPr="00A01FE1">
              <w:rPr>
                <w:sz w:val="22"/>
                <w:szCs w:val="22"/>
                <w:lang w:val="lv-LV"/>
              </w:rPr>
              <w:t>4</w:t>
            </w:r>
            <w:r w:rsidRPr="00A01FE1">
              <w:rPr>
                <w:sz w:val="22"/>
                <w:szCs w:val="22"/>
                <w:lang w:val="lv-LV"/>
              </w:rPr>
              <w:t>.2.</w:t>
            </w:r>
          </w:p>
        </w:tc>
        <w:tc>
          <w:tcPr>
            <w:tcW w:w="3231" w:type="dxa"/>
          </w:tcPr>
          <w:p w14:paraId="5B764D15" w14:textId="77777777" w:rsidR="00B50CBF" w:rsidRPr="00A01FE1" w:rsidRDefault="00B50CBF" w:rsidP="00213F2E">
            <w:pPr>
              <w:ind w:right="-58"/>
              <w:jc w:val="both"/>
              <w:rPr>
                <w:sz w:val="22"/>
                <w:szCs w:val="22"/>
                <w:lang w:val="lv-LV"/>
              </w:rPr>
            </w:pPr>
            <w:r w:rsidRPr="00A01FE1">
              <w:rPr>
                <w:sz w:val="22"/>
                <w:szCs w:val="22"/>
                <w:lang w:val="lv-LV"/>
              </w:rPr>
              <w:t xml:space="preserve">Piedāvājumu ir parakstījusi </w:t>
            </w:r>
            <w:proofErr w:type="spellStart"/>
            <w:r w:rsidRPr="00A01FE1">
              <w:rPr>
                <w:sz w:val="22"/>
                <w:szCs w:val="22"/>
                <w:lang w:val="lv-LV"/>
              </w:rPr>
              <w:t>paraksttiesīga</w:t>
            </w:r>
            <w:proofErr w:type="spellEnd"/>
            <w:r w:rsidRPr="00A01FE1">
              <w:rPr>
                <w:sz w:val="22"/>
                <w:szCs w:val="22"/>
                <w:lang w:val="lv-LV"/>
              </w:rPr>
              <w:t xml:space="preserve"> persona.</w:t>
            </w:r>
          </w:p>
        </w:tc>
        <w:tc>
          <w:tcPr>
            <w:tcW w:w="5274" w:type="dxa"/>
          </w:tcPr>
          <w:p w14:paraId="0931D28F" w14:textId="6D8BD6C7" w:rsidR="00E850BA" w:rsidRPr="00A01FE1" w:rsidRDefault="00E850BA" w:rsidP="00E850BA">
            <w:pPr>
              <w:pStyle w:val="Pamattekstsaratkpi"/>
              <w:ind w:left="0"/>
              <w:rPr>
                <w:sz w:val="22"/>
                <w:szCs w:val="22"/>
              </w:rPr>
            </w:pPr>
            <w:r w:rsidRPr="00A01FE1">
              <w:rPr>
                <w:sz w:val="22"/>
                <w:szCs w:val="22"/>
              </w:rPr>
              <w:t xml:space="preserve">Piedāvājuma dokumentus paraksta pretendenta </w:t>
            </w:r>
            <w:proofErr w:type="spellStart"/>
            <w:r w:rsidRPr="00A01FE1">
              <w:rPr>
                <w:sz w:val="22"/>
                <w:szCs w:val="22"/>
              </w:rPr>
              <w:t>paraksttiesīga</w:t>
            </w:r>
            <w:proofErr w:type="spellEnd"/>
            <w:r w:rsidRPr="00A01FE1">
              <w:rPr>
                <w:sz w:val="22"/>
                <w:szCs w:val="22"/>
              </w:rPr>
              <w:t xml:space="preserve"> persona ar Latvijas Republikas Uzņēmumu reģistrā vai atbilstošā reģistrā ārvalstīs nostiprinātām paraksta (pārstāvības) tiesībām vai šīs personas pilnvarota persona, pievienojot atbilstoši noformētu pilnvaru un dokumentu, kas apliecina pilnvaras izdevēja paraksta (pārstāvības) tiesības un kurā precīzi norādīts pilnvarotajai personai piešķirto tiesību un saistību apjoms. Ārvalsts pretendenta </w:t>
            </w:r>
            <w:proofErr w:type="spellStart"/>
            <w:r w:rsidRPr="00A01FE1">
              <w:rPr>
                <w:sz w:val="22"/>
                <w:szCs w:val="22"/>
              </w:rPr>
              <w:t>paraksttiesīgas</w:t>
            </w:r>
            <w:proofErr w:type="spellEnd"/>
            <w:r w:rsidRPr="00A01FE1">
              <w:rPr>
                <w:sz w:val="22"/>
                <w:szCs w:val="22"/>
              </w:rPr>
              <w:t xml:space="preserve"> personas  paraksta (pārstāvības) tiesības apliecināmas atbilstoši ārvalsts normatīvo aktu prasībām (piemēram, norādot publiski pieejamu reģistru, kur iespējams pārliecināties par pretendenta </w:t>
            </w:r>
            <w:proofErr w:type="spellStart"/>
            <w:r w:rsidRPr="00A01FE1">
              <w:rPr>
                <w:sz w:val="22"/>
                <w:szCs w:val="22"/>
              </w:rPr>
              <w:t>paraksttiesīgas</w:t>
            </w:r>
            <w:proofErr w:type="spellEnd"/>
            <w:r w:rsidRPr="00A01FE1">
              <w:rPr>
                <w:sz w:val="22"/>
                <w:szCs w:val="22"/>
              </w:rPr>
              <w:t xml:space="preserve"> personas paraksta (pārstāvības) tiesībām).</w:t>
            </w:r>
          </w:p>
          <w:p w14:paraId="3C27E68A" w14:textId="77777777" w:rsidR="00E850BA" w:rsidRPr="00A01FE1" w:rsidRDefault="00E850BA" w:rsidP="00E850BA">
            <w:pPr>
              <w:pStyle w:val="Pamattekstsaratkpi"/>
              <w:ind w:left="0"/>
              <w:rPr>
                <w:b/>
                <w:bCs/>
                <w:sz w:val="22"/>
                <w:szCs w:val="22"/>
              </w:rPr>
            </w:pPr>
          </w:p>
          <w:p w14:paraId="6A8F393C" w14:textId="4AB95179" w:rsidR="00E850BA" w:rsidRPr="00A01FE1" w:rsidRDefault="00E850BA" w:rsidP="00E850BA">
            <w:pPr>
              <w:pStyle w:val="Pamattekstsaratkpi"/>
              <w:ind w:left="0"/>
              <w:rPr>
                <w:b/>
                <w:bCs/>
                <w:sz w:val="22"/>
                <w:szCs w:val="22"/>
              </w:rPr>
            </w:pPr>
            <w:r w:rsidRPr="00A01FE1">
              <w:rPr>
                <w:sz w:val="22"/>
                <w:szCs w:val="22"/>
              </w:rPr>
              <w:t xml:space="preserve">Ja piedāvājumu iesniedz personu apvienība jebkurā to kombinācijā, piedāvājumā norāda tās pilnvaroto pārstāvi ar tiesībām elektroniski parakstīt visus ar šo iepirkuma procedūru saistītos dokumentus. Pilnvarojums pārstāvēt personu apvienību ir jāparaksta katras personas apvienībā iekļautās personas </w:t>
            </w:r>
            <w:proofErr w:type="spellStart"/>
            <w:r w:rsidRPr="00A01FE1">
              <w:rPr>
                <w:sz w:val="22"/>
                <w:szCs w:val="22"/>
              </w:rPr>
              <w:t>pārstāvēttiesīgajai</w:t>
            </w:r>
            <w:proofErr w:type="spellEnd"/>
            <w:r w:rsidRPr="00A01FE1">
              <w:rPr>
                <w:sz w:val="22"/>
                <w:szCs w:val="22"/>
              </w:rPr>
              <w:t xml:space="preserve"> vai pilnvarotajai personai.</w:t>
            </w:r>
          </w:p>
        </w:tc>
      </w:tr>
      <w:tr w:rsidR="00B703BA" w:rsidRPr="00F438F5" w14:paraId="0B684753" w14:textId="77777777" w:rsidTr="00213F2E">
        <w:tc>
          <w:tcPr>
            <w:tcW w:w="851" w:type="dxa"/>
          </w:tcPr>
          <w:p w14:paraId="2443F8CE" w14:textId="229DBB66" w:rsidR="00B703BA" w:rsidRPr="00A01FE1" w:rsidRDefault="00B703BA" w:rsidP="00B703BA">
            <w:pPr>
              <w:ind w:right="-58"/>
              <w:jc w:val="both"/>
              <w:rPr>
                <w:sz w:val="22"/>
                <w:szCs w:val="22"/>
                <w:lang w:val="lv-LV"/>
              </w:rPr>
            </w:pPr>
            <w:r w:rsidRPr="00A01FE1">
              <w:rPr>
                <w:sz w:val="22"/>
                <w:szCs w:val="22"/>
                <w:lang w:val="lv-LV"/>
              </w:rPr>
              <w:t>14.</w:t>
            </w:r>
            <w:r w:rsidR="00472B5F">
              <w:rPr>
                <w:sz w:val="22"/>
                <w:szCs w:val="22"/>
                <w:lang w:val="lv-LV"/>
              </w:rPr>
              <w:t>3</w:t>
            </w:r>
            <w:r w:rsidRPr="00A01FE1">
              <w:rPr>
                <w:sz w:val="22"/>
                <w:szCs w:val="22"/>
                <w:lang w:val="lv-LV"/>
              </w:rPr>
              <w:t>.</w:t>
            </w:r>
          </w:p>
        </w:tc>
        <w:tc>
          <w:tcPr>
            <w:tcW w:w="3231" w:type="dxa"/>
          </w:tcPr>
          <w:p w14:paraId="5EACADFB" w14:textId="3C48E1BA" w:rsidR="00B703BA" w:rsidRPr="00A01FE1" w:rsidRDefault="00B703BA" w:rsidP="00B703BA">
            <w:pPr>
              <w:pStyle w:val="Default"/>
              <w:jc w:val="both"/>
              <w:rPr>
                <w:sz w:val="22"/>
                <w:szCs w:val="22"/>
              </w:rPr>
            </w:pPr>
            <w:r w:rsidRPr="00A01FE1">
              <w:rPr>
                <w:sz w:val="22"/>
                <w:szCs w:val="22"/>
              </w:rPr>
              <w:t xml:space="preserve">Pretendentam jāiesniedz Tehniskais piedāvājumus atbilstoši tehnisko specifikāciju/tehnisko piedāvājumu formai (nolikuma </w:t>
            </w:r>
            <w:r w:rsidRPr="00186F06">
              <w:rPr>
                <w:sz w:val="22"/>
                <w:szCs w:val="22"/>
              </w:rPr>
              <w:t>1.pielikums).</w:t>
            </w:r>
          </w:p>
          <w:p w14:paraId="219B6A66" w14:textId="77777777" w:rsidR="00B703BA" w:rsidRPr="00A01FE1" w:rsidRDefault="00B703BA" w:rsidP="00B703BA">
            <w:pPr>
              <w:pStyle w:val="Default"/>
              <w:jc w:val="both"/>
              <w:rPr>
                <w:sz w:val="22"/>
                <w:szCs w:val="22"/>
              </w:rPr>
            </w:pPr>
          </w:p>
          <w:p w14:paraId="624D9A54" w14:textId="77777777" w:rsidR="00B703BA" w:rsidRPr="00A01FE1" w:rsidRDefault="00B703BA" w:rsidP="00B703BA">
            <w:pPr>
              <w:pStyle w:val="Default"/>
              <w:jc w:val="both"/>
              <w:rPr>
                <w:sz w:val="22"/>
                <w:szCs w:val="22"/>
              </w:rPr>
            </w:pPr>
          </w:p>
          <w:p w14:paraId="56266919" w14:textId="77777777" w:rsidR="00B703BA" w:rsidRPr="00A01FE1" w:rsidRDefault="00B703BA" w:rsidP="00B703BA">
            <w:pPr>
              <w:pStyle w:val="Default"/>
              <w:jc w:val="both"/>
              <w:rPr>
                <w:sz w:val="22"/>
                <w:szCs w:val="22"/>
              </w:rPr>
            </w:pPr>
          </w:p>
          <w:p w14:paraId="1A9AC318" w14:textId="77777777" w:rsidR="00B703BA" w:rsidRPr="00A01FE1" w:rsidRDefault="00B703BA" w:rsidP="00B703BA">
            <w:pPr>
              <w:pStyle w:val="Default"/>
              <w:jc w:val="both"/>
              <w:rPr>
                <w:sz w:val="22"/>
                <w:szCs w:val="22"/>
              </w:rPr>
            </w:pPr>
          </w:p>
          <w:p w14:paraId="3E3B2F7C" w14:textId="77777777" w:rsidR="00B703BA" w:rsidRPr="00A01FE1" w:rsidRDefault="00B703BA" w:rsidP="00B703BA">
            <w:pPr>
              <w:pStyle w:val="Default"/>
              <w:jc w:val="both"/>
              <w:rPr>
                <w:sz w:val="22"/>
                <w:szCs w:val="22"/>
              </w:rPr>
            </w:pPr>
          </w:p>
          <w:p w14:paraId="7F99719F" w14:textId="77777777" w:rsidR="00B703BA" w:rsidRPr="00A01FE1" w:rsidRDefault="00B703BA" w:rsidP="00B703BA">
            <w:pPr>
              <w:pStyle w:val="Default"/>
              <w:jc w:val="both"/>
              <w:rPr>
                <w:sz w:val="22"/>
                <w:szCs w:val="22"/>
              </w:rPr>
            </w:pPr>
          </w:p>
          <w:p w14:paraId="3CA8EF33" w14:textId="77777777" w:rsidR="00B703BA" w:rsidRPr="00A01FE1" w:rsidRDefault="00B703BA" w:rsidP="00B703BA">
            <w:pPr>
              <w:pStyle w:val="Default"/>
              <w:jc w:val="both"/>
              <w:rPr>
                <w:sz w:val="22"/>
                <w:szCs w:val="22"/>
              </w:rPr>
            </w:pPr>
          </w:p>
          <w:p w14:paraId="37ED5CE8" w14:textId="77777777" w:rsidR="00B703BA" w:rsidRPr="00A01FE1" w:rsidRDefault="00B703BA" w:rsidP="00B703BA">
            <w:pPr>
              <w:pStyle w:val="Default"/>
              <w:jc w:val="both"/>
              <w:rPr>
                <w:sz w:val="22"/>
                <w:szCs w:val="22"/>
              </w:rPr>
            </w:pPr>
          </w:p>
          <w:p w14:paraId="281200E8" w14:textId="77777777" w:rsidR="00B703BA" w:rsidRPr="00A01FE1" w:rsidRDefault="00B703BA" w:rsidP="00B703BA">
            <w:pPr>
              <w:pStyle w:val="Default"/>
              <w:jc w:val="both"/>
              <w:rPr>
                <w:sz w:val="22"/>
                <w:szCs w:val="22"/>
              </w:rPr>
            </w:pPr>
          </w:p>
          <w:p w14:paraId="55B988D7" w14:textId="77777777" w:rsidR="00B703BA" w:rsidRPr="00A01FE1" w:rsidRDefault="00B703BA" w:rsidP="00B703BA">
            <w:pPr>
              <w:pStyle w:val="Default"/>
              <w:jc w:val="both"/>
              <w:rPr>
                <w:sz w:val="22"/>
                <w:szCs w:val="22"/>
              </w:rPr>
            </w:pPr>
          </w:p>
          <w:p w14:paraId="49C381A9" w14:textId="77777777" w:rsidR="00B703BA" w:rsidRPr="00A01FE1" w:rsidRDefault="00B703BA" w:rsidP="00B703BA">
            <w:pPr>
              <w:pStyle w:val="Default"/>
              <w:jc w:val="both"/>
              <w:rPr>
                <w:sz w:val="22"/>
                <w:szCs w:val="22"/>
              </w:rPr>
            </w:pPr>
          </w:p>
          <w:p w14:paraId="6C521D43" w14:textId="77777777" w:rsidR="00B703BA" w:rsidRPr="00A01FE1" w:rsidRDefault="00B703BA" w:rsidP="00B703BA">
            <w:pPr>
              <w:pStyle w:val="Default"/>
              <w:jc w:val="both"/>
              <w:rPr>
                <w:sz w:val="22"/>
                <w:szCs w:val="22"/>
              </w:rPr>
            </w:pPr>
          </w:p>
          <w:p w14:paraId="2539909F" w14:textId="77777777" w:rsidR="00B703BA" w:rsidRPr="00A01FE1" w:rsidRDefault="00B703BA" w:rsidP="00B703BA">
            <w:pPr>
              <w:pStyle w:val="Default"/>
              <w:jc w:val="both"/>
              <w:rPr>
                <w:sz w:val="22"/>
                <w:szCs w:val="22"/>
              </w:rPr>
            </w:pPr>
          </w:p>
          <w:p w14:paraId="2C6DF237" w14:textId="77777777" w:rsidR="00B703BA" w:rsidRPr="00A01FE1" w:rsidRDefault="00B703BA" w:rsidP="00B703BA">
            <w:pPr>
              <w:pStyle w:val="Default"/>
              <w:jc w:val="both"/>
              <w:rPr>
                <w:sz w:val="22"/>
                <w:szCs w:val="22"/>
              </w:rPr>
            </w:pPr>
          </w:p>
          <w:p w14:paraId="10F1E247" w14:textId="77777777" w:rsidR="00B703BA" w:rsidRPr="00A01FE1" w:rsidRDefault="00B703BA" w:rsidP="00B703BA">
            <w:pPr>
              <w:pStyle w:val="Default"/>
              <w:jc w:val="both"/>
              <w:rPr>
                <w:sz w:val="22"/>
                <w:szCs w:val="22"/>
              </w:rPr>
            </w:pPr>
          </w:p>
          <w:p w14:paraId="2A827D69" w14:textId="77777777" w:rsidR="00B703BA" w:rsidRPr="00A01FE1" w:rsidRDefault="00B703BA" w:rsidP="00B703BA">
            <w:pPr>
              <w:pStyle w:val="Default"/>
              <w:jc w:val="both"/>
              <w:rPr>
                <w:sz w:val="22"/>
                <w:szCs w:val="22"/>
              </w:rPr>
            </w:pPr>
          </w:p>
          <w:p w14:paraId="6B11E0C9" w14:textId="77777777" w:rsidR="00B703BA" w:rsidRPr="00A01FE1" w:rsidRDefault="00B703BA" w:rsidP="00B703BA">
            <w:pPr>
              <w:pStyle w:val="Default"/>
              <w:jc w:val="both"/>
              <w:rPr>
                <w:sz w:val="22"/>
                <w:szCs w:val="22"/>
              </w:rPr>
            </w:pPr>
          </w:p>
          <w:p w14:paraId="27E96F57" w14:textId="77777777" w:rsidR="00B703BA" w:rsidRPr="00A01FE1" w:rsidRDefault="00B703BA" w:rsidP="00B703BA">
            <w:pPr>
              <w:pStyle w:val="Default"/>
              <w:jc w:val="both"/>
              <w:rPr>
                <w:sz w:val="22"/>
                <w:szCs w:val="22"/>
              </w:rPr>
            </w:pPr>
          </w:p>
          <w:p w14:paraId="41611ADF" w14:textId="77777777" w:rsidR="00B703BA" w:rsidRPr="00A01FE1" w:rsidRDefault="00B703BA" w:rsidP="00B703BA">
            <w:pPr>
              <w:pStyle w:val="Default"/>
              <w:jc w:val="both"/>
              <w:rPr>
                <w:sz w:val="22"/>
                <w:szCs w:val="22"/>
              </w:rPr>
            </w:pPr>
          </w:p>
          <w:p w14:paraId="4550B4AE" w14:textId="77777777" w:rsidR="00B703BA" w:rsidRPr="00A01FE1" w:rsidRDefault="00B703BA" w:rsidP="00B703BA">
            <w:pPr>
              <w:pStyle w:val="Default"/>
              <w:jc w:val="both"/>
              <w:rPr>
                <w:sz w:val="22"/>
                <w:szCs w:val="22"/>
              </w:rPr>
            </w:pPr>
          </w:p>
          <w:p w14:paraId="44303E9E" w14:textId="77777777" w:rsidR="00B703BA" w:rsidRPr="00A01FE1" w:rsidRDefault="00B703BA" w:rsidP="00B703BA">
            <w:pPr>
              <w:pStyle w:val="Default"/>
              <w:jc w:val="both"/>
              <w:rPr>
                <w:sz w:val="22"/>
                <w:szCs w:val="22"/>
              </w:rPr>
            </w:pPr>
          </w:p>
          <w:p w14:paraId="09DF1136" w14:textId="77777777" w:rsidR="00B703BA" w:rsidRPr="00A01FE1" w:rsidRDefault="00B703BA" w:rsidP="00B703BA">
            <w:pPr>
              <w:pStyle w:val="Default"/>
              <w:jc w:val="both"/>
              <w:rPr>
                <w:sz w:val="22"/>
                <w:szCs w:val="22"/>
              </w:rPr>
            </w:pPr>
          </w:p>
          <w:p w14:paraId="4DA407FA" w14:textId="77777777" w:rsidR="00B703BA" w:rsidRPr="00A01FE1" w:rsidRDefault="00B703BA" w:rsidP="00B703BA">
            <w:pPr>
              <w:pStyle w:val="Default"/>
              <w:jc w:val="both"/>
              <w:rPr>
                <w:sz w:val="22"/>
                <w:szCs w:val="22"/>
              </w:rPr>
            </w:pPr>
          </w:p>
          <w:p w14:paraId="28D2E6FA" w14:textId="77777777" w:rsidR="00B703BA" w:rsidRPr="00A01FE1" w:rsidRDefault="00B703BA" w:rsidP="00B703BA">
            <w:pPr>
              <w:pStyle w:val="Default"/>
              <w:jc w:val="both"/>
              <w:rPr>
                <w:sz w:val="22"/>
                <w:szCs w:val="22"/>
              </w:rPr>
            </w:pPr>
          </w:p>
          <w:p w14:paraId="3DF3C08A" w14:textId="77777777" w:rsidR="00B703BA" w:rsidRPr="00A01FE1" w:rsidRDefault="00B703BA" w:rsidP="00B703BA">
            <w:pPr>
              <w:pStyle w:val="Default"/>
              <w:jc w:val="both"/>
              <w:rPr>
                <w:sz w:val="22"/>
                <w:szCs w:val="22"/>
              </w:rPr>
            </w:pPr>
          </w:p>
          <w:p w14:paraId="5559AB63" w14:textId="77777777" w:rsidR="00B703BA" w:rsidRPr="00A01FE1" w:rsidRDefault="00B703BA" w:rsidP="00B703BA">
            <w:pPr>
              <w:pStyle w:val="Default"/>
              <w:jc w:val="both"/>
              <w:rPr>
                <w:sz w:val="22"/>
                <w:szCs w:val="22"/>
              </w:rPr>
            </w:pPr>
          </w:p>
        </w:tc>
        <w:tc>
          <w:tcPr>
            <w:tcW w:w="5274" w:type="dxa"/>
          </w:tcPr>
          <w:p w14:paraId="6C10E355" w14:textId="31F0B682" w:rsidR="00B703BA" w:rsidRPr="00A01FE1" w:rsidRDefault="00B703BA" w:rsidP="00B703BA">
            <w:pPr>
              <w:pStyle w:val="Pamattekstsaratkpi"/>
              <w:ind w:left="0"/>
              <w:rPr>
                <w:sz w:val="22"/>
                <w:szCs w:val="22"/>
                <w:lang w:eastAsia="en-US"/>
              </w:rPr>
            </w:pPr>
            <w:r w:rsidRPr="00A01FE1">
              <w:rPr>
                <w:b/>
                <w:bCs/>
                <w:sz w:val="22"/>
                <w:szCs w:val="22"/>
                <w:lang w:eastAsia="en-US"/>
              </w:rPr>
              <w:t>Tehniskais piedāvājumus</w:t>
            </w:r>
            <w:r w:rsidRPr="00A01FE1">
              <w:rPr>
                <w:sz w:val="22"/>
                <w:szCs w:val="22"/>
                <w:lang w:eastAsia="en-US"/>
              </w:rPr>
              <w:t xml:space="preserve">, kas sagatavots atbilstoši tehniskās specifikācijas/tehniskā piedāvājuma formas </w:t>
            </w:r>
            <w:r w:rsidRPr="00186F06">
              <w:rPr>
                <w:sz w:val="22"/>
                <w:szCs w:val="22"/>
                <w:lang w:eastAsia="en-US"/>
              </w:rPr>
              <w:t>(1.pielikuma) prasībām</w:t>
            </w:r>
            <w:r w:rsidRPr="00A01FE1">
              <w:rPr>
                <w:sz w:val="22"/>
                <w:szCs w:val="22"/>
                <w:lang w:eastAsia="en-US"/>
              </w:rPr>
              <w:t>.</w:t>
            </w:r>
          </w:p>
          <w:p w14:paraId="5EEE2312" w14:textId="77777777" w:rsidR="00B703BA" w:rsidRPr="00A01FE1" w:rsidRDefault="00B703BA" w:rsidP="00B703BA">
            <w:pPr>
              <w:pStyle w:val="Pamattekstsaratkpi"/>
              <w:ind w:left="0"/>
              <w:rPr>
                <w:sz w:val="22"/>
                <w:szCs w:val="22"/>
                <w:lang w:eastAsia="en-US"/>
              </w:rPr>
            </w:pPr>
          </w:p>
          <w:p w14:paraId="70C458A8" w14:textId="3A5ACF6E" w:rsidR="00B703BA" w:rsidRPr="00A01FE1" w:rsidRDefault="00B703BA" w:rsidP="00B703BA">
            <w:pPr>
              <w:pStyle w:val="Pamattekstsaratkpi"/>
              <w:ind w:left="0"/>
              <w:rPr>
                <w:sz w:val="22"/>
                <w:szCs w:val="22"/>
                <w:lang w:eastAsia="en-US"/>
              </w:rPr>
            </w:pPr>
            <w:r w:rsidRPr="00A01FE1">
              <w:rPr>
                <w:sz w:val="22"/>
                <w:szCs w:val="22"/>
                <w:lang w:eastAsia="en-US"/>
              </w:rPr>
              <w:t xml:space="preserve">Aizpildot Tehniskā piedāvājuma formu, Tehniskās specifikācijas tabulas </w:t>
            </w:r>
            <w:r>
              <w:rPr>
                <w:sz w:val="22"/>
                <w:szCs w:val="22"/>
                <w:lang w:eastAsia="en-US"/>
              </w:rPr>
              <w:t>2</w:t>
            </w:r>
            <w:r w:rsidRPr="00A01FE1">
              <w:rPr>
                <w:sz w:val="22"/>
                <w:szCs w:val="22"/>
                <w:lang w:eastAsia="en-US"/>
              </w:rPr>
              <w:t xml:space="preserve">.kolonnā </w:t>
            </w:r>
            <w:r w:rsidRPr="00145A6E">
              <w:rPr>
                <w:sz w:val="22"/>
                <w:szCs w:val="22"/>
                <w:lang w:eastAsia="en-US"/>
              </w:rPr>
              <w:t xml:space="preserve">“Piedāvātās </w:t>
            </w:r>
            <w:r w:rsidR="00ED5F62">
              <w:rPr>
                <w:sz w:val="22"/>
                <w:szCs w:val="22"/>
                <w:lang w:eastAsia="en-US"/>
              </w:rPr>
              <w:t>iekārtas</w:t>
            </w:r>
            <w:r w:rsidRPr="00145A6E">
              <w:rPr>
                <w:sz w:val="22"/>
                <w:szCs w:val="22"/>
                <w:lang w:eastAsia="en-US"/>
              </w:rPr>
              <w:t xml:space="preserve"> atbilstība (norādot konkrētus lielumus)”</w:t>
            </w:r>
            <w:r w:rsidRPr="00A01FE1">
              <w:rPr>
                <w:sz w:val="22"/>
                <w:szCs w:val="22"/>
                <w:lang w:eastAsia="en-US"/>
              </w:rPr>
              <w:t xml:space="preserve"> jānorāda konkrēts piedāvātās </w:t>
            </w:r>
            <w:r w:rsidR="00ED5F62">
              <w:rPr>
                <w:sz w:val="22"/>
                <w:szCs w:val="22"/>
                <w:lang w:eastAsia="en-US"/>
              </w:rPr>
              <w:t>iekārtas</w:t>
            </w:r>
            <w:r w:rsidRPr="00A01FE1">
              <w:rPr>
                <w:sz w:val="22"/>
                <w:szCs w:val="22"/>
                <w:lang w:eastAsia="en-US"/>
              </w:rPr>
              <w:t xml:space="preserve"> vai aprīkojuma vai materiāla tehniskais rādītājs, parametrs.</w:t>
            </w:r>
          </w:p>
          <w:p w14:paraId="378A0D2F" w14:textId="77777777" w:rsidR="00B703BA" w:rsidRPr="00A01FE1" w:rsidRDefault="00B703BA" w:rsidP="00B703BA">
            <w:pPr>
              <w:pStyle w:val="Pamattekstsaratkpi"/>
              <w:ind w:left="0"/>
              <w:rPr>
                <w:sz w:val="22"/>
                <w:szCs w:val="22"/>
                <w:lang w:eastAsia="en-US"/>
              </w:rPr>
            </w:pPr>
          </w:p>
          <w:p w14:paraId="46288A22" w14:textId="7F2EE2B5" w:rsidR="00B703BA" w:rsidRPr="00A01FE1" w:rsidRDefault="00B703BA" w:rsidP="00B703BA">
            <w:pPr>
              <w:pStyle w:val="Pamattekstsaratkpi"/>
              <w:ind w:left="0"/>
              <w:rPr>
                <w:sz w:val="22"/>
                <w:szCs w:val="22"/>
                <w:lang w:eastAsia="en-US"/>
              </w:rPr>
            </w:pPr>
            <w:r w:rsidRPr="00A01FE1">
              <w:rPr>
                <w:sz w:val="22"/>
                <w:szCs w:val="22"/>
                <w:lang w:eastAsia="en-US"/>
              </w:rPr>
              <w:t xml:space="preserve">Tehniskajam piedāvājumam jāpievieno </w:t>
            </w:r>
            <w:r w:rsidR="00ED5F62">
              <w:rPr>
                <w:sz w:val="22"/>
                <w:szCs w:val="22"/>
                <w:lang w:eastAsia="en-US"/>
              </w:rPr>
              <w:t>iekārtas</w:t>
            </w:r>
            <w:r w:rsidRPr="00A01FE1">
              <w:rPr>
                <w:sz w:val="22"/>
                <w:szCs w:val="22"/>
                <w:lang w:eastAsia="en-US"/>
              </w:rPr>
              <w:t xml:space="preserve"> ražotāja izsniegti dokumenti vai to kopijas, vai cita veida informācija, kas apliecina </w:t>
            </w:r>
            <w:r w:rsidR="00ED5F62">
              <w:rPr>
                <w:sz w:val="22"/>
                <w:szCs w:val="22"/>
                <w:lang w:eastAsia="en-US"/>
              </w:rPr>
              <w:t>iekārtas</w:t>
            </w:r>
            <w:r w:rsidRPr="00A01FE1">
              <w:rPr>
                <w:sz w:val="22"/>
                <w:szCs w:val="22"/>
                <w:lang w:eastAsia="en-US"/>
              </w:rPr>
              <w:t xml:space="preserve"> atbilstību tehniskajai specifikācijai (ražotāja buklets, atsauce uz mājaslapu, kur atrodama informācija par </w:t>
            </w:r>
            <w:r w:rsidR="00CD440C">
              <w:rPr>
                <w:sz w:val="22"/>
                <w:szCs w:val="22"/>
                <w:lang w:eastAsia="en-US"/>
              </w:rPr>
              <w:t>iekārtas</w:t>
            </w:r>
            <w:r w:rsidRPr="00A01FE1">
              <w:rPr>
                <w:sz w:val="22"/>
                <w:szCs w:val="22"/>
                <w:lang w:eastAsia="en-US"/>
              </w:rPr>
              <w:t xml:space="preserve"> atbilstību katrai tehniskās specifikācijas pozīcijai u.c. dokumenti).</w:t>
            </w:r>
          </w:p>
          <w:p w14:paraId="1C480DD3" w14:textId="77777777" w:rsidR="00B703BA" w:rsidRPr="00A01FE1" w:rsidRDefault="00B703BA" w:rsidP="00B703BA">
            <w:pPr>
              <w:pStyle w:val="Pamattekstsaratkpi"/>
              <w:ind w:left="0"/>
              <w:rPr>
                <w:sz w:val="22"/>
                <w:szCs w:val="22"/>
                <w:lang w:eastAsia="en-US"/>
              </w:rPr>
            </w:pPr>
          </w:p>
          <w:p w14:paraId="5B54D8E3" w14:textId="3299B643" w:rsidR="00B703BA" w:rsidRPr="00A01FE1" w:rsidRDefault="00B703BA" w:rsidP="00B703BA">
            <w:pPr>
              <w:pStyle w:val="Pamattekstsaratkpi"/>
              <w:ind w:left="0"/>
              <w:rPr>
                <w:sz w:val="22"/>
                <w:szCs w:val="22"/>
                <w:lang w:eastAsia="en-US"/>
              </w:rPr>
            </w:pPr>
            <w:r w:rsidRPr="00A01FE1">
              <w:rPr>
                <w:sz w:val="22"/>
                <w:szCs w:val="22"/>
                <w:lang w:eastAsia="en-US"/>
              </w:rPr>
              <w:t xml:space="preserve">Ja Pasūtītāja Tehniskajā specifikācijā ir norādīts konkrēts </w:t>
            </w:r>
            <w:r w:rsidR="00CD440C">
              <w:rPr>
                <w:sz w:val="22"/>
                <w:szCs w:val="22"/>
                <w:lang w:eastAsia="en-US"/>
              </w:rPr>
              <w:t>iekārtu</w:t>
            </w:r>
            <w:r w:rsidRPr="00A01FE1">
              <w:rPr>
                <w:sz w:val="22"/>
                <w:szCs w:val="22"/>
                <w:lang w:eastAsia="en-US"/>
              </w:rPr>
              <w:t xml:space="preserve"> vai standarta nosaukums vai kāda cita norāde uz specifisku </w:t>
            </w:r>
            <w:r w:rsidR="00CD440C">
              <w:rPr>
                <w:sz w:val="22"/>
                <w:szCs w:val="22"/>
                <w:lang w:eastAsia="en-US"/>
              </w:rPr>
              <w:t>iekārtu</w:t>
            </w:r>
            <w:r w:rsidRPr="00A01FE1">
              <w:rPr>
                <w:sz w:val="22"/>
                <w:szCs w:val="22"/>
                <w:lang w:eastAsia="en-US"/>
              </w:rPr>
              <w:t xml:space="preserve"> izcelsmi, īpašu procesu, zīmolu vai veidu, Pretendents var piedāvāt ekvivalentas </w:t>
            </w:r>
            <w:r w:rsidR="00CD440C">
              <w:rPr>
                <w:sz w:val="22"/>
                <w:szCs w:val="22"/>
                <w:lang w:eastAsia="en-US"/>
              </w:rPr>
              <w:t>iekārtas</w:t>
            </w:r>
            <w:r w:rsidRPr="00A01FE1">
              <w:rPr>
                <w:sz w:val="22"/>
                <w:szCs w:val="22"/>
                <w:lang w:eastAsia="en-US"/>
              </w:rPr>
              <w:t xml:space="preserve"> vai atbilstību ekvivalentiem standartiem, kas atbilst Tehniskās specifikācijas prasībām un parametriem, nodrošinot Tehniskajā specifikācijā prasīto darbību un funkcionalitāti. Pretendentam ir jāpierāda piedāvātā ekvivalenta atbilstība iepirkuma priekšmeta tehniskajām prasībām.</w:t>
            </w:r>
          </w:p>
          <w:p w14:paraId="29826BA4" w14:textId="02B352E9" w:rsidR="00B703BA" w:rsidRPr="00A01FE1" w:rsidRDefault="00B703BA" w:rsidP="00B703BA">
            <w:pPr>
              <w:pStyle w:val="Pamattekstsaratkpi"/>
              <w:ind w:left="0"/>
              <w:rPr>
                <w:sz w:val="22"/>
                <w:szCs w:val="22"/>
                <w:lang w:eastAsia="en-US"/>
              </w:rPr>
            </w:pPr>
            <w:r w:rsidRPr="00A01FE1">
              <w:rPr>
                <w:sz w:val="22"/>
                <w:szCs w:val="22"/>
                <w:lang w:eastAsia="en-US"/>
              </w:rPr>
              <w:t xml:space="preserve">Ja Pretendents kā ekvivalentu piedāvās neatbilstošas funkcionalitātes vai zemākas kvalitātes </w:t>
            </w:r>
            <w:r w:rsidR="00CD440C">
              <w:rPr>
                <w:sz w:val="22"/>
                <w:szCs w:val="22"/>
                <w:lang w:eastAsia="en-US"/>
              </w:rPr>
              <w:t>iekārtas</w:t>
            </w:r>
            <w:r w:rsidRPr="00A01FE1">
              <w:rPr>
                <w:sz w:val="22"/>
                <w:szCs w:val="22"/>
                <w:lang w:eastAsia="en-US"/>
              </w:rPr>
              <w:t>, piedāvājums tiks atzīts par neatbilstošu Iepirkuma dokumentu prasībām un Pretendents tiks izslēgts no turpmākās vērtēšanas.</w:t>
            </w:r>
          </w:p>
        </w:tc>
      </w:tr>
      <w:tr w:rsidR="00B703BA" w:rsidRPr="00F438F5" w14:paraId="616F4827" w14:textId="77777777" w:rsidTr="00213F2E">
        <w:tc>
          <w:tcPr>
            <w:tcW w:w="851" w:type="dxa"/>
          </w:tcPr>
          <w:p w14:paraId="3A84FF56" w14:textId="4637FCED" w:rsidR="00B703BA" w:rsidRPr="00A01FE1" w:rsidRDefault="00B703BA" w:rsidP="00B703BA">
            <w:pPr>
              <w:ind w:right="-58"/>
              <w:jc w:val="both"/>
              <w:rPr>
                <w:sz w:val="22"/>
                <w:szCs w:val="22"/>
                <w:lang w:val="lv-LV"/>
              </w:rPr>
            </w:pPr>
            <w:r w:rsidRPr="00A01FE1">
              <w:rPr>
                <w:sz w:val="22"/>
                <w:szCs w:val="22"/>
                <w:lang w:val="lv-LV"/>
              </w:rPr>
              <w:t>14.</w:t>
            </w:r>
            <w:r w:rsidR="00472B5F">
              <w:rPr>
                <w:sz w:val="22"/>
                <w:szCs w:val="22"/>
                <w:lang w:val="lv-LV"/>
              </w:rPr>
              <w:t>4</w:t>
            </w:r>
            <w:r w:rsidRPr="00A01FE1">
              <w:rPr>
                <w:sz w:val="22"/>
                <w:szCs w:val="22"/>
                <w:lang w:val="lv-LV"/>
              </w:rPr>
              <w:t xml:space="preserve">. </w:t>
            </w:r>
          </w:p>
        </w:tc>
        <w:tc>
          <w:tcPr>
            <w:tcW w:w="3231" w:type="dxa"/>
          </w:tcPr>
          <w:p w14:paraId="1B446B53" w14:textId="710DD9C7" w:rsidR="00B703BA" w:rsidRPr="00A01FE1" w:rsidRDefault="00B703BA" w:rsidP="00B703BA">
            <w:pPr>
              <w:pStyle w:val="Default"/>
              <w:jc w:val="both"/>
              <w:rPr>
                <w:color w:val="auto"/>
                <w:sz w:val="22"/>
                <w:szCs w:val="22"/>
              </w:rPr>
            </w:pPr>
            <w:r w:rsidRPr="00A01FE1">
              <w:rPr>
                <w:color w:val="auto"/>
                <w:sz w:val="22"/>
                <w:szCs w:val="22"/>
              </w:rPr>
              <w:t>Pretendentam jāiesniedz Finanšu piedāvājumu/-</w:t>
            </w:r>
            <w:proofErr w:type="spellStart"/>
            <w:r w:rsidRPr="00A01FE1">
              <w:rPr>
                <w:color w:val="auto"/>
                <w:sz w:val="22"/>
                <w:szCs w:val="22"/>
              </w:rPr>
              <w:t>us</w:t>
            </w:r>
            <w:proofErr w:type="spellEnd"/>
            <w:r w:rsidRPr="00A01FE1">
              <w:rPr>
                <w:color w:val="auto"/>
                <w:sz w:val="22"/>
                <w:szCs w:val="22"/>
              </w:rPr>
              <w:t xml:space="preserve"> atbilstoši finanšu piedāvājuma veidnei (nolikuma 3.1. pielikums).</w:t>
            </w:r>
          </w:p>
          <w:p w14:paraId="24DB737A" w14:textId="77777777" w:rsidR="00B703BA" w:rsidRPr="00A01FE1" w:rsidRDefault="00B703BA" w:rsidP="00B703BA">
            <w:pPr>
              <w:pStyle w:val="Default"/>
              <w:jc w:val="both"/>
              <w:rPr>
                <w:color w:val="auto"/>
                <w:sz w:val="22"/>
                <w:szCs w:val="22"/>
              </w:rPr>
            </w:pPr>
          </w:p>
          <w:p w14:paraId="54D0C502" w14:textId="2057006D" w:rsidR="00B703BA" w:rsidRPr="00A01FE1" w:rsidRDefault="00B703BA" w:rsidP="00B703BA">
            <w:pPr>
              <w:pStyle w:val="Default"/>
              <w:jc w:val="both"/>
              <w:rPr>
                <w:color w:val="auto"/>
                <w:sz w:val="22"/>
                <w:szCs w:val="22"/>
              </w:rPr>
            </w:pPr>
            <w:r w:rsidRPr="00A01FE1">
              <w:rPr>
                <w:color w:val="auto"/>
                <w:sz w:val="22"/>
                <w:szCs w:val="22"/>
              </w:rPr>
              <w:lastRenderedPageBreak/>
              <w:t>Finanšu piedāvājumā summā pretendentam jāietver visi izdevumi un izmaksas, kas rodas pretendentam, lai pilnīgi un pienācīgā kvalitātē veiktu tehniskajā specifikācijā un līgumā minētos darbus.</w:t>
            </w:r>
          </w:p>
          <w:p w14:paraId="2AD603E7" w14:textId="77777777" w:rsidR="00B703BA" w:rsidRPr="00A01FE1" w:rsidRDefault="00B703BA" w:rsidP="00B703BA">
            <w:pPr>
              <w:pStyle w:val="Default"/>
              <w:jc w:val="both"/>
              <w:rPr>
                <w:color w:val="auto"/>
                <w:sz w:val="22"/>
                <w:szCs w:val="22"/>
              </w:rPr>
            </w:pPr>
          </w:p>
        </w:tc>
        <w:tc>
          <w:tcPr>
            <w:tcW w:w="5274" w:type="dxa"/>
          </w:tcPr>
          <w:p w14:paraId="6F6089F6" w14:textId="73F4E76B" w:rsidR="00B703BA" w:rsidRPr="00A01FE1" w:rsidRDefault="00B703BA" w:rsidP="00B703BA">
            <w:pPr>
              <w:pStyle w:val="Pamattekstsaratkpi"/>
              <w:ind w:left="0"/>
              <w:rPr>
                <w:sz w:val="22"/>
                <w:szCs w:val="22"/>
              </w:rPr>
            </w:pPr>
            <w:r w:rsidRPr="00A01FE1">
              <w:rPr>
                <w:sz w:val="22"/>
                <w:szCs w:val="22"/>
              </w:rPr>
              <w:lastRenderedPageBreak/>
              <w:t xml:space="preserve">Pretendenta </w:t>
            </w:r>
            <w:r w:rsidRPr="00A01FE1">
              <w:rPr>
                <w:b/>
                <w:bCs/>
                <w:sz w:val="22"/>
                <w:szCs w:val="22"/>
              </w:rPr>
              <w:t>finanšu piedāvājums</w:t>
            </w:r>
            <w:r w:rsidRPr="00A01FE1">
              <w:rPr>
                <w:sz w:val="22"/>
                <w:szCs w:val="22"/>
              </w:rPr>
              <w:t xml:space="preserve"> ir sagatavots un noformēts atbilstoši finanšu piedāvājuma sagatavošanas vadlīnijām (nolikuma 3.pielikums) un  pēc parauga (nolikuma </w:t>
            </w:r>
            <w:r w:rsidRPr="00A01FE1">
              <w:rPr>
                <w:bCs/>
                <w:sz w:val="22"/>
                <w:szCs w:val="22"/>
              </w:rPr>
              <w:t>3.1.pielikums</w:t>
            </w:r>
            <w:r w:rsidRPr="00A01FE1">
              <w:rPr>
                <w:sz w:val="22"/>
                <w:szCs w:val="22"/>
              </w:rPr>
              <w:t xml:space="preserve">). </w:t>
            </w:r>
          </w:p>
          <w:p w14:paraId="6599826C" w14:textId="77777777" w:rsidR="00B703BA" w:rsidRPr="00A01FE1" w:rsidRDefault="00B703BA" w:rsidP="00B703BA">
            <w:pPr>
              <w:pStyle w:val="Pamattekstsaratkpi"/>
              <w:ind w:left="0"/>
              <w:rPr>
                <w:sz w:val="22"/>
                <w:szCs w:val="22"/>
              </w:rPr>
            </w:pPr>
            <w:r w:rsidRPr="00A01FE1">
              <w:rPr>
                <w:sz w:val="22"/>
                <w:szCs w:val="22"/>
              </w:rPr>
              <w:lastRenderedPageBreak/>
              <w:t xml:space="preserve">Pretendentu piedāvātās vienību cenas līguma izpildes laikā netiks mainītas. </w:t>
            </w:r>
          </w:p>
          <w:p w14:paraId="4D2D6457" w14:textId="77777777" w:rsidR="00B703BA" w:rsidRPr="00A01FE1" w:rsidRDefault="00B703BA" w:rsidP="00B703BA">
            <w:pPr>
              <w:pStyle w:val="Pamattekstsaratkpi"/>
              <w:ind w:left="0"/>
              <w:rPr>
                <w:b/>
                <w:bCs/>
                <w:sz w:val="22"/>
                <w:szCs w:val="22"/>
                <w:lang w:eastAsia="en-US"/>
              </w:rPr>
            </w:pPr>
            <w:r w:rsidRPr="00A01FE1">
              <w:rPr>
                <w:sz w:val="22"/>
                <w:szCs w:val="22"/>
              </w:rPr>
              <w:t>Piedāvātā līguma cena ir jānorāda EUR (</w:t>
            </w:r>
            <w:r w:rsidRPr="00A01FE1">
              <w:rPr>
                <w:i/>
                <w:iCs/>
                <w:sz w:val="22"/>
                <w:szCs w:val="22"/>
              </w:rPr>
              <w:t>euro</w:t>
            </w:r>
            <w:r w:rsidRPr="00A01FE1">
              <w:rPr>
                <w:sz w:val="22"/>
                <w:szCs w:val="22"/>
              </w:rPr>
              <w:t>) bez pievienotā vērtības nodokļa.</w:t>
            </w:r>
          </w:p>
        </w:tc>
      </w:tr>
      <w:tr w:rsidR="00B703BA" w:rsidRPr="00A01FE1" w14:paraId="709A49AD" w14:textId="77777777" w:rsidTr="00213F2E">
        <w:tc>
          <w:tcPr>
            <w:tcW w:w="851" w:type="dxa"/>
            <w:tcBorders>
              <w:top w:val="single" w:sz="4" w:space="0" w:color="auto"/>
              <w:left w:val="single" w:sz="4" w:space="0" w:color="auto"/>
              <w:bottom w:val="single" w:sz="4" w:space="0" w:color="auto"/>
              <w:right w:val="single" w:sz="4" w:space="0" w:color="auto"/>
            </w:tcBorders>
          </w:tcPr>
          <w:p w14:paraId="052FE540" w14:textId="23A2D898" w:rsidR="00B703BA" w:rsidRPr="00A01FE1" w:rsidRDefault="00B703BA" w:rsidP="00B703BA">
            <w:pPr>
              <w:ind w:right="-58"/>
              <w:jc w:val="both"/>
              <w:rPr>
                <w:sz w:val="22"/>
                <w:szCs w:val="22"/>
                <w:lang w:val="lv-LV"/>
              </w:rPr>
            </w:pPr>
            <w:r w:rsidRPr="00A01FE1">
              <w:rPr>
                <w:sz w:val="22"/>
                <w:szCs w:val="22"/>
                <w:lang w:val="lv-LV"/>
              </w:rPr>
              <w:lastRenderedPageBreak/>
              <w:t>14.</w:t>
            </w:r>
            <w:r w:rsidR="00472B5F">
              <w:rPr>
                <w:sz w:val="22"/>
                <w:szCs w:val="22"/>
                <w:lang w:val="lv-LV"/>
              </w:rPr>
              <w:t>5</w:t>
            </w:r>
            <w:r w:rsidRPr="00A01FE1">
              <w:rPr>
                <w:sz w:val="22"/>
                <w:szCs w:val="22"/>
                <w:lang w:val="lv-LV"/>
              </w:rPr>
              <w:t>.</w:t>
            </w:r>
          </w:p>
        </w:tc>
        <w:tc>
          <w:tcPr>
            <w:tcW w:w="3231" w:type="dxa"/>
            <w:tcBorders>
              <w:top w:val="single" w:sz="4" w:space="0" w:color="auto"/>
              <w:left w:val="single" w:sz="4" w:space="0" w:color="auto"/>
              <w:bottom w:val="single" w:sz="4" w:space="0" w:color="auto"/>
              <w:right w:val="single" w:sz="4" w:space="0" w:color="auto"/>
            </w:tcBorders>
          </w:tcPr>
          <w:p w14:paraId="197A7D01" w14:textId="78796483" w:rsidR="00B703BA" w:rsidRPr="00A01FE1" w:rsidRDefault="00B703BA" w:rsidP="00B703BA">
            <w:pPr>
              <w:pStyle w:val="Pamattekstsaratkpi"/>
              <w:ind w:left="0"/>
              <w:rPr>
                <w:sz w:val="22"/>
                <w:szCs w:val="22"/>
                <w:shd w:val="clear" w:color="auto" w:fill="FFFFFF"/>
              </w:rPr>
            </w:pPr>
            <w:r w:rsidRPr="00A01FE1">
              <w:rPr>
                <w:sz w:val="22"/>
                <w:szCs w:val="22"/>
                <w:shd w:val="clear" w:color="auto" w:fill="FFFFFF"/>
              </w:rPr>
              <w:t xml:space="preserve">Pretendents nodrošinās </w:t>
            </w:r>
            <w:r w:rsidR="004812E6">
              <w:rPr>
                <w:sz w:val="22"/>
                <w:szCs w:val="22"/>
                <w:shd w:val="clear" w:color="auto" w:fill="FFFFFF"/>
              </w:rPr>
              <w:t>iekārtu</w:t>
            </w:r>
            <w:r w:rsidRPr="00A01FE1">
              <w:rPr>
                <w:sz w:val="22"/>
                <w:szCs w:val="22"/>
                <w:shd w:val="clear" w:color="auto" w:fill="FFFFFF"/>
              </w:rPr>
              <w:t xml:space="preserve"> piegādi un Uzstādīšanas darbus atbilstoši tehniskās specifikācijas, Līguma prasībām, Eiropas Savienībā un Latvijas Republikā spēkā esošajiem normatīviem aktiem un  standartiem. </w:t>
            </w:r>
          </w:p>
          <w:p w14:paraId="0B1A3E0C" w14:textId="77777777" w:rsidR="00B703BA" w:rsidRPr="00A01FE1" w:rsidRDefault="00B703BA" w:rsidP="00B703BA">
            <w:pPr>
              <w:pStyle w:val="Pamattekstsaratkpi"/>
              <w:ind w:left="0"/>
              <w:rPr>
                <w:sz w:val="22"/>
                <w:szCs w:val="22"/>
                <w:shd w:val="clear" w:color="auto" w:fill="FFFFFF"/>
              </w:rPr>
            </w:pPr>
          </w:p>
        </w:tc>
        <w:tc>
          <w:tcPr>
            <w:tcW w:w="5274" w:type="dxa"/>
            <w:tcBorders>
              <w:top w:val="single" w:sz="4" w:space="0" w:color="auto"/>
              <w:left w:val="single" w:sz="4" w:space="0" w:color="auto"/>
              <w:bottom w:val="single" w:sz="4" w:space="0" w:color="auto"/>
              <w:right w:val="single" w:sz="4" w:space="0" w:color="auto"/>
            </w:tcBorders>
          </w:tcPr>
          <w:p w14:paraId="08CB0C0F" w14:textId="694AB226" w:rsidR="00B703BA" w:rsidRPr="00A01FE1" w:rsidRDefault="00B703BA" w:rsidP="00B703BA">
            <w:pPr>
              <w:pStyle w:val="Pamattekstsaratkpi"/>
              <w:ind w:left="34"/>
              <w:rPr>
                <w:sz w:val="22"/>
                <w:szCs w:val="22"/>
                <w:shd w:val="clear" w:color="auto" w:fill="FFFFFF"/>
              </w:rPr>
            </w:pPr>
            <w:r w:rsidRPr="00A01FE1">
              <w:rPr>
                <w:sz w:val="22"/>
                <w:szCs w:val="22"/>
                <w:shd w:val="clear" w:color="auto" w:fill="FFFFFF"/>
              </w:rPr>
              <w:t>Pretendent</w:t>
            </w:r>
            <w:r>
              <w:rPr>
                <w:sz w:val="22"/>
                <w:szCs w:val="22"/>
                <w:shd w:val="clear" w:color="auto" w:fill="FFFFFF"/>
              </w:rPr>
              <w:t xml:space="preserve">am </w:t>
            </w:r>
            <w:r w:rsidRPr="0049056C">
              <w:rPr>
                <w:sz w:val="22"/>
                <w:szCs w:val="22"/>
                <w:shd w:val="clear" w:color="auto" w:fill="FFFFFF"/>
              </w:rPr>
              <w:t xml:space="preserve">jāiesniedz aizpildītu pieteikumu saskaņā ar nolikuma </w:t>
            </w:r>
            <w:r w:rsidRPr="0049056C">
              <w:rPr>
                <w:b/>
                <w:bCs/>
                <w:sz w:val="22"/>
                <w:szCs w:val="22"/>
                <w:shd w:val="clear" w:color="auto" w:fill="FFFFFF"/>
              </w:rPr>
              <w:t>2.pielikumu</w:t>
            </w:r>
            <w:r>
              <w:rPr>
                <w:sz w:val="22"/>
                <w:szCs w:val="22"/>
                <w:shd w:val="clear" w:color="auto" w:fill="FFFFFF"/>
              </w:rPr>
              <w:t>.</w:t>
            </w:r>
          </w:p>
        </w:tc>
      </w:tr>
      <w:tr w:rsidR="00B703BA" w:rsidRPr="00A01FE1" w14:paraId="744CC6F6" w14:textId="77777777" w:rsidTr="00213F2E">
        <w:tc>
          <w:tcPr>
            <w:tcW w:w="851" w:type="dxa"/>
            <w:tcBorders>
              <w:top w:val="single" w:sz="4" w:space="0" w:color="auto"/>
              <w:left w:val="single" w:sz="4" w:space="0" w:color="auto"/>
              <w:bottom w:val="single" w:sz="4" w:space="0" w:color="auto"/>
              <w:right w:val="single" w:sz="4" w:space="0" w:color="auto"/>
            </w:tcBorders>
          </w:tcPr>
          <w:p w14:paraId="6A0974D2" w14:textId="1CB02C55" w:rsidR="00B703BA" w:rsidRPr="00A01FE1" w:rsidRDefault="00B703BA" w:rsidP="00B703BA">
            <w:pPr>
              <w:ind w:right="-58"/>
              <w:jc w:val="both"/>
              <w:rPr>
                <w:sz w:val="22"/>
                <w:szCs w:val="22"/>
                <w:lang w:val="lv-LV"/>
              </w:rPr>
            </w:pPr>
            <w:r w:rsidRPr="00A01FE1">
              <w:rPr>
                <w:sz w:val="22"/>
                <w:szCs w:val="22"/>
                <w:lang w:val="lv-LV"/>
              </w:rPr>
              <w:t>14.</w:t>
            </w:r>
            <w:r w:rsidR="00472B5F">
              <w:rPr>
                <w:sz w:val="22"/>
                <w:szCs w:val="22"/>
                <w:lang w:val="lv-LV"/>
              </w:rPr>
              <w:t>6</w:t>
            </w:r>
            <w:r w:rsidRPr="00A01FE1">
              <w:rPr>
                <w:sz w:val="22"/>
                <w:szCs w:val="22"/>
                <w:lang w:val="lv-LV"/>
              </w:rPr>
              <w:t>.</w:t>
            </w:r>
          </w:p>
        </w:tc>
        <w:tc>
          <w:tcPr>
            <w:tcW w:w="3231" w:type="dxa"/>
            <w:tcBorders>
              <w:top w:val="single" w:sz="4" w:space="0" w:color="auto"/>
              <w:left w:val="single" w:sz="4" w:space="0" w:color="auto"/>
              <w:bottom w:val="single" w:sz="4" w:space="0" w:color="auto"/>
              <w:right w:val="single" w:sz="4" w:space="0" w:color="auto"/>
            </w:tcBorders>
          </w:tcPr>
          <w:p w14:paraId="07D3899D" w14:textId="77777777" w:rsidR="00B703BA" w:rsidRPr="00A01FE1" w:rsidRDefault="00B703BA" w:rsidP="00B703BA">
            <w:pPr>
              <w:ind w:right="-58"/>
              <w:jc w:val="both"/>
              <w:rPr>
                <w:sz w:val="22"/>
                <w:szCs w:val="22"/>
                <w:lang w:val="lv-LV"/>
              </w:rPr>
            </w:pPr>
            <w:r w:rsidRPr="00A01FE1">
              <w:rPr>
                <w:sz w:val="22"/>
                <w:szCs w:val="22"/>
                <w:lang w:val="lv-LV"/>
              </w:rPr>
              <w:t>Pretendents ir pilnībā iepazinies ar visu dokumentāciju.</w:t>
            </w:r>
          </w:p>
        </w:tc>
        <w:tc>
          <w:tcPr>
            <w:tcW w:w="5274" w:type="dxa"/>
            <w:tcBorders>
              <w:top w:val="single" w:sz="4" w:space="0" w:color="auto"/>
              <w:left w:val="single" w:sz="4" w:space="0" w:color="auto"/>
              <w:bottom w:val="single" w:sz="4" w:space="0" w:color="auto"/>
              <w:right w:val="single" w:sz="4" w:space="0" w:color="auto"/>
            </w:tcBorders>
          </w:tcPr>
          <w:p w14:paraId="1C67CC68" w14:textId="77777777" w:rsidR="00B703BA" w:rsidRDefault="00B703BA" w:rsidP="00B703BA">
            <w:pPr>
              <w:pStyle w:val="Pamattekstsaratkpi"/>
              <w:ind w:left="0"/>
              <w:rPr>
                <w:sz w:val="22"/>
                <w:szCs w:val="22"/>
                <w:shd w:val="clear" w:color="auto" w:fill="FFFFFF"/>
              </w:rPr>
            </w:pPr>
            <w:r w:rsidRPr="00A01FE1">
              <w:rPr>
                <w:sz w:val="22"/>
                <w:szCs w:val="22"/>
                <w:shd w:val="clear" w:color="auto" w:fill="FFFFFF"/>
              </w:rPr>
              <w:t>Pretendent</w:t>
            </w:r>
            <w:r>
              <w:rPr>
                <w:sz w:val="22"/>
                <w:szCs w:val="22"/>
                <w:shd w:val="clear" w:color="auto" w:fill="FFFFFF"/>
              </w:rPr>
              <w:t xml:space="preserve">am </w:t>
            </w:r>
            <w:r w:rsidRPr="0049056C">
              <w:rPr>
                <w:sz w:val="22"/>
                <w:szCs w:val="22"/>
                <w:shd w:val="clear" w:color="auto" w:fill="FFFFFF"/>
              </w:rPr>
              <w:t xml:space="preserve">jāiesniedz aizpildītu pieteikumu saskaņā ar nolikuma </w:t>
            </w:r>
            <w:r w:rsidRPr="0049056C">
              <w:rPr>
                <w:b/>
                <w:bCs/>
                <w:sz w:val="22"/>
                <w:szCs w:val="22"/>
                <w:shd w:val="clear" w:color="auto" w:fill="FFFFFF"/>
              </w:rPr>
              <w:t>2.pielikumu</w:t>
            </w:r>
            <w:r>
              <w:rPr>
                <w:sz w:val="22"/>
                <w:szCs w:val="22"/>
                <w:shd w:val="clear" w:color="auto" w:fill="FFFFFF"/>
              </w:rPr>
              <w:t>.</w:t>
            </w:r>
          </w:p>
          <w:p w14:paraId="6035355B" w14:textId="1B16EE5A" w:rsidR="00B703BA" w:rsidRPr="00A01FE1" w:rsidRDefault="00B703BA" w:rsidP="00B703BA">
            <w:pPr>
              <w:pStyle w:val="Pamattekstsaratkpi"/>
              <w:ind w:left="0"/>
              <w:rPr>
                <w:sz w:val="22"/>
                <w:szCs w:val="22"/>
                <w:lang w:eastAsia="en-US"/>
              </w:rPr>
            </w:pPr>
          </w:p>
        </w:tc>
      </w:tr>
      <w:tr w:rsidR="00B703BA" w:rsidRPr="00F438F5" w14:paraId="6EB7E76C" w14:textId="77777777" w:rsidTr="00213F2E">
        <w:tc>
          <w:tcPr>
            <w:tcW w:w="851" w:type="dxa"/>
            <w:tcBorders>
              <w:top w:val="single" w:sz="4" w:space="0" w:color="auto"/>
              <w:left w:val="single" w:sz="4" w:space="0" w:color="auto"/>
              <w:bottom w:val="single" w:sz="4" w:space="0" w:color="auto"/>
              <w:right w:val="single" w:sz="4" w:space="0" w:color="auto"/>
            </w:tcBorders>
          </w:tcPr>
          <w:p w14:paraId="369D2B0A" w14:textId="259B672A" w:rsidR="00B703BA" w:rsidRPr="00A01FE1" w:rsidRDefault="00B703BA" w:rsidP="00B703BA">
            <w:pPr>
              <w:ind w:right="-58"/>
              <w:jc w:val="both"/>
              <w:rPr>
                <w:sz w:val="22"/>
                <w:szCs w:val="22"/>
                <w:lang w:val="lv-LV"/>
              </w:rPr>
            </w:pPr>
            <w:r w:rsidRPr="00A01FE1">
              <w:rPr>
                <w:sz w:val="22"/>
                <w:szCs w:val="22"/>
                <w:lang w:val="lv-LV"/>
              </w:rPr>
              <w:t>14.</w:t>
            </w:r>
            <w:r w:rsidR="00472B5F">
              <w:rPr>
                <w:sz w:val="22"/>
                <w:szCs w:val="22"/>
                <w:lang w:val="lv-LV"/>
              </w:rPr>
              <w:t>7</w:t>
            </w:r>
            <w:r w:rsidRPr="00A01FE1">
              <w:rPr>
                <w:sz w:val="22"/>
                <w:szCs w:val="22"/>
                <w:lang w:val="lv-LV"/>
              </w:rPr>
              <w:t>.</w:t>
            </w:r>
          </w:p>
        </w:tc>
        <w:tc>
          <w:tcPr>
            <w:tcW w:w="3231" w:type="dxa"/>
            <w:tcBorders>
              <w:top w:val="single" w:sz="4" w:space="0" w:color="auto"/>
              <w:left w:val="single" w:sz="4" w:space="0" w:color="auto"/>
              <w:bottom w:val="single" w:sz="4" w:space="0" w:color="auto"/>
              <w:right w:val="single" w:sz="4" w:space="0" w:color="auto"/>
            </w:tcBorders>
          </w:tcPr>
          <w:p w14:paraId="076A3346" w14:textId="0EC691EF" w:rsidR="00B703BA" w:rsidRPr="00A01FE1" w:rsidRDefault="00B703BA" w:rsidP="00B703BA">
            <w:pPr>
              <w:ind w:right="-58"/>
              <w:jc w:val="both"/>
              <w:rPr>
                <w:sz w:val="22"/>
                <w:szCs w:val="22"/>
                <w:lang w:val="lv-LV"/>
              </w:rPr>
            </w:pPr>
            <w:r w:rsidRPr="00A01FE1">
              <w:rPr>
                <w:sz w:val="22"/>
                <w:szCs w:val="22"/>
                <w:lang w:val="lv-LV"/>
              </w:rPr>
              <w:t>Pretendents var balstīties uz trešo personu iespējām, lai apliecinātu, ka tā kvalifikācija atbilst nolikumā noteiktajām kvalifikācijas  prasībām. Ja pretendents balstās uz trešo personu iespējām, tad pretendents pierāda, ka viņa rīcībā būs attiecīgie resursi. Pretendents var balstīties uz citu personu iespējām tikai tad, ja minētās personas sniegs pakalpojumus, kuru izpildei attiecīgās spējas ir nepieciešamas.</w:t>
            </w:r>
          </w:p>
          <w:p w14:paraId="4688F819" w14:textId="32527151" w:rsidR="00B703BA" w:rsidRPr="003F5D11" w:rsidRDefault="003F5D11" w:rsidP="00B703BA">
            <w:pPr>
              <w:ind w:right="-58"/>
              <w:jc w:val="both"/>
              <w:rPr>
                <w:i/>
                <w:iCs/>
                <w:sz w:val="20"/>
                <w:szCs w:val="20"/>
                <w:lang w:val="lv-LV"/>
              </w:rPr>
            </w:pPr>
            <w:r w:rsidRPr="003F5D11">
              <w:rPr>
                <w:i/>
                <w:iCs/>
                <w:color w:val="FF0000"/>
                <w:sz w:val="20"/>
                <w:szCs w:val="20"/>
                <w:lang w:val="lv-LV"/>
              </w:rPr>
              <w:t>(ar 2</w:t>
            </w:r>
            <w:r w:rsidR="003B5BB5">
              <w:rPr>
                <w:i/>
                <w:iCs/>
                <w:color w:val="FF0000"/>
                <w:sz w:val="20"/>
                <w:szCs w:val="20"/>
                <w:lang w:val="lv-LV"/>
              </w:rPr>
              <w:t>7</w:t>
            </w:r>
            <w:r w:rsidRPr="003F5D11">
              <w:rPr>
                <w:i/>
                <w:iCs/>
                <w:color w:val="FF0000"/>
                <w:sz w:val="20"/>
                <w:szCs w:val="20"/>
                <w:lang w:val="lv-LV"/>
              </w:rPr>
              <w:t>.11.2024. grozījumiem Nr.2)</w:t>
            </w:r>
          </w:p>
        </w:tc>
        <w:tc>
          <w:tcPr>
            <w:tcW w:w="5274" w:type="dxa"/>
            <w:tcBorders>
              <w:top w:val="single" w:sz="4" w:space="0" w:color="auto"/>
              <w:left w:val="single" w:sz="4" w:space="0" w:color="auto"/>
              <w:bottom w:val="single" w:sz="4" w:space="0" w:color="auto"/>
              <w:right w:val="single" w:sz="4" w:space="0" w:color="auto"/>
            </w:tcBorders>
          </w:tcPr>
          <w:p w14:paraId="0FA2AC47" w14:textId="6198B17F" w:rsidR="00B703BA" w:rsidRPr="00A01FE1" w:rsidRDefault="00B703BA" w:rsidP="00B703BA">
            <w:pPr>
              <w:pStyle w:val="Pamattekstsaratkpi"/>
              <w:ind w:left="0"/>
              <w:rPr>
                <w:sz w:val="22"/>
                <w:szCs w:val="22"/>
                <w:lang w:eastAsia="en-US"/>
              </w:rPr>
            </w:pPr>
            <w:r w:rsidRPr="00A01FE1">
              <w:rPr>
                <w:sz w:val="22"/>
                <w:szCs w:val="22"/>
                <w:lang w:eastAsia="en-US"/>
              </w:rPr>
              <w:t xml:space="preserve">Pretendents </w:t>
            </w:r>
            <w:r w:rsidRPr="00A01FE1">
              <w:rPr>
                <w:b/>
                <w:bCs/>
                <w:sz w:val="22"/>
                <w:szCs w:val="22"/>
                <w:lang w:eastAsia="en-US"/>
              </w:rPr>
              <w:t>iesniedz informāciju</w:t>
            </w:r>
            <w:r w:rsidRPr="00A01FE1">
              <w:rPr>
                <w:sz w:val="22"/>
                <w:szCs w:val="22"/>
                <w:lang w:eastAsia="en-US"/>
              </w:rPr>
              <w:t xml:space="preserve"> atbilstoši nolikumam pievienotai veidnei (4.pielikums), kā arī pretendentam jāiesniedz personas, uz kuras iespējām pretendents balstās, </w:t>
            </w:r>
            <w:r w:rsidRPr="00A01FE1">
              <w:rPr>
                <w:b/>
                <w:bCs/>
                <w:sz w:val="22"/>
                <w:szCs w:val="22"/>
                <w:lang w:eastAsia="en-US"/>
              </w:rPr>
              <w:t>apliecinājums vai vienošanās</w:t>
            </w:r>
            <w:r w:rsidRPr="00A01FE1">
              <w:rPr>
                <w:sz w:val="22"/>
                <w:szCs w:val="22"/>
                <w:lang w:eastAsia="en-US"/>
              </w:rPr>
              <w:t xml:space="preserve"> par nepieciešamo resursu nodošanu pretendenta rīcībā, vai par sadarbību konkrētā līguma izpildē, norādot vismaz veicamo darbu apjomu, darbu sadalījumu, pušu atbildību un citus nosacījumus.</w:t>
            </w:r>
          </w:p>
        </w:tc>
      </w:tr>
      <w:tr w:rsidR="00B703BA" w:rsidRPr="00E44D05" w14:paraId="7D80F06E" w14:textId="77777777" w:rsidTr="00213F2E">
        <w:tc>
          <w:tcPr>
            <w:tcW w:w="851" w:type="dxa"/>
            <w:tcBorders>
              <w:top w:val="single" w:sz="4" w:space="0" w:color="auto"/>
              <w:left w:val="single" w:sz="4" w:space="0" w:color="auto"/>
              <w:bottom w:val="single" w:sz="4" w:space="0" w:color="auto"/>
              <w:right w:val="single" w:sz="4" w:space="0" w:color="auto"/>
            </w:tcBorders>
          </w:tcPr>
          <w:p w14:paraId="0A3BD967" w14:textId="5E0BA061" w:rsidR="00B703BA" w:rsidRPr="00A01FE1" w:rsidRDefault="00B703BA" w:rsidP="00B703BA">
            <w:pPr>
              <w:ind w:right="-58"/>
              <w:jc w:val="both"/>
              <w:rPr>
                <w:sz w:val="22"/>
                <w:szCs w:val="22"/>
                <w:lang w:val="lv-LV"/>
              </w:rPr>
            </w:pPr>
            <w:r>
              <w:rPr>
                <w:sz w:val="22"/>
                <w:szCs w:val="22"/>
                <w:lang w:val="lv-LV"/>
              </w:rPr>
              <w:t>14.</w:t>
            </w:r>
            <w:r w:rsidR="00472B5F">
              <w:rPr>
                <w:sz w:val="22"/>
                <w:szCs w:val="22"/>
                <w:lang w:val="lv-LV"/>
              </w:rPr>
              <w:t>8</w:t>
            </w:r>
            <w:r>
              <w:rPr>
                <w:sz w:val="22"/>
                <w:szCs w:val="22"/>
                <w:lang w:val="lv-LV"/>
              </w:rPr>
              <w:t>.</w:t>
            </w:r>
          </w:p>
        </w:tc>
        <w:tc>
          <w:tcPr>
            <w:tcW w:w="3231" w:type="dxa"/>
            <w:tcBorders>
              <w:top w:val="single" w:sz="4" w:space="0" w:color="auto"/>
              <w:left w:val="single" w:sz="4" w:space="0" w:color="auto"/>
              <w:bottom w:val="single" w:sz="4" w:space="0" w:color="auto"/>
              <w:right w:val="single" w:sz="4" w:space="0" w:color="auto"/>
            </w:tcBorders>
          </w:tcPr>
          <w:p w14:paraId="51B0AFC1" w14:textId="30AF6B7A" w:rsidR="00B703BA" w:rsidRPr="00A01FE1" w:rsidRDefault="00B703BA" w:rsidP="00B703BA">
            <w:pPr>
              <w:ind w:right="-58"/>
              <w:jc w:val="both"/>
              <w:rPr>
                <w:sz w:val="22"/>
                <w:szCs w:val="22"/>
                <w:lang w:val="lv-LV"/>
              </w:rPr>
            </w:pPr>
            <w:r w:rsidRPr="00A01FE1">
              <w:rPr>
                <w:sz w:val="22"/>
                <w:szCs w:val="22"/>
                <w:lang w:val="lv-LV"/>
              </w:rPr>
              <w:t xml:space="preserve">Pretendents savā piedāvājumā norāda visus tos apakšuzņēmējus (arī apakšuzņēmēju apakšuzņēmējus), kuru sniedzamo pakalpojumu vērtība ir 10 000,00 </w:t>
            </w:r>
            <w:r w:rsidRPr="00A01FE1">
              <w:rPr>
                <w:i/>
                <w:iCs/>
                <w:sz w:val="22"/>
                <w:szCs w:val="22"/>
                <w:lang w:val="lv-LV"/>
              </w:rPr>
              <w:t>euro</w:t>
            </w:r>
            <w:r w:rsidRPr="00A01FE1">
              <w:rPr>
                <w:sz w:val="22"/>
                <w:szCs w:val="22"/>
                <w:lang w:val="lv-LV"/>
              </w:rPr>
              <w:t xml:space="preserve"> no kopējās iepirkuma līguma vērtības vai lielāka, un katram šādam apakšuzņēmējam izpildei nododamo iepirkuma līguma daļu.</w:t>
            </w:r>
          </w:p>
          <w:p w14:paraId="0C79F14C" w14:textId="68243FCE" w:rsidR="00B703BA" w:rsidRPr="00A01FE1" w:rsidRDefault="00B703BA" w:rsidP="00B703BA">
            <w:pPr>
              <w:ind w:right="-58"/>
              <w:jc w:val="both"/>
              <w:rPr>
                <w:sz w:val="22"/>
                <w:szCs w:val="22"/>
                <w:lang w:val="lv-LV"/>
              </w:rPr>
            </w:pPr>
            <w:r w:rsidRPr="00A01FE1">
              <w:rPr>
                <w:sz w:val="22"/>
                <w:szCs w:val="22"/>
                <w:lang w:val="lv-LV"/>
              </w:rPr>
              <w:t xml:space="preserve"> </w:t>
            </w:r>
          </w:p>
          <w:p w14:paraId="3D2AA55C" w14:textId="09076D2C" w:rsidR="00B703BA" w:rsidRPr="00A01FE1" w:rsidRDefault="00B703BA" w:rsidP="00B703BA">
            <w:pPr>
              <w:ind w:right="-58"/>
              <w:jc w:val="both"/>
              <w:rPr>
                <w:sz w:val="22"/>
                <w:szCs w:val="22"/>
                <w:lang w:val="lv-LV"/>
              </w:rPr>
            </w:pPr>
            <w:r w:rsidRPr="00A01FE1">
              <w:rPr>
                <w:sz w:val="22"/>
                <w:szCs w:val="22"/>
                <w:lang w:val="lv-LV"/>
              </w:rPr>
              <w:t>SPSIL 1.panta 1.punkta izpratnē apakšuzņēmējs ir pretendenta nolīgta persona vai savukārt tās (apakšuzņēmēja) nolīgta persona, kura sniedz pakalpojumus iepirkuma līguma izpildei.</w:t>
            </w:r>
          </w:p>
          <w:p w14:paraId="5666F37A" w14:textId="4026B5F7" w:rsidR="00B703BA" w:rsidRPr="00A01FE1" w:rsidRDefault="00B703BA" w:rsidP="00B703BA">
            <w:pPr>
              <w:ind w:right="-58"/>
              <w:jc w:val="both"/>
              <w:rPr>
                <w:sz w:val="22"/>
                <w:szCs w:val="22"/>
                <w:lang w:val="lv-LV"/>
              </w:rPr>
            </w:pPr>
            <w:r w:rsidRPr="00A01FE1">
              <w:rPr>
                <w:sz w:val="22"/>
                <w:szCs w:val="22"/>
                <w:lang w:val="lv-LV"/>
              </w:rPr>
              <w:t xml:space="preserve">SPSIL 68.panta trešās daļas izpratnē par saistīto uzņēmumu uzskata kapitālsabiedrību, kurā saskaņā ar saskaņā ar Koncernu likumu apakšuzņēmējam ir izšķirošā ietekme vai kurai ir izšķiroša ietekme apakšuzņēmējā, vai kapitālsabiedrību, kurā izšķirošā ietekme ir citai kapitālsabiedrībai, kam vienlaikus </w:t>
            </w:r>
            <w:r w:rsidRPr="00A01FE1">
              <w:rPr>
                <w:sz w:val="22"/>
                <w:szCs w:val="22"/>
                <w:lang w:val="lv-LV"/>
              </w:rPr>
              <w:lastRenderedPageBreak/>
              <w:t>ir izšķiroša ietekme attiecīgajā apakšuzņēmējā.</w:t>
            </w:r>
          </w:p>
          <w:p w14:paraId="350FE8FC" w14:textId="22DAFDEB" w:rsidR="00B703BA" w:rsidRPr="00A01FE1" w:rsidRDefault="008F4445" w:rsidP="00B703BA">
            <w:pPr>
              <w:ind w:right="-58"/>
              <w:jc w:val="both"/>
              <w:rPr>
                <w:sz w:val="22"/>
                <w:szCs w:val="22"/>
                <w:lang w:val="lv-LV"/>
              </w:rPr>
            </w:pPr>
            <w:r w:rsidRPr="00E44D05">
              <w:rPr>
                <w:i/>
                <w:iCs/>
                <w:color w:val="FF0000"/>
                <w:sz w:val="20"/>
                <w:szCs w:val="20"/>
                <w:lang w:val="lv-LV"/>
              </w:rPr>
              <w:t xml:space="preserve">(ar </w:t>
            </w:r>
            <w:r w:rsidR="005D283D">
              <w:rPr>
                <w:i/>
                <w:iCs/>
                <w:color w:val="FF0000"/>
                <w:sz w:val="20"/>
                <w:szCs w:val="20"/>
                <w:lang w:val="lv-LV"/>
              </w:rPr>
              <w:t>2</w:t>
            </w:r>
            <w:r w:rsidR="003B5BB5">
              <w:rPr>
                <w:i/>
                <w:iCs/>
                <w:color w:val="FF0000"/>
                <w:sz w:val="20"/>
                <w:szCs w:val="20"/>
                <w:lang w:val="lv-LV"/>
              </w:rPr>
              <w:t>7</w:t>
            </w:r>
            <w:r w:rsidR="005D283D">
              <w:rPr>
                <w:i/>
                <w:iCs/>
                <w:color w:val="FF0000"/>
                <w:sz w:val="20"/>
                <w:szCs w:val="20"/>
                <w:lang w:val="lv-LV"/>
              </w:rPr>
              <w:t xml:space="preserve">.11.2024. </w:t>
            </w:r>
            <w:r w:rsidRPr="00E44D05">
              <w:rPr>
                <w:i/>
                <w:iCs/>
                <w:color w:val="FF0000"/>
                <w:sz w:val="20"/>
                <w:szCs w:val="20"/>
                <w:lang w:val="lv-LV"/>
              </w:rPr>
              <w:t>grozījumiem Nr.</w:t>
            </w:r>
            <w:r w:rsidR="009731FA">
              <w:rPr>
                <w:i/>
                <w:iCs/>
                <w:color w:val="FF0000"/>
                <w:sz w:val="20"/>
                <w:szCs w:val="20"/>
                <w:lang w:val="lv-LV"/>
              </w:rPr>
              <w:t>2</w:t>
            </w:r>
            <w:r w:rsidRPr="00E44D05">
              <w:rPr>
                <w:i/>
                <w:iCs/>
                <w:color w:val="FF0000"/>
                <w:sz w:val="20"/>
                <w:szCs w:val="20"/>
                <w:lang w:val="lv-LV"/>
              </w:rPr>
              <w:t>)</w:t>
            </w:r>
          </w:p>
        </w:tc>
        <w:tc>
          <w:tcPr>
            <w:tcW w:w="5274" w:type="dxa"/>
            <w:tcBorders>
              <w:top w:val="single" w:sz="4" w:space="0" w:color="auto"/>
              <w:left w:val="single" w:sz="4" w:space="0" w:color="auto"/>
              <w:bottom w:val="single" w:sz="4" w:space="0" w:color="auto"/>
              <w:right w:val="single" w:sz="4" w:space="0" w:color="auto"/>
            </w:tcBorders>
          </w:tcPr>
          <w:p w14:paraId="3D9C4D5F" w14:textId="3E07C127" w:rsidR="00B703BA" w:rsidRPr="00A01FE1" w:rsidRDefault="00B703BA" w:rsidP="00B703BA">
            <w:pPr>
              <w:pStyle w:val="Pamattekstsaratkpi"/>
              <w:ind w:left="0"/>
              <w:rPr>
                <w:sz w:val="22"/>
                <w:szCs w:val="22"/>
              </w:rPr>
            </w:pPr>
            <w:r w:rsidRPr="00A01FE1">
              <w:rPr>
                <w:sz w:val="22"/>
                <w:szCs w:val="22"/>
                <w:lang w:eastAsia="en-US"/>
              </w:rPr>
              <w:lastRenderedPageBreak/>
              <w:t xml:space="preserve">Pretendents </w:t>
            </w:r>
            <w:r w:rsidRPr="00A01FE1">
              <w:rPr>
                <w:b/>
                <w:bCs/>
                <w:sz w:val="22"/>
                <w:szCs w:val="22"/>
                <w:lang w:eastAsia="en-US"/>
              </w:rPr>
              <w:t>iesniedz informāciju</w:t>
            </w:r>
            <w:r w:rsidRPr="00A01FE1">
              <w:rPr>
                <w:sz w:val="22"/>
                <w:szCs w:val="22"/>
                <w:lang w:eastAsia="en-US"/>
              </w:rPr>
              <w:t xml:space="preserve"> atbilstoši nolikumam pievienotai veidnei (4.pielikums), kā arī pretendentam ir jāiesniedz </w:t>
            </w:r>
            <w:r w:rsidRPr="00A01FE1">
              <w:rPr>
                <w:b/>
                <w:sz w:val="22"/>
                <w:szCs w:val="22"/>
              </w:rPr>
              <w:t>apakšuzņēmēja apliecinājums</w:t>
            </w:r>
            <w:r w:rsidRPr="00A01FE1">
              <w:rPr>
                <w:sz w:val="22"/>
                <w:szCs w:val="22"/>
              </w:rPr>
              <w:t xml:space="preserve"> par tā gatavību veikt tam izpildei nododamo līguma daļu </w:t>
            </w:r>
            <w:r w:rsidRPr="00A01FE1">
              <w:rPr>
                <w:b/>
                <w:bCs/>
                <w:sz w:val="22"/>
                <w:szCs w:val="22"/>
              </w:rPr>
              <w:t xml:space="preserve">vai vienošanās </w:t>
            </w:r>
            <w:r w:rsidRPr="00A01FE1">
              <w:rPr>
                <w:sz w:val="22"/>
                <w:szCs w:val="22"/>
              </w:rPr>
              <w:t>par sadarbību līguma konkrētās daļas izpildē, norādot vismaz veicamo darbu apjomu, darbu sadalījumu, pušu atbildību un citus nosacījumus. Apakšuzņēmēja</w:t>
            </w:r>
            <w:r w:rsidR="008F4445">
              <w:rPr>
                <w:sz w:val="22"/>
                <w:szCs w:val="22"/>
              </w:rPr>
              <w:t xml:space="preserve"> </w:t>
            </w:r>
            <w:r w:rsidRPr="00A01FE1">
              <w:rPr>
                <w:sz w:val="22"/>
                <w:szCs w:val="22"/>
              </w:rPr>
              <w:t>sniedzamo pakalpojumu vērtību noteic, ņemot vērā apakšuzņēmēja un visu attiecīgā iepirkuma ietvaros tā saistīto uzņēmumu sniedzamo pakalpojumu vērtību.</w:t>
            </w:r>
          </w:p>
          <w:p w14:paraId="2F4592B3" w14:textId="77777777" w:rsidR="00B703BA" w:rsidRPr="00A01FE1" w:rsidRDefault="00B703BA" w:rsidP="00B703BA">
            <w:pPr>
              <w:pStyle w:val="Pamattekstsaratkpi"/>
              <w:ind w:left="0"/>
            </w:pPr>
          </w:p>
          <w:p w14:paraId="2521E287" w14:textId="77777777" w:rsidR="00B703BA" w:rsidRDefault="00B703BA" w:rsidP="00B703BA">
            <w:pPr>
              <w:pStyle w:val="Pamattekstsaratkpi"/>
              <w:ind w:left="0"/>
              <w:rPr>
                <w:sz w:val="22"/>
                <w:szCs w:val="22"/>
                <w:lang w:eastAsia="en-US"/>
              </w:rPr>
            </w:pPr>
            <w:r w:rsidRPr="00A01FE1">
              <w:rPr>
                <w:sz w:val="22"/>
                <w:szCs w:val="22"/>
                <w:lang w:eastAsia="en-US"/>
              </w:rPr>
              <w:t xml:space="preserve">Gadījumā, ja pretendents neplāno piesaistīt apakšuzņēmējus, pretendents iesniedz </w:t>
            </w:r>
            <w:r w:rsidRPr="00A01FE1">
              <w:rPr>
                <w:b/>
                <w:bCs/>
                <w:sz w:val="22"/>
                <w:szCs w:val="22"/>
                <w:lang w:eastAsia="en-US"/>
              </w:rPr>
              <w:t>rakstisku apliecinājumu</w:t>
            </w:r>
            <w:r w:rsidRPr="00A01FE1">
              <w:rPr>
                <w:sz w:val="22"/>
                <w:szCs w:val="22"/>
                <w:lang w:eastAsia="en-US"/>
              </w:rPr>
              <w:t xml:space="preserve"> par to, ka iepirkuma līgumam izpildei nav plānots piesaistīt apakšuzņēmējus.</w:t>
            </w:r>
          </w:p>
          <w:p w14:paraId="3E69D799" w14:textId="57D24505" w:rsidR="008F4445" w:rsidRPr="00A01FE1" w:rsidRDefault="008F4445" w:rsidP="00B703BA">
            <w:pPr>
              <w:pStyle w:val="Pamattekstsaratkpi"/>
              <w:ind w:left="0"/>
              <w:rPr>
                <w:sz w:val="22"/>
                <w:szCs w:val="22"/>
                <w:lang w:eastAsia="en-US"/>
              </w:rPr>
            </w:pPr>
            <w:r w:rsidRPr="00E44D05">
              <w:rPr>
                <w:i/>
                <w:iCs/>
                <w:color w:val="FF0000"/>
                <w:sz w:val="20"/>
              </w:rPr>
              <w:t xml:space="preserve">(ar </w:t>
            </w:r>
            <w:r w:rsidR="005D283D">
              <w:rPr>
                <w:i/>
                <w:iCs/>
                <w:color w:val="FF0000"/>
                <w:sz w:val="20"/>
              </w:rPr>
              <w:t>2</w:t>
            </w:r>
            <w:r w:rsidR="003B5BB5">
              <w:rPr>
                <w:i/>
                <w:iCs/>
                <w:color w:val="FF0000"/>
                <w:sz w:val="20"/>
              </w:rPr>
              <w:t>7</w:t>
            </w:r>
            <w:r w:rsidR="005D283D">
              <w:rPr>
                <w:i/>
                <w:iCs/>
                <w:color w:val="FF0000"/>
                <w:sz w:val="20"/>
              </w:rPr>
              <w:t xml:space="preserve">.11.2024. </w:t>
            </w:r>
            <w:r w:rsidRPr="00E44D05">
              <w:rPr>
                <w:i/>
                <w:iCs/>
                <w:color w:val="FF0000"/>
                <w:sz w:val="20"/>
              </w:rPr>
              <w:t>grozījumiem Nr.</w:t>
            </w:r>
            <w:r w:rsidR="009731FA">
              <w:rPr>
                <w:i/>
                <w:iCs/>
                <w:color w:val="FF0000"/>
                <w:sz w:val="20"/>
              </w:rPr>
              <w:t>2</w:t>
            </w:r>
            <w:r w:rsidRPr="00E44D05">
              <w:rPr>
                <w:i/>
                <w:iCs/>
                <w:color w:val="FF0000"/>
                <w:sz w:val="20"/>
              </w:rPr>
              <w:t>)</w:t>
            </w:r>
          </w:p>
        </w:tc>
      </w:tr>
      <w:tr w:rsidR="00CF08D6" w:rsidRPr="00472B5F" w14:paraId="3B68D64B" w14:textId="77777777" w:rsidTr="00213F2E">
        <w:tc>
          <w:tcPr>
            <w:tcW w:w="851" w:type="dxa"/>
            <w:tcBorders>
              <w:top w:val="single" w:sz="4" w:space="0" w:color="auto"/>
              <w:left w:val="single" w:sz="4" w:space="0" w:color="auto"/>
              <w:bottom w:val="single" w:sz="4" w:space="0" w:color="auto"/>
              <w:right w:val="single" w:sz="4" w:space="0" w:color="auto"/>
            </w:tcBorders>
          </w:tcPr>
          <w:p w14:paraId="234858E0" w14:textId="3E8BB637" w:rsidR="00CF08D6" w:rsidRDefault="00CF08D6" w:rsidP="00B703BA">
            <w:pPr>
              <w:ind w:right="-58"/>
              <w:jc w:val="both"/>
              <w:rPr>
                <w:sz w:val="22"/>
                <w:szCs w:val="22"/>
                <w:lang w:val="lv-LV"/>
              </w:rPr>
            </w:pPr>
            <w:r>
              <w:rPr>
                <w:sz w:val="22"/>
                <w:szCs w:val="22"/>
                <w:lang w:val="lv-LV"/>
              </w:rPr>
              <w:t>14.9.</w:t>
            </w:r>
          </w:p>
        </w:tc>
        <w:tc>
          <w:tcPr>
            <w:tcW w:w="3231" w:type="dxa"/>
            <w:tcBorders>
              <w:top w:val="single" w:sz="4" w:space="0" w:color="auto"/>
              <w:left w:val="single" w:sz="4" w:space="0" w:color="auto"/>
              <w:bottom w:val="single" w:sz="4" w:space="0" w:color="auto"/>
              <w:right w:val="single" w:sz="4" w:space="0" w:color="auto"/>
            </w:tcBorders>
          </w:tcPr>
          <w:p w14:paraId="298647A4" w14:textId="7C5E5AF3" w:rsidR="00CF08D6" w:rsidRPr="00A01FE1" w:rsidRDefault="00CF08D6" w:rsidP="00B703BA">
            <w:pPr>
              <w:ind w:right="-58"/>
              <w:jc w:val="both"/>
              <w:rPr>
                <w:sz w:val="22"/>
                <w:szCs w:val="22"/>
                <w:lang w:val="lv-LV"/>
              </w:rPr>
            </w:pPr>
            <w:r w:rsidRPr="00CF08D6">
              <w:rPr>
                <w:sz w:val="22"/>
                <w:szCs w:val="22"/>
                <w:lang w:val="lv-LV"/>
              </w:rPr>
              <w:t>Pretendents  iegādājies Iekārtas legāli.</w:t>
            </w:r>
          </w:p>
        </w:tc>
        <w:tc>
          <w:tcPr>
            <w:tcW w:w="5274" w:type="dxa"/>
            <w:tcBorders>
              <w:top w:val="single" w:sz="4" w:space="0" w:color="auto"/>
              <w:left w:val="single" w:sz="4" w:space="0" w:color="auto"/>
              <w:bottom w:val="single" w:sz="4" w:space="0" w:color="auto"/>
              <w:right w:val="single" w:sz="4" w:space="0" w:color="auto"/>
            </w:tcBorders>
          </w:tcPr>
          <w:p w14:paraId="1F77363F" w14:textId="5EA1DAA5" w:rsidR="00CF08D6" w:rsidRPr="00CF08D6" w:rsidRDefault="00CF08D6" w:rsidP="00B703BA">
            <w:pPr>
              <w:pStyle w:val="Pamattekstsaratkpi"/>
              <w:ind w:left="0"/>
              <w:rPr>
                <w:sz w:val="22"/>
                <w:szCs w:val="22"/>
                <w:shd w:val="clear" w:color="auto" w:fill="FFFFFF"/>
              </w:rPr>
            </w:pPr>
            <w:r w:rsidRPr="00A01FE1">
              <w:rPr>
                <w:sz w:val="22"/>
                <w:szCs w:val="22"/>
                <w:shd w:val="clear" w:color="auto" w:fill="FFFFFF"/>
              </w:rPr>
              <w:t>Pretendent</w:t>
            </w:r>
            <w:r>
              <w:rPr>
                <w:sz w:val="22"/>
                <w:szCs w:val="22"/>
                <w:shd w:val="clear" w:color="auto" w:fill="FFFFFF"/>
              </w:rPr>
              <w:t xml:space="preserve">am </w:t>
            </w:r>
            <w:r w:rsidRPr="0049056C">
              <w:rPr>
                <w:sz w:val="22"/>
                <w:szCs w:val="22"/>
                <w:shd w:val="clear" w:color="auto" w:fill="FFFFFF"/>
              </w:rPr>
              <w:t xml:space="preserve">jāiesniedz aizpildītu pieteikumu saskaņā ar nolikuma </w:t>
            </w:r>
            <w:r w:rsidRPr="0049056C">
              <w:rPr>
                <w:b/>
                <w:bCs/>
                <w:sz w:val="22"/>
                <w:szCs w:val="22"/>
                <w:shd w:val="clear" w:color="auto" w:fill="FFFFFF"/>
              </w:rPr>
              <w:t>2.pielikumu</w:t>
            </w:r>
            <w:r>
              <w:rPr>
                <w:sz w:val="22"/>
                <w:szCs w:val="22"/>
                <w:shd w:val="clear" w:color="auto" w:fill="FFFFFF"/>
              </w:rPr>
              <w:t>.</w:t>
            </w:r>
          </w:p>
        </w:tc>
      </w:tr>
      <w:tr w:rsidR="00CF08D6" w:rsidRPr="00CF08D6" w14:paraId="2A977CC7" w14:textId="77777777" w:rsidTr="00213F2E">
        <w:tc>
          <w:tcPr>
            <w:tcW w:w="851" w:type="dxa"/>
            <w:tcBorders>
              <w:top w:val="single" w:sz="4" w:space="0" w:color="auto"/>
              <w:left w:val="single" w:sz="4" w:space="0" w:color="auto"/>
              <w:bottom w:val="single" w:sz="4" w:space="0" w:color="auto"/>
              <w:right w:val="single" w:sz="4" w:space="0" w:color="auto"/>
            </w:tcBorders>
          </w:tcPr>
          <w:p w14:paraId="613A4E0A" w14:textId="7462464E" w:rsidR="00CF08D6" w:rsidRDefault="00CF08D6" w:rsidP="00B703BA">
            <w:pPr>
              <w:ind w:right="-58"/>
              <w:jc w:val="both"/>
              <w:rPr>
                <w:sz w:val="22"/>
                <w:szCs w:val="22"/>
                <w:lang w:val="lv-LV"/>
              </w:rPr>
            </w:pPr>
            <w:r>
              <w:rPr>
                <w:sz w:val="22"/>
                <w:szCs w:val="22"/>
                <w:lang w:val="lv-LV"/>
              </w:rPr>
              <w:t>14.10.</w:t>
            </w:r>
          </w:p>
        </w:tc>
        <w:tc>
          <w:tcPr>
            <w:tcW w:w="3231" w:type="dxa"/>
            <w:tcBorders>
              <w:top w:val="single" w:sz="4" w:space="0" w:color="auto"/>
              <w:left w:val="single" w:sz="4" w:space="0" w:color="auto"/>
              <w:bottom w:val="single" w:sz="4" w:space="0" w:color="auto"/>
              <w:right w:val="single" w:sz="4" w:space="0" w:color="auto"/>
            </w:tcBorders>
          </w:tcPr>
          <w:p w14:paraId="14D0BDF0" w14:textId="28446F1F" w:rsidR="00CF08D6" w:rsidRPr="00A01FE1" w:rsidRDefault="00CF08D6" w:rsidP="00B703BA">
            <w:pPr>
              <w:ind w:right="-58"/>
              <w:jc w:val="both"/>
              <w:rPr>
                <w:sz w:val="22"/>
                <w:szCs w:val="22"/>
                <w:lang w:val="lv-LV"/>
              </w:rPr>
            </w:pPr>
            <w:r w:rsidRPr="00CF08D6">
              <w:rPr>
                <w:sz w:val="22"/>
                <w:szCs w:val="22"/>
                <w:lang w:val="lv-LV"/>
              </w:rPr>
              <w:t>Pretendents nodrošinās Iekārtu ražotāja, Iekārtu ražotāja oficiālā pārstāvja vai Iekārtu ražotāja servisa speciālistu/-</w:t>
            </w:r>
            <w:proofErr w:type="spellStart"/>
            <w:r w:rsidRPr="00CF08D6">
              <w:rPr>
                <w:sz w:val="22"/>
                <w:szCs w:val="22"/>
                <w:lang w:val="lv-LV"/>
              </w:rPr>
              <w:t>us</w:t>
            </w:r>
            <w:proofErr w:type="spellEnd"/>
            <w:r w:rsidRPr="00CF08D6">
              <w:rPr>
                <w:sz w:val="22"/>
                <w:szCs w:val="22"/>
                <w:lang w:val="lv-LV"/>
              </w:rPr>
              <w:t xml:space="preserve"> piesaisti uzstādīšanās un palaišanas darbos.</w:t>
            </w:r>
          </w:p>
        </w:tc>
        <w:tc>
          <w:tcPr>
            <w:tcW w:w="5274" w:type="dxa"/>
            <w:tcBorders>
              <w:top w:val="single" w:sz="4" w:space="0" w:color="auto"/>
              <w:left w:val="single" w:sz="4" w:space="0" w:color="auto"/>
              <w:bottom w:val="single" w:sz="4" w:space="0" w:color="auto"/>
              <w:right w:val="single" w:sz="4" w:space="0" w:color="auto"/>
            </w:tcBorders>
          </w:tcPr>
          <w:p w14:paraId="024DC33D" w14:textId="77777777" w:rsidR="00CF08D6" w:rsidRDefault="00CF08D6" w:rsidP="00CF08D6">
            <w:pPr>
              <w:pStyle w:val="Pamattekstsaratkpi"/>
              <w:ind w:left="0"/>
              <w:rPr>
                <w:sz w:val="22"/>
                <w:szCs w:val="22"/>
                <w:shd w:val="clear" w:color="auto" w:fill="FFFFFF"/>
              </w:rPr>
            </w:pPr>
            <w:r w:rsidRPr="00A01FE1">
              <w:rPr>
                <w:sz w:val="22"/>
                <w:szCs w:val="22"/>
                <w:shd w:val="clear" w:color="auto" w:fill="FFFFFF"/>
              </w:rPr>
              <w:t>Pretendent</w:t>
            </w:r>
            <w:r>
              <w:rPr>
                <w:sz w:val="22"/>
                <w:szCs w:val="22"/>
                <w:shd w:val="clear" w:color="auto" w:fill="FFFFFF"/>
              </w:rPr>
              <w:t xml:space="preserve">am </w:t>
            </w:r>
            <w:r w:rsidRPr="0049056C">
              <w:rPr>
                <w:sz w:val="22"/>
                <w:szCs w:val="22"/>
                <w:shd w:val="clear" w:color="auto" w:fill="FFFFFF"/>
              </w:rPr>
              <w:t xml:space="preserve">jāiesniedz aizpildītu pieteikumu saskaņā ar nolikuma </w:t>
            </w:r>
            <w:r w:rsidRPr="0049056C">
              <w:rPr>
                <w:b/>
                <w:bCs/>
                <w:sz w:val="22"/>
                <w:szCs w:val="22"/>
                <w:shd w:val="clear" w:color="auto" w:fill="FFFFFF"/>
              </w:rPr>
              <w:t>2.pielikumu</w:t>
            </w:r>
            <w:r>
              <w:rPr>
                <w:sz w:val="22"/>
                <w:szCs w:val="22"/>
                <w:shd w:val="clear" w:color="auto" w:fill="FFFFFF"/>
              </w:rPr>
              <w:t>.</w:t>
            </w:r>
          </w:p>
          <w:p w14:paraId="27134DAC" w14:textId="77777777" w:rsidR="00CF08D6" w:rsidRPr="00A01FE1" w:rsidRDefault="00CF08D6" w:rsidP="00B703BA">
            <w:pPr>
              <w:pStyle w:val="Pamattekstsaratkpi"/>
              <w:ind w:left="0"/>
              <w:rPr>
                <w:sz w:val="22"/>
                <w:szCs w:val="22"/>
                <w:lang w:eastAsia="en-US"/>
              </w:rPr>
            </w:pPr>
          </w:p>
        </w:tc>
      </w:tr>
    </w:tbl>
    <w:p w14:paraId="62FC0A56" w14:textId="77777777" w:rsidR="00B703BA" w:rsidRDefault="00B703BA" w:rsidP="00B703BA">
      <w:pPr>
        <w:pStyle w:val="Sarakstarindkopa"/>
        <w:ind w:left="567"/>
        <w:jc w:val="both"/>
        <w:rPr>
          <w:b/>
          <w:sz w:val="22"/>
          <w:szCs w:val="22"/>
          <w:lang w:val="lv-LV"/>
        </w:rPr>
      </w:pPr>
    </w:p>
    <w:p w14:paraId="7E094E26" w14:textId="77777777" w:rsidR="00393360" w:rsidRDefault="00393360" w:rsidP="00B703BA">
      <w:pPr>
        <w:pStyle w:val="Sarakstarindkopa"/>
        <w:ind w:left="567"/>
        <w:jc w:val="both"/>
        <w:rPr>
          <w:b/>
          <w:sz w:val="22"/>
          <w:szCs w:val="22"/>
          <w:lang w:val="lv-LV"/>
        </w:rPr>
      </w:pPr>
    </w:p>
    <w:p w14:paraId="1A2A814F" w14:textId="31F01901" w:rsidR="00B50CBF" w:rsidRPr="00CA6551" w:rsidRDefault="00B50CBF" w:rsidP="00CA6551">
      <w:pPr>
        <w:pStyle w:val="Sarakstarindkopa"/>
        <w:numPr>
          <w:ilvl w:val="0"/>
          <w:numId w:val="3"/>
        </w:numPr>
        <w:ind w:left="567" w:hanging="567"/>
        <w:jc w:val="both"/>
        <w:rPr>
          <w:b/>
          <w:sz w:val="22"/>
          <w:szCs w:val="22"/>
          <w:lang w:val="lv-LV"/>
        </w:rPr>
      </w:pPr>
      <w:r w:rsidRPr="00CA6551">
        <w:rPr>
          <w:b/>
          <w:sz w:val="22"/>
          <w:szCs w:val="22"/>
          <w:lang w:val="lv-LV"/>
        </w:rPr>
        <w:t>Noteikumi, kā piegādātāju apvienībām ir jāizpilda prasības attiecībā uz</w:t>
      </w:r>
      <w:r w:rsidR="0048789D" w:rsidRPr="00CA6551">
        <w:rPr>
          <w:b/>
          <w:sz w:val="22"/>
          <w:szCs w:val="22"/>
          <w:lang w:val="lv-LV"/>
        </w:rPr>
        <w:t xml:space="preserve"> </w:t>
      </w:r>
      <w:r w:rsidRPr="00CA6551">
        <w:rPr>
          <w:b/>
          <w:sz w:val="22"/>
          <w:szCs w:val="22"/>
          <w:lang w:val="lv-LV"/>
        </w:rPr>
        <w:t>tehniskajām un profesionālajām spējām</w:t>
      </w:r>
    </w:p>
    <w:p w14:paraId="436F1703" w14:textId="77777777" w:rsidR="00B50CBF" w:rsidRPr="00A01FE1" w:rsidRDefault="00B50CBF" w:rsidP="00186F06">
      <w:pPr>
        <w:numPr>
          <w:ilvl w:val="1"/>
          <w:numId w:val="3"/>
        </w:numPr>
        <w:ind w:left="567" w:hanging="567"/>
        <w:jc w:val="both"/>
        <w:rPr>
          <w:bCs/>
          <w:sz w:val="22"/>
          <w:szCs w:val="22"/>
          <w:lang w:val="lv-LV"/>
        </w:rPr>
      </w:pPr>
      <w:r w:rsidRPr="00A01FE1">
        <w:rPr>
          <w:bCs/>
          <w:sz w:val="22"/>
          <w:szCs w:val="22"/>
          <w:lang w:val="lv-LV"/>
        </w:rPr>
        <w:t>Pretendents var balstīties uz citu personu tehniskajām un profesionālajām iespējām, ja tas ir nepieciešams konkrētā iepirkuma līguma izpildei, neatkarīgi no savstarpējo attiecību tiesiskā rakstura. Šādā gadījumā pretendents pierāda pasūtītājam, ka tā rīcībā būs nepieciešamie resursi, iesniedzot šo personu apliecinājumu (nolikuma 5.pielikums) vai vienošanos par nepieciešamo resursu nodošanu pretendenta rīcībā. Pretendents, lai apliecinātu profesionālo pieredzi vai pasūtītāja prasībām atbilstoša personāla pieejamību, var balstīties uz citu personu iespējām tikai tad, ja šīs personas sniegs pakalpojumus, kuru izpildei attiecīgās spējas ir nepieciešamas.</w:t>
      </w:r>
    </w:p>
    <w:p w14:paraId="17D29AE5" w14:textId="6692176C" w:rsidR="00B50CBF" w:rsidRPr="00186F06" w:rsidRDefault="00B50CBF" w:rsidP="00186F06">
      <w:pPr>
        <w:numPr>
          <w:ilvl w:val="1"/>
          <w:numId w:val="3"/>
        </w:numPr>
        <w:ind w:left="567" w:hanging="567"/>
        <w:jc w:val="both"/>
        <w:rPr>
          <w:bCs/>
          <w:sz w:val="22"/>
          <w:szCs w:val="22"/>
          <w:lang w:val="lv-LV"/>
        </w:rPr>
      </w:pPr>
      <w:r w:rsidRPr="009369FA">
        <w:rPr>
          <w:bCs/>
          <w:sz w:val="22"/>
          <w:szCs w:val="22"/>
          <w:lang w:val="lv-LV"/>
        </w:rPr>
        <w:t xml:space="preserve">Ja piedāvājumu iesniedz piegādātāju apvienība, piedāvājumam ir jāpievieno piegādātāju apvienības dalībnieku starpā noslēgta vienošanās vai cits dokuments, kas saistošs visiem apvienības dalībniekiem un kurā noteikts pilnvarojums vienam no dalībniekiem pārstāvēt piegādātāju apvienību konkursā un dalībnieku vārdā parakstīt piedāvājuma dokumentus, kā arī citi nosacījumi, piemēram, veicamo darbu apjoms. Vienošanās (dokumentā) jāparedz, ka piegādātāju apvienība, ja attiecībā uz to tiks pieņemts lēmums slēgt iepirkuma līgumu, pēc savas izvēles izveidojas atbilstoši noteiktam juridiskam statusam vai noslēdz sabiedrības līgumu, vienojoties par apvienības dalībnieku atbildības sadalījumu, ja tas nepieciešams iepirkuma līguma noteikumu sekmīgai izpildei. </w:t>
      </w:r>
      <w:r w:rsidR="000976E1" w:rsidRPr="00E44D05">
        <w:rPr>
          <w:i/>
          <w:iCs/>
          <w:color w:val="FF0000"/>
          <w:sz w:val="20"/>
          <w:szCs w:val="20"/>
          <w:lang w:val="lv-LV"/>
        </w:rPr>
        <w:t>(ar</w:t>
      </w:r>
      <w:r w:rsidR="005D283D">
        <w:rPr>
          <w:i/>
          <w:iCs/>
          <w:color w:val="FF0000"/>
          <w:sz w:val="20"/>
          <w:szCs w:val="20"/>
          <w:lang w:val="lv-LV"/>
        </w:rPr>
        <w:t xml:space="preserve"> 2</w:t>
      </w:r>
      <w:r w:rsidR="003B5BB5">
        <w:rPr>
          <w:i/>
          <w:iCs/>
          <w:color w:val="FF0000"/>
          <w:sz w:val="20"/>
          <w:szCs w:val="20"/>
          <w:lang w:val="lv-LV"/>
        </w:rPr>
        <w:t>7</w:t>
      </w:r>
      <w:r w:rsidR="005D283D">
        <w:rPr>
          <w:i/>
          <w:iCs/>
          <w:color w:val="FF0000"/>
          <w:sz w:val="20"/>
          <w:szCs w:val="20"/>
          <w:lang w:val="lv-LV"/>
        </w:rPr>
        <w:t>.11.2024.</w:t>
      </w:r>
      <w:r w:rsidR="000976E1" w:rsidRPr="00E44D05">
        <w:rPr>
          <w:i/>
          <w:iCs/>
          <w:color w:val="FF0000"/>
          <w:sz w:val="20"/>
          <w:szCs w:val="20"/>
          <w:lang w:val="lv-LV"/>
        </w:rPr>
        <w:t xml:space="preserve"> grozījumiem Nr.</w:t>
      </w:r>
      <w:r w:rsidR="009731FA">
        <w:rPr>
          <w:i/>
          <w:iCs/>
          <w:color w:val="FF0000"/>
          <w:sz w:val="20"/>
          <w:szCs w:val="20"/>
          <w:lang w:val="lv-LV"/>
        </w:rPr>
        <w:t>2</w:t>
      </w:r>
      <w:r w:rsidR="000976E1" w:rsidRPr="00E44D05">
        <w:rPr>
          <w:i/>
          <w:iCs/>
          <w:color w:val="FF0000"/>
          <w:sz w:val="20"/>
          <w:szCs w:val="20"/>
          <w:lang w:val="lv-LV"/>
        </w:rPr>
        <w:t>)</w:t>
      </w:r>
    </w:p>
    <w:p w14:paraId="058CFDA4" w14:textId="01A32C99" w:rsidR="00B50CBF" w:rsidRPr="00FF2F96" w:rsidRDefault="00B50CBF" w:rsidP="00186F06">
      <w:pPr>
        <w:numPr>
          <w:ilvl w:val="1"/>
          <w:numId w:val="3"/>
        </w:numPr>
        <w:ind w:left="567" w:hanging="567"/>
        <w:jc w:val="both"/>
        <w:rPr>
          <w:bCs/>
          <w:sz w:val="22"/>
          <w:szCs w:val="22"/>
          <w:lang w:val="lv-LV"/>
        </w:rPr>
      </w:pPr>
      <w:r w:rsidRPr="00FF2F96">
        <w:rPr>
          <w:sz w:val="22"/>
          <w:szCs w:val="22"/>
          <w:lang w:val="lv-LV"/>
        </w:rPr>
        <w:t xml:space="preserve">Atbilstību kvalifikācijas prasībām, kas izvirzītas saskaņā ar </w:t>
      </w:r>
      <w:hyperlink r:id="rId13" w:tgtFrame="_blank" w:history="1">
        <w:r w:rsidRPr="00FF2F96">
          <w:rPr>
            <w:bCs/>
            <w:sz w:val="22"/>
            <w:szCs w:val="22"/>
            <w:lang w:val="lv-LV"/>
          </w:rPr>
          <w:t>SPSIL</w:t>
        </w:r>
      </w:hyperlink>
      <w:r w:rsidRPr="00FF2F96">
        <w:rPr>
          <w:sz w:val="22"/>
          <w:szCs w:val="22"/>
          <w:lang w:val="lv-LV"/>
        </w:rPr>
        <w:t xml:space="preserve"> 52.pantu, pretendents kā piegādātāju apvienība var apliecināt kopumā.</w:t>
      </w:r>
    </w:p>
    <w:p w14:paraId="0CEB23C5" w14:textId="77777777" w:rsidR="00B50CBF" w:rsidRPr="00A01FE1" w:rsidRDefault="00B50CBF" w:rsidP="00B50CBF">
      <w:pPr>
        <w:pStyle w:val="Pamattekstsaratkpi"/>
        <w:ind w:left="567" w:hanging="567"/>
        <w:rPr>
          <w:sz w:val="22"/>
          <w:szCs w:val="22"/>
        </w:rPr>
      </w:pPr>
    </w:p>
    <w:p w14:paraId="33C7EFF8" w14:textId="77777777" w:rsidR="00B50CBF" w:rsidRPr="00A01FE1" w:rsidRDefault="00B50CBF" w:rsidP="00B50CBF">
      <w:pPr>
        <w:numPr>
          <w:ilvl w:val="0"/>
          <w:numId w:val="3"/>
        </w:numPr>
        <w:ind w:left="567" w:hanging="567"/>
        <w:jc w:val="both"/>
        <w:rPr>
          <w:b/>
          <w:sz w:val="22"/>
          <w:szCs w:val="22"/>
          <w:lang w:val="lv-LV"/>
        </w:rPr>
      </w:pPr>
      <w:r w:rsidRPr="00A01FE1">
        <w:rPr>
          <w:b/>
          <w:sz w:val="22"/>
          <w:szCs w:val="22"/>
          <w:lang w:val="lv-LV"/>
        </w:rPr>
        <w:t>Prasība norādīt apakšuzņēmējus</w:t>
      </w:r>
    </w:p>
    <w:p w14:paraId="184DC7CD" w14:textId="733FC949" w:rsidR="00B50CBF" w:rsidRPr="00A01FE1" w:rsidRDefault="00B50CBF" w:rsidP="00B50CBF">
      <w:pPr>
        <w:numPr>
          <w:ilvl w:val="1"/>
          <w:numId w:val="4"/>
        </w:numPr>
        <w:ind w:left="567" w:hanging="567"/>
        <w:jc w:val="both"/>
        <w:rPr>
          <w:sz w:val="22"/>
          <w:szCs w:val="22"/>
          <w:lang w:val="lv-LV"/>
        </w:rPr>
      </w:pPr>
      <w:r w:rsidRPr="00D947A4">
        <w:rPr>
          <w:color w:val="FF0000"/>
          <w:sz w:val="22"/>
          <w:szCs w:val="22"/>
          <w:lang w:val="lv-LV"/>
        </w:rPr>
        <w:t>Pretendents iesniedz sarakstu ar apakšuzņēmējiem un to apliecinājumus atbilstoši nolikumam pievienotajām veidnēm (nolikuma 4. un 5.pielikumi), norādot tikai apakšuzņēmējus, kuru</w:t>
      </w:r>
      <w:r w:rsidR="0076205D" w:rsidRPr="00D947A4">
        <w:rPr>
          <w:color w:val="FF0000"/>
          <w:sz w:val="22"/>
          <w:szCs w:val="22"/>
          <w:lang w:val="lv-LV"/>
        </w:rPr>
        <w:t xml:space="preserve"> </w:t>
      </w:r>
      <w:r w:rsidRPr="00D947A4">
        <w:rPr>
          <w:color w:val="FF0000"/>
          <w:sz w:val="22"/>
          <w:szCs w:val="22"/>
          <w:lang w:val="lv-LV"/>
        </w:rPr>
        <w:t>sniedzamo pakalpojumu vērtība ir</w:t>
      </w:r>
      <w:r w:rsidR="002614CD" w:rsidRPr="00D947A4">
        <w:rPr>
          <w:color w:val="FF0000"/>
          <w:sz w:val="22"/>
          <w:szCs w:val="22"/>
          <w:lang w:val="lv-LV"/>
        </w:rPr>
        <w:t xml:space="preserve"> vismaz 10 000 </w:t>
      </w:r>
      <w:r w:rsidR="002614CD" w:rsidRPr="00D947A4">
        <w:rPr>
          <w:i/>
          <w:color w:val="FF0000"/>
          <w:sz w:val="22"/>
          <w:szCs w:val="22"/>
          <w:lang w:val="lv-LV"/>
        </w:rPr>
        <w:t>euro</w:t>
      </w:r>
      <w:r w:rsidR="00410839" w:rsidRPr="00D947A4">
        <w:rPr>
          <w:i/>
          <w:color w:val="FF0000"/>
          <w:sz w:val="22"/>
          <w:szCs w:val="22"/>
          <w:lang w:val="lv-LV"/>
        </w:rPr>
        <w:t xml:space="preserve"> </w:t>
      </w:r>
      <w:r w:rsidR="00410839" w:rsidRPr="00D947A4">
        <w:rPr>
          <w:iCs/>
          <w:color w:val="FF0000"/>
          <w:sz w:val="22"/>
          <w:szCs w:val="22"/>
          <w:lang w:val="lv-LV"/>
        </w:rPr>
        <w:t>vai lielāka</w:t>
      </w:r>
      <w:r w:rsidRPr="00D947A4">
        <w:rPr>
          <w:color w:val="FF0000"/>
          <w:sz w:val="22"/>
          <w:szCs w:val="22"/>
          <w:lang w:val="lv-LV"/>
        </w:rPr>
        <w:t xml:space="preserve">, un katram šādam apakšuzņēmējam izpildei nododamo iepirkuma līguma daļu. </w:t>
      </w:r>
      <w:hyperlink r:id="rId14" w:tgtFrame="_blank" w:history="1">
        <w:r w:rsidRPr="00D947A4">
          <w:rPr>
            <w:bCs/>
            <w:color w:val="FF0000"/>
            <w:sz w:val="22"/>
            <w:szCs w:val="22"/>
            <w:lang w:val="lv-LV"/>
          </w:rPr>
          <w:t>SPSIL</w:t>
        </w:r>
      </w:hyperlink>
      <w:r w:rsidRPr="00D947A4">
        <w:rPr>
          <w:b/>
          <w:color w:val="FF0000"/>
          <w:sz w:val="22"/>
          <w:szCs w:val="22"/>
          <w:lang w:val="lv-LV"/>
        </w:rPr>
        <w:t xml:space="preserve"> </w:t>
      </w:r>
      <w:r w:rsidRPr="00D947A4">
        <w:rPr>
          <w:color w:val="FF0000"/>
          <w:sz w:val="22"/>
          <w:szCs w:val="22"/>
          <w:lang w:val="lv-LV"/>
        </w:rPr>
        <w:t xml:space="preserve">1.panta 1.punkta izpratnē </w:t>
      </w:r>
      <w:r w:rsidRPr="00D947A4">
        <w:rPr>
          <w:bCs/>
          <w:color w:val="FF0000"/>
          <w:sz w:val="22"/>
          <w:szCs w:val="22"/>
          <w:lang w:val="lv-LV"/>
        </w:rPr>
        <w:t>apakšuzņēmējs ir</w:t>
      </w:r>
      <w:r w:rsidRPr="00D947A4">
        <w:rPr>
          <w:b/>
          <w:bCs/>
          <w:color w:val="FF0000"/>
          <w:sz w:val="22"/>
          <w:szCs w:val="22"/>
          <w:lang w:val="lv-LV"/>
        </w:rPr>
        <w:t xml:space="preserve"> </w:t>
      </w:r>
      <w:r w:rsidRPr="00D947A4">
        <w:rPr>
          <w:color w:val="FF0000"/>
          <w:sz w:val="22"/>
          <w:szCs w:val="22"/>
          <w:lang w:val="lv-LV"/>
        </w:rPr>
        <w:t xml:space="preserve">pretendenta nolīgta persona vai savukārt tās nolīgta persona, kura sniedz pakalpojumus iepirkuma līguma izpildei. Attiecīgi no minētā regulējuma izriet, ka pretendentam ir jānorāda ne tikai apakšuzņēmēji, bet arī šādu apakšuzņēmēju apakšuzņēmēji, kuri arī atbilst </w:t>
      </w:r>
      <w:hyperlink r:id="rId15" w:tgtFrame="_blank" w:history="1">
        <w:r w:rsidRPr="00D947A4">
          <w:rPr>
            <w:bCs/>
            <w:color w:val="FF0000"/>
            <w:sz w:val="22"/>
            <w:szCs w:val="22"/>
            <w:lang w:val="lv-LV"/>
          </w:rPr>
          <w:t>SPSIL</w:t>
        </w:r>
      </w:hyperlink>
      <w:r w:rsidRPr="00D947A4">
        <w:rPr>
          <w:b/>
          <w:color w:val="FF0000"/>
          <w:sz w:val="22"/>
          <w:szCs w:val="22"/>
          <w:lang w:val="lv-LV"/>
        </w:rPr>
        <w:t xml:space="preserve"> </w:t>
      </w:r>
      <w:r w:rsidRPr="00D947A4">
        <w:rPr>
          <w:color w:val="FF0000"/>
          <w:sz w:val="22"/>
          <w:szCs w:val="22"/>
          <w:lang w:val="lv-LV"/>
        </w:rPr>
        <w:t>68.panta otrās daļas nosacījumiem.</w:t>
      </w:r>
      <w:r w:rsidR="00D947A4" w:rsidRPr="00D947A4">
        <w:rPr>
          <w:color w:val="FF0000"/>
          <w:sz w:val="22"/>
          <w:szCs w:val="22"/>
          <w:lang w:val="lv-LV"/>
        </w:rPr>
        <w:t xml:space="preserve"> </w:t>
      </w:r>
      <w:r w:rsidRPr="00D947A4">
        <w:rPr>
          <w:color w:val="FF0000"/>
          <w:sz w:val="22"/>
          <w:szCs w:val="22"/>
          <w:lang w:val="lv-LV"/>
        </w:rPr>
        <w:t xml:space="preserve">Apakšuzņēmēja sniedzamo pakalpojumu kopējo vērtību nosaka, ņemot vērā apakšuzņēmēja un visu attiecīgā iepirkuma ietvaros tā saistīto uzņēmumu sniedzamo pakalpojumu vērtību. </w:t>
      </w:r>
      <w:r w:rsidR="00C141A3" w:rsidRPr="00D947A4">
        <w:rPr>
          <w:color w:val="FF0000"/>
          <w:sz w:val="22"/>
          <w:szCs w:val="22"/>
          <w:lang w:val="lv-LV"/>
        </w:rPr>
        <w:t>P</w:t>
      </w:r>
      <w:r w:rsidRPr="00D947A4">
        <w:rPr>
          <w:color w:val="FF0000"/>
          <w:sz w:val="22"/>
          <w:szCs w:val="22"/>
          <w:lang w:val="lv-LV"/>
        </w:rPr>
        <w:t>ar saistīto uzņēmumu uzskata kapitālsabiedrību, kurā saskaņā ar Koncernu likumu apakšuzņēmējam ir izšķirošā ietekme vai kurai ir izšķirošā ietekme apakšuzņēmējā, vai kapitālsabiedrību, kurā izšķirošā ietekme ir citai kapitālsabiedrībai, kam vienlaikus ir izšķirošā ietekme attiecīgajā apakšuzņēmējā.</w:t>
      </w:r>
      <w:r w:rsidR="00FB7476" w:rsidRPr="00D947A4">
        <w:rPr>
          <w:color w:val="FF0000"/>
          <w:lang w:val="lv-LV"/>
        </w:rPr>
        <w:t xml:space="preserve"> </w:t>
      </w:r>
      <w:r w:rsidR="00FB7476" w:rsidRPr="00D947A4">
        <w:rPr>
          <w:color w:val="FF0000"/>
          <w:sz w:val="22"/>
          <w:szCs w:val="22"/>
          <w:lang w:val="lv-LV"/>
        </w:rPr>
        <w:t>Pretendents iepirkuma līguma ietvaros ir tiesīgs mainīt iepirkuma procedūras ietvaros piedāvāto apakšuzņēmēju vai piesaistīt jauno apakšuzņēmēju iepirkuma līguma izpildē, vienīgi ievērojot SPSIL 67.pantā paredzēto kārtību.</w:t>
      </w:r>
      <w:r w:rsidR="002306B0" w:rsidRPr="00226337">
        <w:rPr>
          <w:i/>
          <w:iCs/>
          <w:color w:val="FF0000"/>
          <w:sz w:val="20"/>
          <w:szCs w:val="20"/>
          <w:lang w:val="lv-LV"/>
        </w:rPr>
        <w:t xml:space="preserve"> </w:t>
      </w:r>
      <w:bookmarkStart w:id="13" w:name="_Hlk183155752"/>
      <w:r w:rsidR="002306B0" w:rsidRPr="00E44D05">
        <w:rPr>
          <w:i/>
          <w:iCs/>
          <w:color w:val="FF0000"/>
          <w:sz w:val="20"/>
          <w:szCs w:val="20"/>
          <w:lang w:val="lv-LV"/>
        </w:rPr>
        <w:t xml:space="preserve">(ar </w:t>
      </w:r>
      <w:r w:rsidR="005D283D">
        <w:rPr>
          <w:i/>
          <w:iCs/>
          <w:color w:val="FF0000"/>
          <w:sz w:val="20"/>
          <w:szCs w:val="20"/>
          <w:lang w:val="lv-LV"/>
        </w:rPr>
        <w:t>2</w:t>
      </w:r>
      <w:r w:rsidR="006639E6">
        <w:rPr>
          <w:i/>
          <w:iCs/>
          <w:color w:val="FF0000"/>
          <w:sz w:val="20"/>
          <w:szCs w:val="20"/>
          <w:lang w:val="lv-LV"/>
        </w:rPr>
        <w:t>7</w:t>
      </w:r>
      <w:r w:rsidR="005D283D">
        <w:rPr>
          <w:i/>
          <w:iCs/>
          <w:color w:val="FF0000"/>
          <w:sz w:val="20"/>
          <w:szCs w:val="20"/>
          <w:lang w:val="lv-LV"/>
        </w:rPr>
        <w:t xml:space="preserve">.11.2024. </w:t>
      </w:r>
      <w:r w:rsidR="002306B0" w:rsidRPr="00E44D05">
        <w:rPr>
          <w:i/>
          <w:iCs/>
          <w:color w:val="FF0000"/>
          <w:sz w:val="20"/>
          <w:szCs w:val="20"/>
          <w:lang w:val="lv-LV"/>
        </w:rPr>
        <w:t>grozījumiem Nr.</w:t>
      </w:r>
      <w:r w:rsidR="009731FA">
        <w:rPr>
          <w:i/>
          <w:iCs/>
          <w:color w:val="FF0000"/>
          <w:sz w:val="20"/>
          <w:szCs w:val="20"/>
          <w:lang w:val="lv-LV"/>
        </w:rPr>
        <w:t>2</w:t>
      </w:r>
      <w:r w:rsidR="002306B0" w:rsidRPr="00E44D05">
        <w:rPr>
          <w:i/>
          <w:iCs/>
          <w:color w:val="FF0000"/>
          <w:sz w:val="20"/>
          <w:szCs w:val="20"/>
          <w:lang w:val="lv-LV"/>
        </w:rPr>
        <w:t>)</w:t>
      </w:r>
      <w:bookmarkEnd w:id="13"/>
    </w:p>
    <w:p w14:paraId="2309D87F" w14:textId="01165CE7" w:rsidR="00C141A3" w:rsidRPr="00A01FE1" w:rsidRDefault="00C141A3" w:rsidP="002D19FA">
      <w:pPr>
        <w:numPr>
          <w:ilvl w:val="1"/>
          <w:numId w:val="4"/>
        </w:numPr>
        <w:ind w:left="567" w:hanging="567"/>
        <w:jc w:val="both"/>
        <w:rPr>
          <w:sz w:val="22"/>
          <w:szCs w:val="22"/>
          <w:lang w:val="lv-LV"/>
        </w:rPr>
      </w:pPr>
      <w:r w:rsidRPr="00A01FE1">
        <w:rPr>
          <w:sz w:val="22"/>
          <w:szCs w:val="22"/>
          <w:lang w:val="lv-LV"/>
        </w:rPr>
        <w:t>Ja pretendents paredz apakšuzņēmēja piesaisti, tas pievieno apakšuzņēmēja apliecinājumu vai vienošanos par sadarbību līguma konkrētās daļas izpildē.</w:t>
      </w:r>
    </w:p>
    <w:p w14:paraId="3BAF5623" w14:textId="608C1D43" w:rsidR="00410839" w:rsidRPr="00A01FE1" w:rsidRDefault="00410839" w:rsidP="002D19FA">
      <w:pPr>
        <w:pStyle w:val="Sarakstarindkopa"/>
        <w:numPr>
          <w:ilvl w:val="1"/>
          <w:numId w:val="4"/>
        </w:numPr>
        <w:ind w:left="567" w:hanging="567"/>
        <w:jc w:val="both"/>
        <w:rPr>
          <w:sz w:val="22"/>
          <w:szCs w:val="22"/>
          <w:lang w:val="lv-LV"/>
        </w:rPr>
      </w:pPr>
      <w:r w:rsidRPr="00A01FE1">
        <w:rPr>
          <w:sz w:val="22"/>
          <w:szCs w:val="22"/>
          <w:lang w:val="lv-LV"/>
        </w:rPr>
        <w:t>Gadījumā, ja pretendents neplāno piesaistīt apakšuzņēmējus, pretendents iesniedz rakstisku apliecinājumu par to, ka iepirkuma līgumam izpildei nav plānots piesaistīt apakšuzņēmējus.</w:t>
      </w:r>
    </w:p>
    <w:p w14:paraId="6662339C" w14:textId="77777777" w:rsidR="00B50CBF" w:rsidRPr="00A01FE1" w:rsidRDefault="00B50CBF" w:rsidP="00B50CBF">
      <w:pPr>
        <w:ind w:left="360"/>
        <w:jc w:val="both"/>
        <w:rPr>
          <w:b/>
          <w:sz w:val="22"/>
          <w:szCs w:val="22"/>
          <w:lang w:val="lv-LV"/>
        </w:rPr>
      </w:pPr>
    </w:p>
    <w:p w14:paraId="6062DD62" w14:textId="5E303ADE" w:rsidR="00B50CBF" w:rsidRPr="00A01FE1" w:rsidRDefault="00B50CBF" w:rsidP="00B50CBF">
      <w:pPr>
        <w:pStyle w:val="Sarakstarindkopa"/>
        <w:numPr>
          <w:ilvl w:val="0"/>
          <w:numId w:val="3"/>
        </w:numPr>
        <w:ind w:left="567" w:hanging="567"/>
        <w:jc w:val="both"/>
        <w:rPr>
          <w:b/>
          <w:bCs/>
          <w:sz w:val="22"/>
          <w:szCs w:val="22"/>
          <w:lang w:val="lv-LV"/>
        </w:rPr>
      </w:pPr>
      <w:r w:rsidRPr="00A01FE1">
        <w:rPr>
          <w:b/>
          <w:bCs/>
          <w:sz w:val="22"/>
          <w:szCs w:val="22"/>
          <w:lang w:val="lv-LV"/>
        </w:rPr>
        <w:t>Prasība pretendentam iesniegt</w:t>
      </w:r>
      <w:r w:rsidR="00F829C9">
        <w:rPr>
          <w:b/>
          <w:bCs/>
          <w:sz w:val="22"/>
          <w:szCs w:val="22"/>
          <w:lang w:val="lv-LV"/>
        </w:rPr>
        <w:t xml:space="preserve"> </w:t>
      </w:r>
      <w:r w:rsidRPr="00A01FE1">
        <w:rPr>
          <w:b/>
          <w:bCs/>
          <w:sz w:val="22"/>
          <w:szCs w:val="22"/>
          <w:lang w:val="lv-LV"/>
        </w:rPr>
        <w:t xml:space="preserve">pakalpojumu sniegšanā iesaistīto apakšuzņēmēju sarakstu atbilstoši </w:t>
      </w:r>
      <w:hyperlink r:id="rId16" w:tgtFrame="_blank" w:history="1">
        <w:r w:rsidR="00410839" w:rsidRPr="00A01FE1">
          <w:rPr>
            <w:rStyle w:val="Hipersaite"/>
            <w:b/>
            <w:bCs/>
            <w:color w:val="auto"/>
            <w:sz w:val="22"/>
            <w:szCs w:val="22"/>
            <w:u w:val="none"/>
            <w:lang w:val="lv-LV"/>
          </w:rPr>
          <w:t>SPSIL</w:t>
        </w:r>
      </w:hyperlink>
      <w:r w:rsidRPr="00A01FE1">
        <w:rPr>
          <w:b/>
          <w:bCs/>
          <w:sz w:val="22"/>
          <w:szCs w:val="22"/>
          <w:lang w:val="lv-LV"/>
        </w:rPr>
        <w:t> </w:t>
      </w:r>
      <w:hyperlink r:id="rId17" w:anchor="p68" w:tgtFrame="_blank" w:history="1">
        <w:r w:rsidRPr="00A01FE1">
          <w:rPr>
            <w:rStyle w:val="Hipersaite"/>
            <w:b/>
            <w:bCs/>
            <w:color w:val="auto"/>
            <w:sz w:val="22"/>
            <w:szCs w:val="22"/>
            <w:u w:val="none"/>
            <w:lang w:val="lv-LV"/>
          </w:rPr>
          <w:t>68.</w:t>
        </w:r>
      </w:hyperlink>
      <w:r w:rsidRPr="00A01FE1">
        <w:rPr>
          <w:b/>
          <w:bCs/>
          <w:sz w:val="22"/>
          <w:szCs w:val="22"/>
          <w:lang w:val="lv-LV"/>
        </w:rPr>
        <w:t>panta ceturtajai daļai (ja attiecināms)</w:t>
      </w:r>
      <w:r w:rsidR="00F829C9" w:rsidRPr="00F829C9">
        <w:rPr>
          <w:i/>
          <w:iCs/>
          <w:color w:val="FF0000"/>
          <w:sz w:val="20"/>
          <w:szCs w:val="20"/>
          <w:lang w:val="lv-LV"/>
        </w:rPr>
        <w:t xml:space="preserve"> </w:t>
      </w:r>
      <w:r w:rsidR="00F829C9" w:rsidRPr="00E44D05">
        <w:rPr>
          <w:i/>
          <w:iCs/>
          <w:color w:val="FF0000"/>
          <w:sz w:val="20"/>
          <w:szCs w:val="20"/>
          <w:lang w:val="lv-LV"/>
        </w:rPr>
        <w:t xml:space="preserve">(ar </w:t>
      </w:r>
      <w:r w:rsidR="005D283D">
        <w:rPr>
          <w:i/>
          <w:iCs/>
          <w:color w:val="FF0000"/>
          <w:sz w:val="20"/>
          <w:szCs w:val="20"/>
          <w:lang w:val="lv-LV"/>
        </w:rPr>
        <w:t>2</w:t>
      </w:r>
      <w:r w:rsidR="002602DC">
        <w:rPr>
          <w:i/>
          <w:iCs/>
          <w:color w:val="FF0000"/>
          <w:sz w:val="20"/>
          <w:szCs w:val="20"/>
          <w:lang w:val="lv-LV"/>
        </w:rPr>
        <w:t>7</w:t>
      </w:r>
      <w:r w:rsidR="005D283D">
        <w:rPr>
          <w:i/>
          <w:iCs/>
          <w:color w:val="FF0000"/>
          <w:sz w:val="20"/>
          <w:szCs w:val="20"/>
          <w:lang w:val="lv-LV"/>
        </w:rPr>
        <w:t xml:space="preserve">.11.2024. </w:t>
      </w:r>
      <w:r w:rsidR="00F829C9" w:rsidRPr="00E44D05">
        <w:rPr>
          <w:i/>
          <w:iCs/>
          <w:color w:val="FF0000"/>
          <w:sz w:val="20"/>
          <w:szCs w:val="20"/>
          <w:lang w:val="lv-LV"/>
        </w:rPr>
        <w:t>grozījumiem Nr.</w:t>
      </w:r>
      <w:r w:rsidR="009731FA">
        <w:rPr>
          <w:i/>
          <w:iCs/>
          <w:color w:val="FF0000"/>
          <w:sz w:val="20"/>
          <w:szCs w:val="20"/>
          <w:lang w:val="lv-LV"/>
        </w:rPr>
        <w:t>2</w:t>
      </w:r>
      <w:r w:rsidR="00F829C9" w:rsidRPr="00E44D05">
        <w:rPr>
          <w:i/>
          <w:iCs/>
          <w:color w:val="FF0000"/>
          <w:sz w:val="20"/>
          <w:szCs w:val="20"/>
          <w:lang w:val="lv-LV"/>
        </w:rPr>
        <w:t>)</w:t>
      </w:r>
    </w:p>
    <w:p w14:paraId="1A4B2BA1" w14:textId="77777777" w:rsidR="004B63A9" w:rsidRPr="00A01FE1" w:rsidRDefault="00C141A3" w:rsidP="004B63A9">
      <w:pPr>
        <w:pStyle w:val="Sarakstarindkopa"/>
        <w:numPr>
          <w:ilvl w:val="1"/>
          <w:numId w:val="3"/>
        </w:numPr>
        <w:ind w:left="567" w:hanging="567"/>
        <w:jc w:val="both"/>
        <w:rPr>
          <w:sz w:val="22"/>
          <w:szCs w:val="22"/>
          <w:lang w:val="lv-LV"/>
        </w:rPr>
      </w:pPr>
      <w:r w:rsidRPr="00A01FE1">
        <w:rPr>
          <w:sz w:val="22"/>
          <w:szCs w:val="22"/>
          <w:lang w:val="lv-LV"/>
        </w:rPr>
        <w:t xml:space="preserve">Pasūtītājs pieprasa, lai pēc iepirkuma līguma slēgšanas tiesību piešķiršanas, bet ne vēlāk kā uzsākot iepirkuma līguma izpildi, pretendents iesniedz pakalpojumu sniegšanā iesaistīto apakšuzņēmēju (ja tādus ir plānots iesaistīt) sarakstu, kurā norādīts apakšuzņēmēja nosaukums, kontaktinformācija un </w:t>
      </w:r>
      <w:r w:rsidRPr="00A01FE1">
        <w:rPr>
          <w:sz w:val="22"/>
          <w:szCs w:val="22"/>
          <w:lang w:val="lv-LV"/>
        </w:rPr>
        <w:lastRenderedPageBreak/>
        <w:t xml:space="preserve">tā </w:t>
      </w:r>
      <w:proofErr w:type="spellStart"/>
      <w:r w:rsidRPr="00A01FE1">
        <w:rPr>
          <w:sz w:val="22"/>
          <w:szCs w:val="22"/>
          <w:lang w:val="lv-LV"/>
        </w:rPr>
        <w:t>pārstāvēttiesīgā</w:t>
      </w:r>
      <w:proofErr w:type="spellEnd"/>
      <w:r w:rsidRPr="00A01FE1">
        <w:rPr>
          <w:sz w:val="22"/>
          <w:szCs w:val="22"/>
          <w:lang w:val="lv-LV"/>
        </w:rPr>
        <w:t xml:space="preserve"> persona, ciktāl minētā informācija ir zināma. Sarakstā norāda arī piegādātāja apakšuzņēmēju apakšuzņēmējus. </w:t>
      </w:r>
    </w:p>
    <w:p w14:paraId="00C3EC5A" w14:textId="5F1F7C84" w:rsidR="004B63A9" w:rsidRPr="00443AC8" w:rsidRDefault="004B63A9" w:rsidP="00443AC8">
      <w:pPr>
        <w:pStyle w:val="Sarakstarindkopa"/>
        <w:numPr>
          <w:ilvl w:val="1"/>
          <w:numId w:val="3"/>
        </w:numPr>
        <w:ind w:left="567" w:hanging="567"/>
        <w:jc w:val="both"/>
        <w:rPr>
          <w:sz w:val="22"/>
          <w:szCs w:val="22"/>
          <w:lang w:val="lv-LV"/>
        </w:rPr>
      </w:pPr>
      <w:r w:rsidRPr="00A01FE1">
        <w:rPr>
          <w:sz w:val="22"/>
          <w:szCs w:val="22"/>
          <w:lang w:val="lv-LV"/>
        </w:rPr>
        <w:t>i</w:t>
      </w:r>
      <w:r w:rsidR="00C141A3" w:rsidRPr="00A01FE1">
        <w:rPr>
          <w:sz w:val="22"/>
          <w:szCs w:val="22"/>
          <w:lang w:val="lv-LV"/>
        </w:rPr>
        <w:t>epirkuma līguma izpildes laikā piegādātājs paziņo</w:t>
      </w:r>
      <w:r w:rsidRPr="00A01FE1">
        <w:rPr>
          <w:sz w:val="22"/>
          <w:szCs w:val="22"/>
          <w:lang w:val="lv-LV"/>
        </w:rPr>
        <w:t xml:space="preserve"> pasūtītājam</w:t>
      </w:r>
      <w:r w:rsidR="00C141A3" w:rsidRPr="00A01FE1">
        <w:rPr>
          <w:sz w:val="22"/>
          <w:szCs w:val="22"/>
          <w:lang w:val="lv-LV"/>
        </w:rPr>
        <w:t xml:space="preserve"> par jebkurām minētās informācijas izmaiņām, kā arī papildina sarakstu ar informāciju par apakšuzņēmēju, kas tiek vēlāk iesaistīts pakalpojumu sniegšanā.</w:t>
      </w:r>
    </w:p>
    <w:p w14:paraId="1A4B130F" w14:textId="77777777" w:rsidR="00B50CBF" w:rsidRPr="00A01FE1" w:rsidRDefault="00B50CBF" w:rsidP="00B50CBF">
      <w:pPr>
        <w:ind w:left="567"/>
        <w:jc w:val="both"/>
        <w:rPr>
          <w:b/>
          <w:sz w:val="22"/>
          <w:szCs w:val="22"/>
          <w:lang w:val="lv-LV"/>
        </w:rPr>
      </w:pPr>
    </w:p>
    <w:p w14:paraId="4D26E696" w14:textId="77777777" w:rsidR="00B50CBF" w:rsidRPr="00A01FE1" w:rsidRDefault="00B50CBF" w:rsidP="00B50CBF">
      <w:pPr>
        <w:numPr>
          <w:ilvl w:val="0"/>
          <w:numId w:val="3"/>
        </w:numPr>
        <w:ind w:left="567" w:hanging="567"/>
        <w:jc w:val="both"/>
        <w:rPr>
          <w:b/>
          <w:sz w:val="22"/>
          <w:szCs w:val="22"/>
          <w:lang w:val="lv-LV"/>
        </w:rPr>
      </w:pPr>
      <w:r w:rsidRPr="00A01FE1">
        <w:rPr>
          <w:b/>
          <w:sz w:val="22"/>
          <w:szCs w:val="22"/>
          <w:lang w:val="lv-LV"/>
        </w:rPr>
        <w:t>Norāde uz tīmekļvietni, kur ir pieejama Eiropas vienotā iepirkuma procedūras dokumenta veidlapa, prasības tās aizpildīšanai un iesniegšanai</w:t>
      </w:r>
    </w:p>
    <w:p w14:paraId="42DA2B17" w14:textId="77777777" w:rsidR="00C141A3" w:rsidRPr="00A01FE1" w:rsidRDefault="00B50CBF" w:rsidP="00C141A3">
      <w:pPr>
        <w:numPr>
          <w:ilvl w:val="1"/>
          <w:numId w:val="3"/>
        </w:numPr>
        <w:ind w:left="567" w:hanging="567"/>
        <w:jc w:val="both"/>
        <w:rPr>
          <w:sz w:val="22"/>
          <w:szCs w:val="22"/>
          <w:lang w:val="lv-LV"/>
        </w:rPr>
      </w:pPr>
      <w:r w:rsidRPr="00A01FE1">
        <w:rPr>
          <w:sz w:val="22"/>
          <w:szCs w:val="22"/>
          <w:lang w:val="lv-LV"/>
        </w:rPr>
        <w:t xml:space="preserve">Norāde uz tīmekļvietni: </w:t>
      </w:r>
      <w:hyperlink r:id="rId18" w:history="1">
        <w:r w:rsidRPr="00A01FE1">
          <w:rPr>
            <w:rStyle w:val="Hipersaite"/>
            <w:sz w:val="22"/>
            <w:szCs w:val="22"/>
            <w:lang w:val="lv-LV"/>
          </w:rPr>
          <w:t>http://espd.eis.gov.lv/</w:t>
        </w:r>
      </w:hyperlink>
      <w:r w:rsidRPr="00A01FE1">
        <w:rPr>
          <w:sz w:val="22"/>
          <w:szCs w:val="22"/>
          <w:lang w:val="lv-LV"/>
        </w:rPr>
        <w:t>.</w:t>
      </w:r>
    </w:p>
    <w:p w14:paraId="09ED829A" w14:textId="713C67EB" w:rsidR="00C141A3" w:rsidRPr="00A01FE1" w:rsidRDefault="00C141A3" w:rsidP="00C141A3">
      <w:pPr>
        <w:numPr>
          <w:ilvl w:val="1"/>
          <w:numId w:val="3"/>
        </w:numPr>
        <w:ind w:left="567" w:hanging="567"/>
        <w:jc w:val="both"/>
        <w:rPr>
          <w:sz w:val="22"/>
          <w:szCs w:val="22"/>
          <w:lang w:val="lv-LV"/>
        </w:rPr>
      </w:pPr>
      <w:r w:rsidRPr="00A01FE1">
        <w:rPr>
          <w:sz w:val="22"/>
          <w:szCs w:val="22"/>
          <w:lang w:val="lv-LV"/>
        </w:rPr>
        <w:t xml:space="preserve">Pasūtītājs pieņem Eiropas vienoto iepirkuma procedūras dokumentu kā sākotnējo pierādījumu atbilstībai paziņojumā par līgumu vai iepirkuma procedūras dokumentos noteiktajām kandidātu un pretendentu atlases prasībām. Piegādātājs iesniedz atsevišķu Eiropas vienoto iepirkuma procedūras dokumentu par katru personu, uz kuras iespējām kandidāts vai pretendents balstās, lai apliecinātu, ka tas atbilst paziņojumā par līgumu vai iepirkuma procedūras dokumentos noteiktajām kandidātu un pretendentu atlases prasībām, un par tā norādīto apakšuzņēmēju, kura sniedzamo pakalpojumu vērtība ir vismaz 10 000 </w:t>
      </w:r>
      <w:r w:rsidRPr="00A01FE1">
        <w:rPr>
          <w:i/>
          <w:iCs/>
          <w:sz w:val="22"/>
          <w:szCs w:val="22"/>
          <w:lang w:val="lv-LV"/>
        </w:rPr>
        <w:t>euro</w:t>
      </w:r>
      <w:r w:rsidRPr="00A01FE1">
        <w:rPr>
          <w:sz w:val="22"/>
          <w:szCs w:val="22"/>
          <w:lang w:val="lv-LV"/>
        </w:rPr>
        <w:t xml:space="preserve">. </w:t>
      </w:r>
      <w:r w:rsidR="004B63A9" w:rsidRPr="00A01FE1">
        <w:rPr>
          <w:sz w:val="22"/>
          <w:szCs w:val="22"/>
          <w:lang w:val="lv-LV"/>
        </w:rPr>
        <w:t>Piegādātāju apvienība iesniedz atsevišķu Eiropas vienoto iepirkuma procedūras dokumentu par katru tās dalībnieku. Pretendentam Eiropas vienoto iepirkuma procedūras dokumenta III daļas D sadaļā “Citi izslēgšanas iemesli, kurus var noteikt līgumslēdzējas iestādes vai līgumslēdzēja dalībvalsts tiesību normās” ir jāiekļauj informācija par Starptautisko un Latvijas Republikas nacionālo sankciju likuma 11¹.panta pirmo daļu un SPSIL 48.pantu</w:t>
      </w:r>
      <w:r w:rsidR="00544906" w:rsidRPr="00A01FE1">
        <w:rPr>
          <w:sz w:val="22"/>
          <w:szCs w:val="22"/>
          <w:lang w:val="lv-LV"/>
        </w:rPr>
        <w:t xml:space="preserve"> otras daļas 1., 2., 3., 4., 5., 6., 7., 10., 11., 12., 13. un 14.punktā</w:t>
      </w:r>
      <w:r w:rsidR="004B63A9" w:rsidRPr="00A01FE1">
        <w:rPr>
          <w:sz w:val="22"/>
          <w:szCs w:val="22"/>
          <w:lang w:val="lv-LV"/>
        </w:rPr>
        <w:t>.</w:t>
      </w:r>
      <w:r w:rsidR="00526A84" w:rsidRPr="00526A84">
        <w:rPr>
          <w:i/>
          <w:iCs/>
          <w:color w:val="FF0000"/>
          <w:sz w:val="20"/>
          <w:szCs w:val="20"/>
          <w:lang w:val="lv-LV"/>
        </w:rPr>
        <w:t xml:space="preserve"> </w:t>
      </w:r>
      <w:r w:rsidR="00526A84" w:rsidRPr="00E44D05">
        <w:rPr>
          <w:i/>
          <w:iCs/>
          <w:color w:val="FF0000"/>
          <w:sz w:val="20"/>
          <w:szCs w:val="20"/>
          <w:lang w:val="lv-LV"/>
        </w:rPr>
        <w:t xml:space="preserve">(ar </w:t>
      </w:r>
      <w:r w:rsidR="00E15C55">
        <w:rPr>
          <w:i/>
          <w:iCs/>
          <w:color w:val="FF0000"/>
          <w:sz w:val="20"/>
          <w:szCs w:val="20"/>
          <w:lang w:val="lv-LV"/>
        </w:rPr>
        <w:t>2</w:t>
      </w:r>
      <w:r w:rsidR="00606894">
        <w:rPr>
          <w:i/>
          <w:iCs/>
          <w:color w:val="FF0000"/>
          <w:sz w:val="20"/>
          <w:szCs w:val="20"/>
          <w:lang w:val="lv-LV"/>
        </w:rPr>
        <w:t>7</w:t>
      </w:r>
      <w:r w:rsidR="00E15C55">
        <w:rPr>
          <w:i/>
          <w:iCs/>
          <w:color w:val="FF0000"/>
          <w:sz w:val="20"/>
          <w:szCs w:val="20"/>
          <w:lang w:val="lv-LV"/>
        </w:rPr>
        <w:t xml:space="preserve">.11.2024. </w:t>
      </w:r>
      <w:r w:rsidR="00526A84" w:rsidRPr="00E44D05">
        <w:rPr>
          <w:i/>
          <w:iCs/>
          <w:color w:val="FF0000"/>
          <w:sz w:val="20"/>
          <w:szCs w:val="20"/>
          <w:lang w:val="lv-LV"/>
        </w:rPr>
        <w:t>grozījumiem Nr.</w:t>
      </w:r>
      <w:r w:rsidR="009731FA">
        <w:rPr>
          <w:i/>
          <w:iCs/>
          <w:color w:val="FF0000"/>
          <w:sz w:val="20"/>
          <w:szCs w:val="20"/>
          <w:lang w:val="lv-LV"/>
        </w:rPr>
        <w:t>2</w:t>
      </w:r>
      <w:r w:rsidR="00526A84" w:rsidRPr="00E44D05">
        <w:rPr>
          <w:i/>
          <w:iCs/>
          <w:color w:val="FF0000"/>
          <w:sz w:val="20"/>
          <w:szCs w:val="20"/>
          <w:lang w:val="lv-LV"/>
        </w:rPr>
        <w:t>)</w:t>
      </w:r>
    </w:p>
    <w:p w14:paraId="48A46060" w14:textId="77777777" w:rsidR="00730EEF" w:rsidRPr="00A01FE1" w:rsidRDefault="00C141A3" w:rsidP="00730EEF">
      <w:pPr>
        <w:numPr>
          <w:ilvl w:val="1"/>
          <w:numId w:val="3"/>
        </w:numPr>
        <w:ind w:left="567" w:hanging="567"/>
        <w:jc w:val="both"/>
        <w:rPr>
          <w:sz w:val="22"/>
          <w:szCs w:val="22"/>
          <w:lang w:val="lv-LV"/>
        </w:rPr>
      </w:pPr>
      <w:r w:rsidRPr="00A01FE1">
        <w:rPr>
          <w:sz w:val="22"/>
          <w:szCs w:val="22"/>
          <w:lang w:val="lv-LV"/>
        </w:rPr>
        <w:t>Piegādātājs var Pasūtītājam iesniegt Eiropas vienoto iepirkuma procedūras dokumentu, kas ir bijis iesniegts citā iepirkuma procedūrā, ja piegādātājs apliecina, ka dokumentā iekļautā informācija ir pareiza.</w:t>
      </w:r>
    </w:p>
    <w:p w14:paraId="49563090" w14:textId="303D94BA" w:rsidR="00730EEF" w:rsidRPr="00A01FE1" w:rsidRDefault="00C141A3" w:rsidP="00730EEF">
      <w:pPr>
        <w:numPr>
          <w:ilvl w:val="1"/>
          <w:numId w:val="3"/>
        </w:numPr>
        <w:ind w:left="567" w:hanging="567"/>
        <w:jc w:val="both"/>
        <w:rPr>
          <w:sz w:val="22"/>
          <w:szCs w:val="22"/>
          <w:lang w:val="lv-LV"/>
        </w:rPr>
      </w:pPr>
      <w:r w:rsidRPr="00A01FE1">
        <w:rPr>
          <w:sz w:val="22"/>
          <w:szCs w:val="22"/>
          <w:lang w:val="lv-LV"/>
        </w:rPr>
        <w:t xml:space="preserve">Pasūtītājs jebkurā iepirkuma procedūras stadijā ir tiesīgs prasīt, lai kandidāts un pretendents iesniedz visus vai daļu no dokumentiem, kas apliecina atbilstību paziņojumā par līgumu vai iepirkuma procedūras dokumentos noteiktajām kandidātu un pretendentu atlases prasībām. </w:t>
      </w:r>
      <w:r w:rsidR="00B663BE" w:rsidRPr="00A01FE1">
        <w:rPr>
          <w:sz w:val="22"/>
          <w:szCs w:val="22"/>
          <w:lang w:val="lv-LV"/>
        </w:rPr>
        <w:t>Pasūtītājs</w:t>
      </w:r>
      <w:r w:rsidRPr="00A01FE1">
        <w:rPr>
          <w:sz w:val="22"/>
          <w:szCs w:val="22"/>
          <w:lang w:val="lv-LV"/>
        </w:rPr>
        <w:t xml:space="preserve"> nepieprasa tādus dokumentus un informāciju, kas ir tā rīcībā vai ir pieejama publiskās datubāzēs.</w:t>
      </w:r>
    </w:p>
    <w:p w14:paraId="1A82BA7F" w14:textId="2E352EEE" w:rsidR="00B50CBF" w:rsidRPr="00A01FE1" w:rsidRDefault="00C141A3" w:rsidP="00730EEF">
      <w:pPr>
        <w:numPr>
          <w:ilvl w:val="1"/>
          <w:numId w:val="3"/>
        </w:numPr>
        <w:ind w:left="567" w:hanging="567"/>
        <w:jc w:val="both"/>
        <w:rPr>
          <w:sz w:val="22"/>
          <w:szCs w:val="22"/>
          <w:lang w:val="lv-LV"/>
        </w:rPr>
      </w:pPr>
      <w:r w:rsidRPr="00A01FE1">
        <w:rPr>
          <w:sz w:val="22"/>
          <w:szCs w:val="22"/>
          <w:lang w:val="lv-LV"/>
        </w:rPr>
        <w:t>Eiropas vienotā iepirkuma procedūras dokumenta piemērošanas kārtību iepirkuma procedūrās nosaka Ministru kabinets. Eiropas vienotā iepirkuma procedūras dokumenta veidlapu paraugus nosaka saskaņā ar Eiropas Komisijas 2016. gada 5. janvāra Īstenošanas regulu Nr. 2016/7, ar ko nosaka standarta veidlapu Eiropas vienotajam iepirkuma procedūras dokumentam.</w:t>
      </w:r>
    </w:p>
    <w:p w14:paraId="17B6DED8" w14:textId="77777777" w:rsidR="00730EEF" w:rsidRPr="00A01FE1" w:rsidRDefault="00730EEF" w:rsidP="00730EEF">
      <w:pPr>
        <w:ind w:left="567"/>
        <w:jc w:val="both"/>
        <w:rPr>
          <w:sz w:val="22"/>
          <w:szCs w:val="22"/>
          <w:lang w:val="lv-LV"/>
        </w:rPr>
      </w:pPr>
    </w:p>
    <w:p w14:paraId="1F39F607" w14:textId="77777777" w:rsidR="006C08D9" w:rsidRPr="00BD5299" w:rsidRDefault="00B50CBF" w:rsidP="006C08D9">
      <w:pPr>
        <w:pStyle w:val="Sarakstarindkopa"/>
        <w:numPr>
          <w:ilvl w:val="0"/>
          <w:numId w:val="3"/>
        </w:numPr>
        <w:ind w:left="567" w:hanging="567"/>
        <w:jc w:val="both"/>
        <w:rPr>
          <w:b/>
          <w:sz w:val="22"/>
          <w:szCs w:val="22"/>
          <w:lang w:val="lv-LV"/>
        </w:rPr>
      </w:pPr>
      <w:r w:rsidRPr="00BD5299">
        <w:rPr>
          <w:b/>
          <w:sz w:val="22"/>
          <w:szCs w:val="22"/>
          <w:lang w:val="lv-LV"/>
        </w:rPr>
        <w:t>Piedāvājumu izvērtēšanas kritēriji</w:t>
      </w:r>
      <w:bookmarkStart w:id="14" w:name="bookmark44"/>
      <w:bookmarkStart w:id="15" w:name="bookmark45"/>
    </w:p>
    <w:p w14:paraId="2C3EB14A" w14:textId="77777777" w:rsidR="006C08D9" w:rsidRPr="006C08D9" w:rsidRDefault="006C08D9" w:rsidP="006C08D9">
      <w:pPr>
        <w:pStyle w:val="Sarakstarindkopa"/>
        <w:numPr>
          <w:ilvl w:val="1"/>
          <w:numId w:val="3"/>
        </w:numPr>
        <w:ind w:left="567" w:hanging="567"/>
        <w:jc w:val="both"/>
        <w:rPr>
          <w:b/>
          <w:sz w:val="20"/>
          <w:szCs w:val="20"/>
          <w:lang w:val="lv-LV"/>
        </w:rPr>
      </w:pPr>
      <w:r w:rsidRPr="006C08D9">
        <w:rPr>
          <w:color w:val="000000"/>
          <w:sz w:val="22"/>
          <w:szCs w:val="22"/>
          <w:lang w:val="lv-LV" w:eastAsia="lv-LV" w:bidi="lv-LV"/>
        </w:rPr>
        <w:t>Piedāvājumu izvēles kritērijs - saimnieciski visizdevīgākais piedāvājums.</w:t>
      </w:r>
      <w:bookmarkEnd w:id="14"/>
      <w:bookmarkEnd w:id="15"/>
    </w:p>
    <w:p w14:paraId="0A116A2E" w14:textId="474A898A" w:rsidR="006C08D9" w:rsidRPr="006C08D9" w:rsidRDefault="006C08D9" w:rsidP="006C08D9">
      <w:pPr>
        <w:pStyle w:val="Sarakstarindkopa"/>
        <w:numPr>
          <w:ilvl w:val="1"/>
          <w:numId w:val="3"/>
        </w:numPr>
        <w:ind w:left="567" w:hanging="567"/>
        <w:jc w:val="both"/>
        <w:rPr>
          <w:b/>
          <w:sz w:val="18"/>
          <w:szCs w:val="18"/>
          <w:lang w:val="lv-LV"/>
        </w:rPr>
      </w:pPr>
      <w:r w:rsidRPr="006C08D9">
        <w:rPr>
          <w:color w:val="000000"/>
          <w:sz w:val="22"/>
          <w:szCs w:val="22"/>
          <w:lang w:val="lv-LV" w:eastAsia="lv-LV" w:bidi="lv-LV"/>
        </w:rPr>
        <w:t>Par saimnieciski visizdevīgāko piedāvājumu tiks atzīts piedāvājums, kas iegūs visaugstāko</w:t>
      </w:r>
      <w:r w:rsidRPr="006C08D9">
        <w:rPr>
          <w:color w:val="000000"/>
          <w:sz w:val="22"/>
          <w:szCs w:val="22"/>
          <w:lang w:val="lv-LV" w:eastAsia="lv-LV" w:bidi="lv-LV"/>
        </w:rPr>
        <w:br/>
        <w:t>kopējo novērtējumu (lielāko kopējo punktu skaitu) atbilstoši Nolikuma 19.3.punktā</w:t>
      </w:r>
      <w:r w:rsidRPr="006C08D9">
        <w:rPr>
          <w:b/>
          <w:bCs/>
          <w:color w:val="000000"/>
          <w:sz w:val="22"/>
          <w:szCs w:val="22"/>
          <w:lang w:val="lv-LV" w:eastAsia="lv-LV" w:bidi="lv-LV"/>
        </w:rPr>
        <w:br/>
      </w:r>
      <w:r w:rsidRPr="006C08D9">
        <w:rPr>
          <w:color w:val="000000"/>
          <w:sz w:val="22"/>
          <w:szCs w:val="22"/>
          <w:lang w:val="lv-LV" w:eastAsia="lv-LV" w:bidi="lv-LV"/>
        </w:rPr>
        <w:t>norādītajiem kritērijiem. Maksimāli iespējamais iegūstamo punktu skaits ir 100 punkti.</w:t>
      </w:r>
    </w:p>
    <w:p w14:paraId="59232A12" w14:textId="1259C1D9" w:rsidR="006C08D9" w:rsidRPr="00CA6551" w:rsidRDefault="006C08D9" w:rsidP="00CA6551">
      <w:pPr>
        <w:pStyle w:val="Heading20"/>
        <w:keepNext/>
        <w:keepLines/>
        <w:numPr>
          <w:ilvl w:val="1"/>
          <w:numId w:val="3"/>
        </w:numPr>
        <w:shd w:val="clear" w:color="auto" w:fill="auto"/>
        <w:tabs>
          <w:tab w:val="left" w:pos="711"/>
        </w:tabs>
        <w:spacing w:after="120"/>
        <w:ind w:left="567" w:hanging="567"/>
        <w:rPr>
          <w:sz w:val="20"/>
          <w:szCs w:val="20"/>
        </w:rPr>
      </w:pPr>
      <w:bookmarkStart w:id="16" w:name="bookmark46"/>
      <w:bookmarkStart w:id="17" w:name="bookmark47"/>
      <w:r w:rsidRPr="00CA6551">
        <w:rPr>
          <w:color w:val="000000"/>
          <w:lang w:eastAsia="lv-LV" w:bidi="lv-LV"/>
        </w:rPr>
        <w:t>Saimnieciski visizdevīgākā piedāvājuma noteikšanas kritēriji:</w:t>
      </w:r>
      <w:bookmarkEnd w:id="16"/>
      <w:bookmarkEnd w:id="17"/>
    </w:p>
    <w:tbl>
      <w:tblPr>
        <w:tblOverlap w:val="never"/>
        <w:tblW w:w="0" w:type="auto"/>
        <w:jc w:val="right"/>
        <w:tblLayout w:type="fixed"/>
        <w:tblCellMar>
          <w:left w:w="10" w:type="dxa"/>
          <w:right w:w="10" w:type="dxa"/>
        </w:tblCellMar>
        <w:tblLook w:val="04A0" w:firstRow="1" w:lastRow="0" w:firstColumn="1" w:lastColumn="0" w:noHBand="0" w:noVBand="1"/>
      </w:tblPr>
      <w:tblGrid>
        <w:gridCol w:w="902"/>
        <w:gridCol w:w="6346"/>
        <w:gridCol w:w="1992"/>
      </w:tblGrid>
      <w:tr w:rsidR="006C08D9" w:rsidRPr="00CA6551" w14:paraId="60B85A1C" w14:textId="77777777" w:rsidTr="007C1F3A">
        <w:trPr>
          <w:trHeight w:hRule="exact" w:val="610"/>
          <w:jc w:val="right"/>
        </w:trPr>
        <w:tc>
          <w:tcPr>
            <w:tcW w:w="902" w:type="dxa"/>
            <w:tcBorders>
              <w:top w:val="single" w:sz="4" w:space="0" w:color="auto"/>
              <w:left w:val="single" w:sz="4" w:space="0" w:color="auto"/>
            </w:tcBorders>
            <w:shd w:val="clear" w:color="auto" w:fill="FFFFFF"/>
            <w:vAlign w:val="center"/>
          </w:tcPr>
          <w:p w14:paraId="3511D9B1" w14:textId="77777777" w:rsidR="006C08D9" w:rsidRPr="00CA6551" w:rsidRDefault="006C08D9" w:rsidP="007C1F3A">
            <w:pPr>
              <w:widowControl w:val="0"/>
              <w:rPr>
                <w:sz w:val="22"/>
                <w:szCs w:val="22"/>
                <w:lang w:val="lv-LV"/>
              </w:rPr>
            </w:pPr>
            <w:proofErr w:type="spellStart"/>
            <w:r w:rsidRPr="00CA6551">
              <w:rPr>
                <w:b/>
                <w:bCs/>
                <w:color w:val="000000"/>
                <w:sz w:val="22"/>
                <w:szCs w:val="22"/>
                <w:lang w:val="lv-LV" w:eastAsia="lv-LV" w:bidi="lv-LV"/>
              </w:rPr>
              <w:t>Nr.p.k</w:t>
            </w:r>
            <w:proofErr w:type="spellEnd"/>
            <w:r w:rsidRPr="00CA6551">
              <w:rPr>
                <w:b/>
                <w:bCs/>
                <w:color w:val="000000"/>
                <w:sz w:val="22"/>
                <w:szCs w:val="22"/>
                <w:lang w:val="lv-LV" w:eastAsia="lv-LV" w:bidi="lv-LV"/>
              </w:rPr>
              <w:t>.</w:t>
            </w:r>
          </w:p>
        </w:tc>
        <w:tc>
          <w:tcPr>
            <w:tcW w:w="6346" w:type="dxa"/>
            <w:tcBorders>
              <w:top w:val="single" w:sz="4" w:space="0" w:color="auto"/>
              <w:left w:val="single" w:sz="4" w:space="0" w:color="auto"/>
            </w:tcBorders>
            <w:shd w:val="clear" w:color="auto" w:fill="FFFFFF"/>
            <w:vAlign w:val="center"/>
          </w:tcPr>
          <w:p w14:paraId="08D93D63" w14:textId="77777777" w:rsidR="006C08D9" w:rsidRPr="00CA6551" w:rsidRDefault="006C08D9" w:rsidP="007C1F3A">
            <w:pPr>
              <w:widowControl w:val="0"/>
              <w:jc w:val="center"/>
              <w:rPr>
                <w:sz w:val="22"/>
                <w:szCs w:val="22"/>
                <w:lang w:val="lv-LV"/>
              </w:rPr>
            </w:pPr>
            <w:r w:rsidRPr="00CA6551">
              <w:rPr>
                <w:b/>
                <w:bCs/>
                <w:color w:val="000000"/>
                <w:sz w:val="22"/>
                <w:szCs w:val="22"/>
                <w:lang w:val="lv-LV" w:eastAsia="lv-LV" w:bidi="lv-LV"/>
              </w:rPr>
              <w:t>Kritērijs</w:t>
            </w:r>
          </w:p>
        </w:tc>
        <w:tc>
          <w:tcPr>
            <w:tcW w:w="1992" w:type="dxa"/>
            <w:tcBorders>
              <w:top w:val="single" w:sz="4" w:space="0" w:color="auto"/>
              <w:left w:val="single" w:sz="4" w:space="0" w:color="auto"/>
              <w:right w:val="single" w:sz="4" w:space="0" w:color="auto"/>
            </w:tcBorders>
            <w:shd w:val="clear" w:color="auto" w:fill="FFFFFF"/>
            <w:vAlign w:val="bottom"/>
          </w:tcPr>
          <w:p w14:paraId="1114A987" w14:textId="77777777" w:rsidR="006C08D9" w:rsidRPr="00CA6551" w:rsidRDefault="006C08D9" w:rsidP="007C1F3A">
            <w:pPr>
              <w:widowControl w:val="0"/>
              <w:spacing w:line="254" w:lineRule="auto"/>
              <w:jc w:val="center"/>
              <w:rPr>
                <w:sz w:val="22"/>
                <w:szCs w:val="22"/>
                <w:lang w:val="lv-LV"/>
              </w:rPr>
            </w:pPr>
            <w:r w:rsidRPr="00CA6551">
              <w:rPr>
                <w:b/>
                <w:bCs/>
                <w:color w:val="000000"/>
                <w:sz w:val="22"/>
                <w:szCs w:val="22"/>
                <w:lang w:val="lv-LV" w:eastAsia="lv-LV" w:bidi="lv-LV"/>
              </w:rPr>
              <w:t>Maksimālais</w:t>
            </w:r>
            <w:r w:rsidRPr="00CA6551">
              <w:rPr>
                <w:b/>
                <w:bCs/>
                <w:color w:val="000000"/>
                <w:sz w:val="22"/>
                <w:szCs w:val="22"/>
                <w:lang w:val="lv-LV" w:eastAsia="lv-LV" w:bidi="lv-LV"/>
              </w:rPr>
              <w:br/>
              <w:t>punktu skaits</w:t>
            </w:r>
          </w:p>
        </w:tc>
      </w:tr>
      <w:tr w:rsidR="006C08D9" w:rsidRPr="00CA6551" w14:paraId="0B5C35D3" w14:textId="77777777" w:rsidTr="007C1F3A">
        <w:trPr>
          <w:trHeight w:hRule="exact" w:val="2290"/>
          <w:jc w:val="right"/>
        </w:trPr>
        <w:tc>
          <w:tcPr>
            <w:tcW w:w="902" w:type="dxa"/>
            <w:tcBorders>
              <w:top w:val="single" w:sz="4" w:space="0" w:color="auto"/>
              <w:left w:val="single" w:sz="4" w:space="0" w:color="auto"/>
            </w:tcBorders>
            <w:shd w:val="clear" w:color="auto" w:fill="FFFFFF"/>
          </w:tcPr>
          <w:p w14:paraId="1B65DB9C" w14:textId="77777777" w:rsidR="006C08D9" w:rsidRPr="00CA6551" w:rsidRDefault="006C08D9" w:rsidP="007C1F3A">
            <w:pPr>
              <w:widowControl w:val="0"/>
              <w:rPr>
                <w:sz w:val="22"/>
                <w:szCs w:val="22"/>
                <w:lang w:val="lv-LV"/>
              </w:rPr>
            </w:pPr>
            <w:r w:rsidRPr="00CA6551">
              <w:rPr>
                <w:b/>
                <w:bCs/>
                <w:color w:val="000000"/>
                <w:sz w:val="22"/>
                <w:szCs w:val="22"/>
                <w:lang w:val="lv-LV" w:eastAsia="lv-LV" w:bidi="lv-LV"/>
              </w:rPr>
              <w:t>1.</w:t>
            </w:r>
          </w:p>
        </w:tc>
        <w:tc>
          <w:tcPr>
            <w:tcW w:w="6346" w:type="dxa"/>
            <w:tcBorders>
              <w:top w:val="single" w:sz="4" w:space="0" w:color="auto"/>
              <w:left w:val="single" w:sz="4" w:space="0" w:color="auto"/>
            </w:tcBorders>
            <w:shd w:val="clear" w:color="auto" w:fill="FFFFFF"/>
            <w:vAlign w:val="bottom"/>
          </w:tcPr>
          <w:p w14:paraId="2DA6B7AE" w14:textId="1A1785FD" w:rsidR="006C08D9" w:rsidRPr="00CA6551" w:rsidRDefault="006C08D9" w:rsidP="007C1F3A">
            <w:pPr>
              <w:widowControl w:val="0"/>
              <w:spacing w:line="305" w:lineRule="auto"/>
              <w:rPr>
                <w:sz w:val="22"/>
                <w:szCs w:val="22"/>
                <w:lang w:val="lv-LV"/>
              </w:rPr>
            </w:pPr>
            <w:r w:rsidRPr="00CA6551">
              <w:rPr>
                <w:b/>
                <w:bCs/>
                <w:color w:val="000000"/>
                <w:sz w:val="22"/>
                <w:szCs w:val="22"/>
                <w:lang w:val="lv-LV" w:eastAsia="lv-LV" w:bidi="lv-LV"/>
              </w:rPr>
              <w:t xml:space="preserve">Pretendenta </w:t>
            </w:r>
            <w:r w:rsidR="00CD440C">
              <w:rPr>
                <w:b/>
                <w:bCs/>
                <w:color w:val="000000"/>
                <w:sz w:val="22"/>
                <w:szCs w:val="22"/>
                <w:lang w:val="lv-LV" w:eastAsia="lv-LV" w:bidi="lv-LV"/>
              </w:rPr>
              <w:t>kopējā piedāvājuma cena</w:t>
            </w:r>
            <w:r w:rsidRPr="00CA6551">
              <w:rPr>
                <w:b/>
                <w:bCs/>
                <w:color w:val="000000"/>
                <w:sz w:val="22"/>
                <w:szCs w:val="22"/>
                <w:lang w:val="lv-LV" w:eastAsia="lv-LV" w:bidi="lv-LV"/>
              </w:rPr>
              <w:t xml:space="preserve"> (A)</w:t>
            </w:r>
            <w:r w:rsidRPr="00CA6551">
              <w:rPr>
                <w:b/>
                <w:bCs/>
                <w:color w:val="000000"/>
                <w:sz w:val="22"/>
                <w:szCs w:val="22"/>
                <w:lang w:val="lv-LV" w:eastAsia="lv-LV" w:bidi="lv-LV"/>
              </w:rPr>
              <w:br/>
            </w:r>
            <w:r w:rsidRPr="00CA6551">
              <w:rPr>
                <w:color w:val="000000"/>
                <w:sz w:val="22"/>
                <w:szCs w:val="22"/>
                <w:lang w:val="lv-LV" w:eastAsia="lv-LV" w:bidi="lv-LV"/>
              </w:rPr>
              <w:t>Novērtējums tiks aprēķināts pēc šādas formulas:</w:t>
            </w:r>
          </w:p>
          <w:p w14:paraId="6FE1570A" w14:textId="77777777" w:rsidR="006C08D9" w:rsidRPr="00CA6551" w:rsidRDefault="006C08D9" w:rsidP="007C1F3A">
            <w:pPr>
              <w:widowControl w:val="0"/>
              <w:spacing w:line="305" w:lineRule="auto"/>
              <w:rPr>
                <w:sz w:val="22"/>
                <w:szCs w:val="22"/>
                <w:lang w:val="lv-LV"/>
              </w:rPr>
            </w:pPr>
            <w:r w:rsidRPr="00CA6551">
              <w:rPr>
                <w:color w:val="000000"/>
                <w:sz w:val="22"/>
                <w:szCs w:val="22"/>
                <w:lang w:val="lv-LV" w:eastAsia="lv-LV" w:bidi="lv-LV"/>
              </w:rPr>
              <w:t xml:space="preserve">A = </w:t>
            </w:r>
            <w:proofErr w:type="spellStart"/>
            <w:r w:rsidRPr="00CA6551">
              <w:rPr>
                <w:color w:val="000000"/>
                <w:sz w:val="22"/>
                <w:szCs w:val="22"/>
                <w:lang w:val="lv-LV" w:eastAsia="lv-LV" w:bidi="lv-LV"/>
              </w:rPr>
              <w:t>Ax:Ay</w:t>
            </w:r>
            <w:proofErr w:type="spellEnd"/>
            <w:r w:rsidRPr="00CA6551">
              <w:rPr>
                <w:color w:val="000000"/>
                <w:sz w:val="22"/>
                <w:szCs w:val="22"/>
                <w:lang w:val="lv-LV" w:eastAsia="lv-LV" w:bidi="lv-LV"/>
              </w:rPr>
              <w:t xml:space="preserve"> x 90, kur</w:t>
            </w:r>
          </w:p>
          <w:p w14:paraId="32D509C1" w14:textId="77777777" w:rsidR="006C08D9" w:rsidRPr="00CA6551" w:rsidRDefault="006C08D9" w:rsidP="007C1F3A">
            <w:pPr>
              <w:widowControl w:val="0"/>
              <w:rPr>
                <w:sz w:val="22"/>
                <w:szCs w:val="22"/>
                <w:lang w:val="lv-LV"/>
              </w:rPr>
            </w:pPr>
            <w:r w:rsidRPr="00CA6551">
              <w:rPr>
                <w:color w:val="000000"/>
                <w:sz w:val="22"/>
                <w:szCs w:val="22"/>
                <w:lang w:val="lv-LV" w:eastAsia="lv-LV" w:bidi="lv-LV"/>
              </w:rPr>
              <w:t>A - Pretendenta iegūtais punktu skaits;</w:t>
            </w:r>
          </w:p>
          <w:p w14:paraId="31E3F2FA" w14:textId="77777777" w:rsidR="006C08D9" w:rsidRPr="00CA6551" w:rsidRDefault="006C08D9" w:rsidP="007C1F3A">
            <w:pPr>
              <w:widowControl w:val="0"/>
              <w:rPr>
                <w:sz w:val="22"/>
                <w:szCs w:val="22"/>
                <w:lang w:val="lv-LV"/>
              </w:rPr>
            </w:pPr>
            <w:r w:rsidRPr="00CA6551">
              <w:rPr>
                <w:color w:val="000000"/>
                <w:sz w:val="22"/>
                <w:szCs w:val="22"/>
                <w:lang w:val="lv-LV" w:eastAsia="lv-LV" w:bidi="lv-LV"/>
              </w:rPr>
              <w:t>90 - maksimālais iegūstamais punktu skaits;</w:t>
            </w:r>
          </w:p>
          <w:p w14:paraId="10ED2DB3" w14:textId="5057E14D" w:rsidR="006C08D9" w:rsidRPr="00CA6551" w:rsidRDefault="006C08D9" w:rsidP="007C1F3A">
            <w:pPr>
              <w:widowControl w:val="0"/>
              <w:rPr>
                <w:sz w:val="22"/>
                <w:szCs w:val="22"/>
                <w:lang w:val="lv-LV"/>
              </w:rPr>
            </w:pPr>
            <w:proofErr w:type="spellStart"/>
            <w:r w:rsidRPr="00CA6551">
              <w:rPr>
                <w:color w:val="000000"/>
                <w:sz w:val="22"/>
                <w:szCs w:val="22"/>
                <w:lang w:val="lv-LV" w:eastAsia="lv-LV" w:bidi="lv-LV"/>
              </w:rPr>
              <w:t>Ax</w:t>
            </w:r>
            <w:proofErr w:type="spellEnd"/>
            <w:r w:rsidRPr="00CA6551">
              <w:rPr>
                <w:color w:val="000000"/>
                <w:sz w:val="22"/>
                <w:szCs w:val="22"/>
                <w:lang w:val="lv-LV" w:eastAsia="lv-LV" w:bidi="lv-LV"/>
              </w:rPr>
              <w:t xml:space="preserve"> - zemākā </w:t>
            </w:r>
            <w:r w:rsidR="00CD440C">
              <w:rPr>
                <w:color w:val="000000"/>
                <w:sz w:val="22"/>
                <w:szCs w:val="22"/>
                <w:lang w:val="lv-LV" w:eastAsia="lv-LV" w:bidi="lv-LV"/>
              </w:rPr>
              <w:t xml:space="preserve">piedāvājuma </w:t>
            </w:r>
            <w:r w:rsidRPr="00CA6551">
              <w:rPr>
                <w:color w:val="000000"/>
                <w:sz w:val="22"/>
                <w:szCs w:val="22"/>
                <w:lang w:val="lv-LV" w:eastAsia="lv-LV" w:bidi="lv-LV"/>
              </w:rPr>
              <w:t>cena;</w:t>
            </w:r>
          </w:p>
          <w:p w14:paraId="75FEED70" w14:textId="4FCDA36C" w:rsidR="006C08D9" w:rsidRPr="00CA6551" w:rsidRDefault="006C08D9" w:rsidP="007C1F3A">
            <w:pPr>
              <w:widowControl w:val="0"/>
              <w:rPr>
                <w:sz w:val="22"/>
                <w:szCs w:val="22"/>
                <w:lang w:val="lv-LV"/>
              </w:rPr>
            </w:pPr>
            <w:proofErr w:type="spellStart"/>
            <w:r w:rsidRPr="00CA6551">
              <w:rPr>
                <w:color w:val="000000"/>
                <w:sz w:val="22"/>
                <w:szCs w:val="22"/>
                <w:lang w:val="lv-LV" w:eastAsia="lv-LV" w:bidi="lv-LV"/>
              </w:rPr>
              <w:t>Ay</w:t>
            </w:r>
            <w:proofErr w:type="spellEnd"/>
            <w:r w:rsidRPr="00CA6551">
              <w:rPr>
                <w:color w:val="000000"/>
                <w:sz w:val="22"/>
                <w:szCs w:val="22"/>
                <w:lang w:val="lv-LV" w:eastAsia="lv-LV" w:bidi="lv-LV"/>
              </w:rPr>
              <w:t xml:space="preserve"> - attiecīgā Pretendenta vērtējamā </w:t>
            </w:r>
            <w:r w:rsidR="00CD440C">
              <w:rPr>
                <w:color w:val="000000"/>
                <w:sz w:val="22"/>
                <w:szCs w:val="22"/>
                <w:lang w:val="lv-LV" w:eastAsia="lv-LV" w:bidi="lv-LV"/>
              </w:rPr>
              <w:t>piedāvājuma</w:t>
            </w:r>
            <w:r w:rsidRPr="00CA6551">
              <w:rPr>
                <w:color w:val="000000"/>
                <w:sz w:val="22"/>
                <w:szCs w:val="22"/>
                <w:lang w:val="lv-LV" w:eastAsia="lv-LV" w:bidi="lv-LV"/>
              </w:rPr>
              <w:t xml:space="preserve"> cena.</w:t>
            </w:r>
          </w:p>
        </w:tc>
        <w:tc>
          <w:tcPr>
            <w:tcW w:w="1992" w:type="dxa"/>
            <w:tcBorders>
              <w:top w:val="single" w:sz="4" w:space="0" w:color="auto"/>
              <w:left w:val="single" w:sz="4" w:space="0" w:color="auto"/>
              <w:right w:val="single" w:sz="4" w:space="0" w:color="auto"/>
            </w:tcBorders>
            <w:shd w:val="clear" w:color="auto" w:fill="FFFFFF"/>
            <w:vAlign w:val="center"/>
          </w:tcPr>
          <w:p w14:paraId="4FE7D17B" w14:textId="77777777" w:rsidR="006C08D9" w:rsidRPr="00CA6551" w:rsidRDefault="006C08D9" w:rsidP="007C1F3A">
            <w:pPr>
              <w:widowControl w:val="0"/>
              <w:ind w:firstLine="400"/>
              <w:rPr>
                <w:sz w:val="22"/>
                <w:szCs w:val="22"/>
                <w:lang w:val="lv-LV"/>
              </w:rPr>
            </w:pPr>
            <w:r w:rsidRPr="00CA6551">
              <w:rPr>
                <w:b/>
                <w:bCs/>
                <w:color w:val="000000"/>
                <w:sz w:val="22"/>
                <w:szCs w:val="22"/>
                <w:lang w:val="lv-LV" w:eastAsia="lv-LV" w:bidi="lv-LV"/>
              </w:rPr>
              <w:t>90 punkti</w:t>
            </w:r>
          </w:p>
        </w:tc>
      </w:tr>
      <w:tr w:rsidR="006C08D9" w:rsidRPr="00CA6551" w14:paraId="05B081C0" w14:textId="77777777" w:rsidTr="007C1F3A">
        <w:trPr>
          <w:trHeight w:hRule="exact" w:val="2996"/>
          <w:jc w:val="right"/>
        </w:trPr>
        <w:tc>
          <w:tcPr>
            <w:tcW w:w="902" w:type="dxa"/>
            <w:tcBorders>
              <w:top w:val="single" w:sz="4" w:space="0" w:color="auto"/>
              <w:left w:val="single" w:sz="4" w:space="0" w:color="auto"/>
            </w:tcBorders>
            <w:shd w:val="clear" w:color="auto" w:fill="FFFFFF"/>
          </w:tcPr>
          <w:p w14:paraId="6B89A6D5" w14:textId="77777777" w:rsidR="006C08D9" w:rsidRPr="00CA6551" w:rsidRDefault="006C08D9" w:rsidP="007C1F3A">
            <w:pPr>
              <w:widowControl w:val="0"/>
              <w:rPr>
                <w:sz w:val="22"/>
                <w:szCs w:val="22"/>
                <w:lang w:val="lv-LV"/>
              </w:rPr>
            </w:pPr>
            <w:r w:rsidRPr="00CA6551">
              <w:rPr>
                <w:b/>
                <w:bCs/>
                <w:color w:val="000000"/>
                <w:sz w:val="22"/>
                <w:szCs w:val="22"/>
                <w:lang w:val="lv-LV" w:eastAsia="lv-LV" w:bidi="lv-LV"/>
              </w:rPr>
              <w:lastRenderedPageBreak/>
              <w:t>2.</w:t>
            </w:r>
          </w:p>
        </w:tc>
        <w:tc>
          <w:tcPr>
            <w:tcW w:w="6346" w:type="dxa"/>
            <w:tcBorders>
              <w:top w:val="single" w:sz="4" w:space="0" w:color="auto"/>
              <w:left w:val="single" w:sz="4" w:space="0" w:color="auto"/>
            </w:tcBorders>
            <w:shd w:val="clear" w:color="auto" w:fill="FFFFFF"/>
            <w:vAlign w:val="bottom"/>
          </w:tcPr>
          <w:p w14:paraId="1AD228A6" w14:textId="77777777" w:rsidR="006C08D9" w:rsidRPr="00CA6551" w:rsidRDefault="006C08D9" w:rsidP="007C1F3A">
            <w:pPr>
              <w:widowControl w:val="0"/>
              <w:spacing w:after="40" w:line="254" w:lineRule="auto"/>
              <w:rPr>
                <w:sz w:val="22"/>
                <w:szCs w:val="22"/>
                <w:lang w:val="lv-LV"/>
              </w:rPr>
            </w:pPr>
            <w:r w:rsidRPr="00CA6551">
              <w:rPr>
                <w:b/>
                <w:bCs/>
                <w:color w:val="000000"/>
                <w:sz w:val="22"/>
                <w:szCs w:val="22"/>
                <w:lang w:val="lv-LV" w:eastAsia="lv-LV" w:bidi="lv-LV"/>
              </w:rPr>
              <w:t xml:space="preserve">Dūņu </w:t>
            </w:r>
            <w:r w:rsidRPr="00CA6551">
              <w:rPr>
                <w:b/>
                <w:bCs/>
                <w:sz w:val="22"/>
                <w:szCs w:val="22"/>
                <w:lang w:val="lv-LV"/>
              </w:rPr>
              <w:t xml:space="preserve">atūdeņošanai nepieciešamais elektroenerģijas patēriņš </w:t>
            </w:r>
            <w:proofErr w:type="spellStart"/>
            <w:r w:rsidRPr="00CA6551">
              <w:rPr>
                <w:b/>
                <w:bCs/>
                <w:sz w:val="22"/>
                <w:szCs w:val="22"/>
                <w:lang w:val="lv-LV"/>
              </w:rPr>
              <w:t>kWh</w:t>
            </w:r>
            <w:proofErr w:type="spellEnd"/>
            <w:r w:rsidRPr="00CA6551">
              <w:rPr>
                <w:b/>
                <w:bCs/>
                <w:sz w:val="22"/>
                <w:szCs w:val="22"/>
                <w:lang w:val="lv-LV"/>
              </w:rPr>
              <w:t>/m</w:t>
            </w:r>
            <w:r w:rsidRPr="00C67E57">
              <w:rPr>
                <w:b/>
                <w:bCs/>
                <w:sz w:val="22"/>
                <w:szCs w:val="22"/>
                <w:vertAlign w:val="superscript"/>
                <w:lang w:val="lv-LV"/>
              </w:rPr>
              <w:t>3</w:t>
            </w:r>
            <w:r w:rsidRPr="00CA6551">
              <w:rPr>
                <w:b/>
                <w:bCs/>
                <w:color w:val="000000"/>
                <w:sz w:val="22"/>
                <w:szCs w:val="22"/>
                <w:lang w:val="lv-LV" w:eastAsia="lv-LV" w:bidi="lv-LV"/>
              </w:rPr>
              <w:t xml:space="preserve">  (B)</w:t>
            </w:r>
          </w:p>
          <w:p w14:paraId="0B6E381B" w14:textId="77777777" w:rsidR="006C08D9" w:rsidRPr="00CA6551" w:rsidRDefault="006C08D9" w:rsidP="007C1F3A">
            <w:pPr>
              <w:widowControl w:val="0"/>
              <w:spacing w:after="40" w:line="254" w:lineRule="auto"/>
              <w:rPr>
                <w:sz w:val="22"/>
                <w:szCs w:val="22"/>
                <w:lang w:val="lv-LV"/>
              </w:rPr>
            </w:pPr>
            <w:r w:rsidRPr="00CA6551">
              <w:rPr>
                <w:color w:val="000000"/>
                <w:sz w:val="22"/>
                <w:szCs w:val="22"/>
                <w:lang w:val="lv-LV" w:eastAsia="lv-LV" w:bidi="lv-LV"/>
              </w:rPr>
              <w:t>Novērtējums tiks aprēķināts pēc šādas formulas:</w:t>
            </w:r>
          </w:p>
          <w:p w14:paraId="1E6B2872" w14:textId="77777777" w:rsidR="006C08D9" w:rsidRPr="00CA6551" w:rsidRDefault="006C08D9" w:rsidP="007C1F3A">
            <w:pPr>
              <w:widowControl w:val="0"/>
              <w:spacing w:line="254" w:lineRule="auto"/>
              <w:rPr>
                <w:sz w:val="22"/>
                <w:szCs w:val="22"/>
                <w:lang w:val="lv-LV"/>
              </w:rPr>
            </w:pPr>
            <w:r w:rsidRPr="00CA6551">
              <w:rPr>
                <w:color w:val="000000"/>
                <w:sz w:val="22"/>
                <w:szCs w:val="22"/>
                <w:lang w:val="lv-LV" w:eastAsia="lv-LV" w:bidi="lv-LV"/>
              </w:rPr>
              <w:t xml:space="preserve">B = </w:t>
            </w:r>
            <w:proofErr w:type="spellStart"/>
            <w:r w:rsidRPr="00CA6551">
              <w:rPr>
                <w:color w:val="000000"/>
                <w:sz w:val="22"/>
                <w:szCs w:val="22"/>
                <w:lang w:val="lv-LV" w:eastAsia="lv-LV" w:bidi="lv-LV"/>
              </w:rPr>
              <w:t>Bx:By</w:t>
            </w:r>
            <w:proofErr w:type="spellEnd"/>
            <w:r w:rsidRPr="00CA6551">
              <w:rPr>
                <w:color w:val="000000"/>
                <w:sz w:val="22"/>
                <w:szCs w:val="22"/>
                <w:lang w:val="lv-LV" w:eastAsia="lv-LV" w:bidi="lv-LV"/>
              </w:rPr>
              <w:t xml:space="preserve"> x 10, kur</w:t>
            </w:r>
          </w:p>
          <w:p w14:paraId="0FFB5F94" w14:textId="77777777" w:rsidR="006C08D9" w:rsidRPr="00CA6551" w:rsidRDefault="006C08D9" w:rsidP="007C1F3A">
            <w:pPr>
              <w:widowControl w:val="0"/>
              <w:spacing w:line="254" w:lineRule="auto"/>
              <w:rPr>
                <w:sz w:val="22"/>
                <w:szCs w:val="22"/>
                <w:lang w:val="lv-LV"/>
              </w:rPr>
            </w:pPr>
            <w:r w:rsidRPr="00CA6551">
              <w:rPr>
                <w:color w:val="000000"/>
                <w:sz w:val="22"/>
                <w:szCs w:val="22"/>
                <w:lang w:val="lv-LV" w:eastAsia="lv-LV" w:bidi="lv-LV"/>
              </w:rPr>
              <w:t>B - Pretendenta iegūtais punktu skaits;</w:t>
            </w:r>
          </w:p>
          <w:p w14:paraId="398E7327" w14:textId="77777777" w:rsidR="006C08D9" w:rsidRPr="00CA6551" w:rsidRDefault="006C08D9" w:rsidP="007C1F3A">
            <w:pPr>
              <w:widowControl w:val="0"/>
              <w:spacing w:line="254" w:lineRule="auto"/>
              <w:rPr>
                <w:sz w:val="22"/>
                <w:szCs w:val="22"/>
                <w:lang w:val="lv-LV"/>
              </w:rPr>
            </w:pPr>
            <w:r w:rsidRPr="00CA6551">
              <w:rPr>
                <w:color w:val="000000"/>
                <w:sz w:val="22"/>
                <w:szCs w:val="22"/>
                <w:lang w:val="lv-LV" w:eastAsia="lv-LV" w:bidi="lv-LV"/>
              </w:rPr>
              <w:t>10 - maksimālais iegūstamais punktu skaits;</w:t>
            </w:r>
          </w:p>
          <w:p w14:paraId="28E47676" w14:textId="532A4F91" w:rsidR="006C08D9" w:rsidRPr="00CA6551" w:rsidRDefault="006C08D9" w:rsidP="007C1F3A">
            <w:pPr>
              <w:widowControl w:val="0"/>
              <w:spacing w:after="40" w:line="254" w:lineRule="auto"/>
              <w:rPr>
                <w:sz w:val="22"/>
                <w:szCs w:val="22"/>
                <w:lang w:val="lv-LV"/>
              </w:rPr>
            </w:pPr>
            <w:proofErr w:type="spellStart"/>
            <w:r w:rsidRPr="00CA6551">
              <w:rPr>
                <w:color w:val="000000"/>
                <w:sz w:val="22"/>
                <w:szCs w:val="22"/>
                <w:lang w:val="lv-LV" w:eastAsia="lv-LV" w:bidi="lv-LV"/>
              </w:rPr>
              <w:t>Bx</w:t>
            </w:r>
            <w:proofErr w:type="spellEnd"/>
            <w:r w:rsidRPr="00CA6551">
              <w:rPr>
                <w:color w:val="000000"/>
                <w:sz w:val="22"/>
                <w:szCs w:val="22"/>
                <w:lang w:val="lv-LV" w:eastAsia="lv-LV" w:bidi="lv-LV"/>
              </w:rPr>
              <w:t xml:space="preserve"> - zemākais </w:t>
            </w:r>
            <w:r w:rsidR="00CD440C">
              <w:rPr>
                <w:color w:val="000000"/>
                <w:sz w:val="22"/>
                <w:szCs w:val="22"/>
                <w:lang w:val="lv-LV" w:eastAsia="lv-LV" w:bidi="lv-LV"/>
              </w:rPr>
              <w:t>Iekārtas</w:t>
            </w:r>
            <w:r w:rsidRPr="00CA6551">
              <w:rPr>
                <w:color w:val="000000"/>
                <w:sz w:val="22"/>
                <w:szCs w:val="22"/>
                <w:lang w:val="lv-LV" w:eastAsia="lv-LV" w:bidi="lv-LV"/>
              </w:rPr>
              <w:t xml:space="preserve"> </w:t>
            </w:r>
            <w:r w:rsidRPr="00CA6551">
              <w:rPr>
                <w:sz w:val="22"/>
                <w:szCs w:val="22"/>
                <w:lang w:val="lv-LV"/>
              </w:rPr>
              <w:t>elektroenerģijas patēriņš (</w:t>
            </w:r>
            <w:proofErr w:type="spellStart"/>
            <w:r w:rsidRPr="00CA6551">
              <w:rPr>
                <w:sz w:val="22"/>
                <w:szCs w:val="22"/>
                <w:lang w:val="lv-LV"/>
              </w:rPr>
              <w:t>kWh</w:t>
            </w:r>
            <w:proofErr w:type="spellEnd"/>
            <w:r w:rsidRPr="00CA6551">
              <w:rPr>
                <w:sz w:val="22"/>
                <w:szCs w:val="22"/>
                <w:lang w:val="lv-LV"/>
              </w:rPr>
              <w:t>/m</w:t>
            </w:r>
            <w:r w:rsidRPr="00C67E57">
              <w:rPr>
                <w:sz w:val="22"/>
                <w:szCs w:val="22"/>
                <w:vertAlign w:val="superscript"/>
                <w:lang w:val="lv-LV"/>
              </w:rPr>
              <w:t>3</w:t>
            </w:r>
            <w:r w:rsidRPr="00CA6551">
              <w:rPr>
                <w:sz w:val="22"/>
                <w:szCs w:val="22"/>
                <w:lang w:val="lv-LV"/>
              </w:rPr>
              <w:t>)</w:t>
            </w:r>
          </w:p>
          <w:p w14:paraId="5FA157CB" w14:textId="52FF1E66" w:rsidR="006C08D9" w:rsidRPr="00CA6551" w:rsidRDefault="006C08D9" w:rsidP="007C1F3A">
            <w:pPr>
              <w:widowControl w:val="0"/>
              <w:spacing w:after="40" w:line="254" w:lineRule="auto"/>
              <w:rPr>
                <w:sz w:val="22"/>
                <w:szCs w:val="22"/>
                <w:lang w:val="lv-LV"/>
              </w:rPr>
            </w:pPr>
            <w:proofErr w:type="spellStart"/>
            <w:r w:rsidRPr="00CA6551">
              <w:rPr>
                <w:color w:val="000000"/>
                <w:sz w:val="22"/>
                <w:szCs w:val="22"/>
                <w:lang w:val="lv-LV" w:eastAsia="lv-LV" w:bidi="lv-LV"/>
              </w:rPr>
              <w:t>By</w:t>
            </w:r>
            <w:proofErr w:type="spellEnd"/>
            <w:r w:rsidRPr="00CA6551">
              <w:rPr>
                <w:color w:val="000000"/>
                <w:sz w:val="22"/>
                <w:szCs w:val="22"/>
                <w:lang w:val="lv-LV" w:eastAsia="lv-LV" w:bidi="lv-LV"/>
              </w:rPr>
              <w:t xml:space="preserve"> - attiecīgā Pretendenta piedāvātais </w:t>
            </w:r>
            <w:r w:rsidR="00CD440C">
              <w:rPr>
                <w:color w:val="000000"/>
                <w:sz w:val="22"/>
                <w:szCs w:val="22"/>
                <w:lang w:val="lv-LV" w:eastAsia="lv-LV" w:bidi="lv-LV"/>
              </w:rPr>
              <w:t>Iekārtas</w:t>
            </w:r>
            <w:r w:rsidRPr="00CA6551">
              <w:rPr>
                <w:color w:val="000000"/>
                <w:sz w:val="22"/>
                <w:szCs w:val="22"/>
                <w:lang w:val="lv-LV" w:eastAsia="lv-LV" w:bidi="lv-LV"/>
              </w:rPr>
              <w:t xml:space="preserve"> </w:t>
            </w:r>
            <w:r w:rsidRPr="00CA6551">
              <w:rPr>
                <w:sz w:val="22"/>
                <w:szCs w:val="22"/>
                <w:lang w:val="lv-LV"/>
              </w:rPr>
              <w:t>elektroenerģijas patēriņš (</w:t>
            </w:r>
            <w:proofErr w:type="spellStart"/>
            <w:r w:rsidRPr="00CA6551">
              <w:rPr>
                <w:sz w:val="22"/>
                <w:szCs w:val="22"/>
                <w:lang w:val="lv-LV"/>
              </w:rPr>
              <w:t>kWh</w:t>
            </w:r>
            <w:proofErr w:type="spellEnd"/>
            <w:r w:rsidRPr="00CA6551">
              <w:rPr>
                <w:sz w:val="22"/>
                <w:szCs w:val="22"/>
                <w:lang w:val="lv-LV"/>
              </w:rPr>
              <w:t>/m</w:t>
            </w:r>
            <w:r w:rsidRPr="00C67E57">
              <w:rPr>
                <w:sz w:val="22"/>
                <w:szCs w:val="22"/>
                <w:vertAlign w:val="superscript"/>
                <w:lang w:val="lv-LV"/>
              </w:rPr>
              <w:t>3</w:t>
            </w:r>
            <w:r w:rsidRPr="00CA6551">
              <w:rPr>
                <w:sz w:val="22"/>
                <w:szCs w:val="22"/>
                <w:lang w:val="lv-LV"/>
              </w:rPr>
              <w:t>)</w:t>
            </w:r>
          </w:p>
        </w:tc>
        <w:tc>
          <w:tcPr>
            <w:tcW w:w="1992" w:type="dxa"/>
            <w:tcBorders>
              <w:top w:val="single" w:sz="4" w:space="0" w:color="auto"/>
              <w:left w:val="single" w:sz="4" w:space="0" w:color="auto"/>
              <w:right w:val="single" w:sz="4" w:space="0" w:color="auto"/>
            </w:tcBorders>
            <w:shd w:val="clear" w:color="auto" w:fill="FFFFFF"/>
            <w:vAlign w:val="center"/>
          </w:tcPr>
          <w:p w14:paraId="4BB1F929" w14:textId="77777777" w:rsidR="006C08D9" w:rsidRPr="00CA6551" w:rsidRDefault="006C08D9" w:rsidP="007C1F3A">
            <w:pPr>
              <w:widowControl w:val="0"/>
              <w:ind w:firstLine="400"/>
              <w:rPr>
                <w:sz w:val="22"/>
                <w:szCs w:val="22"/>
                <w:lang w:val="lv-LV"/>
              </w:rPr>
            </w:pPr>
            <w:r w:rsidRPr="00CA6551">
              <w:rPr>
                <w:b/>
                <w:bCs/>
                <w:color w:val="000000"/>
                <w:sz w:val="22"/>
                <w:szCs w:val="22"/>
                <w:lang w:val="lv-LV" w:eastAsia="lv-LV" w:bidi="lv-LV"/>
              </w:rPr>
              <w:t>10 punkti</w:t>
            </w:r>
          </w:p>
        </w:tc>
      </w:tr>
      <w:tr w:rsidR="006C08D9" w:rsidRPr="00CA6551" w14:paraId="69BCF430" w14:textId="77777777" w:rsidTr="00CA6551">
        <w:trPr>
          <w:trHeight w:hRule="exact" w:val="445"/>
          <w:jc w:val="right"/>
        </w:trPr>
        <w:tc>
          <w:tcPr>
            <w:tcW w:w="7248" w:type="dxa"/>
            <w:gridSpan w:val="2"/>
            <w:tcBorders>
              <w:top w:val="single" w:sz="4" w:space="0" w:color="auto"/>
              <w:left w:val="single" w:sz="4" w:space="0" w:color="auto"/>
              <w:bottom w:val="single" w:sz="4" w:space="0" w:color="auto"/>
            </w:tcBorders>
            <w:shd w:val="clear" w:color="auto" w:fill="FFFFFF"/>
            <w:vAlign w:val="bottom"/>
          </w:tcPr>
          <w:p w14:paraId="5F6E4CC8" w14:textId="77777777" w:rsidR="006C08D9" w:rsidRPr="00CA6551" w:rsidRDefault="006C08D9" w:rsidP="007C1F3A">
            <w:pPr>
              <w:widowControl w:val="0"/>
              <w:ind w:right="160"/>
              <w:jc w:val="right"/>
              <w:rPr>
                <w:sz w:val="22"/>
                <w:szCs w:val="22"/>
                <w:lang w:val="lv-LV"/>
              </w:rPr>
            </w:pPr>
            <w:r w:rsidRPr="00CA6551">
              <w:rPr>
                <w:b/>
                <w:bCs/>
                <w:color w:val="000000"/>
                <w:sz w:val="22"/>
                <w:szCs w:val="22"/>
                <w:lang w:val="lv-LV" w:eastAsia="lv-LV" w:bidi="lv-LV"/>
              </w:rPr>
              <w:t>Kopējais novērtējums (punktu skaits) (C) :</w:t>
            </w:r>
          </w:p>
        </w:tc>
        <w:tc>
          <w:tcPr>
            <w:tcW w:w="1992" w:type="dxa"/>
            <w:tcBorders>
              <w:top w:val="single" w:sz="4" w:space="0" w:color="auto"/>
              <w:left w:val="single" w:sz="4" w:space="0" w:color="auto"/>
              <w:bottom w:val="single" w:sz="4" w:space="0" w:color="auto"/>
              <w:right w:val="single" w:sz="4" w:space="0" w:color="auto"/>
            </w:tcBorders>
            <w:shd w:val="clear" w:color="auto" w:fill="FFFFFF"/>
            <w:vAlign w:val="bottom"/>
          </w:tcPr>
          <w:p w14:paraId="2584910A" w14:textId="1C7C180D" w:rsidR="006C08D9" w:rsidRPr="00CA6551" w:rsidRDefault="006C08D9" w:rsidP="00CA6551">
            <w:pPr>
              <w:pStyle w:val="Sarakstarindkopa"/>
              <w:widowControl w:val="0"/>
              <w:numPr>
                <w:ilvl w:val="0"/>
                <w:numId w:val="28"/>
              </w:numPr>
              <w:tabs>
                <w:tab w:val="left" w:pos="768"/>
              </w:tabs>
              <w:rPr>
                <w:sz w:val="22"/>
                <w:szCs w:val="22"/>
                <w:lang w:val="lv-LV"/>
              </w:rPr>
            </w:pPr>
            <w:r w:rsidRPr="00CA6551">
              <w:rPr>
                <w:b/>
                <w:bCs/>
                <w:color w:val="000000"/>
                <w:sz w:val="22"/>
                <w:szCs w:val="22"/>
                <w:lang w:val="lv-LV" w:eastAsia="lv-LV" w:bidi="lv-LV"/>
              </w:rPr>
              <w:t>punkti</w:t>
            </w:r>
          </w:p>
        </w:tc>
      </w:tr>
    </w:tbl>
    <w:p w14:paraId="3C2241F5" w14:textId="77777777" w:rsidR="00CA6551" w:rsidRDefault="00CA6551" w:rsidP="00CA6551">
      <w:pPr>
        <w:widowControl w:val="0"/>
        <w:tabs>
          <w:tab w:val="left" w:pos="740"/>
        </w:tabs>
        <w:rPr>
          <w:color w:val="000000"/>
          <w:lang w:eastAsia="lv-LV" w:bidi="lv-LV"/>
        </w:rPr>
      </w:pPr>
    </w:p>
    <w:p w14:paraId="7F30098D" w14:textId="377C454B" w:rsidR="006C08D9" w:rsidRPr="00CA6551" w:rsidRDefault="006C08D9" w:rsidP="00CA6551">
      <w:pPr>
        <w:pStyle w:val="Sarakstarindkopa"/>
        <w:widowControl w:val="0"/>
        <w:numPr>
          <w:ilvl w:val="1"/>
          <w:numId w:val="3"/>
        </w:numPr>
        <w:tabs>
          <w:tab w:val="left" w:pos="709"/>
        </w:tabs>
        <w:ind w:left="709" w:hanging="709"/>
        <w:rPr>
          <w:sz w:val="22"/>
          <w:szCs w:val="22"/>
          <w:lang w:val="lv-LV"/>
        </w:rPr>
      </w:pPr>
      <w:r w:rsidRPr="00CA6551">
        <w:rPr>
          <w:color w:val="000000"/>
          <w:sz w:val="22"/>
          <w:szCs w:val="22"/>
          <w:lang w:val="lv-LV" w:eastAsia="lv-LV" w:bidi="lv-LV"/>
        </w:rPr>
        <w:t xml:space="preserve">Pretendenta piedāvājuma skaitlisko vērtējumu aprēķina pēc formulas: </w:t>
      </w:r>
      <w:r w:rsidRPr="00CA6551">
        <w:rPr>
          <w:b/>
          <w:bCs/>
          <w:color w:val="000000"/>
          <w:sz w:val="22"/>
          <w:szCs w:val="22"/>
          <w:lang w:val="lv-LV" w:eastAsia="lv-LV" w:bidi="lv-LV"/>
        </w:rPr>
        <w:t>C=A+B</w:t>
      </w:r>
      <w:r w:rsidRPr="00CA6551">
        <w:rPr>
          <w:color w:val="000000"/>
          <w:sz w:val="22"/>
          <w:szCs w:val="22"/>
          <w:lang w:val="lv-LV" w:eastAsia="lv-LV" w:bidi="lv-LV"/>
        </w:rPr>
        <w:t>, kur:</w:t>
      </w:r>
    </w:p>
    <w:p w14:paraId="70EB727C" w14:textId="77777777" w:rsidR="006C08D9" w:rsidRPr="00CA6551" w:rsidRDefault="006C08D9" w:rsidP="00CA6551">
      <w:pPr>
        <w:widowControl w:val="0"/>
        <w:ind w:firstLine="426"/>
        <w:jc w:val="both"/>
        <w:rPr>
          <w:sz w:val="22"/>
          <w:szCs w:val="22"/>
          <w:lang w:val="lv-LV"/>
        </w:rPr>
      </w:pPr>
      <w:r w:rsidRPr="00CA6551">
        <w:rPr>
          <w:color w:val="000000"/>
          <w:sz w:val="22"/>
          <w:szCs w:val="22"/>
          <w:lang w:val="lv-LV" w:eastAsia="lv-LV" w:bidi="lv-LV"/>
        </w:rPr>
        <w:t>C - pretendenta piedāvājuma iegūtais kopējais novērtējums (kopējais punktu skaits);</w:t>
      </w:r>
    </w:p>
    <w:p w14:paraId="13940073" w14:textId="77777777" w:rsidR="006C08D9" w:rsidRPr="00CA6551" w:rsidRDefault="006C08D9" w:rsidP="006C08D9">
      <w:pPr>
        <w:widowControl w:val="0"/>
        <w:ind w:firstLine="720"/>
        <w:jc w:val="both"/>
        <w:rPr>
          <w:sz w:val="22"/>
          <w:szCs w:val="22"/>
          <w:lang w:val="lv-LV"/>
        </w:rPr>
      </w:pPr>
      <w:r w:rsidRPr="00CA6551">
        <w:rPr>
          <w:color w:val="000000"/>
          <w:sz w:val="22"/>
          <w:szCs w:val="22"/>
          <w:lang w:val="lv-LV" w:eastAsia="lv-LV" w:bidi="lv-LV"/>
        </w:rPr>
        <w:t>A - pretendenta iegūtais punktu skaits ar precizitāti līdz 2 (diviem) cipariem aiz komata</w:t>
      </w:r>
    </w:p>
    <w:p w14:paraId="2FE209EE" w14:textId="77777777" w:rsidR="006C08D9" w:rsidRPr="00CA6551" w:rsidRDefault="006C08D9" w:rsidP="006C08D9">
      <w:pPr>
        <w:widowControl w:val="0"/>
        <w:numPr>
          <w:ilvl w:val="0"/>
          <w:numId w:val="25"/>
        </w:numPr>
        <w:tabs>
          <w:tab w:val="left" w:pos="1038"/>
        </w:tabs>
        <w:ind w:firstLine="720"/>
        <w:jc w:val="both"/>
        <w:rPr>
          <w:sz w:val="22"/>
          <w:szCs w:val="22"/>
          <w:lang w:val="lv-LV"/>
        </w:rPr>
      </w:pPr>
      <w:r w:rsidRPr="00CA6551">
        <w:rPr>
          <w:color w:val="000000"/>
          <w:sz w:val="22"/>
          <w:szCs w:val="22"/>
          <w:lang w:val="lv-LV" w:eastAsia="lv-LV" w:bidi="lv-LV"/>
        </w:rPr>
        <w:t>kritērijā;</w:t>
      </w:r>
    </w:p>
    <w:p w14:paraId="0DA3B440" w14:textId="77777777" w:rsidR="006C08D9" w:rsidRPr="00CA6551" w:rsidRDefault="006C08D9" w:rsidP="006C08D9">
      <w:pPr>
        <w:widowControl w:val="0"/>
        <w:ind w:firstLine="720"/>
        <w:jc w:val="both"/>
        <w:rPr>
          <w:sz w:val="22"/>
          <w:szCs w:val="22"/>
          <w:lang w:val="lv-LV"/>
        </w:rPr>
      </w:pPr>
      <w:r w:rsidRPr="00CA6551">
        <w:rPr>
          <w:color w:val="000000"/>
          <w:sz w:val="22"/>
          <w:szCs w:val="22"/>
          <w:lang w:val="lv-LV" w:eastAsia="lv-LV" w:bidi="lv-LV"/>
        </w:rPr>
        <w:t>B - pretendenta iegūtais punktu skaits ar precizitāti līdz 2 (diviem) cipariem aiz komata</w:t>
      </w:r>
    </w:p>
    <w:p w14:paraId="5C46A4FC" w14:textId="77777777" w:rsidR="006C08D9" w:rsidRPr="00CA6551" w:rsidRDefault="006C08D9" w:rsidP="006C08D9">
      <w:pPr>
        <w:widowControl w:val="0"/>
        <w:numPr>
          <w:ilvl w:val="0"/>
          <w:numId w:val="25"/>
        </w:numPr>
        <w:tabs>
          <w:tab w:val="left" w:pos="1038"/>
        </w:tabs>
        <w:ind w:firstLine="720"/>
        <w:rPr>
          <w:sz w:val="22"/>
          <w:szCs w:val="22"/>
          <w:lang w:val="lv-LV"/>
        </w:rPr>
      </w:pPr>
      <w:r w:rsidRPr="00CA6551">
        <w:rPr>
          <w:color w:val="000000"/>
          <w:sz w:val="22"/>
          <w:szCs w:val="22"/>
          <w:lang w:val="lv-LV" w:eastAsia="lv-LV" w:bidi="lv-LV"/>
        </w:rPr>
        <w:t>kritērijā.</w:t>
      </w:r>
    </w:p>
    <w:p w14:paraId="3DCDCCA2" w14:textId="77777777" w:rsidR="00F6378A" w:rsidRDefault="006C08D9" w:rsidP="00246CDA">
      <w:pPr>
        <w:widowControl w:val="0"/>
        <w:numPr>
          <w:ilvl w:val="1"/>
          <w:numId w:val="3"/>
        </w:numPr>
        <w:tabs>
          <w:tab w:val="left" w:pos="567"/>
        </w:tabs>
        <w:ind w:left="567" w:hanging="567"/>
        <w:jc w:val="both"/>
        <w:rPr>
          <w:sz w:val="22"/>
          <w:szCs w:val="22"/>
          <w:lang w:val="lv-LV"/>
        </w:rPr>
      </w:pPr>
      <w:r w:rsidRPr="00CA6551">
        <w:rPr>
          <w:color w:val="000000"/>
          <w:sz w:val="22"/>
          <w:szCs w:val="22"/>
          <w:lang w:val="lv-LV" w:eastAsia="lv-LV" w:bidi="lv-LV"/>
        </w:rPr>
        <w:t>Vērtējot piedāvājumu, Komisija ņem vērā piedāvājumā norādīto Piedāvājuma kopējo cenu bez</w:t>
      </w:r>
      <w:r w:rsidRPr="00CA6551">
        <w:rPr>
          <w:color w:val="000000"/>
          <w:sz w:val="22"/>
          <w:szCs w:val="22"/>
          <w:lang w:val="lv-LV" w:eastAsia="lv-LV" w:bidi="lv-LV"/>
        </w:rPr>
        <w:br/>
      </w:r>
      <w:r w:rsidR="00CA6551">
        <w:rPr>
          <w:color w:val="000000"/>
          <w:sz w:val="22"/>
          <w:szCs w:val="22"/>
          <w:lang w:val="lv-LV" w:eastAsia="lv-LV" w:bidi="lv-LV"/>
        </w:rPr>
        <w:t>pievienotās vērtības nodokļa</w:t>
      </w:r>
      <w:r w:rsidRPr="00CA6551">
        <w:rPr>
          <w:color w:val="000000"/>
          <w:sz w:val="22"/>
          <w:szCs w:val="22"/>
          <w:vertAlign w:val="superscript"/>
          <w:lang w:val="lv-LV" w:eastAsia="lv-LV" w:bidi="lv-LV"/>
        </w:rPr>
        <w:footnoteReference w:id="3"/>
      </w:r>
      <w:r w:rsidRPr="00CA6551">
        <w:rPr>
          <w:color w:val="000000"/>
          <w:sz w:val="22"/>
          <w:szCs w:val="22"/>
          <w:lang w:val="lv-LV" w:eastAsia="lv-LV" w:bidi="lv-LV"/>
        </w:rPr>
        <w:t>.</w:t>
      </w:r>
    </w:p>
    <w:p w14:paraId="60505B89" w14:textId="77777777" w:rsidR="00246CDA" w:rsidRDefault="00F6378A" w:rsidP="00246CDA">
      <w:pPr>
        <w:widowControl w:val="0"/>
        <w:numPr>
          <w:ilvl w:val="1"/>
          <w:numId w:val="3"/>
        </w:numPr>
        <w:tabs>
          <w:tab w:val="left" w:pos="567"/>
        </w:tabs>
        <w:ind w:left="567" w:hanging="567"/>
        <w:jc w:val="both"/>
        <w:rPr>
          <w:sz w:val="22"/>
          <w:szCs w:val="22"/>
          <w:lang w:val="lv-LV"/>
        </w:rPr>
      </w:pPr>
      <w:r w:rsidRPr="00F6378A">
        <w:rPr>
          <w:sz w:val="22"/>
          <w:szCs w:val="22"/>
          <w:lang w:val="lv-LV"/>
        </w:rPr>
        <w:t>Ja pirms tam, kad pasūtītājs pieņems lēmumu par iepirkuma līguma slēgšanas tiesību piešķiršanu, konstatēs, ka vismaz divu piedāvājumu novērtējums ir vienāds, izšķirošais piedāvājuma izvēles kritērijs, atbilstoši kuram pasūtītājs izvēlēsies piedāvājumu, būs zemākā cena.</w:t>
      </w:r>
    </w:p>
    <w:p w14:paraId="704650BF" w14:textId="7FF021D8" w:rsidR="00B50CBF" w:rsidRPr="008F622C" w:rsidRDefault="00246CDA" w:rsidP="00246CDA">
      <w:pPr>
        <w:widowControl w:val="0"/>
        <w:numPr>
          <w:ilvl w:val="1"/>
          <w:numId w:val="3"/>
        </w:numPr>
        <w:tabs>
          <w:tab w:val="left" w:pos="567"/>
        </w:tabs>
        <w:ind w:left="567" w:hanging="567"/>
        <w:jc w:val="both"/>
        <w:rPr>
          <w:sz w:val="22"/>
          <w:szCs w:val="22"/>
          <w:lang w:val="lv-LV"/>
        </w:rPr>
      </w:pPr>
      <w:r w:rsidRPr="008F622C">
        <w:rPr>
          <w:sz w:val="22"/>
          <w:szCs w:val="22"/>
          <w:lang w:val="lv-LV"/>
        </w:rPr>
        <w:t xml:space="preserve">Ja Pasūtītājs konstatē, ka 19.6.punktā norādītie kritēriji arī ir vienādi, tas Pasūtītājs rīkos izlozi. </w:t>
      </w:r>
      <w:r w:rsidR="00B50CBF" w:rsidRPr="008F622C">
        <w:rPr>
          <w:sz w:val="22"/>
          <w:szCs w:val="22"/>
          <w:lang w:val="lv-LV"/>
        </w:rPr>
        <w:t>Izlozes rīkošanas gadījumā Pretendentiem 5 (piecu) darba dienas pirms izlozes rīkošana tiks nosūtīts uzaicinājums uz izlozi, norādot izlozes vietu, laiku un izlozes kārtību. Pretendentam ir tiesības, bet ne pienākums piedalīties izlozē. Ja Pretendents nepiedalīsies izlozē, tad viņam nav tiesības celt iebildumus par notikušās izlozes rezultātiem.</w:t>
      </w:r>
    </w:p>
    <w:p w14:paraId="7E32FCBC" w14:textId="77777777" w:rsidR="004B63A9" w:rsidRPr="00A01FE1" w:rsidRDefault="004B63A9" w:rsidP="004B63A9">
      <w:pPr>
        <w:pStyle w:val="Sarakstarindkopa"/>
        <w:ind w:left="567"/>
        <w:jc w:val="both"/>
        <w:rPr>
          <w:sz w:val="22"/>
          <w:szCs w:val="22"/>
          <w:lang w:val="lv-LV"/>
        </w:rPr>
      </w:pPr>
    </w:p>
    <w:p w14:paraId="3659B38D" w14:textId="3AEA1A5B" w:rsidR="004B63A9" w:rsidRPr="00A01FE1" w:rsidRDefault="004B63A9" w:rsidP="004B63A9">
      <w:pPr>
        <w:pStyle w:val="Sarakstarindkopa"/>
        <w:numPr>
          <w:ilvl w:val="0"/>
          <w:numId w:val="3"/>
        </w:numPr>
        <w:ind w:left="567" w:hanging="567"/>
        <w:jc w:val="both"/>
        <w:rPr>
          <w:b/>
          <w:bCs/>
          <w:sz w:val="22"/>
          <w:szCs w:val="22"/>
          <w:lang w:val="lv-LV"/>
        </w:rPr>
      </w:pPr>
      <w:r w:rsidRPr="00A01FE1">
        <w:rPr>
          <w:b/>
          <w:bCs/>
          <w:sz w:val="22"/>
          <w:szCs w:val="22"/>
          <w:lang w:val="lv-LV"/>
        </w:rPr>
        <w:t>Aprites cikla izmaksu aprēķina metodika un aprēķina veikšanai nepieciešamie un iesniedzamie dati</w:t>
      </w:r>
    </w:p>
    <w:p w14:paraId="557CCF18" w14:textId="2A49EC8F" w:rsidR="004B63A9" w:rsidRPr="00A01FE1" w:rsidRDefault="004B63A9" w:rsidP="004B63A9">
      <w:pPr>
        <w:pStyle w:val="Sarakstarindkopa"/>
        <w:ind w:left="567"/>
        <w:jc w:val="both"/>
        <w:rPr>
          <w:sz w:val="22"/>
          <w:szCs w:val="22"/>
          <w:lang w:val="lv-LV"/>
        </w:rPr>
      </w:pPr>
      <w:r w:rsidRPr="00A01FE1">
        <w:rPr>
          <w:sz w:val="22"/>
          <w:szCs w:val="22"/>
          <w:lang w:val="lv-LV"/>
        </w:rPr>
        <w:t>Nav attiecināms.</w:t>
      </w:r>
    </w:p>
    <w:p w14:paraId="7F4AA587" w14:textId="706D4359" w:rsidR="00B50CBF" w:rsidRPr="00A01FE1" w:rsidRDefault="00B50CBF" w:rsidP="00011657">
      <w:pPr>
        <w:jc w:val="both"/>
        <w:rPr>
          <w:sz w:val="22"/>
          <w:szCs w:val="22"/>
          <w:lang w:val="lv-LV"/>
        </w:rPr>
      </w:pPr>
    </w:p>
    <w:p w14:paraId="6DBD31A3" w14:textId="77777777" w:rsidR="00B50CBF" w:rsidRPr="00A01FE1" w:rsidRDefault="00B50CBF" w:rsidP="00B50CBF">
      <w:pPr>
        <w:pStyle w:val="Sarakstarindkopa"/>
        <w:numPr>
          <w:ilvl w:val="0"/>
          <w:numId w:val="3"/>
        </w:numPr>
        <w:ind w:left="567" w:hanging="567"/>
        <w:jc w:val="both"/>
        <w:rPr>
          <w:b/>
          <w:sz w:val="22"/>
          <w:szCs w:val="22"/>
          <w:lang w:val="lv-LV"/>
        </w:rPr>
      </w:pPr>
      <w:r w:rsidRPr="00A01FE1">
        <w:rPr>
          <w:b/>
          <w:sz w:val="22"/>
          <w:szCs w:val="22"/>
          <w:lang w:val="lv-LV"/>
        </w:rPr>
        <w:t>Tehniskās specifikācijas un, ja nepieciešams, cita informācija par iepirkuma priekšmetu</w:t>
      </w:r>
    </w:p>
    <w:p w14:paraId="0E263553" w14:textId="5D9D0AC0" w:rsidR="00B50CBF" w:rsidRPr="00A01FE1" w:rsidRDefault="00B50CBF" w:rsidP="00B50CBF">
      <w:pPr>
        <w:ind w:left="567"/>
        <w:jc w:val="both"/>
        <w:rPr>
          <w:sz w:val="22"/>
          <w:szCs w:val="22"/>
          <w:lang w:val="lv-LV"/>
        </w:rPr>
      </w:pPr>
      <w:r w:rsidRPr="00A01FE1">
        <w:rPr>
          <w:sz w:val="22"/>
          <w:szCs w:val="22"/>
          <w:lang w:val="lv-LV"/>
        </w:rPr>
        <w:t xml:space="preserve">Sk. konkursa nolikuma </w:t>
      </w:r>
      <w:r w:rsidRPr="00186F06">
        <w:rPr>
          <w:sz w:val="22"/>
          <w:szCs w:val="22"/>
          <w:lang w:val="lv-LV"/>
        </w:rPr>
        <w:t>1.pielikumu.</w:t>
      </w:r>
    </w:p>
    <w:p w14:paraId="6AD87569" w14:textId="1FD16116" w:rsidR="00B50CBF" w:rsidRPr="00A01FE1" w:rsidRDefault="00B50CBF" w:rsidP="00B50CBF">
      <w:pPr>
        <w:ind w:left="567"/>
        <w:jc w:val="both"/>
        <w:rPr>
          <w:sz w:val="22"/>
          <w:szCs w:val="22"/>
          <w:lang w:val="lv-LV"/>
        </w:rPr>
      </w:pPr>
      <w:r w:rsidRPr="00A01FE1">
        <w:rPr>
          <w:sz w:val="22"/>
          <w:szCs w:val="22"/>
          <w:lang w:val="lv-LV"/>
        </w:rPr>
        <w:t xml:space="preserve">Gadījumā, ja tehniskajā specifikācijā ir norādītas atsauces uz konkrētiem standartiem vai tajā norādīta specifiska izcelsme, īpašs process, kas raksturo tikai kāda konkrēta piegādātāja </w:t>
      </w:r>
      <w:r w:rsidR="00CD440C">
        <w:rPr>
          <w:sz w:val="22"/>
          <w:szCs w:val="22"/>
          <w:lang w:val="lv-LV"/>
        </w:rPr>
        <w:t>iekārtas</w:t>
      </w:r>
      <w:r w:rsidRPr="00A01FE1">
        <w:rPr>
          <w:sz w:val="22"/>
          <w:szCs w:val="22"/>
          <w:lang w:val="lv-LV"/>
        </w:rPr>
        <w:t xml:space="preserve"> vai pakalpojumus, zīmols, patenti vai specifiski </w:t>
      </w:r>
      <w:r w:rsidR="004812E6">
        <w:rPr>
          <w:sz w:val="22"/>
          <w:szCs w:val="22"/>
          <w:lang w:val="lv-LV"/>
        </w:rPr>
        <w:t>iekārtu</w:t>
      </w:r>
      <w:r w:rsidRPr="00A01FE1">
        <w:rPr>
          <w:sz w:val="22"/>
          <w:szCs w:val="22"/>
          <w:lang w:val="lv-LV"/>
        </w:rPr>
        <w:t xml:space="preserve"> veidi, tiek pieņemts, ka šādu norādi lieto kopā ar vārdiem “vai ekvivalents”.</w:t>
      </w:r>
    </w:p>
    <w:p w14:paraId="0D1D2932" w14:textId="77777777" w:rsidR="00B50CBF" w:rsidRPr="00A01FE1" w:rsidRDefault="00B50CBF" w:rsidP="00B50CBF">
      <w:pPr>
        <w:ind w:left="567"/>
        <w:jc w:val="both"/>
        <w:rPr>
          <w:sz w:val="22"/>
          <w:szCs w:val="22"/>
          <w:lang w:val="lv-LV"/>
        </w:rPr>
      </w:pPr>
    </w:p>
    <w:p w14:paraId="32C213F2" w14:textId="77777777" w:rsidR="00B50CBF" w:rsidRPr="00A01FE1" w:rsidRDefault="00B50CBF" w:rsidP="00B50CBF">
      <w:pPr>
        <w:pStyle w:val="Sarakstarindkopa"/>
        <w:numPr>
          <w:ilvl w:val="0"/>
          <w:numId w:val="3"/>
        </w:numPr>
        <w:ind w:left="567" w:hanging="567"/>
        <w:jc w:val="both"/>
        <w:rPr>
          <w:b/>
          <w:sz w:val="22"/>
          <w:szCs w:val="22"/>
          <w:lang w:val="lv-LV"/>
        </w:rPr>
      </w:pPr>
      <w:r w:rsidRPr="00A01FE1">
        <w:rPr>
          <w:b/>
          <w:sz w:val="22"/>
          <w:szCs w:val="22"/>
          <w:lang w:val="lv-LV"/>
        </w:rPr>
        <w:t>Iepirkuma līguma projekts</w:t>
      </w:r>
    </w:p>
    <w:p w14:paraId="5A83E7E8" w14:textId="4486D134" w:rsidR="00B50CBF" w:rsidRPr="00A01FE1" w:rsidRDefault="00B50CBF" w:rsidP="00B50CBF">
      <w:pPr>
        <w:ind w:firstLine="567"/>
        <w:jc w:val="both"/>
        <w:rPr>
          <w:sz w:val="22"/>
          <w:szCs w:val="22"/>
          <w:lang w:val="lv-LV"/>
        </w:rPr>
      </w:pPr>
      <w:r w:rsidRPr="00A01FE1">
        <w:rPr>
          <w:sz w:val="22"/>
          <w:szCs w:val="22"/>
          <w:lang w:val="lv-LV"/>
        </w:rPr>
        <w:t xml:space="preserve">Sk. konkursa nolikuma </w:t>
      </w:r>
      <w:r w:rsidR="0001419D" w:rsidRPr="00186F06">
        <w:rPr>
          <w:sz w:val="22"/>
          <w:szCs w:val="22"/>
          <w:lang w:val="lv-LV"/>
        </w:rPr>
        <w:t>6</w:t>
      </w:r>
      <w:r w:rsidRPr="00186F06">
        <w:rPr>
          <w:sz w:val="22"/>
          <w:szCs w:val="22"/>
          <w:lang w:val="lv-LV"/>
        </w:rPr>
        <w:t>.pielikumu.</w:t>
      </w:r>
    </w:p>
    <w:p w14:paraId="1D98FAD9" w14:textId="77777777" w:rsidR="004B63A9" w:rsidRPr="00A01FE1" w:rsidRDefault="004B63A9" w:rsidP="00B50CBF">
      <w:pPr>
        <w:pStyle w:val="Pamatteksts"/>
        <w:rPr>
          <w:sz w:val="22"/>
          <w:szCs w:val="22"/>
          <w:lang w:val="lv-LV"/>
        </w:rPr>
      </w:pPr>
    </w:p>
    <w:p w14:paraId="58188581" w14:textId="77777777" w:rsidR="00B50CBF" w:rsidRPr="00A01FE1" w:rsidRDefault="00B50CBF" w:rsidP="00B50CBF">
      <w:pPr>
        <w:pStyle w:val="Sarakstarindkopa"/>
        <w:numPr>
          <w:ilvl w:val="0"/>
          <w:numId w:val="3"/>
        </w:numPr>
        <w:ind w:left="567" w:hanging="567"/>
        <w:jc w:val="both"/>
        <w:rPr>
          <w:b/>
          <w:sz w:val="22"/>
          <w:szCs w:val="22"/>
          <w:lang w:val="lv-LV"/>
        </w:rPr>
      </w:pPr>
      <w:r w:rsidRPr="00A01FE1">
        <w:rPr>
          <w:b/>
          <w:sz w:val="22"/>
          <w:szCs w:val="22"/>
          <w:lang w:val="lv-LV"/>
        </w:rPr>
        <w:t>Cita informācija</w:t>
      </w:r>
    </w:p>
    <w:p w14:paraId="3FC67D4E" w14:textId="066F1D82" w:rsidR="00B50CBF" w:rsidRPr="00A01FE1" w:rsidRDefault="00B50CBF" w:rsidP="00B50CBF">
      <w:pPr>
        <w:numPr>
          <w:ilvl w:val="1"/>
          <w:numId w:val="3"/>
        </w:numPr>
        <w:ind w:left="567" w:hanging="567"/>
        <w:jc w:val="both"/>
        <w:rPr>
          <w:sz w:val="22"/>
          <w:szCs w:val="22"/>
          <w:lang w:val="lv-LV"/>
        </w:rPr>
      </w:pPr>
      <w:r w:rsidRPr="00A01FE1">
        <w:rPr>
          <w:bCs/>
          <w:sz w:val="22"/>
          <w:szCs w:val="22"/>
          <w:lang w:val="lv-LV"/>
        </w:rPr>
        <w:t>Kontaktpersona</w:t>
      </w:r>
      <w:r w:rsidRPr="00A01FE1">
        <w:rPr>
          <w:b/>
          <w:sz w:val="22"/>
          <w:szCs w:val="22"/>
          <w:lang w:val="lv-LV"/>
        </w:rPr>
        <w:t xml:space="preserve"> </w:t>
      </w:r>
      <w:r w:rsidRPr="00A01FE1">
        <w:rPr>
          <w:sz w:val="22"/>
          <w:szCs w:val="22"/>
          <w:lang w:val="lv-LV"/>
        </w:rPr>
        <w:t>– juridiskās nodaļas vecākā iepirkumu speciāliste Daina Dzalbe (tālr.</w:t>
      </w:r>
      <w:r w:rsidR="0001419D" w:rsidRPr="00A01FE1">
        <w:rPr>
          <w:sz w:val="22"/>
          <w:szCs w:val="22"/>
          <w:lang w:val="lv-LV"/>
        </w:rPr>
        <w:t xml:space="preserve">+371 </w:t>
      </w:r>
      <w:r w:rsidRPr="00A01FE1">
        <w:rPr>
          <w:sz w:val="22"/>
          <w:szCs w:val="22"/>
          <w:lang w:val="lv-LV"/>
        </w:rPr>
        <w:t xml:space="preserve">29993927, e-pasta adrese: </w:t>
      </w:r>
      <w:hyperlink r:id="rId19" w:history="1">
        <w:r w:rsidR="00F77383" w:rsidRPr="00D00C99">
          <w:rPr>
            <w:rStyle w:val="Hipersaite"/>
            <w:sz w:val="22"/>
            <w:szCs w:val="22"/>
            <w:lang w:val="lv-LV"/>
          </w:rPr>
          <w:t>iepirkumi@daugavpils.udens.lv</w:t>
        </w:r>
      </w:hyperlink>
      <w:r w:rsidRPr="00A01FE1">
        <w:rPr>
          <w:sz w:val="22"/>
          <w:szCs w:val="22"/>
          <w:lang w:val="lv-LV"/>
        </w:rPr>
        <w:t xml:space="preserve"> ).</w:t>
      </w:r>
    </w:p>
    <w:p w14:paraId="3CC1F234" w14:textId="4BB61067" w:rsidR="00B50CBF" w:rsidRPr="00A01FE1" w:rsidRDefault="00B50CBF" w:rsidP="00B50CBF">
      <w:pPr>
        <w:numPr>
          <w:ilvl w:val="1"/>
          <w:numId w:val="3"/>
        </w:numPr>
        <w:ind w:left="567" w:hanging="567"/>
        <w:jc w:val="both"/>
        <w:rPr>
          <w:sz w:val="22"/>
          <w:szCs w:val="22"/>
          <w:lang w:val="lv-LV"/>
        </w:rPr>
      </w:pPr>
      <w:r w:rsidRPr="00A01FE1">
        <w:rPr>
          <w:sz w:val="22"/>
          <w:szCs w:val="22"/>
          <w:lang w:val="lv-LV"/>
        </w:rPr>
        <w:t xml:space="preserve">Ar konkursa nolikumu un tehnisko specifikāciju var bez maksas iepazīties mājas lapā </w:t>
      </w:r>
      <w:hyperlink r:id="rId20" w:history="1">
        <w:r w:rsidRPr="00A01FE1">
          <w:rPr>
            <w:rStyle w:val="Hipersaite"/>
            <w:sz w:val="22"/>
            <w:szCs w:val="22"/>
            <w:lang w:val="lv-LV"/>
          </w:rPr>
          <w:t>www.eis.gov.lv</w:t>
        </w:r>
      </w:hyperlink>
      <w:r w:rsidRPr="00A01FE1">
        <w:rPr>
          <w:sz w:val="22"/>
          <w:szCs w:val="22"/>
          <w:lang w:val="lv-LV"/>
        </w:rPr>
        <w:t xml:space="preserve">, Pasūtītāja </w:t>
      </w:r>
      <w:r w:rsidR="00F77383">
        <w:rPr>
          <w:sz w:val="22"/>
          <w:szCs w:val="22"/>
          <w:lang w:val="lv-LV"/>
        </w:rPr>
        <w:t>tīmekļa vietnes</w:t>
      </w:r>
      <w:r w:rsidRPr="00A01FE1">
        <w:rPr>
          <w:sz w:val="22"/>
          <w:szCs w:val="22"/>
          <w:lang w:val="lv-LV"/>
        </w:rPr>
        <w:t xml:space="preserve"> </w:t>
      </w:r>
      <w:hyperlink r:id="rId21" w:history="1">
        <w:r w:rsidRPr="00A01FE1">
          <w:rPr>
            <w:rStyle w:val="Hipersaite"/>
            <w:sz w:val="22"/>
            <w:szCs w:val="22"/>
            <w:lang w:val="lv-LV"/>
          </w:rPr>
          <w:t>www.daugavpils.udens.lv</w:t>
        </w:r>
      </w:hyperlink>
      <w:r w:rsidRPr="00A01FE1">
        <w:rPr>
          <w:sz w:val="22"/>
          <w:szCs w:val="22"/>
          <w:lang w:val="lv-LV"/>
        </w:rPr>
        <w:t xml:space="preserve"> sadaļā “Iepirkumi un mantas atsavināšana” un Daugavpils </w:t>
      </w:r>
      <w:r w:rsidR="00DE258B">
        <w:rPr>
          <w:sz w:val="22"/>
          <w:szCs w:val="22"/>
          <w:lang w:val="lv-LV"/>
        </w:rPr>
        <w:t>valsts</w:t>
      </w:r>
      <w:r w:rsidRPr="00A01FE1">
        <w:rPr>
          <w:sz w:val="22"/>
          <w:szCs w:val="22"/>
          <w:lang w:val="lv-LV"/>
        </w:rPr>
        <w:t xml:space="preserve">pilsētas pašvaldības </w:t>
      </w:r>
      <w:r w:rsidR="00F77383">
        <w:rPr>
          <w:sz w:val="22"/>
          <w:szCs w:val="22"/>
          <w:lang w:val="lv-LV"/>
        </w:rPr>
        <w:t>tīmekļa vietnē</w:t>
      </w:r>
      <w:r w:rsidRPr="00A01FE1">
        <w:rPr>
          <w:sz w:val="22"/>
          <w:szCs w:val="22"/>
          <w:lang w:val="lv-LV"/>
        </w:rPr>
        <w:t xml:space="preserve"> </w:t>
      </w:r>
      <w:hyperlink r:id="rId22" w:history="1">
        <w:r w:rsidRPr="00A01FE1">
          <w:rPr>
            <w:rStyle w:val="Hipersaite"/>
            <w:sz w:val="22"/>
            <w:szCs w:val="22"/>
            <w:lang w:val="lv-LV"/>
          </w:rPr>
          <w:t>www.daugavpils.lv</w:t>
        </w:r>
      </w:hyperlink>
      <w:r w:rsidRPr="00A01FE1">
        <w:rPr>
          <w:rStyle w:val="Hipersaite"/>
          <w:sz w:val="22"/>
          <w:szCs w:val="22"/>
          <w:lang w:val="lv-LV"/>
        </w:rPr>
        <w:t xml:space="preserve"> .</w:t>
      </w:r>
    </w:p>
    <w:p w14:paraId="777578B3" w14:textId="77777777" w:rsidR="00B50CBF" w:rsidRPr="00A01FE1" w:rsidRDefault="00B50CBF" w:rsidP="00B50CBF">
      <w:pPr>
        <w:numPr>
          <w:ilvl w:val="1"/>
          <w:numId w:val="3"/>
        </w:numPr>
        <w:ind w:left="567" w:hanging="567"/>
        <w:jc w:val="both"/>
        <w:rPr>
          <w:sz w:val="22"/>
          <w:szCs w:val="22"/>
          <w:u w:val="single"/>
          <w:lang w:val="lv-LV"/>
        </w:rPr>
      </w:pPr>
      <w:r w:rsidRPr="00A01FE1">
        <w:rPr>
          <w:sz w:val="22"/>
          <w:szCs w:val="22"/>
          <w:lang w:val="lv-LV"/>
        </w:rPr>
        <w:t xml:space="preserve">Ja ieinteresētais piegādātājs ir laikus pieprasījis papildu informāciju, pasūtītājs to sniedz </w:t>
      </w:r>
      <w:hyperlink r:id="rId23" w:tgtFrame="_blank" w:history="1">
        <w:r w:rsidRPr="00A01FE1">
          <w:rPr>
            <w:bCs/>
            <w:sz w:val="22"/>
            <w:szCs w:val="22"/>
            <w:lang w:val="lv-LV"/>
          </w:rPr>
          <w:t>SPSIL</w:t>
        </w:r>
      </w:hyperlink>
      <w:r w:rsidRPr="00A01FE1">
        <w:rPr>
          <w:b/>
          <w:sz w:val="22"/>
          <w:szCs w:val="22"/>
          <w:lang w:val="lv-LV"/>
        </w:rPr>
        <w:t xml:space="preserve"> </w:t>
      </w:r>
      <w:r w:rsidRPr="00A01FE1">
        <w:rPr>
          <w:sz w:val="22"/>
          <w:szCs w:val="22"/>
          <w:lang w:val="lv-LV"/>
        </w:rPr>
        <w:t xml:space="preserve"> noteiktajā kārtībā.</w:t>
      </w:r>
    </w:p>
    <w:p w14:paraId="70A453A0" w14:textId="77777777" w:rsidR="00B50CBF" w:rsidRPr="00A01FE1" w:rsidRDefault="00B50CBF" w:rsidP="00B50CBF">
      <w:pPr>
        <w:numPr>
          <w:ilvl w:val="1"/>
          <w:numId w:val="3"/>
        </w:numPr>
        <w:ind w:left="567" w:hanging="567"/>
        <w:jc w:val="both"/>
        <w:rPr>
          <w:sz w:val="22"/>
          <w:szCs w:val="22"/>
          <w:lang w:val="lv-LV"/>
        </w:rPr>
      </w:pPr>
      <w:r w:rsidRPr="00A01FE1">
        <w:rPr>
          <w:sz w:val="22"/>
          <w:szCs w:val="22"/>
          <w:lang w:val="lv-LV"/>
        </w:rPr>
        <w:t xml:space="preserve">Pasūtītājs, ievērojot </w:t>
      </w:r>
      <w:hyperlink r:id="rId24" w:tgtFrame="_blank" w:history="1">
        <w:r w:rsidRPr="00A01FE1">
          <w:rPr>
            <w:bCs/>
            <w:sz w:val="22"/>
            <w:szCs w:val="22"/>
            <w:lang w:val="lv-LV"/>
          </w:rPr>
          <w:t>SPSIL</w:t>
        </w:r>
      </w:hyperlink>
      <w:r w:rsidRPr="00A01FE1">
        <w:rPr>
          <w:b/>
          <w:sz w:val="22"/>
          <w:szCs w:val="22"/>
          <w:lang w:val="lv-LV"/>
        </w:rPr>
        <w:t xml:space="preserve"> </w:t>
      </w:r>
      <w:r w:rsidRPr="00A01FE1">
        <w:rPr>
          <w:sz w:val="22"/>
          <w:szCs w:val="22"/>
          <w:lang w:val="lv-LV"/>
        </w:rPr>
        <w:t>prasības, var izdarīt grozījumus iepirkuma procedūras dokumentos.</w:t>
      </w:r>
    </w:p>
    <w:p w14:paraId="6B2910D7" w14:textId="77777777" w:rsidR="00B50CBF" w:rsidRPr="00A01FE1" w:rsidRDefault="00B50CBF" w:rsidP="00B50CBF">
      <w:pPr>
        <w:numPr>
          <w:ilvl w:val="1"/>
          <w:numId w:val="3"/>
        </w:numPr>
        <w:ind w:left="567" w:hanging="567"/>
        <w:jc w:val="both"/>
        <w:rPr>
          <w:sz w:val="22"/>
          <w:szCs w:val="22"/>
          <w:u w:val="single"/>
          <w:lang w:val="lv-LV"/>
        </w:rPr>
      </w:pPr>
      <w:r w:rsidRPr="00A01FE1">
        <w:rPr>
          <w:sz w:val="22"/>
          <w:szCs w:val="22"/>
          <w:lang w:val="lv-LV"/>
        </w:rPr>
        <w:lastRenderedPageBreak/>
        <w:t>Ieinteresētajam piegādātājam pirms piedāvājuma iesniegšanas ir nepieciešams pārliecināties, ka viņš ir iepazinies ar visu informāciju, kas ir publicēta pasūtītāja profilā attiecībā uz šo iepirkuma procedūru.</w:t>
      </w:r>
    </w:p>
    <w:p w14:paraId="217801B7" w14:textId="77777777" w:rsidR="00B50CBF" w:rsidRPr="00A01FE1" w:rsidRDefault="00B50CBF" w:rsidP="00B50CBF">
      <w:pPr>
        <w:pStyle w:val="DefaultText"/>
        <w:numPr>
          <w:ilvl w:val="1"/>
          <w:numId w:val="3"/>
        </w:numPr>
        <w:ind w:left="567" w:hanging="567"/>
        <w:jc w:val="both"/>
        <w:rPr>
          <w:color w:val="auto"/>
          <w:sz w:val="22"/>
          <w:szCs w:val="22"/>
          <w:u w:val="single"/>
          <w:lang w:val="lv-LV"/>
        </w:rPr>
      </w:pPr>
      <w:r w:rsidRPr="00A01FE1">
        <w:rPr>
          <w:color w:val="auto"/>
          <w:sz w:val="22"/>
          <w:szCs w:val="22"/>
          <w:lang w:val="lv-LV"/>
        </w:rPr>
        <w:t>Piedalīšanās iepirkuma procedūrā ir ieinteresēto piegādātāju brīvas gribas izpausme.</w:t>
      </w:r>
    </w:p>
    <w:p w14:paraId="13E69BD4" w14:textId="77777777" w:rsidR="00B50CBF" w:rsidRPr="00A01FE1" w:rsidRDefault="00B50CBF" w:rsidP="00B50CBF">
      <w:pPr>
        <w:pStyle w:val="DefaultText"/>
        <w:numPr>
          <w:ilvl w:val="1"/>
          <w:numId w:val="3"/>
        </w:numPr>
        <w:ind w:left="567" w:hanging="567"/>
        <w:jc w:val="both"/>
        <w:rPr>
          <w:color w:val="auto"/>
          <w:sz w:val="22"/>
          <w:szCs w:val="22"/>
          <w:u w:val="single"/>
          <w:lang w:val="lv-LV"/>
        </w:rPr>
      </w:pPr>
      <w:r w:rsidRPr="00A01FE1">
        <w:rPr>
          <w:color w:val="auto"/>
          <w:sz w:val="22"/>
          <w:szCs w:val="22"/>
          <w:lang w:val="lv-LV"/>
        </w:rPr>
        <w:t>Pretendents sedz visus izdevumus, kas saistīti ar piedāvājuma sagatavošanu un iesniegšanu. Pasūtītājs nesedz un nekompensē šos izdevumus neatkarīgi no konkursa norises un iznākuma.</w:t>
      </w:r>
    </w:p>
    <w:p w14:paraId="51E0B4CC" w14:textId="77777777" w:rsidR="008B44A5" w:rsidRPr="008B44A5" w:rsidRDefault="008B44A5" w:rsidP="008B44A5">
      <w:pPr>
        <w:pStyle w:val="DefaultText"/>
        <w:numPr>
          <w:ilvl w:val="1"/>
          <w:numId w:val="3"/>
        </w:numPr>
        <w:ind w:left="567" w:hanging="567"/>
        <w:jc w:val="both"/>
        <w:rPr>
          <w:color w:val="auto"/>
          <w:sz w:val="22"/>
          <w:szCs w:val="22"/>
          <w:u w:val="single"/>
          <w:lang w:val="lv-LV"/>
        </w:rPr>
      </w:pPr>
      <w:r w:rsidRPr="008B44A5">
        <w:rPr>
          <w:color w:val="auto"/>
          <w:sz w:val="22"/>
          <w:szCs w:val="22"/>
          <w:lang w:val="lv-LV"/>
        </w:rPr>
        <w:t>Objekta apskate ir ieinteresēto piegādātāju brīvas gribas izpausme. Piegādātāji var iepazīties ar objektu ne mazāk kā divas darba dienas iepriekš vienojoties par objekta apmeklējuma laiku ar speciālistu:</w:t>
      </w:r>
      <w:r w:rsidRPr="008B44A5">
        <w:rPr>
          <w:b/>
          <w:color w:val="auto"/>
          <w:sz w:val="22"/>
          <w:szCs w:val="22"/>
          <w:lang w:val="lv-LV"/>
        </w:rPr>
        <w:t xml:space="preserve"> </w:t>
      </w:r>
      <w:r w:rsidRPr="008B44A5">
        <w:rPr>
          <w:bCs/>
          <w:color w:val="auto"/>
          <w:sz w:val="22"/>
          <w:szCs w:val="22"/>
          <w:lang w:val="lv-LV"/>
        </w:rPr>
        <w:t>SIA “Daugavpils ūdens” tehniskais direktors</w:t>
      </w:r>
      <w:r w:rsidRPr="008B44A5">
        <w:rPr>
          <w:color w:val="auto"/>
          <w:sz w:val="22"/>
          <w:szCs w:val="22"/>
          <w:lang w:val="lv-LV"/>
        </w:rPr>
        <w:t xml:space="preserve"> – Ēriks Limanovskis (tālr.+371 65407501) vai e-pasta adrese </w:t>
      </w:r>
      <w:hyperlink r:id="rId25" w:history="1">
        <w:r w:rsidRPr="008B44A5">
          <w:rPr>
            <w:rStyle w:val="Hipersaite"/>
            <w:sz w:val="22"/>
            <w:szCs w:val="22"/>
            <w:lang w:val="lv-LV"/>
          </w:rPr>
          <w:t>limanovskis@daugavpils.udens.lv</w:t>
        </w:r>
      </w:hyperlink>
      <w:r w:rsidRPr="008B44A5">
        <w:rPr>
          <w:color w:val="auto"/>
          <w:sz w:val="22"/>
          <w:szCs w:val="22"/>
          <w:lang w:val="lv-LV"/>
        </w:rPr>
        <w:t xml:space="preserve">. SIA “Daugavpils ūdens” pārstāvim ir jāsniedz informācija par pretendenta pārstāvi, kā arī ierodoties uz objektu pretendenta pārstāvim, ir jāuzrāda personu apliecinošu dokumentu. Pasūtītājs nesedz Pretendenta vai ieinteresētā piegādātāja izmaksas, kas ir saistītas ar objekta apmeklējumu. Apmeklējuma izmaksas sedz Pretendents vai ieinteresētais piegādātājs. </w:t>
      </w:r>
    </w:p>
    <w:p w14:paraId="1D2AF531" w14:textId="7E0CBE1E" w:rsidR="00B50CBF" w:rsidRPr="008B44A5" w:rsidRDefault="00B50CBF" w:rsidP="008B44A5">
      <w:pPr>
        <w:pStyle w:val="DefaultText"/>
        <w:ind w:left="567"/>
        <w:jc w:val="both"/>
        <w:rPr>
          <w:color w:val="auto"/>
          <w:sz w:val="22"/>
          <w:szCs w:val="22"/>
          <w:u w:val="single"/>
          <w:lang w:val="lv-LV"/>
        </w:rPr>
      </w:pPr>
    </w:p>
    <w:p w14:paraId="140D27EE" w14:textId="77777777" w:rsidR="00B50CBF" w:rsidRPr="00A01FE1" w:rsidRDefault="00B50CBF" w:rsidP="00B50CBF">
      <w:pPr>
        <w:pStyle w:val="DefaultText"/>
        <w:numPr>
          <w:ilvl w:val="0"/>
          <w:numId w:val="3"/>
        </w:numPr>
        <w:ind w:left="567" w:hanging="567"/>
        <w:jc w:val="both"/>
        <w:rPr>
          <w:color w:val="auto"/>
          <w:sz w:val="22"/>
          <w:szCs w:val="22"/>
          <w:lang w:val="lv-LV"/>
        </w:rPr>
      </w:pPr>
      <w:r w:rsidRPr="00A01FE1">
        <w:rPr>
          <w:b/>
          <w:bCs/>
          <w:color w:val="auto"/>
          <w:sz w:val="22"/>
          <w:szCs w:val="22"/>
          <w:lang w:val="lv-LV"/>
        </w:rPr>
        <w:t xml:space="preserve">Iesniedzot piedāvājumu, jāņem vērā šādas prasības: </w:t>
      </w:r>
    </w:p>
    <w:p w14:paraId="57C181BE" w14:textId="77777777" w:rsidR="00B50CBF" w:rsidRPr="00A01FE1" w:rsidRDefault="00B50CBF" w:rsidP="00B50CBF">
      <w:pPr>
        <w:pStyle w:val="DefaultText"/>
        <w:numPr>
          <w:ilvl w:val="1"/>
          <w:numId w:val="3"/>
        </w:numPr>
        <w:ind w:left="567" w:hanging="567"/>
        <w:jc w:val="both"/>
        <w:rPr>
          <w:color w:val="auto"/>
          <w:sz w:val="22"/>
          <w:szCs w:val="22"/>
          <w:u w:val="single"/>
          <w:lang w:val="lv-LV"/>
        </w:rPr>
      </w:pPr>
      <w:r w:rsidRPr="00A01FE1">
        <w:rPr>
          <w:color w:val="auto"/>
          <w:sz w:val="22"/>
          <w:szCs w:val="22"/>
          <w:lang w:val="lv-LV"/>
        </w:rPr>
        <w:t>Tiek uzskatīts, ka Pretendenti, iesniedzot savus piedāvājumus, ir iepazinušies ar visiem Latvijas Republikā un Eiropas Savienībā spēkā esošajiem normatīvajiem aktiem, kas jebkādā veidā var ietekmēt vai var attiekties uz līgumā noteiktajām vai ar to saistītajām darbībām.</w:t>
      </w:r>
    </w:p>
    <w:p w14:paraId="359B3D47" w14:textId="77777777" w:rsidR="00B50CBF" w:rsidRPr="00A01FE1" w:rsidRDefault="00B50CBF" w:rsidP="00B50CBF">
      <w:pPr>
        <w:pStyle w:val="DefaultText"/>
        <w:numPr>
          <w:ilvl w:val="1"/>
          <w:numId w:val="3"/>
        </w:numPr>
        <w:ind w:left="567" w:hanging="567"/>
        <w:jc w:val="both"/>
        <w:rPr>
          <w:color w:val="auto"/>
          <w:sz w:val="22"/>
          <w:szCs w:val="22"/>
          <w:u w:val="single"/>
          <w:lang w:val="lv-LV"/>
        </w:rPr>
      </w:pPr>
      <w:r w:rsidRPr="00A01FE1">
        <w:rPr>
          <w:color w:val="auto"/>
          <w:sz w:val="22"/>
          <w:szCs w:val="22"/>
          <w:lang w:val="lv-LV"/>
        </w:rPr>
        <w:t xml:space="preserve">Atklātā konkursā var piedalīties piegādātājs </w:t>
      </w:r>
      <w:hyperlink r:id="rId26" w:tgtFrame="_blank" w:history="1">
        <w:r w:rsidRPr="00A01FE1">
          <w:rPr>
            <w:bCs/>
            <w:sz w:val="22"/>
            <w:szCs w:val="22"/>
            <w:lang w:val="lv-LV"/>
          </w:rPr>
          <w:t>SPSIL</w:t>
        </w:r>
      </w:hyperlink>
      <w:r w:rsidRPr="00A01FE1">
        <w:rPr>
          <w:b/>
          <w:sz w:val="22"/>
          <w:szCs w:val="22"/>
          <w:lang w:val="lv-LV"/>
        </w:rPr>
        <w:t xml:space="preserve"> </w:t>
      </w:r>
      <w:r w:rsidRPr="00A01FE1">
        <w:rPr>
          <w:color w:val="auto"/>
          <w:sz w:val="22"/>
          <w:szCs w:val="22"/>
          <w:lang w:val="lv-LV"/>
        </w:rPr>
        <w:t xml:space="preserve">izpratnē. </w:t>
      </w:r>
    </w:p>
    <w:p w14:paraId="1F8A8BCF" w14:textId="77777777" w:rsidR="00B50CBF" w:rsidRPr="00A01FE1" w:rsidRDefault="00B50CBF" w:rsidP="00B50CBF">
      <w:pPr>
        <w:pStyle w:val="DefaultText"/>
        <w:numPr>
          <w:ilvl w:val="1"/>
          <w:numId w:val="3"/>
        </w:numPr>
        <w:ind w:left="567" w:hanging="567"/>
        <w:jc w:val="both"/>
        <w:rPr>
          <w:color w:val="auto"/>
          <w:sz w:val="22"/>
          <w:szCs w:val="22"/>
          <w:u w:val="single"/>
          <w:lang w:val="lv-LV"/>
        </w:rPr>
      </w:pPr>
      <w:r w:rsidRPr="00A01FE1">
        <w:rPr>
          <w:color w:val="auto"/>
          <w:sz w:val="22"/>
          <w:szCs w:val="22"/>
          <w:lang w:val="lv-LV"/>
        </w:rPr>
        <w:t xml:space="preserve">Iepirkuma procedūras dokumentu sagatavotājs (sabiedrisko pakalpojuma sniedzēja amatpersona vai darbinieks), iepirkuma komisijas locekļi un eksperti paraksta apliecinājumu, ka nav tādu apstākļu, kuru dēļ varētu uzskatīt, ka viņi ir ieinteresēti konkrēta pretendenta izvēlē vai darbībā vai ka viņi ir saistīti ar tiem </w:t>
      </w:r>
      <w:hyperlink r:id="rId27" w:tgtFrame="_blank" w:history="1">
        <w:r w:rsidRPr="00A01FE1">
          <w:rPr>
            <w:bCs/>
            <w:sz w:val="22"/>
            <w:szCs w:val="22"/>
            <w:lang w:val="lv-LV"/>
          </w:rPr>
          <w:t>SPSIL</w:t>
        </w:r>
      </w:hyperlink>
      <w:r w:rsidRPr="00A01FE1">
        <w:rPr>
          <w:b/>
          <w:sz w:val="22"/>
          <w:szCs w:val="22"/>
          <w:lang w:val="lv-LV"/>
        </w:rPr>
        <w:t xml:space="preserve"> </w:t>
      </w:r>
      <w:r w:rsidRPr="00A01FE1">
        <w:rPr>
          <w:color w:val="auto"/>
          <w:sz w:val="22"/>
          <w:szCs w:val="22"/>
          <w:lang w:val="lv-LV"/>
        </w:rPr>
        <w:t xml:space="preserve">30.panta pirmās daļas izpratnē. </w:t>
      </w:r>
    </w:p>
    <w:p w14:paraId="212254D3" w14:textId="77777777" w:rsidR="00B50CBF" w:rsidRPr="008256CB" w:rsidRDefault="00B50CBF" w:rsidP="00B50CBF">
      <w:pPr>
        <w:pStyle w:val="DefaultText"/>
        <w:numPr>
          <w:ilvl w:val="1"/>
          <w:numId w:val="3"/>
        </w:numPr>
        <w:ind w:left="567" w:hanging="567"/>
        <w:jc w:val="both"/>
        <w:rPr>
          <w:color w:val="auto"/>
          <w:sz w:val="22"/>
          <w:szCs w:val="22"/>
          <w:u w:val="single"/>
          <w:lang w:val="lv-LV"/>
        </w:rPr>
      </w:pPr>
      <w:r w:rsidRPr="00A01FE1">
        <w:rPr>
          <w:color w:val="auto"/>
          <w:sz w:val="22"/>
          <w:szCs w:val="22"/>
          <w:lang w:val="lv-LV"/>
        </w:rPr>
        <w:t>Pasūtītājs atlasa pretendentus saskaņā ar noteiktajām kvalifikācijas prasībām, pārbauda piedāvājumu atbilstību iepirkuma procedūras dokumentos noteiktajām prasībām un izvēlas piedāvājumu vai piedāvājumus saskaņā ar noteiktajiem piedāvājuma izvērtēšanas kritērijiem.</w:t>
      </w:r>
    </w:p>
    <w:p w14:paraId="123B3C9B" w14:textId="7CFDA7C5" w:rsidR="008256CB" w:rsidRPr="00F6378A" w:rsidRDefault="008256CB" w:rsidP="008256CB">
      <w:pPr>
        <w:pStyle w:val="DefaultText"/>
        <w:numPr>
          <w:ilvl w:val="1"/>
          <w:numId w:val="3"/>
        </w:numPr>
        <w:ind w:left="567" w:hanging="567"/>
        <w:jc w:val="both"/>
        <w:rPr>
          <w:color w:val="auto"/>
          <w:sz w:val="22"/>
          <w:szCs w:val="22"/>
          <w:lang w:val="lv-LV"/>
        </w:rPr>
      </w:pPr>
      <w:r w:rsidRPr="00F6378A">
        <w:rPr>
          <w:color w:val="auto"/>
          <w:sz w:val="22"/>
          <w:szCs w:val="22"/>
          <w:lang w:val="lv-LV"/>
        </w:rPr>
        <w:t>Iepirkuma komisija pretendentu iesniegto piedāvājumu vērtēšanu veic slēgtās sēdēs</w:t>
      </w:r>
      <w:r w:rsidR="00F6378A" w:rsidRPr="00F6378A">
        <w:rPr>
          <w:color w:val="auto"/>
          <w:sz w:val="22"/>
          <w:szCs w:val="22"/>
          <w:lang w:val="lv-LV"/>
        </w:rPr>
        <w:t>.</w:t>
      </w:r>
    </w:p>
    <w:p w14:paraId="0590B97D" w14:textId="77777777" w:rsidR="008256CB" w:rsidRPr="00F6378A" w:rsidRDefault="008256CB" w:rsidP="008256CB">
      <w:pPr>
        <w:pStyle w:val="DefaultText"/>
        <w:numPr>
          <w:ilvl w:val="1"/>
          <w:numId w:val="3"/>
        </w:numPr>
        <w:ind w:left="567" w:hanging="567"/>
        <w:jc w:val="both"/>
        <w:rPr>
          <w:color w:val="auto"/>
          <w:sz w:val="22"/>
          <w:szCs w:val="22"/>
          <w:lang w:val="lv-LV"/>
        </w:rPr>
      </w:pPr>
      <w:r w:rsidRPr="00F6378A">
        <w:rPr>
          <w:color w:val="auto"/>
          <w:sz w:val="22"/>
          <w:szCs w:val="22"/>
          <w:lang w:val="lv-LV"/>
        </w:rPr>
        <w:t>Katrā vērtēšanas posmā vērtē tikai tos piedāvājumus, kuri nav noraidīti iepriekšējā vērtēšanas posmā.</w:t>
      </w:r>
    </w:p>
    <w:p w14:paraId="4F436F5B" w14:textId="1A523582" w:rsidR="008256CB" w:rsidRPr="00F6378A" w:rsidRDefault="008256CB" w:rsidP="008256CB">
      <w:pPr>
        <w:pStyle w:val="DefaultText"/>
        <w:numPr>
          <w:ilvl w:val="1"/>
          <w:numId w:val="3"/>
        </w:numPr>
        <w:ind w:left="567" w:hanging="567"/>
        <w:jc w:val="both"/>
        <w:rPr>
          <w:color w:val="auto"/>
          <w:sz w:val="22"/>
          <w:szCs w:val="22"/>
          <w:lang w:val="lv-LV"/>
        </w:rPr>
      </w:pPr>
      <w:r w:rsidRPr="00F6378A">
        <w:rPr>
          <w:color w:val="auto"/>
          <w:sz w:val="22"/>
          <w:szCs w:val="22"/>
          <w:lang w:val="lv-LV"/>
        </w:rPr>
        <w:t>Ja piedāvājums neatbilst kādai nolikuma prasībai, tad iepirkuma komisija ir tiesīga to tālāk neizskatīt un noraidīt.</w:t>
      </w:r>
    </w:p>
    <w:p w14:paraId="3D1CE736" w14:textId="77777777" w:rsidR="00B50CBF" w:rsidRPr="00A01FE1" w:rsidRDefault="00B50CBF" w:rsidP="00B50CBF">
      <w:pPr>
        <w:pStyle w:val="DefaultText"/>
        <w:numPr>
          <w:ilvl w:val="1"/>
          <w:numId w:val="3"/>
        </w:numPr>
        <w:ind w:left="567" w:hanging="567"/>
        <w:jc w:val="both"/>
        <w:rPr>
          <w:color w:val="auto"/>
          <w:sz w:val="22"/>
          <w:szCs w:val="22"/>
          <w:u w:val="single"/>
          <w:lang w:val="lv-LV"/>
        </w:rPr>
      </w:pPr>
      <w:r w:rsidRPr="00A01FE1">
        <w:rPr>
          <w:color w:val="auto"/>
          <w:sz w:val="22"/>
          <w:szCs w:val="22"/>
          <w:lang w:val="lv-LV"/>
        </w:rPr>
        <w:t>Ja pasūtītājam rodas šaubas par iesniegtās dokumenta kopijas autentiskumu, tas pieprasa, lai pretendents uzrāda dokumenta oriģinālu vai iesniedz apliecinātu dokumenta kopiju.</w:t>
      </w:r>
    </w:p>
    <w:p w14:paraId="18DEE42D" w14:textId="77777777" w:rsidR="00B50CBF" w:rsidRPr="00A01FE1" w:rsidRDefault="00B50CBF" w:rsidP="00B50CBF">
      <w:pPr>
        <w:pStyle w:val="DefaultText"/>
        <w:numPr>
          <w:ilvl w:val="1"/>
          <w:numId w:val="3"/>
        </w:numPr>
        <w:ind w:left="567" w:hanging="567"/>
        <w:jc w:val="both"/>
        <w:rPr>
          <w:color w:val="auto"/>
          <w:sz w:val="22"/>
          <w:szCs w:val="22"/>
          <w:u w:val="single"/>
          <w:lang w:val="lv-LV"/>
        </w:rPr>
      </w:pPr>
      <w:r w:rsidRPr="00A01FE1">
        <w:rPr>
          <w:color w:val="auto"/>
          <w:sz w:val="22"/>
          <w:szCs w:val="22"/>
          <w:lang w:val="lv-LV"/>
        </w:rPr>
        <w:t>Ja pasūtītājs konstatē, ka piedāvājumā ietvertā vai pretendenta iesniegtā informācija vai dokuments ir neskaidrs vai nepilnīgs, tas pieprasa, lai pretendents, vai kompetenta institūcija izskaidro vai papildina minēto informāciju vai dokumentu vai iesniedz trūkstošo dokumentu, nodrošinot vienlīdzīgu attieksmi pret visiem pretendentiem. Termiņu nepieciešamās informācijas vai dokumenta iesniegšanai pasūtītājs nosaka samērīgi ar laiku, kas nepieciešams šādas informācijas vai dokumenta sagatavošanai un iesniegšanai.</w:t>
      </w:r>
    </w:p>
    <w:p w14:paraId="39E458DB" w14:textId="77777777" w:rsidR="00B50CBF" w:rsidRPr="00A01FE1" w:rsidRDefault="00B50CBF" w:rsidP="00B50CBF">
      <w:pPr>
        <w:pStyle w:val="DefaultText"/>
        <w:numPr>
          <w:ilvl w:val="1"/>
          <w:numId w:val="3"/>
        </w:numPr>
        <w:ind w:left="567" w:hanging="567"/>
        <w:jc w:val="both"/>
        <w:rPr>
          <w:color w:val="auto"/>
          <w:sz w:val="22"/>
          <w:szCs w:val="22"/>
          <w:u w:val="single"/>
          <w:lang w:val="lv-LV"/>
        </w:rPr>
      </w:pPr>
      <w:r w:rsidRPr="00A01FE1">
        <w:rPr>
          <w:color w:val="auto"/>
          <w:sz w:val="22"/>
          <w:szCs w:val="22"/>
          <w:lang w:val="lv-LV"/>
        </w:rPr>
        <w:t>Piedāvājumu vērtēšanas laikā pasūtītājs pārbauda, vai piedāvājumā nav aritmētisku kļūdu. Ja pasūtītājs konstatē šādas kļūdas, tas šīs kļūdas izlabo. Par kļūdu labojumu un laboto piedāvājuma summu pasūtītājs paziņo pretendentam, kura pieļautās kļūdas labotas. Vērtējot finanšu piedāvājumu, pasūtītājs ņem vērā labojumus.</w:t>
      </w:r>
    </w:p>
    <w:p w14:paraId="0831A07B" w14:textId="77777777" w:rsidR="00B50CBF" w:rsidRPr="00A01FE1" w:rsidRDefault="00B50CBF" w:rsidP="00B50CBF">
      <w:pPr>
        <w:pStyle w:val="DefaultText"/>
        <w:numPr>
          <w:ilvl w:val="1"/>
          <w:numId w:val="3"/>
        </w:numPr>
        <w:ind w:left="567" w:hanging="567"/>
        <w:jc w:val="both"/>
        <w:rPr>
          <w:color w:val="auto"/>
          <w:sz w:val="22"/>
          <w:szCs w:val="22"/>
          <w:u w:val="single"/>
          <w:lang w:val="lv-LV"/>
        </w:rPr>
      </w:pPr>
      <w:r w:rsidRPr="00A01FE1">
        <w:rPr>
          <w:color w:val="auto"/>
          <w:sz w:val="22"/>
          <w:szCs w:val="22"/>
          <w:lang w:val="lv-LV"/>
        </w:rPr>
        <w:t>Piedāvājumu vērtēšanas gaitā pasūtītājs ir tiesīgs pieprasīt, lai pretendents iesniedz apliecinājumu tam, ka piedāvājumu izstrādājis neatkarīgi.</w:t>
      </w:r>
    </w:p>
    <w:p w14:paraId="72E636C4" w14:textId="77777777" w:rsidR="00B50CBF" w:rsidRPr="00A01FE1" w:rsidRDefault="00B50CBF" w:rsidP="00B50CBF">
      <w:pPr>
        <w:numPr>
          <w:ilvl w:val="1"/>
          <w:numId w:val="3"/>
        </w:numPr>
        <w:ind w:left="567" w:hanging="567"/>
        <w:jc w:val="both"/>
        <w:rPr>
          <w:sz w:val="22"/>
          <w:szCs w:val="22"/>
          <w:u w:val="single"/>
          <w:lang w:val="lv-LV"/>
        </w:rPr>
      </w:pPr>
      <w:r w:rsidRPr="00A01FE1">
        <w:rPr>
          <w:sz w:val="22"/>
          <w:szCs w:val="22"/>
          <w:lang w:val="lv-LV"/>
        </w:rPr>
        <w:t>Pasūtītājs piedāvājumu vērtēšanā var pieaicināt ekspertus.</w:t>
      </w:r>
    </w:p>
    <w:p w14:paraId="04D0043A" w14:textId="77777777" w:rsidR="00B50CBF" w:rsidRPr="00A01FE1" w:rsidRDefault="00B50CBF" w:rsidP="00B50CBF">
      <w:pPr>
        <w:numPr>
          <w:ilvl w:val="1"/>
          <w:numId w:val="3"/>
        </w:numPr>
        <w:ind w:left="567" w:hanging="567"/>
        <w:jc w:val="both"/>
        <w:rPr>
          <w:sz w:val="22"/>
          <w:szCs w:val="22"/>
          <w:u w:val="single"/>
          <w:lang w:val="lv-LV"/>
        </w:rPr>
      </w:pPr>
      <w:r w:rsidRPr="00A01FE1">
        <w:rPr>
          <w:sz w:val="22"/>
          <w:szCs w:val="22"/>
          <w:lang w:val="lv-LV"/>
        </w:rPr>
        <w:t>Iepirkuma procedūra paredz iepirkuma līguma slēgšanu, ja būs pieejami finanšu līdzekļi.</w:t>
      </w:r>
    </w:p>
    <w:p w14:paraId="3B3EE4D6" w14:textId="77777777" w:rsidR="00B50CBF" w:rsidRPr="00A01FE1" w:rsidRDefault="00B50CBF" w:rsidP="00B50CBF">
      <w:pPr>
        <w:numPr>
          <w:ilvl w:val="1"/>
          <w:numId w:val="3"/>
        </w:numPr>
        <w:ind w:left="567" w:hanging="567"/>
        <w:jc w:val="both"/>
        <w:rPr>
          <w:sz w:val="22"/>
          <w:szCs w:val="22"/>
          <w:u w:val="single"/>
          <w:lang w:val="lv-LV"/>
        </w:rPr>
      </w:pPr>
      <w:r w:rsidRPr="00A01FE1">
        <w:rPr>
          <w:sz w:val="22"/>
          <w:szCs w:val="22"/>
          <w:lang w:val="lv-LV"/>
        </w:rPr>
        <w:t xml:space="preserve">Pasūtītājam ir tiesības izbeigt vai pārtraukt iepirkuma procedūru, ievērojot </w:t>
      </w:r>
      <w:hyperlink r:id="rId28" w:tgtFrame="_blank" w:history="1">
        <w:r w:rsidRPr="00A01FE1">
          <w:rPr>
            <w:bCs/>
            <w:sz w:val="22"/>
            <w:szCs w:val="22"/>
            <w:lang w:val="lv-LV"/>
          </w:rPr>
          <w:t>SPSIL</w:t>
        </w:r>
      </w:hyperlink>
      <w:r w:rsidRPr="00A01FE1">
        <w:rPr>
          <w:b/>
          <w:sz w:val="22"/>
          <w:szCs w:val="22"/>
          <w:lang w:val="lv-LV"/>
        </w:rPr>
        <w:t xml:space="preserve"> </w:t>
      </w:r>
      <w:r w:rsidRPr="00A01FE1">
        <w:rPr>
          <w:sz w:val="22"/>
          <w:szCs w:val="22"/>
          <w:lang w:val="lv-LV"/>
        </w:rPr>
        <w:t>noteikto kārtību.</w:t>
      </w:r>
    </w:p>
    <w:p w14:paraId="76DDAF52" w14:textId="090A7D4D" w:rsidR="00B50CBF" w:rsidRPr="00A01FE1" w:rsidRDefault="00B50CBF" w:rsidP="00B50CBF">
      <w:pPr>
        <w:pStyle w:val="Pamatteksts"/>
        <w:numPr>
          <w:ilvl w:val="1"/>
          <w:numId w:val="3"/>
        </w:numPr>
        <w:ind w:left="567" w:hanging="567"/>
        <w:rPr>
          <w:sz w:val="22"/>
          <w:szCs w:val="22"/>
          <w:lang w:val="lv-LV"/>
        </w:rPr>
      </w:pPr>
      <w:r w:rsidRPr="00A01FE1">
        <w:rPr>
          <w:sz w:val="22"/>
          <w:szCs w:val="22"/>
          <w:lang w:val="lv-LV"/>
        </w:rPr>
        <w:t xml:space="preserve">Par iepirkuma procedūras rezultātiem pretendenti tiks informēti </w:t>
      </w:r>
      <w:hyperlink r:id="rId29" w:history="1">
        <w:r w:rsidRPr="00A01FE1">
          <w:rPr>
            <w:rStyle w:val="Hipersaite"/>
            <w:bCs/>
            <w:color w:val="auto"/>
            <w:sz w:val="22"/>
            <w:szCs w:val="22"/>
            <w:u w:val="none"/>
            <w:lang w:val="lv-LV"/>
          </w:rPr>
          <w:t>SPSIL</w:t>
        </w:r>
      </w:hyperlink>
      <w:r w:rsidRPr="00A01FE1">
        <w:rPr>
          <w:b/>
          <w:sz w:val="22"/>
          <w:szCs w:val="22"/>
          <w:lang w:val="lv-LV"/>
        </w:rPr>
        <w:t xml:space="preserve"> </w:t>
      </w:r>
      <w:r w:rsidRPr="00A01FE1">
        <w:rPr>
          <w:sz w:val="22"/>
          <w:szCs w:val="22"/>
          <w:lang w:val="lv-LV"/>
        </w:rPr>
        <w:t xml:space="preserve">noteiktajā kārtībā (sk. </w:t>
      </w:r>
      <w:hyperlink r:id="rId30" w:history="1">
        <w:r w:rsidRPr="00A01FE1">
          <w:rPr>
            <w:rStyle w:val="Hipersaite"/>
            <w:sz w:val="22"/>
            <w:szCs w:val="22"/>
            <w:lang w:val="lv-LV"/>
          </w:rPr>
          <w:t>https://likumi.lv/doc.php?id=288730</w:t>
        </w:r>
      </w:hyperlink>
      <w:r w:rsidRPr="00A01FE1">
        <w:rPr>
          <w:bCs/>
          <w:sz w:val="22"/>
          <w:szCs w:val="22"/>
          <w:lang w:val="lv-LV"/>
        </w:rPr>
        <w:t>)</w:t>
      </w:r>
      <w:r w:rsidRPr="00A01FE1">
        <w:rPr>
          <w:sz w:val="22"/>
          <w:szCs w:val="22"/>
          <w:lang w:val="lv-LV"/>
        </w:rPr>
        <w:t>.</w:t>
      </w:r>
    </w:p>
    <w:p w14:paraId="0DA4AD92" w14:textId="65BE53DC" w:rsidR="0001419D" w:rsidRPr="00BD5299" w:rsidRDefault="00B50CBF" w:rsidP="00B50CBF">
      <w:pPr>
        <w:pStyle w:val="Pamatteksts"/>
        <w:numPr>
          <w:ilvl w:val="1"/>
          <w:numId w:val="3"/>
        </w:numPr>
        <w:ind w:left="567" w:hanging="567"/>
        <w:rPr>
          <w:sz w:val="22"/>
          <w:szCs w:val="22"/>
          <w:lang w:val="lv-LV"/>
        </w:rPr>
      </w:pPr>
      <w:r w:rsidRPr="00A01FE1">
        <w:rPr>
          <w:sz w:val="22"/>
          <w:szCs w:val="22"/>
          <w:lang w:val="lv-LV"/>
        </w:rPr>
        <w:t>Ja Pretendents, kuram piešķirtas iepirkuma līguma slēgšanas tiesības, atsakās slēgt iepirkuma līgumu ar Pasūtītāju, iepirkuma komisija ir tiesīga pieņemt lēmumu iepirkuma līguma slēgšanas tiesības piešķirt nākamajam Pretendentam, kurš piedāvājis saimnieciski visizdevīgāko piedāvājumu, vai pārtraukt iepirkuma procedūru, neizvēloties nevienu piedāvājumu. Ja pieņemts lēmums iepirkuma līguma slēgšanas tiesības piešķirt nākamajam pretendentam, kurš piedāvājis saimnieciski visizdevīgāko piedāvājumu, bet tas atsakās slēgt iepirkuma līgumu, iepirkuma komisija pieņem lēmumu pārtraukt iepirkuma procedūru, neizvēloties nevienu piedāvājumu.</w:t>
      </w:r>
    </w:p>
    <w:p w14:paraId="1DD3CA5F" w14:textId="77777777" w:rsidR="00932B1F" w:rsidRDefault="00932B1F" w:rsidP="00B50CBF">
      <w:pPr>
        <w:rPr>
          <w:sz w:val="22"/>
          <w:szCs w:val="22"/>
          <w:lang w:val="lv-LV"/>
        </w:rPr>
      </w:pPr>
    </w:p>
    <w:p w14:paraId="18587644" w14:textId="77777777" w:rsidR="007B7366" w:rsidRPr="00A01FE1" w:rsidRDefault="007B7366" w:rsidP="00B50CBF">
      <w:pPr>
        <w:rPr>
          <w:sz w:val="22"/>
          <w:szCs w:val="22"/>
          <w:lang w:val="lv-LV"/>
        </w:rPr>
      </w:pPr>
    </w:p>
    <w:p w14:paraId="68828529" w14:textId="77777777" w:rsidR="00B50CBF" w:rsidRPr="00A01FE1" w:rsidRDefault="00B50CBF" w:rsidP="00B50CBF">
      <w:pPr>
        <w:rPr>
          <w:sz w:val="22"/>
          <w:szCs w:val="22"/>
          <w:lang w:val="lv-LV"/>
        </w:rPr>
      </w:pPr>
      <w:r w:rsidRPr="00A01FE1">
        <w:rPr>
          <w:sz w:val="22"/>
          <w:szCs w:val="22"/>
          <w:lang w:val="lv-LV"/>
        </w:rPr>
        <w:lastRenderedPageBreak/>
        <w:t>Pielikumā:</w:t>
      </w:r>
    </w:p>
    <w:p w14:paraId="723B5786" w14:textId="0A438367" w:rsidR="00B50CBF" w:rsidRPr="00A01FE1" w:rsidRDefault="00B50CBF" w:rsidP="00B50CBF">
      <w:pPr>
        <w:rPr>
          <w:sz w:val="22"/>
          <w:szCs w:val="22"/>
          <w:lang w:val="lv-LV"/>
        </w:rPr>
      </w:pPr>
      <w:r w:rsidRPr="00A01FE1">
        <w:rPr>
          <w:sz w:val="22"/>
          <w:szCs w:val="22"/>
          <w:lang w:val="lv-LV"/>
        </w:rPr>
        <w:t>1.pielikums – Tehniskā specifikācija</w:t>
      </w:r>
      <w:r w:rsidR="00186F06">
        <w:rPr>
          <w:sz w:val="22"/>
          <w:szCs w:val="22"/>
          <w:lang w:val="lv-LV"/>
        </w:rPr>
        <w:t>/Tehniskais piedāvājums (Forma)</w:t>
      </w:r>
      <w:r w:rsidR="0016295C">
        <w:rPr>
          <w:sz w:val="22"/>
          <w:szCs w:val="22"/>
          <w:lang w:val="lv-LV"/>
        </w:rPr>
        <w:t>;</w:t>
      </w:r>
      <w:r w:rsidR="004A7CFA">
        <w:rPr>
          <w:sz w:val="22"/>
          <w:szCs w:val="22"/>
          <w:lang w:val="lv-LV"/>
        </w:rPr>
        <w:t xml:space="preserve"> </w:t>
      </w:r>
      <w:r w:rsidR="004A7CFA" w:rsidRPr="004A7CFA">
        <w:rPr>
          <w:i/>
          <w:iCs/>
          <w:color w:val="FF0000"/>
          <w:sz w:val="22"/>
          <w:szCs w:val="22"/>
          <w:lang w:val="lv-LV"/>
        </w:rPr>
        <w:t>(ar 27.11.2024. grozījumiem Nr.2)</w:t>
      </w:r>
    </w:p>
    <w:p w14:paraId="4622F843" w14:textId="685E6E57" w:rsidR="00B50CBF" w:rsidRPr="00A01FE1" w:rsidRDefault="00B50CBF" w:rsidP="00B50CBF">
      <w:pPr>
        <w:rPr>
          <w:sz w:val="22"/>
          <w:szCs w:val="22"/>
          <w:lang w:val="lv-LV"/>
        </w:rPr>
      </w:pPr>
      <w:r w:rsidRPr="00A01FE1">
        <w:rPr>
          <w:sz w:val="22"/>
          <w:szCs w:val="22"/>
          <w:lang w:val="lv-LV"/>
        </w:rPr>
        <w:t>2.pielikums – Pieteikuma veidne</w:t>
      </w:r>
      <w:r w:rsidR="00047956">
        <w:rPr>
          <w:sz w:val="22"/>
          <w:szCs w:val="22"/>
          <w:lang w:val="lv-LV"/>
        </w:rPr>
        <w:t>;</w:t>
      </w:r>
    </w:p>
    <w:p w14:paraId="469AFF1A" w14:textId="0B7CC372" w:rsidR="00B50CBF" w:rsidRPr="00A01FE1" w:rsidRDefault="00B50CBF" w:rsidP="00B50CBF">
      <w:pPr>
        <w:rPr>
          <w:sz w:val="22"/>
          <w:szCs w:val="22"/>
          <w:lang w:val="lv-LV"/>
        </w:rPr>
      </w:pPr>
      <w:r w:rsidRPr="00A01FE1">
        <w:rPr>
          <w:sz w:val="22"/>
          <w:szCs w:val="22"/>
          <w:lang w:val="lv-LV"/>
        </w:rPr>
        <w:t>3.pielikums – Finanšu piedāvājuma sagatavošanas vadlīnijas</w:t>
      </w:r>
      <w:r w:rsidR="00047956">
        <w:rPr>
          <w:sz w:val="22"/>
          <w:szCs w:val="22"/>
          <w:lang w:val="lv-LV"/>
        </w:rPr>
        <w:t>;</w:t>
      </w:r>
    </w:p>
    <w:p w14:paraId="43395D57" w14:textId="7E40C3A3" w:rsidR="00B50CBF" w:rsidRPr="00A01FE1" w:rsidRDefault="00B50CBF" w:rsidP="00B50CBF">
      <w:pPr>
        <w:rPr>
          <w:sz w:val="22"/>
          <w:szCs w:val="22"/>
          <w:lang w:val="lv-LV"/>
        </w:rPr>
      </w:pPr>
      <w:r w:rsidRPr="00A01FE1">
        <w:rPr>
          <w:sz w:val="22"/>
          <w:szCs w:val="22"/>
          <w:lang w:val="lv-LV"/>
        </w:rPr>
        <w:t xml:space="preserve">3.1.pielikums </w:t>
      </w:r>
      <w:r w:rsidR="00E500DE" w:rsidRPr="00A01FE1">
        <w:rPr>
          <w:sz w:val="22"/>
          <w:szCs w:val="22"/>
          <w:lang w:val="lv-LV"/>
        </w:rPr>
        <w:t>–</w:t>
      </w:r>
      <w:r w:rsidRPr="00A01FE1">
        <w:rPr>
          <w:sz w:val="22"/>
          <w:szCs w:val="22"/>
          <w:lang w:val="lv-LV"/>
        </w:rPr>
        <w:t xml:space="preserve"> Finanšu</w:t>
      </w:r>
      <w:r w:rsidR="00E500DE" w:rsidRPr="00A01FE1">
        <w:rPr>
          <w:sz w:val="22"/>
          <w:szCs w:val="22"/>
          <w:lang w:val="lv-LV"/>
        </w:rPr>
        <w:t xml:space="preserve"> </w:t>
      </w:r>
      <w:r w:rsidRPr="00A01FE1">
        <w:rPr>
          <w:sz w:val="22"/>
          <w:szCs w:val="22"/>
          <w:lang w:val="lv-LV"/>
        </w:rPr>
        <w:t>piedāvājuma veidne</w:t>
      </w:r>
      <w:r w:rsidR="00047956">
        <w:rPr>
          <w:sz w:val="22"/>
          <w:szCs w:val="22"/>
          <w:lang w:val="lv-LV"/>
        </w:rPr>
        <w:t>;</w:t>
      </w:r>
    </w:p>
    <w:p w14:paraId="4EC25068" w14:textId="159E2E64" w:rsidR="00B50CBF" w:rsidRPr="00A01FE1" w:rsidRDefault="00B50CBF" w:rsidP="00B50CBF">
      <w:pPr>
        <w:rPr>
          <w:sz w:val="22"/>
          <w:szCs w:val="22"/>
          <w:lang w:val="lv-LV"/>
        </w:rPr>
      </w:pPr>
      <w:r w:rsidRPr="00A01FE1">
        <w:rPr>
          <w:sz w:val="22"/>
          <w:szCs w:val="22"/>
          <w:lang w:val="lv-LV"/>
        </w:rPr>
        <w:t>4.pielikums – Apakšuzņēmējiem nododamo pakalpojumu saraksta veidne</w:t>
      </w:r>
      <w:r w:rsidR="00047956">
        <w:rPr>
          <w:sz w:val="22"/>
          <w:szCs w:val="22"/>
          <w:lang w:val="lv-LV"/>
        </w:rPr>
        <w:t>;</w:t>
      </w:r>
    </w:p>
    <w:p w14:paraId="68AF085B" w14:textId="0F879398" w:rsidR="004D3467" w:rsidRPr="00A01FE1" w:rsidRDefault="00B50CBF" w:rsidP="00B50CBF">
      <w:pPr>
        <w:rPr>
          <w:sz w:val="22"/>
          <w:szCs w:val="22"/>
          <w:lang w:val="lv-LV"/>
        </w:rPr>
      </w:pPr>
      <w:r w:rsidRPr="00A01FE1">
        <w:rPr>
          <w:sz w:val="22"/>
          <w:szCs w:val="22"/>
          <w:lang w:val="lv-LV"/>
        </w:rPr>
        <w:t>5.pielikums – Apakšuzņēmēja/personas, uz kuras Pretendents balstās, apliecinājuma veidne</w:t>
      </w:r>
      <w:r w:rsidR="00047956">
        <w:rPr>
          <w:sz w:val="22"/>
          <w:szCs w:val="22"/>
          <w:lang w:val="lv-LV"/>
        </w:rPr>
        <w:t>;</w:t>
      </w:r>
    </w:p>
    <w:p w14:paraId="502FCAF0" w14:textId="6FFA271E" w:rsidR="00B50CBF" w:rsidRPr="00047956" w:rsidRDefault="00F57160" w:rsidP="00B50CBF">
      <w:pPr>
        <w:rPr>
          <w:sz w:val="22"/>
          <w:szCs w:val="22"/>
          <w:lang w:val="lv-LV"/>
        </w:rPr>
      </w:pPr>
      <w:r>
        <w:rPr>
          <w:sz w:val="22"/>
          <w:szCs w:val="22"/>
          <w:lang w:val="lv-LV"/>
        </w:rPr>
        <w:t>6</w:t>
      </w:r>
      <w:r w:rsidR="00B50CBF" w:rsidRPr="00A01FE1">
        <w:rPr>
          <w:sz w:val="22"/>
          <w:szCs w:val="22"/>
          <w:lang w:val="lv-LV"/>
        </w:rPr>
        <w:t>.pielikums – Līguma projekts</w:t>
      </w:r>
      <w:r w:rsidR="00047956">
        <w:rPr>
          <w:sz w:val="22"/>
          <w:szCs w:val="22"/>
          <w:lang w:val="lv-LV"/>
        </w:rPr>
        <w:t>.</w:t>
      </w:r>
      <w:r w:rsidR="0016295C">
        <w:rPr>
          <w:sz w:val="22"/>
          <w:szCs w:val="22"/>
          <w:lang w:val="lv-LV"/>
        </w:rPr>
        <w:t xml:space="preserve"> </w:t>
      </w:r>
      <w:r w:rsidR="0016295C" w:rsidRPr="0016295C">
        <w:rPr>
          <w:i/>
          <w:iCs/>
          <w:color w:val="FF0000"/>
          <w:sz w:val="22"/>
          <w:szCs w:val="22"/>
          <w:lang w:val="lv-LV"/>
        </w:rPr>
        <w:t>(ar 27.11.2024. grozījumiem Nr.2)</w:t>
      </w:r>
    </w:p>
    <w:p w14:paraId="0F51834E" w14:textId="77777777" w:rsidR="00700CBF" w:rsidRDefault="00700CBF">
      <w:pPr>
        <w:spacing w:after="160" w:line="259" w:lineRule="auto"/>
        <w:rPr>
          <w:i/>
          <w:iCs/>
          <w:sz w:val="22"/>
          <w:szCs w:val="22"/>
          <w:lang w:val="lv-LV"/>
        </w:rPr>
      </w:pPr>
      <w:r>
        <w:rPr>
          <w:i/>
          <w:iCs/>
          <w:sz w:val="22"/>
          <w:szCs w:val="22"/>
          <w:lang w:val="lv-LV"/>
        </w:rPr>
        <w:br w:type="page"/>
      </w:r>
    </w:p>
    <w:p w14:paraId="0E6F2F79" w14:textId="222562F1" w:rsidR="00B50CBF" w:rsidRDefault="00B50CBF" w:rsidP="00B50CBF">
      <w:pPr>
        <w:ind w:firstLine="720"/>
        <w:jc w:val="right"/>
        <w:rPr>
          <w:i/>
          <w:iCs/>
          <w:sz w:val="22"/>
          <w:szCs w:val="22"/>
          <w:lang w:val="lv-LV"/>
        </w:rPr>
      </w:pPr>
      <w:r w:rsidRPr="00186F06">
        <w:rPr>
          <w:i/>
          <w:iCs/>
          <w:sz w:val="22"/>
          <w:szCs w:val="22"/>
          <w:lang w:val="lv-LV"/>
        </w:rPr>
        <w:lastRenderedPageBreak/>
        <w:t>1.pielikums</w:t>
      </w:r>
    </w:p>
    <w:p w14:paraId="054FDB91" w14:textId="5E0B1610" w:rsidR="00113023" w:rsidRPr="00113023" w:rsidRDefault="00113023" w:rsidP="00B50CBF">
      <w:pPr>
        <w:ind w:firstLine="720"/>
        <w:jc w:val="right"/>
        <w:rPr>
          <w:i/>
          <w:iCs/>
          <w:color w:val="FF0000"/>
          <w:sz w:val="20"/>
          <w:szCs w:val="20"/>
          <w:lang w:val="lv-LV"/>
        </w:rPr>
      </w:pPr>
      <w:r w:rsidRPr="00113023">
        <w:rPr>
          <w:i/>
          <w:iCs/>
          <w:color w:val="FF0000"/>
          <w:sz w:val="20"/>
          <w:szCs w:val="20"/>
          <w:lang w:val="lv-LV"/>
        </w:rPr>
        <w:t xml:space="preserve">(ar </w:t>
      </w:r>
      <w:r w:rsidR="000A2D8B">
        <w:rPr>
          <w:i/>
          <w:iCs/>
          <w:color w:val="FF0000"/>
          <w:sz w:val="20"/>
          <w:szCs w:val="20"/>
          <w:lang w:val="lv-LV"/>
        </w:rPr>
        <w:t>2</w:t>
      </w:r>
      <w:r w:rsidR="00FB1EF3">
        <w:rPr>
          <w:i/>
          <w:iCs/>
          <w:color w:val="FF0000"/>
          <w:sz w:val="20"/>
          <w:szCs w:val="20"/>
          <w:lang w:val="lv-LV"/>
        </w:rPr>
        <w:t>7</w:t>
      </w:r>
      <w:r w:rsidR="000A2D8B">
        <w:rPr>
          <w:i/>
          <w:iCs/>
          <w:color w:val="FF0000"/>
          <w:sz w:val="20"/>
          <w:szCs w:val="20"/>
          <w:lang w:val="lv-LV"/>
        </w:rPr>
        <w:t xml:space="preserve">.11.2024. </w:t>
      </w:r>
      <w:r w:rsidRPr="00113023">
        <w:rPr>
          <w:i/>
          <w:iCs/>
          <w:color w:val="FF0000"/>
          <w:sz w:val="20"/>
          <w:szCs w:val="20"/>
          <w:lang w:val="lv-LV"/>
        </w:rPr>
        <w:t>grozījumiem Nr.</w:t>
      </w:r>
      <w:r w:rsidR="009731FA">
        <w:rPr>
          <w:i/>
          <w:iCs/>
          <w:color w:val="FF0000"/>
          <w:sz w:val="20"/>
          <w:szCs w:val="20"/>
          <w:lang w:val="lv-LV"/>
        </w:rPr>
        <w:t>2</w:t>
      </w:r>
      <w:r w:rsidRPr="00113023">
        <w:rPr>
          <w:i/>
          <w:iCs/>
          <w:color w:val="FF0000"/>
          <w:sz w:val="20"/>
          <w:szCs w:val="20"/>
          <w:lang w:val="lv-LV"/>
        </w:rPr>
        <w:t>)</w:t>
      </w:r>
    </w:p>
    <w:p w14:paraId="5A7CEDAD" w14:textId="77777777" w:rsidR="00B50CBF" w:rsidRPr="00A01FE1" w:rsidRDefault="00B50CBF" w:rsidP="00B50CBF">
      <w:pPr>
        <w:ind w:firstLine="720"/>
        <w:jc w:val="center"/>
        <w:rPr>
          <w:b/>
          <w:bCs/>
          <w:sz w:val="22"/>
          <w:szCs w:val="22"/>
          <w:lang w:val="lv-LV"/>
        </w:rPr>
      </w:pPr>
    </w:p>
    <w:p w14:paraId="05B6F2F2" w14:textId="77777777" w:rsidR="00B50CBF" w:rsidRPr="00A01FE1" w:rsidRDefault="00B50CBF" w:rsidP="00B50CBF">
      <w:pPr>
        <w:ind w:right="-30"/>
        <w:jc w:val="center"/>
        <w:rPr>
          <w:b/>
          <w:caps/>
          <w:sz w:val="22"/>
          <w:szCs w:val="22"/>
          <w:lang w:val="lv-LV"/>
        </w:rPr>
      </w:pPr>
      <w:bookmarkStart w:id="18" w:name="_Hlk100757980"/>
      <w:r w:rsidRPr="00A01FE1">
        <w:rPr>
          <w:b/>
          <w:caps/>
          <w:sz w:val="22"/>
          <w:szCs w:val="22"/>
          <w:lang w:val="lv-LV"/>
        </w:rPr>
        <w:t>Atklātā konkursa</w:t>
      </w:r>
    </w:p>
    <w:p w14:paraId="5692F35F" w14:textId="1024BDAE" w:rsidR="00B50CBF" w:rsidRPr="00A01FE1" w:rsidRDefault="00B50CBF" w:rsidP="00B50CBF">
      <w:pPr>
        <w:ind w:right="-28"/>
        <w:jc w:val="center"/>
        <w:rPr>
          <w:b/>
          <w:sz w:val="22"/>
          <w:szCs w:val="22"/>
          <w:lang w:val="lv-LV"/>
        </w:rPr>
      </w:pPr>
      <w:bookmarkStart w:id="19" w:name="_Hlk179353578"/>
      <w:r w:rsidRPr="00A01FE1">
        <w:rPr>
          <w:b/>
          <w:bCs/>
          <w:sz w:val="22"/>
          <w:szCs w:val="22"/>
          <w:lang w:val="lv-LV"/>
        </w:rPr>
        <w:t>“</w:t>
      </w:r>
      <w:r w:rsidR="00424193">
        <w:rPr>
          <w:b/>
          <w:bCs/>
          <w:sz w:val="22"/>
          <w:szCs w:val="22"/>
          <w:lang w:val="lv-LV"/>
        </w:rPr>
        <w:t>Centrifūgu</w:t>
      </w:r>
      <w:r w:rsidRPr="00A01FE1">
        <w:rPr>
          <w:b/>
          <w:bCs/>
          <w:sz w:val="22"/>
          <w:szCs w:val="22"/>
          <w:lang w:val="lv-LV"/>
        </w:rPr>
        <w:t xml:space="preserve"> piegāde un uzstādīšana”</w:t>
      </w:r>
      <w:r w:rsidRPr="00A01FE1">
        <w:rPr>
          <w:b/>
          <w:sz w:val="22"/>
          <w:szCs w:val="22"/>
          <w:lang w:val="lv-LV"/>
        </w:rPr>
        <w:t xml:space="preserve"> </w:t>
      </w:r>
    </w:p>
    <w:bookmarkEnd w:id="19"/>
    <w:p w14:paraId="5E8F6BF6" w14:textId="0BD12448" w:rsidR="00B50CBF" w:rsidRPr="00A01FE1" w:rsidRDefault="00B50CBF" w:rsidP="00B50CBF">
      <w:pPr>
        <w:ind w:right="-28"/>
        <w:jc w:val="center"/>
        <w:rPr>
          <w:b/>
          <w:sz w:val="22"/>
          <w:szCs w:val="22"/>
          <w:lang w:val="lv-LV"/>
        </w:rPr>
      </w:pPr>
      <w:r w:rsidRPr="00A01FE1">
        <w:rPr>
          <w:b/>
          <w:sz w:val="22"/>
          <w:szCs w:val="22"/>
          <w:lang w:val="lv-LV"/>
        </w:rPr>
        <w:t>identifikācijas Nr. DŪ 202</w:t>
      </w:r>
      <w:r w:rsidR="00A04CFE" w:rsidRPr="00A01FE1">
        <w:rPr>
          <w:b/>
          <w:sz w:val="22"/>
          <w:szCs w:val="22"/>
          <w:lang w:val="lv-LV"/>
        </w:rPr>
        <w:t>4</w:t>
      </w:r>
      <w:r w:rsidRPr="00A01FE1">
        <w:rPr>
          <w:b/>
          <w:sz w:val="22"/>
          <w:szCs w:val="22"/>
          <w:lang w:val="lv-LV"/>
        </w:rPr>
        <w:t>/</w:t>
      </w:r>
      <w:r w:rsidR="00607899" w:rsidRPr="00A01FE1">
        <w:rPr>
          <w:b/>
          <w:sz w:val="22"/>
          <w:szCs w:val="22"/>
          <w:lang w:val="lv-LV"/>
        </w:rPr>
        <w:t>2</w:t>
      </w:r>
      <w:r w:rsidR="00424193">
        <w:rPr>
          <w:b/>
          <w:sz w:val="22"/>
          <w:szCs w:val="22"/>
          <w:lang w:val="lv-LV"/>
        </w:rPr>
        <w:t>6</w:t>
      </w:r>
    </w:p>
    <w:p w14:paraId="4AFC7C03" w14:textId="24A28F63" w:rsidR="00CA6551" w:rsidRPr="00CA6551" w:rsidRDefault="00B50CBF" w:rsidP="00CA6551">
      <w:pPr>
        <w:ind w:right="-28"/>
        <w:rPr>
          <w:b/>
          <w:sz w:val="22"/>
          <w:szCs w:val="22"/>
          <w:lang w:val="lv-LV"/>
        </w:rPr>
      </w:pPr>
      <w:r w:rsidRPr="00A01FE1">
        <w:rPr>
          <w:b/>
          <w:sz w:val="22"/>
          <w:szCs w:val="22"/>
          <w:lang w:val="lv-LV"/>
        </w:rPr>
        <w:t xml:space="preserve">      </w:t>
      </w:r>
      <w:bookmarkEnd w:id="18"/>
    </w:p>
    <w:p w14:paraId="532E66F1" w14:textId="77777777" w:rsidR="00CA6551" w:rsidRPr="00CA6551" w:rsidRDefault="00CA6551" w:rsidP="00CA6551">
      <w:pPr>
        <w:jc w:val="center"/>
        <w:outlineLvl w:val="0"/>
        <w:rPr>
          <w:b/>
          <w:sz w:val="22"/>
          <w:szCs w:val="22"/>
        </w:rPr>
      </w:pPr>
      <w:r w:rsidRPr="00CA6551">
        <w:rPr>
          <w:b/>
          <w:sz w:val="22"/>
          <w:szCs w:val="22"/>
        </w:rPr>
        <w:t>TEHNISKĀ SPECIFIKĀCIJA - TEHNISKAIS PIEDĀVĀJUMS (FORMA)</w:t>
      </w:r>
    </w:p>
    <w:p w14:paraId="362FFBF3" w14:textId="77777777" w:rsidR="00CA6551" w:rsidRPr="00CA6551" w:rsidRDefault="00CA6551" w:rsidP="00CA6551">
      <w:pPr>
        <w:keepLines/>
        <w:spacing w:line="300" w:lineRule="atLeast"/>
        <w:ind w:right="-57"/>
        <w:jc w:val="both"/>
        <w:rPr>
          <w:b/>
          <w:smallCaps/>
          <w:sz w:val="22"/>
          <w:szCs w:val="22"/>
        </w:rPr>
      </w:pPr>
    </w:p>
    <w:p w14:paraId="0EC3882A" w14:textId="30205079" w:rsidR="00C67E57" w:rsidRPr="00C67E57" w:rsidRDefault="00CA6551" w:rsidP="00C67E57">
      <w:pPr>
        <w:pStyle w:val="Sarakstarindkopa"/>
        <w:widowControl w:val="0"/>
        <w:numPr>
          <w:ilvl w:val="0"/>
          <w:numId w:val="26"/>
        </w:numPr>
        <w:overflowPunct w:val="0"/>
        <w:autoSpaceDE w:val="0"/>
        <w:autoSpaceDN w:val="0"/>
        <w:adjustRightInd w:val="0"/>
        <w:contextualSpacing/>
        <w:jc w:val="both"/>
        <w:rPr>
          <w:sz w:val="22"/>
          <w:szCs w:val="22"/>
          <w:lang w:val="lv-LV"/>
        </w:rPr>
      </w:pPr>
      <w:r w:rsidRPr="00CA6551">
        <w:rPr>
          <w:sz w:val="22"/>
          <w:szCs w:val="22"/>
          <w:lang w:val="lv-LV"/>
        </w:rPr>
        <w:t xml:space="preserve">Pretendents </w:t>
      </w:r>
      <w:r w:rsidR="00C67E57" w:rsidRPr="00C67E57">
        <w:rPr>
          <w:sz w:val="22"/>
          <w:szCs w:val="22"/>
          <w:lang w:val="lv-LV"/>
        </w:rPr>
        <w:t xml:space="preserve">nodrošina </w:t>
      </w:r>
      <w:r w:rsidR="00C67E57" w:rsidRPr="00C67E57">
        <w:rPr>
          <w:b/>
          <w:sz w:val="22"/>
          <w:szCs w:val="22"/>
          <w:lang w:val="lv-LV"/>
        </w:rPr>
        <w:t xml:space="preserve">divu </w:t>
      </w:r>
      <w:proofErr w:type="spellStart"/>
      <w:r w:rsidR="00C67E57" w:rsidRPr="00C67E57">
        <w:rPr>
          <w:b/>
          <w:bCs/>
          <w:color w:val="000000"/>
          <w:sz w:val="22"/>
          <w:szCs w:val="22"/>
          <w:lang w:val="lv-LV" w:eastAsia="lv-LV" w:bidi="lv-LV"/>
        </w:rPr>
        <w:t>dekantercentrifūgu</w:t>
      </w:r>
      <w:proofErr w:type="spellEnd"/>
      <w:r w:rsidR="00C67E57" w:rsidRPr="00C67E57">
        <w:rPr>
          <w:b/>
          <w:sz w:val="22"/>
          <w:szCs w:val="22"/>
          <w:lang w:val="lv-LV"/>
        </w:rPr>
        <w:t xml:space="preserve"> un papildus aprīkojuma </w:t>
      </w:r>
      <w:r w:rsidR="00C67E57" w:rsidRPr="00C67E57">
        <w:rPr>
          <w:bCs/>
          <w:sz w:val="22"/>
          <w:szCs w:val="22"/>
          <w:lang w:val="lv-LV"/>
        </w:rPr>
        <w:t>(turpmāk arī - Iekārtas, katra atsevišķi - Iekārta)</w:t>
      </w:r>
      <w:r w:rsidR="00C67E57" w:rsidRPr="00C67E57">
        <w:rPr>
          <w:b/>
          <w:sz w:val="22"/>
          <w:szCs w:val="22"/>
          <w:lang w:val="lv-LV"/>
        </w:rPr>
        <w:t xml:space="preserve"> piegādi </w:t>
      </w:r>
      <w:r w:rsidR="00C67E57" w:rsidRPr="00C67E57">
        <w:rPr>
          <w:b/>
          <w:bCs/>
          <w:kern w:val="28"/>
          <w:sz w:val="22"/>
          <w:szCs w:val="22"/>
          <w:lang w:val="lv-LV" w:eastAsia="lv-LV"/>
        </w:rPr>
        <w:t>un uzstādīšanu</w:t>
      </w:r>
      <w:r w:rsidR="00C67E57" w:rsidRPr="00C67E57">
        <w:rPr>
          <w:kern w:val="28"/>
          <w:sz w:val="22"/>
          <w:szCs w:val="22"/>
          <w:lang w:val="lv-LV" w:eastAsia="lv-LV"/>
        </w:rPr>
        <w:t>, t.i. esošo divu centrifūgu demontāža, jaunu divu centrifūgu piegāde, montāža, pieslēgšana SCADA vadības sistēmai, ieregulēšana un palaišana darbam</w:t>
      </w:r>
      <w:r w:rsidR="00C67E57" w:rsidRPr="00C67E57">
        <w:rPr>
          <w:b/>
          <w:sz w:val="22"/>
          <w:szCs w:val="22"/>
          <w:lang w:val="lv-LV"/>
        </w:rPr>
        <w:t xml:space="preserve"> </w:t>
      </w:r>
      <w:r w:rsidR="00C67E57" w:rsidRPr="00C67E57">
        <w:rPr>
          <w:sz w:val="22"/>
          <w:szCs w:val="22"/>
          <w:lang w:val="lv-LV"/>
        </w:rPr>
        <w:t>kanalizācijas attīrīšanas iekārtās, Daugavas ielā 32, Daugavpilī (turpmāk - Objekts).</w:t>
      </w:r>
    </w:p>
    <w:p w14:paraId="08777E2B" w14:textId="77777777" w:rsidR="00CA6551" w:rsidRPr="00CA6551" w:rsidRDefault="00CA6551" w:rsidP="00CA6551">
      <w:pPr>
        <w:pStyle w:val="Sarakstarindkopa"/>
        <w:widowControl w:val="0"/>
        <w:numPr>
          <w:ilvl w:val="0"/>
          <w:numId w:val="26"/>
        </w:numPr>
        <w:overflowPunct w:val="0"/>
        <w:autoSpaceDE w:val="0"/>
        <w:autoSpaceDN w:val="0"/>
        <w:adjustRightInd w:val="0"/>
        <w:contextualSpacing/>
        <w:jc w:val="both"/>
        <w:rPr>
          <w:sz w:val="22"/>
          <w:szCs w:val="22"/>
          <w:lang w:val="lv-LV"/>
        </w:rPr>
      </w:pPr>
      <w:proofErr w:type="spellStart"/>
      <w:r w:rsidRPr="00CA6551">
        <w:rPr>
          <w:b/>
          <w:bCs/>
          <w:sz w:val="22"/>
          <w:szCs w:val="22"/>
          <w:lang w:val="lv-LV"/>
        </w:rPr>
        <w:t>D</w:t>
      </w:r>
      <w:r w:rsidRPr="00CA6551">
        <w:rPr>
          <w:b/>
          <w:bCs/>
          <w:color w:val="000000"/>
          <w:sz w:val="22"/>
          <w:szCs w:val="22"/>
          <w:lang w:val="lv-LV" w:eastAsia="lv-LV" w:bidi="lv-LV"/>
        </w:rPr>
        <w:t>ekantercentrifūgas</w:t>
      </w:r>
      <w:proofErr w:type="spellEnd"/>
      <w:r w:rsidRPr="00CA6551">
        <w:rPr>
          <w:b/>
          <w:bCs/>
          <w:sz w:val="22"/>
          <w:szCs w:val="22"/>
          <w:lang w:val="lv-LV"/>
        </w:rPr>
        <w:t xml:space="preserve"> darbības princips:</w:t>
      </w:r>
      <w:r w:rsidRPr="00CA6551">
        <w:rPr>
          <w:sz w:val="22"/>
          <w:szCs w:val="22"/>
          <w:lang w:val="lv-LV"/>
        </w:rPr>
        <w:t xml:space="preserve"> </w:t>
      </w:r>
      <w:r w:rsidRPr="00CA6551">
        <w:rPr>
          <w:b/>
          <w:bCs/>
          <w:sz w:val="22"/>
          <w:szCs w:val="22"/>
          <w:lang w:val="lv-LV"/>
        </w:rPr>
        <w:t xml:space="preserve">Augstas veiktspējas </w:t>
      </w:r>
      <w:proofErr w:type="spellStart"/>
      <w:r w:rsidRPr="00CA6551">
        <w:rPr>
          <w:b/>
          <w:bCs/>
          <w:sz w:val="22"/>
          <w:szCs w:val="22"/>
          <w:lang w:val="lv-LV"/>
        </w:rPr>
        <w:t>dekantercentrifūga</w:t>
      </w:r>
      <w:proofErr w:type="spellEnd"/>
      <w:r w:rsidRPr="00CA6551">
        <w:rPr>
          <w:b/>
          <w:bCs/>
          <w:sz w:val="22"/>
          <w:szCs w:val="22"/>
          <w:lang w:val="lv-LV"/>
        </w:rPr>
        <w:t xml:space="preserve"> dūņu atūdeņošanai</w:t>
      </w:r>
    </w:p>
    <w:p w14:paraId="6B2FFD01" w14:textId="77777777" w:rsidR="00CA6551" w:rsidRPr="00CA6551" w:rsidRDefault="00CA6551" w:rsidP="00CA6551">
      <w:pPr>
        <w:pStyle w:val="Other0"/>
        <w:shd w:val="clear" w:color="auto" w:fill="auto"/>
        <w:ind w:left="340"/>
        <w:jc w:val="both"/>
      </w:pPr>
      <w:r w:rsidRPr="00CA6551">
        <w:t>Rotors veidots kā viengabala rezervuārs ar konusveida un cilindrisku daļu, rotē ar lielu ātrumu. Rezervuāra iekšpusē atrodas skrūves konveijers, kurš tiek darbināts ar atsevišķu piedziņu, kura arī rotē. Darbības rezultāts ir diferenciāls ātrums starp rezervuāra ātrumu un skrūves konveijera ātrumu. Apstrādājamās dūņas tiek virzītas caur stacionāro padeves cauruli uz padeves nodalījumu, kurš atrodas skrūves konveijera iekšpusē. No šī nodalījuma caur atverēm dūņas nonāk cilindriskajā atūdeņošanas nodalījumā. Ņemot vērā centrbēdzes spēku, kas veicina izgulsnēšanos, cietās daļiņas nogulsnējas uz rezervuāra sienām. Diferenciālā ātruma rezultātā skrūves konveijers transportē cietās vielas uz cieto vielu izlaidi iekārtas konusveida daļas galu.</w:t>
      </w:r>
    </w:p>
    <w:p w14:paraId="2B09F0D9" w14:textId="77777777" w:rsidR="00CA6551" w:rsidRPr="00CA6551" w:rsidRDefault="00CA6551" w:rsidP="00CA6551">
      <w:pPr>
        <w:pStyle w:val="Other0"/>
        <w:shd w:val="clear" w:color="auto" w:fill="auto"/>
        <w:ind w:left="340"/>
        <w:jc w:val="both"/>
      </w:pPr>
      <w:proofErr w:type="spellStart"/>
      <w:r w:rsidRPr="00CA6551">
        <w:t>Dekantercentrifūgu</w:t>
      </w:r>
      <w:proofErr w:type="spellEnd"/>
      <w:r w:rsidRPr="00CA6551">
        <w:t xml:space="preserve"> jāaprīko ar 2 pārnesumu piedziņas sistēmu. Piedziņas sistēmai jābūt projektētai tā, lai nepastarpināti pievadītu nepieciešamo enerģijas daudzumu skrūves konveijeram un rezervuāram. Vienlaikus jāveic automātiska diferenciālā ātruma regulēšana, lai nodrošinātu optimālu dzidrināšanu ar maksimālām sausnas satura vērtībām un lielu ražību, kā arī augstu drošības pakāpi. Cietās vielas un šķidrums tiek savākti pretējos galos un izvadīti caur atverēm, kuras izvietotas zem </w:t>
      </w:r>
      <w:proofErr w:type="spellStart"/>
      <w:r w:rsidRPr="00F6378A">
        <w:t>dekantercentrifūgām</w:t>
      </w:r>
      <w:proofErr w:type="spellEnd"/>
      <w:r w:rsidRPr="00CA6551">
        <w:t>.</w:t>
      </w:r>
    </w:p>
    <w:p w14:paraId="37697472" w14:textId="77777777" w:rsidR="00CA6551" w:rsidRPr="00CA6551" w:rsidRDefault="00CA6551" w:rsidP="00CA6551">
      <w:pPr>
        <w:pStyle w:val="Sarakstarindkopa"/>
        <w:widowControl w:val="0"/>
        <w:numPr>
          <w:ilvl w:val="0"/>
          <w:numId w:val="26"/>
        </w:numPr>
        <w:overflowPunct w:val="0"/>
        <w:autoSpaceDE w:val="0"/>
        <w:autoSpaceDN w:val="0"/>
        <w:adjustRightInd w:val="0"/>
        <w:contextualSpacing/>
        <w:jc w:val="both"/>
        <w:rPr>
          <w:sz w:val="22"/>
          <w:szCs w:val="22"/>
          <w:lang w:val="lv-LV"/>
        </w:rPr>
      </w:pPr>
      <w:r w:rsidRPr="00CA6551">
        <w:rPr>
          <w:sz w:val="22"/>
          <w:szCs w:val="22"/>
          <w:lang w:val="lv-LV"/>
        </w:rPr>
        <w:t xml:space="preserve">Pretendents nodrošina, ka piegādātas Iekārtas ir jaunas, nelietotas un līdz piegādei Pasūtītājam tiek glabātas tām piemērotājos apstākļos. </w:t>
      </w:r>
    </w:p>
    <w:p w14:paraId="63A51B6B" w14:textId="7FB38FD9" w:rsidR="00CA6551" w:rsidRPr="007869E5" w:rsidRDefault="00CA6551" w:rsidP="00CA6551">
      <w:pPr>
        <w:pStyle w:val="Sarakstarindkopa"/>
        <w:widowControl w:val="0"/>
        <w:numPr>
          <w:ilvl w:val="0"/>
          <w:numId w:val="26"/>
        </w:numPr>
        <w:overflowPunct w:val="0"/>
        <w:autoSpaceDE w:val="0"/>
        <w:autoSpaceDN w:val="0"/>
        <w:adjustRightInd w:val="0"/>
        <w:contextualSpacing/>
        <w:jc w:val="both"/>
        <w:rPr>
          <w:sz w:val="22"/>
          <w:szCs w:val="22"/>
          <w:lang w:val="lv-LV"/>
        </w:rPr>
      </w:pPr>
      <w:r w:rsidRPr="00CA6551">
        <w:rPr>
          <w:sz w:val="22"/>
          <w:szCs w:val="22"/>
          <w:lang w:val="lv-LV"/>
        </w:rPr>
        <w:t xml:space="preserve">Iekārtu piegādes, uzstādīšanas un palaišanas termiņš: </w:t>
      </w:r>
      <w:r w:rsidR="00A10744">
        <w:rPr>
          <w:sz w:val="22"/>
          <w:szCs w:val="22"/>
          <w:lang w:val="lv-LV"/>
        </w:rPr>
        <w:t xml:space="preserve">ne ilgāk kā </w:t>
      </w:r>
      <w:r w:rsidRPr="00CA6551">
        <w:rPr>
          <w:b/>
          <w:sz w:val="22"/>
          <w:szCs w:val="22"/>
          <w:lang w:val="lv-LV"/>
        </w:rPr>
        <w:t>12 mēneši</w:t>
      </w:r>
      <w:r w:rsidRPr="00CA6551">
        <w:rPr>
          <w:sz w:val="22"/>
          <w:szCs w:val="22"/>
          <w:lang w:val="lv-LV"/>
        </w:rPr>
        <w:t xml:space="preserve"> no līguma spēkā stāšanās dienas </w:t>
      </w:r>
      <w:r w:rsidRPr="007869E5">
        <w:rPr>
          <w:sz w:val="22"/>
          <w:szCs w:val="22"/>
          <w:lang w:val="lv-LV"/>
        </w:rPr>
        <w:t xml:space="preserve">(iekārtu piegādi ir jāveic ne vēlāk ka 10 mēnešu laikā no līguma spēkā stāšanas dienas, pēc </w:t>
      </w:r>
      <w:r w:rsidR="007869E5" w:rsidRPr="007869E5">
        <w:rPr>
          <w:sz w:val="22"/>
          <w:szCs w:val="22"/>
          <w:lang w:val="lv-LV"/>
        </w:rPr>
        <w:t>katras Iekārtas piegādes tiks parakstīts Iekārtas piegādes akts</w:t>
      </w:r>
      <w:r w:rsidRPr="007869E5">
        <w:rPr>
          <w:sz w:val="22"/>
          <w:szCs w:val="22"/>
          <w:lang w:val="lv-LV"/>
        </w:rPr>
        <w:t xml:space="preserve">; uzstādīšanas un palaišanas darbus ir jāveic ne vēlāk ka </w:t>
      </w:r>
      <w:r w:rsidR="00A10744">
        <w:rPr>
          <w:sz w:val="22"/>
          <w:szCs w:val="22"/>
          <w:lang w:val="lv-LV"/>
        </w:rPr>
        <w:t>1</w:t>
      </w:r>
      <w:r w:rsidRPr="007869E5">
        <w:rPr>
          <w:sz w:val="22"/>
          <w:szCs w:val="22"/>
          <w:lang w:val="lv-LV"/>
        </w:rPr>
        <w:t xml:space="preserve">2 mēnešu laikā no </w:t>
      </w:r>
      <w:r w:rsidR="00A10744">
        <w:rPr>
          <w:sz w:val="22"/>
          <w:szCs w:val="22"/>
          <w:lang w:val="lv-LV"/>
        </w:rPr>
        <w:t>līguma</w:t>
      </w:r>
      <w:r w:rsidR="007869E5" w:rsidRPr="007869E5">
        <w:rPr>
          <w:sz w:val="22"/>
          <w:szCs w:val="22"/>
          <w:lang w:val="lv-LV"/>
        </w:rPr>
        <w:t xml:space="preserve"> parakstīšanas dienas</w:t>
      </w:r>
      <w:r w:rsidRPr="007869E5">
        <w:rPr>
          <w:sz w:val="22"/>
          <w:szCs w:val="22"/>
          <w:lang w:val="lv-LV"/>
        </w:rPr>
        <w:t xml:space="preserve">). </w:t>
      </w:r>
    </w:p>
    <w:p w14:paraId="5019C830" w14:textId="77777777" w:rsidR="00CA6551" w:rsidRPr="00CA6551" w:rsidRDefault="00CA6551" w:rsidP="00CA6551">
      <w:pPr>
        <w:pStyle w:val="Sarakstarindkopa"/>
        <w:numPr>
          <w:ilvl w:val="0"/>
          <w:numId w:val="26"/>
        </w:numPr>
        <w:jc w:val="both"/>
        <w:rPr>
          <w:sz w:val="22"/>
          <w:szCs w:val="22"/>
          <w:lang w:val="lv-LV" w:eastAsia="lv-LV" w:bidi="lv-LV"/>
        </w:rPr>
      </w:pPr>
      <w:r w:rsidRPr="00CA6551">
        <w:rPr>
          <w:sz w:val="22"/>
          <w:szCs w:val="22"/>
          <w:lang w:val="lv-LV" w:eastAsia="lv-LV" w:bidi="lv-LV"/>
        </w:rPr>
        <w:t xml:space="preserve">Garantijas termiņš katrai Iekārtai ir vismaz </w:t>
      </w:r>
      <w:r w:rsidRPr="00CA6551">
        <w:rPr>
          <w:b/>
          <w:bCs/>
          <w:sz w:val="22"/>
          <w:szCs w:val="22"/>
          <w:lang w:val="lv-LV" w:eastAsia="lv-LV" w:bidi="lv-LV"/>
        </w:rPr>
        <w:t>24 (divdesmit četri) mēneši</w:t>
      </w:r>
      <w:r w:rsidRPr="00CA6551">
        <w:rPr>
          <w:sz w:val="22"/>
          <w:szCs w:val="22"/>
          <w:lang w:val="lv-LV" w:eastAsia="lv-LV" w:bidi="lv-LV"/>
        </w:rPr>
        <w:t xml:space="preserve">. Garantijas termiņš sākas no dienas, kad tiks veikti Iekārtas montāžas un palaišanas darbi, kā arī </w:t>
      </w:r>
      <w:r w:rsidRPr="00EE2977">
        <w:rPr>
          <w:sz w:val="22"/>
          <w:szCs w:val="22"/>
          <w:lang w:val="lv-LV" w:eastAsia="lv-LV" w:bidi="lv-LV"/>
        </w:rPr>
        <w:t>parakstīts attiecīgas Iekārtas</w:t>
      </w:r>
      <w:r w:rsidRPr="00CA6551">
        <w:rPr>
          <w:sz w:val="22"/>
          <w:szCs w:val="22"/>
          <w:lang w:val="lv-LV" w:eastAsia="lv-LV" w:bidi="lv-LV"/>
        </w:rPr>
        <w:t xml:space="preserve"> ekspluatācijā nodošanas akts. </w:t>
      </w:r>
    </w:p>
    <w:p w14:paraId="0821BDFF" w14:textId="77777777" w:rsidR="00CA6551" w:rsidRPr="00CA6551" w:rsidRDefault="00CA6551" w:rsidP="00CA6551">
      <w:pPr>
        <w:pStyle w:val="Sarakstarindkopa"/>
        <w:widowControl w:val="0"/>
        <w:numPr>
          <w:ilvl w:val="0"/>
          <w:numId w:val="26"/>
        </w:numPr>
        <w:overflowPunct w:val="0"/>
        <w:autoSpaceDE w:val="0"/>
        <w:autoSpaceDN w:val="0"/>
        <w:adjustRightInd w:val="0"/>
        <w:contextualSpacing/>
        <w:jc w:val="both"/>
        <w:rPr>
          <w:sz w:val="22"/>
          <w:szCs w:val="22"/>
          <w:lang w:val="lv-LV"/>
        </w:rPr>
      </w:pPr>
      <w:r w:rsidRPr="00CA6551">
        <w:rPr>
          <w:sz w:val="22"/>
          <w:szCs w:val="22"/>
          <w:lang w:val="lv-LV"/>
        </w:rPr>
        <w:t>Pretendentam jāņem vērā, ka:</w:t>
      </w:r>
    </w:p>
    <w:p w14:paraId="4439A81E" w14:textId="0E962985" w:rsidR="00A10744" w:rsidRDefault="00CA6551" w:rsidP="00A10744">
      <w:pPr>
        <w:pStyle w:val="Sarakstarindkopa"/>
        <w:widowControl w:val="0"/>
        <w:numPr>
          <w:ilvl w:val="0"/>
          <w:numId w:val="27"/>
        </w:numPr>
        <w:overflowPunct w:val="0"/>
        <w:autoSpaceDE w:val="0"/>
        <w:autoSpaceDN w:val="0"/>
        <w:adjustRightInd w:val="0"/>
        <w:contextualSpacing/>
        <w:jc w:val="both"/>
        <w:rPr>
          <w:sz w:val="22"/>
          <w:szCs w:val="22"/>
          <w:lang w:val="lv-LV"/>
        </w:rPr>
      </w:pPr>
      <w:r w:rsidRPr="00A10744">
        <w:rPr>
          <w:sz w:val="22"/>
          <w:szCs w:val="22"/>
          <w:lang w:val="lv-LV" w:eastAsia="lv-LV" w:bidi="lv-LV"/>
        </w:rPr>
        <w:t xml:space="preserve">Pretendentam ir jāveic </w:t>
      </w:r>
      <w:r w:rsidRPr="00A10744">
        <w:rPr>
          <w:color w:val="000000"/>
          <w:sz w:val="22"/>
          <w:szCs w:val="22"/>
          <w:lang w:val="lv-LV" w:eastAsia="lv-LV" w:bidi="lv-LV"/>
        </w:rPr>
        <w:t>Iekārtu</w:t>
      </w:r>
      <w:r w:rsidRPr="00A10744">
        <w:rPr>
          <w:sz w:val="22"/>
          <w:szCs w:val="22"/>
          <w:lang w:val="lv-LV" w:eastAsia="lv-LV" w:bidi="lv-LV"/>
        </w:rPr>
        <w:t xml:space="preserve"> uzstādīšanas, montāžas un palaišanas darbus.</w:t>
      </w:r>
      <w:r w:rsidRPr="00CA6551">
        <w:rPr>
          <w:sz w:val="22"/>
          <w:szCs w:val="22"/>
          <w:lang w:val="lv-LV" w:eastAsia="lv-LV" w:bidi="lv-LV"/>
        </w:rPr>
        <w:t xml:space="preserve"> Iekārtas tiks uzstādītas uz esošās platformas, cauruļvadu un cita nepieciešamā </w:t>
      </w:r>
      <w:r w:rsidRPr="00EE2977">
        <w:rPr>
          <w:sz w:val="22"/>
          <w:szCs w:val="22"/>
          <w:lang w:val="lv-LV" w:eastAsia="lv-LV" w:bidi="lv-LV"/>
        </w:rPr>
        <w:t>aprīkojuma pieslēgšana. Iekārtu palaišanas darbus Pretendents veiks, obligāti pieaicinot Iekārtu ražotāja, Iekārtu ražotāja oficiālā pārstāvja vai Iekārtu ražotāja servisa speciālistu/-</w:t>
      </w:r>
      <w:proofErr w:type="spellStart"/>
      <w:r w:rsidRPr="00EE2977">
        <w:rPr>
          <w:sz w:val="22"/>
          <w:szCs w:val="22"/>
          <w:lang w:val="lv-LV" w:eastAsia="lv-LV" w:bidi="lv-LV"/>
        </w:rPr>
        <w:t>us</w:t>
      </w:r>
      <w:proofErr w:type="spellEnd"/>
      <w:r w:rsidR="006E7F3D">
        <w:rPr>
          <w:sz w:val="22"/>
          <w:szCs w:val="22"/>
          <w:lang w:val="lv-LV" w:eastAsia="lv-LV" w:bidi="lv-LV"/>
        </w:rPr>
        <w:t>.</w:t>
      </w:r>
    </w:p>
    <w:p w14:paraId="57F3E0FC" w14:textId="77777777" w:rsidR="00CA6551" w:rsidRPr="00EE2977" w:rsidRDefault="00CA6551" w:rsidP="00CA6551">
      <w:pPr>
        <w:pStyle w:val="Sarakstarindkopa"/>
        <w:numPr>
          <w:ilvl w:val="0"/>
          <w:numId w:val="26"/>
        </w:numPr>
        <w:jc w:val="both"/>
        <w:rPr>
          <w:rFonts w:eastAsiaTheme="minorHAnsi"/>
          <w:sz w:val="22"/>
          <w:szCs w:val="22"/>
          <w:lang w:val="lv-LV" w:eastAsia="lv-LV"/>
        </w:rPr>
      </w:pPr>
      <w:r w:rsidRPr="00EE2977">
        <w:rPr>
          <w:sz w:val="22"/>
          <w:szCs w:val="22"/>
          <w:lang w:val="lv-LV"/>
        </w:rPr>
        <w:t>Plānota Iekārtu nodošanas ekspluatācijā kārtībā:</w:t>
      </w:r>
    </w:p>
    <w:p w14:paraId="420B00FC" w14:textId="22A0057B" w:rsidR="00CA6551" w:rsidRPr="00EE2977" w:rsidRDefault="00CA6551" w:rsidP="00CA6551">
      <w:pPr>
        <w:pStyle w:val="Default"/>
        <w:numPr>
          <w:ilvl w:val="1"/>
          <w:numId w:val="26"/>
        </w:numPr>
        <w:jc w:val="both"/>
        <w:rPr>
          <w:sz w:val="22"/>
          <w:szCs w:val="22"/>
        </w:rPr>
      </w:pPr>
      <w:r w:rsidRPr="008427CA">
        <w:rPr>
          <w:color w:val="FF0000"/>
          <w:sz w:val="22"/>
          <w:szCs w:val="22"/>
        </w:rPr>
        <w:t xml:space="preserve">Pēc vienas esošas </w:t>
      </w:r>
      <w:proofErr w:type="spellStart"/>
      <w:r w:rsidRPr="008427CA">
        <w:rPr>
          <w:color w:val="FF0000"/>
          <w:sz w:val="22"/>
          <w:szCs w:val="22"/>
          <w:lang w:eastAsia="lv-LV" w:bidi="lv-LV"/>
        </w:rPr>
        <w:t>dekantercentrifūgas</w:t>
      </w:r>
      <w:proofErr w:type="spellEnd"/>
      <w:r w:rsidRPr="008427CA">
        <w:rPr>
          <w:color w:val="FF0000"/>
          <w:sz w:val="22"/>
          <w:szCs w:val="22"/>
        </w:rPr>
        <w:t xml:space="preserve"> demontāžas un pirmās Iekārtas uzstādīšanas, Pretendents veic Iekārtas pirmo palaišanu un pieslēgšanu esošai SCADA vadības sistēmai</w:t>
      </w:r>
      <w:r w:rsidR="007869E5" w:rsidRPr="008427CA">
        <w:rPr>
          <w:color w:val="FF0000"/>
          <w:sz w:val="22"/>
          <w:szCs w:val="22"/>
        </w:rPr>
        <w:t xml:space="preserve"> </w:t>
      </w:r>
      <w:r w:rsidR="007869E5" w:rsidRPr="008427CA">
        <w:rPr>
          <w:b/>
          <w:bCs/>
          <w:color w:val="FF0000"/>
          <w:sz w:val="22"/>
          <w:szCs w:val="22"/>
        </w:rPr>
        <w:t>Iekārtu ražotāja</w:t>
      </w:r>
      <w:r w:rsidR="007B7BA5" w:rsidRPr="008427CA">
        <w:rPr>
          <w:b/>
          <w:bCs/>
          <w:color w:val="FF0000"/>
          <w:sz w:val="22"/>
          <w:szCs w:val="22"/>
        </w:rPr>
        <w:t xml:space="preserve"> vai </w:t>
      </w:r>
      <w:r w:rsidR="007869E5" w:rsidRPr="008427CA">
        <w:rPr>
          <w:b/>
          <w:bCs/>
          <w:color w:val="FF0000"/>
          <w:sz w:val="22"/>
          <w:szCs w:val="22"/>
        </w:rPr>
        <w:t>tā oficiāla pārstāvja</w:t>
      </w:r>
      <w:r w:rsidR="007B7BA5" w:rsidRPr="008427CA">
        <w:rPr>
          <w:b/>
          <w:bCs/>
          <w:color w:val="FF0000"/>
          <w:sz w:val="22"/>
          <w:szCs w:val="22"/>
        </w:rPr>
        <w:t xml:space="preserve">, vai Iekārtu ražotāja servisa </w:t>
      </w:r>
      <w:r w:rsidR="007869E5" w:rsidRPr="008427CA">
        <w:rPr>
          <w:b/>
          <w:bCs/>
          <w:color w:val="FF0000"/>
          <w:sz w:val="22"/>
          <w:szCs w:val="22"/>
        </w:rPr>
        <w:t>speciālista</w:t>
      </w:r>
      <w:r w:rsidR="007B7BA5" w:rsidRPr="008427CA">
        <w:rPr>
          <w:b/>
          <w:bCs/>
          <w:color w:val="FF0000"/>
          <w:sz w:val="22"/>
          <w:szCs w:val="22"/>
        </w:rPr>
        <w:t>/-u</w:t>
      </w:r>
      <w:r w:rsidR="007869E5" w:rsidRPr="008427CA">
        <w:rPr>
          <w:b/>
          <w:bCs/>
          <w:color w:val="FF0000"/>
          <w:sz w:val="22"/>
          <w:szCs w:val="22"/>
        </w:rPr>
        <w:t xml:space="preserve"> klātbūtnē</w:t>
      </w:r>
      <w:r w:rsidRPr="008427CA">
        <w:rPr>
          <w:color w:val="FF0000"/>
          <w:sz w:val="22"/>
          <w:szCs w:val="22"/>
        </w:rPr>
        <w:t xml:space="preserve">. Pretendentam jāņem vērā, ka esošās </w:t>
      </w:r>
      <w:proofErr w:type="spellStart"/>
      <w:r w:rsidRPr="008427CA">
        <w:rPr>
          <w:color w:val="FF0000"/>
          <w:sz w:val="22"/>
          <w:szCs w:val="22"/>
          <w:lang w:eastAsia="lv-LV" w:bidi="lv-LV"/>
        </w:rPr>
        <w:t>dekantercentrifūgas</w:t>
      </w:r>
      <w:proofErr w:type="spellEnd"/>
      <w:r w:rsidRPr="008427CA">
        <w:rPr>
          <w:color w:val="FF0000"/>
          <w:sz w:val="22"/>
          <w:szCs w:val="22"/>
          <w:lang w:eastAsia="lv-LV" w:bidi="lv-LV"/>
        </w:rPr>
        <w:t xml:space="preserve"> ir savienotas ar esošo PLC sistēmu, izmantojot diskrētus un analogus signālus. Lai savienotu Iekārtu, kas izmanto MODBUS RTU vai līdzīgu protokolu, ir nepieciešams aparatūras un programmatūras risinājums savienojumam ar esošo PLC (SCADA) sistēmu.</w:t>
      </w:r>
      <w:r w:rsidR="00053E19" w:rsidRPr="008427CA">
        <w:rPr>
          <w:i/>
          <w:iCs/>
          <w:color w:val="FF0000"/>
          <w:sz w:val="20"/>
          <w:szCs w:val="20"/>
        </w:rPr>
        <w:t xml:space="preserve"> </w:t>
      </w:r>
      <w:r w:rsidR="00053E19" w:rsidRPr="00E44D05">
        <w:rPr>
          <w:i/>
          <w:iCs/>
          <w:color w:val="FF0000"/>
          <w:sz w:val="20"/>
          <w:szCs w:val="20"/>
        </w:rPr>
        <w:t xml:space="preserve">(ar </w:t>
      </w:r>
      <w:r w:rsidR="000A2D8B">
        <w:rPr>
          <w:i/>
          <w:iCs/>
          <w:color w:val="FF0000"/>
          <w:sz w:val="20"/>
          <w:szCs w:val="20"/>
        </w:rPr>
        <w:t>2</w:t>
      </w:r>
      <w:r w:rsidR="00FB1EF3">
        <w:rPr>
          <w:i/>
          <w:iCs/>
          <w:color w:val="FF0000"/>
          <w:sz w:val="20"/>
          <w:szCs w:val="20"/>
        </w:rPr>
        <w:t>7</w:t>
      </w:r>
      <w:r w:rsidR="000A2D8B">
        <w:rPr>
          <w:i/>
          <w:iCs/>
          <w:color w:val="FF0000"/>
          <w:sz w:val="20"/>
          <w:szCs w:val="20"/>
        </w:rPr>
        <w:t xml:space="preserve">.11.2024. </w:t>
      </w:r>
      <w:r w:rsidR="00053E19" w:rsidRPr="00E44D05">
        <w:rPr>
          <w:i/>
          <w:iCs/>
          <w:color w:val="FF0000"/>
          <w:sz w:val="20"/>
          <w:szCs w:val="20"/>
        </w:rPr>
        <w:t>grozījumiem Nr.</w:t>
      </w:r>
      <w:r w:rsidR="009731FA">
        <w:rPr>
          <w:i/>
          <w:iCs/>
          <w:color w:val="FF0000"/>
          <w:sz w:val="20"/>
          <w:szCs w:val="20"/>
        </w:rPr>
        <w:t>2</w:t>
      </w:r>
      <w:r w:rsidR="00053E19" w:rsidRPr="00E44D05">
        <w:rPr>
          <w:i/>
          <w:iCs/>
          <w:color w:val="FF0000"/>
          <w:sz w:val="20"/>
          <w:szCs w:val="20"/>
        </w:rPr>
        <w:t>)</w:t>
      </w:r>
    </w:p>
    <w:p w14:paraId="3B318A6E" w14:textId="77777777" w:rsidR="00CA6551" w:rsidRPr="00EE2977" w:rsidRDefault="00CA6551" w:rsidP="00CA6551">
      <w:pPr>
        <w:pStyle w:val="Default"/>
        <w:numPr>
          <w:ilvl w:val="1"/>
          <w:numId w:val="26"/>
        </w:numPr>
        <w:jc w:val="both"/>
        <w:rPr>
          <w:sz w:val="22"/>
          <w:szCs w:val="22"/>
        </w:rPr>
      </w:pPr>
      <w:r w:rsidRPr="00EE2977">
        <w:rPr>
          <w:sz w:val="22"/>
          <w:szCs w:val="22"/>
        </w:rPr>
        <w:t>Pēc veiksmīgas pirmās Iekārtas pirmās palaišanas, Pasūtītājs un Pretendents paraksta pirmās Iekārtas ekspluatācijā nodošanas aktu, noradot tajā Iekārtas datus;</w:t>
      </w:r>
    </w:p>
    <w:p w14:paraId="7698715A" w14:textId="77777777" w:rsidR="00CA6551" w:rsidRPr="00EE2977" w:rsidRDefault="00CA6551" w:rsidP="00CA6551">
      <w:pPr>
        <w:pStyle w:val="Default"/>
        <w:numPr>
          <w:ilvl w:val="1"/>
          <w:numId w:val="26"/>
        </w:numPr>
        <w:jc w:val="both"/>
        <w:rPr>
          <w:sz w:val="22"/>
          <w:szCs w:val="22"/>
        </w:rPr>
      </w:pPr>
      <w:r w:rsidRPr="00EE2977">
        <w:rPr>
          <w:sz w:val="22"/>
          <w:szCs w:val="22"/>
        </w:rPr>
        <w:t xml:space="preserve">Pēc veiksmīgas pirmās Iekārtas palaišanas un pirmās Iekārtas ekspluatācijā nodošanas akta parakstīšanas, Pretendents veic otras esošas </w:t>
      </w:r>
      <w:proofErr w:type="spellStart"/>
      <w:r w:rsidRPr="00EE2977">
        <w:rPr>
          <w:sz w:val="22"/>
          <w:szCs w:val="22"/>
          <w:lang w:eastAsia="lv-LV" w:bidi="lv-LV"/>
        </w:rPr>
        <w:t>dekantercentrifūgas</w:t>
      </w:r>
      <w:proofErr w:type="spellEnd"/>
      <w:r w:rsidRPr="00EE2977">
        <w:rPr>
          <w:sz w:val="22"/>
          <w:szCs w:val="22"/>
        </w:rPr>
        <w:t xml:space="preserve"> demontāžu un otrās Iekārtas uzstādīšanu tāda paša kārtībā.</w:t>
      </w:r>
    </w:p>
    <w:p w14:paraId="4B9A258D" w14:textId="2E295353" w:rsidR="00A66BC2" w:rsidRDefault="00CA6551" w:rsidP="00CA6551">
      <w:pPr>
        <w:pStyle w:val="Default"/>
        <w:numPr>
          <w:ilvl w:val="1"/>
          <w:numId w:val="26"/>
        </w:numPr>
        <w:jc w:val="both"/>
        <w:rPr>
          <w:sz w:val="22"/>
          <w:szCs w:val="22"/>
        </w:rPr>
        <w:sectPr w:rsidR="00A66BC2" w:rsidSect="00513187">
          <w:headerReference w:type="even" r:id="rId31"/>
          <w:headerReference w:type="default" r:id="rId32"/>
          <w:footerReference w:type="even" r:id="rId33"/>
          <w:footerReference w:type="default" r:id="rId34"/>
          <w:pgSz w:w="11907" w:h="16840" w:code="9"/>
          <w:pgMar w:top="993" w:right="1134" w:bottom="851" w:left="1418" w:header="567" w:footer="305" w:gutter="0"/>
          <w:cols w:space="720"/>
          <w:titlePg/>
          <w:docGrid w:linePitch="326"/>
        </w:sectPr>
      </w:pPr>
      <w:r w:rsidRPr="00CA6551">
        <w:rPr>
          <w:sz w:val="22"/>
          <w:szCs w:val="22"/>
        </w:rPr>
        <w:t xml:space="preserve"> Atūdeņot</w:t>
      </w:r>
      <w:r w:rsidR="007869E5">
        <w:rPr>
          <w:sz w:val="22"/>
          <w:szCs w:val="22"/>
        </w:rPr>
        <w:t>o</w:t>
      </w:r>
      <w:r w:rsidRPr="00CA6551">
        <w:rPr>
          <w:sz w:val="22"/>
          <w:szCs w:val="22"/>
        </w:rPr>
        <w:t xml:space="preserve"> dūņ</w:t>
      </w:r>
      <w:r w:rsidR="007869E5">
        <w:rPr>
          <w:sz w:val="22"/>
          <w:szCs w:val="22"/>
        </w:rPr>
        <w:t>u</w:t>
      </w:r>
      <w:r w:rsidRPr="00CA6551">
        <w:rPr>
          <w:sz w:val="22"/>
          <w:szCs w:val="22"/>
        </w:rPr>
        <w:t xml:space="preserve"> nokraušanas skrūves konveijeri paliek esošie. </w:t>
      </w:r>
      <w:r w:rsidRPr="00EE2977">
        <w:rPr>
          <w:sz w:val="22"/>
          <w:szCs w:val="22"/>
        </w:rPr>
        <w:t>Pretendentam jāveic</w:t>
      </w:r>
      <w:r w:rsidRPr="00CA6551">
        <w:rPr>
          <w:sz w:val="22"/>
          <w:szCs w:val="22"/>
        </w:rPr>
        <w:t xml:space="preserve"> visas pieslēgšanas/palaišanas darbus šo mezgla funkcionēšanai.</w:t>
      </w:r>
    </w:p>
    <w:p w14:paraId="51419044" w14:textId="77777777" w:rsidR="00CA6551" w:rsidRPr="00CA6551" w:rsidRDefault="00CA6551" w:rsidP="00A66BC2">
      <w:pPr>
        <w:pStyle w:val="Default"/>
        <w:jc w:val="both"/>
        <w:rPr>
          <w:sz w:val="22"/>
          <w:szCs w:val="22"/>
        </w:rPr>
      </w:pPr>
    </w:p>
    <w:p w14:paraId="5B48633C" w14:textId="77777777" w:rsidR="00CA6551" w:rsidRPr="00CA6551" w:rsidRDefault="00CA6551" w:rsidP="00CA6551">
      <w:pPr>
        <w:pStyle w:val="Default"/>
        <w:ind w:left="1080"/>
        <w:jc w:val="both"/>
        <w:rPr>
          <w:sz w:val="22"/>
          <w:szCs w:val="22"/>
        </w:rPr>
      </w:pPr>
    </w:p>
    <w:p w14:paraId="0313C92C" w14:textId="77777777" w:rsidR="00CA6551" w:rsidRPr="00CA6551" w:rsidRDefault="00CA6551" w:rsidP="00CA6551">
      <w:pPr>
        <w:pStyle w:val="Default"/>
        <w:jc w:val="both"/>
        <w:rPr>
          <w:sz w:val="22"/>
          <w:szCs w:val="22"/>
        </w:rPr>
      </w:pPr>
      <w:proofErr w:type="spellStart"/>
      <w:r w:rsidRPr="00CA6551">
        <w:rPr>
          <w:b/>
          <w:bCs/>
          <w:sz w:val="22"/>
          <w:szCs w:val="22"/>
        </w:rPr>
        <w:t>Dekantercentrifūgas</w:t>
      </w:r>
      <w:proofErr w:type="spellEnd"/>
      <w:r w:rsidRPr="00CA6551">
        <w:rPr>
          <w:b/>
          <w:bCs/>
          <w:sz w:val="22"/>
          <w:szCs w:val="22"/>
        </w:rPr>
        <w:t xml:space="preserve"> un papildus aprīkojums (2 gab.)</w:t>
      </w:r>
    </w:p>
    <w:tbl>
      <w:tblPr>
        <w:tblStyle w:val="Reatabula"/>
        <w:tblW w:w="14460" w:type="dxa"/>
        <w:tblInd w:w="-431" w:type="dxa"/>
        <w:tblLook w:val="04A0" w:firstRow="1" w:lastRow="0" w:firstColumn="1" w:lastColumn="0" w:noHBand="0" w:noVBand="1"/>
      </w:tblPr>
      <w:tblGrid>
        <w:gridCol w:w="6805"/>
        <w:gridCol w:w="3402"/>
        <w:gridCol w:w="4253"/>
      </w:tblGrid>
      <w:tr w:rsidR="00CA6551" w:rsidRPr="00F438F5" w14:paraId="2918A522" w14:textId="77777777" w:rsidTr="00F25A0D">
        <w:trPr>
          <w:tblHeader/>
        </w:trPr>
        <w:tc>
          <w:tcPr>
            <w:tcW w:w="6805" w:type="dxa"/>
            <w:vAlign w:val="center"/>
          </w:tcPr>
          <w:p w14:paraId="29193E54" w14:textId="77777777" w:rsidR="00CA6551" w:rsidRPr="00EE2977" w:rsidRDefault="00CA6551" w:rsidP="007C1F3A">
            <w:pPr>
              <w:rPr>
                <w:b/>
                <w:bCs/>
                <w:sz w:val="22"/>
                <w:szCs w:val="22"/>
                <w:lang w:val="lv-LV"/>
              </w:rPr>
            </w:pPr>
          </w:p>
        </w:tc>
        <w:tc>
          <w:tcPr>
            <w:tcW w:w="3402" w:type="dxa"/>
            <w:vAlign w:val="center"/>
          </w:tcPr>
          <w:p w14:paraId="4878EFD7" w14:textId="2EE93E2B" w:rsidR="00CA6551" w:rsidRPr="00EE2977" w:rsidRDefault="00CA6551" w:rsidP="007C1F3A">
            <w:pPr>
              <w:jc w:val="center"/>
              <w:rPr>
                <w:b/>
                <w:bCs/>
                <w:sz w:val="22"/>
                <w:szCs w:val="22"/>
                <w:lang w:val="lv-LV"/>
              </w:rPr>
            </w:pPr>
            <w:r w:rsidRPr="00EE2977">
              <w:rPr>
                <w:b/>
                <w:bCs/>
                <w:sz w:val="22"/>
                <w:szCs w:val="22"/>
                <w:lang w:val="lv-LV"/>
              </w:rPr>
              <w:t>Piedāvātās</w:t>
            </w:r>
            <w:r w:rsidR="00CD440C">
              <w:rPr>
                <w:b/>
                <w:bCs/>
                <w:sz w:val="22"/>
                <w:szCs w:val="22"/>
                <w:lang w:val="lv-LV"/>
              </w:rPr>
              <w:t xml:space="preserve"> iekārtas</w:t>
            </w:r>
            <w:r w:rsidRPr="00EE2977">
              <w:rPr>
                <w:b/>
                <w:bCs/>
                <w:sz w:val="22"/>
                <w:szCs w:val="22"/>
                <w:lang w:val="lv-LV"/>
              </w:rPr>
              <w:t xml:space="preserve"> atbilstība </w:t>
            </w:r>
            <w:r w:rsidRPr="00EE2977">
              <w:rPr>
                <w:b/>
                <w:bCs/>
                <w:sz w:val="22"/>
                <w:szCs w:val="22"/>
                <w:lang w:val="lv-LV"/>
              </w:rPr>
              <w:br/>
              <w:t>(norādot konkrētus lielumus)</w:t>
            </w:r>
          </w:p>
        </w:tc>
        <w:tc>
          <w:tcPr>
            <w:tcW w:w="4253" w:type="dxa"/>
            <w:vAlign w:val="center"/>
          </w:tcPr>
          <w:p w14:paraId="6295D4FC" w14:textId="2CCB1DED" w:rsidR="00CA6551" w:rsidRPr="00EE2977" w:rsidRDefault="00CA6551" w:rsidP="007C1F3A">
            <w:pPr>
              <w:jc w:val="center"/>
              <w:rPr>
                <w:b/>
                <w:bCs/>
                <w:sz w:val="22"/>
                <w:szCs w:val="22"/>
                <w:lang w:val="lv-LV"/>
              </w:rPr>
            </w:pPr>
            <w:r w:rsidRPr="00EE2977">
              <w:rPr>
                <w:b/>
                <w:bCs/>
                <w:sz w:val="22"/>
                <w:szCs w:val="22"/>
                <w:lang w:val="lv-LV"/>
              </w:rPr>
              <w:t xml:space="preserve">Tehniskās dokumentācijas nosaukums un lpp., </w:t>
            </w:r>
            <w:r w:rsidRPr="00EE2977">
              <w:rPr>
                <w:b/>
                <w:bCs/>
                <w:sz w:val="22"/>
                <w:szCs w:val="22"/>
                <w:lang w:val="lv-LV"/>
              </w:rPr>
              <w:br/>
              <w:t>kur ir nor</w:t>
            </w:r>
            <w:r w:rsidR="00F77383">
              <w:rPr>
                <w:b/>
                <w:bCs/>
                <w:sz w:val="22"/>
                <w:szCs w:val="22"/>
                <w:lang w:val="lv-LV"/>
              </w:rPr>
              <w:t>ā</w:t>
            </w:r>
            <w:r w:rsidRPr="00EE2977">
              <w:rPr>
                <w:b/>
                <w:bCs/>
                <w:sz w:val="22"/>
                <w:szCs w:val="22"/>
                <w:lang w:val="lv-LV"/>
              </w:rPr>
              <w:t>dīta apliecinoša informācija</w:t>
            </w:r>
          </w:p>
        </w:tc>
      </w:tr>
      <w:tr w:rsidR="00CA6551" w:rsidRPr="00CA6551" w14:paraId="07A8F5FA" w14:textId="77777777" w:rsidTr="00F25A0D">
        <w:trPr>
          <w:tblHeader/>
        </w:trPr>
        <w:tc>
          <w:tcPr>
            <w:tcW w:w="6805" w:type="dxa"/>
            <w:vAlign w:val="center"/>
          </w:tcPr>
          <w:p w14:paraId="3183DE2C" w14:textId="77777777" w:rsidR="00CA6551" w:rsidRPr="00EE2977" w:rsidRDefault="00CA6551" w:rsidP="007C1F3A">
            <w:pPr>
              <w:jc w:val="center"/>
              <w:rPr>
                <w:sz w:val="22"/>
                <w:szCs w:val="22"/>
                <w:lang w:val="lv-LV"/>
              </w:rPr>
            </w:pPr>
            <w:r w:rsidRPr="00EE2977">
              <w:rPr>
                <w:sz w:val="22"/>
                <w:szCs w:val="22"/>
                <w:lang w:val="lv-LV"/>
              </w:rPr>
              <w:t>1</w:t>
            </w:r>
          </w:p>
        </w:tc>
        <w:tc>
          <w:tcPr>
            <w:tcW w:w="3402" w:type="dxa"/>
            <w:vAlign w:val="center"/>
          </w:tcPr>
          <w:p w14:paraId="2AEF0924" w14:textId="77777777" w:rsidR="00CA6551" w:rsidRPr="00EE2977" w:rsidRDefault="00CA6551" w:rsidP="007C1F3A">
            <w:pPr>
              <w:jc w:val="center"/>
              <w:rPr>
                <w:sz w:val="22"/>
                <w:szCs w:val="22"/>
                <w:lang w:val="lv-LV"/>
              </w:rPr>
            </w:pPr>
            <w:r w:rsidRPr="00EE2977">
              <w:rPr>
                <w:sz w:val="22"/>
                <w:szCs w:val="22"/>
                <w:lang w:val="lv-LV"/>
              </w:rPr>
              <w:t>2</w:t>
            </w:r>
          </w:p>
        </w:tc>
        <w:tc>
          <w:tcPr>
            <w:tcW w:w="4253" w:type="dxa"/>
            <w:vAlign w:val="center"/>
          </w:tcPr>
          <w:p w14:paraId="2F3E64AC" w14:textId="77777777" w:rsidR="00CA6551" w:rsidRPr="00EE2977" w:rsidRDefault="00CA6551" w:rsidP="007C1F3A">
            <w:pPr>
              <w:jc w:val="center"/>
              <w:rPr>
                <w:sz w:val="22"/>
                <w:szCs w:val="22"/>
                <w:lang w:val="lv-LV"/>
              </w:rPr>
            </w:pPr>
            <w:r w:rsidRPr="00EE2977">
              <w:rPr>
                <w:sz w:val="22"/>
                <w:szCs w:val="22"/>
                <w:lang w:val="lv-LV"/>
              </w:rPr>
              <w:t>3</w:t>
            </w:r>
          </w:p>
        </w:tc>
      </w:tr>
      <w:tr w:rsidR="00CA6551" w:rsidRPr="00CA6551" w14:paraId="69468D85" w14:textId="77777777" w:rsidTr="00F25A0D">
        <w:tc>
          <w:tcPr>
            <w:tcW w:w="6805" w:type="dxa"/>
            <w:vAlign w:val="center"/>
          </w:tcPr>
          <w:p w14:paraId="77F122FA" w14:textId="6F623F17" w:rsidR="00CA6551" w:rsidRPr="00EE2977" w:rsidRDefault="00CD440C" w:rsidP="007C1F3A">
            <w:pPr>
              <w:rPr>
                <w:sz w:val="22"/>
                <w:szCs w:val="22"/>
                <w:lang w:val="lv-LV"/>
              </w:rPr>
            </w:pPr>
            <w:bookmarkStart w:id="20" w:name="bookmark89"/>
            <w:r>
              <w:rPr>
                <w:b/>
                <w:bCs/>
                <w:sz w:val="22"/>
                <w:szCs w:val="22"/>
                <w:lang w:val="lv-LV"/>
              </w:rPr>
              <w:t>Iekārtas</w:t>
            </w:r>
            <w:r w:rsidR="00CA6551" w:rsidRPr="00EE2977">
              <w:rPr>
                <w:b/>
                <w:bCs/>
                <w:sz w:val="22"/>
                <w:szCs w:val="22"/>
                <w:lang w:val="lv-LV"/>
              </w:rPr>
              <w:t xml:space="preserve"> nosaukums:</w:t>
            </w:r>
            <w:bookmarkEnd w:id="20"/>
          </w:p>
        </w:tc>
        <w:tc>
          <w:tcPr>
            <w:tcW w:w="3402" w:type="dxa"/>
          </w:tcPr>
          <w:p w14:paraId="78D7C2A2" w14:textId="77777777" w:rsidR="00CA6551" w:rsidRPr="00EE2977" w:rsidRDefault="00CA6551" w:rsidP="007C1F3A">
            <w:pPr>
              <w:rPr>
                <w:sz w:val="22"/>
                <w:szCs w:val="22"/>
                <w:lang w:val="lv-LV"/>
              </w:rPr>
            </w:pPr>
          </w:p>
        </w:tc>
        <w:tc>
          <w:tcPr>
            <w:tcW w:w="4253" w:type="dxa"/>
          </w:tcPr>
          <w:p w14:paraId="0852BDC3" w14:textId="77777777" w:rsidR="00CA6551" w:rsidRPr="00EE2977" w:rsidRDefault="00CA6551" w:rsidP="007C1F3A">
            <w:pPr>
              <w:rPr>
                <w:sz w:val="22"/>
                <w:szCs w:val="22"/>
                <w:lang w:val="lv-LV"/>
              </w:rPr>
            </w:pPr>
          </w:p>
        </w:tc>
      </w:tr>
      <w:tr w:rsidR="00CA6551" w:rsidRPr="00CA6551" w14:paraId="32504E74" w14:textId="77777777" w:rsidTr="00F25A0D">
        <w:tc>
          <w:tcPr>
            <w:tcW w:w="6805" w:type="dxa"/>
            <w:vAlign w:val="bottom"/>
          </w:tcPr>
          <w:p w14:paraId="52B0238C" w14:textId="70571B94" w:rsidR="00CA6551" w:rsidRPr="00EE2977" w:rsidRDefault="00CD440C" w:rsidP="007C1F3A">
            <w:pPr>
              <w:rPr>
                <w:sz w:val="22"/>
                <w:szCs w:val="22"/>
                <w:lang w:val="lv-LV"/>
              </w:rPr>
            </w:pPr>
            <w:r>
              <w:rPr>
                <w:b/>
                <w:bCs/>
                <w:sz w:val="22"/>
                <w:szCs w:val="22"/>
                <w:lang w:val="lv-LV"/>
              </w:rPr>
              <w:t>Iekārtas</w:t>
            </w:r>
            <w:r w:rsidR="00CA6551" w:rsidRPr="00EE2977">
              <w:rPr>
                <w:b/>
                <w:bCs/>
                <w:sz w:val="22"/>
                <w:szCs w:val="22"/>
                <w:lang w:val="lv-LV"/>
              </w:rPr>
              <w:t xml:space="preserve"> ražotājs:</w:t>
            </w:r>
          </w:p>
        </w:tc>
        <w:tc>
          <w:tcPr>
            <w:tcW w:w="3402" w:type="dxa"/>
          </w:tcPr>
          <w:p w14:paraId="4A5091D8" w14:textId="77777777" w:rsidR="00CA6551" w:rsidRPr="00EE2977" w:rsidRDefault="00CA6551" w:rsidP="007C1F3A">
            <w:pPr>
              <w:rPr>
                <w:sz w:val="22"/>
                <w:szCs w:val="22"/>
                <w:lang w:val="lv-LV"/>
              </w:rPr>
            </w:pPr>
          </w:p>
        </w:tc>
        <w:tc>
          <w:tcPr>
            <w:tcW w:w="4253" w:type="dxa"/>
          </w:tcPr>
          <w:p w14:paraId="0FF7D919" w14:textId="77777777" w:rsidR="00CA6551" w:rsidRPr="00EE2977" w:rsidRDefault="00CA6551" w:rsidP="007C1F3A">
            <w:pPr>
              <w:rPr>
                <w:sz w:val="22"/>
                <w:szCs w:val="22"/>
                <w:lang w:val="lv-LV"/>
              </w:rPr>
            </w:pPr>
          </w:p>
        </w:tc>
      </w:tr>
      <w:tr w:rsidR="00CA6551" w:rsidRPr="00CA6551" w14:paraId="03D6A965" w14:textId="77777777" w:rsidTr="00F25A0D">
        <w:tc>
          <w:tcPr>
            <w:tcW w:w="6805" w:type="dxa"/>
            <w:vAlign w:val="bottom"/>
          </w:tcPr>
          <w:p w14:paraId="4DDE7EB9" w14:textId="5006EC7A" w:rsidR="00CA6551" w:rsidRPr="00EE2977" w:rsidRDefault="00CD440C" w:rsidP="007C1F3A">
            <w:pPr>
              <w:rPr>
                <w:sz w:val="22"/>
                <w:szCs w:val="22"/>
                <w:lang w:val="lv-LV"/>
              </w:rPr>
            </w:pPr>
            <w:r>
              <w:rPr>
                <w:b/>
                <w:bCs/>
                <w:sz w:val="22"/>
                <w:szCs w:val="22"/>
                <w:lang w:val="lv-LV"/>
              </w:rPr>
              <w:t>Iekārtas</w:t>
            </w:r>
            <w:r w:rsidR="00CA6551" w:rsidRPr="00EE2977">
              <w:rPr>
                <w:b/>
                <w:bCs/>
                <w:sz w:val="22"/>
                <w:szCs w:val="22"/>
                <w:lang w:val="lv-LV"/>
              </w:rPr>
              <w:t xml:space="preserve"> modelis:</w:t>
            </w:r>
          </w:p>
        </w:tc>
        <w:tc>
          <w:tcPr>
            <w:tcW w:w="3402" w:type="dxa"/>
          </w:tcPr>
          <w:p w14:paraId="6BB05D17" w14:textId="77777777" w:rsidR="00CA6551" w:rsidRPr="00EE2977" w:rsidRDefault="00CA6551" w:rsidP="007C1F3A">
            <w:pPr>
              <w:rPr>
                <w:sz w:val="22"/>
                <w:szCs w:val="22"/>
                <w:lang w:val="lv-LV"/>
              </w:rPr>
            </w:pPr>
          </w:p>
        </w:tc>
        <w:tc>
          <w:tcPr>
            <w:tcW w:w="4253" w:type="dxa"/>
          </w:tcPr>
          <w:p w14:paraId="67F02C0C" w14:textId="77777777" w:rsidR="00CA6551" w:rsidRPr="00EE2977" w:rsidRDefault="00CA6551" w:rsidP="007C1F3A">
            <w:pPr>
              <w:rPr>
                <w:sz w:val="22"/>
                <w:szCs w:val="22"/>
                <w:lang w:val="lv-LV"/>
              </w:rPr>
            </w:pPr>
          </w:p>
        </w:tc>
      </w:tr>
      <w:tr w:rsidR="00CA6551" w:rsidRPr="00CA6551" w14:paraId="420202C2" w14:textId="77777777" w:rsidTr="00F25A0D">
        <w:tc>
          <w:tcPr>
            <w:tcW w:w="6805" w:type="dxa"/>
            <w:vAlign w:val="bottom"/>
          </w:tcPr>
          <w:p w14:paraId="5D2D43C8" w14:textId="0693F104" w:rsidR="00CA6551" w:rsidRPr="00A10744" w:rsidRDefault="00CA6551" w:rsidP="007C1F3A">
            <w:pPr>
              <w:rPr>
                <w:sz w:val="22"/>
                <w:szCs w:val="22"/>
                <w:highlight w:val="yellow"/>
                <w:lang w:val="lv-LV"/>
              </w:rPr>
            </w:pPr>
            <w:r w:rsidRPr="00BD5299">
              <w:rPr>
                <w:b/>
                <w:bCs/>
                <w:sz w:val="22"/>
                <w:szCs w:val="22"/>
                <w:lang w:val="lv-LV"/>
              </w:rPr>
              <w:t xml:space="preserve">Piedāvātā modeļa izgatavošanas </w:t>
            </w:r>
            <w:r w:rsidR="00A10744" w:rsidRPr="00BD5299">
              <w:rPr>
                <w:b/>
                <w:bCs/>
                <w:sz w:val="22"/>
                <w:szCs w:val="22"/>
                <w:lang w:val="lv-LV"/>
              </w:rPr>
              <w:t>gads ne agrāk kā</w:t>
            </w:r>
            <w:r w:rsidR="008370BE" w:rsidRPr="00BD5299">
              <w:rPr>
                <w:b/>
                <w:bCs/>
                <w:sz w:val="22"/>
                <w:szCs w:val="22"/>
                <w:lang w:val="lv-LV"/>
              </w:rPr>
              <w:t xml:space="preserve"> 2024.</w:t>
            </w:r>
            <w:r w:rsidRPr="00BD5299">
              <w:rPr>
                <w:b/>
                <w:bCs/>
                <w:sz w:val="22"/>
                <w:szCs w:val="22"/>
                <w:lang w:val="lv-LV"/>
              </w:rPr>
              <w:t>g</w:t>
            </w:r>
            <w:r w:rsidR="00A10744" w:rsidRPr="00BD5299">
              <w:rPr>
                <w:b/>
                <w:bCs/>
                <w:sz w:val="22"/>
                <w:szCs w:val="22"/>
                <w:lang w:val="lv-LV"/>
              </w:rPr>
              <w:t>.</w:t>
            </w:r>
          </w:p>
        </w:tc>
        <w:tc>
          <w:tcPr>
            <w:tcW w:w="3402" w:type="dxa"/>
          </w:tcPr>
          <w:p w14:paraId="2C8E436C" w14:textId="77777777" w:rsidR="00CA6551" w:rsidRPr="00EE2977" w:rsidRDefault="00CA6551" w:rsidP="007C1F3A">
            <w:pPr>
              <w:rPr>
                <w:sz w:val="22"/>
                <w:szCs w:val="22"/>
                <w:lang w:val="lv-LV"/>
              </w:rPr>
            </w:pPr>
          </w:p>
        </w:tc>
        <w:tc>
          <w:tcPr>
            <w:tcW w:w="4253" w:type="dxa"/>
          </w:tcPr>
          <w:p w14:paraId="68BD520F" w14:textId="77777777" w:rsidR="00CA6551" w:rsidRPr="00EE2977" w:rsidRDefault="00CA6551" w:rsidP="007C1F3A">
            <w:pPr>
              <w:rPr>
                <w:sz w:val="22"/>
                <w:szCs w:val="22"/>
                <w:lang w:val="lv-LV"/>
              </w:rPr>
            </w:pPr>
          </w:p>
        </w:tc>
      </w:tr>
      <w:tr w:rsidR="00CA6551" w:rsidRPr="00CA6551" w14:paraId="2472FB18" w14:textId="77777777" w:rsidTr="00F25A0D">
        <w:tc>
          <w:tcPr>
            <w:tcW w:w="6805" w:type="dxa"/>
            <w:vAlign w:val="bottom"/>
          </w:tcPr>
          <w:p w14:paraId="6230A93C" w14:textId="198AFECC" w:rsidR="00CA6551" w:rsidRPr="00EE2977" w:rsidRDefault="00CA6551" w:rsidP="007C1F3A">
            <w:pPr>
              <w:rPr>
                <w:sz w:val="22"/>
                <w:szCs w:val="22"/>
                <w:lang w:val="lv-LV"/>
              </w:rPr>
            </w:pPr>
            <w:r w:rsidRPr="00EE2977">
              <w:rPr>
                <w:b/>
                <w:bCs/>
                <w:sz w:val="22"/>
                <w:szCs w:val="22"/>
                <w:lang w:val="lv-LV"/>
              </w:rPr>
              <w:t xml:space="preserve">Prasības, kas raksturo </w:t>
            </w:r>
            <w:r w:rsidR="00CD440C">
              <w:rPr>
                <w:b/>
                <w:bCs/>
                <w:sz w:val="22"/>
                <w:szCs w:val="22"/>
                <w:lang w:val="lv-LV"/>
              </w:rPr>
              <w:t>iekārtu</w:t>
            </w:r>
          </w:p>
        </w:tc>
        <w:tc>
          <w:tcPr>
            <w:tcW w:w="3402" w:type="dxa"/>
          </w:tcPr>
          <w:p w14:paraId="7FD95E0D" w14:textId="77777777" w:rsidR="00CA6551" w:rsidRPr="00EE2977" w:rsidRDefault="00CA6551" w:rsidP="007C1F3A">
            <w:pPr>
              <w:rPr>
                <w:sz w:val="22"/>
                <w:szCs w:val="22"/>
                <w:lang w:val="lv-LV"/>
              </w:rPr>
            </w:pPr>
          </w:p>
        </w:tc>
        <w:tc>
          <w:tcPr>
            <w:tcW w:w="4253" w:type="dxa"/>
          </w:tcPr>
          <w:p w14:paraId="50FA1135" w14:textId="77777777" w:rsidR="00CA6551" w:rsidRPr="00EE2977" w:rsidRDefault="00CA6551" w:rsidP="007C1F3A">
            <w:pPr>
              <w:rPr>
                <w:sz w:val="22"/>
                <w:szCs w:val="22"/>
                <w:lang w:val="lv-LV"/>
              </w:rPr>
            </w:pPr>
          </w:p>
        </w:tc>
      </w:tr>
      <w:tr w:rsidR="00CA6551" w:rsidRPr="00CA6551" w14:paraId="74DCD2FB" w14:textId="77777777" w:rsidTr="00F25A0D">
        <w:tc>
          <w:tcPr>
            <w:tcW w:w="6805" w:type="dxa"/>
          </w:tcPr>
          <w:p w14:paraId="6A177D37" w14:textId="77777777" w:rsidR="00CA6551" w:rsidRPr="00EE2977" w:rsidRDefault="00CA6551" w:rsidP="007C1F3A">
            <w:pPr>
              <w:pStyle w:val="Other0"/>
              <w:shd w:val="clear" w:color="auto" w:fill="auto"/>
            </w:pPr>
            <w:r w:rsidRPr="00EE2977">
              <w:rPr>
                <w:b/>
                <w:bCs/>
              </w:rPr>
              <w:t>1. Apraksts un pielietojums</w:t>
            </w:r>
          </w:p>
          <w:p w14:paraId="222B9B59" w14:textId="77777777" w:rsidR="00CA6551" w:rsidRPr="00EE2977" w:rsidRDefault="00CA6551" w:rsidP="007C1F3A">
            <w:pPr>
              <w:pStyle w:val="Other0"/>
              <w:shd w:val="clear" w:color="auto" w:fill="auto"/>
              <w:ind w:left="180"/>
              <w:jc w:val="both"/>
            </w:pPr>
            <w:r w:rsidRPr="00EE2977">
              <w:t xml:space="preserve">Atūdeņošanas tipa </w:t>
            </w:r>
            <w:proofErr w:type="spellStart"/>
            <w:r w:rsidRPr="00EE2977">
              <w:t>dekantercentrifūga</w:t>
            </w:r>
            <w:proofErr w:type="spellEnd"/>
            <w:r w:rsidRPr="00EE2977">
              <w:t xml:space="preserve"> konusveida rotoru cilindrisku, viengabala rezervuāra daļu, spirālveida konveijers rezervuāra iekšpusē.</w:t>
            </w:r>
          </w:p>
          <w:p w14:paraId="7DF35C2D" w14:textId="77777777" w:rsidR="00CA6551" w:rsidRPr="00EE2977" w:rsidRDefault="00CA6551" w:rsidP="007C1F3A">
            <w:pPr>
              <w:pStyle w:val="Other0"/>
              <w:shd w:val="clear" w:color="auto" w:fill="auto"/>
              <w:ind w:left="180"/>
              <w:jc w:val="both"/>
            </w:pPr>
            <w:r w:rsidRPr="00EE2977">
              <w:t xml:space="preserve">Dūņu atūdeņošana ar polimēra </w:t>
            </w:r>
            <w:proofErr w:type="spellStart"/>
            <w:r w:rsidRPr="00EE2977">
              <w:t>flokulanta</w:t>
            </w:r>
            <w:proofErr w:type="spellEnd"/>
            <w:r w:rsidRPr="00EE2977">
              <w:t xml:space="preserve"> pievienošanu.</w:t>
            </w:r>
          </w:p>
          <w:p w14:paraId="7C24290C" w14:textId="77777777" w:rsidR="00CA6551" w:rsidRPr="00EE2977" w:rsidRDefault="00CA6551" w:rsidP="007C1F3A">
            <w:pPr>
              <w:pStyle w:val="Other0"/>
              <w:shd w:val="clear" w:color="auto" w:fill="auto"/>
              <w:ind w:left="180"/>
              <w:jc w:val="both"/>
            </w:pPr>
            <w:r w:rsidRPr="00EE2977">
              <w:t>Nepārtraukta atūdeņoto dūņu atdalīšana ar gravitāciju, kur cieto vielu īpatnējā gravitācijas spēja ir lielāka nekā šķidrumiem.</w:t>
            </w:r>
          </w:p>
          <w:p w14:paraId="1247B78F" w14:textId="77777777" w:rsidR="00CA6551" w:rsidRPr="00EE2977" w:rsidRDefault="00CA6551" w:rsidP="007C1F3A">
            <w:pPr>
              <w:pStyle w:val="Other0"/>
              <w:shd w:val="clear" w:color="auto" w:fill="auto"/>
              <w:ind w:left="180"/>
              <w:jc w:val="both"/>
            </w:pPr>
            <w:r w:rsidRPr="00EE2977">
              <w:t>Iekārtai jābūt paredzētai darba apstākļiem ar lielu rotācijas ātrumu un maināmu diferenciālo ātrumu.</w:t>
            </w:r>
          </w:p>
          <w:p w14:paraId="6459A8B6" w14:textId="77777777" w:rsidR="00CA6551" w:rsidRPr="00EE2977" w:rsidRDefault="00CA6551" w:rsidP="007C1F3A">
            <w:pPr>
              <w:ind w:left="180"/>
              <w:jc w:val="both"/>
              <w:rPr>
                <w:sz w:val="22"/>
                <w:szCs w:val="22"/>
                <w:lang w:val="lv-LV"/>
              </w:rPr>
            </w:pPr>
            <w:r w:rsidRPr="00EE2977">
              <w:rPr>
                <w:sz w:val="22"/>
                <w:szCs w:val="22"/>
                <w:lang w:val="lv-LV"/>
              </w:rPr>
              <w:t>Apstrādājamais produkts: fermentētās dūņas</w:t>
            </w:r>
          </w:p>
        </w:tc>
        <w:tc>
          <w:tcPr>
            <w:tcW w:w="3402" w:type="dxa"/>
          </w:tcPr>
          <w:p w14:paraId="5EAA3E0F" w14:textId="77777777" w:rsidR="00CA6551" w:rsidRPr="00EE2977" w:rsidRDefault="00CA6551" w:rsidP="007C1F3A">
            <w:pPr>
              <w:rPr>
                <w:sz w:val="22"/>
                <w:szCs w:val="22"/>
                <w:lang w:val="lv-LV"/>
              </w:rPr>
            </w:pPr>
          </w:p>
        </w:tc>
        <w:tc>
          <w:tcPr>
            <w:tcW w:w="4253" w:type="dxa"/>
          </w:tcPr>
          <w:p w14:paraId="441BAD86" w14:textId="77777777" w:rsidR="00CA6551" w:rsidRPr="00EE2977" w:rsidRDefault="00CA6551" w:rsidP="007C1F3A">
            <w:pPr>
              <w:rPr>
                <w:sz w:val="22"/>
                <w:szCs w:val="22"/>
                <w:lang w:val="lv-LV"/>
              </w:rPr>
            </w:pPr>
          </w:p>
        </w:tc>
      </w:tr>
      <w:tr w:rsidR="00CA6551" w:rsidRPr="00CA6551" w14:paraId="6C60D6C6" w14:textId="77777777" w:rsidTr="00F25A0D">
        <w:tc>
          <w:tcPr>
            <w:tcW w:w="6805" w:type="dxa"/>
            <w:vAlign w:val="bottom"/>
          </w:tcPr>
          <w:p w14:paraId="5696D733" w14:textId="77777777" w:rsidR="00CA6551" w:rsidRPr="00EE2977" w:rsidRDefault="00CA6551" w:rsidP="007C1F3A">
            <w:pPr>
              <w:ind w:firstLine="171"/>
              <w:jc w:val="both"/>
              <w:rPr>
                <w:sz w:val="22"/>
                <w:szCs w:val="22"/>
                <w:lang w:val="lv-LV"/>
              </w:rPr>
            </w:pPr>
            <w:r w:rsidRPr="00EE2977">
              <w:rPr>
                <w:b/>
                <w:bCs/>
                <w:sz w:val="22"/>
                <w:szCs w:val="22"/>
                <w:lang w:val="lv-LV"/>
              </w:rPr>
              <w:t>1.1.   Dūņu atūdeņošanas procesa dati</w:t>
            </w:r>
          </w:p>
        </w:tc>
        <w:tc>
          <w:tcPr>
            <w:tcW w:w="3402" w:type="dxa"/>
          </w:tcPr>
          <w:p w14:paraId="73CAAEA5" w14:textId="77777777" w:rsidR="00CA6551" w:rsidRPr="00EE2977" w:rsidRDefault="00CA6551" w:rsidP="007C1F3A">
            <w:pPr>
              <w:rPr>
                <w:sz w:val="22"/>
                <w:szCs w:val="22"/>
                <w:lang w:val="lv-LV"/>
              </w:rPr>
            </w:pPr>
          </w:p>
        </w:tc>
        <w:tc>
          <w:tcPr>
            <w:tcW w:w="4253" w:type="dxa"/>
          </w:tcPr>
          <w:p w14:paraId="419AD818" w14:textId="77777777" w:rsidR="00CA6551" w:rsidRPr="00EE2977" w:rsidRDefault="00CA6551" w:rsidP="007C1F3A">
            <w:pPr>
              <w:rPr>
                <w:sz w:val="22"/>
                <w:szCs w:val="22"/>
                <w:lang w:val="lv-LV"/>
              </w:rPr>
            </w:pPr>
          </w:p>
        </w:tc>
      </w:tr>
      <w:tr w:rsidR="00CA6551" w:rsidRPr="00CA6551" w14:paraId="21E210D0" w14:textId="77777777" w:rsidTr="00F25A0D">
        <w:tc>
          <w:tcPr>
            <w:tcW w:w="6805" w:type="dxa"/>
            <w:vAlign w:val="bottom"/>
          </w:tcPr>
          <w:p w14:paraId="5A1C63C3" w14:textId="77777777" w:rsidR="00CA6551" w:rsidRPr="00EE2977" w:rsidRDefault="00CA6551" w:rsidP="007C1F3A">
            <w:pPr>
              <w:ind w:firstLine="171"/>
              <w:jc w:val="both"/>
              <w:rPr>
                <w:sz w:val="22"/>
                <w:szCs w:val="22"/>
                <w:lang w:val="lv-LV"/>
              </w:rPr>
            </w:pPr>
            <w:r w:rsidRPr="00EE2977">
              <w:rPr>
                <w:sz w:val="22"/>
                <w:szCs w:val="22"/>
                <w:lang w:val="lv-LV"/>
              </w:rPr>
              <w:t>1.1.1. Plānotā kopējā vidēja slodze - līdz 40m3/</w:t>
            </w:r>
            <w:proofErr w:type="spellStart"/>
            <w:r w:rsidRPr="00EE2977">
              <w:rPr>
                <w:sz w:val="22"/>
                <w:szCs w:val="22"/>
                <w:lang w:val="lv-LV"/>
              </w:rPr>
              <w:t>st</w:t>
            </w:r>
            <w:proofErr w:type="spellEnd"/>
            <w:r w:rsidRPr="00EE2977">
              <w:rPr>
                <w:sz w:val="22"/>
                <w:szCs w:val="22"/>
                <w:lang w:val="lv-LV"/>
              </w:rPr>
              <w:t>;</w:t>
            </w:r>
          </w:p>
        </w:tc>
        <w:tc>
          <w:tcPr>
            <w:tcW w:w="3402" w:type="dxa"/>
          </w:tcPr>
          <w:p w14:paraId="0E2C172B" w14:textId="77777777" w:rsidR="00CA6551" w:rsidRPr="00EE2977" w:rsidRDefault="00CA6551" w:rsidP="007C1F3A">
            <w:pPr>
              <w:rPr>
                <w:sz w:val="22"/>
                <w:szCs w:val="22"/>
                <w:lang w:val="lv-LV"/>
              </w:rPr>
            </w:pPr>
          </w:p>
        </w:tc>
        <w:tc>
          <w:tcPr>
            <w:tcW w:w="4253" w:type="dxa"/>
          </w:tcPr>
          <w:p w14:paraId="4C81929B" w14:textId="77777777" w:rsidR="00CA6551" w:rsidRPr="00EE2977" w:rsidRDefault="00CA6551" w:rsidP="007C1F3A">
            <w:pPr>
              <w:rPr>
                <w:sz w:val="22"/>
                <w:szCs w:val="22"/>
                <w:lang w:val="lv-LV"/>
              </w:rPr>
            </w:pPr>
          </w:p>
        </w:tc>
      </w:tr>
      <w:tr w:rsidR="00CA6551" w:rsidRPr="00CA6551" w14:paraId="0FFD55FD" w14:textId="77777777" w:rsidTr="00F25A0D">
        <w:tc>
          <w:tcPr>
            <w:tcW w:w="6805" w:type="dxa"/>
            <w:vAlign w:val="bottom"/>
          </w:tcPr>
          <w:p w14:paraId="78ABC07E" w14:textId="77777777" w:rsidR="00CA6551" w:rsidRPr="00EE2977" w:rsidRDefault="00CA6551" w:rsidP="007C1F3A">
            <w:pPr>
              <w:ind w:firstLine="171"/>
              <w:jc w:val="both"/>
              <w:rPr>
                <w:sz w:val="22"/>
                <w:szCs w:val="22"/>
                <w:lang w:val="lv-LV"/>
              </w:rPr>
            </w:pPr>
            <w:r w:rsidRPr="00EE2977">
              <w:rPr>
                <w:sz w:val="22"/>
                <w:szCs w:val="22"/>
                <w:lang w:val="lv-LV"/>
              </w:rPr>
              <w:t>1.1.2. Ienākošo dūņu koncentrācija – 0,5-2,5%;</w:t>
            </w:r>
          </w:p>
        </w:tc>
        <w:tc>
          <w:tcPr>
            <w:tcW w:w="3402" w:type="dxa"/>
          </w:tcPr>
          <w:p w14:paraId="7004A62B" w14:textId="77777777" w:rsidR="00CA6551" w:rsidRPr="00EE2977" w:rsidRDefault="00CA6551" w:rsidP="007C1F3A">
            <w:pPr>
              <w:rPr>
                <w:sz w:val="22"/>
                <w:szCs w:val="22"/>
                <w:lang w:val="lv-LV"/>
              </w:rPr>
            </w:pPr>
          </w:p>
        </w:tc>
        <w:tc>
          <w:tcPr>
            <w:tcW w:w="4253" w:type="dxa"/>
          </w:tcPr>
          <w:p w14:paraId="7D67BE52" w14:textId="77777777" w:rsidR="00CA6551" w:rsidRPr="00EE2977" w:rsidRDefault="00CA6551" w:rsidP="007C1F3A">
            <w:pPr>
              <w:rPr>
                <w:sz w:val="22"/>
                <w:szCs w:val="22"/>
                <w:lang w:val="lv-LV"/>
              </w:rPr>
            </w:pPr>
          </w:p>
        </w:tc>
      </w:tr>
      <w:tr w:rsidR="00CA6551" w:rsidRPr="00CA6551" w14:paraId="7DA16CC9" w14:textId="77777777" w:rsidTr="00F25A0D">
        <w:tc>
          <w:tcPr>
            <w:tcW w:w="6805" w:type="dxa"/>
            <w:vAlign w:val="bottom"/>
          </w:tcPr>
          <w:p w14:paraId="04D88AAE" w14:textId="77777777" w:rsidR="00CA6551" w:rsidRPr="00EE2977" w:rsidRDefault="00CA6551" w:rsidP="007C1F3A">
            <w:pPr>
              <w:ind w:firstLine="171"/>
              <w:jc w:val="both"/>
              <w:rPr>
                <w:sz w:val="22"/>
                <w:szCs w:val="22"/>
                <w:lang w:val="lv-LV"/>
              </w:rPr>
            </w:pPr>
            <w:r w:rsidRPr="00EE2977">
              <w:rPr>
                <w:sz w:val="22"/>
                <w:szCs w:val="22"/>
                <w:lang w:val="lv-LV"/>
              </w:rPr>
              <w:t>1.1.3. Maksimālā plānotā  slodze: 20000 -24000 kg/diennaktī;</w:t>
            </w:r>
          </w:p>
        </w:tc>
        <w:tc>
          <w:tcPr>
            <w:tcW w:w="3402" w:type="dxa"/>
          </w:tcPr>
          <w:p w14:paraId="024CD86E" w14:textId="77777777" w:rsidR="00CA6551" w:rsidRPr="00EE2977" w:rsidRDefault="00CA6551" w:rsidP="007C1F3A">
            <w:pPr>
              <w:rPr>
                <w:sz w:val="22"/>
                <w:szCs w:val="22"/>
                <w:lang w:val="lv-LV"/>
              </w:rPr>
            </w:pPr>
          </w:p>
        </w:tc>
        <w:tc>
          <w:tcPr>
            <w:tcW w:w="4253" w:type="dxa"/>
          </w:tcPr>
          <w:p w14:paraId="5917B5AC" w14:textId="77777777" w:rsidR="00CA6551" w:rsidRPr="00EE2977" w:rsidRDefault="00CA6551" w:rsidP="007C1F3A">
            <w:pPr>
              <w:rPr>
                <w:sz w:val="22"/>
                <w:szCs w:val="22"/>
                <w:lang w:val="lv-LV"/>
              </w:rPr>
            </w:pPr>
          </w:p>
        </w:tc>
      </w:tr>
      <w:tr w:rsidR="00CA6551" w:rsidRPr="00CA6551" w14:paraId="0A6FB0B2" w14:textId="77777777" w:rsidTr="00F25A0D">
        <w:tc>
          <w:tcPr>
            <w:tcW w:w="6805" w:type="dxa"/>
            <w:vAlign w:val="bottom"/>
          </w:tcPr>
          <w:p w14:paraId="273EE638" w14:textId="6C2D7B9E" w:rsidR="00CA6551" w:rsidRPr="00EE2977" w:rsidRDefault="00CA6551" w:rsidP="007C1F3A">
            <w:pPr>
              <w:pStyle w:val="Sarakstarindkopa"/>
              <w:ind w:left="739" w:hanging="568"/>
              <w:jc w:val="both"/>
              <w:rPr>
                <w:sz w:val="22"/>
                <w:szCs w:val="22"/>
                <w:lang w:val="lv-LV"/>
              </w:rPr>
            </w:pPr>
            <w:r w:rsidRPr="00EE2977">
              <w:rPr>
                <w:sz w:val="22"/>
                <w:szCs w:val="22"/>
                <w:lang w:val="lv-LV"/>
              </w:rPr>
              <w:t>1.1.</w:t>
            </w:r>
            <w:r w:rsidR="00A10744">
              <w:rPr>
                <w:sz w:val="22"/>
                <w:szCs w:val="22"/>
                <w:lang w:val="lv-LV"/>
              </w:rPr>
              <w:t>4</w:t>
            </w:r>
            <w:r w:rsidRPr="00EE2977">
              <w:rPr>
                <w:sz w:val="22"/>
                <w:szCs w:val="22"/>
                <w:lang w:val="lv-LV"/>
              </w:rPr>
              <w:t xml:space="preserve">. pieļaujamais maksimālais darba stundu skaits diennaktī (katrai </w:t>
            </w:r>
            <w:r w:rsidR="00A10744">
              <w:rPr>
                <w:sz w:val="22"/>
                <w:szCs w:val="22"/>
                <w:lang w:val="lv-LV"/>
              </w:rPr>
              <w:t>Iekārtai</w:t>
            </w:r>
            <w:r w:rsidRPr="00EE2977">
              <w:rPr>
                <w:sz w:val="22"/>
                <w:szCs w:val="22"/>
                <w:lang w:val="lv-LV"/>
              </w:rPr>
              <w:t>): 12 stundas, faktiskais darba stundu skaits diennaktī: mainīgs, atkarībā no tehnologa uzdevuma;</w:t>
            </w:r>
          </w:p>
        </w:tc>
        <w:tc>
          <w:tcPr>
            <w:tcW w:w="3402" w:type="dxa"/>
          </w:tcPr>
          <w:p w14:paraId="3312BC00" w14:textId="77777777" w:rsidR="00CA6551" w:rsidRPr="00EE2977" w:rsidRDefault="00CA6551" w:rsidP="007C1F3A">
            <w:pPr>
              <w:rPr>
                <w:sz w:val="22"/>
                <w:szCs w:val="22"/>
                <w:lang w:val="lv-LV"/>
              </w:rPr>
            </w:pPr>
          </w:p>
        </w:tc>
        <w:tc>
          <w:tcPr>
            <w:tcW w:w="4253" w:type="dxa"/>
          </w:tcPr>
          <w:p w14:paraId="70C32BAE" w14:textId="77777777" w:rsidR="00CA6551" w:rsidRPr="00EE2977" w:rsidRDefault="00CA6551" w:rsidP="007C1F3A">
            <w:pPr>
              <w:rPr>
                <w:sz w:val="22"/>
                <w:szCs w:val="22"/>
                <w:lang w:val="lv-LV"/>
              </w:rPr>
            </w:pPr>
          </w:p>
        </w:tc>
      </w:tr>
      <w:tr w:rsidR="00CA6551" w:rsidRPr="00CA6551" w14:paraId="7020037D" w14:textId="77777777" w:rsidTr="00F25A0D">
        <w:tc>
          <w:tcPr>
            <w:tcW w:w="6805" w:type="dxa"/>
            <w:vAlign w:val="bottom"/>
          </w:tcPr>
          <w:p w14:paraId="79DA4127" w14:textId="01B3D98D" w:rsidR="00CA6551" w:rsidRPr="00EE2977" w:rsidRDefault="00CA6551" w:rsidP="007C1F3A">
            <w:pPr>
              <w:pStyle w:val="Sarakstarindkopa"/>
              <w:spacing w:after="60"/>
              <w:ind w:hanging="549"/>
              <w:jc w:val="both"/>
              <w:rPr>
                <w:sz w:val="22"/>
                <w:szCs w:val="22"/>
                <w:lang w:val="lv-LV"/>
              </w:rPr>
            </w:pPr>
            <w:r w:rsidRPr="00EE2977">
              <w:rPr>
                <w:sz w:val="22"/>
                <w:szCs w:val="22"/>
                <w:lang w:val="lv-LV"/>
              </w:rPr>
              <w:t>1.1.</w:t>
            </w:r>
            <w:r w:rsidR="00A10744">
              <w:rPr>
                <w:sz w:val="22"/>
                <w:szCs w:val="22"/>
                <w:lang w:val="lv-LV"/>
              </w:rPr>
              <w:t>5</w:t>
            </w:r>
            <w:r w:rsidRPr="00EE2977">
              <w:rPr>
                <w:sz w:val="22"/>
                <w:szCs w:val="22"/>
                <w:lang w:val="lv-LV"/>
              </w:rPr>
              <w:t>. sausnas saturs atūdeņotajās dūņās: ne mazāk 20%;</w:t>
            </w:r>
          </w:p>
        </w:tc>
        <w:tc>
          <w:tcPr>
            <w:tcW w:w="3402" w:type="dxa"/>
          </w:tcPr>
          <w:p w14:paraId="4502609D" w14:textId="77777777" w:rsidR="00CA6551" w:rsidRPr="00EE2977" w:rsidRDefault="00CA6551" w:rsidP="007C1F3A">
            <w:pPr>
              <w:rPr>
                <w:sz w:val="22"/>
                <w:szCs w:val="22"/>
                <w:lang w:val="lv-LV"/>
              </w:rPr>
            </w:pPr>
          </w:p>
        </w:tc>
        <w:tc>
          <w:tcPr>
            <w:tcW w:w="4253" w:type="dxa"/>
          </w:tcPr>
          <w:p w14:paraId="07415329" w14:textId="77777777" w:rsidR="00CA6551" w:rsidRPr="00EE2977" w:rsidRDefault="00CA6551" w:rsidP="007C1F3A">
            <w:pPr>
              <w:rPr>
                <w:sz w:val="22"/>
                <w:szCs w:val="22"/>
                <w:lang w:val="lv-LV"/>
              </w:rPr>
            </w:pPr>
          </w:p>
        </w:tc>
      </w:tr>
      <w:tr w:rsidR="00CA6551" w:rsidRPr="00CA6551" w14:paraId="6867B371" w14:textId="77777777" w:rsidTr="00F25A0D">
        <w:tc>
          <w:tcPr>
            <w:tcW w:w="6805" w:type="dxa"/>
            <w:vAlign w:val="bottom"/>
          </w:tcPr>
          <w:p w14:paraId="1732CA13" w14:textId="77777777" w:rsidR="00CA6551" w:rsidRPr="00EE2977" w:rsidRDefault="00CA6551" w:rsidP="007C1F3A">
            <w:pPr>
              <w:ind w:left="180"/>
              <w:jc w:val="both"/>
              <w:rPr>
                <w:sz w:val="22"/>
                <w:szCs w:val="22"/>
                <w:lang w:val="lv-LV"/>
              </w:rPr>
            </w:pPr>
            <w:r w:rsidRPr="00EE2977">
              <w:rPr>
                <w:b/>
                <w:bCs/>
                <w:sz w:val="22"/>
                <w:szCs w:val="22"/>
                <w:lang w:val="lv-LV"/>
              </w:rPr>
              <w:t>1.2.  Minimālie sasniedzamie dūņu koncentrācijas parametri</w:t>
            </w:r>
          </w:p>
        </w:tc>
        <w:tc>
          <w:tcPr>
            <w:tcW w:w="3402" w:type="dxa"/>
          </w:tcPr>
          <w:p w14:paraId="127EF187" w14:textId="77777777" w:rsidR="00CA6551" w:rsidRPr="00EE2977" w:rsidRDefault="00CA6551" w:rsidP="007C1F3A">
            <w:pPr>
              <w:rPr>
                <w:sz w:val="22"/>
                <w:szCs w:val="22"/>
                <w:lang w:val="lv-LV"/>
              </w:rPr>
            </w:pPr>
          </w:p>
        </w:tc>
        <w:tc>
          <w:tcPr>
            <w:tcW w:w="4253" w:type="dxa"/>
          </w:tcPr>
          <w:p w14:paraId="2B048B7B" w14:textId="77777777" w:rsidR="00CA6551" w:rsidRPr="00EE2977" w:rsidRDefault="00CA6551" w:rsidP="007C1F3A">
            <w:pPr>
              <w:rPr>
                <w:sz w:val="22"/>
                <w:szCs w:val="22"/>
                <w:lang w:val="lv-LV"/>
              </w:rPr>
            </w:pPr>
          </w:p>
        </w:tc>
      </w:tr>
      <w:tr w:rsidR="00CA6551" w:rsidRPr="00CA6551" w14:paraId="71B68626" w14:textId="77777777" w:rsidTr="00F25A0D">
        <w:tc>
          <w:tcPr>
            <w:tcW w:w="6805" w:type="dxa"/>
            <w:vAlign w:val="bottom"/>
          </w:tcPr>
          <w:p w14:paraId="6D5BD402" w14:textId="77777777" w:rsidR="00CA6551" w:rsidRPr="00EE2977" w:rsidRDefault="00CA6551" w:rsidP="007C1F3A">
            <w:pPr>
              <w:ind w:left="748" w:hanging="568"/>
              <w:jc w:val="both"/>
              <w:rPr>
                <w:sz w:val="22"/>
                <w:szCs w:val="22"/>
                <w:lang w:val="lv-LV"/>
              </w:rPr>
            </w:pPr>
            <w:r w:rsidRPr="00EE2977">
              <w:rPr>
                <w:sz w:val="22"/>
                <w:szCs w:val="22"/>
                <w:lang w:val="lv-LV"/>
              </w:rPr>
              <w:t>1.2.1. Pamata atūdeņošanas režīms ieplūde / izplūde;</w:t>
            </w:r>
          </w:p>
        </w:tc>
        <w:tc>
          <w:tcPr>
            <w:tcW w:w="3402" w:type="dxa"/>
          </w:tcPr>
          <w:p w14:paraId="76E14862" w14:textId="77777777" w:rsidR="00CA6551" w:rsidRPr="00EE2977" w:rsidRDefault="00CA6551" w:rsidP="007C1F3A">
            <w:pPr>
              <w:rPr>
                <w:sz w:val="22"/>
                <w:szCs w:val="22"/>
                <w:lang w:val="lv-LV"/>
              </w:rPr>
            </w:pPr>
          </w:p>
        </w:tc>
        <w:tc>
          <w:tcPr>
            <w:tcW w:w="4253" w:type="dxa"/>
          </w:tcPr>
          <w:p w14:paraId="3BA2DAF4" w14:textId="77777777" w:rsidR="00CA6551" w:rsidRPr="00EE2977" w:rsidRDefault="00CA6551" w:rsidP="007C1F3A">
            <w:pPr>
              <w:rPr>
                <w:sz w:val="22"/>
                <w:szCs w:val="22"/>
                <w:lang w:val="lv-LV"/>
              </w:rPr>
            </w:pPr>
          </w:p>
        </w:tc>
      </w:tr>
      <w:tr w:rsidR="00CA6551" w:rsidRPr="00CA6551" w14:paraId="0D04EF29" w14:textId="77777777" w:rsidTr="00F25A0D">
        <w:tc>
          <w:tcPr>
            <w:tcW w:w="6805" w:type="dxa"/>
          </w:tcPr>
          <w:p w14:paraId="024552E6" w14:textId="77777777" w:rsidR="00CA6551" w:rsidRPr="00EE2977" w:rsidRDefault="00CA6551" w:rsidP="007C1F3A">
            <w:pPr>
              <w:ind w:left="748" w:hanging="568"/>
              <w:jc w:val="both"/>
              <w:rPr>
                <w:sz w:val="22"/>
                <w:szCs w:val="22"/>
                <w:lang w:val="lv-LV"/>
              </w:rPr>
            </w:pPr>
            <w:r w:rsidRPr="00EE2977">
              <w:rPr>
                <w:sz w:val="22"/>
                <w:szCs w:val="22"/>
                <w:lang w:val="lv-LV"/>
              </w:rPr>
              <w:t xml:space="preserve">1.2.2. Maksimālais pieļaujamais cietvielu saturs </w:t>
            </w:r>
            <w:proofErr w:type="spellStart"/>
            <w:r w:rsidRPr="00EE2977">
              <w:rPr>
                <w:sz w:val="22"/>
                <w:szCs w:val="22"/>
                <w:lang w:val="lv-LV"/>
              </w:rPr>
              <w:t>centrātā</w:t>
            </w:r>
            <w:proofErr w:type="spellEnd"/>
            <w:r w:rsidRPr="00EE2977">
              <w:rPr>
                <w:sz w:val="22"/>
                <w:szCs w:val="22"/>
                <w:lang w:val="lv-LV"/>
              </w:rPr>
              <w:t xml:space="preserve"> -1,2 kg</w:t>
            </w:r>
            <w:r w:rsidRPr="00EE2977">
              <w:rPr>
                <w:sz w:val="22"/>
                <w:szCs w:val="22"/>
                <w:lang w:val="lv-LV"/>
              </w:rPr>
              <w:br/>
              <w:t>DS/m</w:t>
            </w:r>
            <w:r w:rsidRPr="00EE2977">
              <w:rPr>
                <w:sz w:val="22"/>
                <w:szCs w:val="22"/>
                <w:vertAlign w:val="superscript"/>
                <w:lang w:val="lv-LV"/>
              </w:rPr>
              <w:t>3</w:t>
            </w:r>
            <w:r w:rsidRPr="00EE2977">
              <w:rPr>
                <w:sz w:val="22"/>
                <w:szCs w:val="22"/>
                <w:lang w:val="lv-LV"/>
              </w:rPr>
              <w:t>;</w:t>
            </w:r>
          </w:p>
        </w:tc>
        <w:tc>
          <w:tcPr>
            <w:tcW w:w="3402" w:type="dxa"/>
          </w:tcPr>
          <w:p w14:paraId="3889F508" w14:textId="77777777" w:rsidR="00CA6551" w:rsidRPr="00EE2977" w:rsidRDefault="00CA6551" w:rsidP="007C1F3A">
            <w:pPr>
              <w:rPr>
                <w:sz w:val="22"/>
                <w:szCs w:val="22"/>
                <w:lang w:val="lv-LV"/>
              </w:rPr>
            </w:pPr>
          </w:p>
        </w:tc>
        <w:tc>
          <w:tcPr>
            <w:tcW w:w="4253" w:type="dxa"/>
          </w:tcPr>
          <w:p w14:paraId="1F8A0595" w14:textId="77777777" w:rsidR="00CA6551" w:rsidRPr="00EE2977" w:rsidRDefault="00CA6551" w:rsidP="007C1F3A">
            <w:pPr>
              <w:rPr>
                <w:sz w:val="22"/>
                <w:szCs w:val="22"/>
                <w:lang w:val="lv-LV"/>
              </w:rPr>
            </w:pPr>
          </w:p>
        </w:tc>
      </w:tr>
      <w:tr w:rsidR="00CA6551" w:rsidRPr="00CA6551" w14:paraId="686CBC62" w14:textId="77777777" w:rsidTr="00F25A0D">
        <w:tc>
          <w:tcPr>
            <w:tcW w:w="6805" w:type="dxa"/>
            <w:vAlign w:val="bottom"/>
          </w:tcPr>
          <w:p w14:paraId="1157BD0E" w14:textId="77777777" w:rsidR="00CA6551" w:rsidRPr="00EE2977" w:rsidRDefault="00CA6551" w:rsidP="007C1F3A">
            <w:pPr>
              <w:ind w:left="748" w:hanging="568"/>
              <w:jc w:val="both"/>
              <w:rPr>
                <w:sz w:val="22"/>
                <w:szCs w:val="22"/>
                <w:lang w:val="lv-LV"/>
              </w:rPr>
            </w:pPr>
            <w:r w:rsidRPr="00EE2977">
              <w:rPr>
                <w:sz w:val="22"/>
                <w:szCs w:val="22"/>
                <w:lang w:val="lv-LV"/>
              </w:rPr>
              <w:t xml:space="preserve">1.2.3. </w:t>
            </w:r>
            <w:proofErr w:type="spellStart"/>
            <w:r w:rsidRPr="00EE2977">
              <w:rPr>
                <w:sz w:val="22"/>
                <w:szCs w:val="22"/>
                <w:lang w:val="lv-LV"/>
              </w:rPr>
              <w:t>Separācijas</w:t>
            </w:r>
            <w:proofErr w:type="spellEnd"/>
            <w:r w:rsidRPr="00EE2977">
              <w:rPr>
                <w:sz w:val="22"/>
                <w:szCs w:val="22"/>
                <w:lang w:val="lv-LV"/>
              </w:rPr>
              <w:t xml:space="preserve"> (atgriešanas) pakāpe: ne mazāk par 95%;</w:t>
            </w:r>
          </w:p>
        </w:tc>
        <w:tc>
          <w:tcPr>
            <w:tcW w:w="3402" w:type="dxa"/>
          </w:tcPr>
          <w:p w14:paraId="6DFC8EA9" w14:textId="77777777" w:rsidR="00CA6551" w:rsidRPr="00EE2977" w:rsidRDefault="00CA6551" w:rsidP="007C1F3A">
            <w:pPr>
              <w:rPr>
                <w:sz w:val="22"/>
                <w:szCs w:val="22"/>
                <w:lang w:val="lv-LV"/>
              </w:rPr>
            </w:pPr>
          </w:p>
        </w:tc>
        <w:tc>
          <w:tcPr>
            <w:tcW w:w="4253" w:type="dxa"/>
          </w:tcPr>
          <w:p w14:paraId="0CF9DBAA" w14:textId="77777777" w:rsidR="00CA6551" w:rsidRPr="00EE2977" w:rsidRDefault="00CA6551" w:rsidP="007C1F3A">
            <w:pPr>
              <w:rPr>
                <w:sz w:val="22"/>
                <w:szCs w:val="22"/>
                <w:lang w:val="lv-LV"/>
              </w:rPr>
            </w:pPr>
          </w:p>
        </w:tc>
      </w:tr>
      <w:tr w:rsidR="00CA6551" w:rsidRPr="00CA6551" w14:paraId="7397CE6B" w14:textId="77777777" w:rsidTr="00F25A0D">
        <w:tc>
          <w:tcPr>
            <w:tcW w:w="6805" w:type="dxa"/>
            <w:vAlign w:val="bottom"/>
          </w:tcPr>
          <w:p w14:paraId="2E83DB36" w14:textId="77777777" w:rsidR="00CA6551" w:rsidRPr="00EE2977" w:rsidRDefault="00CA6551" w:rsidP="007C1F3A">
            <w:pPr>
              <w:ind w:left="748" w:hanging="568"/>
              <w:jc w:val="both"/>
              <w:rPr>
                <w:sz w:val="22"/>
                <w:szCs w:val="22"/>
                <w:lang w:val="lv-LV"/>
              </w:rPr>
            </w:pPr>
            <w:r w:rsidRPr="00EE2977">
              <w:rPr>
                <w:sz w:val="22"/>
                <w:szCs w:val="22"/>
                <w:lang w:val="lv-LV"/>
              </w:rPr>
              <w:t>1.2.4. Specifiskais polimēra patēriņš: ne vairāk nekā 12 kg/t dūņu sausna</w:t>
            </w:r>
          </w:p>
        </w:tc>
        <w:tc>
          <w:tcPr>
            <w:tcW w:w="3402" w:type="dxa"/>
          </w:tcPr>
          <w:p w14:paraId="137D77C4" w14:textId="77777777" w:rsidR="00CA6551" w:rsidRPr="00EE2977" w:rsidRDefault="00CA6551" w:rsidP="007C1F3A">
            <w:pPr>
              <w:rPr>
                <w:sz w:val="22"/>
                <w:szCs w:val="22"/>
                <w:lang w:val="lv-LV"/>
              </w:rPr>
            </w:pPr>
          </w:p>
        </w:tc>
        <w:tc>
          <w:tcPr>
            <w:tcW w:w="4253" w:type="dxa"/>
          </w:tcPr>
          <w:p w14:paraId="4F68692D" w14:textId="77777777" w:rsidR="00CA6551" w:rsidRPr="00EE2977" w:rsidRDefault="00CA6551" w:rsidP="007C1F3A">
            <w:pPr>
              <w:rPr>
                <w:sz w:val="22"/>
                <w:szCs w:val="22"/>
                <w:lang w:val="lv-LV"/>
              </w:rPr>
            </w:pPr>
          </w:p>
        </w:tc>
      </w:tr>
      <w:tr w:rsidR="00CA6551" w:rsidRPr="00CA6551" w14:paraId="3ED591C1" w14:textId="77777777" w:rsidTr="00F25A0D">
        <w:tc>
          <w:tcPr>
            <w:tcW w:w="6805" w:type="dxa"/>
            <w:vAlign w:val="bottom"/>
          </w:tcPr>
          <w:p w14:paraId="21D6CE5E" w14:textId="458203D1" w:rsidR="00CA6551" w:rsidRPr="00EE2977" w:rsidRDefault="008370BE" w:rsidP="007C1F3A">
            <w:pPr>
              <w:jc w:val="both"/>
              <w:rPr>
                <w:sz w:val="22"/>
                <w:szCs w:val="22"/>
                <w:lang w:val="lv-LV"/>
              </w:rPr>
            </w:pPr>
            <w:r w:rsidRPr="008370BE">
              <w:rPr>
                <w:b/>
                <w:bCs/>
                <w:sz w:val="22"/>
                <w:szCs w:val="22"/>
                <w:lang w:val="lv-LV"/>
              </w:rPr>
              <w:t xml:space="preserve">Tehnoloģisko datu izvērtēšanai pretendents </w:t>
            </w:r>
            <w:r w:rsidRPr="008370BE">
              <w:rPr>
                <w:b/>
                <w:bCs/>
                <w:sz w:val="22"/>
                <w:szCs w:val="22"/>
                <w:u w:val="single"/>
                <w:lang w:val="lv-LV"/>
              </w:rPr>
              <w:t>savam tehniskajam piedāvājumam</w:t>
            </w:r>
            <w:r w:rsidRPr="008370BE">
              <w:rPr>
                <w:b/>
                <w:bCs/>
                <w:sz w:val="22"/>
                <w:szCs w:val="22"/>
                <w:lang w:val="lv-LV"/>
              </w:rPr>
              <w:t xml:space="preserve"> pievieno </w:t>
            </w:r>
            <w:proofErr w:type="spellStart"/>
            <w:r w:rsidRPr="008370BE">
              <w:rPr>
                <w:b/>
                <w:bCs/>
                <w:sz w:val="22"/>
                <w:szCs w:val="22"/>
                <w:lang w:val="lv-LV"/>
              </w:rPr>
              <w:t>dekantercentrifūgas</w:t>
            </w:r>
            <w:proofErr w:type="spellEnd"/>
            <w:r w:rsidRPr="008370BE">
              <w:rPr>
                <w:b/>
                <w:bCs/>
                <w:sz w:val="22"/>
                <w:szCs w:val="22"/>
                <w:lang w:val="lv-LV"/>
              </w:rPr>
              <w:t xml:space="preserve"> plūsmu un balansa shēmu</w:t>
            </w:r>
            <w:r>
              <w:rPr>
                <w:b/>
                <w:bCs/>
                <w:sz w:val="22"/>
                <w:szCs w:val="22"/>
                <w:lang w:val="lv-LV"/>
              </w:rPr>
              <w:t>.</w:t>
            </w:r>
          </w:p>
        </w:tc>
        <w:tc>
          <w:tcPr>
            <w:tcW w:w="3402" w:type="dxa"/>
          </w:tcPr>
          <w:p w14:paraId="48B7AA6A" w14:textId="77777777" w:rsidR="00CA6551" w:rsidRPr="00EE2977" w:rsidRDefault="00CA6551" w:rsidP="007C1F3A">
            <w:pPr>
              <w:rPr>
                <w:sz w:val="22"/>
                <w:szCs w:val="22"/>
                <w:lang w:val="lv-LV"/>
              </w:rPr>
            </w:pPr>
          </w:p>
        </w:tc>
        <w:tc>
          <w:tcPr>
            <w:tcW w:w="4253" w:type="dxa"/>
          </w:tcPr>
          <w:p w14:paraId="49117C2C" w14:textId="77777777" w:rsidR="00CA6551" w:rsidRPr="00EE2977" w:rsidRDefault="00CA6551" w:rsidP="007C1F3A">
            <w:pPr>
              <w:rPr>
                <w:sz w:val="22"/>
                <w:szCs w:val="22"/>
                <w:lang w:val="lv-LV"/>
              </w:rPr>
            </w:pPr>
          </w:p>
        </w:tc>
      </w:tr>
      <w:tr w:rsidR="00CA6551" w:rsidRPr="00CA6551" w14:paraId="213FB51D" w14:textId="77777777" w:rsidTr="00F25A0D">
        <w:tc>
          <w:tcPr>
            <w:tcW w:w="6805" w:type="dxa"/>
            <w:vAlign w:val="bottom"/>
          </w:tcPr>
          <w:p w14:paraId="224576ED" w14:textId="77777777" w:rsidR="00CA6551" w:rsidRPr="00EE2977" w:rsidRDefault="00CA6551" w:rsidP="007C1F3A">
            <w:pPr>
              <w:jc w:val="both"/>
              <w:rPr>
                <w:sz w:val="22"/>
                <w:szCs w:val="22"/>
                <w:lang w:val="lv-LV"/>
              </w:rPr>
            </w:pPr>
            <w:r w:rsidRPr="00EE2977">
              <w:rPr>
                <w:b/>
                <w:bCs/>
                <w:sz w:val="22"/>
                <w:szCs w:val="22"/>
                <w:lang w:val="lv-LV"/>
              </w:rPr>
              <w:lastRenderedPageBreak/>
              <w:t>Tehniskie parametri (orientējoši):</w:t>
            </w:r>
          </w:p>
        </w:tc>
        <w:tc>
          <w:tcPr>
            <w:tcW w:w="3402" w:type="dxa"/>
          </w:tcPr>
          <w:p w14:paraId="5DF02575" w14:textId="77777777" w:rsidR="00CA6551" w:rsidRPr="00EE2977" w:rsidRDefault="00CA6551" w:rsidP="007C1F3A">
            <w:pPr>
              <w:rPr>
                <w:sz w:val="22"/>
                <w:szCs w:val="22"/>
                <w:lang w:val="lv-LV"/>
              </w:rPr>
            </w:pPr>
          </w:p>
        </w:tc>
        <w:tc>
          <w:tcPr>
            <w:tcW w:w="4253" w:type="dxa"/>
          </w:tcPr>
          <w:p w14:paraId="60D9DEA8" w14:textId="77777777" w:rsidR="00CA6551" w:rsidRPr="00EE2977" w:rsidRDefault="00CA6551" w:rsidP="007C1F3A">
            <w:pPr>
              <w:rPr>
                <w:sz w:val="22"/>
                <w:szCs w:val="22"/>
                <w:lang w:val="lv-LV"/>
              </w:rPr>
            </w:pPr>
          </w:p>
        </w:tc>
      </w:tr>
      <w:tr w:rsidR="00CA6551" w:rsidRPr="00CA6551" w14:paraId="305AB459" w14:textId="77777777" w:rsidTr="00F25A0D">
        <w:tc>
          <w:tcPr>
            <w:tcW w:w="6805" w:type="dxa"/>
            <w:vAlign w:val="bottom"/>
          </w:tcPr>
          <w:p w14:paraId="2413EA76" w14:textId="77777777" w:rsidR="00CA6551" w:rsidRPr="00EE2977" w:rsidRDefault="00CA6551" w:rsidP="007C1F3A">
            <w:pPr>
              <w:jc w:val="both"/>
              <w:rPr>
                <w:sz w:val="22"/>
                <w:szCs w:val="22"/>
                <w:lang w:val="lv-LV"/>
              </w:rPr>
            </w:pPr>
            <w:r w:rsidRPr="00EE2977">
              <w:rPr>
                <w:b/>
                <w:bCs/>
                <w:sz w:val="22"/>
                <w:szCs w:val="22"/>
                <w:lang w:val="lv-LV"/>
              </w:rPr>
              <w:t xml:space="preserve">3. </w:t>
            </w:r>
            <w:proofErr w:type="spellStart"/>
            <w:r w:rsidRPr="00EE2977">
              <w:rPr>
                <w:b/>
                <w:bCs/>
                <w:sz w:val="22"/>
                <w:szCs w:val="22"/>
                <w:lang w:val="lv-LV"/>
              </w:rPr>
              <w:t>Dekantercentrifūgas</w:t>
            </w:r>
            <w:proofErr w:type="spellEnd"/>
            <w:r w:rsidRPr="00EE2977">
              <w:rPr>
                <w:b/>
                <w:bCs/>
                <w:sz w:val="22"/>
                <w:szCs w:val="22"/>
                <w:lang w:val="lv-LV"/>
              </w:rPr>
              <w:t xml:space="preserve"> tehniskie dati</w:t>
            </w:r>
          </w:p>
        </w:tc>
        <w:tc>
          <w:tcPr>
            <w:tcW w:w="3402" w:type="dxa"/>
          </w:tcPr>
          <w:p w14:paraId="2B166AF0" w14:textId="77777777" w:rsidR="00CA6551" w:rsidRPr="00EE2977" w:rsidRDefault="00CA6551" w:rsidP="007C1F3A">
            <w:pPr>
              <w:rPr>
                <w:sz w:val="22"/>
                <w:szCs w:val="22"/>
                <w:lang w:val="lv-LV"/>
              </w:rPr>
            </w:pPr>
          </w:p>
        </w:tc>
        <w:tc>
          <w:tcPr>
            <w:tcW w:w="4253" w:type="dxa"/>
          </w:tcPr>
          <w:p w14:paraId="16114A43" w14:textId="77777777" w:rsidR="00CA6551" w:rsidRPr="00EE2977" w:rsidRDefault="00CA6551" w:rsidP="007C1F3A">
            <w:pPr>
              <w:rPr>
                <w:sz w:val="22"/>
                <w:szCs w:val="22"/>
                <w:lang w:val="lv-LV"/>
              </w:rPr>
            </w:pPr>
          </w:p>
        </w:tc>
      </w:tr>
      <w:tr w:rsidR="00CA6551" w:rsidRPr="00CA6551" w14:paraId="2364626F" w14:textId="77777777" w:rsidTr="00F25A0D">
        <w:tc>
          <w:tcPr>
            <w:tcW w:w="6805" w:type="dxa"/>
            <w:vAlign w:val="bottom"/>
          </w:tcPr>
          <w:p w14:paraId="22C5832A" w14:textId="77777777" w:rsidR="00CA6551" w:rsidRPr="00EE2977" w:rsidRDefault="00CA6551" w:rsidP="007C1F3A">
            <w:pPr>
              <w:ind w:left="748" w:hanging="568"/>
              <w:jc w:val="both"/>
              <w:rPr>
                <w:sz w:val="22"/>
                <w:szCs w:val="22"/>
                <w:lang w:val="lv-LV"/>
              </w:rPr>
            </w:pPr>
            <w:r w:rsidRPr="00EE2977">
              <w:rPr>
                <w:b/>
                <w:bCs/>
                <w:sz w:val="22"/>
                <w:szCs w:val="22"/>
                <w:lang w:val="lv-LV"/>
              </w:rPr>
              <w:t xml:space="preserve">3.1. </w:t>
            </w:r>
            <w:proofErr w:type="spellStart"/>
            <w:r w:rsidRPr="00EE2977">
              <w:rPr>
                <w:b/>
                <w:bCs/>
                <w:sz w:val="22"/>
                <w:szCs w:val="22"/>
                <w:lang w:val="lv-LV"/>
              </w:rPr>
              <w:t>Dekantercentrifūgas</w:t>
            </w:r>
            <w:proofErr w:type="spellEnd"/>
            <w:r w:rsidRPr="00EE2977">
              <w:rPr>
                <w:sz w:val="22"/>
                <w:szCs w:val="22"/>
                <w:lang w:val="lv-LV"/>
              </w:rPr>
              <w:t xml:space="preserve"> </w:t>
            </w:r>
            <w:r w:rsidRPr="00EE2977">
              <w:rPr>
                <w:b/>
                <w:bCs/>
                <w:sz w:val="22"/>
                <w:szCs w:val="22"/>
                <w:lang w:val="lv-LV"/>
              </w:rPr>
              <w:t>dati</w:t>
            </w:r>
          </w:p>
        </w:tc>
        <w:tc>
          <w:tcPr>
            <w:tcW w:w="3402" w:type="dxa"/>
          </w:tcPr>
          <w:p w14:paraId="0E45AB04" w14:textId="77777777" w:rsidR="00CA6551" w:rsidRPr="00EE2977" w:rsidRDefault="00CA6551" w:rsidP="007C1F3A">
            <w:pPr>
              <w:rPr>
                <w:sz w:val="22"/>
                <w:szCs w:val="22"/>
                <w:lang w:val="lv-LV"/>
              </w:rPr>
            </w:pPr>
          </w:p>
        </w:tc>
        <w:tc>
          <w:tcPr>
            <w:tcW w:w="4253" w:type="dxa"/>
          </w:tcPr>
          <w:p w14:paraId="21BE7A3E" w14:textId="77777777" w:rsidR="00CA6551" w:rsidRPr="00EE2977" w:rsidRDefault="00CA6551" w:rsidP="007C1F3A">
            <w:pPr>
              <w:rPr>
                <w:sz w:val="22"/>
                <w:szCs w:val="22"/>
                <w:lang w:val="lv-LV"/>
              </w:rPr>
            </w:pPr>
          </w:p>
        </w:tc>
      </w:tr>
      <w:tr w:rsidR="00CA6551" w:rsidRPr="00F438F5" w14:paraId="3FF89379" w14:textId="77777777" w:rsidTr="00F25A0D">
        <w:tc>
          <w:tcPr>
            <w:tcW w:w="6805" w:type="dxa"/>
            <w:vAlign w:val="bottom"/>
          </w:tcPr>
          <w:p w14:paraId="5E008781" w14:textId="7FE0EFCF" w:rsidR="00CA6551" w:rsidRDefault="00CA6551" w:rsidP="00195903">
            <w:pPr>
              <w:jc w:val="both"/>
              <w:rPr>
                <w:sz w:val="22"/>
                <w:szCs w:val="22"/>
                <w:lang w:val="lv-LV"/>
              </w:rPr>
            </w:pPr>
            <w:r w:rsidRPr="00EE2977">
              <w:rPr>
                <w:sz w:val="22"/>
                <w:szCs w:val="22"/>
                <w:lang w:val="lv-LV"/>
              </w:rPr>
              <w:t xml:space="preserve">Patērētā elektroenerģija, </w:t>
            </w:r>
            <w:proofErr w:type="spellStart"/>
            <w:r w:rsidRPr="00EE2977">
              <w:rPr>
                <w:sz w:val="22"/>
                <w:szCs w:val="22"/>
                <w:lang w:val="lv-LV"/>
              </w:rPr>
              <w:t>kWh</w:t>
            </w:r>
            <w:proofErr w:type="spellEnd"/>
            <w:r w:rsidRPr="00EE2977">
              <w:rPr>
                <w:sz w:val="22"/>
                <w:szCs w:val="22"/>
                <w:lang w:val="lv-LV"/>
              </w:rPr>
              <w:t>/m</w:t>
            </w:r>
            <w:r w:rsidRPr="00EE2977">
              <w:rPr>
                <w:sz w:val="22"/>
                <w:szCs w:val="22"/>
                <w:vertAlign w:val="superscript"/>
                <w:lang w:val="lv-LV"/>
              </w:rPr>
              <w:t>3</w:t>
            </w:r>
            <w:r w:rsidR="00751B85">
              <w:rPr>
                <w:sz w:val="22"/>
                <w:szCs w:val="22"/>
                <w:lang w:val="lv-LV"/>
              </w:rPr>
              <w:t xml:space="preserve"> dūņu atūdeņošanai</w:t>
            </w:r>
            <w:r w:rsidRPr="00EE2977">
              <w:rPr>
                <w:sz w:val="22"/>
                <w:szCs w:val="22"/>
                <w:lang w:val="lv-LV"/>
              </w:rPr>
              <w:t>, ne vairāk kā 1,0;</w:t>
            </w:r>
          </w:p>
          <w:p w14:paraId="5D2101DB" w14:textId="02D9649A" w:rsidR="00751B85" w:rsidRPr="00751B85" w:rsidRDefault="00751B85" w:rsidP="00751B85">
            <w:pPr>
              <w:jc w:val="both"/>
              <w:rPr>
                <w:i/>
                <w:iCs/>
                <w:sz w:val="22"/>
                <w:szCs w:val="22"/>
                <w:lang w:val="lv-LV"/>
              </w:rPr>
            </w:pPr>
            <w:r w:rsidRPr="00751B85">
              <w:rPr>
                <w:i/>
                <w:iCs/>
                <w:sz w:val="22"/>
                <w:szCs w:val="22"/>
                <w:lang w:val="lv-LV"/>
              </w:rPr>
              <w:t xml:space="preserve">(tehniskā piedāvājumā obligāti pievienojot un norādot informāciju no ražotāja </w:t>
            </w:r>
            <w:proofErr w:type="spellStart"/>
            <w:r w:rsidRPr="00751B85">
              <w:rPr>
                <w:i/>
                <w:iCs/>
                <w:sz w:val="22"/>
                <w:szCs w:val="22"/>
                <w:lang w:val="lv-LV"/>
              </w:rPr>
              <w:t>teh</w:t>
            </w:r>
            <w:proofErr w:type="spellEnd"/>
            <w:r w:rsidRPr="00751B85">
              <w:rPr>
                <w:i/>
                <w:iCs/>
                <w:sz w:val="22"/>
                <w:szCs w:val="22"/>
                <w:lang w:val="lv-LV"/>
              </w:rPr>
              <w:t>. dokumentācijas)</w:t>
            </w:r>
          </w:p>
        </w:tc>
        <w:tc>
          <w:tcPr>
            <w:tcW w:w="3402" w:type="dxa"/>
          </w:tcPr>
          <w:p w14:paraId="56511DFA" w14:textId="77777777" w:rsidR="00CA6551" w:rsidRPr="00EE2977" w:rsidRDefault="00CA6551" w:rsidP="007C1F3A">
            <w:pPr>
              <w:rPr>
                <w:sz w:val="22"/>
                <w:szCs w:val="22"/>
                <w:lang w:val="lv-LV"/>
              </w:rPr>
            </w:pPr>
          </w:p>
        </w:tc>
        <w:tc>
          <w:tcPr>
            <w:tcW w:w="4253" w:type="dxa"/>
          </w:tcPr>
          <w:p w14:paraId="00F7DD7C" w14:textId="77777777" w:rsidR="00CA6551" w:rsidRPr="00EE2977" w:rsidRDefault="00CA6551" w:rsidP="007C1F3A">
            <w:pPr>
              <w:rPr>
                <w:sz w:val="22"/>
                <w:szCs w:val="22"/>
                <w:lang w:val="lv-LV"/>
              </w:rPr>
            </w:pPr>
          </w:p>
        </w:tc>
      </w:tr>
      <w:tr w:rsidR="00CA6551" w:rsidRPr="00CA6551" w14:paraId="74FB3009" w14:textId="77777777" w:rsidTr="00F25A0D">
        <w:tc>
          <w:tcPr>
            <w:tcW w:w="6805" w:type="dxa"/>
            <w:vAlign w:val="bottom"/>
          </w:tcPr>
          <w:p w14:paraId="3E3E4FFE" w14:textId="77777777" w:rsidR="00CA6551" w:rsidRPr="00EE2977" w:rsidRDefault="00CA6551" w:rsidP="007C1F3A">
            <w:pPr>
              <w:ind w:firstLine="180"/>
              <w:jc w:val="both"/>
              <w:rPr>
                <w:sz w:val="22"/>
                <w:szCs w:val="22"/>
                <w:lang w:val="lv-LV"/>
              </w:rPr>
            </w:pPr>
            <w:r w:rsidRPr="00EE2977">
              <w:rPr>
                <w:b/>
                <w:bCs/>
                <w:sz w:val="22"/>
                <w:szCs w:val="22"/>
                <w:lang w:val="lv-LV"/>
              </w:rPr>
              <w:t>3.2. Svars</w:t>
            </w:r>
          </w:p>
        </w:tc>
        <w:tc>
          <w:tcPr>
            <w:tcW w:w="3402" w:type="dxa"/>
          </w:tcPr>
          <w:p w14:paraId="778F89B4" w14:textId="77777777" w:rsidR="00CA6551" w:rsidRPr="00EE2977" w:rsidRDefault="00CA6551" w:rsidP="007C1F3A">
            <w:pPr>
              <w:rPr>
                <w:sz w:val="22"/>
                <w:szCs w:val="22"/>
                <w:lang w:val="lv-LV"/>
              </w:rPr>
            </w:pPr>
          </w:p>
        </w:tc>
        <w:tc>
          <w:tcPr>
            <w:tcW w:w="4253" w:type="dxa"/>
          </w:tcPr>
          <w:p w14:paraId="58A2B4B4" w14:textId="77777777" w:rsidR="00CA6551" w:rsidRPr="00EE2977" w:rsidRDefault="00CA6551" w:rsidP="007C1F3A">
            <w:pPr>
              <w:rPr>
                <w:sz w:val="22"/>
                <w:szCs w:val="22"/>
                <w:lang w:val="lv-LV"/>
              </w:rPr>
            </w:pPr>
          </w:p>
        </w:tc>
      </w:tr>
      <w:tr w:rsidR="00CA6551" w:rsidRPr="008F622C" w14:paraId="0BD6F417" w14:textId="77777777" w:rsidTr="00F25A0D">
        <w:tc>
          <w:tcPr>
            <w:tcW w:w="6805" w:type="dxa"/>
            <w:vAlign w:val="bottom"/>
          </w:tcPr>
          <w:p w14:paraId="636EB085" w14:textId="77777777" w:rsidR="00CA6551" w:rsidRPr="00EE2977" w:rsidRDefault="00CA6551" w:rsidP="007C1F3A">
            <w:pPr>
              <w:jc w:val="both"/>
              <w:rPr>
                <w:sz w:val="22"/>
                <w:szCs w:val="22"/>
                <w:lang w:val="lv-LV"/>
              </w:rPr>
            </w:pPr>
            <w:r w:rsidRPr="00EE2977">
              <w:rPr>
                <w:sz w:val="22"/>
                <w:szCs w:val="22"/>
                <w:lang w:val="lv-LV"/>
              </w:rPr>
              <w:t>Neto, neiepakots, iesk. motorus. Esošas Iekārtas svars ne vairāk</w:t>
            </w:r>
          </w:p>
          <w:p w14:paraId="2876C3D9" w14:textId="56934156" w:rsidR="00CA6551" w:rsidRPr="00EE2977" w:rsidRDefault="00CA6551" w:rsidP="007C1F3A">
            <w:pPr>
              <w:jc w:val="both"/>
              <w:rPr>
                <w:sz w:val="22"/>
                <w:szCs w:val="22"/>
                <w:lang w:val="lv-LV"/>
              </w:rPr>
            </w:pPr>
            <w:r w:rsidRPr="00EE2977">
              <w:rPr>
                <w:sz w:val="22"/>
                <w:szCs w:val="22"/>
                <w:lang w:val="lv-LV"/>
              </w:rPr>
              <w:t xml:space="preserve">5300 kg. </w:t>
            </w:r>
          </w:p>
        </w:tc>
        <w:tc>
          <w:tcPr>
            <w:tcW w:w="3402" w:type="dxa"/>
          </w:tcPr>
          <w:p w14:paraId="6F441407" w14:textId="77777777" w:rsidR="00CA6551" w:rsidRPr="00EE2977" w:rsidRDefault="00CA6551" w:rsidP="007C1F3A">
            <w:pPr>
              <w:rPr>
                <w:sz w:val="22"/>
                <w:szCs w:val="22"/>
                <w:lang w:val="lv-LV"/>
              </w:rPr>
            </w:pPr>
          </w:p>
        </w:tc>
        <w:tc>
          <w:tcPr>
            <w:tcW w:w="4253" w:type="dxa"/>
          </w:tcPr>
          <w:p w14:paraId="21C1333A" w14:textId="77777777" w:rsidR="00CA6551" w:rsidRPr="00EE2977" w:rsidRDefault="00CA6551" w:rsidP="007C1F3A">
            <w:pPr>
              <w:rPr>
                <w:sz w:val="22"/>
                <w:szCs w:val="22"/>
                <w:lang w:val="lv-LV"/>
              </w:rPr>
            </w:pPr>
          </w:p>
        </w:tc>
      </w:tr>
      <w:tr w:rsidR="00CA6551" w:rsidRPr="00CA6551" w14:paraId="0EAFD810" w14:textId="77777777" w:rsidTr="00F25A0D">
        <w:tc>
          <w:tcPr>
            <w:tcW w:w="6805" w:type="dxa"/>
            <w:vAlign w:val="bottom"/>
          </w:tcPr>
          <w:p w14:paraId="505EDCCA" w14:textId="77777777" w:rsidR="00CA6551" w:rsidRPr="00EE2977" w:rsidRDefault="00CA6551" w:rsidP="007C1F3A">
            <w:pPr>
              <w:ind w:firstLine="180"/>
              <w:jc w:val="both"/>
              <w:rPr>
                <w:sz w:val="22"/>
                <w:szCs w:val="22"/>
                <w:lang w:val="lv-LV"/>
              </w:rPr>
            </w:pPr>
            <w:r w:rsidRPr="00EE2977">
              <w:rPr>
                <w:b/>
                <w:bCs/>
                <w:sz w:val="22"/>
                <w:szCs w:val="22"/>
                <w:lang w:val="lv-LV"/>
              </w:rPr>
              <w:t xml:space="preserve">3.3. Izmēri </w:t>
            </w:r>
            <w:r w:rsidRPr="00EE2977">
              <w:rPr>
                <w:sz w:val="22"/>
                <w:szCs w:val="22"/>
                <w:lang w:val="lv-LV"/>
              </w:rPr>
              <w:t>( neiepakots)</w:t>
            </w:r>
          </w:p>
        </w:tc>
        <w:tc>
          <w:tcPr>
            <w:tcW w:w="3402" w:type="dxa"/>
          </w:tcPr>
          <w:p w14:paraId="62490154" w14:textId="77777777" w:rsidR="00CA6551" w:rsidRPr="00EE2977" w:rsidRDefault="00CA6551" w:rsidP="007C1F3A">
            <w:pPr>
              <w:rPr>
                <w:sz w:val="22"/>
                <w:szCs w:val="22"/>
                <w:lang w:val="lv-LV"/>
              </w:rPr>
            </w:pPr>
          </w:p>
        </w:tc>
        <w:tc>
          <w:tcPr>
            <w:tcW w:w="4253" w:type="dxa"/>
          </w:tcPr>
          <w:p w14:paraId="25C4EC74" w14:textId="77777777" w:rsidR="00CA6551" w:rsidRPr="00EE2977" w:rsidRDefault="00CA6551" w:rsidP="007C1F3A">
            <w:pPr>
              <w:rPr>
                <w:sz w:val="22"/>
                <w:szCs w:val="22"/>
                <w:lang w:val="lv-LV"/>
              </w:rPr>
            </w:pPr>
          </w:p>
        </w:tc>
      </w:tr>
      <w:tr w:rsidR="00CA6551" w:rsidRPr="00CA6551" w14:paraId="67FD5C6C" w14:textId="77777777" w:rsidTr="00F25A0D">
        <w:tc>
          <w:tcPr>
            <w:tcW w:w="6805" w:type="dxa"/>
          </w:tcPr>
          <w:p w14:paraId="0B00A0F4" w14:textId="77777777" w:rsidR="00CA6551" w:rsidRPr="00EE2977" w:rsidRDefault="00CA6551" w:rsidP="007C1F3A">
            <w:pPr>
              <w:ind w:firstLine="180"/>
              <w:jc w:val="both"/>
              <w:rPr>
                <w:sz w:val="22"/>
                <w:szCs w:val="22"/>
                <w:lang w:val="lv-LV"/>
              </w:rPr>
            </w:pPr>
            <w:r w:rsidRPr="00EE2977">
              <w:rPr>
                <w:sz w:val="22"/>
                <w:szCs w:val="22"/>
                <w:lang w:val="lv-LV"/>
              </w:rPr>
              <w:t>3.3.1. Garums – ne vairāk nekā 5100 mm;</w:t>
            </w:r>
          </w:p>
        </w:tc>
        <w:tc>
          <w:tcPr>
            <w:tcW w:w="3402" w:type="dxa"/>
          </w:tcPr>
          <w:p w14:paraId="322B5A87" w14:textId="77777777" w:rsidR="00CA6551" w:rsidRPr="00EE2977" w:rsidRDefault="00CA6551" w:rsidP="007C1F3A">
            <w:pPr>
              <w:rPr>
                <w:sz w:val="22"/>
                <w:szCs w:val="22"/>
                <w:lang w:val="lv-LV"/>
              </w:rPr>
            </w:pPr>
          </w:p>
        </w:tc>
        <w:tc>
          <w:tcPr>
            <w:tcW w:w="4253" w:type="dxa"/>
          </w:tcPr>
          <w:p w14:paraId="443CB520" w14:textId="77777777" w:rsidR="00CA6551" w:rsidRPr="00EE2977" w:rsidRDefault="00CA6551" w:rsidP="007C1F3A">
            <w:pPr>
              <w:rPr>
                <w:sz w:val="22"/>
                <w:szCs w:val="22"/>
                <w:lang w:val="lv-LV"/>
              </w:rPr>
            </w:pPr>
          </w:p>
        </w:tc>
      </w:tr>
      <w:tr w:rsidR="00CA6551" w:rsidRPr="00CA6551" w14:paraId="34A0FB47" w14:textId="77777777" w:rsidTr="00F25A0D">
        <w:tc>
          <w:tcPr>
            <w:tcW w:w="6805" w:type="dxa"/>
          </w:tcPr>
          <w:p w14:paraId="7DCF863B" w14:textId="77777777" w:rsidR="00CA6551" w:rsidRPr="00EE2977" w:rsidRDefault="00CA6551" w:rsidP="007C1F3A">
            <w:pPr>
              <w:ind w:firstLine="180"/>
              <w:jc w:val="both"/>
              <w:rPr>
                <w:sz w:val="22"/>
                <w:szCs w:val="22"/>
                <w:lang w:val="lv-LV"/>
              </w:rPr>
            </w:pPr>
            <w:r w:rsidRPr="00EE2977">
              <w:rPr>
                <w:sz w:val="22"/>
                <w:szCs w:val="22"/>
                <w:lang w:val="lv-LV"/>
              </w:rPr>
              <w:t>3.3.2. Platums - ne vairāk nekā 1600 mm;</w:t>
            </w:r>
          </w:p>
        </w:tc>
        <w:tc>
          <w:tcPr>
            <w:tcW w:w="3402" w:type="dxa"/>
          </w:tcPr>
          <w:p w14:paraId="1D5D6DF6" w14:textId="77777777" w:rsidR="00CA6551" w:rsidRPr="00EE2977" w:rsidRDefault="00CA6551" w:rsidP="007C1F3A">
            <w:pPr>
              <w:rPr>
                <w:sz w:val="22"/>
                <w:szCs w:val="22"/>
                <w:lang w:val="lv-LV"/>
              </w:rPr>
            </w:pPr>
          </w:p>
        </w:tc>
        <w:tc>
          <w:tcPr>
            <w:tcW w:w="4253" w:type="dxa"/>
          </w:tcPr>
          <w:p w14:paraId="245038D5" w14:textId="77777777" w:rsidR="00CA6551" w:rsidRPr="00EE2977" w:rsidRDefault="00CA6551" w:rsidP="007C1F3A">
            <w:pPr>
              <w:rPr>
                <w:sz w:val="22"/>
                <w:szCs w:val="22"/>
                <w:lang w:val="lv-LV"/>
              </w:rPr>
            </w:pPr>
          </w:p>
        </w:tc>
      </w:tr>
      <w:tr w:rsidR="00CA6551" w:rsidRPr="00CA6551" w14:paraId="33019743" w14:textId="77777777" w:rsidTr="00F25A0D">
        <w:tc>
          <w:tcPr>
            <w:tcW w:w="6805" w:type="dxa"/>
          </w:tcPr>
          <w:p w14:paraId="1ED4999A" w14:textId="77777777" w:rsidR="00CA6551" w:rsidRPr="00EE2977" w:rsidRDefault="00CA6551" w:rsidP="007C1F3A">
            <w:pPr>
              <w:ind w:firstLine="180"/>
              <w:jc w:val="both"/>
              <w:rPr>
                <w:sz w:val="22"/>
                <w:szCs w:val="22"/>
                <w:lang w:val="lv-LV"/>
              </w:rPr>
            </w:pPr>
            <w:r w:rsidRPr="00EE2977">
              <w:rPr>
                <w:sz w:val="22"/>
                <w:szCs w:val="22"/>
                <w:lang w:val="lv-LV"/>
              </w:rPr>
              <w:t>3.3.3. Augstums - ne vairāk nekā 1670 mm</w:t>
            </w:r>
          </w:p>
        </w:tc>
        <w:tc>
          <w:tcPr>
            <w:tcW w:w="3402" w:type="dxa"/>
          </w:tcPr>
          <w:p w14:paraId="5D15755F" w14:textId="77777777" w:rsidR="00CA6551" w:rsidRPr="00EE2977" w:rsidRDefault="00CA6551" w:rsidP="007C1F3A">
            <w:pPr>
              <w:rPr>
                <w:sz w:val="22"/>
                <w:szCs w:val="22"/>
                <w:lang w:val="lv-LV"/>
              </w:rPr>
            </w:pPr>
          </w:p>
        </w:tc>
        <w:tc>
          <w:tcPr>
            <w:tcW w:w="4253" w:type="dxa"/>
          </w:tcPr>
          <w:p w14:paraId="1B44A1D8" w14:textId="77777777" w:rsidR="00CA6551" w:rsidRPr="00EE2977" w:rsidRDefault="00CA6551" w:rsidP="007C1F3A">
            <w:pPr>
              <w:rPr>
                <w:sz w:val="22"/>
                <w:szCs w:val="22"/>
                <w:lang w:val="lv-LV"/>
              </w:rPr>
            </w:pPr>
          </w:p>
        </w:tc>
      </w:tr>
      <w:tr w:rsidR="00CA6551" w:rsidRPr="00CA6551" w14:paraId="4AF98FB9" w14:textId="77777777" w:rsidTr="00F25A0D">
        <w:tc>
          <w:tcPr>
            <w:tcW w:w="6805" w:type="dxa"/>
            <w:vAlign w:val="bottom"/>
          </w:tcPr>
          <w:p w14:paraId="5F14BD3B" w14:textId="77777777" w:rsidR="00CA6551" w:rsidRPr="00EE2977" w:rsidRDefault="00CA6551" w:rsidP="007C1F3A">
            <w:pPr>
              <w:pStyle w:val="Other0"/>
              <w:shd w:val="clear" w:color="auto" w:fill="auto"/>
              <w:ind w:left="606" w:hanging="426"/>
              <w:jc w:val="both"/>
            </w:pPr>
            <w:r w:rsidRPr="00EE2977">
              <w:rPr>
                <w:b/>
                <w:bCs/>
              </w:rPr>
              <w:t>3.4. Rotora piedziņas motors (rotora piedziņa ar frekvences pārveidotāju):</w:t>
            </w:r>
          </w:p>
          <w:p w14:paraId="39AC5CBF" w14:textId="77777777" w:rsidR="00CA6551" w:rsidRPr="00EE2977" w:rsidRDefault="00CA6551" w:rsidP="007C1F3A">
            <w:pPr>
              <w:pStyle w:val="Other0"/>
              <w:shd w:val="clear" w:color="auto" w:fill="auto"/>
              <w:spacing w:line="233" w:lineRule="auto"/>
              <w:ind w:left="606" w:hanging="426"/>
              <w:jc w:val="both"/>
            </w:pPr>
            <w:r w:rsidRPr="00EE2977">
              <w:t>Darbības spriegums:    380 - 420 V/50Hz</w:t>
            </w:r>
          </w:p>
          <w:p w14:paraId="246EDCD6" w14:textId="77777777" w:rsidR="00CA6551" w:rsidRPr="00EE2977" w:rsidRDefault="00CA6551" w:rsidP="007C1F3A">
            <w:pPr>
              <w:pStyle w:val="Other0"/>
              <w:shd w:val="clear" w:color="auto" w:fill="auto"/>
              <w:tabs>
                <w:tab w:val="left" w:pos="1373"/>
              </w:tabs>
              <w:ind w:left="606" w:hanging="426"/>
              <w:jc w:val="both"/>
            </w:pPr>
            <w:r w:rsidRPr="00EE2977">
              <w:t xml:space="preserve">Jauda:                           līdz 45 </w:t>
            </w:r>
            <w:proofErr w:type="spellStart"/>
            <w:r w:rsidRPr="00EE2977">
              <w:t>kW</w:t>
            </w:r>
            <w:proofErr w:type="spellEnd"/>
            <w:r w:rsidRPr="00EE2977">
              <w:t xml:space="preserve"> (400V) </w:t>
            </w:r>
          </w:p>
          <w:p w14:paraId="4C1AC23A" w14:textId="77777777" w:rsidR="00CA6551" w:rsidRPr="00EE2977" w:rsidRDefault="00CA6551" w:rsidP="007C1F3A">
            <w:pPr>
              <w:ind w:left="606" w:hanging="426"/>
              <w:jc w:val="both"/>
              <w:rPr>
                <w:sz w:val="22"/>
                <w:szCs w:val="22"/>
                <w:lang w:val="lv-LV"/>
              </w:rPr>
            </w:pPr>
            <w:r w:rsidRPr="00EE2977">
              <w:rPr>
                <w:sz w:val="22"/>
                <w:szCs w:val="22"/>
                <w:lang w:val="lv-LV"/>
              </w:rPr>
              <w:t>Aizsardzības klase:      ne mazāk  IP55</w:t>
            </w:r>
          </w:p>
        </w:tc>
        <w:tc>
          <w:tcPr>
            <w:tcW w:w="3402" w:type="dxa"/>
          </w:tcPr>
          <w:p w14:paraId="399A05A9" w14:textId="77777777" w:rsidR="00CA6551" w:rsidRPr="00EE2977" w:rsidRDefault="00CA6551" w:rsidP="007C1F3A">
            <w:pPr>
              <w:rPr>
                <w:sz w:val="22"/>
                <w:szCs w:val="22"/>
                <w:lang w:val="lv-LV"/>
              </w:rPr>
            </w:pPr>
          </w:p>
        </w:tc>
        <w:tc>
          <w:tcPr>
            <w:tcW w:w="4253" w:type="dxa"/>
          </w:tcPr>
          <w:p w14:paraId="64D7EF05" w14:textId="77777777" w:rsidR="00CA6551" w:rsidRPr="00EE2977" w:rsidRDefault="00CA6551" w:rsidP="007C1F3A">
            <w:pPr>
              <w:rPr>
                <w:sz w:val="22"/>
                <w:szCs w:val="22"/>
                <w:lang w:val="lv-LV"/>
              </w:rPr>
            </w:pPr>
          </w:p>
        </w:tc>
      </w:tr>
      <w:tr w:rsidR="00CA6551" w:rsidRPr="00F438F5" w14:paraId="0D5EC766" w14:textId="77777777" w:rsidTr="00F25A0D">
        <w:tc>
          <w:tcPr>
            <w:tcW w:w="6805" w:type="dxa"/>
          </w:tcPr>
          <w:p w14:paraId="630B7E2D" w14:textId="77777777" w:rsidR="00CA6551" w:rsidRPr="00EE2977" w:rsidRDefault="00CA6551" w:rsidP="007C1F3A">
            <w:pPr>
              <w:pStyle w:val="Other0"/>
              <w:shd w:val="clear" w:color="auto" w:fill="auto"/>
              <w:spacing w:line="233" w:lineRule="auto"/>
              <w:ind w:left="606" w:hanging="426"/>
            </w:pPr>
            <w:r w:rsidRPr="00EE2977">
              <w:rPr>
                <w:b/>
                <w:bCs/>
              </w:rPr>
              <w:t>3.5. Sekundārais motors (konveijera piedziņa ar frekvences pārveidotāju):</w:t>
            </w:r>
          </w:p>
          <w:p w14:paraId="4AF4799C" w14:textId="77777777" w:rsidR="00CA6551" w:rsidRPr="00780841" w:rsidRDefault="00CA6551" w:rsidP="007C1F3A">
            <w:pPr>
              <w:pStyle w:val="Other0"/>
              <w:shd w:val="clear" w:color="auto" w:fill="auto"/>
              <w:tabs>
                <w:tab w:val="left" w:pos="2030"/>
              </w:tabs>
              <w:spacing w:line="233" w:lineRule="auto"/>
              <w:ind w:left="606" w:hanging="426"/>
            </w:pPr>
            <w:r w:rsidRPr="00EE2977">
              <w:t xml:space="preserve">Darbības </w:t>
            </w:r>
            <w:r w:rsidRPr="00780841">
              <w:t>spriegums:</w:t>
            </w:r>
            <w:r w:rsidRPr="00780841">
              <w:tab/>
              <w:t xml:space="preserve">    380 - 420 V/50Hz</w:t>
            </w:r>
          </w:p>
          <w:p w14:paraId="1FEA39C7" w14:textId="77777777" w:rsidR="00CA6551" w:rsidRPr="00780841" w:rsidRDefault="00CA6551" w:rsidP="007C1F3A">
            <w:pPr>
              <w:pStyle w:val="Other0"/>
              <w:shd w:val="clear" w:color="auto" w:fill="auto"/>
              <w:tabs>
                <w:tab w:val="left" w:pos="2098"/>
              </w:tabs>
              <w:spacing w:line="233" w:lineRule="auto"/>
              <w:ind w:left="606" w:hanging="426"/>
            </w:pPr>
            <w:r w:rsidRPr="00780841">
              <w:t>Frekvence:</w:t>
            </w:r>
            <w:r w:rsidRPr="00780841">
              <w:tab/>
              <w:t xml:space="preserve">    vismaz no 20 Hz – līdz 80 Hz </w:t>
            </w:r>
          </w:p>
          <w:p w14:paraId="77B7548A" w14:textId="77777777" w:rsidR="00CA6551" w:rsidRPr="00EE2977" w:rsidRDefault="00CA6551" w:rsidP="007C1F3A">
            <w:pPr>
              <w:pStyle w:val="Other0"/>
              <w:shd w:val="clear" w:color="auto" w:fill="auto"/>
              <w:tabs>
                <w:tab w:val="left" w:pos="2098"/>
              </w:tabs>
              <w:spacing w:line="233" w:lineRule="auto"/>
              <w:ind w:left="606" w:hanging="426"/>
            </w:pPr>
            <w:r w:rsidRPr="00780841">
              <w:t xml:space="preserve">Jauda:                          līdz 22 </w:t>
            </w:r>
            <w:proofErr w:type="spellStart"/>
            <w:r w:rsidRPr="00780841">
              <w:t>kW</w:t>
            </w:r>
            <w:proofErr w:type="spellEnd"/>
            <w:r w:rsidRPr="00EE2977">
              <w:t xml:space="preserve"> </w:t>
            </w:r>
          </w:p>
          <w:p w14:paraId="4F333CC0" w14:textId="77777777" w:rsidR="00CA6551" w:rsidRPr="00EE2977" w:rsidRDefault="00CA6551" w:rsidP="007C1F3A">
            <w:pPr>
              <w:ind w:left="606" w:hanging="426"/>
              <w:rPr>
                <w:sz w:val="22"/>
                <w:szCs w:val="22"/>
                <w:lang w:val="lv-LV"/>
              </w:rPr>
            </w:pPr>
            <w:r w:rsidRPr="00EE2977">
              <w:rPr>
                <w:sz w:val="22"/>
                <w:szCs w:val="22"/>
                <w:lang w:val="lv-LV"/>
              </w:rPr>
              <w:t>Aizsardzības klase :    ne mazāk  IP55</w:t>
            </w:r>
          </w:p>
        </w:tc>
        <w:tc>
          <w:tcPr>
            <w:tcW w:w="3402" w:type="dxa"/>
          </w:tcPr>
          <w:p w14:paraId="7BAE6D16" w14:textId="77777777" w:rsidR="00CA6551" w:rsidRPr="00EE2977" w:rsidRDefault="00CA6551" w:rsidP="007C1F3A">
            <w:pPr>
              <w:ind w:left="606" w:hanging="426"/>
              <w:rPr>
                <w:sz w:val="22"/>
                <w:szCs w:val="22"/>
                <w:lang w:val="lv-LV"/>
              </w:rPr>
            </w:pPr>
          </w:p>
        </w:tc>
        <w:tc>
          <w:tcPr>
            <w:tcW w:w="4253" w:type="dxa"/>
          </w:tcPr>
          <w:p w14:paraId="6D9BCEF0" w14:textId="77777777" w:rsidR="00CA6551" w:rsidRPr="00EE2977" w:rsidRDefault="00CA6551" w:rsidP="007C1F3A">
            <w:pPr>
              <w:ind w:left="606" w:hanging="426"/>
              <w:rPr>
                <w:sz w:val="22"/>
                <w:szCs w:val="22"/>
                <w:lang w:val="lv-LV"/>
              </w:rPr>
            </w:pPr>
          </w:p>
        </w:tc>
      </w:tr>
      <w:tr w:rsidR="00CA6551" w:rsidRPr="00CA6551" w14:paraId="5EE63C05" w14:textId="77777777" w:rsidTr="00F25A0D">
        <w:tc>
          <w:tcPr>
            <w:tcW w:w="6805" w:type="dxa"/>
            <w:vAlign w:val="center"/>
          </w:tcPr>
          <w:p w14:paraId="0814516D" w14:textId="77777777" w:rsidR="00CA6551" w:rsidRPr="00EE2977" w:rsidRDefault="00CA6551" w:rsidP="007C1F3A">
            <w:pPr>
              <w:ind w:firstLine="180"/>
              <w:rPr>
                <w:sz w:val="22"/>
                <w:szCs w:val="22"/>
                <w:lang w:val="lv-LV"/>
              </w:rPr>
            </w:pPr>
            <w:r w:rsidRPr="00EE2977">
              <w:rPr>
                <w:b/>
                <w:bCs/>
                <w:sz w:val="22"/>
                <w:szCs w:val="22"/>
                <w:lang w:val="lv-LV"/>
              </w:rPr>
              <w:t>3.6. Materiāli</w:t>
            </w:r>
          </w:p>
        </w:tc>
        <w:tc>
          <w:tcPr>
            <w:tcW w:w="3402" w:type="dxa"/>
            <w:vAlign w:val="center"/>
          </w:tcPr>
          <w:p w14:paraId="0E846D03" w14:textId="77777777" w:rsidR="00CA6551" w:rsidRPr="00EE2977" w:rsidRDefault="00CA6551" w:rsidP="007C1F3A">
            <w:pPr>
              <w:rPr>
                <w:sz w:val="22"/>
                <w:szCs w:val="22"/>
                <w:lang w:val="lv-LV"/>
              </w:rPr>
            </w:pPr>
          </w:p>
        </w:tc>
        <w:tc>
          <w:tcPr>
            <w:tcW w:w="4253" w:type="dxa"/>
            <w:vAlign w:val="center"/>
          </w:tcPr>
          <w:p w14:paraId="0956B83A" w14:textId="77777777" w:rsidR="00CA6551" w:rsidRPr="00EE2977" w:rsidRDefault="00CA6551" w:rsidP="007C1F3A">
            <w:pPr>
              <w:rPr>
                <w:sz w:val="22"/>
                <w:szCs w:val="22"/>
                <w:lang w:val="lv-LV"/>
              </w:rPr>
            </w:pPr>
          </w:p>
        </w:tc>
      </w:tr>
      <w:tr w:rsidR="00CA6551" w:rsidRPr="001E716B" w14:paraId="05C22D6A" w14:textId="77777777" w:rsidTr="00F25A0D">
        <w:tc>
          <w:tcPr>
            <w:tcW w:w="6805" w:type="dxa"/>
            <w:vAlign w:val="bottom"/>
          </w:tcPr>
          <w:p w14:paraId="41997970" w14:textId="7B89625F" w:rsidR="00CA6551" w:rsidRPr="00780841" w:rsidRDefault="00CA6551" w:rsidP="00C9008E">
            <w:pPr>
              <w:ind w:left="748" w:hanging="568"/>
              <w:jc w:val="both"/>
              <w:rPr>
                <w:sz w:val="22"/>
                <w:szCs w:val="22"/>
                <w:lang w:val="lv-LV"/>
              </w:rPr>
            </w:pPr>
            <w:r w:rsidRPr="00780841">
              <w:rPr>
                <w:sz w:val="22"/>
                <w:szCs w:val="22"/>
                <w:lang w:val="lv-LV"/>
              </w:rPr>
              <w:t>3.6.1. Rotējošā</w:t>
            </w:r>
            <w:r w:rsidR="001E716B" w:rsidRPr="00780841">
              <w:rPr>
                <w:sz w:val="22"/>
                <w:szCs w:val="22"/>
                <w:lang w:val="lv-LV"/>
              </w:rPr>
              <w:t>m</w:t>
            </w:r>
            <w:r w:rsidRPr="00780841">
              <w:rPr>
                <w:sz w:val="22"/>
                <w:szCs w:val="22"/>
                <w:lang w:val="lv-LV"/>
              </w:rPr>
              <w:t xml:space="preserve"> detaļ</w:t>
            </w:r>
            <w:r w:rsidR="001E716B" w:rsidRPr="00780841">
              <w:rPr>
                <w:sz w:val="22"/>
                <w:szCs w:val="22"/>
                <w:lang w:val="lv-LV"/>
              </w:rPr>
              <w:t>ām</w:t>
            </w:r>
            <w:r w:rsidRPr="00780841">
              <w:rPr>
                <w:sz w:val="22"/>
                <w:szCs w:val="22"/>
                <w:lang w:val="lv-LV"/>
              </w:rPr>
              <w:t xml:space="preserve">, kuras </w:t>
            </w:r>
            <w:r w:rsidR="001E716B" w:rsidRPr="00780841">
              <w:rPr>
                <w:sz w:val="22"/>
                <w:szCs w:val="22"/>
                <w:lang w:val="lv-LV"/>
              </w:rPr>
              <w:t>atrodas</w:t>
            </w:r>
            <w:r w:rsidRPr="00780841">
              <w:rPr>
                <w:sz w:val="22"/>
                <w:szCs w:val="22"/>
                <w:lang w:val="lv-LV"/>
              </w:rPr>
              <w:t xml:space="preserve"> kontaktā ar šķidrumu</w:t>
            </w:r>
            <w:r w:rsidR="001E716B" w:rsidRPr="00780841">
              <w:rPr>
                <w:sz w:val="22"/>
                <w:szCs w:val="22"/>
                <w:lang w:val="lv-LV"/>
              </w:rPr>
              <w:t>, jābūt izveidotam no nerūsējošā tērauda, kas atbilst sekojošiem marķējumiem</w:t>
            </w:r>
            <w:r w:rsidRPr="00780841">
              <w:rPr>
                <w:sz w:val="22"/>
                <w:szCs w:val="22"/>
                <w:lang w:val="lv-LV"/>
              </w:rPr>
              <w:t>: 1.4362, 1.4404, 1.4571</w:t>
            </w:r>
            <w:r w:rsidR="001E716B" w:rsidRPr="00780841">
              <w:rPr>
                <w:sz w:val="22"/>
                <w:szCs w:val="22"/>
                <w:lang w:val="lv-LV"/>
              </w:rPr>
              <w:t xml:space="preserve"> vai analogs</w:t>
            </w:r>
          </w:p>
        </w:tc>
        <w:tc>
          <w:tcPr>
            <w:tcW w:w="3402" w:type="dxa"/>
          </w:tcPr>
          <w:p w14:paraId="37D48D90" w14:textId="77777777" w:rsidR="00CA6551" w:rsidRPr="00EE2977" w:rsidRDefault="00CA6551" w:rsidP="007C1F3A">
            <w:pPr>
              <w:rPr>
                <w:sz w:val="22"/>
                <w:szCs w:val="22"/>
                <w:lang w:val="lv-LV"/>
              </w:rPr>
            </w:pPr>
          </w:p>
        </w:tc>
        <w:tc>
          <w:tcPr>
            <w:tcW w:w="4253" w:type="dxa"/>
          </w:tcPr>
          <w:p w14:paraId="704798EA" w14:textId="77777777" w:rsidR="00CA6551" w:rsidRPr="00EE2977" w:rsidRDefault="00CA6551" w:rsidP="007C1F3A">
            <w:pPr>
              <w:rPr>
                <w:sz w:val="22"/>
                <w:szCs w:val="22"/>
                <w:lang w:val="lv-LV"/>
              </w:rPr>
            </w:pPr>
          </w:p>
        </w:tc>
      </w:tr>
      <w:tr w:rsidR="00CA6551" w:rsidRPr="001E716B" w14:paraId="360EAFE3" w14:textId="77777777" w:rsidTr="00F25A0D">
        <w:tc>
          <w:tcPr>
            <w:tcW w:w="6805" w:type="dxa"/>
          </w:tcPr>
          <w:p w14:paraId="0554FE46" w14:textId="3C0F3E83" w:rsidR="00CA6551" w:rsidRPr="00780841" w:rsidRDefault="00CA6551" w:rsidP="00C9008E">
            <w:pPr>
              <w:ind w:left="748" w:hanging="568"/>
              <w:jc w:val="both"/>
              <w:rPr>
                <w:sz w:val="22"/>
                <w:szCs w:val="22"/>
                <w:lang w:val="lv-LV"/>
              </w:rPr>
            </w:pPr>
            <w:r w:rsidRPr="00780841">
              <w:rPr>
                <w:sz w:val="22"/>
                <w:szCs w:val="22"/>
                <w:lang w:val="lv-LV"/>
              </w:rPr>
              <w:t>3.6.2. Stacionārā</w:t>
            </w:r>
            <w:r w:rsidR="001E716B" w:rsidRPr="00780841">
              <w:rPr>
                <w:sz w:val="22"/>
                <w:szCs w:val="22"/>
                <w:lang w:val="lv-LV"/>
              </w:rPr>
              <w:t xml:space="preserve">m </w:t>
            </w:r>
            <w:r w:rsidRPr="00780841">
              <w:rPr>
                <w:sz w:val="22"/>
                <w:szCs w:val="22"/>
                <w:lang w:val="lv-LV"/>
              </w:rPr>
              <w:t>detaļ</w:t>
            </w:r>
            <w:r w:rsidR="001E716B" w:rsidRPr="00780841">
              <w:rPr>
                <w:sz w:val="22"/>
                <w:szCs w:val="22"/>
                <w:lang w:val="lv-LV"/>
              </w:rPr>
              <w:t>ām</w:t>
            </w:r>
            <w:r w:rsidRPr="00780841">
              <w:rPr>
                <w:sz w:val="22"/>
                <w:szCs w:val="22"/>
                <w:lang w:val="lv-LV"/>
              </w:rPr>
              <w:t xml:space="preserve">, kuras </w:t>
            </w:r>
            <w:r w:rsidR="001E716B" w:rsidRPr="00780841">
              <w:rPr>
                <w:sz w:val="22"/>
                <w:szCs w:val="22"/>
                <w:lang w:val="lv-LV"/>
              </w:rPr>
              <w:t>atrodas</w:t>
            </w:r>
            <w:r w:rsidRPr="00780841">
              <w:rPr>
                <w:sz w:val="22"/>
                <w:szCs w:val="22"/>
                <w:lang w:val="lv-LV"/>
              </w:rPr>
              <w:t xml:space="preserve"> kontaktā ar šķidrumu</w:t>
            </w:r>
            <w:r w:rsidR="001E716B" w:rsidRPr="00780841">
              <w:rPr>
                <w:sz w:val="22"/>
                <w:szCs w:val="22"/>
                <w:lang w:val="lv-LV"/>
              </w:rPr>
              <w:t>, jābūt izveidotam no nerūsējošā tērauda, kas atbilst sekojošiem marķējumiem</w:t>
            </w:r>
            <w:r w:rsidRPr="00780841">
              <w:rPr>
                <w:sz w:val="22"/>
                <w:szCs w:val="22"/>
                <w:lang w:val="lv-LV"/>
              </w:rPr>
              <w:t>: 1.4404, 1.4571</w:t>
            </w:r>
            <w:r w:rsidR="001E716B" w:rsidRPr="00780841">
              <w:rPr>
                <w:sz w:val="22"/>
                <w:szCs w:val="22"/>
                <w:lang w:val="lv-LV"/>
              </w:rPr>
              <w:t xml:space="preserve"> vai analogs</w:t>
            </w:r>
          </w:p>
        </w:tc>
        <w:tc>
          <w:tcPr>
            <w:tcW w:w="3402" w:type="dxa"/>
          </w:tcPr>
          <w:p w14:paraId="28AB70D7" w14:textId="77777777" w:rsidR="00CA6551" w:rsidRPr="00EE2977" w:rsidRDefault="00CA6551" w:rsidP="007C1F3A">
            <w:pPr>
              <w:rPr>
                <w:sz w:val="22"/>
                <w:szCs w:val="22"/>
                <w:lang w:val="lv-LV"/>
              </w:rPr>
            </w:pPr>
          </w:p>
        </w:tc>
        <w:tc>
          <w:tcPr>
            <w:tcW w:w="4253" w:type="dxa"/>
          </w:tcPr>
          <w:p w14:paraId="54149E6D" w14:textId="77777777" w:rsidR="00CA6551" w:rsidRPr="00EE2977" w:rsidRDefault="00CA6551" w:rsidP="007C1F3A">
            <w:pPr>
              <w:rPr>
                <w:sz w:val="22"/>
                <w:szCs w:val="22"/>
                <w:lang w:val="lv-LV"/>
              </w:rPr>
            </w:pPr>
          </w:p>
        </w:tc>
      </w:tr>
      <w:tr w:rsidR="00CA6551" w:rsidRPr="00CA6551" w14:paraId="2A2B1822" w14:textId="77777777" w:rsidTr="00F25A0D">
        <w:tc>
          <w:tcPr>
            <w:tcW w:w="6805" w:type="dxa"/>
          </w:tcPr>
          <w:p w14:paraId="6C7E6DB4" w14:textId="77777777" w:rsidR="00CA6551" w:rsidRPr="00EE2977" w:rsidRDefault="00CA6551" w:rsidP="007C1F3A">
            <w:pPr>
              <w:ind w:left="748" w:hanging="568"/>
              <w:rPr>
                <w:sz w:val="22"/>
                <w:szCs w:val="22"/>
                <w:lang w:val="lv-LV"/>
              </w:rPr>
            </w:pPr>
            <w:r w:rsidRPr="00EE2977">
              <w:rPr>
                <w:sz w:val="22"/>
                <w:szCs w:val="22"/>
                <w:lang w:val="lv-LV"/>
              </w:rPr>
              <w:t>3.6.3. Pārējās detaļas: krāsots tērauds</w:t>
            </w:r>
          </w:p>
        </w:tc>
        <w:tc>
          <w:tcPr>
            <w:tcW w:w="3402" w:type="dxa"/>
          </w:tcPr>
          <w:p w14:paraId="49439537" w14:textId="77777777" w:rsidR="00CA6551" w:rsidRPr="00EE2977" w:rsidRDefault="00CA6551" w:rsidP="007C1F3A">
            <w:pPr>
              <w:rPr>
                <w:sz w:val="22"/>
                <w:szCs w:val="22"/>
                <w:lang w:val="lv-LV"/>
              </w:rPr>
            </w:pPr>
          </w:p>
        </w:tc>
        <w:tc>
          <w:tcPr>
            <w:tcW w:w="4253" w:type="dxa"/>
          </w:tcPr>
          <w:p w14:paraId="40C03E84" w14:textId="77777777" w:rsidR="00CA6551" w:rsidRPr="00EE2977" w:rsidRDefault="00CA6551" w:rsidP="007C1F3A">
            <w:pPr>
              <w:rPr>
                <w:sz w:val="22"/>
                <w:szCs w:val="22"/>
                <w:lang w:val="lv-LV"/>
              </w:rPr>
            </w:pPr>
          </w:p>
        </w:tc>
      </w:tr>
      <w:tr w:rsidR="00CA6551" w:rsidRPr="00CA6551" w14:paraId="6822A462" w14:textId="77777777" w:rsidTr="00F25A0D">
        <w:tc>
          <w:tcPr>
            <w:tcW w:w="6805" w:type="dxa"/>
            <w:vAlign w:val="bottom"/>
          </w:tcPr>
          <w:p w14:paraId="5249A372" w14:textId="77777777" w:rsidR="00CA6551" w:rsidRPr="00EE2977" w:rsidRDefault="00CA6551" w:rsidP="007C1F3A">
            <w:pPr>
              <w:ind w:firstLine="180"/>
              <w:jc w:val="both"/>
              <w:rPr>
                <w:sz w:val="22"/>
                <w:szCs w:val="22"/>
                <w:lang w:val="lv-LV"/>
              </w:rPr>
            </w:pPr>
            <w:r w:rsidRPr="00EE2977">
              <w:rPr>
                <w:b/>
                <w:bCs/>
                <w:sz w:val="22"/>
                <w:szCs w:val="22"/>
                <w:lang w:val="lv-LV"/>
              </w:rPr>
              <w:t>3.7. Aizsardzība pret nodilumu:</w:t>
            </w:r>
          </w:p>
        </w:tc>
        <w:tc>
          <w:tcPr>
            <w:tcW w:w="3402" w:type="dxa"/>
          </w:tcPr>
          <w:p w14:paraId="6E10371C" w14:textId="77777777" w:rsidR="00CA6551" w:rsidRPr="00EE2977" w:rsidRDefault="00CA6551" w:rsidP="007C1F3A">
            <w:pPr>
              <w:jc w:val="both"/>
              <w:rPr>
                <w:sz w:val="22"/>
                <w:szCs w:val="22"/>
                <w:lang w:val="lv-LV"/>
              </w:rPr>
            </w:pPr>
          </w:p>
        </w:tc>
        <w:tc>
          <w:tcPr>
            <w:tcW w:w="4253" w:type="dxa"/>
          </w:tcPr>
          <w:p w14:paraId="7F1F202F" w14:textId="77777777" w:rsidR="00CA6551" w:rsidRPr="00EE2977" w:rsidRDefault="00CA6551" w:rsidP="007C1F3A">
            <w:pPr>
              <w:jc w:val="both"/>
              <w:rPr>
                <w:sz w:val="22"/>
                <w:szCs w:val="22"/>
                <w:lang w:val="lv-LV"/>
              </w:rPr>
            </w:pPr>
          </w:p>
        </w:tc>
      </w:tr>
      <w:tr w:rsidR="00CA6551" w:rsidRPr="00CA6551" w14:paraId="6D6A9EEA" w14:textId="77777777" w:rsidTr="00F25A0D">
        <w:tc>
          <w:tcPr>
            <w:tcW w:w="6805" w:type="dxa"/>
          </w:tcPr>
          <w:p w14:paraId="14092071" w14:textId="77777777" w:rsidR="00CA6551" w:rsidRPr="00EE2977" w:rsidRDefault="00CA6551" w:rsidP="007C1F3A">
            <w:pPr>
              <w:ind w:left="748" w:hanging="568"/>
              <w:jc w:val="both"/>
              <w:rPr>
                <w:sz w:val="22"/>
                <w:szCs w:val="22"/>
                <w:lang w:val="lv-LV"/>
              </w:rPr>
            </w:pPr>
            <w:r w:rsidRPr="00EE2977">
              <w:rPr>
                <w:sz w:val="22"/>
                <w:szCs w:val="22"/>
                <w:lang w:val="lv-LV"/>
              </w:rPr>
              <w:t xml:space="preserve">Nepieciešama sekojošu mezglu </w:t>
            </w:r>
            <w:proofErr w:type="spellStart"/>
            <w:r w:rsidRPr="00EE2977">
              <w:rPr>
                <w:sz w:val="22"/>
                <w:szCs w:val="22"/>
                <w:lang w:val="lv-LV"/>
              </w:rPr>
              <w:t>pretizdiluma</w:t>
            </w:r>
            <w:proofErr w:type="spellEnd"/>
            <w:r w:rsidRPr="00EE2977">
              <w:rPr>
                <w:sz w:val="22"/>
                <w:szCs w:val="22"/>
                <w:lang w:val="lv-LV"/>
              </w:rPr>
              <w:t xml:space="preserve"> aizsardzība:</w:t>
            </w:r>
          </w:p>
        </w:tc>
        <w:tc>
          <w:tcPr>
            <w:tcW w:w="3402" w:type="dxa"/>
          </w:tcPr>
          <w:p w14:paraId="3D2E448D" w14:textId="77777777" w:rsidR="00CA6551" w:rsidRPr="00EE2977" w:rsidRDefault="00CA6551" w:rsidP="007C1F3A">
            <w:pPr>
              <w:jc w:val="both"/>
              <w:rPr>
                <w:sz w:val="22"/>
                <w:szCs w:val="22"/>
                <w:lang w:val="lv-LV"/>
              </w:rPr>
            </w:pPr>
          </w:p>
        </w:tc>
        <w:tc>
          <w:tcPr>
            <w:tcW w:w="4253" w:type="dxa"/>
          </w:tcPr>
          <w:p w14:paraId="3308A339" w14:textId="77777777" w:rsidR="00CA6551" w:rsidRPr="00EE2977" w:rsidRDefault="00CA6551" w:rsidP="007C1F3A">
            <w:pPr>
              <w:jc w:val="both"/>
              <w:rPr>
                <w:sz w:val="22"/>
                <w:szCs w:val="22"/>
                <w:lang w:val="lv-LV"/>
              </w:rPr>
            </w:pPr>
          </w:p>
        </w:tc>
      </w:tr>
      <w:tr w:rsidR="00CA6551" w:rsidRPr="00CA6551" w14:paraId="48FEE57D" w14:textId="77777777" w:rsidTr="00F25A0D">
        <w:tc>
          <w:tcPr>
            <w:tcW w:w="6805" w:type="dxa"/>
            <w:vAlign w:val="bottom"/>
          </w:tcPr>
          <w:p w14:paraId="2E5F75B7" w14:textId="77777777" w:rsidR="00CA6551" w:rsidRPr="00EE2977" w:rsidRDefault="00CA6551" w:rsidP="007C1F3A">
            <w:pPr>
              <w:ind w:left="748" w:hanging="568"/>
              <w:jc w:val="both"/>
              <w:rPr>
                <w:sz w:val="22"/>
                <w:szCs w:val="22"/>
                <w:lang w:val="lv-LV"/>
              </w:rPr>
            </w:pPr>
            <w:r w:rsidRPr="00EE2977">
              <w:rPr>
                <w:sz w:val="22"/>
                <w:szCs w:val="22"/>
                <w:lang w:val="lv-LV"/>
              </w:rPr>
              <w:lastRenderedPageBreak/>
              <w:t xml:space="preserve">3.7.1. konveijera skrūves aizsardzība: </w:t>
            </w:r>
            <w:proofErr w:type="spellStart"/>
            <w:r w:rsidRPr="00EE2977">
              <w:rPr>
                <w:sz w:val="22"/>
                <w:szCs w:val="22"/>
                <w:lang w:val="lv-LV"/>
              </w:rPr>
              <w:t>cietsakausējums</w:t>
            </w:r>
            <w:proofErr w:type="spellEnd"/>
            <w:r w:rsidRPr="00EE2977">
              <w:rPr>
                <w:sz w:val="22"/>
                <w:szCs w:val="22"/>
                <w:lang w:val="lv-LV"/>
              </w:rPr>
              <w:t xml:space="preserve">, volframa karbīds uz </w:t>
            </w:r>
            <w:proofErr w:type="spellStart"/>
            <w:r w:rsidRPr="00EE2977">
              <w:rPr>
                <w:sz w:val="22"/>
                <w:szCs w:val="22"/>
                <w:lang w:val="lv-LV"/>
              </w:rPr>
              <w:t>Ni</w:t>
            </w:r>
            <w:proofErr w:type="spellEnd"/>
            <w:r w:rsidRPr="00EE2977">
              <w:rPr>
                <w:sz w:val="22"/>
                <w:szCs w:val="22"/>
                <w:lang w:val="lv-LV"/>
              </w:rPr>
              <w:t xml:space="preserve"> bāzes vai analogs; uz </w:t>
            </w:r>
            <w:proofErr w:type="spellStart"/>
            <w:r w:rsidRPr="00EE2977">
              <w:rPr>
                <w:sz w:val="22"/>
                <w:szCs w:val="22"/>
                <w:lang w:val="lv-LV"/>
              </w:rPr>
              <w:t>Ni</w:t>
            </w:r>
            <w:proofErr w:type="spellEnd"/>
            <w:r w:rsidRPr="00EE2977">
              <w:rPr>
                <w:sz w:val="22"/>
                <w:szCs w:val="22"/>
                <w:lang w:val="lv-LV"/>
              </w:rPr>
              <w:t xml:space="preserve"> bāzes vai analogs;</w:t>
            </w:r>
          </w:p>
        </w:tc>
        <w:tc>
          <w:tcPr>
            <w:tcW w:w="3402" w:type="dxa"/>
          </w:tcPr>
          <w:p w14:paraId="1F33A6F4" w14:textId="77777777" w:rsidR="00CA6551" w:rsidRPr="00EE2977" w:rsidRDefault="00CA6551" w:rsidP="007C1F3A">
            <w:pPr>
              <w:jc w:val="both"/>
              <w:rPr>
                <w:sz w:val="22"/>
                <w:szCs w:val="22"/>
                <w:lang w:val="lv-LV"/>
              </w:rPr>
            </w:pPr>
          </w:p>
        </w:tc>
        <w:tc>
          <w:tcPr>
            <w:tcW w:w="4253" w:type="dxa"/>
          </w:tcPr>
          <w:p w14:paraId="1B989E55" w14:textId="77777777" w:rsidR="00CA6551" w:rsidRPr="00EE2977" w:rsidRDefault="00CA6551" w:rsidP="007C1F3A">
            <w:pPr>
              <w:jc w:val="both"/>
              <w:rPr>
                <w:sz w:val="22"/>
                <w:szCs w:val="22"/>
                <w:lang w:val="lv-LV"/>
              </w:rPr>
            </w:pPr>
          </w:p>
        </w:tc>
      </w:tr>
      <w:tr w:rsidR="00CA6551" w:rsidRPr="00CA6551" w14:paraId="7C6CBC66" w14:textId="77777777" w:rsidTr="00F25A0D">
        <w:tc>
          <w:tcPr>
            <w:tcW w:w="6805" w:type="dxa"/>
            <w:vAlign w:val="bottom"/>
          </w:tcPr>
          <w:p w14:paraId="75B6D89B" w14:textId="77777777" w:rsidR="00CA6551" w:rsidRPr="00EE2977" w:rsidRDefault="00CA6551" w:rsidP="007C1F3A">
            <w:pPr>
              <w:ind w:left="748" w:hanging="568"/>
              <w:jc w:val="both"/>
              <w:rPr>
                <w:sz w:val="22"/>
                <w:szCs w:val="22"/>
                <w:lang w:val="lv-LV"/>
              </w:rPr>
            </w:pPr>
            <w:r w:rsidRPr="00EE2977">
              <w:rPr>
                <w:sz w:val="22"/>
                <w:szCs w:val="22"/>
                <w:lang w:val="lv-LV"/>
              </w:rPr>
              <w:t xml:space="preserve">3.7.2. rotora sausnas izlādes atveru aizsardzība: cietināts </w:t>
            </w:r>
            <w:proofErr w:type="spellStart"/>
            <w:r w:rsidRPr="00EE2977">
              <w:rPr>
                <w:sz w:val="22"/>
                <w:szCs w:val="22"/>
                <w:lang w:val="lv-LV"/>
              </w:rPr>
              <w:t>ķets</w:t>
            </w:r>
            <w:proofErr w:type="spellEnd"/>
            <w:r w:rsidRPr="00EE2977">
              <w:rPr>
                <w:sz w:val="22"/>
                <w:szCs w:val="22"/>
                <w:lang w:val="lv-LV"/>
              </w:rPr>
              <w:t xml:space="preserve"> vai analogs;</w:t>
            </w:r>
          </w:p>
        </w:tc>
        <w:tc>
          <w:tcPr>
            <w:tcW w:w="3402" w:type="dxa"/>
          </w:tcPr>
          <w:p w14:paraId="02A0973E" w14:textId="77777777" w:rsidR="00CA6551" w:rsidRPr="00EE2977" w:rsidRDefault="00CA6551" w:rsidP="007C1F3A">
            <w:pPr>
              <w:jc w:val="both"/>
              <w:rPr>
                <w:sz w:val="22"/>
                <w:szCs w:val="22"/>
                <w:lang w:val="lv-LV"/>
              </w:rPr>
            </w:pPr>
          </w:p>
        </w:tc>
        <w:tc>
          <w:tcPr>
            <w:tcW w:w="4253" w:type="dxa"/>
          </w:tcPr>
          <w:p w14:paraId="65D6CC69" w14:textId="77777777" w:rsidR="00CA6551" w:rsidRPr="00EE2977" w:rsidRDefault="00CA6551" w:rsidP="007C1F3A">
            <w:pPr>
              <w:jc w:val="both"/>
              <w:rPr>
                <w:sz w:val="22"/>
                <w:szCs w:val="22"/>
                <w:lang w:val="lv-LV"/>
              </w:rPr>
            </w:pPr>
          </w:p>
        </w:tc>
      </w:tr>
      <w:tr w:rsidR="00CA6551" w:rsidRPr="00CA6551" w14:paraId="5C09FFD7" w14:textId="77777777" w:rsidTr="00F25A0D">
        <w:tc>
          <w:tcPr>
            <w:tcW w:w="6805" w:type="dxa"/>
            <w:vAlign w:val="bottom"/>
          </w:tcPr>
          <w:p w14:paraId="7284873E" w14:textId="77777777" w:rsidR="00CA6551" w:rsidRPr="00EE2977" w:rsidRDefault="00CA6551" w:rsidP="007C1F3A">
            <w:pPr>
              <w:ind w:left="748" w:hanging="568"/>
              <w:jc w:val="both"/>
              <w:rPr>
                <w:sz w:val="22"/>
                <w:szCs w:val="22"/>
                <w:lang w:val="lv-LV"/>
              </w:rPr>
            </w:pPr>
            <w:r w:rsidRPr="00EE2977">
              <w:rPr>
                <w:sz w:val="22"/>
                <w:szCs w:val="22"/>
                <w:lang w:val="lv-LV"/>
              </w:rPr>
              <w:t>3.7.3. sausnas uzkrāšanas kameras aizsardzība: uz vietas nomaināmi ieliktņi;</w:t>
            </w:r>
          </w:p>
        </w:tc>
        <w:tc>
          <w:tcPr>
            <w:tcW w:w="3402" w:type="dxa"/>
          </w:tcPr>
          <w:p w14:paraId="61454ED5" w14:textId="77777777" w:rsidR="00CA6551" w:rsidRPr="00EE2977" w:rsidRDefault="00CA6551" w:rsidP="007C1F3A">
            <w:pPr>
              <w:jc w:val="both"/>
              <w:rPr>
                <w:sz w:val="22"/>
                <w:szCs w:val="22"/>
                <w:lang w:val="lv-LV"/>
              </w:rPr>
            </w:pPr>
          </w:p>
        </w:tc>
        <w:tc>
          <w:tcPr>
            <w:tcW w:w="4253" w:type="dxa"/>
          </w:tcPr>
          <w:p w14:paraId="3AEE1E37" w14:textId="77777777" w:rsidR="00CA6551" w:rsidRPr="00EE2977" w:rsidRDefault="00CA6551" w:rsidP="007C1F3A">
            <w:pPr>
              <w:jc w:val="both"/>
              <w:rPr>
                <w:sz w:val="22"/>
                <w:szCs w:val="22"/>
                <w:lang w:val="lv-LV"/>
              </w:rPr>
            </w:pPr>
          </w:p>
        </w:tc>
      </w:tr>
      <w:tr w:rsidR="00CA6551" w:rsidRPr="00CA6551" w14:paraId="4FD2BC1B" w14:textId="77777777" w:rsidTr="00F25A0D">
        <w:tc>
          <w:tcPr>
            <w:tcW w:w="6805" w:type="dxa"/>
            <w:vAlign w:val="bottom"/>
          </w:tcPr>
          <w:p w14:paraId="06A8CF79" w14:textId="77777777" w:rsidR="00CA6551" w:rsidRPr="00EE2977" w:rsidRDefault="00CA6551" w:rsidP="007C1F3A">
            <w:pPr>
              <w:ind w:left="748" w:hanging="568"/>
              <w:jc w:val="both"/>
              <w:rPr>
                <w:sz w:val="22"/>
                <w:szCs w:val="22"/>
                <w:lang w:val="lv-LV"/>
              </w:rPr>
            </w:pPr>
            <w:r w:rsidRPr="00EE2977">
              <w:rPr>
                <w:sz w:val="22"/>
                <w:szCs w:val="22"/>
                <w:lang w:val="lv-LV"/>
              </w:rPr>
              <w:t>3.7.4. konveijera sadales zonas aizsardzība: uz vietas nomaināmi ieliktņi;</w:t>
            </w:r>
          </w:p>
        </w:tc>
        <w:tc>
          <w:tcPr>
            <w:tcW w:w="3402" w:type="dxa"/>
          </w:tcPr>
          <w:p w14:paraId="152C0BCF" w14:textId="77777777" w:rsidR="00CA6551" w:rsidRPr="00EE2977" w:rsidRDefault="00CA6551" w:rsidP="007C1F3A">
            <w:pPr>
              <w:jc w:val="both"/>
              <w:rPr>
                <w:sz w:val="22"/>
                <w:szCs w:val="22"/>
                <w:lang w:val="lv-LV"/>
              </w:rPr>
            </w:pPr>
          </w:p>
        </w:tc>
        <w:tc>
          <w:tcPr>
            <w:tcW w:w="4253" w:type="dxa"/>
          </w:tcPr>
          <w:p w14:paraId="55CDB62D" w14:textId="77777777" w:rsidR="00CA6551" w:rsidRPr="00EE2977" w:rsidRDefault="00CA6551" w:rsidP="007C1F3A">
            <w:pPr>
              <w:jc w:val="both"/>
              <w:rPr>
                <w:sz w:val="22"/>
                <w:szCs w:val="22"/>
                <w:lang w:val="lv-LV"/>
              </w:rPr>
            </w:pPr>
          </w:p>
        </w:tc>
      </w:tr>
      <w:tr w:rsidR="00CA6551" w:rsidRPr="00F438F5" w14:paraId="7C0E68F8" w14:textId="77777777" w:rsidTr="00F25A0D">
        <w:tc>
          <w:tcPr>
            <w:tcW w:w="6805" w:type="dxa"/>
            <w:vAlign w:val="bottom"/>
          </w:tcPr>
          <w:p w14:paraId="628736E4" w14:textId="77777777" w:rsidR="00CA6551" w:rsidRPr="00EE2977" w:rsidRDefault="00CA6551" w:rsidP="007C1F3A">
            <w:pPr>
              <w:pStyle w:val="Other0"/>
              <w:shd w:val="clear" w:color="auto" w:fill="auto"/>
              <w:ind w:left="180"/>
              <w:jc w:val="both"/>
            </w:pPr>
            <w:r w:rsidRPr="00EE2977">
              <w:rPr>
                <w:b/>
                <w:bCs/>
              </w:rPr>
              <w:t>3.8. Eļļošana</w:t>
            </w:r>
          </w:p>
          <w:p w14:paraId="7851B5EC" w14:textId="77777777" w:rsidR="00CA6551" w:rsidRPr="00EE2977" w:rsidRDefault="00CA6551" w:rsidP="007C1F3A">
            <w:pPr>
              <w:pStyle w:val="Other0"/>
              <w:shd w:val="clear" w:color="auto" w:fill="auto"/>
              <w:ind w:left="180"/>
              <w:jc w:val="both"/>
            </w:pPr>
            <w:r w:rsidRPr="00EE2977">
              <w:t>Galveno gultņu (skrūves konveijera, rezervuāra un pārnesumkārbas) eļļošana jānodrošina ar automātisko smērvielas padeves sūkni.</w:t>
            </w:r>
          </w:p>
          <w:p w14:paraId="71BD0A8E" w14:textId="77777777" w:rsidR="00CA6551" w:rsidRPr="00EE2977" w:rsidRDefault="00CA6551" w:rsidP="007C1F3A">
            <w:pPr>
              <w:ind w:left="180"/>
              <w:jc w:val="both"/>
              <w:rPr>
                <w:sz w:val="22"/>
                <w:szCs w:val="22"/>
                <w:lang w:val="lv-LV"/>
              </w:rPr>
            </w:pPr>
            <w:r w:rsidRPr="00EE2977">
              <w:rPr>
                <w:sz w:val="22"/>
                <w:szCs w:val="22"/>
                <w:lang w:val="lv-LV"/>
              </w:rPr>
              <w:t>Pārnesumkārbas eļļošana - sistēmai automātiski jānodrošina pastāvīgs eļļas līmenis pārnesumkārbā.</w:t>
            </w:r>
          </w:p>
        </w:tc>
        <w:tc>
          <w:tcPr>
            <w:tcW w:w="3402" w:type="dxa"/>
          </w:tcPr>
          <w:p w14:paraId="7C4AD21C" w14:textId="77777777" w:rsidR="00CA6551" w:rsidRPr="00EE2977" w:rsidRDefault="00CA6551" w:rsidP="007C1F3A">
            <w:pPr>
              <w:rPr>
                <w:sz w:val="22"/>
                <w:szCs w:val="22"/>
                <w:lang w:val="lv-LV"/>
              </w:rPr>
            </w:pPr>
          </w:p>
        </w:tc>
        <w:tc>
          <w:tcPr>
            <w:tcW w:w="4253" w:type="dxa"/>
          </w:tcPr>
          <w:p w14:paraId="5D6B64FF" w14:textId="77777777" w:rsidR="00CA6551" w:rsidRPr="00EE2977" w:rsidRDefault="00CA6551" w:rsidP="007C1F3A">
            <w:pPr>
              <w:rPr>
                <w:sz w:val="22"/>
                <w:szCs w:val="22"/>
                <w:lang w:val="lv-LV"/>
              </w:rPr>
            </w:pPr>
          </w:p>
        </w:tc>
      </w:tr>
      <w:tr w:rsidR="00CA6551" w:rsidRPr="00F438F5" w14:paraId="31E52179" w14:textId="77777777" w:rsidTr="00F25A0D">
        <w:tc>
          <w:tcPr>
            <w:tcW w:w="6805" w:type="dxa"/>
            <w:vAlign w:val="bottom"/>
          </w:tcPr>
          <w:p w14:paraId="4FDDE63B" w14:textId="77777777" w:rsidR="00CA6551" w:rsidRPr="00EE2977" w:rsidRDefault="00CA6551" w:rsidP="007C1F3A">
            <w:pPr>
              <w:pStyle w:val="Other0"/>
              <w:shd w:val="clear" w:color="auto" w:fill="auto"/>
              <w:spacing w:line="20" w:lineRule="atLeast"/>
              <w:jc w:val="both"/>
            </w:pPr>
            <w:r w:rsidRPr="00EE2977">
              <w:rPr>
                <w:b/>
                <w:bCs/>
              </w:rPr>
              <w:t>4. Citi mezgli:</w:t>
            </w:r>
          </w:p>
          <w:p w14:paraId="0ED65442" w14:textId="77777777" w:rsidR="00CA6551" w:rsidRPr="00EE2977" w:rsidRDefault="00CA6551" w:rsidP="007C1F3A">
            <w:pPr>
              <w:pStyle w:val="Other0"/>
              <w:shd w:val="clear" w:color="auto" w:fill="auto"/>
              <w:spacing w:line="20" w:lineRule="atLeast"/>
              <w:ind w:left="606" w:hanging="426"/>
              <w:jc w:val="both"/>
            </w:pPr>
            <w:r w:rsidRPr="00EE2977">
              <w:t>4.1.  atbalsta rāmis un 1 gumijas vibrāciju slāpētāju komplekts;</w:t>
            </w:r>
          </w:p>
          <w:p w14:paraId="4F6B0DE4" w14:textId="77777777" w:rsidR="00CA6551" w:rsidRPr="00780841" w:rsidRDefault="00CA6551" w:rsidP="007C1F3A">
            <w:pPr>
              <w:pStyle w:val="Other0"/>
              <w:shd w:val="clear" w:color="auto" w:fill="auto"/>
              <w:spacing w:line="20" w:lineRule="atLeast"/>
              <w:ind w:left="606" w:hanging="426"/>
              <w:jc w:val="both"/>
            </w:pPr>
            <w:r w:rsidRPr="00EE2977">
              <w:t xml:space="preserve">4.2.  </w:t>
            </w:r>
            <w:r w:rsidRPr="00780841">
              <w:t>troksni slāpējošas aprīkojums;</w:t>
            </w:r>
          </w:p>
          <w:p w14:paraId="5900BA38" w14:textId="77777777" w:rsidR="00CA6551" w:rsidRPr="00780841" w:rsidRDefault="00CA6551" w:rsidP="007C1F3A">
            <w:pPr>
              <w:pStyle w:val="Other0"/>
              <w:shd w:val="clear" w:color="auto" w:fill="auto"/>
              <w:spacing w:line="20" w:lineRule="atLeast"/>
              <w:ind w:left="606" w:hanging="426"/>
              <w:jc w:val="both"/>
            </w:pPr>
            <w:r w:rsidRPr="00780841">
              <w:t>4.3.  aizbīdnis skalošanai;</w:t>
            </w:r>
          </w:p>
          <w:p w14:paraId="0BF4E0BF" w14:textId="77777777" w:rsidR="00CA6551" w:rsidRPr="00EE2977" w:rsidRDefault="00CA6551" w:rsidP="007C1F3A">
            <w:pPr>
              <w:pStyle w:val="Other0"/>
              <w:shd w:val="clear" w:color="auto" w:fill="auto"/>
              <w:spacing w:line="20" w:lineRule="atLeast"/>
              <w:ind w:left="606" w:hanging="426"/>
              <w:jc w:val="both"/>
            </w:pPr>
            <w:r w:rsidRPr="00780841">
              <w:t>4.4. vibrācijas kontrole:</w:t>
            </w:r>
            <w:r w:rsidRPr="00780841">
              <w:rPr>
                <w:b/>
                <w:bCs/>
              </w:rPr>
              <w:t xml:space="preserve"> </w:t>
            </w:r>
            <w:r w:rsidRPr="00780841">
              <w:t xml:space="preserve">Piesardzības nolūkos pie iespējamās vibrācijas, </w:t>
            </w:r>
            <w:proofErr w:type="spellStart"/>
            <w:r w:rsidRPr="00780841">
              <w:t>dekantercentrifūga</w:t>
            </w:r>
            <w:proofErr w:type="spellEnd"/>
            <w:r w:rsidRPr="00780841">
              <w:t xml:space="preserve"> ir aprīkota ar vibrācijas kontroles devējiem (Vertikālā, horizontālā virziena mērījumi);</w:t>
            </w:r>
          </w:p>
          <w:p w14:paraId="4C5EB02A" w14:textId="77777777" w:rsidR="00CA6551" w:rsidRPr="00EE2977" w:rsidRDefault="00CA6551" w:rsidP="007C1F3A">
            <w:pPr>
              <w:pStyle w:val="Other0"/>
              <w:shd w:val="clear" w:color="auto" w:fill="auto"/>
              <w:spacing w:line="20" w:lineRule="atLeast"/>
              <w:ind w:left="748" w:hanging="568"/>
              <w:jc w:val="both"/>
              <w:rPr>
                <w:highlight w:val="yellow"/>
              </w:rPr>
            </w:pPr>
            <w:r w:rsidRPr="00EE2977">
              <w:t>4.5.  gultņu temperatūras sensors;</w:t>
            </w:r>
          </w:p>
          <w:p w14:paraId="67991E9C" w14:textId="77777777" w:rsidR="00CA6551" w:rsidRPr="00EE2977" w:rsidRDefault="00CA6551" w:rsidP="007C1F3A">
            <w:pPr>
              <w:pStyle w:val="Other0"/>
              <w:shd w:val="clear" w:color="auto" w:fill="auto"/>
              <w:spacing w:line="20" w:lineRule="atLeast"/>
              <w:ind w:left="748" w:hanging="568"/>
              <w:jc w:val="both"/>
            </w:pPr>
            <w:r w:rsidRPr="00EE2977">
              <w:t xml:space="preserve">4.6. divi skalošanas ūdens pieslēgumi 1", </w:t>
            </w:r>
            <w:proofErr w:type="spellStart"/>
            <w:r w:rsidRPr="00EE2977">
              <w:t>motorvārsti</w:t>
            </w:r>
            <w:proofErr w:type="spellEnd"/>
            <w:r w:rsidRPr="00EE2977">
              <w:t>. Katrai centrifūgai paredzēta iekšēja (no dūņu padeves puses) un atūdeņoto dūņu izlādes šahtas skalošana;</w:t>
            </w:r>
          </w:p>
          <w:p w14:paraId="78384154" w14:textId="77777777" w:rsidR="00CA6551" w:rsidRPr="00EE2977" w:rsidRDefault="00CA6551" w:rsidP="007C1F3A">
            <w:pPr>
              <w:pStyle w:val="Other0"/>
              <w:shd w:val="clear" w:color="auto" w:fill="auto"/>
              <w:spacing w:line="20" w:lineRule="atLeast"/>
              <w:ind w:left="748" w:hanging="568"/>
              <w:jc w:val="both"/>
            </w:pPr>
            <w:r w:rsidRPr="00EE2977">
              <w:t xml:space="preserve">4.7. </w:t>
            </w:r>
            <w:r w:rsidRPr="00EE2977">
              <w:rPr>
                <w:bCs/>
              </w:rPr>
              <w:t xml:space="preserve">uztveršanas bāka </w:t>
            </w:r>
            <w:proofErr w:type="spellStart"/>
            <w:r w:rsidRPr="00EE2977">
              <w:rPr>
                <w:bCs/>
              </w:rPr>
              <w:t>fugāta</w:t>
            </w:r>
            <w:proofErr w:type="spellEnd"/>
            <w:r w:rsidRPr="00EE2977">
              <w:rPr>
                <w:bCs/>
              </w:rPr>
              <w:t xml:space="preserve"> pusē ar savienojošo šļūteni, </w:t>
            </w:r>
            <w:r w:rsidRPr="00EE2977">
              <w:t xml:space="preserve">Mat </w:t>
            </w:r>
            <w:r w:rsidRPr="00EE2977">
              <w:rPr>
                <w:bCs/>
              </w:rPr>
              <w:t xml:space="preserve">1.4301. </w:t>
            </w:r>
            <w:r w:rsidRPr="00EE2977">
              <w:t xml:space="preserve">Novērš dūņu nonākšanu </w:t>
            </w:r>
            <w:proofErr w:type="spellStart"/>
            <w:r w:rsidRPr="00EE2977">
              <w:t>fugātā</w:t>
            </w:r>
            <w:proofErr w:type="spellEnd"/>
            <w:r w:rsidRPr="00EE2977">
              <w:t xml:space="preserve"> </w:t>
            </w:r>
            <w:proofErr w:type="spellStart"/>
            <w:r w:rsidRPr="00EE2977">
              <w:t>dekantercentrifūgas</w:t>
            </w:r>
            <w:proofErr w:type="spellEnd"/>
            <w:r w:rsidRPr="00EE2977">
              <w:t xml:space="preserve"> apstāšanās laikā;</w:t>
            </w:r>
          </w:p>
          <w:p w14:paraId="212F1A9F" w14:textId="77777777" w:rsidR="00CA6551" w:rsidRPr="00EE2977" w:rsidRDefault="00CA6551" w:rsidP="007C1F3A">
            <w:pPr>
              <w:pStyle w:val="Other0"/>
              <w:shd w:val="clear" w:color="auto" w:fill="auto"/>
              <w:spacing w:line="20" w:lineRule="atLeast"/>
              <w:ind w:left="748" w:hanging="568"/>
              <w:jc w:val="both"/>
              <w:rPr>
                <w:bCs/>
              </w:rPr>
            </w:pPr>
            <w:r w:rsidRPr="00EE2977">
              <w:t xml:space="preserve">4.8. </w:t>
            </w:r>
            <w:proofErr w:type="spellStart"/>
            <w:r w:rsidRPr="00EE2977">
              <w:rPr>
                <w:bCs/>
              </w:rPr>
              <w:t>fugāta</w:t>
            </w:r>
            <w:proofErr w:type="spellEnd"/>
            <w:r w:rsidRPr="00EE2977">
              <w:rPr>
                <w:bCs/>
              </w:rPr>
              <w:t xml:space="preserve"> </w:t>
            </w:r>
            <w:proofErr w:type="spellStart"/>
            <w:r w:rsidRPr="00EE2977">
              <w:rPr>
                <w:bCs/>
              </w:rPr>
              <w:t>izvads</w:t>
            </w:r>
            <w:proofErr w:type="spellEnd"/>
            <w:r w:rsidRPr="00EE2977">
              <w:t>. Ar atloku savienojumu un paraugu ņemšanas portu, materiāls: nerūsošais tērauds</w:t>
            </w:r>
            <w:r w:rsidRPr="00EE2977">
              <w:rPr>
                <w:bCs/>
              </w:rPr>
              <w:t xml:space="preserve"> 1.4301, šļūtenes savienojums ar dūņu uztveršanas bāku;</w:t>
            </w:r>
          </w:p>
          <w:p w14:paraId="271CF6D7" w14:textId="77777777" w:rsidR="00CA6551" w:rsidRPr="00EE2977" w:rsidRDefault="00CA6551" w:rsidP="007C1F3A">
            <w:pPr>
              <w:pStyle w:val="Other0"/>
              <w:shd w:val="clear" w:color="auto" w:fill="auto"/>
              <w:spacing w:line="20" w:lineRule="atLeast"/>
              <w:ind w:left="748" w:hanging="568"/>
              <w:jc w:val="both"/>
              <w:rPr>
                <w:bCs/>
              </w:rPr>
            </w:pPr>
            <w:r w:rsidRPr="00EE2977">
              <w:t xml:space="preserve">4.9. </w:t>
            </w:r>
            <w:r w:rsidRPr="00EE2977">
              <w:rPr>
                <w:bCs/>
              </w:rPr>
              <w:t xml:space="preserve">atūdeņoto dūņu </w:t>
            </w:r>
            <w:proofErr w:type="spellStart"/>
            <w:r w:rsidRPr="00EE2977">
              <w:rPr>
                <w:bCs/>
              </w:rPr>
              <w:t>izvads</w:t>
            </w:r>
            <w:proofErr w:type="spellEnd"/>
            <w:r w:rsidRPr="00EE2977">
              <w:rPr>
                <w:bCs/>
              </w:rPr>
              <w:t xml:space="preserve"> . </w:t>
            </w:r>
            <w:r w:rsidRPr="00EE2977">
              <w:t>Materiāls: nerūsošais tērauds</w:t>
            </w:r>
            <w:r w:rsidRPr="00EE2977">
              <w:rPr>
                <w:bCs/>
              </w:rPr>
              <w:t xml:space="preserve"> 1.4301;</w:t>
            </w:r>
          </w:p>
          <w:p w14:paraId="1D366EF9" w14:textId="77777777" w:rsidR="00CA6551" w:rsidRPr="00EE2977" w:rsidRDefault="00CA6551" w:rsidP="007C1F3A">
            <w:pPr>
              <w:pStyle w:val="Other0"/>
              <w:shd w:val="clear" w:color="auto" w:fill="auto"/>
              <w:spacing w:line="20" w:lineRule="atLeast"/>
              <w:ind w:left="748" w:hanging="568"/>
              <w:jc w:val="both"/>
            </w:pPr>
            <w:r w:rsidRPr="00EE2977">
              <w:t xml:space="preserve">4.10. </w:t>
            </w:r>
            <w:r w:rsidRPr="00EE2977">
              <w:rPr>
                <w:bCs/>
              </w:rPr>
              <w:t xml:space="preserve">aizvars ar </w:t>
            </w:r>
            <w:proofErr w:type="spellStart"/>
            <w:r w:rsidRPr="00EE2977">
              <w:rPr>
                <w:bCs/>
              </w:rPr>
              <w:t>pneimopiedziņu</w:t>
            </w:r>
            <w:proofErr w:type="spellEnd"/>
            <w:r w:rsidRPr="00EE2977">
              <w:rPr>
                <w:bCs/>
              </w:rPr>
              <w:t xml:space="preserve">. Blīvējums: </w:t>
            </w:r>
            <w:r w:rsidRPr="00EE2977">
              <w:t>EPDM,  materiāls: nerūsošais tērauds 1.4301;</w:t>
            </w:r>
          </w:p>
          <w:p w14:paraId="4C4C0A44" w14:textId="77777777" w:rsidR="00CA6551" w:rsidRPr="00EE2977" w:rsidRDefault="00CA6551" w:rsidP="007C1F3A">
            <w:pPr>
              <w:spacing w:line="20" w:lineRule="atLeast"/>
              <w:ind w:left="748" w:hanging="568"/>
              <w:jc w:val="both"/>
              <w:rPr>
                <w:sz w:val="22"/>
                <w:szCs w:val="22"/>
                <w:lang w:val="lv-LV"/>
              </w:rPr>
            </w:pPr>
            <w:r w:rsidRPr="00EE2977">
              <w:rPr>
                <w:sz w:val="22"/>
                <w:szCs w:val="22"/>
                <w:lang w:val="lv-LV"/>
              </w:rPr>
              <w:t xml:space="preserve">4.11. </w:t>
            </w:r>
            <w:r w:rsidRPr="00EE2977">
              <w:rPr>
                <w:bCs/>
                <w:sz w:val="22"/>
                <w:szCs w:val="22"/>
                <w:lang w:val="lv-LV"/>
              </w:rPr>
              <w:t xml:space="preserve">frekvences pārveidotāji katras </w:t>
            </w:r>
            <w:proofErr w:type="spellStart"/>
            <w:r w:rsidRPr="00EE2977">
              <w:rPr>
                <w:bCs/>
                <w:sz w:val="22"/>
                <w:szCs w:val="22"/>
                <w:lang w:val="lv-LV"/>
              </w:rPr>
              <w:t>dekantercentrifūgas</w:t>
            </w:r>
            <w:proofErr w:type="spellEnd"/>
            <w:r w:rsidRPr="00EE2977">
              <w:rPr>
                <w:bCs/>
                <w:sz w:val="22"/>
                <w:szCs w:val="22"/>
                <w:lang w:val="lv-LV"/>
              </w:rPr>
              <w:t xml:space="preserve"> galvenajai un konveijera piedziņai, atbilstoši motoru jaudām. Ražotājs: </w:t>
            </w:r>
            <w:proofErr w:type="spellStart"/>
            <w:r w:rsidRPr="00EE2977">
              <w:rPr>
                <w:bCs/>
                <w:sz w:val="22"/>
                <w:szCs w:val="22"/>
                <w:lang w:val="lv-LV"/>
              </w:rPr>
              <w:t>Danfoss</w:t>
            </w:r>
            <w:proofErr w:type="spellEnd"/>
            <w:r w:rsidRPr="00EE2977">
              <w:rPr>
                <w:bCs/>
                <w:sz w:val="22"/>
                <w:szCs w:val="22"/>
                <w:lang w:val="lv-LV"/>
              </w:rPr>
              <w:t xml:space="preserve">, </w:t>
            </w:r>
            <w:r w:rsidRPr="00EE2977">
              <w:rPr>
                <w:bCs/>
                <w:sz w:val="22"/>
                <w:szCs w:val="22"/>
                <w:lang w:val="lv-LV"/>
              </w:rPr>
              <w:lastRenderedPageBreak/>
              <w:t>ABB vai analogs, aizsardzības klase IP54, 3S3 vadības plates pārklājumu, jaudas atdalītāju</w:t>
            </w:r>
          </w:p>
        </w:tc>
        <w:tc>
          <w:tcPr>
            <w:tcW w:w="3402" w:type="dxa"/>
          </w:tcPr>
          <w:p w14:paraId="1C32BB4E" w14:textId="77777777" w:rsidR="00CA6551" w:rsidRPr="00EE2977" w:rsidRDefault="00CA6551" w:rsidP="007C1F3A">
            <w:pPr>
              <w:rPr>
                <w:sz w:val="22"/>
                <w:szCs w:val="22"/>
                <w:lang w:val="lv-LV"/>
              </w:rPr>
            </w:pPr>
          </w:p>
        </w:tc>
        <w:tc>
          <w:tcPr>
            <w:tcW w:w="4253" w:type="dxa"/>
          </w:tcPr>
          <w:p w14:paraId="614868B0" w14:textId="77777777" w:rsidR="00CA6551" w:rsidRPr="00EE2977" w:rsidRDefault="00CA6551" w:rsidP="007C1F3A">
            <w:pPr>
              <w:rPr>
                <w:sz w:val="22"/>
                <w:szCs w:val="22"/>
                <w:lang w:val="lv-LV"/>
              </w:rPr>
            </w:pPr>
          </w:p>
        </w:tc>
      </w:tr>
      <w:tr w:rsidR="00CA6551" w:rsidRPr="00CA6551" w14:paraId="3825B040" w14:textId="77777777" w:rsidTr="00F25A0D">
        <w:tc>
          <w:tcPr>
            <w:tcW w:w="6805" w:type="dxa"/>
            <w:vAlign w:val="bottom"/>
          </w:tcPr>
          <w:p w14:paraId="3E41EA43" w14:textId="77777777" w:rsidR="00CA6551" w:rsidRPr="00EE2977" w:rsidRDefault="00CA6551" w:rsidP="007C1F3A">
            <w:pPr>
              <w:rPr>
                <w:sz w:val="22"/>
                <w:szCs w:val="22"/>
                <w:lang w:val="lv-LV"/>
              </w:rPr>
            </w:pPr>
            <w:r w:rsidRPr="00EE2977">
              <w:rPr>
                <w:b/>
                <w:bCs/>
                <w:sz w:val="22"/>
                <w:szCs w:val="22"/>
                <w:lang w:val="lv-LV"/>
              </w:rPr>
              <w:t xml:space="preserve">5. Viens </w:t>
            </w:r>
            <w:proofErr w:type="spellStart"/>
            <w:r w:rsidRPr="00EE2977">
              <w:rPr>
                <w:b/>
                <w:bCs/>
                <w:sz w:val="22"/>
                <w:szCs w:val="22"/>
                <w:lang w:val="lv-LV"/>
              </w:rPr>
              <w:t>dekantercentrifūgas</w:t>
            </w:r>
            <w:proofErr w:type="spellEnd"/>
            <w:r w:rsidRPr="00EE2977">
              <w:rPr>
                <w:b/>
                <w:bCs/>
                <w:sz w:val="22"/>
                <w:szCs w:val="22"/>
                <w:lang w:val="lv-LV"/>
              </w:rPr>
              <w:t xml:space="preserve"> speciālo instrumentu komplekts</w:t>
            </w:r>
          </w:p>
        </w:tc>
        <w:tc>
          <w:tcPr>
            <w:tcW w:w="3402" w:type="dxa"/>
          </w:tcPr>
          <w:p w14:paraId="01C4D4E0" w14:textId="77777777" w:rsidR="00CA6551" w:rsidRPr="00EE2977" w:rsidRDefault="00CA6551" w:rsidP="007C1F3A">
            <w:pPr>
              <w:rPr>
                <w:sz w:val="22"/>
                <w:szCs w:val="22"/>
                <w:lang w:val="lv-LV"/>
              </w:rPr>
            </w:pPr>
          </w:p>
        </w:tc>
        <w:tc>
          <w:tcPr>
            <w:tcW w:w="4253" w:type="dxa"/>
          </w:tcPr>
          <w:p w14:paraId="77274241" w14:textId="77777777" w:rsidR="00CA6551" w:rsidRPr="00EE2977" w:rsidRDefault="00CA6551" w:rsidP="007C1F3A">
            <w:pPr>
              <w:rPr>
                <w:sz w:val="22"/>
                <w:szCs w:val="22"/>
                <w:lang w:val="lv-LV"/>
              </w:rPr>
            </w:pPr>
          </w:p>
        </w:tc>
      </w:tr>
      <w:tr w:rsidR="00CA6551" w:rsidRPr="00BD5299" w14:paraId="75803576" w14:textId="77777777" w:rsidTr="00F25A0D">
        <w:tc>
          <w:tcPr>
            <w:tcW w:w="6805" w:type="dxa"/>
            <w:vAlign w:val="bottom"/>
          </w:tcPr>
          <w:p w14:paraId="18E762BD" w14:textId="77777777" w:rsidR="00CA6551" w:rsidRPr="00EE2977" w:rsidRDefault="00CA6551" w:rsidP="007C1F3A">
            <w:pPr>
              <w:pStyle w:val="Other0"/>
              <w:shd w:val="clear" w:color="auto" w:fill="auto"/>
            </w:pPr>
            <w:r w:rsidRPr="00EE2977">
              <w:rPr>
                <w:b/>
                <w:bCs/>
              </w:rPr>
              <w:t>6. Standarta rezerves daļu divi komplekti</w:t>
            </w:r>
          </w:p>
          <w:p w14:paraId="7FC3BE2E" w14:textId="77777777" w:rsidR="00CA6551" w:rsidRPr="00EE2977" w:rsidRDefault="00CA6551" w:rsidP="007C1F3A">
            <w:pPr>
              <w:ind w:left="180"/>
              <w:rPr>
                <w:sz w:val="22"/>
                <w:szCs w:val="22"/>
                <w:lang w:val="lv-LV"/>
              </w:rPr>
            </w:pPr>
            <w:r w:rsidRPr="00EE2977">
              <w:rPr>
                <w:sz w:val="22"/>
                <w:szCs w:val="22"/>
                <w:lang w:val="lv-LV"/>
              </w:rPr>
              <w:t xml:space="preserve">Jāiekļauj standarta rezerves daļu komplekts viena gada ekspluatācijai vai 8000 darba stundu </w:t>
            </w:r>
            <w:proofErr w:type="spellStart"/>
            <w:r w:rsidRPr="00EE2977">
              <w:rPr>
                <w:sz w:val="22"/>
                <w:szCs w:val="22"/>
                <w:lang w:val="lv-LV"/>
              </w:rPr>
              <w:t>nostrādei</w:t>
            </w:r>
            <w:proofErr w:type="spellEnd"/>
          </w:p>
        </w:tc>
        <w:tc>
          <w:tcPr>
            <w:tcW w:w="3402" w:type="dxa"/>
          </w:tcPr>
          <w:p w14:paraId="1363DC88" w14:textId="77777777" w:rsidR="00CA6551" w:rsidRPr="00EE2977" w:rsidRDefault="00CA6551" w:rsidP="007C1F3A">
            <w:pPr>
              <w:rPr>
                <w:sz w:val="22"/>
                <w:szCs w:val="22"/>
                <w:lang w:val="lv-LV"/>
              </w:rPr>
            </w:pPr>
          </w:p>
        </w:tc>
        <w:tc>
          <w:tcPr>
            <w:tcW w:w="4253" w:type="dxa"/>
          </w:tcPr>
          <w:p w14:paraId="790FFD95" w14:textId="77777777" w:rsidR="00CA6551" w:rsidRPr="00EE2977" w:rsidRDefault="00CA6551" w:rsidP="007C1F3A">
            <w:pPr>
              <w:rPr>
                <w:sz w:val="22"/>
                <w:szCs w:val="22"/>
                <w:lang w:val="lv-LV"/>
              </w:rPr>
            </w:pPr>
          </w:p>
        </w:tc>
      </w:tr>
      <w:tr w:rsidR="00CA6551" w:rsidRPr="00CA6551" w14:paraId="30BA48CC" w14:textId="77777777" w:rsidTr="00F25A0D">
        <w:tc>
          <w:tcPr>
            <w:tcW w:w="6805" w:type="dxa"/>
            <w:vAlign w:val="bottom"/>
          </w:tcPr>
          <w:p w14:paraId="528FE547" w14:textId="77777777" w:rsidR="00CA6551" w:rsidRPr="00EE2977" w:rsidRDefault="00CA6551" w:rsidP="007C1F3A">
            <w:pPr>
              <w:rPr>
                <w:sz w:val="22"/>
                <w:szCs w:val="22"/>
                <w:lang w:val="lv-LV"/>
              </w:rPr>
            </w:pPr>
            <w:r w:rsidRPr="00EE2977">
              <w:rPr>
                <w:b/>
                <w:bCs/>
                <w:sz w:val="22"/>
                <w:szCs w:val="22"/>
                <w:lang w:val="lv-LV"/>
              </w:rPr>
              <w:t>7. Speciālo instrumentu komplekts</w:t>
            </w:r>
          </w:p>
        </w:tc>
        <w:tc>
          <w:tcPr>
            <w:tcW w:w="3402" w:type="dxa"/>
            <w:vAlign w:val="center"/>
          </w:tcPr>
          <w:p w14:paraId="755BC6E8" w14:textId="77777777" w:rsidR="00CA6551" w:rsidRPr="00EE2977" w:rsidRDefault="00CA6551" w:rsidP="007C1F3A">
            <w:pPr>
              <w:rPr>
                <w:sz w:val="22"/>
                <w:szCs w:val="22"/>
                <w:lang w:val="lv-LV"/>
              </w:rPr>
            </w:pPr>
          </w:p>
        </w:tc>
        <w:tc>
          <w:tcPr>
            <w:tcW w:w="4253" w:type="dxa"/>
            <w:vAlign w:val="center"/>
          </w:tcPr>
          <w:p w14:paraId="5CEAA49F" w14:textId="77777777" w:rsidR="00CA6551" w:rsidRPr="00EE2977" w:rsidRDefault="00CA6551" w:rsidP="007C1F3A">
            <w:pPr>
              <w:rPr>
                <w:sz w:val="22"/>
                <w:szCs w:val="22"/>
                <w:lang w:val="lv-LV"/>
              </w:rPr>
            </w:pPr>
          </w:p>
        </w:tc>
      </w:tr>
      <w:tr w:rsidR="00CA6551" w:rsidRPr="00472B5F" w14:paraId="776FF1A6" w14:textId="77777777" w:rsidTr="00F25A0D">
        <w:tc>
          <w:tcPr>
            <w:tcW w:w="6805" w:type="dxa"/>
            <w:vAlign w:val="bottom"/>
          </w:tcPr>
          <w:p w14:paraId="64F60A3C" w14:textId="7C3D60DF" w:rsidR="00CA6551" w:rsidRPr="00EE2977" w:rsidRDefault="00CA6551" w:rsidP="007B7366">
            <w:pPr>
              <w:pStyle w:val="Other0"/>
              <w:shd w:val="clear" w:color="auto" w:fill="auto"/>
            </w:pPr>
            <w:r w:rsidRPr="00EE2977">
              <w:rPr>
                <w:b/>
                <w:bCs/>
              </w:rPr>
              <w:t>8. Elektriskais vadības panelis</w:t>
            </w:r>
            <w:r w:rsidR="007B7366">
              <w:rPr>
                <w:b/>
                <w:bCs/>
              </w:rPr>
              <w:t>:</w:t>
            </w:r>
          </w:p>
        </w:tc>
        <w:tc>
          <w:tcPr>
            <w:tcW w:w="3402" w:type="dxa"/>
            <w:vAlign w:val="center"/>
          </w:tcPr>
          <w:p w14:paraId="4DF37A76" w14:textId="77777777" w:rsidR="00CA6551" w:rsidRPr="00EE2977" w:rsidRDefault="00CA6551" w:rsidP="007C1F3A">
            <w:pPr>
              <w:rPr>
                <w:sz w:val="22"/>
                <w:szCs w:val="22"/>
                <w:lang w:val="lv-LV"/>
              </w:rPr>
            </w:pPr>
          </w:p>
        </w:tc>
        <w:tc>
          <w:tcPr>
            <w:tcW w:w="4253" w:type="dxa"/>
            <w:vAlign w:val="center"/>
          </w:tcPr>
          <w:p w14:paraId="10ADD278" w14:textId="77777777" w:rsidR="00CA6551" w:rsidRPr="00EE2977" w:rsidRDefault="00CA6551" w:rsidP="007C1F3A">
            <w:pPr>
              <w:rPr>
                <w:sz w:val="22"/>
                <w:szCs w:val="22"/>
                <w:lang w:val="lv-LV"/>
              </w:rPr>
            </w:pPr>
          </w:p>
        </w:tc>
      </w:tr>
      <w:tr w:rsidR="007B7366" w:rsidRPr="00472B5F" w14:paraId="39F5453F" w14:textId="77777777" w:rsidTr="00F25A0D">
        <w:tc>
          <w:tcPr>
            <w:tcW w:w="6805" w:type="dxa"/>
            <w:vAlign w:val="bottom"/>
          </w:tcPr>
          <w:p w14:paraId="088137FB" w14:textId="781698B0" w:rsidR="007B7366" w:rsidRPr="00EE2977" w:rsidRDefault="007B7366" w:rsidP="007B7366">
            <w:pPr>
              <w:pStyle w:val="Other0"/>
              <w:numPr>
                <w:ilvl w:val="0"/>
                <w:numId w:val="27"/>
              </w:numPr>
              <w:shd w:val="clear" w:color="auto" w:fill="auto"/>
              <w:rPr>
                <w:b/>
                <w:bCs/>
              </w:rPr>
            </w:pPr>
            <w:r w:rsidRPr="00EE2977">
              <w:t xml:space="preserve">Vadības skapja </w:t>
            </w:r>
            <w:r w:rsidRPr="00CA2A3C">
              <w:t>maksimālie izmēri (</w:t>
            </w:r>
            <w:proofErr w:type="spellStart"/>
            <w:r w:rsidRPr="00CA2A3C">
              <w:t>WxHxD</w:t>
            </w:r>
            <w:proofErr w:type="spellEnd"/>
            <w:r w:rsidRPr="00CA2A3C">
              <w:t>) 1200x2100x500</w:t>
            </w:r>
          </w:p>
        </w:tc>
        <w:tc>
          <w:tcPr>
            <w:tcW w:w="3402" w:type="dxa"/>
            <w:vAlign w:val="center"/>
          </w:tcPr>
          <w:p w14:paraId="604D3E2C" w14:textId="77777777" w:rsidR="007B7366" w:rsidRPr="00EE2977" w:rsidRDefault="007B7366" w:rsidP="007C1F3A">
            <w:pPr>
              <w:rPr>
                <w:sz w:val="22"/>
                <w:szCs w:val="22"/>
                <w:lang w:val="lv-LV"/>
              </w:rPr>
            </w:pPr>
          </w:p>
        </w:tc>
        <w:tc>
          <w:tcPr>
            <w:tcW w:w="4253" w:type="dxa"/>
            <w:vAlign w:val="center"/>
          </w:tcPr>
          <w:p w14:paraId="0E56FB59" w14:textId="77777777" w:rsidR="007B7366" w:rsidRPr="00EE2977" w:rsidRDefault="007B7366" w:rsidP="007C1F3A">
            <w:pPr>
              <w:rPr>
                <w:sz w:val="22"/>
                <w:szCs w:val="22"/>
                <w:lang w:val="lv-LV"/>
              </w:rPr>
            </w:pPr>
          </w:p>
        </w:tc>
      </w:tr>
      <w:tr w:rsidR="007B7366" w:rsidRPr="00472B5F" w14:paraId="3B8A2221" w14:textId="77777777" w:rsidTr="00F25A0D">
        <w:tc>
          <w:tcPr>
            <w:tcW w:w="6805" w:type="dxa"/>
            <w:vAlign w:val="bottom"/>
          </w:tcPr>
          <w:p w14:paraId="11774B02" w14:textId="27CDF77F" w:rsidR="007B7366" w:rsidRPr="00EE2977" w:rsidRDefault="007B7366" w:rsidP="007B7366">
            <w:pPr>
              <w:pStyle w:val="Other0"/>
              <w:numPr>
                <w:ilvl w:val="0"/>
                <w:numId w:val="27"/>
              </w:numPr>
              <w:shd w:val="clear" w:color="auto" w:fill="auto"/>
              <w:rPr>
                <w:b/>
                <w:bCs/>
              </w:rPr>
            </w:pPr>
            <w:r w:rsidRPr="00EE2977">
              <w:t>Materiāls: krāsots metāls</w:t>
            </w:r>
          </w:p>
        </w:tc>
        <w:tc>
          <w:tcPr>
            <w:tcW w:w="3402" w:type="dxa"/>
            <w:vAlign w:val="center"/>
          </w:tcPr>
          <w:p w14:paraId="288547D2" w14:textId="77777777" w:rsidR="007B7366" w:rsidRPr="00EE2977" w:rsidRDefault="007B7366" w:rsidP="007C1F3A">
            <w:pPr>
              <w:rPr>
                <w:sz w:val="22"/>
                <w:szCs w:val="22"/>
                <w:lang w:val="lv-LV"/>
              </w:rPr>
            </w:pPr>
          </w:p>
        </w:tc>
        <w:tc>
          <w:tcPr>
            <w:tcW w:w="4253" w:type="dxa"/>
            <w:vAlign w:val="center"/>
          </w:tcPr>
          <w:p w14:paraId="1C2110B1" w14:textId="77777777" w:rsidR="007B7366" w:rsidRPr="00EE2977" w:rsidRDefault="007B7366" w:rsidP="007C1F3A">
            <w:pPr>
              <w:rPr>
                <w:sz w:val="22"/>
                <w:szCs w:val="22"/>
                <w:lang w:val="lv-LV"/>
              </w:rPr>
            </w:pPr>
          </w:p>
        </w:tc>
      </w:tr>
      <w:tr w:rsidR="007B7366" w:rsidRPr="00472B5F" w14:paraId="7F5F2F18" w14:textId="77777777" w:rsidTr="00F25A0D">
        <w:tc>
          <w:tcPr>
            <w:tcW w:w="6805" w:type="dxa"/>
            <w:vAlign w:val="bottom"/>
          </w:tcPr>
          <w:p w14:paraId="11FBF820" w14:textId="5B27394F" w:rsidR="007B7366" w:rsidRPr="007B7366" w:rsidRDefault="007B7366" w:rsidP="007B7366">
            <w:pPr>
              <w:pStyle w:val="Other0"/>
              <w:numPr>
                <w:ilvl w:val="0"/>
                <w:numId w:val="27"/>
              </w:numPr>
              <w:shd w:val="clear" w:color="auto" w:fill="auto"/>
            </w:pPr>
            <w:r w:rsidRPr="00EE2977">
              <w:t>Kabeļu ievads - no apakšas</w:t>
            </w:r>
          </w:p>
        </w:tc>
        <w:tc>
          <w:tcPr>
            <w:tcW w:w="3402" w:type="dxa"/>
            <w:vAlign w:val="center"/>
          </w:tcPr>
          <w:p w14:paraId="0A6A93CF" w14:textId="77777777" w:rsidR="007B7366" w:rsidRPr="00EE2977" w:rsidRDefault="007B7366" w:rsidP="007C1F3A">
            <w:pPr>
              <w:rPr>
                <w:sz w:val="22"/>
                <w:szCs w:val="22"/>
                <w:lang w:val="lv-LV"/>
              </w:rPr>
            </w:pPr>
          </w:p>
        </w:tc>
        <w:tc>
          <w:tcPr>
            <w:tcW w:w="4253" w:type="dxa"/>
            <w:vAlign w:val="center"/>
          </w:tcPr>
          <w:p w14:paraId="35B517CF" w14:textId="77777777" w:rsidR="007B7366" w:rsidRPr="00EE2977" w:rsidRDefault="007B7366" w:rsidP="007C1F3A">
            <w:pPr>
              <w:rPr>
                <w:sz w:val="22"/>
                <w:szCs w:val="22"/>
                <w:lang w:val="lv-LV"/>
              </w:rPr>
            </w:pPr>
          </w:p>
        </w:tc>
      </w:tr>
      <w:tr w:rsidR="007B7366" w:rsidRPr="00472B5F" w14:paraId="0840A6CF" w14:textId="77777777" w:rsidTr="00F25A0D">
        <w:tc>
          <w:tcPr>
            <w:tcW w:w="6805" w:type="dxa"/>
            <w:vAlign w:val="bottom"/>
          </w:tcPr>
          <w:p w14:paraId="3EB6B6CA" w14:textId="0C4EA546" w:rsidR="007B7366" w:rsidRPr="007B7366" w:rsidRDefault="007B7366" w:rsidP="007B7366">
            <w:pPr>
              <w:pStyle w:val="Other0"/>
              <w:numPr>
                <w:ilvl w:val="0"/>
                <w:numId w:val="27"/>
              </w:numPr>
              <w:shd w:val="clear" w:color="auto" w:fill="auto"/>
            </w:pPr>
            <w:r w:rsidRPr="00EE2977">
              <w:t>Aizsardzības pakāpe: ne mazāk  IP54</w:t>
            </w:r>
          </w:p>
        </w:tc>
        <w:tc>
          <w:tcPr>
            <w:tcW w:w="3402" w:type="dxa"/>
            <w:vAlign w:val="center"/>
          </w:tcPr>
          <w:p w14:paraId="028F44A5" w14:textId="77777777" w:rsidR="007B7366" w:rsidRPr="00EE2977" w:rsidRDefault="007B7366" w:rsidP="007C1F3A">
            <w:pPr>
              <w:rPr>
                <w:sz w:val="22"/>
                <w:szCs w:val="22"/>
                <w:lang w:val="lv-LV"/>
              </w:rPr>
            </w:pPr>
          </w:p>
        </w:tc>
        <w:tc>
          <w:tcPr>
            <w:tcW w:w="4253" w:type="dxa"/>
            <w:vAlign w:val="center"/>
          </w:tcPr>
          <w:p w14:paraId="4D491893" w14:textId="77777777" w:rsidR="007B7366" w:rsidRPr="00EE2977" w:rsidRDefault="007B7366" w:rsidP="007C1F3A">
            <w:pPr>
              <w:rPr>
                <w:sz w:val="22"/>
                <w:szCs w:val="22"/>
                <w:lang w:val="lv-LV"/>
              </w:rPr>
            </w:pPr>
          </w:p>
        </w:tc>
      </w:tr>
      <w:tr w:rsidR="007B7366" w:rsidRPr="00472B5F" w14:paraId="00B8644A" w14:textId="77777777" w:rsidTr="00F25A0D">
        <w:tc>
          <w:tcPr>
            <w:tcW w:w="6805" w:type="dxa"/>
            <w:vAlign w:val="bottom"/>
          </w:tcPr>
          <w:p w14:paraId="0E340560" w14:textId="5C5E0C35" w:rsidR="007B7366" w:rsidRPr="007B7366" w:rsidRDefault="007B7366" w:rsidP="007B7366">
            <w:pPr>
              <w:pStyle w:val="Other0"/>
              <w:numPr>
                <w:ilvl w:val="0"/>
                <w:numId w:val="27"/>
              </w:numPr>
              <w:shd w:val="clear" w:color="auto" w:fill="auto"/>
            </w:pPr>
            <w:r w:rsidRPr="00EE2977">
              <w:t>Vadības skapja dzesēšana ar kopējo ventilatoru</w:t>
            </w:r>
          </w:p>
        </w:tc>
        <w:tc>
          <w:tcPr>
            <w:tcW w:w="3402" w:type="dxa"/>
            <w:vAlign w:val="center"/>
          </w:tcPr>
          <w:p w14:paraId="7CBEE912" w14:textId="77777777" w:rsidR="007B7366" w:rsidRPr="00EE2977" w:rsidRDefault="007B7366" w:rsidP="007C1F3A">
            <w:pPr>
              <w:rPr>
                <w:sz w:val="22"/>
                <w:szCs w:val="22"/>
                <w:lang w:val="lv-LV"/>
              </w:rPr>
            </w:pPr>
          </w:p>
        </w:tc>
        <w:tc>
          <w:tcPr>
            <w:tcW w:w="4253" w:type="dxa"/>
            <w:vAlign w:val="center"/>
          </w:tcPr>
          <w:p w14:paraId="430061E5" w14:textId="77777777" w:rsidR="007B7366" w:rsidRPr="00EE2977" w:rsidRDefault="007B7366" w:rsidP="007C1F3A">
            <w:pPr>
              <w:rPr>
                <w:sz w:val="22"/>
                <w:szCs w:val="22"/>
                <w:lang w:val="lv-LV"/>
              </w:rPr>
            </w:pPr>
          </w:p>
        </w:tc>
      </w:tr>
      <w:tr w:rsidR="007B7366" w:rsidRPr="00472B5F" w14:paraId="2EF60330" w14:textId="77777777" w:rsidTr="00F25A0D">
        <w:tc>
          <w:tcPr>
            <w:tcW w:w="6805" w:type="dxa"/>
            <w:vAlign w:val="bottom"/>
          </w:tcPr>
          <w:p w14:paraId="08E06094" w14:textId="754FDE00" w:rsidR="007B7366" w:rsidRPr="007B7366" w:rsidRDefault="007B7366" w:rsidP="007B7366">
            <w:pPr>
              <w:pStyle w:val="Other0"/>
              <w:numPr>
                <w:ilvl w:val="0"/>
                <w:numId w:val="27"/>
              </w:numPr>
              <w:shd w:val="clear" w:color="auto" w:fill="auto"/>
            </w:pPr>
            <w:r w:rsidRPr="00EE2977">
              <w:t>Barošanas spriegums 400V/50Hz</w:t>
            </w:r>
          </w:p>
        </w:tc>
        <w:tc>
          <w:tcPr>
            <w:tcW w:w="3402" w:type="dxa"/>
            <w:vAlign w:val="center"/>
          </w:tcPr>
          <w:p w14:paraId="22E5D2A0" w14:textId="77777777" w:rsidR="007B7366" w:rsidRPr="00EE2977" w:rsidRDefault="007B7366" w:rsidP="007C1F3A">
            <w:pPr>
              <w:rPr>
                <w:sz w:val="22"/>
                <w:szCs w:val="22"/>
                <w:lang w:val="lv-LV"/>
              </w:rPr>
            </w:pPr>
          </w:p>
        </w:tc>
        <w:tc>
          <w:tcPr>
            <w:tcW w:w="4253" w:type="dxa"/>
            <w:vAlign w:val="center"/>
          </w:tcPr>
          <w:p w14:paraId="65CE1B31" w14:textId="77777777" w:rsidR="007B7366" w:rsidRPr="00EE2977" w:rsidRDefault="007B7366" w:rsidP="007C1F3A">
            <w:pPr>
              <w:rPr>
                <w:sz w:val="22"/>
                <w:szCs w:val="22"/>
                <w:lang w:val="lv-LV"/>
              </w:rPr>
            </w:pPr>
          </w:p>
        </w:tc>
      </w:tr>
      <w:tr w:rsidR="007B7366" w:rsidRPr="00472B5F" w14:paraId="78BD6A0D" w14:textId="77777777" w:rsidTr="00F25A0D">
        <w:tc>
          <w:tcPr>
            <w:tcW w:w="6805" w:type="dxa"/>
            <w:vAlign w:val="bottom"/>
          </w:tcPr>
          <w:p w14:paraId="501FB35E" w14:textId="1ED51271" w:rsidR="007B7366" w:rsidRPr="007B7366" w:rsidRDefault="007B7366" w:rsidP="007B7366">
            <w:pPr>
              <w:pStyle w:val="Other0"/>
              <w:numPr>
                <w:ilvl w:val="0"/>
                <w:numId w:val="27"/>
              </w:numPr>
              <w:shd w:val="clear" w:color="auto" w:fill="auto"/>
            </w:pPr>
            <w:r w:rsidRPr="00EE2977">
              <w:t>Kontroles iekārtu spriegums 230V AC/24V DC</w:t>
            </w:r>
          </w:p>
        </w:tc>
        <w:tc>
          <w:tcPr>
            <w:tcW w:w="3402" w:type="dxa"/>
            <w:vAlign w:val="center"/>
          </w:tcPr>
          <w:p w14:paraId="6B30FF87" w14:textId="77777777" w:rsidR="007B7366" w:rsidRPr="00EE2977" w:rsidRDefault="007B7366" w:rsidP="007C1F3A">
            <w:pPr>
              <w:rPr>
                <w:sz w:val="22"/>
                <w:szCs w:val="22"/>
                <w:lang w:val="lv-LV"/>
              </w:rPr>
            </w:pPr>
          </w:p>
        </w:tc>
        <w:tc>
          <w:tcPr>
            <w:tcW w:w="4253" w:type="dxa"/>
            <w:vAlign w:val="center"/>
          </w:tcPr>
          <w:p w14:paraId="51C7CAD7" w14:textId="77777777" w:rsidR="007B7366" w:rsidRPr="00EE2977" w:rsidRDefault="007B7366" w:rsidP="007C1F3A">
            <w:pPr>
              <w:rPr>
                <w:sz w:val="22"/>
                <w:szCs w:val="22"/>
                <w:lang w:val="lv-LV"/>
              </w:rPr>
            </w:pPr>
          </w:p>
        </w:tc>
      </w:tr>
      <w:tr w:rsidR="007B7366" w:rsidRPr="00472B5F" w14:paraId="15F04622" w14:textId="77777777" w:rsidTr="00F25A0D">
        <w:tc>
          <w:tcPr>
            <w:tcW w:w="6805" w:type="dxa"/>
            <w:vAlign w:val="bottom"/>
          </w:tcPr>
          <w:p w14:paraId="186FBEC5" w14:textId="6C16193D" w:rsidR="007B7366" w:rsidRPr="007B7366" w:rsidRDefault="007B7366" w:rsidP="007B7366">
            <w:pPr>
              <w:pStyle w:val="Other0"/>
              <w:shd w:val="clear" w:color="auto" w:fill="auto"/>
              <w:rPr>
                <w:b/>
                <w:bCs/>
              </w:rPr>
            </w:pPr>
            <w:r>
              <w:rPr>
                <w:b/>
                <w:bCs/>
              </w:rPr>
              <w:t xml:space="preserve">8.1. </w:t>
            </w:r>
            <w:r w:rsidRPr="007B7366">
              <w:rPr>
                <w:b/>
                <w:bCs/>
              </w:rPr>
              <w:t>Funkciju apraksts:</w:t>
            </w:r>
          </w:p>
          <w:p w14:paraId="61BC708D" w14:textId="77777777" w:rsidR="007B7366" w:rsidRDefault="007B7366" w:rsidP="007B7366">
            <w:pPr>
              <w:pStyle w:val="Other0"/>
              <w:numPr>
                <w:ilvl w:val="0"/>
                <w:numId w:val="29"/>
              </w:numPr>
              <w:shd w:val="clear" w:color="auto" w:fill="auto"/>
            </w:pPr>
            <w:r w:rsidRPr="00EE2977">
              <w:t>Rotora piedziņas motora vadība</w:t>
            </w:r>
          </w:p>
          <w:p w14:paraId="31684BDC" w14:textId="77777777" w:rsidR="007B7366" w:rsidRDefault="007B7366" w:rsidP="007B7366">
            <w:pPr>
              <w:pStyle w:val="Other0"/>
              <w:numPr>
                <w:ilvl w:val="0"/>
                <w:numId w:val="29"/>
              </w:numPr>
              <w:shd w:val="clear" w:color="auto" w:fill="auto"/>
            </w:pPr>
            <w:r w:rsidRPr="00EE2977">
              <w:t>Galvenā motora starts ar frekvences pārveidotāja palīdzību</w:t>
            </w:r>
          </w:p>
          <w:p w14:paraId="4E425B8A" w14:textId="77777777" w:rsidR="007B7366" w:rsidRDefault="007B7366" w:rsidP="007B7366">
            <w:pPr>
              <w:pStyle w:val="Other0"/>
              <w:numPr>
                <w:ilvl w:val="0"/>
                <w:numId w:val="29"/>
              </w:numPr>
              <w:shd w:val="clear" w:color="auto" w:fill="auto"/>
            </w:pPr>
            <w:r w:rsidRPr="00EE2977">
              <w:t xml:space="preserve">Motora aizsardzība ar </w:t>
            </w:r>
            <w:proofErr w:type="spellStart"/>
            <w:r w:rsidRPr="00EE2977">
              <w:t>termistoru</w:t>
            </w:r>
            <w:proofErr w:type="spellEnd"/>
          </w:p>
          <w:p w14:paraId="696FCFCD" w14:textId="77777777" w:rsidR="007B7366" w:rsidRDefault="007B7366" w:rsidP="007B7366">
            <w:pPr>
              <w:pStyle w:val="Other0"/>
              <w:numPr>
                <w:ilvl w:val="0"/>
                <w:numId w:val="29"/>
              </w:numPr>
              <w:shd w:val="clear" w:color="auto" w:fill="auto"/>
            </w:pPr>
            <w:proofErr w:type="spellStart"/>
            <w:r w:rsidRPr="00EE2977">
              <w:t>Dekantercentrifūgas</w:t>
            </w:r>
            <w:proofErr w:type="spellEnd"/>
            <w:r w:rsidRPr="00EE2977">
              <w:t xml:space="preserve"> darba stundu skaitītājs</w:t>
            </w:r>
          </w:p>
          <w:p w14:paraId="3E32CF90" w14:textId="77777777" w:rsidR="007B7366" w:rsidRDefault="007B7366" w:rsidP="007B7366">
            <w:pPr>
              <w:pStyle w:val="Other0"/>
              <w:numPr>
                <w:ilvl w:val="0"/>
                <w:numId w:val="29"/>
              </w:numPr>
              <w:shd w:val="clear" w:color="auto" w:fill="auto"/>
            </w:pPr>
            <w:r w:rsidRPr="00EE2977">
              <w:t>Rotora minimālā un maksimālā ātruma monitorings</w:t>
            </w:r>
          </w:p>
          <w:p w14:paraId="41E04E04" w14:textId="77777777" w:rsidR="007B7366" w:rsidRDefault="007B7366" w:rsidP="007B7366">
            <w:pPr>
              <w:pStyle w:val="Other0"/>
              <w:numPr>
                <w:ilvl w:val="0"/>
                <w:numId w:val="29"/>
              </w:numPr>
              <w:shd w:val="clear" w:color="auto" w:fill="auto"/>
            </w:pPr>
            <w:r w:rsidRPr="00EE2977">
              <w:t>Sekundārā (konveijera piedziņas) motora vadība</w:t>
            </w:r>
          </w:p>
          <w:p w14:paraId="6C8F7034" w14:textId="77777777" w:rsidR="007B7366" w:rsidRDefault="007B7366" w:rsidP="007C1F3A">
            <w:pPr>
              <w:pStyle w:val="Other0"/>
              <w:numPr>
                <w:ilvl w:val="0"/>
                <w:numId w:val="29"/>
              </w:numPr>
              <w:shd w:val="clear" w:color="auto" w:fill="auto"/>
            </w:pPr>
            <w:r w:rsidRPr="00EE2977">
              <w:t>Sekundārā motora vadība ar frekvences pārveidotāju</w:t>
            </w:r>
          </w:p>
          <w:p w14:paraId="41477D82" w14:textId="12EEC1D9" w:rsidR="007B7366" w:rsidRPr="007B7366" w:rsidRDefault="007B7366" w:rsidP="007C1F3A">
            <w:pPr>
              <w:pStyle w:val="Other0"/>
              <w:numPr>
                <w:ilvl w:val="0"/>
                <w:numId w:val="29"/>
              </w:numPr>
              <w:shd w:val="clear" w:color="auto" w:fill="auto"/>
            </w:pPr>
            <w:r w:rsidRPr="00EE2977">
              <w:t xml:space="preserve">Motora aizsardzība ar </w:t>
            </w:r>
            <w:proofErr w:type="spellStart"/>
            <w:r w:rsidRPr="00EE2977">
              <w:t>termistoru</w:t>
            </w:r>
            <w:proofErr w:type="spellEnd"/>
          </w:p>
        </w:tc>
        <w:tc>
          <w:tcPr>
            <w:tcW w:w="3402" w:type="dxa"/>
            <w:vAlign w:val="center"/>
          </w:tcPr>
          <w:p w14:paraId="6EA6C9D4" w14:textId="77777777" w:rsidR="007B7366" w:rsidRPr="00EE2977" w:rsidRDefault="007B7366" w:rsidP="007C1F3A">
            <w:pPr>
              <w:rPr>
                <w:sz w:val="22"/>
                <w:szCs w:val="22"/>
                <w:lang w:val="lv-LV"/>
              </w:rPr>
            </w:pPr>
          </w:p>
        </w:tc>
        <w:tc>
          <w:tcPr>
            <w:tcW w:w="4253" w:type="dxa"/>
            <w:vAlign w:val="center"/>
          </w:tcPr>
          <w:p w14:paraId="0F99AF8C" w14:textId="77777777" w:rsidR="007B7366" w:rsidRPr="00EE2977" w:rsidRDefault="007B7366" w:rsidP="007C1F3A">
            <w:pPr>
              <w:rPr>
                <w:sz w:val="22"/>
                <w:szCs w:val="22"/>
                <w:lang w:val="lv-LV"/>
              </w:rPr>
            </w:pPr>
          </w:p>
        </w:tc>
      </w:tr>
      <w:tr w:rsidR="007B7366" w:rsidRPr="00472B5F" w14:paraId="392BC120" w14:textId="77777777" w:rsidTr="00F25A0D">
        <w:tc>
          <w:tcPr>
            <w:tcW w:w="6805" w:type="dxa"/>
            <w:vAlign w:val="bottom"/>
          </w:tcPr>
          <w:p w14:paraId="6336437F" w14:textId="02970A52" w:rsidR="007B7366" w:rsidRPr="007B7366" w:rsidRDefault="007B7366" w:rsidP="007B7366">
            <w:pPr>
              <w:pStyle w:val="Other0"/>
              <w:shd w:val="clear" w:color="auto" w:fill="auto"/>
            </w:pPr>
            <w:r w:rsidRPr="007B7366">
              <w:rPr>
                <w:b/>
                <w:bCs/>
              </w:rPr>
              <w:t>8.2. Operatora paneļa nolasījumi:</w:t>
            </w:r>
          </w:p>
          <w:p w14:paraId="6CEE5415" w14:textId="77777777" w:rsidR="007B7366" w:rsidRPr="007B7366" w:rsidRDefault="007B7366" w:rsidP="007B7366">
            <w:pPr>
              <w:pStyle w:val="Other0"/>
              <w:numPr>
                <w:ilvl w:val="0"/>
                <w:numId w:val="30"/>
              </w:numPr>
              <w:shd w:val="clear" w:color="auto" w:fill="auto"/>
            </w:pPr>
            <w:r w:rsidRPr="007B7366">
              <w:t>Diferenciālais ātrums</w:t>
            </w:r>
          </w:p>
          <w:p w14:paraId="03E6ACBE" w14:textId="77777777" w:rsidR="007B7366" w:rsidRPr="007B7366" w:rsidRDefault="007B7366" w:rsidP="007B7366">
            <w:pPr>
              <w:pStyle w:val="Other0"/>
              <w:numPr>
                <w:ilvl w:val="0"/>
                <w:numId w:val="30"/>
              </w:numPr>
              <w:shd w:val="clear" w:color="auto" w:fill="auto"/>
            </w:pPr>
            <w:r w:rsidRPr="007B7366">
              <w:t>Rotora ātrums</w:t>
            </w:r>
          </w:p>
          <w:p w14:paraId="4CC91C21" w14:textId="77777777" w:rsidR="007B7366" w:rsidRPr="007B7366" w:rsidRDefault="007B7366" w:rsidP="007B7366">
            <w:pPr>
              <w:pStyle w:val="Other0"/>
              <w:numPr>
                <w:ilvl w:val="0"/>
                <w:numId w:val="30"/>
              </w:numPr>
              <w:shd w:val="clear" w:color="auto" w:fill="auto"/>
            </w:pPr>
            <w:r w:rsidRPr="007B7366">
              <w:t>Griezes moments</w:t>
            </w:r>
          </w:p>
          <w:p w14:paraId="7CCFF1C5" w14:textId="77777777" w:rsidR="007B7366" w:rsidRPr="007B7366" w:rsidRDefault="007B7366" w:rsidP="007B7366">
            <w:pPr>
              <w:pStyle w:val="Other0"/>
              <w:numPr>
                <w:ilvl w:val="0"/>
                <w:numId w:val="30"/>
              </w:numPr>
              <w:shd w:val="clear" w:color="auto" w:fill="auto"/>
            </w:pPr>
            <w:r w:rsidRPr="007B7366">
              <w:t>Gultņu temperatūra</w:t>
            </w:r>
          </w:p>
          <w:p w14:paraId="4DAF955A" w14:textId="77777777" w:rsidR="007B7366" w:rsidRPr="007B7366" w:rsidRDefault="007B7366" w:rsidP="007C1F3A">
            <w:pPr>
              <w:pStyle w:val="Other0"/>
              <w:numPr>
                <w:ilvl w:val="0"/>
                <w:numId w:val="30"/>
              </w:numPr>
              <w:shd w:val="clear" w:color="auto" w:fill="auto"/>
            </w:pPr>
            <w:r w:rsidRPr="007B7366">
              <w:t>Vibrācijas līmenis</w:t>
            </w:r>
          </w:p>
          <w:p w14:paraId="413A94F2" w14:textId="30587C91" w:rsidR="007B7366" w:rsidRPr="007B7366" w:rsidRDefault="007B7366" w:rsidP="007C1F3A">
            <w:pPr>
              <w:pStyle w:val="Other0"/>
              <w:numPr>
                <w:ilvl w:val="0"/>
                <w:numId w:val="30"/>
              </w:numPr>
              <w:shd w:val="clear" w:color="auto" w:fill="auto"/>
            </w:pPr>
            <w:r w:rsidRPr="007B7366">
              <w:t>Operatora paneļa izmērs: ne mazāk kā 10 collas</w:t>
            </w:r>
          </w:p>
        </w:tc>
        <w:tc>
          <w:tcPr>
            <w:tcW w:w="3402" w:type="dxa"/>
            <w:vAlign w:val="center"/>
          </w:tcPr>
          <w:p w14:paraId="7F70DA68" w14:textId="77777777" w:rsidR="007B7366" w:rsidRPr="00EE2977" w:rsidRDefault="007B7366" w:rsidP="007C1F3A">
            <w:pPr>
              <w:rPr>
                <w:sz w:val="22"/>
                <w:szCs w:val="22"/>
                <w:lang w:val="lv-LV"/>
              </w:rPr>
            </w:pPr>
          </w:p>
        </w:tc>
        <w:tc>
          <w:tcPr>
            <w:tcW w:w="4253" w:type="dxa"/>
            <w:vAlign w:val="center"/>
          </w:tcPr>
          <w:p w14:paraId="2777C776" w14:textId="77777777" w:rsidR="007B7366" w:rsidRPr="00EE2977" w:rsidRDefault="007B7366" w:rsidP="007C1F3A">
            <w:pPr>
              <w:rPr>
                <w:sz w:val="22"/>
                <w:szCs w:val="22"/>
                <w:lang w:val="lv-LV"/>
              </w:rPr>
            </w:pPr>
          </w:p>
        </w:tc>
      </w:tr>
      <w:tr w:rsidR="007B7366" w:rsidRPr="00472B5F" w14:paraId="70B0DFB1" w14:textId="77777777" w:rsidTr="00F25A0D">
        <w:tc>
          <w:tcPr>
            <w:tcW w:w="6805" w:type="dxa"/>
            <w:vAlign w:val="bottom"/>
          </w:tcPr>
          <w:p w14:paraId="0D2B9F48" w14:textId="5A5F8504" w:rsidR="007B7366" w:rsidRPr="007B7366" w:rsidRDefault="007B7366" w:rsidP="007B7366">
            <w:pPr>
              <w:pStyle w:val="Other0"/>
              <w:shd w:val="clear" w:color="auto" w:fill="auto"/>
            </w:pPr>
            <w:r w:rsidRPr="007B7366">
              <w:rPr>
                <w:b/>
                <w:bCs/>
              </w:rPr>
              <w:t>8.4. Datu apmaiņa:</w:t>
            </w:r>
          </w:p>
          <w:p w14:paraId="4D57B2CE" w14:textId="77777777" w:rsidR="007B7366" w:rsidRPr="007B7366" w:rsidRDefault="007B7366" w:rsidP="007B7366">
            <w:pPr>
              <w:pStyle w:val="Sarakstarindkopa"/>
              <w:numPr>
                <w:ilvl w:val="0"/>
                <w:numId w:val="31"/>
              </w:numPr>
              <w:rPr>
                <w:sz w:val="22"/>
                <w:szCs w:val="22"/>
                <w:lang w:val="lv-LV"/>
              </w:rPr>
            </w:pPr>
            <w:r w:rsidRPr="007B7366">
              <w:rPr>
                <w:sz w:val="22"/>
                <w:szCs w:val="22"/>
                <w:lang w:val="lv-LV"/>
              </w:rPr>
              <w:t>Kopējā trauksme</w:t>
            </w:r>
          </w:p>
          <w:p w14:paraId="22CFA60F" w14:textId="77777777" w:rsidR="007B7366" w:rsidRPr="007B7366" w:rsidRDefault="007B7366" w:rsidP="007B7366">
            <w:pPr>
              <w:pStyle w:val="Sarakstarindkopa"/>
              <w:numPr>
                <w:ilvl w:val="0"/>
                <w:numId w:val="31"/>
              </w:numPr>
              <w:rPr>
                <w:sz w:val="22"/>
                <w:szCs w:val="22"/>
                <w:lang w:val="lv-LV"/>
              </w:rPr>
            </w:pPr>
            <w:r w:rsidRPr="007B7366">
              <w:rPr>
                <w:sz w:val="22"/>
                <w:szCs w:val="22"/>
                <w:lang w:val="lv-LV"/>
              </w:rPr>
              <w:t>Iekārta gatava darbam</w:t>
            </w:r>
          </w:p>
          <w:p w14:paraId="75821AF0" w14:textId="3FD67EEA" w:rsidR="007B7366" w:rsidRPr="007B7366" w:rsidRDefault="007B7366" w:rsidP="007B7366">
            <w:pPr>
              <w:pStyle w:val="Sarakstarindkopa"/>
              <w:numPr>
                <w:ilvl w:val="0"/>
                <w:numId w:val="31"/>
              </w:numPr>
              <w:rPr>
                <w:sz w:val="22"/>
                <w:szCs w:val="22"/>
                <w:lang w:val="lv-LV"/>
              </w:rPr>
            </w:pPr>
            <w:r w:rsidRPr="007B7366">
              <w:rPr>
                <w:sz w:val="22"/>
                <w:szCs w:val="22"/>
                <w:lang w:val="lv-LV"/>
              </w:rPr>
              <w:lastRenderedPageBreak/>
              <w:t>Padeves esamība</w:t>
            </w:r>
          </w:p>
        </w:tc>
        <w:tc>
          <w:tcPr>
            <w:tcW w:w="3402" w:type="dxa"/>
            <w:vAlign w:val="center"/>
          </w:tcPr>
          <w:p w14:paraId="1B50644C" w14:textId="77777777" w:rsidR="007B7366" w:rsidRPr="00EE2977" w:rsidRDefault="007B7366" w:rsidP="007C1F3A">
            <w:pPr>
              <w:rPr>
                <w:sz w:val="22"/>
                <w:szCs w:val="22"/>
                <w:lang w:val="lv-LV"/>
              </w:rPr>
            </w:pPr>
          </w:p>
        </w:tc>
        <w:tc>
          <w:tcPr>
            <w:tcW w:w="4253" w:type="dxa"/>
            <w:vAlign w:val="center"/>
          </w:tcPr>
          <w:p w14:paraId="76247BDE" w14:textId="77777777" w:rsidR="007B7366" w:rsidRPr="00EE2977" w:rsidRDefault="007B7366" w:rsidP="007C1F3A">
            <w:pPr>
              <w:rPr>
                <w:sz w:val="22"/>
                <w:szCs w:val="22"/>
                <w:lang w:val="lv-LV"/>
              </w:rPr>
            </w:pPr>
          </w:p>
        </w:tc>
      </w:tr>
      <w:tr w:rsidR="00CA6551" w:rsidRPr="008F622C" w14:paraId="694804C0" w14:textId="77777777" w:rsidTr="00F25A0D">
        <w:tc>
          <w:tcPr>
            <w:tcW w:w="6805" w:type="dxa"/>
            <w:vAlign w:val="bottom"/>
          </w:tcPr>
          <w:p w14:paraId="1C966604" w14:textId="4DE49E21" w:rsidR="00CA6551" w:rsidRPr="00EE2977" w:rsidRDefault="00CA6551" w:rsidP="007C1F3A">
            <w:pPr>
              <w:jc w:val="both"/>
              <w:rPr>
                <w:sz w:val="22"/>
                <w:szCs w:val="22"/>
                <w:lang w:val="lv-LV"/>
              </w:rPr>
            </w:pPr>
            <w:r w:rsidRPr="00EE2977">
              <w:rPr>
                <w:b/>
                <w:bCs/>
                <w:sz w:val="22"/>
                <w:szCs w:val="22"/>
                <w:lang w:val="lv-LV"/>
              </w:rPr>
              <w:t xml:space="preserve">9. </w:t>
            </w:r>
            <w:r w:rsidR="000A31A7">
              <w:rPr>
                <w:b/>
                <w:bCs/>
                <w:sz w:val="22"/>
                <w:szCs w:val="22"/>
                <w:lang w:val="lv-LV"/>
              </w:rPr>
              <w:t>T</w:t>
            </w:r>
            <w:r w:rsidRPr="00EE2977">
              <w:rPr>
                <w:b/>
                <w:bCs/>
                <w:sz w:val="22"/>
                <w:szCs w:val="22"/>
                <w:lang w:val="lv-LV"/>
              </w:rPr>
              <w:t>ehniskā dokumentācija Latviešu valodā.</w:t>
            </w:r>
          </w:p>
        </w:tc>
        <w:tc>
          <w:tcPr>
            <w:tcW w:w="3402" w:type="dxa"/>
          </w:tcPr>
          <w:p w14:paraId="50D472E8" w14:textId="77777777" w:rsidR="00CA6551" w:rsidRPr="00EE2977" w:rsidRDefault="00CA6551" w:rsidP="007C1F3A">
            <w:pPr>
              <w:rPr>
                <w:sz w:val="22"/>
                <w:szCs w:val="22"/>
                <w:lang w:val="lv-LV"/>
              </w:rPr>
            </w:pPr>
          </w:p>
        </w:tc>
        <w:tc>
          <w:tcPr>
            <w:tcW w:w="4253" w:type="dxa"/>
          </w:tcPr>
          <w:p w14:paraId="014904C1" w14:textId="77777777" w:rsidR="00CA6551" w:rsidRPr="00EE2977" w:rsidRDefault="00CA6551" w:rsidP="007C1F3A">
            <w:pPr>
              <w:rPr>
                <w:sz w:val="22"/>
                <w:szCs w:val="22"/>
                <w:lang w:val="lv-LV"/>
              </w:rPr>
            </w:pPr>
          </w:p>
        </w:tc>
      </w:tr>
      <w:tr w:rsidR="00CA6551" w:rsidRPr="00CA6551" w14:paraId="379524C2" w14:textId="77777777" w:rsidTr="00F25A0D">
        <w:tc>
          <w:tcPr>
            <w:tcW w:w="6805" w:type="dxa"/>
            <w:vAlign w:val="bottom"/>
          </w:tcPr>
          <w:p w14:paraId="0AEB3323" w14:textId="77777777" w:rsidR="00CA6551" w:rsidRPr="00EE2977" w:rsidRDefault="00CA6551" w:rsidP="007C1F3A">
            <w:pPr>
              <w:pStyle w:val="Other0"/>
              <w:shd w:val="clear" w:color="auto" w:fill="auto"/>
              <w:jc w:val="both"/>
            </w:pPr>
            <w:r w:rsidRPr="00EE2977">
              <w:rPr>
                <w:b/>
                <w:bCs/>
              </w:rPr>
              <w:t>Darba drošība:</w:t>
            </w:r>
          </w:p>
          <w:p w14:paraId="7C158E8B" w14:textId="77777777" w:rsidR="00CA6551" w:rsidRPr="00EE2977" w:rsidRDefault="00CA6551" w:rsidP="007C1F3A">
            <w:pPr>
              <w:pStyle w:val="Other0"/>
              <w:shd w:val="clear" w:color="auto" w:fill="auto"/>
              <w:jc w:val="both"/>
            </w:pPr>
            <w:r w:rsidRPr="00EE2977">
              <w:t xml:space="preserve">Nav pieļaujams kontakts ar </w:t>
            </w:r>
            <w:proofErr w:type="spellStart"/>
            <w:r w:rsidRPr="00EE2977">
              <w:t>dekantercentrifūgas</w:t>
            </w:r>
            <w:proofErr w:type="spellEnd"/>
            <w:r w:rsidRPr="00EE2977">
              <w:t xml:space="preserve"> rotējošo daļu.</w:t>
            </w:r>
          </w:p>
          <w:p w14:paraId="620A599D" w14:textId="77777777" w:rsidR="00CA6551" w:rsidRPr="00EE2977" w:rsidRDefault="00CA6551" w:rsidP="007C1F3A">
            <w:pPr>
              <w:jc w:val="both"/>
              <w:rPr>
                <w:sz w:val="22"/>
                <w:szCs w:val="22"/>
                <w:lang w:val="lv-LV"/>
              </w:rPr>
            </w:pPr>
            <w:r w:rsidRPr="00EE2977">
              <w:rPr>
                <w:sz w:val="22"/>
                <w:szCs w:val="22"/>
                <w:lang w:val="lv-LV"/>
              </w:rPr>
              <w:t>Nav pieļaujama apkalpošanas personāla ietekme ar apstrādājamo produktu.</w:t>
            </w:r>
            <w:r w:rsidRPr="00EE2977">
              <w:rPr>
                <w:sz w:val="22"/>
                <w:szCs w:val="22"/>
                <w:lang w:val="lv-LV"/>
              </w:rPr>
              <w:br/>
              <w:t>Piekļuvei bīstamajām zonām jābūt novērstai.</w:t>
            </w:r>
          </w:p>
        </w:tc>
        <w:tc>
          <w:tcPr>
            <w:tcW w:w="3402" w:type="dxa"/>
          </w:tcPr>
          <w:p w14:paraId="421CC443" w14:textId="77777777" w:rsidR="00CA6551" w:rsidRPr="00EE2977" w:rsidRDefault="00CA6551" w:rsidP="007C1F3A">
            <w:pPr>
              <w:rPr>
                <w:sz w:val="22"/>
                <w:szCs w:val="22"/>
                <w:lang w:val="lv-LV"/>
              </w:rPr>
            </w:pPr>
          </w:p>
        </w:tc>
        <w:tc>
          <w:tcPr>
            <w:tcW w:w="4253" w:type="dxa"/>
          </w:tcPr>
          <w:p w14:paraId="64A20B37" w14:textId="77777777" w:rsidR="00CA6551" w:rsidRPr="00EE2977" w:rsidRDefault="00CA6551" w:rsidP="007C1F3A">
            <w:pPr>
              <w:rPr>
                <w:sz w:val="22"/>
                <w:szCs w:val="22"/>
                <w:lang w:val="lv-LV"/>
              </w:rPr>
            </w:pPr>
          </w:p>
        </w:tc>
      </w:tr>
    </w:tbl>
    <w:p w14:paraId="6FAFEFE7" w14:textId="77777777" w:rsidR="00CA6551" w:rsidRPr="00CA6551" w:rsidRDefault="00CA6551" w:rsidP="00CA6551">
      <w:pPr>
        <w:rPr>
          <w:sz w:val="22"/>
          <w:szCs w:val="22"/>
        </w:rPr>
      </w:pPr>
    </w:p>
    <w:tbl>
      <w:tblPr>
        <w:tblStyle w:val="Reatabula"/>
        <w:tblW w:w="14460" w:type="dxa"/>
        <w:tblInd w:w="-431" w:type="dxa"/>
        <w:tblLook w:val="04A0" w:firstRow="1" w:lastRow="0" w:firstColumn="1" w:lastColumn="0" w:noHBand="0" w:noVBand="1"/>
      </w:tblPr>
      <w:tblGrid>
        <w:gridCol w:w="2694"/>
        <w:gridCol w:w="6804"/>
        <w:gridCol w:w="4962"/>
      </w:tblGrid>
      <w:tr w:rsidR="00CA6551" w:rsidRPr="00CA6551" w14:paraId="2C73540F" w14:textId="77777777" w:rsidTr="00E1168B">
        <w:tc>
          <w:tcPr>
            <w:tcW w:w="2694" w:type="dxa"/>
            <w:vAlign w:val="center"/>
          </w:tcPr>
          <w:p w14:paraId="4B93716B" w14:textId="77777777" w:rsidR="00CA6551" w:rsidRPr="00CA6551" w:rsidRDefault="00CA6551" w:rsidP="007C1F3A">
            <w:pPr>
              <w:jc w:val="center"/>
              <w:rPr>
                <w:sz w:val="22"/>
                <w:szCs w:val="22"/>
              </w:rPr>
            </w:pPr>
          </w:p>
        </w:tc>
        <w:tc>
          <w:tcPr>
            <w:tcW w:w="6804" w:type="dxa"/>
            <w:vAlign w:val="center"/>
          </w:tcPr>
          <w:p w14:paraId="7273037D" w14:textId="77777777" w:rsidR="00CA6551" w:rsidRPr="0014412C" w:rsidRDefault="00CA6551" w:rsidP="007C1F3A">
            <w:pPr>
              <w:jc w:val="center"/>
              <w:rPr>
                <w:sz w:val="22"/>
                <w:szCs w:val="22"/>
                <w:lang w:val="lv-LV"/>
              </w:rPr>
            </w:pPr>
            <w:r w:rsidRPr="0014412C">
              <w:rPr>
                <w:b/>
                <w:bCs/>
                <w:sz w:val="22"/>
                <w:szCs w:val="22"/>
                <w:lang w:val="lv-LV"/>
              </w:rPr>
              <w:t>Prasība</w:t>
            </w:r>
          </w:p>
        </w:tc>
        <w:tc>
          <w:tcPr>
            <w:tcW w:w="4962" w:type="dxa"/>
            <w:vAlign w:val="center"/>
          </w:tcPr>
          <w:p w14:paraId="4159C8A6" w14:textId="77777777" w:rsidR="00CA6551" w:rsidRPr="00CA6551" w:rsidRDefault="00CA6551" w:rsidP="007C1F3A">
            <w:pPr>
              <w:jc w:val="center"/>
              <w:rPr>
                <w:sz w:val="22"/>
                <w:szCs w:val="22"/>
              </w:rPr>
            </w:pPr>
            <w:proofErr w:type="spellStart"/>
            <w:r w:rsidRPr="00CA6551">
              <w:rPr>
                <w:b/>
                <w:bCs/>
                <w:sz w:val="22"/>
                <w:szCs w:val="22"/>
              </w:rPr>
              <w:t>Atbilstība</w:t>
            </w:r>
            <w:proofErr w:type="spellEnd"/>
          </w:p>
        </w:tc>
      </w:tr>
      <w:tr w:rsidR="005E7A82" w:rsidRPr="00F438F5" w14:paraId="48062889" w14:textId="77777777" w:rsidTr="00E1168B">
        <w:tc>
          <w:tcPr>
            <w:tcW w:w="2694" w:type="dxa"/>
          </w:tcPr>
          <w:p w14:paraId="5F6C8F6D" w14:textId="32C3A77D" w:rsidR="005E7A82" w:rsidRPr="005E7A82" w:rsidRDefault="005E7A82" w:rsidP="005E7A82">
            <w:pPr>
              <w:rPr>
                <w:b/>
                <w:bCs/>
                <w:sz w:val="22"/>
                <w:szCs w:val="22"/>
                <w:lang w:val="lv-LV"/>
              </w:rPr>
            </w:pPr>
            <w:r w:rsidRPr="005E7A82">
              <w:rPr>
                <w:b/>
                <w:bCs/>
                <w:sz w:val="22"/>
                <w:szCs w:val="22"/>
                <w:lang w:val="lv-LV"/>
              </w:rPr>
              <w:t>Garantijas laiks:</w:t>
            </w:r>
          </w:p>
        </w:tc>
        <w:tc>
          <w:tcPr>
            <w:tcW w:w="6804" w:type="dxa"/>
          </w:tcPr>
          <w:p w14:paraId="62C7297A" w14:textId="0874D884" w:rsidR="005E7A82" w:rsidRPr="0014412C" w:rsidRDefault="005E7A82" w:rsidP="005E7A82">
            <w:pPr>
              <w:jc w:val="both"/>
              <w:rPr>
                <w:sz w:val="22"/>
                <w:szCs w:val="22"/>
                <w:lang w:val="lv-LV"/>
              </w:rPr>
            </w:pPr>
            <w:r w:rsidRPr="0014412C">
              <w:rPr>
                <w:sz w:val="22"/>
                <w:szCs w:val="22"/>
                <w:lang w:val="lv-LV"/>
              </w:rPr>
              <w:t>Garantijas laiks katrai Iekārtai un uzstādīšanas darbiem vismaz 24 (divdesmit četri) mēneši no attiecīgas Iekārtas ekspluatācijā nodošanas akta parakstīšanas dienas.</w:t>
            </w:r>
          </w:p>
        </w:tc>
        <w:tc>
          <w:tcPr>
            <w:tcW w:w="4962" w:type="dxa"/>
            <w:vAlign w:val="center"/>
          </w:tcPr>
          <w:p w14:paraId="0D8F2835" w14:textId="77777777" w:rsidR="005E7A82" w:rsidRPr="002B30AF" w:rsidRDefault="005E7A82" w:rsidP="005E7A82">
            <w:pPr>
              <w:rPr>
                <w:sz w:val="22"/>
                <w:szCs w:val="22"/>
                <w:lang w:val="lv-LV"/>
              </w:rPr>
            </w:pPr>
          </w:p>
        </w:tc>
      </w:tr>
      <w:tr w:rsidR="005E7A82" w:rsidRPr="00F438F5" w14:paraId="67C62699" w14:textId="77777777" w:rsidTr="00E1168B">
        <w:tc>
          <w:tcPr>
            <w:tcW w:w="2694" w:type="dxa"/>
            <w:vAlign w:val="center"/>
          </w:tcPr>
          <w:p w14:paraId="3F9B98BA" w14:textId="2E683F51" w:rsidR="005E7A82" w:rsidRPr="005E7A82" w:rsidRDefault="005E7A82" w:rsidP="007C1F3A">
            <w:pPr>
              <w:rPr>
                <w:b/>
                <w:bCs/>
                <w:sz w:val="22"/>
                <w:szCs w:val="22"/>
                <w:lang w:val="lv-LV"/>
              </w:rPr>
            </w:pPr>
            <w:r w:rsidRPr="005E7A82">
              <w:rPr>
                <w:b/>
                <w:bCs/>
                <w:sz w:val="22"/>
                <w:szCs w:val="22"/>
                <w:lang w:val="lv-LV"/>
              </w:rPr>
              <w:t>Personālā apmācība:</w:t>
            </w:r>
            <w:r w:rsidRPr="005E7A82">
              <w:rPr>
                <w:b/>
                <w:bCs/>
                <w:sz w:val="22"/>
                <w:szCs w:val="22"/>
                <w:lang w:val="lv-LV"/>
              </w:rPr>
              <w:tab/>
            </w:r>
          </w:p>
        </w:tc>
        <w:tc>
          <w:tcPr>
            <w:tcW w:w="6804" w:type="dxa"/>
            <w:vAlign w:val="center"/>
          </w:tcPr>
          <w:p w14:paraId="4F3EF8C0" w14:textId="14B1E1F5" w:rsidR="005E7A82" w:rsidRPr="005E7A82" w:rsidRDefault="005E7A82" w:rsidP="007C1F3A">
            <w:pPr>
              <w:jc w:val="both"/>
              <w:rPr>
                <w:sz w:val="22"/>
                <w:szCs w:val="22"/>
                <w:highlight w:val="cyan"/>
                <w:lang w:val="lv-LV"/>
              </w:rPr>
            </w:pPr>
            <w:r w:rsidRPr="005E7A82">
              <w:rPr>
                <w:sz w:val="22"/>
                <w:szCs w:val="22"/>
                <w:lang w:val="lv-LV"/>
              </w:rPr>
              <w:t>Ekspluatācijā iesaistītā personāla apmācības</w:t>
            </w:r>
            <w:r w:rsidR="00B04B16">
              <w:rPr>
                <w:sz w:val="22"/>
                <w:szCs w:val="22"/>
                <w:lang w:val="lv-LV"/>
              </w:rPr>
              <w:t xml:space="preserve"> - </w:t>
            </w:r>
            <w:r w:rsidRPr="005E7A82">
              <w:rPr>
                <w:sz w:val="22"/>
                <w:szCs w:val="22"/>
                <w:lang w:val="lv-LV"/>
              </w:rPr>
              <w:t>vismaz 5 darbinieki</w:t>
            </w:r>
          </w:p>
        </w:tc>
        <w:tc>
          <w:tcPr>
            <w:tcW w:w="4962" w:type="dxa"/>
            <w:vAlign w:val="center"/>
          </w:tcPr>
          <w:p w14:paraId="3DD9CE25" w14:textId="77777777" w:rsidR="005E7A82" w:rsidRPr="002B30AF" w:rsidRDefault="005E7A82" w:rsidP="007C1F3A">
            <w:pPr>
              <w:rPr>
                <w:sz w:val="22"/>
                <w:szCs w:val="22"/>
                <w:lang w:val="lv-LV"/>
              </w:rPr>
            </w:pPr>
          </w:p>
        </w:tc>
      </w:tr>
    </w:tbl>
    <w:p w14:paraId="104AA446" w14:textId="77777777" w:rsidR="000A2D8B" w:rsidRDefault="000A2D8B" w:rsidP="00603EFD">
      <w:pPr>
        <w:rPr>
          <w:color w:val="FF0000"/>
          <w:lang w:val="lv-LV"/>
        </w:rPr>
      </w:pPr>
    </w:p>
    <w:p w14:paraId="233C9F94" w14:textId="6556D036" w:rsidR="00603EFD" w:rsidRPr="00603EFD" w:rsidRDefault="000A2D8B" w:rsidP="00603EFD">
      <w:pPr>
        <w:rPr>
          <w:color w:val="FF0000"/>
          <w:lang w:val="lv-LV"/>
        </w:rPr>
      </w:pPr>
      <w:r>
        <w:rPr>
          <w:color w:val="FF0000"/>
          <w:lang w:val="lv-LV"/>
        </w:rPr>
        <w:t>T</w:t>
      </w:r>
      <w:r w:rsidR="00603EFD" w:rsidRPr="00603EFD">
        <w:rPr>
          <w:color w:val="FF0000"/>
          <w:lang w:val="lv-LV"/>
        </w:rPr>
        <w:t>ehniskās specifikācijas pēdējās aktualizācijas datums</w:t>
      </w:r>
      <w:r>
        <w:rPr>
          <w:color w:val="FF0000"/>
          <w:lang w:val="lv-LV"/>
        </w:rPr>
        <w:t>: 25.11.2024.</w:t>
      </w:r>
    </w:p>
    <w:p w14:paraId="7F125C69" w14:textId="1142B8ED" w:rsidR="00603EFD" w:rsidRPr="00603EFD" w:rsidRDefault="00603EFD" w:rsidP="00603EFD">
      <w:pPr>
        <w:rPr>
          <w:color w:val="FF0000"/>
          <w:lang w:val="lv-LV"/>
        </w:rPr>
      </w:pPr>
      <w:r w:rsidRPr="00603EFD">
        <w:rPr>
          <w:i/>
          <w:iCs/>
          <w:color w:val="FF0000"/>
          <w:sz w:val="20"/>
          <w:szCs w:val="20"/>
          <w:lang w:val="lv-LV"/>
        </w:rPr>
        <w:t xml:space="preserve">(ar </w:t>
      </w:r>
      <w:r w:rsidR="000A2D8B">
        <w:rPr>
          <w:i/>
          <w:iCs/>
          <w:color w:val="FF0000"/>
          <w:sz w:val="20"/>
          <w:szCs w:val="20"/>
          <w:lang w:val="lv-LV"/>
        </w:rPr>
        <w:t>2</w:t>
      </w:r>
      <w:r w:rsidR="00E619E5">
        <w:rPr>
          <w:i/>
          <w:iCs/>
          <w:color w:val="FF0000"/>
          <w:sz w:val="20"/>
          <w:szCs w:val="20"/>
          <w:lang w:val="lv-LV"/>
        </w:rPr>
        <w:t>7</w:t>
      </w:r>
      <w:r w:rsidR="000A2D8B">
        <w:rPr>
          <w:i/>
          <w:iCs/>
          <w:color w:val="FF0000"/>
          <w:sz w:val="20"/>
          <w:szCs w:val="20"/>
          <w:lang w:val="lv-LV"/>
        </w:rPr>
        <w:t xml:space="preserve">.11.2024. </w:t>
      </w:r>
      <w:r w:rsidRPr="00603EFD">
        <w:rPr>
          <w:i/>
          <w:iCs/>
          <w:color w:val="FF0000"/>
          <w:sz w:val="20"/>
          <w:szCs w:val="20"/>
          <w:lang w:val="lv-LV"/>
        </w:rPr>
        <w:t>grozījumiem Nr.</w:t>
      </w:r>
      <w:r w:rsidR="009731FA">
        <w:rPr>
          <w:i/>
          <w:iCs/>
          <w:color w:val="FF0000"/>
          <w:sz w:val="20"/>
          <w:szCs w:val="20"/>
          <w:lang w:val="lv-LV"/>
        </w:rPr>
        <w:t>2</w:t>
      </w:r>
      <w:r w:rsidRPr="00603EFD">
        <w:rPr>
          <w:i/>
          <w:iCs/>
          <w:color w:val="FF0000"/>
          <w:sz w:val="20"/>
          <w:szCs w:val="20"/>
          <w:lang w:val="lv-LV"/>
        </w:rPr>
        <w:t>)</w:t>
      </w:r>
    </w:p>
    <w:p w14:paraId="3039BFA5" w14:textId="77777777" w:rsidR="00A66BC2" w:rsidRDefault="00A66BC2" w:rsidP="00A04CFE">
      <w:pPr>
        <w:ind w:firstLine="720"/>
        <w:jc w:val="right"/>
        <w:rPr>
          <w:i/>
          <w:iCs/>
          <w:lang w:val="lv-LV"/>
        </w:rPr>
        <w:sectPr w:rsidR="00A66BC2" w:rsidSect="00927B20">
          <w:pgSz w:w="16840" w:h="11907" w:orient="landscape" w:code="9"/>
          <w:pgMar w:top="709" w:right="993" w:bottom="1134" w:left="1560" w:header="567" w:footer="305" w:gutter="0"/>
          <w:cols w:space="720"/>
          <w:titlePg/>
          <w:docGrid w:linePitch="326"/>
        </w:sectPr>
      </w:pPr>
    </w:p>
    <w:p w14:paraId="5C4C0C23" w14:textId="0787FBAD" w:rsidR="00B50CBF" w:rsidRPr="00A66BC2" w:rsidRDefault="00B50CBF" w:rsidP="00A66BC2">
      <w:pPr>
        <w:jc w:val="right"/>
        <w:rPr>
          <w:i/>
          <w:iCs/>
          <w:lang w:val="lv-LV"/>
        </w:rPr>
      </w:pPr>
      <w:r w:rsidRPr="00927B20">
        <w:rPr>
          <w:i/>
          <w:iCs/>
          <w:sz w:val="22"/>
          <w:szCs w:val="22"/>
          <w:lang w:val="lv-LV"/>
        </w:rPr>
        <w:lastRenderedPageBreak/>
        <w:t xml:space="preserve">2.pielikums </w:t>
      </w:r>
    </w:p>
    <w:p w14:paraId="6C7A92AC" w14:textId="77777777" w:rsidR="00B50CBF" w:rsidRPr="00A01FE1" w:rsidRDefault="00B50CBF" w:rsidP="00B50CBF">
      <w:pPr>
        <w:pStyle w:val="Sarakstarindkopa"/>
        <w:jc w:val="center"/>
        <w:rPr>
          <w:b/>
          <w:sz w:val="22"/>
          <w:szCs w:val="22"/>
          <w:lang w:val="lv-LV"/>
        </w:rPr>
      </w:pPr>
      <w:r w:rsidRPr="00A01FE1">
        <w:rPr>
          <w:b/>
          <w:sz w:val="22"/>
          <w:szCs w:val="22"/>
          <w:lang w:val="lv-LV"/>
        </w:rPr>
        <w:t>PIETEIKUMS DALĪBAI IEPIRKUMA PROCEDŪRĀ</w:t>
      </w:r>
    </w:p>
    <w:p w14:paraId="3559C945" w14:textId="77777777" w:rsidR="00B50CBF" w:rsidRPr="00A01FE1" w:rsidRDefault="00B50CBF" w:rsidP="00B50CBF">
      <w:pPr>
        <w:pStyle w:val="Sarakstarindkopa"/>
        <w:jc w:val="center"/>
        <w:rPr>
          <w:b/>
          <w:sz w:val="22"/>
          <w:szCs w:val="22"/>
          <w:lang w:val="lv-LV"/>
        </w:rPr>
      </w:pPr>
    </w:p>
    <w:p w14:paraId="508B2E69" w14:textId="77777777" w:rsidR="00B50CBF" w:rsidRPr="00A01FE1" w:rsidRDefault="00B50CBF" w:rsidP="00B50CBF">
      <w:pPr>
        <w:ind w:right="-30"/>
        <w:jc w:val="center"/>
        <w:rPr>
          <w:b/>
          <w:caps/>
          <w:sz w:val="22"/>
          <w:szCs w:val="22"/>
          <w:lang w:val="lv-LV"/>
        </w:rPr>
      </w:pPr>
      <w:r w:rsidRPr="00A01FE1">
        <w:rPr>
          <w:b/>
          <w:caps/>
          <w:sz w:val="22"/>
          <w:szCs w:val="22"/>
          <w:lang w:val="lv-LV"/>
        </w:rPr>
        <w:t>Atklātā konkursa</w:t>
      </w:r>
    </w:p>
    <w:p w14:paraId="12C4C36E" w14:textId="74FAEFDA" w:rsidR="001850B8" w:rsidRPr="00A01FE1" w:rsidRDefault="001850B8" w:rsidP="001850B8">
      <w:pPr>
        <w:ind w:right="-28"/>
        <w:jc w:val="center"/>
        <w:rPr>
          <w:b/>
          <w:sz w:val="22"/>
          <w:szCs w:val="22"/>
          <w:lang w:val="lv-LV"/>
        </w:rPr>
      </w:pPr>
      <w:r w:rsidRPr="00A01FE1">
        <w:rPr>
          <w:b/>
          <w:sz w:val="22"/>
          <w:szCs w:val="22"/>
          <w:lang w:val="lv-LV"/>
        </w:rPr>
        <w:t xml:space="preserve"> </w:t>
      </w:r>
      <w:r w:rsidR="00C1786E" w:rsidRPr="00A01FE1">
        <w:rPr>
          <w:b/>
          <w:sz w:val="22"/>
          <w:szCs w:val="22"/>
          <w:lang w:val="lv-LV"/>
        </w:rPr>
        <w:t>“</w:t>
      </w:r>
      <w:r w:rsidR="00424193">
        <w:rPr>
          <w:b/>
          <w:sz w:val="22"/>
          <w:szCs w:val="22"/>
          <w:lang w:val="lv-LV"/>
        </w:rPr>
        <w:t>Centrifūgu</w:t>
      </w:r>
      <w:r w:rsidR="00C1786E" w:rsidRPr="00A01FE1">
        <w:rPr>
          <w:b/>
          <w:sz w:val="22"/>
          <w:szCs w:val="22"/>
          <w:lang w:val="lv-LV"/>
        </w:rPr>
        <w:t xml:space="preserve"> piegāde un uzstādīšana”</w:t>
      </w:r>
    </w:p>
    <w:p w14:paraId="2F6B34DB" w14:textId="2F4B9844" w:rsidR="00B50CBF" w:rsidRPr="00A01FE1" w:rsidRDefault="001850B8" w:rsidP="001850B8">
      <w:pPr>
        <w:ind w:right="-28"/>
        <w:jc w:val="center"/>
        <w:rPr>
          <w:b/>
          <w:sz w:val="22"/>
          <w:szCs w:val="22"/>
          <w:lang w:val="lv-LV"/>
        </w:rPr>
      </w:pPr>
      <w:r w:rsidRPr="00A01FE1">
        <w:rPr>
          <w:b/>
          <w:sz w:val="22"/>
          <w:szCs w:val="22"/>
          <w:lang w:val="lv-LV"/>
        </w:rPr>
        <w:t>identifikācijas Nr. DŪ 2024/</w:t>
      </w:r>
      <w:r w:rsidR="00607899" w:rsidRPr="00A01FE1">
        <w:rPr>
          <w:b/>
          <w:sz w:val="22"/>
          <w:szCs w:val="22"/>
          <w:lang w:val="lv-LV"/>
        </w:rPr>
        <w:t>2</w:t>
      </w:r>
      <w:r w:rsidR="00424193">
        <w:rPr>
          <w:b/>
          <w:sz w:val="22"/>
          <w:szCs w:val="22"/>
          <w:lang w:val="lv-LV"/>
        </w:rPr>
        <w:t>6</w:t>
      </w:r>
    </w:p>
    <w:p w14:paraId="3ED78834" w14:textId="77777777" w:rsidR="00B50CBF" w:rsidRPr="00A01FE1" w:rsidRDefault="00B50CBF" w:rsidP="00B50CBF">
      <w:pPr>
        <w:rPr>
          <w:b/>
          <w:sz w:val="22"/>
          <w:szCs w:val="22"/>
          <w:lang w:val="lv-LV"/>
        </w:rPr>
      </w:pPr>
      <w:r w:rsidRPr="00A01FE1">
        <w:rPr>
          <w:b/>
          <w:sz w:val="22"/>
          <w:szCs w:val="22"/>
          <w:lang w:val="lv-LV"/>
        </w:rPr>
        <w:t>Informācija par Pretendentu:</w:t>
      </w:r>
    </w:p>
    <w:tbl>
      <w:tblPr>
        <w:tblW w:w="910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94"/>
        <w:gridCol w:w="6407"/>
      </w:tblGrid>
      <w:tr w:rsidR="00B50CBF" w:rsidRPr="00A01FE1" w14:paraId="34DEA534" w14:textId="77777777" w:rsidTr="00A66BC2">
        <w:tc>
          <w:tcPr>
            <w:tcW w:w="2694" w:type="dxa"/>
            <w:shd w:val="clear" w:color="auto" w:fill="D9D9D9"/>
          </w:tcPr>
          <w:p w14:paraId="6D911A24" w14:textId="77777777" w:rsidR="00B50CBF" w:rsidRPr="00A01FE1" w:rsidRDefault="00B50CBF" w:rsidP="00213F2E">
            <w:pPr>
              <w:tabs>
                <w:tab w:val="left" w:pos="2880"/>
              </w:tabs>
              <w:ind w:right="-22"/>
              <w:jc w:val="both"/>
              <w:rPr>
                <w:rFonts w:eastAsia="Calibri"/>
                <w:sz w:val="20"/>
                <w:szCs w:val="20"/>
                <w:lang w:val="lv-LV"/>
              </w:rPr>
            </w:pPr>
            <w:r w:rsidRPr="00A01FE1">
              <w:rPr>
                <w:rFonts w:eastAsia="Calibri"/>
                <w:sz w:val="20"/>
                <w:szCs w:val="20"/>
                <w:lang w:val="lv-LV"/>
              </w:rPr>
              <w:t>nosaukums</w:t>
            </w:r>
          </w:p>
        </w:tc>
        <w:tc>
          <w:tcPr>
            <w:tcW w:w="6407" w:type="dxa"/>
            <w:shd w:val="clear" w:color="auto" w:fill="auto"/>
          </w:tcPr>
          <w:p w14:paraId="72A4BC74" w14:textId="77777777" w:rsidR="00B50CBF" w:rsidRPr="00A01FE1" w:rsidRDefault="00B50CBF" w:rsidP="00213F2E">
            <w:pPr>
              <w:tabs>
                <w:tab w:val="left" w:pos="2880"/>
              </w:tabs>
              <w:ind w:right="-22"/>
              <w:jc w:val="both"/>
              <w:rPr>
                <w:rFonts w:eastAsia="Calibri"/>
                <w:sz w:val="20"/>
                <w:szCs w:val="20"/>
                <w:lang w:val="lv-LV"/>
              </w:rPr>
            </w:pPr>
          </w:p>
        </w:tc>
      </w:tr>
      <w:tr w:rsidR="00B50CBF" w:rsidRPr="00A01FE1" w14:paraId="052B947A" w14:textId="77777777" w:rsidTr="00A66BC2">
        <w:tc>
          <w:tcPr>
            <w:tcW w:w="2694" w:type="dxa"/>
            <w:shd w:val="clear" w:color="auto" w:fill="D9D9D9"/>
          </w:tcPr>
          <w:p w14:paraId="5C74877E" w14:textId="77777777" w:rsidR="00B50CBF" w:rsidRPr="00A01FE1" w:rsidRDefault="00B50CBF" w:rsidP="00213F2E">
            <w:pPr>
              <w:tabs>
                <w:tab w:val="left" w:pos="2880"/>
              </w:tabs>
              <w:ind w:right="-22"/>
              <w:jc w:val="both"/>
              <w:rPr>
                <w:rFonts w:eastAsia="Calibri"/>
                <w:sz w:val="20"/>
                <w:szCs w:val="20"/>
                <w:lang w:val="lv-LV"/>
              </w:rPr>
            </w:pPr>
            <w:r w:rsidRPr="00A01FE1">
              <w:rPr>
                <w:rFonts w:eastAsia="Calibri"/>
                <w:sz w:val="20"/>
                <w:szCs w:val="20"/>
                <w:lang w:val="lv-LV"/>
              </w:rPr>
              <w:t>reģistrācijas numurs</w:t>
            </w:r>
          </w:p>
        </w:tc>
        <w:tc>
          <w:tcPr>
            <w:tcW w:w="6407" w:type="dxa"/>
            <w:shd w:val="clear" w:color="auto" w:fill="auto"/>
          </w:tcPr>
          <w:p w14:paraId="7D7ED12D" w14:textId="77777777" w:rsidR="00B50CBF" w:rsidRPr="00A01FE1" w:rsidRDefault="00B50CBF" w:rsidP="00213F2E">
            <w:pPr>
              <w:tabs>
                <w:tab w:val="left" w:pos="2880"/>
              </w:tabs>
              <w:ind w:right="-22"/>
              <w:jc w:val="both"/>
              <w:rPr>
                <w:rFonts w:eastAsia="Calibri"/>
                <w:sz w:val="20"/>
                <w:szCs w:val="20"/>
                <w:lang w:val="lv-LV"/>
              </w:rPr>
            </w:pPr>
          </w:p>
        </w:tc>
      </w:tr>
      <w:tr w:rsidR="00B50CBF" w:rsidRPr="00A01FE1" w14:paraId="05BAA8F2" w14:textId="77777777" w:rsidTr="00A66BC2">
        <w:tc>
          <w:tcPr>
            <w:tcW w:w="2694" w:type="dxa"/>
            <w:shd w:val="clear" w:color="auto" w:fill="D9D9D9"/>
          </w:tcPr>
          <w:p w14:paraId="73EBB9CD" w14:textId="77777777" w:rsidR="00B50CBF" w:rsidRPr="00A01FE1" w:rsidRDefault="00B50CBF" w:rsidP="00213F2E">
            <w:pPr>
              <w:tabs>
                <w:tab w:val="left" w:pos="2880"/>
              </w:tabs>
              <w:ind w:right="-22"/>
              <w:jc w:val="both"/>
              <w:rPr>
                <w:rFonts w:eastAsia="Calibri"/>
                <w:sz w:val="20"/>
                <w:szCs w:val="20"/>
                <w:lang w:val="lv-LV"/>
              </w:rPr>
            </w:pPr>
            <w:r w:rsidRPr="00A01FE1">
              <w:rPr>
                <w:rFonts w:eastAsia="Calibri"/>
                <w:sz w:val="20"/>
                <w:szCs w:val="20"/>
                <w:lang w:val="lv-LV"/>
              </w:rPr>
              <w:t>juridiskā adrese</w:t>
            </w:r>
          </w:p>
        </w:tc>
        <w:tc>
          <w:tcPr>
            <w:tcW w:w="6407" w:type="dxa"/>
            <w:shd w:val="clear" w:color="auto" w:fill="auto"/>
          </w:tcPr>
          <w:p w14:paraId="3543D121" w14:textId="77777777" w:rsidR="00B50CBF" w:rsidRPr="00A01FE1" w:rsidRDefault="00B50CBF" w:rsidP="00213F2E">
            <w:pPr>
              <w:tabs>
                <w:tab w:val="left" w:pos="2880"/>
              </w:tabs>
              <w:ind w:right="-22"/>
              <w:jc w:val="both"/>
              <w:rPr>
                <w:rFonts w:eastAsia="Calibri"/>
                <w:sz w:val="20"/>
                <w:szCs w:val="20"/>
                <w:lang w:val="lv-LV"/>
              </w:rPr>
            </w:pPr>
          </w:p>
        </w:tc>
      </w:tr>
      <w:tr w:rsidR="00B50CBF" w:rsidRPr="00A01FE1" w14:paraId="5EC20CC1" w14:textId="77777777" w:rsidTr="00A66BC2">
        <w:tc>
          <w:tcPr>
            <w:tcW w:w="2694" w:type="dxa"/>
            <w:shd w:val="clear" w:color="auto" w:fill="D9D9D9"/>
          </w:tcPr>
          <w:p w14:paraId="64F00A1A" w14:textId="77777777" w:rsidR="00B50CBF" w:rsidRPr="00A01FE1" w:rsidRDefault="00B50CBF" w:rsidP="00213F2E">
            <w:pPr>
              <w:tabs>
                <w:tab w:val="left" w:pos="2880"/>
              </w:tabs>
              <w:ind w:right="-22"/>
              <w:jc w:val="both"/>
              <w:rPr>
                <w:rFonts w:eastAsia="Calibri"/>
                <w:sz w:val="20"/>
                <w:szCs w:val="20"/>
                <w:lang w:val="lv-LV"/>
              </w:rPr>
            </w:pPr>
            <w:r w:rsidRPr="00A01FE1">
              <w:rPr>
                <w:rFonts w:eastAsia="Calibri"/>
                <w:sz w:val="20"/>
                <w:szCs w:val="20"/>
                <w:lang w:val="lv-LV"/>
              </w:rPr>
              <w:t>e-pasta adrese</w:t>
            </w:r>
          </w:p>
        </w:tc>
        <w:tc>
          <w:tcPr>
            <w:tcW w:w="6407" w:type="dxa"/>
            <w:shd w:val="clear" w:color="auto" w:fill="auto"/>
          </w:tcPr>
          <w:p w14:paraId="67C07E81" w14:textId="77777777" w:rsidR="00B50CBF" w:rsidRPr="00A01FE1" w:rsidRDefault="00B50CBF" w:rsidP="00213F2E">
            <w:pPr>
              <w:tabs>
                <w:tab w:val="left" w:pos="2880"/>
              </w:tabs>
              <w:ind w:right="-22"/>
              <w:jc w:val="both"/>
              <w:rPr>
                <w:rFonts w:eastAsia="Calibri"/>
                <w:sz w:val="20"/>
                <w:szCs w:val="20"/>
                <w:lang w:val="lv-LV"/>
              </w:rPr>
            </w:pPr>
          </w:p>
        </w:tc>
      </w:tr>
      <w:tr w:rsidR="00B50CBF" w:rsidRPr="00A01FE1" w14:paraId="7A303433" w14:textId="77777777" w:rsidTr="00A66BC2">
        <w:tc>
          <w:tcPr>
            <w:tcW w:w="2694" w:type="dxa"/>
            <w:shd w:val="clear" w:color="auto" w:fill="D9D9D9"/>
          </w:tcPr>
          <w:p w14:paraId="5570258C" w14:textId="77777777" w:rsidR="00B50CBF" w:rsidRPr="00A01FE1" w:rsidRDefault="00B50CBF" w:rsidP="00213F2E">
            <w:pPr>
              <w:tabs>
                <w:tab w:val="left" w:pos="2880"/>
              </w:tabs>
              <w:ind w:right="-22"/>
              <w:jc w:val="both"/>
              <w:rPr>
                <w:rFonts w:eastAsia="Calibri"/>
                <w:sz w:val="20"/>
                <w:szCs w:val="20"/>
                <w:lang w:val="lv-LV"/>
              </w:rPr>
            </w:pPr>
            <w:r w:rsidRPr="00A01FE1">
              <w:rPr>
                <w:rFonts w:eastAsia="Calibri"/>
                <w:sz w:val="20"/>
                <w:szCs w:val="20"/>
                <w:lang w:val="lv-LV"/>
              </w:rPr>
              <w:t>tālruņa numurs</w:t>
            </w:r>
          </w:p>
        </w:tc>
        <w:tc>
          <w:tcPr>
            <w:tcW w:w="6407" w:type="dxa"/>
            <w:shd w:val="clear" w:color="auto" w:fill="auto"/>
          </w:tcPr>
          <w:p w14:paraId="4A5D591B" w14:textId="77777777" w:rsidR="00B50CBF" w:rsidRPr="00A01FE1" w:rsidRDefault="00B50CBF" w:rsidP="00213F2E">
            <w:pPr>
              <w:tabs>
                <w:tab w:val="left" w:pos="2880"/>
              </w:tabs>
              <w:ind w:right="-22"/>
              <w:jc w:val="both"/>
              <w:rPr>
                <w:rFonts w:eastAsia="Calibri"/>
                <w:sz w:val="20"/>
                <w:szCs w:val="20"/>
                <w:lang w:val="lv-LV"/>
              </w:rPr>
            </w:pPr>
          </w:p>
        </w:tc>
      </w:tr>
      <w:tr w:rsidR="00B50CBF" w:rsidRPr="00A01FE1" w14:paraId="6A1F1F67" w14:textId="77777777" w:rsidTr="00A66BC2">
        <w:tc>
          <w:tcPr>
            <w:tcW w:w="2694" w:type="dxa"/>
            <w:shd w:val="clear" w:color="auto" w:fill="D9D9D9"/>
          </w:tcPr>
          <w:p w14:paraId="264F8F1A" w14:textId="77777777" w:rsidR="00B50CBF" w:rsidRPr="00A01FE1" w:rsidRDefault="00B50CBF" w:rsidP="00213F2E">
            <w:pPr>
              <w:tabs>
                <w:tab w:val="left" w:pos="2880"/>
              </w:tabs>
              <w:ind w:right="-22"/>
              <w:jc w:val="both"/>
              <w:rPr>
                <w:rFonts w:eastAsia="Calibri"/>
                <w:sz w:val="20"/>
                <w:szCs w:val="20"/>
                <w:lang w:val="lv-LV"/>
              </w:rPr>
            </w:pPr>
            <w:r w:rsidRPr="00A01FE1">
              <w:rPr>
                <w:rFonts w:eastAsia="Calibri"/>
                <w:sz w:val="20"/>
                <w:szCs w:val="20"/>
                <w:lang w:val="lv-LV"/>
              </w:rPr>
              <w:t>bankas rekvizīti</w:t>
            </w:r>
          </w:p>
        </w:tc>
        <w:tc>
          <w:tcPr>
            <w:tcW w:w="6407" w:type="dxa"/>
            <w:shd w:val="clear" w:color="auto" w:fill="auto"/>
          </w:tcPr>
          <w:p w14:paraId="5531949D" w14:textId="77777777" w:rsidR="00B50CBF" w:rsidRPr="00A01FE1" w:rsidRDefault="00B50CBF" w:rsidP="00213F2E">
            <w:pPr>
              <w:tabs>
                <w:tab w:val="left" w:pos="2880"/>
              </w:tabs>
              <w:ind w:right="-22"/>
              <w:jc w:val="both"/>
              <w:rPr>
                <w:rFonts w:eastAsia="Calibri"/>
                <w:sz w:val="20"/>
                <w:szCs w:val="20"/>
                <w:lang w:val="lv-LV"/>
              </w:rPr>
            </w:pPr>
          </w:p>
        </w:tc>
      </w:tr>
      <w:tr w:rsidR="00197E2E" w:rsidRPr="00A01FE1" w14:paraId="1B696CE2" w14:textId="77777777" w:rsidTr="00A66BC2">
        <w:tc>
          <w:tcPr>
            <w:tcW w:w="2694" w:type="dxa"/>
            <w:shd w:val="clear" w:color="auto" w:fill="D9D9D9"/>
          </w:tcPr>
          <w:p w14:paraId="4AE9474E" w14:textId="65CD8392" w:rsidR="00197E2E" w:rsidRPr="00A01FE1" w:rsidRDefault="00197E2E" w:rsidP="00213F2E">
            <w:pPr>
              <w:tabs>
                <w:tab w:val="left" w:pos="2880"/>
              </w:tabs>
              <w:ind w:right="-22"/>
              <w:jc w:val="both"/>
              <w:rPr>
                <w:rFonts w:eastAsia="Calibri"/>
                <w:sz w:val="20"/>
                <w:szCs w:val="20"/>
                <w:lang w:val="lv-LV"/>
              </w:rPr>
            </w:pPr>
            <w:r w:rsidRPr="00A01FE1">
              <w:rPr>
                <w:rFonts w:eastAsia="Calibri"/>
                <w:sz w:val="20"/>
                <w:szCs w:val="20"/>
                <w:lang w:val="lv-LV"/>
              </w:rPr>
              <w:t>Pretendenta &lt;mikro/mazā/vidējā&gt;  uzņēmuma statuss</w:t>
            </w:r>
            <w:r w:rsidR="003C313F">
              <w:rPr>
                <w:rStyle w:val="Vresatsauce"/>
                <w:rFonts w:eastAsia="Calibri"/>
                <w:sz w:val="20"/>
                <w:szCs w:val="20"/>
                <w:lang w:val="lv-LV"/>
              </w:rPr>
              <w:footnoteReference w:id="4"/>
            </w:r>
            <w:r w:rsidRPr="00A01FE1">
              <w:rPr>
                <w:rFonts w:eastAsia="Calibri"/>
                <w:sz w:val="20"/>
                <w:szCs w:val="20"/>
                <w:lang w:val="lv-LV"/>
              </w:rPr>
              <w:t>.</w:t>
            </w:r>
          </w:p>
        </w:tc>
        <w:tc>
          <w:tcPr>
            <w:tcW w:w="6407" w:type="dxa"/>
            <w:shd w:val="clear" w:color="auto" w:fill="auto"/>
          </w:tcPr>
          <w:p w14:paraId="72615792" w14:textId="77777777" w:rsidR="00197E2E" w:rsidRPr="00A01FE1" w:rsidRDefault="00197E2E" w:rsidP="00213F2E">
            <w:pPr>
              <w:tabs>
                <w:tab w:val="left" w:pos="2880"/>
              </w:tabs>
              <w:ind w:right="-22"/>
              <w:jc w:val="both"/>
              <w:rPr>
                <w:rFonts w:eastAsia="Calibri"/>
                <w:sz w:val="20"/>
                <w:szCs w:val="20"/>
                <w:lang w:val="lv-LV"/>
              </w:rPr>
            </w:pPr>
          </w:p>
        </w:tc>
      </w:tr>
      <w:tr w:rsidR="00A01FE1" w:rsidRPr="00A01FE1" w14:paraId="3D454105" w14:textId="77777777" w:rsidTr="00A66BC2">
        <w:tc>
          <w:tcPr>
            <w:tcW w:w="2694" w:type="dxa"/>
            <w:shd w:val="clear" w:color="auto" w:fill="D9D9D9"/>
          </w:tcPr>
          <w:p w14:paraId="737D4FA7" w14:textId="7B64685F" w:rsidR="00A01FE1" w:rsidRPr="00A01FE1" w:rsidRDefault="00A01FE1" w:rsidP="00A01FE1">
            <w:pPr>
              <w:tabs>
                <w:tab w:val="left" w:pos="2880"/>
              </w:tabs>
              <w:ind w:right="-22"/>
              <w:jc w:val="both"/>
              <w:rPr>
                <w:rFonts w:eastAsia="Calibri"/>
                <w:sz w:val="20"/>
                <w:szCs w:val="20"/>
                <w:lang w:val="lv-LV"/>
              </w:rPr>
            </w:pPr>
            <w:r w:rsidRPr="00A01FE1">
              <w:rPr>
                <w:rFonts w:eastAsia="Calibri"/>
                <w:sz w:val="20"/>
                <w:szCs w:val="20"/>
                <w:lang w:val="lv-LV"/>
              </w:rPr>
              <w:t xml:space="preserve">piedāvājuma vērtēšanas procesā pretendenta </w:t>
            </w:r>
            <w:r>
              <w:rPr>
                <w:rFonts w:eastAsia="Calibri"/>
                <w:sz w:val="20"/>
                <w:szCs w:val="20"/>
                <w:lang w:val="lv-LV"/>
              </w:rPr>
              <w:t>kontaktpersonas</w:t>
            </w:r>
            <w:r w:rsidRPr="00A01FE1">
              <w:rPr>
                <w:rFonts w:eastAsia="Calibri"/>
                <w:sz w:val="20"/>
                <w:szCs w:val="20"/>
                <w:lang w:val="lv-LV"/>
              </w:rPr>
              <w:t xml:space="preserve"> vārds, uzvārds, amats</w:t>
            </w:r>
            <w:r>
              <w:rPr>
                <w:rFonts w:eastAsia="Calibri"/>
                <w:sz w:val="20"/>
                <w:szCs w:val="20"/>
                <w:lang w:val="lv-LV"/>
              </w:rPr>
              <w:t xml:space="preserve">, </w:t>
            </w:r>
            <w:r w:rsidRPr="00A01FE1">
              <w:rPr>
                <w:rFonts w:eastAsia="Calibri"/>
                <w:sz w:val="20"/>
                <w:szCs w:val="20"/>
                <w:lang w:val="lv-LV"/>
              </w:rPr>
              <w:t>tālruņa numurs, e-pasta adrese</w:t>
            </w:r>
          </w:p>
        </w:tc>
        <w:tc>
          <w:tcPr>
            <w:tcW w:w="6407" w:type="dxa"/>
            <w:shd w:val="clear" w:color="auto" w:fill="auto"/>
          </w:tcPr>
          <w:p w14:paraId="2965B108" w14:textId="77777777" w:rsidR="00A01FE1" w:rsidRPr="00A01FE1" w:rsidRDefault="00A01FE1" w:rsidP="00A01FE1">
            <w:pPr>
              <w:tabs>
                <w:tab w:val="left" w:pos="2880"/>
              </w:tabs>
              <w:ind w:right="-22"/>
              <w:jc w:val="both"/>
              <w:rPr>
                <w:rFonts w:eastAsia="Calibri"/>
                <w:sz w:val="20"/>
                <w:szCs w:val="20"/>
                <w:lang w:val="lv-LV"/>
              </w:rPr>
            </w:pPr>
          </w:p>
        </w:tc>
      </w:tr>
      <w:tr w:rsidR="00A01FE1" w:rsidRPr="00A01FE1" w14:paraId="56C31214" w14:textId="77777777" w:rsidTr="00A66BC2">
        <w:tc>
          <w:tcPr>
            <w:tcW w:w="2694" w:type="dxa"/>
            <w:shd w:val="clear" w:color="auto" w:fill="D9D9D9"/>
          </w:tcPr>
          <w:p w14:paraId="68C16069" w14:textId="2B1262C8" w:rsidR="00A01FE1" w:rsidRPr="00A01FE1" w:rsidRDefault="00A01FE1" w:rsidP="00A01FE1">
            <w:pPr>
              <w:tabs>
                <w:tab w:val="left" w:pos="2880"/>
              </w:tabs>
              <w:ind w:right="-22"/>
              <w:jc w:val="both"/>
              <w:rPr>
                <w:rFonts w:eastAsia="Calibri"/>
                <w:sz w:val="20"/>
                <w:szCs w:val="20"/>
                <w:lang w:val="lv-LV"/>
              </w:rPr>
            </w:pPr>
            <w:r w:rsidRPr="00A01FE1">
              <w:rPr>
                <w:rFonts w:eastAsia="Calibri"/>
                <w:sz w:val="20"/>
                <w:szCs w:val="20"/>
                <w:lang w:val="lv-LV"/>
              </w:rPr>
              <w:t>līguma izpildes procesā – pretendenta kontaktpersonas amats, vārds, uzvārds, tālruņa numurs, e-pasta adrese</w:t>
            </w:r>
          </w:p>
        </w:tc>
        <w:tc>
          <w:tcPr>
            <w:tcW w:w="6407" w:type="dxa"/>
            <w:shd w:val="clear" w:color="auto" w:fill="auto"/>
          </w:tcPr>
          <w:p w14:paraId="5D9C7861" w14:textId="77777777" w:rsidR="00A01FE1" w:rsidRPr="00A01FE1" w:rsidRDefault="00A01FE1" w:rsidP="00A01FE1">
            <w:pPr>
              <w:tabs>
                <w:tab w:val="left" w:pos="2880"/>
              </w:tabs>
              <w:ind w:right="-22"/>
              <w:jc w:val="both"/>
              <w:rPr>
                <w:rFonts w:eastAsia="Calibri"/>
                <w:sz w:val="20"/>
                <w:szCs w:val="20"/>
                <w:lang w:val="lv-LV"/>
              </w:rPr>
            </w:pPr>
          </w:p>
        </w:tc>
      </w:tr>
      <w:tr w:rsidR="00A01FE1" w:rsidRPr="00A01FE1" w14:paraId="7294E726" w14:textId="77777777" w:rsidTr="00A66BC2">
        <w:tc>
          <w:tcPr>
            <w:tcW w:w="2694" w:type="dxa"/>
            <w:shd w:val="clear" w:color="auto" w:fill="D9D9D9"/>
          </w:tcPr>
          <w:p w14:paraId="07774ADE" w14:textId="062DEE0F" w:rsidR="00A01FE1" w:rsidRPr="00A01FE1" w:rsidRDefault="00A01FE1" w:rsidP="00A01FE1">
            <w:pPr>
              <w:tabs>
                <w:tab w:val="left" w:pos="2880"/>
              </w:tabs>
              <w:ind w:right="-22"/>
              <w:jc w:val="both"/>
              <w:rPr>
                <w:rFonts w:eastAsia="Calibri"/>
                <w:sz w:val="20"/>
                <w:szCs w:val="20"/>
                <w:lang w:val="lv-LV"/>
              </w:rPr>
            </w:pPr>
            <w:r w:rsidRPr="00A01FE1">
              <w:rPr>
                <w:rFonts w:eastAsia="Calibri"/>
                <w:sz w:val="20"/>
                <w:szCs w:val="20"/>
                <w:lang w:val="lv-LV"/>
              </w:rPr>
              <w:t xml:space="preserve">līguma parakstīšanas procesā – pretendenta </w:t>
            </w:r>
            <w:proofErr w:type="spellStart"/>
            <w:r w:rsidRPr="00A01FE1">
              <w:rPr>
                <w:rFonts w:eastAsia="Calibri"/>
                <w:sz w:val="20"/>
                <w:szCs w:val="20"/>
                <w:lang w:val="lv-LV"/>
              </w:rPr>
              <w:t>paraksttiesīgas</w:t>
            </w:r>
            <w:proofErr w:type="spellEnd"/>
            <w:r w:rsidRPr="00A01FE1">
              <w:rPr>
                <w:rFonts w:eastAsia="Calibri"/>
                <w:sz w:val="20"/>
                <w:szCs w:val="20"/>
                <w:lang w:val="lv-LV"/>
              </w:rPr>
              <w:t xml:space="preserve"> vai pilnvarotas personas amats, vārds, uzvārds, tālruņa numurs, e-pasta adrese, e-paraksta esamība</w:t>
            </w:r>
          </w:p>
        </w:tc>
        <w:tc>
          <w:tcPr>
            <w:tcW w:w="6407" w:type="dxa"/>
            <w:shd w:val="clear" w:color="auto" w:fill="auto"/>
          </w:tcPr>
          <w:p w14:paraId="067FDED9" w14:textId="77777777" w:rsidR="00A01FE1" w:rsidRPr="00A01FE1" w:rsidRDefault="00A01FE1" w:rsidP="00A01FE1">
            <w:pPr>
              <w:tabs>
                <w:tab w:val="left" w:pos="2880"/>
              </w:tabs>
              <w:ind w:right="-22"/>
              <w:jc w:val="both"/>
              <w:rPr>
                <w:rFonts w:eastAsia="Calibri"/>
                <w:sz w:val="20"/>
                <w:szCs w:val="20"/>
                <w:lang w:val="lv-LV"/>
              </w:rPr>
            </w:pPr>
          </w:p>
        </w:tc>
      </w:tr>
    </w:tbl>
    <w:p w14:paraId="7E101FF9" w14:textId="77777777" w:rsidR="00A01FE1" w:rsidRDefault="00A01FE1" w:rsidP="00B50CBF">
      <w:pPr>
        <w:rPr>
          <w:sz w:val="22"/>
          <w:szCs w:val="22"/>
          <w:lang w:val="lv-LV"/>
        </w:rPr>
      </w:pPr>
    </w:p>
    <w:p w14:paraId="465C8436" w14:textId="77EF5F85" w:rsidR="00B50CBF" w:rsidRPr="00A01FE1" w:rsidRDefault="00A01FE1" w:rsidP="00B50CBF">
      <w:pPr>
        <w:rPr>
          <w:sz w:val="22"/>
          <w:szCs w:val="22"/>
          <w:lang w:val="lv-LV"/>
        </w:rPr>
      </w:pPr>
      <w:r>
        <w:rPr>
          <w:sz w:val="22"/>
          <w:szCs w:val="22"/>
          <w:lang w:val="lv-LV"/>
        </w:rPr>
        <w:t>A</w:t>
      </w:r>
      <w:r w:rsidR="00B50CBF" w:rsidRPr="00A01FE1">
        <w:rPr>
          <w:sz w:val="22"/>
          <w:szCs w:val="22"/>
          <w:lang w:val="lv-LV"/>
        </w:rPr>
        <w:t>r š</w:t>
      </w:r>
      <w:r>
        <w:rPr>
          <w:sz w:val="22"/>
          <w:szCs w:val="22"/>
          <w:lang w:val="lv-LV"/>
        </w:rPr>
        <w:t>ī</w:t>
      </w:r>
      <w:r w:rsidR="00B50CBF" w:rsidRPr="00A01FE1">
        <w:rPr>
          <w:sz w:val="22"/>
          <w:szCs w:val="22"/>
          <w:lang w:val="lv-LV"/>
        </w:rPr>
        <w:t xml:space="preserve"> pieteikuma iesniegšanu Pretendents: </w:t>
      </w:r>
    </w:p>
    <w:p w14:paraId="6648D6EB" w14:textId="7E95C004" w:rsidR="00B50CBF" w:rsidRPr="00A01FE1" w:rsidRDefault="00B50CBF" w:rsidP="00B50CBF">
      <w:pPr>
        <w:pStyle w:val="Sarakstarindkopa"/>
        <w:numPr>
          <w:ilvl w:val="0"/>
          <w:numId w:val="8"/>
        </w:numPr>
        <w:ind w:right="46"/>
        <w:contextualSpacing/>
        <w:jc w:val="both"/>
        <w:rPr>
          <w:b/>
          <w:i/>
          <w:iCs/>
          <w:sz w:val="22"/>
          <w:szCs w:val="22"/>
          <w:lang w:val="lv-LV"/>
        </w:rPr>
      </w:pPr>
      <w:r w:rsidRPr="00A01FE1">
        <w:rPr>
          <w:sz w:val="22"/>
          <w:szCs w:val="22"/>
          <w:lang w:val="lv-LV"/>
        </w:rPr>
        <w:t>piesakās piedalīties atklātā konkursā</w:t>
      </w:r>
      <w:r w:rsidRPr="00A01FE1">
        <w:rPr>
          <w:i/>
          <w:sz w:val="22"/>
          <w:szCs w:val="22"/>
          <w:lang w:val="lv-LV"/>
        </w:rPr>
        <w:t xml:space="preserve"> </w:t>
      </w:r>
      <w:r w:rsidRPr="00A01FE1">
        <w:rPr>
          <w:iCs/>
          <w:sz w:val="22"/>
          <w:szCs w:val="22"/>
          <w:lang w:val="lv-LV"/>
        </w:rPr>
        <w:t>“</w:t>
      </w:r>
      <w:r w:rsidR="00424193">
        <w:rPr>
          <w:iCs/>
          <w:sz w:val="22"/>
          <w:szCs w:val="22"/>
          <w:lang w:val="lv-LV"/>
        </w:rPr>
        <w:t>Centrifūgu</w:t>
      </w:r>
      <w:r w:rsidRPr="00A01FE1">
        <w:rPr>
          <w:iCs/>
          <w:sz w:val="22"/>
          <w:szCs w:val="22"/>
          <w:lang w:val="lv-LV"/>
        </w:rPr>
        <w:t xml:space="preserve"> piegāde un uzstādīšana”, identifikācijas Nr. DŪ 202</w:t>
      </w:r>
      <w:r w:rsidR="00A04CFE" w:rsidRPr="00A01FE1">
        <w:rPr>
          <w:iCs/>
          <w:sz w:val="22"/>
          <w:szCs w:val="22"/>
          <w:lang w:val="lv-LV"/>
        </w:rPr>
        <w:t>4</w:t>
      </w:r>
      <w:r w:rsidRPr="00A01FE1">
        <w:rPr>
          <w:iCs/>
          <w:sz w:val="22"/>
          <w:szCs w:val="22"/>
          <w:lang w:val="lv-LV"/>
        </w:rPr>
        <w:t>/</w:t>
      </w:r>
      <w:r w:rsidR="00607899" w:rsidRPr="00A01FE1">
        <w:rPr>
          <w:iCs/>
          <w:sz w:val="22"/>
          <w:szCs w:val="22"/>
          <w:lang w:val="lv-LV"/>
        </w:rPr>
        <w:t>2</w:t>
      </w:r>
      <w:r w:rsidR="00424193">
        <w:rPr>
          <w:iCs/>
          <w:sz w:val="22"/>
          <w:szCs w:val="22"/>
          <w:lang w:val="lv-LV"/>
        </w:rPr>
        <w:t>6</w:t>
      </w:r>
      <w:r w:rsidRPr="00A01FE1">
        <w:rPr>
          <w:iCs/>
          <w:sz w:val="22"/>
          <w:szCs w:val="22"/>
          <w:lang w:val="lv-LV"/>
        </w:rPr>
        <w:t xml:space="preserve">, </w:t>
      </w:r>
    </w:p>
    <w:p w14:paraId="1369E445" w14:textId="2A4B13B4" w:rsidR="00B50CBF" w:rsidRPr="00A01FE1" w:rsidRDefault="00B50CBF" w:rsidP="00B50CBF">
      <w:pPr>
        <w:pStyle w:val="Sarakstarindkopa"/>
        <w:numPr>
          <w:ilvl w:val="0"/>
          <w:numId w:val="8"/>
        </w:numPr>
        <w:contextualSpacing/>
        <w:jc w:val="both"/>
        <w:rPr>
          <w:sz w:val="22"/>
          <w:szCs w:val="22"/>
          <w:lang w:val="lv-LV"/>
        </w:rPr>
      </w:pPr>
      <w:r w:rsidRPr="00A01FE1">
        <w:rPr>
          <w:sz w:val="22"/>
          <w:szCs w:val="22"/>
          <w:lang w:val="lv-LV"/>
        </w:rPr>
        <w:t xml:space="preserve">apņemas ievērot </w:t>
      </w:r>
      <w:r w:rsidR="00197E2E" w:rsidRPr="00A01FE1">
        <w:rPr>
          <w:sz w:val="22"/>
          <w:szCs w:val="22"/>
          <w:lang w:val="lv-LV"/>
        </w:rPr>
        <w:t>konkursa</w:t>
      </w:r>
      <w:r w:rsidRPr="00A01FE1">
        <w:rPr>
          <w:sz w:val="22"/>
          <w:szCs w:val="22"/>
          <w:lang w:val="lv-LV"/>
        </w:rPr>
        <w:t xml:space="preserve"> nolikuma prasības un piekrīt visiem tā noteikumiem;</w:t>
      </w:r>
    </w:p>
    <w:p w14:paraId="78B60CA8" w14:textId="55FA92E3" w:rsidR="001001CE" w:rsidRPr="001001CE" w:rsidRDefault="00B50CBF" w:rsidP="001001CE">
      <w:pPr>
        <w:pStyle w:val="Sarakstarindkopa"/>
        <w:numPr>
          <w:ilvl w:val="0"/>
          <w:numId w:val="8"/>
        </w:numPr>
        <w:contextualSpacing/>
        <w:jc w:val="both"/>
        <w:rPr>
          <w:iCs/>
          <w:sz w:val="22"/>
          <w:szCs w:val="22"/>
          <w:lang w:val="lv-LV"/>
        </w:rPr>
      </w:pPr>
      <w:r w:rsidRPr="00A01FE1">
        <w:rPr>
          <w:sz w:val="22"/>
          <w:szCs w:val="22"/>
          <w:lang w:val="lv-LV"/>
        </w:rPr>
        <w:t>apliecina gatavību piegādāt</w:t>
      </w:r>
      <w:r w:rsidR="00A04CFE" w:rsidRPr="00A01FE1">
        <w:rPr>
          <w:sz w:val="22"/>
          <w:szCs w:val="22"/>
          <w:lang w:val="lv-LV"/>
        </w:rPr>
        <w:t xml:space="preserve"> un uzstādīt</w:t>
      </w:r>
      <w:r w:rsidRPr="00A01FE1">
        <w:rPr>
          <w:sz w:val="22"/>
          <w:szCs w:val="22"/>
          <w:lang w:val="lv-LV"/>
        </w:rPr>
        <w:t xml:space="preserve"> </w:t>
      </w:r>
      <w:r w:rsidR="00CD440C">
        <w:rPr>
          <w:sz w:val="22"/>
          <w:szCs w:val="22"/>
          <w:lang w:val="lv-LV"/>
        </w:rPr>
        <w:t>iekārtu</w:t>
      </w:r>
      <w:r w:rsidRPr="00A01FE1">
        <w:rPr>
          <w:sz w:val="22"/>
          <w:szCs w:val="22"/>
          <w:lang w:val="lv-LV"/>
        </w:rPr>
        <w:t xml:space="preserve"> saskaņā ar Pasūtītāja prasībām atklātā konkursā</w:t>
      </w:r>
      <w:r w:rsidRPr="00A01FE1">
        <w:rPr>
          <w:i/>
          <w:sz w:val="22"/>
          <w:szCs w:val="22"/>
          <w:lang w:val="lv-LV"/>
        </w:rPr>
        <w:t xml:space="preserve"> </w:t>
      </w:r>
      <w:r w:rsidRPr="00A01FE1">
        <w:rPr>
          <w:iCs/>
          <w:sz w:val="22"/>
          <w:szCs w:val="22"/>
          <w:lang w:val="lv-LV"/>
        </w:rPr>
        <w:t>“</w:t>
      </w:r>
      <w:r w:rsidR="00424193">
        <w:rPr>
          <w:iCs/>
          <w:sz w:val="22"/>
          <w:szCs w:val="22"/>
          <w:lang w:val="lv-LV"/>
        </w:rPr>
        <w:t>Centrifūgu</w:t>
      </w:r>
      <w:r w:rsidRPr="00A01FE1">
        <w:rPr>
          <w:iCs/>
          <w:sz w:val="22"/>
          <w:szCs w:val="22"/>
          <w:lang w:val="lv-LV"/>
        </w:rPr>
        <w:t xml:space="preserve"> piegāde un uzstādīšana”, identifikācijas Nr. DŪ 202</w:t>
      </w:r>
      <w:r w:rsidR="00A04CFE" w:rsidRPr="00A01FE1">
        <w:rPr>
          <w:iCs/>
          <w:sz w:val="22"/>
          <w:szCs w:val="22"/>
          <w:lang w:val="lv-LV"/>
        </w:rPr>
        <w:t>4</w:t>
      </w:r>
      <w:r w:rsidRPr="00A01FE1">
        <w:rPr>
          <w:iCs/>
          <w:sz w:val="22"/>
          <w:szCs w:val="22"/>
          <w:lang w:val="lv-LV"/>
        </w:rPr>
        <w:t>/</w:t>
      </w:r>
      <w:r w:rsidR="00607899" w:rsidRPr="00A01FE1">
        <w:rPr>
          <w:iCs/>
          <w:sz w:val="22"/>
          <w:szCs w:val="22"/>
          <w:lang w:val="lv-LV"/>
        </w:rPr>
        <w:t>2</w:t>
      </w:r>
      <w:r w:rsidR="00424193">
        <w:rPr>
          <w:iCs/>
          <w:sz w:val="22"/>
          <w:szCs w:val="22"/>
          <w:lang w:val="lv-LV"/>
        </w:rPr>
        <w:t>6</w:t>
      </w:r>
      <w:r w:rsidRPr="00A01FE1">
        <w:rPr>
          <w:iCs/>
          <w:sz w:val="22"/>
          <w:szCs w:val="22"/>
          <w:lang w:val="lv-LV"/>
        </w:rPr>
        <w:t xml:space="preserve">, </w:t>
      </w:r>
      <w:r w:rsidRPr="00A01FE1">
        <w:rPr>
          <w:sz w:val="22"/>
          <w:szCs w:val="22"/>
          <w:lang w:val="lv-LV"/>
        </w:rPr>
        <w:t xml:space="preserve">un pārdot </w:t>
      </w:r>
      <w:r w:rsidR="00CD440C">
        <w:rPr>
          <w:sz w:val="22"/>
          <w:szCs w:val="22"/>
          <w:lang w:val="lv-LV"/>
        </w:rPr>
        <w:t>iekāru</w:t>
      </w:r>
      <w:r w:rsidRPr="00A01FE1">
        <w:rPr>
          <w:sz w:val="22"/>
          <w:szCs w:val="22"/>
          <w:lang w:val="lv-LV"/>
        </w:rPr>
        <w:t xml:space="preserve"> par finanšu piedāvājumā norādītajām cenām;</w:t>
      </w:r>
    </w:p>
    <w:p w14:paraId="6477578C" w14:textId="644B5923" w:rsidR="00B50CBF" w:rsidRPr="00A01FE1" w:rsidRDefault="00B50CBF" w:rsidP="00B50CBF">
      <w:pPr>
        <w:pStyle w:val="Sarakstarindkopa"/>
        <w:widowControl w:val="0"/>
        <w:numPr>
          <w:ilvl w:val="0"/>
          <w:numId w:val="8"/>
        </w:numPr>
        <w:contextualSpacing/>
        <w:jc w:val="both"/>
        <w:rPr>
          <w:sz w:val="22"/>
          <w:szCs w:val="22"/>
          <w:lang w:val="lv-LV"/>
        </w:rPr>
      </w:pPr>
      <w:r w:rsidRPr="00A01FE1">
        <w:rPr>
          <w:sz w:val="22"/>
          <w:szCs w:val="22"/>
          <w:lang w:val="lv-LV"/>
        </w:rPr>
        <w:t>apliecina, ka pretendenta saimnieciskā darbība nav apturēta vai pārtraukta, nav uzsākts process par Pretendenta maksātnespēju vai bankrotu;</w:t>
      </w:r>
    </w:p>
    <w:p w14:paraId="516680A2" w14:textId="4F298BA6" w:rsidR="00B50CBF" w:rsidRPr="00A01FE1" w:rsidRDefault="00B50CBF" w:rsidP="00B50CBF">
      <w:pPr>
        <w:pStyle w:val="Sarakstarindkopa"/>
        <w:widowControl w:val="0"/>
        <w:numPr>
          <w:ilvl w:val="0"/>
          <w:numId w:val="8"/>
        </w:numPr>
        <w:ind w:right="46"/>
        <w:contextualSpacing/>
        <w:jc w:val="both"/>
        <w:rPr>
          <w:sz w:val="22"/>
          <w:szCs w:val="22"/>
          <w:lang w:val="lv-LV"/>
        </w:rPr>
      </w:pPr>
      <w:r w:rsidRPr="00A01FE1">
        <w:rPr>
          <w:sz w:val="22"/>
          <w:szCs w:val="22"/>
          <w:lang w:val="lv-LV"/>
        </w:rPr>
        <w:t xml:space="preserve">Pretendents (ja Pretendents ir fiziska vai juridiska persona), personālsabiedrība un visi personālsabiedrības biedri (ja Pretendents ir personālsabiedrība) vai visi personu apvienības dalībnieki (ja Pretendents ir personu apvienība) apliecina, ka attiecībā uz Pretendentu nepastāv Sabiedrisko pakalpojumu sniedzēju iepirkumu likuma 48.panta </w:t>
      </w:r>
      <w:r w:rsidR="00554FDD" w:rsidRPr="00A01FE1">
        <w:rPr>
          <w:sz w:val="22"/>
          <w:szCs w:val="22"/>
          <w:lang w:val="lv-LV"/>
        </w:rPr>
        <w:t>otras</w:t>
      </w:r>
      <w:r w:rsidRPr="00A01FE1">
        <w:rPr>
          <w:sz w:val="22"/>
          <w:szCs w:val="22"/>
          <w:lang w:val="lv-LV"/>
        </w:rPr>
        <w:t xml:space="preserve"> daļ</w:t>
      </w:r>
      <w:r w:rsidR="00554FDD" w:rsidRPr="00A01FE1">
        <w:rPr>
          <w:sz w:val="22"/>
          <w:szCs w:val="22"/>
          <w:lang w:val="lv-LV"/>
        </w:rPr>
        <w:t>as</w:t>
      </w:r>
      <w:r w:rsidRPr="00A01FE1">
        <w:rPr>
          <w:sz w:val="22"/>
          <w:szCs w:val="22"/>
          <w:lang w:val="lv-LV"/>
        </w:rPr>
        <w:t xml:space="preserve"> </w:t>
      </w:r>
      <w:bookmarkStart w:id="21" w:name="_Hlk177990118"/>
      <w:r w:rsidR="00554FDD" w:rsidRPr="00A01FE1">
        <w:rPr>
          <w:sz w:val="22"/>
          <w:szCs w:val="22"/>
          <w:lang w:val="lv-LV"/>
        </w:rPr>
        <w:t>1., 2., 3., 4., 5., 6., 7., 10., 11., 12., 13. un 14.punktā</w:t>
      </w:r>
      <w:bookmarkEnd w:id="21"/>
      <w:r w:rsidR="00554FDD" w:rsidRPr="00A01FE1">
        <w:rPr>
          <w:sz w:val="22"/>
          <w:szCs w:val="22"/>
          <w:lang w:val="lv-LV"/>
        </w:rPr>
        <w:t xml:space="preserve"> </w:t>
      </w:r>
      <w:r w:rsidRPr="00A01FE1">
        <w:rPr>
          <w:sz w:val="22"/>
          <w:szCs w:val="22"/>
          <w:lang w:val="lv-LV"/>
        </w:rPr>
        <w:t>minētie izslēgšanas nosacījumi</w:t>
      </w:r>
      <w:r w:rsidR="00197E2E" w:rsidRPr="00A01FE1">
        <w:rPr>
          <w:sz w:val="22"/>
          <w:szCs w:val="22"/>
          <w:lang w:val="lv-LV"/>
        </w:rPr>
        <w:t xml:space="preserve"> un Latvijas Republikas nacionālo sankciju likuma  11.1panta pirmās daļas izslēgšanas nosacījumi</w:t>
      </w:r>
      <w:r w:rsidRPr="00A01FE1">
        <w:rPr>
          <w:sz w:val="22"/>
          <w:szCs w:val="22"/>
          <w:lang w:val="lv-LV"/>
        </w:rPr>
        <w:t>;</w:t>
      </w:r>
    </w:p>
    <w:p w14:paraId="64619A78" w14:textId="191A59C8" w:rsidR="00B50CBF" w:rsidRPr="00A01FE1" w:rsidRDefault="00B50CBF" w:rsidP="00B50CBF">
      <w:pPr>
        <w:pStyle w:val="Sarakstarindkopa"/>
        <w:numPr>
          <w:ilvl w:val="0"/>
          <w:numId w:val="8"/>
        </w:numPr>
        <w:contextualSpacing/>
        <w:jc w:val="both"/>
        <w:rPr>
          <w:sz w:val="22"/>
          <w:szCs w:val="22"/>
          <w:lang w:val="lv-LV"/>
        </w:rPr>
      </w:pPr>
      <w:r w:rsidRPr="00A01FE1">
        <w:rPr>
          <w:sz w:val="22"/>
          <w:szCs w:val="22"/>
          <w:lang w:val="lv-LV"/>
        </w:rPr>
        <w:t xml:space="preserve">apliecina, ka veiks uzņemto saistību izpildi un </w:t>
      </w:r>
      <w:r w:rsidR="004812E6">
        <w:rPr>
          <w:sz w:val="22"/>
          <w:szCs w:val="22"/>
          <w:lang w:val="lv-LV"/>
        </w:rPr>
        <w:t>Iekārtu</w:t>
      </w:r>
      <w:r w:rsidRPr="00A01FE1">
        <w:rPr>
          <w:sz w:val="22"/>
          <w:szCs w:val="22"/>
          <w:lang w:val="lv-LV"/>
        </w:rPr>
        <w:t xml:space="preserve"> piegādi</w:t>
      </w:r>
      <w:r w:rsidR="002727AD" w:rsidRPr="00A01FE1">
        <w:rPr>
          <w:sz w:val="22"/>
          <w:szCs w:val="22"/>
          <w:lang w:val="lv-LV"/>
        </w:rPr>
        <w:t xml:space="preserve"> un uzstādīšanu</w:t>
      </w:r>
      <w:r w:rsidRPr="00A01FE1">
        <w:rPr>
          <w:sz w:val="22"/>
          <w:szCs w:val="22"/>
          <w:lang w:val="lv-LV"/>
        </w:rPr>
        <w:t xml:space="preserve"> atbilstoši Pasūtītāja izvirzītajām prasībām</w:t>
      </w:r>
      <w:r w:rsidR="00197E2E" w:rsidRPr="00A01FE1">
        <w:rPr>
          <w:sz w:val="22"/>
          <w:szCs w:val="22"/>
          <w:lang w:val="lv-LV"/>
        </w:rPr>
        <w:t>, Līguma prasībām, Eiropas Savienībā un Latvijas Republikā spēkā esošajiem normatīviem aktiem un  standartiem;</w:t>
      </w:r>
    </w:p>
    <w:p w14:paraId="0F6FE2B6" w14:textId="77777777" w:rsidR="00B50CBF" w:rsidRPr="00A01FE1" w:rsidRDefault="00B50CBF" w:rsidP="00B50CBF">
      <w:pPr>
        <w:pStyle w:val="Sarakstarindkopa"/>
        <w:numPr>
          <w:ilvl w:val="0"/>
          <w:numId w:val="8"/>
        </w:numPr>
        <w:contextualSpacing/>
        <w:jc w:val="both"/>
        <w:rPr>
          <w:sz w:val="22"/>
          <w:szCs w:val="22"/>
          <w:lang w:val="lv-LV"/>
        </w:rPr>
      </w:pPr>
      <w:r w:rsidRPr="00A01FE1">
        <w:rPr>
          <w:sz w:val="22"/>
          <w:szCs w:val="22"/>
          <w:lang w:val="lv-LV"/>
        </w:rPr>
        <w:t>apliecina, ka ir pilnībā iepazinies ar visu dokumentāciju, kas nepieciešama iepirkuma līguma izpildei, un tā ir pilnībā saprotama;</w:t>
      </w:r>
    </w:p>
    <w:p w14:paraId="52590FEC" w14:textId="77777777" w:rsidR="00B50CBF" w:rsidRPr="00A01FE1" w:rsidRDefault="00B50CBF" w:rsidP="00B50CBF">
      <w:pPr>
        <w:pStyle w:val="Sarakstarindkopa"/>
        <w:numPr>
          <w:ilvl w:val="0"/>
          <w:numId w:val="8"/>
        </w:numPr>
        <w:contextualSpacing/>
        <w:jc w:val="both"/>
        <w:rPr>
          <w:sz w:val="22"/>
          <w:szCs w:val="22"/>
          <w:lang w:val="lv-LV"/>
        </w:rPr>
      </w:pPr>
      <w:r w:rsidRPr="00A01FE1">
        <w:rPr>
          <w:sz w:val="22"/>
          <w:szCs w:val="22"/>
          <w:lang w:val="lv-LV"/>
        </w:rPr>
        <w:t>apliecina, ka nolikumam pievienotā iepirkuma līguma projekta noteikumi ir saprotami un pieņemami;</w:t>
      </w:r>
    </w:p>
    <w:p w14:paraId="3DC4A63A" w14:textId="77777777" w:rsidR="00B50CBF" w:rsidRPr="00A01FE1" w:rsidRDefault="00B50CBF" w:rsidP="00B50CBF">
      <w:pPr>
        <w:pStyle w:val="Sarakstarindkopa"/>
        <w:widowControl w:val="0"/>
        <w:numPr>
          <w:ilvl w:val="0"/>
          <w:numId w:val="8"/>
        </w:numPr>
        <w:contextualSpacing/>
        <w:jc w:val="both"/>
        <w:rPr>
          <w:sz w:val="22"/>
          <w:szCs w:val="22"/>
          <w:lang w:val="lv-LV"/>
        </w:rPr>
      </w:pPr>
      <w:r w:rsidRPr="00A01FE1">
        <w:rPr>
          <w:sz w:val="22"/>
          <w:szCs w:val="22"/>
          <w:lang w:val="lv-LV"/>
        </w:rPr>
        <w:t>apliecina, ka piekrīt nolikumam pievienotā iepirkuma līguma projekta noteikumiem un ir gatavs līguma noslēgšanas tiesību piešķiršanas gadījumā pasūtītāja noteiktā termiņā noslēgt iepirkuma līgumu ar Pasūtītāju saskaņā ar nolikumam pievienotā iepirkuma līguma projekta noteikumiem;</w:t>
      </w:r>
    </w:p>
    <w:p w14:paraId="109A8317" w14:textId="515FDB3A" w:rsidR="00BD06B4" w:rsidRDefault="00B50CBF" w:rsidP="00BD06B4">
      <w:pPr>
        <w:pStyle w:val="Sarakstarindkopa"/>
        <w:numPr>
          <w:ilvl w:val="0"/>
          <w:numId w:val="8"/>
        </w:numPr>
        <w:ind w:right="46"/>
        <w:contextualSpacing/>
        <w:jc w:val="both"/>
        <w:rPr>
          <w:sz w:val="22"/>
          <w:szCs w:val="22"/>
          <w:lang w:val="lv-LV"/>
        </w:rPr>
      </w:pPr>
      <w:r w:rsidRPr="00A01FE1">
        <w:rPr>
          <w:sz w:val="22"/>
          <w:szCs w:val="22"/>
          <w:lang w:val="lv-LV"/>
        </w:rPr>
        <w:t>apliecina, ka visa piedāvājumā ietvertā informācija ir patiesa;</w:t>
      </w:r>
    </w:p>
    <w:p w14:paraId="6D668EFA" w14:textId="6C05B95D" w:rsidR="00472B5F" w:rsidRDefault="00472B5F" w:rsidP="00BD06B4">
      <w:pPr>
        <w:pStyle w:val="Sarakstarindkopa"/>
        <w:numPr>
          <w:ilvl w:val="0"/>
          <w:numId w:val="8"/>
        </w:numPr>
        <w:ind w:right="46"/>
        <w:contextualSpacing/>
        <w:jc w:val="both"/>
        <w:rPr>
          <w:sz w:val="22"/>
          <w:szCs w:val="22"/>
          <w:lang w:val="lv-LV"/>
        </w:rPr>
      </w:pPr>
      <w:r>
        <w:rPr>
          <w:sz w:val="22"/>
          <w:szCs w:val="22"/>
          <w:lang w:val="lv-LV"/>
        </w:rPr>
        <w:t xml:space="preserve">apliecina, </w:t>
      </w:r>
      <w:r w:rsidRPr="00472B5F">
        <w:rPr>
          <w:sz w:val="22"/>
          <w:szCs w:val="22"/>
          <w:lang w:val="lv-LV"/>
        </w:rPr>
        <w:t>ka Iekārtas tiks legāli iegādātas pie Iekārtu ražotāja vai pie Iekārtu ražotāja oficiālā pārstāvja</w:t>
      </w:r>
      <w:r>
        <w:rPr>
          <w:sz w:val="22"/>
          <w:szCs w:val="22"/>
          <w:lang w:val="lv-LV"/>
        </w:rPr>
        <w:t>;</w:t>
      </w:r>
    </w:p>
    <w:p w14:paraId="63EC062B" w14:textId="37217828" w:rsidR="00472B5F" w:rsidRPr="00A01FE1" w:rsidRDefault="00472B5F" w:rsidP="00BD06B4">
      <w:pPr>
        <w:pStyle w:val="Sarakstarindkopa"/>
        <w:numPr>
          <w:ilvl w:val="0"/>
          <w:numId w:val="8"/>
        </w:numPr>
        <w:ind w:right="46"/>
        <w:contextualSpacing/>
        <w:jc w:val="both"/>
        <w:rPr>
          <w:sz w:val="22"/>
          <w:szCs w:val="22"/>
          <w:lang w:val="lv-LV"/>
        </w:rPr>
      </w:pPr>
      <w:r>
        <w:rPr>
          <w:sz w:val="22"/>
          <w:szCs w:val="22"/>
          <w:lang w:val="lv-LV"/>
        </w:rPr>
        <w:lastRenderedPageBreak/>
        <w:t xml:space="preserve">apliecina, ka </w:t>
      </w:r>
      <w:r w:rsidRPr="00472B5F">
        <w:rPr>
          <w:sz w:val="22"/>
          <w:szCs w:val="22"/>
          <w:lang w:val="lv-LV"/>
        </w:rPr>
        <w:t>nodrošinās Iekārtu ražotāja, Iekārtu ražotāja oficiālā pārstāvja vai Iekārtu ražotāja servisa speciālistu/-</w:t>
      </w:r>
      <w:proofErr w:type="spellStart"/>
      <w:r w:rsidRPr="00472B5F">
        <w:rPr>
          <w:sz w:val="22"/>
          <w:szCs w:val="22"/>
          <w:lang w:val="lv-LV"/>
        </w:rPr>
        <w:t>us</w:t>
      </w:r>
      <w:proofErr w:type="spellEnd"/>
      <w:r w:rsidRPr="00472B5F">
        <w:rPr>
          <w:sz w:val="22"/>
          <w:szCs w:val="22"/>
          <w:lang w:val="lv-LV"/>
        </w:rPr>
        <w:t xml:space="preserve"> piesaisti palaišanas darbos</w:t>
      </w:r>
      <w:r>
        <w:rPr>
          <w:sz w:val="22"/>
          <w:szCs w:val="22"/>
          <w:lang w:val="lv-LV"/>
        </w:rPr>
        <w:t>;</w:t>
      </w:r>
    </w:p>
    <w:p w14:paraId="48F4D2AE" w14:textId="58CD6D08" w:rsidR="00BD06B4" w:rsidRPr="00A01FE1" w:rsidRDefault="00BD06B4" w:rsidP="00BD06B4">
      <w:pPr>
        <w:pStyle w:val="Sarakstarindkopa"/>
        <w:numPr>
          <w:ilvl w:val="0"/>
          <w:numId w:val="8"/>
        </w:numPr>
        <w:ind w:right="46"/>
        <w:contextualSpacing/>
        <w:jc w:val="both"/>
        <w:rPr>
          <w:sz w:val="22"/>
          <w:szCs w:val="22"/>
          <w:lang w:val="lv-LV"/>
        </w:rPr>
      </w:pPr>
      <w:r w:rsidRPr="00A01FE1">
        <w:rPr>
          <w:sz w:val="22"/>
          <w:szCs w:val="22"/>
          <w:lang w:val="lv-LV"/>
        </w:rPr>
        <w:t>apliecina, ka piedāvājumā iekļautie dokumenti, kā arī dokumentu atvasinājumi un tulkojumi noformēti atbilstoši spēkā esošo dokumentu izstrādāšanas un noformēšanas kārtību regulējošo normatīvo aktu prasībām</w:t>
      </w:r>
      <w:r w:rsidR="00197E2E" w:rsidRPr="00A01FE1">
        <w:rPr>
          <w:sz w:val="22"/>
          <w:szCs w:val="22"/>
          <w:lang w:val="lv-LV"/>
        </w:rPr>
        <w:t xml:space="preserve"> un atbilst dokumentu oriģināliem</w:t>
      </w:r>
      <w:r w:rsidRPr="00A01FE1">
        <w:rPr>
          <w:sz w:val="22"/>
          <w:szCs w:val="22"/>
          <w:lang w:val="lv-LV"/>
        </w:rPr>
        <w:t>;</w:t>
      </w:r>
    </w:p>
    <w:p w14:paraId="2DE603A2" w14:textId="77777777" w:rsidR="00B50CBF" w:rsidRPr="00A01FE1" w:rsidRDefault="00B50CBF" w:rsidP="00B50CBF">
      <w:pPr>
        <w:pStyle w:val="Sarakstarindkopa"/>
        <w:numPr>
          <w:ilvl w:val="0"/>
          <w:numId w:val="8"/>
        </w:numPr>
        <w:contextualSpacing/>
        <w:jc w:val="both"/>
        <w:rPr>
          <w:sz w:val="22"/>
          <w:szCs w:val="22"/>
          <w:lang w:val="lv-LV"/>
        </w:rPr>
      </w:pPr>
      <w:r w:rsidRPr="00A01FE1">
        <w:rPr>
          <w:sz w:val="22"/>
          <w:szCs w:val="22"/>
          <w:lang w:val="lv-LV"/>
        </w:rPr>
        <w:t>apliecina, ka ir iesniedzis piedāvājumu neatkarīgi no konkurentiem</w:t>
      </w:r>
      <w:r w:rsidRPr="00A01FE1">
        <w:rPr>
          <w:sz w:val="22"/>
          <w:szCs w:val="22"/>
          <w:vertAlign w:val="superscript"/>
          <w:lang w:val="lv-LV"/>
        </w:rPr>
        <w:footnoteReference w:id="5"/>
      </w:r>
      <w:r w:rsidRPr="00A01FE1">
        <w:rPr>
          <w:sz w:val="22"/>
          <w:szCs w:val="22"/>
          <w:vertAlign w:val="superscript"/>
          <w:lang w:val="lv-LV"/>
        </w:rPr>
        <w:t xml:space="preserve"> </w:t>
      </w:r>
      <w:r w:rsidRPr="00A01FE1">
        <w:rPr>
          <w:sz w:val="22"/>
          <w:szCs w:val="22"/>
          <w:lang w:val="lv-LV"/>
        </w:rPr>
        <w:t>un bez konsultācijām, līgumiem vai vienošanām;</w:t>
      </w:r>
    </w:p>
    <w:p w14:paraId="6C263CB5" w14:textId="37857B57" w:rsidR="00B50CBF" w:rsidRPr="00A01FE1" w:rsidRDefault="00B50CBF" w:rsidP="00B50CBF">
      <w:pPr>
        <w:pStyle w:val="Sarakstarindkopa"/>
        <w:numPr>
          <w:ilvl w:val="0"/>
          <w:numId w:val="8"/>
        </w:numPr>
        <w:contextualSpacing/>
        <w:jc w:val="both"/>
        <w:rPr>
          <w:sz w:val="22"/>
          <w:szCs w:val="22"/>
          <w:lang w:val="lv-LV"/>
        </w:rPr>
      </w:pPr>
      <w:r w:rsidRPr="00A01FE1">
        <w:rPr>
          <w:sz w:val="22"/>
          <w:szCs w:val="22"/>
          <w:lang w:val="lv-LV"/>
        </w:rPr>
        <w:t>apliecina, ka ne ar vienu konkurentu nav bijusi saziņa attiecībā uz cenām; cenas aprēķināšanas metodēm, faktoriem (apstākļiem) vai formulām; nodomu vai lēmumu piedalīties vai nepiedalīties iepirkumā (iesniegt vai neiesniegt piedāvājumu); vai tādu piedāvājuma iesniegšanu, kas neatbilst iepirkuma prasībām; kvalitāti, apjomu, specifikāciju, izpildes, piegādes</w:t>
      </w:r>
      <w:r w:rsidR="00BD06B4" w:rsidRPr="00A01FE1">
        <w:rPr>
          <w:sz w:val="22"/>
          <w:szCs w:val="22"/>
          <w:lang w:val="lv-LV"/>
        </w:rPr>
        <w:t>, uzstādīšanas</w:t>
      </w:r>
      <w:r w:rsidRPr="00A01FE1">
        <w:rPr>
          <w:sz w:val="22"/>
          <w:szCs w:val="22"/>
          <w:lang w:val="lv-LV"/>
        </w:rPr>
        <w:t xml:space="preserve"> vai citiem nosacījumiem, kas risināmi neatkarīgi no konkurentiem, tiem produktiem vai pakalpojumiem, uz ko attiecas šis iepirkums;</w:t>
      </w:r>
    </w:p>
    <w:p w14:paraId="11F3EA50" w14:textId="75243534" w:rsidR="00B50CBF" w:rsidRPr="00A01FE1" w:rsidRDefault="00A01FE1" w:rsidP="00B50CBF">
      <w:pPr>
        <w:pStyle w:val="Sarakstarindkopa"/>
        <w:numPr>
          <w:ilvl w:val="0"/>
          <w:numId w:val="8"/>
        </w:numPr>
        <w:contextualSpacing/>
        <w:jc w:val="both"/>
        <w:rPr>
          <w:sz w:val="22"/>
          <w:szCs w:val="22"/>
          <w:lang w:val="lv-LV"/>
        </w:rPr>
      </w:pPr>
      <w:r w:rsidRPr="00A01FE1">
        <w:rPr>
          <w:sz w:val="22"/>
          <w:szCs w:val="22"/>
          <w:lang w:val="lv-LV"/>
        </w:rPr>
        <w:t xml:space="preserve">apliecina, ka </w:t>
      </w:r>
      <w:r w:rsidR="00B50CBF" w:rsidRPr="00A01FE1">
        <w:rPr>
          <w:sz w:val="22"/>
          <w:szCs w:val="22"/>
          <w:lang w:val="lv-LV"/>
        </w:rPr>
        <w:t>nav apzināti, tieši vai netieši atklājis un neatklās piedāvājuma noteikumus nevienam konkurentam pirms oficiālā piedāvājumu atvēršanas datuma un laika vai līguma slēgšanas tiesību piešķiršanas</w:t>
      </w:r>
      <w:r w:rsidR="00197E2E" w:rsidRPr="00A01FE1">
        <w:rPr>
          <w:sz w:val="22"/>
          <w:szCs w:val="22"/>
          <w:lang w:val="lv-LV"/>
        </w:rPr>
        <w:t>;</w:t>
      </w:r>
    </w:p>
    <w:p w14:paraId="03BF8056" w14:textId="44F201FA" w:rsidR="00197E2E" w:rsidRDefault="00197E2E" w:rsidP="00197E2E">
      <w:pPr>
        <w:pStyle w:val="Sarakstarindkopa"/>
        <w:numPr>
          <w:ilvl w:val="0"/>
          <w:numId w:val="8"/>
        </w:numPr>
        <w:jc w:val="both"/>
        <w:rPr>
          <w:sz w:val="22"/>
          <w:szCs w:val="22"/>
          <w:lang w:val="lv-LV"/>
        </w:rPr>
      </w:pPr>
      <w:r w:rsidRPr="00186F06">
        <w:rPr>
          <w:sz w:val="22"/>
          <w:szCs w:val="22"/>
          <w:lang w:val="lv-LV"/>
        </w:rPr>
        <w:t xml:space="preserve">sniedz informāciju vai uz pretendentu un tā piedāvājumā norādītām personām ir attiecināmi Padomes Regulas (ES) 2022/576 (2022.gada 8.aprīlis), ar kuru groza Regulu (ES) Nr. 833/2014 par ierobežojošiem pasākumiem saistībā ar Krievijas darbībām, kas destabilizē situāciju Ukrainā 5.k panta izslēdzošie nosacījumi: </w:t>
      </w:r>
      <w:r w:rsidRPr="00186F06">
        <w:rPr>
          <w:sz w:val="22"/>
          <w:szCs w:val="22"/>
          <w:highlight w:val="lightGray"/>
          <w:lang w:val="lv-LV"/>
        </w:rPr>
        <w:t>_____________</w:t>
      </w:r>
      <w:r w:rsidR="00705DF6">
        <w:rPr>
          <w:sz w:val="22"/>
          <w:szCs w:val="22"/>
          <w:lang w:val="lv-LV"/>
        </w:rPr>
        <w:t>;</w:t>
      </w:r>
    </w:p>
    <w:p w14:paraId="2E8B24B6" w14:textId="77777777" w:rsidR="00551F71" w:rsidRPr="000C421C" w:rsidRDefault="00551F71" w:rsidP="00551F71">
      <w:pPr>
        <w:pStyle w:val="Sarakstarindkopa"/>
        <w:numPr>
          <w:ilvl w:val="0"/>
          <w:numId w:val="8"/>
        </w:numPr>
        <w:jc w:val="both"/>
        <w:rPr>
          <w:sz w:val="22"/>
          <w:szCs w:val="22"/>
          <w:lang w:val="lv-LV"/>
        </w:rPr>
      </w:pPr>
      <w:r>
        <w:rPr>
          <w:sz w:val="22"/>
          <w:szCs w:val="22"/>
          <w:lang w:val="lv-LV"/>
        </w:rPr>
        <w:t xml:space="preserve">sniedz </w:t>
      </w:r>
      <w:r w:rsidRPr="000C421C">
        <w:rPr>
          <w:sz w:val="22"/>
          <w:szCs w:val="22"/>
          <w:lang w:val="lv-LV"/>
        </w:rPr>
        <w:t>informāciju par personu, kurai kandidātā vai pretendentā ir izšķirošā ietekme uz līdzdalības pamata normatīvo aktu par koncerniem izpratnē</w:t>
      </w:r>
      <w:r>
        <w:rPr>
          <w:rStyle w:val="Vresatsauce"/>
          <w:sz w:val="22"/>
          <w:szCs w:val="22"/>
          <w:lang w:val="lv-LV"/>
        </w:rPr>
        <w:footnoteReference w:id="6"/>
      </w:r>
      <w:r w:rsidRPr="000C421C">
        <w:rPr>
          <w:sz w:val="22"/>
          <w:szCs w:val="22"/>
          <w:lang w:val="lv-LV"/>
        </w:rPr>
        <w:t xml:space="preserve">, kā arī minētās personas  valdes vai padomes locekli, </w:t>
      </w:r>
      <w:proofErr w:type="spellStart"/>
      <w:r w:rsidRPr="000C421C">
        <w:rPr>
          <w:sz w:val="22"/>
          <w:szCs w:val="22"/>
          <w:lang w:val="lv-LV"/>
        </w:rPr>
        <w:t>pārstāvēttiesīgo</w:t>
      </w:r>
      <w:proofErr w:type="spellEnd"/>
      <w:r w:rsidRPr="000C421C">
        <w:rPr>
          <w:sz w:val="22"/>
          <w:szCs w:val="22"/>
          <w:lang w:val="lv-LV"/>
        </w:rPr>
        <w:t xml:space="preserve"> personu, prokūristu vai persona, kura ir pilnvarota pārstāvēt kandidātu vai pretendentu darbībās, kas saistītas ar filiāli:</w:t>
      </w:r>
      <w:r w:rsidRPr="000C421C">
        <w:rPr>
          <w:sz w:val="22"/>
          <w:szCs w:val="22"/>
          <w:highlight w:val="lightGray"/>
          <w:lang w:val="lv-LV"/>
        </w:rPr>
        <w:t xml:space="preserve"> </w:t>
      </w:r>
      <w:r w:rsidRPr="00186F06">
        <w:rPr>
          <w:sz w:val="22"/>
          <w:szCs w:val="22"/>
          <w:highlight w:val="lightGray"/>
          <w:lang w:val="lv-LV"/>
        </w:rPr>
        <w:t>_____________</w:t>
      </w:r>
      <w:r>
        <w:rPr>
          <w:sz w:val="22"/>
          <w:szCs w:val="22"/>
          <w:lang w:val="lv-LV"/>
        </w:rPr>
        <w:t>;</w:t>
      </w:r>
    </w:p>
    <w:p w14:paraId="00FE7335" w14:textId="2F33E27D" w:rsidR="00705DF6" w:rsidRPr="00551F71" w:rsidRDefault="00551F71" w:rsidP="00551F71">
      <w:pPr>
        <w:pStyle w:val="Sarakstarindkopa"/>
        <w:numPr>
          <w:ilvl w:val="0"/>
          <w:numId w:val="8"/>
        </w:numPr>
        <w:jc w:val="both"/>
        <w:rPr>
          <w:sz w:val="22"/>
          <w:szCs w:val="22"/>
          <w:lang w:val="lv-LV"/>
        </w:rPr>
      </w:pPr>
      <w:r w:rsidRPr="000C421C">
        <w:rPr>
          <w:sz w:val="22"/>
          <w:szCs w:val="22"/>
          <w:lang w:val="lv-LV"/>
        </w:rPr>
        <w:t>sniedz ziņas par pretendenta patiesajiem labuma guvējiem (</w:t>
      </w:r>
      <w:r w:rsidRPr="000C421C">
        <w:rPr>
          <w:i/>
          <w:iCs/>
          <w:sz w:val="22"/>
          <w:szCs w:val="22"/>
          <w:lang w:val="lv-LV"/>
        </w:rPr>
        <w:t>ja tos iespējams noskaidrot</w:t>
      </w:r>
      <w:r w:rsidRPr="000C421C">
        <w:rPr>
          <w:sz w:val="22"/>
          <w:szCs w:val="22"/>
          <w:lang w:val="lv-LV"/>
        </w:rPr>
        <w:t xml:space="preserve">): </w:t>
      </w:r>
      <w:r w:rsidRPr="00186F06">
        <w:rPr>
          <w:sz w:val="22"/>
          <w:szCs w:val="22"/>
          <w:highlight w:val="lightGray"/>
          <w:lang w:val="lv-LV"/>
        </w:rPr>
        <w:t>_____________</w:t>
      </w:r>
      <w:r>
        <w:rPr>
          <w:sz w:val="22"/>
          <w:szCs w:val="22"/>
          <w:lang w:val="lv-LV"/>
        </w:rPr>
        <w:t>.</w:t>
      </w:r>
    </w:p>
    <w:p w14:paraId="52E0FD8B" w14:textId="77777777" w:rsidR="00197E2E" w:rsidRPr="00A01FE1" w:rsidRDefault="00197E2E" w:rsidP="00197E2E">
      <w:pPr>
        <w:pStyle w:val="Sarakstarindkopa"/>
        <w:ind w:left="360"/>
        <w:contextualSpacing/>
        <w:jc w:val="both"/>
        <w:rPr>
          <w:sz w:val="22"/>
          <w:szCs w:val="22"/>
          <w:lang w:val="lv-LV"/>
        </w:rPr>
      </w:pPr>
    </w:p>
    <w:p w14:paraId="5570AA98" w14:textId="77777777" w:rsidR="00B50CBF" w:rsidRPr="00A01FE1" w:rsidRDefault="00B50CBF" w:rsidP="00B50CBF">
      <w:pPr>
        <w:pStyle w:val="Sarakstarindkopa"/>
        <w:ind w:left="360"/>
        <w:contextualSpacing/>
        <w:jc w:val="both"/>
        <w:rPr>
          <w:sz w:val="22"/>
          <w:szCs w:val="22"/>
          <w:lang w:val="lv-LV"/>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22"/>
        <w:gridCol w:w="6634"/>
      </w:tblGrid>
      <w:tr w:rsidR="00B50CBF" w:rsidRPr="00A01FE1" w14:paraId="4F0152CD" w14:textId="77777777" w:rsidTr="00213F2E">
        <w:trPr>
          <w:trHeight w:val="283"/>
        </w:trPr>
        <w:tc>
          <w:tcPr>
            <w:tcW w:w="2722" w:type="dxa"/>
            <w:shd w:val="clear" w:color="auto" w:fill="D9D9D9"/>
            <w:vAlign w:val="center"/>
          </w:tcPr>
          <w:p w14:paraId="5E4D7783" w14:textId="28F5856C" w:rsidR="00B50CBF" w:rsidRPr="00A01FE1" w:rsidRDefault="00B50CBF" w:rsidP="00213F2E">
            <w:pPr>
              <w:rPr>
                <w:bCs/>
                <w:sz w:val="20"/>
                <w:szCs w:val="20"/>
                <w:lang w:val="lv-LV"/>
              </w:rPr>
            </w:pPr>
            <w:r w:rsidRPr="00A01FE1">
              <w:rPr>
                <w:bCs/>
                <w:sz w:val="20"/>
                <w:szCs w:val="20"/>
                <w:lang w:val="lv-LV"/>
              </w:rPr>
              <w:t>Vārds, uzvārds, amats</w:t>
            </w:r>
            <w:r w:rsidR="00A01FE1">
              <w:rPr>
                <w:rStyle w:val="Vresatsauce"/>
                <w:bCs/>
                <w:sz w:val="20"/>
                <w:szCs w:val="20"/>
                <w:lang w:val="lv-LV"/>
              </w:rPr>
              <w:footnoteReference w:id="7"/>
            </w:r>
          </w:p>
        </w:tc>
        <w:tc>
          <w:tcPr>
            <w:tcW w:w="6634" w:type="dxa"/>
            <w:shd w:val="clear" w:color="auto" w:fill="auto"/>
            <w:vAlign w:val="center"/>
          </w:tcPr>
          <w:p w14:paraId="5CEEC4D0" w14:textId="77777777" w:rsidR="00B50CBF" w:rsidRPr="00A01FE1" w:rsidRDefault="00B50CBF" w:rsidP="00213F2E">
            <w:pPr>
              <w:rPr>
                <w:bCs/>
                <w:sz w:val="20"/>
                <w:szCs w:val="20"/>
                <w:lang w:val="lv-LV"/>
              </w:rPr>
            </w:pPr>
          </w:p>
        </w:tc>
      </w:tr>
      <w:tr w:rsidR="00B50CBF" w:rsidRPr="00A01FE1" w14:paraId="57FF075A" w14:textId="77777777" w:rsidTr="00213F2E">
        <w:trPr>
          <w:trHeight w:val="283"/>
        </w:trPr>
        <w:tc>
          <w:tcPr>
            <w:tcW w:w="2722" w:type="dxa"/>
            <w:shd w:val="clear" w:color="auto" w:fill="D9D9D9"/>
            <w:vAlign w:val="center"/>
          </w:tcPr>
          <w:p w14:paraId="00D26A41" w14:textId="77777777" w:rsidR="00B50CBF" w:rsidRPr="00A01FE1" w:rsidRDefault="00B50CBF" w:rsidP="00213F2E">
            <w:pPr>
              <w:rPr>
                <w:bCs/>
                <w:sz w:val="20"/>
                <w:szCs w:val="20"/>
                <w:lang w:val="lv-LV"/>
              </w:rPr>
            </w:pPr>
            <w:r w:rsidRPr="00A01FE1">
              <w:rPr>
                <w:bCs/>
                <w:sz w:val="20"/>
                <w:szCs w:val="20"/>
                <w:lang w:val="lv-LV"/>
              </w:rPr>
              <w:t>Vieta, datums</w:t>
            </w:r>
          </w:p>
        </w:tc>
        <w:tc>
          <w:tcPr>
            <w:tcW w:w="6634" w:type="dxa"/>
            <w:shd w:val="clear" w:color="auto" w:fill="auto"/>
            <w:vAlign w:val="center"/>
          </w:tcPr>
          <w:p w14:paraId="2342E2AF" w14:textId="77777777" w:rsidR="00B50CBF" w:rsidRPr="00A01FE1" w:rsidRDefault="00B50CBF" w:rsidP="00213F2E">
            <w:pPr>
              <w:rPr>
                <w:bCs/>
                <w:sz w:val="20"/>
                <w:szCs w:val="20"/>
                <w:lang w:val="lv-LV"/>
              </w:rPr>
            </w:pPr>
          </w:p>
        </w:tc>
      </w:tr>
      <w:tr w:rsidR="00B50CBF" w:rsidRPr="00A01FE1" w14:paraId="63C9D5F2" w14:textId="77777777" w:rsidTr="00213F2E">
        <w:trPr>
          <w:trHeight w:val="283"/>
        </w:trPr>
        <w:tc>
          <w:tcPr>
            <w:tcW w:w="2722" w:type="dxa"/>
            <w:shd w:val="clear" w:color="auto" w:fill="D9D9D9"/>
            <w:vAlign w:val="center"/>
          </w:tcPr>
          <w:p w14:paraId="6DC9DA60" w14:textId="77777777" w:rsidR="00B50CBF" w:rsidRPr="00A01FE1" w:rsidRDefault="00B50CBF" w:rsidP="00213F2E">
            <w:pPr>
              <w:rPr>
                <w:bCs/>
                <w:sz w:val="20"/>
                <w:szCs w:val="20"/>
                <w:lang w:val="lv-LV"/>
              </w:rPr>
            </w:pPr>
            <w:r w:rsidRPr="00A01FE1">
              <w:rPr>
                <w:bCs/>
                <w:sz w:val="20"/>
                <w:szCs w:val="20"/>
                <w:lang w:val="lv-LV"/>
              </w:rPr>
              <w:t>Paraksts</w:t>
            </w:r>
          </w:p>
        </w:tc>
        <w:tc>
          <w:tcPr>
            <w:tcW w:w="6634" w:type="dxa"/>
            <w:shd w:val="clear" w:color="auto" w:fill="auto"/>
            <w:vAlign w:val="center"/>
          </w:tcPr>
          <w:p w14:paraId="73CB92C0" w14:textId="77777777" w:rsidR="00B50CBF" w:rsidRPr="00A01FE1" w:rsidRDefault="00B50CBF" w:rsidP="00213F2E">
            <w:pPr>
              <w:rPr>
                <w:bCs/>
                <w:sz w:val="20"/>
                <w:szCs w:val="20"/>
                <w:lang w:val="lv-LV"/>
              </w:rPr>
            </w:pPr>
          </w:p>
        </w:tc>
      </w:tr>
    </w:tbl>
    <w:p w14:paraId="0EDFEE94" w14:textId="74F278AD" w:rsidR="00B50CBF" w:rsidRPr="00A01FE1" w:rsidRDefault="00B50CBF" w:rsidP="006A406C">
      <w:pPr>
        <w:spacing w:after="160" w:line="259" w:lineRule="auto"/>
        <w:jc w:val="right"/>
        <w:rPr>
          <w:i/>
          <w:iCs/>
          <w:sz w:val="22"/>
          <w:szCs w:val="22"/>
          <w:lang w:val="lv-LV"/>
        </w:rPr>
      </w:pPr>
      <w:r w:rsidRPr="00A01FE1">
        <w:rPr>
          <w:i/>
          <w:iCs/>
          <w:sz w:val="22"/>
          <w:szCs w:val="22"/>
          <w:lang w:val="lv-LV"/>
        </w:rPr>
        <w:br w:type="page"/>
      </w:r>
      <w:r w:rsidRPr="00A01FE1">
        <w:rPr>
          <w:i/>
          <w:iCs/>
          <w:sz w:val="22"/>
          <w:szCs w:val="22"/>
          <w:lang w:val="lv-LV"/>
        </w:rPr>
        <w:lastRenderedPageBreak/>
        <w:t>3.</w:t>
      </w:r>
      <w:bookmarkStart w:id="22" w:name="_Ref513801659"/>
      <w:r w:rsidRPr="00A01FE1">
        <w:rPr>
          <w:i/>
          <w:iCs/>
          <w:sz w:val="22"/>
          <w:szCs w:val="22"/>
          <w:lang w:val="lv-LV"/>
        </w:rPr>
        <w:t>pielikums</w:t>
      </w:r>
      <w:bookmarkEnd w:id="22"/>
      <w:r w:rsidRPr="00A01FE1">
        <w:rPr>
          <w:i/>
          <w:iCs/>
          <w:sz w:val="22"/>
          <w:szCs w:val="22"/>
          <w:lang w:val="lv-LV"/>
        </w:rPr>
        <w:t xml:space="preserve"> </w:t>
      </w:r>
    </w:p>
    <w:p w14:paraId="3FD0657A" w14:textId="77777777" w:rsidR="00B50CBF" w:rsidRPr="00A01FE1" w:rsidRDefault="00B50CBF" w:rsidP="00B50CBF">
      <w:pPr>
        <w:rPr>
          <w:sz w:val="22"/>
          <w:szCs w:val="22"/>
          <w:lang w:val="lv-LV"/>
        </w:rPr>
      </w:pPr>
    </w:p>
    <w:p w14:paraId="38D1DEA0" w14:textId="77777777" w:rsidR="00B50CBF" w:rsidRPr="00A01FE1" w:rsidRDefault="00B50CBF" w:rsidP="00B50CBF">
      <w:pPr>
        <w:ind w:right="-30"/>
        <w:jc w:val="center"/>
        <w:rPr>
          <w:b/>
          <w:caps/>
          <w:sz w:val="22"/>
          <w:szCs w:val="22"/>
          <w:lang w:val="lv-LV"/>
        </w:rPr>
      </w:pPr>
      <w:r w:rsidRPr="00A01FE1">
        <w:rPr>
          <w:b/>
          <w:caps/>
          <w:sz w:val="22"/>
          <w:szCs w:val="22"/>
          <w:lang w:val="lv-LV"/>
        </w:rPr>
        <w:t>Atklātā konkursa</w:t>
      </w:r>
    </w:p>
    <w:p w14:paraId="08CE8AEA" w14:textId="393CA03F" w:rsidR="001850B8" w:rsidRPr="00A01FE1" w:rsidRDefault="00C1786E" w:rsidP="001850B8">
      <w:pPr>
        <w:ind w:right="-28"/>
        <w:jc w:val="center"/>
        <w:rPr>
          <w:b/>
          <w:sz w:val="22"/>
          <w:szCs w:val="22"/>
          <w:lang w:val="lv-LV"/>
        </w:rPr>
      </w:pPr>
      <w:r w:rsidRPr="00A01FE1">
        <w:rPr>
          <w:b/>
          <w:sz w:val="22"/>
          <w:szCs w:val="22"/>
          <w:lang w:val="lv-LV"/>
        </w:rPr>
        <w:t>“</w:t>
      </w:r>
      <w:r w:rsidR="00424193">
        <w:rPr>
          <w:b/>
          <w:sz w:val="22"/>
          <w:szCs w:val="22"/>
          <w:lang w:val="lv-LV"/>
        </w:rPr>
        <w:t xml:space="preserve">Centrifūgu </w:t>
      </w:r>
      <w:r w:rsidRPr="00A01FE1">
        <w:rPr>
          <w:b/>
          <w:sz w:val="22"/>
          <w:szCs w:val="22"/>
          <w:lang w:val="lv-LV"/>
        </w:rPr>
        <w:t>piegāde un uzstādīšana”</w:t>
      </w:r>
    </w:p>
    <w:p w14:paraId="1C24E657" w14:textId="51790FF4" w:rsidR="00B50CBF" w:rsidRPr="00A01FE1" w:rsidRDefault="001850B8" w:rsidP="001850B8">
      <w:pPr>
        <w:ind w:right="-28"/>
        <w:jc w:val="center"/>
        <w:rPr>
          <w:b/>
          <w:sz w:val="22"/>
          <w:szCs w:val="22"/>
          <w:lang w:val="lv-LV"/>
        </w:rPr>
      </w:pPr>
      <w:r w:rsidRPr="00A01FE1">
        <w:rPr>
          <w:b/>
          <w:sz w:val="22"/>
          <w:szCs w:val="22"/>
          <w:lang w:val="lv-LV"/>
        </w:rPr>
        <w:t>identifikācijas Nr. DŪ 2024/</w:t>
      </w:r>
      <w:r w:rsidR="00607899" w:rsidRPr="00A01FE1">
        <w:rPr>
          <w:b/>
          <w:sz w:val="22"/>
          <w:szCs w:val="22"/>
          <w:lang w:val="lv-LV"/>
        </w:rPr>
        <w:t>2</w:t>
      </w:r>
      <w:r w:rsidR="00424193">
        <w:rPr>
          <w:b/>
          <w:sz w:val="22"/>
          <w:szCs w:val="22"/>
          <w:lang w:val="lv-LV"/>
        </w:rPr>
        <w:t>6</w:t>
      </w:r>
    </w:p>
    <w:p w14:paraId="4EA5526C" w14:textId="77777777" w:rsidR="00B50CBF" w:rsidRPr="00A01FE1" w:rsidRDefault="00B50CBF" w:rsidP="00B50CBF">
      <w:pPr>
        <w:ind w:right="-28"/>
        <w:jc w:val="center"/>
        <w:rPr>
          <w:b/>
          <w:sz w:val="22"/>
          <w:szCs w:val="22"/>
          <w:lang w:val="lv-LV"/>
        </w:rPr>
      </w:pPr>
    </w:p>
    <w:p w14:paraId="3757E9A1" w14:textId="77777777" w:rsidR="00B50CBF" w:rsidRPr="00A01FE1" w:rsidRDefault="00B50CBF" w:rsidP="00B50CBF">
      <w:pPr>
        <w:jc w:val="center"/>
        <w:rPr>
          <w:b/>
          <w:sz w:val="22"/>
          <w:szCs w:val="22"/>
          <w:lang w:val="lv-LV"/>
        </w:rPr>
      </w:pPr>
      <w:r w:rsidRPr="00A01FE1">
        <w:rPr>
          <w:b/>
          <w:sz w:val="22"/>
          <w:szCs w:val="22"/>
          <w:lang w:val="lv-LV"/>
        </w:rPr>
        <w:t>FINANŠU PIEDĀVĀJUMA SAGATAVOŠANAS VADLĪNIJAS</w:t>
      </w:r>
    </w:p>
    <w:p w14:paraId="2395CEE2" w14:textId="77777777" w:rsidR="00B50CBF" w:rsidRPr="00A01FE1" w:rsidRDefault="00B50CBF" w:rsidP="00B50CBF">
      <w:pPr>
        <w:autoSpaceDE w:val="0"/>
        <w:autoSpaceDN w:val="0"/>
        <w:adjustRightInd w:val="0"/>
        <w:rPr>
          <w:b/>
          <w:bCs/>
          <w:sz w:val="22"/>
          <w:szCs w:val="22"/>
          <w:lang w:val="lv-LV"/>
        </w:rPr>
      </w:pPr>
    </w:p>
    <w:p w14:paraId="452E8001" w14:textId="5F1AE3A5" w:rsidR="00B50CBF" w:rsidRPr="00275E34" w:rsidRDefault="00B50CBF" w:rsidP="00275E34">
      <w:pPr>
        <w:pStyle w:val="Sarakstarindkopa"/>
        <w:numPr>
          <w:ilvl w:val="0"/>
          <w:numId w:val="32"/>
        </w:numPr>
        <w:autoSpaceDE w:val="0"/>
        <w:autoSpaceDN w:val="0"/>
        <w:adjustRightInd w:val="0"/>
        <w:ind w:left="426" w:hanging="426"/>
        <w:rPr>
          <w:bCs/>
          <w:sz w:val="22"/>
          <w:szCs w:val="22"/>
          <w:lang w:val="lv-LV"/>
        </w:rPr>
      </w:pPr>
      <w:r w:rsidRPr="00275E34">
        <w:rPr>
          <w:bCs/>
          <w:sz w:val="22"/>
          <w:szCs w:val="22"/>
          <w:lang w:val="lv-LV"/>
        </w:rPr>
        <w:t>Veidne, kas aizpildīta saskaņā ar šo prasīto informāciju, veido finanšu piedāvājumu.</w:t>
      </w:r>
    </w:p>
    <w:p w14:paraId="7D4E1440" w14:textId="77777777" w:rsidR="00275E34" w:rsidRDefault="00B50CBF" w:rsidP="00275E34">
      <w:pPr>
        <w:pStyle w:val="Sarakstarindkopa"/>
        <w:numPr>
          <w:ilvl w:val="0"/>
          <w:numId w:val="32"/>
        </w:numPr>
        <w:autoSpaceDE w:val="0"/>
        <w:autoSpaceDN w:val="0"/>
        <w:adjustRightInd w:val="0"/>
        <w:ind w:left="426" w:hanging="426"/>
        <w:rPr>
          <w:bCs/>
          <w:sz w:val="22"/>
          <w:szCs w:val="22"/>
          <w:lang w:val="lv-LV"/>
        </w:rPr>
      </w:pPr>
      <w:r w:rsidRPr="00275E34">
        <w:rPr>
          <w:bCs/>
          <w:sz w:val="22"/>
          <w:szCs w:val="22"/>
          <w:lang w:val="lv-LV"/>
        </w:rPr>
        <w:t xml:space="preserve">Pretendentam ir jāsagatavo finanšu piedāvājums un jāaizpilda visas veidnē norādītās pozīcijas attiecībā uz </w:t>
      </w:r>
      <w:r w:rsidR="004812E6" w:rsidRPr="00275E34">
        <w:rPr>
          <w:bCs/>
          <w:sz w:val="22"/>
          <w:szCs w:val="22"/>
          <w:lang w:val="lv-LV"/>
        </w:rPr>
        <w:t>iekārtu</w:t>
      </w:r>
      <w:r w:rsidRPr="00275E34">
        <w:rPr>
          <w:bCs/>
          <w:sz w:val="22"/>
          <w:szCs w:val="22"/>
          <w:lang w:val="lv-LV"/>
        </w:rPr>
        <w:t xml:space="preserve"> piegādi</w:t>
      </w:r>
      <w:r w:rsidR="006A406C" w:rsidRPr="00275E34">
        <w:rPr>
          <w:bCs/>
          <w:sz w:val="22"/>
          <w:szCs w:val="22"/>
          <w:lang w:val="lv-LV"/>
        </w:rPr>
        <w:t xml:space="preserve"> un uzstādīšanu</w:t>
      </w:r>
      <w:r w:rsidRPr="00275E34">
        <w:rPr>
          <w:bCs/>
          <w:sz w:val="22"/>
          <w:szCs w:val="22"/>
          <w:lang w:val="lv-LV"/>
        </w:rPr>
        <w:t xml:space="preserve">, kas minētas tehniskajā specifikācijā. Pozīcijās iekļautajām cenām jābūt attiecīgo </w:t>
      </w:r>
      <w:r w:rsidR="004812E6" w:rsidRPr="00275E34">
        <w:rPr>
          <w:bCs/>
          <w:sz w:val="22"/>
          <w:szCs w:val="22"/>
          <w:lang w:val="lv-LV"/>
        </w:rPr>
        <w:t>iekārtu</w:t>
      </w:r>
      <w:r w:rsidRPr="00275E34">
        <w:rPr>
          <w:bCs/>
          <w:sz w:val="22"/>
          <w:szCs w:val="22"/>
          <w:lang w:val="lv-LV"/>
        </w:rPr>
        <w:t xml:space="preserve"> piegāžu </w:t>
      </w:r>
      <w:r w:rsidR="006A406C" w:rsidRPr="00275E34">
        <w:rPr>
          <w:bCs/>
          <w:sz w:val="22"/>
          <w:szCs w:val="22"/>
          <w:lang w:val="lv-LV"/>
        </w:rPr>
        <w:t xml:space="preserve">un uzstādīšanu </w:t>
      </w:r>
      <w:r w:rsidRPr="00275E34">
        <w:rPr>
          <w:bCs/>
          <w:sz w:val="22"/>
          <w:szCs w:val="22"/>
          <w:lang w:val="lv-LV"/>
        </w:rPr>
        <w:t xml:space="preserve">pilnām vērtībām, ieskaitot visas izmaksas, kas Pretendentam varētu rasties </w:t>
      </w:r>
      <w:r w:rsidR="00CD440C" w:rsidRPr="00275E34">
        <w:rPr>
          <w:bCs/>
          <w:sz w:val="22"/>
          <w:szCs w:val="22"/>
          <w:lang w:val="lv-LV"/>
        </w:rPr>
        <w:t>iekārtu</w:t>
      </w:r>
      <w:r w:rsidRPr="00275E34">
        <w:rPr>
          <w:bCs/>
          <w:sz w:val="22"/>
          <w:szCs w:val="22"/>
          <w:lang w:val="lv-LV"/>
        </w:rPr>
        <w:t xml:space="preserve"> piegādē līdz iepirkuma dokumentācijā minētajai vietai, kā arī izpildot tehniskās specifikācijas un iepirkuma līguma nosacījumus.</w:t>
      </w:r>
    </w:p>
    <w:p w14:paraId="00EC6A68" w14:textId="77777777" w:rsidR="00275E34" w:rsidRDefault="00B50CBF" w:rsidP="00275E34">
      <w:pPr>
        <w:pStyle w:val="Sarakstarindkopa"/>
        <w:numPr>
          <w:ilvl w:val="0"/>
          <w:numId w:val="32"/>
        </w:numPr>
        <w:autoSpaceDE w:val="0"/>
        <w:autoSpaceDN w:val="0"/>
        <w:adjustRightInd w:val="0"/>
        <w:ind w:left="426" w:hanging="426"/>
        <w:rPr>
          <w:bCs/>
          <w:sz w:val="22"/>
          <w:szCs w:val="22"/>
          <w:lang w:val="lv-LV"/>
        </w:rPr>
      </w:pPr>
      <w:r w:rsidRPr="00275E34">
        <w:rPr>
          <w:bCs/>
          <w:sz w:val="22"/>
          <w:szCs w:val="22"/>
          <w:lang w:val="lv-LV"/>
        </w:rPr>
        <w:t xml:space="preserve">Finanšu piedāvājuma cenā, ko veido izmaksu pozīcijas, jābūt iekļautiem visiem plānotajiem izdevumiem par </w:t>
      </w:r>
      <w:r w:rsidR="004812E6" w:rsidRPr="00275E34">
        <w:rPr>
          <w:bCs/>
          <w:sz w:val="22"/>
          <w:szCs w:val="22"/>
          <w:lang w:val="lv-LV"/>
        </w:rPr>
        <w:t>iekārtu</w:t>
      </w:r>
      <w:r w:rsidRPr="00275E34">
        <w:rPr>
          <w:bCs/>
          <w:sz w:val="22"/>
          <w:szCs w:val="22"/>
          <w:lang w:val="lv-LV"/>
        </w:rPr>
        <w:t xml:space="preserve"> piegādi, uzstādīšanas darbiem, pakalpojumiem, materiāliem un iekārtām, kas nepieciešami iepirkuma līguma izpildei pilnā apmērā un atbilstošā kvalitātē saskaņā ar Latvijas Republikas normatīvajiem aktiem, atbildīgo institūciju prasībām, iepirkuma līguma noteikumiem, tai skaitā tehnisko specifikāciju.</w:t>
      </w:r>
    </w:p>
    <w:p w14:paraId="26DB8766" w14:textId="77777777" w:rsidR="00275E34" w:rsidRDefault="00B50CBF" w:rsidP="00275E34">
      <w:pPr>
        <w:pStyle w:val="Sarakstarindkopa"/>
        <w:numPr>
          <w:ilvl w:val="0"/>
          <w:numId w:val="32"/>
        </w:numPr>
        <w:autoSpaceDE w:val="0"/>
        <w:autoSpaceDN w:val="0"/>
        <w:adjustRightInd w:val="0"/>
        <w:ind w:left="426" w:hanging="426"/>
        <w:rPr>
          <w:bCs/>
          <w:sz w:val="22"/>
          <w:szCs w:val="22"/>
          <w:lang w:val="lv-LV"/>
        </w:rPr>
      </w:pPr>
      <w:r w:rsidRPr="00275E34">
        <w:rPr>
          <w:bCs/>
          <w:sz w:val="22"/>
          <w:szCs w:val="22"/>
          <w:lang w:val="lv-LV"/>
        </w:rPr>
        <w:t>Vienības cenās ir jāietver visas tādas tiešas un netiešas izmaksas, ja nav noteiktas atsevišķi, kas saistītas ar iepirkuma līguma prasību ievērošanu, piemēram, izpildes dokumentācijas sagatavošana un saskaņošana, transports, apsardze, vadība, darbinieku algas, nodokļi un nodevas, apdrošināšana, izdevumi darbiem un materiāliem, kuru izpilde vai pielietojums nepieciešams iepirkuma līguma pilnīgai un kvalitatīvai izpildei.</w:t>
      </w:r>
    </w:p>
    <w:p w14:paraId="5DFFD319" w14:textId="77777777" w:rsidR="00275E34" w:rsidRDefault="00B50CBF" w:rsidP="00275E34">
      <w:pPr>
        <w:pStyle w:val="Sarakstarindkopa"/>
        <w:numPr>
          <w:ilvl w:val="0"/>
          <w:numId w:val="32"/>
        </w:numPr>
        <w:autoSpaceDE w:val="0"/>
        <w:autoSpaceDN w:val="0"/>
        <w:adjustRightInd w:val="0"/>
        <w:ind w:left="426" w:hanging="426"/>
        <w:rPr>
          <w:bCs/>
          <w:sz w:val="22"/>
          <w:szCs w:val="22"/>
          <w:lang w:val="lv-LV"/>
        </w:rPr>
      </w:pPr>
      <w:r w:rsidRPr="00275E34">
        <w:rPr>
          <w:bCs/>
          <w:sz w:val="22"/>
          <w:szCs w:val="22"/>
          <w:lang w:val="lv-LV"/>
        </w:rPr>
        <w:t xml:space="preserve">Visas izmaksas jāizsaka </w:t>
      </w:r>
      <w:r w:rsidRPr="00275E34">
        <w:rPr>
          <w:bCs/>
          <w:i/>
          <w:sz w:val="22"/>
          <w:szCs w:val="22"/>
          <w:lang w:val="lv-LV"/>
        </w:rPr>
        <w:t>euro</w:t>
      </w:r>
      <w:r w:rsidRPr="00275E34">
        <w:rPr>
          <w:bCs/>
          <w:sz w:val="22"/>
          <w:szCs w:val="22"/>
          <w:lang w:val="lv-LV"/>
        </w:rPr>
        <w:t xml:space="preserve"> (EUR) bez pievienotās vērtības nodokļa (PVN). Finanšu piedāvājuma izdevumu pozīcijas uzrādīt, kā arī vienību izmaksas un izmaksas kopā uz visu apjomu aprēķināt, cenu norādot ar diviem cipariem aiz komata.</w:t>
      </w:r>
    </w:p>
    <w:p w14:paraId="06D55FFE" w14:textId="77777777" w:rsidR="00275E34" w:rsidRPr="00275E34" w:rsidRDefault="00B50CBF" w:rsidP="00275E34">
      <w:pPr>
        <w:pStyle w:val="Sarakstarindkopa"/>
        <w:numPr>
          <w:ilvl w:val="0"/>
          <w:numId w:val="32"/>
        </w:numPr>
        <w:autoSpaceDE w:val="0"/>
        <w:autoSpaceDN w:val="0"/>
        <w:adjustRightInd w:val="0"/>
        <w:ind w:left="426" w:hanging="426"/>
        <w:rPr>
          <w:bCs/>
          <w:sz w:val="22"/>
          <w:szCs w:val="22"/>
          <w:lang w:val="lv-LV"/>
        </w:rPr>
      </w:pPr>
      <w:r w:rsidRPr="00275E34">
        <w:rPr>
          <w:b/>
          <w:sz w:val="22"/>
          <w:szCs w:val="22"/>
          <w:lang w:val="lv-LV"/>
        </w:rPr>
        <w:t>Vienības cenas ir fiksētas un nav maināmas līguma izpildes laikā.</w:t>
      </w:r>
    </w:p>
    <w:p w14:paraId="751A2EFE" w14:textId="77777777" w:rsidR="00275E34" w:rsidRDefault="00B50CBF" w:rsidP="00275E34">
      <w:pPr>
        <w:pStyle w:val="Sarakstarindkopa"/>
        <w:numPr>
          <w:ilvl w:val="0"/>
          <w:numId w:val="32"/>
        </w:numPr>
        <w:autoSpaceDE w:val="0"/>
        <w:autoSpaceDN w:val="0"/>
        <w:adjustRightInd w:val="0"/>
        <w:ind w:left="426" w:hanging="426"/>
        <w:rPr>
          <w:bCs/>
          <w:sz w:val="22"/>
          <w:szCs w:val="22"/>
          <w:lang w:val="lv-LV"/>
        </w:rPr>
      </w:pPr>
      <w:r w:rsidRPr="00275E34">
        <w:rPr>
          <w:bCs/>
          <w:sz w:val="22"/>
          <w:szCs w:val="22"/>
          <w:lang w:val="lv-LV"/>
        </w:rPr>
        <w:t xml:space="preserve">Finanšu piedāvājums iesniedzams </w:t>
      </w:r>
      <w:r w:rsidRPr="00275E34">
        <w:rPr>
          <w:sz w:val="22"/>
          <w:szCs w:val="22"/>
          <w:lang w:val="lv-LV" w:eastAsia="lv-LV"/>
        </w:rPr>
        <w:t>saskaņā ar nolikuma prasībām</w:t>
      </w:r>
      <w:r w:rsidRPr="00275E34">
        <w:rPr>
          <w:bCs/>
          <w:sz w:val="22"/>
          <w:szCs w:val="22"/>
          <w:lang w:val="lv-LV"/>
        </w:rPr>
        <w:t>.</w:t>
      </w:r>
    </w:p>
    <w:p w14:paraId="2B1C89EA" w14:textId="5765BD40" w:rsidR="00B50CBF" w:rsidRPr="00275E34" w:rsidRDefault="00B50CBF" w:rsidP="00275E34">
      <w:pPr>
        <w:pStyle w:val="Sarakstarindkopa"/>
        <w:numPr>
          <w:ilvl w:val="0"/>
          <w:numId w:val="32"/>
        </w:numPr>
        <w:autoSpaceDE w:val="0"/>
        <w:autoSpaceDN w:val="0"/>
        <w:adjustRightInd w:val="0"/>
        <w:ind w:left="426" w:hanging="426"/>
        <w:rPr>
          <w:bCs/>
          <w:sz w:val="22"/>
          <w:szCs w:val="22"/>
          <w:lang w:val="lv-LV"/>
        </w:rPr>
      </w:pPr>
      <w:r w:rsidRPr="00275E34">
        <w:rPr>
          <w:bCs/>
          <w:sz w:val="22"/>
          <w:szCs w:val="22"/>
          <w:lang w:val="lv-LV"/>
        </w:rPr>
        <w:t>Iepirkuma procedūras piedāvājuma vērtēšanas laikā Pretendents var tikt lūgts iesniegt detalizētāku piedāvājumā minēto cenu pozīciju atšifrējumu.</w:t>
      </w:r>
    </w:p>
    <w:p w14:paraId="00E398D9" w14:textId="77777777" w:rsidR="00B50CBF" w:rsidRPr="00A01FE1" w:rsidRDefault="00B50CBF" w:rsidP="00275E34">
      <w:pPr>
        <w:autoSpaceDE w:val="0"/>
        <w:autoSpaceDN w:val="0"/>
        <w:adjustRightInd w:val="0"/>
        <w:ind w:left="426" w:hanging="426"/>
        <w:rPr>
          <w:bCs/>
          <w:sz w:val="22"/>
          <w:szCs w:val="22"/>
          <w:lang w:val="lv-LV"/>
        </w:rPr>
      </w:pPr>
    </w:p>
    <w:p w14:paraId="366B7135" w14:textId="77777777" w:rsidR="00B50CBF" w:rsidRPr="00A01FE1" w:rsidRDefault="00B50CBF" w:rsidP="00B50CBF">
      <w:pPr>
        <w:autoSpaceDE w:val="0"/>
        <w:autoSpaceDN w:val="0"/>
        <w:adjustRightInd w:val="0"/>
        <w:rPr>
          <w:sz w:val="23"/>
          <w:szCs w:val="23"/>
          <w:lang w:val="lv-LV"/>
        </w:rPr>
      </w:pPr>
    </w:p>
    <w:p w14:paraId="52E2D6D2" w14:textId="77777777" w:rsidR="00B50CBF" w:rsidRPr="00A01FE1" w:rsidRDefault="00B50CBF" w:rsidP="00B50CBF">
      <w:pPr>
        <w:autoSpaceDE w:val="0"/>
        <w:autoSpaceDN w:val="0"/>
        <w:adjustRightInd w:val="0"/>
        <w:rPr>
          <w:lang w:val="lv-LV"/>
        </w:rPr>
      </w:pPr>
    </w:p>
    <w:p w14:paraId="6358100D" w14:textId="77777777" w:rsidR="00B50CBF" w:rsidRPr="00A01FE1" w:rsidRDefault="00B50CBF" w:rsidP="00B50CBF">
      <w:pPr>
        <w:autoSpaceDE w:val="0"/>
        <w:autoSpaceDN w:val="0"/>
        <w:adjustRightInd w:val="0"/>
        <w:rPr>
          <w:lang w:val="lv-LV"/>
        </w:rPr>
      </w:pPr>
    </w:p>
    <w:p w14:paraId="446CB3CA" w14:textId="77777777" w:rsidR="00B50CBF" w:rsidRPr="00A01FE1" w:rsidRDefault="00B50CBF" w:rsidP="00B50CBF">
      <w:pPr>
        <w:autoSpaceDE w:val="0"/>
        <w:autoSpaceDN w:val="0"/>
        <w:adjustRightInd w:val="0"/>
        <w:rPr>
          <w:lang w:val="lv-LV"/>
        </w:rPr>
      </w:pPr>
    </w:p>
    <w:p w14:paraId="193A29E5" w14:textId="77777777" w:rsidR="00B50CBF" w:rsidRPr="00A01FE1" w:rsidRDefault="00B50CBF" w:rsidP="00B50CBF">
      <w:pPr>
        <w:autoSpaceDE w:val="0"/>
        <w:autoSpaceDN w:val="0"/>
        <w:adjustRightInd w:val="0"/>
        <w:rPr>
          <w:lang w:val="lv-LV"/>
        </w:rPr>
      </w:pPr>
    </w:p>
    <w:p w14:paraId="6766040A" w14:textId="77777777" w:rsidR="00B50CBF" w:rsidRPr="00A01FE1" w:rsidRDefault="00B50CBF" w:rsidP="00B50CBF">
      <w:pPr>
        <w:autoSpaceDE w:val="0"/>
        <w:autoSpaceDN w:val="0"/>
        <w:adjustRightInd w:val="0"/>
        <w:rPr>
          <w:lang w:val="lv-LV"/>
        </w:rPr>
      </w:pPr>
    </w:p>
    <w:p w14:paraId="4FB5E945" w14:textId="77777777" w:rsidR="00B50CBF" w:rsidRPr="00A01FE1" w:rsidRDefault="00B50CBF" w:rsidP="00B50CBF">
      <w:pPr>
        <w:autoSpaceDE w:val="0"/>
        <w:autoSpaceDN w:val="0"/>
        <w:adjustRightInd w:val="0"/>
        <w:rPr>
          <w:lang w:val="lv-LV"/>
        </w:rPr>
      </w:pPr>
    </w:p>
    <w:p w14:paraId="10C2DCA7" w14:textId="77777777" w:rsidR="00B50CBF" w:rsidRPr="00A01FE1" w:rsidRDefault="00B50CBF" w:rsidP="00B50CBF">
      <w:pPr>
        <w:autoSpaceDE w:val="0"/>
        <w:autoSpaceDN w:val="0"/>
        <w:adjustRightInd w:val="0"/>
        <w:rPr>
          <w:lang w:val="lv-LV"/>
        </w:rPr>
      </w:pPr>
    </w:p>
    <w:p w14:paraId="1E97AB51" w14:textId="77777777" w:rsidR="00B50CBF" w:rsidRPr="00A01FE1" w:rsidRDefault="00B50CBF" w:rsidP="00B50CBF">
      <w:pPr>
        <w:autoSpaceDE w:val="0"/>
        <w:autoSpaceDN w:val="0"/>
        <w:adjustRightInd w:val="0"/>
        <w:rPr>
          <w:lang w:val="lv-LV"/>
        </w:rPr>
      </w:pPr>
    </w:p>
    <w:p w14:paraId="3B940231" w14:textId="77777777" w:rsidR="00B50CBF" w:rsidRPr="00A01FE1" w:rsidRDefault="00B50CBF" w:rsidP="00B50CBF">
      <w:pPr>
        <w:autoSpaceDE w:val="0"/>
        <w:autoSpaceDN w:val="0"/>
        <w:adjustRightInd w:val="0"/>
        <w:rPr>
          <w:lang w:val="lv-LV"/>
        </w:rPr>
      </w:pPr>
    </w:p>
    <w:p w14:paraId="3824DB62" w14:textId="77777777" w:rsidR="00B50CBF" w:rsidRPr="00A01FE1" w:rsidRDefault="00B50CBF" w:rsidP="00B50CBF">
      <w:pPr>
        <w:autoSpaceDE w:val="0"/>
        <w:autoSpaceDN w:val="0"/>
        <w:adjustRightInd w:val="0"/>
        <w:rPr>
          <w:lang w:val="lv-LV"/>
        </w:rPr>
      </w:pPr>
    </w:p>
    <w:p w14:paraId="7901004F" w14:textId="77777777" w:rsidR="00B50CBF" w:rsidRPr="00A01FE1" w:rsidRDefault="00B50CBF" w:rsidP="00B50CBF">
      <w:pPr>
        <w:autoSpaceDE w:val="0"/>
        <w:autoSpaceDN w:val="0"/>
        <w:adjustRightInd w:val="0"/>
        <w:rPr>
          <w:lang w:val="lv-LV"/>
        </w:rPr>
      </w:pPr>
    </w:p>
    <w:p w14:paraId="3675E25E" w14:textId="77777777" w:rsidR="00B50CBF" w:rsidRPr="00A01FE1" w:rsidRDefault="00B50CBF" w:rsidP="00B50CBF">
      <w:pPr>
        <w:autoSpaceDE w:val="0"/>
        <w:autoSpaceDN w:val="0"/>
        <w:adjustRightInd w:val="0"/>
        <w:rPr>
          <w:lang w:val="lv-LV"/>
        </w:rPr>
      </w:pPr>
    </w:p>
    <w:p w14:paraId="6379F9CD" w14:textId="77777777" w:rsidR="00B50CBF" w:rsidRPr="00A01FE1" w:rsidRDefault="00B50CBF" w:rsidP="00B50CBF">
      <w:pPr>
        <w:spacing w:after="160" w:line="259" w:lineRule="auto"/>
        <w:rPr>
          <w:lang w:val="lv-LV"/>
        </w:rPr>
      </w:pPr>
      <w:r w:rsidRPr="00A01FE1">
        <w:rPr>
          <w:lang w:val="lv-LV"/>
        </w:rPr>
        <w:br w:type="page"/>
      </w:r>
    </w:p>
    <w:p w14:paraId="59711C84" w14:textId="77777777" w:rsidR="00B50CBF" w:rsidRPr="00A01FE1" w:rsidRDefault="00B50CBF" w:rsidP="00B50CBF">
      <w:pPr>
        <w:autoSpaceDE w:val="0"/>
        <w:autoSpaceDN w:val="0"/>
        <w:adjustRightInd w:val="0"/>
        <w:jc w:val="right"/>
        <w:rPr>
          <w:i/>
          <w:iCs/>
          <w:sz w:val="22"/>
          <w:szCs w:val="22"/>
          <w:lang w:val="lv-LV"/>
        </w:rPr>
      </w:pPr>
      <w:r w:rsidRPr="00A01FE1">
        <w:rPr>
          <w:i/>
          <w:iCs/>
          <w:sz w:val="22"/>
          <w:szCs w:val="22"/>
          <w:lang w:val="lv-LV"/>
        </w:rPr>
        <w:lastRenderedPageBreak/>
        <w:t>3.1.pielikums</w:t>
      </w:r>
    </w:p>
    <w:p w14:paraId="635FD522" w14:textId="77777777" w:rsidR="00B50CBF" w:rsidRPr="00A01FE1" w:rsidRDefault="00B50CBF" w:rsidP="00B50CBF">
      <w:pPr>
        <w:jc w:val="center"/>
        <w:rPr>
          <w:rFonts w:eastAsia="Calibri"/>
          <w:b/>
          <w:sz w:val="22"/>
          <w:szCs w:val="22"/>
          <w:lang w:val="lv-LV"/>
        </w:rPr>
      </w:pPr>
      <w:r w:rsidRPr="00A01FE1">
        <w:rPr>
          <w:rFonts w:eastAsia="Calibri"/>
          <w:b/>
          <w:sz w:val="22"/>
          <w:szCs w:val="22"/>
          <w:lang w:val="lv-LV"/>
        </w:rPr>
        <w:t>FINANŠU PIEDĀVĀJUMA VEIDNE</w:t>
      </w:r>
    </w:p>
    <w:p w14:paraId="6E8069BE" w14:textId="77777777" w:rsidR="00B50CBF" w:rsidRPr="00A01FE1" w:rsidRDefault="00B50CBF" w:rsidP="00B50CBF">
      <w:pPr>
        <w:pStyle w:val="Sarakstarindkopa"/>
        <w:jc w:val="center"/>
        <w:rPr>
          <w:b/>
          <w:sz w:val="22"/>
          <w:szCs w:val="22"/>
          <w:lang w:val="lv-LV"/>
        </w:rPr>
      </w:pPr>
    </w:p>
    <w:p w14:paraId="4F65898C" w14:textId="77777777" w:rsidR="00B50CBF" w:rsidRPr="00A01FE1" w:rsidRDefault="00B50CBF" w:rsidP="00B50CBF">
      <w:pPr>
        <w:ind w:right="-30"/>
        <w:jc w:val="center"/>
        <w:rPr>
          <w:b/>
          <w:caps/>
          <w:sz w:val="22"/>
          <w:szCs w:val="22"/>
          <w:lang w:val="lv-LV"/>
        </w:rPr>
      </w:pPr>
      <w:r w:rsidRPr="00A01FE1">
        <w:rPr>
          <w:b/>
          <w:caps/>
          <w:sz w:val="22"/>
          <w:szCs w:val="22"/>
          <w:lang w:val="lv-LV"/>
        </w:rPr>
        <w:t>Atklātā konkursa</w:t>
      </w:r>
    </w:p>
    <w:p w14:paraId="108EC0E9" w14:textId="23823162" w:rsidR="001850B8" w:rsidRPr="00A01FE1" w:rsidRDefault="00C1786E" w:rsidP="001850B8">
      <w:pPr>
        <w:ind w:right="-28"/>
        <w:jc w:val="center"/>
        <w:rPr>
          <w:b/>
          <w:sz w:val="22"/>
          <w:szCs w:val="22"/>
          <w:lang w:val="lv-LV"/>
        </w:rPr>
      </w:pPr>
      <w:r w:rsidRPr="00A01FE1">
        <w:rPr>
          <w:b/>
          <w:sz w:val="22"/>
          <w:szCs w:val="22"/>
          <w:lang w:val="lv-LV"/>
        </w:rPr>
        <w:t>“</w:t>
      </w:r>
      <w:r w:rsidR="00424193">
        <w:rPr>
          <w:b/>
          <w:sz w:val="22"/>
          <w:szCs w:val="22"/>
          <w:lang w:val="lv-LV"/>
        </w:rPr>
        <w:t>Centrifūgu</w:t>
      </w:r>
      <w:r w:rsidRPr="00A01FE1">
        <w:rPr>
          <w:b/>
          <w:sz w:val="22"/>
          <w:szCs w:val="22"/>
          <w:lang w:val="lv-LV"/>
        </w:rPr>
        <w:t xml:space="preserve"> piegāde un uzstādīšana”</w:t>
      </w:r>
    </w:p>
    <w:p w14:paraId="7DCD5075" w14:textId="165EBB4E" w:rsidR="00B50CBF" w:rsidRPr="00A01FE1" w:rsidRDefault="001850B8" w:rsidP="001850B8">
      <w:pPr>
        <w:ind w:right="-28"/>
        <w:jc w:val="center"/>
        <w:rPr>
          <w:b/>
          <w:sz w:val="22"/>
          <w:szCs w:val="22"/>
          <w:lang w:val="lv-LV"/>
        </w:rPr>
      </w:pPr>
      <w:r w:rsidRPr="00A01FE1">
        <w:rPr>
          <w:b/>
          <w:sz w:val="22"/>
          <w:szCs w:val="22"/>
          <w:lang w:val="lv-LV"/>
        </w:rPr>
        <w:t>identifikācijas Nr. DŪ 2024/</w:t>
      </w:r>
      <w:r w:rsidR="00607899" w:rsidRPr="00A01FE1">
        <w:rPr>
          <w:b/>
          <w:sz w:val="22"/>
          <w:szCs w:val="22"/>
          <w:lang w:val="lv-LV"/>
        </w:rPr>
        <w:t>2</w:t>
      </w:r>
      <w:r w:rsidR="00424193">
        <w:rPr>
          <w:b/>
          <w:sz w:val="22"/>
          <w:szCs w:val="22"/>
          <w:lang w:val="lv-LV"/>
        </w:rPr>
        <w:t>6</w:t>
      </w:r>
    </w:p>
    <w:p w14:paraId="489494A9" w14:textId="77777777" w:rsidR="00B50CBF" w:rsidRPr="00A01FE1" w:rsidRDefault="00B50CBF" w:rsidP="00B50CBF">
      <w:pPr>
        <w:ind w:right="-28"/>
        <w:jc w:val="center"/>
        <w:rPr>
          <w:b/>
          <w:sz w:val="22"/>
          <w:szCs w:val="22"/>
          <w:lang w:val="lv-LV"/>
        </w:rPr>
      </w:pPr>
    </w:p>
    <w:p w14:paraId="3C719DC3" w14:textId="77777777" w:rsidR="00B50CBF" w:rsidRPr="00A01FE1" w:rsidRDefault="00B50CBF" w:rsidP="00B50CBF">
      <w:pPr>
        <w:jc w:val="center"/>
        <w:outlineLvl w:val="0"/>
        <w:rPr>
          <w:b/>
          <w:sz w:val="22"/>
          <w:szCs w:val="22"/>
          <w:lang w:val="lv-LV" w:eastAsia="lv-LV"/>
        </w:rPr>
      </w:pPr>
    </w:p>
    <w:p w14:paraId="6DBE1E13" w14:textId="77777777" w:rsidR="00B50CBF" w:rsidRPr="00A01FE1" w:rsidRDefault="00B50CBF" w:rsidP="00B50CBF">
      <w:pPr>
        <w:jc w:val="center"/>
        <w:outlineLvl w:val="0"/>
        <w:rPr>
          <w:b/>
          <w:sz w:val="22"/>
          <w:szCs w:val="22"/>
          <w:lang w:val="lv-LV" w:eastAsia="lv-LV"/>
        </w:rPr>
      </w:pPr>
    </w:p>
    <w:tbl>
      <w:tblPr>
        <w:tblW w:w="9640"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2976"/>
        <w:gridCol w:w="1422"/>
        <w:gridCol w:w="1134"/>
        <w:gridCol w:w="992"/>
        <w:gridCol w:w="2410"/>
      </w:tblGrid>
      <w:tr w:rsidR="00B50CBF" w:rsidRPr="00A01FE1" w14:paraId="25650E22" w14:textId="77777777" w:rsidTr="00213F2E">
        <w:trPr>
          <w:trHeight w:val="572"/>
        </w:trPr>
        <w:tc>
          <w:tcPr>
            <w:tcW w:w="706" w:type="dxa"/>
            <w:shd w:val="clear" w:color="auto" w:fill="FFFFFF" w:themeFill="background1"/>
            <w:vAlign w:val="center"/>
          </w:tcPr>
          <w:p w14:paraId="3194AFBF" w14:textId="77777777" w:rsidR="00B50CBF" w:rsidRPr="00A01FE1" w:rsidRDefault="00B50CBF" w:rsidP="00213F2E">
            <w:pPr>
              <w:jc w:val="center"/>
              <w:rPr>
                <w:b/>
                <w:bCs/>
                <w:sz w:val="22"/>
                <w:szCs w:val="22"/>
                <w:lang w:val="lv-LV"/>
              </w:rPr>
            </w:pPr>
            <w:r w:rsidRPr="00A01FE1">
              <w:rPr>
                <w:b/>
                <w:bCs/>
                <w:sz w:val="22"/>
                <w:szCs w:val="22"/>
                <w:lang w:val="lv-LV"/>
              </w:rPr>
              <w:t>Nr.</w:t>
            </w:r>
          </w:p>
          <w:p w14:paraId="3026FB25" w14:textId="77777777" w:rsidR="00B50CBF" w:rsidRPr="00A01FE1" w:rsidRDefault="00B50CBF" w:rsidP="00213F2E">
            <w:pPr>
              <w:jc w:val="center"/>
              <w:rPr>
                <w:b/>
                <w:bCs/>
                <w:sz w:val="22"/>
                <w:szCs w:val="22"/>
                <w:lang w:val="lv-LV"/>
              </w:rPr>
            </w:pPr>
            <w:r w:rsidRPr="00A01FE1">
              <w:rPr>
                <w:b/>
                <w:bCs/>
                <w:sz w:val="22"/>
                <w:szCs w:val="22"/>
                <w:lang w:val="lv-LV"/>
              </w:rPr>
              <w:t>p.k.</w:t>
            </w:r>
          </w:p>
        </w:tc>
        <w:tc>
          <w:tcPr>
            <w:tcW w:w="2976" w:type="dxa"/>
            <w:shd w:val="clear" w:color="auto" w:fill="FFFFFF" w:themeFill="background1"/>
            <w:vAlign w:val="center"/>
          </w:tcPr>
          <w:p w14:paraId="627D7C3A" w14:textId="3D8BE7FF" w:rsidR="00B50CBF" w:rsidRPr="00A01FE1" w:rsidRDefault="00CD440C" w:rsidP="00213F2E">
            <w:pPr>
              <w:jc w:val="center"/>
              <w:rPr>
                <w:b/>
                <w:bCs/>
                <w:sz w:val="22"/>
                <w:szCs w:val="22"/>
                <w:lang w:val="lv-LV"/>
              </w:rPr>
            </w:pPr>
            <w:r>
              <w:rPr>
                <w:b/>
                <w:bCs/>
                <w:sz w:val="22"/>
                <w:szCs w:val="22"/>
                <w:lang w:val="lv-LV"/>
              </w:rPr>
              <w:t>Iekārtas</w:t>
            </w:r>
            <w:r w:rsidR="00B50CBF" w:rsidRPr="00A01FE1">
              <w:rPr>
                <w:b/>
                <w:bCs/>
                <w:sz w:val="22"/>
                <w:szCs w:val="22"/>
                <w:lang w:val="lv-LV"/>
              </w:rPr>
              <w:t xml:space="preserve"> nosaukums (ražotājs)</w:t>
            </w:r>
          </w:p>
        </w:tc>
        <w:tc>
          <w:tcPr>
            <w:tcW w:w="1422" w:type="dxa"/>
            <w:shd w:val="clear" w:color="auto" w:fill="FFFFFF" w:themeFill="background1"/>
            <w:vAlign w:val="center"/>
          </w:tcPr>
          <w:p w14:paraId="0313A959" w14:textId="77777777" w:rsidR="00B50CBF" w:rsidRPr="00A01FE1" w:rsidRDefault="00B50CBF" w:rsidP="00213F2E">
            <w:pPr>
              <w:jc w:val="center"/>
              <w:rPr>
                <w:b/>
                <w:bCs/>
                <w:sz w:val="22"/>
                <w:szCs w:val="22"/>
                <w:lang w:val="lv-LV"/>
              </w:rPr>
            </w:pPr>
            <w:r w:rsidRPr="00A01FE1">
              <w:rPr>
                <w:b/>
                <w:bCs/>
                <w:sz w:val="22"/>
                <w:szCs w:val="22"/>
                <w:lang w:val="lv-LV"/>
              </w:rPr>
              <w:t>Modelis</w:t>
            </w:r>
          </w:p>
        </w:tc>
        <w:tc>
          <w:tcPr>
            <w:tcW w:w="1134" w:type="dxa"/>
            <w:shd w:val="clear" w:color="auto" w:fill="FFFFFF" w:themeFill="background1"/>
            <w:vAlign w:val="center"/>
          </w:tcPr>
          <w:p w14:paraId="24545A81" w14:textId="77777777" w:rsidR="00B50CBF" w:rsidRPr="00A01FE1" w:rsidRDefault="00B50CBF" w:rsidP="00213F2E">
            <w:pPr>
              <w:jc w:val="center"/>
              <w:rPr>
                <w:b/>
                <w:bCs/>
                <w:sz w:val="22"/>
                <w:szCs w:val="22"/>
                <w:lang w:val="lv-LV"/>
              </w:rPr>
            </w:pPr>
            <w:proofErr w:type="spellStart"/>
            <w:r w:rsidRPr="00A01FE1">
              <w:rPr>
                <w:b/>
                <w:bCs/>
                <w:sz w:val="22"/>
                <w:szCs w:val="22"/>
                <w:lang w:val="lv-LV"/>
              </w:rPr>
              <w:t>Mērv</w:t>
            </w:r>
            <w:proofErr w:type="spellEnd"/>
            <w:r w:rsidRPr="00A01FE1">
              <w:rPr>
                <w:b/>
                <w:bCs/>
                <w:sz w:val="22"/>
                <w:szCs w:val="22"/>
                <w:lang w:val="lv-LV"/>
              </w:rPr>
              <w:t>.</w:t>
            </w:r>
          </w:p>
        </w:tc>
        <w:tc>
          <w:tcPr>
            <w:tcW w:w="992" w:type="dxa"/>
            <w:shd w:val="clear" w:color="auto" w:fill="FFFFFF" w:themeFill="background1"/>
            <w:vAlign w:val="center"/>
          </w:tcPr>
          <w:p w14:paraId="5320CFEB" w14:textId="77777777" w:rsidR="00B50CBF" w:rsidRPr="00A01FE1" w:rsidRDefault="00B50CBF" w:rsidP="00213F2E">
            <w:pPr>
              <w:jc w:val="center"/>
              <w:rPr>
                <w:b/>
                <w:bCs/>
                <w:sz w:val="22"/>
                <w:szCs w:val="22"/>
                <w:lang w:val="lv-LV"/>
              </w:rPr>
            </w:pPr>
            <w:r w:rsidRPr="00A01FE1">
              <w:rPr>
                <w:b/>
                <w:bCs/>
                <w:sz w:val="22"/>
                <w:szCs w:val="22"/>
                <w:lang w:val="lv-LV"/>
              </w:rPr>
              <w:t>Skaits</w:t>
            </w:r>
          </w:p>
        </w:tc>
        <w:tc>
          <w:tcPr>
            <w:tcW w:w="2410" w:type="dxa"/>
            <w:shd w:val="clear" w:color="auto" w:fill="FFFFFF" w:themeFill="background1"/>
          </w:tcPr>
          <w:p w14:paraId="2CD55F09" w14:textId="77777777" w:rsidR="00B50CBF" w:rsidRPr="00A01FE1" w:rsidRDefault="00B50CBF" w:rsidP="00213F2E">
            <w:pPr>
              <w:jc w:val="center"/>
              <w:rPr>
                <w:b/>
                <w:bCs/>
                <w:sz w:val="22"/>
                <w:szCs w:val="22"/>
                <w:lang w:val="lv-LV"/>
              </w:rPr>
            </w:pPr>
            <w:r w:rsidRPr="00A01FE1">
              <w:rPr>
                <w:b/>
                <w:bCs/>
                <w:sz w:val="22"/>
                <w:szCs w:val="22"/>
                <w:lang w:val="lv-LV"/>
              </w:rPr>
              <w:t xml:space="preserve">Cena EUR </w:t>
            </w:r>
          </w:p>
          <w:p w14:paraId="10ABAEFE" w14:textId="77777777" w:rsidR="00B50CBF" w:rsidRPr="00A01FE1" w:rsidRDefault="00B50CBF" w:rsidP="00213F2E">
            <w:pPr>
              <w:jc w:val="center"/>
              <w:rPr>
                <w:b/>
                <w:bCs/>
                <w:sz w:val="22"/>
                <w:szCs w:val="22"/>
                <w:lang w:val="lv-LV"/>
              </w:rPr>
            </w:pPr>
            <w:r w:rsidRPr="00A01FE1">
              <w:rPr>
                <w:b/>
                <w:bCs/>
                <w:sz w:val="22"/>
                <w:szCs w:val="22"/>
                <w:lang w:val="lv-LV"/>
              </w:rPr>
              <w:t>bez PVN par 1 vienību</w:t>
            </w:r>
          </w:p>
        </w:tc>
      </w:tr>
      <w:tr w:rsidR="00B50CBF" w:rsidRPr="00A01FE1" w14:paraId="74F864FA" w14:textId="77777777" w:rsidTr="00F75B44">
        <w:trPr>
          <w:trHeight w:val="572"/>
        </w:trPr>
        <w:tc>
          <w:tcPr>
            <w:tcW w:w="706" w:type="dxa"/>
            <w:shd w:val="clear" w:color="auto" w:fill="FFFFFF" w:themeFill="background1"/>
            <w:vAlign w:val="center"/>
          </w:tcPr>
          <w:p w14:paraId="30DBE93F" w14:textId="77777777" w:rsidR="00B50CBF" w:rsidRPr="00A01FE1" w:rsidRDefault="00B50CBF" w:rsidP="00213F2E">
            <w:pPr>
              <w:jc w:val="center"/>
              <w:rPr>
                <w:sz w:val="22"/>
                <w:szCs w:val="22"/>
                <w:lang w:val="lv-LV"/>
              </w:rPr>
            </w:pPr>
            <w:r w:rsidRPr="00A01FE1">
              <w:rPr>
                <w:sz w:val="22"/>
                <w:szCs w:val="22"/>
                <w:lang w:val="lv-LV"/>
              </w:rPr>
              <w:t>1.</w:t>
            </w:r>
          </w:p>
        </w:tc>
        <w:tc>
          <w:tcPr>
            <w:tcW w:w="2976" w:type="dxa"/>
            <w:shd w:val="clear" w:color="auto" w:fill="FFFFFF" w:themeFill="background1"/>
            <w:vAlign w:val="center"/>
          </w:tcPr>
          <w:p w14:paraId="7F8FE6E1" w14:textId="77777777" w:rsidR="00B50CBF" w:rsidRPr="00A01FE1" w:rsidRDefault="00B50CBF" w:rsidP="00213F2E">
            <w:pPr>
              <w:rPr>
                <w:bCs/>
                <w:sz w:val="22"/>
                <w:szCs w:val="22"/>
                <w:lang w:val="lv-LV"/>
              </w:rPr>
            </w:pPr>
          </w:p>
        </w:tc>
        <w:tc>
          <w:tcPr>
            <w:tcW w:w="1422" w:type="dxa"/>
            <w:shd w:val="clear" w:color="auto" w:fill="FFFFFF" w:themeFill="background1"/>
            <w:vAlign w:val="center"/>
          </w:tcPr>
          <w:p w14:paraId="4E995381" w14:textId="77777777" w:rsidR="00B50CBF" w:rsidRPr="00A01FE1" w:rsidRDefault="00B50CBF" w:rsidP="00213F2E">
            <w:pPr>
              <w:jc w:val="center"/>
              <w:rPr>
                <w:sz w:val="22"/>
                <w:szCs w:val="22"/>
                <w:lang w:val="lv-LV"/>
              </w:rPr>
            </w:pPr>
          </w:p>
        </w:tc>
        <w:tc>
          <w:tcPr>
            <w:tcW w:w="1134" w:type="dxa"/>
            <w:shd w:val="clear" w:color="auto" w:fill="FFFFFF" w:themeFill="background1"/>
            <w:vAlign w:val="center"/>
          </w:tcPr>
          <w:p w14:paraId="6B2548D0" w14:textId="77777777" w:rsidR="00B50CBF" w:rsidRPr="00A01FE1" w:rsidRDefault="00B50CBF" w:rsidP="00213F2E">
            <w:pPr>
              <w:jc w:val="center"/>
              <w:rPr>
                <w:sz w:val="22"/>
                <w:szCs w:val="22"/>
                <w:lang w:val="lv-LV"/>
              </w:rPr>
            </w:pPr>
            <w:r w:rsidRPr="00A01FE1">
              <w:rPr>
                <w:sz w:val="22"/>
                <w:szCs w:val="22"/>
                <w:lang w:val="lv-LV"/>
              </w:rPr>
              <w:t>gab.</w:t>
            </w:r>
          </w:p>
        </w:tc>
        <w:tc>
          <w:tcPr>
            <w:tcW w:w="992" w:type="dxa"/>
            <w:shd w:val="clear" w:color="auto" w:fill="FFFFFF" w:themeFill="background1"/>
            <w:vAlign w:val="center"/>
          </w:tcPr>
          <w:p w14:paraId="1067424F" w14:textId="1B59F700" w:rsidR="00B50CBF" w:rsidRPr="00A01FE1" w:rsidRDefault="00424193" w:rsidP="00213F2E">
            <w:pPr>
              <w:jc w:val="center"/>
              <w:rPr>
                <w:sz w:val="22"/>
                <w:szCs w:val="22"/>
                <w:lang w:val="lv-LV"/>
              </w:rPr>
            </w:pPr>
            <w:r>
              <w:rPr>
                <w:sz w:val="22"/>
                <w:szCs w:val="22"/>
                <w:lang w:val="lv-LV"/>
              </w:rPr>
              <w:t>2</w:t>
            </w:r>
          </w:p>
        </w:tc>
        <w:tc>
          <w:tcPr>
            <w:tcW w:w="2410" w:type="dxa"/>
            <w:shd w:val="clear" w:color="auto" w:fill="FFFFFF" w:themeFill="background1"/>
            <w:vAlign w:val="center"/>
          </w:tcPr>
          <w:p w14:paraId="64679628" w14:textId="77777777" w:rsidR="00B50CBF" w:rsidRPr="00A01FE1" w:rsidRDefault="00B50CBF" w:rsidP="00F75B44">
            <w:pPr>
              <w:jc w:val="center"/>
              <w:rPr>
                <w:sz w:val="22"/>
                <w:szCs w:val="22"/>
                <w:lang w:val="lv-LV"/>
              </w:rPr>
            </w:pPr>
          </w:p>
        </w:tc>
      </w:tr>
      <w:tr w:rsidR="00EF3120" w:rsidRPr="00A01FE1" w14:paraId="71BB5FCD" w14:textId="77777777" w:rsidTr="00F75B44">
        <w:trPr>
          <w:trHeight w:val="572"/>
        </w:trPr>
        <w:tc>
          <w:tcPr>
            <w:tcW w:w="7230" w:type="dxa"/>
            <w:gridSpan w:val="5"/>
            <w:shd w:val="clear" w:color="auto" w:fill="FFFFFF" w:themeFill="background1"/>
            <w:vAlign w:val="center"/>
          </w:tcPr>
          <w:p w14:paraId="50182938" w14:textId="77777777" w:rsidR="00EF3120" w:rsidRPr="00A01FE1" w:rsidRDefault="00EF3120" w:rsidP="00213F2E">
            <w:pPr>
              <w:jc w:val="right"/>
              <w:rPr>
                <w:b/>
                <w:bCs/>
                <w:sz w:val="22"/>
                <w:szCs w:val="22"/>
                <w:lang w:val="lv-LV"/>
              </w:rPr>
            </w:pPr>
            <w:r w:rsidRPr="00A01FE1">
              <w:rPr>
                <w:b/>
                <w:bCs/>
                <w:sz w:val="22"/>
                <w:szCs w:val="22"/>
                <w:lang w:val="lv-LV"/>
              </w:rPr>
              <w:t>KOPĒJĀ PIEDĀVĀJUMA SUMMA</w:t>
            </w:r>
          </w:p>
          <w:p w14:paraId="49F21AF1" w14:textId="77777777" w:rsidR="00EF3120" w:rsidRPr="00A01FE1" w:rsidRDefault="00EF3120" w:rsidP="00213F2E">
            <w:pPr>
              <w:jc w:val="right"/>
              <w:rPr>
                <w:b/>
                <w:bCs/>
                <w:sz w:val="22"/>
                <w:szCs w:val="22"/>
                <w:lang w:val="lv-LV"/>
              </w:rPr>
            </w:pPr>
            <w:r w:rsidRPr="00A01FE1">
              <w:rPr>
                <w:b/>
                <w:bCs/>
                <w:sz w:val="22"/>
                <w:szCs w:val="22"/>
                <w:lang w:val="lv-LV"/>
              </w:rPr>
              <w:t>EUR bez PVN</w:t>
            </w:r>
          </w:p>
        </w:tc>
        <w:tc>
          <w:tcPr>
            <w:tcW w:w="2410" w:type="dxa"/>
            <w:shd w:val="clear" w:color="auto" w:fill="FFFFFF" w:themeFill="background1"/>
            <w:vAlign w:val="center"/>
          </w:tcPr>
          <w:p w14:paraId="680061F8" w14:textId="77777777" w:rsidR="00EF3120" w:rsidRPr="00A01FE1" w:rsidRDefault="00EF3120" w:rsidP="00F75B44">
            <w:pPr>
              <w:jc w:val="center"/>
              <w:rPr>
                <w:sz w:val="22"/>
                <w:szCs w:val="22"/>
                <w:lang w:val="lv-LV"/>
              </w:rPr>
            </w:pPr>
          </w:p>
        </w:tc>
      </w:tr>
    </w:tbl>
    <w:p w14:paraId="3C572D37" w14:textId="77777777" w:rsidR="00B50CBF" w:rsidRPr="00A01FE1" w:rsidRDefault="00B50CBF" w:rsidP="00B50CBF">
      <w:pPr>
        <w:rPr>
          <w:b/>
          <w:sz w:val="22"/>
          <w:szCs w:val="22"/>
          <w:lang w:val="lv-LV"/>
        </w:rPr>
      </w:pPr>
    </w:p>
    <w:p w14:paraId="776E66A0" w14:textId="77777777" w:rsidR="00B50CBF" w:rsidRPr="00A01FE1" w:rsidRDefault="00B50CBF" w:rsidP="00B50CBF">
      <w:pPr>
        <w:jc w:val="both"/>
        <w:rPr>
          <w:bCs/>
          <w:sz w:val="22"/>
          <w:szCs w:val="22"/>
          <w:lang w:val="lv-LV"/>
        </w:rPr>
      </w:pPr>
    </w:p>
    <w:p w14:paraId="61640B8C" w14:textId="26365A87" w:rsidR="00B50CBF" w:rsidRPr="00A01FE1" w:rsidRDefault="00B50CBF" w:rsidP="00B50CBF">
      <w:pPr>
        <w:jc w:val="both"/>
        <w:rPr>
          <w:bCs/>
          <w:sz w:val="22"/>
          <w:szCs w:val="22"/>
          <w:lang w:val="lv-LV"/>
        </w:rPr>
      </w:pPr>
      <w:r w:rsidRPr="00A01FE1">
        <w:rPr>
          <w:bCs/>
          <w:sz w:val="22"/>
          <w:szCs w:val="22"/>
          <w:lang w:val="lv-LV"/>
        </w:rPr>
        <w:t xml:space="preserve">Finanšu piedāvājuma cenā ir iekļautas visi ar </w:t>
      </w:r>
      <w:r w:rsidR="00CD440C">
        <w:rPr>
          <w:bCs/>
          <w:sz w:val="22"/>
          <w:szCs w:val="22"/>
          <w:lang w:val="lv-LV"/>
        </w:rPr>
        <w:t>iekārtu</w:t>
      </w:r>
      <w:r w:rsidRPr="00A01FE1">
        <w:rPr>
          <w:bCs/>
          <w:sz w:val="22"/>
          <w:szCs w:val="22"/>
          <w:lang w:val="lv-LV"/>
        </w:rPr>
        <w:t xml:space="preserve"> piegādi un tās uzstādīšanas darbiem saistītie izdevumi, t.sk., administratīvās izmaksas (piemēram, transporta izdevumus, visa veida sakaru izmaksas u.c.), visi normatīvajos aktos paredzētie nodokļi un visas ar paredzamā līguma izpildi saistītās izmaksas.</w:t>
      </w:r>
    </w:p>
    <w:p w14:paraId="561BEAC6" w14:textId="77777777" w:rsidR="00B50CBF" w:rsidRPr="00A01FE1" w:rsidRDefault="00B50CBF" w:rsidP="00B50CBF">
      <w:pPr>
        <w:jc w:val="both"/>
        <w:rPr>
          <w:bCs/>
          <w:sz w:val="22"/>
          <w:szCs w:val="22"/>
          <w:lang w:val="lv-LV"/>
        </w:rPr>
      </w:pPr>
    </w:p>
    <w:p w14:paraId="080AA3DF" w14:textId="77777777" w:rsidR="00B50CBF" w:rsidRPr="00A01FE1" w:rsidRDefault="00B50CBF" w:rsidP="00B50CBF">
      <w:pPr>
        <w:jc w:val="both"/>
        <w:rPr>
          <w:bCs/>
          <w:sz w:val="22"/>
          <w:szCs w:val="22"/>
          <w:lang w:val="lv-LV"/>
        </w:rPr>
      </w:pPr>
      <w:r w:rsidRPr="00A01FE1">
        <w:rPr>
          <w:bCs/>
          <w:sz w:val="22"/>
          <w:szCs w:val="22"/>
          <w:lang w:val="lv-LV"/>
        </w:rPr>
        <w:t>Pretendenta piedāvātā līgumcena līguma izpildes laikā netiks mainīta.</w:t>
      </w:r>
    </w:p>
    <w:p w14:paraId="1B3D51BE" w14:textId="77777777" w:rsidR="00B50CBF" w:rsidRPr="00A01FE1" w:rsidRDefault="00B50CBF" w:rsidP="00B50CBF">
      <w:pPr>
        <w:jc w:val="both"/>
        <w:rPr>
          <w:bCs/>
          <w:sz w:val="22"/>
          <w:szCs w:val="22"/>
          <w:lang w:val="lv-LV"/>
        </w:rPr>
      </w:pPr>
    </w:p>
    <w:p w14:paraId="1A75B48D" w14:textId="2FDB6B89" w:rsidR="00B50CBF" w:rsidRPr="00A01FE1" w:rsidRDefault="00B50CBF" w:rsidP="00B50CBF">
      <w:pPr>
        <w:jc w:val="both"/>
        <w:rPr>
          <w:bCs/>
          <w:sz w:val="22"/>
          <w:szCs w:val="22"/>
          <w:lang w:val="lv-LV"/>
        </w:rPr>
      </w:pPr>
      <w:r w:rsidRPr="00A01FE1">
        <w:rPr>
          <w:bCs/>
          <w:sz w:val="22"/>
          <w:szCs w:val="22"/>
          <w:lang w:val="lv-LV"/>
        </w:rPr>
        <w:t>Ar šo apstiprinām un garantējam sniegto ziņu patiesumu un precizitāti, kā arī atbilstību atklātā konkursa “</w:t>
      </w:r>
      <w:r w:rsidR="00424193">
        <w:rPr>
          <w:bCs/>
          <w:sz w:val="22"/>
          <w:szCs w:val="22"/>
          <w:lang w:val="lv-LV"/>
        </w:rPr>
        <w:t>Centrifūgu</w:t>
      </w:r>
      <w:r w:rsidRPr="00A01FE1">
        <w:rPr>
          <w:bCs/>
          <w:sz w:val="22"/>
          <w:szCs w:val="22"/>
          <w:lang w:val="lv-LV"/>
        </w:rPr>
        <w:t xml:space="preserve"> piegāde un uzstādīšana”, iepirkuma identifikācijas Nr. DŪ </w:t>
      </w:r>
      <w:r w:rsidRPr="00186F06">
        <w:rPr>
          <w:bCs/>
          <w:sz w:val="22"/>
          <w:szCs w:val="22"/>
          <w:lang w:val="lv-LV"/>
        </w:rPr>
        <w:t>202</w:t>
      </w:r>
      <w:r w:rsidR="0070625B" w:rsidRPr="00186F06">
        <w:rPr>
          <w:bCs/>
          <w:sz w:val="22"/>
          <w:szCs w:val="22"/>
          <w:lang w:val="lv-LV"/>
        </w:rPr>
        <w:t>4</w:t>
      </w:r>
      <w:r w:rsidRPr="00186F06">
        <w:rPr>
          <w:bCs/>
          <w:sz w:val="22"/>
          <w:szCs w:val="22"/>
          <w:lang w:val="lv-LV"/>
        </w:rPr>
        <w:t>/</w:t>
      </w:r>
      <w:r w:rsidR="00607899" w:rsidRPr="00186F06">
        <w:rPr>
          <w:bCs/>
          <w:sz w:val="22"/>
          <w:szCs w:val="22"/>
          <w:lang w:val="lv-LV"/>
        </w:rPr>
        <w:t>2</w:t>
      </w:r>
      <w:r w:rsidR="00424193">
        <w:rPr>
          <w:bCs/>
          <w:sz w:val="22"/>
          <w:szCs w:val="22"/>
          <w:lang w:val="lv-LV"/>
        </w:rPr>
        <w:t>6</w:t>
      </w:r>
      <w:r w:rsidRPr="00186F06">
        <w:rPr>
          <w:bCs/>
          <w:sz w:val="22"/>
          <w:szCs w:val="22"/>
          <w:lang w:val="lv-LV"/>
        </w:rPr>
        <w:t>,</w:t>
      </w:r>
      <w:r w:rsidRPr="00A01FE1">
        <w:rPr>
          <w:bCs/>
          <w:sz w:val="22"/>
          <w:szCs w:val="22"/>
          <w:lang w:val="lv-LV"/>
        </w:rPr>
        <w:t xml:space="preserve"> nolikuma prasībām.</w:t>
      </w:r>
    </w:p>
    <w:p w14:paraId="309C467D" w14:textId="77777777" w:rsidR="00B50CBF" w:rsidRPr="00A01FE1" w:rsidRDefault="00B50CBF" w:rsidP="00B50CBF">
      <w:pPr>
        <w:rPr>
          <w:bCs/>
          <w:i/>
          <w:iCs/>
          <w:sz w:val="22"/>
          <w:szCs w:val="22"/>
          <w:lang w:val="lv-LV"/>
        </w:rPr>
      </w:pPr>
    </w:p>
    <w:p w14:paraId="7648E4E6" w14:textId="77777777" w:rsidR="00B50CBF" w:rsidRPr="00A01FE1" w:rsidRDefault="00B50CBF" w:rsidP="00B50CBF">
      <w:pPr>
        <w:rPr>
          <w:bCs/>
          <w:sz w:val="22"/>
          <w:szCs w:val="22"/>
          <w:lang w:val="lv-LV"/>
        </w:rPr>
      </w:pPr>
      <w:r w:rsidRPr="00A01FE1">
        <w:rPr>
          <w:bCs/>
          <w:sz w:val="22"/>
          <w:szCs w:val="22"/>
          <w:lang w:val="lv-LV"/>
        </w:rPr>
        <w:t>Paraksta pretendenta likumiskais pārstāvis ar paraksta tiesībām vai tā pilnvarota persona:</w:t>
      </w:r>
    </w:p>
    <w:tbl>
      <w:tblPr>
        <w:tblStyle w:val="Reatabula"/>
        <w:tblW w:w="0" w:type="auto"/>
        <w:tblLook w:val="04A0" w:firstRow="1" w:lastRow="0" w:firstColumn="1" w:lastColumn="0" w:noHBand="0" w:noVBand="1"/>
      </w:tblPr>
      <w:tblGrid>
        <w:gridCol w:w="2830"/>
        <w:gridCol w:w="4111"/>
      </w:tblGrid>
      <w:tr w:rsidR="00B50CBF" w:rsidRPr="00A01FE1" w14:paraId="262C499A" w14:textId="77777777" w:rsidTr="00213F2E">
        <w:trPr>
          <w:trHeight w:val="345"/>
        </w:trPr>
        <w:tc>
          <w:tcPr>
            <w:tcW w:w="2830" w:type="dxa"/>
            <w:shd w:val="clear" w:color="auto" w:fill="D9D9D9" w:themeFill="background1" w:themeFillShade="D9"/>
          </w:tcPr>
          <w:p w14:paraId="6582544C" w14:textId="77777777" w:rsidR="00B50CBF" w:rsidRPr="00A01FE1" w:rsidRDefault="00B50CBF" w:rsidP="00213F2E">
            <w:pPr>
              <w:rPr>
                <w:bCs/>
                <w:sz w:val="22"/>
                <w:szCs w:val="22"/>
                <w:lang w:val="lv-LV"/>
              </w:rPr>
            </w:pPr>
            <w:r w:rsidRPr="00A01FE1">
              <w:rPr>
                <w:bCs/>
                <w:sz w:val="22"/>
                <w:szCs w:val="22"/>
                <w:lang w:val="lv-LV"/>
              </w:rPr>
              <w:t>Pretendenta nosaukums</w:t>
            </w:r>
          </w:p>
        </w:tc>
        <w:tc>
          <w:tcPr>
            <w:tcW w:w="4111" w:type="dxa"/>
          </w:tcPr>
          <w:p w14:paraId="53E8D47B" w14:textId="77777777" w:rsidR="00B50CBF" w:rsidRPr="00A01FE1" w:rsidRDefault="00B50CBF" w:rsidP="00213F2E">
            <w:pPr>
              <w:rPr>
                <w:bCs/>
                <w:sz w:val="22"/>
                <w:szCs w:val="22"/>
                <w:lang w:val="lv-LV"/>
              </w:rPr>
            </w:pPr>
          </w:p>
        </w:tc>
      </w:tr>
      <w:tr w:rsidR="00B50CBF" w:rsidRPr="00A01FE1" w14:paraId="0AA53250" w14:textId="77777777" w:rsidTr="00213F2E">
        <w:trPr>
          <w:trHeight w:val="345"/>
        </w:trPr>
        <w:tc>
          <w:tcPr>
            <w:tcW w:w="2830" w:type="dxa"/>
            <w:shd w:val="clear" w:color="auto" w:fill="D9D9D9" w:themeFill="background1" w:themeFillShade="D9"/>
          </w:tcPr>
          <w:p w14:paraId="0C106766" w14:textId="77777777" w:rsidR="00B50CBF" w:rsidRPr="00A01FE1" w:rsidRDefault="00B50CBF" w:rsidP="00213F2E">
            <w:pPr>
              <w:rPr>
                <w:bCs/>
                <w:sz w:val="22"/>
                <w:szCs w:val="22"/>
                <w:lang w:val="lv-LV"/>
              </w:rPr>
            </w:pPr>
            <w:r w:rsidRPr="00A01FE1">
              <w:rPr>
                <w:bCs/>
                <w:sz w:val="22"/>
                <w:szCs w:val="22"/>
                <w:lang w:val="lv-LV"/>
              </w:rPr>
              <w:t>Reģ.nr.</w:t>
            </w:r>
          </w:p>
        </w:tc>
        <w:tc>
          <w:tcPr>
            <w:tcW w:w="4111" w:type="dxa"/>
          </w:tcPr>
          <w:p w14:paraId="6C5B6E59" w14:textId="77777777" w:rsidR="00B50CBF" w:rsidRPr="00A01FE1" w:rsidRDefault="00B50CBF" w:rsidP="00213F2E">
            <w:pPr>
              <w:rPr>
                <w:bCs/>
                <w:sz w:val="22"/>
                <w:szCs w:val="22"/>
                <w:lang w:val="lv-LV"/>
              </w:rPr>
            </w:pPr>
          </w:p>
        </w:tc>
      </w:tr>
      <w:tr w:rsidR="00B50CBF" w:rsidRPr="00A01FE1" w14:paraId="1C0E8533" w14:textId="77777777" w:rsidTr="00213F2E">
        <w:trPr>
          <w:trHeight w:val="345"/>
        </w:trPr>
        <w:tc>
          <w:tcPr>
            <w:tcW w:w="2830" w:type="dxa"/>
            <w:shd w:val="clear" w:color="auto" w:fill="D9D9D9" w:themeFill="background1" w:themeFillShade="D9"/>
          </w:tcPr>
          <w:p w14:paraId="7E87E2C7" w14:textId="77777777" w:rsidR="00B50CBF" w:rsidRPr="00A01FE1" w:rsidRDefault="00B50CBF" w:rsidP="00213F2E">
            <w:pPr>
              <w:rPr>
                <w:bCs/>
                <w:sz w:val="22"/>
                <w:szCs w:val="22"/>
                <w:lang w:val="lv-LV"/>
              </w:rPr>
            </w:pPr>
            <w:r w:rsidRPr="00A01FE1">
              <w:rPr>
                <w:bCs/>
                <w:sz w:val="22"/>
                <w:szCs w:val="22"/>
                <w:lang w:val="lv-LV"/>
              </w:rPr>
              <w:t>Vārds, uzvārds, amats</w:t>
            </w:r>
          </w:p>
        </w:tc>
        <w:tc>
          <w:tcPr>
            <w:tcW w:w="4111" w:type="dxa"/>
          </w:tcPr>
          <w:p w14:paraId="3E13E394" w14:textId="77777777" w:rsidR="00B50CBF" w:rsidRPr="00A01FE1" w:rsidRDefault="00B50CBF" w:rsidP="00213F2E">
            <w:pPr>
              <w:rPr>
                <w:bCs/>
                <w:sz w:val="22"/>
                <w:szCs w:val="22"/>
                <w:lang w:val="lv-LV"/>
              </w:rPr>
            </w:pPr>
          </w:p>
        </w:tc>
      </w:tr>
      <w:tr w:rsidR="00B50CBF" w:rsidRPr="00A01FE1" w14:paraId="755B5E8B" w14:textId="77777777" w:rsidTr="00213F2E">
        <w:trPr>
          <w:trHeight w:val="362"/>
        </w:trPr>
        <w:tc>
          <w:tcPr>
            <w:tcW w:w="2830" w:type="dxa"/>
            <w:shd w:val="clear" w:color="auto" w:fill="D9D9D9" w:themeFill="background1" w:themeFillShade="D9"/>
          </w:tcPr>
          <w:p w14:paraId="7418C699" w14:textId="77777777" w:rsidR="00B50CBF" w:rsidRPr="00A01FE1" w:rsidRDefault="00B50CBF" w:rsidP="00213F2E">
            <w:pPr>
              <w:rPr>
                <w:bCs/>
                <w:sz w:val="22"/>
                <w:szCs w:val="22"/>
                <w:lang w:val="lv-LV"/>
              </w:rPr>
            </w:pPr>
            <w:r w:rsidRPr="00A01FE1">
              <w:rPr>
                <w:bCs/>
                <w:sz w:val="22"/>
                <w:szCs w:val="22"/>
                <w:lang w:val="lv-LV"/>
              </w:rPr>
              <w:t>Paraksts</w:t>
            </w:r>
          </w:p>
        </w:tc>
        <w:tc>
          <w:tcPr>
            <w:tcW w:w="4111" w:type="dxa"/>
          </w:tcPr>
          <w:p w14:paraId="7587C9F3" w14:textId="77777777" w:rsidR="00B50CBF" w:rsidRPr="00A01FE1" w:rsidRDefault="00B50CBF" w:rsidP="00213F2E">
            <w:pPr>
              <w:rPr>
                <w:bCs/>
                <w:sz w:val="22"/>
                <w:szCs w:val="22"/>
                <w:lang w:val="lv-LV"/>
              </w:rPr>
            </w:pPr>
          </w:p>
        </w:tc>
      </w:tr>
      <w:tr w:rsidR="00B50CBF" w:rsidRPr="00A01FE1" w14:paraId="3B59FCF0" w14:textId="77777777" w:rsidTr="00213F2E">
        <w:trPr>
          <w:trHeight w:val="413"/>
        </w:trPr>
        <w:tc>
          <w:tcPr>
            <w:tcW w:w="2830" w:type="dxa"/>
            <w:shd w:val="clear" w:color="auto" w:fill="D9D9D9" w:themeFill="background1" w:themeFillShade="D9"/>
          </w:tcPr>
          <w:p w14:paraId="4D46F0A8" w14:textId="77777777" w:rsidR="00B50CBF" w:rsidRPr="00A01FE1" w:rsidRDefault="00B50CBF" w:rsidP="00213F2E">
            <w:pPr>
              <w:rPr>
                <w:bCs/>
                <w:sz w:val="22"/>
                <w:szCs w:val="22"/>
                <w:lang w:val="lv-LV"/>
              </w:rPr>
            </w:pPr>
            <w:r w:rsidRPr="00A01FE1">
              <w:rPr>
                <w:bCs/>
                <w:sz w:val="22"/>
                <w:szCs w:val="22"/>
                <w:lang w:val="lv-LV"/>
              </w:rPr>
              <w:t>Vieta, datums</w:t>
            </w:r>
          </w:p>
        </w:tc>
        <w:tc>
          <w:tcPr>
            <w:tcW w:w="4111" w:type="dxa"/>
          </w:tcPr>
          <w:p w14:paraId="358B481B" w14:textId="77777777" w:rsidR="00B50CBF" w:rsidRPr="00A01FE1" w:rsidRDefault="00B50CBF" w:rsidP="00213F2E">
            <w:pPr>
              <w:rPr>
                <w:bCs/>
                <w:sz w:val="22"/>
                <w:szCs w:val="22"/>
                <w:lang w:val="lv-LV"/>
              </w:rPr>
            </w:pPr>
          </w:p>
        </w:tc>
      </w:tr>
    </w:tbl>
    <w:p w14:paraId="064967D2" w14:textId="77777777" w:rsidR="00B50CBF" w:rsidRPr="00A01FE1" w:rsidRDefault="00B50CBF" w:rsidP="00B50CBF">
      <w:pPr>
        <w:jc w:val="center"/>
        <w:rPr>
          <w:rFonts w:eastAsia="Calibri"/>
          <w:b/>
          <w:sz w:val="22"/>
          <w:szCs w:val="22"/>
          <w:lang w:val="lv-LV"/>
        </w:rPr>
      </w:pPr>
    </w:p>
    <w:p w14:paraId="01F152A1" w14:textId="124802F9" w:rsidR="00B50CBF" w:rsidRPr="00A01FE1" w:rsidRDefault="00B50CBF" w:rsidP="006A406C">
      <w:pPr>
        <w:spacing w:after="160" w:line="259" w:lineRule="auto"/>
        <w:rPr>
          <w:rFonts w:eastAsia="Calibri"/>
          <w:b/>
          <w:lang w:val="lv-LV"/>
        </w:rPr>
      </w:pPr>
      <w:r w:rsidRPr="00A01FE1">
        <w:rPr>
          <w:rFonts w:eastAsia="Calibri"/>
          <w:b/>
          <w:lang w:val="lv-LV"/>
        </w:rPr>
        <w:br w:type="page"/>
      </w:r>
    </w:p>
    <w:p w14:paraId="1867A840" w14:textId="77777777" w:rsidR="006A406C" w:rsidRPr="00A01FE1" w:rsidRDefault="006A406C" w:rsidP="006A406C">
      <w:pPr>
        <w:spacing w:after="160" w:line="259" w:lineRule="auto"/>
        <w:jc w:val="right"/>
        <w:rPr>
          <w:i/>
          <w:sz w:val="22"/>
          <w:szCs w:val="22"/>
          <w:lang w:val="lv-LV"/>
        </w:rPr>
      </w:pPr>
      <w:r w:rsidRPr="00A01FE1">
        <w:rPr>
          <w:i/>
          <w:sz w:val="22"/>
          <w:szCs w:val="22"/>
          <w:lang w:val="lv-LV"/>
        </w:rPr>
        <w:lastRenderedPageBreak/>
        <w:t>4.pielikums</w:t>
      </w:r>
    </w:p>
    <w:p w14:paraId="3988BF0D" w14:textId="77777777" w:rsidR="006A406C" w:rsidRPr="00A01FE1" w:rsidRDefault="006A406C" w:rsidP="006A406C">
      <w:pPr>
        <w:jc w:val="center"/>
        <w:rPr>
          <w:b/>
          <w:bCs/>
          <w:sz w:val="22"/>
          <w:szCs w:val="22"/>
          <w:lang w:val="lv-LV"/>
        </w:rPr>
      </w:pPr>
      <w:r w:rsidRPr="00A01FE1">
        <w:rPr>
          <w:b/>
          <w:bCs/>
          <w:sz w:val="22"/>
          <w:szCs w:val="22"/>
          <w:lang w:val="lv-LV"/>
        </w:rPr>
        <w:t>INFORMĀCIJA PAR IESAISTĪTO SPECIĀLISTU, PIESAISTĪTO APAKŠUZŅĒMĒJU VAI PERSONU UZ KURU IESPĒJĀM PRETENDENTS BALSTĀS VEIDNE</w:t>
      </w:r>
    </w:p>
    <w:p w14:paraId="4E163AA7" w14:textId="77777777" w:rsidR="006A406C" w:rsidRPr="00A01FE1" w:rsidRDefault="006A406C" w:rsidP="006A406C">
      <w:pPr>
        <w:ind w:right="-30"/>
        <w:jc w:val="center"/>
        <w:rPr>
          <w:b/>
          <w:caps/>
          <w:sz w:val="22"/>
          <w:szCs w:val="22"/>
          <w:lang w:val="lv-LV"/>
        </w:rPr>
      </w:pPr>
    </w:p>
    <w:p w14:paraId="0AA14699" w14:textId="77777777" w:rsidR="006A406C" w:rsidRPr="00A01FE1" w:rsidRDefault="006A406C" w:rsidP="006A406C">
      <w:pPr>
        <w:pStyle w:val="Sarakstarindkopa"/>
        <w:jc w:val="center"/>
        <w:rPr>
          <w:b/>
          <w:sz w:val="22"/>
          <w:szCs w:val="22"/>
          <w:lang w:val="lv-LV"/>
        </w:rPr>
      </w:pPr>
    </w:p>
    <w:p w14:paraId="681E21A3" w14:textId="77777777" w:rsidR="006A406C" w:rsidRPr="00A01FE1" w:rsidRDefault="006A406C" w:rsidP="006A406C">
      <w:pPr>
        <w:ind w:right="-30"/>
        <w:jc w:val="center"/>
        <w:rPr>
          <w:b/>
          <w:caps/>
          <w:sz w:val="22"/>
          <w:szCs w:val="22"/>
          <w:lang w:val="lv-LV"/>
        </w:rPr>
      </w:pPr>
      <w:r w:rsidRPr="00A01FE1">
        <w:rPr>
          <w:b/>
          <w:caps/>
          <w:sz w:val="22"/>
          <w:szCs w:val="22"/>
          <w:lang w:val="lv-LV"/>
        </w:rPr>
        <w:t>Atklātā konkursa</w:t>
      </w:r>
    </w:p>
    <w:p w14:paraId="0D1A3A98" w14:textId="79BE58DA" w:rsidR="001850B8" w:rsidRPr="00A01FE1" w:rsidRDefault="00C1786E" w:rsidP="001850B8">
      <w:pPr>
        <w:ind w:right="-28"/>
        <w:jc w:val="center"/>
        <w:rPr>
          <w:b/>
          <w:sz w:val="22"/>
          <w:szCs w:val="22"/>
          <w:lang w:val="lv-LV"/>
        </w:rPr>
      </w:pPr>
      <w:r w:rsidRPr="00A01FE1">
        <w:rPr>
          <w:b/>
          <w:sz w:val="22"/>
          <w:szCs w:val="22"/>
          <w:lang w:val="lv-LV"/>
        </w:rPr>
        <w:t>“</w:t>
      </w:r>
      <w:r w:rsidR="00424193">
        <w:rPr>
          <w:b/>
          <w:sz w:val="22"/>
          <w:szCs w:val="22"/>
          <w:lang w:val="lv-LV"/>
        </w:rPr>
        <w:t>Centrifūgu</w:t>
      </w:r>
      <w:r w:rsidRPr="00A01FE1">
        <w:rPr>
          <w:b/>
          <w:sz w:val="22"/>
          <w:szCs w:val="22"/>
          <w:lang w:val="lv-LV"/>
        </w:rPr>
        <w:t xml:space="preserve"> piegāde un uzstādīšana”</w:t>
      </w:r>
    </w:p>
    <w:p w14:paraId="0D93076D" w14:textId="0424D866" w:rsidR="006A406C" w:rsidRPr="00A01FE1" w:rsidRDefault="001850B8" w:rsidP="001850B8">
      <w:pPr>
        <w:ind w:right="-28"/>
        <w:jc w:val="center"/>
        <w:rPr>
          <w:b/>
          <w:sz w:val="22"/>
          <w:szCs w:val="22"/>
          <w:lang w:val="lv-LV"/>
        </w:rPr>
      </w:pPr>
      <w:r w:rsidRPr="00A01FE1">
        <w:rPr>
          <w:b/>
          <w:sz w:val="22"/>
          <w:szCs w:val="22"/>
          <w:lang w:val="lv-LV"/>
        </w:rPr>
        <w:t>identifikācijas Nr. DŪ 2024/</w:t>
      </w:r>
      <w:r w:rsidR="00607899" w:rsidRPr="00A01FE1">
        <w:rPr>
          <w:b/>
          <w:sz w:val="22"/>
          <w:szCs w:val="22"/>
          <w:lang w:val="lv-LV"/>
        </w:rPr>
        <w:t>2</w:t>
      </w:r>
      <w:r w:rsidR="00424193">
        <w:rPr>
          <w:b/>
          <w:sz w:val="22"/>
          <w:szCs w:val="22"/>
          <w:lang w:val="lv-LV"/>
        </w:rPr>
        <w:t>6</w:t>
      </w:r>
    </w:p>
    <w:tbl>
      <w:tblPr>
        <w:tblW w:w="9781" w:type="dxa"/>
        <w:jc w:val="center"/>
        <w:tblLayout w:type="fixed"/>
        <w:tblLook w:val="04A0" w:firstRow="1" w:lastRow="0" w:firstColumn="1" w:lastColumn="0" w:noHBand="0" w:noVBand="1"/>
      </w:tblPr>
      <w:tblGrid>
        <w:gridCol w:w="9781"/>
      </w:tblGrid>
      <w:tr w:rsidR="006A406C" w:rsidRPr="00A01FE1" w14:paraId="5711B9CF" w14:textId="77777777" w:rsidTr="009C2BA4">
        <w:trPr>
          <w:trHeight w:val="68"/>
          <w:jc w:val="center"/>
        </w:trPr>
        <w:tc>
          <w:tcPr>
            <w:tcW w:w="9781" w:type="dxa"/>
          </w:tcPr>
          <w:p w14:paraId="5C9095DF" w14:textId="77777777" w:rsidR="006A406C" w:rsidRPr="00A01FE1" w:rsidRDefault="006A406C" w:rsidP="009C2BA4">
            <w:pPr>
              <w:jc w:val="both"/>
              <w:rPr>
                <w:bCs/>
                <w:sz w:val="22"/>
                <w:szCs w:val="22"/>
                <w:lang w:val="lv-LV"/>
              </w:rPr>
            </w:pPr>
          </w:p>
          <w:p w14:paraId="31D26B79" w14:textId="77777777" w:rsidR="006A406C" w:rsidRPr="00A01FE1" w:rsidRDefault="006A406C" w:rsidP="009C2BA4">
            <w:pPr>
              <w:jc w:val="both"/>
              <w:rPr>
                <w:b/>
                <w:bCs/>
                <w:sz w:val="22"/>
                <w:szCs w:val="22"/>
                <w:lang w:val="lv-LV"/>
              </w:rPr>
            </w:pPr>
            <w:r w:rsidRPr="00A01FE1">
              <w:rPr>
                <w:b/>
                <w:bCs/>
                <w:sz w:val="22"/>
                <w:szCs w:val="22"/>
                <w:lang w:val="lv-LV"/>
              </w:rPr>
              <w:t xml:space="preserve">Pretendents ______________________________ </w:t>
            </w:r>
            <w:r w:rsidRPr="00A01FE1">
              <w:rPr>
                <w:bCs/>
                <w:sz w:val="22"/>
                <w:szCs w:val="22"/>
                <w:lang w:val="lv-LV"/>
              </w:rPr>
              <w:t>(</w:t>
            </w:r>
            <w:r w:rsidRPr="00A01FE1">
              <w:rPr>
                <w:bCs/>
                <w:i/>
                <w:sz w:val="22"/>
                <w:szCs w:val="22"/>
                <w:lang w:val="lv-LV"/>
              </w:rPr>
              <w:t>uzņēmuma nosaukums</w:t>
            </w:r>
            <w:r w:rsidRPr="00A01FE1">
              <w:rPr>
                <w:bCs/>
                <w:sz w:val="22"/>
                <w:szCs w:val="22"/>
                <w:lang w:val="lv-LV"/>
              </w:rPr>
              <w:t>)</w:t>
            </w:r>
            <w:r w:rsidRPr="00A01FE1">
              <w:rPr>
                <w:b/>
                <w:bCs/>
                <w:sz w:val="22"/>
                <w:szCs w:val="22"/>
                <w:lang w:val="lv-LV"/>
              </w:rPr>
              <w:t xml:space="preserve"> sniedz informāciju par:</w:t>
            </w:r>
          </w:p>
          <w:p w14:paraId="7071C42A" w14:textId="77777777" w:rsidR="006A406C" w:rsidRPr="00A01FE1" w:rsidRDefault="006A406C" w:rsidP="009C2BA4">
            <w:pPr>
              <w:jc w:val="both"/>
              <w:rPr>
                <w:b/>
                <w:bCs/>
                <w:sz w:val="22"/>
                <w:szCs w:val="22"/>
                <w:lang w:val="lv-LV"/>
              </w:rPr>
            </w:pPr>
          </w:p>
          <w:p w14:paraId="66B5AFDA" w14:textId="6975E0D1" w:rsidR="006A406C" w:rsidRPr="00A01FE1" w:rsidRDefault="006A406C" w:rsidP="009C2BA4">
            <w:pPr>
              <w:jc w:val="both"/>
              <w:rPr>
                <w:b/>
                <w:bCs/>
                <w:sz w:val="22"/>
                <w:szCs w:val="22"/>
                <w:lang w:val="lv-LV"/>
              </w:rPr>
            </w:pPr>
            <w:r w:rsidRPr="00A01FE1">
              <w:rPr>
                <w:b/>
                <w:bCs/>
                <w:sz w:val="22"/>
                <w:szCs w:val="22"/>
                <w:lang w:val="lv-LV"/>
              </w:rPr>
              <w:t>1. Iepirkuma līguma izpildē piesaistītajiem apakšuzņēmējiem</w:t>
            </w:r>
            <w:r w:rsidRPr="00A01FE1">
              <w:rPr>
                <w:b/>
                <w:bCs/>
                <w:sz w:val="22"/>
                <w:szCs w:val="22"/>
                <w:vertAlign w:val="superscript"/>
                <w:lang w:val="lv-LV"/>
              </w:rPr>
              <w:footnoteReference w:id="8"/>
            </w:r>
            <w:r w:rsidRPr="00A01FE1">
              <w:rPr>
                <w:b/>
                <w:bCs/>
                <w:sz w:val="22"/>
                <w:szCs w:val="22"/>
                <w:lang w:val="lv-LV"/>
              </w:rPr>
              <w:t xml:space="preserve"> </w:t>
            </w:r>
            <w:r w:rsidRPr="00A01FE1">
              <w:rPr>
                <w:bCs/>
                <w:sz w:val="22"/>
                <w:szCs w:val="22"/>
                <w:lang w:val="lv-LV"/>
              </w:rPr>
              <w:t>(</w:t>
            </w:r>
            <w:r w:rsidRPr="00A01FE1">
              <w:rPr>
                <w:bCs/>
                <w:i/>
                <w:sz w:val="22"/>
                <w:szCs w:val="22"/>
                <w:lang w:val="lv-LV"/>
              </w:rPr>
              <w:t>ja tādi ir</w:t>
            </w:r>
            <w:r w:rsidRPr="00A01FE1">
              <w:rPr>
                <w:bCs/>
                <w:sz w:val="22"/>
                <w:szCs w:val="22"/>
                <w:lang w:val="lv-LV"/>
              </w:rPr>
              <w:t>):</w:t>
            </w:r>
          </w:p>
          <w:tbl>
            <w:tblPr>
              <w:tblW w:w="4986"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4"/>
              <w:gridCol w:w="2254"/>
              <w:gridCol w:w="2205"/>
              <w:gridCol w:w="2412"/>
              <w:gridCol w:w="2123"/>
            </w:tblGrid>
            <w:tr w:rsidR="0099089B" w:rsidRPr="00A01FE1" w14:paraId="2232AF77" w14:textId="77777777" w:rsidTr="0099089B">
              <w:tc>
                <w:tcPr>
                  <w:tcW w:w="280" w:type="pct"/>
                  <w:shd w:val="clear" w:color="auto" w:fill="auto"/>
                </w:tcPr>
                <w:p w14:paraId="6328346E" w14:textId="77777777" w:rsidR="0099089B" w:rsidRPr="00A01FE1" w:rsidRDefault="0099089B" w:rsidP="009C2BA4">
                  <w:pPr>
                    <w:jc w:val="both"/>
                    <w:rPr>
                      <w:bCs/>
                      <w:sz w:val="22"/>
                      <w:szCs w:val="22"/>
                      <w:lang w:val="lv-LV"/>
                    </w:rPr>
                  </w:pPr>
                  <w:r w:rsidRPr="00A01FE1">
                    <w:rPr>
                      <w:bCs/>
                      <w:sz w:val="22"/>
                      <w:szCs w:val="22"/>
                      <w:lang w:val="lv-LV"/>
                    </w:rPr>
                    <w:t>Nr.</w:t>
                  </w:r>
                </w:p>
              </w:tc>
              <w:tc>
                <w:tcPr>
                  <w:tcW w:w="1183" w:type="pct"/>
                  <w:shd w:val="clear" w:color="auto" w:fill="auto"/>
                </w:tcPr>
                <w:p w14:paraId="187051EE" w14:textId="77777777" w:rsidR="0099089B" w:rsidRPr="00A01FE1" w:rsidRDefault="0099089B" w:rsidP="009C2BA4">
                  <w:pPr>
                    <w:jc w:val="both"/>
                    <w:rPr>
                      <w:bCs/>
                      <w:sz w:val="22"/>
                      <w:szCs w:val="22"/>
                      <w:lang w:val="lv-LV"/>
                    </w:rPr>
                  </w:pPr>
                  <w:r w:rsidRPr="00A01FE1">
                    <w:rPr>
                      <w:bCs/>
                      <w:sz w:val="22"/>
                      <w:szCs w:val="22"/>
                      <w:lang w:val="lv-LV"/>
                    </w:rPr>
                    <w:t>Apakšuzņēmēja nosaukums</w:t>
                  </w:r>
                </w:p>
              </w:tc>
              <w:tc>
                <w:tcPr>
                  <w:tcW w:w="1157" w:type="pct"/>
                </w:tcPr>
                <w:p w14:paraId="2803D581" w14:textId="77777777" w:rsidR="0099089B" w:rsidRPr="00A01FE1" w:rsidRDefault="0099089B" w:rsidP="009C2BA4">
                  <w:pPr>
                    <w:jc w:val="both"/>
                    <w:rPr>
                      <w:bCs/>
                      <w:sz w:val="22"/>
                      <w:szCs w:val="22"/>
                      <w:lang w:val="lv-LV"/>
                    </w:rPr>
                  </w:pPr>
                  <w:r w:rsidRPr="00A01FE1">
                    <w:rPr>
                      <w:bCs/>
                      <w:sz w:val="22"/>
                      <w:szCs w:val="22"/>
                      <w:lang w:val="lv-LV"/>
                    </w:rPr>
                    <w:t>Reģistrācijas numurs, adrese</w:t>
                  </w:r>
                </w:p>
              </w:tc>
              <w:tc>
                <w:tcPr>
                  <w:tcW w:w="1266" w:type="pct"/>
                </w:tcPr>
                <w:p w14:paraId="362278A0" w14:textId="77777777" w:rsidR="0099089B" w:rsidRPr="00A01FE1" w:rsidRDefault="0099089B" w:rsidP="009C2BA4">
                  <w:pPr>
                    <w:jc w:val="both"/>
                    <w:rPr>
                      <w:bCs/>
                      <w:sz w:val="22"/>
                      <w:szCs w:val="22"/>
                      <w:lang w:val="lv-LV"/>
                    </w:rPr>
                  </w:pPr>
                  <w:r w:rsidRPr="00A01FE1">
                    <w:rPr>
                      <w:bCs/>
                      <w:sz w:val="22"/>
                      <w:szCs w:val="22"/>
                      <w:lang w:val="lv-LV"/>
                    </w:rPr>
                    <w:t xml:space="preserve">Izpildei nododamā līguma daļa </w:t>
                  </w:r>
                </w:p>
                <w:p w14:paraId="637A65E5" w14:textId="77777777" w:rsidR="0099089B" w:rsidRPr="00A01FE1" w:rsidRDefault="0099089B" w:rsidP="009C2BA4">
                  <w:pPr>
                    <w:jc w:val="both"/>
                    <w:rPr>
                      <w:bCs/>
                      <w:i/>
                      <w:sz w:val="22"/>
                      <w:szCs w:val="22"/>
                      <w:lang w:val="lv-LV"/>
                    </w:rPr>
                  </w:pPr>
                  <w:r w:rsidRPr="00A01FE1">
                    <w:rPr>
                      <w:bCs/>
                      <w:i/>
                      <w:sz w:val="22"/>
                      <w:szCs w:val="22"/>
                      <w:lang w:val="lv-LV"/>
                    </w:rPr>
                    <w:t>(uzdevumi)</w:t>
                  </w:r>
                </w:p>
              </w:tc>
              <w:tc>
                <w:tcPr>
                  <w:tcW w:w="1114" w:type="pct"/>
                  <w:shd w:val="clear" w:color="auto" w:fill="auto"/>
                </w:tcPr>
                <w:p w14:paraId="7159EEFF" w14:textId="77777777" w:rsidR="0099089B" w:rsidRPr="00A01FE1" w:rsidRDefault="0099089B" w:rsidP="009C2BA4">
                  <w:pPr>
                    <w:jc w:val="both"/>
                    <w:rPr>
                      <w:bCs/>
                      <w:sz w:val="22"/>
                      <w:szCs w:val="22"/>
                      <w:lang w:val="lv-LV"/>
                    </w:rPr>
                  </w:pPr>
                  <w:r w:rsidRPr="00A01FE1">
                    <w:rPr>
                      <w:bCs/>
                      <w:sz w:val="22"/>
                      <w:szCs w:val="22"/>
                      <w:lang w:val="lv-LV"/>
                    </w:rPr>
                    <w:t>Nododamā līguma summas daļa naudas izteiksmē</w:t>
                  </w:r>
                </w:p>
              </w:tc>
            </w:tr>
            <w:tr w:rsidR="0099089B" w:rsidRPr="00A01FE1" w14:paraId="5F3CD8A9" w14:textId="77777777" w:rsidTr="0099089B">
              <w:trPr>
                <w:trHeight w:val="137"/>
              </w:trPr>
              <w:tc>
                <w:tcPr>
                  <w:tcW w:w="280" w:type="pct"/>
                  <w:shd w:val="clear" w:color="auto" w:fill="auto"/>
                </w:tcPr>
                <w:p w14:paraId="0D822167" w14:textId="77777777" w:rsidR="0099089B" w:rsidRPr="00A01FE1" w:rsidRDefault="0099089B" w:rsidP="009C2BA4">
                  <w:pPr>
                    <w:jc w:val="both"/>
                    <w:rPr>
                      <w:bCs/>
                      <w:sz w:val="22"/>
                      <w:szCs w:val="22"/>
                      <w:lang w:val="lv-LV"/>
                    </w:rPr>
                  </w:pPr>
                </w:p>
              </w:tc>
              <w:tc>
                <w:tcPr>
                  <w:tcW w:w="1183" w:type="pct"/>
                  <w:shd w:val="clear" w:color="auto" w:fill="auto"/>
                </w:tcPr>
                <w:p w14:paraId="54483699" w14:textId="77777777" w:rsidR="0099089B" w:rsidRPr="00A01FE1" w:rsidRDefault="0099089B" w:rsidP="009C2BA4">
                  <w:pPr>
                    <w:jc w:val="both"/>
                    <w:rPr>
                      <w:bCs/>
                      <w:sz w:val="22"/>
                      <w:szCs w:val="22"/>
                      <w:lang w:val="lv-LV"/>
                    </w:rPr>
                  </w:pPr>
                </w:p>
              </w:tc>
              <w:tc>
                <w:tcPr>
                  <w:tcW w:w="1157" w:type="pct"/>
                </w:tcPr>
                <w:p w14:paraId="71635EAD" w14:textId="77777777" w:rsidR="0099089B" w:rsidRPr="00A01FE1" w:rsidRDefault="0099089B" w:rsidP="009C2BA4">
                  <w:pPr>
                    <w:jc w:val="both"/>
                    <w:rPr>
                      <w:bCs/>
                      <w:sz w:val="22"/>
                      <w:szCs w:val="22"/>
                      <w:lang w:val="lv-LV"/>
                    </w:rPr>
                  </w:pPr>
                </w:p>
              </w:tc>
              <w:tc>
                <w:tcPr>
                  <w:tcW w:w="1266" w:type="pct"/>
                </w:tcPr>
                <w:p w14:paraId="0C33FD8D" w14:textId="77777777" w:rsidR="0099089B" w:rsidRPr="00A01FE1" w:rsidRDefault="0099089B" w:rsidP="009C2BA4">
                  <w:pPr>
                    <w:jc w:val="both"/>
                    <w:rPr>
                      <w:bCs/>
                      <w:sz w:val="22"/>
                      <w:szCs w:val="22"/>
                      <w:lang w:val="lv-LV"/>
                    </w:rPr>
                  </w:pPr>
                </w:p>
              </w:tc>
              <w:tc>
                <w:tcPr>
                  <w:tcW w:w="1114" w:type="pct"/>
                  <w:shd w:val="clear" w:color="auto" w:fill="auto"/>
                </w:tcPr>
                <w:p w14:paraId="338A6476" w14:textId="77777777" w:rsidR="0099089B" w:rsidRPr="00A01FE1" w:rsidRDefault="0099089B" w:rsidP="009C2BA4">
                  <w:pPr>
                    <w:jc w:val="both"/>
                    <w:rPr>
                      <w:bCs/>
                      <w:sz w:val="22"/>
                      <w:szCs w:val="22"/>
                      <w:lang w:val="lv-LV"/>
                    </w:rPr>
                  </w:pPr>
                </w:p>
              </w:tc>
            </w:tr>
          </w:tbl>
          <w:p w14:paraId="3C50A469" w14:textId="77777777" w:rsidR="006A406C" w:rsidRPr="00A01FE1" w:rsidRDefault="006A406C" w:rsidP="009C2BA4">
            <w:pPr>
              <w:jc w:val="both"/>
              <w:rPr>
                <w:b/>
                <w:bCs/>
                <w:sz w:val="22"/>
                <w:szCs w:val="22"/>
                <w:lang w:val="lv-LV"/>
              </w:rPr>
            </w:pPr>
          </w:p>
          <w:p w14:paraId="7CC021E3" w14:textId="77777777" w:rsidR="006A406C" w:rsidRPr="00A01FE1" w:rsidRDefault="006A406C" w:rsidP="009C2BA4">
            <w:pPr>
              <w:jc w:val="both"/>
              <w:rPr>
                <w:b/>
                <w:bCs/>
                <w:sz w:val="22"/>
                <w:szCs w:val="22"/>
                <w:lang w:val="lv-LV"/>
              </w:rPr>
            </w:pPr>
            <w:r w:rsidRPr="00A01FE1">
              <w:rPr>
                <w:b/>
                <w:bCs/>
                <w:sz w:val="22"/>
                <w:szCs w:val="22"/>
                <w:lang w:val="lv-LV"/>
              </w:rPr>
              <w:t>Pielikumā:</w:t>
            </w:r>
            <w:r w:rsidRPr="00A01FE1">
              <w:rPr>
                <w:bCs/>
                <w:sz w:val="22"/>
                <w:szCs w:val="22"/>
                <w:lang w:val="lv-LV"/>
              </w:rPr>
              <w:t xml:space="preserve"> apakšuzņēmēja apliecinājums par tā gatavību veikt tam izpildei nododamo līguma                           daļu uz __ </w:t>
            </w:r>
            <w:proofErr w:type="spellStart"/>
            <w:r w:rsidRPr="00A01FE1">
              <w:rPr>
                <w:bCs/>
                <w:sz w:val="22"/>
                <w:szCs w:val="22"/>
                <w:lang w:val="lv-LV"/>
              </w:rPr>
              <w:t>lp</w:t>
            </w:r>
            <w:proofErr w:type="spellEnd"/>
            <w:r w:rsidRPr="00A01FE1">
              <w:rPr>
                <w:bCs/>
                <w:sz w:val="22"/>
                <w:szCs w:val="22"/>
                <w:lang w:val="lv-LV"/>
              </w:rPr>
              <w:t>.</w:t>
            </w:r>
          </w:p>
          <w:p w14:paraId="71E1082F" w14:textId="77777777" w:rsidR="006A406C" w:rsidRPr="00A01FE1" w:rsidRDefault="006A406C" w:rsidP="009C2BA4">
            <w:pPr>
              <w:jc w:val="both"/>
              <w:rPr>
                <w:b/>
                <w:bCs/>
                <w:sz w:val="22"/>
                <w:szCs w:val="22"/>
                <w:lang w:val="lv-LV"/>
              </w:rPr>
            </w:pPr>
          </w:p>
          <w:p w14:paraId="6103E3B1" w14:textId="7F33B0F6" w:rsidR="006A406C" w:rsidRPr="00A01FE1" w:rsidRDefault="008370BE" w:rsidP="009C2BA4">
            <w:pPr>
              <w:jc w:val="both"/>
              <w:rPr>
                <w:b/>
                <w:bCs/>
                <w:sz w:val="22"/>
                <w:szCs w:val="22"/>
                <w:lang w:val="lv-LV"/>
              </w:rPr>
            </w:pPr>
            <w:r>
              <w:rPr>
                <w:b/>
                <w:bCs/>
                <w:sz w:val="22"/>
                <w:szCs w:val="22"/>
                <w:lang w:val="lv-LV"/>
              </w:rPr>
              <w:t>2</w:t>
            </w:r>
            <w:r w:rsidR="006A406C" w:rsidRPr="00A01FE1">
              <w:rPr>
                <w:b/>
                <w:bCs/>
                <w:sz w:val="22"/>
                <w:szCs w:val="22"/>
                <w:lang w:val="lv-LV"/>
              </w:rPr>
              <w:t>. Personām, uz kuras iespējām pretendents balstās, lai apliecinātu, ka tā kvalifikācija atbilst prasībām, kas noteiktas paziņojumā par plānoto līgumu vai iepirkuma nolikumā</w:t>
            </w:r>
            <w:r w:rsidR="006A406C" w:rsidRPr="00A01FE1">
              <w:rPr>
                <w:b/>
                <w:bCs/>
                <w:sz w:val="22"/>
                <w:szCs w:val="22"/>
                <w:vertAlign w:val="superscript"/>
                <w:lang w:val="lv-LV"/>
              </w:rPr>
              <w:footnoteReference w:id="9"/>
            </w:r>
            <w:r w:rsidR="006A406C" w:rsidRPr="00A01FE1">
              <w:rPr>
                <w:b/>
                <w:bCs/>
                <w:sz w:val="22"/>
                <w:szCs w:val="22"/>
                <w:lang w:val="lv-LV"/>
              </w:rPr>
              <w:t xml:space="preserve"> </w:t>
            </w:r>
            <w:r w:rsidR="006A406C" w:rsidRPr="00A01FE1">
              <w:rPr>
                <w:bCs/>
                <w:sz w:val="22"/>
                <w:szCs w:val="22"/>
                <w:lang w:val="lv-LV"/>
              </w:rPr>
              <w:t>(</w:t>
            </w:r>
            <w:r w:rsidR="006A406C" w:rsidRPr="00A01FE1">
              <w:rPr>
                <w:bCs/>
                <w:i/>
                <w:sz w:val="22"/>
                <w:szCs w:val="22"/>
                <w:lang w:val="lv-LV"/>
              </w:rPr>
              <w:t>ja tādas ir</w:t>
            </w:r>
            <w:r w:rsidR="006A406C" w:rsidRPr="00A01FE1">
              <w:rPr>
                <w:bCs/>
                <w:sz w:val="22"/>
                <w:szCs w:val="22"/>
                <w:lang w:val="lv-LV"/>
              </w:rPr>
              <w:t>)</w:t>
            </w:r>
            <w:r w:rsidR="006A406C" w:rsidRPr="00A01FE1">
              <w:rPr>
                <w:b/>
                <w:bCs/>
                <w:sz w:val="22"/>
                <w:szCs w:val="22"/>
                <w:lang w:val="lv-LV"/>
              </w:rPr>
              <w:t>:</w:t>
            </w:r>
          </w:p>
          <w:tbl>
            <w:tblPr>
              <w:tblW w:w="4999"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1"/>
              <w:gridCol w:w="2337"/>
              <w:gridCol w:w="2125"/>
              <w:gridCol w:w="2411"/>
              <w:gridCol w:w="2149"/>
            </w:tblGrid>
            <w:tr w:rsidR="0099089B" w:rsidRPr="00A01FE1" w14:paraId="20E53D5E" w14:textId="77777777" w:rsidTr="0099089B">
              <w:tc>
                <w:tcPr>
                  <w:tcW w:w="278" w:type="pct"/>
                  <w:shd w:val="clear" w:color="auto" w:fill="auto"/>
                </w:tcPr>
                <w:p w14:paraId="6D42D770" w14:textId="77777777" w:rsidR="0099089B" w:rsidRPr="00A01FE1" w:rsidRDefault="0099089B" w:rsidP="009C2BA4">
                  <w:pPr>
                    <w:jc w:val="both"/>
                    <w:rPr>
                      <w:bCs/>
                      <w:sz w:val="22"/>
                      <w:szCs w:val="22"/>
                      <w:lang w:val="lv-LV"/>
                    </w:rPr>
                  </w:pPr>
                  <w:r w:rsidRPr="00A01FE1">
                    <w:rPr>
                      <w:bCs/>
                      <w:sz w:val="22"/>
                      <w:szCs w:val="22"/>
                      <w:lang w:val="lv-LV"/>
                    </w:rPr>
                    <w:t>Nr.</w:t>
                  </w:r>
                </w:p>
              </w:tc>
              <w:tc>
                <w:tcPr>
                  <w:tcW w:w="1223" w:type="pct"/>
                  <w:shd w:val="clear" w:color="auto" w:fill="auto"/>
                </w:tcPr>
                <w:p w14:paraId="384FD13C" w14:textId="548E2BE4" w:rsidR="0099089B" w:rsidRPr="00A01FE1" w:rsidRDefault="0099089B" w:rsidP="009C2BA4">
                  <w:pPr>
                    <w:jc w:val="both"/>
                    <w:rPr>
                      <w:bCs/>
                      <w:sz w:val="22"/>
                      <w:szCs w:val="22"/>
                      <w:lang w:val="lv-LV"/>
                    </w:rPr>
                  </w:pPr>
                  <w:r w:rsidRPr="00A01FE1">
                    <w:rPr>
                      <w:bCs/>
                      <w:sz w:val="22"/>
                      <w:szCs w:val="22"/>
                      <w:lang w:val="lv-LV"/>
                    </w:rPr>
                    <w:t>Nosaukums</w:t>
                  </w:r>
                </w:p>
              </w:tc>
              <w:tc>
                <w:tcPr>
                  <w:tcW w:w="1112" w:type="pct"/>
                </w:tcPr>
                <w:p w14:paraId="488F823E" w14:textId="10BB86C6" w:rsidR="0099089B" w:rsidRPr="00A01FE1" w:rsidRDefault="0099089B" w:rsidP="009C2BA4">
                  <w:pPr>
                    <w:jc w:val="both"/>
                    <w:rPr>
                      <w:bCs/>
                      <w:sz w:val="22"/>
                      <w:szCs w:val="22"/>
                      <w:lang w:val="lv-LV"/>
                    </w:rPr>
                  </w:pPr>
                  <w:r w:rsidRPr="00A01FE1">
                    <w:rPr>
                      <w:bCs/>
                      <w:sz w:val="22"/>
                      <w:szCs w:val="22"/>
                      <w:lang w:val="lv-LV"/>
                    </w:rPr>
                    <w:t>Reģistrācijas numurs, adrese/ vārds, uzvārds, adrese</w:t>
                  </w:r>
                </w:p>
              </w:tc>
              <w:tc>
                <w:tcPr>
                  <w:tcW w:w="1262" w:type="pct"/>
                </w:tcPr>
                <w:p w14:paraId="691AB3DA" w14:textId="187E83B5" w:rsidR="0099089B" w:rsidRPr="00A01FE1" w:rsidRDefault="0099089B" w:rsidP="009C2BA4">
                  <w:pPr>
                    <w:jc w:val="both"/>
                    <w:rPr>
                      <w:bCs/>
                      <w:sz w:val="22"/>
                      <w:szCs w:val="22"/>
                      <w:lang w:val="lv-LV"/>
                    </w:rPr>
                  </w:pPr>
                  <w:r w:rsidRPr="00A01FE1">
                    <w:rPr>
                      <w:bCs/>
                      <w:sz w:val="22"/>
                      <w:szCs w:val="22"/>
                      <w:lang w:val="lv-LV"/>
                    </w:rPr>
                    <w:t xml:space="preserve">Izpildei nododamā līguma daļa </w:t>
                  </w:r>
                </w:p>
              </w:tc>
              <w:tc>
                <w:tcPr>
                  <w:tcW w:w="1125" w:type="pct"/>
                  <w:shd w:val="clear" w:color="auto" w:fill="auto"/>
                </w:tcPr>
                <w:p w14:paraId="0605A05A" w14:textId="77777777" w:rsidR="0099089B" w:rsidRPr="00A01FE1" w:rsidRDefault="0099089B" w:rsidP="009C2BA4">
                  <w:pPr>
                    <w:jc w:val="both"/>
                    <w:rPr>
                      <w:bCs/>
                      <w:sz w:val="22"/>
                      <w:szCs w:val="22"/>
                      <w:lang w:val="lv-LV"/>
                    </w:rPr>
                  </w:pPr>
                  <w:r w:rsidRPr="00A01FE1">
                    <w:rPr>
                      <w:bCs/>
                      <w:sz w:val="22"/>
                      <w:szCs w:val="22"/>
                      <w:lang w:val="lv-LV"/>
                    </w:rPr>
                    <w:t>Nododamā līguma summas daļa naudas izteiksmē</w:t>
                  </w:r>
                </w:p>
              </w:tc>
            </w:tr>
            <w:tr w:rsidR="0099089B" w:rsidRPr="00A01FE1" w14:paraId="3CDF35D9" w14:textId="77777777" w:rsidTr="0099089B">
              <w:trPr>
                <w:trHeight w:val="137"/>
              </w:trPr>
              <w:tc>
                <w:tcPr>
                  <w:tcW w:w="278" w:type="pct"/>
                  <w:shd w:val="clear" w:color="auto" w:fill="auto"/>
                </w:tcPr>
                <w:p w14:paraId="156FFA1F" w14:textId="77777777" w:rsidR="0099089B" w:rsidRPr="00A01FE1" w:rsidRDefault="0099089B" w:rsidP="009C2BA4">
                  <w:pPr>
                    <w:jc w:val="both"/>
                    <w:rPr>
                      <w:bCs/>
                      <w:sz w:val="22"/>
                      <w:szCs w:val="22"/>
                      <w:lang w:val="lv-LV"/>
                    </w:rPr>
                  </w:pPr>
                </w:p>
              </w:tc>
              <w:tc>
                <w:tcPr>
                  <w:tcW w:w="1223" w:type="pct"/>
                  <w:shd w:val="clear" w:color="auto" w:fill="auto"/>
                </w:tcPr>
                <w:p w14:paraId="03DB28DE" w14:textId="77777777" w:rsidR="0099089B" w:rsidRPr="00A01FE1" w:rsidRDefault="0099089B" w:rsidP="009C2BA4">
                  <w:pPr>
                    <w:jc w:val="both"/>
                    <w:rPr>
                      <w:bCs/>
                      <w:sz w:val="22"/>
                      <w:szCs w:val="22"/>
                      <w:lang w:val="lv-LV"/>
                    </w:rPr>
                  </w:pPr>
                </w:p>
              </w:tc>
              <w:tc>
                <w:tcPr>
                  <w:tcW w:w="1112" w:type="pct"/>
                </w:tcPr>
                <w:p w14:paraId="28091632" w14:textId="77777777" w:rsidR="0099089B" w:rsidRPr="00A01FE1" w:rsidRDefault="0099089B" w:rsidP="009C2BA4">
                  <w:pPr>
                    <w:jc w:val="both"/>
                    <w:rPr>
                      <w:bCs/>
                      <w:sz w:val="22"/>
                      <w:szCs w:val="22"/>
                      <w:lang w:val="lv-LV"/>
                    </w:rPr>
                  </w:pPr>
                </w:p>
              </w:tc>
              <w:tc>
                <w:tcPr>
                  <w:tcW w:w="1262" w:type="pct"/>
                </w:tcPr>
                <w:p w14:paraId="09BB8992" w14:textId="448471A8" w:rsidR="0099089B" w:rsidRPr="00A01FE1" w:rsidRDefault="0099089B" w:rsidP="009C2BA4">
                  <w:pPr>
                    <w:jc w:val="both"/>
                    <w:rPr>
                      <w:bCs/>
                      <w:sz w:val="22"/>
                      <w:szCs w:val="22"/>
                      <w:lang w:val="lv-LV"/>
                    </w:rPr>
                  </w:pPr>
                </w:p>
              </w:tc>
              <w:tc>
                <w:tcPr>
                  <w:tcW w:w="1125" w:type="pct"/>
                  <w:shd w:val="clear" w:color="auto" w:fill="auto"/>
                </w:tcPr>
                <w:p w14:paraId="662BE438" w14:textId="77777777" w:rsidR="0099089B" w:rsidRPr="00A01FE1" w:rsidRDefault="0099089B" w:rsidP="009C2BA4">
                  <w:pPr>
                    <w:jc w:val="both"/>
                    <w:rPr>
                      <w:bCs/>
                      <w:sz w:val="22"/>
                      <w:szCs w:val="22"/>
                      <w:lang w:val="lv-LV"/>
                    </w:rPr>
                  </w:pPr>
                </w:p>
              </w:tc>
            </w:tr>
          </w:tbl>
          <w:p w14:paraId="5A21A930" w14:textId="77777777" w:rsidR="006A406C" w:rsidRPr="00A01FE1" w:rsidRDefault="006A406C" w:rsidP="009C2BA4">
            <w:pPr>
              <w:jc w:val="both"/>
              <w:rPr>
                <w:b/>
                <w:bCs/>
                <w:sz w:val="22"/>
                <w:szCs w:val="22"/>
                <w:lang w:val="lv-LV"/>
              </w:rPr>
            </w:pPr>
            <w:r w:rsidRPr="00A01FE1">
              <w:rPr>
                <w:b/>
                <w:bCs/>
                <w:sz w:val="22"/>
                <w:szCs w:val="22"/>
                <w:lang w:val="lv-LV"/>
              </w:rPr>
              <w:t xml:space="preserve">Pielikumā: </w:t>
            </w:r>
            <w:r w:rsidRPr="00A01FE1">
              <w:rPr>
                <w:bCs/>
                <w:sz w:val="22"/>
                <w:szCs w:val="22"/>
                <w:lang w:val="lv-LV"/>
              </w:rPr>
              <w:t>personu apliecinājums vai vienošanās par nepieciešamo resursu nodošanu piegādātāja                           rīcībā uz ___.</w:t>
            </w:r>
            <w:proofErr w:type="spellStart"/>
            <w:r w:rsidRPr="00A01FE1">
              <w:rPr>
                <w:bCs/>
                <w:sz w:val="22"/>
                <w:szCs w:val="22"/>
                <w:lang w:val="lv-LV"/>
              </w:rPr>
              <w:t>lp</w:t>
            </w:r>
            <w:proofErr w:type="spellEnd"/>
            <w:r w:rsidRPr="00A01FE1">
              <w:rPr>
                <w:bCs/>
                <w:sz w:val="22"/>
                <w:szCs w:val="22"/>
                <w:lang w:val="lv-LV"/>
              </w:rPr>
              <w:t>.</w:t>
            </w:r>
          </w:p>
          <w:tbl>
            <w:tblPr>
              <w:tblpPr w:leftFromText="180" w:rightFromText="180" w:vertAnchor="text" w:horzAnchor="margin" w:tblpXSpec="center" w:tblpY="129"/>
              <w:tblW w:w="9332" w:type="dxa"/>
              <w:tblLayout w:type="fixed"/>
              <w:tblLook w:val="0000" w:firstRow="0" w:lastRow="0" w:firstColumn="0" w:lastColumn="0" w:noHBand="0" w:noVBand="0"/>
            </w:tblPr>
            <w:tblGrid>
              <w:gridCol w:w="2972"/>
              <w:gridCol w:w="6360"/>
            </w:tblGrid>
            <w:tr w:rsidR="006A406C" w:rsidRPr="00A01FE1" w14:paraId="2B3383B6" w14:textId="77777777" w:rsidTr="00186F06">
              <w:trPr>
                <w:trHeight w:val="416"/>
              </w:trPr>
              <w:tc>
                <w:tcPr>
                  <w:tcW w:w="2972" w:type="dxa"/>
                  <w:tcBorders>
                    <w:top w:val="single" w:sz="4" w:space="0" w:color="000000"/>
                    <w:left w:val="single" w:sz="4" w:space="0" w:color="000000"/>
                    <w:bottom w:val="single" w:sz="4" w:space="0" w:color="000000"/>
                  </w:tcBorders>
                  <w:vAlign w:val="center"/>
                </w:tcPr>
                <w:p w14:paraId="58646ABB" w14:textId="77777777" w:rsidR="006A406C" w:rsidRPr="00A01FE1" w:rsidRDefault="006A406C" w:rsidP="009C2BA4">
                  <w:pPr>
                    <w:jc w:val="both"/>
                    <w:rPr>
                      <w:b/>
                      <w:bCs/>
                      <w:sz w:val="22"/>
                      <w:szCs w:val="22"/>
                      <w:lang w:val="lv-LV"/>
                    </w:rPr>
                  </w:pPr>
                  <w:r w:rsidRPr="00A01FE1">
                    <w:rPr>
                      <w:b/>
                      <w:bCs/>
                      <w:sz w:val="22"/>
                      <w:szCs w:val="22"/>
                      <w:lang w:val="lv-LV"/>
                    </w:rPr>
                    <w:t>Vārds, uzvārds,  amats</w:t>
                  </w:r>
                </w:p>
              </w:tc>
              <w:tc>
                <w:tcPr>
                  <w:tcW w:w="6360" w:type="dxa"/>
                  <w:tcBorders>
                    <w:top w:val="single" w:sz="4" w:space="0" w:color="000000"/>
                    <w:left w:val="single" w:sz="4" w:space="0" w:color="000000"/>
                    <w:bottom w:val="single" w:sz="4" w:space="0" w:color="000000"/>
                    <w:right w:val="single" w:sz="4" w:space="0" w:color="000000"/>
                  </w:tcBorders>
                  <w:vAlign w:val="center"/>
                </w:tcPr>
                <w:p w14:paraId="1F5F6F0A" w14:textId="77777777" w:rsidR="006A406C" w:rsidRPr="00A01FE1" w:rsidRDefault="006A406C" w:rsidP="009C2BA4">
                  <w:pPr>
                    <w:jc w:val="both"/>
                    <w:rPr>
                      <w:bCs/>
                      <w:sz w:val="22"/>
                      <w:szCs w:val="22"/>
                      <w:lang w:val="lv-LV"/>
                    </w:rPr>
                  </w:pPr>
                </w:p>
              </w:tc>
            </w:tr>
            <w:tr w:rsidR="006A406C" w:rsidRPr="00A01FE1" w14:paraId="5E7EB3BB" w14:textId="77777777" w:rsidTr="00186F06">
              <w:trPr>
                <w:trHeight w:val="422"/>
              </w:trPr>
              <w:tc>
                <w:tcPr>
                  <w:tcW w:w="2972" w:type="dxa"/>
                  <w:tcBorders>
                    <w:left w:val="single" w:sz="4" w:space="0" w:color="000000"/>
                    <w:bottom w:val="single" w:sz="4" w:space="0" w:color="auto"/>
                  </w:tcBorders>
                  <w:vAlign w:val="center"/>
                </w:tcPr>
                <w:p w14:paraId="7250B5FB" w14:textId="77777777" w:rsidR="006A406C" w:rsidRPr="00A01FE1" w:rsidRDefault="006A406C" w:rsidP="009C2BA4">
                  <w:pPr>
                    <w:jc w:val="both"/>
                    <w:rPr>
                      <w:b/>
                      <w:bCs/>
                      <w:sz w:val="22"/>
                      <w:szCs w:val="22"/>
                      <w:lang w:val="lv-LV"/>
                    </w:rPr>
                  </w:pPr>
                  <w:r w:rsidRPr="00A01FE1">
                    <w:rPr>
                      <w:b/>
                      <w:bCs/>
                      <w:sz w:val="22"/>
                      <w:szCs w:val="22"/>
                      <w:lang w:val="lv-LV"/>
                    </w:rPr>
                    <w:t>Paraksts</w:t>
                  </w:r>
                </w:p>
              </w:tc>
              <w:tc>
                <w:tcPr>
                  <w:tcW w:w="6360" w:type="dxa"/>
                  <w:tcBorders>
                    <w:left w:val="single" w:sz="4" w:space="0" w:color="000000"/>
                    <w:bottom w:val="single" w:sz="4" w:space="0" w:color="auto"/>
                    <w:right w:val="single" w:sz="4" w:space="0" w:color="000000"/>
                  </w:tcBorders>
                  <w:vAlign w:val="center"/>
                </w:tcPr>
                <w:p w14:paraId="1D62485C" w14:textId="77777777" w:rsidR="006A406C" w:rsidRPr="00A01FE1" w:rsidRDefault="006A406C" w:rsidP="009C2BA4">
                  <w:pPr>
                    <w:jc w:val="both"/>
                    <w:rPr>
                      <w:bCs/>
                      <w:sz w:val="22"/>
                      <w:szCs w:val="22"/>
                      <w:lang w:val="lv-LV"/>
                    </w:rPr>
                  </w:pPr>
                </w:p>
              </w:tc>
            </w:tr>
          </w:tbl>
          <w:p w14:paraId="3DC2039F" w14:textId="77777777" w:rsidR="006A406C" w:rsidRPr="00A01FE1" w:rsidRDefault="006A406C" w:rsidP="009C2BA4">
            <w:pPr>
              <w:jc w:val="both"/>
              <w:rPr>
                <w:b/>
                <w:bCs/>
                <w:sz w:val="22"/>
                <w:szCs w:val="22"/>
                <w:lang w:val="lv-LV"/>
              </w:rPr>
            </w:pPr>
          </w:p>
        </w:tc>
      </w:tr>
    </w:tbl>
    <w:p w14:paraId="6206991C" w14:textId="6502DA97" w:rsidR="006A406C" w:rsidRPr="00A01FE1" w:rsidRDefault="006A406C" w:rsidP="006A406C">
      <w:pPr>
        <w:suppressAutoHyphens/>
        <w:spacing w:before="120" w:line="276" w:lineRule="auto"/>
        <w:jc w:val="both"/>
        <w:rPr>
          <w:rFonts w:eastAsia="Calibri"/>
          <w:b/>
          <w:sz w:val="22"/>
          <w:szCs w:val="22"/>
          <w:lang w:val="lv-LV" w:eastAsia="ar-SA"/>
        </w:rPr>
      </w:pPr>
    </w:p>
    <w:p w14:paraId="322CC308" w14:textId="77777777" w:rsidR="006A406C" w:rsidRPr="00A01FE1" w:rsidRDefault="006A406C" w:rsidP="006A406C">
      <w:pPr>
        <w:tabs>
          <w:tab w:val="center" w:pos="4643"/>
          <w:tab w:val="left" w:pos="6983"/>
        </w:tabs>
        <w:spacing w:line="276" w:lineRule="auto"/>
        <w:jc w:val="both"/>
        <w:rPr>
          <w:rFonts w:eastAsiaTheme="minorHAnsi"/>
          <w:b/>
          <w:lang w:val="lv-LV"/>
        </w:rPr>
      </w:pPr>
    </w:p>
    <w:p w14:paraId="469547B3" w14:textId="5E665F6C" w:rsidR="006A406C" w:rsidRPr="00A01FE1" w:rsidRDefault="006A406C" w:rsidP="006A406C">
      <w:pPr>
        <w:rPr>
          <w:lang w:val="lv-LV"/>
        </w:rPr>
      </w:pPr>
      <w:r w:rsidRPr="00A01FE1">
        <w:rPr>
          <w:lang w:val="lv-LV"/>
        </w:rPr>
        <w:br w:type="page"/>
      </w:r>
    </w:p>
    <w:p w14:paraId="2CB2672D" w14:textId="6F3EFC6A" w:rsidR="00B50CBF" w:rsidRPr="00A01FE1" w:rsidRDefault="006A406C" w:rsidP="00B50CBF">
      <w:pPr>
        <w:jc w:val="right"/>
        <w:rPr>
          <w:i/>
          <w:sz w:val="22"/>
          <w:szCs w:val="22"/>
          <w:lang w:val="lv-LV"/>
        </w:rPr>
      </w:pPr>
      <w:r w:rsidRPr="00A01FE1">
        <w:rPr>
          <w:i/>
          <w:sz w:val="22"/>
          <w:szCs w:val="22"/>
          <w:lang w:val="lv-LV"/>
        </w:rPr>
        <w:lastRenderedPageBreak/>
        <w:t>5</w:t>
      </w:r>
      <w:r w:rsidR="00B50CBF" w:rsidRPr="00A01FE1">
        <w:rPr>
          <w:i/>
          <w:sz w:val="22"/>
          <w:szCs w:val="22"/>
          <w:lang w:val="lv-LV"/>
        </w:rPr>
        <w:t xml:space="preserve">.pielikums </w:t>
      </w:r>
    </w:p>
    <w:p w14:paraId="532CE54A" w14:textId="77777777" w:rsidR="00B50CBF" w:rsidRPr="00A01FE1" w:rsidRDefault="00B50CBF" w:rsidP="00B50CBF">
      <w:pPr>
        <w:jc w:val="right"/>
        <w:rPr>
          <w:sz w:val="22"/>
          <w:szCs w:val="22"/>
          <w:lang w:val="lv-LV"/>
        </w:rPr>
      </w:pPr>
    </w:p>
    <w:p w14:paraId="7C652DB5" w14:textId="77777777" w:rsidR="00B50CBF" w:rsidRPr="00A01FE1" w:rsidRDefault="00B50CBF" w:rsidP="00B50CBF">
      <w:pPr>
        <w:ind w:right="-30"/>
        <w:jc w:val="center"/>
        <w:rPr>
          <w:b/>
          <w:caps/>
          <w:sz w:val="22"/>
          <w:szCs w:val="22"/>
          <w:lang w:val="lv-LV"/>
        </w:rPr>
      </w:pPr>
      <w:r w:rsidRPr="00A01FE1">
        <w:rPr>
          <w:b/>
          <w:caps/>
          <w:sz w:val="22"/>
          <w:szCs w:val="22"/>
          <w:lang w:val="lv-LV"/>
        </w:rPr>
        <w:t>Atklātā konkursa</w:t>
      </w:r>
    </w:p>
    <w:p w14:paraId="4822B4FA" w14:textId="3C292F19" w:rsidR="001850B8" w:rsidRPr="00A01FE1" w:rsidRDefault="00C1786E" w:rsidP="001850B8">
      <w:pPr>
        <w:ind w:right="-28"/>
        <w:jc w:val="center"/>
        <w:rPr>
          <w:b/>
          <w:sz w:val="22"/>
          <w:szCs w:val="22"/>
          <w:lang w:val="lv-LV"/>
        </w:rPr>
      </w:pPr>
      <w:r w:rsidRPr="00A01FE1">
        <w:rPr>
          <w:b/>
          <w:sz w:val="22"/>
          <w:szCs w:val="22"/>
          <w:lang w:val="lv-LV"/>
        </w:rPr>
        <w:t>“</w:t>
      </w:r>
      <w:r w:rsidR="00424193">
        <w:rPr>
          <w:b/>
          <w:sz w:val="22"/>
          <w:szCs w:val="22"/>
          <w:lang w:val="lv-LV"/>
        </w:rPr>
        <w:t>Centrifūgu</w:t>
      </w:r>
      <w:r w:rsidRPr="00A01FE1">
        <w:rPr>
          <w:b/>
          <w:sz w:val="22"/>
          <w:szCs w:val="22"/>
          <w:lang w:val="lv-LV"/>
        </w:rPr>
        <w:t xml:space="preserve"> piegāde un uzstādīšana”</w:t>
      </w:r>
    </w:p>
    <w:p w14:paraId="5D2ACAC8" w14:textId="1A4F1FBD" w:rsidR="00B50CBF" w:rsidRPr="00A01FE1" w:rsidRDefault="001850B8" w:rsidP="001850B8">
      <w:pPr>
        <w:ind w:right="-28"/>
        <w:jc w:val="center"/>
        <w:rPr>
          <w:b/>
          <w:sz w:val="22"/>
          <w:szCs w:val="22"/>
          <w:lang w:val="lv-LV"/>
        </w:rPr>
      </w:pPr>
      <w:r w:rsidRPr="00A01FE1">
        <w:rPr>
          <w:b/>
          <w:sz w:val="22"/>
          <w:szCs w:val="22"/>
          <w:lang w:val="lv-LV"/>
        </w:rPr>
        <w:t>identifikācijas Nr. DŪ 2024/</w:t>
      </w:r>
      <w:r w:rsidR="00607899" w:rsidRPr="00A01FE1">
        <w:rPr>
          <w:b/>
          <w:sz w:val="22"/>
          <w:szCs w:val="22"/>
          <w:lang w:val="lv-LV"/>
        </w:rPr>
        <w:t>2</w:t>
      </w:r>
      <w:r w:rsidR="00424193">
        <w:rPr>
          <w:b/>
          <w:sz w:val="22"/>
          <w:szCs w:val="22"/>
          <w:lang w:val="lv-LV"/>
        </w:rPr>
        <w:t>6</w:t>
      </w:r>
    </w:p>
    <w:p w14:paraId="03731007" w14:textId="77777777" w:rsidR="00B50CBF" w:rsidRPr="00A01FE1" w:rsidRDefault="00B50CBF" w:rsidP="0070625B">
      <w:pPr>
        <w:pStyle w:val="Apakpunkts"/>
        <w:numPr>
          <w:ilvl w:val="0"/>
          <w:numId w:val="0"/>
        </w:numPr>
        <w:rPr>
          <w:rFonts w:ascii="Times New Roman" w:hAnsi="Times New Roman"/>
          <w:sz w:val="22"/>
          <w:szCs w:val="22"/>
        </w:rPr>
      </w:pPr>
    </w:p>
    <w:p w14:paraId="703A891F" w14:textId="77777777" w:rsidR="00B50CBF" w:rsidRPr="00A01FE1" w:rsidRDefault="00B50CBF" w:rsidP="00B50CBF">
      <w:pPr>
        <w:pStyle w:val="Apakpunkts"/>
        <w:numPr>
          <w:ilvl w:val="0"/>
          <w:numId w:val="0"/>
        </w:numPr>
        <w:jc w:val="center"/>
        <w:rPr>
          <w:rFonts w:ascii="Times New Roman" w:hAnsi="Times New Roman"/>
          <w:sz w:val="22"/>
          <w:szCs w:val="22"/>
        </w:rPr>
      </w:pPr>
    </w:p>
    <w:p w14:paraId="10AB6D64" w14:textId="77777777" w:rsidR="00B50CBF" w:rsidRPr="00A01FE1" w:rsidRDefault="00B50CBF" w:rsidP="00B50CBF">
      <w:pPr>
        <w:pStyle w:val="Apakpunkts"/>
        <w:numPr>
          <w:ilvl w:val="0"/>
          <w:numId w:val="0"/>
        </w:numPr>
        <w:jc w:val="center"/>
        <w:rPr>
          <w:rFonts w:ascii="Times New Roman" w:hAnsi="Times New Roman"/>
          <w:sz w:val="22"/>
          <w:szCs w:val="22"/>
        </w:rPr>
      </w:pPr>
      <w:r w:rsidRPr="00A01FE1">
        <w:rPr>
          <w:rFonts w:ascii="Times New Roman" w:hAnsi="Times New Roman"/>
          <w:sz w:val="22"/>
          <w:szCs w:val="22"/>
        </w:rPr>
        <w:t>APAKŠUZŅĒMĒJA / PERSONAS, UZ KURAS IESPĒJĀM PRETENDENTS BALSTĀS, APLIECINĀJUMS</w:t>
      </w:r>
      <w:r w:rsidRPr="00A01FE1">
        <w:rPr>
          <w:rStyle w:val="Vresatsauce"/>
          <w:rFonts w:ascii="Times New Roman" w:eastAsia="Calibri" w:hAnsi="Times New Roman"/>
          <w:sz w:val="22"/>
          <w:szCs w:val="22"/>
        </w:rPr>
        <w:footnoteReference w:id="10"/>
      </w:r>
    </w:p>
    <w:p w14:paraId="1B904403" w14:textId="77777777" w:rsidR="00B50CBF" w:rsidRPr="00A01FE1" w:rsidRDefault="00B50CBF" w:rsidP="00B50CBF">
      <w:pPr>
        <w:pStyle w:val="Apakpunkts"/>
        <w:numPr>
          <w:ilvl w:val="0"/>
          <w:numId w:val="0"/>
        </w:numPr>
        <w:jc w:val="center"/>
        <w:rPr>
          <w:rFonts w:ascii="Times New Roman" w:hAnsi="Times New Roman"/>
          <w:b w:val="0"/>
          <w:bCs/>
          <w:i/>
          <w:iCs/>
          <w:sz w:val="22"/>
          <w:szCs w:val="22"/>
        </w:rPr>
      </w:pPr>
      <w:r w:rsidRPr="00A01FE1">
        <w:rPr>
          <w:rFonts w:ascii="Times New Roman" w:hAnsi="Times New Roman"/>
          <w:b w:val="0"/>
          <w:bCs/>
          <w:i/>
          <w:iCs/>
          <w:sz w:val="22"/>
          <w:szCs w:val="22"/>
        </w:rPr>
        <w:t>(veidne)</w:t>
      </w:r>
    </w:p>
    <w:p w14:paraId="088DE0CA" w14:textId="77777777" w:rsidR="00B50CBF" w:rsidRPr="00A01FE1" w:rsidRDefault="00B50CBF" w:rsidP="00B50CBF">
      <w:pPr>
        <w:pStyle w:val="Apakpunkts"/>
        <w:numPr>
          <w:ilvl w:val="0"/>
          <w:numId w:val="0"/>
        </w:numPr>
        <w:jc w:val="center"/>
        <w:rPr>
          <w:rFonts w:ascii="Times New Roman" w:hAnsi="Times New Roman"/>
          <w:sz w:val="22"/>
          <w:szCs w:val="22"/>
        </w:rPr>
      </w:pPr>
    </w:p>
    <w:p w14:paraId="45F5539D" w14:textId="77777777" w:rsidR="00B50CBF" w:rsidRPr="00A01FE1" w:rsidRDefault="00B50CBF" w:rsidP="00B50CBF">
      <w:pPr>
        <w:pStyle w:val="Apakpunkts"/>
        <w:numPr>
          <w:ilvl w:val="0"/>
          <w:numId w:val="0"/>
        </w:numPr>
        <w:jc w:val="both"/>
        <w:rPr>
          <w:rFonts w:ascii="Times New Roman" w:hAnsi="Times New Roman"/>
          <w:sz w:val="22"/>
          <w:szCs w:val="22"/>
        </w:rPr>
      </w:pPr>
      <w:r w:rsidRPr="00A01FE1">
        <w:rPr>
          <w:rFonts w:ascii="Times New Roman" w:hAnsi="Times New Roman"/>
          <w:sz w:val="22"/>
          <w:szCs w:val="22"/>
        </w:rPr>
        <w:t>Atklātā konkursa „</w:t>
      </w:r>
      <w:r w:rsidRPr="00A01FE1">
        <w:rPr>
          <w:rFonts w:ascii="Times New Roman" w:hAnsi="Times New Roman"/>
          <w:sz w:val="22"/>
          <w:szCs w:val="22"/>
          <w:highlight w:val="lightGray"/>
        </w:rPr>
        <w:t>&lt;Iepirkuma procedūras nosaukums&gt;</w:t>
      </w:r>
      <w:r w:rsidRPr="00A01FE1">
        <w:rPr>
          <w:rFonts w:ascii="Times New Roman" w:hAnsi="Times New Roman"/>
          <w:sz w:val="22"/>
          <w:szCs w:val="22"/>
        </w:rPr>
        <w:t xml:space="preserve">” </w:t>
      </w:r>
      <w:r w:rsidRPr="00A01FE1">
        <w:rPr>
          <w:rFonts w:ascii="Times New Roman" w:hAnsi="Times New Roman"/>
          <w:sz w:val="22"/>
          <w:szCs w:val="22"/>
          <w:highlight w:val="lightGray"/>
        </w:rPr>
        <w:t>&lt;Iepirkuma procedūras identifikācijas numurs&gt;</w:t>
      </w:r>
      <w:r w:rsidRPr="00A01FE1">
        <w:rPr>
          <w:rFonts w:ascii="Times New Roman" w:hAnsi="Times New Roman"/>
          <w:sz w:val="22"/>
          <w:szCs w:val="22"/>
        </w:rPr>
        <w:t xml:space="preserve"> ietvaros </w:t>
      </w:r>
    </w:p>
    <w:p w14:paraId="6F958AA5" w14:textId="77777777" w:rsidR="00B50CBF" w:rsidRPr="00A01FE1" w:rsidRDefault="00B50CBF" w:rsidP="00B50CBF">
      <w:pPr>
        <w:pStyle w:val="Rindkopa"/>
        <w:rPr>
          <w:rFonts w:ascii="Times New Roman" w:hAnsi="Times New Roman"/>
          <w:sz w:val="22"/>
          <w:szCs w:val="22"/>
        </w:rPr>
      </w:pPr>
    </w:p>
    <w:p w14:paraId="56F4C943" w14:textId="77777777" w:rsidR="00B50CBF" w:rsidRPr="00A01FE1" w:rsidRDefault="00B50CBF" w:rsidP="00B50CBF">
      <w:pPr>
        <w:pStyle w:val="Rindkopa"/>
        <w:ind w:left="0" w:firstLine="720"/>
        <w:rPr>
          <w:rFonts w:ascii="Times New Roman" w:hAnsi="Times New Roman"/>
          <w:sz w:val="22"/>
          <w:szCs w:val="22"/>
        </w:rPr>
      </w:pPr>
    </w:p>
    <w:p w14:paraId="07D9E9C8" w14:textId="77777777" w:rsidR="00B50CBF" w:rsidRPr="00A01FE1" w:rsidRDefault="00B50CBF" w:rsidP="00B50CBF">
      <w:pPr>
        <w:pStyle w:val="Rindkopa"/>
        <w:ind w:left="0" w:firstLine="720"/>
        <w:rPr>
          <w:rFonts w:ascii="Times New Roman" w:hAnsi="Times New Roman"/>
          <w:sz w:val="22"/>
          <w:szCs w:val="22"/>
        </w:rPr>
      </w:pPr>
      <w:r w:rsidRPr="00A01FE1">
        <w:rPr>
          <w:rFonts w:ascii="Times New Roman" w:hAnsi="Times New Roman"/>
          <w:sz w:val="22"/>
          <w:szCs w:val="22"/>
        </w:rPr>
        <w:t xml:space="preserve">Ar šo </w:t>
      </w:r>
      <w:r w:rsidRPr="00A01FE1">
        <w:rPr>
          <w:rFonts w:ascii="Times New Roman" w:hAnsi="Times New Roman"/>
          <w:sz w:val="22"/>
          <w:szCs w:val="22"/>
          <w:highlight w:val="lightGray"/>
        </w:rPr>
        <w:t>&lt;Apakšuzņēmēja vai Personas, uz kuras iespējām Pretendents balstās, nosaukums vai vārds un uzvārds (ja apakšuzņēmējs vai Persona, uz kuras iespējām Pretendents balstās, ir fiziska persona), reģistrācijas numurs vai personas kods (ja apakšuzņēmējs ir fiziska persona) un adrese&gt;</w:t>
      </w:r>
      <w:r w:rsidRPr="00A01FE1">
        <w:rPr>
          <w:rFonts w:ascii="Times New Roman" w:hAnsi="Times New Roman"/>
          <w:sz w:val="22"/>
          <w:szCs w:val="22"/>
        </w:rPr>
        <w:t>:</w:t>
      </w:r>
    </w:p>
    <w:p w14:paraId="4DEA5A59" w14:textId="77777777" w:rsidR="00B50CBF" w:rsidRPr="00A01FE1" w:rsidRDefault="00B50CBF" w:rsidP="00B50CBF">
      <w:pPr>
        <w:pStyle w:val="Punkts"/>
        <w:numPr>
          <w:ilvl w:val="0"/>
          <w:numId w:val="0"/>
        </w:numPr>
        <w:rPr>
          <w:rFonts w:ascii="Times New Roman" w:hAnsi="Times New Roman"/>
          <w:sz w:val="22"/>
          <w:szCs w:val="22"/>
        </w:rPr>
      </w:pPr>
    </w:p>
    <w:p w14:paraId="3298E71E" w14:textId="77777777" w:rsidR="00B50CBF" w:rsidRPr="00A01FE1" w:rsidRDefault="00B50CBF" w:rsidP="00B50CBF">
      <w:pPr>
        <w:pStyle w:val="Rindkopa"/>
        <w:numPr>
          <w:ilvl w:val="0"/>
          <w:numId w:val="10"/>
        </w:numPr>
        <w:rPr>
          <w:rFonts w:ascii="Times New Roman" w:hAnsi="Times New Roman"/>
          <w:sz w:val="22"/>
          <w:szCs w:val="22"/>
        </w:rPr>
      </w:pPr>
      <w:r w:rsidRPr="00A01FE1">
        <w:rPr>
          <w:rFonts w:ascii="Times New Roman" w:hAnsi="Times New Roman"/>
          <w:sz w:val="22"/>
          <w:szCs w:val="22"/>
        </w:rPr>
        <w:t xml:space="preserve">apliecina, ka ir informēts par to, ka  </w:t>
      </w:r>
      <w:r w:rsidRPr="00A01FE1">
        <w:rPr>
          <w:rFonts w:ascii="Times New Roman" w:hAnsi="Times New Roman"/>
          <w:sz w:val="22"/>
          <w:szCs w:val="22"/>
          <w:highlight w:val="lightGray"/>
        </w:rPr>
        <w:t>&lt;Pretendenta nosaukums, reģistrācijas numurs un adrese&gt;</w:t>
      </w:r>
      <w:r w:rsidRPr="00A01FE1">
        <w:rPr>
          <w:rFonts w:ascii="Times New Roman" w:hAnsi="Times New Roman"/>
          <w:sz w:val="22"/>
          <w:szCs w:val="22"/>
        </w:rPr>
        <w:t xml:space="preserve"> (turpmāk – Pretendents) iesniegs piedāvājumu </w:t>
      </w:r>
      <w:r w:rsidRPr="00A01FE1">
        <w:rPr>
          <w:rFonts w:ascii="Times New Roman" w:hAnsi="Times New Roman"/>
          <w:sz w:val="22"/>
          <w:szCs w:val="22"/>
          <w:highlight w:val="lightGray"/>
        </w:rPr>
        <w:t>&lt;Pasūtītāja nosaukums, reģistrācijas numurs un adrese&gt;</w:t>
      </w:r>
      <w:r w:rsidRPr="00A01FE1">
        <w:rPr>
          <w:rFonts w:ascii="Times New Roman" w:hAnsi="Times New Roman"/>
          <w:sz w:val="22"/>
          <w:szCs w:val="22"/>
        </w:rPr>
        <w:t xml:space="preserve"> (turpmāk – Pasūtītājs) organizētā atklātā konkursa „</w:t>
      </w:r>
      <w:r w:rsidRPr="00A01FE1">
        <w:rPr>
          <w:rFonts w:ascii="Times New Roman" w:hAnsi="Times New Roman"/>
          <w:sz w:val="22"/>
          <w:szCs w:val="22"/>
          <w:highlight w:val="lightGray"/>
        </w:rPr>
        <w:t>&lt;Iepirkuma procedūras nosaukums&gt;</w:t>
      </w:r>
      <w:r w:rsidRPr="00A01FE1">
        <w:rPr>
          <w:rFonts w:ascii="Times New Roman" w:hAnsi="Times New Roman"/>
          <w:sz w:val="22"/>
          <w:szCs w:val="22"/>
        </w:rPr>
        <w:t>” (</w:t>
      </w:r>
      <w:proofErr w:type="spellStart"/>
      <w:r w:rsidRPr="00A01FE1">
        <w:rPr>
          <w:rFonts w:ascii="Times New Roman" w:hAnsi="Times New Roman"/>
          <w:sz w:val="22"/>
          <w:szCs w:val="22"/>
        </w:rPr>
        <w:t>id.Nr</w:t>
      </w:r>
      <w:proofErr w:type="spellEnd"/>
      <w:r w:rsidRPr="00A01FE1">
        <w:rPr>
          <w:rFonts w:ascii="Times New Roman" w:hAnsi="Times New Roman"/>
          <w:sz w:val="22"/>
          <w:szCs w:val="22"/>
        </w:rPr>
        <w:t>.</w:t>
      </w:r>
      <w:r w:rsidRPr="00A01FE1">
        <w:rPr>
          <w:rFonts w:ascii="Times New Roman" w:hAnsi="Times New Roman"/>
          <w:sz w:val="22"/>
          <w:szCs w:val="22"/>
          <w:highlight w:val="lightGray"/>
        </w:rPr>
        <w:t>&lt;iepirkuma identifikācijas numurs&gt;</w:t>
      </w:r>
      <w:r w:rsidRPr="00A01FE1">
        <w:rPr>
          <w:rFonts w:ascii="Times New Roman" w:hAnsi="Times New Roman"/>
          <w:sz w:val="22"/>
          <w:szCs w:val="22"/>
        </w:rPr>
        <w:t xml:space="preserve">) ietvaros; </w:t>
      </w:r>
    </w:p>
    <w:p w14:paraId="2EE73B1F" w14:textId="77777777" w:rsidR="00B50CBF" w:rsidRPr="00A01FE1" w:rsidRDefault="00B50CBF" w:rsidP="00B50CBF">
      <w:pPr>
        <w:pStyle w:val="Punkts"/>
        <w:numPr>
          <w:ilvl w:val="0"/>
          <w:numId w:val="0"/>
        </w:numPr>
        <w:rPr>
          <w:rFonts w:ascii="Times New Roman" w:hAnsi="Times New Roman"/>
          <w:sz w:val="22"/>
          <w:szCs w:val="22"/>
        </w:rPr>
      </w:pPr>
    </w:p>
    <w:p w14:paraId="77D3EA34" w14:textId="77777777" w:rsidR="00B50CBF" w:rsidRPr="00A01FE1" w:rsidRDefault="00B50CBF" w:rsidP="00B50CBF">
      <w:pPr>
        <w:pStyle w:val="Rindkopa"/>
        <w:numPr>
          <w:ilvl w:val="0"/>
          <w:numId w:val="10"/>
        </w:numPr>
        <w:rPr>
          <w:rFonts w:ascii="Times New Roman" w:hAnsi="Times New Roman"/>
          <w:sz w:val="22"/>
          <w:szCs w:val="22"/>
        </w:rPr>
      </w:pPr>
      <w:r w:rsidRPr="00A01FE1">
        <w:rPr>
          <w:rFonts w:ascii="Times New Roman" w:hAnsi="Times New Roman"/>
          <w:sz w:val="22"/>
          <w:szCs w:val="22"/>
        </w:rPr>
        <w:t xml:space="preserve">gadījumā, ja ar Pretendentu tiks noslēgts iepirkuma </w:t>
      </w:r>
      <w:smartTag w:uri="schemas-tilde-lv/tildestengine" w:element="veidnes">
        <w:smartTagPr>
          <w:attr w:name="id" w:val="-1"/>
          <w:attr w:name="baseform" w:val="līgums"/>
          <w:attr w:name="text" w:val="līgums"/>
        </w:smartTagPr>
        <w:r w:rsidRPr="00A01FE1">
          <w:rPr>
            <w:rFonts w:ascii="Times New Roman" w:hAnsi="Times New Roman"/>
            <w:sz w:val="22"/>
            <w:szCs w:val="22"/>
          </w:rPr>
          <w:t>līgums</w:t>
        </w:r>
      </w:smartTag>
      <w:r w:rsidRPr="00A01FE1">
        <w:rPr>
          <w:rFonts w:ascii="Times New Roman" w:hAnsi="Times New Roman"/>
          <w:sz w:val="22"/>
          <w:szCs w:val="22"/>
        </w:rPr>
        <w:t>, apņemas:</w:t>
      </w:r>
    </w:p>
    <w:p w14:paraId="17CCB3D8" w14:textId="77777777" w:rsidR="00B50CBF" w:rsidRPr="00A01FE1" w:rsidRDefault="00B50CBF" w:rsidP="00B50CBF">
      <w:pPr>
        <w:pStyle w:val="Rindkopa"/>
        <w:ind w:left="360"/>
        <w:rPr>
          <w:rFonts w:ascii="Times New Roman" w:hAnsi="Times New Roman"/>
          <w:sz w:val="22"/>
          <w:szCs w:val="22"/>
        </w:rPr>
      </w:pPr>
      <w:r w:rsidRPr="00A01FE1">
        <w:rPr>
          <w:rFonts w:ascii="Times New Roman" w:hAnsi="Times New Roman"/>
          <w:sz w:val="22"/>
          <w:szCs w:val="22"/>
        </w:rPr>
        <w:t>[veikt šādus darbus:</w:t>
      </w:r>
    </w:p>
    <w:p w14:paraId="231C2F20" w14:textId="77777777" w:rsidR="00B50CBF" w:rsidRPr="00A01FE1" w:rsidRDefault="00B50CBF" w:rsidP="00B50CBF">
      <w:pPr>
        <w:pStyle w:val="Rindkopa"/>
        <w:ind w:left="360"/>
        <w:rPr>
          <w:rFonts w:ascii="Times New Roman" w:hAnsi="Times New Roman"/>
          <w:sz w:val="22"/>
          <w:szCs w:val="22"/>
          <w:highlight w:val="lightGray"/>
        </w:rPr>
      </w:pPr>
      <w:r w:rsidRPr="00A01FE1">
        <w:rPr>
          <w:rFonts w:ascii="Times New Roman" w:hAnsi="Times New Roman"/>
          <w:sz w:val="22"/>
          <w:szCs w:val="22"/>
          <w:highlight w:val="lightGray"/>
        </w:rPr>
        <w:t>&lt;īss darbu apraksts atbilstoši Apakšuzņēmējiem nododamo darbu sarakstā norādītajam&gt;</w:t>
      </w:r>
    </w:p>
    <w:p w14:paraId="0B48A74F" w14:textId="77777777" w:rsidR="00B50CBF" w:rsidRPr="00A01FE1" w:rsidRDefault="00B50CBF" w:rsidP="00B50CBF">
      <w:pPr>
        <w:pStyle w:val="Rindkopa"/>
        <w:ind w:left="360"/>
        <w:rPr>
          <w:rFonts w:ascii="Times New Roman" w:hAnsi="Times New Roman"/>
          <w:sz w:val="22"/>
          <w:szCs w:val="22"/>
        </w:rPr>
      </w:pPr>
      <w:r w:rsidRPr="00A01FE1">
        <w:rPr>
          <w:rFonts w:ascii="Times New Roman" w:hAnsi="Times New Roman"/>
          <w:sz w:val="22"/>
          <w:szCs w:val="22"/>
        </w:rPr>
        <w:t>un]</w:t>
      </w:r>
    </w:p>
    <w:p w14:paraId="7D473C84" w14:textId="77777777" w:rsidR="00B50CBF" w:rsidRPr="00A01FE1" w:rsidRDefault="00B50CBF" w:rsidP="00B50CBF">
      <w:pPr>
        <w:pStyle w:val="Apakpunkts"/>
        <w:numPr>
          <w:ilvl w:val="0"/>
          <w:numId w:val="0"/>
        </w:numPr>
        <w:ind w:left="360"/>
        <w:jc w:val="both"/>
        <w:rPr>
          <w:rFonts w:ascii="Times New Roman" w:hAnsi="Times New Roman"/>
          <w:b w:val="0"/>
          <w:sz w:val="22"/>
          <w:szCs w:val="22"/>
        </w:rPr>
      </w:pPr>
      <w:r w:rsidRPr="00A01FE1">
        <w:rPr>
          <w:rFonts w:ascii="Times New Roman" w:hAnsi="Times New Roman"/>
          <w:b w:val="0"/>
          <w:sz w:val="22"/>
          <w:szCs w:val="22"/>
        </w:rPr>
        <w:t>[nodot Pretendentam šādus resursus:</w:t>
      </w:r>
    </w:p>
    <w:p w14:paraId="30E98459" w14:textId="77777777" w:rsidR="00B50CBF" w:rsidRPr="00A01FE1" w:rsidRDefault="00B50CBF" w:rsidP="00B50CBF">
      <w:pPr>
        <w:pStyle w:val="Apakpunkts"/>
        <w:numPr>
          <w:ilvl w:val="0"/>
          <w:numId w:val="0"/>
        </w:numPr>
        <w:ind w:left="360"/>
        <w:jc w:val="both"/>
        <w:rPr>
          <w:rFonts w:ascii="Times New Roman" w:hAnsi="Times New Roman"/>
          <w:b w:val="0"/>
          <w:sz w:val="22"/>
          <w:szCs w:val="22"/>
        </w:rPr>
      </w:pPr>
      <w:r w:rsidRPr="00A01FE1">
        <w:rPr>
          <w:rFonts w:ascii="Times New Roman" w:hAnsi="Times New Roman"/>
          <w:b w:val="0"/>
          <w:sz w:val="22"/>
          <w:szCs w:val="22"/>
          <w:highlight w:val="lightGray"/>
        </w:rPr>
        <w:t>&lt;īss Pretendentam nododamo resursu (piemēram, finanšu resursu, speciālistu un/vai tehniskā aprīkojuma) apraksts&gt;].</w:t>
      </w:r>
    </w:p>
    <w:p w14:paraId="09870F7F" w14:textId="77777777" w:rsidR="00B50CBF" w:rsidRPr="00A01FE1" w:rsidRDefault="00B50CBF" w:rsidP="00B50CBF">
      <w:pPr>
        <w:pStyle w:val="Rindkopa"/>
        <w:ind w:left="0"/>
        <w:rPr>
          <w:rFonts w:ascii="Times New Roman" w:hAnsi="Times New Roman"/>
          <w:sz w:val="22"/>
          <w:szCs w:val="22"/>
        </w:rPr>
      </w:pPr>
    </w:p>
    <w:p w14:paraId="1D6A215A" w14:textId="77777777" w:rsidR="00B50CBF" w:rsidRPr="00A01FE1" w:rsidRDefault="00B50CBF" w:rsidP="00B50CBF">
      <w:pPr>
        <w:pStyle w:val="Rindkopa"/>
        <w:ind w:left="0"/>
        <w:rPr>
          <w:rFonts w:ascii="Times New Roman" w:hAnsi="Times New Roman"/>
          <w:sz w:val="22"/>
          <w:szCs w:val="22"/>
        </w:rPr>
      </w:pPr>
    </w:p>
    <w:tbl>
      <w:tblPr>
        <w:tblW w:w="0" w:type="auto"/>
        <w:tblLook w:val="01E0" w:firstRow="1" w:lastRow="1" w:firstColumn="1" w:lastColumn="1" w:noHBand="0" w:noVBand="0"/>
      </w:tblPr>
      <w:tblGrid>
        <w:gridCol w:w="5823"/>
      </w:tblGrid>
      <w:tr w:rsidR="00B50CBF" w:rsidRPr="00A01FE1" w14:paraId="6C10D87E" w14:textId="77777777" w:rsidTr="00213F2E">
        <w:tc>
          <w:tcPr>
            <w:tcW w:w="0" w:type="auto"/>
          </w:tcPr>
          <w:p w14:paraId="0B8E459A" w14:textId="77777777" w:rsidR="00B50CBF" w:rsidRPr="00A01FE1" w:rsidRDefault="00B50CBF" w:rsidP="00213F2E">
            <w:pPr>
              <w:autoSpaceDE w:val="0"/>
              <w:autoSpaceDN w:val="0"/>
              <w:adjustRightInd w:val="0"/>
              <w:rPr>
                <w:iCs/>
                <w:sz w:val="22"/>
                <w:szCs w:val="22"/>
                <w:highlight w:val="lightGray"/>
                <w:lang w:val="lv-LV"/>
              </w:rPr>
            </w:pPr>
            <w:r w:rsidRPr="00A01FE1">
              <w:rPr>
                <w:iCs/>
                <w:sz w:val="22"/>
                <w:szCs w:val="22"/>
                <w:highlight w:val="lightGray"/>
                <w:lang w:val="lv-LV"/>
              </w:rPr>
              <w:t>&lt;</w:t>
            </w:r>
            <w:proofErr w:type="spellStart"/>
            <w:r w:rsidRPr="00A01FE1">
              <w:rPr>
                <w:iCs/>
                <w:sz w:val="22"/>
                <w:szCs w:val="22"/>
                <w:highlight w:val="lightGray"/>
                <w:lang w:val="lv-LV"/>
              </w:rPr>
              <w:t>Paraksttiesīgās</w:t>
            </w:r>
            <w:proofErr w:type="spellEnd"/>
            <w:r w:rsidRPr="00A01FE1">
              <w:rPr>
                <w:iCs/>
                <w:sz w:val="22"/>
                <w:szCs w:val="22"/>
                <w:highlight w:val="lightGray"/>
                <w:lang w:val="lv-LV"/>
              </w:rPr>
              <w:t xml:space="preserve"> personas amata nosaukums, vārds un uzvārds&gt;</w:t>
            </w:r>
          </w:p>
        </w:tc>
      </w:tr>
      <w:tr w:rsidR="00B50CBF" w:rsidRPr="00A01FE1" w14:paraId="21B09FA3" w14:textId="77777777" w:rsidTr="00213F2E">
        <w:tc>
          <w:tcPr>
            <w:tcW w:w="0" w:type="auto"/>
          </w:tcPr>
          <w:p w14:paraId="5D4E58C7" w14:textId="77777777" w:rsidR="00B50CBF" w:rsidRPr="00A01FE1" w:rsidRDefault="00B50CBF" w:rsidP="00213F2E">
            <w:pPr>
              <w:pStyle w:val="Virsraksts1"/>
              <w:spacing w:before="0" w:after="0"/>
              <w:rPr>
                <w:rFonts w:ascii="Times New Roman" w:hAnsi="Times New Roman"/>
                <w:b w:val="0"/>
                <w:sz w:val="22"/>
                <w:szCs w:val="22"/>
                <w:highlight w:val="lightGray"/>
              </w:rPr>
            </w:pPr>
            <w:r w:rsidRPr="00A01FE1">
              <w:rPr>
                <w:rFonts w:ascii="Times New Roman" w:hAnsi="Times New Roman"/>
                <w:b w:val="0"/>
                <w:sz w:val="22"/>
                <w:szCs w:val="22"/>
                <w:highlight w:val="lightGray"/>
              </w:rPr>
              <w:t>&lt;</w:t>
            </w:r>
            <w:proofErr w:type="spellStart"/>
            <w:r w:rsidRPr="00A01FE1">
              <w:rPr>
                <w:rFonts w:ascii="Times New Roman" w:hAnsi="Times New Roman"/>
                <w:b w:val="0"/>
                <w:sz w:val="22"/>
                <w:szCs w:val="22"/>
                <w:highlight w:val="lightGray"/>
              </w:rPr>
              <w:t>Paraksttiesīgās</w:t>
            </w:r>
            <w:proofErr w:type="spellEnd"/>
            <w:r w:rsidRPr="00A01FE1">
              <w:rPr>
                <w:rFonts w:ascii="Times New Roman" w:hAnsi="Times New Roman"/>
                <w:b w:val="0"/>
                <w:sz w:val="22"/>
                <w:szCs w:val="22"/>
                <w:highlight w:val="lightGray"/>
              </w:rPr>
              <w:t xml:space="preserve"> personas paraksts&gt;</w:t>
            </w:r>
          </w:p>
        </w:tc>
      </w:tr>
    </w:tbl>
    <w:p w14:paraId="0FE905C9" w14:textId="77777777" w:rsidR="00B50CBF" w:rsidRPr="00A01FE1" w:rsidRDefault="00B50CBF" w:rsidP="00B50CBF">
      <w:pPr>
        <w:pStyle w:val="Punkts"/>
        <w:numPr>
          <w:ilvl w:val="0"/>
          <w:numId w:val="0"/>
        </w:numPr>
        <w:jc w:val="center"/>
      </w:pPr>
    </w:p>
    <w:p w14:paraId="798FB420" w14:textId="77777777" w:rsidR="00B50CBF" w:rsidRPr="00A01FE1" w:rsidRDefault="00B50CBF" w:rsidP="00B50CBF">
      <w:pPr>
        <w:jc w:val="center"/>
        <w:rPr>
          <w:rFonts w:ascii="Arial" w:hAnsi="Arial" w:cs="Arial"/>
          <w:b/>
          <w:sz w:val="20"/>
          <w:lang w:val="lv-LV"/>
        </w:rPr>
      </w:pPr>
    </w:p>
    <w:p w14:paraId="18FE341A" w14:textId="77777777" w:rsidR="00B50CBF" w:rsidRPr="00A01FE1" w:rsidRDefault="00B50CBF" w:rsidP="00B50CBF">
      <w:pPr>
        <w:pStyle w:val="Apakpunkts"/>
        <w:numPr>
          <w:ilvl w:val="0"/>
          <w:numId w:val="0"/>
        </w:numPr>
      </w:pPr>
    </w:p>
    <w:p w14:paraId="6B218250" w14:textId="77777777" w:rsidR="00B50CBF" w:rsidRPr="00A01FE1" w:rsidRDefault="00B50CBF" w:rsidP="00B50CBF">
      <w:pPr>
        <w:pStyle w:val="Apakpunkts"/>
        <w:numPr>
          <w:ilvl w:val="0"/>
          <w:numId w:val="0"/>
        </w:numPr>
      </w:pPr>
    </w:p>
    <w:p w14:paraId="0B6D5AA1" w14:textId="51530566" w:rsidR="00B50CBF" w:rsidRDefault="004D3467" w:rsidP="00AB1109">
      <w:pPr>
        <w:spacing w:line="259" w:lineRule="auto"/>
        <w:jc w:val="right"/>
        <w:rPr>
          <w:bCs/>
          <w:i/>
          <w:iCs/>
          <w:sz w:val="22"/>
          <w:szCs w:val="22"/>
        </w:rPr>
      </w:pPr>
      <w:r>
        <w:rPr>
          <w:b/>
          <w:bCs/>
          <w:i/>
          <w:iCs/>
          <w:sz w:val="22"/>
          <w:szCs w:val="22"/>
        </w:rPr>
        <w:br w:type="page"/>
      </w:r>
      <w:r w:rsidRPr="00A66BC2">
        <w:rPr>
          <w:bCs/>
          <w:i/>
          <w:iCs/>
          <w:sz w:val="22"/>
          <w:szCs w:val="22"/>
        </w:rPr>
        <w:lastRenderedPageBreak/>
        <w:t>6.pielikum</w:t>
      </w:r>
      <w:r w:rsidR="009D27BA">
        <w:rPr>
          <w:bCs/>
          <w:i/>
          <w:iCs/>
          <w:sz w:val="22"/>
          <w:szCs w:val="22"/>
        </w:rPr>
        <w:t>s</w:t>
      </w:r>
    </w:p>
    <w:p w14:paraId="46134805" w14:textId="71D40468" w:rsidR="00AB1109" w:rsidRPr="00FD72B9" w:rsidRDefault="00AB1109" w:rsidP="00AB1109">
      <w:pPr>
        <w:spacing w:line="259" w:lineRule="auto"/>
        <w:jc w:val="right"/>
        <w:rPr>
          <w:b/>
          <w:i/>
          <w:iCs/>
          <w:sz w:val="22"/>
          <w:szCs w:val="22"/>
          <w:lang w:val="lv-LV" w:eastAsia="lv-LV"/>
        </w:rPr>
      </w:pPr>
      <w:r w:rsidRPr="00E44D05">
        <w:rPr>
          <w:i/>
          <w:iCs/>
          <w:color w:val="FF0000"/>
          <w:sz w:val="20"/>
          <w:szCs w:val="20"/>
          <w:lang w:val="lv-LV"/>
        </w:rPr>
        <w:t xml:space="preserve">(ar </w:t>
      </w:r>
      <w:r w:rsidR="008D3E12">
        <w:rPr>
          <w:i/>
          <w:iCs/>
          <w:color w:val="FF0000"/>
          <w:sz w:val="20"/>
          <w:szCs w:val="20"/>
          <w:lang w:val="lv-LV"/>
        </w:rPr>
        <w:t>2</w:t>
      </w:r>
      <w:r w:rsidR="00C4244D">
        <w:rPr>
          <w:i/>
          <w:iCs/>
          <w:color w:val="FF0000"/>
          <w:sz w:val="20"/>
          <w:szCs w:val="20"/>
          <w:lang w:val="lv-LV"/>
        </w:rPr>
        <w:t>7</w:t>
      </w:r>
      <w:r w:rsidR="008D3E12">
        <w:rPr>
          <w:i/>
          <w:iCs/>
          <w:color w:val="FF0000"/>
          <w:sz w:val="20"/>
          <w:szCs w:val="20"/>
          <w:lang w:val="lv-LV"/>
        </w:rPr>
        <w:t xml:space="preserve">.11.2024. </w:t>
      </w:r>
      <w:r w:rsidRPr="00E44D05">
        <w:rPr>
          <w:i/>
          <w:iCs/>
          <w:color w:val="FF0000"/>
          <w:sz w:val="20"/>
          <w:szCs w:val="20"/>
          <w:lang w:val="lv-LV"/>
        </w:rPr>
        <w:t>grozījumiem Nr.</w:t>
      </w:r>
      <w:r w:rsidR="009731FA">
        <w:rPr>
          <w:i/>
          <w:iCs/>
          <w:color w:val="FF0000"/>
          <w:sz w:val="20"/>
          <w:szCs w:val="20"/>
          <w:lang w:val="lv-LV"/>
        </w:rPr>
        <w:t>2</w:t>
      </w:r>
      <w:r w:rsidRPr="00E44D05">
        <w:rPr>
          <w:i/>
          <w:iCs/>
          <w:color w:val="FF0000"/>
          <w:sz w:val="20"/>
          <w:szCs w:val="20"/>
          <w:lang w:val="lv-LV"/>
        </w:rPr>
        <w:t>)</w:t>
      </w:r>
    </w:p>
    <w:p w14:paraId="7D3A8596" w14:textId="77777777" w:rsidR="00B50CBF" w:rsidRPr="00A01FE1" w:rsidRDefault="00B50CBF" w:rsidP="00B50CBF">
      <w:pPr>
        <w:ind w:right="-30"/>
        <w:jc w:val="center"/>
        <w:rPr>
          <w:b/>
          <w:caps/>
          <w:sz w:val="22"/>
          <w:szCs w:val="22"/>
          <w:lang w:val="lv-LV"/>
        </w:rPr>
      </w:pPr>
      <w:r w:rsidRPr="00A01FE1">
        <w:rPr>
          <w:b/>
          <w:caps/>
          <w:sz w:val="22"/>
          <w:szCs w:val="22"/>
          <w:lang w:val="lv-LV"/>
        </w:rPr>
        <w:t>Atklātā konkursa</w:t>
      </w:r>
    </w:p>
    <w:p w14:paraId="222DA4ED" w14:textId="1D2F45E3" w:rsidR="001850B8" w:rsidRPr="00A01FE1" w:rsidRDefault="00C1786E" w:rsidP="001850B8">
      <w:pPr>
        <w:ind w:right="-28"/>
        <w:jc w:val="center"/>
        <w:rPr>
          <w:b/>
          <w:sz w:val="22"/>
          <w:szCs w:val="22"/>
          <w:lang w:val="lv-LV"/>
        </w:rPr>
      </w:pPr>
      <w:r w:rsidRPr="00A01FE1">
        <w:rPr>
          <w:b/>
          <w:sz w:val="22"/>
          <w:szCs w:val="22"/>
          <w:lang w:val="lv-LV"/>
        </w:rPr>
        <w:t>“</w:t>
      </w:r>
      <w:r w:rsidR="00424193">
        <w:rPr>
          <w:b/>
          <w:sz w:val="22"/>
          <w:szCs w:val="22"/>
          <w:lang w:val="lv-LV"/>
        </w:rPr>
        <w:t>Centrifūgu</w:t>
      </w:r>
      <w:r w:rsidRPr="00A01FE1">
        <w:rPr>
          <w:b/>
          <w:sz w:val="22"/>
          <w:szCs w:val="22"/>
          <w:lang w:val="lv-LV"/>
        </w:rPr>
        <w:t xml:space="preserve"> piegāde un uzstādīšana”</w:t>
      </w:r>
    </w:p>
    <w:p w14:paraId="7EBF9095" w14:textId="35DD31AA" w:rsidR="00B50CBF" w:rsidRPr="00A01FE1" w:rsidRDefault="001850B8" w:rsidP="001850B8">
      <w:pPr>
        <w:ind w:right="-28"/>
        <w:jc w:val="center"/>
        <w:rPr>
          <w:b/>
          <w:sz w:val="22"/>
          <w:szCs w:val="22"/>
          <w:lang w:val="lv-LV"/>
        </w:rPr>
      </w:pPr>
      <w:r w:rsidRPr="00A01FE1">
        <w:rPr>
          <w:b/>
          <w:sz w:val="22"/>
          <w:szCs w:val="22"/>
          <w:lang w:val="lv-LV"/>
        </w:rPr>
        <w:t>identifikācijas Nr. DŪ 2024/</w:t>
      </w:r>
      <w:r w:rsidR="00607899" w:rsidRPr="00A01FE1">
        <w:rPr>
          <w:b/>
          <w:sz w:val="22"/>
          <w:szCs w:val="22"/>
          <w:lang w:val="lv-LV"/>
        </w:rPr>
        <w:t>2</w:t>
      </w:r>
      <w:r w:rsidR="00424193">
        <w:rPr>
          <w:b/>
          <w:sz w:val="22"/>
          <w:szCs w:val="22"/>
          <w:lang w:val="lv-LV"/>
        </w:rPr>
        <w:t>6</w:t>
      </w:r>
    </w:p>
    <w:p w14:paraId="161AAA1B" w14:textId="77777777" w:rsidR="00B50CBF" w:rsidRPr="00A01FE1" w:rsidRDefault="00B50CBF" w:rsidP="00B50CBF">
      <w:pPr>
        <w:pStyle w:val="Apakpunkts"/>
        <w:numPr>
          <w:ilvl w:val="0"/>
          <w:numId w:val="0"/>
        </w:numPr>
        <w:jc w:val="center"/>
        <w:rPr>
          <w:rFonts w:ascii="Times New Roman" w:hAnsi="Times New Roman"/>
          <w:sz w:val="22"/>
          <w:szCs w:val="22"/>
        </w:rPr>
      </w:pPr>
    </w:p>
    <w:p w14:paraId="17FC7898" w14:textId="496DCCAA" w:rsidR="00B50CBF" w:rsidRPr="00A01FE1" w:rsidRDefault="00B50CBF" w:rsidP="00B50CBF">
      <w:pPr>
        <w:pStyle w:val="Apakpunkts"/>
        <w:numPr>
          <w:ilvl w:val="0"/>
          <w:numId w:val="0"/>
        </w:numPr>
        <w:jc w:val="center"/>
        <w:rPr>
          <w:rFonts w:ascii="Times New Roman" w:hAnsi="Times New Roman"/>
          <w:sz w:val="22"/>
          <w:szCs w:val="22"/>
        </w:rPr>
      </w:pPr>
      <w:r w:rsidRPr="00A01FE1">
        <w:rPr>
          <w:rFonts w:ascii="Times New Roman" w:hAnsi="Times New Roman"/>
          <w:sz w:val="22"/>
          <w:szCs w:val="22"/>
        </w:rPr>
        <w:t xml:space="preserve">Līguma projekts </w:t>
      </w:r>
    </w:p>
    <w:p w14:paraId="4BAB2E31" w14:textId="77777777" w:rsidR="00B50CBF" w:rsidRPr="00A01FE1" w:rsidRDefault="00B50CBF" w:rsidP="00B50CBF">
      <w:pPr>
        <w:pStyle w:val="Apakpunkts"/>
        <w:numPr>
          <w:ilvl w:val="0"/>
          <w:numId w:val="0"/>
        </w:numPr>
        <w:jc w:val="right"/>
        <w:rPr>
          <w:rFonts w:ascii="Times New Roman" w:hAnsi="Times New Roman"/>
          <w:b w:val="0"/>
          <w:bCs/>
          <w:sz w:val="22"/>
          <w:szCs w:val="22"/>
        </w:rPr>
      </w:pPr>
    </w:p>
    <w:p w14:paraId="0117F8E1" w14:textId="77777777" w:rsidR="00B50CBF" w:rsidRPr="00A01FE1" w:rsidRDefault="00B50CBF" w:rsidP="00B50CBF">
      <w:pPr>
        <w:contextualSpacing/>
        <w:jc w:val="center"/>
        <w:rPr>
          <w:b/>
          <w:sz w:val="22"/>
          <w:szCs w:val="22"/>
          <w:lang w:val="lv-LV" w:eastAsia="lv-LV"/>
        </w:rPr>
      </w:pPr>
      <w:r w:rsidRPr="00A01FE1">
        <w:rPr>
          <w:b/>
          <w:sz w:val="22"/>
          <w:szCs w:val="22"/>
          <w:lang w:val="lv-LV" w:eastAsia="lv-LV"/>
        </w:rPr>
        <w:t xml:space="preserve">IEPIRKUMA LĪGUMS </w:t>
      </w:r>
    </w:p>
    <w:p w14:paraId="0FB37282" w14:textId="77777777" w:rsidR="00B50CBF" w:rsidRPr="00A01FE1" w:rsidRDefault="00B50CBF" w:rsidP="00B50CBF">
      <w:pPr>
        <w:contextualSpacing/>
        <w:jc w:val="center"/>
        <w:rPr>
          <w:b/>
          <w:sz w:val="22"/>
          <w:szCs w:val="22"/>
          <w:lang w:val="lv-LV" w:eastAsia="lv-LV"/>
        </w:rPr>
      </w:pPr>
    </w:p>
    <w:p w14:paraId="723CA37E" w14:textId="77777777" w:rsidR="00B50CBF" w:rsidRPr="00A01FE1" w:rsidRDefault="00B50CBF" w:rsidP="00B50CBF">
      <w:pPr>
        <w:pStyle w:val="Apakpunkts"/>
        <w:numPr>
          <w:ilvl w:val="0"/>
          <w:numId w:val="0"/>
        </w:numPr>
        <w:rPr>
          <w:rFonts w:ascii="Times New Roman" w:hAnsi="Times New Roman"/>
          <w:sz w:val="22"/>
          <w:szCs w:val="22"/>
        </w:rPr>
      </w:pPr>
      <w:r w:rsidRPr="00A01FE1">
        <w:rPr>
          <w:rFonts w:ascii="Times New Roman" w:hAnsi="Times New Roman"/>
          <w:sz w:val="22"/>
          <w:szCs w:val="22"/>
        </w:rPr>
        <w:t>Pasūtītāja Nr.___________________                            Izpildītāja Nr.____________________</w:t>
      </w:r>
    </w:p>
    <w:p w14:paraId="1B58FBF2" w14:textId="77777777" w:rsidR="00B50CBF" w:rsidRPr="00A01FE1" w:rsidRDefault="00B50CBF" w:rsidP="00B50CBF">
      <w:pPr>
        <w:pStyle w:val="Apakpunkts"/>
        <w:numPr>
          <w:ilvl w:val="0"/>
          <w:numId w:val="0"/>
        </w:numPr>
        <w:jc w:val="right"/>
        <w:rPr>
          <w:rFonts w:ascii="Times New Roman" w:hAnsi="Times New Roman"/>
          <w:sz w:val="22"/>
          <w:szCs w:val="22"/>
        </w:rPr>
      </w:pPr>
    </w:p>
    <w:p w14:paraId="3FC622A5" w14:textId="6E275FC5" w:rsidR="00B50CBF" w:rsidRPr="00A01FE1" w:rsidRDefault="00B50CBF" w:rsidP="00B50CBF">
      <w:pPr>
        <w:contextualSpacing/>
        <w:jc w:val="both"/>
        <w:rPr>
          <w:sz w:val="22"/>
          <w:szCs w:val="22"/>
          <w:lang w:val="lv-LV" w:eastAsia="lv-LV"/>
        </w:rPr>
      </w:pPr>
      <w:r w:rsidRPr="00A01FE1">
        <w:rPr>
          <w:b/>
          <w:bCs/>
          <w:sz w:val="22"/>
          <w:szCs w:val="22"/>
          <w:lang w:val="lv-LV" w:eastAsia="lv-LV"/>
        </w:rPr>
        <w:t>Sabiedrība ar ierobežotu atbildību “Daugavpils ūdens”</w:t>
      </w:r>
      <w:r w:rsidRPr="00A01FE1">
        <w:rPr>
          <w:sz w:val="22"/>
          <w:szCs w:val="22"/>
          <w:lang w:val="lv-LV" w:eastAsia="lv-LV"/>
        </w:rPr>
        <w:t xml:space="preserve">, reģistrācijas Nr.41503002432, adrese Ūdensvada iela 3, Daugavpils, Latvija, LV-5401, </w:t>
      </w:r>
      <w:r w:rsidRPr="00A01FE1">
        <w:rPr>
          <w:i/>
          <w:sz w:val="22"/>
          <w:szCs w:val="22"/>
          <w:highlight w:val="yellow"/>
          <w:lang w:val="lv-LV" w:eastAsia="lv-LV"/>
        </w:rPr>
        <w:t>&lt;pārstāvja amats, vārds, uzvārds&gt;</w:t>
      </w:r>
      <w:r w:rsidRPr="00A01FE1">
        <w:rPr>
          <w:sz w:val="22"/>
          <w:szCs w:val="22"/>
          <w:lang w:val="lv-LV" w:eastAsia="lv-LV"/>
        </w:rPr>
        <w:t xml:space="preserve"> personā, k</w:t>
      </w:r>
      <w:r w:rsidR="003C45EB" w:rsidRPr="00A01FE1">
        <w:rPr>
          <w:sz w:val="22"/>
          <w:szCs w:val="22"/>
          <w:lang w:val="lv-LV" w:eastAsia="lv-LV"/>
        </w:rPr>
        <w:t>urš/-a</w:t>
      </w:r>
      <w:r w:rsidRPr="00A01FE1">
        <w:rPr>
          <w:sz w:val="22"/>
          <w:szCs w:val="22"/>
          <w:lang w:val="lv-LV" w:eastAsia="lv-LV"/>
        </w:rPr>
        <w:t xml:space="preserve"> rīkojas uz </w:t>
      </w:r>
      <w:r w:rsidRPr="00A01FE1">
        <w:rPr>
          <w:i/>
          <w:sz w:val="22"/>
          <w:szCs w:val="22"/>
          <w:highlight w:val="yellow"/>
          <w:lang w:val="lv-LV" w:eastAsia="lv-LV"/>
        </w:rPr>
        <w:t>&lt;pārstāvību apliecinošs dokuments&gt;</w:t>
      </w:r>
      <w:r w:rsidRPr="00A01FE1">
        <w:rPr>
          <w:sz w:val="22"/>
          <w:szCs w:val="22"/>
          <w:lang w:val="lv-LV" w:eastAsia="lv-LV"/>
        </w:rPr>
        <w:t xml:space="preserve"> pamata (turpmāk – Pasūtītājs), no vienas puses,</w:t>
      </w:r>
    </w:p>
    <w:p w14:paraId="2F2BE278" w14:textId="77777777" w:rsidR="00B50CBF" w:rsidRPr="00A01FE1" w:rsidRDefault="00B50CBF" w:rsidP="00B50CBF">
      <w:pPr>
        <w:contextualSpacing/>
        <w:jc w:val="both"/>
        <w:rPr>
          <w:sz w:val="22"/>
          <w:szCs w:val="22"/>
          <w:lang w:val="lv-LV" w:eastAsia="lv-LV"/>
        </w:rPr>
      </w:pPr>
      <w:r w:rsidRPr="00A01FE1">
        <w:rPr>
          <w:sz w:val="22"/>
          <w:szCs w:val="22"/>
          <w:lang w:val="lv-LV" w:eastAsia="lv-LV"/>
        </w:rPr>
        <w:t>un</w:t>
      </w:r>
    </w:p>
    <w:p w14:paraId="419BD6DB" w14:textId="4D81B479" w:rsidR="00B50CBF" w:rsidRPr="00A01FE1" w:rsidRDefault="00B50CBF" w:rsidP="003C45EB">
      <w:pPr>
        <w:tabs>
          <w:tab w:val="left" w:pos="6255"/>
        </w:tabs>
        <w:contextualSpacing/>
        <w:jc w:val="both"/>
        <w:rPr>
          <w:sz w:val="22"/>
          <w:szCs w:val="22"/>
          <w:lang w:val="lv-LV" w:eastAsia="lv-LV"/>
        </w:rPr>
      </w:pPr>
      <w:r w:rsidRPr="00A01FE1">
        <w:rPr>
          <w:i/>
          <w:sz w:val="22"/>
          <w:szCs w:val="22"/>
          <w:highlight w:val="yellow"/>
          <w:lang w:val="lv-LV" w:eastAsia="lv-LV"/>
        </w:rPr>
        <w:t>&lt;komersanta firma, reģistrācijas numurs, adrese&gt;</w:t>
      </w:r>
      <w:r w:rsidRPr="00A01FE1">
        <w:rPr>
          <w:sz w:val="22"/>
          <w:szCs w:val="22"/>
          <w:lang w:val="lv-LV" w:eastAsia="lv-LV"/>
        </w:rPr>
        <w:t xml:space="preserve">, </w:t>
      </w:r>
      <w:r w:rsidRPr="00A01FE1">
        <w:rPr>
          <w:i/>
          <w:sz w:val="22"/>
          <w:szCs w:val="22"/>
          <w:highlight w:val="yellow"/>
          <w:lang w:val="lv-LV" w:eastAsia="lv-LV"/>
        </w:rPr>
        <w:t>&lt;pārstāvja amats, vārds, uzvārds&gt;</w:t>
      </w:r>
      <w:r w:rsidRPr="00A01FE1">
        <w:rPr>
          <w:sz w:val="22"/>
          <w:szCs w:val="22"/>
          <w:lang w:val="lv-LV" w:eastAsia="lv-LV"/>
        </w:rPr>
        <w:t xml:space="preserve"> personā, </w:t>
      </w:r>
      <w:r w:rsidR="003C45EB" w:rsidRPr="00A01FE1">
        <w:rPr>
          <w:sz w:val="22"/>
          <w:szCs w:val="22"/>
          <w:lang w:val="lv-LV" w:eastAsia="lv-LV"/>
        </w:rPr>
        <w:t>kurš/-a</w:t>
      </w:r>
      <w:r w:rsidRPr="00A01FE1">
        <w:rPr>
          <w:sz w:val="22"/>
          <w:szCs w:val="22"/>
          <w:lang w:val="lv-LV" w:eastAsia="lv-LV"/>
        </w:rPr>
        <w:t xml:space="preserve"> rīkojas uz </w:t>
      </w:r>
      <w:r w:rsidRPr="00A01FE1">
        <w:rPr>
          <w:i/>
          <w:sz w:val="22"/>
          <w:szCs w:val="22"/>
          <w:highlight w:val="yellow"/>
          <w:lang w:val="lv-LV" w:eastAsia="lv-LV"/>
        </w:rPr>
        <w:t>&lt;pārstāvību apliecinošs dokuments&gt;</w:t>
      </w:r>
      <w:r w:rsidRPr="00A01FE1">
        <w:rPr>
          <w:sz w:val="22"/>
          <w:szCs w:val="22"/>
          <w:lang w:val="lv-LV" w:eastAsia="lv-LV"/>
        </w:rPr>
        <w:t xml:space="preserve"> pamata (turpmāk – Izpildītājs), no otras puses, turpmāk šā līguma tekstā kopā saukti par Pusēm un katrs atsevišķi par Pusi,</w:t>
      </w:r>
    </w:p>
    <w:p w14:paraId="4E496192" w14:textId="77777777" w:rsidR="003C45EB" w:rsidRPr="00A01FE1" w:rsidRDefault="003C45EB" w:rsidP="003C45EB">
      <w:pPr>
        <w:tabs>
          <w:tab w:val="left" w:pos="6255"/>
        </w:tabs>
        <w:contextualSpacing/>
        <w:jc w:val="both"/>
        <w:rPr>
          <w:sz w:val="22"/>
          <w:szCs w:val="22"/>
          <w:lang w:val="lv-LV" w:eastAsia="lv-LV"/>
        </w:rPr>
      </w:pPr>
    </w:p>
    <w:p w14:paraId="7DA1D1E3" w14:textId="52A79605" w:rsidR="00B50CBF" w:rsidRDefault="00B50CBF" w:rsidP="003C45EB">
      <w:pPr>
        <w:contextualSpacing/>
        <w:jc w:val="both"/>
        <w:rPr>
          <w:sz w:val="22"/>
          <w:szCs w:val="22"/>
          <w:lang w:val="lv-LV" w:eastAsia="lv-LV"/>
        </w:rPr>
      </w:pPr>
      <w:r w:rsidRPr="00A01FE1">
        <w:rPr>
          <w:sz w:val="22"/>
          <w:szCs w:val="22"/>
          <w:lang w:val="lv-LV" w:eastAsia="lv-LV"/>
        </w:rPr>
        <w:t xml:space="preserve">pamatojoties uz </w:t>
      </w:r>
      <w:r w:rsidR="00555C0A">
        <w:rPr>
          <w:sz w:val="22"/>
          <w:szCs w:val="22"/>
          <w:lang w:val="lv-LV" w:eastAsia="lv-LV"/>
        </w:rPr>
        <w:t>atklātā konkursa</w:t>
      </w:r>
      <w:r w:rsidRPr="00A01FE1">
        <w:rPr>
          <w:sz w:val="22"/>
          <w:szCs w:val="22"/>
          <w:lang w:val="lv-LV" w:eastAsia="lv-LV"/>
        </w:rPr>
        <w:t xml:space="preserve"> </w:t>
      </w:r>
      <w:r w:rsidRPr="00A01FE1">
        <w:rPr>
          <w:i/>
          <w:sz w:val="22"/>
          <w:szCs w:val="22"/>
          <w:highlight w:val="yellow"/>
          <w:lang w:val="lv-LV" w:eastAsia="lv-LV"/>
        </w:rPr>
        <w:t>&lt;iepirkuma procedūras nosaukums, identifikācijas numurs&gt;</w:t>
      </w:r>
      <w:r w:rsidRPr="00A01FE1">
        <w:rPr>
          <w:i/>
          <w:sz w:val="22"/>
          <w:szCs w:val="22"/>
          <w:lang w:val="lv-LV" w:eastAsia="lv-LV"/>
        </w:rPr>
        <w:t xml:space="preserve"> </w:t>
      </w:r>
      <w:r w:rsidRPr="00A01FE1">
        <w:rPr>
          <w:sz w:val="22"/>
          <w:szCs w:val="22"/>
          <w:lang w:val="lv-LV" w:eastAsia="lv-LV"/>
        </w:rPr>
        <w:t>(turpmāk - Iepirkuma procedūra) rezultātiem, noslēdz šo līgumu (turpmāk – Līgums) par sekojošo:</w:t>
      </w:r>
    </w:p>
    <w:p w14:paraId="0BA8D555" w14:textId="77777777" w:rsidR="005E7A82" w:rsidRPr="00A01FE1" w:rsidRDefault="005E7A82" w:rsidP="003C45EB">
      <w:pPr>
        <w:contextualSpacing/>
        <w:jc w:val="both"/>
        <w:rPr>
          <w:b/>
          <w:sz w:val="22"/>
          <w:szCs w:val="22"/>
          <w:lang w:val="lv-LV" w:eastAsia="lv-LV"/>
        </w:rPr>
      </w:pPr>
    </w:p>
    <w:p w14:paraId="7D448049" w14:textId="6B3D77D7" w:rsidR="00B50CBF" w:rsidRPr="00A01FE1" w:rsidRDefault="00B50CBF" w:rsidP="0099089B">
      <w:pPr>
        <w:numPr>
          <w:ilvl w:val="0"/>
          <w:numId w:val="11"/>
        </w:numPr>
        <w:contextualSpacing/>
        <w:jc w:val="center"/>
        <w:rPr>
          <w:b/>
          <w:sz w:val="22"/>
          <w:szCs w:val="22"/>
          <w:lang w:val="lv-LV" w:eastAsia="lv-LV"/>
        </w:rPr>
      </w:pPr>
      <w:r w:rsidRPr="00A01FE1">
        <w:rPr>
          <w:b/>
          <w:sz w:val="22"/>
          <w:szCs w:val="22"/>
          <w:lang w:val="lv-LV" w:eastAsia="lv-LV"/>
        </w:rPr>
        <w:t>LĪGUMA PRIEKŠMETS</w:t>
      </w:r>
    </w:p>
    <w:p w14:paraId="47FA6974" w14:textId="5EA893F4" w:rsidR="00B50CBF" w:rsidRPr="00A01FE1" w:rsidRDefault="00B50CBF" w:rsidP="00981ECF">
      <w:pPr>
        <w:pStyle w:val="Default"/>
        <w:numPr>
          <w:ilvl w:val="1"/>
          <w:numId w:val="11"/>
        </w:numPr>
        <w:ind w:left="567" w:hanging="567"/>
        <w:jc w:val="both"/>
        <w:rPr>
          <w:color w:val="auto"/>
          <w:sz w:val="22"/>
          <w:szCs w:val="22"/>
        </w:rPr>
      </w:pPr>
      <w:r w:rsidRPr="00A01FE1">
        <w:rPr>
          <w:sz w:val="22"/>
          <w:szCs w:val="22"/>
        </w:rPr>
        <w:t xml:space="preserve">Izpildītājs pārdod, piegādā un uzstāda </w:t>
      </w:r>
      <w:r w:rsidRPr="00A01FE1">
        <w:rPr>
          <w:rFonts w:eastAsia="Times New Roman"/>
          <w:i/>
          <w:sz w:val="22"/>
          <w:szCs w:val="22"/>
          <w:highlight w:val="yellow"/>
          <w:lang w:eastAsia="lv-LV"/>
        </w:rPr>
        <w:t>&lt;iepirkuma priekšmets&gt;</w:t>
      </w:r>
      <w:r w:rsidRPr="00A01FE1">
        <w:rPr>
          <w:sz w:val="22"/>
          <w:szCs w:val="22"/>
        </w:rPr>
        <w:t xml:space="preserve"> (turpmāk – </w:t>
      </w:r>
      <w:r w:rsidR="00CD440C">
        <w:rPr>
          <w:sz w:val="22"/>
          <w:szCs w:val="22"/>
        </w:rPr>
        <w:t>Iekārtas</w:t>
      </w:r>
      <w:r w:rsidRPr="00A01FE1">
        <w:rPr>
          <w:sz w:val="22"/>
          <w:szCs w:val="22"/>
        </w:rPr>
        <w:t xml:space="preserve">) </w:t>
      </w:r>
      <w:r w:rsidRPr="00A01FE1">
        <w:rPr>
          <w:rFonts w:eastAsia="Times New Roman"/>
          <w:i/>
          <w:sz w:val="22"/>
          <w:szCs w:val="22"/>
          <w:highlight w:val="yellow"/>
          <w:lang w:eastAsia="lv-LV"/>
        </w:rPr>
        <w:t>&lt;</w:t>
      </w:r>
      <w:r w:rsidR="00424193">
        <w:rPr>
          <w:rFonts w:eastAsia="Times New Roman"/>
          <w:i/>
          <w:sz w:val="22"/>
          <w:szCs w:val="22"/>
          <w:highlight w:val="yellow"/>
          <w:lang w:eastAsia="lv-LV"/>
        </w:rPr>
        <w:t>centrifūgu</w:t>
      </w:r>
      <w:r w:rsidRPr="00A01FE1">
        <w:rPr>
          <w:rFonts w:eastAsia="Times New Roman"/>
          <w:i/>
          <w:sz w:val="22"/>
          <w:szCs w:val="22"/>
          <w:highlight w:val="yellow"/>
          <w:lang w:eastAsia="lv-LV"/>
        </w:rPr>
        <w:t xml:space="preserve"> uzstādīšanas vietas adrese&gt;</w:t>
      </w:r>
      <w:r w:rsidRPr="00A01FE1">
        <w:rPr>
          <w:sz w:val="22"/>
          <w:szCs w:val="22"/>
        </w:rPr>
        <w:t xml:space="preserve">, atbilstoši </w:t>
      </w:r>
      <w:r w:rsidRPr="00A01FE1">
        <w:rPr>
          <w:color w:val="auto"/>
          <w:sz w:val="22"/>
          <w:szCs w:val="22"/>
        </w:rPr>
        <w:t xml:space="preserve">Pasūtītāja Tehniskās specifikācijas prasībām, kā arī Izpildītāja iesniegtajam Tehniskajam piedāvājumam un Finanšu piedāvājumam. </w:t>
      </w:r>
    </w:p>
    <w:p w14:paraId="6CAC6792" w14:textId="56509A04" w:rsidR="00B50CBF" w:rsidRPr="00A01FE1" w:rsidRDefault="00CD440C" w:rsidP="00981ECF">
      <w:pPr>
        <w:pStyle w:val="Default"/>
        <w:numPr>
          <w:ilvl w:val="1"/>
          <w:numId w:val="11"/>
        </w:numPr>
        <w:ind w:left="567" w:hanging="567"/>
        <w:jc w:val="both"/>
        <w:rPr>
          <w:sz w:val="22"/>
          <w:szCs w:val="22"/>
        </w:rPr>
      </w:pPr>
      <w:r>
        <w:rPr>
          <w:color w:val="auto"/>
          <w:sz w:val="22"/>
          <w:szCs w:val="22"/>
        </w:rPr>
        <w:t>Iekārtas</w:t>
      </w:r>
      <w:r w:rsidR="00B50CBF" w:rsidRPr="00A01FE1">
        <w:rPr>
          <w:color w:val="auto"/>
          <w:sz w:val="22"/>
          <w:szCs w:val="22"/>
        </w:rPr>
        <w:t xml:space="preserve"> tiek pārdota</w:t>
      </w:r>
      <w:r w:rsidR="005F14FF" w:rsidRPr="00A01FE1">
        <w:rPr>
          <w:color w:val="auto"/>
          <w:sz w:val="22"/>
          <w:szCs w:val="22"/>
        </w:rPr>
        <w:t>s</w:t>
      </w:r>
      <w:r w:rsidR="00B50CBF" w:rsidRPr="00A01FE1">
        <w:rPr>
          <w:color w:val="auto"/>
          <w:sz w:val="22"/>
          <w:szCs w:val="22"/>
        </w:rPr>
        <w:t>, piegādāta</w:t>
      </w:r>
      <w:r w:rsidR="005F14FF" w:rsidRPr="00A01FE1">
        <w:rPr>
          <w:color w:val="auto"/>
          <w:sz w:val="22"/>
          <w:szCs w:val="22"/>
        </w:rPr>
        <w:t>s</w:t>
      </w:r>
      <w:r w:rsidR="000A0A4C">
        <w:rPr>
          <w:color w:val="auto"/>
          <w:sz w:val="22"/>
          <w:szCs w:val="22"/>
        </w:rPr>
        <w:t xml:space="preserve">, </w:t>
      </w:r>
      <w:r w:rsidR="00B50CBF" w:rsidRPr="00A01FE1">
        <w:rPr>
          <w:color w:val="auto"/>
          <w:sz w:val="22"/>
          <w:szCs w:val="22"/>
        </w:rPr>
        <w:t>uzstādīta</w:t>
      </w:r>
      <w:r w:rsidR="005F14FF" w:rsidRPr="00A01FE1">
        <w:rPr>
          <w:color w:val="auto"/>
          <w:sz w:val="22"/>
          <w:szCs w:val="22"/>
        </w:rPr>
        <w:t>s</w:t>
      </w:r>
      <w:r w:rsidR="000A0A4C">
        <w:rPr>
          <w:color w:val="auto"/>
          <w:sz w:val="22"/>
          <w:szCs w:val="22"/>
        </w:rPr>
        <w:t xml:space="preserve"> un palaistas</w:t>
      </w:r>
      <w:r w:rsidR="00B50CBF" w:rsidRPr="00A01FE1">
        <w:rPr>
          <w:sz w:val="22"/>
          <w:szCs w:val="22"/>
        </w:rPr>
        <w:t xml:space="preserve"> saskaņā ar Līguma nosacījumiem un atbilstoši Iepirkumā iesniegtajiem finanšu un tehniskajam piedāvājumiem, kā arī spēkā esošo normatīvo aktu prasībām.</w:t>
      </w:r>
    </w:p>
    <w:p w14:paraId="2D0E437A" w14:textId="5998C7D9" w:rsidR="00B50CBF" w:rsidRPr="00A01FE1" w:rsidRDefault="00CD440C" w:rsidP="00981ECF">
      <w:pPr>
        <w:pStyle w:val="Default"/>
        <w:numPr>
          <w:ilvl w:val="1"/>
          <w:numId w:val="11"/>
        </w:numPr>
        <w:ind w:left="567" w:hanging="567"/>
        <w:jc w:val="both"/>
        <w:rPr>
          <w:sz w:val="22"/>
          <w:szCs w:val="22"/>
        </w:rPr>
      </w:pPr>
      <w:r>
        <w:rPr>
          <w:sz w:val="22"/>
          <w:szCs w:val="22"/>
        </w:rPr>
        <w:t>Iekārtas</w:t>
      </w:r>
      <w:r w:rsidR="00B50CBF" w:rsidRPr="00A01FE1">
        <w:rPr>
          <w:sz w:val="22"/>
          <w:szCs w:val="22"/>
        </w:rPr>
        <w:t xml:space="preserve"> paredzēts uzstādīt Eiropas reģionālās attīstības fonda (turpmāk – ERAF) līdzfinansētā projekta </w:t>
      </w:r>
      <w:r w:rsidR="00B50CBF" w:rsidRPr="00A01FE1">
        <w:rPr>
          <w:rFonts w:eastAsia="Times New Roman"/>
          <w:i/>
          <w:sz w:val="22"/>
          <w:szCs w:val="22"/>
          <w:highlight w:val="yellow"/>
          <w:lang w:eastAsia="lv-LV"/>
        </w:rPr>
        <w:t>&lt;projekta nosaukums un numurs&gt;</w:t>
      </w:r>
      <w:r w:rsidR="00B50CBF" w:rsidRPr="00A01FE1">
        <w:rPr>
          <w:sz w:val="22"/>
          <w:szCs w:val="22"/>
        </w:rPr>
        <w:t xml:space="preserve"> (turpmāk – Projekts) ietvaros. </w:t>
      </w:r>
    </w:p>
    <w:p w14:paraId="173F677B" w14:textId="77777777" w:rsidR="00B50CBF" w:rsidRPr="00A01FE1" w:rsidRDefault="00B50CBF" w:rsidP="00B50CBF">
      <w:pPr>
        <w:pStyle w:val="Default"/>
        <w:jc w:val="both"/>
        <w:rPr>
          <w:sz w:val="22"/>
          <w:szCs w:val="22"/>
        </w:rPr>
      </w:pPr>
    </w:p>
    <w:p w14:paraId="76718A16" w14:textId="77777777" w:rsidR="00B50CBF" w:rsidRPr="00A01FE1" w:rsidRDefault="00B50CBF" w:rsidP="00B50CBF">
      <w:pPr>
        <w:pStyle w:val="Default"/>
        <w:numPr>
          <w:ilvl w:val="0"/>
          <w:numId w:val="11"/>
        </w:numPr>
        <w:jc w:val="center"/>
        <w:rPr>
          <w:sz w:val="22"/>
          <w:szCs w:val="22"/>
        </w:rPr>
      </w:pPr>
      <w:r w:rsidRPr="00A01FE1">
        <w:rPr>
          <w:b/>
          <w:bCs/>
          <w:sz w:val="22"/>
          <w:szCs w:val="22"/>
        </w:rPr>
        <w:t>LĪGUMA SUMMA UN TĀS SAMAKSAS KĀRTĪBA</w:t>
      </w:r>
    </w:p>
    <w:p w14:paraId="4037FAE7" w14:textId="10B42CA9" w:rsidR="00FE2ACA" w:rsidRDefault="00FE2ACA" w:rsidP="00981ECF">
      <w:pPr>
        <w:pStyle w:val="Default"/>
        <w:numPr>
          <w:ilvl w:val="1"/>
          <w:numId w:val="11"/>
        </w:numPr>
        <w:ind w:left="567" w:hanging="567"/>
        <w:jc w:val="both"/>
        <w:rPr>
          <w:sz w:val="22"/>
          <w:szCs w:val="22"/>
        </w:rPr>
      </w:pPr>
      <w:r w:rsidRPr="00C34275">
        <w:rPr>
          <w:sz w:val="22"/>
          <w:szCs w:val="22"/>
        </w:rPr>
        <w:t xml:space="preserve">Līgumcena par Līguma 1.1. un 1.2.punktos paredzēto </w:t>
      </w:r>
      <w:r w:rsidR="004812E6">
        <w:rPr>
          <w:sz w:val="22"/>
          <w:szCs w:val="22"/>
        </w:rPr>
        <w:t>Iekārtu</w:t>
      </w:r>
      <w:r w:rsidRPr="00C34275">
        <w:rPr>
          <w:sz w:val="22"/>
          <w:szCs w:val="22"/>
        </w:rPr>
        <w:t xml:space="preserve"> piegādi un darbu veikšanu bez pievienotās vērtības nodokļa (turpmāk – PVN) ir </w:t>
      </w:r>
      <w:r w:rsidRPr="00C34275">
        <w:rPr>
          <w:bCs/>
          <w:i/>
          <w:iCs/>
          <w:sz w:val="22"/>
          <w:szCs w:val="22"/>
          <w:highlight w:val="yellow"/>
        </w:rPr>
        <w:t>&lt;summa cipariem un vārdiem&gt;</w:t>
      </w:r>
      <w:r w:rsidRPr="00C34275">
        <w:rPr>
          <w:b/>
          <w:sz w:val="22"/>
          <w:szCs w:val="22"/>
        </w:rPr>
        <w:t xml:space="preserve"> EUR </w:t>
      </w:r>
      <w:r w:rsidRPr="00C34275">
        <w:rPr>
          <w:bCs/>
          <w:sz w:val="22"/>
          <w:szCs w:val="22"/>
        </w:rPr>
        <w:t>(turpmāk – Līguma summa)</w:t>
      </w:r>
      <w:r w:rsidRPr="00C34275">
        <w:rPr>
          <w:bCs/>
          <w:iCs/>
          <w:sz w:val="22"/>
          <w:szCs w:val="22"/>
        </w:rPr>
        <w:t>.</w:t>
      </w:r>
      <w:r w:rsidRPr="00C34275">
        <w:rPr>
          <w:iCs/>
          <w:sz w:val="22"/>
          <w:szCs w:val="22"/>
        </w:rPr>
        <w:t xml:space="preserve"> PVN maksājams normatīvajos aktos noteiktajā kārtībā.</w:t>
      </w:r>
    </w:p>
    <w:p w14:paraId="3EA159B8" w14:textId="77777777" w:rsidR="00FE2ACA" w:rsidRPr="00FE2ACA" w:rsidRDefault="00FE2ACA" w:rsidP="00981ECF">
      <w:pPr>
        <w:pStyle w:val="Default"/>
        <w:numPr>
          <w:ilvl w:val="1"/>
          <w:numId w:val="11"/>
        </w:numPr>
        <w:ind w:left="567" w:hanging="567"/>
        <w:jc w:val="both"/>
        <w:rPr>
          <w:sz w:val="22"/>
          <w:szCs w:val="22"/>
        </w:rPr>
      </w:pPr>
      <w:r w:rsidRPr="00FE2ACA">
        <w:rPr>
          <w:sz w:val="22"/>
          <w:szCs w:val="22"/>
        </w:rPr>
        <w:t>Avansu 20% apmērā no Līguma summas bez PVN Pasūtītājs samaksa Izpildītājam 30 (trīsdesmit) dienu laikā no dienas, kad Pasūtītājs ir saņēmis Līguma saistību izpildes nodrošinājumu, Avansa maksājuma nodrošinājumu par summu, kas nav mazāka par avansa rēķinā norādīto avansa summu, kā arī avansa rēķinu.</w:t>
      </w:r>
    </w:p>
    <w:p w14:paraId="4EFBAD9A" w14:textId="77777777" w:rsidR="00FE2ACA" w:rsidRPr="00FE2ACA" w:rsidRDefault="00FE2ACA" w:rsidP="00981ECF">
      <w:pPr>
        <w:pStyle w:val="Default"/>
        <w:numPr>
          <w:ilvl w:val="1"/>
          <w:numId w:val="11"/>
        </w:numPr>
        <w:ind w:left="567" w:hanging="567"/>
        <w:jc w:val="both"/>
        <w:rPr>
          <w:sz w:val="22"/>
          <w:szCs w:val="22"/>
        </w:rPr>
      </w:pPr>
      <w:r w:rsidRPr="00FE2ACA">
        <w:rPr>
          <w:sz w:val="22"/>
          <w:szCs w:val="22"/>
        </w:rPr>
        <w:t>Izpildītājs ir tiesīgs nepieprasīt vai pieprasīt avansu mazākā, nekā noteikts 2.2.punktā, apmērā.</w:t>
      </w:r>
    </w:p>
    <w:p w14:paraId="283FCAE8" w14:textId="77777777" w:rsidR="00FE2ACA" w:rsidRPr="00FE2ACA" w:rsidRDefault="00FE2ACA" w:rsidP="00981ECF">
      <w:pPr>
        <w:pStyle w:val="Default"/>
        <w:numPr>
          <w:ilvl w:val="1"/>
          <w:numId w:val="11"/>
        </w:numPr>
        <w:ind w:left="567" w:hanging="567"/>
        <w:jc w:val="both"/>
        <w:rPr>
          <w:sz w:val="22"/>
          <w:szCs w:val="22"/>
        </w:rPr>
      </w:pPr>
      <w:r w:rsidRPr="00FE2ACA">
        <w:rPr>
          <w:sz w:val="22"/>
          <w:szCs w:val="22"/>
        </w:rPr>
        <w:t xml:space="preserve">Pasūtītājs veic starpmaksājumu vai starpmaksājumus, kas kopsummā nepārsniedz 90% apmērā no Līguma summas, 30 (trīsdesmit) dienu laikā no dienas, kad Iekārta ir piegādāta Iekārtas piegādes vietā, saņemti visi attaisnojuma dokumenti, kas apliecina Iekārtas piegādi un saņemšanu piegādes vietā, t.sk. parakstīts Iekārtas piegādes akts. Starpmaksājuma summa tiek aprēķināta pamatojoties uz Izpildītāja Finanšu piedāvājumā norādīto Iekārtas vērtību, ieturot 20% avansa dzēšanai (ja avanss tika pieprasīts) un 10% noslēguma maksājumam. </w:t>
      </w:r>
    </w:p>
    <w:p w14:paraId="3257F794" w14:textId="77777777" w:rsidR="00FE2ACA" w:rsidRPr="00FE2ACA" w:rsidRDefault="00FE2ACA" w:rsidP="00981ECF">
      <w:pPr>
        <w:pStyle w:val="Default"/>
        <w:numPr>
          <w:ilvl w:val="1"/>
          <w:numId w:val="11"/>
        </w:numPr>
        <w:ind w:left="567" w:hanging="567"/>
        <w:jc w:val="both"/>
        <w:rPr>
          <w:sz w:val="22"/>
          <w:szCs w:val="22"/>
        </w:rPr>
      </w:pPr>
      <w:r w:rsidRPr="00FE2ACA">
        <w:rPr>
          <w:sz w:val="22"/>
          <w:szCs w:val="22"/>
        </w:rPr>
        <w:t>Noslēguma maksājumu 10% apmērā no Līguma summas bez PVN Pasūtītājs veic 30 (trīsdesmit) dienu laikā no dienas, kad pēc visu Iekārtu nodošanas ekspluatācijā abpusēji parakstīts Galējais pieņemšanas-nodošanas akts un saņemts noslēguma maksājuma rēķins.</w:t>
      </w:r>
    </w:p>
    <w:p w14:paraId="73C1C5AD" w14:textId="77777777" w:rsidR="00FE2ACA" w:rsidRPr="007D0E06" w:rsidRDefault="00FE2ACA" w:rsidP="00981ECF">
      <w:pPr>
        <w:pStyle w:val="Sarakstarindkopa"/>
        <w:numPr>
          <w:ilvl w:val="1"/>
          <w:numId w:val="11"/>
        </w:numPr>
        <w:ind w:left="567" w:hanging="567"/>
        <w:jc w:val="both"/>
        <w:rPr>
          <w:rFonts w:eastAsia="Calibri"/>
          <w:color w:val="000000"/>
          <w:sz w:val="22"/>
          <w:szCs w:val="22"/>
          <w:lang w:val="lv-LV"/>
        </w:rPr>
      </w:pPr>
      <w:r w:rsidRPr="007D0E06">
        <w:rPr>
          <w:rFonts w:eastAsia="Calibri"/>
          <w:color w:val="000000"/>
          <w:sz w:val="22"/>
          <w:szCs w:val="22"/>
          <w:lang w:val="lv-LV"/>
        </w:rPr>
        <w:t>Visos rēķinos Izpildītājs norāda Līguma numuru, datumu, kā arī atsauci uz Projektu.</w:t>
      </w:r>
    </w:p>
    <w:p w14:paraId="6BC960AD" w14:textId="77777777" w:rsidR="00FE2ACA" w:rsidRPr="00FE2ACA" w:rsidRDefault="00FE2ACA" w:rsidP="00981ECF">
      <w:pPr>
        <w:pStyle w:val="Default"/>
        <w:numPr>
          <w:ilvl w:val="1"/>
          <w:numId w:val="11"/>
        </w:numPr>
        <w:ind w:left="567" w:hanging="567"/>
        <w:jc w:val="both"/>
        <w:rPr>
          <w:sz w:val="22"/>
          <w:szCs w:val="22"/>
        </w:rPr>
      </w:pPr>
      <w:r w:rsidRPr="00FE2ACA">
        <w:rPr>
          <w:color w:val="auto"/>
          <w:sz w:val="22"/>
          <w:szCs w:val="22"/>
        </w:rPr>
        <w:t xml:space="preserve">Līgumā noteikts Pasūtītāja maksājums ir uzskatāms par izpildītu dienā, kad Līgumā noteiktais maksājums ir saņemts Izpildītāja Līgumā vai rēķinā, kura apmaksa tiek veikta atbilstoši Līgumam, norādītajā Izpildītāja </w:t>
      </w:r>
      <w:r w:rsidRPr="00FE2ACA">
        <w:rPr>
          <w:sz w:val="22"/>
          <w:szCs w:val="22"/>
        </w:rPr>
        <w:t>kontā. Strīdus gadījumā Līgumā noteikts Pasūtītāja maksājums tiek uzskatīts par izpildītu dienā, kad Pasūtītājs ir iesniedzis bankā izpildei maksājuma uzdevumu par konkrēto maksājumu un tā to ir pieņēmusi izpildei</w:t>
      </w:r>
    </w:p>
    <w:p w14:paraId="0FB0C274" w14:textId="5D1031CA" w:rsidR="00B50CBF" w:rsidRPr="00FD72B9" w:rsidRDefault="00FE2ACA" w:rsidP="00981ECF">
      <w:pPr>
        <w:pStyle w:val="Default"/>
        <w:numPr>
          <w:ilvl w:val="1"/>
          <w:numId w:val="11"/>
        </w:numPr>
        <w:ind w:left="567" w:hanging="567"/>
        <w:jc w:val="both"/>
        <w:rPr>
          <w:sz w:val="22"/>
          <w:szCs w:val="22"/>
        </w:rPr>
      </w:pPr>
      <w:r w:rsidRPr="00FE2ACA">
        <w:rPr>
          <w:sz w:val="22"/>
          <w:szCs w:val="22"/>
        </w:rPr>
        <w:t>Maksājumi Izpildītājam netiks veikti, ja nav spēkā esošā saistību izpildes nodrošinājuma.</w:t>
      </w:r>
    </w:p>
    <w:p w14:paraId="7C60447D" w14:textId="26B17937" w:rsidR="00B50CBF" w:rsidRPr="00A01FE1" w:rsidRDefault="004812E6" w:rsidP="007C4787">
      <w:pPr>
        <w:pStyle w:val="Default"/>
        <w:numPr>
          <w:ilvl w:val="0"/>
          <w:numId w:val="11"/>
        </w:numPr>
        <w:jc w:val="center"/>
        <w:rPr>
          <w:sz w:val="22"/>
          <w:szCs w:val="22"/>
        </w:rPr>
      </w:pPr>
      <w:r>
        <w:rPr>
          <w:b/>
          <w:sz w:val="22"/>
          <w:szCs w:val="22"/>
        </w:rPr>
        <w:t>IEKĀRTU</w:t>
      </w:r>
      <w:r w:rsidR="00B50CBF" w:rsidRPr="00A01FE1">
        <w:rPr>
          <w:b/>
          <w:sz w:val="22"/>
          <w:szCs w:val="22"/>
        </w:rPr>
        <w:t xml:space="preserve"> PIEGĀDES </w:t>
      </w:r>
      <w:r w:rsidR="00D15CE1" w:rsidRPr="005E7A82">
        <w:rPr>
          <w:b/>
          <w:sz w:val="22"/>
          <w:szCs w:val="22"/>
        </w:rPr>
        <w:t>UN UZSTĀDĪŠANAS</w:t>
      </w:r>
      <w:r w:rsidR="00D15CE1" w:rsidRPr="00A01FE1">
        <w:rPr>
          <w:b/>
          <w:sz w:val="22"/>
          <w:szCs w:val="22"/>
        </w:rPr>
        <w:t xml:space="preserve"> </w:t>
      </w:r>
      <w:r w:rsidR="00B50CBF" w:rsidRPr="00A01FE1">
        <w:rPr>
          <w:b/>
          <w:sz w:val="22"/>
          <w:szCs w:val="22"/>
        </w:rPr>
        <w:t xml:space="preserve">KĀRTĪBA, </w:t>
      </w:r>
      <w:r>
        <w:rPr>
          <w:b/>
          <w:sz w:val="22"/>
          <w:szCs w:val="22"/>
        </w:rPr>
        <w:t>IEKĀRTU</w:t>
      </w:r>
      <w:r w:rsidR="00B50CBF" w:rsidRPr="00A01FE1">
        <w:rPr>
          <w:b/>
          <w:sz w:val="22"/>
          <w:szCs w:val="22"/>
        </w:rPr>
        <w:t xml:space="preserve"> NODOŠANAS UN PIEŅEMŠANAS KĀRTĪBA</w:t>
      </w:r>
      <w:r w:rsidR="00D15CE1" w:rsidRPr="00A01FE1">
        <w:rPr>
          <w:b/>
          <w:sz w:val="22"/>
          <w:szCs w:val="22"/>
        </w:rPr>
        <w:t xml:space="preserve"> UN </w:t>
      </w:r>
      <w:r w:rsidR="00B50CBF" w:rsidRPr="00A01FE1">
        <w:rPr>
          <w:b/>
          <w:sz w:val="22"/>
          <w:szCs w:val="22"/>
        </w:rPr>
        <w:t>KVALITĀTES ATBILSTĪBAS PĀRBAUDE</w:t>
      </w:r>
    </w:p>
    <w:p w14:paraId="14306473" w14:textId="584F784D" w:rsidR="00B50CBF" w:rsidRPr="005E7A82" w:rsidRDefault="00CD440C" w:rsidP="00981ECF">
      <w:pPr>
        <w:pStyle w:val="Default"/>
        <w:numPr>
          <w:ilvl w:val="1"/>
          <w:numId w:val="11"/>
        </w:numPr>
        <w:ind w:left="567" w:hanging="567"/>
        <w:jc w:val="both"/>
        <w:rPr>
          <w:sz w:val="22"/>
          <w:szCs w:val="22"/>
        </w:rPr>
      </w:pPr>
      <w:r>
        <w:rPr>
          <w:sz w:val="22"/>
          <w:szCs w:val="22"/>
        </w:rPr>
        <w:t>Iekārtas</w:t>
      </w:r>
      <w:r w:rsidR="00B50CBF" w:rsidRPr="005E7A82">
        <w:rPr>
          <w:sz w:val="22"/>
          <w:szCs w:val="22"/>
        </w:rPr>
        <w:t xml:space="preserve"> tiek piegādātas uz </w:t>
      </w:r>
      <w:r w:rsidR="00B50CBF" w:rsidRPr="005E7A82">
        <w:rPr>
          <w:rFonts w:eastAsia="Times New Roman"/>
          <w:i/>
          <w:sz w:val="22"/>
          <w:szCs w:val="22"/>
          <w:highlight w:val="yellow"/>
          <w:lang w:eastAsia="lv-LV"/>
        </w:rPr>
        <w:t>&lt;</w:t>
      </w:r>
      <w:r>
        <w:rPr>
          <w:rFonts w:eastAsia="Times New Roman"/>
          <w:i/>
          <w:sz w:val="22"/>
          <w:szCs w:val="22"/>
          <w:highlight w:val="yellow"/>
          <w:lang w:eastAsia="lv-LV"/>
        </w:rPr>
        <w:t>iekārtu</w:t>
      </w:r>
      <w:r w:rsidR="00B50CBF" w:rsidRPr="005E7A82">
        <w:rPr>
          <w:rFonts w:eastAsia="Times New Roman"/>
          <w:i/>
          <w:sz w:val="22"/>
          <w:szCs w:val="22"/>
          <w:highlight w:val="yellow"/>
          <w:lang w:eastAsia="lv-LV"/>
        </w:rPr>
        <w:t xml:space="preserve"> uzstādīšanas vietas adresi&gt;</w:t>
      </w:r>
      <w:r w:rsidR="00B50CBF" w:rsidRPr="005E7A82">
        <w:rPr>
          <w:sz w:val="22"/>
          <w:szCs w:val="22"/>
        </w:rPr>
        <w:t>, Pusēm par piegādi parakstot</w:t>
      </w:r>
      <w:r w:rsidR="004812E6">
        <w:rPr>
          <w:sz w:val="22"/>
          <w:szCs w:val="22"/>
        </w:rPr>
        <w:t xml:space="preserve"> Iekārtu</w:t>
      </w:r>
      <w:r w:rsidR="00B50CBF" w:rsidRPr="005E7A82">
        <w:rPr>
          <w:sz w:val="22"/>
          <w:szCs w:val="22"/>
        </w:rPr>
        <w:t xml:space="preserve"> piegādes aktu. </w:t>
      </w:r>
      <w:r>
        <w:rPr>
          <w:sz w:val="22"/>
          <w:szCs w:val="22"/>
        </w:rPr>
        <w:t>Iekārtam</w:t>
      </w:r>
      <w:r w:rsidR="00B50CBF" w:rsidRPr="005E7A82">
        <w:rPr>
          <w:sz w:val="22"/>
          <w:szCs w:val="22"/>
        </w:rPr>
        <w:t xml:space="preserve"> tiek pievienotas </w:t>
      </w:r>
      <w:r>
        <w:rPr>
          <w:sz w:val="22"/>
          <w:szCs w:val="22"/>
        </w:rPr>
        <w:t>Iekārtu</w:t>
      </w:r>
      <w:r w:rsidR="00B50CBF" w:rsidRPr="005E7A82">
        <w:rPr>
          <w:sz w:val="22"/>
          <w:szCs w:val="22"/>
        </w:rPr>
        <w:t xml:space="preserve"> ražotājfirmas instrukcija latviešu valodā (</w:t>
      </w:r>
      <w:r w:rsidR="004812E6">
        <w:rPr>
          <w:sz w:val="22"/>
          <w:szCs w:val="22"/>
        </w:rPr>
        <w:t>Iekārtu</w:t>
      </w:r>
      <w:r w:rsidR="00B50CBF" w:rsidRPr="005E7A82">
        <w:rPr>
          <w:sz w:val="22"/>
          <w:szCs w:val="22"/>
        </w:rPr>
        <w:t xml:space="preserve"> uzstādīšanai, lietošanai).</w:t>
      </w:r>
    </w:p>
    <w:p w14:paraId="608BD89C" w14:textId="3EFA5BFD" w:rsidR="00FE2ACA" w:rsidRDefault="00CD440C" w:rsidP="00981ECF">
      <w:pPr>
        <w:pStyle w:val="Default"/>
        <w:numPr>
          <w:ilvl w:val="1"/>
          <w:numId w:val="11"/>
        </w:numPr>
        <w:ind w:left="567" w:hanging="567"/>
        <w:jc w:val="both"/>
        <w:rPr>
          <w:sz w:val="22"/>
          <w:szCs w:val="22"/>
        </w:rPr>
      </w:pPr>
      <w:r>
        <w:rPr>
          <w:sz w:val="22"/>
          <w:szCs w:val="22"/>
        </w:rPr>
        <w:t>Iekārtas</w:t>
      </w:r>
      <w:r w:rsidR="00B50CBF" w:rsidRPr="005E7A82">
        <w:rPr>
          <w:sz w:val="22"/>
          <w:szCs w:val="22"/>
        </w:rPr>
        <w:t xml:space="preserve"> jāpiegādā darba dienās no 8:00-16:00. Piegāde jāsaskaņo ar Pasūtītāja pilnvaroto pārstāvi ne vēlāk kā 3 (trīs) darba dienas pirms </w:t>
      </w:r>
      <w:r w:rsidR="004812E6">
        <w:rPr>
          <w:sz w:val="22"/>
          <w:szCs w:val="22"/>
        </w:rPr>
        <w:t>Iekārtu</w:t>
      </w:r>
      <w:r w:rsidR="00B50CBF" w:rsidRPr="005E7A82">
        <w:rPr>
          <w:sz w:val="22"/>
          <w:szCs w:val="22"/>
        </w:rPr>
        <w:t xml:space="preserve"> piegādes.</w:t>
      </w:r>
    </w:p>
    <w:p w14:paraId="3670B2AB" w14:textId="40604028" w:rsidR="00FE2ACA" w:rsidRPr="00FE2ACA" w:rsidRDefault="00FE2ACA" w:rsidP="00981ECF">
      <w:pPr>
        <w:pStyle w:val="Default"/>
        <w:numPr>
          <w:ilvl w:val="1"/>
          <w:numId w:val="11"/>
        </w:numPr>
        <w:ind w:left="567" w:hanging="567"/>
        <w:jc w:val="both"/>
        <w:rPr>
          <w:sz w:val="22"/>
          <w:szCs w:val="22"/>
        </w:rPr>
      </w:pPr>
      <w:r w:rsidRPr="00FE2ACA">
        <w:rPr>
          <w:sz w:val="22"/>
          <w:szCs w:val="22"/>
        </w:rPr>
        <w:t xml:space="preserve">Izpildītājs veic uzstādīšanas darbus saskaņā ar </w:t>
      </w:r>
      <w:r w:rsidR="00BD6547">
        <w:rPr>
          <w:sz w:val="22"/>
          <w:szCs w:val="22"/>
        </w:rPr>
        <w:t>T</w:t>
      </w:r>
      <w:r w:rsidRPr="00FE2ACA">
        <w:rPr>
          <w:sz w:val="22"/>
          <w:szCs w:val="22"/>
        </w:rPr>
        <w:t>ehniskās specifikācijas 7.punktu.</w:t>
      </w:r>
    </w:p>
    <w:p w14:paraId="017418B5" w14:textId="2290A071" w:rsidR="00FE2ACA" w:rsidRPr="00BD6547" w:rsidRDefault="00FE2ACA" w:rsidP="00981ECF">
      <w:pPr>
        <w:pStyle w:val="Default"/>
        <w:numPr>
          <w:ilvl w:val="1"/>
          <w:numId w:val="11"/>
        </w:numPr>
        <w:ind w:left="567" w:hanging="567"/>
        <w:jc w:val="both"/>
        <w:rPr>
          <w:sz w:val="22"/>
          <w:szCs w:val="22"/>
        </w:rPr>
      </w:pPr>
      <w:r w:rsidRPr="00BD6547">
        <w:rPr>
          <w:sz w:val="22"/>
          <w:szCs w:val="22"/>
        </w:rPr>
        <w:t>Pēc visu Iekārtu nodošanas ekspluatācijā tiek parakstīts Galējais pieņemšanas-nodošanas akts.</w:t>
      </w:r>
    </w:p>
    <w:p w14:paraId="1A70362E" w14:textId="444A33C1" w:rsidR="00B50CBF" w:rsidRPr="006B1C60" w:rsidRDefault="00CD440C" w:rsidP="00981ECF">
      <w:pPr>
        <w:pStyle w:val="Default"/>
        <w:numPr>
          <w:ilvl w:val="1"/>
          <w:numId w:val="11"/>
        </w:numPr>
        <w:ind w:left="567" w:hanging="567"/>
        <w:jc w:val="both"/>
        <w:rPr>
          <w:sz w:val="22"/>
          <w:szCs w:val="22"/>
        </w:rPr>
      </w:pPr>
      <w:r>
        <w:rPr>
          <w:sz w:val="22"/>
          <w:szCs w:val="22"/>
        </w:rPr>
        <w:t>Iekārtas</w:t>
      </w:r>
      <w:r w:rsidR="00B50CBF" w:rsidRPr="00BD6547">
        <w:rPr>
          <w:sz w:val="22"/>
          <w:szCs w:val="22"/>
        </w:rPr>
        <w:t xml:space="preserve"> uzskatāmas par piegādātām, uzstādītām un nodotām Pasūtītājam ar dienu, kad Puses parakstījušas </w:t>
      </w:r>
      <w:r w:rsidR="00FE2ACA" w:rsidRPr="00BD6547">
        <w:rPr>
          <w:sz w:val="22"/>
          <w:szCs w:val="22"/>
        </w:rPr>
        <w:t xml:space="preserve">Galējo pieņemšanas-nodošanas </w:t>
      </w:r>
      <w:r w:rsidR="00B50CBF" w:rsidRPr="00BD6547">
        <w:rPr>
          <w:sz w:val="22"/>
          <w:szCs w:val="22"/>
        </w:rPr>
        <w:t>aktu</w:t>
      </w:r>
      <w:r w:rsidR="00B50CBF" w:rsidRPr="006B1C60">
        <w:rPr>
          <w:sz w:val="22"/>
          <w:szCs w:val="22"/>
        </w:rPr>
        <w:t>. Pasūtītājs šajā Līguma punktā noteikto aktu paraksta 5 (piecu) darba dienu laikā, skaitot no dienas, kad ir</w:t>
      </w:r>
      <w:r w:rsidR="00A53971" w:rsidRPr="006B1C60">
        <w:rPr>
          <w:sz w:val="22"/>
          <w:szCs w:val="22"/>
        </w:rPr>
        <w:t xml:space="preserve"> parakstīts </w:t>
      </w:r>
      <w:r w:rsidR="00FE2ACA">
        <w:rPr>
          <w:sz w:val="22"/>
          <w:szCs w:val="22"/>
        </w:rPr>
        <w:t>otrās</w:t>
      </w:r>
      <w:r w:rsidR="00A53971" w:rsidRPr="006B1C60">
        <w:rPr>
          <w:sz w:val="22"/>
          <w:szCs w:val="22"/>
        </w:rPr>
        <w:t xml:space="preserve"> </w:t>
      </w:r>
      <w:r>
        <w:rPr>
          <w:sz w:val="22"/>
          <w:szCs w:val="22"/>
        </w:rPr>
        <w:t>Iekārtas</w:t>
      </w:r>
      <w:r w:rsidR="00A53971" w:rsidRPr="006B1C60">
        <w:rPr>
          <w:sz w:val="22"/>
          <w:szCs w:val="22"/>
        </w:rPr>
        <w:t xml:space="preserve"> ekspluatācijā nodošanas akts </w:t>
      </w:r>
      <w:r w:rsidR="00B50CBF" w:rsidRPr="006B1C60">
        <w:rPr>
          <w:sz w:val="22"/>
          <w:szCs w:val="22"/>
        </w:rPr>
        <w:t>vai arī minētajā termiņā Pasūtītājs aktu neparaksta un tiek gatavots un parakstīts Līguma 3.</w:t>
      </w:r>
      <w:r w:rsidR="00FE2ACA">
        <w:rPr>
          <w:sz w:val="22"/>
          <w:szCs w:val="22"/>
        </w:rPr>
        <w:t>6</w:t>
      </w:r>
      <w:r w:rsidR="00B50CBF" w:rsidRPr="006B1C60">
        <w:rPr>
          <w:sz w:val="22"/>
          <w:szCs w:val="22"/>
        </w:rPr>
        <w:t xml:space="preserve">.punktā noteiktais akts, ja ir konstatēts, ka piegādātās un uzstādītās </w:t>
      </w:r>
      <w:r>
        <w:rPr>
          <w:sz w:val="22"/>
          <w:szCs w:val="22"/>
        </w:rPr>
        <w:t>Iekārtas</w:t>
      </w:r>
      <w:r w:rsidR="00B50CBF" w:rsidRPr="006B1C60">
        <w:rPr>
          <w:sz w:val="22"/>
          <w:szCs w:val="22"/>
        </w:rPr>
        <w:t xml:space="preserve"> kopumā vai kāda to daļa neatbilst Līguma un tā pielikuma nosacījumiem un/vai </w:t>
      </w:r>
      <w:r>
        <w:rPr>
          <w:sz w:val="22"/>
          <w:szCs w:val="22"/>
        </w:rPr>
        <w:t>Iekārtas</w:t>
      </w:r>
      <w:r w:rsidR="00B50CBF" w:rsidRPr="006B1C60">
        <w:rPr>
          <w:sz w:val="22"/>
          <w:szCs w:val="22"/>
        </w:rPr>
        <w:t xml:space="preserve"> kopumā vai kāda to daļa ir bojāta. </w:t>
      </w:r>
    </w:p>
    <w:p w14:paraId="5DDB373C" w14:textId="707DD895" w:rsidR="00B50CBF" w:rsidRPr="006B1C60" w:rsidRDefault="00B50CBF" w:rsidP="00981ECF">
      <w:pPr>
        <w:pStyle w:val="Default"/>
        <w:numPr>
          <w:ilvl w:val="1"/>
          <w:numId w:val="11"/>
        </w:numPr>
        <w:ind w:left="567" w:hanging="567"/>
        <w:jc w:val="both"/>
        <w:rPr>
          <w:sz w:val="22"/>
          <w:szCs w:val="22"/>
        </w:rPr>
      </w:pPr>
      <w:r w:rsidRPr="006B1C60">
        <w:rPr>
          <w:sz w:val="22"/>
          <w:szCs w:val="22"/>
        </w:rPr>
        <w:t xml:space="preserve">Gadījumā, ja </w:t>
      </w:r>
      <w:r w:rsidR="004812E6">
        <w:rPr>
          <w:sz w:val="22"/>
          <w:szCs w:val="22"/>
        </w:rPr>
        <w:t>Iekārtu</w:t>
      </w:r>
      <w:r w:rsidRPr="006B1C60">
        <w:rPr>
          <w:sz w:val="22"/>
          <w:szCs w:val="22"/>
        </w:rPr>
        <w:t xml:space="preserve"> nodošanas pieņemšanas laikā Pasūtītājs konstatē, ka </w:t>
      </w:r>
      <w:r w:rsidR="00CD440C">
        <w:rPr>
          <w:sz w:val="22"/>
          <w:szCs w:val="22"/>
        </w:rPr>
        <w:t>Iekārtas</w:t>
      </w:r>
      <w:r w:rsidRPr="006B1C60">
        <w:rPr>
          <w:sz w:val="22"/>
          <w:szCs w:val="22"/>
        </w:rPr>
        <w:t xml:space="preserve"> kopumā vai kāda to daļa neatbilst Līguma un tā pielikumu nosacījumiem un/vai </w:t>
      </w:r>
      <w:r w:rsidR="00CD440C">
        <w:rPr>
          <w:color w:val="auto"/>
          <w:sz w:val="22"/>
          <w:szCs w:val="22"/>
        </w:rPr>
        <w:t>Iekārtas</w:t>
      </w:r>
      <w:r w:rsidRPr="006B1C60">
        <w:rPr>
          <w:color w:val="auto"/>
          <w:sz w:val="22"/>
          <w:szCs w:val="22"/>
        </w:rPr>
        <w:t xml:space="preserve"> kopumā vai kāda to daļa ir bojāta, </w:t>
      </w:r>
      <w:r w:rsidR="004D4AC6" w:rsidRPr="006B1C60">
        <w:rPr>
          <w:color w:val="auto"/>
          <w:sz w:val="22"/>
          <w:szCs w:val="22"/>
        </w:rPr>
        <w:t xml:space="preserve">vai rodas traucējumi </w:t>
      </w:r>
      <w:r w:rsidR="00CD440C">
        <w:rPr>
          <w:color w:val="auto"/>
          <w:sz w:val="22"/>
          <w:szCs w:val="22"/>
        </w:rPr>
        <w:t>Iekārtu</w:t>
      </w:r>
      <w:r w:rsidR="004D4AC6" w:rsidRPr="006B1C60">
        <w:rPr>
          <w:color w:val="auto"/>
          <w:sz w:val="22"/>
          <w:szCs w:val="22"/>
        </w:rPr>
        <w:t xml:space="preserve"> palaišanas laikā, </w:t>
      </w:r>
      <w:r w:rsidRPr="006B1C60">
        <w:rPr>
          <w:color w:val="auto"/>
          <w:sz w:val="22"/>
          <w:szCs w:val="22"/>
        </w:rPr>
        <w:t xml:space="preserve">tad par to sagatavojams akts, kuru paraksta Puses un tiek pārtraukta </w:t>
      </w:r>
      <w:r w:rsidR="00CD440C">
        <w:rPr>
          <w:color w:val="auto"/>
          <w:sz w:val="22"/>
          <w:szCs w:val="22"/>
        </w:rPr>
        <w:t>Iekārtu</w:t>
      </w:r>
      <w:r w:rsidRPr="006B1C60">
        <w:rPr>
          <w:color w:val="auto"/>
          <w:sz w:val="22"/>
          <w:szCs w:val="22"/>
        </w:rPr>
        <w:t xml:space="preserve"> nodošana pieņemšana. Izpildītājam Pušu parakstītajā aktā noteiktajā termiņā, bet ne ilgāk kā 14 dienu laikā, ar saviem spēkiem un uz sava rēķina jāveic Līguma un tā pielikumu nosacījumiem neatbilstošās vai bojātās </w:t>
      </w:r>
      <w:r w:rsidR="00CD440C">
        <w:rPr>
          <w:color w:val="auto"/>
          <w:sz w:val="22"/>
          <w:szCs w:val="22"/>
        </w:rPr>
        <w:t>Iekārtas</w:t>
      </w:r>
      <w:r w:rsidRPr="006B1C60">
        <w:rPr>
          <w:color w:val="auto"/>
          <w:sz w:val="22"/>
          <w:szCs w:val="22"/>
        </w:rPr>
        <w:t xml:space="preserve"> vai tās daļas nomaiņa pret Līguma un tā pielikumu nosacījumiem atbilsto</w:t>
      </w:r>
      <w:r w:rsidR="00437332" w:rsidRPr="006B1C60">
        <w:rPr>
          <w:color w:val="auto"/>
          <w:sz w:val="22"/>
          <w:szCs w:val="22"/>
        </w:rPr>
        <w:t>šam</w:t>
      </w:r>
      <w:r w:rsidRPr="006B1C60">
        <w:rPr>
          <w:color w:val="auto"/>
          <w:sz w:val="22"/>
          <w:szCs w:val="22"/>
        </w:rPr>
        <w:t xml:space="preserve"> </w:t>
      </w:r>
      <w:r w:rsidR="00CD440C">
        <w:rPr>
          <w:color w:val="auto"/>
          <w:sz w:val="22"/>
          <w:szCs w:val="22"/>
        </w:rPr>
        <w:t>Iekārtam</w:t>
      </w:r>
      <w:r w:rsidRPr="006B1C60">
        <w:rPr>
          <w:color w:val="auto"/>
          <w:sz w:val="22"/>
          <w:szCs w:val="22"/>
        </w:rPr>
        <w:t xml:space="preserve"> vai tās daļu. Šajā gadījumā Izpildītājs maksā Pasūtītājam Līgumā </w:t>
      </w:r>
      <w:r w:rsidRPr="006B1C60">
        <w:rPr>
          <w:sz w:val="22"/>
          <w:szCs w:val="22"/>
        </w:rPr>
        <w:t xml:space="preserve">noteikto līgumsodu par Līgumā noteikto </w:t>
      </w:r>
      <w:r w:rsidR="004812E6">
        <w:rPr>
          <w:sz w:val="22"/>
          <w:szCs w:val="22"/>
        </w:rPr>
        <w:t>Iekārtu</w:t>
      </w:r>
      <w:r w:rsidRPr="006B1C60">
        <w:rPr>
          <w:sz w:val="22"/>
          <w:szCs w:val="22"/>
        </w:rPr>
        <w:t xml:space="preserve"> piegādes un uzstādīšanas kavējumu. Šī Līguma punkta daļa par līgumsodu netiek piemērota, ja Izpildītājs veic Līguma un tā pielikumu nosacījumiem neatbilstošo vai bojāto </w:t>
      </w:r>
      <w:r w:rsidR="004812E6">
        <w:rPr>
          <w:sz w:val="22"/>
          <w:szCs w:val="22"/>
        </w:rPr>
        <w:t>Iekārtu</w:t>
      </w:r>
      <w:r w:rsidRPr="006B1C60">
        <w:rPr>
          <w:sz w:val="22"/>
          <w:szCs w:val="22"/>
        </w:rPr>
        <w:t xml:space="preserve"> vai to daļu nomaiņu </w:t>
      </w:r>
      <w:r w:rsidR="004D4AC6" w:rsidRPr="006B1C60">
        <w:rPr>
          <w:sz w:val="22"/>
          <w:szCs w:val="22"/>
        </w:rPr>
        <w:t xml:space="preserve">vai veic uzlabošanas darbus </w:t>
      </w:r>
      <w:r w:rsidRPr="006B1C60">
        <w:rPr>
          <w:sz w:val="22"/>
          <w:szCs w:val="22"/>
        </w:rPr>
        <w:t xml:space="preserve">pirms Līguma 4.1.1.punktā noteiktā termiņa beigām. </w:t>
      </w:r>
    </w:p>
    <w:p w14:paraId="3DE2DF4D" w14:textId="693FFA5C" w:rsidR="00B50CBF" w:rsidRPr="006B1C60" w:rsidRDefault="00CD440C" w:rsidP="00981ECF">
      <w:pPr>
        <w:pStyle w:val="Default"/>
        <w:numPr>
          <w:ilvl w:val="1"/>
          <w:numId w:val="11"/>
        </w:numPr>
        <w:ind w:left="567" w:hanging="567"/>
        <w:jc w:val="both"/>
        <w:rPr>
          <w:color w:val="auto"/>
          <w:sz w:val="22"/>
          <w:szCs w:val="22"/>
        </w:rPr>
      </w:pPr>
      <w:r>
        <w:rPr>
          <w:sz w:val="22"/>
          <w:szCs w:val="22"/>
        </w:rPr>
        <w:t>Iekārtas</w:t>
      </w:r>
      <w:r w:rsidR="00B50CBF" w:rsidRPr="006B1C60">
        <w:rPr>
          <w:sz w:val="22"/>
          <w:szCs w:val="22"/>
        </w:rPr>
        <w:t xml:space="preserve"> pāriet Pasūtītāja valdījumā ar dienu, kad Puses ir parakstījušas Līguma 3.</w:t>
      </w:r>
      <w:r w:rsidR="00ED47CA">
        <w:rPr>
          <w:sz w:val="22"/>
          <w:szCs w:val="22"/>
        </w:rPr>
        <w:t>4</w:t>
      </w:r>
      <w:r w:rsidR="00B50CBF" w:rsidRPr="006B1C60">
        <w:rPr>
          <w:sz w:val="22"/>
          <w:szCs w:val="22"/>
        </w:rPr>
        <w:t xml:space="preserve">.punktā noteikto </w:t>
      </w:r>
      <w:r w:rsidR="00ED47CA">
        <w:rPr>
          <w:sz w:val="22"/>
          <w:szCs w:val="22"/>
        </w:rPr>
        <w:t>Galējo pieņemšanas – nodošanas</w:t>
      </w:r>
      <w:r w:rsidR="00B50CBF" w:rsidRPr="006B1C60">
        <w:rPr>
          <w:sz w:val="22"/>
          <w:szCs w:val="22"/>
        </w:rPr>
        <w:t xml:space="preserve"> aktu, bet Pasūtītāja īpašumā </w:t>
      </w:r>
      <w:r>
        <w:rPr>
          <w:sz w:val="22"/>
          <w:szCs w:val="22"/>
        </w:rPr>
        <w:t>Iekārtas</w:t>
      </w:r>
      <w:r w:rsidR="00B50CBF" w:rsidRPr="006B1C60">
        <w:rPr>
          <w:sz w:val="22"/>
          <w:szCs w:val="22"/>
        </w:rPr>
        <w:t xml:space="preserve"> pāriet ar dienu, kad </w:t>
      </w:r>
      <w:r w:rsidR="00B50CBF" w:rsidRPr="006B1C60">
        <w:rPr>
          <w:color w:val="auto"/>
          <w:sz w:val="22"/>
          <w:szCs w:val="22"/>
        </w:rPr>
        <w:t xml:space="preserve">Pasūtītājs ir samaksājis Izpildītājam par </w:t>
      </w:r>
      <w:r>
        <w:rPr>
          <w:color w:val="auto"/>
          <w:sz w:val="22"/>
          <w:szCs w:val="22"/>
        </w:rPr>
        <w:t>Iekārtam</w:t>
      </w:r>
      <w:r w:rsidR="00B50CBF" w:rsidRPr="006B1C60">
        <w:rPr>
          <w:color w:val="auto"/>
          <w:sz w:val="22"/>
          <w:szCs w:val="22"/>
        </w:rPr>
        <w:t xml:space="preserve"> Līgumā noteiktajā kārtībā. </w:t>
      </w:r>
    </w:p>
    <w:p w14:paraId="439D5308" w14:textId="77777777" w:rsidR="00B50CBF" w:rsidRPr="00A01FE1" w:rsidRDefault="00B50CBF" w:rsidP="00B50CBF">
      <w:pPr>
        <w:pStyle w:val="Default"/>
        <w:jc w:val="both"/>
        <w:rPr>
          <w:sz w:val="22"/>
          <w:szCs w:val="22"/>
        </w:rPr>
      </w:pPr>
    </w:p>
    <w:p w14:paraId="2DE4A30D" w14:textId="0B3531E3" w:rsidR="00B50CBF" w:rsidRPr="00A01FE1" w:rsidRDefault="00B50CBF" w:rsidP="00B50CBF">
      <w:pPr>
        <w:pStyle w:val="Default"/>
        <w:numPr>
          <w:ilvl w:val="0"/>
          <w:numId w:val="11"/>
        </w:numPr>
        <w:jc w:val="center"/>
        <w:rPr>
          <w:sz w:val="22"/>
          <w:szCs w:val="22"/>
        </w:rPr>
      </w:pPr>
      <w:r w:rsidRPr="00A01FE1">
        <w:rPr>
          <w:b/>
          <w:sz w:val="22"/>
          <w:szCs w:val="22"/>
        </w:rPr>
        <w:t>PUŠU TIESĪBAS UN PIENĀKUMI</w:t>
      </w:r>
    </w:p>
    <w:p w14:paraId="37500822" w14:textId="77777777" w:rsidR="00B50CBF" w:rsidRPr="00A01FE1" w:rsidRDefault="00B50CBF" w:rsidP="00981ECF">
      <w:pPr>
        <w:pStyle w:val="Default"/>
        <w:numPr>
          <w:ilvl w:val="1"/>
          <w:numId w:val="11"/>
        </w:numPr>
        <w:spacing w:after="21"/>
        <w:ind w:left="567" w:hanging="567"/>
        <w:jc w:val="both"/>
        <w:rPr>
          <w:sz w:val="22"/>
          <w:szCs w:val="22"/>
        </w:rPr>
      </w:pPr>
      <w:r w:rsidRPr="00A01FE1">
        <w:rPr>
          <w:sz w:val="22"/>
          <w:szCs w:val="22"/>
        </w:rPr>
        <w:t xml:space="preserve">Izpildītājs apņemas: </w:t>
      </w:r>
    </w:p>
    <w:p w14:paraId="1454D519" w14:textId="43AE10C0" w:rsidR="00B50CBF" w:rsidRDefault="00B50CBF" w:rsidP="00981ECF">
      <w:pPr>
        <w:pStyle w:val="Default"/>
        <w:numPr>
          <w:ilvl w:val="2"/>
          <w:numId w:val="11"/>
        </w:numPr>
        <w:spacing w:after="21"/>
        <w:ind w:left="851" w:hanging="851"/>
        <w:jc w:val="both"/>
        <w:rPr>
          <w:color w:val="auto"/>
          <w:sz w:val="22"/>
          <w:szCs w:val="22"/>
        </w:rPr>
      </w:pPr>
      <w:r w:rsidRPr="00A01FE1">
        <w:rPr>
          <w:sz w:val="22"/>
          <w:szCs w:val="22"/>
        </w:rPr>
        <w:t>ar savu darba spēku un tehniku piegādāt un uzstādīt</w:t>
      </w:r>
      <w:r w:rsidR="00CA1CDC" w:rsidRPr="00A01FE1">
        <w:rPr>
          <w:sz w:val="22"/>
          <w:szCs w:val="22"/>
        </w:rPr>
        <w:t xml:space="preserve"> </w:t>
      </w:r>
      <w:r w:rsidR="00CD440C">
        <w:rPr>
          <w:sz w:val="22"/>
          <w:szCs w:val="22"/>
        </w:rPr>
        <w:t>Iekārtas</w:t>
      </w:r>
      <w:r w:rsidRPr="00A01FE1">
        <w:rPr>
          <w:sz w:val="22"/>
          <w:szCs w:val="22"/>
        </w:rPr>
        <w:t xml:space="preserve">, saskaņā ar Tehniskās specifikācijas noteikto (1.pielikums) </w:t>
      </w:r>
      <w:r w:rsidRPr="00A01FE1">
        <w:rPr>
          <w:rFonts w:eastAsia="Times New Roman"/>
          <w:i/>
          <w:sz w:val="22"/>
          <w:szCs w:val="22"/>
          <w:highlight w:val="yellow"/>
          <w:lang w:eastAsia="lv-LV"/>
        </w:rPr>
        <w:t>&lt;skaits cipariem un vārdiem&gt;</w:t>
      </w:r>
      <w:r w:rsidRPr="00A01FE1">
        <w:rPr>
          <w:rFonts w:eastAsia="Times New Roman"/>
          <w:i/>
          <w:sz w:val="22"/>
          <w:szCs w:val="22"/>
          <w:lang w:eastAsia="lv-LV"/>
        </w:rPr>
        <w:t xml:space="preserve"> </w:t>
      </w:r>
      <w:r w:rsidRPr="00A01FE1">
        <w:rPr>
          <w:b/>
          <w:bCs/>
          <w:sz w:val="22"/>
          <w:szCs w:val="22"/>
        </w:rPr>
        <w:t xml:space="preserve">mēnešu </w:t>
      </w:r>
      <w:r w:rsidRPr="00A01FE1">
        <w:rPr>
          <w:sz w:val="22"/>
          <w:szCs w:val="22"/>
        </w:rPr>
        <w:t xml:space="preserve">laikā no Līguma spēkā </w:t>
      </w:r>
      <w:r w:rsidRPr="00A01FE1">
        <w:rPr>
          <w:color w:val="auto"/>
          <w:sz w:val="22"/>
          <w:szCs w:val="22"/>
        </w:rPr>
        <w:t>stāšanās dienas</w:t>
      </w:r>
      <w:r w:rsidR="00F6746E">
        <w:rPr>
          <w:color w:val="auto"/>
          <w:sz w:val="22"/>
          <w:szCs w:val="22"/>
        </w:rPr>
        <w:t>;</w:t>
      </w:r>
    </w:p>
    <w:p w14:paraId="3DB295E1" w14:textId="33B0D9ED" w:rsidR="00F6746E" w:rsidRPr="00780841" w:rsidRDefault="00F6746E" w:rsidP="00981ECF">
      <w:pPr>
        <w:pStyle w:val="Default"/>
        <w:numPr>
          <w:ilvl w:val="2"/>
          <w:numId w:val="11"/>
        </w:numPr>
        <w:spacing w:after="21"/>
        <w:ind w:left="851" w:hanging="851"/>
        <w:jc w:val="both"/>
        <w:rPr>
          <w:color w:val="auto"/>
          <w:sz w:val="22"/>
          <w:szCs w:val="22"/>
        </w:rPr>
      </w:pPr>
      <w:r w:rsidRPr="00780841">
        <w:rPr>
          <w:color w:val="auto"/>
          <w:sz w:val="22"/>
          <w:szCs w:val="22"/>
        </w:rPr>
        <w:t>pēc Iekārtu pasūtīšanas no</w:t>
      </w:r>
      <w:r w:rsidR="009633E3" w:rsidRPr="00780841">
        <w:rPr>
          <w:color w:val="auto"/>
          <w:sz w:val="22"/>
          <w:szCs w:val="22"/>
        </w:rPr>
        <w:t xml:space="preserve"> Iekārtu</w:t>
      </w:r>
      <w:r w:rsidRPr="00780841">
        <w:rPr>
          <w:color w:val="auto"/>
          <w:sz w:val="22"/>
          <w:szCs w:val="22"/>
        </w:rPr>
        <w:t xml:space="preserve"> ražotāja </w:t>
      </w:r>
      <w:r w:rsidR="0007419A" w:rsidRPr="00780841">
        <w:rPr>
          <w:color w:val="auto"/>
          <w:sz w:val="22"/>
          <w:szCs w:val="22"/>
        </w:rPr>
        <w:t xml:space="preserve">vai Iekārtu ražotāja oficiālā pārstāvja </w:t>
      </w:r>
      <w:r w:rsidRPr="00780841">
        <w:rPr>
          <w:color w:val="auto"/>
          <w:sz w:val="22"/>
          <w:szCs w:val="22"/>
        </w:rPr>
        <w:t>nekavējoties informēt Pasūtītāju par plānotiem Iekārtu piegādes termiņiem;</w:t>
      </w:r>
    </w:p>
    <w:p w14:paraId="157FE445" w14:textId="77777777" w:rsidR="00B50CBF" w:rsidRPr="00A01FE1" w:rsidRDefault="00B50CBF" w:rsidP="00981ECF">
      <w:pPr>
        <w:pStyle w:val="Default"/>
        <w:numPr>
          <w:ilvl w:val="2"/>
          <w:numId w:val="11"/>
        </w:numPr>
        <w:spacing w:after="21"/>
        <w:ind w:left="851" w:hanging="851"/>
        <w:jc w:val="both"/>
        <w:rPr>
          <w:color w:val="auto"/>
          <w:sz w:val="22"/>
          <w:szCs w:val="22"/>
        </w:rPr>
      </w:pPr>
      <w:r w:rsidRPr="00A01FE1">
        <w:rPr>
          <w:color w:val="auto"/>
          <w:sz w:val="22"/>
          <w:szCs w:val="22"/>
        </w:rPr>
        <w:t xml:space="preserve">ja izpildes termiņa pēdējā diena iekrīt brīvdienā vai svētku dienā, Izpildītājs nodrošina darbu pabeigšanu un nodošanu tuvākajā darba dienā, kas seko attiecīgajai brīvdienai vai svētku dienai; </w:t>
      </w:r>
    </w:p>
    <w:p w14:paraId="6664E9C8" w14:textId="3EC09982" w:rsidR="00B50CBF" w:rsidRPr="00A01FE1" w:rsidRDefault="00CD440C" w:rsidP="00981ECF">
      <w:pPr>
        <w:pStyle w:val="Default"/>
        <w:numPr>
          <w:ilvl w:val="2"/>
          <w:numId w:val="11"/>
        </w:numPr>
        <w:spacing w:after="21"/>
        <w:ind w:left="851" w:hanging="851"/>
        <w:jc w:val="both"/>
        <w:rPr>
          <w:color w:val="auto"/>
          <w:sz w:val="22"/>
          <w:szCs w:val="22"/>
        </w:rPr>
      </w:pPr>
      <w:r>
        <w:rPr>
          <w:color w:val="auto"/>
          <w:sz w:val="22"/>
          <w:szCs w:val="22"/>
        </w:rPr>
        <w:t>Iekārtas</w:t>
      </w:r>
      <w:r w:rsidR="00B50CBF" w:rsidRPr="00A01FE1">
        <w:rPr>
          <w:color w:val="auto"/>
          <w:sz w:val="22"/>
          <w:szCs w:val="22"/>
        </w:rPr>
        <w:t xml:space="preserve"> pārdot, piegādāt un uzstādīt atbilstoši Līguma un tā pielikumu nosacījumiem;</w:t>
      </w:r>
    </w:p>
    <w:p w14:paraId="486978C5" w14:textId="60DEF6FC" w:rsidR="00B50CBF" w:rsidRPr="00A01FE1" w:rsidRDefault="00B50CBF" w:rsidP="00981ECF">
      <w:pPr>
        <w:pStyle w:val="Default"/>
        <w:numPr>
          <w:ilvl w:val="2"/>
          <w:numId w:val="11"/>
        </w:numPr>
        <w:spacing w:after="21"/>
        <w:ind w:left="851" w:hanging="851"/>
        <w:jc w:val="both"/>
        <w:rPr>
          <w:color w:val="auto"/>
          <w:sz w:val="22"/>
          <w:szCs w:val="22"/>
        </w:rPr>
      </w:pPr>
      <w:r w:rsidRPr="00A01FE1">
        <w:rPr>
          <w:color w:val="auto"/>
          <w:sz w:val="22"/>
          <w:szCs w:val="22"/>
        </w:rPr>
        <w:t xml:space="preserve">veikt esošo </w:t>
      </w:r>
      <w:r w:rsidR="00424193">
        <w:rPr>
          <w:color w:val="auto"/>
          <w:sz w:val="22"/>
          <w:szCs w:val="22"/>
        </w:rPr>
        <w:t>centrifūgu</w:t>
      </w:r>
      <w:r w:rsidRPr="00A01FE1">
        <w:rPr>
          <w:color w:val="auto"/>
          <w:sz w:val="22"/>
          <w:szCs w:val="22"/>
        </w:rPr>
        <w:t xml:space="preserve"> demontāžu un nodot tos Pasūtītājam (noformējot attiecīgu aktu);</w:t>
      </w:r>
    </w:p>
    <w:p w14:paraId="114AF29D" w14:textId="7CA27583" w:rsidR="00B50CBF" w:rsidRPr="00A01FE1" w:rsidRDefault="00B50CBF" w:rsidP="00981ECF">
      <w:pPr>
        <w:pStyle w:val="Default"/>
        <w:numPr>
          <w:ilvl w:val="2"/>
          <w:numId w:val="11"/>
        </w:numPr>
        <w:spacing w:after="21"/>
        <w:ind w:left="851" w:hanging="851"/>
        <w:jc w:val="both"/>
        <w:rPr>
          <w:color w:val="auto"/>
          <w:sz w:val="22"/>
          <w:szCs w:val="22"/>
        </w:rPr>
      </w:pPr>
      <w:r w:rsidRPr="00A01FE1">
        <w:rPr>
          <w:color w:val="auto"/>
          <w:sz w:val="22"/>
          <w:szCs w:val="22"/>
        </w:rPr>
        <w:t xml:space="preserve">pēc </w:t>
      </w:r>
      <w:r w:rsidR="004812E6">
        <w:rPr>
          <w:color w:val="auto"/>
          <w:sz w:val="22"/>
          <w:szCs w:val="22"/>
        </w:rPr>
        <w:t>Iekārtu</w:t>
      </w:r>
      <w:r w:rsidRPr="00A01FE1">
        <w:rPr>
          <w:color w:val="auto"/>
          <w:sz w:val="22"/>
          <w:szCs w:val="22"/>
        </w:rPr>
        <w:t xml:space="preserve"> uzstādīšanas, ieregulēšanas un palaišanas veikt ekspluatācijā iesaistītā personāla apmācības;</w:t>
      </w:r>
    </w:p>
    <w:p w14:paraId="034A2ABC" w14:textId="77777777" w:rsidR="00B50CBF" w:rsidRPr="00A01FE1" w:rsidRDefault="00B50CBF" w:rsidP="00981ECF">
      <w:pPr>
        <w:pStyle w:val="Default"/>
        <w:numPr>
          <w:ilvl w:val="2"/>
          <w:numId w:val="11"/>
        </w:numPr>
        <w:spacing w:after="21"/>
        <w:ind w:left="851" w:hanging="851"/>
        <w:jc w:val="both"/>
        <w:rPr>
          <w:color w:val="auto"/>
          <w:sz w:val="22"/>
          <w:szCs w:val="22"/>
        </w:rPr>
      </w:pPr>
      <w:r w:rsidRPr="00A01FE1">
        <w:rPr>
          <w:color w:val="auto"/>
          <w:sz w:val="22"/>
          <w:szCs w:val="22"/>
        </w:rPr>
        <w:t>Izpildītājs tam Līgumā noteiktās saistības un to izpildi nav tiesīgs nodot trešajām personām bez Pasūtītāja rakstiskas piekrišanas;</w:t>
      </w:r>
    </w:p>
    <w:p w14:paraId="4F561C87" w14:textId="77777777" w:rsidR="00B50CBF" w:rsidRPr="00A01FE1" w:rsidRDefault="00B50CBF" w:rsidP="00981ECF">
      <w:pPr>
        <w:pStyle w:val="Default"/>
        <w:numPr>
          <w:ilvl w:val="2"/>
          <w:numId w:val="11"/>
        </w:numPr>
        <w:spacing w:after="21"/>
        <w:ind w:left="851" w:hanging="851"/>
        <w:jc w:val="both"/>
        <w:rPr>
          <w:sz w:val="22"/>
          <w:szCs w:val="22"/>
        </w:rPr>
      </w:pPr>
      <w:r w:rsidRPr="00A01FE1">
        <w:rPr>
          <w:sz w:val="22"/>
          <w:szCs w:val="22"/>
        </w:rPr>
        <w:t xml:space="preserve">Izpildītājam ir pienākums Līguma darbības laikā nekavējoši rakstiski brīdināt Pasūtītāju par neparedzētiem apstākļiem, kādi radušies no Izpildītāja neatkarīgu iemeslu dēļ, un kuru dēļ var tikt traucēta Līguma izpilde. </w:t>
      </w:r>
    </w:p>
    <w:p w14:paraId="359143A8" w14:textId="77777777" w:rsidR="00B50CBF" w:rsidRPr="00A01FE1" w:rsidRDefault="00B50CBF" w:rsidP="00981ECF">
      <w:pPr>
        <w:pStyle w:val="Default"/>
        <w:numPr>
          <w:ilvl w:val="1"/>
          <w:numId w:val="11"/>
        </w:numPr>
        <w:spacing w:after="21"/>
        <w:ind w:left="567" w:hanging="567"/>
        <w:jc w:val="both"/>
        <w:rPr>
          <w:sz w:val="22"/>
          <w:szCs w:val="22"/>
        </w:rPr>
      </w:pPr>
      <w:r w:rsidRPr="00A01FE1">
        <w:rPr>
          <w:sz w:val="22"/>
          <w:szCs w:val="22"/>
        </w:rPr>
        <w:t>Pasūtītājs apņemas:</w:t>
      </w:r>
    </w:p>
    <w:p w14:paraId="20DD61FE" w14:textId="3A2A10C1" w:rsidR="00B50CBF" w:rsidRPr="00A01FE1" w:rsidRDefault="00B50CBF" w:rsidP="00981ECF">
      <w:pPr>
        <w:pStyle w:val="Default"/>
        <w:numPr>
          <w:ilvl w:val="2"/>
          <w:numId w:val="11"/>
        </w:numPr>
        <w:spacing w:after="21"/>
        <w:ind w:left="851" w:hanging="851"/>
        <w:jc w:val="both"/>
        <w:rPr>
          <w:sz w:val="22"/>
          <w:szCs w:val="22"/>
        </w:rPr>
      </w:pPr>
      <w:r w:rsidRPr="00A01FE1">
        <w:rPr>
          <w:sz w:val="22"/>
          <w:szCs w:val="22"/>
        </w:rPr>
        <w:t xml:space="preserve">pieņemt </w:t>
      </w:r>
      <w:r w:rsidR="00CD440C">
        <w:rPr>
          <w:sz w:val="22"/>
          <w:szCs w:val="22"/>
        </w:rPr>
        <w:t>Iekārtas</w:t>
      </w:r>
      <w:r w:rsidRPr="00A01FE1">
        <w:rPr>
          <w:sz w:val="22"/>
          <w:szCs w:val="22"/>
        </w:rPr>
        <w:t xml:space="preserve"> atbilstoši Līguma nosacījumiem, ja piegādātās un uzstādītās </w:t>
      </w:r>
      <w:r w:rsidR="00CD440C">
        <w:rPr>
          <w:sz w:val="22"/>
          <w:szCs w:val="22"/>
        </w:rPr>
        <w:t>Iekārtas</w:t>
      </w:r>
      <w:r w:rsidRPr="00A01FE1">
        <w:rPr>
          <w:sz w:val="22"/>
          <w:szCs w:val="22"/>
        </w:rPr>
        <w:t xml:space="preserve"> atbilst visām Līguma un tā pielikumu prasībām un nosacījumiem;</w:t>
      </w:r>
    </w:p>
    <w:p w14:paraId="68051E92" w14:textId="2DC7C600" w:rsidR="00B50CBF" w:rsidRPr="00A01FE1" w:rsidRDefault="00B50CBF" w:rsidP="00981ECF">
      <w:pPr>
        <w:pStyle w:val="Default"/>
        <w:numPr>
          <w:ilvl w:val="2"/>
          <w:numId w:val="11"/>
        </w:numPr>
        <w:spacing w:after="21"/>
        <w:ind w:left="851" w:hanging="851"/>
        <w:jc w:val="both"/>
        <w:rPr>
          <w:sz w:val="22"/>
          <w:szCs w:val="22"/>
        </w:rPr>
      </w:pPr>
      <w:r w:rsidRPr="00A01FE1">
        <w:rPr>
          <w:sz w:val="22"/>
          <w:szCs w:val="22"/>
        </w:rPr>
        <w:t xml:space="preserve">norēķināties par </w:t>
      </w:r>
      <w:r w:rsidR="00CD440C">
        <w:rPr>
          <w:sz w:val="22"/>
          <w:szCs w:val="22"/>
        </w:rPr>
        <w:t>Iekārtu</w:t>
      </w:r>
      <w:r w:rsidRPr="00A01FE1">
        <w:rPr>
          <w:sz w:val="22"/>
          <w:szCs w:val="22"/>
        </w:rPr>
        <w:t xml:space="preserve"> pārdošanu, piegādi un uzstādīšanu atbilstoši Līguma nosacījumiem. </w:t>
      </w:r>
    </w:p>
    <w:p w14:paraId="2772A3F4" w14:textId="77777777" w:rsidR="00B50CBF" w:rsidRPr="00A01FE1" w:rsidRDefault="00B50CBF" w:rsidP="00B50CBF">
      <w:pPr>
        <w:pStyle w:val="Default"/>
        <w:rPr>
          <w:sz w:val="22"/>
          <w:szCs w:val="22"/>
        </w:rPr>
      </w:pPr>
    </w:p>
    <w:p w14:paraId="05C0F00E" w14:textId="76AE66A1" w:rsidR="00B50CBF" w:rsidRPr="00A01FE1" w:rsidRDefault="0075602D" w:rsidP="00B44C3E">
      <w:pPr>
        <w:pStyle w:val="Sarakstarindkopa"/>
        <w:numPr>
          <w:ilvl w:val="0"/>
          <w:numId w:val="11"/>
        </w:numPr>
        <w:tabs>
          <w:tab w:val="left" w:pos="426"/>
        </w:tabs>
        <w:spacing w:line="360" w:lineRule="auto"/>
        <w:contextualSpacing/>
        <w:jc w:val="center"/>
        <w:rPr>
          <w:b/>
          <w:iCs/>
          <w:sz w:val="22"/>
          <w:szCs w:val="22"/>
          <w:lang w:val="lv-LV"/>
        </w:rPr>
      </w:pPr>
      <w:r w:rsidRPr="00A01FE1">
        <w:rPr>
          <w:b/>
          <w:bCs/>
          <w:iCs/>
          <w:sz w:val="22"/>
          <w:szCs w:val="22"/>
          <w:lang w:val="lv-LV"/>
        </w:rPr>
        <w:t xml:space="preserve">GARANTIJA UN </w:t>
      </w:r>
      <w:r w:rsidRPr="00A01FE1">
        <w:rPr>
          <w:b/>
          <w:iCs/>
          <w:sz w:val="22"/>
          <w:szCs w:val="22"/>
          <w:lang w:val="lv-LV"/>
        </w:rPr>
        <w:t>NODROŠINĀJUMI</w:t>
      </w:r>
    </w:p>
    <w:p w14:paraId="05366BF2" w14:textId="19D5184C" w:rsidR="00CC7D82" w:rsidRPr="0099089B" w:rsidRDefault="00CC7D82" w:rsidP="00652D39">
      <w:pPr>
        <w:pStyle w:val="Default"/>
        <w:numPr>
          <w:ilvl w:val="1"/>
          <w:numId w:val="11"/>
        </w:numPr>
        <w:ind w:left="567" w:hanging="567"/>
        <w:jc w:val="both"/>
        <w:rPr>
          <w:sz w:val="22"/>
          <w:szCs w:val="22"/>
        </w:rPr>
      </w:pPr>
      <w:r w:rsidRPr="0099089B">
        <w:rPr>
          <w:sz w:val="22"/>
          <w:szCs w:val="22"/>
        </w:rPr>
        <w:t xml:space="preserve">Izpildītājs garantē, ka piegādātās </w:t>
      </w:r>
      <w:r w:rsidR="00CD440C">
        <w:rPr>
          <w:sz w:val="22"/>
          <w:szCs w:val="22"/>
        </w:rPr>
        <w:t>Iekārtas</w:t>
      </w:r>
      <w:r w:rsidRPr="0099089B">
        <w:rPr>
          <w:sz w:val="22"/>
          <w:szCs w:val="22"/>
        </w:rPr>
        <w:t xml:space="preserve"> atbilst </w:t>
      </w:r>
      <w:r w:rsidR="004812E6">
        <w:rPr>
          <w:sz w:val="22"/>
          <w:szCs w:val="22"/>
        </w:rPr>
        <w:t>Iekārtu</w:t>
      </w:r>
      <w:r w:rsidRPr="0099089B">
        <w:rPr>
          <w:sz w:val="22"/>
          <w:szCs w:val="22"/>
        </w:rPr>
        <w:t xml:space="preserve"> ražotājfirmas noteiktajiem tehniskajiem standartiem un Līguma un tā pielikumu nosacījumiem. </w:t>
      </w:r>
    </w:p>
    <w:p w14:paraId="13D7DC2A" w14:textId="79DC1FFE" w:rsidR="00CC7D82" w:rsidRPr="00F05E57" w:rsidRDefault="004812E6" w:rsidP="00652D39">
      <w:pPr>
        <w:pStyle w:val="Default"/>
        <w:numPr>
          <w:ilvl w:val="1"/>
          <w:numId w:val="11"/>
        </w:numPr>
        <w:ind w:left="567" w:hanging="567"/>
        <w:jc w:val="both"/>
        <w:rPr>
          <w:sz w:val="22"/>
          <w:szCs w:val="22"/>
        </w:rPr>
      </w:pPr>
      <w:r>
        <w:rPr>
          <w:sz w:val="22"/>
          <w:szCs w:val="22"/>
        </w:rPr>
        <w:t>Iekārtu</w:t>
      </w:r>
      <w:r w:rsidR="00CC7D82" w:rsidRPr="0099089B">
        <w:rPr>
          <w:sz w:val="22"/>
          <w:szCs w:val="22"/>
        </w:rPr>
        <w:t xml:space="preserve"> garantijas termiņš tiek noteikts tāds, kāds tas ir norādīts Iepirkumā iesniegtajā Tehniskajā piedāvājumā, un tiek noteikts šāds: garantijas termiņš </w:t>
      </w:r>
      <w:r w:rsidR="00CD440C">
        <w:rPr>
          <w:sz w:val="22"/>
          <w:szCs w:val="22"/>
        </w:rPr>
        <w:t>Iekārtam</w:t>
      </w:r>
      <w:r w:rsidR="00CC7D82" w:rsidRPr="0099089B">
        <w:rPr>
          <w:sz w:val="22"/>
          <w:szCs w:val="22"/>
        </w:rPr>
        <w:t xml:space="preserve"> un uzstādīšanas darbiem ir </w:t>
      </w:r>
      <w:r w:rsidR="00CC7D82" w:rsidRPr="0099089B">
        <w:rPr>
          <w:rFonts w:eastAsia="Times New Roman"/>
          <w:i/>
          <w:sz w:val="22"/>
          <w:szCs w:val="22"/>
          <w:highlight w:val="yellow"/>
          <w:lang w:eastAsia="lv-LV"/>
        </w:rPr>
        <w:t>&lt;skaits cipariem un vārdiem&gt;</w:t>
      </w:r>
      <w:r w:rsidR="00CC7D82" w:rsidRPr="0099089B">
        <w:rPr>
          <w:sz w:val="22"/>
          <w:szCs w:val="22"/>
        </w:rPr>
        <w:t>mēneši</w:t>
      </w:r>
      <w:r w:rsidR="00CC7D82" w:rsidRPr="00F05E57">
        <w:rPr>
          <w:sz w:val="22"/>
          <w:szCs w:val="22"/>
        </w:rPr>
        <w:t xml:space="preserve">. Garantijas laiks </w:t>
      </w:r>
      <w:r w:rsidR="00D569EB" w:rsidRPr="00F05E57">
        <w:rPr>
          <w:sz w:val="22"/>
          <w:szCs w:val="22"/>
        </w:rPr>
        <w:t xml:space="preserve">katrai </w:t>
      </w:r>
      <w:r w:rsidR="00CD440C">
        <w:rPr>
          <w:sz w:val="22"/>
          <w:szCs w:val="22"/>
        </w:rPr>
        <w:t>Iekārtai</w:t>
      </w:r>
      <w:r w:rsidR="00D569EB" w:rsidRPr="00F05E57">
        <w:rPr>
          <w:sz w:val="22"/>
          <w:szCs w:val="22"/>
        </w:rPr>
        <w:t xml:space="preserve"> un tās uzstādīšanas darbiem </w:t>
      </w:r>
      <w:r w:rsidR="00CC7D82" w:rsidRPr="00F05E57">
        <w:rPr>
          <w:sz w:val="22"/>
          <w:szCs w:val="22"/>
        </w:rPr>
        <w:t xml:space="preserve">sākas no dienas, kad Puses vai to pilnvaroti pārstāvji ir parakstījuši </w:t>
      </w:r>
      <w:r w:rsidR="00D569EB" w:rsidRPr="00F05E57">
        <w:rPr>
          <w:sz w:val="22"/>
          <w:szCs w:val="22"/>
        </w:rPr>
        <w:t>attiecīgas Iekārtas ekspluatācijā nodošanas aktu.</w:t>
      </w:r>
    </w:p>
    <w:p w14:paraId="5B25E20A" w14:textId="747E0C4E" w:rsidR="00CC7D82" w:rsidRPr="0099089B" w:rsidRDefault="00CC7D82" w:rsidP="00652D39">
      <w:pPr>
        <w:pStyle w:val="Default"/>
        <w:numPr>
          <w:ilvl w:val="1"/>
          <w:numId w:val="11"/>
        </w:numPr>
        <w:ind w:left="567" w:hanging="567"/>
        <w:jc w:val="both"/>
        <w:rPr>
          <w:sz w:val="22"/>
          <w:szCs w:val="22"/>
        </w:rPr>
      </w:pPr>
      <w:r w:rsidRPr="0099089B">
        <w:rPr>
          <w:sz w:val="22"/>
          <w:szCs w:val="22"/>
        </w:rPr>
        <w:t>Pasūtītājam ir tiesības Līguma 5.2.punktā noteiktajā</w:t>
      </w:r>
      <w:r w:rsidR="004812E6">
        <w:rPr>
          <w:sz w:val="22"/>
          <w:szCs w:val="22"/>
        </w:rPr>
        <w:t xml:space="preserve"> Iekārtu</w:t>
      </w:r>
      <w:r w:rsidRPr="0099089B">
        <w:rPr>
          <w:sz w:val="22"/>
          <w:szCs w:val="22"/>
        </w:rPr>
        <w:t xml:space="preserve"> garantijas termiņā pieteikt Izpildītājam pretenzijas par </w:t>
      </w:r>
      <w:r w:rsidR="004812E6">
        <w:rPr>
          <w:sz w:val="22"/>
          <w:szCs w:val="22"/>
        </w:rPr>
        <w:t>Iekārtu</w:t>
      </w:r>
      <w:r w:rsidRPr="0099089B">
        <w:rPr>
          <w:sz w:val="22"/>
          <w:szCs w:val="22"/>
        </w:rPr>
        <w:t xml:space="preserve"> kvalitāti un apslēptiem defektiem, kurus nebija iespējams konstatēt, pieņemot </w:t>
      </w:r>
      <w:r w:rsidR="00CD440C">
        <w:rPr>
          <w:sz w:val="22"/>
          <w:szCs w:val="22"/>
        </w:rPr>
        <w:t>Iekārtas</w:t>
      </w:r>
      <w:r w:rsidRPr="0099089B">
        <w:rPr>
          <w:sz w:val="22"/>
          <w:szCs w:val="22"/>
        </w:rPr>
        <w:t xml:space="preserve">, kurus Izpildītājs novērš uz sava rēķina 5 (piecu) darba dienu laikā no Pasūtītāja rakstiskas pretenzijas saņemšanas dienas. Gadījumā, ja konstatētus </w:t>
      </w:r>
      <w:r w:rsidR="004812E6">
        <w:rPr>
          <w:sz w:val="22"/>
          <w:szCs w:val="22"/>
        </w:rPr>
        <w:t>Iekārtu</w:t>
      </w:r>
      <w:r w:rsidRPr="0099089B">
        <w:rPr>
          <w:sz w:val="22"/>
          <w:szCs w:val="22"/>
        </w:rPr>
        <w:t xml:space="preserve"> defektus nav iespējams novērst, tad Izpildītājs uz sava rēķina veic </w:t>
      </w:r>
      <w:r w:rsidR="00CD440C">
        <w:rPr>
          <w:sz w:val="22"/>
          <w:szCs w:val="22"/>
        </w:rPr>
        <w:t>Iekārtu</w:t>
      </w:r>
      <w:r w:rsidRPr="0099089B">
        <w:rPr>
          <w:sz w:val="22"/>
          <w:szCs w:val="22"/>
        </w:rPr>
        <w:t xml:space="preserve"> vai to daļas nomaiņu pret visiem Līguma nosacījumiem atbilstošām </w:t>
      </w:r>
      <w:r w:rsidR="00CD440C">
        <w:rPr>
          <w:sz w:val="22"/>
          <w:szCs w:val="22"/>
        </w:rPr>
        <w:t>Iekārtam</w:t>
      </w:r>
      <w:r w:rsidRPr="0099089B">
        <w:rPr>
          <w:sz w:val="22"/>
          <w:szCs w:val="22"/>
        </w:rPr>
        <w:t xml:space="preserve"> vai to daļām 20 (divdesmit) darba dienu laikā, skaitot no dienas, kad beidzies šajā Līguma punktā noteiktais termiņš, kas paredzēts </w:t>
      </w:r>
      <w:r w:rsidR="004812E6">
        <w:rPr>
          <w:sz w:val="22"/>
          <w:szCs w:val="22"/>
        </w:rPr>
        <w:t>Iekārtu</w:t>
      </w:r>
      <w:r w:rsidRPr="0099089B">
        <w:rPr>
          <w:sz w:val="22"/>
          <w:szCs w:val="22"/>
        </w:rPr>
        <w:t xml:space="preserve"> defektu novēršanai.</w:t>
      </w:r>
    </w:p>
    <w:p w14:paraId="575D8EF8" w14:textId="77777777" w:rsidR="00CC7D82" w:rsidRPr="0099089B" w:rsidRDefault="00CC7D82" w:rsidP="00652D39">
      <w:pPr>
        <w:pStyle w:val="Default"/>
        <w:numPr>
          <w:ilvl w:val="1"/>
          <w:numId w:val="11"/>
        </w:numPr>
        <w:ind w:left="567" w:hanging="567"/>
        <w:jc w:val="both"/>
        <w:rPr>
          <w:color w:val="auto"/>
          <w:sz w:val="22"/>
          <w:szCs w:val="22"/>
        </w:rPr>
      </w:pPr>
      <w:r w:rsidRPr="0099089B">
        <w:rPr>
          <w:rFonts w:eastAsiaTheme="minorHAnsi"/>
          <w:sz w:val="22"/>
          <w:szCs w:val="22"/>
        </w:rPr>
        <w:t xml:space="preserve">Ja Izpildītājs garantijas termiņā un Līgumā norādītajā laikā atsakās novērst konstatētos </w:t>
      </w:r>
      <w:r w:rsidRPr="0099089B">
        <w:rPr>
          <w:rFonts w:eastAsiaTheme="minorHAnsi"/>
          <w:color w:val="auto"/>
          <w:sz w:val="22"/>
          <w:szCs w:val="22"/>
        </w:rPr>
        <w:t xml:space="preserve">trūkumus un defektus, Pasūtītājam ir tiesības šo darbu veikšanu uzdot citai personai. Izpildītājs sedz Pasūtītājam visas izmaksas un zaudējumus, kas radušies no savlaicīgas garantijas darbu neizpildes.  Ja izpildītājs atsakās segt visas izmaksas un zaudējumus, tad Pasūtītājs ir </w:t>
      </w:r>
      <w:r w:rsidRPr="0099089B">
        <w:rPr>
          <w:color w:val="auto"/>
          <w:sz w:val="22"/>
          <w:szCs w:val="22"/>
        </w:rPr>
        <w:t xml:space="preserve">tiesīgs izmantot šo izmaksu un zaudējumu ieturēšanai </w:t>
      </w:r>
      <w:r>
        <w:rPr>
          <w:color w:val="auto"/>
          <w:sz w:val="22"/>
          <w:szCs w:val="22"/>
        </w:rPr>
        <w:t>L</w:t>
      </w:r>
      <w:r w:rsidRPr="0099089B">
        <w:rPr>
          <w:color w:val="auto"/>
          <w:sz w:val="22"/>
          <w:szCs w:val="22"/>
        </w:rPr>
        <w:t xml:space="preserve">īguma saistību </w:t>
      </w:r>
      <w:r w:rsidRPr="006B1C60">
        <w:rPr>
          <w:color w:val="auto"/>
          <w:sz w:val="22"/>
          <w:szCs w:val="22"/>
        </w:rPr>
        <w:t>izpildes</w:t>
      </w:r>
      <w:r>
        <w:rPr>
          <w:color w:val="auto"/>
          <w:sz w:val="22"/>
          <w:szCs w:val="22"/>
        </w:rPr>
        <w:t xml:space="preserve"> </w:t>
      </w:r>
      <w:r w:rsidRPr="0099089B">
        <w:rPr>
          <w:color w:val="auto"/>
          <w:sz w:val="22"/>
          <w:szCs w:val="22"/>
        </w:rPr>
        <w:t>nodrošinājumu.</w:t>
      </w:r>
    </w:p>
    <w:p w14:paraId="3B42AB2B" w14:textId="682F6419" w:rsidR="00CC7D82" w:rsidRPr="0099089B" w:rsidRDefault="00CC7D82" w:rsidP="00652D39">
      <w:pPr>
        <w:pStyle w:val="Default"/>
        <w:numPr>
          <w:ilvl w:val="1"/>
          <w:numId w:val="11"/>
        </w:numPr>
        <w:ind w:left="567" w:hanging="567"/>
        <w:jc w:val="both"/>
        <w:rPr>
          <w:sz w:val="22"/>
          <w:szCs w:val="22"/>
        </w:rPr>
      </w:pPr>
      <w:r w:rsidRPr="0099089B">
        <w:rPr>
          <w:color w:val="auto"/>
          <w:sz w:val="22"/>
          <w:szCs w:val="22"/>
        </w:rPr>
        <w:t xml:space="preserve">14 dienu laikā no Līguma spēkā stāšanās dienas Izpildītājs iesniedz Pasūtītājam Līguma saistību izpildes nodrošinājumu </w:t>
      </w:r>
      <w:r w:rsidRPr="006B1C60">
        <w:rPr>
          <w:color w:val="auto"/>
          <w:sz w:val="22"/>
          <w:szCs w:val="22"/>
        </w:rPr>
        <w:t>10% apmērā</w:t>
      </w:r>
      <w:r w:rsidRPr="0099089B">
        <w:rPr>
          <w:color w:val="auto"/>
          <w:sz w:val="22"/>
          <w:szCs w:val="22"/>
        </w:rPr>
        <w:t xml:space="preserve"> no Līguma summas</w:t>
      </w:r>
      <w:r w:rsidR="006B1C60">
        <w:rPr>
          <w:color w:val="auto"/>
          <w:sz w:val="22"/>
          <w:szCs w:val="22"/>
        </w:rPr>
        <w:t xml:space="preserve"> bez PVN</w:t>
      </w:r>
      <w:r w:rsidRPr="0099089B">
        <w:rPr>
          <w:color w:val="auto"/>
          <w:sz w:val="22"/>
          <w:szCs w:val="22"/>
        </w:rPr>
        <w:t xml:space="preserve">. Līguma saistību izpildes </w:t>
      </w:r>
      <w:r w:rsidRPr="0099089B">
        <w:rPr>
          <w:sz w:val="22"/>
          <w:szCs w:val="22"/>
        </w:rPr>
        <w:t>nodrošinājumu izsniedz Latvijas Republikā vai citā Eiropas Savienības vai Eiropas Ekonomiskās zonas dalībvalstī reģistrēta kredītiestāde vai apdrošināšanas sabiedrība/ārvalsts apdrošināšanas filiāle, kas Latvijas Republikas normatīvajos tiesību aktos noteiktajā kārtībā ir uzsākusi pakalpojumu sniegšanu Latvijas Republikas teritorijā. Līguma saistību izpildes nodrošinājumam ir jābūt sagatavotam, kā paraugu izmantojot līguma saistību izpildes nodrošinājuma veidni (</w:t>
      </w:r>
      <w:r w:rsidRPr="00595636">
        <w:rPr>
          <w:sz w:val="22"/>
          <w:szCs w:val="22"/>
          <w:highlight w:val="yellow"/>
        </w:rPr>
        <w:t>_.</w:t>
      </w:r>
      <w:r w:rsidRPr="0099089B">
        <w:rPr>
          <w:sz w:val="22"/>
          <w:szCs w:val="22"/>
        </w:rPr>
        <w:t>pielikums) vai atbilstoši veidnē paredzētajiem noteikumiem. Līguma saistību izpildes nodrošinājumam, kuru izsniedza apdrošināšanas sabiedrība obligāti ir pievienojams dokuments, kas apliecinātu, ka uz iesniegšanas brīdi par šo nodrošinājumu ir veikta apmaksa pilnā apmērā.</w:t>
      </w:r>
    </w:p>
    <w:p w14:paraId="07AD59C1" w14:textId="77777777" w:rsidR="00CC7D82" w:rsidRPr="0099089B" w:rsidRDefault="00CC7D82" w:rsidP="00652D39">
      <w:pPr>
        <w:pStyle w:val="Default"/>
        <w:numPr>
          <w:ilvl w:val="1"/>
          <w:numId w:val="11"/>
        </w:numPr>
        <w:ind w:left="567" w:hanging="567"/>
        <w:jc w:val="both"/>
        <w:rPr>
          <w:sz w:val="22"/>
          <w:szCs w:val="22"/>
        </w:rPr>
      </w:pPr>
      <w:r w:rsidRPr="0099089B">
        <w:rPr>
          <w:sz w:val="22"/>
          <w:szCs w:val="22"/>
        </w:rPr>
        <w:t xml:space="preserve">Izpildītājam ir jānodrošina, lai Līguma saistību izpildes nodrošinājums būtu spēkā līdz visu saistību izpildei (ieskaitot garantijas laiku). </w:t>
      </w:r>
    </w:p>
    <w:p w14:paraId="2058FF62" w14:textId="2EDB1526" w:rsidR="00CC7D82" w:rsidRPr="0099089B" w:rsidRDefault="00652D39" w:rsidP="00652D39">
      <w:pPr>
        <w:widowControl w:val="0"/>
        <w:tabs>
          <w:tab w:val="left" w:pos="627"/>
        </w:tabs>
        <w:autoSpaceDE w:val="0"/>
        <w:autoSpaceDN w:val="0"/>
        <w:ind w:left="567" w:right="108" w:hanging="567"/>
        <w:jc w:val="both"/>
        <w:rPr>
          <w:sz w:val="22"/>
          <w:szCs w:val="22"/>
          <w:shd w:val="clear" w:color="auto" w:fill="FFFFFF" w:themeFill="background1"/>
          <w:lang w:val="lv-LV"/>
        </w:rPr>
      </w:pPr>
      <w:r>
        <w:rPr>
          <w:sz w:val="22"/>
          <w:szCs w:val="22"/>
          <w:shd w:val="clear" w:color="auto" w:fill="FFFFFF" w:themeFill="background1"/>
          <w:lang w:val="lv-LV"/>
        </w:rPr>
        <w:tab/>
      </w:r>
      <w:r w:rsidR="00CC7D82" w:rsidRPr="0099089B">
        <w:rPr>
          <w:sz w:val="22"/>
          <w:szCs w:val="22"/>
          <w:shd w:val="clear" w:color="auto" w:fill="FFFFFF" w:themeFill="background1"/>
          <w:lang w:val="lv-LV"/>
        </w:rPr>
        <w:t xml:space="preserve">Gadījumā, ja iesniegtā līguma saistību izpildes </w:t>
      </w:r>
      <w:r w:rsidR="00CC7D82" w:rsidRPr="0099089B">
        <w:rPr>
          <w:sz w:val="22"/>
          <w:szCs w:val="22"/>
          <w:lang w:val="lv-LV"/>
        </w:rPr>
        <w:t>nodrošinājuma</w:t>
      </w:r>
      <w:r w:rsidR="00CC7D82" w:rsidRPr="0099089B">
        <w:rPr>
          <w:sz w:val="22"/>
          <w:szCs w:val="22"/>
          <w:shd w:val="clear" w:color="auto" w:fill="FFFFFF" w:themeFill="background1"/>
          <w:lang w:val="lv-LV"/>
        </w:rPr>
        <w:t xml:space="preserve"> beigu datums ir īsāks, nekā šajā punktā norādīts, tad šajā gadījumā sākotnējais </w:t>
      </w:r>
      <w:r w:rsidR="00CC7D82" w:rsidRPr="006B1C60">
        <w:rPr>
          <w:sz w:val="22"/>
          <w:szCs w:val="22"/>
          <w:shd w:val="clear" w:color="auto" w:fill="FFFFFF" w:themeFill="background1"/>
          <w:lang w:val="lv-LV"/>
        </w:rPr>
        <w:t>Līguma</w:t>
      </w:r>
      <w:r w:rsidR="00CC7D82">
        <w:rPr>
          <w:sz w:val="22"/>
          <w:szCs w:val="22"/>
          <w:shd w:val="clear" w:color="auto" w:fill="FFFFFF" w:themeFill="background1"/>
          <w:lang w:val="lv-LV"/>
        </w:rPr>
        <w:t xml:space="preserve"> </w:t>
      </w:r>
      <w:r w:rsidR="00CC7D82" w:rsidRPr="0099089B">
        <w:rPr>
          <w:sz w:val="22"/>
          <w:szCs w:val="22"/>
          <w:shd w:val="clear" w:color="auto" w:fill="FFFFFF" w:themeFill="background1"/>
          <w:lang w:val="lv-LV"/>
        </w:rPr>
        <w:t xml:space="preserve">saistību izpildes </w:t>
      </w:r>
      <w:r w:rsidR="00CC7D82" w:rsidRPr="0099089B">
        <w:rPr>
          <w:sz w:val="22"/>
          <w:szCs w:val="22"/>
          <w:lang w:val="lv-LV"/>
        </w:rPr>
        <w:t>nodrošinājuma</w:t>
      </w:r>
      <w:r w:rsidR="00CC7D82" w:rsidRPr="0099089B">
        <w:rPr>
          <w:sz w:val="22"/>
          <w:szCs w:val="22"/>
          <w:shd w:val="clear" w:color="auto" w:fill="FFFFFF" w:themeFill="background1"/>
          <w:lang w:val="lv-LV"/>
        </w:rPr>
        <w:t xml:space="preserve"> beigu datums nedrīkst būt īsāks </w:t>
      </w:r>
      <w:r w:rsidR="00CC7D82" w:rsidRPr="008263A8">
        <w:rPr>
          <w:sz w:val="22"/>
          <w:szCs w:val="22"/>
          <w:shd w:val="clear" w:color="auto" w:fill="FFFFFF" w:themeFill="background1"/>
          <w:lang w:val="lv-LV"/>
        </w:rPr>
        <w:t>par 12 mēnešiem</w:t>
      </w:r>
      <w:r w:rsidR="00F05E57">
        <w:rPr>
          <w:sz w:val="22"/>
          <w:szCs w:val="22"/>
          <w:shd w:val="clear" w:color="auto" w:fill="FFFFFF" w:themeFill="background1"/>
          <w:lang w:val="lv-LV"/>
        </w:rPr>
        <w:t xml:space="preserve"> no Līguma parakstīšanas dienas</w:t>
      </w:r>
      <w:r w:rsidR="00CC7D82" w:rsidRPr="008263A8">
        <w:rPr>
          <w:sz w:val="22"/>
          <w:szCs w:val="22"/>
          <w:shd w:val="clear" w:color="auto" w:fill="FFFFFF" w:themeFill="background1"/>
          <w:lang w:val="lv-LV"/>
        </w:rPr>
        <w:t>.</w:t>
      </w:r>
    </w:p>
    <w:p w14:paraId="114A03E8" w14:textId="0781C7AF" w:rsidR="00CC7D82" w:rsidRPr="0099089B" w:rsidRDefault="00CC7D82" w:rsidP="00652D39">
      <w:pPr>
        <w:pStyle w:val="Sarakstarindkopa"/>
        <w:widowControl w:val="0"/>
        <w:numPr>
          <w:ilvl w:val="1"/>
          <w:numId w:val="11"/>
        </w:numPr>
        <w:tabs>
          <w:tab w:val="left" w:pos="627"/>
        </w:tabs>
        <w:autoSpaceDE w:val="0"/>
        <w:autoSpaceDN w:val="0"/>
        <w:ind w:left="567" w:right="108" w:hanging="567"/>
        <w:jc w:val="both"/>
        <w:rPr>
          <w:sz w:val="22"/>
          <w:szCs w:val="22"/>
          <w:shd w:val="clear" w:color="auto" w:fill="FFFFFF" w:themeFill="background1"/>
          <w:lang w:val="lv-LV"/>
        </w:rPr>
      </w:pPr>
      <w:r w:rsidRPr="0099089B">
        <w:rPr>
          <w:sz w:val="22"/>
          <w:szCs w:val="22"/>
          <w:lang w:val="lv-LV"/>
        </w:rPr>
        <w:t>Pēc Līguma 3.</w:t>
      </w:r>
      <w:r w:rsidR="00ED47CA">
        <w:rPr>
          <w:sz w:val="22"/>
          <w:szCs w:val="22"/>
          <w:lang w:val="lv-LV"/>
        </w:rPr>
        <w:t>4</w:t>
      </w:r>
      <w:r w:rsidRPr="0099089B">
        <w:rPr>
          <w:sz w:val="22"/>
          <w:szCs w:val="22"/>
          <w:lang w:val="lv-LV"/>
        </w:rPr>
        <w:t xml:space="preserve">.punktā noteikta </w:t>
      </w:r>
      <w:r w:rsidR="00ED47CA">
        <w:rPr>
          <w:sz w:val="22"/>
          <w:szCs w:val="22"/>
          <w:lang w:val="lv-LV"/>
        </w:rPr>
        <w:t xml:space="preserve">Galēja pieņemšanas – nodošanas </w:t>
      </w:r>
      <w:r w:rsidRPr="0099089B">
        <w:rPr>
          <w:sz w:val="22"/>
          <w:szCs w:val="22"/>
          <w:lang w:val="lv-LV"/>
        </w:rPr>
        <w:t xml:space="preserve">akta parakstīšanas ar Pasūtītāja rakstveida atļauju </w:t>
      </w:r>
      <w:r>
        <w:rPr>
          <w:sz w:val="22"/>
          <w:szCs w:val="22"/>
          <w:lang w:val="lv-LV"/>
        </w:rPr>
        <w:t>L</w:t>
      </w:r>
      <w:r w:rsidRPr="0099089B">
        <w:rPr>
          <w:sz w:val="22"/>
          <w:szCs w:val="22"/>
          <w:lang w:val="lv-LV"/>
        </w:rPr>
        <w:t>īguma saistību izpildes nodrošinājuma summu var samazināt par 50% (piecdesmit procentiem).</w:t>
      </w:r>
    </w:p>
    <w:p w14:paraId="5F84A2B0" w14:textId="77777777" w:rsidR="00CC7D82" w:rsidRPr="0099089B" w:rsidRDefault="00CC7D82" w:rsidP="00652D39">
      <w:pPr>
        <w:pStyle w:val="Sarakstarindkopa"/>
        <w:widowControl w:val="0"/>
        <w:numPr>
          <w:ilvl w:val="1"/>
          <w:numId w:val="11"/>
        </w:numPr>
        <w:tabs>
          <w:tab w:val="left" w:pos="627"/>
        </w:tabs>
        <w:autoSpaceDE w:val="0"/>
        <w:autoSpaceDN w:val="0"/>
        <w:ind w:left="567" w:right="108" w:hanging="567"/>
        <w:jc w:val="both"/>
        <w:rPr>
          <w:sz w:val="22"/>
          <w:szCs w:val="22"/>
          <w:shd w:val="clear" w:color="auto" w:fill="FFFFFF" w:themeFill="background1"/>
          <w:lang w:val="lv-LV"/>
        </w:rPr>
      </w:pPr>
      <w:r w:rsidRPr="0099089B">
        <w:rPr>
          <w:sz w:val="22"/>
          <w:szCs w:val="22"/>
          <w:lang w:val="lv-LV"/>
        </w:rPr>
        <w:t xml:space="preserve">Ja </w:t>
      </w:r>
      <w:r>
        <w:rPr>
          <w:sz w:val="22"/>
          <w:szCs w:val="22"/>
          <w:lang w:val="lv-LV"/>
        </w:rPr>
        <w:t>L</w:t>
      </w:r>
      <w:r w:rsidRPr="0099089B">
        <w:rPr>
          <w:sz w:val="22"/>
          <w:szCs w:val="22"/>
          <w:lang w:val="lv-LV"/>
        </w:rPr>
        <w:t xml:space="preserve">īguma saistību izpildes nodrošinājuma derīguma termiņā nav izpildīta līgumsaistība (piem., turpinās garantijas laiks), Izpildītājam ir </w:t>
      </w:r>
      <w:r w:rsidRPr="006B1C60">
        <w:rPr>
          <w:sz w:val="22"/>
          <w:szCs w:val="22"/>
          <w:lang w:val="lv-LV"/>
        </w:rPr>
        <w:t>jāpagarina Līguma saistību izpildes nodrošinājuma derīguma termiņš līdz attiecīgas līgumsaistības izpildei un 10 dienas pirms Līguma saistību izpildes nodrošinājuma derīguma termiņa beigu datuma jāiesniedz Pasūtītājam Līguma</w:t>
      </w:r>
      <w:r>
        <w:rPr>
          <w:sz w:val="22"/>
          <w:szCs w:val="22"/>
          <w:lang w:val="lv-LV"/>
        </w:rPr>
        <w:t xml:space="preserve"> </w:t>
      </w:r>
      <w:r w:rsidRPr="0099089B">
        <w:rPr>
          <w:sz w:val="22"/>
          <w:szCs w:val="22"/>
          <w:lang w:val="lv-LV"/>
        </w:rPr>
        <w:t>saistību izpildes nodrošinājumu ar pagarināto termiņu.</w:t>
      </w:r>
    </w:p>
    <w:p w14:paraId="7E6217BF" w14:textId="77777777" w:rsidR="00CC7D82" w:rsidRPr="00C42F21" w:rsidRDefault="00CC7D82" w:rsidP="00652D39">
      <w:pPr>
        <w:pStyle w:val="Sarakstarindkopa"/>
        <w:widowControl w:val="0"/>
        <w:numPr>
          <w:ilvl w:val="1"/>
          <w:numId w:val="11"/>
        </w:numPr>
        <w:tabs>
          <w:tab w:val="left" w:pos="627"/>
        </w:tabs>
        <w:autoSpaceDE w:val="0"/>
        <w:autoSpaceDN w:val="0"/>
        <w:ind w:left="567" w:right="108" w:hanging="567"/>
        <w:jc w:val="both"/>
        <w:rPr>
          <w:sz w:val="22"/>
          <w:szCs w:val="22"/>
          <w:lang w:val="lv-LV"/>
        </w:rPr>
      </w:pPr>
      <w:r w:rsidRPr="0099089B">
        <w:rPr>
          <w:sz w:val="22"/>
          <w:szCs w:val="22"/>
          <w:lang w:val="lv-LV"/>
        </w:rPr>
        <w:t>Līguma saistību izpildes nodrošinājumu Pasūtītājs ir tiesīgs izmantot līgumsoda ieturēšanai, citos Līgumā Pasūtītājam noteiktu naudas līdzekļu segšanas gadījumā, vai gadījumā, ja Izpildītājs atsakās izpildīt Līgumā noteiktās saistības vai citos Līgumā noteiktos gadījumos.</w:t>
      </w:r>
    </w:p>
    <w:p w14:paraId="77952FD6" w14:textId="77777777" w:rsidR="00F05E57" w:rsidRPr="00F05E57" w:rsidRDefault="00CC7D82" w:rsidP="00652D39">
      <w:pPr>
        <w:pStyle w:val="Default"/>
        <w:numPr>
          <w:ilvl w:val="1"/>
          <w:numId w:val="11"/>
        </w:numPr>
        <w:ind w:left="567" w:hanging="567"/>
        <w:jc w:val="both"/>
        <w:rPr>
          <w:sz w:val="22"/>
          <w:szCs w:val="22"/>
        </w:rPr>
      </w:pPr>
      <w:r w:rsidRPr="0099089B">
        <w:rPr>
          <w:sz w:val="22"/>
          <w:szCs w:val="22"/>
        </w:rPr>
        <w:t xml:space="preserve">Priekšapmaksas jeb avansa nepieciešamības gadījumā, Izpildītājs iesniedz Pasūtītājam </w:t>
      </w:r>
      <w:r w:rsidRPr="0099089B">
        <w:rPr>
          <w:color w:val="auto"/>
          <w:sz w:val="22"/>
          <w:szCs w:val="22"/>
        </w:rPr>
        <w:t>Avansa maksājuma nodrošinājumu</w:t>
      </w:r>
      <w:r>
        <w:rPr>
          <w:color w:val="auto"/>
          <w:sz w:val="22"/>
          <w:szCs w:val="22"/>
        </w:rPr>
        <w:t xml:space="preserve"> </w:t>
      </w:r>
      <w:r w:rsidRPr="00C42F21">
        <w:rPr>
          <w:color w:val="auto"/>
          <w:sz w:val="22"/>
          <w:szCs w:val="22"/>
        </w:rPr>
        <w:t>avansa maksājuma apmērā, bet ne vairāk kā 20 % (divdesmit procent</w:t>
      </w:r>
      <w:r>
        <w:rPr>
          <w:color w:val="auto"/>
          <w:sz w:val="22"/>
          <w:szCs w:val="22"/>
        </w:rPr>
        <w:t>u</w:t>
      </w:r>
      <w:r w:rsidRPr="00C42F21">
        <w:rPr>
          <w:color w:val="auto"/>
          <w:sz w:val="22"/>
          <w:szCs w:val="22"/>
        </w:rPr>
        <w:t>)</w:t>
      </w:r>
      <w:r>
        <w:rPr>
          <w:color w:val="auto"/>
          <w:sz w:val="22"/>
          <w:szCs w:val="22"/>
        </w:rPr>
        <w:t xml:space="preserve"> </w:t>
      </w:r>
      <w:r w:rsidRPr="0099089B">
        <w:rPr>
          <w:color w:val="auto"/>
          <w:sz w:val="22"/>
          <w:szCs w:val="22"/>
        </w:rPr>
        <w:t xml:space="preserve">apmērā no Līguma summas </w:t>
      </w:r>
      <w:r w:rsidR="00F05E57">
        <w:rPr>
          <w:color w:val="auto"/>
          <w:sz w:val="22"/>
          <w:szCs w:val="22"/>
        </w:rPr>
        <w:t>bez</w:t>
      </w:r>
      <w:r w:rsidRPr="0099089B">
        <w:rPr>
          <w:color w:val="auto"/>
          <w:sz w:val="22"/>
          <w:szCs w:val="22"/>
        </w:rPr>
        <w:t xml:space="preserve"> PVN.</w:t>
      </w:r>
    </w:p>
    <w:p w14:paraId="518B74AA" w14:textId="23EA88F7" w:rsidR="00F05E57" w:rsidRPr="00F05E57" w:rsidRDefault="00F05E57" w:rsidP="00652D39">
      <w:pPr>
        <w:pStyle w:val="Default"/>
        <w:numPr>
          <w:ilvl w:val="1"/>
          <w:numId w:val="11"/>
        </w:numPr>
        <w:ind w:left="567" w:hanging="567"/>
        <w:jc w:val="both"/>
        <w:rPr>
          <w:sz w:val="22"/>
          <w:szCs w:val="22"/>
        </w:rPr>
      </w:pPr>
      <w:r w:rsidRPr="00F05E57">
        <w:rPr>
          <w:sz w:val="22"/>
          <w:szCs w:val="22"/>
        </w:rPr>
        <w:t>Avansa maksājuma nodrošinājuma beigu datums nedrīkst būt īsāks par 11 mēnešiem termiņu skaitot no līguma parakstīšanas dienas.</w:t>
      </w:r>
    </w:p>
    <w:p w14:paraId="727CEB66" w14:textId="77777777" w:rsidR="00CC7D82" w:rsidRPr="0099089B" w:rsidRDefault="00CC7D82" w:rsidP="00652D39">
      <w:pPr>
        <w:pStyle w:val="Default"/>
        <w:numPr>
          <w:ilvl w:val="1"/>
          <w:numId w:val="11"/>
        </w:numPr>
        <w:ind w:left="567" w:hanging="567"/>
        <w:jc w:val="both"/>
        <w:rPr>
          <w:sz w:val="22"/>
          <w:szCs w:val="22"/>
        </w:rPr>
      </w:pPr>
      <w:r w:rsidRPr="0099089B">
        <w:rPr>
          <w:color w:val="auto"/>
          <w:sz w:val="22"/>
          <w:szCs w:val="22"/>
        </w:rPr>
        <w:t xml:space="preserve">Avansa maksājuma nodrošinājumu izsniedz Latvijas Republikā vai citā Eiropas Savienības vai Eiropas </w:t>
      </w:r>
      <w:r w:rsidRPr="0099089B">
        <w:rPr>
          <w:sz w:val="22"/>
          <w:szCs w:val="22"/>
        </w:rPr>
        <w:t>Ekonomiskās zonas dalībvalstī reģistrēta kredītiestāde vai apdrošināšanas sabiedrība/ārvalsts apdrošināšanas filiāle, kas Latvijas Republikas normatīvajos tiesību aktos noteiktajā kārtībā ir uzsākusi pakalpojumu sniegšanu Latvijas Republikas teritorijā.</w:t>
      </w:r>
    </w:p>
    <w:p w14:paraId="3D5F911B" w14:textId="77777777" w:rsidR="00CC7D82" w:rsidRPr="0099089B" w:rsidRDefault="00CC7D82" w:rsidP="00652D39">
      <w:pPr>
        <w:pStyle w:val="Default"/>
        <w:numPr>
          <w:ilvl w:val="1"/>
          <w:numId w:val="11"/>
        </w:numPr>
        <w:ind w:left="567" w:hanging="567"/>
        <w:jc w:val="both"/>
        <w:rPr>
          <w:sz w:val="22"/>
          <w:szCs w:val="22"/>
        </w:rPr>
      </w:pPr>
      <w:r w:rsidRPr="0099089B">
        <w:rPr>
          <w:sz w:val="22"/>
          <w:szCs w:val="22"/>
        </w:rPr>
        <w:t>Avansa maksājuma nodrošinājumam ir jābūt sagatavotam, kā paraugu izmantojot Avansa maksājuma nodrošinājumu veidni (</w:t>
      </w:r>
      <w:r w:rsidRPr="00C42F21">
        <w:rPr>
          <w:sz w:val="22"/>
          <w:szCs w:val="22"/>
          <w:highlight w:val="yellow"/>
        </w:rPr>
        <w:t>_.</w:t>
      </w:r>
      <w:r w:rsidRPr="0099089B">
        <w:rPr>
          <w:sz w:val="22"/>
          <w:szCs w:val="22"/>
        </w:rPr>
        <w:t>pielikums) vai atbilstoši veidnē paredzētajiem noteikumiem.</w:t>
      </w:r>
    </w:p>
    <w:p w14:paraId="164E85C3" w14:textId="25C71D49" w:rsidR="00CC7D82" w:rsidRPr="0099089B" w:rsidRDefault="00652D39" w:rsidP="00652D39">
      <w:pPr>
        <w:widowControl w:val="0"/>
        <w:tabs>
          <w:tab w:val="left" w:pos="627"/>
        </w:tabs>
        <w:autoSpaceDE w:val="0"/>
        <w:autoSpaceDN w:val="0"/>
        <w:ind w:left="567" w:right="108" w:hanging="567"/>
        <w:jc w:val="both"/>
        <w:rPr>
          <w:sz w:val="22"/>
          <w:szCs w:val="22"/>
          <w:lang w:val="lv-LV"/>
        </w:rPr>
      </w:pPr>
      <w:r>
        <w:rPr>
          <w:sz w:val="22"/>
          <w:szCs w:val="22"/>
          <w:lang w:val="lv-LV"/>
        </w:rPr>
        <w:tab/>
      </w:r>
      <w:r w:rsidR="00CC7D82" w:rsidRPr="0099089B">
        <w:rPr>
          <w:sz w:val="22"/>
          <w:szCs w:val="22"/>
          <w:lang w:val="lv-LV"/>
        </w:rPr>
        <w:t>Avansa maksājuma nodrošinājumam, kuru izsniedza apdrošināšanas sabiedrība obligāti ir pievienojams dokuments, kas apliecinātu, ka uz iesniegšanas brīdi par šo nodrošinājumu ir veikta apmaksa pilnā apmērā.</w:t>
      </w:r>
    </w:p>
    <w:p w14:paraId="694A84EA" w14:textId="102A28DC" w:rsidR="00257B15" w:rsidRDefault="00CC7D82" w:rsidP="00652D39">
      <w:pPr>
        <w:pStyle w:val="Sarakstarindkopa"/>
        <w:widowControl w:val="0"/>
        <w:numPr>
          <w:ilvl w:val="1"/>
          <w:numId w:val="11"/>
        </w:numPr>
        <w:tabs>
          <w:tab w:val="left" w:pos="627"/>
        </w:tabs>
        <w:autoSpaceDE w:val="0"/>
        <w:autoSpaceDN w:val="0"/>
        <w:ind w:left="567" w:right="108" w:hanging="567"/>
        <w:jc w:val="both"/>
        <w:rPr>
          <w:sz w:val="22"/>
          <w:szCs w:val="22"/>
          <w:lang w:val="lv-LV"/>
        </w:rPr>
      </w:pPr>
      <w:r w:rsidRPr="0099089B">
        <w:rPr>
          <w:sz w:val="22"/>
          <w:szCs w:val="22"/>
          <w:lang w:val="lv-LV"/>
        </w:rPr>
        <w:t>Pasūtītājam ir tiesības izmantot Avansa maksājuma nodrošinājumu, ja Izpildītājs nepilda</w:t>
      </w:r>
      <w:r w:rsidRPr="0099089B">
        <w:rPr>
          <w:sz w:val="22"/>
          <w:szCs w:val="22"/>
          <w:shd w:val="clear" w:color="auto" w:fill="FFFFFF" w:themeFill="background1"/>
          <w:lang w:val="lv-LV"/>
        </w:rPr>
        <w:t xml:space="preserve"> Līgumā</w:t>
      </w:r>
      <w:r w:rsidRPr="0099089B">
        <w:rPr>
          <w:sz w:val="22"/>
          <w:szCs w:val="22"/>
          <w:lang w:val="lv-LV"/>
        </w:rPr>
        <w:t xml:space="preserve"> noteiktās saistības un neatgriež avansu.</w:t>
      </w:r>
    </w:p>
    <w:p w14:paraId="6C22FB23" w14:textId="77777777" w:rsidR="006B1C60" w:rsidRDefault="006B1C60" w:rsidP="00652D39">
      <w:pPr>
        <w:pStyle w:val="Sarakstarindkopa"/>
        <w:widowControl w:val="0"/>
        <w:tabs>
          <w:tab w:val="left" w:pos="627"/>
        </w:tabs>
        <w:autoSpaceDE w:val="0"/>
        <w:autoSpaceDN w:val="0"/>
        <w:ind w:left="567" w:right="108" w:hanging="567"/>
        <w:jc w:val="both"/>
        <w:rPr>
          <w:sz w:val="22"/>
          <w:szCs w:val="22"/>
          <w:lang w:val="lv-LV"/>
        </w:rPr>
      </w:pPr>
    </w:p>
    <w:p w14:paraId="3853D6FA" w14:textId="77777777" w:rsidR="000A24FC" w:rsidRDefault="000A24FC" w:rsidP="006B1C60">
      <w:pPr>
        <w:pStyle w:val="Sarakstarindkopa"/>
        <w:widowControl w:val="0"/>
        <w:tabs>
          <w:tab w:val="left" w:pos="627"/>
        </w:tabs>
        <w:autoSpaceDE w:val="0"/>
        <w:autoSpaceDN w:val="0"/>
        <w:ind w:left="0" w:right="108"/>
        <w:jc w:val="both"/>
        <w:rPr>
          <w:sz w:val="22"/>
          <w:szCs w:val="22"/>
          <w:lang w:val="lv-LV"/>
        </w:rPr>
      </w:pPr>
    </w:p>
    <w:p w14:paraId="3C9FC0C2" w14:textId="77777777" w:rsidR="000A24FC" w:rsidRDefault="000A24FC" w:rsidP="006B1C60">
      <w:pPr>
        <w:pStyle w:val="Sarakstarindkopa"/>
        <w:widowControl w:val="0"/>
        <w:tabs>
          <w:tab w:val="left" w:pos="627"/>
        </w:tabs>
        <w:autoSpaceDE w:val="0"/>
        <w:autoSpaceDN w:val="0"/>
        <w:ind w:left="0" w:right="108"/>
        <w:jc w:val="both"/>
        <w:rPr>
          <w:sz w:val="22"/>
          <w:szCs w:val="22"/>
          <w:lang w:val="lv-LV"/>
        </w:rPr>
      </w:pPr>
    </w:p>
    <w:p w14:paraId="7AE5C3FA" w14:textId="77777777" w:rsidR="000A24FC" w:rsidRPr="00CC7D82" w:rsidRDefault="000A24FC" w:rsidP="006B1C60">
      <w:pPr>
        <w:pStyle w:val="Sarakstarindkopa"/>
        <w:widowControl w:val="0"/>
        <w:tabs>
          <w:tab w:val="left" w:pos="627"/>
        </w:tabs>
        <w:autoSpaceDE w:val="0"/>
        <w:autoSpaceDN w:val="0"/>
        <w:ind w:left="0" w:right="108"/>
        <w:jc w:val="both"/>
        <w:rPr>
          <w:sz w:val="22"/>
          <w:szCs w:val="22"/>
          <w:lang w:val="lv-LV"/>
        </w:rPr>
      </w:pPr>
    </w:p>
    <w:p w14:paraId="0C86E4E2" w14:textId="77777777" w:rsidR="00B50CBF" w:rsidRPr="00A01FE1" w:rsidRDefault="00B50CBF" w:rsidP="00800607">
      <w:pPr>
        <w:pStyle w:val="Apakpunkts"/>
        <w:numPr>
          <w:ilvl w:val="0"/>
          <w:numId w:val="11"/>
        </w:numPr>
        <w:tabs>
          <w:tab w:val="left" w:pos="720"/>
        </w:tabs>
        <w:jc w:val="center"/>
        <w:rPr>
          <w:rFonts w:ascii="Times New Roman" w:hAnsi="Times New Roman"/>
          <w:sz w:val="22"/>
          <w:szCs w:val="22"/>
        </w:rPr>
      </w:pPr>
      <w:r w:rsidRPr="00A01FE1">
        <w:rPr>
          <w:rFonts w:ascii="Times New Roman" w:hAnsi="Times New Roman"/>
          <w:sz w:val="22"/>
          <w:szCs w:val="22"/>
        </w:rPr>
        <w:lastRenderedPageBreak/>
        <w:t>PUŠU ATBILDĪBA</w:t>
      </w:r>
    </w:p>
    <w:p w14:paraId="2E076B6C" w14:textId="77777777" w:rsidR="00B50CBF" w:rsidRPr="00A01FE1" w:rsidRDefault="00B50CBF" w:rsidP="00652D39">
      <w:pPr>
        <w:pStyle w:val="Apakpunkts"/>
        <w:numPr>
          <w:ilvl w:val="1"/>
          <w:numId w:val="11"/>
        </w:numPr>
        <w:ind w:left="567" w:hanging="567"/>
        <w:jc w:val="both"/>
        <w:rPr>
          <w:rFonts w:ascii="Times New Roman" w:hAnsi="Times New Roman"/>
          <w:b w:val="0"/>
          <w:bCs/>
          <w:sz w:val="22"/>
          <w:szCs w:val="22"/>
        </w:rPr>
      </w:pPr>
      <w:r w:rsidRPr="00A01FE1">
        <w:rPr>
          <w:rFonts w:ascii="Times New Roman" w:hAnsi="Times New Roman"/>
          <w:b w:val="0"/>
          <w:bCs/>
          <w:sz w:val="22"/>
          <w:szCs w:val="22"/>
        </w:rPr>
        <w:t xml:space="preserve">Līgumā noteiktā Līguma summas samaksas termiņa kavējuma gadījumā Izpildītājs ir tiesīgs pieprasīt, lai Pasūtītājs maksā Izpildītājam līgumsodu 0,1 % apmērā no kavētā maksājuma summas par katru nokavēto dienu, taču kopumā ne vairāk kā 10 % no kavētā maksājuma summas. </w:t>
      </w:r>
    </w:p>
    <w:p w14:paraId="6DB0E659" w14:textId="77777777" w:rsidR="00B50CBF" w:rsidRPr="00A01FE1" w:rsidRDefault="00B50CBF" w:rsidP="00652D39">
      <w:pPr>
        <w:pStyle w:val="Apakpunkts"/>
        <w:numPr>
          <w:ilvl w:val="1"/>
          <w:numId w:val="11"/>
        </w:numPr>
        <w:ind w:left="567" w:hanging="567"/>
        <w:jc w:val="both"/>
        <w:rPr>
          <w:rFonts w:ascii="Times New Roman" w:hAnsi="Times New Roman"/>
          <w:b w:val="0"/>
          <w:bCs/>
          <w:sz w:val="22"/>
          <w:szCs w:val="22"/>
        </w:rPr>
      </w:pPr>
      <w:r w:rsidRPr="00A01FE1">
        <w:rPr>
          <w:rFonts w:ascii="Times New Roman" w:hAnsi="Times New Roman"/>
          <w:b w:val="0"/>
          <w:bCs/>
          <w:sz w:val="22"/>
          <w:szCs w:val="22"/>
        </w:rPr>
        <w:t xml:space="preserve">Līguma 4.1.1.punktā noteiktā termiņa kavējuma gadījumā Pasūtītājs ir tiesīgs pieprasīt, lai Izpildītājs maksā Pasūtītājam līgumsodu 0,1 % apmērā no Līguma 2.1.punktā noteiktās Līguma summas par katru nokavēto dienu, taču kopumā ne vairāk kā 10 % no Līguma 2.1.punktā noteiktās Līguma summas. </w:t>
      </w:r>
    </w:p>
    <w:p w14:paraId="3681D58D" w14:textId="63D0A837" w:rsidR="00B50CBF" w:rsidRPr="00A01FE1" w:rsidRDefault="00B50CBF" w:rsidP="00652D39">
      <w:pPr>
        <w:pStyle w:val="Apakpunkts"/>
        <w:numPr>
          <w:ilvl w:val="1"/>
          <w:numId w:val="11"/>
        </w:numPr>
        <w:ind w:left="567" w:hanging="567"/>
        <w:jc w:val="both"/>
        <w:rPr>
          <w:rFonts w:ascii="Times New Roman" w:hAnsi="Times New Roman"/>
          <w:b w:val="0"/>
          <w:bCs/>
          <w:sz w:val="22"/>
          <w:szCs w:val="22"/>
        </w:rPr>
      </w:pPr>
      <w:r w:rsidRPr="00A01FE1">
        <w:rPr>
          <w:rFonts w:ascii="Times New Roman" w:hAnsi="Times New Roman"/>
          <w:b w:val="0"/>
          <w:bCs/>
          <w:sz w:val="22"/>
          <w:szCs w:val="22"/>
        </w:rPr>
        <w:t xml:space="preserve">Gadījumā, ja Izpildītājs kavē Līguma 5.3.punktā noteikto </w:t>
      </w:r>
      <w:r w:rsidR="004812E6">
        <w:rPr>
          <w:rFonts w:ascii="Times New Roman" w:hAnsi="Times New Roman"/>
          <w:b w:val="0"/>
          <w:bCs/>
          <w:sz w:val="22"/>
          <w:szCs w:val="22"/>
        </w:rPr>
        <w:t>Iekārtu</w:t>
      </w:r>
      <w:r w:rsidRPr="00A01FE1">
        <w:rPr>
          <w:rFonts w:ascii="Times New Roman" w:hAnsi="Times New Roman"/>
          <w:b w:val="0"/>
          <w:bCs/>
          <w:sz w:val="22"/>
          <w:szCs w:val="22"/>
        </w:rPr>
        <w:t xml:space="preserve"> vai to daļu defektu novēršanas un/vai </w:t>
      </w:r>
      <w:r w:rsidR="004812E6">
        <w:rPr>
          <w:rFonts w:ascii="Times New Roman" w:hAnsi="Times New Roman"/>
          <w:b w:val="0"/>
          <w:bCs/>
          <w:sz w:val="22"/>
          <w:szCs w:val="22"/>
        </w:rPr>
        <w:t>Iekārtu</w:t>
      </w:r>
      <w:r w:rsidRPr="00A01FE1">
        <w:rPr>
          <w:rFonts w:ascii="Times New Roman" w:hAnsi="Times New Roman"/>
          <w:b w:val="0"/>
          <w:bCs/>
          <w:sz w:val="22"/>
          <w:szCs w:val="22"/>
        </w:rPr>
        <w:t xml:space="preserve"> maiņas termiņu, tad Pasūtītājs ir tiesīgs pieprasīt, lai Izpildītājs maksā Pasūtītājam līgumsodu 50 EUR (piecdesmit eiro) par katru kavējuma dienu. </w:t>
      </w:r>
    </w:p>
    <w:p w14:paraId="2DEA4762" w14:textId="77777777" w:rsidR="00B50CBF" w:rsidRPr="00A01FE1" w:rsidRDefault="00B50CBF" w:rsidP="00652D39">
      <w:pPr>
        <w:pStyle w:val="Apakpunkts"/>
        <w:numPr>
          <w:ilvl w:val="1"/>
          <w:numId w:val="11"/>
        </w:numPr>
        <w:ind w:left="567" w:hanging="567"/>
        <w:jc w:val="both"/>
        <w:rPr>
          <w:rFonts w:ascii="Times New Roman" w:hAnsi="Times New Roman"/>
          <w:b w:val="0"/>
          <w:bCs/>
          <w:sz w:val="22"/>
          <w:szCs w:val="22"/>
        </w:rPr>
      </w:pPr>
      <w:r w:rsidRPr="00A01FE1">
        <w:rPr>
          <w:rFonts w:ascii="Times New Roman" w:hAnsi="Times New Roman"/>
          <w:b w:val="0"/>
          <w:bCs/>
          <w:sz w:val="22"/>
          <w:szCs w:val="22"/>
        </w:rPr>
        <w:t>Pasūtītājam ir tiesības ieturēt aprēķināto līgumsodu no jebkurām Izpildītājam izmaksājamām summām vai piemērot Līguma 5.9.punkta noteikumus. Līgumā noteiktie līgumsodi nav uzskatāmi par zaudējumu atlīdzību.</w:t>
      </w:r>
    </w:p>
    <w:p w14:paraId="0FC1472E" w14:textId="77777777" w:rsidR="00B50CBF" w:rsidRPr="00A01FE1" w:rsidRDefault="00B50CBF" w:rsidP="00652D39">
      <w:pPr>
        <w:pStyle w:val="Apakpunkts"/>
        <w:numPr>
          <w:ilvl w:val="1"/>
          <w:numId w:val="11"/>
        </w:numPr>
        <w:ind w:left="567" w:hanging="567"/>
        <w:jc w:val="both"/>
        <w:rPr>
          <w:rFonts w:ascii="Times New Roman" w:hAnsi="Times New Roman"/>
          <w:b w:val="0"/>
          <w:bCs/>
          <w:sz w:val="22"/>
          <w:szCs w:val="22"/>
        </w:rPr>
      </w:pPr>
      <w:r w:rsidRPr="00A01FE1">
        <w:rPr>
          <w:rFonts w:ascii="Times New Roman" w:hAnsi="Times New Roman"/>
          <w:b w:val="0"/>
          <w:bCs/>
          <w:sz w:val="22"/>
          <w:szCs w:val="22"/>
        </w:rPr>
        <w:t>Līgumsoda samaksa neatbrīvo Puses no Līgumā noteikto saistību izpildes.</w:t>
      </w:r>
    </w:p>
    <w:p w14:paraId="04D47B9E" w14:textId="50EC524A" w:rsidR="00B50CBF" w:rsidRPr="00A01FE1" w:rsidRDefault="00B50CBF" w:rsidP="00652D39">
      <w:pPr>
        <w:pStyle w:val="Apakpunkts"/>
        <w:numPr>
          <w:ilvl w:val="1"/>
          <w:numId w:val="11"/>
        </w:numPr>
        <w:ind w:left="567" w:hanging="567"/>
        <w:jc w:val="both"/>
        <w:rPr>
          <w:rFonts w:ascii="Times New Roman" w:hAnsi="Times New Roman"/>
          <w:b w:val="0"/>
          <w:bCs/>
          <w:sz w:val="22"/>
          <w:szCs w:val="22"/>
        </w:rPr>
      </w:pPr>
      <w:r w:rsidRPr="00A01FE1">
        <w:rPr>
          <w:rFonts w:ascii="Times New Roman" w:hAnsi="Times New Roman"/>
          <w:b w:val="0"/>
          <w:bCs/>
          <w:sz w:val="22"/>
          <w:szCs w:val="22"/>
        </w:rPr>
        <w:t>Gadījumā, ja Izpildītājs, veicot</w:t>
      </w:r>
      <w:r w:rsidR="004812E6">
        <w:rPr>
          <w:rFonts w:ascii="Times New Roman" w:hAnsi="Times New Roman"/>
          <w:b w:val="0"/>
          <w:bCs/>
          <w:sz w:val="22"/>
          <w:szCs w:val="22"/>
        </w:rPr>
        <w:t xml:space="preserve"> Iekārtu</w:t>
      </w:r>
      <w:r w:rsidRPr="00A01FE1">
        <w:rPr>
          <w:rFonts w:ascii="Times New Roman" w:hAnsi="Times New Roman"/>
          <w:b w:val="0"/>
          <w:bCs/>
          <w:sz w:val="22"/>
          <w:szCs w:val="22"/>
        </w:rPr>
        <w:t xml:space="preserve"> piegādi un uzstādīšanu, bojā trešo personu un/vai Pasūtītāja mantu vai nodara kaitējumu trešo personu un/vai Pasūtītāja pārstāvju dzīvībai vai veselībai, tad Izpildītājs uzņemas visu un jebkādu atbildību par nodarījumu un tā radītajām sekām, kā arī sedz visus nodarījuma rezultātā radītos zaudējumus.</w:t>
      </w:r>
    </w:p>
    <w:p w14:paraId="3A0019DC" w14:textId="0A986970" w:rsidR="006B1C60" w:rsidRPr="00833DAA" w:rsidRDefault="00B50CBF" w:rsidP="00652D39">
      <w:pPr>
        <w:pStyle w:val="Apakpunkts"/>
        <w:numPr>
          <w:ilvl w:val="1"/>
          <w:numId w:val="11"/>
        </w:numPr>
        <w:ind w:left="567" w:hanging="567"/>
        <w:jc w:val="both"/>
        <w:rPr>
          <w:rFonts w:ascii="Times New Roman" w:hAnsi="Times New Roman"/>
          <w:b w:val="0"/>
          <w:bCs/>
          <w:sz w:val="22"/>
          <w:szCs w:val="22"/>
        </w:rPr>
      </w:pPr>
      <w:bookmarkStart w:id="23" w:name="_Hlk100833730"/>
      <w:r w:rsidRPr="00A01FE1">
        <w:rPr>
          <w:rFonts w:ascii="Times New Roman" w:hAnsi="Times New Roman"/>
          <w:b w:val="0"/>
          <w:bCs/>
          <w:sz w:val="22"/>
          <w:szCs w:val="22"/>
        </w:rPr>
        <w:t>Izpildītājam ir pienākums segt Pasūtītājam visus nodarītus zaudējumus, k</w:t>
      </w:r>
      <w:r w:rsidRPr="005D5A44">
        <w:rPr>
          <w:rFonts w:ascii="Times New Roman" w:hAnsi="Times New Roman"/>
          <w:b w:val="0"/>
          <w:bCs/>
          <w:sz w:val="22"/>
          <w:szCs w:val="22"/>
        </w:rPr>
        <w:t>as saistīti a</w:t>
      </w:r>
      <w:r w:rsidR="005D5A44" w:rsidRPr="005D5A44">
        <w:rPr>
          <w:rFonts w:ascii="Times New Roman" w:hAnsi="Times New Roman"/>
          <w:b w:val="0"/>
          <w:bCs/>
          <w:sz w:val="22"/>
          <w:szCs w:val="22"/>
        </w:rPr>
        <w:t xml:space="preserve">r dūņu atūdeņošanas </w:t>
      </w:r>
      <w:r w:rsidRPr="005D5A44">
        <w:rPr>
          <w:rFonts w:ascii="Times New Roman" w:hAnsi="Times New Roman"/>
          <w:b w:val="0"/>
          <w:bCs/>
          <w:sz w:val="22"/>
          <w:szCs w:val="22"/>
        </w:rPr>
        <w:t xml:space="preserve">tehnoloģiskā procesa apturēšanu vai traucējumiem, </w:t>
      </w:r>
      <w:r w:rsidRPr="00A01FE1">
        <w:rPr>
          <w:rFonts w:ascii="Times New Roman" w:hAnsi="Times New Roman"/>
          <w:b w:val="0"/>
          <w:bCs/>
          <w:sz w:val="22"/>
          <w:szCs w:val="22"/>
        </w:rPr>
        <w:t xml:space="preserve">ja tie radušies </w:t>
      </w:r>
      <w:r w:rsidR="004812E6">
        <w:rPr>
          <w:rFonts w:ascii="Times New Roman" w:hAnsi="Times New Roman"/>
          <w:b w:val="0"/>
          <w:bCs/>
          <w:sz w:val="22"/>
          <w:szCs w:val="22"/>
        </w:rPr>
        <w:t>Iekārtu</w:t>
      </w:r>
      <w:r w:rsidRPr="00A01FE1">
        <w:rPr>
          <w:rFonts w:ascii="Times New Roman" w:hAnsi="Times New Roman"/>
          <w:b w:val="0"/>
          <w:bCs/>
          <w:sz w:val="22"/>
          <w:szCs w:val="22"/>
        </w:rPr>
        <w:t xml:space="preserve"> uzstādīšanas laikā vai garantijas laikā.</w:t>
      </w:r>
      <w:bookmarkEnd w:id="23"/>
    </w:p>
    <w:p w14:paraId="0F8ECDA5" w14:textId="77777777" w:rsidR="00B50CBF" w:rsidRPr="00C50712" w:rsidRDefault="00B50CBF" w:rsidP="00B50CBF">
      <w:pPr>
        <w:pStyle w:val="Apakpunkts"/>
        <w:numPr>
          <w:ilvl w:val="0"/>
          <w:numId w:val="11"/>
        </w:numPr>
        <w:jc w:val="center"/>
        <w:rPr>
          <w:rFonts w:ascii="Times New Roman" w:hAnsi="Times New Roman"/>
          <w:color w:val="FF0000"/>
          <w:sz w:val="22"/>
          <w:szCs w:val="22"/>
        </w:rPr>
      </w:pPr>
      <w:r w:rsidRPr="00C50712">
        <w:rPr>
          <w:rFonts w:ascii="Times New Roman" w:hAnsi="Times New Roman"/>
          <w:color w:val="FF0000"/>
          <w:sz w:val="22"/>
          <w:szCs w:val="22"/>
        </w:rPr>
        <w:t>APAKŠUZŅĒMĒJU PIESAISTĪŠANA</w:t>
      </w:r>
    </w:p>
    <w:p w14:paraId="7473DB2D" w14:textId="77777777" w:rsidR="00B50CBF" w:rsidRPr="00C50712" w:rsidRDefault="00B50CBF" w:rsidP="00652D39">
      <w:pPr>
        <w:pStyle w:val="Apakpunkts"/>
        <w:numPr>
          <w:ilvl w:val="1"/>
          <w:numId w:val="11"/>
        </w:numPr>
        <w:ind w:left="567" w:hanging="567"/>
        <w:jc w:val="both"/>
        <w:rPr>
          <w:rFonts w:ascii="Times New Roman" w:hAnsi="Times New Roman"/>
          <w:b w:val="0"/>
          <w:color w:val="FF0000"/>
          <w:sz w:val="22"/>
          <w:szCs w:val="22"/>
        </w:rPr>
      </w:pPr>
      <w:r w:rsidRPr="00C50712">
        <w:rPr>
          <w:rFonts w:ascii="Times New Roman" w:hAnsi="Times New Roman"/>
          <w:b w:val="0"/>
          <w:color w:val="FF0000"/>
          <w:sz w:val="22"/>
          <w:szCs w:val="22"/>
        </w:rPr>
        <w:t xml:space="preserve">Pēc Līguma slēgšanas tiesību piešķiršanas un ne vēlāk kā uzsākot Līguma izpildi, Izpildītājs iesniedz iesaistīto apakšuzņēmēju (ja tādus plānots iesaistīt) sarakstu, kurā norāda apakšuzņēmēja nosaukumu, kontaktinformāciju un to </w:t>
      </w:r>
      <w:proofErr w:type="spellStart"/>
      <w:r w:rsidRPr="00C50712">
        <w:rPr>
          <w:rFonts w:ascii="Times New Roman" w:hAnsi="Times New Roman"/>
          <w:b w:val="0"/>
          <w:color w:val="FF0000"/>
          <w:sz w:val="22"/>
          <w:szCs w:val="22"/>
        </w:rPr>
        <w:t>pārstāvēttiesīgo</w:t>
      </w:r>
      <w:proofErr w:type="spellEnd"/>
      <w:r w:rsidRPr="00C50712">
        <w:rPr>
          <w:rFonts w:ascii="Times New Roman" w:hAnsi="Times New Roman"/>
          <w:b w:val="0"/>
          <w:color w:val="FF0000"/>
          <w:sz w:val="22"/>
          <w:szCs w:val="22"/>
        </w:rPr>
        <w:t xml:space="preserve"> personu, ciktāl minētā informācija ir zināma. Sarakstā norāda arī apakšuzņēmēju apakšuzņēmējus. Līguma izpildes laikā Izpildītājs paziņo Pasūtītājam par jebkurām minētās informācijas izmaiņām, kā arī papildina sarakstu ar informāciju par apakšuzņēmēju, kas tiek vēlāk iesaistīts Līguma izpildē.</w:t>
      </w:r>
    </w:p>
    <w:p w14:paraId="1BAC3BF2" w14:textId="47CD2916" w:rsidR="00B50CBF" w:rsidRPr="00C50712" w:rsidRDefault="00B50CBF" w:rsidP="00652D39">
      <w:pPr>
        <w:pStyle w:val="Apakpunkts"/>
        <w:numPr>
          <w:ilvl w:val="1"/>
          <w:numId w:val="11"/>
        </w:numPr>
        <w:ind w:left="567" w:hanging="567"/>
        <w:jc w:val="both"/>
        <w:rPr>
          <w:rFonts w:ascii="Times New Roman" w:hAnsi="Times New Roman"/>
          <w:b w:val="0"/>
          <w:bCs/>
          <w:color w:val="FF0000"/>
          <w:sz w:val="22"/>
          <w:szCs w:val="22"/>
        </w:rPr>
      </w:pPr>
      <w:r w:rsidRPr="00C50712">
        <w:rPr>
          <w:rFonts w:ascii="Times New Roman" w:hAnsi="Times New Roman"/>
          <w:b w:val="0"/>
          <w:bCs/>
          <w:color w:val="FF0000"/>
          <w:sz w:val="22"/>
          <w:szCs w:val="22"/>
        </w:rPr>
        <w:t>Izpildītājs nav tiesīgs bez rakstiskas saskaņošanas ar Pasūtītāju veikt apakšuzņēmēju nomaiņu, kā arī papildu apakšuzņēmēju iesaistīšanu Līguma izpildē.</w:t>
      </w:r>
      <w:r w:rsidR="002D21C2" w:rsidRPr="00C50712">
        <w:rPr>
          <w:rFonts w:ascii="Times New Roman" w:hAnsi="Times New Roman"/>
          <w:b w:val="0"/>
          <w:bCs/>
          <w:color w:val="FF0000"/>
          <w:sz w:val="22"/>
          <w:szCs w:val="22"/>
        </w:rPr>
        <w:t xml:space="preserve"> Pasūtītājs var prasīt personāla un apakšuzņēmēja viedokli par nomaiņas iemesliem. Izpildītājam ir jāsaskaņo ar Pasūtītāju papildu personāla iesaistīšanu Līguma izpildē.</w:t>
      </w:r>
    </w:p>
    <w:p w14:paraId="39846A49" w14:textId="77777777" w:rsidR="00B50CBF" w:rsidRPr="00C50712" w:rsidRDefault="00B50CBF" w:rsidP="00652D39">
      <w:pPr>
        <w:pStyle w:val="Apakpunkts"/>
        <w:numPr>
          <w:ilvl w:val="1"/>
          <w:numId w:val="11"/>
        </w:numPr>
        <w:ind w:left="567" w:hanging="567"/>
        <w:jc w:val="both"/>
        <w:rPr>
          <w:rFonts w:ascii="Times New Roman" w:hAnsi="Times New Roman"/>
          <w:b w:val="0"/>
          <w:bCs/>
          <w:color w:val="FF0000"/>
          <w:sz w:val="22"/>
          <w:szCs w:val="22"/>
        </w:rPr>
      </w:pPr>
      <w:r w:rsidRPr="00C50712">
        <w:rPr>
          <w:rFonts w:ascii="Times New Roman" w:hAnsi="Times New Roman"/>
          <w:b w:val="0"/>
          <w:bCs/>
          <w:color w:val="FF0000"/>
          <w:sz w:val="22"/>
          <w:szCs w:val="22"/>
        </w:rPr>
        <w:t>Pasūtītājs nepiekrīt piedāvājumā norādītā apakšuzņēmēja nomaiņai, ja pastāv kāds no šādiem nosacījumiem:</w:t>
      </w:r>
    </w:p>
    <w:p w14:paraId="27EE5547" w14:textId="77777777" w:rsidR="00B50CBF" w:rsidRPr="00C50712" w:rsidRDefault="00B50CBF" w:rsidP="00652D39">
      <w:pPr>
        <w:pStyle w:val="Apakpunkts"/>
        <w:numPr>
          <w:ilvl w:val="2"/>
          <w:numId w:val="11"/>
        </w:numPr>
        <w:ind w:left="851" w:hanging="851"/>
        <w:jc w:val="both"/>
        <w:rPr>
          <w:rFonts w:ascii="Times New Roman" w:hAnsi="Times New Roman"/>
          <w:b w:val="0"/>
          <w:bCs/>
          <w:color w:val="FF0000"/>
          <w:sz w:val="22"/>
          <w:szCs w:val="22"/>
        </w:rPr>
      </w:pPr>
      <w:r w:rsidRPr="00C50712">
        <w:rPr>
          <w:rFonts w:ascii="Times New Roman" w:hAnsi="Times New Roman"/>
          <w:b w:val="0"/>
          <w:bCs/>
          <w:color w:val="FF0000"/>
          <w:sz w:val="22"/>
          <w:szCs w:val="22"/>
        </w:rPr>
        <w:t>piedāvātais apakšuzņēmējs neatbilst iepirkuma procedūras dokumentos apakšuzņēmējiem izvirzītajām prasībām;</w:t>
      </w:r>
    </w:p>
    <w:p w14:paraId="7D4A47B3" w14:textId="3C5873B4" w:rsidR="00B50CBF" w:rsidRPr="00C50712" w:rsidRDefault="00B50CBF" w:rsidP="00652D39">
      <w:pPr>
        <w:pStyle w:val="Apakpunkts"/>
        <w:numPr>
          <w:ilvl w:val="2"/>
          <w:numId w:val="11"/>
        </w:numPr>
        <w:ind w:left="851" w:hanging="851"/>
        <w:jc w:val="both"/>
        <w:rPr>
          <w:rFonts w:ascii="Times New Roman" w:hAnsi="Times New Roman"/>
          <w:b w:val="0"/>
          <w:bCs/>
          <w:color w:val="FF0000"/>
          <w:sz w:val="22"/>
          <w:szCs w:val="22"/>
        </w:rPr>
      </w:pPr>
      <w:r w:rsidRPr="00C50712">
        <w:rPr>
          <w:rFonts w:ascii="Times New Roman" w:hAnsi="Times New Roman"/>
          <w:b w:val="0"/>
          <w:bCs/>
          <w:color w:val="FF0000"/>
          <w:sz w:val="22"/>
          <w:szCs w:val="22"/>
        </w:rPr>
        <w:t xml:space="preserve">tiek nomainīts apakšuzņēmējs, uz kura iespējām Izpildītājs balstījies, lai apliecinātu savas kvalifikācijas atbilstību paziņojumā par līgumu un iepirkuma dokumentos noteiktajām prasībām, un piedāvātajam apakšuzņēmējam nav vismaz tādas pašas kvalifikācijas, uz kādu Izpildītājs atsaucies, apliecinot savu atbilstību iepirkumā noteiktajām prasībām, vai tas atbilst Sabiedrisko pakalpojumu sniedzēju iepirkumu likums (turpmāk - SPSIL)  48.panta </w:t>
      </w:r>
      <w:bookmarkStart w:id="24" w:name="_Hlk177990311"/>
      <w:r w:rsidR="00C42F21" w:rsidRPr="00C50712">
        <w:rPr>
          <w:rFonts w:ascii="Times New Roman" w:hAnsi="Times New Roman"/>
          <w:b w:val="0"/>
          <w:bCs/>
          <w:color w:val="FF0000"/>
          <w:sz w:val="22"/>
          <w:szCs w:val="22"/>
        </w:rPr>
        <w:t xml:space="preserve">otras daļas 1., 2., 3., 4., 5., 6., 7., 10., 11., 12., 13. un 14.punktā </w:t>
      </w:r>
      <w:bookmarkEnd w:id="24"/>
      <w:r w:rsidRPr="00C50712">
        <w:rPr>
          <w:rFonts w:ascii="Times New Roman" w:hAnsi="Times New Roman"/>
          <w:b w:val="0"/>
          <w:bCs/>
          <w:color w:val="FF0000"/>
          <w:sz w:val="22"/>
          <w:szCs w:val="22"/>
        </w:rPr>
        <w:t>minētajiem pretendentu izslēgšanas gadījumiem;</w:t>
      </w:r>
    </w:p>
    <w:p w14:paraId="25ADA619" w14:textId="10A1B376" w:rsidR="00B50CBF" w:rsidRPr="00C50712" w:rsidRDefault="00824F36" w:rsidP="00652D39">
      <w:pPr>
        <w:pStyle w:val="Apakpunkts"/>
        <w:numPr>
          <w:ilvl w:val="2"/>
          <w:numId w:val="11"/>
        </w:numPr>
        <w:ind w:left="851" w:hanging="851"/>
        <w:jc w:val="both"/>
        <w:rPr>
          <w:rFonts w:ascii="Times New Roman" w:hAnsi="Times New Roman"/>
          <w:b w:val="0"/>
          <w:bCs/>
          <w:color w:val="FF0000"/>
          <w:sz w:val="22"/>
          <w:szCs w:val="22"/>
        </w:rPr>
      </w:pPr>
      <w:r w:rsidRPr="00C50712">
        <w:rPr>
          <w:rFonts w:ascii="Times New Roman" w:hAnsi="Times New Roman"/>
          <w:b w:val="0"/>
          <w:bCs/>
          <w:color w:val="FF0000"/>
          <w:sz w:val="22"/>
          <w:szCs w:val="22"/>
        </w:rPr>
        <w:t xml:space="preserve">piedāvātais apakšuzņēmējs, kura sniedzamo pakalpojumu vērtība ir vismaz 10 000 euro, atbilst </w:t>
      </w:r>
      <w:bookmarkStart w:id="25" w:name="_Hlk182905050"/>
      <w:r w:rsidRPr="00C50712">
        <w:rPr>
          <w:rFonts w:ascii="Times New Roman" w:hAnsi="Times New Roman"/>
          <w:b w:val="0"/>
          <w:bCs/>
          <w:color w:val="FF0000"/>
          <w:sz w:val="22"/>
          <w:szCs w:val="22"/>
        </w:rPr>
        <w:t>SPSIL 48. panta otras daļas 1., 2., 3., 4., 5., 6., 7., 10., 11., 12., 13. un 14.punktā minētajiem pretendentu izslēgšanas iemesliem</w:t>
      </w:r>
      <w:bookmarkEnd w:id="25"/>
      <w:r w:rsidRPr="00C50712">
        <w:rPr>
          <w:rFonts w:ascii="Times New Roman" w:hAnsi="Times New Roman"/>
          <w:b w:val="0"/>
          <w:bCs/>
          <w:color w:val="FF0000"/>
          <w:sz w:val="22"/>
          <w:szCs w:val="22"/>
        </w:rPr>
        <w:t>;</w:t>
      </w:r>
    </w:p>
    <w:p w14:paraId="08DDC6B9" w14:textId="26FA1263" w:rsidR="00B50CBF" w:rsidRPr="00C50712" w:rsidRDefault="00B50CBF" w:rsidP="00652D39">
      <w:pPr>
        <w:pStyle w:val="Apakpunkts"/>
        <w:numPr>
          <w:ilvl w:val="2"/>
          <w:numId w:val="11"/>
        </w:numPr>
        <w:ind w:left="851" w:hanging="851"/>
        <w:jc w:val="both"/>
        <w:rPr>
          <w:rFonts w:ascii="Times New Roman" w:hAnsi="Times New Roman"/>
          <w:b w:val="0"/>
          <w:bCs/>
          <w:color w:val="FF0000"/>
          <w:sz w:val="22"/>
          <w:szCs w:val="22"/>
        </w:rPr>
      </w:pPr>
      <w:r w:rsidRPr="00C50712">
        <w:rPr>
          <w:rFonts w:ascii="Times New Roman" w:hAnsi="Times New Roman"/>
          <w:b w:val="0"/>
          <w:bCs/>
          <w:color w:val="FF0000"/>
          <w:sz w:val="22"/>
          <w:szCs w:val="22"/>
        </w:rPr>
        <w:t>apakšuzņēmēja maiņas rezultātā tiktu padarīti tādi grozījumi Izpildītāja piedāvājumā, kas, ja sākotnēji būtu tajā iekļauti, ietekmētu piedāvājuma izvēli atbilstoši iepirkuma dokumentos noteiktajiem piedāvājumu izvērtēšanas kritērijiem.</w:t>
      </w:r>
    </w:p>
    <w:p w14:paraId="434A05E8" w14:textId="28264E87" w:rsidR="002D21C2" w:rsidRPr="00C50712" w:rsidRDefault="002D21C2" w:rsidP="00652D39">
      <w:pPr>
        <w:pStyle w:val="Apakpunkts"/>
        <w:numPr>
          <w:ilvl w:val="1"/>
          <w:numId w:val="11"/>
        </w:numPr>
        <w:ind w:left="567" w:hanging="567"/>
        <w:jc w:val="both"/>
        <w:rPr>
          <w:rFonts w:ascii="Times New Roman" w:hAnsi="Times New Roman"/>
          <w:b w:val="0"/>
          <w:bCs/>
          <w:color w:val="FF0000"/>
          <w:sz w:val="22"/>
          <w:szCs w:val="22"/>
        </w:rPr>
      </w:pPr>
      <w:r w:rsidRPr="00C50712">
        <w:rPr>
          <w:rFonts w:ascii="Times New Roman" w:hAnsi="Times New Roman"/>
          <w:b w:val="0"/>
          <w:bCs/>
          <w:color w:val="FF0000"/>
          <w:sz w:val="22"/>
          <w:szCs w:val="22"/>
          <w:shd w:val="clear" w:color="auto" w:fill="FFFFFF"/>
        </w:rPr>
        <w:t>Pasūtītājs nepiekrīt piedāvājumā norādītā personāla nomaiņai, ja piedāvātais personāls neatbilst iepirkuma procedūras dokumentos noteiktajām personālam izvirzītajām prasībām vai tam nav vismaz tāda pati kvalifikācija un pieredze kā personālam, kas tika vērtēts, nosakot saimnieciski visizdevīgāko piedāvājumu.</w:t>
      </w:r>
    </w:p>
    <w:p w14:paraId="0DFC87E1" w14:textId="0B8C4D71" w:rsidR="002D21C2" w:rsidRPr="00C50712" w:rsidRDefault="002D21C2" w:rsidP="00652D39">
      <w:pPr>
        <w:pStyle w:val="Apakpunkts"/>
        <w:numPr>
          <w:ilvl w:val="1"/>
          <w:numId w:val="11"/>
        </w:numPr>
        <w:ind w:left="567" w:hanging="567"/>
        <w:jc w:val="both"/>
        <w:rPr>
          <w:rFonts w:ascii="Times New Roman" w:hAnsi="Times New Roman"/>
          <w:b w:val="0"/>
          <w:bCs/>
          <w:color w:val="FF0000"/>
          <w:sz w:val="22"/>
          <w:szCs w:val="22"/>
        </w:rPr>
      </w:pPr>
      <w:r w:rsidRPr="00C50712">
        <w:rPr>
          <w:rFonts w:ascii="Times New Roman" w:hAnsi="Times New Roman"/>
          <w:b w:val="0"/>
          <w:bCs/>
          <w:color w:val="FF0000"/>
          <w:sz w:val="22"/>
          <w:szCs w:val="22"/>
          <w:shd w:val="clear" w:color="auto" w:fill="FFFFFF"/>
        </w:rPr>
        <w:t>Pasūtītājs nepiekrīt jauna apakšuzņēmēja piesaistei gadījumā, kad šādas izmaiņas, ja tās tiktu izdarītas sākotnējā piedāvājumā, būtu ietekmējušas piedāvājuma izvēli atbilstoši iepirkuma procedūras dokumentos noteiktajiem piedāvājuma izvērtēšanas kritērijiem.</w:t>
      </w:r>
    </w:p>
    <w:p w14:paraId="3738B8F5" w14:textId="17FB779D" w:rsidR="002D21C2" w:rsidRPr="00C50712" w:rsidRDefault="002D21C2" w:rsidP="00652D39">
      <w:pPr>
        <w:pStyle w:val="Apakpunkts"/>
        <w:numPr>
          <w:ilvl w:val="1"/>
          <w:numId w:val="11"/>
        </w:numPr>
        <w:ind w:left="567" w:hanging="567"/>
        <w:jc w:val="both"/>
        <w:rPr>
          <w:rFonts w:ascii="Times New Roman" w:hAnsi="Times New Roman"/>
          <w:b w:val="0"/>
          <w:bCs/>
          <w:color w:val="FF0000"/>
          <w:sz w:val="22"/>
          <w:szCs w:val="22"/>
        </w:rPr>
      </w:pPr>
      <w:r w:rsidRPr="00C50712">
        <w:rPr>
          <w:rFonts w:ascii="Times New Roman" w:hAnsi="Times New Roman"/>
          <w:b w:val="0"/>
          <w:bCs/>
          <w:color w:val="FF0000"/>
          <w:sz w:val="22"/>
          <w:szCs w:val="22"/>
        </w:rPr>
        <w:t>Pasūtītājs piekrīt piedāvājumā norādītā apakšuzņēmēja nomaiņai, ja uz jauno apakšuzņēmēju nav attiecināmi Līguma 7.3.punkta nosacījumi, šādos gadījumos:</w:t>
      </w:r>
    </w:p>
    <w:p w14:paraId="5B56737C" w14:textId="116FF523" w:rsidR="002D21C2" w:rsidRPr="00C50712" w:rsidRDefault="002D21C2" w:rsidP="00652D39">
      <w:pPr>
        <w:pStyle w:val="Apakpunkts"/>
        <w:numPr>
          <w:ilvl w:val="2"/>
          <w:numId w:val="11"/>
        </w:numPr>
        <w:ind w:left="851" w:hanging="851"/>
        <w:jc w:val="both"/>
        <w:rPr>
          <w:rFonts w:ascii="Times New Roman" w:hAnsi="Times New Roman"/>
          <w:b w:val="0"/>
          <w:bCs/>
          <w:color w:val="FF0000"/>
          <w:sz w:val="22"/>
          <w:szCs w:val="22"/>
        </w:rPr>
      </w:pPr>
      <w:r w:rsidRPr="00C50712">
        <w:rPr>
          <w:rFonts w:ascii="Times New Roman" w:hAnsi="Times New Roman"/>
          <w:b w:val="0"/>
          <w:bCs/>
          <w:color w:val="FF0000"/>
          <w:sz w:val="22"/>
          <w:szCs w:val="22"/>
        </w:rPr>
        <w:t>piedāvājumā norādītais apakšuzņēmējs ir rakstveidā paziņojis par atteikšanos piedalīties iepirkuma līguma izpildē;</w:t>
      </w:r>
    </w:p>
    <w:p w14:paraId="019463CE" w14:textId="733EC485" w:rsidR="002D21C2" w:rsidRPr="00C50712" w:rsidRDefault="002D21C2" w:rsidP="00652D39">
      <w:pPr>
        <w:pStyle w:val="Apakpunkts"/>
        <w:numPr>
          <w:ilvl w:val="2"/>
          <w:numId w:val="11"/>
        </w:numPr>
        <w:ind w:left="851" w:hanging="851"/>
        <w:jc w:val="both"/>
        <w:rPr>
          <w:rFonts w:ascii="Times New Roman" w:hAnsi="Times New Roman"/>
          <w:b w:val="0"/>
          <w:bCs/>
          <w:color w:val="FF0000"/>
          <w:sz w:val="22"/>
          <w:szCs w:val="22"/>
        </w:rPr>
      </w:pPr>
      <w:r w:rsidRPr="00C50712">
        <w:rPr>
          <w:rFonts w:ascii="Times New Roman" w:hAnsi="Times New Roman"/>
          <w:b w:val="0"/>
          <w:bCs/>
          <w:color w:val="FF0000"/>
          <w:sz w:val="22"/>
          <w:szCs w:val="22"/>
        </w:rPr>
        <w:t xml:space="preserve">piedāvājumā norādītais apakšuzņēmējs atbilst </w:t>
      </w:r>
      <w:r w:rsidR="00E871A3" w:rsidRPr="00C50712">
        <w:rPr>
          <w:rFonts w:ascii="Times New Roman" w:hAnsi="Times New Roman"/>
          <w:b w:val="0"/>
          <w:bCs/>
          <w:color w:val="FF0000"/>
          <w:sz w:val="22"/>
          <w:szCs w:val="22"/>
        </w:rPr>
        <w:t>SPSIL 48. panta otras daļas 1., 2., 3., 4., 5., 6., 7., 10., 11., 12., 13. un 14.punktā minētajiem pretendentu izslēgšanas iemesliem</w:t>
      </w:r>
      <w:r w:rsidRPr="00C50712">
        <w:rPr>
          <w:rFonts w:ascii="Times New Roman" w:hAnsi="Times New Roman"/>
          <w:b w:val="0"/>
          <w:bCs/>
          <w:color w:val="FF0000"/>
          <w:sz w:val="22"/>
          <w:szCs w:val="22"/>
        </w:rPr>
        <w:t>.</w:t>
      </w:r>
    </w:p>
    <w:p w14:paraId="4A003C83" w14:textId="24AE06DD" w:rsidR="00A412A8" w:rsidRPr="00C50712" w:rsidRDefault="00A412A8" w:rsidP="00652D39">
      <w:pPr>
        <w:pStyle w:val="Apakpunkts"/>
        <w:numPr>
          <w:ilvl w:val="1"/>
          <w:numId w:val="11"/>
        </w:numPr>
        <w:ind w:left="567" w:hanging="567"/>
        <w:jc w:val="both"/>
        <w:rPr>
          <w:rFonts w:ascii="Times New Roman" w:hAnsi="Times New Roman"/>
          <w:b w:val="0"/>
          <w:bCs/>
          <w:color w:val="FF0000"/>
          <w:sz w:val="22"/>
          <w:szCs w:val="22"/>
        </w:rPr>
      </w:pPr>
      <w:r w:rsidRPr="00C50712">
        <w:rPr>
          <w:rFonts w:ascii="Times New Roman" w:hAnsi="Times New Roman"/>
          <w:b w:val="0"/>
          <w:bCs/>
          <w:color w:val="FF0000"/>
          <w:sz w:val="22"/>
          <w:szCs w:val="22"/>
        </w:rPr>
        <w:t>Pārbaudot jaunā apakšuzņēmēja atbilstību, Pasūtītājs piemēro SPSIL 48.panta noteikumus un izslēgšanas iemeslu pārbaudi veic tajā datumā, kad Pasūtītājs lemj par atļaujas sniegšanu Izpildītājam nomainīt apakšuzņēmēju vai piesaistīt jaunu apakšuzņēmēju Līguma izpildes nodrošināšanai. SPSIL 48.panta ceturtās daļas 2., 3. un 4. punktā minētos termiņus skaita no dienas, kad lūgums par apakšuzņēmēja nomaiņu iesniegts Pasūtītājam.</w:t>
      </w:r>
    </w:p>
    <w:p w14:paraId="7ABAD628" w14:textId="569E77A8" w:rsidR="000A24FC" w:rsidRDefault="00B50CBF" w:rsidP="00652D39">
      <w:pPr>
        <w:pStyle w:val="Apakpunkts"/>
        <w:numPr>
          <w:ilvl w:val="1"/>
          <w:numId w:val="11"/>
        </w:numPr>
        <w:ind w:left="567" w:hanging="567"/>
        <w:jc w:val="both"/>
        <w:rPr>
          <w:rFonts w:ascii="Times New Roman" w:hAnsi="Times New Roman"/>
          <w:b w:val="0"/>
          <w:bCs/>
          <w:color w:val="FF0000"/>
          <w:sz w:val="22"/>
          <w:szCs w:val="22"/>
        </w:rPr>
      </w:pPr>
      <w:r w:rsidRPr="00C50712">
        <w:rPr>
          <w:rFonts w:ascii="Times New Roman" w:hAnsi="Times New Roman"/>
          <w:b w:val="0"/>
          <w:bCs/>
          <w:color w:val="FF0000"/>
          <w:sz w:val="22"/>
          <w:szCs w:val="22"/>
        </w:rPr>
        <w:t>Pasūtītājs pieņem lēmumu atļaut vai atteikt apakšuzņēmēju nomaiņu vai jaunu apakšuzņēmēju iesaistīšanu Līguma izpildē iespējami īsā laikā, bet ne vēlāk kā 5 (piecu) darbdienu laikā pēc tam, kad saņēmis visu informāciju un dokumentus, kas nepieciešami lēmuma pieņemšanai saskaņā ar SPSIL 67.panta noteikumiem.</w:t>
      </w:r>
    </w:p>
    <w:p w14:paraId="1F66358B" w14:textId="037E229B" w:rsidR="008D3E12" w:rsidRPr="008D3E12" w:rsidRDefault="008D3E12" w:rsidP="008D3E12">
      <w:pPr>
        <w:pStyle w:val="Apakpunkts"/>
        <w:numPr>
          <w:ilvl w:val="0"/>
          <w:numId w:val="0"/>
        </w:numPr>
        <w:jc w:val="both"/>
        <w:rPr>
          <w:rFonts w:ascii="Times New Roman" w:hAnsi="Times New Roman"/>
          <w:b w:val="0"/>
          <w:bCs/>
          <w:i/>
          <w:iCs/>
          <w:color w:val="FF0000"/>
          <w:szCs w:val="20"/>
        </w:rPr>
      </w:pPr>
      <w:r w:rsidRPr="008D3E12">
        <w:rPr>
          <w:rFonts w:ascii="Times New Roman" w:hAnsi="Times New Roman"/>
          <w:b w:val="0"/>
          <w:bCs/>
          <w:i/>
          <w:iCs/>
          <w:color w:val="FF0000"/>
          <w:szCs w:val="20"/>
        </w:rPr>
        <w:t>(ar 2</w:t>
      </w:r>
      <w:r w:rsidR="009229A1">
        <w:rPr>
          <w:rFonts w:ascii="Times New Roman" w:hAnsi="Times New Roman"/>
          <w:b w:val="0"/>
          <w:bCs/>
          <w:i/>
          <w:iCs/>
          <w:color w:val="FF0000"/>
          <w:szCs w:val="20"/>
        </w:rPr>
        <w:t>7</w:t>
      </w:r>
      <w:r w:rsidRPr="008D3E12">
        <w:rPr>
          <w:rFonts w:ascii="Times New Roman" w:hAnsi="Times New Roman"/>
          <w:b w:val="0"/>
          <w:bCs/>
          <w:i/>
          <w:iCs/>
          <w:color w:val="FF0000"/>
          <w:szCs w:val="20"/>
        </w:rPr>
        <w:t>.11.2024. grozījumiem Nr.2)</w:t>
      </w:r>
    </w:p>
    <w:p w14:paraId="1E813C3A" w14:textId="77777777" w:rsidR="00B50CBF" w:rsidRPr="00A01FE1" w:rsidRDefault="00B50CBF" w:rsidP="00B50CBF">
      <w:pPr>
        <w:pStyle w:val="Apakpunkts"/>
        <w:numPr>
          <w:ilvl w:val="0"/>
          <w:numId w:val="11"/>
        </w:numPr>
        <w:jc w:val="center"/>
        <w:rPr>
          <w:rFonts w:ascii="Times New Roman" w:hAnsi="Times New Roman"/>
          <w:sz w:val="22"/>
          <w:szCs w:val="22"/>
        </w:rPr>
      </w:pPr>
      <w:r w:rsidRPr="00A01FE1">
        <w:rPr>
          <w:rFonts w:ascii="Times New Roman" w:hAnsi="Times New Roman"/>
          <w:sz w:val="22"/>
          <w:szCs w:val="22"/>
        </w:rPr>
        <w:t>NEPĀRVARAMA VARA</w:t>
      </w:r>
    </w:p>
    <w:p w14:paraId="5EF04A52" w14:textId="77777777" w:rsidR="00B50CBF" w:rsidRPr="00A01FE1" w:rsidRDefault="00B50CBF" w:rsidP="008C388D">
      <w:pPr>
        <w:pStyle w:val="Apakpunkts"/>
        <w:numPr>
          <w:ilvl w:val="1"/>
          <w:numId w:val="11"/>
        </w:numPr>
        <w:ind w:left="567" w:hanging="567"/>
        <w:jc w:val="both"/>
        <w:rPr>
          <w:rFonts w:ascii="Times New Roman" w:hAnsi="Times New Roman"/>
          <w:b w:val="0"/>
          <w:bCs/>
          <w:sz w:val="22"/>
          <w:szCs w:val="22"/>
        </w:rPr>
      </w:pPr>
      <w:r w:rsidRPr="00A01FE1">
        <w:rPr>
          <w:rFonts w:ascii="Times New Roman" w:hAnsi="Times New Roman"/>
          <w:b w:val="0"/>
          <w:bCs/>
          <w:sz w:val="22"/>
          <w:szCs w:val="22"/>
        </w:rPr>
        <w:t>Puses neatbild par savu pienākumu neizpildi, ja tai par pamatu ir bijusi nepārvarama vara. Nepārvarama vara Līguma kontekstā ir notikums, kas liedz pildīt Līguma pienākumus un nebija iepriekš paredzams Līguma noslēgšanas laikā, un nav atbildīgās Puses izraisīts vai veicināts.</w:t>
      </w:r>
    </w:p>
    <w:p w14:paraId="4360100B" w14:textId="77777777" w:rsidR="00B50CBF" w:rsidRPr="00A01FE1" w:rsidRDefault="00B50CBF" w:rsidP="008C388D">
      <w:pPr>
        <w:pStyle w:val="Apakpunkts"/>
        <w:numPr>
          <w:ilvl w:val="1"/>
          <w:numId w:val="11"/>
        </w:numPr>
        <w:ind w:left="567" w:hanging="567"/>
        <w:jc w:val="both"/>
        <w:rPr>
          <w:rFonts w:ascii="Times New Roman" w:hAnsi="Times New Roman"/>
          <w:b w:val="0"/>
          <w:bCs/>
          <w:sz w:val="22"/>
          <w:szCs w:val="22"/>
        </w:rPr>
      </w:pPr>
      <w:r w:rsidRPr="00A01FE1">
        <w:rPr>
          <w:rFonts w:ascii="Times New Roman" w:hAnsi="Times New Roman"/>
          <w:b w:val="0"/>
          <w:bCs/>
          <w:sz w:val="22"/>
          <w:szCs w:val="22"/>
        </w:rPr>
        <w:t>Puse, kurai kļuvis neiespējami izpildīt Līguma saistības vai Līguma pienākumu izpilde tiek apdraudēta Līguma 8.1.punktā minēto apstākļu dēļ, 24 (divdesmit četru) stundu laikā paziņo otrai Pusei par šādu apstākļu rašanos vai izbeigšanos, pieņemot sakaru pieejamību.</w:t>
      </w:r>
    </w:p>
    <w:p w14:paraId="5754512F" w14:textId="77777777" w:rsidR="00B50CBF" w:rsidRPr="00A01FE1" w:rsidRDefault="00B50CBF" w:rsidP="008C388D">
      <w:pPr>
        <w:pStyle w:val="Apakpunkts"/>
        <w:numPr>
          <w:ilvl w:val="1"/>
          <w:numId w:val="11"/>
        </w:numPr>
        <w:ind w:left="567" w:hanging="567"/>
        <w:jc w:val="both"/>
        <w:rPr>
          <w:rFonts w:ascii="Times New Roman" w:hAnsi="Times New Roman"/>
          <w:b w:val="0"/>
          <w:bCs/>
          <w:sz w:val="22"/>
          <w:szCs w:val="22"/>
        </w:rPr>
      </w:pPr>
      <w:r w:rsidRPr="00A01FE1">
        <w:rPr>
          <w:rFonts w:ascii="Times New Roman" w:hAnsi="Times New Roman"/>
          <w:b w:val="0"/>
          <w:bCs/>
          <w:sz w:val="22"/>
          <w:szCs w:val="22"/>
        </w:rPr>
        <w:t>Pēc nepārvaramas varas apstākļu izbeigšanās Puses rakstiski vienojas par Līguma darbības termiņa pagarināšanu vai arī tā darbības izbeigšanu. Līguma darbības termiņš var tikt pagarināts uz laiku, kas vienāds ar laiku, uz kādu bija iestājušies nepārvaramas varas apstākļi. Ja nepārvaramas varas apstākļi ilgst vairāk kā vienu mēnesi, tad Puses rakstiski vienojas par turpmāko Līguma darbību vai tā pārtraukšanu, negaidot nepārvaramas varas apstākļu izbeigšanos.</w:t>
      </w:r>
    </w:p>
    <w:p w14:paraId="58BB5416" w14:textId="77777777" w:rsidR="00B50CBF" w:rsidRPr="00A01FE1" w:rsidRDefault="00B50CBF" w:rsidP="008C388D">
      <w:pPr>
        <w:pStyle w:val="Apakpunkts"/>
        <w:numPr>
          <w:ilvl w:val="1"/>
          <w:numId w:val="11"/>
        </w:numPr>
        <w:ind w:left="567" w:hanging="567"/>
        <w:jc w:val="both"/>
        <w:rPr>
          <w:rFonts w:ascii="Times New Roman" w:hAnsi="Times New Roman"/>
          <w:b w:val="0"/>
          <w:bCs/>
          <w:sz w:val="22"/>
          <w:szCs w:val="22"/>
        </w:rPr>
      </w:pPr>
      <w:r w:rsidRPr="00A01FE1">
        <w:rPr>
          <w:rFonts w:ascii="Times New Roman" w:hAnsi="Times New Roman"/>
          <w:b w:val="0"/>
          <w:bCs/>
          <w:sz w:val="22"/>
          <w:szCs w:val="22"/>
        </w:rPr>
        <w:t>Šī Līguma izpratnē Covid-19 nav uzskatāms par nepārvaramas varas apstākli, izņemot gadījumu, kad publiskas varas kompetenta iestāde pieņēma uz Covid-19 attiecināmu lēmumu, kas tieši un nepārprotami neļauj pildīt Līgumā noteiktās saistības.</w:t>
      </w:r>
    </w:p>
    <w:p w14:paraId="2595ABEE" w14:textId="77777777" w:rsidR="00B50CBF" w:rsidRPr="00A01FE1" w:rsidRDefault="00B50CBF" w:rsidP="00B50CBF">
      <w:pPr>
        <w:pStyle w:val="Apakpunkts"/>
        <w:numPr>
          <w:ilvl w:val="0"/>
          <w:numId w:val="0"/>
        </w:numPr>
        <w:jc w:val="both"/>
        <w:rPr>
          <w:rFonts w:ascii="Times New Roman" w:hAnsi="Times New Roman"/>
          <w:b w:val="0"/>
          <w:bCs/>
          <w:sz w:val="22"/>
          <w:szCs w:val="22"/>
        </w:rPr>
      </w:pPr>
    </w:p>
    <w:p w14:paraId="79F19E6D" w14:textId="77777777" w:rsidR="00B50CBF" w:rsidRPr="00A01FE1" w:rsidRDefault="00B50CBF" w:rsidP="00B50CBF">
      <w:pPr>
        <w:pStyle w:val="Sarakstarindkopa"/>
        <w:numPr>
          <w:ilvl w:val="0"/>
          <w:numId w:val="11"/>
        </w:numPr>
        <w:contextualSpacing/>
        <w:jc w:val="center"/>
        <w:rPr>
          <w:rFonts w:eastAsia="Calibri"/>
          <w:sz w:val="22"/>
          <w:szCs w:val="22"/>
          <w:lang w:val="lv-LV"/>
        </w:rPr>
      </w:pPr>
      <w:r w:rsidRPr="00A01FE1">
        <w:rPr>
          <w:rFonts w:eastAsia="Calibri"/>
          <w:b/>
          <w:sz w:val="22"/>
          <w:szCs w:val="22"/>
          <w:lang w:val="lv-LV"/>
        </w:rPr>
        <w:t xml:space="preserve">STRĪDU IZSKATĪŠANAS KĀRTĪBA UN </w:t>
      </w:r>
      <w:smartTag w:uri="urn:schemas-microsoft-com:office:smarttags" w:element="stockticker">
        <w:r w:rsidRPr="00A01FE1">
          <w:rPr>
            <w:rFonts w:eastAsia="Calibri"/>
            <w:b/>
            <w:sz w:val="22"/>
            <w:szCs w:val="22"/>
            <w:lang w:val="lv-LV"/>
          </w:rPr>
          <w:t>CITI</w:t>
        </w:r>
      </w:smartTag>
      <w:r w:rsidRPr="00A01FE1">
        <w:rPr>
          <w:rFonts w:eastAsia="Calibri"/>
          <w:b/>
          <w:sz w:val="22"/>
          <w:szCs w:val="22"/>
          <w:lang w:val="lv-LV"/>
        </w:rPr>
        <w:t xml:space="preserve"> NOSACĪJUMI</w:t>
      </w:r>
    </w:p>
    <w:p w14:paraId="3398D760" w14:textId="1F70B0B9" w:rsidR="004B3093" w:rsidRPr="006B1C60" w:rsidRDefault="004B3093" w:rsidP="008C388D">
      <w:pPr>
        <w:pStyle w:val="Sarakstarindkopa"/>
        <w:numPr>
          <w:ilvl w:val="1"/>
          <w:numId w:val="11"/>
        </w:numPr>
        <w:ind w:left="567" w:hanging="567"/>
        <w:jc w:val="both"/>
        <w:rPr>
          <w:bCs/>
          <w:sz w:val="22"/>
          <w:szCs w:val="22"/>
          <w:lang w:val="lv-LV" w:eastAsia="lv-LV"/>
        </w:rPr>
      </w:pPr>
      <w:r w:rsidRPr="006B1C60">
        <w:rPr>
          <w:bCs/>
          <w:sz w:val="22"/>
          <w:szCs w:val="22"/>
          <w:lang w:val="lv-LV" w:eastAsia="lv-LV"/>
        </w:rPr>
        <w:t>Līgums stājas spēkā abu Pušu parakstīšanas dienā un ir spēkā līdz Pušu saistību pilnīgai izpildei (t.sk. garantijas saistības).</w:t>
      </w:r>
    </w:p>
    <w:p w14:paraId="4557BB0D" w14:textId="63043602" w:rsidR="00B50CBF" w:rsidRPr="00A01FE1" w:rsidRDefault="00B50CBF" w:rsidP="008C388D">
      <w:pPr>
        <w:pStyle w:val="Apakpunkts"/>
        <w:numPr>
          <w:ilvl w:val="1"/>
          <w:numId w:val="11"/>
        </w:numPr>
        <w:ind w:left="567" w:hanging="567"/>
        <w:jc w:val="both"/>
        <w:rPr>
          <w:rFonts w:ascii="Times New Roman" w:hAnsi="Times New Roman"/>
          <w:b w:val="0"/>
          <w:bCs/>
          <w:sz w:val="22"/>
          <w:szCs w:val="22"/>
        </w:rPr>
      </w:pPr>
      <w:r w:rsidRPr="00A01FE1">
        <w:rPr>
          <w:rFonts w:ascii="Times New Roman" w:hAnsi="Times New Roman"/>
          <w:b w:val="0"/>
          <w:bCs/>
          <w:sz w:val="22"/>
          <w:szCs w:val="22"/>
        </w:rPr>
        <w:t>Līguma izpildes laikā radušos strīdus Puses risina vienojoties vai, ja vienošanās nav iespējama, strīdu izskata tiesā Latvijas Republikā spēkā esošajos normatīvajos aktos noteiktajā kārtībā.</w:t>
      </w:r>
    </w:p>
    <w:p w14:paraId="51AFBA83" w14:textId="77777777" w:rsidR="00B50CBF" w:rsidRPr="00A01FE1" w:rsidRDefault="00B50CBF" w:rsidP="008C388D">
      <w:pPr>
        <w:pStyle w:val="Apakpunkts"/>
        <w:numPr>
          <w:ilvl w:val="1"/>
          <w:numId w:val="11"/>
        </w:numPr>
        <w:ind w:left="567" w:hanging="567"/>
        <w:jc w:val="both"/>
        <w:rPr>
          <w:rFonts w:ascii="Times New Roman" w:hAnsi="Times New Roman"/>
          <w:b w:val="0"/>
          <w:bCs/>
          <w:sz w:val="22"/>
          <w:szCs w:val="22"/>
        </w:rPr>
      </w:pPr>
      <w:r w:rsidRPr="00A01FE1">
        <w:rPr>
          <w:rFonts w:ascii="Times New Roman" w:hAnsi="Times New Roman"/>
          <w:b w:val="0"/>
          <w:bCs/>
          <w:sz w:val="22"/>
          <w:szCs w:val="22"/>
        </w:rPr>
        <w:t>Ar Līguma izpildi saistītos jautājumus risina šādi Pušu pilnvarotie pārstāvji:</w:t>
      </w:r>
    </w:p>
    <w:p w14:paraId="5D9316CB" w14:textId="77777777" w:rsidR="00B50CBF" w:rsidRPr="00A01FE1" w:rsidRDefault="00B50CBF" w:rsidP="008C388D">
      <w:pPr>
        <w:pStyle w:val="Apakpunkts"/>
        <w:numPr>
          <w:ilvl w:val="2"/>
          <w:numId w:val="11"/>
        </w:numPr>
        <w:ind w:left="851" w:hanging="851"/>
        <w:jc w:val="both"/>
        <w:rPr>
          <w:rFonts w:ascii="Times New Roman" w:hAnsi="Times New Roman"/>
          <w:b w:val="0"/>
          <w:bCs/>
          <w:sz w:val="22"/>
          <w:szCs w:val="22"/>
        </w:rPr>
      </w:pPr>
      <w:r w:rsidRPr="00A01FE1">
        <w:rPr>
          <w:rFonts w:ascii="Times New Roman" w:hAnsi="Times New Roman"/>
          <w:b w:val="0"/>
          <w:bCs/>
          <w:sz w:val="22"/>
          <w:szCs w:val="22"/>
        </w:rPr>
        <w:t xml:space="preserve">Pasūtītāja pilnvarotais pārstāvis ir </w:t>
      </w:r>
      <w:r w:rsidRPr="00A01FE1">
        <w:rPr>
          <w:rFonts w:ascii="Times New Roman" w:hAnsi="Times New Roman"/>
          <w:b w:val="0"/>
          <w:bCs/>
          <w:i/>
          <w:iCs/>
          <w:sz w:val="22"/>
          <w:szCs w:val="22"/>
          <w:highlight w:val="yellow"/>
        </w:rPr>
        <w:t>&lt;amats, vārds, uzvārds, tālruņa numurs, e-pasta adrese&gt;;</w:t>
      </w:r>
    </w:p>
    <w:p w14:paraId="6EDE5677" w14:textId="4400B691" w:rsidR="00B50CBF" w:rsidRPr="00A01FE1" w:rsidRDefault="00B50CBF" w:rsidP="008C388D">
      <w:pPr>
        <w:pStyle w:val="Apakpunkts"/>
        <w:numPr>
          <w:ilvl w:val="2"/>
          <w:numId w:val="11"/>
        </w:numPr>
        <w:ind w:left="851" w:hanging="851"/>
        <w:jc w:val="both"/>
        <w:rPr>
          <w:rFonts w:ascii="Times New Roman" w:hAnsi="Times New Roman"/>
          <w:b w:val="0"/>
          <w:bCs/>
          <w:sz w:val="22"/>
          <w:szCs w:val="22"/>
        </w:rPr>
      </w:pPr>
      <w:r w:rsidRPr="00A01FE1">
        <w:rPr>
          <w:rFonts w:ascii="Times New Roman" w:hAnsi="Times New Roman"/>
          <w:b w:val="0"/>
          <w:bCs/>
          <w:sz w:val="22"/>
          <w:szCs w:val="22"/>
        </w:rPr>
        <w:t xml:space="preserve">Izpildītāja pilnvarotais pārstāvis ir </w:t>
      </w:r>
      <w:r w:rsidRPr="00A01FE1">
        <w:rPr>
          <w:rFonts w:ascii="Times New Roman" w:hAnsi="Times New Roman"/>
          <w:b w:val="0"/>
          <w:bCs/>
          <w:i/>
          <w:iCs/>
          <w:sz w:val="22"/>
          <w:szCs w:val="22"/>
          <w:highlight w:val="yellow"/>
        </w:rPr>
        <w:t>&lt;amats, vārds, uzvārds, tālruņa numurs, e-pasta adrese&gt;</w:t>
      </w:r>
      <w:r w:rsidR="00800607" w:rsidRPr="00A01FE1">
        <w:rPr>
          <w:rFonts w:ascii="Times New Roman" w:hAnsi="Times New Roman"/>
          <w:b w:val="0"/>
          <w:bCs/>
          <w:i/>
          <w:iCs/>
          <w:sz w:val="22"/>
          <w:szCs w:val="22"/>
        </w:rPr>
        <w:t>.</w:t>
      </w:r>
    </w:p>
    <w:p w14:paraId="62A80292" w14:textId="77777777" w:rsidR="00B50CBF" w:rsidRPr="00A01FE1" w:rsidRDefault="00B50CBF" w:rsidP="00B50CBF">
      <w:pPr>
        <w:pStyle w:val="Apakpunkts"/>
        <w:numPr>
          <w:ilvl w:val="1"/>
          <w:numId w:val="11"/>
        </w:numPr>
        <w:ind w:left="0" w:firstLine="0"/>
        <w:jc w:val="both"/>
        <w:rPr>
          <w:rFonts w:ascii="Times New Roman" w:hAnsi="Times New Roman"/>
          <w:b w:val="0"/>
          <w:bCs/>
          <w:sz w:val="22"/>
          <w:szCs w:val="22"/>
        </w:rPr>
      </w:pPr>
      <w:r w:rsidRPr="00A01FE1">
        <w:rPr>
          <w:rFonts w:ascii="Times New Roman" w:hAnsi="Times New Roman"/>
          <w:b w:val="0"/>
          <w:bCs/>
          <w:sz w:val="22"/>
          <w:szCs w:val="22"/>
        </w:rPr>
        <w:t>Pušu pilnvarotajiem pārstāvjiem ir šādas tiesības un pienākumi:</w:t>
      </w:r>
    </w:p>
    <w:p w14:paraId="6277983E" w14:textId="799B6E36" w:rsidR="00B50CBF" w:rsidRPr="00A01FE1" w:rsidRDefault="00B50CBF" w:rsidP="008C388D">
      <w:pPr>
        <w:pStyle w:val="Apakpunkts"/>
        <w:numPr>
          <w:ilvl w:val="2"/>
          <w:numId w:val="11"/>
        </w:numPr>
        <w:ind w:left="851" w:hanging="851"/>
        <w:jc w:val="both"/>
        <w:rPr>
          <w:rFonts w:ascii="Times New Roman" w:hAnsi="Times New Roman"/>
          <w:b w:val="0"/>
          <w:bCs/>
          <w:sz w:val="22"/>
          <w:szCs w:val="22"/>
        </w:rPr>
      </w:pPr>
      <w:r w:rsidRPr="00A01FE1">
        <w:rPr>
          <w:rFonts w:ascii="Times New Roman" w:hAnsi="Times New Roman"/>
          <w:b w:val="0"/>
          <w:bCs/>
          <w:sz w:val="22"/>
          <w:szCs w:val="22"/>
        </w:rPr>
        <w:t xml:space="preserve">risināt jautājumus, kas saistīti ar nekvalitatīvu </w:t>
      </w:r>
      <w:r w:rsidR="004812E6">
        <w:rPr>
          <w:rFonts w:ascii="Times New Roman" w:hAnsi="Times New Roman"/>
          <w:b w:val="0"/>
          <w:bCs/>
          <w:sz w:val="22"/>
          <w:szCs w:val="22"/>
        </w:rPr>
        <w:t>Iekārtu</w:t>
      </w:r>
      <w:r w:rsidRPr="00A01FE1">
        <w:rPr>
          <w:rFonts w:ascii="Times New Roman" w:hAnsi="Times New Roman"/>
          <w:b w:val="0"/>
          <w:bCs/>
          <w:sz w:val="22"/>
          <w:szCs w:val="22"/>
        </w:rPr>
        <w:t xml:space="preserve"> piegādes un uzstādīšanās darbu sniegšanu;</w:t>
      </w:r>
    </w:p>
    <w:p w14:paraId="23DC9C75" w14:textId="77777777" w:rsidR="00B44C3E" w:rsidRPr="00A01FE1" w:rsidRDefault="00B50CBF" w:rsidP="008C388D">
      <w:pPr>
        <w:pStyle w:val="Apakpunkts"/>
        <w:numPr>
          <w:ilvl w:val="2"/>
          <w:numId w:val="11"/>
        </w:numPr>
        <w:ind w:left="851" w:hanging="851"/>
        <w:jc w:val="both"/>
        <w:rPr>
          <w:rFonts w:ascii="Times New Roman" w:hAnsi="Times New Roman"/>
          <w:b w:val="0"/>
          <w:bCs/>
          <w:sz w:val="22"/>
          <w:szCs w:val="22"/>
        </w:rPr>
      </w:pPr>
      <w:r w:rsidRPr="00A01FE1">
        <w:rPr>
          <w:rFonts w:ascii="Times New Roman" w:hAnsi="Times New Roman"/>
          <w:b w:val="0"/>
          <w:bCs/>
          <w:sz w:val="22"/>
          <w:szCs w:val="22"/>
        </w:rPr>
        <w:t>nosūtīt un saņemt informāciju un dokumentāciju, kas saistītā ar Līguma priekšmetu;</w:t>
      </w:r>
    </w:p>
    <w:p w14:paraId="419BAAED" w14:textId="73B3BE92" w:rsidR="00B50CBF" w:rsidRPr="00A01FE1" w:rsidRDefault="00B50CBF" w:rsidP="008C388D">
      <w:pPr>
        <w:pStyle w:val="Apakpunkts"/>
        <w:numPr>
          <w:ilvl w:val="2"/>
          <w:numId w:val="11"/>
        </w:numPr>
        <w:ind w:left="851" w:hanging="851"/>
        <w:jc w:val="both"/>
        <w:rPr>
          <w:rFonts w:ascii="Times New Roman" w:hAnsi="Times New Roman"/>
          <w:b w:val="0"/>
          <w:bCs/>
          <w:sz w:val="22"/>
          <w:szCs w:val="22"/>
        </w:rPr>
      </w:pPr>
      <w:r w:rsidRPr="00A01FE1">
        <w:rPr>
          <w:rFonts w:ascii="Times New Roman" w:hAnsi="Times New Roman"/>
          <w:b w:val="0"/>
          <w:bCs/>
          <w:sz w:val="22"/>
          <w:szCs w:val="22"/>
        </w:rPr>
        <w:t xml:space="preserve">nodot un pieņemt </w:t>
      </w:r>
      <w:r w:rsidR="00CD440C">
        <w:rPr>
          <w:rFonts w:ascii="Times New Roman" w:hAnsi="Times New Roman"/>
          <w:b w:val="0"/>
          <w:bCs/>
          <w:sz w:val="22"/>
          <w:szCs w:val="22"/>
        </w:rPr>
        <w:t>Iekārtas</w:t>
      </w:r>
      <w:r w:rsidRPr="00A01FE1">
        <w:rPr>
          <w:rFonts w:ascii="Times New Roman" w:hAnsi="Times New Roman"/>
          <w:b w:val="0"/>
          <w:bCs/>
          <w:sz w:val="22"/>
          <w:szCs w:val="22"/>
        </w:rPr>
        <w:t xml:space="preserve">, pārbaudot tās stāvokli un atbilstību Līguma noteikumiem, iesniegt, pieņemt un parakstīt aktus, t.sk. </w:t>
      </w:r>
      <w:r w:rsidR="00ED47CA">
        <w:rPr>
          <w:rFonts w:ascii="Times New Roman" w:hAnsi="Times New Roman"/>
          <w:b w:val="0"/>
          <w:bCs/>
          <w:sz w:val="22"/>
          <w:szCs w:val="22"/>
        </w:rPr>
        <w:t xml:space="preserve">Galējo </w:t>
      </w:r>
      <w:r w:rsidRPr="00A01FE1">
        <w:rPr>
          <w:rFonts w:ascii="Times New Roman" w:hAnsi="Times New Roman"/>
          <w:b w:val="0"/>
          <w:bCs/>
          <w:sz w:val="22"/>
          <w:szCs w:val="22"/>
        </w:rPr>
        <w:t>pieņemšanas nodošanas aktu un rēķinus, kā arī Līguma noteiktajos gadījumos atteikt to darīt.</w:t>
      </w:r>
    </w:p>
    <w:p w14:paraId="0BF92BB4" w14:textId="77777777" w:rsidR="00B50CBF" w:rsidRPr="00A01FE1" w:rsidRDefault="00B50CBF" w:rsidP="008C388D">
      <w:pPr>
        <w:pStyle w:val="Apakpunkts"/>
        <w:numPr>
          <w:ilvl w:val="1"/>
          <w:numId w:val="11"/>
        </w:numPr>
        <w:ind w:left="567" w:hanging="567"/>
        <w:jc w:val="both"/>
        <w:rPr>
          <w:rFonts w:ascii="Times New Roman" w:hAnsi="Times New Roman"/>
          <w:b w:val="0"/>
          <w:bCs/>
          <w:sz w:val="22"/>
          <w:szCs w:val="22"/>
        </w:rPr>
      </w:pPr>
      <w:r w:rsidRPr="00A01FE1">
        <w:rPr>
          <w:rFonts w:ascii="Times New Roman" w:hAnsi="Times New Roman"/>
          <w:b w:val="0"/>
          <w:bCs/>
          <w:sz w:val="22"/>
          <w:szCs w:val="22"/>
        </w:rPr>
        <w:t>Par pilnvaroto pārstāvju maiņu Puses informē viena otru rakstveidā.</w:t>
      </w:r>
    </w:p>
    <w:p w14:paraId="710E578D" w14:textId="073625FC" w:rsidR="00B50CBF" w:rsidRPr="00194978" w:rsidRDefault="00B50CBF" w:rsidP="008C388D">
      <w:pPr>
        <w:pStyle w:val="Apakpunkts"/>
        <w:numPr>
          <w:ilvl w:val="1"/>
          <w:numId w:val="11"/>
        </w:numPr>
        <w:ind w:left="567" w:hanging="567"/>
        <w:jc w:val="both"/>
        <w:rPr>
          <w:rFonts w:ascii="Times New Roman" w:hAnsi="Times New Roman"/>
          <w:b w:val="0"/>
          <w:bCs/>
          <w:sz w:val="22"/>
          <w:szCs w:val="22"/>
        </w:rPr>
      </w:pPr>
      <w:r w:rsidRPr="00194978">
        <w:rPr>
          <w:rFonts w:ascii="Times New Roman" w:hAnsi="Times New Roman"/>
          <w:b w:val="0"/>
          <w:bCs/>
          <w:sz w:val="22"/>
          <w:szCs w:val="22"/>
        </w:rPr>
        <w:t xml:space="preserve">Gadījumā, ja Izpildītājs pārkāpj Līguma saistības, tai skaitā, nokavē </w:t>
      </w:r>
      <w:r w:rsidR="004812E6" w:rsidRPr="00194978">
        <w:rPr>
          <w:rFonts w:ascii="Times New Roman" w:hAnsi="Times New Roman"/>
          <w:b w:val="0"/>
          <w:bCs/>
          <w:sz w:val="22"/>
          <w:szCs w:val="22"/>
        </w:rPr>
        <w:t>Iekārtu</w:t>
      </w:r>
      <w:r w:rsidRPr="00194978">
        <w:rPr>
          <w:rFonts w:ascii="Times New Roman" w:hAnsi="Times New Roman"/>
          <w:b w:val="0"/>
          <w:bCs/>
          <w:sz w:val="22"/>
          <w:szCs w:val="22"/>
        </w:rPr>
        <w:t xml:space="preserve"> piegādes un uzstādīšanas termiņu </w:t>
      </w:r>
      <w:r w:rsidR="00EB080D" w:rsidRPr="00194978">
        <w:rPr>
          <w:rFonts w:ascii="Times New Roman" w:hAnsi="Times New Roman"/>
          <w:b w:val="0"/>
          <w:bCs/>
          <w:sz w:val="22"/>
          <w:szCs w:val="22"/>
        </w:rPr>
        <w:t>vai nokavē Līguma saistību izpildes nodrošinājuma iesniegšanas termiņu vairāk nekā 15 (piecpadsmit) dienas</w:t>
      </w:r>
      <w:r w:rsidRPr="00194978">
        <w:rPr>
          <w:rFonts w:ascii="Times New Roman" w:hAnsi="Times New Roman"/>
          <w:b w:val="0"/>
          <w:bCs/>
          <w:sz w:val="22"/>
          <w:szCs w:val="22"/>
        </w:rPr>
        <w:t>, Pasūtītājam ir tiesības vienpusēji atkāpties no Līgumu, prasot atlīdzināt zaudējumus.</w:t>
      </w:r>
    </w:p>
    <w:p w14:paraId="4E41C125" w14:textId="77777777" w:rsidR="00B50CBF" w:rsidRPr="00A01FE1" w:rsidRDefault="00B50CBF" w:rsidP="008C388D">
      <w:pPr>
        <w:pStyle w:val="Apakpunkts"/>
        <w:numPr>
          <w:ilvl w:val="1"/>
          <w:numId w:val="11"/>
        </w:numPr>
        <w:ind w:left="567" w:hanging="567"/>
        <w:jc w:val="both"/>
        <w:rPr>
          <w:rFonts w:ascii="Times New Roman" w:hAnsi="Times New Roman"/>
          <w:b w:val="0"/>
          <w:bCs/>
          <w:sz w:val="22"/>
          <w:szCs w:val="22"/>
        </w:rPr>
      </w:pPr>
      <w:r w:rsidRPr="00A01FE1">
        <w:rPr>
          <w:rFonts w:ascii="Times New Roman" w:hAnsi="Times New Roman"/>
          <w:b w:val="0"/>
          <w:bCs/>
          <w:sz w:val="22"/>
          <w:szCs w:val="22"/>
        </w:rPr>
        <w:t>Puses ir tiesīgas vienpusēji atkāpties no Līguma, ja otrai Pusei tiek pasludināts maksātnespējas process vai tiek uzsākts Puses likvidācijas process.</w:t>
      </w:r>
    </w:p>
    <w:p w14:paraId="4B9B8B45" w14:textId="6D197F27" w:rsidR="00B50CBF" w:rsidRPr="006B1C60" w:rsidRDefault="00B50CBF" w:rsidP="008C388D">
      <w:pPr>
        <w:pStyle w:val="Apakpunkts"/>
        <w:numPr>
          <w:ilvl w:val="1"/>
          <w:numId w:val="11"/>
        </w:numPr>
        <w:ind w:left="567" w:hanging="567"/>
        <w:jc w:val="both"/>
        <w:rPr>
          <w:rFonts w:ascii="Times New Roman" w:hAnsi="Times New Roman"/>
          <w:b w:val="0"/>
          <w:bCs/>
          <w:sz w:val="22"/>
          <w:szCs w:val="22"/>
        </w:rPr>
      </w:pPr>
      <w:r w:rsidRPr="00A01FE1">
        <w:rPr>
          <w:rFonts w:ascii="Times New Roman" w:hAnsi="Times New Roman"/>
          <w:b w:val="0"/>
          <w:bCs/>
          <w:sz w:val="22"/>
          <w:szCs w:val="22"/>
        </w:rPr>
        <w:t xml:space="preserve">Pasūtītājs ir tiesīgs vienpusēji izbeigt līgumu, ja Līgumu nav iespējams izpildīt tādēļ, ka Līguma izpildes laikā ir </w:t>
      </w:r>
      <w:r w:rsidRPr="006B1C60">
        <w:rPr>
          <w:rFonts w:ascii="Times New Roman" w:hAnsi="Times New Roman"/>
          <w:b w:val="0"/>
          <w:bCs/>
          <w:sz w:val="22"/>
          <w:szCs w:val="22"/>
        </w:rPr>
        <w:t xml:space="preserve">piemērotas starptautiskās vai nacionālās sankcijas vai būtiskas finanšu tirgus intereses ietekmējošas Eiropas Savienības </w:t>
      </w:r>
      <w:r w:rsidR="00FF2CB3" w:rsidRPr="006B1C60">
        <w:rPr>
          <w:rFonts w:ascii="Times New Roman" w:hAnsi="Times New Roman"/>
          <w:b w:val="0"/>
          <w:bCs/>
          <w:sz w:val="22"/>
          <w:szCs w:val="22"/>
        </w:rPr>
        <w:t xml:space="preserve">dalībvalsts </w:t>
      </w:r>
      <w:r w:rsidRPr="006B1C60">
        <w:rPr>
          <w:rFonts w:ascii="Times New Roman" w:hAnsi="Times New Roman"/>
          <w:b w:val="0"/>
          <w:bCs/>
          <w:sz w:val="22"/>
          <w:szCs w:val="22"/>
        </w:rPr>
        <w:t>vai Ziemeļatlantijas līguma organizācijas (NATO) dalībvalsts noteiktās sankcijas (saskaņā ar Starptautisko un Latvijas Republikas nacionālo sankciju likuma 11.</w:t>
      </w:r>
      <w:r w:rsidRPr="006B1C60">
        <w:rPr>
          <w:rFonts w:ascii="Times New Roman" w:hAnsi="Times New Roman"/>
          <w:b w:val="0"/>
          <w:bCs/>
          <w:sz w:val="22"/>
          <w:szCs w:val="22"/>
          <w:vertAlign w:val="superscript"/>
        </w:rPr>
        <w:t>1</w:t>
      </w:r>
      <w:r w:rsidRPr="006B1C60">
        <w:rPr>
          <w:rFonts w:ascii="Times New Roman" w:hAnsi="Times New Roman"/>
          <w:b w:val="0"/>
          <w:bCs/>
          <w:sz w:val="22"/>
          <w:szCs w:val="22"/>
        </w:rPr>
        <w:t xml:space="preserve">panta </w:t>
      </w:r>
      <w:r w:rsidR="00FF2CB3" w:rsidRPr="006B1C60">
        <w:rPr>
          <w:rFonts w:ascii="Times New Roman" w:hAnsi="Times New Roman"/>
          <w:b w:val="0"/>
          <w:bCs/>
          <w:sz w:val="22"/>
          <w:szCs w:val="22"/>
        </w:rPr>
        <w:t>piekto</w:t>
      </w:r>
      <w:r w:rsidRPr="006B1C60">
        <w:rPr>
          <w:rFonts w:ascii="Times New Roman" w:hAnsi="Times New Roman"/>
          <w:b w:val="0"/>
          <w:bCs/>
          <w:sz w:val="22"/>
          <w:szCs w:val="22"/>
        </w:rPr>
        <w:t xml:space="preserve"> daļu).</w:t>
      </w:r>
    </w:p>
    <w:p w14:paraId="293AC650" w14:textId="6A78EDF2" w:rsidR="00B50CBF" w:rsidRPr="00A01FE1" w:rsidRDefault="00B50CBF" w:rsidP="008C388D">
      <w:pPr>
        <w:pStyle w:val="Apakpunkts"/>
        <w:numPr>
          <w:ilvl w:val="1"/>
          <w:numId w:val="11"/>
        </w:numPr>
        <w:ind w:left="567" w:hanging="567"/>
        <w:jc w:val="both"/>
        <w:rPr>
          <w:rFonts w:ascii="Times New Roman" w:hAnsi="Times New Roman"/>
          <w:b w:val="0"/>
          <w:sz w:val="22"/>
          <w:szCs w:val="22"/>
        </w:rPr>
      </w:pPr>
      <w:r w:rsidRPr="006B1C60">
        <w:rPr>
          <w:rFonts w:ascii="Times New Roman" w:hAnsi="Times New Roman"/>
          <w:b w:val="0"/>
          <w:sz w:val="22"/>
          <w:szCs w:val="22"/>
        </w:rPr>
        <w:t>Līgums pilnībā apliecina Pušu savstarpējo vienošanos. Nekādi mutiski papildinājumi netiks uzskatīti par Pusēm saistošiem Līguma noteikumiem. Līgumu var grozīt, papildināt vai mainīt Līguma nosacījumus, lai tā izpilde būtu Pusēm izdevīga, tikai ievērojot SPSIL 6</w:t>
      </w:r>
      <w:r w:rsidR="001D0DE4" w:rsidRPr="006B1C60">
        <w:rPr>
          <w:rFonts w:ascii="Times New Roman" w:hAnsi="Times New Roman"/>
          <w:b w:val="0"/>
          <w:sz w:val="22"/>
          <w:szCs w:val="22"/>
        </w:rPr>
        <w:t>6</w:t>
      </w:r>
      <w:r w:rsidRPr="006B1C60">
        <w:rPr>
          <w:rFonts w:ascii="Times New Roman" w:hAnsi="Times New Roman"/>
          <w:b w:val="0"/>
          <w:sz w:val="22"/>
          <w:szCs w:val="22"/>
        </w:rPr>
        <w:t>.pantā noteikto, un Līguma 9.</w:t>
      </w:r>
      <w:r w:rsidR="004B3093" w:rsidRPr="006B1C60">
        <w:rPr>
          <w:rFonts w:ascii="Times New Roman" w:hAnsi="Times New Roman"/>
          <w:b w:val="0"/>
          <w:sz w:val="22"/>
          <w:szCs w:val="22"/>
        </w:rPr>
        <w:t>9</w:t>
      </w:r>
      <w:r w:rsidRPr="006B1C60">
        <w:rPr>
          <w:rFonts w:ascii="Times New Roman" w:hAnsi="Times New Roman"/>
          <w:b w:val="0"/>
          <w:sz w:val="22"/>
          <w:szCs w:val="22"/>
        </w:rPr>
        <w:t>.1.-9.</w:t>
      </w:r>
      <w:r w:rsidR="004B3093" w:rsidRPr="006B1C60">
        <w:rPr>
          <w:rFonts w:ascii="Times New Roman" w:hAnsi="Times New Roman"/>
          <w:b w:val="0"/>
          <w:sz w:val="22"/>
          <w:szCs w:val="22"/>
        </w:rPr>
        <w:t>9</w:t>
      </w:r>
      <w:r w:rsidRPr="006B1C60">
        <w:rPr>
          <w:rFonts w:ascii="Times New Roman" w:hAnsi="Times New Roman"/>
          <w:b w:val="0"/>
          <w:sz w:val="22"/>
          <w:szCs w:val="22"/>
        </w:rPr>
        <w:t>.2.apakšpunktos paredzētos gadījumus, noformējot rakstisku</w:t>
      </w:r>
      <w:r w:rsidRPr="00A01FE1">
        <w:rPr>
          <w:rFonts w:ascii="Times New Roman" w:hAnsi="Times New Roman"/>
          <w:b w:val="0"/>
          <w:sz w:val="22"/>
          <w:szCs w:val="22"/>
        </w:rPr>
        <w:t xml:space="preserve"> Pušu vienošanos, kas kļūst par šī Līguma neatņemamu sastāvdaļu:</w:t>
      </w:r>
    </w:p>
    <w:p w14:paraId="4ED6A249" w14:textId="14B5F8E9" w:rsidR="00B50CBF" w:rsidRPr="00A01FE1" w:rsidRDefault="00B50CBF" w:rsidP="008C388D">
      <w:pPr>
        <w:pStyle w:val="Apakpunkts"/>
        <w:numPr>
          <w:ilvl w:val="2"/>
          <w:numId w:val="11"/>
        </w:numPr>
        <w:ind w:left="851" w:hanging="851"/>
        <w:jc w:val="both"/>
        <w:rPr>
          <w:rFonts w:ascii="Times New Roman" w:hAnsi="Times New Roman"/>
          <w:b w:val="0"/>
          <w:sz w:val="22"/>
          <w:szCs w:val="22"/>
        </w:rPr>
      </w:pPr>
      <w:r w:rsidRPr="00A01FE1">
        <w:rPr>
          <w:rFonts w:ascii="Times New Roman" w:hAnsi="Times New Roman"/>
          <w:b w:val="0"/>
          <w:sz w:val="22"/>
          <w:szCs w:val="22"/>
        </w:rPr>
        <w:t xml:space="preserve">Izpildītājs tiesīgs ierosināt tehniskajā piedāvājumā norādīto </w:t>
      </w:r>
      <w:r w:rsidR="004812E6">
        <w:rPr>
          <w:rFonts w:ascii="Times New Roman" w:hAnsi="Times New Roman"/>
          <w:b w:val="0"/>
          <w:sz w:val="22"/>
          <w:szCs w:val="22"/>
        </w:rPr>
        <w:t>Iekārtu</w:t>
      </w:r>
      <w:r w:rsidRPr="00A01FE1">
        <w:rPr>
          <w:rFonts w:ascii="Times New Roman" w:hAnsi="Times New Roman"/>
          <w:b w:val="0"/>
          <w:sz w:val="22"/>
          <w:szCs w:val="22"/>
        </w:rPr>
        <w:t xml:space="preserve"> maiņu pret cita ražotāja tādas pašas vai labākas kvalitātes </w:t>
      </w:r>
      <w:r w:rsidR="00CD440C">
        <w:rPr>
          <w:rFonts w:ascii="Times New Roman" w:hAnsi="Times New Roman"/>
          <w:b w:val="0"/>
          <w:sz w:val="22"/>
          <w:szCs w:val="22"/>
        </w:rPr>
        <w:t>Iekārtam</w:t>
      </w:r>
      <w:r w:rsidRPr="00A01FE1">
        <w:rPr>
          <w:rFonts w:ascii="Times New Roman" w:hAnsi="Times New Roman"/>
          <w:b w:val="0"/>
          <w:sz w:val="22"/>
          <w:szCs w:val="22"/>
        </w:rPr>
        <w:t xml:space="preserve">, ja tam ir objektīvs pamatojums (piemēram: </w:t>
      </w:r>
      <w:r w:rsidR="00CD440C">
        <w:rPr>
          <w:rFonts w:ascii="Times New Roman" w:hAnsi="Times New Roman"/>
          <w:b w:val="0"/>
          <w:sz w:val="22"/>
          <w:szCs w:val="22"/>
        </w:rPr>
        <w:t>iekārtas</w:t>
      </w:r>
      <w:r w:rsidRPr="00A01FE1">
        <w:rPr>
          <w:rFonts w:ascii="Times New Roman" w:hAnsi="Times New Roman"/>
          <w:b w:val="0"/>
          <w:sz w:val="22"/>
          <w:szCs w:val="22"/>
        </w:rPr>
        <w:t xml:space="preserve"> netiek ražota</w:t>
      </w:r>
      <w:r w:rsidR="00800607" w:rsidRPr="00A01FE1">
        <w:rPr>
          <w:rFonts w:ascii="Times New Roman" w:hAnsi="Times New Roman"/>
          <w:b w:val="0"/>
          <w:sz w:val="22"/>
          <w:szCs w:val="22"/>
        </w:rPr>
        <w:t>s</w:t>
      </w:r>
      <w:r w:rsidRPr="00A01FE1">
        <w:rPr>
          <w:rFonts w:ascii="Times New Roman" w:hAnsi="Times New Roman"/>
          <w:b w:val="0"/>
          <w:sz w:val="22"/>
          <w:szCs w:val="22"/>
        </w:rPr>
        <w:t xml:space="preserve">) pie nosacījuma, ka </w:t>
      </w:r>
      <w:r w:rsidR="00CD440C">
        <w:rPr>
          <w:rFonts w:ascii="Times New Roman" w:hAnsi="Times New Roman"/>
          <w:b w:val="0"/>
          <w:sz w:val="22"/>
          <w:szCs w:val="22"/>
        </w:rPr>
        <w:t>Iekārtas</w:t>
      </w:r>
      <w:r w:rsidRPr="00A01FE1">
        <w:rPr>
          <w:rFonts w:ascii="Times New Roman" w:hAnsi="Times New Roman"/>
          <w:b w:val="0"/>
          <w:sz w:val="22"/>
          <w:szCs w:val="22"/>
        </w:rPr>
        <w:t xml:space="preserve"> atbilst tehniskajā specifikācijā norādītajām prasībām un netiek mainīts piedāvātās </w:t>
      </w:r>
      <w:r w:rsidR="00CD440C">
        <w:rPr>
          <w:rFonts w:ascii="Times New Roman" w:hAnsi="Times New Roman"/>
          <w:b w:val="0"/>
          <w:sz w:val="22"/>
          <w:szCs w:val="22"/>
        </w:rPr>
        <w:t>iekārtas</w:t>
      </w:r>
      <w:r w:rsidRPr="00A01FE1">
        <w:rPr>
          <w:rFonts w:ascii="Times New Roman" w:hAnsi="Times New Roman"/>
          <w:b w:val="0"/>
          <w:sz w:val="22"/>
          <w:szCs w:val="22"/>
        </w:rPr>
        <w:t xml:space="preserve"> vienības izcenojums. Pierādīšanas pienākums un pierādošo dokumentu iesniegšana šajā gadījumā gulstas uz Izpildītāju, savukārt lietderību slēgt šādu vienošanos izvērtē katrā gadījumā atsevišķi Pasūtītājs, vai arī sniedz Izpildītājam pamatotu atteikumu slēgt vienošanos par grozījumiem;</w:t>
      </w:r>
    </w:p>
    <w:p w14:paraId="1B1C9F57" w14:textId="06A3FDFF" w:rsidR="00B50CBF" w:rsidRPr="00EC41A9" w:rsidRDefault="00B50CBF" w:rsidP="008C388D">
      <w:pPr>
        <w:pStyle w:val="Apakpunkts"/>
        <w:numPr>
          <w:ilvl w:val="2"/>
          <w:numId w:val="11"/>
        </w:numPr>
        <w:ind w:left="851" w:hanging="851"/>
        <w:jc w:val="both"/>
        <w:rPr>
          <w:rFonts w:ascii="Times New Roman" w:hAnsi="Times New Roman"/>
          <w:b w:val="0"/>
          <w:color w:val="FF0000"/>
          <w:sz w:val="22"/>
          <w:szCs w:val="22"/>
        </w:rPr>
      </w:pPr>
      <w:r w:rsidRPr="00EC41A9">
        <w:rPr>
          <w:rFonts w:ascii="Times New Roman" w:hAnsi="Times New Roman"/>
          <w:b w:val="0"/>
          <w:color w:val="FF0000"/>
          <w:sz w:val="22"/>
          <w:szCs w:val="22"/>
        </w:rPr>
        <w:t xml:space="preserve">Puses tiesīgas pagarināt līguma izpildes termiņu, ja līguma izpildē radies kavējums (piemēram: ražotājs uz laiku pārtrauc </w:t>
      </w:r>
      <w:r w:rsidR="004812E6" w:rsidRPr="00EC41A9">
        <w:rPr>
          <w:rFonts w:ascii="Times New Roman" w:hAnsi="Times New Roman"/>
          <w:b w:val="0"/>
          <w:color w:val="FF0000"/>
          <w:sz w:val="22"/>
          <w:szCs w:val="22"/>
        </w:rPr>
        <w:t>iekārtas</w:t>
      </w:r>
      <w:r w:rsidRPr="00EC41A9">
        <w:rPr>
          <w:rFonts w:ascii="Times New Roman" w:hAnsi="Times New Roman"/>
          <w:b w:val="0"/>
          <w:color w:val="FF0000"/>
          <w:sz w:val="22"/>
          <w:szCs w:val="22"/>
        </w:rPr>
        <w:t xml:space="preserve"> vai tās rezerves daļas ražošanu) no izpildītāja neatkarīgu apstākļu dēļ. Pierādīšanas pienākums un pierādošo dokumentu iesniegšana šajā gadījumā gulstas uz Izpildītāju. Lietderību slēgt šādu vienošanos izvērtē katrā gadījumā atsevišķi Pasūtītājs, vai arī sniedz Izpildītājam pamatotu atteikumu slēgt vienošanos par grozījumiem.</w:t>
      </w:r>
      <w:r w:rsidR="0081680F" w:rsidRPr="00EC41A9">
        <w:rPr>
          <w:rFonts w:ascii="Times New Roman" w:hAnsi="Times New Roman"/>
          <w:b w:val="0"/>
          <w:color w:val="FF0000"/>
          <w:sz w:val="22"/>
          <w:szCs w:val="22"/>
        </w:rPr>
        <w:t xml:space="preserve"> Līguma izpildes termiņu minētajā gadījumā var pagarināt par tik ilgu laika posmu, kāds objektīvi ir nepieciešams, lai izpildītu Līguma saistības.</w:t>
      </w:r>
      <w:r w:rsidR="00062EE2">
        <w:rPr>
          <w:rFonts w:ascii="Times New Roman" w:hAnsi="Times New Roman"/>
          <w:b w:val="0"/>
          <w:color w:val="FF0000"/>
          <w:sz w:val="22"/>
          <w:szCs w:val="22"/>
        </w:rPr>
        <w:t xml:space="preserve"> </w:t>
      </w:r>
      <w:r w:rsidR="00062EE2" w:rsidRPr="00062EE2">
        <w:rPr>
          <w:rFonts w:ascii="Times New Roman" w:hAnsi="Times New Roman"/>
          <w:b w:val="0"/>
          <w:i/>
          <w:iCs/>
          <w:color w:val="FF0000"/>
          <w:szCs w:val="20"/>
        </w:rPr>
        <w:t>(ar 2</w:t>
      </w:r>
      <w:r w:rsidR="00395434">
        <w:rPr>
          <w:rFonts w:ascii="Times New Roman" w:hAnsi="Times New Roman"/>
          <w:b w:val="0"/>
          <w:i/>
          <w:iCs/>
          <w:color w:val="FF0000"/>
          <w:szCs w:val="20"/>
        </w:rPr>
        <w:t>7</w:t>
      </w:r>
      <w:r w:rsidR="00062EE2" w:rsidRPr="00062EE2">
        <w:rPr>
          <w:rFonts w:ascii="Times New Roman" w:hAnsi="Times New Roman"/>
          <w:b w:val="0"/>
          <w:i/>
          <w:iCs/>
          <w:color w:val="FF0000"/>
          <w:szCs w:val="20"/>
        </w:rPr>
        <w:t>.11.2024. grozījumiem Nr.2)</w:t>
      </w:r>
    </w:p>
    <w:p w14:paraId="341997C2" w14:textId="6EC76FF3" w:rsidR="00B50CBF" w:rsidRPr="006B1C60" w:rsidRDefault="00B50CBF" w:rsidP="008C388D">
      <w:pPr>
        <w:pStyle w:val="Sarakstarindkopa"/>
        <w:numPr>
          <w:ilvl w:val="1"/>
          <w:numId w:val="11"/>
        </w:numPr>
        <w:ind w:left="567" w:hanging="567"/>
        <w:jc w:val="both"/>
        <w:rPr>
          <w:bCs/>
          <w:sz w:val="22"/>
          <w:szCs w:val="22"/>
          <w:lang w:val="lv-LV" w:eastAsia="lv-LV"/>
        </w:rPr>
      </w:pPr>
      <w:r w:rsidRPr="006B1C60">
        <w:rPr>
          <w:bCs/>
          <w:sz w:val="22"/>
          <w:szCs w:val="22"/>
          <w:lang w:val="lv-LV" w:eastAsia="lv-LV"/>
        </w:rPr>
        <w:t xml:space="preserve">Jebkuri Līguma grozījumi vai papildinājumi, būs spēkā tikai tad, ja tie būs motivēti saskaņā ar SPSIL </w:t>
      </w:r>
      <w:r w:rsidR="001D0DE4" w:rsidRPr="006B1C60">
        <w:rPr>
          <w:bCs/>
          <w:sz w:val="22"/>
          <w:szCs w:val="22"/>
          <w:lang w:val="lv-LV" w:eastAsia="lv-LV"/>
        </w:rPr>
        <w:t xml:space="preserve">66.pantu </w:t>
      </w:r>
      <w:r w:rsidRPr="006B1C60">
        <w:rPr>
          <w:bCs/>
          <w:sz w:val="22"/>
          <w:szCs w:val="22"/>
          <w:lang w:val="lv-LV" w:eastAsia="lv-LV"/>
        </w:rPr>
        <w:t xml:space="preserve">un citām tiesību normām, sagatavoti rakstiskā veidā un abu Pušu parakstīti. </w:t>
      </w:r>
    </w:p>
    <w:p w14:paraId="54DFCE6F" w14:textId="7A113921" w:rsidR="00B50CBF" w:rsidRPr="00A01FE1" w:rsidRDefault="00B50CBF" w:rsidP="008C388D">
      <w:pPr>
        <w:pStyle w:val="Apakpunkts"/>
        <w:numPr>
          <w:ilvl w:val="1"/>
          <w:numId w:val="11"/>
        </w:numPr>
        <w:tabs>
          <w:tab w:val="left" w:pos="709"/>
        </w:tabs>
        <w:ind w:left="567" w:hanging="567"/>
        <w:jc w:val="both"/>
        <w:rPr>
          <w:rFonts w:ascii="Times New Roman" w:hAnsi="Times New Roman"/>
          <w:b w:val="0"/>
          <w:bCs/>
          <w:sz w:val="22"/>
          <w:szCs w:val="22"/>
        </w:rPr>
      </w:pPr>
      <w:r w:rsidRPr="006B1C60">
        <w:rPr>
          <w:rFonts w:ascii="Times New Roman" w:hAnsi="Times New Roman"/>
          <w:b w:val="0"/>
          <w:bCs/>
          <w:sz w:val="22"/>
          <w:szCs w:val="22"/>
        </w:rPr>
        <w:t>Līgumu prioritātes</w:t>
      </w:r>
      <w:r w:rsidRPr="00A01FE1">
        <w:rPr>
          <w:rFonts w:ascii="Times New Roman" w:hAnsi="Times New Roman"/>
          <w:b w:val="0"/>
          <w:bCs/>
          <w:sz w:val="22"/>
          <w:szCs w:val="22"/>
        </w:rPr>
        <w:t xml:space="preserve"> secībā veido šādi dokumenti, kuri ir </w:t>
      </w:r>
      <w:r w:rsidR="00910543" w:rsidRPr="00A01FE1">
        <w:rPr>
          <w:rFonts w:ascii="Times New Roman" w:hAnsi="Times New Roman"/>
          <w:b w:val="0"/>
          <w:bCs/>
          <w:sz w:val="22"/>
          <w:szCs w:val="22"/>
        </w:rPr>
        <w:t>Līguma pielikumi</w:t>
      </w:r>
      <w:r w:rsidRPr="00A01FE1">
        <w:rPr>
          <w:rStyle w:val="Vresatsauce"/>
          <w:rFonts w:ascii="Times New Roman" w:eastAsia="Calibri" w:hAnsi="Times New Roman"/>
          <w:b w:val="0"/>
          <w:bCs/>
          <w:sz w:val="22"/>
          <w:szCs w:val="22"/>
        </w:rPr>
        <w:footnoteReference w:id="11"/>
      </w:r>
      <w:r w:rsidRPr="00A01FE1">
        <w:rPr>
          <w:rFonts w:ascii="Times New Roman" w:hAnsi="Times New Roman"/>
          <w:b w:val="0"/>
          <w:bCs/>
          <w:sz w:val="22"/>
          <w:szCs w:val="22"/>
        </w:rPr>
        <w:t>:</w:t>
      </w:r>
    </w:p>
    <w:p w14:paraId="2F4DFE11" w14:textId="77777777" w:rsidR="00910543" w:rsidRPr="00A01FE1" w:rsidRDefault="00910543" w:rsidP="008C388D">
      <w:pPr>
        <w:pStyle w:val="Apakpunkts"/>
        <w:numPr>
          <w:ilvl w:val="2"/>
          <w:numId w:val="11"/>
        </w:numPr>
        <w:ind w:left="851" w:hanging="851"/>
        <w:jc w:val="both"/>
        <w:rPr>
          <w:rFonts w:ascii="Times New Roman" w:hAnsi="Times New Roman"/>
          <w:b w:val="0"/>
          <w:bCs/>
          <w:sz w:val="22"/>
          <w:szCs w:val="22"/>
        </w:rPr>
      </w:pPr>
      <w:r w:rsidRPr="00A01FE1">
        <w:rPr>
          <w:rFonts w:ascii="Times New Roman" w:hAnsi="Times New Roman"/>
          <w:b w:val="0"/>
          <w:bCs/>
          <w:sz w:val="22"/>
          <w:szCs w:val="22"/>
        </w:rPr>
        <w:t>Šis iepirkuma līgums;</w:t>
      </w:r>
    </w:p>
    <w:p w14:paraId="7D1E7C43" w14:textId="77777777" w:rsidR="001D0DE4" w:rsidRPr="00A01FE1" w:rsidRDefault="00910543" w:rsidP="008C388D">
      <w:pPr>
        <w:pStyle w:val="Apakpunkts"/>
        <w:numPr>
          <w:ilvl w:val="2"/>
          <w:numId w:val="11"/>
        </w:numPr>
        <w:ind w:left="851" w:hanging="851"/>
        <w:jc w:val="both"/>
        <w:rPr>
          <w:rFonts w:ascii="Times New Roman" w:hAnsi="Times New Roman"/>
          <w:b w:val="0"/>
          <w:bCs/>
          <w:sz w:val="22"/>
          <w:szCs w:val="22"/>
        </w:rPr>
      </w:pPr>
      <w:r w:rsidRPr="00A01FE1">
        <w:rPr>
          <w:rFonts w:ascii="Times New Roman" w:hAnsi="Times New Roman"/>
          <w:b w:val="0"/>
          <w:bCs/>
          <w:sz w:val="22"/>
          <w:szCs w:val="22"/>
        </w:rPr>
        <w:t>1. pielikums</w:t>
      </w:r>
      <w:r w:rsidR="001D0DE4" w:rsidRPr="00A01FE1">
        <w:rPr>
          <w:rFonts w:ascii="Times New Roman" w:hAnsi="Times New Roman"/>
          <w:b w:val="0"/>
          <w:bCs/>
          <w:sz w:val="22"/>
          <w:szCs w:val="22"/>
        </w:rPr>
        <w:t xml:space="preserve"> –</w:t>
      </w:r>
      <w:r w:rsidRPr="00A01FE1">
        <w:rPr>
          <w:rFonts w:ascii="Times New Roman" w:hAnsi="Times New Roman"/>
          <w:b w:val="0"/>
          <w:bCs/>
          <w:sz w:val="22"/>
          <w:szCs w:val="22"/>
        </w:rPr>
        <w:t xml:space="preserve"> Iepirkuma</w:t>
      </w:r>
      <w:r w:rsidR="001D0DE4" w:rsidRPr="00A01FE1">
        <w:rPr>
          <w:rFonts w:ascii="Times New Roman" w:hAnsi="Times New Roman"/>
          <w:b w:val="0"/>
          <w:bCs/>
          <w:sz w:val="22"/>
          <w:szCs w:val="22"/>
        </w:rPr>
        <w:t xml:space="preserve"> </w:t>
      </w:r>
      <w:r w:rsidRPr="00A01FE1">
        <w:rPr>
          <w:rFonts w:ascii="Times New Roman" w:hAnsi="Times New Roman"/>
          <w:b w:val="0"/>
          <w:bCs/>
          <w:sz w:val="22"/>
          <w:szCs w:val="22"/>
        </w:rPr>
        <w:t>procedūras tehniskā specifikācija</w:t>
      </w:r>
      <w:r w:rsidR="001D0DE4" w:rsidRPr="00A01FE1">
        <w:rPr>
          <w:rFonts w:ascii="Times New Roman" w:hAnsi="Times New Roman"/>
          <w:b w:val="0"/>
          <w:bCs/>
          <w:sz w:val="22"/>
          <w:szCs w:val="22"/>
        </w:rPr>
        <w:t>;</w:t>
      </w:r>
    </w:p>
    <w:p w14:paraId="5E188D12" w14:textId="32E8E1B8" w:rsidR="00910543" w:rsidRPr="00A01FE1" w:rsidRDefault="001D0DE4" w:rsidP="008C388D">
      <w:pPr>
        <w:pStyle w:val="Apakpunkts"/>
        <w:numPr>
          <w:ilvl w:val="2"/>
          <w:numId w:val="11"/>
        </w:numPr>
        <w:ind w:left="851" w:hanging="851"/>
        <w:jc w:val="both"/>
        <w:rPr>
          <w:rFonts w:ascii="Times New Roman" w:hAnsi="Times New Roman"/>
          <w:b w:val="0"/>
          <w:bCs/>
          <w:sz w:val="22"/>
          <w:szCs w:val="22"/>
        </w:rPr>
      </w:pPr>
      <w:r w:rsidRPr="00A01FE1">
        <w:rPr>
          <w:rFonts w:ascii="Times New Roman" w:hAnsi="Times New Roman"/>
          <w:b w:val="0"/>
          <w:bCs/>
          <w:sz w:val="22"/>
          <w:szCs w:val="22"/>
        </w:rPr>
        <w:t xml:space="preserve">2.pielikums – </w:t>
      </w:r>
      <w:r w:rsidR="00910543" w:rsidRPr="00A01FE1">
        <w:rPr>
          <w:rFonts w:ascii="Times New Roman" w:hAnsi="Times New Roman"/>
          <w:b w:val="0"/>
          <w:bCs/>
          <w:sz w:val="22"/>
          <w:szCs w:val="22"/>
        </w:rPr>
        <w:t>Izpildītāja</w:t>
      </w:r>
      <w:r w:rsidRPr="00A01FE1">
        <w:rPr>
          <w:rFonts w:ascii="Times New Roman" w:hAnsi="Times New Roman"/>
          <w:b w:val="0"/>
          <w:bCs/>
          <w:sz w:val="22"/>
          <w:szCs w:val="22"/>
        </w:rPr>
        <w:t xml:space="preserve"> </w:t>
      </w:r>
      <w:r w:rsidR="00910543" w:rsidRPr="00A01FE1">
        <w:rPr>
          <w:rFonts w:ascii="Times New Roman" w:hAnsi="Times New Roman"/>
          <w:b w:val="0"/>
          <w:bCs/>
          <w:sz w:val="22"/>
          <w:szCs w:val="22"/>
        </w:rPr>
        <w:t>tehniskais piedāvājums;</w:t>
      </w:r>
    </w:p>
    <w:p w14:paraId="01C9A1BA" w14:textId="6CD5F260" w:rsidR="00910543" w:rsidRPr="00A01FE1" w:rsidRDefault="001D0DE4" w:rsidP="008C388D">
      <w:pPr>
        <w:pStyle w:val="Apakpunkts"/>
        <w:numPr>
          <w:ilvl w:val="2"/>
          <w:numId w:val="11"/>
        </w:numPr>
        <w:ind w:left="851" w:hanging="851"/>
        <w:jc w:val="both"/>
        <w:rPr>
          <w:rFonts w:ascii="Times New Roman" w:hAnsi="Times New Roman"/>
          <w:b w:val="0"/>
          <w:bCs/>
          <w:sz w:val="22"/>
          <w:szCs w:val="22"/>
        </w:rPr>
      </w:pPr>
      <w:r w:rsidRPr="00A01FE1">
        <w:rPr>
          <w:rFonts w:ascii="Times New Roman" w:hAnsi="Times New Roman"/>
          <w:b w:val="0"/>
          <w:bCs/>
          <w:sz w:val="22"/>
          <w:szCs w:val="22"/>
        </w:rPr>
        <w:t>3</w:t>
      </w:r>
      <w:r w:rsidR="00910543" w:rsidRPr="00A01FE1">
        <w:rPr>
          <w:rFonts w:ascii="Times New Roman" w:hAnsi="Times New Roman"/>
          <w:b w:val="0"/>
          <w:bCs/>
          <w:sz w:val="22"/>
          <w:szCs w:val="22"/>
        </w:rPr>
        <w:t>. pielikums</w:t>
      </w:r>
      <w:r w:rsidRPr="00A01FE1">
        <w:rPr>
          <w:rFonts w:ascii="Times New Roman" w:hAnsi="Times New Roman"/>
          <w:b w:val="0"/>
          <w:bCs/>
          <w:sz w:val="22"/>
          <w:szCs w:val="22"/>
        </w:rPr>
        <w:t xml:space="preserve"> –</w:t>
      </w:r>
      <w:r w:rsidR="00910543" w:rsidRPr="00A01FE1">
        <w:rPr>
          <w:rFonts w:ascii="Times New Roman" w:hAnsi="Times New Roman"/>
          <w:b w:val="0"/>
          <w:bCs/>
          <w:sz w:val="22"/>
          <w:szCs w:val="22"/>
        </w:rPr>
        <w:t xml:space="preserve"> Izpildītāja</w:t>
      </w:r>
      <w:r w:rsidRPr="00A01FE1">
        <w:rPr>
          <w:rFonts w:ascii="Times New Roman" w:hAnsi="Times New Roman"/>
          <w:b w:val="0"/>
          <w:bCs/>
          <w:sz w:val="22"/>
          <w:szCs w:val="22"/>
        </w:rPr>
        <w:t xml:space="preserve"> </w:t>
      </w:r>
      <w:r w:rsidR="00910543" w:rsidRPr="00A01FE1">
        <w:rPr>
          <w:rFonts w:ascii="Times New Roman" w:hAnsi="Times New Roman"/>
          <w:b w:val="0"/>
          <w:bCs/>
          <w:sz w:val="22"/>
          <w:szCs w:val="22"/>
        </w:rPr>
        <w:t>finanšu piedāvājums</w:t>
      </w:r>
      <w:r w:rsidR="003C3ABE" w:rsidRPr="00A01FE1">
        <w:rPr>
          <w:rFonts w:ascii="Times New Roman" w:hAnsi="Times New Roman"/>
          <w:b w:val="0"/>
          <w:bCs/>
          <w:sz w:val="22"/>
          <w:szCs w:val="22"/>
        </w:rPr>
        <w:t>.</w:t>
      </w:r>
    </w:p>
    <w:p w14:paraId="2EE7CB1B" w14:textId="77777777" w:rsidR="00B50CBF" w:rsidRPr="00A01FE1" w:rsidRDefault="00B50CBF" w:rsidP="008C388D">
      <w:pPr>
        <w:pStyle w:val="Apakpunkts"/>
        <w:numPr>
          <w:ilvl w:val="1"/>
          <w:numId w:val="11"/>
        </w:numPr>
        <w:ind w:left="567" w:hanging="567"/>
        <w:jc w:val="both"/>
        <w:rPr>
          <w:rFonts w:ascii="Times New Roman" w:hAnsi="Times New Roman"/>
          <w:b w:val="0"/>
          <w:bCs/>
          <w:sz w:val="22"/>
          <w:szCs w:val="22"/>
        </w:rPr>
      </w:pPr>
      <w:r w:rsidRPr="00A01FE1">
        <w:rPr>
          <w:rFonts w:ascii="Times New Roman" w:hAnsi="Times New Roman"/>
          <w:b w:val="0"/>
          <w:bCs/>
          <w:sz w:val="22"/>
          <w:szCs w:val="22"/>
        </w:rPr>
        <w:t>Līguma izpildes ietvaros saņemtos fizisko personu datus Puses apņemas apstrādāt tikai Līguma izpildes nodrošināšanai. Fizisko personu datu apstrāde notiek saskaņā ar spēkā esošiem un saistošiem normatīvajiem aktiem Latvijas Republikā.</w:t>
      </w:r>
    </w:p>
    <w:p w14:paraId="0D679DD5" w14:textId="77777777" w:rsidR="00B50CBF" w:rsidRPr="00A01FE1" w:rsidRDefault="00B50CBF" w:rsidP="008C388D">
      <w:pPr>
        <w:pStyle w:val="Apakpunkts"/>
        <w:numPr>
          <w:ilvl w:val="1"/>
          <w:numId w:val="11"/>
        </w:numPr>
        <w:ind w:left="567" w:hanging="567"/>
        <w:jc w:val="both"/>
        <w:rPr>
          <w:rFonts w:ascii="Times New Roman" w:hAnsi="Times New Roman"/>
          <w:b w:val="0"/>
          <w:bCs/>
          <w:sz w:val="22"/>
          <w:szCs w:val="22"/>
        </w:rPr>
      </w:pPr>
      <w:r w:rsidRPr="00A01FE1">
        <w:rPr>
          <w:rFonts w:ascii="Times New Roman" w:hAnsi="Times New Roman"/>
          <w:b w:val="0"/>
          <w:bCs/>
          <w:sz w:val="22"/>
          <w:szCs w:val="22"/>
        </w:rPr>
        <w:t>Ar Līguma parakstīšanas brīdi tā parakstītāji apliecina, ka viņiem ir visas tiesības uzņemties Līgumā noteiktās saistības un pienākumus, kā arī vienojas pildīt visus Līgumā paredzētos nosacījumus.</w:t>
      </w:r>
    </w:p>
    <w:p w14:paraId="04B877F7" w14:textId="77777777" w:rsidR="0092659C" w:rsidRPr="00A01FE1" w:rsidRDefault="00B50CBF" w:rsidP="008C388D">
      <w:pPr>
        <w:pStyle w:val="Apakpunkts"/>
        <w:numPr>
          <w:ilvl w:val="1"/>
          <w:numId w:val="11"/>
        </w:numPr>
        <w:ind w:left="567" w:hanging="567"/>
        <w:jc w:val="both"/>
        <w:rPr>
          <w:rFonts w:ascii="Times New Roman" w:hAnsi="Times New Roman"/>
          <w:b w:val="0"/>
          <w:bCs/>
          <w:sz w:val="22"/>
          <w:szCs w:val="22"/>
        </w:rPr>
      </w:pPr>
      <w:bookmarkStart w:id="26" w:name="_Hlk100752353"/>
      <w:r w:rsidRPr="00A01FE1">
        <w:rPr>
          <w:rFonts w:ascii="Times New Roman" w:hAnsi="Times New Roman"/>
          <w:b w:val="0"/>
          <w:bCs/>
          <w:sz w:val="22"/>
          <w:szCs w:val="22"/>
        </w:rPr>
        <w:t xml:space="preserve">Līgums sastādīts latviešu valodā, divos eksemplāros ar vienādu juridisku spēku, no kuriem viens glabājas pie Pasūtītāja, otrs pie Izpildītāja, katrs eksemplārs uz </w:t>
      </w:r>
      <w:r w:rsidRPr="00A01FE1">
        <w:rPr>
          <w:rFonts w:ascii="Times New Roman" w:hAnsi="Times New Roman"/>
          <w:b w:val="0"/>
          <w:bCs/>
          <w:sz w:val="22"/>
          <w:szCs w:val="22"/>
          <w:highlight w:val="yellow"/>
        </w:rPr>
        <w:t>&lt;lapu skaits&gt;</w:t>
      </w:r>
      <w:r w:rsidRPr="00A01FE1">
        <w:rPr>
          <w:rFonts w:ascii="Times New Roman" w:hAnsi="Times New Roman"/>
          <w:b w:val="0"/>
          <w:bCs/>
          <w:sz w:val="22"/>
          <w:szCs w:val="22"/>
        </w:rPr>
        <w:t xml:space="preserve"> lapām. </w:t>
      </w:r>
    </w:p>
    <w:p w14:paraId="5B1EB1BE" w14:textId="33DEE95E" w:rsidR="00B50CBF" w:rsidRPr="00A01FE1" w:rsidRDefault="00B50CBF" w:rsidP="0092659C">
      <w:pPr>
        <w:pStyle w:val="Apakpunkts"/>
        <w:numPr>
          <w:ilvl w:val="0"/>
          <w:numId w:val="0"/>
        </w:numPr>
        <w:jc w:val="center"/>
        <w:rPr>
          <w:rFonts w:ascii="Times New Roman" w:hAnsi="Times New Roman"/>
          <w:b w:val="0"/>
          <w:bCs/>
          <w:sz w:val="22"/>
          <w:szCs w:val="22"/>
        </w:rPr>
      </w:pPr>
      <w:r w:rsidRPr="00A01FE1">
        <w:rPr>
          <w:rFonts w:ascii="Times New Roman" w:hAnsi="Times New Roman"/>
          <w:b w:val="0"/>
          <w:bCs/>
          <w:sz w:val="22"/>
          <w:szCs w:val="22"/>
          <w:highlight w:val="yellow"/>
        </w:rPr>
        <w:t>VAI</w:t>
      </w:r>
    </w:p>
    <w:p w14:paraId="6286A064" w14:textId="3F37EAA0" w:rsidR="00B50CBF" w:rsidRPr="00A01FE1" w:rsidRDefault="00B50CBF" w:rsidP="008C388D">
      <w:pPr>
        <w:pStyle w:val="Apakpunkts"/>
        <w:numPr>
          <w:ilvl w:val="1"/>
          <w:numId w:val="17"/>
        </w:numPr>
        <w:ind w:left="567" w:hanging="567"/>
        <w:jc w:val="both"/>
        <w:rPr>
          <w:rFonts w:ascii="Times New Roman" w:hAnsi="Times New Roman"/>
          <w:b w:val="0"/>
          <w:bCs/>
          <w:sz w:val="22"/>
          <w:szCs w:val="22"/>
        </w:rPr>
      </w:pPr>
      <w:r w:rsidRPr="00A01FE1">
        <w:rPr>
          <w:rFonts w:ascii="Times New Roman" w:hAnsi="Times New Roman"/>
          <w:b w:val="0"/>
          <w:bCs/>
          <w:sz w:val="22"/>
          <w:szCs w:val="22"/>
        </w:rPr>
        <w:t>Līgums ir sagatavots kā elektronisks dokuments. Par Līguma parakstīšanas datumu uzskatāms datums, kad pēdējā no Pusēm pievienojusi tam drošu elektronisko parakstu un atbilstošu laika zīmogu. Katra no Pusēm nodrošina atbilstošu elektroniski parakstīta dokumenta glabāšanu.</w:t>
      </w:r>
    </w:p>
    <w:bookmarkEnd w:id="26"/>
    <w:p w14:paraId="4296AE67" w14:textId="0B1052A3" w:rsidR="00B50CBF" w:rsidRPr="0082220D" w:rsidRDefault="00B50CBF" w:rsidP="0082220D">
      <w:pPr>
        <w:widowControl w:val="0"/>
        <w:numPr>
          <w:ilvl w:val="0"/>
          <w:numId w:val="17"/>
        </w:numPr>
        <w:tabs>
          <w:tab w:val="left" w:pos="-3686"/>
        </w:tabs>
        <w:autoSpaceDE w:val="0"/>
        <w:autoSpaceDN w:val="0"/>
        <w:spacing w:before="240" w:after="120"/>
        <w:jc w:val="center"/>
        <w:outlineLvl w:val="2"/>
        <w:rPr>
          <w:b/>
          <w:bCs/>
          <w:sz w:val="22"/>
          <w:szCs w:val="22"/>
          <w:lang w:val="lv-LV"/>
        </w:rPr>
      </w:pPr>
      <w:r w:rsidRPr="00A01FE1">
        <w:rPr>
          <w:b/>
          <w:bCs/>
          <w:sz w:val="22"/>
          <w:szCs w:val="22"/>
          <w:lang w:val="lv-LV"/>
        </w:rPr>
        <w:t>PUŠU REKVIZĪTI UN PARAKSTI</w:t>
      </w:r>
    </w:p>
    <w:tbl>
      <w:tblPr>
        <w:tblW w:w="9815" w:type="dxa"/>
        <w:tblInd w:w="-34" w:type="dxa"/>
        <w:tblLook w:val="04A0" w:firstRow="1" w:lastRow="0" w:firstColumn="1" w:lastColumn="0" w:noHBand="0" w:noVBand="1"/>
      </w:tblPr>
      <w:tblGrid>
        <w:gridCol w:w="5326"/>
        <w:gridCol w:w="4489"/>
      </w:tblGrid>
      <w:tr w:rsidR="00B50CBF" w:rsidRPr="00A01FE1" w14:paraId="15B0965A" w14:textId="77777777" w:rsidTr="00213F2E">
        <w:tc>
          <w:tcPr>
            <w:tcW w:w="5326" w:type="dxa"/>
          </w:tcPr>
          <w:p w14:paraId="29AD7106" w14:textId="77777777" w:rsidR="00B50CBF" w:rsidRPr="00A01FE1" w:rsidRDefault="00B50CBF" w:rsidP="00213F2E">
            <w:pPr>
              <w:spacing w:line="276" w:lineRule="auto"/>
              <w:jc w:val="both"/>
              <w:rPr>
                <w:rFonts w:eastAsiaTheme="minorHAnsi"/>
                <w:b/>
                <w:sz w:val="22"/>
                <w:szCs w:val="22"/>
                <w:lang w:val="lv-LV"/>
              </w:rPr>
            </w:pPr>
            <w:r w:rsidRPr="00A01FE1">
              <w:rPr>
                <w:rFonts w:eastAsiaTheme="minorHAnsi"/>
                <w:b/>
                <w:sz w:val="22"/>
                <w:szCs w:val="22"/>
                <w:lang w:val="lv-LV"/>
              </w:rPr>
              <w:t>PASŪTĪTĀJS:</w:t>
            </w:r>
          </w:p>
          <w:p w14:paraId="7DD5B138" w14:textId="77777777" w:rsidR="00B50CBF" w:rsidRPr="00A01FE1" w:rsidRDefault="00B50CBF" w:rsidP="00213F2E">
            <w:pPr>
              <w:spacing w:line="276" w:lineRule="auto"/>
              <w:jc w:val="both"/>
              <w:rPr>
                <w:rFonts w:eastAsiaTheme="minorHAnsi"/>
                <w:sz w:val="22"/>
                <w:szCs w:val="22"/>
                <w:lang w:val="lv-LV"/>
              </w:rPr>
            </w:pPr>
            <w:r w:rsidRPr="00A01FE1">
              <w:rPr>
                <w:rFonts w:eastAsiaTheme="minorHAnsi"/>
                <w:sz w:val="22"/>
                <w:szCs w:val="22"/>
                <w:lang w:val="lv-LV"/>
              </w:rPr>
              <w:t>SIA „Daugavpils ūdens”</w:t>
            </w:r>
          </w:p>
          <w:p w14:paraId="09FC9A79" w14:textId="77777777" w:rsidR="00B50CBF" w:rsidRPr="00A01FE1" w:rsidRDefault="00B50CBF" w:rsidP="00213F2E">
            <w:pPr>
              <w:spacing w:line="276" w:lineRule="auto"/>
              <w:jc w:val="both"/>
              <w:rPr>
                <w:rFonts w:eastAsiaTheme="minorHAnsi"/>
                <w:sz w:val="22"/>
                <w:szCs w:val="22"/>
                <w:lang w:val="lv-LV"/>
              </w:rPr>
            </w:pPr>
            <w:r w:rsidRPr="00A01FE1">
              <w:rPr>
                <w:rFonts w:eastAsiaTheme="minorHAnsi"/>
                <w:sz w:val="22"/>
                <w:szCs w:val="22"/>
                <w:lang w:val="lv-LV"/>
              </w:rPr>
              <w:t>Ūdensvada iela 3, Daugavpils, Latvija</w:t>
            </w:r>
          </w:p>
          <w:p w14:paraId="3ABEC170" w14:textId="77777777" w:rsidR="00B50CBF" w:rsidRPr="00A01FE1" w:rsidRDefault="00B50CBF" w:rsidP="00213F2E">
            <w:pPr>
              <w:spacing w:line="276" w:lineRule="auto"/>
              <w:jc w:val="both"/>
              <w:rPr>
                <w:rFonts w:eastAsiaTheme="minorHAnsi"/>
                <w:sz w:val="22"/>
                <w:szCs w:val="22"/>
                <w:lang w:val="lv-LV"/>
              </w:rPr>
            </w:pPr>
            <w:r w:rsidRPr="00A01FE1">
              <w:rPr>
                <w:rFonts w:eastAsiaTheme="minorHAnsi"/>
                <w:sz w:val="22"/>
                <w:szCs w:val="22"/>
                <w:lang w:val="lv-LV"/>
              </w:rPr>
              <w:t>Pasta indekss: LV-5401</w:t>
            </w:r>
          </w:p>
          <w:p w14:paraId="430FC958" w14:textId="77777777" w:rsidR="00B50CBF" w:rsidRPr="00A01FE1" w:rsidRDefault="00B50CBF" w:rsidP="00213F2E">
            <w:pPr>
              <w:spacing w:line="276" w:lineRule="auto"/>
              <w:jc w:val="both"/>
              <w:rPr>
                <w:rFonts w:eastAsiaTheme="minorHAnsi"/>
                <w:sz w:val="22"/>
                <w:szCs w:val="22"/>
                <w:lang w:val="lv-LV"/>
              </w:rPr>
            </w:pPr>
            <w:r w:rsidRPr="00A01FE1">
              <w:rPr>
                <w:rFonts w:eastAsiaTheme="minorHAnsi"/>
                <w:sz w:val="22"/>
                <w:szCs w:val="22"/>
                <w:lang w:val="lv-LV"/>
              </w:rPr>
              <w:t>Reģ.Nr.41503002432</w:t>
            </w:r>
          </w:p>
          <w:p w14:paraId="4FABFEC6" w14:textId="77777777" w:rsidR="00B50CBF" w:rsidRPr="00A01FE1" w:rsidRDefault="00B50CBF" w:rsidP="00213F2E">
            <w:pPr>
              <w:spacing w:line="276" w:lineRule="auto"/>
              <w:jc w:val="both"/>
              <w:rPr>
                <w:rFonts w:eastAsiaTheme="minorHAnsi"/>
                <w:sz w:val="22"/>
                <w:szCs w:val="22"/>
                <w:lang w:val="lv-LV"/>
              </w:rPr>
            </w:pPr>
            <w:r w:rsidRPr="00A01FE1">
              <w:rPr>
                <w:rFonts w:eastAsiaTheme="minorHAnsi"/>
                <w:sz w:val="22"/>
                <w:szCs w:val="22"/>
                <w:lang w:val="lv-LV"/>
              </w:rPr>
              <w:t>PVN kods: LV41503002432</w:t>
            </w:r>
          </w:p>
          <w:p w14:paraId="1459C88D" w14:textId="77777777" w:rsidR="00B50CBF" w:rsidRPr="00A01FE1" w:rsidRDefault="00B50CBF" w:rsidP="00213F2E">
            <w:pPr>
              <w:spacing w:line="276" w:lineRule="auto"/>
              <w:jc w:val="both"/>
              <w:rPr>
                <w:rFonts w:eastAsiaTheme="minorHAnsi"/>
                <w:sz w:val="22"/>
                <w:szCs w:val="22"/>
                <w:lang w:val="lv-LV"/>
              </w:rPr>
            </w:pPr>
            <w:r w:rsidRPr="00A01FE1">
              <w:rPr>
                <w:rFonts w:eastAsiaTheme="minorHAnsi"/>
                <w:sz w:val="22"/>
                <w:szCs w:val="22"/>
                <w:lang w:val="lv-LV"/>
              </w:rPr>
              <w:t xml:space="preserve">Banka: </w:t>
            </w:r>
            <w:r w:rsidRPr="00A01FE1">
              <w:rPr>
                <w:rFonts w:eastAsiaTheme="minorHAnsi"/>
                <w:i/>
                <w:sz w:val="22"/>
                <w:szCs w:val="22"/>
                <w:highlight w:val="yellow"/>
                <w:lang w:val="lv-LV"/>
              </w:rPr>
              <w:t>&lt;banka&gt;</w:t>
            </w:r>
          </w:p>
          <w:p w14:paraId="536F7BCC" w14:textId="77777777" w:rsidR="00B50CBF" w:rsidRPr="00A01FE1" w:rsidRDefault="00B50CBF" w:rsidP="00213F2E">
            <w:pPr>
              <w:spacing w:line="276" w:lineRule="auto"/>
              <w:jc w:val="both"/>
              <w:rPr>
                <w:rFonts w:eastAsiaTheme="minorHAnsi"/>
                <w:sz w:val="22"/>
                <w:szCs w:val="22"/>
                <w:lang w:val="lv-LV"/>
              </w:rPr>
            </w:pPr>
            <w:r w:rsidRPr="00A01FE1">
              <w:rPr>
                <w:rFonts w:eastAsiaTheme="minorHAnsi"/>
                <w:sz w:val="22"/>
                <w:szCs w:val="22"/>
                <w:lang w:val="lv-LV"/>
              </w:rPr>
              <w:t xml:space="preserve">Bankas kods: </w:t>
            </w:r>
            <w:r w:rsidRPr="00A01FE1">
              <w:rPr>
                <w:rFonts w:eastAsiaTheme="minorHAnsi"/>
                <w:i/>
                <w:sz w:val="22"/>
                <w:szCs w:val="22"/>
                <w:highlight w:val="yellow"/>
                <w:lang w:val="lv-LV"/>
              </w:rPr>
              <w:t>&lt;bankas kods&gt;</w:t>
            </w:r>
          </w:p>
          <w:p w14:paraId="76ED3240" w14:textId="77777777" w:rsidR="00B50CBF" w:rsidRPr="00A01FE1" w:rsidRDefault="00B50CBF" w:rsidP="00213F2E">
            <w:pPr>
              <w:spacing w:line="276" w:lineRule="auto"/>
              <w:jc w:val="both"/>
              <w:rPr>
                <w:rFonts w:eastAsiaTheme="minorHAnsi"/>
                <w:sz w:val="22"/>
                <w:szCs w:val="22"/>
                <w:lang w:val="lv-LV"/>
              </w:rPr>
            </w:pPr>
            <w:r w:rsidRPr="00A01FE1">
              <w:rPr>
                <w:rFonts w:eastAsiaTheme="minorHAnsi"/>
                <w:sz w:val="22"/>
                <w:szCs w:val="22"/>
                <w:lang w:val="lv-LV"/>
              </w:rPr>
              <w:t xml:space="preserve">Konts: </w:t>
            </w:r>
            <w:r w:rsidRPr="00A01FE1">
              <w:rPr>
                <w:rFonts w:eastAsiaTheme="minorHAnsi"/>
                <w:i/>
                <w:sz w:val="22"/>
                <w:szCs w:val="22"/>
                <w:highlight w:val="yellow"/>
                <w:lang w:val="lv-LV"/>
              </w:rPr>
              <w:t>&lt;konta numurs&gt;</w:t>
            </w:r>
          </w:p>
          <w:p w14:paraId="14BBC0BE" w14:textId="77777777" w:rsidR="00B50CBF" w:rsidRPr="00A01FE1" w:rsidRDefault="00B50CBF" w:rsidP="00213F2E">
            <w:pPr>
              <w:spacing w:line="276" w:lineRule="auto"/>
              <w:jc w:val="both"/>
              <w:rPr>
                <w:rFonts w:eastAsiaTheme="minorHAnsi"/>
                <w:b/>
                <w:sz w:val="22"/>
                <w:szCs w:val="22"/>
                <w:lang w:val="lv-LV"/>
              </w:rPr>
            </w:pPr>
            <w:r w:rsidRPr="00A01FE1">
              <w:rPr>
                <w:rFonts w:eastAsiaTheme="minorHAnsi"/>
                <w:b/>
                <w:sz w:val="22"/>
                <w:szCs w:val="22"/>
                <w:lang w:val="lv-LV"/>
              </w:rPr>
              <w:t>Pasūtītāja vārdā:</w:t>
            </w:r>
          </w:p>
          <w:p w14:paraId="01DDE948" w14:textId="77777777" w:rsidR="00B50CBF" w:rsidRPr="00A01FE1" w:rsidRDefault="00B50CBF" w:rsidP="00213F2E">
            <w:pPr>
              <w:spacing w:line="276" w:lineRule="auto"/>
              <w:jc w:val="both"/>
              <w:rPr>
                <w:rFonts w:eastAsiaTheme="minorHAnsi"/>
                <w:b/>
                <w:sz w:val="22"/>
                <w:szCs w:val="22"/>
                <w:lang w:val="lv-LV"/>
              </w:rPr>
            </w:pPr>
            <w:r w:rsidRPr="00A01FE1">
              <w:rPr>
                <w:rFonts w:eastAsiaTheme="minorHAnsi"/>
                <w:b/>
                <w:sz w:val="22"/>
                <w:szCs w:val="22"/>
                <w:lang w:val="lv-LV"/>
              </w:rPr>
              <w:t>SIA „Daugavpils ūdens”</w:t>
            </w:r>
          </w:p>
          <w:p w14:paraId="394B21BC" w14:textId="77777777" w:rsidR="00B50CBF" w:rsidRPr="00A01FE1" w:rsidRDefault="00B50CBF" w:rsidP="00213F2E">
            <w:pPr>
              <w:spacing w:line="276" w:lineRule="auto"/>
              <w:jc w:val="both"/>
              <w:rPr>
                <w:rFonts w:eastAsiaTheme="minorHAnsi"/>
                <w:i/>
                <w:sz w:val="22"/>
                <w:szCs w:val="22"/>
                <w:lang w:val="lv-LV"/>
              </w:rPr>
            </w:pPr>
            <w:r w:rsidRPr="00A01FE1">
              <w:rPr>
                <w:rFonts w:eastAsiaTheme="minorHAnsi"/>
                <w:i/>
                <w:sz w:val="22"/>
                <w:szCs w:val="22"/>
                <w:highlight w:val="yellow"/>
                <w:lang w:val="lv-LV"/>
              </w:rPr>
              <w:t>&lt;pārstāvja amats, vārds, uzvārds&gt;</w:t>
            </w:r>
            <w:r w:rsidRPr="00A01FE1">
              <w:rPr>
                <w:rFonts w:eastAsiaTheme="minorHAnsi"/>
                <w:i/>
                <w:sz w:val="22"/>
                <w:szCs w:val="22"/>
                <w:lang w:val="lv-LV"/>
              </w:rPr>
              <w:t xml:space="preserve">             </w:t>
            </w:r>
          </w:p>
          <w:p w14:paraId="1FF57863" w14:textId="77777777" w:rsidR="00B50CBF" w:rsidRPr="00A01FE1" w:rsidRDefault="00B50CBF" w:rsidP="00213F2E">
            <w:pPr>
              <w:spacing w:line="276" w:lineRule="auto"/>
              <w:jc w:val="both"/>
              <w:rPr>
                <w:rFonts w:eastAsiaTheme="minorHAnsi"/>
                <w:sz w:val="22"/>
                <w:szCs w:val="22"/>
                <w:lang w:val="lv-LV"/>
              </w:rPr>
            </w:pPr>
            <w:r w:rsidRPr="00A01FE1">
              <w:rPr>
                <w:rFonts w:eastAsiaTheme="minorHAnsi"/>
                <w:sz w:val="22"/>
                <w:szCs w:val="22"/>
                <w:lang w:val="lv-LV"/>
              </w:rPr>
              <w:t>_________________________________</w:t>
            </w:r>
          </w:p>
          <w:p w14:paraId="27182EA1" w14:textId="77777777" w:rsidR="00B50CBF" w:rsidRPr="00A01FE1" w:rsidRDefault="00B50CBF" w:rsidP="00213F2E">
            <w:pPr>
              <w:spacing w:line="276" w:lineRule="auto"/>
              <w:jc w:val="both"/>
              <w:rPr>
                <w:rFonts w:eastAsiaTheme="minorHAnsi"/>
                <w:sz w:val="22"/>
                <w:szCs w:val="22"/>
                <w:lang w:val="lv-LV"/>
              </w:rPr>
            </w:pPr>
            <w:r w:rsidRPr="00A01FE1">
              <w:rPr>
                <w:rFonts w:eastAsiaTheme="minorHAnsi"/>
                <w:sz w:val="22"/>
                <w:szCs w:val="22"/>
                <w:lang w:val="lv-LV"/>
              </w:rPr>
              <w:t>paraksts, parakstīšanas vieta un datums</w:t>
            </w:r>
          </w:p>
          <w:p w14:paraId="65C1A6F6" w14:textId="77777777" w:rsidR="00B50CBF" w:rsidRPr="00A01FE1" w:rsidRDefault="00B50CBF" w:rsidP="00213F2E">
            <w:pPr>
              <w:spacing w:line="276" w:lineRule="auto"/>
              <w:jc w:val="both"/>
              <w:rPr>
                <w:rFonts w:eastAsiaTheme="minorHAnsi"/>
                <w:sz w:val="22"/>
                <w:szCs w:val="22"/>
                <w:lang w:val="lv-LV"/>
              </w:rPr>
            </w:pPr>
          </w:p>
          <w:p w14:paraId="512F085A" w14:textId="77777777" w:rsidR="00B50CBF" w:rsidRPr="00A01FE1" w:rsidRDefault="00B50CBF" w:rsidP="00213F2E">
            <w:pPr>
              <w:spacing w:line="276" w:lineRule="auto"/>
              <w:jc w:val="both"/>
              <w:rPr>
                <w:rFonts w:eastAsiaTheme="minorHAnsi"/>
                <w:sz w:val="22"/>
                <w:szCs w:val="22"/>
                <w:lang w:val="lv-LV"/>
              </w:rPr>
            </w:pPr>
          </w:p>
          <w:p w14:paraId="14604E7F" w14:textId="77777777" w:rsidR="00B50CBF" w:rsidRPr="00A01FE1" w:rsidRDefault="00B50CBF" w:rsidP="00213F2E">
            <w:pPr>
              <w:spacing w:line="276" w:lineRule="auto"/>
              <w:jc w:val="both"/>
              <w:rPr>
                <w:rFonts w:eastAsiaTheme="minorHAnsi"/>
                <w:sz w:val="22"/>
                <w:szCs w:val="22"/>
                <w:lang w:val="lv-LV"/>
              </w:rPr>
            </w:pPr>
          </w:p>
        </w:tc>
        <w:tc>
          <w:tcPr>
            <w:tcW w:w="4489" w:type="dxa"/>
          </w:tcPr>
          <w:p w14:paraId="4DB023E5" w14:textId="77777777" w:rsidR="00B50CBF" w:rsidRPr="00A01FE1" w:rsidRDefault="00B50CBF" w:rsidP="00213F2E">
            <w:pPr>
              <w:spacing w:line="276" w:lineRule="auto"/>
              <w:jc w:val="both"/>
              <w:rPr>
                <w:rFonts w:eastAsiaTheme="minorHAnsi"/>
                <w:sz w:val="22"/>
                <w:szCs w:val="22"/>
                <w:lang w:val="lv-LV"/>
              </w:rPr>
            </w:pPr>
            <w:r w:rsidRPr="00A01FE1">
              <w:rPr>
                <w:rFonts w:eastAsiaTheme="minorHAnsi"/>
                <w:b/>
                <w:sz w:val="22"/>
                <w:szCs w:val="22"/>
                <w:lang w:val="lv-LV"/>
              </w:rPr>
              <w:t>IZPILDĪTĀJS:</w:t>
            </w:r>
            <w:r w:rsidRPr="00A01FE1">
              <w:rPr>
                <w:rFonts w:eastAsiaTheme="minorHAnsi"/>
                <w:sz w:val="22"/>
                <w:szCs w:val="22"/>
                <w:lang w:val="lv-LV"/>
              </w:rPr>
              <w:t xml:space="preserve"> </w:t>
            </w:r>
          </w:p>
          <w:p w14:paraId="795DE626" w14:textId="77777777" w:rsidR="00B50CBF" w:rsidRPr="00A01FE1" w:rsidRDefault="00B50CBF" w:rsidP="00213F2E">
            <w:pPr>
              <w:spacing w:line="276" w:lineRule="auto"/>
              <w:jc w:val="both"/>
              <w:rPr>
                <w:rFonts w:eastAsiaTheme="minorHAnsi"/>
                <w:i/>
                <w:sz w:val="22"/>
                <w:szCs w:val="22"/>
                <w:highlight w:val="yellow"/>
                <w:lang w:val="lv-LV"/>
              </w:rPr>
            </w:pPr>
            <w:r w:rsidRPr="00A01FE1">
              <w:rPr>
                <w:rFonts w:eastAsiaTheme="minorHAnsi"/>
                <w:i/>
                <w:sz w:val="22"/>
                <w:szCs w:val="22"/>
                <w:highlight w:val="yellow"/>
                <w:lang w:val="lv-LV"/>
              </w:rPr>
              <w:t>&lt;komersanta firma&gt;</w:t>
            </w:r>
          </w:p>
          <w:p w14:paraId="22533778" w14:textId="77777777" w:rsidR="00B50CBF" w:rsidRPr="00A01FE1" w:rsidRDefault="00B50CBF" w:rsidP="00213F2E">
            <w:pPr>
              <w:spacing w:line="276" w:lineRule="auto"/>
              <w:jc w:val="both"/>
              <w:rPr>
                <w:rFonts w:eastAsiaTheme="minorHAnsi"/>
                <w:i/>
                <w:sz w:val="22"/>
                <w:szCs w:val="22"/>
                <w:lang w:val="lv-LV"/>
              </w:rPr>
            </w:pPr>
            <w:r w:rsidRPr="00A01FE1">
              <w:rPr>
                <w:rFonts w:eastAsiaTheme="minorHAnsi"/>
                <w:i/>
                <w:sz w:val="22"/>
                <w:szCs w:val="22"/>
                <w:highlight w:val="yellow"/>
                <w:lang w:val="lv-LV"/>
              </w:rPr>
              <w:t>&lt;adrese&gt;</w:t>
            </w:r>
          </w:p>
          <w:p w14:paraId="6D83AD37" w14:textId="77777777" w:rsidR="00B50CBF" w:rsidRPr="00A01FE1" w:rsidRDefault="00B50CBF" w:rsidP="00213F2E">
            <w:pPr>
              <w:spacing w:line="276" w:lineRule="auto"/>
              <w:jc w:val="both"/>
              <w:rPr>
                <w:rFonts w:eastAsiaTheme="minorHAnsi"/>
                <w:i/>
                <w:sz w:val="22"/>
                <w:szCs w:val="22"/>
                <w:lang w:val="lv-LV"/>
              </w:rPr>
            </w:pPr>
            <w:r w:rsidRPr="00A01FE1">
              <w:rPr>
                <w:rFonts w:eastAsiaTheme="minorHAnsi"/>
                <w:sz w:val="22"/>
                <w:szCs w:val="22"/>
                <w:lang w:val="lv-LV"/>
              </w:rPr>
              <w:t xml:space="preserve">Pasta indekss: </w:t>
            </w:r>
            <w:r w:rsidRPr="00A01FE1">
              <w:rPr>
                <w:rFonts w:eastAsiaTheme="minorHAnsi"/>
                <w:i/>
                <w:sz w:val="22"/>
                <w:szCs w:val="22"/>
                <w:highlight w:val="yellow"/>
                <w:lang w:val="lv-LV"/>
              </w:rPr>
              <w:t>&lt;pasta indekss&gt;</w:t>
            </w:r>
          </w:p>
          <w:p w14:paraId="6F9900C7" w14:textId="77777777" w:rsidR="00B50CBF" w:rsidRPr="00A01FE1" w:rsidRDefault="00B50CBF" w:rsidP="00213F2E">
            <w:pPr>
              <w:spacing w:line="276" w:lineRule="auto"/>
              <w:jc w:val="both"/>
              <w:rPr>
                <w:rFonts w:eastAsiaTheme="minorHAnsi"/>
                <w:iCs/>
                <w:sz w:val="22"/>
                <w:szCs w:val="22"/>
                <w:lang w:val="lv-LV"/>
              </w:rPr>
            </w:pPr>
            <w:r w:rsidRPr="00A01FE1">
              <w:rPr>
                <w:rFonts w:eastAsiaTheme="minorHAnsi"/>
                <w:iCs/>
                <w:sz w:val="22"/>
                <w:szCs w:val="22"/>
                <w:lang w:val="lv-LV"/>
              </w:rPr>
              <w:t xml:space="preserve">Reģ.Nr. </w:t>
            </w:r>
            <w:r w:rsidRPr="00A01FE1">
              <w:rPr>
                <w:rFonts w:eastAsiaTheme="minorHAnsi"/>
                <w:i/>
                <w:iCs/>
                <w:sz w:val="22"/>
                <w:szCs w:val="22"/>
                <w:highlight w:val="yellow"/>
                <w:lang w:val="lv-LV"/>
              </w:rPr>
              <w:t>&lt;Reģ.Nr.&gt;</w:t>
            </w:r>
          </w:p>
          <w:p w14:paraId="5BBFBE6A" w14:textId="77777777" w:rsidR="00B50CBF" w:rsidRPr="00A01FE1" w:rsidRDefault="00B50CBF" w:rsidP="00213F2E">
            <w:pPr>
              <w:spacing w:line="276" w:lineRule="auto"/>
              <w:jc w:val="both"/>
              <w:rPr>
                <w:rFonts w:eastAsiaTheme="minorHAnsi"/>
                <w:iCs/>
                <w:sz w:val="22"/>
                <w:szCs w:val="22"/>
                <w:lang w:val="lv-LV"/>
              </w:rPr>
            </w:pPr>
            <w:smartTag w:uri="urn:schemas-microsoft-com:office:smarttags" w:element="stockticker">
              <w:r w:rsidRPr="00A01FE1">
                <w:rPr>
                  <w:rFonts w:eastAsiaTheme="minorHAnsi"/>
                  <w:iCs/>
                  <w:sz w:val="22"/>
                  <w:szCs w:val="22"/>
                  <w:lang w:val="lv-LV"/>
                </w:rPr>
                <w:t>PVN</w:t>
              </w:r>
            </w:smartTag>
            <w:r w:rsidRPr="00A01FE1">
              <w:rPr>
                <w:rFonts w:eastAsiaTheme="minorHAnsi"/>
                <w:iCs/>
                <w:sz w:val="22"/>
                <w:szCs w:val="22"/>
                <w:lang w:val="lv-LV"/>
              </w:rPr>
              <w:t xml:space="preserve"> kods: </w:t>
            </w:r>
            <w:r w:rsidRPr="00A01FE1">
              <w:rPr>
                <w:rFonts w:eastAsiaTheme="minorHAnsi"/>
                <w:i/>
                <w:iCs/>
                <w:sz w:val="22"/>
                <w:szCs w:val="22"/>
                <w:highlight w:val="yellow"/>
                <w:lang w:val="lv-LV"/>
              </w:rPr>
              <w:t>&lt;PVN kods&gt;</w:t>
            </w:r>
          </w:p>
          <w:p w14:paraId="65F8C68A" w14:textId="77777777" w:rsidR="00B50CBF" w:rsidRPr="00A01FE1" w:rsidRDefault="00B50CBF" w:rsidP="00213F2E">
            <w:pPr>
              <w:spacing w:line="276" w:lineRule="auto"/>
              <w:jc w:val="both"/>
              <w:rPr>
                <w:rFonts w:eastAsiaTheme="minorHAnsi"/>
                <w:sz w:val="22"/>
                <w:szCs w:val="22"/>
                <w:lang w:val="lv-LV"/>
              </w:rPr>
            </w:pPr>
            <w:r w:rsidRPr="00A01FE1">
              <w:rPr>
                <w:rFonts w:eastAsiaTheme="minorHAnsi"/>
                <w:sz w:val="22"/>
                <w:szCs w:val="22"/>
                <w:lang w:val="lv-LV"/>
              </w:rPr>
              <w:t xml:space="preserve">Banka: </w:t>
            </w:r>
            <w:r w:rsidRPr="00A01FE1">
              <w:rPr>
                <w:rFonts w:eastAsiaTheme="minorHAnsi"/>
                <w:i/>
                <w:sz w:val="22"/>
                <w:szCs w:val="22"/>
                <w:highlight w:val="yellow"/>
                <w:lang w:val="lv-LV"/>
              </w:rPr>
              <w:t>&lt;banka&gt;</w:t>
            </w:r>
          </w:p>
          <w:p w14:paraId="13E59AC4" w14:textId="77777777" w:rsidR="00B50CBF" w:rsidRPr="00A01FE1" w:rsidRDefault="00B50CBF" w:rsidP="00213F2E">
            <w:pPr>
              <w:spacing w:line="276" w:lineRule="auto"/>
              <w:jc w:val="both"/>
              <w:rPr>
                <w:rFonts w:eastAsiaTheme="minorHAnsi"/>
                <w:sz w:val="22"/>
                <w:szCs w:val="22"/>
                <w:lang w:val="lv-LV"/>
              </w:rPr>
            </w:pPr>
            <w:r w:rsidRPr="00A01FE1">
              <w:rPr>
                <w:rFonts w:eastAsiaTheme="minorHAnsi"/>
                <w:sz w:val="22"/>
                <w:szCs w:val="22"/>
                <w:lang w:val="lv-LV"/>
              </w:rPr>
              <w:t xml:space="preserve">Bankas kods: </w:t>
            </w:r>
            <w:r w:rsidRPr="00A01FE1">
              <w:rPr>
                <w:rFonts w:eastAsiaTheme="minorHAnsi"/>
                <w:i/>
                <w:sz w:val="22"/>
                <w:szCs w:val="22"/>
                <w:highlight w:val="yellow"/>
                <w:lang w:val="lv-LV"/>
              </w:rPr>
              <w:t>&lt;bankas kods&gt;</w:t>
            </w:r>
          </w:p>
          <w:p w14:paraId="6A6F03A1" w14:textId="77777777" w:rsidR="00B50CBF" w:rsidRPr="00A01FE1" w:rsidRDefault="00B50CBF" w:rsidP="00213F2E">
            <w:pPr>
              <w:spacing w:line="276" w:lineRule="auto"/>
              <w:jc w:val="both"/>
              <w:rPr>
                <w:rFonts w:eastAsiaTheme="minorHAnsi"/>
                <w:i/>
                <w:sz w:val="22"/>
                <w:szCs w:val="22"/>
                <w:lang w:val="lv-LV"/>
              </w:rPr>
            </w:pPr>
            <w:r w:rsidRPr="00A01FE1">
              <w:rPr>
                <w:rFonts w:eastAsiaTheme="minorHAnsi"/>
                <w:sz w:val="22"/>
                <w:szCs w:val="22"/>
                <w:lang w:val="lv-LV"/>
              </w:rPr>
              <w:t xml:space="preserve">Konts: </w:t>
            </w:r>
            <w:r w:rsidRPr="00A01FE1">
              <w:rPr>
                <w:rFonts w:eastAsiaTheme="minorHAnsi"/>
                <w:i/>
                <w:sz w:val="22"/>
                <w:szCs w:val="22"/>
                <w:highlight w:val="yellow"/>
                <w:lang w:val="lv-LV"/>
              </w:rPr>
              <w:t>&lt;konta numurs&gt;</w:t>
            </w:r>
          </w:p>
          <w:p w14:paraId="396BE506" w14:textId="77777777" w:rsidR="00B50CBF" w:rsidRPr="00A01FE1" w:rsidRDefault="00B50CBF" w:rsidP="00213F2E">
            <w:pPr>
              <w:spacing w:line="276" w:lineRule="auto"/>
              <w:jc w:val="both"/>
              <w:rPr>
                <w:rFonts w:eastAsiaTheme="minorHAnsi"/>
                <w:b/>
                <w:sz w:val="22"/>
                <w:szCs w:val="22"/>
                <w:lang w:val="lv-LV"/>
              </w:rPr>
            </w:pPr>
            <w:r w:rsidRPr="00A01FE1">
              <w:rPr>
                <w:rFonts w:eastAsiaTheme="minorHAnsi"/>
                <w:b/>
                <w:sz w:val="22"/>
                <w:szCs w:val="22"/>
                <w:lang w:val="lv-LV"/>
              </w:rPr>
              <w:t>Izpildītāja vārdā:</w:t>
            </w:r>
          </w:p>
          <w:p w14:paraId="7B3DE028" w14:textId="77777777" w:rsidR="00B50CBF" w:rsidRPr="00A01FE1" w:rsidRDefault="00B50CBF" w:rsidP="00213F2E">
            <w:pPr>
              <w:spacing w:line="276" w:lineRule="auto"/>
              <w:jc w:val="both"/>
              <w:rPr>
                <w:rFonts w:eastAsiaTheme="minorHAnsi"/>
                <w:b/>
                <w:i/>
                <w:sz w:val="22"/>
                <w:szCs w:val="22"/>
                <w:highlight w:val="yellow"/>
                <w:lang w:val="lv-LV"/>
              </w:rPr>
            </w:pPr>
            <w:r w:rsidRPr="00A01FE1">
              <w:rPr>
                <w:rFonts w:eastAsiaTheme="minorHAnsi"/>
                <w:b/>
                <w:i/>
                <w:sz w:val="22"/>
                <w:szCs w:val="22"/>
                <w:highlight w:val="yellow"/>
                <w:lang w:val="lv-LV"/>
              </w:rPr>
              <w:t>&lt;komersanta firma&gt;</w:t>
            </w:r>
          </w:p>
          <w:p w14:paraId="0FCD5B97" w14:textId="77777777" w:rsidR="00B50CBF" w:rsidRPr="00A01FE1" w:rsidRDefault="00B50CBF" w:rsidP="00213F2E">
            <w:pPr>
              <w:spacing w:line="276" w:lineRule="auto"/>
              <w:jc w:val="both"/>
              <w:rPr>
                <w:rFonts w:eastAsiaTheme="minorHAnsi"/>
                <w:i/>
                <w:sz w:val="22"/>
                <w:szCs w:val="22"/>
                <w:lang w:val="lv-LV"/>
              </w:rPr>
            </w:pPr>
            <w:r w:rsidRPr="00A01FE1">
              <w:rPr>
                <w:rFonts w:eastAsiaTheme="minorHAnsi"/>
                <w:i/>
                <w:sz w:val="22"/>
                <w:szCs w:val="22"/>
                <w:highlight w:val="yellow"/>
                <w:lang w:val="lv-LV"/>
              </w:rPr>
              <w:t>&lt;pārstāvja amats, vārds, uzvārds&gt;</w:t>
            </w:r>
            <w:r w:rsidRPr="00A01FE1">
              <w:rPr>
                <w:rFonts w:eastAsiaTheme="minorHAnsi"/>
                <w:i/>
                <w:sz w:val="22"/>
                <w:szCs w:val="22"/>
                <w:lang w:val="lv-LV"/>
              </w:rPr>
              <w:t xml:space="preserve">             </w:t>
            </w:r>
          </w:p>
          <w:p w14:paraId="1FBE3AF3" w14:textId="77777777" w:rsidR="00B50CBF" w:rsidRPr="00A01FE1" w:rsidRDefault="00B50CBF" w:rsidP="00213F2E">
            <w:pPr>
              <w:spacing w:line="276" w:lineRule="auto"/>
              <w:jc w:val="both"/>
              <w:rPr>
                <w:rFonts w:eastAsiaTheme="minorHAnsi"/>
                <w:sz w:val="22"/>
                <w:szCs w:val="22"/>
                <w:lang w:val="lv-LV"/>
              </w:rPr>
            </w:pPr>
            <w:r w:rsidRPr="00A01FE1">
              <w:rPr>
                <w:rFonts w:eastAsiaTheme="minorHAnsi"/>
                <w:sz w:val="22"/>
                <w:szCs w:val="22"/>
                <w:lang w:val="lv-LV"/>
              </w:rPr>
              <w:t>_________________________________</w:t>
            </w:r>
          </w:p>
          <w:p w14:paraId="5FE836A5" w14:textId="77777777" w:rsidR="00B50CBF" w:rsidRPr="00A01FE1" w:rsidRDefault="00B50CBF" w:rsidP="00213F2E">
            <w:pPr>
              <w:spacing w:line="276" w:lineRule="auto"/>
              <w:jc w:val="both"/>
              <w:rPr>
                <w:rFonts w:eastAsiaTheme="minorHAnsi"/>
                <w:sz w:val="22"/>
                <w:szCs w:val="22"/>
                <w:lang w:val="lv-LV"/>
              </w:rPr>
            </w:pPr>
            <w:r w:rsidRPr="00A01FE1">
              <w:rPr>
                <w:rFonts w:eastAsiaTheme="minorHAnsi"/>
                <w:sz w:val="22"/>
                <w:szCs w:val="22"/>
                <w:lang w:val="lv-LV"/>
              </w:rPr>
              <w:t>paraksts, parakstīšanas vieta un datums</w:t>
            </w:r>
          </w:p>
          <w:p w14:paraId="6A8544E3" w14:textId="28689851" w:rsidR="00B50CBF" w:rsidRPr="00A01FE1" w:rsidRDefault="00B50CBF" w:rsidP="00213F2E">
            <w:pPr>
              <w:spacing w:line="276" w:lineRule="auto"/>
              <w:jc w:val="both"/>
              <w:rPr>
                <w:rFonts w:eastAsiaTheme="minorHAnsi"/>
                <w:sz w:val="22"/>
                <w:szCs w:val="22"/>
                <w:lang w:val="lv-LV"/>
              </w:rPr>
            </w:pPr>
            <w:r w:rsidRPr="00A01FE1">
              <w:rPr>
                <w:rFonts w:eastAsiaTheme="minorHAnsi"/>
                <w:sz w:val="22"/>
                <w:szCs w:val="22"/>
                <w:lang w:val="lv-LV"/>
              </w:rPr>
              <w:t xml:space="preserve">         </w:t>
            </w:r>
          </w:p>
        </w:tc>
      </w:tr>
    </w:tbl>
    <w:p w14:paraId="3284C506" w14:textId="77777777" w:rsidR="00B50CBF" w:rsidRPr="00A01FE1" w:rsidRDefault="00B50CBF" w:rsidP="00B50CBF">
      <w:pPr>
        <w:pStyle w:val="Apakpunkts"/>
        <w:numPr>
          <w:ilvl w:val="0"/>
          <w:numId w:val="0"/>
        </w:numPr>
        <w:jc w:val="both"/>
        <w:rPr>
          <w:rFonts w:ascii="Times New Roman" w:hAnsi="Times New Roman"/>
          <w:b w:val="0"/>
          <w:bCs/>
          <w:sz w:val="22"/>
          <w:szCs w:val="22"/>
        </w:rPr>
      </w:pPr>
    </w:p>
    <w:p w14:paraId="203D2FCD" w14:textId="2527F777" w:rsidR="0031681C" w:rsidRPr="00046595" w:rsidRDefault="0031681C" w:rsidP="00046595">
      <w:pPr>
        <w:spacing w:line="259" w:lineRule="auto"/>
        <w:jc w:val="right"/>
        <w:rPr>
          <w:bCs/>
          <w:sz w:val="22"/>
          <w:szCs w:val="22"/>
          <w:lang w:val="lv-LV" w:eastAsia="lv-LV"/>
        </w:rPr>
      </w:pPr>
      <w:r w:rsidRPr="00514D26">
        <w:rPr>
          <w:bCs/>
          <w:sz w:val="22"/>
          <w:szCs w:val="22"/>
          <w:highlight w:val="yellow"/>
        </w:rPr>
        <w:lastRenderedPageBreak/>
        <w:t>_</w:t>
      </w:r>
      <w:r w:rsidRPr="0099089B">
        <w:rPr>
          <w:bCs/>
          <w:sz w:val="22"/>
          <w:szCs w:val="22"/>
        </w:rPr>
        <w:t>.</w:t>
      </w:r>
      <w:proofErr w:type="spellStart"/>
      <w:r w:rsidRPr="0099089B">
        <w:rPr>
          <w:bCs/>
          <w:sz w:val="22"/>
          <w:szCs w:val="22"/>
        </w:rPr>
        <w:t>pielikums</w:t>
      </w:r>
      <w:proofErr w:type="spellEnd"/>
    </w:p>
    <w:p w14:paraId="665F85FD" w14:textId="77777777" w:rsidR="0031681C" w:rsidRPr="0099089B" w:rsidRDefault="0031681C" w:rsidP="00046595">
      <w:pPr>
        <w:jc w:val="right"/>
        <w:rPr>
          <w:sz w:val="22"/>
          <w:szCs w:val="22"/>
          <w:lang w:val="lv-LV"/>
        </w:rPr>
      </w:pPr>
      <w:r w:rsidRPr="006B1C60">
        <w:rPr>
          <w:sz w:val="22"/>
          <w:szCs w:val="22"/>
          <w:lang w:val="lv-LV"/>
        </w:rPr>
        <w:t>Līguma saistību</w:t>
      </w:r>
      <w:r w:rsidRPr="0099089B">
        <w:rPr>
          <w:sz w:val="22"/>
          <w:szCs w:val="22"/>
          <w:lang w:val="lv-LV"/>
        </w:rPr>
        <w:t xml:space="preserve"> izpildes nodrošinājuma veidne</w:t>
      </w:r>
    </w:p>
    <w:p w14:paraId="79A435CA" w14:textId="77777777" w:rsidR="0031681C" w:rsidRPr="0099089B" w:rsidRDefault="0031681C" w:rsidP="00046595">
      <w:pPr>
        <w:jc w:val="right"/>
        <w:rPr>
          <w:sz w:val="22"/>
          <w:szCs w:val="22"/>
          <w:lang w:val="lv-LV"/>
        </w:rPr>
      </w:pPr>
    </w:p>
    <w:p w14:paraId="2BB08264" w14:textId="77777777" w:rsidR="0031681C" w:rsidRPr="0099089B" w:rsidRDefault="0031681C" w:rsidP="00046595">
      <w:pPr>
        <w:pStyle w:val="Rindkopa"/>
        <w:jc w:val="right"/>
        <w:rPr>
          <w:rFonts w:ascii="Times New Roman" w:hAnsi="Times New Roman"/>
          <w:bCs/>
          <w:sz w:val="22"/>
          <w:szCs w:val="22"/>
        </w:rPr>
      </w:pPr>
      <w:r w:rsidRPr="0099089B">
        <w:rPr>
          <w:rFonts w:ascii="Times New Roman" w:hAnsi="Times New Roman"/>
          <w:bCs/>
          <w:sz w:val="22"/>
          <w:szCs w:val="22"/>
        </w:rPr>
        <w:t>SIA “Daugavpils ūdens”</w:t>
      </w:r>
    </w:p>
    <w:p w14:paraId="2D87017C" w14:textId="77777777" w:rsidR="0031681C" w:rsidRPr="0099089B" w:rsidRDefault="0031681C" w:rsidP="0031681C">
      <w:pPr>
        <w:pStyle w:val="Rindkopa"/>
        <w:jc w:val="right"/>
        <w:rPr>
          <w:rFonts w:ascii="Times New Roman" w:hAnsi="Times New Roman"/>
          <w:sz w:val="22"/>
          <w:szCs w:val="22"/>
        </w:rPr>
      </w:pPr>
      <w:r w:rsidRPr="0099089B">
        <w:rPr>
          <w:rFonts w:ascii="Times New Roman" w:hAnsi="Times New Roman"/>
          <w:sz w:val="22"/>
          <w:szCs w:val="22"/>
        </w:rPr>
        <w:t>Reģ.Nr.41503002432</w:t>
      </w:r>
    </w:p>
    <w:p w14:paraId="2F50ACA4" w14:textId="77777777" w:rsidR="0031681C" w:rsidRPr="0099089B" w:rsidRDefault="0031681C" w:rsidP="0031681C">
      <w:pPr>
        <w:pStyle w:val="Rindkopa"/>
        <w:jc w:val="right"/>
        <w:rPr>
          <w:rFonts w:ascii="Times New Roman" w:hAnsi="Times New Roman"/>
          <w:sz w:val="22"/>
          <w:szCs w:val="22"/>
        </w:rPr>
      </w:pPr>
      <w:r w:rsidRPr="0099089B">
        <w:rPr>
          <w:rFonts w:ascii="Times New Roman" w:hAnsi="Times New Roman"/>
          <w:sz w:val="22"/>
          <w:szCs w:val="22"/>
        </w:rPr>
        <w:t>Ūdensvada iela 3, Daugavpils, LV-5401, Latvija</w:t>
      </w:r>
    </w:p>
    <w:p w14:paraId="44FBEB11" w14:textId="77777777" w:rsidR="0031681C" w:rsidRPr="0099089B" w:rsidRDefault="0031681C" w:rsidP="0031681C">
      <w:pPr>
        <w:rPr>
          <w:sz w:val="22"/>
          <w:szCs w:val="22"/>
          <w:lang w:val="lv-LV"/>
        </w:rPr>
      </w:pPr>
    </w:p>
    <w:p w14:paraId="0F75BCB3" w14:textId="77777777" w:rsidR="0031681C" w:rsidRPr="0099089B" w:rsidRDefault="0031681C" w:rsidP="0031681C">
      <w:pPr>
        <w:jc w:val="center"/>
        <w:rPr>
          <w:sz w:val="22"/>
          <w:szCs w:val="22"/>
          <w:lang w:val="lv-LV"/>
        </w:rPr>
      </w:pPr>
      <w:r w:rsidRPr="0099089B">
        <w:rPr>
          <w:sz w:val="22"/>
          <w:szCs w:val="22"/>
          <w:lang w:val="lv-LV"/>
        </w:rPr>
        <w:t>LĪGUMA SAISTĪBU IZPILDES NODROŠINĀJUMS</w:t>
      </w:r>
    </w:p>
    <w:p w14:paraId="32D4EA7B" w14:textId="77777777" w:rsidR="0031681C" w:rsidRPr="0099089B" w:rsidRDefault="0031681C" w:rsidP="0031681C">
      <w:pPr>
        <w:jc w:val="center"/>
        <w:rPr>
          <w:b/>
          <w:sz w:val="22"/>
          <w:szCs w:val="22"/>
          <w:lang w:val="lv-LV"/>
        </w:rPr>
      </w:pPr>
    </w:p>
    <w:p w14:paraId="2D344727" w14:textId="77777777" w:rsidR="0031681C" w:rsidRPr="0099089B" w:rsidRDefault="0031681C" w:rsidP="0031681C">
      <w:pPr>
        <w:rPr>
          <w:b/>
          <w:sz w:val="22"/>
          <w:szCs w:val="22"/>
          <w:lang w:val="lv-LV"/>
        </w:rPr>
      </w:pPr>
      <w:r w:rsidRPr="0099089B">
        <w:rPr>
          <w:b/>
          <w:sz w:val="22"/>
          <w:szCs w:val="22"/>
          <w:lang w:val="lv-LV"/>
        </w:rPr>
        <w:t>Līguma „</w:t>
      </w:r>
      <w:r w:rsidRPr="0099089B">
        <w:rPr>
          <w:b/>
          <w:sz w:val="22"/>
          <w:szCs w:val="22"/>
          <w:highlight w:val="lightGray"/>
          <w:lang w:val="lv-LV"/>
        </w:rPr>
        <w:t>&lt;</w:t>
      </w:r>
      <w:smartTag w:uri="schemas-tilde-lv/tildestengine" w:element="veidnes">
        <w:smartTagPr>
          <w:attr w:name="text" w:val="Līguma"/>
          <w:attr w:name="id" w:val="-1"/>
          <w:attr w:name="baseform" w:val="līgum|s"/>
        </w:smartTagPr>
        <w:r w:rsidRPr="0099089B">
          <w:rPr>
            <w:b/>
            <w:sz w:val="22"/>
            <w:szCs w:val="22"/>
            <w:highlight w:val="lightGray"/>
            <w:lang w:val="lv-LV"/>
          </w:rPr>
          <w:t>Līguma</w:t>
        </w:r>
      </w:smartTag>
      <w:r w:rsidRPr="0099089B">
        <w:rPr>
          <w:b/>
          <w:sz w:val="22"/>
          <w:szCs w:val="22"/>
          <w:highlight w:val="lightGray"/>
          <w:lang w:val="lv-LV"/>
        </w:rPr>
        <w:t xml:space="preserve"> nosaukums&gt;</w:t>
      </w:r>
      <w:r w:rsidRPr="0099089B">
        <w:rPr>
          <w:b/>
          <w:sz w:val="22"/>
          <w:szCs w:val="22"/>
          <w:lang w:val="lv-LV"/>
        </w:rPr>
        <w:t>” (Nr.</w:t>
      </w:r>
      <w:r w:rsidRPr="0099089B">
        <w:rPr>
          <w:b/>
          <w:sz w:val="22"/>
          <w:szCs w:val="22"/>
          <w:highlight w:val="lightGray"/>
          <w:lang w:val="lv-LV"/>
        </w:rPr>
        <w:t>&lt;līguma numurs&gt;</w:t>
      </w:r>
      <w:r w:rsidRPr="0099089B">
        <w:rPr>
          <w:b/>
          <w:sz w:val="22"/>
          <w:szCs w:val="22"/>
          <w:lang w:val="lv-LV"/>
        </w:rPr>
        <w:t>) izpildes garantija</w:t>
      </w:r>
    </w:p>
    <w:p w14:paraId="499A6E2C" w14:textId="77777777" w:rsidR="0031681C" w:rsidRPr="0099089B" w:rsidRDefault="0031681C" w:rsidP="0031681C">
      <w:pPr>
        <w:rPr>
          <w:b/>
          <w:sz w:val="22"/>
          <w:szCs w:val="22"/>
          <w:lang w:val="lv-LV"/>
        </w:rPr>
      </w:pPr>
    </w:p>
    <w:p w14:paraId="44816101" w14:textId="77777777" w:rsidR="0031681C" w:rsidRPr="0099089B" w:rsidRDefault="0031681C" w:rsidP="0031681C">
      <w:pPr>
        <w:pStyle w:val="Vresteksts"/>
        <w:adjustRightInd w:val="0"/>
        <w:rPr>
          <w:rFonts w:ascii="Times New Roman" w:hAnsi="Times New Roman"/>
          <w:sz w:val="22"/>
          <w:szCs w:val="22"/>
          <w:lang w:val="lv-LV"/>
        </w:rPr>
      </w:pPr>
      <w:r w:rsidRPr="0099089B">
        <w:rPr>
          <w:rFonts w:ascii="Times New Roman" w:hAnsi="Times New Roman"/>
          <w:iCs/>
          <w:sz w:val="22"/>
          <w:szCs w:val="22"/>
          <w:highlight w:val="lightGray"/>
          <w:lang w:val="lv-LV"/>
        </w:rPr>
        <w:t>&lt;Vietas nosaukums&gt;</w:t>
      </w:r>
      <w:r w:rsidRPr="0099089B">
        <w:rPr>
          <w:rFonts w:ascii="Times New Roman" w:hAnsi="Times New Roman"/>
          <w:sz w:val="22"/>
          <w:szCs w:val="22"/>
          <w:lang w:val="lv-LV"/>
        </w:rPr>
        <w:t xml:space="preserve">, </w:t>
      </w:r>
      <w:r w:rsidRPr="0099089B">
        <w:rPr>
          <w:rFonts w:ascii="Times New Roman" w:hAnsi="Times New Roman"/>
          <w:iCs/>
          <w:sz w:val="22"/>
          <w:szCs w:val="22"/>
          <w:highlight w:val="lightGray"/>
          <w:lang w:val="lv-LV"/>
        </w:rPr>
        <w:t>&lt;gads&gt;</w:t>
      </w:r>
      <w:r w:rsidRPr="0099089B">
        <w:rPr>
          <w:rFonts w:ascii="Times New Roman" w:hAnsi="Times New Roman"/>
          <w:sz w:val="22"/>
          <w:szCs w:val="22"/>
          <w:lang w:val="lv-LV"/>
        </w:rPr>
        <w:t xml:space="preserve">.gada </w:t>
      </w:r>
      <w:r w:rsidRPr="0099089B">
        <w:rPr>
          <w:rFonts w:ascii="Times New Roman" w:hAnsi="Times New Roman"/>
          <w:iCs/>
          <w:sz w:val="22"/>
          <w:szCs w:val="22"/>
          <w:highlight w:val="lightGray"/>
          <w:lang w:val="lv-LV"/>
        </w:rPr>
        <w:t>&lt;datums&gt;</w:t>
      </w:r>
      <w:r w:rsidRPr="0099089B">
        <w:rPr>
          <w:rFonts w:ascii="Times New Roman" w:hAnsi="Times New Roman"/>
          <w:sz w:val="22"/>
          <w:szCs w:val="22"/>
          <w:lang w:val="lv-LV"/>
        </w:rPr>
        <w:t>.</w:t>
      </w:r>
      <w:r w:rsidRPr="0099089B">
        <w:rPr>
          <w:rFonts w:ascii="Times New Roman" w:hAnsi="Times New Roman"/>
          <w:iCs/>
          <w:sz w:val="22"/>
          <w:szCs w:val="22"/>
          <w:highlight w:val="lightGray"/>
          <w:lang w:val="lv-LV"/>
        </w:rPr>
        <w:t>&lt;mēnesis&gt;</w:t>
      </w:r>
    </w:p>
    <w:p w14:paraId="32734718" w14:textId="77777777" w:rsidR="0031681C" w:rsidRPr="0099089B" w:rsidRDefault="0031681C" w:rsidP="0031681C">
      <w:pPr>
        <w:ind w:left="23"/>
        <w:jc w:val="both"/>
        <w:rPr>
          <w:sz w:val="22"/>
          <w:szCs w:val="22"/>
          <w:lang w:val="lv-LV"/>
        </w:rPr>
      </w:pPr>
    </w:p>
    <w:p w14:paraId="0B7B347F" w14:textId="77777777" w:rsidR="0031681C" w:rsidRPr="0099089B" w:rsidRDefault="0031681C" w:rsidP="0031681C">
      <w:pPr>
        <w:ind w:left="23"/>
        <w:jc w:val="both"/>
        <w:rPr>
          <w:sz w:val="22"/>
          <w:szCs w:val="22"/>
          <w:lang w:val="lv-LV"/>
        </w:rPr>
      </w:pPr>
      <w:r w:rsidRPr="0099089B">
        <w:rPr>
          <w:sz w:val="22"/>
          <w:szCs w:val="22"/>
          <w:lang w:val="lv-LV"/>
        </w:rPr>
        <w:t xml:space="preserve">Mēs, </w:t>
      </w:r>
      <w:r w:rsidRPr="0099089B">
        <w:rPr>
          <w:sz w:val="22"/>
          <w:szCs w:val="22"/>
          <w:shd w:val="clear" w:color="auto" w:fill="D3D3D3"/>
          <w:lang w:val="lv-LV"/>
        </w:rPr>
        <w:t xml:space="preserve">&lt;kredītiestāde/ kredītiestādes filiāles/ ārvalsts kredītiestāde filiāles nosaukums, reģistrācijas numurs un adrese vai </w:t>
      </w:r>
      <w:r w:rsidRPr="0099089B">
        <w:rPr>
          <w:sz w:val="22"/>
          <w:szCs w:val="22"/>
          <w:highlight w:val="lightGray"/>
          <w:lang w:val="lv-LV"/>
        </w:rPr>
        <w:t>Apdrošināšanas sabiedrības/ārvalsts apdrošināšanas filiāles nosaukums,</w:t>
      </w:r>
      <w:r w:rsidRPr="0099089B">
        <w:rPr>
          <w:w w:val="99"/>
          <w:sz w:val="22"/>
          <w:szCs w:val="22"/>
          <w:highlight w:val="lightGray"/>
          <w:shd w:val="clear" w:color="auto" w:fill="BFBFBF"/>
          <w:lang w:val="lv-LV"/>
        </w:rPr>
        <w:t xml:space="preserve"> </w:t>
      </w:r>
      <w:r w:rsidRPr="0099089B">
        <w:rPr>
          <w:sz w:val="22"/>
          <w:szCs w:val="22"/>
          <w:highlight w:val="lightGray"/>
          <w:shd w:val="clear" w:color="auto" w:fill="BFBFBF"/>
          <w:lang w:val="lv-LV"/>
        </w:rPr>
        <w:t>reģistrācijas numu</w:t>
      </w:r>
      <w:r w:rsidRPr="0099089B">
        <w:rPr>
          <w:sz w:val="22"/>
          <w:szCs w:val="22"/>
          <w:highlight w:val="lightGray"/>
          <w:lang w:val="lv-LV"/>
        </w:rPr>
        <w:t>rs un adrese</w:t>
      </w:r>
      <w:r w:rsidRPr="0099089B">
        <w:rPr>
          <w:sz w:val="22"/>
          <w:szCs w:val="22"/>
          <w:shd w:val="clear" w:color="auto" w:fill="D3D3D3"/>
          <w:lang w:val="lv-LV"/>
        </w:rPr>
        <w:t>&gt;</w:t>
      </w:r>
      <w:r w:rsidRPr="0099089B">
        <w:rPr>
          <w:sz w:val="22"/>
          <w:szCs w:val="22"/>
          <w:lang w:val="lv-LV"/>
        </w:rPr>
        <w:t>, neatsaucami apņemamies 5 darba dienu laikā no Pasūtītāja rakstiska pieprasījuma, kurā minēts, ka</w:t>
      </w:r>
    </w:p>
    <w:p w14:paraId="10999846" w14:textId="77777777" w:rsidR="0031681C" w:rsidRPr="0099089B" w:rsidRDefault="0031681C" w:rsidP="0031681C">
      <w:pPr>
        <w:ind w:left="23"/>
        <w:jc w:val="both"/>
        <w:rPr>
          <w:sz w:val="22"/>
          <w:szCs w:val="22"/>
          <w:lang w:val="lv-LV"/>
        </w:rPr>
      </w:pPr>
    </w:p>
    <w:p w14:paraId="6F736861" w14:textId="77777777" w:rsidR="0031681C" w:rsidRPr="0099089B" w:rsidRDefault="0031681C" w:rsidP="0031681C">
      <w:pPr>
        <w:pStyle w:val="Rindkopa"/>
        <w:ind w:left="0"/>
        <w:rPr>
          <w:rFonts w:ascii="Times New Roman" w:hAnsi="Times New Roman"/>
          <w:sz w:val="22"/>
          <w:szCs w:val="22"/>
          <w:highlight w:val="lightGray"/>
        </w:rPr>
      </w:pPr>
      <w:r w:rsidRPr="0099089B">
        <w:rPr>
          <w:rFonts w:ascii="Times New Roman" w:hAnsi="Times New Roman"/>
          <w:sz w:val="22"/>
          <w:szCs w:val="22"/>
          <w:highlight w:val="lightGray"/>
        </w:rPr>
        <w:t>&lt;Izpildītāja nosaukums&gt; &lt;reģistrācijas numurs&gt; &lt;adrese&gt;</w:t>
      </w:r>
      <w:r w:rsidRPr="0099089B">
        <w:rPr>
          <w:rFonts w:ascii="Times New Roman" w:hAnsi="Times New Roman"/>
          <w:sz w:val="22"/>
          <w:szCs w:val="22"/>
        </w:rPr>
        <w:t xml:space="preserve"> (turpmāk – Izpildītājs)</w:t>
      </w:r>
      <w:r w:rsidRPr="0099089B">
        <w:rPr>
          <w:sz w:val="22"/>
          <w:szCs w:val="22"/>
        </w:rPr>
        <w:t xml:space="preserve"> </w:t>
      </w:r>
    </w:p>
    <w:p w14:paraId="39783EDC" w14:textId="77777777" w:rsidR="0031681C" w:rsidRPr="0099089B" w:rsidRDefault="0031681C" w:rsidP="0031681C">
      <w:pPr>
        <w:ind w:left="23"/>
        <w:jc w:val="both"/>
        <w:rPr>
          <w:sz w:val="22"/>
          <w:szCs w:val="22"/>
          <w:lang w:val="lv-LV"/>
        </w:rPr>
      </w:pPr>
    </w:p>
    <w:p w14:paraId="55104DDF" w14:textId="77777777" w:rsidR="0031681C" w:rsidRPr="0099089B" w:rsidRDefault="0031681C" w:rsidP="0031681C">
      <w:pPr>
        <w:ind w:left="23"/>
        <w:jc w:val="both"/>
        <w:rPr>
          <w:sz w:val="22"/>
          <w:szCs w:val="22"/>
          <w:lang w:val="lv-LV"/>
        </w:rPr>
      </w:pPr>
      <w:r w:rsidRPr="0099089B">
        <w:rPr>
          <w:sz w:val="22"/>
          <w:szCs w:val="22"/>
          <w:lang w:val="lv-LV"/>
        </w:rPr>
        <w:t xml:space="preserve">nav izpildījis no </w:t>
      </w:r>
      <w:r w:rsidRPr="0099089B">
        <w:rPr>
          <w:iCs/>
          <w:sz w:val="22"/>
          <w:szCs w:val="22"/>
          <w:highlight w:val="lightGray"/>
          <w:lang w:val="lv-LV"/>
        </w:rPr>
        <w:t>&lt;gads&gt;</w:t>
      </w:r>
      <w:r w:rsidRPr="0099089B">
        <w:rPr>
          <w:sz w:val="22"/>
          <w:szCs w:val="22"/>
          <w:lang w:val="lv-LV"/>
        </w:rPr>
        <w:t xml:space="preserve">.gada </w:t>
      </w:r>
      <w:r w:rsidRPr="0099089B">
        <w:rPr>
          <w:iCs/>
          <w:sz w:val="22"/>
          <w:szCs w:val="22"/>
          <w:highlight w:val="lightGray"/>
          <w:lang w:val="lv-LV"/>
        </w:rPr>
        <w:t>&lt;datums&gt;</w:t>
      </w:r>
      <w:r w:rsidRPr="0099089B">
        <w:rPr>
          <w:sz w:val="22"/>
          <w:szCs w:val="22"/>
          <w:lang w:val="lv-LV"/>
        </w:rPr>
        <w:t>.</w:t>
      </w:r>
      <w:r w:rsidRPr="0099089B">
        <w:rPr>
          <w:iCs/>
          <w:sz w:val="22"/>
          <w:szCs w:val="22"/>
          <w:highlight w:val="lightGray"/>
          <w:lang w:val="lv-LV"/>
        </w:rPr>
        <w:t>&lt;mēnesis&gt;</w:t>
      </w:r>
      <w:r w:rsidRPr="0099089B">
        <w:rPr>
          <w:iCs/>
          <w:sz w:val="22"/>
          <w:szCs w:val="22"/>
          <w:lang w:val="lv-LV"/>
        </w:rPr>
        <w:t xml:space="preserve"> noslēgtā l</w:t>
      </w:r>
      <w:r w:rsidRPr="0099089B">
        <w:rPr>
          <w:sz w:val="22"/>
          <w:szCs w:val="22"/>
          <w:lang w:val="lv-LV"/>
        </w:rPr>
        <w:t>īguma „</w:t>
      </w:r>
      <w:r w:rsidRPr="0099089B">
        <w:rPr>
          <w:sz w:val="22"/>
          <w:szCs w:val="22"/>
          <w:highlight w:val="lightGray"/>
          <w:lang w:val="lv-LV"/>
        </w:rPr>
        <w:t>&lt;</w:t>
      </w:r>
      <w:smartTag w:uri="schemas-tilde-lv/tildestengine" w:element="veidnes">
        <w:smartTagPr>
          <w:attr w:name="text" w:val="Līguma"/>
          <w:attr w:name="id" w:val="-1"/>
          <w:attr w:name="baseform" w:val="līgum|s"/>
        </w:smartTagPr>
        <w:r w:rsidRPr="0099089B">
          <w:rPr>
            <w:sz w:val="22"/>
            <w:szCs w:val="22"/>
            <w:highlight w:val="lightGray"/>
            <w:lang w:val="lv-LV"/>
          </w:rPr>
          <w:t>Līguma</w:t>
        </w:r>
      </w:smartTag>
      <w:r w:rsidRPr="0099089B">
        <w:rPr>
          <w:sz w:val="22"/>
          <w:szCs w:val="22"/>
          <w:highlight w:val="lightGray"/>
          <w:lang w:val="lv-LV"/>
        </w:rPr>
        <w:t xml:space="preserve"> nosaukums&gt;</w:t>
      </w:r>
      <w:r w:rsidRPr="0099089B">
        <w:rPr>
          <w:sz w:val="22"/>
          <w:szCs w:val="22"/>
          <w:lang w:val="lv-LV"/>
        </w:rPr>
        <w:t>” (Nr.</w:t>
      </w:r>
      <w:r w:rsidRPr="0099089B">
        <w:rPr>
          <w:sz w:val="22"/>
          <w:szCs w:val="22"/>
          <w:highlight w:val="lightGray"/>
          <w:lang w:val="lv-LV"/>
        </w:rPr>
        <w:t>&lt;līguma numurs&gt;</w:t>
      </w:r>
      <w:r w:rsidRPr="0099089B">
        <w:rPr>
          <w:sz w:val="22"/>
          <w:szCs w:val="22"/>
          <w:lang w:val="lv-LV"/>
        </w:rPr>
        <w:t xml:space="preserve">; turpmāk – </w:t>
      </w:r>
      <w:smartTag w:uri="schemas-tilde-lv/tildestengine" w:element="veidnes">
        <w:smartTagPr>
          <w:attr w:name="text" w:val="līgums"/>
          <w:attr w:name="baseform" w:val="līgums"/>
          <w:attr w:name="id" w:val="-1"/>
        </w:smartTagPr>
        <w:r w:rsidRPr="0099089B">
          <w:rPr>
            <w:sz w:val="22"/>
            <w:szCs w:val="22"/>
            <w:lang w:val="lv-LV"/>
          </w:rPr>
          <w:t>Līgums</w:t>
        </w:r>
      </w:smartTag>
      <w:r w:rsidRPr="0099089B">
        <w:rPr>
          <w:sz w:val="22"/>
          <w:szCs w:val="22"/>
          <w:lang w:val="lv-LV"/>
        </w:rPr>
        <w:t>) izrietošās saistības (t.sk., bet ne tikai ieturēt līgumsodu, saņemt zaudējumu atlīdzību vai citas Pasūtītājam pamatojoties uz Līgumu pienākošās summas) norādot ko Izpildītājs nav izpildījis, vai Izpildītājs nav pagarinājis šo nodrošinājumu 10 dienas pirms garantijas beigu datuma gadījumā, ja nodrošinājuma beigu datums neatbilst Līguma nosacījumiem,</w:t>
      </w:r>
    </w:p>
    <w:p w14:paraId="6D883695" w14:textId="77777777" w:rsidR="0031681C" w:rsidRPr="0099089B" w:rsidRDefault="0031681C" w:rsidP="0031681C">
      <w:pPr>
        <w:ind w:left="23"/>
        <w:jc w:val="both"/>
        <w:rPr>
          <w:sz w:val="22"/>
          <w:szCs w:val="22"/>
          <w:lang w:val="lv-LV"/>
        </w:rPr>
      </w:pPr>
    </w:p>
    <w:p w14:paraId="1DA2D26A" w14:textId="77777777" w:rsidR="0031681C" w:rsidRPr="0099089B" w:rsidRDefault="0031681C" w:rsidP="0031681C">
      <w:pPr>
        <w:ind w:left="23"/>
        <w:jc w:val="both"/>
        <w:rPr>
          <w:sz w:val="22"/>
          <w:szCs w:val="22"/>
          <w:lang w:val="lv-LV"/>
        </w:rPr>
      </w:pPr>
      <w:r w:rsidRPr="0099089B">
        <w:rPr>
          <w:sz w:val="22"/>
          <w:szCs w:val="22"/>
          <w:lang w:val="lv-LV"/>
        </w:rPr>
        <w:t xml:space="preserve">saņemšanas dienas, neprasot Pasūtītājam pamatot savu pieprasījumu, izmaksāt Pasūtītājam jebkuru tā pieprasīto summu vai summas, kas kopumā nepārsniedz </w:t>
      </w:r>
      <w:r w:rsidRPr="0099089B">
        <w:rPr>
          <w:iCs/>
          <w:sz w:val="22"/>
          <w:szCs w:val="22"/>
          <w:highlight w:val="lightGray"/>
          <w:lang w:val="lv-LV"/>
        </w:rPr>
        <w:t>&lt;summa cipariem&gt;</w:t>
      </w:r>
      <w:r w:rsidRPr="0099089B">
        <w:rPr>
          <w:sz w:val="22"/>
          <w:szCs w:val="22"/>
          <w:lang w:val="lv-LV"/>
        </w:rPr>
        <w:t xml:space="preserve"> EUR (</w:t>
      </w:r>
      <w:r w:rsidRPr="0099089B">
        <w:rPr>
          <w:iCs/>
          <w:sz w:val="22"/>
          <w:szCs w:val="22"/>
          <w:highlight w:val="lightGray"/>
          <w:lang w:val="lv-LV"/>
        </w:rPr>
        <w:t>&lt;summa vārdiem&gt;</w:t>
      </w:r>
      <w:r w:rsidRPr="0099089B">
        <w:rPr>
          <w:sz w:val="22"/>
          <w:szCs w:val="22"/>
          <w:lang w:val="lv-LV"/>
        </w:rPr>
        <w:t xml:space="preserve"> </w:t>
      </w:r>
      <w:r w:rsidRPr="0099089B">
        <w:rPr>
          <w:i/>
          <w:sz w:val="22"/>
          <w:szCs w:val="22"/>
          <w:lang w:val="lv-LV"/>
        </w:rPr>
        <w:t>euro</w:t>
      </w:r>
      <w:r w:rsidRPr="0099089B">
        <w:rPr>
          <w:sz w:val="22"/>
          <w:szCs w:val="22"/>
          <w:lang w:val="lv-LV"/>
        </w:rPr>
        <w:t>)</w:t>
      </w:r>
      <w:r w:rsidRPr="0099089B">
        <w:rPr>
          <w:snapToGrid w:val="0"/>
          <w:sz w:val="22"/>
          <w:szCs w:val="22"/>
          <w:lang w:val="lv-LV"/>
        </w:rPr>
        <w:t>, maksājumu veicot</w:t>
      </w:r>
      <w:r w:rsidRPr="0099089B">
        <w:rPr>
          <w:sz w:val="22"/>
          <w:szCs w:val="22"/>
          <w:lang w:val="lv-LV"/>
        </w:rPr>
        <w:t xml:space="preserve"> uz pieprasījumā norādīto norēķinu kontu.</w:t>
      </w:r>
    </w:p>
    <w:p w14:paraId="0A6EEFB9" w14:textId="77777777" w:rsidR="0031681C" w:rsidRPr="0099089B" w:rsidRDefault="0031681C" w:rsidP="0031681C">
      <w:pPr>
        <w:ind w:left="22"/>
        <w:jc w:val="both"/>
        <w:rPr>
          <w:sz w:val="22"/>
          <w:szCs w:val="22"/>
          <w:lang w:val="lv-LV"/>
        </w:rPr>
      </w:pPr>
    </w:p>
    <w:p w14:paraId="5CEF3D0F" w14:textId="77777777" w:rsidR="0031681C" w:rsidRPr="0099089B" w:rsidRDefault="0031681C" w:rsidP="0031681C">
      <w:pPr>
        <w:ind w:left="22"/>
        <w:jc w:val="both"/>
        <w:rPr>
          <w:sz w:val="22"/>
          <w:szCs w:val="22"/>
          <w:lang w:val="lv-LV"/>
        </w:rPr>
      </w:pPr>
      <w:r w:rsidRPr="0099089B">
        <w:rPr>
          <w:sz w:val="22"/>
          <w:szCs w:val="22"/>
          <w:lang w:val="lv-LV"/>
        </w:rPr>
        <w:t xml:space="preserve">Pasūtītāja pieprasījumam jābūt saņemtam iepriekš norādītajā adresē ne vēlāk kā nodrošinājuma beigu datumā - </w:t>
      </w:r>
      <w:r w:rsidRPr="0099089B">
        <w:rPr>
          <w:iCs/>
          <w:sz w:val="22"/>
          <w:szCs w:val="22"/>
          <w:highlight w:val="lightGray"/>
          <w:lang w:val="lv-LV"/>
        </w:rPr>
        <w:t>&lt;gads&gt;</w:t>
      </w:r>
      <w:r w:rsidRPr="0099089B">
        <w:rPr>
          <w:sz w:val="22"/>
          <w:szCs w:val="22"/>
          <w:lang w:val="lv-LV"/>
        </w:rPr>
        <w:t xml:space="preserve">.gada </w:t>
      </w:r>
      <w:r w:rsidRPr="0099089B">
        <w:rPr>
          <w:iCs/>
          <w:sz w:val="22"/>
          <w:szCs w:val="22"/>
          <w:highlight w:val="lightGray"/>
          <w:lang w:val="lv-LV"/>
        </w:rPr>
        <w:t>&lt;datums&gt;</w:t>
      </w:r>
      <w:r w:rsidRPr="0099089B">
        <w:rPr>
          <w:sz w:val="22"/>
          <w:szCs w:val="22"/>
          <w:lang w:val="lv-LV"/>
        </w:rPr>
        <w:t>.</w:t>
      </w:r>
      <w:r w:rsidRPr="0099089B">
        <w:rPr>
          <w:iCs/>
          <w:sz w:val="22"/>
          <w:szCs w:val="22"/>
          <w:highlight w:val="lightGray"/>
          <w:lang w:val="lv-LV"/>
        </w:rPr>
        <w:t>&lt;mēnesis&gt;</w:t>
      </w:r>
      <w:r w:rsidRPr="0099089B">
        <w:rPr>
          <w:rStyle w:val="Vresatsauce"/>
          <w:rFonts w:eastAsia="Calibri"/>
          <w:iCs/>
          <w:sz w:val="22"/>
          <w:szCs w:val="22"/>
          <w:lang w:val="lv-LV"/>
        </w:rPr>
        <w:footnoteReference w:id="12"/>
      </w:r>
      <w:r w:rsidRPr="0099089B">
        <w:rPr>
          <w:sz w:val="22"/>
          <w:szCs w:val="22"/>
          <w:lang w:val="lv-LV"/>
        </w:rPr>
        <w:t>.</w:t>
      </w:r>
    </w:p>
    <w:p w14:paraId="610652C5" w14:textId="77777777" w:rsidR="0031681C" w:rsidRPr="0099089B" w:rsidRDefault="0031681C" w:rsidP="0031681C">
      <w:pPr>
        <w:ind w:left="14"/>
        <w:jc w:val="both"/>
        <w:rPr>
          <w:sz w:val="22"/>
          <w:szCs w:val="22"/>
          <w:lang w:val="lv-LV"/>
        </w:rPr>
      </w:pPr>
    </w:p>
    <w:p w14:paraId="4AA2461A" w14:textId="77777777" w:rsidR="0031681C" w:rsidRPr="0099089B" w:rsidRDefault="0031681C" w:rsidP="0031681C">
      <w:pPr>
        <w:pStyle w:val="BodyText21"/>
        <w:tabs>
          <w:tab w:val="left" w:pos="567"/>
        </w:tabs>
        <w:spacing w:line="240" w:lineRule="auto"/>
        <w:ind w:right="0"/>
        <w:rPr>
          <w:sz w:val="22"/>
          <w:szCs w:val="22"/>
          <w:lang w:eastAsia="en-US"/>
        </w:rPr>
      </w:pPr>
      <w:r w:rsidRPr="0099089B">
        <w:rPr>
          <w:sz w:val="22"/>
          <w:szCs w:val="22"/>
          <w:lang w:eastAsia="en-US"/>
        </w:rPr>
        <w:t>Pieprasījums iesniedzams ar bankas/apdrošināšanas sabiedrības, kas apkalpo Pasūtītāju, starpniecību vai nosūtāms uz bankas/apdrošināšanas sabiedrības e-pasta adresi parakstīts ar drošu elektronisko parakstu vai aizpildīta pieteikuma elektroniskā forma.</w:t>
      </w:r>
    </w:p>
    <w:p w14:paraId="4E683AEC" w14:textId="77777777" w:rsidR="0031681C" w:rsidRPr="0099089B" w:rsidRDefault="0031681C" w:rsidP="0031681C">
      <w:pPr>
        <w:pStyle w:val="BodyText21"/>
        <w:tabs>
          <w:tab w:val="left" w:pos="567"/>
        </w:tabs>
        <w:spacing w:line="240" w:lineRule="auto"/>
        <w:ind w:right="0"/>
        <w:rPr>
          <w:sz w:val="22"/>
          <w:szCs w:val="22"/>
        </w:rPr>
      </w:pPr>
    </w:p>
    <w:p w14:paraId="0FA943A8" w14:textId="77777777" w:rsidR="0031681C" w:rsidRPr="0099089B" w:rsidRDefault="0031681C" w:rsidP="0031681C">
      <w:pPr>
        <w:pStyle w:val="BodyText21"/>
        <w:tabs>
          <w:tab w:val="left" w:pos="567"/>
        </w:tabs>
        <w:spacing w:line="240" w:lineRule="auto"/>
        <w:ind w:right="0"/>
        <w:rPr>
          <w:sz w:val="22"/>
          <w:szCs w:val="22"/>
        </w:rPr>
      </w:pPr>
      <w:r w:rsidRPr="0099089B">
        <w:rPr>
          <w:sz w:val="22"/>
          <w:szCs w:val="22"/>
        </w:rPr>
        <w:t>Mēs apņemamies nekavējoties rakstiski informēt Pasūtītāju par apdrošināšanas līguma, kas noslēgts starp mums un Izpildītāju, izbeigšanu, darbības apturēšanu un atjaunošanu (</w:t>
      </w:r>
      <w:r w:rsidRPr="0099089B">
        <w:rPr>
          <w:i/>
          <w:sz w:val="22"/>
          <w:szCs w:val="22"/>
        </w:rPr>
        <w:t>ja Izpildītājs iesniedz apdrošināšanas sabiedrības garantiju</w:t>
      </w:r>
      <w:r w:rsidRPr="0099089B">
        <w:rPr>
          <w:sz w:val="22"/>
          <w:szCs w:val="22"/>
        </w:rPr>
        <w:t>).</w:t>
      </w:r>
    </w:p>
    <w:p w14:paraId="6B95484A" w14:textId="77777777" w:rsidR="0031681C" w:rsidRPr="0099089B" w:rsidRDefault="0031681C" w:rsidP="0031681C">
      <w:pPr>
        <w:ind w:left="14"/>
        <w:jc w:val="both"/>
        <w:rPr>
          <w:iCs/>
          <w:sz w:val="22"/>
          <w:szCs w:val="22"/>
          <w:lang w:val="lv-LV"/>
        </w:rPr>
      </w:pPr>
    </w:p>
    <w:p w14:paraId="59032AEE" w14:textId="77777777" w:rsidR="0031681C" w:rsidRPr="0099089B" w:rsidRDefault="0031681C" w:rsidP="0031681C">
      <w:pPr>
        <w:ind w:left="14"/>
        <w:jc w:val="both"/>
        <w:rPr>
          <w:sz w:val="22"/>
          <w:szCs w:val="22"/>
          <w:lang w:val="lv-LV"/>
        </w:rPr>
      </w:pPr>
      <w:r w:rsidRPr="0099089B">
        <w:rPr>
          <w:sz w:val="22"/>
          <w:szCs w:val="22"/>
          <w:lang w:val="lv-LV"/>
        </w:rPr>
        <w:t>Šai garantijai ir piemērojami Starptautiskās Tirdzniecības un rūpniecības kameras Vienotie noteikumi par pieprasījumu garantijām Nr.758 (</w:t>
      </w:r>
      <w:r w:rsidRPr="0099089B">
        <w:rPr>
          <w:i/>
          <w:sz w:val="22"/>
          <w:szCs w:val="22"/>
          <w:lang w:val="lv-LV"/>
        </w:rPr>
        <w:t>„</w:t>
      </w:r>
      <w:proofErr w:type="spellStart"/>
      <w:r w:rsidRPr="0099089B">
        <w:rPr>
          <w:i/>
          <w:sz w:val="22"/>
          <w:szCs w:val="22"/>
          <w:lang w:val="lv-LV"/>
        </w:rPr>
        <w:t>The</w:t>
      </w:r>
      <w:proofErr w:type="spellEnd"/>
      <w:r w:rsidRPr="0099089B">
        <w:rPr>
          <w:i/>
          <w:sz w:val="22"/>
          <w:szCs w:val="22"/>
          <w:lang w:val="lv-LV"/>
        </w:rPr>
        <w:t xml:space="preserve"> ICC </w:t>
      </w:r>
      <w:proofErr w:type="spellStart"/>
      <w:r w:rsidRPr="0099089B">
        <w:rPr>
          <w:i/>
          <w:sz w:val="22"/>
          <w:szCs w:val="22"/>
          <w:lang w:val="lv-LV"/>
        </w:rPr>
        <w:t>Uniform</w:t>
      </w:r>
      <w:proofErr w:type="spellEnd"/>
      <w:r w:rsidRPr="0099089B">
        <w:rPr>
          <w:i/>
          <w:sz w:val="22"/>
          <w:szCs w:val="22"/>
          <w:lang w:val="lv-LV"/>
        </w:rPr>
        <w:t xml:space="preserve"> </w:t>
      </w:r>
      <w:proofErr w:type="spellStart"/>
      <w:r w:rsidRPr="0099089B">
        <w:rPr>
          <w:i/>
          <w:sz w:val="22"/>
          <w:szCs w:val="22"/>
          <w:lang w:val="lv-LV"/>
        </w:rPr>
        <w:t>Rules</w:t>
      </w:r>
      <w:proofErr w:type="spellEnd"/>
      <w:r w:rsidRPr="0099089B">
        <w:rPr>
          <w:i/>
          <w:sz w:val="22"/>
          <w:szCs w:val="22"/>
          <w:lang w:val="lv-LV"/>
        </w:rPr>
        <w:t xml:space="preserve"> </w:t>
      </w:r>
      <w:proofErr w:type="spellStart"/>
      <w:r w:rsidRPr="0099089B">
        <w:rPr>
          <w:i/>
          <w:sz w:val="22"/>
          <w:szCs w:val="22"/>
          <w:lang w:val="lv-LV"/>
        </w:rPr>
        <w:t>for</w:t>
      </w:r>
      <w:proofErr w:type="spellEnd"/>
      <w:r w:rsidRPr="0099089B">
        <w:rPr>
          <w:i/>
          <w:sz w:val="22"/>
          <w:szCs w:val="22"/>
          <w:lang w:val="lv-LV"/>
        </w:rPr>
        <w:t xml:space="preserve"> </w:t>
      </w:r>
      <w:proofErr w:type="spellStart"/>
      <w:r w:rsidRPr="0099089B">
        <w:rPr>
          <w:i/>
          <w:sz w:val="22"/>
          <w:szCs w:val="22"/>
          <w:lang w:val="lv-LV"/>
        </w:rPr>
        <w:t>Demand</w:t>
      </w:r>
      <w:proofErr w:type="spellEnd"/>
      <w:r w:rsidRPr="0099089B">
        <w:rPr>
          <w:i/>
          <w:sz w:val="22"/>
          <w:szCs w:val="22"/>
          <w:lang w:val="lv-LV"/>
        </w:rPr>
        <w:t xml:space="preserve"> </w:t>
      </w:r>
      <w:proofErr w:type="spellStart"/>
      <w:r w:rsidRPr="0099089B">
        <w:rPr>
          <w:i/>
          <w:sz w:val="22"/>
          <w:szCs w:val="22"/>
          <w:lang w:val="lv-LV"/>
        </w:rPr>
        <w:t>Guaranties</w:t>
      </w:r>
      <w:proofErr w:type="spellEnd"/>
      <w:r w:rsidRPr="0099089B">
        <w:rPr>
          <w:i/>
          <w:sz w:val="22"/>
          <w:szCs w:val="22"/>
          <w:lang w:val="lv-LV"/>
        </w:rPr>
        <w:t xml:space="preserve">”, ICC </w:t>
      </w:r>
      <w:proofErr w:type="spellStart"/>
      <w:r w:rsidRPr="0099089B">
        <w:rPr>
          <w:i/>
          <w:sz w:val="22"/>
          <w:szCs w:val="22"/>
          <w:lang w:val="lv-LV"/>
        </w:rPr>
        <w:t>Publication</w:t>
      </w:r>
      <w:proofErr w:type="spellEnd"/>
      <w:r w:rsidRPr="0099089B">
        <w:rPr>
          <w:i/>
          <w:sz w:val="22"/>
          <w:szCs w:val="22"/>
          <w:lang w:val="lv-LV"/>
        </w:rPr>
        <w:t xml:space="preserve"> No.758</w:t>
      </w:r>
      <w:r w:rsidRPr="0099089B">
        <w:rPr>
          <w:sz w:val="22"/>
          <w:szCs w:val="22"/>
          <w:lang w:val="lv-LV"/>
        </w:rPr>
        <w:t>), kā arī Latvijas Republikas normatīvie tiesību akti. Visi strīdi, kas radušies saistībā ar šo garantiju, izskatāmi Latvijas Republikas tiesā saskaņā ar Latvijas Republikas normatīvajiem tiesību aktiem.</w:t>
      </w:r>
    </w:p>
    <w:p w14:paraId="6992C39A" w14:textId="77777777" w:rsidR="0031681C" w:rsidRPr="0099089B" w:rsidRDefault="0031681C" w:rsidP="0031681C">
      <w:pPr>
        <w:ind w:left="14"/>
        <w:jc w:val="both"/>
        <w:rPr>
          <w:sz w:val="22"/>
          <w:szCs w:val="22"/>
          <w:lang w:val="lv-LV"/>
        </w:rPr>
      </w:pPr>
    </w:p>
    <w:p w14:paraId="3E66CE4D" w14:textId="77777777" w:rsidR="0031681C" w:rsidRPr="0099089B" w:rsidRDefault="0031681C" w:rsidP="0031681C">
      <w:pPr>
        <w:pStyle w:val="Pamatteksts"/>
        <w:rPr>
          <w:sz w:val="22"/>
          <w:szCs w:val="22"/>
          <w:shd w:val="clear" w:color="auto" w:fill="D3D3D3"/>
          <w:lang w:val="lv-LV"/>
        </w:rPr>
      </w:pPr>
      <w:r w:rsidRPr="0099089B">
        <w:rPr>
          <w:sz w:val="22"/>
          <w:szCs w:val="22"/>
          <w:shd w:val="clear" w:color="auto" w:fill="D3D3D3"/>
          <w:lang w:val="lv-LV"/>
        </w:rPr>
        <w:t>&lt;</w:t>
      </w:r>
      <w:proofErr w:type="spellStart"/>
      <w:r w:rsidRPr="0099089B">
        <w:rPr>
          <w:sz w:val="22"/>
          <w:szCs w:val="22"/>
          <w:shd w:val="clear" w:color="auto" w:fill="D3D3D3"/>
          <w:lang w:val="lv-LV"/>
        </w:rPr>
        <w:t>Paraksttiesīgās</w:t>
      </w:r>
      <w:proofErr w:type="spellEnd"/>
      <w:r w:rsidRPr="0099089B">
        <w:rPr>
          <w:sz w:val="22"/>
          <w:szCs w:val="22"/>
          <w:shd w:val="clear" w:color="auto" w:fill="D3D3D3"/>
          <w:lang w:val="lv-LV"/>
        </w:rPr>
        <w:t xml:space="preserve"> personas amata nosaukums, vārds un uzvārds&gt;</w:t>
      </w:r>
    </w:p>
    <w:p w14:paraId="09053445" w14:textId="77777777" w:rsidR="0031681C" w:rsidRPr="0099089B" w:rsidRDefault="0031681C" w:rsidP="0031681C">
      <w:pPr>
        <w:pStyle w:val="Pamatteksts"/>
        <w:rPr>
          <w:sz w:val="22"/>
          <w:szCs w:val="22"/>
          <w:lang w:val="lv-LV"/>
        </w:rPr>
      </w:pPr>
      <w:r w:rsidRPr="0099089B">
        <w:rPr>
          <w:sz w:val="22"/>
          <w:szCs w:val="22"/>
          <w:shd w:val="clear" w:color="auto" w:fill="D3D3D3"/>
          <w:lang w:val="lv-LV"/>
        </w:rPr>
        <w:t>&lt;PARAKSTTIESĪGĀS PERSONAS PARAKSTS&gt;</w:t>
      </w:r>
    </w:p>
    <w:p w14:paraId="27B2FBCE" w14:textId="77777777" w:rsidR="0031681C" w:rsidRPr="0099089B" w:rsidRDefault="0031681C" w:rsidP="0031681C">
      <w:pPr>
        <w:ind w:left="14"/>
        <w:jc w:val="both"/>
        <w:rPr>
          <w:sz w:val="22"/>
          <w:szCs w:val="22"/>
          <w:lang w:val="lv-LV"/>
        </w:rPr>
      </w:pPr>
      <w:r w:rsidRPr="0099089B">
        <w:rPr>
          <w:sz w:val="22"/>
          <w:szCs w:val="22"/>
          <w:shd w:val="clear" w:color="auto" w:fill="D3D3D3"/>
          <w:lang w:val="lv-LV"/>
        </w:rPr>
        <w:t>&lt;KREDĪTIESTĀDES/APDROŠINĀŠANAS SABIEDRĪBAS ZĪMOGA NOSPIEDUMS&gt;</w:t>
      </w:r>
    </w:p>
    <w:p w14:paraId="1872E548" w14:textId="77777777" w:rsidR="0031681C" w:rsidRPr="0099089B" w:rsidRDefault="0031681C" w:rsidP="0031681C">
      <w:pPr>
        <w:spacing w:after="160" w:line="259" w:lineRule="auto"/>
        <w:rPr>
          <w:bCs/>
          <w:sz w:val="22"/>
          <w:szCs w:val="22"/>
          <w:lang w:val="lv-LV"/>
        </w:rPr>
      </w:pPr>
    </w:p>
    <w:p w14:paraId="0AD2ADA9" w14:textId="77777777" w:rsidR="0031681C" w:rsidRPr="0099089B" w:rsidRDefault="0031681C" w:rsidP="0031681C">
      <w:pPr>
        <w:rPr>
          <w:rStyle w:val="FontStyle15"/>
          <w:rFonts w:eastAsiaTheme="minorEastAsia"/>
          <w:sz w:val="22"/>
          <w:szCs w:val="22"/>
          <w:lang w:val="lv-LV"/>
        </w:rPr>
      </w:pPr>
      <w:r w:rsidRPr="0099089B">
        <w:rPr>
          <w:rStyle w:val="FontStyle15"/>
          <w:sz w:val="22"/>
          <w:szCs w:val="22"/>
          <w:lang w:val="lv-LV"/>
        </w:rPr>
        <w:br w:type="page"/>
      </w:r>
    </w:p>
    <w:p w14:paraId="4F5CF034" w14:textId="77777777" w:rsidR="0031681C" w:rsidRPr="0099089B" w:rsidRDefault="0031681C" w:rsidP="0031681C">
      <w:pPr>
        <w:pStyle w:val="Style3"/>
        <w:widowControl/>
        <w:spacing w:line="240" w:lineRule="auto"/>
        <w:ind w:firstLine="0"/>
        <w:jc w:val="right"/>
        <w:rPr>
          <w:rStyle w:val="FontStyle15"/>
          <w:sz w:val="22"/>
          <w:szCs w:val="22"/>
          <w:lang w:val="lv-LV" w:eastAsia="lv-LV"/>
        </w:rPr>
      </w:pPr>
      <w:r w:rsidRPr="00514D26">
        <w:rPr>
          <w:rStyle w:val="FontStyle15"/>
          <w:sz w:val="22"/>
          <w:szCs w:val="22"/>
          <w:highlight w:val="yellow"/>
          <w:lang w:val="lv-LV" w:eastAsia="lv-LV"/>
        </w:rPr>
        <w:lastRenderedPageBreak/>
        <w:t>_</w:t>
      </w:r>
      <w:r w:rsidRPr="0099089B">
        <w:rPr>
          <w:rStyle w:val="FontStyle15"/>
          <w:sz w:val="22"/>
          <w:szCs w:val="22"/>
          <w:lang w:val="lv-LV" w:eastAsia="lv-LV"/>
        </w:rPr>
        <w:t>.pielikums</w:t>
      </w:r>
    </w:p>
    <w:p w14:paraId="3B77E37E" w14:textId="77777777" w:rsidR="0031681C" w:rsidRPr="0099089B" w:rsidRDefault="0031681C" w:rsidP="0031681C">
      <w:pPr>
        <w:pStyle w:val="Style3"/>
        <w:widowControl/>
        <w:spacing w:line="240" w:lineRule="auto"/>
        <w:ind w:firstLine="0"/>
        <w:jc w:val="right"/>
        <w:rPr>
          <w:rStyle w:val="FontStyle15"/>
          <w:sz w:val="22"/>
          <w:szCs w:val="22"/>
          <w:lang w:val="lv-LV" w:eastAsia="lv-LV"/>
        </w:rPr>
      </w:pPr>
      <w:r w:rsidRPr="0099089B">
        <w:rPr>
          <w:rStyle w:val="FontStyle15"/>
          <w:sz w:val="22"/>
          <w:szCs w:val="22"/>
          <w:lang w:val="lv-LV" w:eastAsia="lv-LV"/>
        </w:rPr>
        <w:t>Avansa maksājuma nodrošinājuma veidne</w:t>
      </w:r>
    </w:p>
    <w:p w14:paraId="015F2222" w14:textId="77777777" w:rsidR="0031681C" w:rsidRPr="0099089B" w:rsidRDefault="0031681C" w:rsidP="0031681C">
      <w:pPr>
        <w:pStyle w:val="Style3"/>
        <w:widowControl/>
        <w:spacing w:line="240" w:lineRule="auto"/>
        <w:ind w:firstLine="0"/>
        <w:jc w:val="right"/>
        <w:rPr>
          <w:rStyle w:val="FontStyle15"/>
          <w:sz w:val="22"/>
          <w:szCs w:val="22"/>
          <w:lang w:val="lv-LV" w:eastAsia="lv-LV"/>
        </w:rPr>
      </w:pPr>
    </w:p>
    <w:p w14:paraId="39AD1F29" w14:textId="77777777" w:rsidR="0031681C" w:rsidRPr="0099089B" w:rsidRDefault="0031681C" w:rsidP="0031681C">
      <w:pPr>
        <w:pStyle w:val="Rindkopa"/>
        <w:jc w:val="right"/>
        <w:rPr>
          <w:rFonts w:ascii="Times New Roman" w:hAnsi="Times New Roman"/>
          <w:bCs/>
          <w:sz w:val="22"/>
          <w:szCs w:val="22"/>
        </w:rPr>
      </w:pPr>
      <w:r w:rsidRPr="0099089B">
        <w:rPr>
          <w:rFonts w:ascii="Times New Roman" w:hAnsi="Times New Roman"/>
          <w:bCs/>
          <w:sz w:val="22"/>
          <w:szCs w:val="22"/>
        </w:rPr>
        <w:t>SIA “Daugavpils ūdens”</w:t>
      </w:r>
    </w:p>
    <w:p w14:paraId="41913333" w14:textId="77777777" w:rsidR="0031681C" w:rsidRPr="0099089B" w:rsidRDefault="0031681C" w:rsidP="0031681C">
      <w:pPr>
        <w:pStyle w:val="Rindkopa"/>
        <w:jc w:val="right"/>
        <w:rPr>
          <w:rFonts w:ascii="Times New Roman" w:hAnsi="Times New Roman"/>
          <w:sz w:val="22"/>
          <w:szCs w:val="22"/>
        </w:rPr>
      </w:pPr>
      <w:r w:rsidRPr="0099089B">
        <w:rPr>
          <w:rFonts w:ascii="Times New Roman" w:hAnsi="Times New Roman"/>
          <w:sz w:val="22"/>
          <w:szCs w:val="22"/>
        </w:rPr>
        <w:t>Reģ.Nr.41503002432</w:t>
      </w:r>
    </w:p>
    <w:p w14:paraId="7A65FF85" w14:textId="77777777" w:rsidR="0031681C" w:rsidRPr="0099089B" w:rsidRDefault="0031681C" w:rsidP="0031681C">
      <w:pPr>
        <w:pStyle w:val="Rindkopa"/>
        <w:jc w:val="right"/>
        <w:rPr>
          <w:rFonts w:ascii="Times New Roman" w:hAnsi="Times New Roman"/>
          <w:b/>
          <w:sz w:val="22"/>
          <w:szCs w:val="22"/>
        </w:rPr>
      </w:pPr>
      <w:r w:rsidRPr="0099089B">
        <w:rPr>
          <w:rFonts w:ascii="Times New Roman" w:hAnsi="Times New Roman"/>
          <w:sz w:val="22"/>
          <w:szCs w:val="22"/>
        </w:rPr>
        <w:t>Ūdensvada iela 3, Daugavpils, LV-5401, Latvija</w:t>
      </w:r>
      <w:r w:rsidRPr="0099089B">
        <w:rPr>
          <w:rFonts w:ascii="Times New Roman" w:hAnsi="Times New Roman"/>
          <w:b/>
          <w:sz w:val="22"/>
          <w:szCs w:val="22"/>
        </w:rPr>
        <w:t xml:space="preserve"> </w:t>
      </w:r>
    </w:p>
    <w:p w14:paraId="360882E9" w14:textId="77777777" w:rsidR="0031681C" w:rsidRPr="0099089B" w:rsidRDefault="0031681C" w:rsidP="0031681C">
      <w:pPr>
        <w:pStyle w:val="Punkts"/>
        <w:numPr>
          <w:ilvl w:val="0"/>
          <w:numId w:val="0"/>
        </w:numPr>
        <w:ind w:left="851"/>
        <w:rPr>
          <w:sz w:val="22"/>
          <w:szCs w:val="22"/>
        </w:rPr>
      </w:pPr>
    </w:p>
    <w:p w14:paraId="7F92E634" w14:textId="77777777" w:rsidR="0031681C" w:rsidRPr="0099089B" w:rsidRDefault="0031681C" w:rsidP="0031681C">
      <w:pPr>
        <w:jc w:val="center"/>
        <w:rPr>
          <w:b/>
          <w:sz w:val="22"/>
          <w:szCs w:val="22"/>
          <w:lang w:val="lv-LV"/>
        </w:rPr>
      </w:pPr>
      <w:r w:rsidRPr="0099089B">
        <w:rPr>
          <w:b/>
          <w:sz w:val="22"/>
          <w:szCs w:val="22"/>
          <w:lang w:val="lv-LV"/>
        </w:rPr>
        <w:t>AVANSA MANKSĀJUMA NODROŠINĀJUMS</w:t>
      </w:r>
      <w:r w:rsidRPr="0099089B">
        <w:rPr>
          <w:sz w:val="22"/>
          <w:szCs w:val="22"/>
          <w:lang w:val="lv-LV"/>
        </w:rPr>
        <w:t xml:space="preserve"> </w:t>
      </w:r>
    </w:p>
    <w:p w14:paraId="4196569F" w14:textId="77777777" w:rsidR="0031681C" w:rsidRPr="0099089B" w:rsidRDefault="0031681C" w:rsidP="0031681C">
      <w:pPr>
        <w:rPr>
          <w:b/>
          <w:sz w:val="22"/>
          <w:szCs w:val="22"/>
          <w:lang w:val="lv-LV"/>
        </w:rPr>
      </w:pPr>
    </w:p>
    <w:p w14:paraId="3F85E3CF" w14:textId="77777777" w:rsidR="0031681C" w:rsidRPr="0099089B" w:rsidRDefault="0031681C" w:rsidP="0031681C">
      <w:pPr>
        <w:rPr>
          <w:b/>
          <w:sz w:val="22"/>
          <w:szCs w:val="22"/>
          <w:lang w:val="lv-LV"/>
        </w:rPr>
      </w:pPr>
      <w:r w:rsidRPr="0099089B">
        <w:rPr>
          <w:b/>
          <w:sz w:val="22"/>
          <w:szCs w:val="22"/>
          <w:lang w:val="lv-LV"/>
        </w:rPr>
        <w:t xml:space="preserve">Līguma </w:t>
      </w:r>
      <w:r w:rsidRPr="0099089B">
        <w:rPr>
          <w:b/>
          <w:sz w:val="22"/>
          <w:szCs w:val="22"/>
          <w:highlight w:val="lightGray"/>
          <w:lang w:val="lv-LV"/>
        </w:rPr>
        <w:t>„&lt;</w:t>
      </w:r>
      <w:smartTag w:uri="schemas-tilde-lv/tildestengine" w:element="veidnes">
        <w:smartTagPr>
          <w:attr w:name="text" w:val="Līguma"/>
          <w:attr w:name="id" w:val="-1"/>
          <w:attr w:name="baseform" w:val="līgum|s"/>
        </w:smartTagPr>
        <w:r w:rsidRPr="0099089B">
          <w:rPr>
            <w:b/>
            <w:sz w:val="22"/>
            <w:szCs w:val="22"/>
            <w:highlight w:val="lightGray"/>
            <w:lang w:val="lv-LV"/>
          </w:rPr>
          <w:t>Līguma</w:t>
        </w:r>
      </w:smartTag>
      <w:r w:rsidRPr="0099089B">
        <w:rPr>
          <w:b/>
          <w:sz w:val="22"/>
          <w:szCs w:val="22"/>
          <w:highlight w:val="lightGray"/>
          <w:lang w:val="lv-LV"/>
        </w:rPr>
        <w:t xml:space="preserve"> nosaukums&gt;</w:t>
      </w:r>
      <w:r w:rsidRPr="0099089B">
        <w:rPr>
          <w:b/>
          <w:sz w:val="22"/>
          <w:szCs w:val="22"/>
          <w:lang w:val="lv-LV"/>
        </w:rPr>
        <w:t>” (Nr.</w:t>
      </w:r>
      <w:r w:rsidRPr="0099089B">
        <w:rPr>
          <w:b/>
          <w:sz w:val="22"/>
          <w:szCs w:val="22"/>
          <w:highlight w:val="lightGray"/>
          <w:lang w:val="lv-LV"/>
        </w:rPr>
        <w:t>&lt;līguma numurs&gt;</w:t>
      </w:r>
      <w:r w:rsidRPr="0099089B">
        <w:rPr>
          <w:b/>
          <w:sz w:val="22"/>
          <w:szCs w:val="22"/>
          <w:lang w:val="lv-LV"/>
        </w:rPr>
        <w:t>) avansa maksājuma nodrošinājums</w:t>
      </w:r>
    </w:p>
    <w:p w14:paraId="0E815212" w14:textId="77777777" w:rsidR="0031681C" w:rsidRPr="0099089B" w:rsidRDefault="0031681C" w:rsidP="0031681C">
      <w:pPr>
        <w:rPr>
          <w:b/>
          <w:sz w:val="22"/>
          <w:szCs w:val="22"/>
          <w:lang w:val="lv-LV"/>
        </w:rPr>
      </w:pPr>
    </w:p>
    <w:p w14:paraId="12363629" w14:textId="77777777" w:rsidR="0031681C" w:rsidRPr="0099089B" w:rsidRDefault="0031681C" w:rsidP="0031681C">
      <w:pPr>
        <w:pStyle w:val="Vresteksts"/>
        <w:adjustRightInd w:val="0"/>
        <w:rPr>
          <w:rFonts w:ascii="Times New Roman" w:hAnsi="Times New Roman"/>
          <w:sz w:val="22"/>
          <w:szCs w:val="22"/>
          <w:lang w:val="lv-LV"/>
        </w:rPr>
      </w:pPr>
      <w:r w:rsidRPr="0099089B">
        <w:rPr>
          <w:rFonts w:ascii="Times New Roman" w:hAnsi="Times New Roman"/>
          <w:iCs/>
          <w:sz w:val="22"/>
          <w:szCs w:val="22"/>
          <w:highlight w:val="lightGray"/>
          <w:lang w:val="lv-LV"/>
        </w:rPr>
        <w:t>&lt;Vietas nosaukums&gt;</w:t>
      </w:r>
      <w:r w:rsidRPr="0099089B">
        <w:rPr>
          <w:rFonts w:ascii="Times New Roman" w:hAnsi="Times New Roman"/>
          <w:sz w:val="22"/>
          <w:szCs w:val="22"/>
          <w:lang w:val="lv-LV"/>
        </w:rPr>
        <w:t xml:space="preserve">, </w:t>
      </w:r>
      <w:r w:rsidRPr="0099089B">
        <w:rPr>
          <w:rFonts w:ascii="Times New Roman" w:hAnsi="Times New Roman"/>
          <w:iCs/>
          <w:sz w:val="22"/>
          <w:szCs w:val="22"/>
          <w:highlight w:val="lightGray"/>
          <w:lang w:val="lv-LV"/>
        </w:rPr>
        <w:t>&lt;gads&gt;</w:t>
      </w:r>
      <w:r w:rsidRPr="0099089B">
        <w:rPr>
          <w:rFonts w:ascii="Times New Roman" w:hAnsi="Times New Roman"/>
          <w:sz w:val="22"/>
          <w:szCs w:val="22"/>
          <w:lang w:val="lv-LV"/>
        </w:rPr>
        <w:t xml:space="preserve">.gada </w:t>
      </w:r>
      <w:r w:rsidRPr="0099089B">
        <w:rPr>
          <w:rFonts w:ascii="Times New Roman" w:hAnsi="Times New Roman"/>
          <w:iCs/>
          <w:sz w:val="22"/>
          <w:szCs w:val="22"/>
          <w:highlight w:val="lightGray"/>
          <w:lang w:val="lv-LV"/>
        </w:rPr>
        <w:t>&lt;datums&gt;</w:t>
      </w:r>
      <w:r w:rsidRPr="0099089B">
        <w:rPr>
          <w:rFonts w:ascii="Times New Roman" w:hAnsi="Times New Roman"/>
          <w:sz w:val="22"/>
          <w:szCs w:val="22"/>
          <w:lang w:val="lv-LV"/>
        </w:rPr>
        <w:t>.</w:t>
      </w:r>
      <w:r w:rsidRPr="0099089B">
        <w:rPr>
          <w:rFonts w:ascii="Times New Roman" w:hAnsi="Times New Roman"/>
          <w:iCs/>
          <w:sz w:val="22"/>
          <w:szCs w:val="22"/>
          <w:highlight w:val="lightGray"/>
          <w:lang w:val="lv-LV"/>
        </w:rPr>
        <w:t>&lt;mēnesis&gt;</w:t>
      </w:r>
    </w:p>
    <w:p w14:paraId="44C89085" w14:textId="77777777" w:rsidR="0031681C" w:rsidRPr="0099089B" w:rsidRDefault="0031681C" w:rsidP="0031681C">
      <w:pPr>
        <w:shd w:val="clear" w:color="auto" w:fill="FFFFFF"/>
        <w:ind w:left="23"/>
        <w:jc w:val="both"/>
        <w:rPr>
          <w:sz w:val="22"/>
          <w:szCs w:val="22"/>
          <w:lang w:val="lv-LV"/>
        </w:rPr>
      </w:pPr>
    </w:p>
    <w:p w14:paraId="5D5D1F0C" w14:textId="77777777" w:rsidR="0031681C" w:rsidRPr="0099089B" w:rsidRDefault="0031681C" w:rsidP="0031681C">
      <w:pPr>
        <w:shd w:val="clear" w:color="auto" w:fill="FFFFFF"/>
        <w:jc w:val="both"/>
        <w:rPr>
          <w:sz w:val="22"/>
          <w:szCs w:val="22"/>
          <w:lang w:val="lv-LV"/>
        </w:rPr>
      </w:pPr>
      <w:r w:rsidRPr="0099089B">
        <w:rPr>
          <w:sz w:val="22"/>
          <w:szCs w:val="22"/>
          <w:lang w:val="lv-LV"/>
        </w:rPr>
        <w:t xml:space="preserve">Mēs, </w:t>
      </w:r>
      <w:r w:rsidRPr="0099089B">
        <w:rPr>
          <w:sz w:val="22"/>
          <w:szCs w:val="22"/>
          <w:shd w:val="clear" w:color="auto" w:fill="D3D3D3"/>
          <w:lang w:val="lv-LV"/>
        </w:rPr>
        <w:t xml:space="preserve">&lt;kredītiestāde/ kredītiestādes filiāles/ ārvalsts kredītiestāde filiāles nosaukums, reģistrācijas numurs un adrese vai </w:t>
      </w:r>
      <w:r w:rsidRPr="0099089B">
        <w:rPr>
          <w:sz w:val="22"/>
          <w:szCs w:val="22"/>
          <w:highlight w:val="lightGray"/>
          <w:lang w:val="lv-LV"/>
        </w:rPr>
        <w:t>Apdrošināšanas sabiedrības/ārvalsts apdrošināšanas filiāles nosaukums,</w:t>
      </w:r>
      <w:r w:rsidRPr="0099089B">
        <w:rPr>
          <w:w w:val="99"/>
          <w:sz w:val="22"/>
          <w:szCs w:val="22"/>
          <w:highlight w:val="lightGray"/>
          <w:shd w:val="clear" w:color="auto" w:fill="BFBFBF"/>
          <w:lang w:val="lv-LV"/>
        </w:rPr>
        <w:t xml:space="preserve"> </w:t>
      </w:r>
      <w:r w:rsidRPr="0099089B">
        <w:rPr>
          <w:sz w:val="22"/>
          <w:szCs w:val="22"/>
          <w:highlight w:val="lightGray"/>
          <w:shd w:val="clear" w:color="auto" w:fill="BFBFBF"/>
          <w:lang w:val="lv-LV"/>
        </w:rPr>
        <w:t>reģistrācijas numu</w:t>
      </w:r>
      <w:r w:rsidRPr="0099089B">
        <w:rPr>
          <w:sz w:val="22"/>
          <w:szCs w:val="22"/>
          <w:highlight w:val="lightGray"/>
          <w:lang w:val="lv-LV"/>
        </w:rPr>
        <w:t>rs un adrese</w:t>
      </w:r>
      <w:r w:rsidRPr="0099089B">
        <w:rPr>
          <w:sz w:val="22"/>
          <w:szCs w:val="22"/>
          <w:shd w:val="clear" w:color="auto" w:fill="D3D3D3"/>
          <w:lang w:val="lv-LV"/>
        </w:rPr>
        <w:t>&gt;</w:t>
      </w:r>
      <w:r w:rsidRPr="0099089B">
        <w:rPr>
          <w:sz w:val="22"/>
          <w:szCs w:val="22"/>
          <w:lang w:val="lv-LV"/>
        </w:rPr>
        <w:t>,</w:t>
      </w:r>
      <w:r w:rsidRPr="0099089B">
        <w:rPr>
          <w:iCs/>
          <w:sz w:val="22"/>
          <w:szCs w:val="22"/>
          <w:lang w:val="lv-LV"/>
        </w:rPr>
        <w:t xml:space="preserve"> neatsaucami </w:t>
      </w:r>
      <w:r w:rsidRPr="0099089B">
        <w:rPr>
          <w:sz w:val="22"/>
          <w:szCs w:val="22"/>
          <w:lang w:val="lv-LV"/>
        </w:rPr>
        <w:t>apņemamies 5 darba dienu laikā no Pasūtītāja rakstiska pieprasījuma, kurā minēts, ka</w:t>
      </w:r>
    </w:p>
    <w:p w14:paraId="587CFC4E" w14:textId="77777777" w:rsidR="0031681C" w:rsidRPr="0099089B" w:rsidRDefault="0031681C" w:rsidP="0031681C">
      <w:pPr>
        <w:shd w:val="clear" w:color="auto" w:fill="FFFFFF"/>
        <w:ind w:left="23"/>
        <w:jc w:val="both"/>
        <w:rPr>
          <w:sz w:val="22"/>
          <w:szCs w:val="22"/>
          <w:lang w:val="lv-LV"/>
        </w:rPr>
      </w:pPr>
    </w:p>
    <w:p w14:paraId="4DE81A38" w14:textId="77777777" w:rsidR="0031681C" w:rsidRPr="0099089B" w:rsidRDefault="0031681C" w:rsidP="0031681C">
      <w:pPr>
        <w:pStyle w:val="Rindkopa"/>
        <w:ind w:left="0"/>
        <w:rPr>
          <w:rFonts w:ascii="Times New Roman" w:hAnsi="Times New Roman"/>
          <w:sz w:val="22"/>
          <w:szCs w:val="22"/>
          <w:highlight w:val="lightGray"/>
        </w:rPr>
      </w:pPr>
      <w:r w:rsidRPr="0099089B">
        <w:rPr>
          <w:rFonts w:ascii="Times New Roman" w:hAnsi="Times New Roman"/>
          <w:sz w:val="22"/>
          <w:szCs w:val="22"/>
          <w:highlight w:val="lightGray"/>
        </w:rPr>
        <w:t>&lt;Izpildītāja nosaukums&gt; &lt;reģistrācijas numurs&gt; &lt;adrese&gt;</w:t>
      </w:r>
      <w:r w:rsidRPr="0099089B">
        <w:rPr>
          <w:rFonts w:ascii="Times New Roman" w:hAnsi="Times New Roman"/>
          <w:sz w:val="22"/>
          <w:szCs w:val="22"/>
        </w:rPr>
        <w:t xml:space="preserve"> (turpmāk – Izpildītājs)</w:t>
      </w:r>
      <w:r w:rsidRPr="0099089B">
        <w:rPr>
          <w:sz w:val="22"/>
          <w:szCs w:val="22"/>
        </w:rPr>
        <w:t xml:space="preserve"> </w:t>
      </w:r>
    </w:p>
    <w:p w14:paraId="5C42C709" w14:textId="77777777" w:rsidR="0031681C" w:rsidRPr="0099089B" w:rsidRDefault="0031681C" w:rsidP="0031681C">
      <w:pPr>
        <w:shd w:val="clear" w:color="auto" w:fill="FFFFFF"/>
        <w:ind w:left="23"/>
        <w:jc w:val="both"/>
        <w:rPr>
          <w:sz w:val="22"/>
          <w:szCs w:val="22"/>
          <w:lang w:val="lv-LV"/>
        </w:rPr>
      </w:pPr>
    </w:p>
    <w:p w14:paraId="08DA854E" w14:textId="77777777" w:rsidR="0031681C" w:rsidRPr="0099089B" w:rsidRDefault="0031681C" w:rsidP="0031681C">
      <w:pPr>
        <w:shd w:val="clear" w:color="auto" w:fill="FFFFFF"/>
        <w:ind w:left="23"/>
        <w:jc w:val="both"/>
        <w:rPr>
          <w:sz w:val="22"/>
          <w:szCs w:val="22"/>
          <w:lang w:val="lv-LV"/>
        </w:rPr>
      </w:pPr>
      <w:r w:rsidRPr="0099089B">
        <w:rPr>
          <w:sz w:val="22"/>
          <w:szCs w:val="22"/>
          <w:lang w:val="lv-LV"/>
        </w:rPr>
        <w:t xml:space="preserve">nav atmaksājis avansa maksājumu saskaņā ar </w:t>
      </w:r>
      <w:r w:rsidRPr="0099089B">
        <w:rPr>
          <w:iCs/>
          <w:sz w:val="22"/>
          <w:szCs w:val="22"/>
          <w:highlight w:val="lightGray"/>
          <w:lang w:val="lv-LV"/>
        </w:rPr>
        <w:t>&lt;gads&gt;</w:t>
      </w:r>
      <w:r w:rsidRPr="0099089B">
        <w:rPr>
          <w:sz w:val="22"/>
          <w:szCs w:val="22"/>
          <w:lang w:val="lv-LV"/>
        </w:rPr>
        <w:t xml:space="preserve">.gada </w:t>
      </w:r>
      <w:r w:rsidRPr="0099089B">
        <w:rPr>
          <w:iCs/>
          <w:sz w:val="22"/>
          <w:szCs w:val="22"/>
          <w:highlight w:val="lightGray"/>
          <w:lang w:val="lv-LV"/>
        </w:rPr>
        <w:t>&lt;datums&gt;</w:t>
      </w:r>
      <w:r w:rsidRPr="0099089B">
        <w:rPr>
          <w:sz w:val="22"/>
          <w:szCs w:val="22"/>
          <w:lang w:val="lv-LV"/>
        </w:rPr>
        <w:t>.</w:t>
      </w:r>
      <w:r w:rsidRPr="0099089B">
        <w:rPr>
          <w:iCs/>
          <w:sz w:val="22"/>
          <w:szCs w:val="22"/>
          <w:highlight w:val="lightGray"/>
          <w:lang w:val="lv-LV"/>
        </w:rPr>
        <w:t>&lt;mēnesis&gt;</w:t>
      </w:r>
      <w:r w:rsidRPr="0099089B">
        <w:rPr>
          <w:iCs/>
          <w:sz w:val="22"/>
          <w:szCs w:val="22"/>
          <w:lang w:val="lv-LV"/>
        </w:rPr>
        <w:t xml:space="preserve"> noslēgtā l</w:t>
      </w:r>
      <w:r w:rsidRPr="0099089B">
        <w:rPr>
          <w:sz w:val="22"/>
          <w:szCs w:val="22"/>
          <w:lang w:val="lv-LV"/>
        </w:rPr>
        <w:t>īguma „</w:t>
      </w:r>
      <w:r w:rsidRPr="0099089B">
        <w:rPr>
          <w:sz w:val="22"/>
          <w:szCs w:val="22"/>
          <w:highlight w:val="lightGray"/>
          <w:lang w:val="lv-LV"/>
        </w:rPr>
        <w:t>&lt;</w:t>
      </w:r>
      <w:smartTag w:uri="schemas-tilde-lv/tildestengine" w:element="veidnes">
        <w:smartTagPr>
          <w:attr w:name="text" w:val="Līguma"/>
          <w:attr w:name="id" w:val="-1"/>
          <w:attr w:name="baseform" w:val="līgum|s"/>
        </w:smartTagPr>
        <w:r w:rsidRPr="0099089B">
          <w:rPr>
            <w:sz w:val="22"/>
            <w:szCs w:val="22"/>
            <w:highlight w:val="lightGray"/>
            <w:lang w:val="lv-LV"/>
          </w:rPr>
          <w:t>Līguma</w:t>
        </w:r>
      </w:smartTag>
      <w:r w:rsidRPr="0099089B">
        <w:rPr>
          <w:sz w:val="22"/>
          <w:szCs w:val="22"/>
          <w:highlight w:val="lightGray"/>
          <w:lang w:val="lv-LV"/>
        </w:rPr>
        <w:t xml:space="preserve"> nosaukums&gt;</w:t>
      </w:r>
      <w:r w:rsidRPr="0099089B">
        <w:rPr>
          <w:sz w:val="22"/>
          <w:szCs w:val="22"/>
          <w:lang w:val="lv-LV"/>
        </w:rPr>
        <w:t>” (Nr.</w:t>
      </w:r>
      <w:r w:rsidRPr="0099089B">
        <w:rPr>
          <w:sz w:val="22"/>
          <w:szCs w:val="22"/>
          <w:highlight w:val="lightGray"/>
          <w:lang w:val="lv-LV"/>
        </w:rPr>
        <w:t>&lt;līguma numurs&gt;</w:t>
      </w:r>
      <w:r w:rsidRPr="0099089B">
        <w:rPr>
          <w:sz w:val="22"/>
          <w:szCs w:val="22"/>
          <w:lang w:val="lv-LV"/>
        </w:rPr>
        <w:t xml:space="preserve">; turpmāk – </w:t>
      </w:r>
      <w:smartTag w:uri="schemas-tilde-lv/tildestengine" w:element="veidnes">
        <w:smartTagPr>
          <w:attr w:name="id" w:val="-1"/>
          <w:attr w:name="baseform" w:val="līgums"/>
          <w:attr w:name="text" w:val="līgums"/>
        </w:smartTagPr>
        <w:r w:rsidRPr="0099089B">
          <w:rPr>
            <w:sz w:val="22"/>
            <w:szCs w:val="22"/>
            <w:lang w:val="lv-LV"/>
          </w:rPr>
          <w:t>Līgums</w:t>
        </w:r>
      </w:smartTag>
      <w:r w:rsidRPr="0099089B">
        <w:rPr>
          <w:sz w:val="22"/>
          <w:szCs w:val="22"/>
          <w:lang w:val="lv-LV"/>
        </w:rPr>
        <w:t>) noteikumiem, tostarp nav pagarinājis šo nodrošinājumu (turpmāk – Garantija) gadījumā, ja 10 dienas pirms Garantijas beigu datuma Izpildītājs nav atmaksājis avansa maksājumu,</w:t>
      </w:r>
    </w:p>
    <w:p w14:paraId="4238BD6E" w14:textId="77777777" w:rsidR="0031681C" w:rsidRPr="0099089B" w:rsidRDefault="0031681C" w:rsidP="0031681C">
      <w:pPr>
        <w:shd w:val="clear" w:color="auto" w:fill="FFFFFF"/>
        <w:ind w:left="23"/>
        <w:jc w:val="both"/>
        <w:rPr>
          <w:sz w:val="22"/>
          <w:szCs w:val="22"/>
          <w:lang w:val="lv-LV"/>
        </w:rPr>
      </w:pPr>
    </w:p>
    <w:p w14:paraId="15C7F25D" w14:textId="77777777" w:rsidR="0031681C" w:rsidRPr="0099089B" w:rsidRDefault="0031681C" w:rsidP="0031681C">
      <w:pPr>
        <w:shd w:val="clear" w:color="auto" w:fill="FFFFFF"/>
        <w:ind w:left="23"/>
        <w:jc w:val="both"/>
        <w:rPr>
          <w:sz w:val="22"/>
          <w:szCs w:val="22"/>
          <w:lang w:val="lv-LV"/>
        </w:rPr>
      </w:pPr>
      <w:r w:rsidRPr="0099089B">
        <w:rPr>
          <w:sz w:val="22"/>
          <w:szCs w:val="22"/>
          <w:lang w:val="lv-LV"/>
        </w:rPr>
        <w:t xml:space="preserve">saņemšanas dienas, neprasot Pasūtītājam pamatot savu pieprasījumu, izmaksāt Pasūtītājam jebkuru tā pieprasīto summu, kas nepārsniedz </w:t>
      </w:r>
      <w:r w:rsidRPr="0099089B">
        <w:rPr>
          <w:iCs/>
          <w:sz w:val="22"/>
          <w:szCs w:val="22"/>
          <w:highlight w:val="lightGray"/>
          <w:lang w:val="lv-LV"/>
        </w:rPr>
        <w:t>&lt;summa cipariem&gt;</w:t>
      </w:r>
      <w:r w:rsidRPr="0099089B">
        <w:rPr>
          <w:sz w:val="22"/>
          <w:szCs w:val="22"/>
          <w:lang w:val="lv-LV"/>
        </w:rPr>
        <w:t xml:space="preserve"> EUR (</w:t>
      </w:r>
      <w:r w:rsidRPr="0099089B">
        <w:rPr>
          <w:iCs/>
          <w:sz w:val="22"/>
          <w:szCs w:val="22"/>
          <w:highlight w:val="lightGray"/>
          <w:lang w:val="lv-LV"/>
        </w:rPr>
        <w:t>&lt;summa vārdiem&gt;</w:t>
      </w:r>
      <w:r w:rsidRPr="0099089B">
        <w:rPr>
          <w:sz w:val="22"/>
          <w:szCs w:val="22"/>
          <w:lang w:val="lv-LV"/>
        </w:rPr>
        <w:t xml:space="preserve"> </w:t>
      </w:r>
      <w:r w:rsidRPr="0099089B">
        <w:rPr>
          <w:i/>
          <w:sz w:val="22"/>
          <w:szCs w:val="22"/>
          <w:lang w:val="lv-LV"/>
        </w:rPr>
        <w:t>euro</w:t>
      </w:r>
      <w:r w:rsidRPr="0099089B">
        <w:rPr>
          <w:sz w:val="22"/>
          <w:szCs w:val="22"/>
          <w:lang w:val="lv-LV"/>
        </w:rPr>
        <w:t>) (turpmāk – Garantijas summa)</w:t>
      </w:r>
      <w:r w:rsidRPr="0099089B">
        <w:rPr>
          <w:snapToGrid w:val="0"/>
          <w:sz w:val="22"/>
          <w:szCs w:val="22"/>
          <w:lang w:val="lv-LV"/>
        </w:rPr>
        <w:t>, maksājumu veicot</w:t>
      </w:r>
      <w:r w:rsidRPr="0099089B">
        <w:rPr>
          <w:sz w:val="22"/>
          <w:szCs w:val="22"/>
          <w:lang w:val="lv-LV"/>
        </w:rPr>
        <w:t xml:space="preserve"> uz pieprasījumā norādīto norēķinu kontu.</w:t>
      </w:r>
    </w:p>
    <w:p w14:paraId="32A9A59D" w14:textId="77777777" w:rsidR="0031681C" w:rsidRPr="0099089B" w:rsidRDefault="0031681C" w:rsidP="0031681C">
      <w:pPr>
        <w:shd w:val="clear" w:color="auto" w:fill="FFFFFF"/>
        <w:ind w:left="22"/>
        <w:jc w:val="both"/>
        <w:rPr>
          <w:sz w:val="22"/>
          <w:szCs w:val="22"/>
          <w:lang w:val="lv-LV"/>
        </w:rPr>
      </w:pPr>
    </w:p>
    <w:p w14:paraId="31434AFB" w14:textId="77777777" w:rsidR="0031681C" w:rsidRPr="0099089B" w:rsidRDefault="0031681C" w:rsidP="0031681C">
      <w:pPr>
        <w:shd w:val="clear" w:color="auto" w:fill="FFFFFF"/>
        <w:ind w:left="22"/>
        <w:jc w:val="both"/>
        <w:rPr>
          <w:sz w:val="22"/>
          <w:szCs w:val="22"/>
          <w:lang w:val="lv-LV"/>
        </w:rPr>
      </w:pPr>
      <w:r w:rsidRPr="0099089B">
        <w:rPr>
          <w:sz w:val="22"/>
          <w:szCs w:val="22"/>
          <w:lang w:val="lv-LV"/>
        </w:rPr>
        <w:t xml:space="preserve">Pasūtītāja pieprasījumam jābūt saņemtam iepriekš norādītajā adresē ne vēlāk kā Garantijas beigu datumā - </w:t>
      </w:r>
      <w:r w:rsidRPr="0099089B">
        <w:rPr>
          <w:iCs/>
          <w:sz w:val="22"/>
          <w:szCs w:val="22"/>
          <w:highlight w:val="lightGray"/>
          <w:lang w:val="lv-LV"/>
        </w:rPr>
        <w:t>&lt;gads&gt;</w:t>
      </w:r>
      <w:r w:rsidRPr="0099089B">
        <w:rPr>
          <w:sz w:val="22"/>
          <w:szCs w:val="22"/>
          <w:lang w:val="lv-LV"/>
        </w:rPr>
        <w:t xml:space="preserve">.gada </w:t>
      </w:r>
      <w:r w:rsidRPr="0099089B">
        <w:rPr>
          <w:iCs/>
          <w:sz w:val="22"/>
          <w:szCs w:val="22"/>
          <w:highlight w:val="lightGray"/>
          <w:lang w:val="lv-LV"/>
        </w:rPr>
        <w:t>&lt;datums&gt;</w:t>
      </w:r>
      <w:r w:rsidRPr="0099089B">
        <w:rPr>
          <w:sz w:val="22"/>
          <w:szCs w:val="22"/>
          <w:lang w:val="lv-LV"/>
        </w:rPr>
        <w:t>.</w:t>
      </w:r>
      <w:r w:rsidRPr="0099089B">
        <w:rPr>
          <w:iCs/>
          <w:sz w:val="22"/>
          <w:szCs w:val="22"/>
          <w:highlight w:val="lightGray"/>
          <w:lang w:val="lv-LV"/>
        </w:rPr>
        <w:t>&lt;mēnesis&gt;</w:t>
      </w:r>
      <w:r w:rsidRPr="0099089B">
        <w:rPr>
          <w:rStyle w:val="Vresatsauce"/>
          <w:rFonts w:eastAsia="Calibri"/>
          <w:iCs/>
          <w:sz w:val="22"/>
          <w:szCs w:val="22"/>
          <w:lang w:val="lv-LV"/>
        </w:rPr>
        <w:footnoteReference w:id="13"/>
      </w:r>
      <w:r w:rsidRPr="0099089B">
        <w:rPr>
          <w:sz w:val="22"/>
          <w:szCs w:val="22"/>
          <w:lang w:val="lv-LV"/>
        </w:rPr>
        <w:t>.</w:t>
      </w:r>
    </w:p>
    <w:p w14:paraId="7DA05BF1" w14:textId="77777777" w:rsidR="0031681C" w:rsidRPr="0099089B" w:rsidRDefault="0031681C" w:rsidP="0031681C">
      <w:pPr>
        <w:shd w:val="clear" w:color="auto" w:fill="FFFFFF"/>
        <w:ind w:left="14"/>
        <w:jc w:val="both"/>
        <w:rPr>
          <w:sz w:val="22"/>
          <w:szCs w:val="22"/>
          <w:lang w:val="lv-LV"/>
        </w:rPr>
      </w:pPr>
    </w:p>
    <w:p w14:paraId="0BF427D0" w14:textId="77777777" w:rsidR="0031681C" w:rsidRPr="0099089B" w:rsidRDefault="0031681C" w:rsidP="0031681C">
      <w:pPr>
        <w:pStyle w:val="BodyText21"/>
        <w:tabs>
          <w:tab w:val="left" w:pos="567"/>
        </w:tabs>
        <w:spacing w:line="240" w:lineRule="auto"/>
        <w:ind w:right="0"/>
        <w:rPr>
          <w:sz w:val="22"/>
          <w:szCs w:val="22"/>
          <w:lang w:eastAsia="en-US"/>
        </w:rPr>
      </w:pPr>
      <w:r w:rsidRPr="0099089B">
        <w:rPr>
          <w:sz w:val="22"/>
          <w:szCs w:val="22"/>
          <w:lang w:eastAsia="en-US"/>
        </w:rPr>
        <w:t>Pieprasījums iesniedzams ar bankas/apdrošināšanas sabiedrības, kas apkalpo Pasūtītāju, starpniecību vai nosūtāms uz bankas/apdrošināšanas sabiedrības e-pasta adresi, parakstīts ar drošu elektronisko parakstu vai aizpildīta pieteikuma elektroniskā forma.</w:t>
      </w:r>
    </w:p>
    <w:p w14:paraId="30A80266" w14:textId="77777777" w:rsidR="0031681C" w:rsidRPr="0099089B" w:rsidRDefault="0031681C" w:rsidP="0031681C">
      <w:pPr>
        <w:pStyle w:val="BodyText21"/>
        <w:tabs>
          <w:tab w:val="left" w:pos="567"/>
        </w:tabs>
        <w:spacing w:line="240" w:lineRule="auto"/>
        <w:ind w:right="0"/>
        <w:rPr>
          <w:sz w:val="22"/>
          <w:szCs w:val="22"/>
        </w:rPr>
      </w:pPr>
    </w:p>
    <w:p w14:paraId="3870C07F" w14:textId="77777777" w:rsidR="0031681C" w:rsidRPr="0099089B" w:rsidRDefault="0031681C" w:rsidP="0031681C">
      <w:pPr>
        <w:pStyle w:val="BodyText21"/>
        <w:tabs>
          <w:tab w:val="left" w:pos="567"/>
        </w:tabs>
        <w:spacing w:line="240" w:lineRule="auto"/>
        <w:ind w:right="0"/>
        <w:rPr>
          <w:sz w:val="22"/>
          <w:szCs w:val="22"/>
        </w:rPr>
      </w:pPr>
      <w:r w:rsidRPr="0099089B">
        <w:rPr>
          <w:sz w:val="22"/>
          <w:szCs w:val="22"/>
        </w:rPr>
        <w:t>Mēs apņemamies nekavējoties rakstiski informēt Pasūtītāju par apdrošināšanas līguma, kas noslēgts starp mums un Izpildītāju, izbeigšanu, darbības apturēšanu un atjaunošanu (</w:t>
      </w:r>
      <w:r w:rsidRPr="0099089B">
        <w:rPr>
          <w:i/>
          <w:sz w:val="22"/>
          <w:szCs w:val="22"/>
        </w:rPr>
        <w:t>ja Izpildītājs iesniedz apdrošināšanas sabiedrības garantiju</w:t>
      </w:r>
      <w:r w:rsidRPr="0099089B">
        <w:rPr>
          <w:sz w:val="22"/>
          <w:szCs w:val="22"/>
        </w:rPr>
        <w:t>).</w:t>
      </w:r>
    </w:p>
    <w:p w14:paraId="58959FE0" w14:textId="77777777" w:rsidR="0031681C" w:rsidRPr="0099089B" w:rsidRDefault="0031681C" w:rsidP="0031681C">
      <w:pPr>
        <w:shd w:val="clear" w:color="auto" w:fill="FFFFFF"/>
        <w:ind w:left="14"/>
        <w:jc w:val="both"/>
        <w:rPr>
          <w:sz w:val="22"/>
          <w:szCs w:val="22"/>
          <w:lang w:val="lv-LV"/>
        </w:rPr>
      </w:pPr>
    </w:p>
    <w:p w14:paraId="7F23491C" w14:textId="77777777" w:rsidR="0031681C" w:rsidRPr="0099089B" w:rsidRDefault="0031681C" w:rsidP="0031681C">
      <w:pPr>
        <w:shd w:val="clear" w:color="auto" w:fill="FFFFFF"/>
        <w:ind w:left="14"/>
        <w:jc w:val="both"/>
        <w:rPr>
          <w:sz w:val="22"/>
          <w:szCs w:val="22"/>
          <w:lang w:val="lv-LV"/>
        </w:rPr>
      </w:pPr>
      <w:r w:rsidRPr="0099089B">
        <w:rPr>
          <w:sz w:val="22"/>
          <w:szCs w:val="22"/>
          <w:lang w:val="lv-LV"/>
        </w:rPr>
        <w:t>Šai garantijai ir piemērojami Starptautiskās Tirdzniecības un rūpniecības kameras Vienotie noteikumi par pieprasījumu garantijām Nr.758 (</w:t>
      </w:r>
      <w:r w:rsidRPr="0099089B">
        <w:rPr>
          <w:i/>
          <w:sz w:val="22"/>
          <w:szCs w:val="22"/>
          <w:lang w:val="lv-LV"/>
        </w:rPr>
        <w:t>„</w:t>
      </w:r>
      <w:proofErr w:type="spellStart"/>
      <w:r w:rsidRPr="0099089B">
        <w:rPr>
          <w:i/>
          <w:sz w:val="22"/>
          <w:szCs w:val="22"/>
          <w:lang w:val="lv-LV"/>
        </w:rPr>
        <w:t>The</w:t>
      </w:r>
      <w:proofErr w:type="spellEnd"/>
      <w:r w:rsidRPr="0099089B">
        <w:rPr>
          <w:i/>
          <w:sz w:val="22"/>
          <w:szCs w:val="22"/>
          <w:lang w:val="lv-LV"/>
        </w:rPr>
        <w:t xml:space="preserve"> ICC </w:t>
      </w:r>
      <w:proofErr w:type="spellStart"/>
      <w:r w:rsidRPr="0099089B">
        <w:rPr>
          <w:i/>
          <w:sz w:val="22"/>
          <w:szCs w:val="22"/>
          <w:lang w:val="lv-LV"/>
        </w:rPr>
        <w:t>Uniform</w:t>
      </w:r>
      <w:proofErr w:type="spellEnd"/>
      <w:r w:rsidRPr="0099089B">
        <w:rPr>
          <w:i/>
          <w:sz w:val="22"/>
          <w:szCs w:val="22"/>
          <w:lang w:val="lv-LV"/>
        </w:rPr>
        <w:t xml:space="preserve"> </w:t>
      </w:r>
      <w:proofErr w:type="spellStart"/>
      <w:r w:rsidRPr="0099089B">
        <w:rPr>
          <w:i/>
          <w:sz w:val="22"/>
          <w:szCs w:val="22"/>
          <w:lang w:val="lv-LV"/>
        </w:rPr>
        <w:t>Rules</w:t>
      </w:r>
      <w:proofErr w:type="spellEnd"/>
      <w:r w:rsidRPr="0099089B">
        <w:rPr>
          <w:i/>
          <w:sz w:val="22"/>
          <w:szCs w:val="22"/>
          <w:lang w:val="lv-LV"/>
        </w:rPr>
        <w:t xml:space="preserve"> </w:t>
      </w:r>
      <w:proofErr w:type="spellStart"/>
      <w:r w:rsidRPr="0099089B">
        <w:rPr>
          <w:i/>
          <w:sz w:val="22"/>
          <w:szCs w:val="22"/>
          <w:lang w:val="lv-LV"/>
        </w:rPr>
        <w:t>for</w:t>
      </w:r>
      <w:proofErr w:type="spellEnd"/>
      <w:r w:rsidRPr="0099089B">
        <w:rPr>
          <w:i/>
          <w:sz w:val="22"/>
          <w:szCs w:val="22"/>
          <w:lang w:val="lv-LV"/>
        </w:rPr>
        <w:t xml:space="preserve"> </w:t>
      </w:r>
      <w:proofErr w:type="spellStart"/>
      <w:r w:rsidRPr="0099089B">
        <w:rPr>
          <w:i/>
          <w:sz w:val="22"/>
          <w:szCs w:val="22"/>
          <w:lang w:val="lv-LV"/>
        </w:rPr>
        <w:t>Demand</w:t>
      </w:r>
      <w:proofErr w:type="spellEnd"/>
      <w:r w:rsidRPr="0099089B">
        <w:rPr>
          <w:i/>
          <w:sz w:val="22"/>
          <w:szCs w:val="22"/>
          <w:lang w:val="lv-LV"/>
        </w:rPr>
        <w:t xml:space="preserve"> </w:t>
      </w:r>
      <w:proofErr w:type="spellStart"/>
      <w:r w:rsidRPr="0099089B">
        <w:rPr>
          <w:i/>
          <w:sz w:val="22"/>
          <w:szCs w:val="22"/>
          <w:lang w:val="lv-LV"/>
        </w:rPr>
        <w:t>Guaranties</w:t>
      </w:r>
      <w:proofErr w:type="spellEnd"/>
      <w:r w:rsidRPr="0099089B">
        <w:rPr>
          <w:i/>
          <w:sz w:val="22"/>
          <w:szCs w:val="22"/>
          <w:lang w:val="lv-LV"/>
        </w:rPr>
        <w:t xml:space="preserve">”, ICC </w:t>
      </w:r>
      <w:proofErr w:type="spellStart"/>
      <w:r w:rsidRPr="0099089B">
        <w:rPr>
          <w:i/>
          <w:sz w:val="22"/>
          <w:szCs w:val="22"/>
          <w:lang w:val="lv-LV"/>
        </w:rPr>
        <w:t>Publication</w:t>
      </w:r>
      <w:proofErr w:type="spellEnd"/>
      <w:r w:rsidRPr="0099089B">
        <w:rPr>
          <w:i/>
          <w:sz w:val="22"/>
          <w:szCs w:val="22"/>
          <w:lang w:val="lv-LV"/>
        </w:rPr>
        <w:t xml:space="preserve"> No.758</w:t>
      </w:r>
      <w:r w:rsidRPr="0099089B">
        <w:rPr>
          <w:sz w:val="22"/>
          <w:szCs w:val="22"/>
          <w:lang w:val="lv-LV"/>
        </w:rPr>
        <w:t>), kā arī Latvijas Republikas normatīvie tiesību akti. Visi strīdi, kas radušies saistībā ar šo garantiju, izskatāmi Latvijas Republikas tiesā saskaņā ar Latvijas Republikas normatīvajiem tiesību aktiem.</w:t>
      </w:r>
    </w:p>
    <w:p w14:paraId="07B8B73A" w14:textId="77777777" w:rsidR="0031681C" w:rsidRPr="0099089B" w:rsidRDefault="0031681C" w:rsidP="0031681C">
      <w:pPr>
        <w:pStyle w:val="Pamatteksts"/>
        <w:rPr>
          <w:sz w:val="22"/>
          <w:szCs w:val="22"/>
          <w:shd w:val="clear" w:color="auto" w:fill="D3D3D3"/>
          <w:lang w:val="lv-LV"/>
        </w:rPr>
      </w:pPr>
    </w:p>
    <w:p w14:paraId="5459EFE1" w14:textId="77777777" w:rsidR="0031681C" w:rsidRPr="0099089B" w:rsidRDefault="0031681C" w:rsidP="0031681C">
      <w:pPr>
        <w:pStyle w:val="Pamatteksts"/>
        <w:rPr>
          <w:sz w:val="22"/>
          <w:szCs w:val="22"/>
          <w:shd w:val="clear" w:color="auto" w:fill="D3D3D3"/>
          <w:lang w:val="lv-LV"/>
        </w:rPr>
      </w:pPr>
      <w:r w:rsidRPr="0099089B">
        <w:rPr>
          <w:sz w:val="22"/>
          <w:szCs w:val="22"/>
          <w:shd w:val="clear" w:color="auto" w:fill="D3D3D3"/>
          <w:lang w:val="lv-LV"/>
        </w:rPr>
        <w:t>&lt;</w:t>
      </w:r>
      <w:proofErr w:type="spellStart"/>
      <w:r w:rsidRPr="0099089B">
        <w:rPr>
          <w:sz w:val="22"/>
          <w:szCs w:val="22"/>
          <w:shd w:val="clear" w:color="auto" w:fill="D3D3D3"/>
          <w:lang w:val="lv-LV"/>
        </w:rPr>
        <w:t>Paraksttiesīgās</w:t>
      </w:r>
      <w:proofErr w:type="spellEnd"/>
      <w:r w:rsidRPr="0099089B">
        <w:rPr>
          <w:sz w:val="22"/>
          <w:szCs w:val="22"/>
          <w:shd w:val="clear" w:color="auto" w:fill="D3D3D3"/>
          <w:lang w:val="lv-LV"/>
        </w:rPr>
        <w:t xml:space="preserve"> personas amata nosaukums, vārds un uzvārds&gt;</w:t>
      </w:r>
    </w:p>
    <w:p w14:paraId="19547357" w14:textId="77777777" w:rsidR="0031681C" w:rsidRPr="0099089B" w:rsidRDefault="0031681C" w:rsidP="0031681C">
      <w:pPr>
        <w:pStyle w:val="Pamatteksts"/>
        <w:rPr>
          <w:sz w:val="22"/>
          <w:szCs w:val="22"/>
          <w:lang w:val="lv-LV"/>
        </w:rPr>
      </w:pPr>
      <w:r w:rsidRPr="0099089B">
        <w:rPr>
          <w:sz w:val="22"/>
          <w:szCs w:val="22"/>
          <w:shd w:val="clear" w:color="auto" w:fill="D3D3D3"/>
          <w:lang w:val="lv-LV"/>
        </w:rPr>
        <w:t>&lt;PARAKSTTIESĪGĀS PERSONAS PARAKSTS&gt;</w:t>
      </w:r>
    </w:p>
    <w:p w14:paraId="57D999F6" w14:textId="77777777" w:rsidR="0031681C" w:rsidRPr="0099089B" w:rsidRDefault="0031681C" w:rsidP="0031681C">
      <w:pPr>
        <w:spacing w:after="160" w:line="259" w:lineRule="auto"/>
        <w:rPr>
          <w:b/>
          <w:iCs/>
          <w:sz w:val="22"/>
          <w:szCs w:val="22"/>
          <w:lang w:val="lv-LV"/>
        </w:rPr>
      </w:pPr>
      <w:r w:rsidRPr="0099089B">
        <w:rPr>
          <w:sz w:val="22"/>
          <w:szCs w:val="22"/>
          <w:shd w:val="clear" w:color="auto" w:fill="D3D3D3"/>
          <w:lang w:val="lv-LV"/>
        </w:rPr>
        <w:t>&lt;KREDĪTIESTĀDES/APDROŠINĀŠANAS SABIEDRĪBAS ZĪMOGA NOSPIEDUMS</w:t>
      </w:r>
    </w:p>
    <w:p w14:paraId="51F44589" w14:textId="77777777" w:rsidR="0031681C" w:rsidRPr="0099089B" w:rsidRDefault="0031681C" w:rsidP="0031681C">
      <w:pPr>
        <w:pStyle w:val="Style6"/>
        <w:widowControl/>
        <w:spacing w:line="276" w:lineRule="auto"/>
        <w:ind w:right="-2"/>
        <w:jc w:val="right"/>
        <w:rPr>
          <w:rStyle w:val="FontStyle13"/>
          <w:sz w:val="22"/>
          <w:szCs w:val="22"/>
          <w:lang w:val="lv-LV" w:eastAsia="lv-LV"/>
        </w:rPr>
      </w:pPr>
    </w:p>
    <w:p w14:paraId="231C8A70" w14:textId="77777777" w:rsidR="0031681C" w:rsidRPr="0099089B" w:rsidRDefault="0031681C" w:rsidP="0031681C">
      <w:pPr>
        <w:pStyle w:val="Style6"/>
        <w:widowControl/>
        <w:spacing w:line="276" w:lineRule="auto"/>
        <w:ind w:right="-2"/>
        <w:jc w:val="right"/>
        <w:rPr>
          <w:rStyle w:val="FontStyle13"/>
          <w:sz w:val="22"/>
          <w:szCs w:val="22"/>
          <w:lang w:val="lv-LV" w:eastAsia="lv-LV"/>
        </w:rPr>
      </w:pPr>
    </w:p>
    <w:p w14:paraId="18F7B339" w14:textId="77777777" w:rsidR="0031681C" w:rsidRPr="0099089B" w:rsidRDefault="0031681C" w:rsidP="0031681C">
      <w:pPr>
        <w:pStyle w:val="Style6"/>
        <w:widowControl/>
        <w:spacing w:line="276" w:lineRule="auto"/>
        <w:ind w:right="-2"/>
        <w:jc w:val="right"/>
        <w:rPr>
          <w:rStyle w:val="FontStyle13"/>
          <w:sz w:val="22"/>
          <w:szCs w:val="22"/>
          <w:lang w:val="lv-LV" w:eastAsia="lv-LV"/>
        </w:rPr>
      </w:pPr>
    </w:p>
    <w:p w14:paraId="71A33E96" w14:textId="77777777" w:rsidR="0031681C" w:rsidRPr="0099089B" w:rsidRDefault="0031681C" w:rsidP="0031681C">
      <w:pPr>
        <w:spacing w:after="160" w:line="259" w:lineRule="auto"/>
        <w:rPr>
          <w:bCs/>
          <w:sz w:val="22"/>
          <w:szCs w:val="22"/>
          <w:lang w:val="lv-LV" w:eastAsia="lv-LV"/>
        </w:rPr>
      </w:pPr>
    </w:p>
    <w:p w14:paraId="1625278E" w14:textId="77777777" w:rsidR="00CC55D9" w:rsidRPr="00A01FE1" w:rsidRDefault="00CC55D9" w:rsidP="0070625B">
      <w:pPr>
        <w:spacing w:after="160" w:line="259" w:lineRule="auto"/>
        <w:rPr>
          <w:bCs/>
          <w:sz w:val="22"/>
          <w:szCs w:val="22"/>
          <w:lang w:val="lv-LV" w:eastAsia="lv-LV"/>
        </w:rPr>
      </w:pPr>
    </w:p>
    <w:sectPr w:rsidR="00CC55D9" w:rsidRPr="00A01FE1" w:rsidSect="00AC5D64">
      <w:pgSz w:w="11907" w:h="16840" w:code="9"/>
      <w:pgMar w:top="851" w:right="1134" w:bottom="851" w:left="1418" w:header="567" w:footer="305"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68B06FF" w14:textId="77777777" w:rsidR="00475774" w:rsidRDefault="00475774" w:rsidP="00B50CBF">
      <w:r>
        <w:separator/>
      </w:r>
    </w:p>
  </w:endnote>
  <w:endnote w:type="continuationSeparator" w:id="0">
    <w:p w14:paraId="02D53229" w14:textId="77777777" w:rsidR="00475774" w:rsidRDefault="00475774" w:rsidP="00B50C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5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9407D4F" w14:textId="77777777" w:rsidR="002614CD" w:rsidRDefault="00314020">
    <w:pPr>
      <w:pStyle w:val="Kjene"/>
      <w:framePr w:wrap="around" w:vAnchor="text" w:hAnchor="margin" w:xAlign="right" w:y="1"/>
      <w:rPr>
        <w:rStyle w:val="Lappusesnumurs"/>
      </w:rPr>
    </w:pPr>
    <w:r>
      <w:rPr>
        <w:rStyle w:val="Lappusesnumurs"/>
      </w:rPr>
      <w:fldChar w:fldCharType="begin"/>
    </w:r>
    <w:r>
      <w:rPr>
        <w:rStyle w:val="Lappusesnumurs"/>
      </w:rPr>
      <w:instrText xml:space="preserve">PAGE  </w:instrText>
    </w:r>
    <w:r>
      <w:rPr>
        <w:rStyle w:val="Lappusesnumurs"/>
      </w:rPr>
      <w:fldChar w:fldCharType="separate"/>
    </w:r>
    <w:r>
      <w:rPr>
        <w:rStyle w:val="Lappusesnumurs"/>
        <w:noProof/>
      </w:rPr>
      <w:t>1</w:t>
    </w:r>
    <w:r>
      <w:rPr>
        <w:rStyle w:val="Lappusesnumurs"/>
      </w:rPr>
      <w:fldChar w:fldCharType="end"/>
    </w:r>
  </w:p>
  <w:p w14:paraId="2A13FB7E" w14:textId="77777777" w:rsidR="002614CD" w:rsidRDefault="002614CD">
    <w:pPr>
      <w:pStyle w:val="Kjene"/>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634557956"/>
      <w:docPartObj>
        <w:docPartGallery w:val="Page Numbers (Bottom of Page)"/>
        <w:docPartUnique/>
      </w:docPartObj>
    </w:sdtPr>
    <w:sdtEndPr/>
    <w:sdtContent>
      <w:p w14:paraId="3A219E12" w14:textId="77777777" w:rsidR="002614CD" w:rsidRDefault="00314020">
        <w:pPr>
          <w:pStyle w:val="Kjene"/>
          <w:jc w:val="right"/>
        </w:pPr>
        <w:r>
          <w:fldChar w:fldCharType="begin"/>
        </w:r>
        <w:r>
          <w:instrText>PAGE   \* MERGEFORMAT</w:instrText>
        </w:r>
        <w:r>
          <w:fldChar w:fldCharType="separate"/>
        </w:r>
        <w:r>
          <w:rPr>
            <w:lang w:val="lv-LV"/>
          </w:rPr>
          <w:t>2</w:t>
        </w:r>
        <w:r>
          <w:fldChar w:fldCharType="end"/>
        </w:r>
      </w:p>
    </w:sdtContent>
  </w:sdt>
  <w:p w14:paraId="36B9E9FD" w14:textId="77777777" w:rsidR="002614CD" w:rsidRPr="00803C7E" w:rsidRDefault="00314020" w:rsidP="00513187">
    <w:pPr>
      <w:pStyle w:val="Kjene"/>
      <w:tabs>
        <w:tab w:val="left" w:pos="2642"/>
      </w:tabs>
      <w:rPr>
        <w:rStyle w:val="Lappusesnumurs"/>
      </w:rPr>
    </w:pPr>
    <w:r>
      <w:rPr>
        <w:rStyle w:val="Lappusesnumurs"/>
      </w:rPr>
      <w:tab/>
    </w:r>
    <w:r>
      <w:rPr>
        <w:rStyle w:val="Lappusesnumurs"/>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84136DA" w14:textId="77777777" w:rsidR="00475774" w:rsidRDefault="00475774" w:rsidP="00B50CBF">
      <w:r>
        <w:separator/>
      </w:r>
    </w:p>
  </w:footnote>
  <w:footnote w:type="continuationSeparator" w:id="0">
    <w:p w14:paraId="64DD13A8" w14:textId="77777777" w:rsidR="00475774" w:rsidRDefault="00475774" w:rsidP="00B50CBF">
      <w:r>
        <w:continuationSeparator/>
      </w:r>
    </w:p>
  </w:footnote>
  <w:footnote w:id="1">
    <w:p w14:paraId="39954389" w14:textId="77777777" w:rsidR="00B50CBF" w:rsidRDefault="00B50CBF" w:rsidP="00B50CBF">
      <w:pPr>
        <w:pStyle w:val="Vresteksts"/>
        <w:jc w:val="both"/>
      </w:pPr>
      <w:r w:rsidRPr="009A2C08">
        <w:rPr>
          <w:rStyle w:val="Vresatsauce"/>
          <w:rFonts w:ascii="Times New Roman" w:hAnsi="Times New Roman"/>
          <w:sz w:val="18"/>
          <w:szCs w:val="18"/>
        </w:rPr>
        <w:footnoteRef/>
      </w:r>
      <w:r w:rsidRPr="009A2C08">
        <w:rPr>
          <w:rFonts w:ascii="Times New Roman" w:hAnsi="Times New Roman"/>
          <w:sz w:val="18"/>
          <w:szCs w:val="18"/>
        </w:rPr>
        <w:t xml:space="preserve"> Informāciju par to, kā ieinteresētais piegādātājs var reģistrēties par </w:t>
      </w:r>
      <w:r w:rsidRPr="000C5B63">
        <w:rPr>
          <w:rFonts w:ascii="Times New Roman" w:hAnsi="Times New Roman"/>
          <w:sz w:val="18"/>
          <w:szCs w:val="18"/>
          <w:lang w:val="lv-LV"/>
        </w:rPr>
        <w:t>nolikuma</w:t>
      </w:r>
      <w:r w:rsidRPr="009A2C08">
        <w:rPr>
          <w:rFonts w:ascii="Times New Roman" w:hAnsi="Times New Roman"/>
          <w:sz w:val="18"/>
          <w:szCs w:val="18"/>
        </w:rPr>
        <w:t xml:space="preserve"> saņēmēju sk.</w:t>
      </w:r>
      <w:r w:rsidRPr="009A2C08">
        <w:rPr>
          <w:rFonts w:ascii="Times New Roman" w:hAnsi="Times New Roman"/>
          <w:color w:val="FF0000"/>
          <w:sz w:val="18"/>
          <w:szCs w:val="18"/>
          <w:lang w:val="en-US"/>
        </w:rPr>
        <w:t xml:space="preserve"> </w:t>
      </w:r>
      <w:hyperlink r:id="rId1" w:history="1">
        <w:r w:rsidRPr="009A2C08">
          <w:rPr>
            <w:rFonts w:ascii="Times New Roman" w:hAnsi="Times New Roman"/>
            <w:color w:val="0000FF"/>
            <w:sz w:val="18"/>
            <w:szCs w:val="18"/>
            <w:u w:val="single"/>
            <w:lang w:val="en-US"/>
          </w:rPr>
          <w:t>https://www.eis.gov.lv/EIS/Publications/PublicationView.aspx?PublicationId=883</w:t>
        </w:r>
      </w:hyperlink>
    </w:p>
  </w:footnote>
  <w:footnote w:id="2">
    <w:p w14:paraId="2E4CA521" w14:textId="77777777" w:rsidR="00B50CBF" w:rsidRPr="00737A4D" w:rsidRDefault="00B50CBF" w:rsidP="00B50CBF">
      <w:pPr>
        <w:pStyle w:val="Vresteksts"/>
        <w:jc w:val="both"/>
        <w:rPr>
          <w:rFonts w:ascii="Times New Roman" w:hAnsi="Times New Roman"/>
          <w:lang w:val="en-US"/>
        </w:rPr>
      </w:pPr>
      <w:r w:rsidRPr="009A2C08">
        <w:rPr>
          <w:rStyle w:val="Vresatsauce"/>
          <w:rFonts w:ascii="Times New Roman" w:hAnsi="Times New Roman"/>
          <w:sz w:val="18"/>
          <w:szCs w:val="18"/>
        </w:rPr>
        <w:footnoteRef/>
      </w:r>
      <w:r w:rsidRPr="009A2C08">
        <w:rPr>
          <w:rFonts w:ascii="Times New Roman" w:hAnsi="Times New Roman"/>
          <w:sz w:val="18"/>
          <w:szCs w:val="18"/>
        </w:rPr>
        <w:t xml:space="preserve"> </w:t>
      </w:r>
      <w:r w:rsidRPr="00821211">
        <w:rPr>
          <w:rFonts w:ascii="Times New Roman" w:hAnsi="Times New Roman"/>
          <w:sz w:val="18"/>
          <w:szCs w:val="18"/>
          <w:lang w:val="lv-LV"/>
        </w:rPr>
        <w:t xml:space="preserve">Papildus informācija: </w:t>
      </w:r>
      <w:hyperlink r:id="rId2" w:history="1">
        <w:r w:rsidRPr="00821211">
          <w:rPr>
            <w:rStyle w:val="Hipersaite"/>
            <w:rFonts w:ascii="Times New Roman" w:hAnsi="Times New Roman"/>
            <w:sz w:val="18"/>
            <w:szCs w:val="18"/>
          </w:rPr>
          <w:t>https://www.iub.gov.lv/lv/skaidrojums-mazie-un-videjie-uznemumi</w:t>
        </w:r>
      </w:hyperlink>
      <w:r w:rsidRPr="00821211">
        <w:rPr>
          <w:rFonts w:ascii="Times New Roman" w:hAnsi="Times New Roman"/>
          <w:sz w:val="18"/>
          <w:szCs w:val="18"/>
          <w:lang w:val="lv-LV"/>
        </w:rPr>
        <w:t xml:space="preserve"> “Skaidrojums </w:t>
      </w:r>
      <w:r>
        <w:rPr>
          <w:rFonts w:ascii="Times New Roman" w:hAnsi="Times New Roman"/>
          <w:sz w:val="18"/>
          <w:szCs w:val="18"/>
          <w:lang w:val="lv-LV"/>
        </w:rPr>
        <w:t>“M</w:t>
      </w:r>
      <w:r w:rsidRPr="00821211">
        <w:rPr>
          <w:rFonts w:ascii="Times New Roman" w:hAnsi="Times New Roman"/>
          <w:sz w:val="18"/>
          <w:szCs w:val="18"/>
          <w:lang w:val="lv-LV"/>
        </w:rPr>
        <w:t>az</w:t>
      </w:r>
      <w:r>
        <w:rPr>
          <w:rFonts w:ascii="Times New Roman" w:hAnsi="Times New Roman"/>
          <w:sz w:val="18"/>
          <w:szCs w:val="18"/>
          <w:lang w:val="lv-LV"/>
        </w:rPr>
        <w:t>ie</w:t>
      </w:r>
      <w:r w:rsidRPr="00821211">
        <w:rPr>
          <w:rFonts w:ascii="Times New Roman" w:hAnsi="Times New Roman"/>
          <w:sz w:val="18"/>
          <w:szCs w:val="18"/>
          <w:lang w:val="lv-LV"/>
        </w:rPr>
        <w:t xml:space="preserve"> un vidējie</w:t>
      </w:r>
      <w:r>
        <w:rPr>
          <w:rFonts w:ascii="Times New Roman" w:hAnsi="Times New Roman"/>
          <w:sz w:val="18"/>
          <w:szCs w:val="18"/>
          <w:lang w:val="lv-LV"/>
        </w:rPr>
        <w:t xml:space="preserve"> </w:t>
      </w:r>
      <w:r w:rsidRPr="00821211">
        <w:rPr>
          <w:rFonts w:ascii="Times New Roman" w:hAnsi="Times New Roman"/>
          <w:sz w:val="18"/>
          <w:szCs w:val="18"/>
          <w:lang w:val="lv-LV"/>
        </w:rPr>
        <w:t>uzņēmum</w:t>
      </w:r>
      <w:r>
        <w:rPr>
          <w:rFonts w:ascii="Times New Roman" w:hAnsi="Times New Roman"/>
          <w:sz w:val="18"/>
          <w:szCs w:val="18"/>
          <w:lang w:val="lv-LV"/>
        </w:rPr>
        <w:t>i”.</w:t>
      </w:r>
    </w:p>
  </w:footnote>
  <w:footnote w:id="3">
    <w:p w14:paraId="77574920" w14:textId="77777777" w:rsidR="006C08D9" w:rsidRDefault="006C08D9" w:rsidP="006C08D9">
      <w:pPr>
        <w:pStyle w:val="Footnote0"/>
        <w:shd w:val="clear" w:color="auto" w:fill="auto"/>
        <w:tabs>
          <w:tab w:val="left" w:pos="275"/>
        </w:tabs>
        <w:ind w:firstLine="160"/>
      </w:pPr>
      <w:r w:rsidRPr="00CA6551">
        <w:rPr>
          <w:color w:val="000000"/>
          <w:sz w:val="7"/>
          <w:szCs w:val="7"/>
          <w:vertAlign w:val="superscript"/>
          <w:lang w:eastAsia="lv-LV" w:bidi="lv-LV"/>
        </w:rPr>
        <w:footnoteRef/>
      </w:r>
      <w:r w:rsidRPr="00CA6551">
        <w:rPr>
          <w:color w:val="000000"/>
          <w:sz w:val="7"/>
          <w:szCs w:val="7"/>
          <w:lang w:eastAsia="lv-LV" w:bidi="lv-LV"/>
        </w:rPr>
        <w:tab/>
      </w:r>
      <w:r w:rsidRPr="00CA6551">
        <w:rPr>
          <w:color w:val="000000"/>
          <w:sz w:val="14"/>
          <w:szCs w:val="14"/>
          <w:lang w:eastAsia="lv-LV" w:bidi="lv-LV"/>
        </w:rPr>
        <w:t>Ja Finanšu piedāvājumā ir konstatētas aritmētiskās kļūdas, vērā ņem pareizi aprēķināto summu.</w:t>
      </w:r>
    </w:p>
  </w:footnote>
  <w:footnote w:id="4">
    <w:p w14:paraId="183D7147" w14:textId="33696B4E" w:rsidR="003C313F" w:rsidRPr="001F632D" w:rsidRDefault="003C313F">
      <w:pPr>
        <w:pStyle w:val="Vresteksts"/>
        <w:rPr>
          <w:rFonts w:ascii="Times New Roman" w:hAnsi="Times New Roman"/>
          <w:sz w:val="16"/>
          <w:szCs w:val="16"/>
          <w:lang w:val="lv-LV"/>
        </w:rPr>
      </w:pPr>
      <w:r w:rsidRPr="001F632D">
        <w:rPr>
          <w:rStyle w:val="Vresatsauce"/>
          <w:rFonts w:ascii="Times New Roman" w:hAnsi="Times New Roman"/>
          <w:sz w:val="16"/>
          <w:szCs w:val="16"/>
        </w:rPr>
        <w:footnoteRef/>
      </w:r>
      <w:r w:rsidRPr="001F632D">
        <w:rPr>
          <w:rFonts w:ascii="Times New Roman" w:hAnsi="Times New Roman"/>
          <w:sz w:val="16"/>
          <w:szCs w:val="16"/>
        </w:rPr>
        <w:t xml:space="preserve"> Skaidrojums "Mikro, mazie un vidējie uzņēmumi", pieejams: </w:t>
      </w:r>
      <w:hyperlink r:id="rId3" w:history="1">
        <w:r w:rsidRPr="001F632D">
          <w:rPr>
            <w:rStyle w:val="Hipersaite"/>
            <w:rFonts w:ascii="Times New Roman" w:hAnsi="Times New Roman"/>
            <w:sz w:val="16"/>
            <w:szCs w:val="16"/>
          </w:rPr>
          <w:t>https://www.iub.gov.lv/lv/skaidrojums-mikro-mazie-un-videjie-uznemumi-mvu</w:t>
        </w:r>
      </w:hyperlink>
      <w:r w:rsidRPr="001F632D">
        <w:rPr>
          <w:rFonts w:ascii="Times New Roman" w:hAnsi="Times New Roman"/>
          <w:sz w:val="16"/>
          <w:szCs w:val="16"/>
        </w:rPr>
        <w:t xml:space="preserve"> </w:t>
      </w:r>
    </w:p>
  </w:footnote>
  <w:footnote w:id="5">
    <w:p w14:paraId="4D67ABF8" w14:textId="77777777" w:rsidR="00B50CBF" w:rsidRPr="00770497" w:rsidRDefault="00B50CBF" w:rsidP="00B50CBF">
      <w:pPr>
        <w:pStyle w:val="Vresteksts"/>
        <w:jc w:val="both"/>
        <w:rPr>
          <w:rFonts w:ascii="Times New Roman" w:hAnsi="Times New Roman"/>
          <w:sz w:val="16"/>
          <w:szCs w:val="16"/>
        </w:rPr>
      </w:pPr>
      <w:r w:rsidRPr="002030D3">
        <w:rPr>
          <w:rStyle w:val="Vresatsauce"/>
          <w:rFonts w:ascii="Times New Roman" w:hAnsi="Times New Roman"/>
        </w:rPr>
        <w:footnoteRef/>
      </w:r>
      <w:r w:rsidRPr="002030D3">
        <w:rPr>
          <w:rFonts w:ascii="Times New Roman" w:hAnsi="Times New Roman"/>
        </w:rPr>
        <w:t xml:space="preserve"> </w:t>
      </w:r>
      <w:r w:rsidRPr="00B133C4">
        <w:rPr>
          <w:rFonts w:ascii="Times New Roman" w:hAnsi="Times New Roman"/>
          <w:sz w:val="14"/>
          <w:szCs w:val="14"/>
        </w:rPr>
        <w:t>Šī apliecinājuma kontekstā ar terminu “konkurents” apzīmē jebkuru fizisku vai juridisku personu, kura nav Pretendents un kura: 1) iesniedz piedāvājumu šim konkursam; 2) ņemot vērā tās kvalifikāciju, spējas vai pieredzi, kā arī piedāvāto pakalpojumu, varētu iesniegt piedāvājumu šim konkursam.</w:t>
      </w:r>
    </w:p>
  </w:footnote>
  <w:footnote w:id="6">
    <w:p w14:paraId="0D859770" w14:textId="77777777" w:rsidR="00551F71" w:rsidRPr="000C421C" w:rsidRDefault="00551F71" w:rsidP="00551F71">
      <w:pPr>
        <w:pStyle w:val="Vresteksts"/>
        <w:jc w:val="both"/>
        <w:rPr>
          <w:rFonts w:ascii="Times New Roman" w:hAnsi="Times New Roman"/>
          <w:sz w:val="14"/>
          <w:szCs w:val="14"/>
        </w:rPr>
      </w:pPr>
      <w:r w:rsidRPr="000C421C">
        <w:rPr>
          <w:rStyle w:val="Vresatsauce"/>
          <w:rFonts w:ascii="Times New Roman" w:hAnsi="Times New Roman"/>
          <w:sz w:val="14"/>
          <w:szCs w:val="14"/>
        </w:rPr>
        <w:footnoteRef/>
      </w:r>
      <w:r w:rsidRPr="000C421C">
        <w:rPr>
          <w:rFonts w:ascii="Times New Roman" w:hAnsi="Times New Roman"/>
          <w:sz w:val="14"/>
          <w:szCs w:val="14"/>
        </w:rPr>
        <w:t xml:space="preserve"> Uzņēmumam ir izšķirošā ietekme sabiedrībā uz līdzdalības pamata, ja pastāv vismaz viens no šādiem apstākļiem:</w:t>
      </w:r>
    </w:p>
    <w:p w14:paraId="590F67CC" w14:textId="77777777" w:rsidR="00551F71" w:rsidRPr="000C421C" w:rsidRDefault="00551F71" w:rsidP="00551F71">
      <w:pPr>
        <w:pStyle w:val="Vresteksts"/>
        <w:jc w:val="both"/>
        <w:rPr>
          <w:rFonts w:ascii="Times New Roman" w:hAnsi="Times New Roman"/>
          <w:sz w:val="14"/>
          <w:szCs w:val="14"/>
        </w:rPr>
      </w:pPr>
      <w:r w:rsidRPr="000C421C">
        <w:rPr>
          <w:rFonts w:ascii="Times New Roman" w:hAnsi="Times New Roman"/>
          <w:sz w:val="14"/>
          <w:szCs w:val="14"/>
        </w:rPr>
        <w:t>1) uzņēmumam sabiedrībā ir balsstiesību vairākums;</w:t>
      </w:r>
    </w:p>
    <w:p w14:paraId="3F0DDB38" w14:textId="77777777" w:rsidR="00551F71" w:rsidRPr="000C421C" w:rsidRDefault="00551F71" w:rsidP="00551F71">
      <w:pPr>
        <w:pStyle w:val="Vresteksts"/>
        <w:jc w:val="both"/>
        <w:rPr>
          <w:rFonts w:ascii="Times New Roman" w:hAnsi="Times New Roman"/>
          <w:sz w:val="14"/>
          <w:szCs w:val="14"/>
        </w:rPr>
      </w:pPr>
      <w:r w:rsidRPr="000C421C">
        <w:rPr>
          <w:rFonts w:ascii="Times New Roman" w:hAnsi="Times New Roman"/>
          <w:sz w:val="14"/>
          <w:szCs w:val="14"/>
        </w:rPr>
        <w:t>2) uzņēmumam kā sabiedrības dalībniekam ir tiesības iecelt vai atcelt sabiedrības izpildinstitūcijas vai pārraudzības institūcijas locekļu vairākumu;</w:t>
      </w:r>
    </w:p>
    <w:p w14:paraId="119FD295" w14:textId="77777777" w:rsidR="00551F71" w:rsidRPr="000C421C" w:rsidRDefault="00551F71" w:rsidP="00551F71">
      <w:pPr>
        <w:pStyle w:val="Vresteksts"/>
        <w:jc w:val="both"/>
        <w:rPr>
          <w:rFonts w:ascii="Times New Roman" w:hAnsi="Times New Roman"/>
          <w:sz w:val="14"/>
          <w:szCs w:val="14"/>
        </w:rPr>
      </w:pPr>
      <w:r w:rsidRPr="000C421C">
        <w:rPr>
          <w:rFonts w:ascii="Times New Roman" w:hAnsi="Times New Roman"/>
          <w:sz w:val="14"/>
          <w:szCs w:val="14"/>
        </w:rPr>
        <w:t>3) uzņēmums ir sabiedrības dalībnieks un, izmantojot vienīgi savas dalībnieka tiesības, pārskata gada laikā ir iecēlis sabiedrības izpildinstitūcijas vai pārraudzības institūcijas locekļu vairākumu;</w:t>
      </w:r>
    </w:p>
    <w:p w14:paraId="3B5E4C6F" w14:textId="77777777" w:rsidR="00551F71" w:rsidRPr="000C421C" w:rsidRDefault="00551F71" w:rsidP="00551F71">
      <w:pPr>
        <w:pStyle w:val="Vresteksts"/>
        <w:jc w:val="both"/>
        <w:rPr>
          <w:rFonts w:ascii="Times New Roman" w:hAnsi="Times New Roman"/>
          <w:sz w:val="14"/>
          <w:szCs w:val="14"/>
        </w:rPr>
      </w:pPr>
      <w:r w:rsidRPr="000C421C">
        <w:rPr>
          <w:rFonts w:ascii="Times New Roman" w:hAnsi="Times New Roman"/>
          <w:sz w:val="14"/>
          <w:szCs w:val="14"/>
        </w:rPr>
        <w:t>4) uzņēmums ir sabiedrības dalībnieks un, pamatojoties uz vienošanos ar citiem dalībniekiem, viens pats kontrolē balsstiesību vairākumu sabiedrībā.</w:t>
      </w:r>
    </w:p>
    <w:p w14:paraId="2BA721E8" w14:textId="77777777" w:rsidR="00551F71" w:rsidRPr="000C421C" w:rsidRDefault="00551F71" w:rsidP="00551F71">
      <w:pPr>
        <w:pStyle w:val="Vresteksts"/>
        <w:jc w:val="both"/>
        <w:rPr>
          <w:lang w:val="lv-LV"/>
        </w:rPr>
      </w:pPr>
      <w:r w:rsidRPr="000C421C">
        <w:rPr>
          <w:rFonts w:ascii="Times New Roman" w:hAnsi="Times New Roman"/>
          <w:sz w:val="14"/>
          <w:szCs w:val="14"/>
        </w:rPr>
        <w:t xml:space="preserve"> </w:t>
      </w:r>
      <w:hyperlink r:id="rId4" w:history="1">
        <w:r w:rsidRPr="00052A71">
          <w:rPr>
            <w:rStyle w:val="Hipersaite"/>
            <w:rFonts w:ascii="Times New Roman" w:hAnsi="Times New Roman"/>
            <w:sz w:val="14"/>
            <w:szCs w:val="14"/>
          </w:rPr>
          <w:t>https://likumi.lv/ta/id/4423-koncernu-likums</w:t>
        </w:r>
      </w:hyperlink>
      <w:r>
        <w:rPr>
          <w:rFonts w:ascii="Times New Roman" w:hAnsi="Times New Roman"/>
          <w:sz w:val="14"/>
          <w:szCs w:val="14"/>
        </w:rPr>
        <w:t xml:space="preserve"> </w:t>
      </w:r>
    </w:p>
  </w:footnote>
  <w:footnote w:id="7">
    <w:p w14:paraId="6E0C3BCD" w14:textId="57DD69A4" w:rsidR="00A01FE1" w:rsidRPr="00A01FE1" w:rsidRDefault="00A01FE1" w:rsidP="00A01FE1">
      <w:pPr>
        <w:pStyle w:val="Vresteksts"/>
        <w:jc w:val="both"/>
        <w:rPr>
          <w:lang w:val="lv-LV"/>
        </w:rPr>
      </w:pPr>
      <w:r>
        <w:rPr>
          <w:rStyle w:val="Vresatsauce"/>
        </w:rPr>
        <w:footnoteRef/>
      </w:r>
      <w:r>
        <w:t xml:space="preserve"> </w:t>
      </w:r>
      <w:r w:rsidRPr="00A01FE1">
        <w:rPr>
          <w:rFonts w:ascii="Times New Roman" w:hAnsi="Times New Roman"/>
          <w:sz w:val="14"/>
          <w:szCs w:val="14"/>
        </w:rPr>
        <w:t xml:space="preserve">komersanta </w:t>
      </w:r>
      <w:proofErr w:type="spellStart"/>
      <w:r w:rsidRPr="00A01FE1">
        <w:rPr>
          <w:rFonts w:ascii="Times New Roman" w:hAnsi="Times New Roman"/>
          <w:sz w:val="14"/>
          <w:szCs w:val="14"/>
        </w:rPr>
        <w:t>paraksttiesīgas</w:t>
      </w:r>
      <w:proofErr w:type="spellEnd"/>
      <w:r w:rsidRPr="00A01FE1">
        <w:rPr>
          <w:rFonts w:ascii="Times New Roman" w:hAnsi="Times New Roman"/>
          <w:sz w:val="14"/>
          <w:szCs w:val="14"/>
        </w:rPr>
        <w:t xml:space="preserve"> personas vai tā pilnvarotas personas (pievienot pilnvaras oriģinālu vai apliecinātu kopiju) paraksts, tā atšifrējums vai elektroniskais paraksts</w:t>
      </w:r>
    </w:p>
  </w:footnote>
  <w:footnote w:id="8">
    <w:p w14:paraId="5E122C3D" w14:textId="77777777" w:rsidR="006A406C" w:rsidRDefault="006A406C" w:rsidP="006A406C">
      <w:pPr>
        <w:pStyle w:val="Vresteksts"/>
        <w:jc w:val="both"/>
        <w:rPr>
          <w:rFonts w:ascii="Times New Roman" w:hAnsi="Times New Roman"/>
          <w:color w:val="FF0000"/>
          <w:sz w:val="16"/>
          <w:szCs w:val="16"/>
        </w:rPr>
      </w:pPr>
      <w:r w:rsidRPr="00186F06">
        <w:rPr>
          <w:rStyle w:val="Vresatsauce"/>
          <w:rFonts w:ascii="Times New Roman" w:hAnsi="Times New Roman"/>
          <w:sz w:val="16"/>
          <w:szCs w:val="16"/>
        </w:rPr>
        <w:footnoteRef/>
      </w:r>
      <w:r w:rsidRPr="00186F06">
        <w:rPr>
          <w:rFonts w:ascii="Times New Roman" w:hAnsi="Times New Roman"/>
          <w:sz w:val="16"/>
          <w:szCs w:val="16"/>
        </w:rPr>
        <w:t xml:space="preserve"> Ja pretendents līguma izpildē iesaistīs apakšuzņēmējus, pretendents savā piedāvājumā norāda visus tos apakšuzņēmējus, kuru sniedzamo pakalpojumu vērtība ir vismaz 10 000 </w:t>
      </w:r>
      <w:r w:rsidRPr="00186F06">
        <w:rPr>
          <w:rFonts w:ascii="Times New Roman" w:hAnsi="Times New Roman"/>
          <w:i/>
          <w:iCs/>
          <w:sz w:val="16"/>
          <w:szCs w:val="16"/>
        </w:rPr>
        <w:t>euro</w:t>
      </w:r>
      <w:r w:rsidRPr="00186F06">
        <w:rPr>
          <w:rFonts w:ascii="Times New Roman" w:hAnsi="Times New Roman"/>
          <w:sz w:val="16"/>
          <w:szCs w:val="16"/>
        </w:rPr>
        <w:t xml:space="preserve"> no kopējās iepirkuma līguma vērtības vai lielāka, un katram šādam apakšuzņēmējam izpildei nododamo līguma daļu. Par apakšuzņēmējiem uzskata arī apakšuzņēmēju apakšuzņēmējus. Šādā gadījumā pretendentam jāiesniedz apakšuzņēmēja apliecinājums vai vienošanās par sadarbību līguma konkrētās daļas izpildē.</w:t>
      </w:r>
      <w:r w:rsidRPr="00186F06">
        <w:rPr>
          <w:rFonts w:ascii="Times New Roman" w:hAnsi="Times New Roman"/>
          <w:color w:val="FF0000"/>
          <w:sz w:val="16"/>
          <w:szCs w:val="16"/>
        </w:rPr>
        <w:t xml:space="preserve"> </w:t>
      </w:r>
    </w:p>
    <w:p w14:paraId="5166FD54" w14:textId="51297641" w:rsidR="00186F06" w:rsidRPr="00186F06" w:rsidRDefault="00186F06" w:rsidP="006A406C">
      <w:pPr>
        <w:pStyle w:val="Vresteksts"/>
        <w:jc w:val="both"/>
        <w:rPr>
          <w:rFonts w:ascii="Times New Roman" w:hAnsi="Times New Roman"/>
          <w:sz w:val="16"/>
          <w:szCs w:val="16"/>
        </w:rPr>
      </w:pPr>
      <w:r w:rsidRPr="00186F06">
        <w:rPr>
          <w:rFonts w:ascii="Times New Roman" w:hAnsi="Times New Roman"/>
          <w:sz w:val="16"/>
          <w:szCs w:val="16"/>
        </w:rPr>
        <w:t>Pretendentam jāizvērtē vai apakšuzņēmējs, kuru tas plāno piesaistīt līguma izpildei, vienlaikus nav persona, uz kuras iespējām tas balstās.</w:t>
      </w:r>
    </w:p>
  </w:footnote>
  <w:footnote w:id="9">
    <w:p w14:paraId="7A380B87" w14:textId="77777777" w:rsidR="006A406C" w:rsidRDefault="006A406C" w:rsidP="006A406C">
      <w:pPr>
        <w:pStyle w:val="Vresteksts"/>
        <w:jc w:val="both"/>
        <w:rPr>
          <w:rFonts w:ascii="Times New Roman" w:hAnsi="Times New Roman"/>
          <w:sz w:val="16"/>
          <w:szCs w:val="16"/>
        </w:rPr>
      </w:pPr>
      <w:r w:rsidRPr="00186F06">
        <w:rPr>
          <w:rStyle w:val="Vresatsauce"/>
          <w:rFonts w:ascii="Times New Roman" w:hAnsi="Times New Roman"/>
          <w:sz w:val="16"/>
          <w:szCs w:val="16"/>
        </w:rPr>
        <w:footnoteRef/>
      </w:r>
      <w:r w:rsidRPr="00186F06">
        <w:rPr>
          <w:rFonts w:ascii="Times New Roman" w:hAnsi="Times New Roman"/>
          <w:sz w:val="16"/>
          <w:szCs w:val="16"/>
        </w:rPr>
        <w:t xml:space="preserve"> Pretendents var balstīties uz citu personu tehniskajām un profesionālajām iespējām, ja tas ir nepieciešams konkrētā iepirkuma līguma izpildei, neatkarīgi no savstarpējo attiecību tiesiskā rakstura. Šādā gadījumā pretendents pierāda pasūtītājam, ka tā rīcībā būs nepieciešamie resursi, iesniedzot šo personu apliecinājumu vai vienošanos par nepieciešamo resursu nodošanu pretendenta rīcībā. Pretendents, lai apliecinātu profesionālo pieredzi vai pasūtītāja prasībām atbilstoša personāla pieejamību, var balstīties uz citu personu iespējām tikai tad, ja šīs personas sniegs pakalpojumus, kuru izpildei attiecīgās spējas ir nepieciešamas.</w:t>
      </w:r>
    </w:p>
    <w:p w14:paraId="4BD15364" w14:textId="543A09BA" w:rsidR="00186F06" w:rsidRPr="00186F06" w:rsidRDefault="00186F06" w:rsidP="006A406C">
      <w:pPr>
        <w:pStyle w:val="Vresteksts"/>
        <w:jc w:val="both"/>
        <w:rPr>
          <w:rFonts w:ascii="Times New Roman" w:hAnsi="Times New Roman"/>
          <w:sz w:val="18"/>
          <w:szCs w:val="18"/>
          <w:lang w:val="lv-LV"/>
        </w:rPr>
      </w:pPr>
      <w:r w:rsidRPr="00186F06">
        <w:rPr>
          <w:rFonts w:ascii="Times New Roman" w:hAnsi="Times New Roman"/>
          <w:sz w:val="16"/>
          <w:szCs w:val="16"/>
        </w:rPr>
        <w:t>Pretendentam jāizvērtē vai persona, uz kuras iespējām tas balstās, vienlaikus nav apakšuzņēmējs</w:t>
      </w:r>
      <w:r w:rsidRPr="00186F06">
        <w:rPr>
          <w:rFonts w:ascii="Times New Roman" w:hAnsi="Times New Roman"/>
          <w:sz w:val="16"/>
          <w:szCs w:val="16"/>
          <w:lang w:val="lv-LV"/>
        </w:rPr>
        <w:t>.</w:t>
      </w:r>
    </w:p>
  </w:footnote>
  <w:footnote w:id="10">
    <w:p w14:paraId="4CF941ED" w14:textId="77777777" w:rsidR="00B50CBF" w:rsidRPr="007C6FBC" w:rsidRDefault="00B50CBF" w:rsidP="00B50CBF">
      <w:pPr>
        <w:pStyle w:val="Vresteksts"/>
        <w:jc w:val="both"/>
        <w:rPr>
          <w:rFonts w:ascii="Times New Roman" w:hAnsi="Times New Roman"/>
        </w:rPr>
      </w:pPr>
      <w:r w:rsidRPr="007C6FBC">
        <w:rPr>
          <w:rStyle w:val="Vresatsauce"/>
          <w:rFonts w:ascii="Times New Roman" w:hAnsi="Times New Roman"/>
        </w:rPr>
        <w:footnoteRef/>
      </w:r>
      <w:r w:rsidRPr="007C6FBC">
        <w:rPr>
          <w:rFonts w:ascii="Times New Roman" w:hAnsi="Times New Roman"/>
        </w:rPr>
        <w:t xml:space="preserve"> </w:t>
      </w:r>
      <w:r w:rsidRPr="00186F06">
        <w:rPr>
          <w:rFonts w:ascii="Times New Roman" w:hAnsi="Times New Roman"/>
          <w:sz w:val="18"/>
          <w:szCs w:val="18"/>
        </w:rPr>
        <w:t>Attiecas uz tām Personām, t.sk. apakšuzņēmējiem, uz kuras iespējām Pretendents balstās, lai apliecinātu, ka tā kvalifikācija atbilst iepirkuma dokumentācijā noteiktām prasībām.</w:t>
      </w:r>
    </w:p>
  </w:footnote>
  <w:footnote w:id="11">
    <w:p w14:paraId="11630E1F" w14:textId="77777777" w:rsidR="00B50CBF" w:rsidRPr="007D16B2" w:rsidRDefault="00B50CBF" w:rsidP="00B50CBF">
      <w:pPr>
        <w:pStyle w:val="Vresteksts"/>
        <w:rPr>
          <w:lang w:val="lv-LV"/>
        </w:rPr>
      </w:pPr>
      <w:r>
        <w:rPr>
          <w:rStyle w:val="Vresatsauce"/>
        </w:rPr>
        <w:footnoteRef/>
      </w:r>
      <w:r>
        <w:t xml:space="preserve"> </w:t>
      </w:r>
      <w:r w:rsidRPr="007D16B2">
        <w:rPr>
          <w:rFonts w:ascii="Times New Roman" w:hAnsi="Times New Roman"/>
          <w:sz w:val="18"/>
          <w:szCs w:val="18"/>
        </w:rPr>
        <w:t>Līgumā ietilpstošo dokumentu saraksts var mainīties atkarībā no situācijas</w:t>
      </w:r>
    </w:p>
  </w:footnote>
  <w:footnote w:id="12">
    <w:p w14:paraId="1EA4F921" w14:textId="77777777" w:rsidR="0031681C" w:rsidRPr="00DA1827" w:rsidRDefault="0031681C" w:rsidP="0031681C">
      <w:pPr>
        <w:pStyle w:val="Vresteksts"/>
      </w:pPr>
      <w:r w:rsidRPr="00EC529B">
        <w:rPr>
          <w:rStyle w:val="Vresatsauce"/>
          <w:sz w:val="16"/>
        </w:rPr>
        <w:footnoteRef/>
      </w:r>
      <w:r w:rsidRPr="00EC529B">
        <w:rPr>
          <w:sz w:val="16"/>
        </w:rPr>
        <w:t xml:space="preserve"> </w:t>
      </w:r>
      <w:r>
        <w:rPr>
          <w:rFonts w:ascii="Times New Roman" w:hAnsi="Times New Roman"/>
          <w:sz w:val="16"/>
          <w:lang w:val="lv-LV"/>
        </w:rPr>
        <w:t>Izpildītajam</w:t>
      </w:r>
      <w:r w:rsidRPr="005C67C4">
        <w:rPr>
          <w:rFonts w:ascii="Times New Roman" w:hAnsi="Times New Roman"/>
          <w:sz w:val="16"/>
        </w:rPr>
        <w:t xml:space="preserve"> ir jānodrošina, lai </w:t>
      </w:r>
      <w:r w:rsidRPr="00DA1827">
        <w:rPr>
          <w:rFonts w:ascii="Times New Roman" w:hAnsi="Times New Roman"/>
          <w:sz w:val="16"/>
        </w:rPr>
        <w:t>garantija būtu spēkā visā līguma darbības laikā, ieskaitot garantijas periodu</w:t>
      </w:r>
      <w:r>
        <w:rPr>
          <w:rFonts w:ascii="Times New Roman" w:hAnsi="Times New Roman"/>
          <w:sz w:val="16"/>
          <w:lang w:val="lv-LV"/>
        </w:rPr>
        <w:t>.</w:t>
      </w:r>
      <w:r w:rsidRPr="00DA1827">
        <w:rPr>
          <w:rFonts w:ascii="Times New Roman" w:hAnsi="Times New Roman"/>
          <w:sz w:val="16"/>
          <w:lang w:val="lv-LV"/>
        </w:rPr>
        <w:t xml:space="preserve"> </w:t>
      </w:r>
      <w:r w:rsidRPr="002B6019">
        <w:rPr>
          <w:rFonts w:ascii="Times New Roman" w:hAnsi="Times New Roman"/>
          <w:sz w:val="16"/>
          <w:lang w:val="lv-LV"/>
        </w:rPr>
        <w:t xml:space="preserve">Sākotnējais līgumsaistību izpildes nodrošinājuma beigu datums nedrīkst būt </w:t>
      </w:r>
      <w:r w:rsidRPr="008263A8">
        <w:rPr>
          <w:rFonts w:ascii="Times New Roman" w:hAnsi="Times New Roman"/>
          <w:sz w:val="16"/>
          <w:lang w:val="lv-LV"/>
        </w:rPr>
        <w:t xml:space="preserve">īsāks par 12 mēnešiem (termiņu </w:t>
      </w:r>
      <w:r w:rsidRPr="007057BE">
        <w:rPr>
          <w:rFonts w:ascii="Times New Roman" w:hAnsi="Times New Roman"/>
          <w:sz w:val="16"/>
          <w:lang w:val="lv-LV"/>
        </w:rPr>
        <w:t>skaitot no Līguma parakstīšanas dienas</w:t>
      </w:r>
      <w:r>
        <w:rPr>
          <w:rFonts w:ascii="Times New Roman" w:hAnsi="Times New Roman"/>
          <w:sz w:val="16"/>
          <w:lang w:val="lv-LV"/>
        </w:rPr>
        <w:t>)</w:t>
      </w:r>
      <w:r w:rsidRPr="007057BE">
        <w:rPr>
          <w:rFonts w:ascii="Times New Roman" w:hAnsi="Times New Roman"/>
          <w:sz w:val="16"/>
        </w:rPr>
        <w:t>.</w:t>
      </w:r>
    </w:p>
  </w:footnote>
  <w:footnote w:id="13">
    <w:p w14:paraId="39F62B8C" w14:textId="448F0237" w:rsidR="0031681C" w:rsidRPr="00267CA4" w:rsidRDefault="0031681C" w:rsidP="0031681C">
      <w:pPr>
        <w:pStyle w:val="Atsauce"/>
        <w:rPr>
          <w:strike/>
          <w:color w:val="FF0000"/>
        </w:rPr>
      </w:pPr>
      <w:r w:rsidRPr="00C54DD8">
        <w:rPr>
          <w:rStyle w:val="Vresatsauce"/>
          <w:rFonts w:eastAsia="Calibri"/>
        </w:rPr>
        <w:footnoteRef/>
      </w:r>
      <w:r w:rsidRPr="00C54DD8">
        <w:t xml:space="preserve"> </w:t>
      </w:r>
      <w:r w:rsidRPr="00776DC7">
        <w:rPr>
          <w:rFonts w:ascii="Times New Roman" w:hAnsi="Times New Roman" w:cs="Times New Roman"/>
          <w:shd w:val="clear" w:color="auto" w:fill="FFFFFF" w:themeFill="background1"/>
        </w:rPr>
        <w:t xml:space="preserve">Avansa maksājuma </w:t>
      </w:r>
      <w:r>
        <w:rPr>
          <w:rFonts w:ascii="Times New Roman" w:hAnsi="Times New Roman" w:cs="Times New Roman"/>
        </w:rPr>
        <w:t xml:space="preserve">garantijas </w:t>
      </w:r>
      <w:r w:rsidRPr="008263A8">
        <w:rPr>
          <w:rFonts w:ascii="Times New Roman" w:hAnsi="Times New Roman" w:cs="Times New Roman"/>
          <w:shd w:val="clear" w:color="auto" w:fill="FFFFFF" w:themeFill="background1"/>
        </w:rPr>
        <w:t xml:space="preserve">termiņš ne mazāk kā </w:t>
      </w:r>
      <w:r>
        <w:rPr>
          <w:rFonts w:ascii="Times New Roman" w:hAnsi="Times New Roman" w:cs="Times New Roman"/>
          <w:shd w:val="clear" w:color="auto" w:fill="FFFFFF" w:themeFill="background1"/>
        </w:rPr>
        <w:t>1</w:t>
      </w:r>
      <w:r w:rsidR="00F05E57">
        <w:rPr>
          <w:rFonts w:ascii="Times New Roman" w:hAnsi="Times New Roman" w:cs="Times New Roman"/>
          <w:shd w:val="clear" w:color="auto" w:fill="FFFFFF" w:themeFill="background1"/>
        </w:rPr>
        <w:t>1</w:t>
      </w:r>
      <w:r w:rsidRPr="008263A8">
        <w:rPr>
          <w:rFonts w:ascii="Times New Roman" w:hAnsi="Times New Roman" w:cs="Times New Roman"/>
          <w:shd w:val="clear" w:color="auto" w:fill="FFFFFF" w:themeFill="background1"/>
        </w:rPr>
        <w:t xml:space="preserve"> mēneši (termiņu skaitot </w:t>
      </w:r>
      <w:r w:rsidRPr="00DA1827">
        <w:rPr>
          <w:rFonts w:ascii="Times New Roman" w:hAnsi="Times New Roman" w:cs="Times New Roman"/>
          <w:shd w:val="clear" w:color="auto" w:fill="FFFFFF" w:themeFill="background1"/>
        </w:rPr>
        <w:t xml:space="preserve">no </w:t>
      </w:r>
      <w:r w:rsidRPr="00324EAF">
        <w:rPr>
          <w:rFonts w:ascii="Times New Roman" w:hAnsi="Times New Roman" w:cs="Times New Roman"/>
          <w:shd w:val="clear" w:color="auto" w:fill="FFFFFF" w:themeFill="background1"/>
        </w:rPr>
        <w:t>Līguma parakstīšanas dienas).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DD0B138" w14:textId="77777777" w:rsidR="002614CD" w:rsidRDefault="00314020">
    <w:pPr>
      <w:pStyle w:val="Galvene"/>
      <w:framePr w:wrap="around" w:vAnchor="text" w:hAnchor="margin" w:xAlign="center" w:y="1"/>
      <w:rPr>
        <w:rStyle w:val="Lappusesnumurs"/>
      </w:rPr>
    </w:pPr>
    <w:r>
      <w:rPr>
        <w:rStyle w:val="Lappusesnumurs"/>
      </w:rPr>
      <w:fldChar w:fldCharType="begin"/>
    </w:r>
    <w:r>
      <w:rPr>
        <w:rStyle w:val="Lappusesnumurs"/>
      </w:rPr>
      <w:instrText xml:space="preserve">PAGE  </w:instrText>
    </w:r>
    <w:r>
      <w:rPr>
        <w:rStyle w:val="Lappusesnumurs"/>
      </w:rPr>
      <w:fldChar w:fldCharType="separate"/>
    </w:r>
    <w:r>
      <w:rPr>
        <w:rStyle w:val="Lappusesnumurs"/>
        <w:noProof/>
      </w:rPr>
      <w:t>1</w:t>
    </w:r>
    <w:r>
      <w:rPr>
        <w:rStyle w:val="Lappusesnumurs"/>
      </w:rPr>
      <w:fldChar w:fldCharType="end"/>
    </w:r>
  </w:p>
  <w:p w14:paraId="4A2BBF68" w14:textId="77777777" w:rsidR="002614CD" w:rsidRDefault="002614CD">
    <w:pPr>
      <w:pStyle w:val="Galvene"/>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88DD592" w14:textId="77777777" w:rsidR="002614CD" w:rsidRDefault="002614CD">
    <w:pPr>
      <w:pStyle w:val="Galvene"/>
      <w:framePr w:wrap="around" w:vAnchor="text" w:hAnchor="margin" w:xAlign="center" w:y="1"/>
      <w:rPr>
        <w:rStyle w:val="Lappusesnumurs"/>
      </w:rPr>
    </w:pPr>
  </w:p>
  <w:p w14:paraId="344708D9" w14:textId="77777777" w:rsidR="002614CD" w:rsidRDefault="002614CD" w:rsidP="00803C7E">
    <w:pPr>
      <w:pStyle w:val="Galvene"/>
      <w:ind w:right="36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CC7585B"/>
    <w:multiLevelType w:val="hybridMultilevel"/>
    <w:tmpl w:val="2292C47E"/>
    <w:lvl w:ilvl="0" w:tplc="00342E26">
      <w:start w:val="6"/>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 w15:restartNumberingAfterBreak="0">
    <w:nsid w:val="0E5C1189"/>
    <w:multiLevelType w:val="multilevel"/>
    <w:tmpl w:val="C13CC72A"/>
    <w:lvl w:ilvl="0">
      <w:start w:val="1"/>
      <w:numFmt w:val="decimal"/>
      <w:pStyle w:val="Punkts"/>
      <w:lvlText w:val="%1."/>
      <w:lvlJc w:val="left"/>
      <w:pPr>
        <w:tabs>
          <w:tab w:val="num" w:pos="851"/>
        </w:tabs>
        <w:ind w:left="851" w:hanging="851"/>
      </w:pPr>
      <w:rPr>
        <w:rFonts w:hint="default"/>
      </w:rPr>
    </w:lvl>
    <w:lvl w:ilvl="1">
      <w:start w:val="1"/>
      <w:numFmt w:val="decimal"/>
      <w:pStyle w:val="Apakpunkts"/>
      <w:lvlText w:val="%1.%2."/>
      <w:lvlJc w:val="left"/>
      <w:pPr>
        <w:tabs>
          <w:tab w:val="num" w:pos="851"/>
        </w:tabs>
        <w:ind w:left="851" w:hanging="851"/>
      </w:pPr>
      <w:rPr>
        <w:rFonts w:hint="default"/>
      </w:rPr>
    </w:lvl>
    <w:lvl w:ilvl="2">
      <w:start w:val="1"/>
      <w:numFmt w:val="decimal"/>
      <w:pStyle w:val="Paragrfs"/>
      <w:lvlText w:val="%1.%2.%3."/>
      <w:lvlJc w:val="left"/>
      <w:pPr>
        <w:tabs>
          <w:tab w:val="num" w:pos="851"/>
        </w:tabs>
        <w:ind w:left="851" w:hanging="851"/>
      </w:pPr>
      <w:rPr>
        <w:rFonts w:hint="default"/>
      </w:rPr>
    </w:lvl>
    <w:lvl w:ilvl="3">
      <w:start w:val="1"/>
      <w:numFmt w:val="decimal"/>
      <w:lvlText w:val="%1.%2.%3.%4."/>
      <w:lvlJc w:val="left"/>
      <w:pPr>
        <w:tabs>
          <w:tab w:val="num" w:pos="851"/>
        </w:tabs>
        <w:ind w:left="851" w:hanging="851"/>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2" w15:restartNumberingAfterBreak="0">
    <w:nsid w:val="128F3C2C"/>
    <w:multiLevelType w:val="hybridMultilevel"/>
    <w:tmpl w:val="47C24992"/>
    <w:lvl w:ilvl="0" w:tplc="0426000F">
      <w:start w:val="1"/>
      <w:numFmt w:val="decimal"/>
      <w:lvlText w:val="%1."/>
      <w:lvlJc w:val="left"/>
      <w:pPr>
        <w:ind w:left="720" w:hanging="360"/>
      </w:pPr>
      <w:rPr>
        <w:rFonts w:hint="default"/>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 w15:restartNumberingAfterBreak="0">
    <w:nsid w:val="18AB02C2"/>
    <w:multiLevelType w:val="multilevel"/>
    <w:tmpl w:val="DC3C73E6"/>
    <w:lvl w:ilvl="0">
      <w:start w:val="9"/>
      <w:numFmt w:val="decimal"/>
      <w:lvlText w:val="%1."/>
      <w:lvlJc w:val="left"/>
      <w:pPr>
        <w:ind w:left="480" w:hanging="480"/>
      </w:pPr>
      <w:rPr>
        <w:rFonts w:hint="default"/>
      </w:rPr>
    </w:lvl>
    <w:lvl w:ilvl="1">
      <w:start w:val="13"/>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1D8833C1"/>
    <w:multiLevelType w:val="hybridMultilevel"/>
    <w:tmpl w:val="049E95E4"/>
    <w:lvl w:ilvl="0" w:tplc="AF8ABD4A">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EF136C0"/>
    <w:multiLevelType w:val="hybridMultilevel"/>
    <w:tmpl w:val="E2962CBC"/>
    <w:lvl w:ilvl="0" w:tplc="0426000F">
      <w:start w:val="1"/>
      <w:numFmt w:val="decimal"/>
      <w:lvlText w:val="%1."/>
      <w:lvlJc w:val="left"/>
      <w:pPr>
        <w:tabs>
          <w:tab w:val="num" w:pos="360"/>
        </w:tabs>
        <w:ind w:left="360" w:hanging="360"/>
      </w:pPr>
    </w:lvl>
    <w:lvl w:ilvl="1" w:tplc="04260019">
      <w:start w:val="1"/>
      <w:numFmt w:val="lowerLetter"/>
      <w:lvlText w:val="%2."/>
      <w:lvlJc w:val="left"/>
      <w:pPr>
        <w:tabs>
          <w:tab w:val="num" w:pos="1080"/>
        </w:tabs>
        <w:ind w:left="1080" w:hanging="360"/>
      </w:pPr>
    </w:lvl>
    <w:lvl w:ilvl="2" w:tplc="0426001B" w:tentative="1">
      <w:start w:val="1"/>
      <w:numFmt w:val="lowerRoman"/>
      <w:lvlText w:val="%3."/>
      <w:lvlJc w:val="right"/>
      <w:pPr>
        <w:tabs>
          <w:tab w:val="num" w:pos="1800"/>
        </w:tabs>
        <w:ind w:left="1800" w:hanging="180"/>
      </w:pPr>
    </w:lvl>
    <w:lvl w:ilvl="3" w:tplc="0426000F" w:tentative="1">
      <w:start w:val="1"/>
      <w:numFmt w:val="decimal"/>
      <w:lvlText w:val="%4."/>
      <w:lvlJc w:val="left"/>
      <w:pPr>
        <w:tabs>
          <w:tab w:val="num" w:pos="2520"/>
        </w:tabs>
        <w:ind w:left="2520" w:hanging="360"/>
      </w:pPr>
    </w:lvl>
    <w:lvl w:ilvl="4" w:tplc="04260019" w:tentative="1">
      <w:start w:val="1"/>
      <w:numFmt w:val="lowerLetter"/>
      <w:lvlText w:val="%5."/>
      <w:lvlJc w:val="left"/>
      <w:pPr>
        <w:tabs>
          <w:tab w:val="num" w:pos="3240"/>
        </w:tabs>
        <w:ind w:left="3240" w:hanging="360"/>
      </w:pPr>
    </w:lvl>
    <w:lvl w:ilvl="5" w:tplc="0426001B" w:tentative="1">
      <w:start w:val="1"/>
      <w:numFmt w:val="lowerRoman"/>
      <w:lvlText w:val="%6."/>
      <w:lvlJc w:val="right"/>
      <w:pPr>
        <w:tabs>
          <w:tab w:val="num" w:pos="3960"/>
        </w:tabs>
        <w:ind w:left="3960" w:hanging="180"/>
      </w:pPr>
    </w:lvl>
    <w:lvl w:ilvl="6" w:tplc="0426000F" w:tentative="1">
      <w:start w:val="1"/>
      <w:numFmt w:val="decimal"/>
      <w:lvlText w:val="%7."/>
      <w:lvlJc w:val="left"/>
      <w:pPr>
        <w:tabs>
          <w:tab w:val="num" w:pos="4680"/>
        </w:tabs>
        <w:ind w:left="4680" w:hanging="360"/>
      </w:pPr>
    </w:lvl>
    <w:lvl w:ilvl="7" w:tplc="04260019" w:tentative="1">
      <w:start w:val="1"/>
      <w:numFmt w:val="lowerLetter"/>
      <w:lvlText w:val="%8."/>
      <w:lvlJc w:val="left"/>
      <w:pPr>
        <w:tabs>
          <w:tab w:val="num" w:pos="5400"/>
        </w:tabs>
        <w:ind w:left="5400" w:hanging="360"/>
      </w:pPr>
    </w:lvl>
    <w:lvl w:ilvl="8" w:tplc="0426001B" w:tentative="1">
      <w:start w:val="1"/>
      <w:numFmt w:val="lowerRoman"/>
      <w:lvlText w:val="%9."/>
      <w:lvlJc w:val="right"/>
      <w:pPr>
        <w:tabs>
          <w:tab w:val="num" w:pos="6120"/>
        </w:tabs>
        <w:ind w:left="6120" w:hanging="180"/>
      </w:pPr>
    </w:lvl>
  </w:abstractNum>
  <w:abstractNum w:abstractNumId="6" w15:restartNumberingAfterBreak="0">
    <w:nsid w:val="24673F71"/>
    <w:multiLevelType w:val="multilevel"/>
    <w:tmpl w:val="4F0E518E"/>
    <w:lvl w:ilvl="0">
      <w:start w:val="15"/>
      <w:numFmt w:val="decimal"/>
      <w:lvlText w:val="%1."/>
      <w:lvlJc w:val="left"/>
      <w:pPr>
        <w:ind w:left="660" w:hanging="660"/>
      </w:pPr>
      <w:rPr>
        <w:rFonts w:hint="default"/>
      </w:rPr>
    </w:lvl>
    <w:lvl w:ilvl="1">
      <w:start w:val="16"/>
      <w:numFmt w:val="decimal"/>
      <w:lvlText w:val="%2."/>
      <w:lvlJc w:val="left"/>
      <w:pPr>
        <w:ind w:left="660" w:hanging="6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24EC241E"/>
    <w:multiLevelType w:val="hybridMultilevel"/>
    <w:tmpl w:val="3E28E89C"/>
    <w:lvl w:ilvl="0" w:tplc="F67C8678">
      <w:start w:val="100"/>
      <w:numFmt w:val="decimal"/>
      <w:lvlText w:val="%1"/>
      <w:lvlJc w:val="left"/>
      <w:pPr>
        <w:ind w:left="720" w:hanging="360"/>
      </w:pPr>
      <w:rPr>
        <w:rFonts w:hint="default"/>
        <w:b/>
        <w:color w:val="00000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8" w15:restartNumberingAfterBreak="0">
    <w:nsid w:val="2E7B7339"/>
    <w:multiLevelType w:val="hybridMultilevel"/>
    <w:tmpl w:val="C3260A42"/>
    <w:lvl w:ilvl="0" w:tplc="8DF80100">
      <w:start w:val="4"/>
      <w:numFmt w:val="bullet"/>
      <w:lvlText w:val="-"/>
      <w:lvlJc w:val="left"/>
      <w:pPr>
        <w:ind w:left="1287" w:hanging="360"/>
      </w:pPr>
      <w:rPr>
        <w:rFonts w:ascii="Times New Roman" w:eastAsia="Times New Roman" w:hAnsi="Times New Roman" w:cs="Times New Roman" w:hint="default"/>
      </w:rPr>
    </w:lvl>
    <w:lvl w:ilvl="1" w:tplc="04260003" w:tentative="1">
      <w:start w:val="1"/>
      <w:numFmt w:val="bullet"/>
      <w:lvlText w:val="o"/>
      <w:lvlJc w:val="left"/>
      <w:pPr>
        <w:ind w:left="2007" w:hanging="360"/>
      </w:pPr>
      <w:rPr>
        <w:rFonts w:ascii="Courier New" w:hAnsi="Courier New" w:cs="Courier New" w:hint="default"/>
      </w:rPr>
    </w:lvl>
    <w:lvl w:ilvl="2" w:tplc="04260005" w:tentative="1">
      <w:start w:val="1"/>
      <w:numFmt w:val="bullet"/>
      <w:lvlText w:val=""/>
      <w:lvlJc w:val="left"/>
      <w:pPr>
        <w:ind w:left="2727" w:hanging="360"/>
      </w:pPr>
      <w:rPr>
        <w:rFonts w:ascii="Wingdings" w:hAnsi="Wingdings" w:hint="default"/>
      </w:rPr>
    </w:lvl>
    <w:lvl w:ilvl="3" w:tplc="04260001" w:tentative="1">
      <w:start w:val="1"/>
      <w:numFmt w:val="bullet"/>
      <w:lvlText w:val=""/>
      <w:lvlJc w:val="left"/>
      <w:pPr>
        <w:ind w:left="3447" w:hanging="360"/>
      </w:pPr>
      <w:rPr>
        <w:rFonts w:ascii="Symbol" w:hAnsi="Symbol" w:hint="default"/>
      </w:rPr>
    </w:lvl>
    <w:lvl w:ilvl="4" w:tplc="04260003" w:tentative="1">
      <w:start w:val="1"/>
      <w:numFmt w:val="bullet"/>
      <w:lvlText w:val="o"/>
      <w:lvlJc w:val="left"/>
      <w:pPr>
        <w:ind w:left="4167" w:hanging="360"/>
      </w:pPr>
      <w:rPr>
        <w:rFonts w:ascii="Courier New" w:hAnsi="Courier New" w:cs="Courier New" w:hint="default"/>
      </w:rPr>
    </w:lvl>
    <w:lvl w:ilvl="5" w:tplc="04260005" w:tentative="1">
      <w:start w:val="1"/>
      <w:numFmt w:val="bullet"/>
      <w:lvlText w:val=""/>
      <w:lvlJc w:val="left"/>
      <w:pPr>
        <w:ind w:left="4887" w:hanging="360"/>
      </w:pPr>
      <w:rPr>
        <w:rFonts w:ascii="Wingdings" w:hAnsi="Wingdings" w:hint="default"/>
      </w:rPr>
    </w:lvl>
    <w:lvl w:ilvl="6" w:tplc="04260001" w:tentative="1">
      <w:start w:val="1"/>
      <w:numFmt w:val="bullet"/>
      <w:lvlText w:val=""/>
      <w:lvlJc w:val="left"/>
      <w:pPr>
        <w:ind w:left="5607" w:hanging="360"/>
      </w:pPr>
      <w:rPr>
        <w:rFonts w:ascii="Symbol" w:hAnsi="Symbol" w:hint="default"/>
      </w:rPr>
    </w:lvl>
    <w:lvl w:ilvl="7" w:tplc="04260003" w:tentative="1">
      <w:start w:val="1"/>
      <w:numFmt w:val="bullet"/>
      <w:lvlText w:val="o"/>
      <w:lvlJc w:val="left"/>
      <w:pPr>
        <w:ind w:left="6327" w:hanging="360"/>
      </w:pPr>
      <w:rPr>
        <w:rFonts w:ascii="Courier New" w:hAnsi="Courier New" w:cs="Courier New" w:hint="default"/>
      </w:rPr>
    </w:lvl>
    <w:lvl w:ilvl="8" w:tplc="04260005" w:tentative="1">
      <w:start w:val="1"/>
      <w:numFmt w:val="bullet"/>
      <w:lvlText w:val=""/>
      <w:lvlJc w:val="left"/>
      <w:pPr>
        <w:ind w:left="7047" w:hanging="360"/>
      </w:pPr>
      <w:rPr>
        <w:rFonts w:ascii="Wingdings" w:hAnsi="Wingdings" w:hint="default"/>
      </w:rPr>
    </w:lvl>
  </w:abstractNum>
  <w:abstractNum w:abstractNumId="9" w15:restartNumberingAfterBreak="0">
    <w:nsid w:val="359E3F84"/>
    <w:multiLevelType w:val="multilevel"/>
    <w:tmpl w:val="DD6E7A06"/>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4"/>
        <w:szCs w:val="24"/>
        <w:u w:val="none"/>
        <w:shd w:val="clear" w:color="auto" w:fill="auto"/>
        <w:lang w:val="lv-LV" w:eastAsia="lv-LV" w:bidi="lv-LV"/>
      </w:rPr>
    </w:lvl>
    <w:lvl w:ilvl="1">
      <w:start w:val="1"/>
      <w:numFmt w:val="decimal"/>
      <w:lvlText w:val="%1.%2."/>
      <w:lvlJc w:val="left"/>
      <w:rPr>
        <w:rFonts w:ascii="Times New Roman" w:eastAsia="Times New Roman" w:hAnsi="Times New Roman" w:cs="Times New Roman"/>
        <w:b/>
        <w:bCs/>
        <w:i w:val="0"/>
        <w:iCs w:val="0"/>
        <w:smallCaps w:val="0"/>
        <w:strike w:val="0"/>
        <w:color w:val="000000"/>
        <w:spacing w:val="0"/>
        <w:w w:val="100"/>
        <w:position w:val="0"/>
        <w:sz w:val="24"/>
        <w:szCs w:val="24"/>
        <w:u w:val="none"/>
        <w:shd w:val="clear" w:color="auto" w:fill="auto"/>
        <w:lang w:val="lv-LV" w:eastAsia="lv-LV" w:bidi="lv-LV"/>
      </w:rPr>
    </w:lvl>
    <w:lvl w:ilvl="2">
      <w:start w:val="1"/>
      <w:numFmt w:val="decimal"/>
      <w:lvlText w:val="%1.%2.%3."/>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lv-LV" w:eastAsia="lv-LV" w:bidi="lv-LV"/>
      </w:rPr>
    </w:lvl>
    <w:lvl w:ilvl="3">
      <w:start w:val="1"/>
      <w:numFmt w:val="decimal"/>
      <w:lvlText w:val="%1.%2.%3.%4."/>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lv-LV" w:eastAsia="lv-LV" w:bidi="lv-LV"/>
      </w:rPr>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15:restartNumberingAfterBreak="0">
    <w:nsid w:val="363E353B"/>
    <w:multiLevelType w:val="multilevel"/>
    <w:tmpl w:val="1A38240C"/>
    <w:lvl w:ilvl="0">
      <w:start w:val="3"/>
      <w:numFmt w:val="decimal"/>
      <w:lvlText w:val="%1."/>
      <w:lvlJc w:val="left"/>
      <w:pPr>
        <w:ind w:left="360" w:hanging="360"/>
      </w:pPr>
      <w:rPr>
        <w:rFonts w:hint="default"/>
        <w:b/>
      </w:rPr>
    </w:lvl>
    <w:lvl w:ilvl="1">
      <w:start w:val="1"/>
      <w:numFmt w:val="decimal"/>
      <w:lvlText w:val="%1.%2."/>
      <w:lvlJc w:val="left"/>
      <w:pPr>
        <w:ind w:left="360" w:hanging="360"/>
      </w:pPr>
      <w:rPr>
        <w:rFonts w:hint="default"/>
        <w:b w:val="0"/>
        <w:sz w:val="22"/>
        <w:szCs w:val="22"/>
      </w:rPr>
    </w:lvl>
    <w:lvl w:ilvl="2">
      <w:start w:val="1"/>
      <w:numFmt w:val="decimal"/>
      <w:lvlText w:val="%1.%2.%3."/>
      <w:lvlJc w:val="left"/>
      <w:pPr>
        <w:ind w:left="720" w:hanging="720"/>
      </w:pPr>
      <w:rPr>
        <w:rFonts w:hint="default"/>
        <w:b w:val="0"/>
        <w:sz w:val="22"/>
        <w:szCs w:val="22"/>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3A144DC1"/>
    <w:multiLevelType w:val="multilevel"/>
    <w:tmpl w:val="0BDAF232"/>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sz w:val="24"/>
        <w:szCs w:val="24"/>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3C1D63DD"/>
    <w:multiLevelType w:val="multilevel"/>
    <w:tmpl w:val="2ABCF9CE"/>
    <w:lvl w:ilvl="0">
      <w:start w:val="1"/>
      <w:numFmt w:val="decimal"/>
      <w:lvlText w:val="%1."/>
      <w:lvlJc w:val="left"/>
      <w:pPr>
        <w:ind w:left="360" w:hanging="360"/>
      </w:pPr>
      <w:rPr>
        <w:b w:val="0"/>
        <w:color w:val="auto"/>
      </w:rPr>
    </w:lvl>
    <w:lvl w:ilvl="1">
      <w:start w:val="1"/>
      <w:numFmt w:val="decimal"/>
      <w:lvlText w:val="%1.%2."/>
      <w:lvlJc w:val="left"/>
      <w:pPr>
        <w:ind w:left="1000" w:hanging="432"/>
      </w:pPr>
      <w:rPr>
        <w:b w:val="0"/>
      </w:rPr>
    </w:lvl>
    <w:lvl w:ilvl="2">
      <w:start w:val="1"/>
      <w:numFmt w:val="decimal"/>
      <w:lvlText w:val="%1.%2.%3."/>
      <w:lvlJc w:val="left"/>
      <w:pPr>
        <w:ind w:left="1224" w:hanging="504"/>
      </w:pPr>
      <w:rPr>
        <w:b w:val="0"/>
      </w:rPr>
    </w:lvl>
    <w:lvl w:ilvl="3">
      <w:start w:val="1"/>
      <w:numFmt w:val="decimal"/>
      <w:lvlText w:val="%4."/>
      <w:lvlJc w:val="left"/>
      <w:pPr>
        <w:ind w:left="1728" w:hanging="648"/>
      </w:pPr>
      <w:rPr>
        <w:rFonts w:ascii="Times New Roman" w:eastAsia="Times New Roman" w:hAnsi="Times New Roman" w:cs="Times New Roman"/>
        <w:b w:val="0"/>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3C4D2742"/>
    <w:multiLevelType w:val="hybridMultilevel"/>
    <w:tmpl w:val="C4CC450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75124F3"/>
    <w:multiLevelType w:val="multilevel"/>
    <w:tmpl w:val="994C69B0"/>
    <w:lvl w:ilvl="0">
      <w:start w:val="1"/>
      <w:numFmt w:val="decimal"/>
      <w:lvlText w:val="%1."/>
      <w:lvlJc w:val="left"/>
      <w:pPr>
        <w:ind w:left="360" w:hanging="360"/>
      </w:pPr>
    </w:lvl>
    <w:lvl w:ilvl="1">
      <w:start w:val="1"/>
      <w:numFmt w:val="decimal"/>
      <w:isLgl/>
      <w:lvlText w:val="%1.%2."/>
      <w:lvlJc w:val="left"/>
      <w:pPr>
        <w:ind w:left="360" w:hanging="360"/>
      </w:pPr>
      <w:rPr>
        <w:b w:val="0"/>
      </w:rPr>
    </w:lvl>
    <w:lvl w:ilvl="2">
      <w:start w:val="1"/>
      <w:numFmt w:val="decimal"/>
      <w:isLgl/>
      <w:lvlText w:val="%1.%2.%3."/>
      <w:lvlJc w:val="left"/>
      <w:pPr>
        <w:ind w:left="720" w:hanging="720"/>
      </w:pPr>
      <w:rPr>
        <w:i w:val="0"/>
      </w:rPr>
    </w:lvl>
    <w:lvl w:ilvl="3">
      <w:start w:val="1"/>
      <w:numFmt w:val="decimal"/>
      <w:isLgl/>
      <w:lvlText w:val="%1.%2.%3.%4."/>
      <w:lvlJc w:val="left"/>
      <w:pPr>
        <w:ind w:left="720" w:hanging="720"/>
      </w:pPr>
    </w:lvl>
    <w:lvl w:ilvl="4">
      <w:start w:val="1"/>
      <w:numFmt w:val="decimal"/>
      <w:isLgl/>
      <w:lvlText w:val="%1.%2.%3.%4.%5."/>
      <w:lvlJc w:val="left"/>
      <w:pPr>
        <w:ind w:left="1080" w:hanging="1080"/>
      </w:pPr>
    </w:lvl>
    <w:lvl w:ilvl="5">
      <w:start w:val="1"/>
      <w:numFmt w:val="decimal"/>
      <w:isLgl/>
      <w:lvlText w:val="%1.%2.%3.%4.%5.%6."/>
      <w:lvlJc w:val="left"/>
      <w:pPr>
        <w:ind w:left="1080" w:hanging="1080"/>
      </w:pPr>
    </w:lvl>
    <w:lvl w:ilvl="6">
      <w:start w:val="1"/>
      <w:numFmt w:val="decimal"/>
      <w:isLgl/>
      <w:lvlText w:val="%1.%2.%3.%4.%5.%6.%7."/>
      <w:lvlJc w:val="left"/>
      <w:pPr>
        <w:ind w:left="1440" w:hanging="1440"/>
      </w:pPr>
    </w:lvl>
    <w:lvl w:ilvl="7">
      <w:start w:val="1"/>
      <w:numFmt w:val="decimal"/>
      <w:isLgl/>
      <w:lvlText w:val="%1.%2.%3.%4.%5.%6.%7.%8."/>
      <w:lvlJc w:val="left"/>
      <w:pPr>
        <w:ind w:left="1440" w:hanging="1440"/>
      </w:pPr>
    </w:lvl>
    <w:lvl w:ilvl="8">
      <w:start w:val="1"/>
      <w:numFmt w:val="decimal"/>
      <w:isLgl/>
      <w:lvlText w:val="%1.%2.%3.%4.%5.%6.%7.%8.%9."/>
      <w:lvlJc w:val="left"/>
      <w:pPr>
        <w:ind w:left="1800" w:hanging="1800"/>
      </w:pPr>
    </w:lvl>
  </w:abstractNum>
  <w:abstractNum w:abstractNumId="15" w15:restartNumberingAfterBreak="0">
    <w:nsid w:val="54F46981"/>
    <w:multiLevelType w:val="hybridMultilevel"/>
    <w:tmpl w:val="C6F2B138"/>
    <w:lvl w:ilvl="0" w:tplc="A2F2CA5C">
      <w:start w:val="4"/>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55322FA0"/>
    <w:multiLevelType w:val="hybridMultilevel"/>
    <w:tmpl w:val="1AA0AFA4"/>
    <w:lvl w:ilvl="0" w:tplc="D49CFB1E">
      <w:start w:val="1"/>
      <w:numFmt w:val="decimal"/>
      <w:lvlText w:val="%1."/>
      <w:lvlJc w:val="left"/>
      <w:pPr>
        <w:ind w:left="1080" w:hanging="360"/>
      </w:pPr>
      <w:rPr>
        <w:rFonts w:hint="default"/>
        <w:b/>
        <w:bCs/>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57BF72FA"/>
    <w:multiLevelType w:val="hybridMultilevel"/>
    <w:tmpl w:val="607E1856"/>
    <w:lvl w:ilvl="0" w:tplc="A4B89E7A">
      <w:start w:val="1"/>
      <w:numFmt w:val="decimal"/>
      <w:lvlText w:val="28.%1."/>
      <w:lvlJc w:val="left"/>
      <w:pPr>
        <w:ind w:left="720" w:hanging="360"/>
      </w:pPr>
      <w:rPr>
        <w:rFonts w:hint="default"/>
        <w:b w:val="0"/>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59487568"/>
    <w:multiLevelType w:val="hybridMultilevel"/>
    <w:tmpl w:val="44B4077C"/>
    <w:lvl w:ilvl="0" w:tplc="A344134A">
      <w:start w:val="1"/>
      <w:numFmt w:val="decimal"/>
      <w:lvlText w:val="25.%1."/>
      <w:lvlJc w:val="left"/>
      <w:pPr>
        <w:ind w:left="1287" w:hanging="360"/>
      </w:pPr>
      <w:rPr>
        <w:rFonts w:hint="default"/>
        <w:b w:val="0"/>
        <w:sz w:val="24"/>
        <w:szCs w:val="24"/>
      </w:rPr>
    </w:lvl>
    <w:lvl w:ilvl="1" w:tplc="04090019">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9" w15:restartNumberingAfterBreak="0">
    <w:nsid w:val="5E38677E"/>
    <w:multiLevelType w:val="multilevel"/>
    <w:tmpl w:val="FA3C8DAE"/>
    <w:lvl w:ilvl="0">
      <w:start w:val="1"/>
      <w:numFmt w:val="decimal"/>
      <w:lvlText w:val="%1."/>
      <w:lvlJc w:val="left"/>
      <w:pPr>
        <w:ind w:left="360" w:hanging="360"/>
      </w:pPr>
      <w:rPr>
        <w:rFonts w:ascii="Times New Roman" w:eastAsia="Times New Roman" w:hAnsi="Times New Roman" w:cs="Times New Roman"/>
        <w:b w:val="0"/>
        <w:bCs w:val="0"/>
        <w:i w:val="0"/>
        <w:iCs w:val="0"/>
        <w:sz w:val="20"/>
      </w:rPr>
    </w:lvl>
    <w:lvl w:ilvl="1">
      <w:start w:val="1"/>
      <w:numFmt w:val="decimal"/>
      <w:lvlText w:val="%1.%2."/>
      <w:lvlJc w:val="left"/>
      <w:pPr>
        <w:ind w:left="644"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609D3086"/>
    <w:multiLevelType w:val="multilevel"/>
    <w:tmpl w:val="CFB848E0"/>
    <w:lvl w:ilvl="0">
      <w:start w:val="4"/>
      <w:numFmt w:val="decimal"/>
      <w:lvlText w:val="%1."/>
      <w:lvlJc w:val="left"/>
      <w:pPr>
        <w:ind w:left="720" w:hanging="360"/>
      </w:pPr>
      <w:rPr>
        <w:rFonts w:hint="default"/>
        <w:b/>
        <w:bCs w:val="0"/>
        <w:sz w:val="22"/>
        <w:szCs w:val="22"/>
      </w:rPr>
    </w:lvl>
    <w:lvl w:ilvl="1">
      <w:start w:val="1"/>
      <w:numFmt w:val="decimal"/>
      <w:isLgl/>
      <w:lvlText w:val="%1.%2."/>
      <w:lvlJc w:val="left"/>
      <w:pPr>
        <w:ind w:left="928" w:hanging="360"/>
      </w:pPr>
      <w:rPr>
        <w:rFonts w:hint="default"/>
        <w:b w:val="0"/>
        <w:bCs/>
        <w:sz w:val="22"/>
        <w:szCs w:val="22"/>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1" w15:restartNumberingAfterBreak="0">
    <w:nsid w:val="61704E37"/>
    <w:multiLevelType w:val="hybridMultilevel"/>
    <w:tmpl w:val="A0127244"/>
    <w:lvl w:ilvl="0" w:tplc="CE4E1016">
      <w:start w:val="12"/>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2" w15:restartNumberingAfterBreak="0">
    <w:nsid w:val="64210FAB"/>
    <w:multiLevelType w:val="hybridMultilevel"/>
    <w:tmpl w:val="71B84354"/>
    <w:lvl w:ilvl="0" w:tplc="8DF80100">
      <w:start w:val="4"/>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3" w15:restartNumberingAfterBreak="0">
    <w:nsid w:val="692D3D95"/>
    <w:multiLevelType w:val="hybridMultilevel"/>
    <w:tmpl w:val="FDEE4F82"/>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4" w15:restartNumberingAfterBreak="0">
    <w:nsid w:val="6AE635F4"/>
    <w:multiLevelType w:val="hybridMultilevel"/>
    <w:tmpl w:val="05D61C00"/>
    <w:lvl w:ilvl="0" w:tplc="8DF80100">
      <w:start w:val="4"/>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5" w15:restartNumberingAfterBreak="0">
    <w:nsid w:val="6B1B38E4"/>
    <w:multiLevelType w:val="multilevel"/>
    <w:tmpl w:val="BC5A7412"/>
    <w:lvl w:ilvl="0">
      <w:start w:val="1"/>
      <w:numFmt w:val="decimal"/>
      <w:lvlText w:val="%1."/>
      <w:lvlJc w:val="left"/>
      <w:pPr>
        <w:ind w:left="1080" w:hanging="360"/>
      </w:pPr>
      <w:rPr>
        <w:rFonts w:hint="default"/>
        <w:b/>
        <w:bCs/>
      </w:rPr>
    </w:lvl>
    <w:lvl w:ilvl="1">
      <w:start w:val="1"/>
      <w:numFmt w:val="decimal"/>
      <w:isLgl/>
      <w:lvlText w:val="%1.%2."/>
      <w:lvlJc w:val="left"/>
      <w:pPr>
        <w:ind w:left="1080" w:hanging="360"/>
      </w:pPr>
      <w:rPr>
        <w:rFonts w:hint="default"/>
        <w:sz w:val="22"/>
        <w:szCs w:val="22"/>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26" w15:restartNumberingAfterBreak="0">
    <w:nsid w:val="6BA72F06"/>
    <w:multiLevelType w:val="multilevel"/>
    <w:tmpl w:val="6DB67D4E"/>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4"/>
        <w:szCs w:val="24"/>
        <w:u w:val="none"/>
        <w:shd w:val="clear" w:color="auto" w:fill="auto"/>
        <w:lang w:val="lv-LV" w:eastAsia="lv-LV" w:bidi="lv-LV"/>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7" w15:restartNumberingAfterBreak="0">
    <w:nsid w:val="6E0A4713"/>
    <w:multiLevelType w:val="multilevel"/>
    <w:tmpl w:val="0EE83E24"/>
    <w:lvl w:ilvl="0">
      <w:start w:val="16"/>
      <w:numFmt w:val="decimal"/>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73D92973"/>
    <w:multiLevelType w:val="hybridMultilevel"/>
    <w:tmpl w:val="2DFEC4D6"/>
    <w:lvl w:ilvl="0" w:tplc="8DF80100">
      <w:start w:val="4"/>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9" w15:restartNumberingAfterBreak="0">
    <w:nsid w:val="743F77DF"/>
    <w:multiLevelType w:val="multilevel"/>
    <w:tmpl w:val="69A43FF8"/>
    <w:lvl w:ilvl="0">
      <w:start w:val="1"/>
      <w:numFmt w:val="decimal"/>
      <w:lvlText w:val="%1."/>
      <w:lvlJc w:val="left"/>
      <w:pPr>
        <w:ind w:left="360" w:hanging="360"/>
      </w:pPr>
      <w:rPr>
        <w:rFonts w:hint="default"/>
        <w:b w:val="0"/>
        <w:bCs w:val="0"/>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0" w15:restartNumberingAfterBreak="0">
    <w:nsid w:val="7C67564B"/>
    <w:multiLevelType w:val="multilevel"/>
    <w:tmpl w:val="144AE182"/>
    <w:lvl w:ilvl="0">
      <w:start w:val="9"/>
      <w:numFmt w:val="decimal"/>
      <w:lvlText w:val="%1."/>
      <w:lvlJc w:val="left"/>
      <w:pPr>
        <w:ind w:left="360" w:hanging="360"/>
      </w:pPr>
      <w:rPr>
        <w:rFonts w:hint="default"/>
        <w:b w:val="0"/>
        <w:i w:val="0"/>
      </w:rPr>
    </w:lvl>
    <w:lvl w:ilvl="1">
      <w:start w:val="1"/>
      <w:numFmt w:val="decimal"/>
      <w:lvlText w:val="%1.%2."/>
      <w:lvlJc w:val="left"/>
      <w:pPr>
        <w:ind w:left="1000" w:hanging="432"/>
      </w:pPr>
      <w:rPr>
        <w:rFonts w:hint="default"/>
        <w:b w:val="0"/>
      </w:rPr>
    </w:lvl>
    <w:lvl w:ilvl="2">
      <w:start w:val="1"/>
      <w:numFmt w:val="decimal"/>
      <w:lvlText w:val="%1.%2.%3."/>
      <w:lvlJc w:val="left"/>
      <w:pPr>
        <w:ind w:left="2773" w:hanging="504"/>
      </w:pPr>
      <w:rPr>
        <w:rFonts w:hint="default"/>
        <w:b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1" w15:restartNumberingAfterBreak="0">
    <w:nsid w:val="7E6D7374"/>
    <w:multiLevelType w:val="hybridMultilevel"/>
    <w:tmpl w:val="065A28A0"/>
    <w:lvl w:ilvl="0" w:tplc="8DF80100">
      <w:start w:val="4"/>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num w:numId="1" w16cid:durableId="346638455">
    <w:abstractNumId w:val="4"/>
  </w:num>
  <w:num w:numId="2" w16cid:durableId="640618095">
    <w:abstractNumId w:val="10"/>
  </w:num>
  <w:num w:numId="3" w16cid:durableId="1464929870">
    <w:abstractNumId w:val="20"/>
  </w:num>
  <w:num w:numId="4" w16cid:durableId="845173094">
    <w:abstractNumId w:val="27"/>
  </w:num>
  <w:num w:numId="5" w16cid:durableId="1401056464">
    <w:abstractNumId w:val="13"/>
  </w:num>
  <w:num w:numId="6" w16cid:durableId="145325888">
    <w:abstractNumId w:val="15"/>
  </w:num>
  <w:num w:numId="7" w16cid:durableId="1428623984">
    <w:abstractNumId w:val="2"/>
  </w:num>
  <w:num w:numId="8" w16cid:durableId="1668023234">
    <w:abstractNumId w:val="19"/>
  </w:num>
  <w:num w:numId="9" w16cid:durableId="2107801038">
    <w:abstractNumId w:val="1"/>
  </w:num>
  <w:num w:numId="10" w16cid:durableId="1387027285">
    <w:abstractNumId w:val="5"/>
  </w:num>
  <w:num w:numId="11" w16cid:durableId="1207108026">
    <w:abstractNumId w:val="25"/>
  </w:num>
  <w:num w:numId="12" w16cid:durableId="1285383421">
    <w:abstractNumId w:val="8"/>
  </w:num>
  <w:num w:numId="13" w16cid:durableId="521360944">
    <w:abstractNumId w:val="16"/>
  </w:num>
  <w:num w:numId="14" w16cid:durableId="1499810738">
    <w:abstractNumId w:val="30"/>
  </w:num>
  <w:num w:numId="15" w16cid:durableId="50661700">
    <w:abstractNumId w:val="11"/>
  </w:num>
  <w:num w:numId="16" w16cid:durableId="116218978">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629629234">
    <w:abstractNumId w:val="3"/>
  </w:num>
  <w:num w:numId="18" w16cid:durableId="155931731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03233838">
    <w:abstractNumId w:val="21"/>
  </w:num>
  <w:num w:numId="20" w16cid:durableId="260065187">
    <w:abstractNumId w:val="0"/>
  </w:num>
  <w:num w:numId="21" w16cid:durableId="1129085920">
    <w:abstractNumId w:val="6"/>
  </w:num>
  <w:num w:numId="22" w16cid:durableId="1318417263">
    <w:abstractNumId w:val="18"/>
  </w:num>
  <w:num w:numId="23" w16cid:durableId="745305097">
    <w:abstractNumId w:val="17"/>
  </w:num>
  <w:num w:numId="24" w16cid:durableId="1020932700">
    <w:abstractNumId w:val="9"/>
  </w:num>
  <w:num w:numId="25" w16cid:durableId="1817718401">
    <w:abstractNumId w:val="26"/>
  </w:num>
  <w:num w:numId="26" w16cid:durableId="1862433141">
    <w:abstractNumId w:val="29"/>
  </w:num>
  <w:num w:numId="27" w16cid:durableId="568804064">
    <w:abstractNumId w:val="28"/>
  </w:num>
  <w:num w:numId="28" w16cid:durableId="76370064">
    <w:abstractNumId w:val="7"/>
  </w:num>
  <w:num w:numId="29" w16cid:durableId="177893656">
    <w:abstractNumId w:val="31"/>
  </w:num>
  <w:num w:numId="30" w16cid:durableId="1564558506">
    <w:abstractNumId w:val="22"/>
  </w:num>
  <w:num w:numId="31" w16cid:durableId="833644206">
    <w:abstractNumId w:val="24"/>
  </w:num>
  <w:num w:numId="32" w16cid:durableId="645474549">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50CBF"/>
    <w:rsid w:val="00011657"/>
    <w:rsid w:val="0001419D"/>
    <w:rsid w:val="00032958"/>
    <w:rsid w:val="00046595"/>
    <w:rsid w:val="00047956"/>
    <w:rsid w:val="00053E19"/>
    <w:rsid w:val="00061BA9"/>
    <w:rsid w:val="00062EE2"/>
    <w:rsid w:val="0006323B"/>
    <w:rsid w:val="000664B9"/>
    <w:rsid w:val="0007419A"/>
    <w:rsid w:val="00087648"/>
    <w:rsid w:val="000976E1"/>
    <w:rsid w:val="000A0A4C"/>
    <w:rsid w:val="000A226C"/>
    <w:rsid w:val="000A24FC"/>
    <w:rsid w:val="000A2D8B"/>
    <w:rsid w:val="000A31A7"/>
    <w:rsid w:val="000B5839"/>
    <w:rsid w:val="000F5758"/>
    <w:rsid w:val="000F6D00"/>
    <w:rsid w:val="001001CE"/>
    <w:rsid w:val="0010442E"/>
    <w:rsid w:val="00110421"/>
    <w:rsid w:val="00113023"/>
    <w:rsid w:val="00127F49"/>
    <w:rsid w:val="001340B9"/>
    <w:rsid w:val="00141BD2"/>
    <w:rsid w:val="00143278"/>
    <w:rsid w:val="0014412C"/>
    <w:rsid w:val="00145A6E"/>
    <w:rsid w:val="00150F22"/>
    <w:rsid w:val="0015107B"/>
    <w:rsid w:val="0016085C"/>
    <w:rsid w:val="0016295C"/>
    <w:rsid w:val="00174CB7"/>
    <w:rsid w:val="001850B8"/>
    <w:rsid w:val="00186F06"/>
    <w:rsid w:val="00194978"/>
    <w:rsid w:val="00195903"/>
    <w:rsid w:val="00197984"/>
    <w:rsid w:val="00197E2E"/>
    <w:rsid w:val="001D0DE4"/>
    <w:rsid w:val="001E716B"/>
    <w:rsid w:val="001F632D"/>
    <w:rsid w:val="002031AF"/>
    <w:rsid w:val="00213E8C"/>
    <w:rsid w:val="002249AC"/>
    <w:rsid w:val="00226337"/>
    <w:rsid w:val="002306B0"/>
    <w:rsid w:val="002349AE"/>
    <w:rsid w:val="00246CDA"/>
    <w:rsid w:val="00252860"/>
    <w:rsid w:val="0025681F"/>
    <w:rsid w:val="00257B15"/>
    <w:rsid w:val="002602DC"/>
    <w:rsid w:val="002614CD"/>
    <w:rsid w:val="002727AD"/>
    <w:rsid w:val="00275E34"/>
    <w:rsid w:val="00282579"/>
    <w:rsid w:val="00291C0C"/>
    <w:rsid w:val="00293266"/>
    <w:rsid w:val="00295A3B"/>
    <w:rsid w:val="002B30AF"/>
    <w:rsid w:val="002B6019"/>
    <w:rsid w:val="002C3422"/>
    <w:rsid w:val="002C409D"/>
    <w:rsid w:val="002C78B7"/>
    <w:rsid w:val="002D19FA"/>
    <w:rsid w:val="002D21C2"/>
    <w:rsid w:val="002D4BB4"/>
    <w:rsid w:val="002D7304"/>
    <w:rsid w:val="002E79D4"/>
    <w:rsid w:val="002F11A9"/>
    <w:rsid w:val="0030295E"/>
    <w:rsid w:val="00307DE1"/>
    <w:rsid w:val="00314020"/>
    <w:rsid w:val="0031681C"/>
    <w:rsid w:val="00317536"/>
    <w:rsid w:val="00334BEA"/>
    <w:rsid w:val="0034539A"/>
    <w:rsid w:val="0036463A"/>
    <w:rsid w:val="003862C2"/>
    <w:rsid w:val="00393360"/>
    <w:rsid w:val="00394E54"/>
    <w:rsid w:val="00395434"/>
    <w:rsid w:val="00396039"/>
    <w:rsid w:val="003A44C3"/>
    <w:rsid w:val="003A4C20"/>
    <w:rsid w:val="003B1D92"/>
    <w:rsid w:val="003B5BB5"/>
    <w:rsid w:val="003C313F"/>
    <w:rsid w:val="003C3ABE"/>
    <w:rsid w:val="003C45EB"/>
    <w:rsid w:val="003D5478"/>
    <w:rsid w:val="003D5EA9"/>
    <w:rsid w:val="003E1317"/>
    <w:rsid w:val="003E2597"/>
    <w:rsid w:val="003F5D11"/>
    <w:rsid w:val="00410839"/>
    <w:rsid w:val="00416B08"/>
    <w:rsid w:val="00424193"/>
    <w:rsid w:val="00430C19"/>
    <w:rsid w:val="00437332"/>
    <w:rsid w:val="00443AC8"/>
    <w:rsid w:val="0045161C"/>
    <w:rsid w:val="00467EB7"/>
    <w:rsid w:val="00472B5F"/>
    <w:rsid w:val="00472F34"/>
    <w:rsid w:val="00475774"/>
    <w:rsid w:val="00477F65"/>
    <w:rsid w:val="004812E6"/>
    <w:rsid w:val="0048789D"/>
    <w:rsid w:val="0049056C"/>
    <w:rsid w:val="004A7CFA"/>
    <w:rsid w:val="004B3093"/>
    <w:rsid w:val="004B63A9"/>
    <w:rsid w:val="004C35F0"/>
    <w:rsid w:val="004D02C8"/>
    <w:rsid w:val="004D3467"/>
    <w:rsid w:val="004D4AC6"/>
    <w:rsid w:val="004E520A"/>
    <w:rsid w:val="004F15F8"/>
    <w:rsid w:val="00505E22"/>
    <w:rsid w:val="00507605"/>
    <w:rsid w:val="00514D26"/>
    <w:rsid w:val="00526A84"/>
    <w:rsid w:val="00527D0D"/>
    <w:rsid w:val="00534BD2"/>
    <w:rsid w:val="00544906"/>
    <w:rsid w:val="00551F71"/>
    <w:rsid w:val="0055230C"/>
    <w:rsid w:val="00553B4E"/>
    <w:rsid w:val="00554533"/>
    <w:rsid w:val="00554FDD"/>
    <w:rsid w:val="00555C0A"/>
    <w:rsid w:val="0056036F"/>
    <w:rsid w:val="00563518"/>
    <w:rsid w:val="00595636"/>
    <w:rsid w:val="005C060D"/>
    <w:rsid w:val="005C58E7"/>
    <w:rsid w:val="005D283D"/>
    <w:rsid w:val="005D3BB5"/>
    <w:rsid w:val="005D5A44"/>
    <w:rsid w:val="005E7A82"/>
    <w:rsid w:val="005F14FF"/>
    <w:rsid w:val="005F2234"/>
    <w:rsid w:val="005F3BDF"/>
    <w:rsid w:val="005F591F"/>
    <w:rsid w:val="005F7396"/>
    <w:rsid w:val="005F7FD2"/>
    <w:rsid w:val="00603EFD"/>
    <w:rsid w:val="00606894"/>
    <w:rsid w:val="00607899"/>
    <w:rsid w:val="00621A8B"/>
    <w:rsid w:val="00635B5D"/>
    <w:rsid w:val="006363F5"/>
    <w:rsid w:val="00643749"/>
    <w:rsid w:val="00645D43"/>
    <w:rsid w:val="0064616D"/>
    <w:rsid w:val="00652D39"/>
    <w:rsid w:val="006578E0"/>
    <w:rsid w:val="00657DFF"/>
    <w:rsid w:val="0066031B"/>
    <w:rsid w:val="006639E6"/>
    <w:rsid w:val="0066404B"/>
    <w:rsid w:val="0068401C"/>
    <w:rsid w:val="006852B0"/>
    <w:rsid w:val="006931B1"/>
    <w:rsid w:val="006A29C6"/>
    <w:rsid w:val="006A406C"/>
    <w:rsid w:val="006A5C41"/>
    <w:rsid w:val="006A5E58"/>
    <w:rsid w:val="006B1C60"/>
    <w:rsid w:val="006C08D9"/>
    <w:rsid w:val="006C0936"/>
    <w:rsid w:val="006C2FF2"/>
    <w:rsid w:val="006D2348"/>
    <w:rsid w:val="006E7F3D"/>
    <w:rsid w:val="00700CBF"/>
    <w:rsid w:val="007057BE"/>
    <w:rsid w:val="00705DF6"/>
    <w:rsid w:val="0070625B"/>
    <w:rsid w:val="007233E9"/>
    <w:rsid w:val="00725778"/>
    <w:rsid w:val="00730EEF"/>
    <w:rsid w:val="00736DA7"/>
    <w:rsid w:val="00751B85"/>
    <w:rsid w:val="0075602D"/>
    <w:rsid w:val="0076205D"/>
    <w:rsid w:val="00764BF2"/>
    <w:rsid w:val="00776373"/>
    <w:rsid w:val="00780841"/>
    <w:rsid w:val="007869E5"/>
    <w:rsid w:val="0079389C"/>
    <w:rsid w:val="00796072"/>
    <w:rsid w:val="007A6E4A"/>
    <w:rsid w:val="007B4535"/>
    <w:rsid w:val="007B7366"/>
    <w:rsid w:val="007B7BA5"/>
    <w:rsid w:val="007C4787"/>
    <w:rsid w:val="007D0E06"/>
    <w:rsid w:val="007D2F49"/>
    <w:rsid w:val="007F40E6"/>
    <w:rsid w:val="00800607"/>
    <w:rsid w:val="00805E25"/>
    <w:rsid w:val="0081061F"/>
    <w:rsid w:val="0081680F"/>
    <w:rsid w:val="0082220D"/>
    <w:rsid w:val="00822528"/>
    <w:rsid w:val="00823595"/>
    <w:rsid w:val="00823CF6"/>
    <w:rsid w:val="00824F36"/>
    <w:rsid w:val="008256CB"/>
    <w:rsid w:val="00833DAA"/>
    <w:rsid w:val="008370BE"/>
    <w:rsid w:val="008427CA"/>
    <w:rsid w:val="0084531F"/>
    <w:rsid w:val="00877B01"/>
    <w:rsid w:val="0088066E"/>
    <w:rsid w:val="00882F54"/>
    <w:rsid w:val="00883ABA"/>
    <w:rsid w:val="008A0DB5"/>
    <w:rsid w:val="008B44A5"/>
    <w:rsid w:val="008B4D8E"/>
    <w:rsid w:val="008C388D"/>
    <w:rsid w:val="008D3E12"/>
    <w:rsid w:val="008D4A5B"/>
    <w:rsid w:val="008E5BD0"/>
    <w:rsid w:val="008F20BA"/>
    <w:rsid w:val="008F4445"/>
    <w:rsid w:val="008F622C"/>
    <w:rsid w:val="008F6C3D"/>
    <w:rsid w:val="008F6EF2"/>
    <w:rsid w:val="00901D14"/>
    <w:rsid w:val="00902F67"/>
    <w:rsid w:val="00903F05"/>
    <w:rsid w:val="009042CD"/>
    <w:rsid w:val="009060AF"/>
    <w:rsid w:val="009066EC"/>
    <w:rsid w:val="00910543"/>
    <w:rsid w:val="009229A1"/>
    <w:rsid w:val="0092659C"/>
    <w:rsid w:val="00926D20"/>
    <w:rsid w:val="00927B20"/>
    <w:rsid w:val="00932B1F"/>
    <w:rsid w:val="009369FA"/>
    <w:rsid w:val="00937084"/>
    <w:rsid w:val="0095266E"/>
    <w:rsid w:val="009633E3"/>
    <w:rsid w:val="00964B1A"/>
    <w:rsid w:val="00966334"/>
    <w:rsid w:val="009731FA"/>
    <w:rsid w:val="009739CB"/>
    <w:rsid w:val="00974B53"/>
    <w:rsid w:val="00981ECF"/>
    <w:rsid w:val="009821E4"/>
    <w:rsid w:val="0099089B"/>
    <w:rsid w:val="009A23B0"/>
    <w:rsid w:val="009A391B"/>
    <w:rsid w:val="009A4A6F"/>
    <w:rsid w:val="009B01F8"/>
    <w:rsid w:val="009B6659"/>
    <w:rsid w:val="009B732C"/>
    <w:rsid w:val="009D27BA"/>
    <w:rsid w:val="009D336F"/>
    <w:rsid w:val="009E2979"/>
    <w:rsid w:val="00A01FE1"/>
    <w:rsid w:val="00A04CFE"/>
    <w:rsid w:val="00A066A8"/>
    <w:rsid w:val="00A10744"/>
    <w:rsid w:val="00A11CC1"/>
    <w:rsid w:val="00A1263D"/>
    <w:rsid w:val="00A15855"/>
    <w:rsid w:val="00A20CF2"/>
    <w:rsid w:val="00A339A8"/>
    <w:rsid w:val="00A34120"/>
    <w:rsid w:val="00A34245"/>
    <w:rsid w:val="00A4078B"/>
    <w:rsid w:val="00A412A8"/>
    <w:rsid w:val="00A436DD"/>
    <w:rsid w:val="00A4440B"/>
    <w:rsid w:val="00A513CC"/>
    <w:rsid w:val="00A53971"/>
    <w:rsid w:val="00A66BC2"/>
    <w:rsid w:val="00A73C81"/>
    <w:rsid w:val="00A82076"/>
    <w:rsid w:val="00A83D93"/>
    <w:rsid w:val="00A91727"/>
    <w:rsid w:val="00A97CCC"/>
    <w:rsid w:val="00AA2EA4"/>
    <w:rsid w:val="00AA78C0"/>
    <w:rsid w:val="00AB1109"/>
    <w:rsid w:val="00AC5D64"/>
    <w:rsid w:val="00AD059A"/>
    <w:rsid w:val="00AE4CC1"/>
    <w:rsid w:val="00AF3B6A"/>
    <w:rsid w:val="00B04B16"/>
    <w:rsid w:val="00B05E2A"/>
    <w:rsid w:val="00B429D2"/>
    <w:rsid w:val="00B43167"/>
    <w:rsid w:val="00B44AF2"/>
    <w:rsid w:val="00B44C3E"/>
    <w:rsid w:val="00B50CBF"/>
    <w:rsid w:val="00B60E02"/>
    <w:rsid w:val="00B65936"/>
    <w:rsid w:val="00B663BE"/>
    <w:rsid w:val="00B703BA"/>
    <w:rsid w:val="00B76158"/>
    <w:rsid w:val="00B83CA8"/>
    <w:rsid w:val="00B8544B"/>
    <w:rsid w:val="00B910AB"/>
    <w:rsid w:val="00BC0354"/>
    <w:rsid w:val="00BC12F9"/>
    <w:rsid w:val="00BC67D6"/>
    <w:rsid w:val="00BD06B4"/>
    <w:rsid w:val="00BD5299"/>
    <w:rsid w:val="00BD6547"/>
    <w:rsid w:val="00BE58CE"/>
    <w:rsid w:val="00BF2E97"/>
    <w:rsid w:val="00C10E6B"/>
    <w:rsid w:val="00C141A3"/>
    <w:rsid w:val="00C1786E"/>
    <w:rsid w:val="00C2542A"/>
    <w:rsid w:val="00C321B0"/>
    <w:rsid w:val="00C40DD8"/>
    <w:rsid w:val="00C4244D"/>
    <w:rsid w:val="00C42F21"/>
    <w:rsid w:val="00C47257"/>
    <w:rsid w:val="00C50712"/>
    <w:rsid w:val="00C67E57"/>
    <w:rsid w:val="00C75210"/>
    <w:rsid w:val="00C85D68"/>
    <w:rsid w:val="00C9008E"/>
    <w:rsid w:val="00CA1CDC"/>
    <w:rsid w:val="00CA2A3C"/>
    <w:rsid w:val="00CA6551"/>
    <w:rsid w:val="00CB2365"/>
    <w:rsid w:val="00CC12A5"/>
    <w:rsid w:val="00CC22FC"/>
    <w:rsid w:val="00CC55D9"/>
    <w:rsid w:val="00CC7D82"/>
    <w:rsid w:val="00CD414E"/>
    <w:rsid w:val="00CD440C"/>
    <w:rsid w:val="00CD452C"/>
    <w:rsid w:val="00CE0813"/>
    <w:rsid w:val="00CE2F96"/>
    <w:rsid w:val="00CF08D6"/>
    <w:rsid w:val="00CF172B"/>
    <w:rsid w:val="00CF2D36"/>
    <w:rsid w:val="00CF39BF"/>
    <w:rsid w:val="00D02A2D"/>
    <w:rsid w:val="00D031A3"/>
    <w:rsid w:val="00D04213"/>
    <w:rsid w:val="00D05DD0"/>
    <w:rsid w:val="00D14F63"/>
    <w:rsid w:val="00D15CE1"/>
    <w:rsid w:val="00D31160"/>
    <w:rsid w:val="00D52FD9"/>
    <w:rsid w:val="00D569EB"/>
    <w:rsid w:val="00D7176E"/>
    <w:rsid w:val="00D81884"/>
    <w:rsid w:val="00D92E49"/>
    <w:rsid w:val="00D947A4"/>
    <w:rsid w:val="00DA1929"/>
    <w:rsid w:val="00DD4258"/>
    <w:rsid w:val="00DE083B"/>
    <w:rsid w:val="00DE258B"/>
    <w:rsid w:val="00DE4EED"/>
    <w:rsid w:val="00DE7166"/>
    <w:rsid w:val="00E05A56"/>
    <w:rsid w:val="00E07FBC"/>
    <w:rsid w:val="00E1168B"/>
    <w:rsid w:val="00E15C55"/>
    <w:rsid w:val="00E44D05"/>
    <w:rsid w:val="00E500DE"/>
    <w:rsid w:val="00E619E5"/>
    <w:rsid w:val="00E850BA"/>
    <w:rsid w:val="00E871A3"/>
    <w:rsid w:val="00E91CE4"/>
    <w:rsid w:val="00EB080D"/>
    <w:rsid w:val="00EC41A9"/>
    <w:rsid w:val="00EC523E"/>
    <w:rsid w:val="00ED13EF"/>
    <w:rsid w:val="00ED47CA"/>
    <w:rsid w:val="00ED5F62"/>
    <w:rsid w:val="00EE2977"/>
    <w:rsid w:val="00EE4687"/>
    <w:rsid w:val="00EF0630"/>
    <w:rsid w:val="00EF3120"/>
    <w:rsid w:val="00EF59DF"/>
    <w:rsid w:val="00F033D6"/>
    <w:rsid w:val="00F04DC8"/>
    <w:rsid w:val="00F05E57"/>
    <w:rsid w:val="00F25A0D"/>
    <w:rsid w:val="00F306B7"/>
    <w:rsid w:val="00F401D8"/>
    <w:rsid w:val="00F438F5"/>
    <w:rsid w:val="00F54890"/>
    <w:rsid w:val="00F57160"/>
    <w:rsid w:val="00F62F69"/>
    <w:rsid w:val="00F6378A"/>
    <w:rsid w:val="00F64174"/>
    <w:rsid w:val="00F641E9"/>
    <w:rsid w:val="00F6746E"/>
    <w:rsid w:val="00F75B44"/>
    <w:rsid w:val="00F77383"/>
    <w:rsid w:val="00F829C9"/>
    <w:rsid w:val="00F9454D"/>
    <w:rsid w:val="00FA0A98"/>
    <w:rsid w:val="00FB1EF3"/>
    <w:rsid w:val="00FB7476"/>
    <w:rsid w:val="00FC30CF"/>
    <w:rsid w:val="00FC459B"/>
    <w:rsid w:val="00FD094B"/>
    <w:rsid w:val="00FD72B9"/>
    <w:rsid w:val="00FE2ACA"/>
    <w:rsid w:val="00FE41F7"/>
    <w:rsid w:val="00FF2CB3"/>
    <w:rsid w:val="00FF2F96"/>
    <w:rsid w:val="00FF79F5"/>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ockticker"/>
  <w:smartTagType w:namespaceuri="schemas-tilde-lv/tildestengine" w:name="veidnes"/>
  <w:shapeDefaults>
    <o:shapedefaults v:ext="edit" spidmax="1026"/>
    <o:shapelayout v:ext="edit">
      <o:idmap v:ext="edit" data="1"/>
    </o:shapelayout>
  </w:shapeDefaults>
  <w:decimalSymbol w:val="."/>
  <w:listSeparator w:val=";"/>
  <w14:docId w14:val="32F84A8D"/>
  <w15:chartTrackingRefBased/>
  <w15:docId w15:val="{646E5B5C-13AF-4774-815A-F5AD1FCC9E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B50CBF"/>
    <w:pPr>
      <w:spacing w:after="0" w:line="240" w:lineRule="auto"/>
    </w:pPr>
    <w:rPr>
      <w:rFonts w:ascii="Times New Roman" w:eastAsia="Times New Roman" w:hAnsi="Times New Roman" w:cs="Times New Roman"/>
      <w:sz w:val="24"/>
      <w:szCs w:val="24"/>
      <w:lang w:val="en-US"/>
    </w:rPr>
  </w:style>
  <w:style w:type="paragraph" w:styleId="Virsraksts1">
    <w:name w:val="heading 1"/>
    <w:basedOn w:val="Parasts"/>
    <w:next w:val="Parasts"/>
    <w:link w:val="Virsraksts1Rakstz"/>
    <w:uiPriority w:val="9"/>
    <w:qFormat/>
    <w:rsid w:val="00B50CBF"/>
    <w:pPr>
      <w:keepNext/>
      <w:spacing w:before="240" w:after="60" w:line="259" w:lineRule="auto"/>
      <w:outlineLvl w:val="0"/>
    </w:pPr>
    <w:rPr>
      <w:rFonts w:ascii="Calibri Light" w:hAnsi="Calibri Light"/>
      <w:b/>
      <w:bCs/>
      <w:kern w:val="32"/>
      <w:sz w:val="32"/>
      <w:szCs w:val="32"/>
      <w:lang w:val="lv-LV"/>
    </w:rPr>
  </w:style>
  <w:style w:type="paragraph" w:styleId="Virsraksts2">
    <w:name w:val="heading 2"/>
    <w:basedOn w:val="Parasts"/>
    <w:next w:val="Parasts"/>
    <w:link w:val="Virsraksts2Rakstz"/>
    <w:qFormat/>
    <w:rsid w:val="00B50CBF"/>
    <w:pPr>
      <w:keepNext/>
      <w:jc w:val="center"/>
      <w:outlineLvl w:val="1"/>
    </w:pPr>
    <w:rPr>
      <w:sz w:val="40"/>
      <w:lang w:val="lv-LV"/>
    </w:rPr>
  </w:style>
  <w:style w:type="paragraph" w:styleId="Virsraksts5">
    <w:name w:val="heading 5"/>
    <w:basedOn w:val="Parasts"/>
    <w:next w:val="Parasts"/>
    <w:link w:val="Virsraksts5Rakstz"/>
    <w:uiPriority w:val="9"/>
    <w:semiHidden/>
    <w:unhideWhenUsed/>
    <w:qFormat/>
    <w:rsid w:val="00B50CBF"/>
    <w:pPr>
      <w:keepNext/>
      <w:keepLines/>
      <w:spacing w:before="40"/>
      <w:outlineLvl w:val="4"/>
    </w:pPr>
    <w:rPr>
      <w:rFonts w:asciiTheme="majorHAnsi" w:eastAsiaTheme="majorEastAsia" w:hAnsiTheme="majorHAnsi" w:cstheme="majorBidi"/>
      <w:color w:val="2F5496" w:themeColor="accent1" w:themeShade="BF"/>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basedOn w:val="Noklusjumarindkopasfonts"/>
    <w:link w:val="Virsraksts1"/>
    <w:uiPriority w:val="9"/>
    <w:rsid w:val="00B50CBF"/>
    <w:rPr>
      <w:rFonts w:ascii="Calibri Light" w:eastAsia="Times New Roman" w:hAnsi="Calibri Light" w:cs="Times New Roman"/>
      <w:b/>
      <w:bCs/>
      <w:kern w:val="32"/>
      <w:sz w:val="32"/>
      <w:szCs w:val="32"/>
    </w:rPr>
  </w:style>
  <w:style w:type="character" w:customStyle="1" w:styleId="Virsraksts2Rakstz">
    <w:name w:val="Virsraksts 2 Rakstz."/>
    <w:basedOn w:val="Noklusjumarindkopasfonts"/>
    <w:link w:val="Virsraksts2"/>
    <w:rsid w:val="00B50CBF"/>
    <w:rPr>
      <w:rFonts w:ascii="Times New Roman" w:eastAsia="Times New Roman" w:hAnsi="Times New Roman" w:cs="Times New Roman"/>
      <w:sz w:val="40"/>
      <w:szCs w:val="24"/>
    </w:rPr>
  </w:style>
  <w:style w:type="character" w:customStyle="1" w:styleId="Virsraksts5Rakstz">
    <w:name w:val="Virsraksts 5 Rakstz."/>
    <w:basedOn w:val="Noklusjumarindkopasfonts"/>
    <w:link w:val="Virsraksts5"/>
    <w:uiPriority w:val="9"/>
    <w:semiHidden/>
    <w:rsid w:val="00B50CBF"/>
    <w:rPr>
      <w:rFonts w:asciiTheme="majorHAnsi" w:eastAsiaTheme="majorEastAsia" w:hAnsiTheme="majorHAnsi" w:cstheme="majorBidi"/>
      <w:color w:val="2F5496" w:themeColor="accent1" w:themeShade="BF"/>
      <w:sz w:val="24"/>
      <w:szCs w:val="24"/>
      <w:lang w:val="en-US"/>
    </w:rPr>
  </w:style>
  <w:style w:type="paragraph" w:styleId="Pamatteksts">
    <w:name w:val="Body Text"/>
    <w:basedOn w:val="Parasts"/>
    <w:link w:val="PamattekstsRakstz"/>
    <w:rsid w:val="00B50CBF"/>
    <w:pPr>
      <w:jc w:val="both"/>
    </w:pPr>
    <w:rPr>
      <w:szCs w:val="20"/>
      <w:lang w:val="x-none"/>
    </w:rPr>
  </w:style>
  <w:style w:type="character" w:customStyle="1" w:styleId="PamattekstsRakstz">
    <w:name w:val="Pamatteksts Rakstz."/>
    <w:basedOn w:val="Noklusjumarindkopasfonts"/>
    <w:link w:val="Pamatteksts"/>
    <w:rsid w:val="00B50CBF"/>
    <w:rPr>
      <w:rFonts w:ascii="Times New Roman" w:eastAsia="Times New Roman" w:hAnsi="Times New Roman" w:cs="Times New Roman"/>
      <w:sz w:val="24"/>
      <w:szCs w:val="20"/>
      <w:lang w:val="x-none"/>
    </w:rPr>
  </w:style>
  <w:style w:type="paragraph" w:styleId="Pamattekstsaratkpi">
    <w:name w:val="Body Text Indent"/>
    <w:basedOn w:val="Parasts"/>
    <w:link w:val="PamattekstsaratkpiRakstz"/>
    <w:rsid w:val="00B50CBF"/>
    <w:pPr>
      <w:ind w:left="720"/>
      <w:jc w:val="both"/>
    </w:pPr>
    <w:rPr>
      <w:szCs w:val="20"/>
      <w:lang w:val="lv-LV" w:eastAsia="x-none"/>
    </w:rPr>
  </w:style>
  <w:style w:type="character" w:customStyle="1" w:styleId="PamattekstsaratkpiRakstz">
    <w:name w:val="Pamatteksts ar atkāpi Rakstz."/>
    <w:basedOn w:val="Noklusjumarindkopasfonts"/>
    <w:link w:val="Pamattekstsaratkpi"/>
    <w:rsid w:val="00B50CBF"/>
    <w:rPr>
      <w:rFonts w:ascii="Times New Roman" w:eastAsia="Times New Roman" w:hAnsi="Times New Roman" w:cs="Times New Roman"/>
      <w:sz w:val="24"/>
      <w:szCs w:val="20"/>
      <w:lang w:eastAsia="x-none"/>
    </w:rPr>
  </w:style>
  <w:style w:type="paragraph" w:customStyle="1" w:styleId="FR2">
    <w:name w:val="FR2"/>
    <w:uiPriority w:val="99"/>
    <w:rsid w:val="00B50CBF"/>
    <w:pPr>
      <w:widowControl w:val="0"/>
      <w:autoSpaceDE w:val="0"/>
      <w:autoSpaceDN w:val="0"/>
      <w:adjustRightInd w:val="0"/>
      <w:spacing w:before="500" w:after="0" w:line="240" w:lineRule="auto"/>
      <w:jc w:val="center"/>
    </w:pPr>
    <w:rPr>
      <w:rFonts w:ascii="Arial" w:eastAsia="Times New Roman" w:hAnsi="Arial" w:cs="Arial"/>
      <w:b/>
      <w:bCs/>
      <w:sz w:val="28"/>
      <w:szCs w:val="28"/>
      <w:lang w:val="en-US" w:eastAsia="lv-LV"/>
    </w:rPr>
  </w:style>
  <w:style w:type="paragraph" w:customStyle="1" w:styleId="DefaultText">
    <w:name w:val="Default Text"/>
    <w:rsid w:val="00B50CBF"/>
    <w:pPr>
      <w:spacing w:after="0" w:line="240" w:lineRule="auto"/>
    </w:pPr>
    <w:rPr>
      <w:rFonts w:ascii="Times New Roman" w:eastAsia="Times New Roman" w:hAnsi="Times New Roman" w:cs="Times New Roman"/>
      <w:color w:val="000000"/>
      <w:sz w:val="24"/>
      <w:szCs w:val="20"/>
      <w:lang w:val="en-GB"/>
    </w:rPr>
  </w:style>
  <w:style w:type="character" w:styleId="Lappusesnumurs">
    <w:name w:val="page number"/>
    <w:basedOn w:val="Noklusjumarindkopasfonts"/>
    <w:semiHidden/>
    <w:rsid w:val="00B50CBF"/>
  </w:style>
  <w:style w:type="paragraph" w:styleId="Galvene">
    <w:name w:val="header"/>
    <w:basedOn w:val="Parasts"/>
    <w:link w:val="GalveneRakstz"/>
    <w:semiHidden/>
    <w:rsid w:val="00B50CBF"/>
    <w:pPr>
      <w:tabs>
        <w:tab w:val="center" w:pos="4153"/>
        <w:tab w:val="right" w:pos="8306"/>
      </w:tabs>
    </w:pPr>
    <w:rPr>
      <w:lang w:val="lv-LV"/>
    </w:rPr>
  </w:style>
  <w:style w:type="character" w:customStyle="1" w:styleId="GalveneRakstz">
    <w:name w:val="Galvene Rakstz."/>
    <w:basedOn w:val="Noklusjumarindkopasfonts"/>
    <w:link w:val="Galvene"/>
    <w:semiHidden/>
    <w:rsid w:val="00B50CBF"/>
    <w:rPr>
      <w:rFonts w:ascii="Times New Roman" w:eastAsia="Times New Roman" w:hAnsi="Times New Roman" w:cs="Times New Roman"/>
      <w:sz w:val="24"/>
      <w:szCs w:val="24"/>
    </w:rPr>
  </w:style>
  <w:style w:type="paragraph" w:styleId="Kjene">
    <w:name w:val="footer"/>
    <w:basedOn w:val="Parasts"/>
    <w:link w:val="KjeneRakstz"/>
    <w:uiPriority w:val="99"/>
    <w:rsid w:val="00B50CBF"/>
    <w:pPr>
      <w:tabs>
        <w:tab w:val="center" w:pos="4320"/>
        <w:tab w:val="right" w:pos="8640"/>
      </w:tabs>
    </w:pPr>
    <w:rPr>
      <w:sz w:val="20"/>
      <w:szCs w:val="20"/>
    </w:rPr>
  </w:style>
  <w:style w:type="character" w:customStyle="1" w:styleId="KjeneRakstz">
    <w:name w:val="Kājene Rakstz."/>
    <w:basedOn w:val="Noklusjumarindkopasfonts"/>
    <w:link w:val="Kjene"/>
    <w:uiPriority w:val="99"/>
    <w:rsid w:val="00B50CBF"/>
    <w:rPr>
      <w:rFonts w:ascii="Times New Roman" w:eastAsia="Times New Roman" w:hAnsi="Times New Roman" w:cs="Times New Roman"/>
      <w:sz w:val="20"/>
      <w:szCs w:val="20"/>
      <w:lang w:val="en-US"/>
    </w:rPr>
  </w:style>
  <w:style w:type="character" w:styleId="Hipersaite">
    <w:name w:val="Hyperlink"/>
    <w:uiPriority w:val="99"/>
    <w:qFormat/>
    <w:rsid w:val="00B50CBF"/>
    <w:rPr>
      <w:color w:val="0000FF"/>
      <w:u w:val="single"/>
    </w:rPr>
  </w:style>
  <w:style w:type="paragraph" w:customStyle="1" w:styleId="tv2132">
    <w:name w:val="tv2132"/>
    <w:basedOn w:val="Parasts"/>
    <w:rsid w:val="00B50CBF"/>
    <w:pPr>
      <w:spacing w:line="360" w:lineRule="auto"/>
      <w:ind w:firstLine="300"/>
    </w:pPr>
    <w:rPr>
      <w:color w:val="414142"/>
      <w:sz w:val="20"/>
      <w:szCs w:val="20"/>
      <w:lang w:val="lv-LV" w:eastAsia="lv-LV"/>
    </w:rPr>
  </w:style>
  <w:style w:type="paragraph" w:styleId="Sarakstarindkopa">
    <w:name w:val="List Paragraph"/>
    <w:aliases w:val="Syle 1,Normal bullet 2,Bullet list,Strip,H&amp;P List Paragraph,Līguma galvenais punkts,Virsraksti,Saistīto dokumentu saraksts,PPS_Bullet,2,List Paragraph1,Numurets,Colorful List - Accent 12,Numbered Para 1,Dot pt,No Spacing1,list paragrap"/>
    <w:basedOn w:val="Parasts"/>
    <w:link w:val="SarakstarindkopaRakstz1"/>
    <w:uiPriority w:val="34"/>
    <w:qFormat/>
    <w:rsid w:val="00B50CBF"/>
    <w:pPr>
      <w:ind w:left="720"/>
    </w:pPr>
  </w:style>
  <w:style w:type="paragraph" w:styleId="Vresteksts">
    <w:name w:val="footnote text"/>
    <w:aliases w:val="Fußnote"/>
    <w:basedOn w:val="Parasts"/>
    <w:link w:val="VrestekstsRakstz"/>
    <w:unhideWhenUsed/>
    <w:rsid w:val="00B50CBF"/>
    <w:rPr>
      <w:rFonts w:ascii="Calibri" w:eastAsia="Calibri" w:hAnsi="Calibri"/>
      <w:sz w:val="20"/>
      <w:szCs w:val="20"/>
      <w:lang w:val="x-none" w:eastAsia="x-none"/>
    </w:rPr>
  </w:style>
  <w:style w:type="character" w:customStyle="1" w:styleId="VrestekstsRakstz">
    <w:name w:val="Vēres teksts Rakstz."/>
    <w:aliases w:val="Fußnote Rakstz."/>
    <w:basedOn w:val="Noklusjumarindkopasfonts"/>
    <w:link w:val="Vresteksts"/>
    <w:rsid w:val="00B50CBF"/>
    <w:rPr>
      <w:rFonts w:ascii="Calibri" w:eastAsia="Calibri" w:hAnsi="Calibri" w:cs="Times New Roman"/>
      <w:sz w:val="20"/>
      <w:szCs w:val="20"/>
      <w:lang w:val="x-none" w:eastAsia="x-none"/>
    </w:rPr>
  </w:style>
  <w:style w:type="character" w:styleId="Izteiksmgs">
    <w:name w:val="Strong"/>
    <w:uiPriority w:val="22"/>
    <w:qFormat/>
    <w:rsid w:val="00B50CBF"/>
    <w:rPr>
      <w:b/>
      <w:bCs/>
    </w:rPr>
  </w:style>
  <w:style w:type="character" w:styleId="Vresatsauce">
    <w:name w:val="footnote reference"/>
    <w:aliases w:val="Footnote symbol,Footnote Reference Number,SUPERS"/>
    <w:rsid w:val="00B50CBF"/>
    <w:rPr>
      <w:vertAlign w:val="superscript"/>
    </w:rPr>
  </w:style>
  <w:style w:type="character" w:customStyle="1" w:styleId="SarakstarindkopaRakstz1">
    <w:name w:val="Saraksta rindkopa Rakstz.1"/>
    <w:aliases w:val="Syle 1 Rakstz.,Normal bullet 2 Rakstz.,Bullet list Rakstz.,Strip Rakstz.,H&amp;P List Paragraph Rakstz.,Līguma galvenais punkts Rakstz.,Virsraksti Rakstz.,Saistīto dokumentu saraksts Rakstz.,PPS_Bullet Rakstz.,2 Rakstz."/>
    <w:link w:val="Sarakstarindkopa"/>
    <w:uiPriority w:val="34"/>
    <w:qFormat/>
    <w:locked/>
    <w:rsid w:val="00B50CBF"/>
    <w:rPr>
      <w:rFonts w:ascii="Times New Roman" w:eastAsia="Times New Roman" w:hAnsi="Times New Roman" w:cs="Times New Roman"/>
      <w:sz w:val="24"/>
      <w:szCs w:val="24"/>
      <w:lang w:val="en-US"/>
    </w:rPr>
  </w:style>
  <w:style w:type="paragraph" w:customStyle="1" w:styleId="Sarakstarindkopa1">
    <w:name w:val="Saraksta rindkopa1"/>
    <w:basedOn w:val="Parasts"/>
    <w:link w:val="SarakstarindkopaRakstz"/>
    <w:uiPriority w:val="34"/>
    <w:qFormat/>
    <w:rsid w:val="00B50CBF"/>
    <w:pPr>
      <w:spacing w:after="160" w:line="259" w:lineRule="auto"/>
      <w:ind w:left="720"/>
      <w:contextualSpacing/>
    </w:pPr>
    <w:rPr>
      <w:lang w:val="lv-LV"/>
    </w:rPr>
  </w:style>
  <w:style w:type="character" w:customStyle="1" w:styleId="SarakstarindkopaRakstz">
    <w:name w:val="Saraksta rindkopa Rakstz."/>
    <w:aliases w:val="List Paragraph Red Rakstz.,Bullet EY Rakstz.,Satura rādītājs Rakstz.,List Paragraph1 Rakstz."/>
    <w:link w:val="Sarakstarindkopa1"/>
    <w:uiPriority w:val="34"/>
    <w:qFormat/>
    <w:rsid w:val="00B50CBF"/>
    <w:rPr>
      <w:rFonts w:ascii="Times New Roman" w:eastAsia="Times New Roman" w:hAnsi="Times New Roman" w:cs="Times New Roman"/>
      <w:sz w:val="24"/>
      <w:szCs w:val="24"/>
    </w:rPr>
  </w:style>
  <w:style w:type="paragraph" w:styleId="Balonteksts">
    <w:name w:val="Balloon Text"/>
    <w:basedOn w:val="Parasts"/>
    <w:link w:val="BalontekstsRakstz"/>
    <w:semiHidden/>
    <w:rsid w:val="00B50CBF"/>
    <w:rPr>
      <w:rFonts w:ascii="Tahoma" w:hAnsi="Tahoma" w:cs="Tahoma"/>
      <w:sz w:val="16"/>
      <w:szCs w:val="16"/>
    </w:rPr>
  </w:style>
  <w:style w:type="character" w:customStyle="1" w:styleId="BalontekstsRakstz">
    <w:name w:val="Balonteksts Rakstz."/>
    <w:basedOn w:val="Noklusjumarindkopasfonts"/>
    <w:link w:val="Balonteksts"/>
    <w:semiHidden/>
    <w:rsid w:val="00B50CBF"/>
    <w:rPr>
      <w:rFonts w:ascii="Tahoma" w:eastAsia="Times New Roman" w:hAnsi="Tahoma" w:cs="Tahoma"/>
      <w:sz w:val="16"/>
      <w:szCs w:val="16"/>
      <w:lang w:val="en-US"/>
    </w:rPr>
  </w:style>
  <w:style w:type="paragraph" w:customStyle="1" w:styleId="Default">
    <w:name w:val="Default"/>
    <w:rsid w:val="00B50CBF"/>
    <w:pPr>
      <w:autoSpaceDE w:val="0"/>
      <w:autoSpaceDN w:val="0"/>
      <w:adjustRightInd w:val="0"/>
      <w:spacing w:after="0" w:line="240" w:lineRule="auto"/>
    </w:pPr>
    <w:rPr>
      <w:rFonts w:ascii="Times New Roman" w:eastAsia="Calibri" w:hAnsi="Times New Roman" w:cs="Times New Roman"/>
      <w:color w:val="000000"/>
      <w:sz w:val="24"/>
      <w:szCs w:val="24"/>
    </w:rPr>
  </w:style>
  <w:style w:type="character" w:styleId="Komentraatsauce">
    <w:name w:val="annotation reference"/>
    <w:basedOn w:val="Noklusjumarindkopasfonts"/>
    <w:uiPriority w:val="99"/>
    <w:semiHidden/>
    <w:unhideWhenUsed/>
    <w:rsid w:val="00B50CBF"/>
    <w:rPr>
      <w:sz w:val="16"/>
      <w:szCs w:val="16"/>
    </w:rPr>
  </w:style>
  <w:style w:type="paragraph" w:styleId="Komentrateksts">
    <w:name w:val="annotation text"/>
    <w:basedOn w:val="Parasts"/>
    <w:link w:val="KomentratekstsRakstz"/>
    <w:uiPriority w:val="99"/>
    <w:unhideWhenUsed/>
    <w:rsid w:val="00B50CBF"/>
    <w:rPr>
      <w:sz w:val="20"/>
      <w:szCs w:val="20"/>
    </w:rPr>
  </w:style>
  <w:style w:type="character" w:customStyle="1" w:styleId="KomentratekstsRakstz">
    <w:name w:val="Komentāra teksts Rakstz."/>
    <w:basedOn w:val="Noklusjumarindkopasfonts"/>
    <w:link w:val="Komentrateksts"/>
    <w:uiPriority w:val="99"/>
    <w:rsid w:val="00B50CBF"/>
    <w:rPr>
      <w:rFonts w:ascii="Times New Roman" w:eastAsia="Times New Roman" w:hAnsi="Times New Roman" w:cs="Times New Roman"/>
      <w:sz w:val="20"/>
      <w:szCs w:val="20"/>
      <w:lang w:val="en-US"/>
    </w:rPr>
  </w:style>
  <w:style w:type="paragraph" w:styleId="Komentratma">
    <w:name w:val="annotation subject"/>
    <w:basedOn w:val="Komentrateksts"/>
    <w:next w:val="Komentrateksts"/>
    <w:link w:val="KomentratmaRakstz"/>
    <w:uiPriority w:val="99"/>
    <w:semiHidden/>
    <w:unhideWhenUsed/>
    <w:rsid w:val="00B50CBF"/>
    <w:rPr>
      <w:b/>
      <w:bCs/>
    </w:rPr>
  </w:style>
  <w:style w:type="character" w:customStyle="1" w:styleId="KomentratmaRakstz">
    <w:name w:val="Komentāra tēma Rakstz."/>
    <w:basedOn w:val="KomentratekstsRakstz"/>
    <w:link w:val="Komentratma"/>
    <w:uiPriority w:val="99"/>
    <w:semiHidden/>
    <w:rsid w:val="00B50CBF"/>
    <w:rPr>
      <w:rFonts w:ascii="Times New Roman" w:eastAsia="Times New Roman" w:hAnsi="Times New Roman" w:cs="Times New Roman"/>
      <w:b/>
      <w:bCs/>
      <w:sz w:val="20"/>
      <w:szCs w:val="20"/>
      <w:lang w:val="en-US"/>
    </w:rPr>
  </w:style>
  <w:style w:type="paragraph" w:customStyle="1" w:styleId="tv2131">
    <w:name w:val="tv2131"/>
    <w:basedOn w:val="Parasts"/>
    <w:rsid w:val="00B50CBF"/>
    <w:pPr>
      <w:spacing w:line="360" w:lineRule="auto"/>
      <w:ind w:firstLine="300"/>
    </w:pPr>
    <w:rPr>
      <w:color w:val="414142"/>
      <w:sz w:val="20"/>
      <w:szCs w:val="20"/>
      <w:lang w:val="lv-LV" w:eastAsia="lv-LV"/>
    </w:rPr>
  </w:style>
  <w:style w:type="table" w:styleId="Reatabula">
    <w:name w:val="Table Grid"/>
    <w:basedOn w:val="Parastatabula"/>
    <w:uiPriority w:val="59"/>
    <w:rsid w:val="00B50CB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unkts">
    <w:name w:val="Punkts"/>
    <w:basedOn w:val="Parasts"/>
    <w:next w:val="Apakpunkts"/>
    <w:rsid w:val="00B50CBF"/>
    <w:pPr>
      <w:numPr>
        <w:numId w:val="9"/>
      </w:numPr>
    </w:pPr>
    <w:rPr>
      <w:rFonts w:ascii="Arial" w:hAnsi="Arial"/>
      <w:b/>
      <w:sz w:val="20"/>
      <w:lang w:val="lv-LV" w:eastAsia="lv-LV"/>
    </w:rPr>
  </w:style>
  <w:style w:type="paragraph" w:customStyle="1" w:styleId="Apakpunkts">
    <w:name w:val="Apakšpunkts"/>
    <w:basedOn w:val="Parasts"/>
    <w:link w:val="ApakpunktsChar"/>
    <w:rsid w:val="00B50CBF"/>
    <w:pPr>
      <w:numPr>
        <w:ilvl w:val="1"/>
        <w:numId w:val="9"/>
      </w:numPr>
    </w:pPr>
    <w:rPr>
      <w:rFonts w:ascii="Arial" w:hAnsi="Arial"/>
      <w:b/>
      <w:sz w:val="20"/>
      <w:lang w:val="lv-LV" w:eastAsia="lv-LV"/>
    </w:rPr>
  </w:style>
  <w:style w:type="paragraph" w:customStyle="1" w:styleId="Paragrfs">
    <w:name w:val="Paragrāfs"/>
    <w:basedOn w:val="Parasts"/>
    <w:next w:val="Parasts"/>
    <w:rsid w:val="00B50CBF"/>
    <w:pPr>
      <w:numPr>
        <w:ilvl w:val="2"/>
        <w:numId w:val="9"/>
      </w:numPr>
      <w:jc w:val="both"/>
    </w:pPr>
    <w:rPr>
      <w:rFonts w:ascii="Arial" w:hAnsi="Arial"/>
      <w:sz w:val="20"/>
      <w:lang w:val="lv-LV" w:eastAsia="lv-LV"/>
    </w:rPr>
  </w:style>
  <w:style w:type="character" w:customStyle="1" w:styleId="ApakpunktsChar">
    <w:name w:val="Apakšpunkts Char"/>
    <w:link w:val="Apakpunkts"/>
    <w:rsid w:val="00B50CBF"/>
    <w:rPr>
      <w:rFonts w:ascii="Arial" w:eastAsia="Times New Roman" w:hAnsi="Arial" w:cs="Times New Roman"/>
      <w:b/>
      <w:sz w:val="20"/>
      <w:szCs w:val="24"/>
      <w:lang w:eastAsia="lv-LV"/>
    </w:rPr>
  </w:style>
  <w:style w:type="paragraph" w:customStyle="1" w:styleId="Rindkopa">
    <w:name w:val="Rindkopa"/>
    <w:basedOn w:val="Parasts"/>
    <w:next w:val="Punkts"/>
    <w:rsid w:val="00B50CBF"/>
    <w:pPr>
      <w:ind w:left="851"/>
      <w:jc w:val="both"/>
    </w:pPr>
    <w:rPr>
      <w:rFonts w:ascii="Arial" w:hAnsi="Arial"/>
      <w:sz w:val="20"/>
      <w:lang w:val="lv-LV" w:eastAsia="lv-LV"/>
    </w:rPr>
  </w:style>
  <w:style w:type="character" w:customStyle="1" w:styleId="UnresolvedMention1">
    <w:name w:val="Unresolved Mention1"/>
    <w:basedOn w:val="Noklusjumarindkopasfonts"/>
    <w:uiPriority w:val="99"/>
    <w:semiHidden/>
    <w:unhideWhenUsed/>
    <w:rsid w:val="00B50CBF"/>
    <w:rPr>
      <w:color w:val="605E5C"/>
      <w:shd w:val="clear" w:color="auto" w:fill="E1DFDD"/>
    </w:rPr>
  </w:style>
  <w:style w:type="paragraph" w:customStyle="1" w:styleId="Atsauce">
    <w:name w:val="Atsauce"/>
    <w:basedOn w:val="Vresteksts"/>
    <w:rsid w:val="00B50CBF"/>
    <w:rPr>
      <w:rFonts w:ascii="Arial" w:eastAsia="Times New Roman" w:hAnsi="Arial" w:cs="Arial"/>
      <w:sz w:val="16"/>
      <w:szCs w:val="16"/>
      <w:lang w:val="lv-LV" w:eastAsia="en-US"/>
    </w:rPr>
  </w:style>
  <w:style w:type="paragraph" w:customStyle="1" w:styleId="Style3">
    <w:name w:val="Style3"/>
    <w:basedOn w:val="Parasts"/>
    <w:uiPriority w:val="99"/>
    <w:rsid w:val="00B50CBF"/>
    <w:pPr>
      <w:widowControl w:val="0"/>
      <w:autoSpaceDE w:val="0"/>
      <w:autoSpaceDN w:val="0"/>
      <w:adjustRightInd w:val="0"/>
      <w:spacing w:line="269" w:lineRule="exact"/>
      <w:ind w:hanging="403"/>
    </w:pPr>
    <w:rPr>
      <w:rFonts w:eastAsiaTheme="minorEastAsia"/>
    </w:rPr>
  </w:style>
  <w:style w:type="character" w:customStyle="1" w:styleId="FontStyle13">
    <w:name w:val="Font Style13"/>
    <w:basedOn w:val="Noklusjumarindkopasfonts"/>
    <w:uiPriority w:val="99"/>
    <w:rsid w:val="00B50CBF"/>
    <w:rPr>
      <w:rFonts w:ascii="Arial" w:hAnsi="Arial" w:cs="Arial"/>
      <w:sz w:val="18"/>
      <w:szCs w:val="18"/>
    </w:rPr>
  </w:style>
  <w:style w:type="character" w:customStyle="1" w:styleId="FontStyle15">
    <w:name w:val="Font Style15"/>
    <w:uiPriority w:val="99"/>
    <w:rsid w:val="00B50CBF"/>
    <w:rPr>
      <w:rFonts w:ascii="Times New Roman" w:hAnsi="Times New Roman" w:cs="Times New Roman"/>
      <w:sz w:val="20"/>
      <w:szCs w:val="20"/>
    </w:rPr>
  </w:style>
  <w:style w:type="paragraph" w:customStyle="1" w:styleId="Style6">
    <w:name w:val="Style6"/>
    <w:basedOn w:val="Parasts"/>
    <w:uiPriority w:val="99"/>
    <w:rsid w:val="00B50CBF"/>
    <w:pPr>
      <w:widowControl w:val="0"/>
      <w:autoSpaceDE w:val="0"/>
      <w:autoSpaceDN w:val="0"/>
      <w:adjustRightInd w:val="0"/>
    </w:pPr>
  </w:style>
  <w:style w:type="paragraph" w:customStyle="1" w:styleId="BodyText21">
    <w:name w:val="Body Text 21"/>
    <w:basedOn w:val="Parasts"/>
    <w:rsid w:val="00B50CBF"/>
    <w:pPr>
      <w:shd w:val="clear" w:color="auto" w:fill="FFFFFF"/>
      <w:suppressAutoHyphens/>
      <w:autoSpaceDN w:val="0"/>
      <w:spacing w:line="274" w:lineRule="exact"/>
      <w:ind w:right="7"/>
      <w:jc w:val="both"/>
    </w:pPr>
    <w:rPr>
      <w:lang w:val="lv-LV" w:eastAsia="ar-SA"/>
    </w:rPr>
  </w:style>
  <w:style w:type="paragraph" w:styleId="Paraststmeklis">
    <w:name w:val="Normal (Web)"/>
    <w:basedOn w:val="Parasts"/>
    <w:uiPriority w:val="99"/>
    <w:rsid w:val="00B50CBF"/>
    <w:pPr>
      <w:spacing w:before="100" w:beforeAutospacing="1" w:after="100" w:afterAutospacing="1"/>
    </w:pPr>
    <w:rPr>
      <w:rFonts w:ascii="Helvetica" w:eastAsia="Calibri" w:hAnsi="Helvetica" w:cs="Helvetica"/>
      <w:color w:val="000000"/>
      <w:sz w:val="18"/>
      <w:szCs w:val="18"/>
      <w:lang w:val="en-GB"/>
    </w:rPr>
  </w:style>
  <w:style w:type="paragraph" w:customStyle="1" w:styleId="StyleStyle2Justified">
    <w:name w:val="Style Style2 + Justified"/>
    <w:basedOn w:val="Parasts"/>
    <w:rsid w:val="00B50CBF"/>
    <w:pPr>
      <w:tabs>
        <w:tab w:val="left" w:pos="1080"/>
      </w:tabs>
      <w:spacing w:before="240" w:after="120"/>
      <w:jc w:val="both"/>
    </w:pPr>
    <w:rPr>
      <w:szCs w:val="20"/>
      <w:lang w:val="lv-LV"/>
    </w:rPr>
  </w:style>
  <w:style w:type="character" w:styleId="Neatrisintapieminana">
    <w:name w:val="Unresolved Mention"/>
    <w:basedOn w:val="Noklusjumarindkopasfonts"/>
    <w:uiPriority w:val="99"/>
    <w:semiHidden/>
    <w:unhideWhenUsed/>
    <w:rsid w:val="00B50CBF"/>
    <w:rPr>
      <w:color w:val="605E5C"/>
      <w:shd w:val="clear" w:color="auto" w:fill="E1DFDD"/>
    </w:rPr>
  </w:style>
  <w:style w:type="paragraph" w:styleId="Pamattekstaatkpe2">
    <w:name w:val="Body Text Indent 2"/>
    <w:basedOn w:val="Parasts"/>
    <w:link w:val="Pamattekstaatkpe2Rakstz"/>
    <w:rsid w:val="00B50CBF"/>
    <w:pPr>
      <w:spacing w:after="120" w:line="480" w:lineRule="auto"/>
      <w:ind w:left="283"/>
    </w:pPr>
    <w:rPr>
      <w:lang w:val="lv-LV" w:eastAsia="lv-LV"/>
    </w:rPr>
  </w:style>
  <w:style w:type="character" w:customStyle="1" w:styleId="Pamattekstaatkpe2Rakstz">
    <w:name w:val="Pamatteksta atkāpe 2 Rakstz."/>
    <w:basedOn w:val="Noklusjumarindkopasfonts"/>
    <w:link w:val="Pamattekstaatkpe2"/>
    <w:rsid w:val="00B50CBF"/>
    <w:rPr>
      <w:rFonts w:ascii="Times New Roman" w:eastAsia="Times New Roman" w:hAnsi="Times New Roman" w:cs="Times New Roman"/>
      <w:sz w:val="24"/>
      <w:szCs w:val="24"/>
      <w:lang w:eastAsia="lv-LV"/>
    </w:rPr>
  </w:style>
  <w:style w:type="paragraph" w:styleId="Pamatteksts2">
    <w:name w:val="Body Text 2"/>
    <w:basedOn w:val="Parasts"/>
    <w:link w:val="Pamatteksts2Rakstz"/>
    <w:uiPriority w:val="99"/>
    <w:semiHidden/>
    <w:unhideWhenUsed/>
    <w:rsid w:val="00B50CBF"/>
    <w:pPr>
      <w:spacing w:after="120" w:line="480" w:lineRule="auto"/>
    </w:pPr>
  </w:style>
  <w:style w:type="character" w:customStyle="1" w:styleId="Pamatteksts2Rakstz">
    <w:name w:val="Pamatteksts 2 Rakstz."/>
    <w:basedOn w:val="Noklusjumarindkopasfonts"/>
    <w:link w:val="Pamatteksts2"/>
    <w:uiPriority w:val="99"/>
    <w:semiHidden/>
    <w:rsid w:val="00B50CBF"/>
    <w:rPr>
      <w:rFonts w:ascii="Times New Roman" w:eastAsia="Times New Roman" w:hAnsi="Times New Roman" w:cs="Times New Roman"/>
      <w:sz w:val="24"/>
      <w:szCs w:val="24"/>
      <w:lang w:val="en-US"/>
    </w:rPr>
  </w:style>
  <w:style w:type="paragraph" w:styleId="Beiguvresteksts">
    <w:name w:val="endnote text"/>
    <w:basedOn w:val="Parasts"/>
    <w:link w:val="BeiguvrestekstsRakstz"/>
    <w:uiPriority w:val="99"/>
    <w:semiHidden/>
    <w:unhideWhenUsed/>
    <w:rsid w:val="006A406C"/>
    <w:rPr>
      <w:sz w:val="20"/>
      <w:szCs w:val="20"/>
    </w:rPr>
  </w:style>
  <w:style w:type="character" w:customStyle="1" w:styleId="BeiguvrestekstsRakstz">
    <w:name w:val="Beigu vēres teksts Rakstz."/>
    <w:basedOn w:val="Noklusjumarindkopasfonts"/>
    <w:link w:val="Beiguvresteksts"/>
    <w:uiPriority w:val="99"/>
    <w:semiHidden/>
    <w:rsid w:val="006A406C"/>
    <w:rPr>
      <w:rFonts w:ascii="Times New Roman" w:eastAsia="Times New Roman" w:hAnsi="Times New Roman" w:cs="Times New Roman"/>
      <w:sz w:val="20"/>
      <w:szCs w:val="20"/>
      <w:lang w:val="en-US"/>
    </w:rPr>
  </w:style>
  <w:style w:type="character" w:styleId="Beiguvresatsauce">
    <w:name w:val="endnote reference"/>
    <w:basedOn w:val="Noklusjumarindkopasfonts"/>
    <w:uiPriority w:val="99"/>
    <w:semiHidden/>
    <w:unhideWhenUsed/>
    <w:rsid w:val="006A406C"/>
    <w:rPr>
      <w:vertAlign w:val="superscript"/>
    </w:rPr>
  </w:style>
  <w:style w:type="character" w:styleId="Izmantotahipersaite">
    <w:name w:val="FollowedHyperlink"/>
    <w:basedOn w:val="Noklusjumarindkopasfonts"/>
    <w:uiPriority w:val="99"/>
    <w:semiHidden/>
    <w:unhideWhenUsed/>
    <w:rsid w:val="00E850BA"/>
    <w:rPr>
      <w:color w:val="954F72" w:themeColor="followedHyperlink"/>
      <w:u w:val="single"/>
    </w:rPr>
  </w:style>
  <w:style w:type="character" w:customStyle="1" w:styleId="Heading2">
    <w:name w:val="Heading #2_"/>
    <w:basedOn w:val="Noklusjumarindkopasfonts"/>
    <w:link w:val="Heading20"/>
    <w:rsid w:val="006C08D9"/>
    <w:rPr>
      <w:rFonts w:ascii="Times New Roman" w:eastAsia="Times New Roman" w:hAnsi="Times New Roman" w:cs="Times New Roman"/>
      <w:b/>
      <w:bCs/>
      <w:shd w:val="clear" w:color="auto" w:fill="FFFFFF"/>
    </w:rPr>
  </w:style>
  <w:style w:type="paragraph" w:customStyle="1" w:styleId="Heading20">
    <w:name w:val="Heading #2"/>
    <w:basedOn w:val="Parasts"/>
    <w:link w:val="Heading2"/>
    <w:rsid w:val="006C08D9"/>
    <w:pPr>
      <w:widowControl w:val="0"/>
      <w:shd w:val="clear" w:color="auto" w:fill="FFFFFF"/>
      <w:outlineLvl w:val="1"/>
    </w:pPr>
    <w:rPr>
      <w:b/>
      <w:bCs/>
      <w:sz w:val="22"/>
      <w:szCs w:val="22"/>
      <w:lang w:val="lv-LV"/>
    </w:rPr>
  </w:style>
  <w:style w:type="character" w:customStyle="1" w:styleId="Footnote">
    <w:name w:val="Footnote_"/>
    <w:basedOn w:val="Noklusjumarindkopasfonts"/>
    <w:link w:val="Footnote0"/>
    <w:rsid w:val="006C08D9"/>
    <w:rPr>
      <w:rFonts w:ascii="Times New Roman" w:eastAsia="Times New Roman" w:hAnsi="Times New Roman" w:cs="Times New Roman"/>
      <w:sz w:val="20"/>
      <w:szCs w:val="20"/>
      <w:shd w:val="clear" w:color="auto" w:fill="FFFFFF"/>
    </w:rPr>
  </w:style>
  <w:style w:type="paragraph" w:customStyle="1" w:styleId="Footnote0">
    <w:name w:val="Footnote"/>
    <w:basedOn w:val="Parasts"/>
    <w:link w:val="Footnote"/>
    <w:rsid w:val="006C08D9"/>
    <w:pPr>
      <w:widowControl w:val="0"/>
      <w:shd w:val="clear" w:color="auto" w:fill="FFFFFF"/>
    </w:pPr>
    <w:rPr>
      <w:sz w:val="20"/>
      <w:szCs w:val="20"/>
      <w:lang w:val="lv-LV"/>
    </w:rPr>
  </w:style>
  <w:style w:type="character" w:customStyle="1" w:styleId="Other">
    <w:name w:val="Other_"/>
    <w:basedOn w:val="Noklusjumarindkopasfonts"/>
    <w:link w:val="Other0"/>
    <w:rsid w:val="00CA6551"/>
    <w:rPr>
      <w:rFonts w:ascii="Times New Roman" w:eastAsia="Times New Roman" w:hAnsi="Times New Roman" w:cs="Times New Roman"/>
      <w:shd w:val="clear" w:color="auto" w:fill="FFFFFF"/>
    </w:rPr>
  </w:style>
  <w:style w:type="paragraph" w:customStyle="1" w:styleId="Other0">
    <w:name w:val="Other"/>
    <w:basedOn w:val="Parasts"/>
    <w:link w:val="Other"/>
    <w:rsid w:val="00CA6551"/>
    <w:pPr>
      <w:widowControl w:val="0"/>
      <w:shd w:val="clear" w:color="auto" w:fill="FFFFFF"/>
    </w:pPr>
    <w:rPr>
      <w:sz w:val="22"/>
      <w:szCs w:val="22"/>
      <w:lang w:val="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61315003">
      <w:bodyDiv w:val="1"/>
      <w:marLeft w:val="0"/>
      <w:marRight w:val="0"/>
      <w:marTop w:val="0"/>
      <w:marBottom w:val="0"/>
      <w:divBdr>
        <w:top w:val="none" w:sz="0" w:space="0" w:color="auto"/>
        <w:left w:val="none" w:sz="0" w:space="0" w:color="auto"/>
        <w:bottom w:val="none" w:sz="0" w:space="0" w:color="auto"/>
        <w:right w:val="none" w:sz="0" w:space="0" w:color="auto"/>
      </w:divBdr>
    </w:div>
    <w:div w:id="701366864">
      <w:bodyDiv w:val="1"/>
      <w:marLeft w:val="0"/>
      <w:marRight w:val="0"/>
      <w:marTop w:val="0"/>
      <w:marBottom w:val="0"/>
      <w:divBdr>
        <w:top w:val="none" w:sz="0" w:space="0" w:color="auto"/>
        <w:left w:val="none" w:sz="0" w:space="0" w:color="auto"/>
        <w:bottom w:val="none" w:sz="0" w:space="0" w:color="auto"/>
        <w:right w:val="none" w:sz="0" w:space="0" w:color="auto"/>
      </w:divBdr>
    </w:div>
    <w:div w:id="880628805">
      <w:bodyDiv w:val="1"/>
      <w:marLeft w:val="0"/>
      <w:marRight w:val="0"/>
      <w:marTop w:val="0"/>
      <w:marBottom w:val="0"/>
      <w:divBdr>
        <w:top w:val="none" w:sz="0" w:space="0" w:color="auto"/>
        <w:left w:val="none" w:sz="0" w:space="0" w:color="auto"/>
        <w:bottom w:val="none" w:sz="0" w:space="0" w:color="auto"/>
        <w:right w:val="none" w:sz="0" w:space="0" w:color="auto"/>
      </w:divBdr>
    </w:div>
    <w:div w:id="1005550496">
      <w:bodyDiv w:val="1"/>
      <w:marLeft w:val="0"/>
      <w:marRight w:val="0"/>
      <w:marTop w:val="0"/>
      <w:marBottom w:val="0"/>
      <w:divBdr>
        <w:top w:val="none" w:sz="0" w:space="0" w:color="auto"/>
        <w:left w:val="none" w:sz="0" w:space="0" w:color="auto"/>
        <w:bottom w:val="none" w:sz="0" w:space="0" w:color="auto"/>
        <w:right w:val="none" w:sz="0" w:space="0" w:color="auto"/>
      </w:divBdr>
    </w:div>
    <w:div w:id="1230463044">
      <w:bodyDiv w:val="1"/>
      <w:marLeft w:val="0"/>
      <w:marRight w:val="0"/>
      <w:marTop w:val="0"/>
      <w:marBottom w:val="0"/>
      <w:divBdr>
        <w:top w:val="none" w:sz="0" w:space="0" w:color="auto"/>
        <w:left w:val="none" w:sz="0" w:space="0" w:color="auto"/>
        <w:bottom w:val="none" w:sz="0" w:space="0" w:color="auto"/>
        <w:right w:val="none" w:sz="0" w:space="0" w:color="auto"/>
      </w:divBdr>
    </w:div>
    <w:div w:id="1371682732">
      <w:bodyDiv w:val="1"/>
      <w:marLeft w:val="0"/>
      <w:marRight w:val="0"/>
      <w:marTop w:val="0"/>
      <w:marBottom w:val="0"/>
      <w:divBdr>
        <w:top w:val="none" w:sz="0" w:space="0" w:color="auto"/>
        <w:left w:val="none" w:sz="0" w:space="0" w:color="auto"/>
        <w:bottom w:val="none" w:sz="0" w:space="0" w:color="auto"/>
        <w:right w:val="none" w:sz="0" w:space="0" w:color="auto"/>
      </w:divBdr>
    </w:div>
    <w:div w:id="1618638928">
      <w:bodyDiv w:val="1"/>
      <w:marLeft w:val="0"/>
      <w:marRight w:val="0"/>
      <w:marTop w:val="0"/>
      <w:marBottom w:val="0"/>
      <w:divBdr>
        <w:top w:val="none" w:sz="0" w:space="0" w:color="auto"/>
        <w:left w:val="none" w:sz="0" w:space="0" w:color="auto"/>
        <w:bottom w:val="none" w:sz="0" w:space="0" w:color="auto"/>
        <w:right w:val="none" w:sz="0" w:space="0" w:color="auto"/>
      </w:divBdr>
    </w:div>
    <w:div w:id="1666547554">
      <w:bodyDiv w:val="1"/>
      <w:marLeft w:val="0"/>
      <w:marRight w:val="0"/>
      <w:marTop w:val="0"/>
      <w:marBottom w:val="0"/>
      <w:divBdr>
        <w:top w:val="none" w:sz="0" w:space="0" w:color="auto"/>
        <w:left w:val="none" w:sz="0" w:space="0" w:color="auto"/>
        <w:bottom w:val="none" w:sz="0" w:space="0" w:color="auto"/>
        <w:right w:val="none" w:sz="0" w:space="0" w:color="auto"/>
      </w:divBdr>
    </w:div>
    <w:div w:id="1827285032">
      <w:bodyDiv w:val="1"/>
      <w:marLeft w:val="0"/>
      <w:marRight w:val="0"/>
      <w:marTop w:val="0"/>
      <w:marBottom w:val="0"/>
      <w:divBdr>
        <w:top w:val="none" w:sz="0" w:space="0" w:color="auto"/>
        <w:left w:val="none" w:sz="0" w:space="0" w:color="auto"/>
        <w:bottom w:val="none" w:sz="0" w:space="0" w:color="auto"/>
        <w:right w:val="none" w:sz="0" w:space="0" w:color="auto"/>
      </w:divBdr>
    </w:div>
    <w:div w:id="20092898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likumi.lv/ta/id/287760-publisko-iepirkumu-likums" TargetMode="External"/><Relationship Id="rId18" Type="http://schemas.openxmlformats.org/officeDocument/2006/relationships/hyperlink" Target="http://espd.eis.gov.lv/" TargetMode="External"/><Relationship Id="rId26" Type="http://schemas.openxmlformats.org/officeDocument/2006/relationships/hyperlink" Target="https://likumi.lv/ta/id/287760-publisko-iepirkumu-likums" TargetMode="External"/><Relationship Id="rId3" Type="http://schemas.openxmlformats.org/officeDocument/2006/relationships/styles" Target="styles.xml"/><Relationship Id="rId21" Type="http://schemas.openxmlformats.org/officeDocument/2006/relationships/hyperlink" Target="http://www.daugavpils.udens.lv" TargetMode="External"/><Relationship Id="rId34" Type="http://schemas.openxmlformats.org/officeDocument/2006/relationships/footer" Target="footer2.xml"/><Relationship Id="rId7" Type="http://schemas.openxmlformats.org/officeDocument/2006/relationships/endnotes" Target="endnotes.xml"/><Relationship Id="rId12" Type="http://schemas.openxmlformats.org/officeDocument/2006/relationships/hyperlink" Target="https://likumi.lv/ta/id/280278-starptautisko-un-latvijas-republikas-nacionalo-sankciju-likums" TargetMode="External"/><Relationship Id="rId17" Type="http://schemas.openxmlformats.org/officeDocument/2006/relationships/hyperlink" Target="https://likumi.lv/ta/id/288730-sabiedrisko-pakalpojumu-sniedzeju-iepirkumu-likums" TargetMode="External"/><Relationship Id="rId25" Type="http://schemas.openxmlformats.org/officeDocument/2006/relationships/hyperlink" Target="mailto:limanovskis@daugavpils.udens.lv" TargetMode="External"/><Relationship Id="rId33"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likumi.lv/ta/id/288730-sabiedrisko-pakalpojumu-sniedzeju-iepirkumu-likums" TargetMode="External"/><Relationship Id="rId20" Type="http://schemas.openxmlformats.org/officeDocument/2006/relationships/hyperlink" Target="http://www.eis.gov.lv" TargetMode="External"/><Relationship Id="rId29" Type="http://schemas.openxmlformats.org/officeDocument/2006/relationships/hyperlink" Target="file:///C:\Users\strode\AppData\Local\Microsoft\Windows\INetCache\Content.Outlook\IGU98PZY\SPSIL"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daugavpils.lv" TargetMode="External"/><Relationship Id="rId24" Type="http://schemas.openxmlformats.org/officeDocument/2006/relationships/hyperlink" Target="https://likumi.lv/ta/id/287760-publisko-iepirkumu-likums" TargetMode="External"/><Relationship Id="rId32"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hyperlink" Target="https://likumi.lv/ta/id/287760-publisko-iepirkumu-likums" TargetMode="External"/><Relationship Id="rId23" Type="http://schemas.openxmlformats.org/officeDocument/2006/relationships/hyperlink" Target="https://likumi.lv/ta/id/287760-publisko-iepirkumu-likums" TargetMode="External"/><Relationship Id="rId28" Type="http://schemas.openxmlformats.org/officeDocument/2006/relationships/hyperlink" Target="https://likumi.lv/ta/id/287760-publisko-iepirkumu-likums" TargetMode="External"/><Relationship Id="rId36" Type="http://schemas.openxmlformats.org/officeDocument/2006/relationships/theme" Target="theme/theme1.xml"/><Relationship Id="rId10" Type="http://schemas.openxmlformats.org/officeDocument/2006/relationships/hyperlink" Target="http://www.daugavpils.udens.lv" TargetMode="External"/><Relationship Id="rId19" Type="http://schemas.openxmlformats.org/officeDocument/2006/relationships/hyperlink" Target="mailto:iepirkumi@daugavpils.udens.lv" TargetMode="External"/><Relationship Id="rId31"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eis.gov.lv" TargetMode="External"/><Relationship Id="rId14" Type="http://schemas.openxmlformats.org/officeDocument/2006/relationships/hyperlink" Target="https://likumi.lv/ta/id/287760-publisko-iepirkumu-likums" TargetMode="External"/><Relationship Id="rId22" Type="http://schemas.openxmlformats.org/officeDocument/2006/relationships/hyperlink" Target="http://www.daugavpils.lv" TargetMode="External"/><Relationship Id="rId27" Type="http://schemas.openxmlformats.org/officeDocument/2006/relationships/hyperlink" Target="https://likumi.lv/ta/id/287760-publisko-iepirkumu-likums" TargetMode="External"/><Relationship Id="rId30" Type="http://schemas.openxmlformats.org/officeDocument/2006/relationships/hyperlink" Target="https://likumi.lv/doc.php?id=288730" TargetMode="External"/><Relationship Id="rId35" Type="http://schemas.openxmlformats.org/officeDocument/2006/relationships/fontTable" Target="fontTable.xml"/></Relationships>
</file>

<file path=word/_rels/footnotes.xml.rels><?xml version="1.0" encoding="UTF-8" standalone="yes"?>
<Relationships xmlns="http://schemas.openxmlformats.org/package/2006/relationships"><Relationship Id="rId3" Type="http://schemas.openxmlformats.org/officeDocument/2006/relationships/hyperlink" Target="https://www.iub.gov.lv/lv/skaidrojums-mikro-mazie-un-videjie-uznemumi-mvu" TargetMode="External"/><Relationship Id="rId2" Type="http://schemas.openxmlformats.org/officeDocument/2006/relationships/hyperlink" Target="https://www.iub.gov.lv/lv/skaidrojums-mazie-un-videjie-uznemumi" TargetMode="External"/><Relationship Id="rId1" Type="http://schemas.openxmlformats.org/officeDocument/2006/relationships/hyperlink" Target="https://www.eis.gov.lv/EIS/Publications/PublicationView.aspx?PublicationId=883" TargetMode="External"/><Relationship Id="rId4" Type="http://schemas.openxmlformats.org/officeDocument/2006/relationships/hyperlink" Target="https://likumi.lv/ta/id/4423-koncernu-likum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A1397DF-425C-4F5D-BD31-1CF1FC3B72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991</TotalTime>
  <Pages>34</Pages>
  <Words>63547</Words>
  <Characters>36223</Characters>
  <Application>Microsoft Office Word</Application>
  <DocSecurity>0</DocSecurity>
  <Lines>301</Lines>
  <Paragraphs>199</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
  <LinksUpToDate>false</LinksUpToDate>
  <CharactersWithSpaces>99571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Svetlana Romane</dc:creator>
  <cp:keywords/>
  <dc:description/>
  <cp:lastModifiedBy>Daina Strode</cp:lastModifiedBy>
  <cp:revision>258</cp:revision>
  <cp:lastPrinted>2024-11-27T08:18:00Z</cp:lastPrinted>
  <dcterms:created xsi:type="dcterms:W3CDTF">2024-09-20T11:30:00Z</dcterms:created>
  <dcterms:modified xsi:type="dcterms:W3CDTF">2024-11-27T08:22:00Z</dcterms:modified>
</cp:coreProperties>
</file>