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15266" w14:textId="5BAB522E" w:rsidR="00BD22CD" w:rsidRDefault="005F107D" w:rsidP="00B26648">
      <w:pPr>
        <w:jc w:val="center"/>
        <w:rPr>
          <w:b/>
          <w:sz w:val="22"/>
          <w:szCs w:val="22"/>
        </w:rPr>
      </w:pPr>
      <w:r w:rsidRPr="007D3415">
        <w:rPr>
          <w:b/>
          <w:sz w:val="22"/>
          <w:szCs w:val="22"/>
        </w:rPr>
        <w:t>LĪGUMS Nr</w:t>
      </w:r>
      <w:r w:rsidR="00E51D2C" w:rsidRPr="007D3415">
        <w:rPr>
          <w:b/>
          <w:sz w:val="22"/>
          <w:szCs w:val="22"/>
        </w:rPr>
        <w:t>.</w:t>
      </w:r>
      <w:r w:rsidR="00A306DE" w:rsidRPr="007D3415">
        <w:rPr>
          <w:b/>
          <w:sz w:val="22"/>
          <w:szCs w:val="22"/>
        </w:rPr>
        <w:t xml:space="preserve"> </w:t>
      </w:r>
      <w:r w:rsidR="00BD22CD">
        <w:rPr>
          <w:b/>
          <w:sz w:val="22"/>
          <w:szCs w:val="22"/>
        </w:rPr>
        <w:t>3-8.2/</w:t>
      </w:r>
      <w:r w:rsidR="00B26648">
        <w:rPr>
          <w:b/>
          <w:sz w:val="22"/>
          <w:szCs w:val="22"/>
        </w:rPr>
        <w:t>62</w:t>
      </w:r>
    </w:p>
    <w:p w14:paraId="0E06F3B3" w14:textId="77777777" w:rsidR="00BD22CD" w:rsidRDefault="00224C03" w:rsidP="00F545AF">
      <w:pPr>
        <w:ind w:left="709" w:hanging="709"/>
        <w:jc w:val="center"/>
        <w:rPr>
          <w:b/>
          <w:sz w:val="20"/>
          <w:szCs w:val="20"/>
        </w:rPr>
      </w:pPr>
      <w:r w:rsidRPr="00BD22CD">
        <w:rPr>
          <w:b/>
          <w:sz w:val="20"/>
          <w:szCs w:val="20"/>
        </w:rPr>
        <w:t xml:space="preserve"> </w:t>
      </w:r>
      <w:r w:rsidR="00BD22CD" w:rsidRPr="00BD22CD">
        <w:rPr>
          <w:b/>
          <w:sz w:val="20"/>
          <w:szCs w:val="20"/>
        </w:rPr>
        <w:t xml:space="preserve">PAR LIFTU UN PACĒLĀJU TEHNISKO APKOPI, AVĀRIJAS APKALPOŠANU, </w:t>
      </w:r>
    </w:p>
    <w:p w14:paraId="7C2A8B11" w14:textId="221EAE06" w:rsidR="005F107D" w:rsidRPr="00BD22CD" w:rsidRDefault="00BD22CD" w:rsidP="00F545AF">
      <w:pPr>
        <w:ind w:left="709" w:hanging="709"/>
        <w:jc w:val="center"/>
        <w:rPr>
          <w:b/>
          <w:color w:val="FF0000"/>
          <w:sz w:val="20"/>
          <w:szCs w:val="20"/>
        </w:rPr>
      </w:pPr>
      <w:r w:rsidRPr="00BD22CD">
        <w:rPr>
          <w:b/>
          <w:sz w:val="20"/>
          <w:szCs w:val="20"/>
        </w:rPr>
        <w:t>LIFTU BOJĀJUMU NOVĒRŠANU UN REMONTDARBIEM</w:t>
      </w:r>
    </w:p>
    <w:p w14:paraId="1184F5FA" w14:textId="095E6CC1" w:rsidR="00F331D8" w:rsidRPr="00D84F15" w:rsidRDefault="005F107D" w:rsidP="00D84F15">
      <w:pPr>
        <w:ind w:left="709" w:hanging="709"/>
        <w:rPr>
          <w:color w:val="FF0000"/>
          <w:sz w:val="20"/>
          <w:szCs w:val="20"/>
        </w:rPr>
      </w:pPr>
      <w:r w:rsidRPr="00BD22CD">
        <w:rPr>
          <w:color w:val="FF0000"/>
          <w:sz w:val="20"/>
          <w:szCs w:val="20"/>
        </w:rPr>
        <w:t> </w:t>
      </w:r>
    </w:p>
    <w:tbl>
      <w:tblPr>
        <w:tblW w:w="0" w:type="auto"/>
        <w:tblLook w:val="01E0" w:firstRow="1" w:lastRow="1" w:firstColumn="1" w:lastColumn="1" w:noHBand="0" w:noVBand="0"/>
      </w:tblPr>
      <w:tblGrid>
        <w:gridCol w:w="3092"/>
        <w:gridCol w:w="2919"/>
        <w:gridCol w:w="3246"/>
      </w:tblGrid>
      <w:tr w:rsidR="00344C4B" w:rsidRPr="007D3415" w14:paraId="577BBE40" w14:textId="77777777" w:rsidTr="001067AC">
        <w:tc>
          <w:tcPr>
            <w:tcW w:w="3092" w:type="dxa"/>
            <w:shd w:val="clear" w:color="auto" w:fill="auto"/>
          </w:tcPr>
          <w:p w14:paraId="5675FDAE" w14:textId="77777777" w:rsidR="006E4AEF" w:rsidRPr="007D3415" w:rsidRDefault="006E4AEF" w:rsidP="00F545AF">
            <w:pPr>
              <w:keepNext/>
              <w:ind w:left="709" w:hanging="709"/>
              <w:outlineLvl w:val="0"/>
              <w:rPr>
                <w:sz w:val="22"/>
                <w:szCs w:val="22"/>
              </w:rPr>
            </w:pPr>
            <w:r w:rsidRPr="007D3415">
              <w:rPr>
                <w:sz w:val="22"/>
                <w:szCs w:val="22"/>
              </w:rPr>
              <w:t>Rīgā</w:t>
            </w:r>
          </w:p>
        </w:tc>
        <w:tc>
          <w:tcPr>
            <w:tcW w:w="2919" w:type="dxa"/>
          </w:tcPr>
          <w:p w14:paraId="6BC9FFAA" w14:textId="77777777" w:rsidR="006E4AEF" w:rsidRPr="007D3415" w:rsidRDefault="006E4AEF" w:rsidP="00F545AF">
            <w:pPr>
              <w:keepNext/>
              <w:ind w:left="709" w:hanging="709"/>
              <w:jc w:val="right"/>
              <w:outlineLvl w:val="0"/>
              <w:rPr>
                <w:sz w:val="22"/>
                <w:szCs w:val="22"/>
              </w:rPr>
            </w:pPr>
          </w:p>
        </w:tc>
        <w:tc>
          <w:tcPr>
            <w:tcW w:w="3246" w:type="dxa"/>
            <w:shd w:val="clear" w:color="auto" w:fill="auto"/>
          </w:tcPr>
          <w:p w14:paraId="510E5352" w14:textId="77777777" w:rsidR="006E4AEF" w:rsidRPr="00D84F15" w:rsidRDefault="004C1D94" w:rsidP="00D84F15">
            <w:pPr>
              <w:spacing w:line="259" w:lineRule="auto"/>
              <w:jc w:val="both"/>
              <w:rPr>
                <w:sz w:val="20"/>
                <w:szCs w:val="20"/>
              </w:rPr>
            </w:pPr>
            <w:r w:rsidRPr="00D84F15">
              <w:rPr>
                <w:rStyle w:val="Izclums"/>
                <w:i w:val="0"/>
                <w:sz w:val="20"/>
                <w:szCs w:val="20"/>
              </w:rPr>
              <w:t>Līguma datums ir pēdējā pievienotā drošā elektroniskā paraksta un tā laika zīmoga datums</w:t>
            </w:r>
            <w:r w:rsidRPr="00D84F15">
              <w:rPr>
                <w:sz w:val="20"/>
                <w:szCs w:val="20"/>
              </w:rPr>
              <w:t xml:space="preserve"> </w:t>
            </w:r>
          </w:p>
          <w:p w14:paraId="7FC22E6B" w14:textId="61092E12" w:rsidR="004C1D94" w:rsidRPr="00BD22CD" w:rsidRDefault="004C1D94" w:rsidP="00D84F15">
            <w:pPr>
              <w:spacing w:line="259" w:lineRule="auto"/>
              <w:jc w:val="both"/>
              <w:rPr>
                <w:sz w:val="22"/>
                <w:szCs w:val="22"/>
              </w:rPr>
            </w:pPr>
          </w:p>
        </w:tc>
      </w:tr>
    </w:tbl>
    <w:p w14:paraId="0F627288" w14:textId="11C1303A" w:rsidR="001067AC" w:rsidRPr="00D84F15" w:rsidRDefault="00BD22CD" w:rsidP="001067AC">
      <w:pPr>
        <w:spacing w:line="259" w:lineRule="auto"/>
        <w:ind w:firstLine="567"/>
        <w:jc w:val="both"/>
        <w:rPr>
          <w:color w:val="000000" w:themeColor="text1"/>
          <w:sz w:val="22"/>
          <w:szCs w:val="22"/>
        </w:rPr>
      </w:pPr>
      <w:r w:rsidRPr="00FE624B">
        <w:rPr>
          <w:b/>
          <w:bCs/>
          <w:sz w:val="22"/>
          <w:szCs w:val="22"/>
        </w:rPr>
        <w:t>Sociālās integrācijas valsts aģentūra</w:t>
      </w:r>
      <w:r w:rsidRPr="00FE624B">
        <w:rPr>
          <w:bCs/>
          <w:i/>
          <w:sz w:val="22"/>
          <w:szCs w:val="22"/>
        </w:rPr>
        <w:t xml:space="preserve">, </w:t>
      </w:r>
      <w:r w:rsidRPr="00FE624B">
        <w:rPr>
          <w:color w:val="000000"/>
          <w:sz w:val="22"/>
          <w:szCs w:val="22"/>
        </w:rPr>
        <w:t>nodokļu maksātāja kods Nr.90001790030, ju</w:t>
      </w:r>
      <w:r w:rsidRPr="00FE624B">
        <w:rPr>
          <w:color w:val="000000"/>
          <w:sz w:val="22"/>
          <w:szCs w:val="22"/>
        </w:rPr>
        <w:softHyphen/>
        <w:t>ri</w:t>
      </w:r>
      <w:r w:rsidRPr="00FE624B">
        <w:rPr>
          <w:color w:val="000000"/>
          <w:sz w:val="22"/>
          <w:szCs w:val="22"/>
        </w:rPr>
        <w:softHyphen/>
        <w:t>dis</w:t>
      </w:r>
      <w:r w:rsidRPr="00FE624B">
        <w:rPr>
          <w:color w:val="000000"/>
          <w:sz w:val="22"/>
          <w:szCs w:val="22"/>
        </w:rPr>
        <w:softHyphen/>
        <w:t xml:space="preserve">kā </w:t>
      </w:r>
      <w:r w:rsidRPr="00FE624B">
        <w:rPr>
          <w:sz w:val="22"/>
          <w:szCs w:val="22"/>
        </w:rPr>
        <w:t>adrese: Dubultu prospekts 71, Jūrmala, LV-2015 (turpmāk – Pasūtītājs), kuru</w:t>
      </w:r>
      <w:r w:rsidRPr="00FE624B">
        <w:rPr>
          <w:bCs/>
          <w:color w:val="000000" w:themeColor="text1"/>
          <w:sz w:val="22"/>
          <w:szCs w:val="22"/>
        </w:rPr>
        <w:t xml:space="preserve"> </w:t>
      </w:r>
      <w:r w:rsidRPr="00FE624B">
        <w:rPr>
          <w:color w:val="000000" w:themeColor="text1"/>
          <w:sz w:val="22"/>
          <w:szCs w:val="22"/>
        </w:rPr>
        <w:t xml:space="preserve">uz </w:t>
      </w:r>
      <w:r w:rsidRPr="00FE624B">
        <w:rPr>
          <w:bCs/>
          <w:color w:val="000000" w:themeColor="text1"/>
          <w:sz w:val="22"/>
          <w:szCs w:val="22"/>
        </w:rPr>
        <w:t xml:space="preserve">Labklājības ministrijas 2023.gada 29.novembra </w:t>
      </w:r>
      <w:r w:rsidRPr="00D84F15">
        <w:rPr>
          <w:bCs/>
          <w:color w:val="000000" w:themeColor="text1"/>
          <w:sz w:val="22"/>
          <w:szCs w:val="22"/>
        </w:rPr>
        <w:t>lēmuma Nr. LM-23.1-1-28/122</w:t>
      </w:r>
      <w:r w:rsidRPr="00D84F15">
        <w:rPr>
          <w:sz w:val="22"/>
          <w:szCs w:val="22"/>
        </w:rPr>
        <w:t xml:space="preserve"> un nolikuma pamata pārstāv direktore Ilona Jurševska</w:t>
      </w:r>
      <w:r w:rsidRPr="00D84F15">
        <w:rPr>
          <w:sz w:val="22"/>
          <w:szCs w:val="22"/>
          <w:lang w:eastAsia="zh-CN"/>
        </w:rPr>
        <w:t>, no vienas puses</w:t>
      </w:r>
      <w:r w:rsidR="001067AC" w:rsidRPr="00D84F15">
        <w:rPr>
          <w:color w:val="000000" w:themeColor="text1"/>
          <w:sz w:val="22"/>
          <w:szCs w:val="22"/>
        </w:rPr>
        <w:t>, un</w:t>
      </w:r>
    </w:p>
    <w:p w14:paraId="4ED09210" w14:textId="4E918601" w:rsidR="001067AC" w:rsidRPr="00C872A4" w:rsidRDefault="00D84F15" w:rsidP="00D84F15">
      <w:pPr>
        <w:ind w:firstLine="567"/>
        <w:jc w:val="both"/>
        <w:rPr>
          <w:sz w:val="22"/>
          <w:szCs w:val="22"/>
          <w:lang w:eastAsia="en-US"/>
        </w:rPr>
      </w:pPr>
      <w:r w:rsidRPr="00D84F15">
        <w:rPr>
          <w:b/>
          <w:bCs/>
          <w:color w:val="000000" w:themeColor="text1"/>
          <w:sz w:val="22"/>
          <w:szCs w:val="22"/>
        </w:rPr>
        <w:t>SIA “</w:t>
      </w:r>
      <w:proofErr w:type="spellStart"/>
      <w:r w:rsidRPr="00D84F15">
        <w:rPr>
          <w:rStyle w:val="txtspecial"/>
          <w:b/>
          <w:sz w:val="22"/>
          <w:szCs w:val="22"/>
        </w:rPr>
        <w:t>Schindler</w:t>
      </w:r>
      <w:proofErr w:type="spellEnd"/>
      <w:r w:rsidRPr="00D84F15">
        <w:rPr>
          <w:rStyle w:val="txtspecial"/>
          <w:b/>
          <w:sz w:val="22"/>
          <w:szCs w:val="22"/>
        </w:rPr>
        <w:t xml:space="preserve"> lifts</w:t>
      </w:r>
      <w:r w:rsidRPr="00D84F15">
        <w:rPr>
          <w:b/>
          <w:bCs/>
          <w:color w:val="000000" w:themeColor="text1"/>
          <w:sz w:val="22"/>
          <w:szCs w:val="22"/>
        </w:rPr>
        <w:t>”</w:t>
      </w:r>
      <w:r w:rsidR="001067AC" w:rsidRPr="00D84F15">
        <w:rPr>
          <w:color w:val="000000" w:themeColor="text1"/>
          <w:sz w:val="22"/>
          <w:szCs w:val="22"/>
        </w:rPr>
        <w:t xml:space="preserve">, </w:t>
      </w:r>
      <w:r w:rsidRPr="00D84F15">
        <w:rPr>
          <w:color w:val="000000" w:themeColor="text1"/>
          <w:sz w:val="22"/>
          <w:szCs w:val="22"/>
        </w:rPr>
        <w:t xml:space="preserve">vienotais </w:t>
      </w:r>
      <w:r w:rsidR="001067AC" w:rsidRPr="00D84F15">
        <w:rPr>
          <w:color w:val="000000" w:themeColor="text1"/>
          <w:sz w:val="22"/>
          <w:szCs w:val="22"/>
        </w:rPr>
        <w:t xml:space="preserve">reģistrācijas Nr. </w:t>
      </w:r>
      <w:r w:rsidRPr="00D84F15">
        <w:rPr>
          <w:rStyle w:val="txtspecial"/>
          <w:sz w:val="22"/>
          <w:szCs w:val="22"/>
        </w:rPr>
        <w:t>50003109841</w:t>
      </w:r>
      <w:r w:rsidRPr="00C872A4">
        <w:rPr>
          <w:sz w:val="22"/>
          <w:szCs w:val="22"/>
          <w:lang w:eastAsia="en-US"/>
        </w:rPr>
        <w:t xml:space="preserve"> </w:t>
      </w:r>
      <w:r w:rsidR="001067AC" w:rsidRPr="00D84F15">
        <w:rPr>
          <w:color w:val="000000" w:themeColor="text1"/>
          <w:sz w:val="22"/>
          <w:szCs w:val="22"/>
        </w:rPr>
        <w:t xml:space="preserve">(turpmāk – Izpildītājs), kuru saskaņā ar </w:t>
      </w:r>
      <w:r w:rsidRPr="00D84F15">
        <w:rPr>
          <w:color w:val="000000" w:themeColor="text1"/>
          <w:sz w:val="22"/>
          <w:szCs w:val="22"/>
        </w:rPr>
        <w:t>statūtiem</w:t>
      </w:r>
      <w:r w:rsidR="001067AC" w:rsidRPr="00D84F15">
        <w:rPr>
          <w:color w:val="000000" w:themeColor="text1"/>
          <w:sz w:val="22"/>
          <w:szCs w:val="22"/>
        </w:rPr>
        <w:t xml:space="preserve"> pārstāv tās </w:t>
      </w:r>
      <w:r w:rsidRPr="00D84F15">
        <w:rPr>
          <w:color w:val="000000" w:themeColor="text1"/>
          <w:sz w:val="22"/>
          <w:szCs w:val="22"/>
        </w:rPr>
        <w:t xml:space="preserve">valdes priekšsēdētājs </w:t>
      </w:r>
      <w:proofErr w:type="spellStart"/>
      <w:r w:rsidRPr="00D84F15">
        <w:rPr>
          <w:color w:val="000000" w:themeColor="text1"/>
          <w:sz w:val="22"/>
          <w:szCs w:val="22"/>
        </w:rPr>
        <w:t>Aivijus</w:t>
      </w:r>
      <w:proofErr w:type="spellEnd"/>
      <w:r w:rsidRPr="00D84F15">
        <w:rPr>
          <w:color w:val="000000" w:themeColor="text1"/>
          <w:sz w:val="22"/>
          <w:szCs w:val="22"/>
        </w:rPr>
        <w:t xml:space="preserve"> </w:t>
      </w:r>
      <w:proofErr w:type="spellStart"/>
      <w:r w:rsidRPr="00D84F15">
        <w:rPr>
          <w:color w:val="000000" w:themeColor="text1"/>
          <w:sz w:val="22"/>
          <w:szCs w:val="22"/>
        </w:rPr>
        <w:t>Čerauskas</w:t>
      </w:r>
      <w:proofErr w:type="spellEnd"/>
      <w:r w:rsidRPr="00D84F15">
        <w:rPr>
          <w:color w:val="000000" w:themeColor="text1"/>
          <w:sz w:val="22"/>
          <w:szCs w:val="22"/>
        </w:rPr>
        <w:t xml:space="preserve"> un valdes loceklis Pāvels </w:t>
      </w:r>
      <w:proofErr w:type="spellStart"/>
      <w:r w:rsidRPr="00D84F15">
        <w:rPr>
          <w:color w:val="000000" w:themeColor="text1"/>
          <w:sz w:val="22"/>
          <w:szCs w:val="22"/>
        </w:rPr>
        <w:t>Jefimovs</w:t>
      </w:r>
      <w:proofErr w:type="spellEnd"/>
      <w:r w:rsidR="001067AC" w:rsidRPr="00D84F15">
        <w:rPr>
          <w:color w:val="000000" w:themeColor="text1"/>
          <w:sz w:val="22"/>
          <w:szCs w:val="22"/>
        </w:rPr>
        <w:t xml:space="preserve">, no otras puses, </w:t>
      </w:r>
    </w:p>
    <w:p w14:paraId="75405CBD" w14:textId="1B8060C8" w:rsidR="005F172F" w:rsidRPr="007D3415" w:rsidRDefault="006F0A33" w:rsidP="00BD22CD">
      <w:pPr>
        <w:ind w:firstLine="567"/>
        <w:jc w:val="both"/>
        <w:rPr>
          <w:color w:val="FF0000"/>
          <w:sz w:val="22"/>
          <w:szCs w:val="22"/>
        </w:rPr>
      </w:pPr>
      <w:r w:rsidRPr="007D3415">
        <w:rPr>
          <w:sz w:val="22"/>
          <w:szCs w:val="22"/>
        </w:rPr>
        <w:t xml:space="preserve">abi kopā un katrs atsevišķi turpmāk saukti Puses/Puse, </w:t>
      </w:r>
      <w:r w:rsidR="0086510F">
        <w:rPr>
          <w:sz w:val="22"/>
          <w:szCs w:val="22"/>
        </w:rPr>
        <w:t>ņemot vērā</w:t>
      </w:r>
      <w:r w:rsidRPr="007D3415">
        <w:rPr>
          <w:sz w:val="22"/>
          <w:szCs w:val="22"/>
        </w:rPr>
        <w:t xml:space="preserve"> </w:t>
      </w:r>
      <w:r w:rsidR="00344C4B" w:rsidRPr="007D3415">
        <w:rPr>
          <w:sz w:val="22"/>
          <w:szCs w:val="22"/>
        </w:rPr>
        <w:t>atklātā konkursa</w:t>
      </w:r>
      <w:r w:rsidRPr="007D3415">
        <w:rPr>
          <w:sz w:val="22"/>
          <w:szCs w:val="22"/>
        </w:rPr>
        <w:t xml:space="preserve"> „</w:t>
      </w:r>
      <w:r w:rsidR="00344C4B" w:rsidRPr="007D3415">
        <w:rPr>
          <w:iCs/>
          <w:sz w:val="22"/>
          <w:szCs w:val="22"/>
        </w:rPr>
        <w:t>Liftu un pacēlāju tehniskā apk</w:t>
      </w:r>
      <w:r w:rsidR="008E68C2" w:rsidRPr="007D3415">
        <w:rPr>
          <w:iCs/>
          <w:sz w:val="22"/>
          <w:szCs w:val="22"/>
        </w:rPr>
        <w:t>alpošana</w:t>
      </w:r>
      <w:r w:rsidR="00344C4B" w:rsidRPr="007D3415">
        <w:rPr>
          <w:iCs/>
          <w:sz w:val="22"/>
          <w:szCs w:val="22"/>
        </w:rPr>
        <w:t xml:space="preserve"> un remonts</w:t>
      </w:r>
      <w:r w:rsidRPr="007D3415">
        <w:rPr>
          <w:sz w:val="22"/>
          <w:szCs w:val="22"/>
        </w:rPr>
        <w:t>” (identifikācijas Nr. ŠN 20</w:t>
      </w:r>
      <w:r w:rsidR="00B511CD" w:rsidRPr="007D3415">
        <w:rPr>
          <w:sz w:val="22"/>
          <w:szCs w:val="22"/>
        </w:rPr>
        <w:t>2</w:t>
      </w:r>
      <w:r w:rsidR="0086510F">
        <w:rPr>
          <w:sz w:val="22"/>
          <w:szCs w:val="22"/>
        </w:rPr>
        <w:t>4</w:t>
      </w:r>
      <w:r w:rsidRPr="007D3415">
        <w:rPr>
          <w:sz w:val="22"/>
          <w:szCs w:val="22"/>
        </w:rPr>
        <w:t>/</w:t>
      </w:r>
      <w:r w:rsidR="0086510F">
        <w:rPr>
          <w:sz w:val="22"/>
          <w:szCs w:val="22"/>
        </w:rPr>
        <w:t>6</w:t>
      </w:r>
      <w:r w:rsidRPr="007D3415">
        <w:rPr>
          <w:sz w:val="22"/>
          <w:szCs w:val="22"/>
        </w:rPr>
        <w:t>-</w:t>
      </w:r>
      <w:r w:rsidR="00344C4B" w:rsidRPr="007D3415">
        <w:rPr>
          <w:sz w:val="22"/>
          <w:szCs w:val="22"/>
        </w:rPr>
        <w:t>LA</w:t>
      </w:r>
      <w:r w:rsidRPr="007D3415">
        <w:rPr>
          <w:sz w:val="22"/>
          <w:szCs w:val="22"/>
        </w:rPr>
        <w:t>) (turpmāk – iepirkums) rezultātiem, noslēdz šādu līgumu (turpmāk - Līgums):</w:t>
      </w:r>
    </w:p>
    <w:p w14:paraId="4132B127" w14:textId="77777777" w:rsidR="005F107D" w:rsidRPr="007D3415" w:rsidRDefault="005F107D" w:rsidP="00F545AF">
      <w:pPr>
        <w:pStyle w:val="BodyText7"/>
        <w:shd w:val="clear" w:color="auto" w:fill="auto"/>
        <w:spacing w:line="240" w:lineRule="auto"/>
        <w:ind w:left="709" w:right="20" w:hanging="709"/>
        <w:jc w:val="both"/>
        <w:rPr>
          <w:color w:val="FF0000"/>
          <w:lang w:val="lv-LV"/>
        </w:rPr>
      </w:pPr>
      <w:r w:rsidRPr="007D3415">
        <w:rPr>
          <w:color w:val="FF0000"/>
          <w:lang w:val="lv-LV"/>
        </w:rPr>
        <w:t> </w:t>
      </w:r>
    </w:p>
    <w:p w14:paraId="5BEBC19A" w14:textId="082169CA" w:rsidR="004D632E" w:rsidRPr="00D84F15" w:rsidRDefault="005F107D" w:rsidP="00D84F15">
      <w:pPr>
        <w:numPr>
          <w:ilvl w:val="0"/>
          <w:numId w:val="1"/>
        </w:numPr>
        <w:tabs>
          <w:tab w:val="clear" w:pos="495"/>
        </w:tabs>
        <w:ind w:left="709" w:hanging="709"/>
        <w:jc w:val="center"/>
        <w:rPr>
          <w:b/>
          <w:bCs/>
          <w:sz w:val="22"/>
          <w:szCs w:val="22"/>
        </w:rPr>
      </w:pPr>
      <w:r w:rsidRPr="007D3415">
        <w:rPr>
          <w:b/>
          <w:bCs/>
          <w:sz w:val="22"/>
          <w:szCs w:val="22"/>
        </w:rPr>
        <w:t>Līguma priekšmets</w:t>
      </w:r>
    </w:p>
    <w:p w14:paraId="0A589B9B" w14:textId="496A850A" w:rsidR="001408D4" w:rsidRPr="007D3415" w:rsidRDefault="005F107D" w:rsidP="00D84F15">
      <w:pPr>
        <w:numPr>
          <w:ilvl w:val="1"/>
          <w:numId w:val="1"/>
        </w:numPr>
        <w:tabs>
          <w:tab w:val="clear" w:pos="495"/>
        </w:tabs>
        <w:ind w:left="426" w:hanging="426"/>
        <w:jc w:val="both"/>
        <w:rPr>
          <w:iCs/>
          <w:sz w:val="22"/>
          <w:szCs w:val="22"/>
        </w:rPr>
      </w:pPr>
      <w:r w:rsidRPr="002666D0">
        <w:rPr>
          <w:sz w:val="22"/>
          <w:szCs w:val="22"/>
        </w:rPr>
        <w:t xml:space="preserve">Pasūtītājs uzdod, bet Izpildītājs apņemas </w:t>
      </w:r>
      <w:r w:rsidR="00F72215" w:rsidRPr="002666D0">
        <w:rPr>
          <w:sz w:val="22"/>
          <w:szCs w:val="22"/>
        </w:rPr>
        <w:t>nodrošināt</w:t>
      </w:r>
      <w:r w:rsidR="00D658A1" w:rsidRPr="002666D0">
        <w:rPr>
          <w:sz w:val="22"/>
          <w:szCs w:val="22"/>
        </w:rPr>
        <w:t xml:space="preserve"> </w:t>
      </w:r>
      <w:r w:rsidR="00344C4B" w:rsidRPr="002666D0">
        <w:rPr>
          <w:b/>
          <w:iCs/>
          <w:sz w:val="22"/>
          <w:szCs w:val="22"/>
        </w:rPr>
        <w:t xml:space="preserve">liftu un pacēlāju tehnisko </w:t>
      </w:r>
      <w:r w:rsidR="00A222FE" w:rsidRPr="002666D0">
        <w:rPr>
          <w:b/>
          <w:iCs/>
          <w:sz w:val="22"/>
          <w:szCs w:val="22"/>
        </w:rPr>
        <w:t>apkopi, avārijas apkalpošanu</w:t>
      </w:r>
      <w:r w:rsidR="00344C4B" w:rsidRPr="002666D0">
        <w:rPr>
          <w:b/>
          <w:iCs/>
          <w:sz w:val="22"/>
          <w:szCs w:val="22"/>
        </w:rPr>
        <w:t xml:space="preserve"> un </w:t>
      </w:r>
      <w:r w:rsidR="001105C9" w:rsidRPr="002666D0">
        <w:rPr>
          <w:b/>
          <w:iCs/>
          <w:sz w:val="22"/>
          <w:szCs w:val="22"/>
        </w:rPr>
        <w:t xml:space="preserve">liftu </w:t>
      </w:r>
      <w:r w:rsidR="008D6916" w:rsidRPr="002666D0">
        <w:rPr>
          <w:b/>
          <w:iCs/>
          <w:sz w:val="22"/>
          <w:szCs w:val="22"/>
        </w:rPr>
        <w:t>bojājumu novēršanu un remontdarbus</w:t>
      </w:r>
      <w:r w:rsidR="00F72215" w:rsidRPr="002666D0">
        <w:rPr>
          <w:b/>
          <w:iCs/>
          <w:sz w:val="22"/>
          <w:szCs w:val="22"/>
        </w:rPr>
        <w:t xml:space="preserve"> </w:t>
      </w:r>
      <w:r w:rsidR="005F172F" w:rsidRPr="002666D0">
        <w:rPr>
          <w:sz w:val="22"/>
          <w:szCs w:val="22"/>
        </w:rPr>
        <w:t>(turpmāk</w:t>
      </w:r>
      <w:r w:rsidR="005F172F" w:rsidRPr="007D3415">
        <w:rPr>
          <w:sz w:val="22"/>
          <w:szCs w:val="22"/>
        </w:rPr>
        <w:t xml:space="preserve"> – </w:t>
      </w:r>
      <w:r w:rsidR="002478C8" w:rsidRPr="007D3415">
        <w:rPr>
          <w:sz w:val="22"/>
          <w:szCs w:val="22"/>
        </w:rPr>
        <w:t>Pakalpojums</w:t>
      </w:r>
      <w:r w:rsidR="005F172F" w:rsidRPr="007D3415">
        <w:rPr>
          <w:sz w:val="22"/>
          <w:szCs w:val="22"/>
        </w:rPr>
        <w:t xml:space="preserve">) </w:t>
      </w:r>
      <w:r w:rsidR="00A82273" w:rsidRPr="007D3415">
        <w:rPr>
          <w:sz w:val="22"/>
          <w:szCs w:val="22"/>
        </w:rPr>
        <w:t xml:space="preserve">saskaņā ar </w:t>
      </w:r>
      <w:r w:rsidR="00FC4D89" w:rsidRPr="007D3415">
        <w:rPr>
          <w:sz w:val="22"/>
          <w:szCs w:val="22"/>
        </w:rPr>
        <w:t>Līgumu, tā pielikumiem un spēkā esošajiem normatīvajiem aktiem.</w:t>
      </w:r>
    </w:p>
    <w:p w14:paraId="4714891D" w14:textId="6134E5BF" w:rsidR="006F0A33" w:rsidRPr="007D3415" w:rsidRDefault="006F0A33" w:rsidP="00D84F15">
      <w:pPr>
        <w:numPr>
          <w:ilvl w:val="1"/>
          <w:numId w:val="1"/>
        </w:numPr>
        <w:tabs>
          <w:tab w:val="clear" w:pos="495"/>
        </w:tabs>
        <w:ind w:left="426" w:hanging="426"/>
        <w:jc w:val="both"/>
        <w:rPr>
          <w:iCs/>
          <w:sz w:val="22"/>
          <w:szCs w:val="22"/>
        </w:rPr>
      </w:pPr>
      <w:r w:rsidRPr="007D3415">
        <w:rPr>
          <w:iCs/>
          <w:sz w:val="22"/>
          <w:szCs w:val="22"/>
        </w:rPr>
        <w:t xml:space="preserve">Izpildītājs </w:t>
      </w:r>
      <w:r w:rsidR="002478C8" w:rsidRPr="007D3415">
        <w:rPr>
          <w:iCs/>
          <w:sz w:val="22"/>
          <w:szCs w:val="22"/>
        </w:rPr>
        <w:t>sniedz</w:t>
      </w:r>
      <w:r w:rsidRPr="007D3415">
        <w:rPr>
          <w:iCs/>
          <w:sz w:val="22"/>
          <w:szCs w:val="22"/>
        </w:rPr>
        <w:t xml:space="preserve"> </w:t>
      </w:r>
      <w:r w:rsidR="002478C8" w:rsidRPr="007D3415">
        <w:rPr>
          <w:iCs/>
          <w:sz w:val="22"/>
          <w:szCs w:val="22"/>
        </w:rPr>
        <w:t>Pakalpojumus</w:t>
      </w:r>
      <w:r w:rsidRPr="007D3415">
        <w:rPr>
          <w:iCs/>
          <w:sz w:val="22"/>
          <w:szCs w:val="22"/>
        </w:rPr>
        <w:t xml:space="preserve"> </w:t>
      </w:r>
      <w:r w:rsidRPr="007D3415">
        <w:rPr>
          <w:sz w:val="22"/>
          <w:szCs w:val="22"/>
        </w:rPr>
        <w:t xml:space="preserve">šādos Pasūtītāja objektos: </w:t>
      </w:r>
    </w:p>
    <w:p w14:paraId="77B7408F" w14:textId="77777777" w:rsidR="000F2E69" w:rsidRPr="00B77671" w:rsidRDefault="000F2E69" w:rsidP="003F6667">
      <w:pPr>
        <w:numPr>
          <w:ilvl w:val="2"/>
          <w:numId w:val="1"/>
        </w:numPr>
        <w:tabs>
          <w:tab w:val="left" w:pos="993"/>
        </w:tabs>
        <w:ind w:hanging="294"/>
        <w:jc w:val="both"/>
        <w:rPr>
          <w:iCs/>
          <w:sz w:val="22"/>
          <w:szCs w:val="22"/>
        </w:rPr>
      </w:pPr>
      <w:r w:rsidRPr="00B77671">
        <w:rPr>
          <w:sz w:val="22"/>
          <w:szCs w:val="22"/>
        </w:rPr>
        <w:t>Pasažieru elektriskais lifts ORONA 3G, Dubultu prospektā 71 (I korpusā), Jūrmalā – 2 gab.;</w:t>
      </w:r>
    </w:p>
    <w:p w14:paraId="4C3499FF" w14:textId="0E465EAF" w:rsidR="000F2E69" w:rsidRPr="00B77671" w:rsidRDefault="000F2E69" w:rsidP="003F6667">
      <w:pPr>
        <w:numPr>
          <w:ilvl w:val="2"/>
          <w:numId w:val="1"/>
        </w:numPr>
        <w:tabs>
          <w:tab w:val="left" w:pos="993"/>
        </w:tabs>
        <w:ind w:hanging="294"/>
        <w:jc w:val="both"/>
        <w:rPr>
          <w:iCs/>
          <w:sz w:val="22"/>
          <w:szCs w:val="22"/>
        </w:rPr>
      </w:pPr>
      <w:r w:rsidRPr="00B77671">
        <w:rPr>
          <w:sz w:val="22"/>
          <w:szCs w:val="22"/>
          <w:lang w:eastAsia="en-US"/>
        </w:rPr>
        <w:t xml:space="preserve">Kravas lifts </w:t>
      </w:r>
      <w:r w:rsidR="00582960">
        <w:rPr>
          <w:sz w:val="22"/>
          <w:szCs w:val="22"/>
          <w:lang w:eastAsia="en-US"/>
        </w:rPr>
        <w:t>BKG 500.15/44F</w:t>
      </w:r>
      <w:r w:rsidRPr="00B77671">
        <w:rPr>
          <w:sz w:val="22"/>
          <w:szCs w:val="22"/>
          <w:lang w:eastAsia="en-US"/>
        </w:rPr>
        <w:t>, Dubultu prospektā 71 (ēdnīcā), Jūrmalā – 1 gab.;</w:t>
      </w:r>
    </w:p>
    <w:p w14:paraId="1904A2C8" w14:textId="3E38254A" w:rsidR="000F2E69" w:rsidRPr="00B77671" w:rsidRDefault="000F2E69" w:rsidP="003F6667">
      <w:pPr>
        <w:numPr>
          <w:ilvl w:val="2"/>
          <w:numId w:val="1"/>
        </w:numPr>
        <w:tabs>
          <w:tab w:val="left" w:pos="993"/>
        </w:tabs>
        <w:ind w:hanging="294"/>
        <w:jc w:val="both"/>
        <w:rPr>
          <w:iCs/>
          <w:sz w:val="22"/>
          <w:szCs w:val="22"/>
        </w:rPr>
      </w:pPr>
      <w:r w:rsidRPr="00B77671">
        <w:rPr>
          <w:sz w:val="22"/>
          <w:szCs w:val="22"/>
          <w:lang w:eastAsia="en-US"/>
        </w:rPr>
        <w:t xml:space="preserve">Pasažieru lifts </w:t>
      </w:r>
      <w:proofErr w:type="spellStart"/>
      <w:r w:rsidR="00582960">
        <w:rPr>
          <w:sz w:val="22"/>
          <w:szCs w:val="22"/>
          <w:lang w:eastAsia="en-US"/>
        </w:rPr>
        <w:t>MonoSpace</w:t>
      </w:r>
      <w:proofErr w:type="spellEnd"/>
      <w:r w:rsidR="00582960">
        <w:rPr>
          <w:sz w:val="22"/>
          <w:szCs w:val="22"/>
          <w:lang w:eastAsia="en-US"/>
        </w:rPr>
        <w:t xml:space="preserve"> 300 DX</w:t>
      </w:r>
      <w:r w:rsidRPr="00B77671">
        <w:rPr>
          <w:sz w:val="22"/>
          <w:szCs w:val="22"/>
          <w:lang w:eastAsia="en-US"/>
        </w:rPr>
        <w:t>, Slokas ielā 68, Jūrmalā – 1 gab.;</w:t>
      </w:r>
    </w:p>
    <w:p w14:paraId="3EC4A799" w14:textId="77777777" w:rsidR="000F2E69" w:rsidRPr="00B77671" w:rsidRDefault="000F2E69" w:rsidP="003F6667">
      <w:pPr>
        <w:numPr>
          <w:ilvl w:val="2"/>
          <w:numId w:val="1"/>
        </w:numPr>
        <w:tabs>
          <w:tab w:val="left" w:pos="993"/>
        </w:tabs>
        <w:ind w:hanging="294"/>
        <w:jc w:val="both"/>
        <w:rPr>
          <w:iCs/>
          <w:sz w:val="22"/>
          <w:szCs w:val="22"/>
        </w:rPr>
      </w:pPr>
      <w:r w:rsidRPr="00B77671">
        <w:rPr>
          <w:sz w:val="22"/>
          <w:szCs w:val="22"/>
          <w:lang w:eastAsia="en-US"/>
        </w:rPr>
        <w:t>Invalīdu pacēlājs HIDRAL, Dubultu prospektā 71, Jūrmalā (centrālā korpusā) – 1 gab.;</w:t>
      </w:r>
    </w:p>
    <w:p w14:paraId="195E7FB0" w14:textId="77777777" w:rsidR="000F2E69" w:rsidRPr="00B77671" w:rsidRDefault="000F2E69" w:rsidP="003F6667">
      <w:pPr>
        <w:numPr>
          <w:ilvl w:val="2"/>
          <w:numId w:val="1"/>
        </w:numPr>
        <w:tabs>
          <w:tab w:val="left" w:pos="993"/>
        </w:tabs>
        <w:ind w:hanging="294"/>
        <w:jc w:val="both"/>
        <w:rPr>
          <w:iCs/>
          <w:sz w:val="22"/>
          <w:szCs w:val="22"/>
        </w:rPr>
      </w:pPr>
      <w:r w:rsidRPr="00B77671">
        <w:rPr>
          <w:sz w:val="22"/>
          <w:szCs w:val="22"/>
          <w:lang w:eastAsia="en-US"/>
        </w:rPr>
        <w:t xml:space="preserve">Pasažieru </w:t>
      </w:r>
      <w:proofErr w:type="spellStart"/>
      <w:r w:rsidRPr="00B77671">
        <w:rPr>
          <w:sz w:val="22"/>
          <w:szCs w:val="22"/>
          <w:lang w:eastAsia="en-US"/>
        </w:rPr>
        <w:t>MonoSpace</w:t>
      </w:r>
      <w:proofErr w:type="spellEnd"/>
      <w:r w:rsidRPr="00B77671">
        <w:rPr>
          <w:sz w:val="22"/>
          <w:szCs w:val="22"/>
          <w:lang w:eastAsia="en-US"/>
        </w:rPr>
        <w:t xml:space="preserve"> MX06 lifts, </w:t>
      </w:r>
      <w:r w:rsidRPr="00B77671">
        <w:rPr>
          <w:sz w:val="22"/>
          <w:szCs w:val="22"/>
        </w:rPr>
        <w:t>Dubultu prospektā 71 (II korpusā), Jūrmalā – 2 gab.</w:t>
      </w:r>
    </w:p>
    <w:p w14:paraId="660BFEF1" w14:textId="390A287F" w:rsidR="000D06D6" w:rsidRPr="00B608F9" w:rsidRDefault="00BE3596" w:rsidP="004B6EB0">
      <w:pPr>
        <w:numPr>
          <w:ilvl w:val="1"/>
          <w:numId w:val="1"/>
        </w:numPr>
        <w:jc w:val="both"/>
        <w:rPr>
          <w:sz w:val="22"/>
          <w:szCs w:val="22"/>
        </w:rPr>
      </w:pPr>
      <w:r w:rsidRPr="00B608F9">
        <w:rPr>
          <w:sz w:val="22"/>
          <w:szCs w:val="22"/>
        </w:rPr>
        <w:t>Objektīvu iemeslu dēļ</w:t>
      </w:r>
      <w:r w:rsidR="00C96244" w:rsidRPr="00B608F9">
        <w:rPr>
          <w:sz w:val="22"/>
          <w:szCs w:val="22"/>
        </w:rPr>
        <w:t xml:space="preserve"> </w:t>
      </w:r>
      <w:r w:rsidR="00A53B42" w:rsidRPr="00B608F9">
        <w:rPr>
          <w:sz w:val="22"/>
          <w:szCs w:val="22"/>
        </w:rPr>
        <w:t>Pasūtītājs ir tiesīgs</w:t>
      </w:r>
      <w:r w:rsidR="005971E0" w:rsidRPr="00B608F9">
        <w:rPr>
          <w:sz w:val="22"/>
          <w:szCs w:val="22"/>
        </w:rPr>
        <w:t xml:space="preserve"> samazināt, vai palielināt </w:t>
      </w:r>
      <w:r w:rsidR="00D22BF4" w:rsidRPr="00B608F9">
        <w:rPr>
          <w:sz w:val="22"/>
          <w:szCs w:val="22"/>
        </w:rPr>
        <w:t>liftu</w:t>
      </w:r>
      <w:r w:rsidR="00C02E64" w:rsidRPr="00B608F9">
        <w:rPr>
          <w:sz w:val="22"/>
          <w:szCs w:val="22"/>
        </w:rPr>
        <w:t xml:space="preserve"> </w:t>
      </w:r>
      <w:r w:rsidR="00376C0A" w:rsidRPr="00B608F9">
        <w:rPr>
          <w:sz w:val="22"/>
          <w:szCs w:val="22"/>
        </w:rPr>
        <w:t>un</w:t>
      </w:r>
      <w:r w:rsidR="00D22BF4" w:rsidRPr="00B608F9">
        <w:rPr>
          <w:sz w:val="22"/>
          <w:szCs w:val="22"/>
        </w:rPr>
        <w:t xml:space="preserve"> vai pacēlāju skaitu, </w:t>
      </w:r>
      <w:r w:rsidR="0069574E" w:rsidRPr="00B608F9">
        <w:rPr>
          <w:sz w:val="22"/>
          <w:szCs w:val="22"/>
        </w:rPr>
        <w:t>k</w:t>
      </w:r>
      <w:r w:rsidR="006251B0" w:rsidRPr="00B608F9">
        <w:rPr>
          <w:sz w:val="22"/>
          <w:szCs w:val="22"/>
        </w:rPr>
        <w:t>ā</w:t>
      </w:r>
      <w:r w:rsidR="0069574E" w:rsidRPr="00B608F9">
        <w:rPr>
          <w:sz w:val="22"/>
          <w:szCs w:val="22"/>
        </w:rPr>
        <w:t xml:space="preserve"> arī palielināt vai samazināt</w:t>
      </w:r>
      <w:r w:rsidR="00E6547F" w:rsidRPr="00B608F9">
        <w:rPr>
          <w:sz w:val="22"/>
          <w:szCs w:val="22"/>
        </w:rPr>
        <w:t xml:space="preserve"> </w:t>
      </w:r>
      <w:r w:rsidR="006E2492">
        <w:rPr>
          <w:sz w:val="22"/>
          <w:szCs w:val="22"/>
        </w:rPr>
        <w:t>L</w:t>
      </w:r>
      <w:r w:rsidR="00E6547F" w:rsidRPr="00B608F9">
        <w:rPr>
          <w:sz w:val="22"/>
          <w:szCs w:val="22"/>
        </w:rPr>
        <w:t>īgumā noteikto</w:t>
      </w:r>
      <w:r w:rsidR="0069574E" w:rsidRPr="00B608F9">
        <w:rPr>
          <w:sz w:val="22"/>
          <w:szCs w:val="22"/>
        </w:rPr>
        <w:t xml:space="preserve"> objektu skaitu</w:t>
      </w:r>
      <w:r w:rsidR="00244F70" w:rsidRPr="00B608F9">
        <w:rPr>
          <w:sz w:val="22"/>
          <w:szCs w:val="22"/>
        </w:rPr>
        <w:t>.</w:t>
      </w:r>
      <w:r w:rsidR="0018441C" w:rsidRPr="00B608F9">
        <w:rPr>
          <w:sz w:val="22"/>
          <w:szCs w:val="22"/>
        </w:rPr>
        <w:t xml:space="preserve"> </w:t>
      </w:r>
      <w:r w:rsidR="00244F70" w:rsidRPr="00B608F9">
        <w:rPr>
          <w:sz w:val="22"/>
          <w:szCs w:val="22"/>
        </w:rPr>
        <w:t>Pasūtītājam ir  tiesības</w:t>
      </w:r>
      <w:r w:rsidR="00D22BF4" w:rsidRPr="00B608F9">
        <w:rPr>
          <w:sz w:val="22"/>
          <w:szCs w:val="22"/>
        </w:rPr>
        <w:t xml:space="preserve"> </w:t>
      </w:r>
      <w:r w:rsidR="003E2DE2" w:rsidRPr="00B608F9">
        <w:rPr>
          <w:sz w:val="22"/>
          <w:szCs w:val="22"/>
        </w:rPr>
        <w:t xml:space="preserve">atteikties no </w:t>
      </w:r>
      <w:r w:rsidR="00C00FAE" w:rsidRPr="00B608F9">
        <w:rPr>
          <w:sz w:val="22"/>
          <w:szCs w:val="22"/>
        </w:rPr>
        <w:t xml:space="preserve">1.1. punktā minētajiem </w:t>
      </w:r>
      <w:r w:rsidR="000F2E69">
        <w:rPr>
          <w:sz w:val="22"/>
          <w:szCs w:val="22"/>
        </w:rPr>
        <w:t>P</w:t>
      </w:r>
      <w:r w:rsidR="00C00FAE" w:rsidRPr="00B608F9">
        <w:rPr>
          <w:sz w:val="22"/>
          <w:szCs w:val="22"/>
        </w:rPr>
        <w:t>akalpojumiem</w:t>
      </w:r>
      <w:r w:rsidR="00F06669" w:rsidRPr="00B608F9">
        <w:rPr>
          <w:sz w:val="22"/>
          <w:szCs w:val="22"/>
        </w:rPr>
        <w:t xml:space="preserve"> </w:t>
      </w:r>
      <w:r w:rsidR="00725B9F" w:rsidRPr="00B608F9">
        <w:rPr>
          <w:sz w:val="22"/>
          <w:szCs w:val="22"/>
        </w:rPr>
        <w:t>objektos</w:t>
      </w:r>
      <w:r w:rsidR="00142BDC" w:rsidRPr="00B608F9">
        <w:rPr>
          <w:sz w:val="22"/>
          <w:szCs w:val="22"/>
        </w:rPr>
        <w:t>,</w:t>
      </w:r>
      <w:r w:rsidR="00DE0805" w:rsidRPr="00B608F9">
        <w:rPr>
          <w:sz w:val="22"/>
          <w:szCs w:val="22"/>
        </w:rPr>
        <w:t xml:space="preserve"> kur </w:t>
      </w:r>
      <w:r w:rsidR="00686DB5" w:rsidRPr="00B608F9">
        <w:rPr>
          <w:sz w:val="22"/>
          <w:szCs w:val="22"/>
        </w:rPr>
        <w:t xml:space="preserve">nepieciešamība pēc šī </w:t>
      </w:r>
      <w:r w:rsidR="00067A87" w:rsidRPr="00B608F9">
        <w:rPr>
          <w:sz w:val="22"/>
          <w:szCs w:val="22"/>
        </w:rPr>
        <w:t>P</w:t>
      </w:r>
      <w:r w:rsidR="00686DB5" w:rsidRPr="00B608F9">
        <w:rPr>
          <w:sz w:val="22"/>
          <w:szCs w:val="22"/>
        </w:rPr>
        <w:t>akalpojuma ir zudusi.</w:t>
      </w:r>
      <w:r w:rsidR="006E2492">
        <w:rPr>
          <w:sz w:val="22"/>
          <w:szCs w:val="22"/>
        </w:rPr>
        <w:t xml:space="preserve"> Līguma noslēgšanas brīdī Slokas ielā 6</w:t>
      </w:r>
      <w:r w:rsidR="000412CA">
        <w:rPr>
          <w:sz w:val="22"/>
          <w:szCs w:val="22"/>
        </w:rPr>
        <w:t>1</w:t>
      </w:r>
      <w:r w:rsidR="006E2492">
        <w:rPr>
          <w:sz w:val="22"/>
          <w:szCs w:val="22"/>
        </w:rPr>
        <w:t>, Jūrmalā noris renovācijas darbi un tiks uzstādīts jauns pasažieru lifts, kas tiks iekļauts Līgumā pēc tā nodošanas ekspluatācijā.</w:t>
      </w:r>
    </w:p>
    <w:p w14:paraId="66B1A4D6" w14:textId="45589C6F" w:rsidR="004B6EB0" w:rsidRDefault="004B6EB0" w:rsidP="004B6EB0">
      <w:pPr>
        <w:numPr>
          <w:ilvl w:val="1"/>
          <w:numId w:val="1"/>
        </w:numPr>
        <w:jc w:val="both"/>
        <w:rPr>
          <w:sz w:val="22"/>
          <w:szCs w:val="22"/>
        </w:rPr>
      </w:pPr>
      <w:r w:rsidRPr="002666D0">
        <w:rPr>
          <w:sz w:val="22"/>
          <w:szCs w:val="22"/>
        </w:rPr>
        <w:t>Izpildītājs veic Pakalpojumus saskaņā ar Latvijas Republikā spēkā esošajām normām, izmantojot materiālus, konstrukcijas un citus izstrādājumus, kas atbilst Latvijas nacionālajiem standartiem.</w:t>
      </w:r>
    </w:p>
    <w:p w14:paraId="067CBA2D" w14:textId="57530872" w:rsidR="004B6EB0" w:rsidRPr="006E2492" w:rsidRDefault="004B6EB0" w:rsidP="006E2492">
      <w:pPr>
        <w:numPr>
          <w:ilvl w:val="1"/>
          <w:numId w:val="1"/>
        </w:numPr>
        <w:jc w:val="both"/>
        <w:rPr>
          <w:sz w:val="22"/>
          <w:szCs w:val="22"/>
        </w:rPr>
      </w:pPr>
      <w:r w:rsidRPr="006E2492">
        <w:rPr>
          <w:sz w:val="22"/>
          <w:szCs w:val="22"/>
        </w:rPr>
        <w:t>Liftu un pacēlāju</w:t>
      </w:r>
      <w:r w:rsidR="00157574" w:rsidRPr="006E2492">
        <w:rPr>
          <w:sz w:val="22"/>
          <w:szCs w:val="22"/>
        </w:rPr>
        <w:t xml:space="preserve"> tehniskā apkalpošana tiek nodrošināta ikmēnesi saskaņā ar </w:t>
      </w:r>
      <w:r w:rsidR="006E2492">
        <w:rPr>
          <w:sz w:val="22"/>
          <w:szCs w:val="22"/>
        </w:rPr>
        <w:t>T</w:t>
      </w:r>
      <w:r w:rsidR="00157574" w:rsidRPr="006E2492">
        <w:rPr>
          <w:sz w:val="22"/>
          <w:szCs w:val="22"/>
        </w:rPr>
        <w:t>ehnisko specifikāciju</w:t>
      </w:r>
      <w:r w:rsidR="003C2C09" w:rsidRPr="006E2492">
        <w:rPr>
          <w:sz w:val="22"/>
          <w:szCs w:val="22"/>
        </w:rPr>
        <w:t xml:space="preserve"> (Līguma 1.pielikums)</w:t>
      </w:r>
      <w:r w:rsidR="00157574" w:rsidRPr="006E2492">
        <w:rPr>
          <w:sz w:val="22"/>
          <w:szCs w:val="22"/>
        </w:rPr>
        <w:t>, savukārt</w:t>
      </w:r>
      <w:r w:rsidRPr="006E2492">
        <w:rPr>
          <w:sz w:val="22"/>
          <w:szCs w:val="22"/>
        </w:rPr>
        <w:t xml:space="preserve"> remonts tiek nodrošināts pēc </w:t>
      </w:r>
      <w:r w:rsidR="00157574" w:rsidRPr="006E2492">
        <w:rPr>
          <w:sz w:val="22"/>
          <w:szCs w:val="22"/>
        </w:rPr>
        <w:t>Pasūtītāja pieprasījuma.</w:t>
      </w:r>
      <w:r w:rsidRPr="006E2492">
        <w:rPr>
          <w:sz w:val="22"/>
          <w:szCs w:val="22"/>
        </w:rPr>
        <w:t xml:space="preserve"> </w:t>
      </w:r>
    </w:p>
    <w:p w14:paraId="7448E572" w14:textId="2777DF59" w:rsidR="007D1718" w:rsidRPr="002666D0" w:rsidRDefault="007D1718" w:rsidP="007D1718">
      <w:pPr>
        <w:pStyle w:val="bodynumber"/>
        <w:widowControl w:val="0"/>
        <w:numPr>
          <w:ilvl w:val="1"/>
          <w:numId w:val="1"/>
        </w:numPr>
        <w:spacing w:after="0"/>
        <w:rPr>
          <w:sz w:val="22"/>
          <w:szCs w:val="22"/>
        </w:rPr>
      </w:pPr>
      <w:r w:rsidRPr="002666D0">
        <w:rPr>
          <w:sz w:val="22"/>
          <w:szCs w:val="22"/>
        </w:rPr>
        <w:t>Pakalpojumi, kas tiek sniegti saskaņā ar Pasūtītāja veiktu izsaukumu, tiek sniegti pēc Pasūtītāja kontaktpersonas rakstveida,</w:t>
      </w:r>
      <w:r w:rsidR="007A3960" w:rsidRPr="002666D0">
        <w:rPr>
          <w:sz w:val="22"/>
          <w:szCs w:val="22"/>
        </w:rPr>
        <w:t xml:space="preserve"> </w:t>
      </w:r>
      <w:r w:rsidRPr="002666D0">
        <w:rPr>
          <w:sz w:val="22"/>
          <w:szCs w:val="22"/>
        </w:rPr>
        <w:t>e-pasta vai telefoniska pieprasījuma veikšanas Izpildītāja kontaktpersonai un sniedzami šādā kārtībā, ja Puses abpusēji nevienojas par</w:t>
      </w:r>
      <w:r w:rsidRPr="002666D0">
        <w:rPr>
          <w:color w:val="000000"/>
          <w:sz w:val="22"/>
          <w:szCs w:val="22"/>
        </w:rPr>
        <w:t xml:space="preserve"> citu Pakalpojumu sniegšanas laiku:</w:t>
      </w:r>
    </w:p>
    <w:p w14:paraId="2B9743FF" w14:textId="567C8A46" w:rsidR="007D1718" w:rsidRPr="00B26648" w:rsidRDefault="007D1718" w:rsidP="00B26648">
      <w:pPr>
        <w:pStyle w:val="Sarakstarindkopa"/>
        <w:numPr>
          <w:ilvl w:val="2"/>
          <w:numId w:val="1"/>
        </w:numPr>
        <w:tabs>
          <w:tab w:val="clear" w:pos="720"/>
          <w:tab w:val="left" w:pos="567"/>
          <w:tab w:val="num" w:pos="1134"/>
        </w:tabs>
        <w:ind w:left="1134" w:hanging="567"/>
        <w:jc w:val="both"/>
        <w:rPr>
          <w:b/>
          <w:color w:val="000000"/>
          <w:sz w:val="22"/>
          <w:szCs w:val="22"/>
        </w:rPr>
      </w:pPr>
      <w:r w:rsidRPr="002666D0">
        <w:rPr>
          <w:color w:val="000000"/>
          <w:spacing w:val="-1"/>
          <w:sz w:val="22"/>
          <w:szCs w:val="22"/>
        </w:rPr>
        <w:t>ja Izpildītājs konstatē, ka lifta bojājumu novēršanai ir nepieciešama veikt remontu un/vai ir nepieciešama materiālu iegāde, Izpildītājs Pasūtītājam iesniedz tāmi un remontdarbus veic pēc Pasūtītāja saskaņojuma saņemšanas;</w:t>
      </w:r>
    </w:p>
    <w:p w14:paraId="72F1EE6C" w14:textId="5F46D5BF" w:rsidR="006E2492" w:rsidRPr="00B26648" w:rsidRDefault="006E2492" w:rsidP="00B26648">
      <w:pPr>
        <w:pStyle w:val="Sarakstarindkopa"/>
        <w:numPr>
          <w:ilvl w:val="2"/>
          <w:numId w:val="1"/>
        </w:numPr>
        <w:tabs>
          <w:tab w:val="clear" w:pos="720"/>
          <w:tab w:val="left" w:pos="567"/>
          <w:tab w:val="num" w:pos="1134"/>
        </w:tabs>
        <w:ind w:left="1134" w:hanging="567"/>
        <w:jc w:val="both"/>
        <w:rPr>
          <w:b/>
          <w:color w:val="000000"/>
          <w:sz w:val="22"/>
          <w:szCs w:val="22"/>
        </w:rPr>
      </w:pPr>
      <w:r w:rsidRPr="00B26648">
        <w:rPr>
          <w:sz w:val="22"/>
          <w:szCs w:val="22"/>
        </w:rPr>
        <w:t xml:space="preserve">gadījumos, ja nepieciešams </w:t>
      </w:r>
      <w:r w:rsidRPr="00B26648">
        <w:rPr>
          <w:color w:val="000000"/>
          <w:spacing w:val="-1"/>
          <w:sz w:val="22"/>
          <w:szCs w:val="22"/>
        </w:rPr>
        <w:t xml:space="preserve">konstatēt un izpildīt Pasūtītāja </w:t>
      </w:r>
      <w:r w:rsidRPr="00B26648">
        <w:rPr>
          <w:color w:val="000000"/>
          <w:spacing w:val="-2"/>
          <w:sz w:val="22"/>
          <w:szCs w:val="22"/>
        </w:rPr>
        <w:t xml:space="preserve">īpašus pasūtījumus (cilvēku neuzmanības dēļ šahtā un zem durvīm iekrituši priekšmeti utt.), </w:t>
      </w:r>
      <w:r w:rsidRPr="00B26648">
        <w:rPr>
          <w:sz w:val="22"/>
          <w:szCs w:val="22"/>
        </w:rPr>
        <w:t>Izpildītājs nodrošina</w:t>
      </w:r>
      <w:r w:rsidRPr="00B26648">
        <w:rPr>
          <w:color w:val="000000"/>
          <w:spacing w:val="-3"/>
          <w:sz w:val="22"/>
          <w:szCs w:val="22"/>
        </w:rPr>
        <w:t xml:space="preserve"> </w:t>
      </w:r>
      <w:r w:rsidRPr="00B26648">
        <w:rPr>
          <w:spacing w:val="-1"/>
          <w:sz w:val="22"/>
          <w:szCs w:val="22"/>
        </w:rPr>
        <w:t xml:space="preserve">attiecīgā personāla </w:t>
      </w:r>
      <w:r w:rsidRPr="00B26648">
        <w:rPr>
          <w:color w:val="000000"/>
          <w:spacing w:val="-1"/>
          <w:sz w:val="22"/>
          <w:szCs w:val="22"/>
        </w:rPr>
        <w:t>ierašanos 24 (divdesmit četru) stundu laikā pēc izsaukuma</w:t>
      </w:r>
      <w:r w:rsidRPr="00B26648">
        <w:rPr>
          <w:color w:val="000000"/>
          <w:spacing w:val="-3"/>
          <w:sz w:val="22"/>
          <w:szCs w:val="22"/>
        </w:rPr>
        <w:t xml:space="preserve"> un bojājumu novēršanu 3 (trīs) stundu laikā </w:t>
      </w:r>
      <w:r w:rsidRPr="00B26648">
        <w:rPr>
          <w:color w:val="000000"/>
          <w:spacing w:val="-1"/>
          <w:sz w:val="22"/>
          <w:szCs w:val="22"/>
        </w:rPr>
        <w:t>pēc izsaukuma;</w:t>
      </w:r>
    </w:p>
    <w:p w14:paraId="4654982D" w14:textId="16D0E8F9" w:rsidR="006E2492" w:rsidRPr="00B26648" w:rsidRDefault="006E2492" w:rsidP="00B26648">
      <w:pPr>
        <w:pStyle w:val="Sarakstarindkopa"/>
        <w:numPr>
          <w:ilvl w:val="2"/>
          <w:numId w:val="1"/>
        </w:numPr>
        <w:tabs>
          <w:tab w:val="clear" w:pos="720"/>
          <w:tab w:val="left" w:pos="567"/>
          <w:tab w:val="num" w:pos="1134"/>
        </w:tabs>
        <w:ind w:left="1134" w:hanging="567"/>
        <w:jc w:val="both"/>
        <w:rPr>
          <w:b/>
          <w:color w:val="000000"/>
          <w:sz w:val="22"/>
          <w:szCs w:val="22"/>
        </w:rPr>
      </w:pPr>
      <w:r w:rsidRPr="00B26648">
        <w:rPr>
          <w:color w:val="000000"/>
          <w:spacing w:val="-3"/>
          <w:sz w:val="22"/>
          <w:szCs w:val="22"/>
        </w:rPr>
        <w:t>gadījumos, kad nepieciešams</w:t>
      </w:r>
      <w:r w:rsidRPr="00B26648">
        <w:rPr>
          <w:bCs/>
          <w:color w:val="000000"/>
          <w:sz w:val="22"/>
          <w:szCs w:val="22"/>
        </w:rPr>
        <w:t xml:space="preserve"> nodrošināt cilvēku izlaišanu</w:t>
      </w:r>
      <w:r w:rsidRPr="00B26648">
        <w:rPr>
          <w:sz w:val="22"/>
          <w:szCs w:val="22"/>
        </w:rPr>
        <w:t xml:space="preserve"> no pasažieru lifta, Izpildītājs nodrošina</w:t>
      </w:r>
      <w:r w:rsidRPr="00B26648">
        <w:rPr>
          <w:color w:val="000000"/>
          <w:spacing w:val="-3"/>
          <w:sz w:val="22"/>
          <w:szCs w:val="22"/>
        </w:rPr>
        <w:t xml:space="preserve"> </w:t>
      </w:r>
      <w:r w:rsidRPr="00B26648">
        <w:rPr>
          <w:spacing w:val="-1"/>
          <w:sz w:val="22"/>
          <w:szCs w:val="22"/>
        </w:rPr>
        <w:t xml:space="preserve">attiecīgā personāla </w:t>
      </w:r>
      <w:r w:rsidRPr="00B26648">
        <w:rPr>
          <w:color w:val="000000"/>
          <w:spacing w:val="-1"/>
          <w:sz w:val="22"/>
          <w:szCs w:val="22"/>
        </w:rPr>
        <w:t xml:space="preserve">ierašanos </w:t>
      </w:r>
      <w:r w:rsidRPr="00B26648">
        <w:rPr>
          <w:bCs/>
          <w:color w:val="000000"/>
          <w:sz w:val="22"/>
          <w:szCs w:val="22"/>
        </w:rPr>
        <w:t>20 - 30 minūšu laikā</w:t>
      </w:r>
      <w:r w:rsidRPr="00B26648">
        <w:rPr>
          <w:color w:val="000000"/>
          <w:spacing w:val="-1"/>
          <w:sz w:val="22"/>
          <w:szCs w:val="22"/>
        </w:rPr>
        <w:t xml:space="preserve"> pēc izsaukuma un nekavējoties novērš bojājumus</w:t>
      </w:r>
      <w:r w:rsidRPr="00B26648">
        <w:rPr>
          <w:color w:val="000000"/>
          <w:spacing w:val="-3"/>
          <w:sz w:val="22"/>
          <w:szCs w:val="22"/>
        </w:rPr>
        <w:t xml:space="preserve">; </w:t>
      </w:r>
    </w:p>
    <w:p w14:paraId="365EC267" w14:textId="77777777" w:rsidR="006E2492" w:rsidRPr="00B26648" w:rsidRDefault="006E2492" w:rsidP="00B26648">
      <w:pPr>
        <w:pStyle w:val="Sarakstarindkopa"/>
        <w:numPr>
          <w:ilvl w:val="2"/>
          <w:numId w:val="1"/>
        </w:numPr>
        <w:tabs>
          <w:tab w:val="clear" w:pos="720"/>
          <w:tab w:val="left" w:pos="567"/>
          <w:tab w:val="num" w:pos="1134"/>
        </w:tabs>
        <w:ind w:left="1134" w:hanging="567"/>
        <w:jc w:val="both"/>
        <w:rPr>
          <w:b/>
          <w:color w:val="000000"/>
          <w:sz w:val="22"/>
          <w:szCs w:val="22"/>
        </w:rPr>
      </w:pPr>
      <w:r w:rsidRPr="00B26648">
        <w:rPr>
          <w:color w:val="000000"/>
          <w:spacing w:val="-3"/>
          <w:sz w:val="22"/>
          <w:szCs w:val="22"/>
        </w:rPr>
        <w:t>gadījumos, kad nepieciešams</w:t>
      </w:r>
      <w:r w:rsidRPr="00B26648">
        <w:rPr>
          <w:bCs/>
          <w:color w:val="000000"/>
          <w:sz w:val="22"/>
          <w:szCs w:val="22"/>
        </w:rPr>
        <w:t xml:space="preserve"> nodrošināt cilvēku izlaišanu no kravas lifta, </w:t>
      </w:r>
      <w:r w:rsidRPr="00B26648">
        <w:rPr>
          <w:sz w:val="22"/>
          <w:szCs w:val="22"/>
        </w:rPr>
        <w:t>Izpildītājs nodrošina</w:t>
      </w:r>
      <w:r w:rsidRPr="00B26648">
        <w:rPr>
          <w:color w:val="000000"/>
          <w:spacing w:val="-3"/>
          <w:sz w:val="22"/>
          <w:szCs w:val="22"/>
        </w:rPr>
        <w:t xml:space="preserve"> </w:t>
      </w:r>
      <w:r w:rsidRPr="00B26648">
        <w:rPr>
          <w:spacing w:val="-1"/>
          <w:sz w:val="22"/>
          <w:szCs w:val="22"/>
        </w:rPr>
        <w:t xml:space="preserve">attiecīgā personāla </w:t>
      </w:r>
      <w:r w:rsidRPr="00B26648">
        <w:rPr>
          <w:color w:val="000000"/>
          <w:spacing w:val="-1"/>
          <w:sz w:val="22"/>
          <w:szCs w:val="22"/>
        </w:rPr>
        <w:t xml:space="preserve">ierašanos </w:t>
      </w:r>
      <w:r w:rsidRPr="00B26648">
        <w:rPr>
          <w:bCs/>
          <w:color w:val="000000"/>
          <w:sz w:val="22"/>
          <w:szCs w:val="22"/>
        </w:rPr>
        <w:t xml:space="preserve">40 - 50 minūšu </w:t>
      </w:r>
      <w:r w:rsidRPr="00B26648">
        <w:rPr>
          <w:color w:val="000000"/>
          <w:spacing w:val="-1"/>
          <w:sz w:val="22"/>
          <w:szCs w:val="22"/>
        </w:rPr>
        <w:t>laikā pēc izsaukuma un nekavējoties novērš bojājumus</w:t>
      </w:r>
      <w:r w:rsidRPr="00B26648">
        <w:rPr>
          <w:bCs/>
          <w:color w:val="000000"/>
          <w:sz w:val="22"/>
          <w:szCs w:val="22"/>
        </w:rPr>
        <w:t>.</w:t>
      </w:r>
    </w:p>
    <w:p w14:paraId="6374170E" w14:textId="60C45044" w:rsidR="009922D8" w:rsidRDefault="006E2492" w:rsidP="003F6667">
      <w:pPr>
        <w:pStyle w:val="Sarakstarindkopa"/>
        <w:numPr>
          <w:ilvl w:val="1"/>
          <w:numId w:val="1"/>
        </w:numPr>
        <w:jc w:val="both"/>
        <w:rPr>
          <w:sz w:val="22"/>
          <w:szCs w:val="22"/>
        </w:rPr>
      </w:pPr>
      <w:r w:rsidRPr="00B77671">
        <w:rPr>
          <w:sz w:val="22"/>
          <w:szCs w:val="22"/>
        </w:rPr>
        <w:t>Līguma izpildes laikā Pasūtītājam, rakstveidā informējot Izpildītāju vismaz 5 (piecas) darba dienas iepriekš, ir tiesības atteikties no Pakalpojuma sniegšanas kādam no Līguma 1.</w:t>
      </w:r>
      <w:r>
        <w:rPr>
          <w:sz w:val="22"/>
          <w:szCs w:val="22"/>
        </w:rPr>
        <w:t>2</w:t>
      </w:r>
      <w:r w:rsidRPr="00B77671">
        <w:rPr>
          <w:sz w:val="22"/>
          <w:szCs w:val="22"/>
        </w:rPr>
        <w:t>.apakšpunktā norādītajiem liftiem, attiecīgi samazinot Līgumā paredzēto maksu par Pakalpojumiem.</w:t>
      </w:r>
    </w:p>
    <w:p w14:paraId="66482B19" w14:textId="77777777" w:rsidR="00B26648" w:rsidRPr="003F6667" w:rsidRDefault="00B26648" w:rsidP="00B26648">
      <w:pPr>
        <w:pStyle w:val="Sarakstarindkopa"/>
        <w:ind w:left="495"/>
        <w:jc w:val="both"/>
        <w:rPr>
          <w:sz w:val="22"/>
          <w:szCs w:val="22"/>
        </w:rPr>
      </w:pPr>
    </w:p>
    <w:p w14:paraId="0CBE25E1" w14:textId="66502EDE" w:rsidR="004D632E" w:rsidRPr="00D84F15" w:rsidRDefault="005F107D" w:rsidP="00D84F15">
      <w:pPr>
        <w:numPr>
          <w:ilvl w:val="0"/>
          <w:numId w:val="2"/>
        </w:numPr>
        <w:tabs>
          <w:tab w:val="clear" w:pos="368"/>
        </w:tabs>
        <w:ind w:left="709" w:hanging="709"/>
        <w:jc w:val="center"/>
        <w:rPr>
          <w:b/>
          <w:bCs/>
          <w:sz w:val="22"/>
          <w:szCs w:val="22"/>
        </w:rPr>
      </w:pPr>
      <w:r w:rsidRPr="007D3415">
        <w:rPr>
          <w:b/>
          <w:bCs/>
          <w:sz w:val="22"/>
          <w:szCs w:val="22"/>
        </w:rPr>
        <w:lastRenderedPageBreak/>
        <w:t>Līguma summa un norēķinu kārtība</w:t>
      </w:r>
    </w:p>
    <w:p w14:paraId="1379D08E" w14:textId="171A1114" w:rsidR="00D42D92" w:rsidRPr="009C7FCB" w:rsidRDefault="00D42D92" w:rsidP="003F6667">
      <w:pPr>
        <w:numPr>
          <w:ilvl w:val="1"/>
          <w:numId w:val="2"/>
        </w:numPr>
        <w:tabs>
          <w:tab w:val="clear" w:pos="368"/>
          <w:tab w:val="left" w:pos="426"/>
        </w:tabs>
        <w:ind w:left="426" w:hanging="426"/>
        <w:jc w:val="both"/>
        <w:rPr>
          <w:sz w:val="22"/>
          <w:szCs w:val="22"/>
        </w:rPr>
      </w:pPr>
      <w:r w:rsidRPr="002666D0">
        <w:rPr>
          <w:sz w:val="22"/>
          <w:szCs w:val="22"/>
        </w:rPr>
        <w:t xml:space="preserve">Līguma kopējā summa bez </w:t>
      </w:r>
      <w:r w:rsidR="000537F9">
        <w:rPr>
          <w:sz w:val="22"/>
          <w:szCs w:val="22"/>
        </w:rPr>
        <w:t>pievienotās vērtības nodokļa (</w:t>
      </w:r>
      <w:r w:rsidRPr="002666D0">
        <w:rPr>
          <w:sz w:val="22"/>
          <w:szCs w:val="22"/>
        </w:rPr>
        <w:t>PVN</w:t>
      </w:r>
      <w:r w:rsidR="000537F9">
        <w:rPr>
          <w:sz w:val="22"/>
          <w:szCs w:val="22"/>
        </w:rPr>
        <w:t>)</w:t>
      </w:r>
      <w:r w:rsidRPr="002666D0">
        <w:rPr>
          <w:sz w:val="22"/>
          <w:szCs w:val="22"/>
        </w:rPr>
        <w:t xml:space="preserve"> ir </w:t>
      </w:r>
      <w:r w:rsidR="00CC3C94" w:rsidRPr="009C7FCB">
        <w:rPr>
          <w:b/>
          <w:sz w:val="22"/>
          <w:szCs w:val="22"/>
        </w:rPr>
        <w:t xml:space="preserve">18 000,00 </w:t>
      </w:r>
      <w:r w:rsidRPr="009C7FCB">
        <w:rPr>
          <w:b/>
          <w:sz w:val="22"/>
          <w:szCs w:val="22"/>
        </w:rPr>
        <w:t>EUR</w:t>
      </w:r>
      <w:r w:rsidRPr="009C7FCB">
        <w:rPr>
          <w:sz w:val="22"/>
          <w:szCs w:val="22"/>
        </w:rPr>
        <w:t xml:space="preserve"> (</w:t>
      </w:r>
      <w:r w:rsidR="000537F9" w:rsidRPr="009C7FCB">
        <w:rPr>
          <w:sz w:val="22"/>
          <w:szCs w:val="22"/>
        </w:rPr>
        <w:t xml:space="preserve">astoņpadsmit tūkstoši </w:t>
      </w:r>
      <w:proofErr w:type="spellStart"/>
      <w:r w:rsidRPr="009C7FCB">
        <w:rPr>
          <w:i/>
          <w:sz w:val="22"/>
          <w:szCs w:val="22"/>
        </w:rPr>
        <w:t>euro</w:t>
      </w:r>
      <w:proofErr w:type="spellEnd"/>
      <w:r w:rsidR="007A6CE0" w:rsidRPr="009C7FCB">
        <w:rPr>
          <w:sz w:val="22"/>
          <w:szCs w:val="22"/>
        </w:rPr>
        <w:t xml:space="preserve">, </w:t>
      </w:r>
      <w:r w:rsidR="000537F9" w:rsidRPr="009C7FCB">
        <w:rPr>
          <w:sz w:val="22"/>
          <w:szCs w:val="22"/>
        </w:rPr>
        <w:t>00</w:t>
      </w:r>
      <w:r w:rsidRPr="009C7FCB">
        <w:rPr>
          <w:sz w:val="22"/>
          <w:szCs w:val="22"/>
        </w:rPr>
        <w:t xml:space="preserve"> centi).</w:t>
      </w:r>
    </w:p>
    <w:p w14:paraId="1FE5485F" w14:textId="4FE504B0" w:rsidR="00C16D77" w:rsidRPr="009C7FCB" w:rsidRDefault="00162579" w:rsidP="003F6667">
      <w:pPr>
        <w:numPr>
          <w:ilvl w:val="1"/>
          <w:numId w:val="2"/>
        </w:numPr>
        <w:tabs>
          <w:tab w:val="clear" w:pos="368"/>
        </w:tabs>
        <w:ind w:left="426" w:hanging="426"/>
        <w:jc w:val="both"/>
        <w:rPr>
          <w:sz w:val="22"/>
          <w:szCs w:val="22"/>
        </w:rPr>
      </w:pPr>
      <w:r w:rsidRPr="009C7FCB">
        <w:rPr>
          <w:color w:val="000000" w:themeColor="text1"/>
          <w:sz w:val="22"/>
          <w:szCs w:val="22"/>
        </w:rPr>
        <w:t>P</w:t>
      </w:r>
      <w:r w:rsidR="000537F9" w:rsidRPr="009C7FCB">
        <w:rPr>
          <w:color w:val="000000" w:themeColor="text1"/>
          <w:sz w:val="22"/>
          <w:szCs w:val="22"/>
        </w:rPr>
        <w:t>VN</w:t>
      </w:r>
      <w:r w:rsidRPr="009C7FCB">
        <w:rPr>
          <w:color w:val="000000" w:themeColor="text1"/>
          <w:sz w:val="22"/>
          <w:szCs w:val="22"/>
        </w:rPr>
        <w:t xml:space="preserve"> tiek piemērots un maksāts atbilstoši Pievienotās vērtības nodokļa likumam.</w:t>
      </w:r>
    </w:p>
    <w:p w14:paraId="485CB820" w14:textId="77777777" w:rsidR="003F6667" w:rsidRPr="009C7FCB" w:rsidRDefault="00D42D92" w:rsidP="003F6667">
      <w:pPr>
        <w:numPr>
          <w:ilvl w:val="1"/>
          <w:numId w:val="2"/>
        </w:numPr>
        <w:tabs>
          <w:tab w:val="clear" w:pos="368"/>
        </w:tabs>
        <w:ind w:left="426" w:hanging="426"/>
        <w:jc w:val="both"/>
        <w:rPr>
          <w:sz w:val="22"/>
          <w:szCs w:val="22"/>
        </w:rPr>
      </w:pPr>
      <w:r w:rsidRPr="009C7FCB">
        <w:rPr>
          <w:sz w:val="22"/>
          <w:szCs w:val="22"/>
        </w:rPr>
        <w:t>Kopējā maksa mēnesī par mēneša laikā pilnīgi un pienācīgā kvalitātē sniegtajiem</w:t>
      </w:r>
      <w:r w:rsidR="002E765C" w:rsidRPr="009C7FCB">
        <w:rPr>
          <w:sz w:val="22"/>
          <w:szCs w:val="22"/>
        </w:rPr>
        <w:t xml:space="preserve"> </w:t>
      </w:r>
      <w:r w:rsidR="006A7A9B" w:rsidRPr="009C7FCB">
        <w:rPr>
          <w:sz w:val="22"/>
          <w:szCs w:val="22"/>
        </w:rPr>
        <w:t>t</w:t>
      </w:r>
      <w:r w:rsidR="002E765C" w:rsidRPr="009C7FCB">
        <w:rPr>
          <w:sz w:val="22"/>
          <w:szCs w:val="22"/>
        </w:rPr>
        <w:t>ehniskās apk</w:t>
      </w:r>
      <w:r w:rsidR="008E68C2" w:rsidRPr="009C7FCB">
        <w:rPr>
          <w:sz w:val="22"/>
          <w:szCs w:val="22"/>
        </w:rPr>
        <w:t>alpošanas</w:t>
      </w:r>
      <w:r w:rsidR="002E765C" w:rsidRPr="009C7FCB">
        <w:rPr>
          <w:sz w:val="22"/>
          <w:szCs w:val="22"/>
        </w:rPr>
        <w:t xml:space="preserve"> pakalpojumiem</w:t>
      </w:r>
      <w:r w:rsidR="008E68C2" w:rsidRPr="009C7FCB">
        <w:rPr>
          <w:sz w:val="22"/>
          <w:szCs w:val="22"/>
        </w:rPr>
        <w:t xml:space="preserve"> </w:t>
      </w:r>
      <w:r w:rsidRPr="009C7FCB">
        <w:rPr>
          <w:sz w:val="22"/>
          <w:szCs w:val="22"/>
        </w:rPr>
        <w:t xml:space="preserve">ir </w:t>
      </w:r>
      <w:r w:rsidR="007A6CE0" w:rsidRPr="009A2520">
        <w:rPr>
          <w:b/>
          <w:sz w:val="22"/>
          <w:szCs w:val="22"/>
        </w:rPr>
        <w:t xml:space="preserve">418,00 </w:t>
      </w:r>
      <w:r w:rsidRPr="009A2520">
        <w:rPr>
          <w:b/>
          <w:sz w:val="22"/>
          <w:szCs w:val="22"/>
        </w:rPr>
        <w:t>EUR</w:t>
      </w:r>
      <w:r w:rsidRPr="009C7FCB">
        <w:rPr>
          <w:sz w:val="22"/>
          <w:szCs w:val="22"/>
        </w:rPr>
        <w:t xml:space="preserve"> (</w:t>
      </w:r>
      <w:r w:rsidR="007A6CE0" w:rsidRPr="009C7FCB">
        <w:rPr>
          <w:sz w:val="22"/>
          <w:szCs w:val="22"/>
        </w:rPr>
        <w:t xml:space="preserve">četri simti astoņpadsmit </w:t>
      </w:r>
      <w:proofErr w:type="spellStart"/>
      <w:r w:rsidR="007A6CE0" w:rsidRPr="009C7FCB">
        <w:rPr>
          <w:i/>
          <w:sz w:val="22"/>
          <w:szCs w:val="22"/>
        </w:rPr>
        <w:t>euro</w:t>
      </w:r>
      <w:proofErr w:type="spellEnd"/>
      <w:r w:rsidR="007A6CE0" w:rsidRPr="009C7FCB">
        <w:rPr>
          <w:sz w:val="22"/>
          <w:szCs w:val="22"/>
        </w:rPr>
        <w:t>, 00 centi</w:t>
      </w:r>
      <w:r w:rsidRPr="009C7FCB">
        <w:rPr>
          <w:sz w:val="22"/>
          <w:szCs w:val="22"/>
        </w:rPr>
        <w:t>) bez PVN.</w:t>
      </w:r>
      <w:r w:rsidR="002E765C" w:rsidRPr="009C7FCB">
        <w:rPr>
          <w:sz w:val="22"/>
          <w:szCs w:val="22"/>
        </w:rPr>
        <w:t xml:space="preserve"> Ikmēneša maksā par tehniskās apk</w:t>
      </w:r>
      <w:r w:rsidR="008E68C2" w:rsidRPr="009C7FCB">
        <w:rPr>
          <w:sz w:val="22"/>
          <w:szCs w:val="22"/>
        </w:rPr>
        <w:t>alpošanas</w:t>
      </w:r>
      <w:r w:rsidR="002E765C" w:rsidRPr="009C7FCB">
        <w:rPr>
          <w:sz w:val="22"/>
          <w:szCs w:val="22"/>
        </w:rPr>
        <w:t xml:space="preserve"> </w:t>
      </w:r>
      <w:r w:rsidR="00205884" w:rsidRPr="009C7FCB">
        <w:rPr>
          <w:sz w:val="22"/>
          <w:szCs w:val="22"/>
        </w:rPr>
        <w:t>p</w:t>
      </w:r>
      <w:r w:rsidR="002E765C" w:rsidRPr="009C7FCB">
        <w:rPr>
          <w:sz w:val="22"/>
          <w:szCs w:val="22"/>
        </w:rPr>
        <w:t>akalpojumiem ietilpst vis</w:t>
      </w:r>
      <w:r w:rsidR="00D13EF7" w:rsidRPr="009C7FCB">
        <w:rPr>
          <w:sz w:val="22"/>
          <w:szCs w:val="22"/>
        </w:rPr>
        <w:t xml:space="preserve">s, kas saistīts ar Tehniskajā specifikācijā noteikto </w:t>
      </w:r>
      <w:r w:rsidR="003F6667" w:rsidRPr="009C7FCB">
        <w:rPr>
          <w:sz w:val="22"/>
          <w:szCs w:val="22"/>
        </w:rPr>
        <w:t>P</w:t>
      </w:r>
      <w:r w:rsidR="005B24FE" w:rsidRPr="009C7FCB">
        <w:rPr>
          <w:sz w:val="22"/>
          <w:szCs w:val="22"/>
        </w:rPr>
        <w:t>akalpojum</w:t>
      </w:r>
      <w:r w:rsidR="003F6667" w:rsidRPr="009C7FCB">
        <w:rPr>
          <w:sz w:val="22"/>
          <w:szCs w:val="22"/>
        </w:rPr>
        <w:t>u</w:t>
      </w:r>
      <w:r w:rsidR="00D13EF7" w:rsidRPr="009C7FCB">
        <w:rPr>
          <w:sz w:val="22"/>
          <w:szCs w:val="22"/>
        </w:rPr>
        <w:t xml:space="preserve"> kvalitatīvu izpildi, izņemot maksu par remontdarbiem. </w:t>
      </w:r>
    </w:p>
    <w:p w14:paraId="717C0023" w14:textId="78A303C9" w:rsidR="00837E41" w:rsidRPr="009C7FCB" w:rsidRDefault="00D42D92" w:rsidP="003F6667">
      <w:pPr>
        <w:numPr>
          <w:ilvl w:val="1"/>
          <w:numId w:val="2"/>
        </w:numPr>
        <w:tabs>
          <w:tab w:val="clear" w:pos="368"/>
        </w:tabs>
        <w:ind w:left="426" w:hanging="426"/>
        <w:jc w:val="both"/>
        <w:rPr>
          <w:sz w:val="22"/>
          <w:szCs w:val="22"/>
        </w:rPr>
      </w:pPr>
      <w:r w:rsidRPr="009C7FCB">
        <w:rPr>
          <w:sz w:val="22"/>
          <w:szCs w:val="22"/>
        </w:rPr>
        <w:t xml:space="preserve"> </w:t>
      </w:r>
      <w:r w:rsidR="00835488" w:rsidRPr="009C7FCB">
        <w:rPr>
          <w:sz w:val="22"/>
          <w:szCs w:val="22"/>
        </w:rPr>
        <w:t>Līguma 1.</w:t>
      </w:r>
      <w:r w:rsidR="007A6CE0" w:rsidRPr="009C7FCB">
        <w:rPr>
          <w:sz w:val="22"/>
          <w:szCs w:val="22"/>
        </w:rPr>
        <w:t>6</w:t>
      </w:r>
      <w:r w:rsidR="00835488" w:rsidRPr="009C7FCB">
        <w:rPr>
          <w:sz w:val="22"/>
          <w:szCs w:val="22"/>
        </w:rPr>
        <w:t xml:space="preserve">. punktā noteiktajos gadījumos Pasūtītājs maksā Izpildītājam </w:t>
      </w:r>
      <w:r w:rsidR="007A6CE0" w:rsidRPr="009A2520">
        <w:rPr>
          <w:b/>
          <w:sz w:val="22"/>
          <w:szCs w:val="22"/>
        </w:rPr>
        <w:t>13,20</w:t>
      </w:r>
      <w:r w:rsidR="00835488" w:rsidRPr="009A2520">
        <w:rPr>
          <w:b/>
          <w:sz w:val="22"/>
          <w:szCs w:val="22"/>
        </w:rPr>
        <w:t xml:space="preserve"> EUR</w:t>
      </w:r>
      <w:r w:rsidR="00835488" w:rsidRPr="009C7FCB">
        <w:rPr>
          <w:sz w:val="22"/>
          <w:szCs w:val="22"/>
        </w:rPr>
        <w:t xml:space="preserve"> (</w:t>
      </w:r>
      <w:r w:rsidR="007A6CE0" w:rsidRPr="009C7FCB">
        <w:rPr>
          <w:sz w:val="22"/>
          <w:szCs w:val="22"/>
        </w:rPr>
        <w:t xml:space="preserve">trīspadsmit </w:t>
      </w:r>
      <w:proofErr w:type="spellStart"/>
      <w:r w:rsidR="00835488" w:rsidRPr="009C7FCB">
        <w:rPr>
          <w:i/>
          <w:sz w:val="22"/>
          <w:szCs w:val="22"/>
        </w:rPr>
        <w:t>euro</w:t>
      </w:r>
      <w:proofErr w:type="spellEnd"/>
      <w:r w:rsidR="00835488" w:rsidRPr="009C7FCB">
        <w:rPr>
          <w:sz w:val="22"/>
          <w:szCs w:val="22"/>
        </w:rPr>
        <w:t xml:space="preserve">, </w:t>
      </w:r>
      <w:r w:rsidR="007A6CE0" w:rsidRPr="009C7FCB">
        <w:rPr>
          <w:sz w:val="22"/>
          <w:szCs w:val="22"/>
        </w:rPr>
        <w:t>20</w:t>
      </w:r>
      <w:r w:rsidR="003F1F28" w:rsidRPr="009C7FCB">
        <w:rPr>
          <w:sz w:val="22"/>
          <w:szCs w:val="22"/>
        </w:rPr>
        <w:t xml:space="preserve"> cent</w:t>
      </w:r>
      <w:r w:rsidR="00103ACE" w:rsidRPr="009C7FCB">
        <w:rPr>
          <w:sz w:val="22"/>
          <w:szCs w:val="22"/>
        </w:rPr>
        <w:t>i</w:t>
      </w:r>
      <w:r w:rsidR="00835488" w:rsidRPr="009C7FCB">
        <w:rPr>
          <w:sz w:val="22"/>
          <w:szCs w:val="22"/>
        </w:rPr>
        <w:t>) stundā.</w:t>
      </w:r>
    </w:p>
    <w:p w14:paraId="1F48D3EF" w14:textId="2BFB5652" w:rsidR="002E765C" w:rsidRDefault="002E765C" w:rsidP="003F6667">
      <w:pPr>
        <w:numPr>
          <w:ilvl w:val="1"/>
          <w:numId w:val="2"/>
        </w:numPr>
        <w:tabs>
          <w:tab w:val="clear" w:pos="368"/>
        </w:tabs>
        <w:ind w:left="426" w:hanging="426"/>
        <w:jc w:val="both"/>
        <w:rPr>
          <w:sz w:val="22"/>
          <w:szCs w:val="22"/>
        </w:rPr>
      </w:pPr>
      <w:r w:rsidRPr="003F6667">
        <w:rPr>
          <w:sz w:val="22"/>
          <w:szCs w:val="22"/>
        </w:rPr>
        <w:t>Maksu par</w:t>
      </w:r>
      <w:r w:rsidR="001256D2" w:rsidRPr="003F6667">
        <w:rPr>
          <w:sz w:val="22"/>
          <w:szCs w:val="22"/>
        </w:rPr>
        <w:t xml:space="preserve"> liftu un pacēlāju remontu</w:t>
      </w:r>
      <w:r w:rsidRPr="003F6667">
        <w:rPr>
          <w:sz w:val="22"/>
          <w:szCs w:val="22"/>
        </w:rPr>
        <w:t xml:space="preserve"> Pasūtītājs maks</w:t>
      </w:r>
      <w:r w:rsidR="001256D2" w:rsidRPr="003F6667">
        <w:rPr>
          <w:sz w:val="22"/>
          <w:szCs w:val="22"/>
        </w:rPr>
        <w:t>ā</w:t>
      </w:r>
      <w:r w:rsidRPr="003F6667">
        <w:rPr>
          <w:sz w:val="22"/>
          <w:szCs w:val="22"/>
        </w:rPr>
        <w:t xml:space="preserve"> atsevišķi,</w:t>
      </w:r>
      <w:r w:rsidR="001256D2" w:rsidRPr="003F6667">
        <w:rPr>
          <w:sz w:val="22"/>
          <w:szCs w:val="22"/>
        </w:rPr>
        <w:t xml:space="preserve"> iepriekš savstarpēji saskaņojot remonta izmaksas, rezerves daļu iegādi un nomaiņu. Darba samaks</w:t>
      </w:r>
      <w:r w:rsidR="007A6CE0" w:rsidRPr="003F6667">
        <w:rPr>
          <w:sz w:val="22"/>
          <w:szCs w:val="22"/>
        </w:rPr>
        <w:t>u</w:t>
      </w:r>
      <w:r w:rsidR="001256D2" w:rsidRPr="003F6667">
        <w:rPr>
          <w:sz w:val="22"/>
          <w:szCs w:val="22"/>
        </w:rPr>
        <w:t xml:space="preserve"> par veiktajiem remontdarbiem Pasūtītājs maksā saskaņā ar</w:t>
      </w:r>
      <w:r w:rsidRPr="003F6667">
        <w:rPr>
          <w:sz w:val="22"/>
          <w:szCs w:val="22"/>
        </w:rPr>
        <w:t xml:space="preserve"> Izpildītāja iesniegto Finanšu piedāvājumu, kas ir </w:t>
      </w:r>
      <w:r w:rsidR="00494911" w:rsidRPr="003F6667">
        <w:rPr>
          <w:sz w:val="22"/>
          <w:szCs w:val="22"/>
        </w:rPr>
        <w:t>L</w:t>
      </w:r>
      <w:r w:rsidRPr="003F6667">
        <w:rPr>
          <w:sz w:val="22"/>
          <w:szCs w:val="22"/>
        </w:rPr>
        <w:t>īguma 2. pielikums.</w:t>
      </w:r>
    </w:p>
    <w:p w14:paraId="4374170D" w14:textId="4D9AFC59" w:rsidR="006E4AEF" w:rsidRDefault="006E4AEF" w:rsidP="003F6667">
      <w:pPr>
        <w:numPr>
          <w:ilvl w:val="1"/>
          <w:numId w:val="2"/>
        </w:numPr>
        <w:tabs>
          <w:tab w:val="clear" w:pos="368"/>
        </w:tabs>
        <w:ind w:left="426" w:hanging="426"/>
        <w:jc w:val="both"/>
        <w:rPr>
          <w:sz w:val="22"/>
          <w:szCs w:val="22"/>
        </w:rPr>
      </w:pPr>
      <w:r w:rsidRPr="003F6667">
        <w:rPr>
          <w:sz w:val="22"/>
          <w:szCs w:val="22"/>
        </w:rPr>
        <w:t xml:space="preserve">Par Līgumā paredzēto </w:t>
      </w:r>
      <w:r w:rsidR="002478C8" w:rsidRPr="003F6667">
        <w:rPr>
          <w:sz w:val="22"/>
          <w:szCs w:val="22"/>
        </w:rPr>
        <w:t xml:space="preserve">Pakalpojumu </w:t>
      </w:r>
      <w:r w:rsidRPr="003F6667">
        <w:rPr>
          <w:sz w:val="22"/>
          <w:szCs w:val="22"/>
        </w:rPr>
        <w:t xml:space="preserve">veikšanu Pasūtītājs maksā Izpildītājam saskaņā ar </w:t>
      </w:r>
      <w:r w:rsidR="0080136C" w:rsidRPr="003F6667">
        <w:rPr>
          <w:sz w:val="22"/>
          <w:szCs w:val="22"/>
        </w:rPr>
        <w:t xml:space="preserve">faktiski veiktajiem </w:t>
      </w:r>
      <w:r w:rsidR="007A6CE0" w:rsidRPr="003F6667">
        <w:rPr>
          <w:sz w:val="22"/>
          <w:szCs w:val="22"/>
        </w:rPr>
        <w:t>P</w:t>
      </w:r>
      <w:r w:rsidR="002478C8" w:rsidRPr="003F6667">
        <w:rPr>
          <w:sz w:val="22"/>
          <w:szCs w:val="22"/>
        </w:rPr>
        <w:t>akalpojumiem</w:t>
      </w:r>
      <w:r w:rsidR="00C61E09" w:rsidRPr="003F6667">
        <w:rPr>
          <w:sz w:val="22"/>
          <w:szCs w:val="22"/>
        </w:rPr>
        <w:t xml:space="preserve"> pamatojoties uz </w:t>
      </w:r>
      <w:r w:rsidRPr="003F6667">
        <w:rPr>
          <w:sz w:val="22"/>
          <w:szCs w:val="22"/>
        </w:rPr>
        <w:t>Līguma</w:t>
      </w:r>
      <w:r w:rsidR="00DC27BB" w:rsidRPr="003F6667">
        <w:rPr>
          <w:sz w:val="22"/>
          <w:szCs w:val="22"/>
        </w:rPr>
        <w:t xml:space="preserve"> 1. p</w:t>
      </w:r>
      <w:r w:rsidR="00C61E09" w:rsidRPr="003F6667">
        <w:rPr>
          <w:sz w:val="22"/>
          <w:szCs w:val="22"/>
        </w:rPr>
        <w:t>ielikumā pievienoto</w:t>
      </w:r>
      <w:r w:rsidR="00DC27BB" w:rsidRPr="003F6667">
        <w:rPr>
          <w:sz w:val="22"/>
          <w:szCs w:val="22"/>
        </w:rPr>
        <w:t xml:space="preserve"> Tehnisk</w:t>
      </w:r>
      <w:r w:rsidR="00C61E09" w:rsidRPr="003F6667">
        <w:rPr>
          <w:sz w:val="22"/>
          <w:szCs w:val="22"/>
        </w:rPr>
        <w:t>o</w:t>
      </w:r>
      <w:r w:rsidR="00DC27BB" w:rsidRPr="003F6667">
        <w:rPr>
          <w:sz w:val="22"/>
          <w:szCs w:val="22"/>
        </w:rPr>
        <w:t xml:space="preserve"> specifikācij</w:t>
      </w:r>
      <w:r w:rsidR="00C61E09" w:rsidRPr="003F6667">
        <w:rPr>
          <w:sz w:val="22"/>
          <w:szCs w:val="22"/>
        </w:rPr>
        <w:t>u</w:t>
      </w:r>
      <w:r w:rsidR="008D7CD2" w:rsidRPr="003F6667">
        <w:rPr>
          <w:sz w:val="22"/>
          <w:szCs w:val="22"/>
        </w:rPr>
        <w:t xml:space="preserve"> un </w:t>
      </w:r>
      <w:r w:rsidR="00DC27BB" w:rsidRPr="003F6667">
        <w:rPr>
          <w:sz w:val="22"/>
          <w:szCs w:val="22"/>
        </w:rPr>
        <w:t>2</w:t>
      </w:r>
      <w:r w:rsidRPr="003F6667">
        <w:rPr>
          <w:sz w:val="22"/>
          <w:szCs w:val="22"/>
        </w:rPr>
        <w:t xml:space="preserve">. pielikumā </w:t>
      </w:r>
      <w:r w:rsidR="007A6CE0" w:rsidRPr="003F6667">
        <w:rPr>
          <w:sz w:val="22"/>
          <w:szCs w:val="22"/>
        </w:rPr>
        <w:t xml:space="preserve">- </w:t>
      </w:r>
      <w:r w:rsidRPr="003F6667">
        <w:rPr>
          <w:sz w:val="22"/>
          <w:szCs w:val="22"/>
        </w:rPr>
        <w:t>Finanšu piedāvājum</w:t>
      </w:r>
      <w:r w:rsidR="007A6CE0" w:rsidRPr="003F6667">
        <w:rPr>
          <w:sz w:val="22"/>
          <w:szCs w:val="22"/>
        </w:rPr>
        <w:t>ā</w:t>
      </w:r>
      <w:r w:rsidRPr="003F6667">
        <w:rPr>
          <w:sz w:val="22"/>
          <w:szCs w:val="22"/>
        </w:rPr>
        <w:t xml:space="preserve"> norādītaj</w:t>
      </w:r>
      <w:r w:rsidR="00C61E09" w:rsidRPr="003F6667">
        <w:rPr>
          <w:sz w:val="22"/>
          <w:szCs w:val="22"/>
        </w:rPr>
        <w:t xml:space="preserve">ām </w:t>
      </w:r>
      <w:r w:rsidR="002478C8" w:rsidRPr="003F6667">
        <w:rPr>
          <w:sz w:val="22"/>
          <w:szCs w:val="22"/>
        </w:rPr>
        <w:t>Pakalpojuma</w:t>
      </w:r>
      <w:r w:rsidRPr="003F6667">
        <w:rPr>
          <w:sz w:val="22"/>
          <w:szCs w:val="22"/>
        </w:rPr>
        <w:t xml:space="preserve"> veikšanas izmaksām</w:t>
      </w:r>
      <w:r w:rsidR="008D7CD2" w:rsidRPr="003F6667">
        <w:rPr>
          <w:sz w:val="22"/>
          <w:szCs w:val="22"/>
        </w:rPr>
        <w:t xml:space="preserve">. </w:t>
      </w:r>
    </w:p>
    <w:p w14:paraId="6BA31557" w14:textId="6A291427" w:rsidR="007A15E2" w:rsidRDefault="006F0A33" w:rsidP="003F6667">
      <w:pPr>
        <w:numPr>
          <w:ilvl w:val="1"/>
          <w:numId w:val="2"/>
        </w:numPr>
        <w:tabs>
          <w:tab w:val="clear" w:pos="368"/>
        </w:tabs>
        <w:ind w:left="426" w:hanging="426"/>
        <w:jc w:val="both"/>
        <w:rPr>
          <w:sz w:val="22"/>
          <w:szCs w:val="22"/>
        </w:rPr>
      </w:pPr>
      <w:r w:rsidRPr="003F6667">
        <w:rPr>
          <w:sz w:val="22"/>
          <w:szCs w:val="22"/>
        </w:rPr>
        <w:t>Līguma 2.1. punktā norādītajā atlīdzībā ir ietverti visi maksājumi un izdevumi</w:t>
      </w:r>
      <w:r w:rsidR="006E4AEF" w:rsidRPr="003F6667">
        <w:rPr>
          <w:sz w:val="22"/>
          <w:szCs w:val="22"/>
        </w:rPr>
        <w:t xml:space="preserve"> (izņemot materiālu izmaksas)</w:t>
      </w:r>
      <w:r w:rsidRPr="003F6667">
        <w:rPr>
          <w:sz w:val="22"/>
          <w:szCs w:val="22"/>
        </w:rPr>
        <w:t xml:space="preserve">, lai </w:t>
      </w:r>
      <w:r w:rsidR="002478C8" w:rsidRPr="003F6667">
        <w:rPr>
          <w:sz w:val="22"/>
          <w:szCs w:val="22"/>
        </w:rPr>
        <w:t>Pakalpojumus</w:t>
      </w:r>
      <w:r w:rsidRPr="003F6667">
        <w:rPr>
          <w:sz w:val="22"/>
          <w:szCs w:val="22"/>
        </w:rPr>
        <w:t xml:space="preserve"> veiktu kvalitatīvi un pilnā apmērā. Izpildītājs apliecina, ka norādītā atlīdzība par </w:t>
      </w:r>
      <w:r w:rsidR="002478C8" w:rsidRPr="003F6667">
        <w:rPr>
          <w:sz w:val="22"/>
          <w:szCs w:val="22"/>
        </w:rPr>
        <w:t>Pakalpojumiem</w:t>
      </w:r>
      <w:r w:rsidRPr="003F6667">
        <w:rPr>
          <w:sz w:val="22"/>
          <w:szCs w:val="22"/>
        </w:rPr>
        <w:t xml:space="preserve"> paliek nemainīga visu Līguma darbības laiku</w:t>
      </w:r>
      <w:r w:rsidR="006E4AEF" w:rsidRPr="003F6667">
        <w:rPr>
          <w:sz w:val="22"/>
          <w:szCs w:val="22"/>
        </w:rPr>
        <w:t>.</w:t>
      </w:r>
    </w:p>
    <w:p w14:paraId="48509AD4" w14:textId="5AE3F46D" w:rsidR="006E4AEF" w:rsidRDefault="003B46A1" w:rsidP="003F6667">
      <w:pPr>
        <w:numPr>
          <w:ilvl w:val="1"/>
          <w:numId w:val="2"/>
        </w:numPr>
        <w:tabs>
          <w:tab w:val="clear" w:pos="368"/>
        </w:tabs>
        <w:ind w:left="426" w:hanging="426"/>
        <w:jc w:val="both"/>
        <w:rPr>
          <w:sz w:val="22"/>
          <w:szCs w:val="22"/>
        </w:rPr>
      </w:pPr>
      <w:r w:rsidRPr="003F6667">
        <w:rPr>
          <w:sz w:val="22"/>
          <w:szCs w:val="22"/>
        </w:rPr>
        <w:t>Izpildīt</w:t>
      </w:r>
      <w:r w:rsidR="002C6775" w:rsidRPr="003F6667">
        <w:rPr>
          <w:sz w:val="22"/>
          <w:szCs w:val="22"/>
        </w:rPr>
        <w:t xml:space="preserve">ājs </w:t>
      </w:r>
      <w:r w:rsidR="00D13EF7" w:rsidRPr="003F6667">
        <w:rPr>
          <w:sz w:val="22"/>
          <w:szCs w:val="22"/>
        </w:rPr>
        <w:t>remontdarbu</w:t>
      </w:r>
      <w:r w:rsidR="002C6775" w:rsidRPr="003F6667">
        <w:rPr>
          <w:sz w:val="22"/>
          <w:szCs w:val="22"/>
        </w:rPr>
        <w:t xml:space="preserve"> veikšanai nepieciešam</w:t>
      </w:r>
      <w:r w:rsidR="00D13EF7" w:rsidRPr="003F6667">
        <w:rPr>
          <w:sz w:val="22"/>
          <w:szCs w:val="22"/>
        </w:rPr>
        <w:t>os</w:t>
      </w:r>
      <w:r w:rsidR="002C6775" w:rsidRPr="003F6667">
        <w:rPr>
          <w:sz w:val="22"/>
          <w:szCs w:val="22"/>
        </w:rPr>
        <w:t xml:space="preserve"> materiā</w:t>
      </w:r>
      <w:r w:rsidR="00D13EF7" w:rsidRPr="003F6667">
        <w:rPr>
          <w:sz w:val="22"/>
          <w:szCs w:val="22"/>
        </w:rPr>
        <w:t>lus</w:t>
      </w:r>
      <w:r w:rsidR="002C6775" w:rsidRPr="003F6667">
        <w:rPr>
          <w:sz w:val="22"/>
          <w:szCs w:val="22"/>
        </w:rPr>
        <w:t xml:space="preserve"> nodrošina</w:t>
      </w:r>
      <w:r w:rsidR="00D13EF7" w:rsidRPr="003F6667">
        <w:rPr>
          <w:sz w:val="22"/>
          <w:szCs w:val="22"/>
        </w:rPr>
        <w:t xml:space="preserve"> par</w:t>
      </w:r>
      <w:r w:rsidR="002C6775" w:rsidRPr="003F6667">
        <w:rPr>
          <w:sz w:val="22"/>
          <w:szCs w:val="22"/>
        </w:rPr>
        <w:t xml:space="preserve"> vidējā</w:t>
      </w:r>
      <w:r w:rsidR="00D13EF7" w:rsidRPr="003F6667">
        <w:rPr>
          <w:sz w:val="22"/>
          <w:szCs w:val="22"/>
        </w:rPr>
        <w:t>m</w:t>
      </w:r>
      <w:r w:rsidR="002C6775" w:rsidRPr="003F6667">
        <w:rPr>
          <w:sz w:val="22"/>
          <w:szCs w:val="22"/>
        </w:rPr>
        <w:t xml:space="preserve"> tirgus izmaks</w:t>
      </w:r>
      <w:r w:rsidR="00D13EF7" w:rsidRPr="003F6667">
        <w:rPr>
          <w:sz w:val="22"/>
          <w:szCs w:val="22"/>
        </w:rPr>
        <w:t>ām</w:t>
      </w:r>
      <w:r w:rsidR="00586D35" w:rsidRPr="003F6667">
        <w:rPr>
          <w:sz w:val="22"/>
          <w:szCs w:val="22"/>
        </w:rPr>
        <w:t>.</w:t>
      </w:r>
    </w:p>
    <w:p w14:paraId="444D1C2D" w14:textId="503DF5F2" w:rsidR="008E0B6A" w:rsidRPr="009C7FCB" w:rsidRDefault="008E0B6A" w:rsidP="009C7FCB">
      <w:pPr>
        <w:numPr>
          <w:ilvl w:val="1"/>
          <w:numId w:val="2"/>
        </w:numPr>
        <w:tabs>
          <w:tab w:val="clear" w:pos="368"/>
        </w:tabs>
        <w:ind w:left="426" w:hanging="426"/>
        <w:jc w:val="both"/>
        <w:rPr>
          <w:sz w:val="22"/>
          <w:szCs w:val="22"/>
        </w:rPr>
      </w:pPr>
      <w:r w:rsidRPr="009C7FCB">
        <w:rPr>
          <w:bCs/>
          <w:sz w:val="22"/>
          <w:szCs w:val="22"/>
        </w:rPr>
        <w:t>Izpildītājs rēķinus un aktus piestāda elektroniski,</w:t>
      </w:r>
      <w:r w:rsidR="000515E2" w:rsidRPr="009C7FCB">
        <w:rPr>
          <w:bCs/>
          <w:sz w:val="22"/>
          <w:szCs w:val="22"/>
        </w:rPr>
        <w:t xml:space="preserve"> ne vēlāk </w:t>
      </w:r>
      <w:r w:rsidR="003D03EA" w:rsidRPr="009C7FCB">
        <w:rPr>
          <w:bCs/>
          <w:sz w:val="22"/>
          <w:szCs w:val="22"/>
        </w:rPr>
        <w:t>kā līdz katra mēneša 10. (desmitajam) datumam</w:t>
      </w:r>
      <w:r w:rsidR="007A6CE0" w:rsidRPr="009C7FCB">
        <w:rPr>
          <w:bCs/>
          <w:sz w:val="22"/>
          <w:szCs w:val="22"/>
        </w:rPr>
        <w:t>, nosūtot</w:t>
      </w:r>
      <w:r w:rsidRPr="009C7FCB">
        <w:rPr>
          <w:bCs/>
          <w:sz w:val="22"/>
          <w:szCs w:val="22"/>
        </w:rPr>
        <w:t xml:space="preserve"> uz Pasūtītāja </w:t>
      </w:r>
      <w:r w:rsidR="001643FA" w:rsidRPr="009C7FCB">
        <w:rPr>
          <w:bCs/>
          <w:sz w:val="22"/>
          <w:szCs w:val="22"/>
        </w:rPr>
        <w:t xml:space="preserve">oficiālo e-adresi vai </w:t>
      </w:r>
      <w:r w:rsidRPr="009C7FCB">
        <w:rPr>
          <w:bCs/>
          <w:sz w:val="22"/>
          <w:szCs w:val="22"/>
        </w:rPr>
        <w:t>e</w:t>
      </w:r>
      <w:r w:rsidR="001643FA" w:rsidRPr="009C7FCB">
        <w:rPr>
          <w:bCs/>
          <w:sz w:val="22"/>
          <w:szCs w:val="22"/>
        </w:rPr>
        <w:t>-</w:t>
      </w:r>
      <w:r w:rsidRPr="009C7FCB">
        <w:rPr>
          <w:bCs/>
          <w:sz w:val="22"/>
          <w:szCs w:val="22"/>
        </w:rPr>
        <w:t>pasta adresi</w:t>
      </w:r>
      <w:r w:rsidR="001643FA" w:rsidRPr="009C7FCB">
        <w:rPr>
          <w:bCs/>
          <w:sz w:val="22"/>
          <w:szCs w:val="22"/>
        </w:rPr>
        <w:t>:</w:t>
      </w:r>
      <w:r w:rsidRPr="009C7FCB">
        <w:rPr>
          <w:bCs/>
          <w:sz w:val="22"/>
          <w:szCs w:val="22"/>
        </w:rPr>
        <w:t xml:space="preserve"> </w:t>
      </w:r>
      <w:hyperlink r:id="rId11" w:history="1">
        <w:r w:rsidR="003648CF" w:rsidRPr="003648CF">
          <w:rPr>
            <w:rStyle w:val="Hipersaite"/>
            <w:bCs/>
            <w:color w:val="auto"/>
            <w:sz w:val="22"/>
            <w:szCs w:val="22"/>
          </w:rPr>
          <w:t>[…]</w:t>
        </w:r>
      </w:hyperlink>
      <w:r w:rsidR="001643FA" w:rsidRPr="009C7FCB">
        <w:rPr>
          <w:bCs/>
          <w:sz w:val="22"/>
          <w:szCs w:val="22"/>
        </w:rPr>
        <w:t>,</w:t>
      </w:r>
      <w:r w:rsidRPr="009C7FCB">
        <w:rPr>
          <w:bCs/>
          <w:sz w:val="22"/>
          <w:szCs w:val="22"/>
        </w:rPr>
        <w:t xml:space="preserve"> noformētus atbilstoši L</w:t>
      </w:r>
      <w:r w:rsidR="001643FA" w:rsidRPr="009C7FCB">
        <w:rPr>
          <w:bCs/>
          <w:sz w:val="22"/>
          <w:szCs w:val="22"/>
        </w:rPr>
        <w:t xml:space="preserve">atvijas </w:t>
      </w:r>
      <w:r w:rsidRPr="009C7FCB">
        <w:rPr>
          <w:bCs/>
          <w:sz w:val="22"/>
          <w:szCs w:val="22"/>
        </w:rPr>
        <w:t>R</w:t>
      </w:r>
      <w:r w:rsidR="001643FA" w:rsidRPr="009C7FCB">
        <w:rPr>
          <w:bCs/>
          <w:sz w:val="22"/>
          <w:szCs w:val="22"/>
        </w:rPr>
        <w:t>epublikā</w:t>
      </w:r>
      <w:r w:rsidRPr="009C7FCB">
        <w:rPr>
          <w:bCs/>
          <w:sz w:val="22"/>
          <w:szCs w:val="22"/>
        </w:rPr>
        <w:t xml:space="preserve"> spēkā esošajiem </w:t>
      </w:r>
      <w:r w:rsidR="007A6CE0" w:rsidRPr="009C7FCB">
        <w:rPr>
          <w:bCs/>
          <w:sz w:val="22"/>
          <w:szCs w:val="22"/>
        </w:rPr>
        <w:t xml:space="preserve">normatīvajiem aktiem - </w:t>
      </w:r>
      <w:r w:rsidR="007A6CE0" w:rsidRPr="009C7FCB">
        <w:rPr>
          <w:color w:val="000000" w:themeColor="text1"/>
          <w:sz w:val="22"/>
          <w:szCs w:val="22"/>
        </w:rPr>
        <w:t>strukturētus elektroniskus rēķinus – rēķinus, kuri sagatavoti strukturētā (mašīnlasāmā) XML formātā un rēķinus PDF formātā</w:t>
      </w:r>
      <w:r w:rsidRPr="009C7FCB">
        <w:rPr>
          <w:bCs/>
          <w:sz w:val="22"/>
          <w:szCs w:val="22"/>
        </w:rPr>
        <w:t>.</w:t>
      </w:r>
    </w:p>
    <w:p w14:paraId="6DAD9BFB" w14:textId="6CE7E06F" w:rsidR="00B71C0C" w:rsidRPr="008B1E9B" w:rsidRDefault="00B71C0C" w:rsidP="003F6667">
      <w:pPr>
        <w:numPr>
          <w:ilvl w:val="1"/>
          <w:numId w:val="2"/>
        </w:numPr>
        <w:tabs>
          <w:tab w:val="clear" w:pos="368"/>
        </w:tabs>
        <w:ind w:left="567" w:hanging="567"/>
        <w:jc w:val="both"/>
        <w:rPr>
          <w:sz w:val="22"/>
          <w:szCs w:val="22"/>
        </w:rPr>
      </w:pPr>
      <w:r>
        <w:rPr>
          <w:sz w:val="22"/>
          <w:szCs w:val="22"/>
        </w:rPr>
        <w:t>Pakalpojumu</w:t>
      </w:r>
      <w:r w:rsidRPr="00107D6E">
        <w:rPr>
          <w:sz w:val="22"/>
          <w:szCs w:val="22"/>
        </w:rPr>
        <w:t xml:space="preserve"> un </w:t>
      </w:r>
      <w:r w:rsidRPr="008B1E9B">
        <w:rPr>
          <w:sz w:val="22"/>
          <w:szCs w:val="22"/>
        </w:rPr>
        <w:t>remontdarbu pieņemšanu, izmaksu un termiņu saskaņošanu, kā arī Pakalpojumu un remontdarbu pieņemšanas-nodošanas aktu, darba lapu</w:t>
      </w:r>
      <w:r w:rsidR="00955EC1" w:rsidRPr="008B1E9B">
        <w:rPr>
          <w:sz w:val="22"/>
          <w:szCs w:val="22"/>
        </w:rPr>
        <w:t xml:space="preserve"> </w:t>
      </w:r>
      <w:r w:rsidRPr="008B1E9B">
        <w:rPr>
          <w:sz w:val="22"/>
          <w:szCs w:val="22"/>
        </w:rPr>
        <w:t>parakstīšanu, no Pasūtītāja puses veic Līguma 1</w:t>
      </w:r>
      <w:r w:rsidR="007A6CE0" w:rsidRPr="008B1E9B">
        <w:rPr>
          <w:sz w:val="22"/>
          <w:szCs w:val="22"/>
        </w:rPr>
        <w:t>2.8</w:t>
      </w:r>
      <w:r w:rsidRPr="008B1E9B">
        <w:rPr>
          <w:sz w:val="22"/>
          <w:szCs w:val="22"/>
        </w:rPr>
        <w:t xml:space="preserve">. punktā noteiktā </w:t>
      </w:r>
      <w:r w:rsidR="008B1E9B" w:rsidRPr="008B1E9B">
        <w:rPr>
          <w:sz w:val="22"/>
          <w:szCs w:val="22"/>
        </w:rPr>
        <w:t xml:space="preserve">atbildīgā </w:t>
      </w:r>
      <w:r w:rsidRPr="008B1E9B">
        <w:rPr>
          <w:sz w:val="22"/>
          <w:szCs w:val="22"/>
        </w:rPr>
        <w:t>persona.</w:t>
      </w:r>
    </w:p>
    <w:p w14:paraId="49CB2DE5" w14:textId="64BC3A16" w:rsidR="006E4AEF" w:rsidRPr="007D3415" w:rsidRDefault="00680634" w:rsidP="003F6667">
      <w:pPr>
        <w:numPr>
          <w:ilvl w:val="1"/>
          <w:numId w:val="2"/>
        </w:numPr>
        <w:tabs>
          <w:tab w:val="clear" w:pos="368"/>
        </w:tabs>
        <w:ind w:left="567" w:hanging="567"/>
        <w:jc w:val="both"/>
        <w:rPr>
          <w:sz w:val="22"/>
          <w:szCs w:val="22"/>
        </w:rPr>
      </w:pPr>
      <w:r w:rsidRPr="007D3415">
        <w:rPr>
          <w:bCs/>
          <w:sz w:val="22"/>
          <w:szCs w:val="22"/>
        </w:rPr>
        <w:t>S</w:t>
      </w:r>
      <w:r w:rsidR="007A15E2" w:rsidRPr="007D3415">
        <w:rPr>
          <w:bCs/>
          <w:sz w:val="22"/>
          <w:szCs w:val="22"/>
        </w:rPr>
        <w:t xml:space="preserve">amaksa par </w:t>
      </w:r>
      <w:r w:rsidR="002478C8" w:rsidRPr="007D3415">
        <w:rPr>
          <w:bCs/>
          <w:sz w:val="22"/>
          <w:szCs w:val="22"/>
        </w:rPr>
        <w:t>Pakalpojumiem</w:t>
      </w:r>
      <w:r w:rsidR="007A15E2" w:rsidRPr="007D3415">
        <w:rPr>
          <w:bCs/>
          <w:sz w:val="22"/>
          <w:szCs w:val="22"/>
        </w:rPr>
        <w:t xml:space="preserve"> tiek veikta pamatojoties uz Pušu parakstītu </w:t>
      </w:r>
      <w:r w:rsidR="00167E0A">
        <w:rPr>
          <w:bCs/>
          <w:sz w:val="22"/>
          <w:szCs w:val="22"/>
        </w:rPr>
        <w:t>Pakalpojumu</w:t>
      </w:r>
      <w:r w:rsidR="007A15E2" w:rsidRPr="007D3415">
        <w:rPr>
          <w:bCs/>
          <w:sz w:val="22"/>
          <w:szCs w:val="22"/>
        </w:rPr>
        <w:t xml:space="preserve"> pieņemšanas – nodošanas aktu</w:t>
      </w:r>
      <w:r w:rsidR="00C61E09" w:rsidRPr="007D3415">
        <w:rPr>
          <w:bCs/>
          <w:sz w:val="22"/>
          <w:szCs w:val="22"/>
        </w:rPr>
        <w:t xml:space="preserve"> </w:t>
      </w:r>
      <w:r w:rsidRPr="007D3415">
        <w:rPr>
          <w:bCs/>
          <w:sz w:val="22"/>
          <w:szCs w:val="22"/>
        </w:rPr>
        <w:t>un</w:t>
      </w:r>
      <w:r w:rsidR="003F6667">
        <w:rPr>
          <w:bCs/>
          <w:sz w:val="22"/>
          <w:szCs w:val="22"/>
        </w:rPr>
        <w:t xml:space="preserve"> </w:t>
      </w:r>
      <w:r w:rsidRPr="007D3415">
        <w:rPr>
          <w:bCs/>
          <w:sz w:val="22"/>
          <w:szCs w:val="22"/>
        </w:rPr>
        <w:t xml:space="preserve">iesniegtajām darba lapām </w:t>
      </w:r>
      <w:r w:rsidR="007A15E2" w:rsidRPr="007D3415">
        <w:rPr>
          <w:bCs/>
          <w:sz w:val="22"/>
          <w:szCs w:val="22"/>
        </w:rPr>
        <w:t xml:space="preserve">par faktiski izpildītiem </w:t>
      </w:r>
      <w:r w:rsidR="002478C8" w:rsidRPr="007D3415">
        <w:rPr>
          <w:bCs/>
          <w:sz w:val="22"/>
          <w:szCs w:val="22"/>
        </w:rPr>
        <w:t>Pakalpojumiem</w:t>
      </w:r>
      <w:r w:rsidR="007A15E2" w:rsidRPr="007D3415">
        <w:rPr>
          <w:bCs/>
          <w:sz w:val="22"/>
          <w:szCs w:val="22"/>
        </w:rPr>
        <w:t xml:space="preserve"> un Izpildītāja izrakstītu rēķinu. Samaksa </w:t>
      </w:r>
      <w:r w:rsidR="006E4AEF" w:rsidRPr="007D3415">
        <w:rPr>
          <w:bCs/>
          <w:sz w:val="22"/>
          <w:szCs w:val="22"/>
        </w:rPr>
        <w:t xml:space="preserve">par iepriekšējā mēnesī veiktajiem </w:t>
      </w:r>
      <w:r w:rsidR="003F6667">
        <w:rPr>
          <w:bCs/>
          <w:sz w:val="22"/>
          <w:szCs w:val="22"/>
        </w:rPr>
        <w:t>P</w:t>
      </w:r>
      <w:r w:rsidR="0007412F" w:rsidRPr="007D3415">
        <w:rPr>
          <w:bCs/>
          <w:sz w:val="22"/>
          <w:szCs w:val="22"/>
        </w:rPr>
        <w:t>akalpojumiem</w:t>
      </w:r>
      <w:r w:rsidR="006E4AEF" w:rsidRPr="007D3415">
        <w:rPr>
          <w:bCs/>
          <w:sz w:val="22"/>
          <w:szCs w:val="22"/>
        </w:rPr>
        <w:t xml:space="preserve"> </w:t>
      </w:r>
      <w:r w:rsidR="007A15E2" w:rsidRPr="007D3415">
        <w:rPr>
          <w:bCs/>
          <w:sz w:val="22"/>
          <w:szCs w:val="22"/>
        </w:rPr>
        <w:t xml:space="preserve">tiek veikta </w:t>
      </w:r>
      <w:r w:rsidR="00EF506B" w:rsidRPr="007D3415">
        <w:rPr>
          <w:bCs/>
          <w:sz w:val="22"/>
          <w:szCs w:val="22"/>
        </w:rPr>
        <w:t xml:space="preserve">vienu reizi mēnesī </w:t>
      </w:r>
      <w:r w:rsidR="00B209E0" w:rsidRPr="007D3415">
        <w:rPr>
          <w:bCs/>
          <w:sz w:val="22"/>
          <w:szCs w:val="22"/>
        </w:rPr>
        <w:t>20</w:t>
      </w:r>
      <w:r w:rsidR="007A15E2" w:rsidRPr="007D3415">
        <w:rPr>
          <w:bCs/>
          <w:sz w:val="22"/>
          <w:szCs w:val="22"/>
        </w:rPr>
        <w:t xml:space="preserve"> </w:t>
      </w:r>
      <w:r w:rsidR="003D7F4B" w:rsidRPr="007D3415">
        <w:rPr>
          <w:bCs/>
          <w:sz w:val="22"/>
          <w:szCs w:val="22"/>
        </w:rPr>
        <w:t>(</w:t>
      </w:r>
      <w:r w:rsidR="00B209E0" w:rsidRPr="007D3415">
        <w:rPr>
          <w:bCs/>
          <w:sz w:val="22"/>
          <w:szCs w:val="22"/>
        </w:rPr>
        <w:t>divdesmit</w:t>
      </w:r>
      <w:r w:rsidR="003D7F4B" w:rsidRPr="007D3415">
        <w:rPr>
          <w:bCs/>
          <w:sz w:val="22"/>
          <w:szCs w:val="22"/>
        </w:rPr>
        <w:t xml:space="preserve">) </w:t>
      </w:r>
      <w:r w:rsidR="000B2E05">
        <w:rPr>
          <w:bCs/>
          <w:sz w:val="22"/>
          <w:szCs w:val="22"/>
        </w:rPr>
        <w:t xml:space="preserve">darba </w:t>
      </w:r>
      <w:r w:rsidR="007A15E2" w:rsidRPr="007D3415">
        <w:rPr>
          <w:bCs/>
          <w:sz w:val="22"/>
          <w:szCs w:val="22"/>
        </w:rPr>
        <w:t xml:space="preserve">dienu laikā </w:t>
      </w:r>
      <w:r w:rsidR="00EF506B" w:rsidRPr="007D3415">
        <w:rPr>
          <w:bCs/>
          <w:sz w:val="22"/>
          <w:szCs w:val="22"/>
        </w:rPr>
        <w:t>no</w:t>
      </w:r>
      <w:r w:rsidR="003B46A1" w:rsidRPr="007D3415">
        <w:rPr>
          <w:bCs/>
          <w:sz w:val="22"/>
          <w:szCs w:val="22"/>
        </w:rPr>
        <w:t xml:space="preserve"> </w:t>
      </w:r>
      <w:r w:rsidR="00EF506B" w:rsidRPr="007D3415">
        <w:rPr>
          <w:bCs/>
          <w:sz w:val="22"/>
          <w:szCs w:val="22"/>
        </w:rPr>
        <w:t>Izpildītāja izrakstīta</w:t>
      </w:r>
      <w:r w:rsidR="007A15E2" w:rsidRPr="007D3415">
        <w:rPr>
          <w:bCs/>
          <w:sz w:val="22"/>
          <w:szCs w:val="22"/>
        </w:rPr>
        <w:t xml:space="preserve"> rēķina saņemšanas dienas</w:t>
      </w:r>
      <w:r w:rsidR="00825F31" w:rsidRPr="007D3415">
        <w:rPr>
          <w:bCs/>
          <w:sz w:val="22"/>
          <w:szCs w:val="22"/>
        </w:rPr>
        <w:t>.</w:t>
      </w:r>
      <w:r w:rsidR="006E4AEF" w:rsidRPr="007D3415">
        <w:rPr>
          <w:sz w:val="22"/>
          <w:szCs w:val="22"/>
        </w:rPr>
        <w:t xml:space="preserve"> </w:t>
      </w:r>
    </w:p>
    <w:p w14:paraId="135DF775" w14:textId="1F190EEF" w:rsidR="003B46A1" w:rsidRPr="007D3415" w:rsidRDefault="003B46A1" w:rsidP="003F6667">
      <w:pPr>
        <w:numPr>
          <w:ilvl w:val="1"/>
          <w:numId w:val="2"/>
        </w:numPr>
        <w:tabs>
          <w:tab w:val="clear" w:pos="368"/>
        </w:tabs>
        <w:ind w:left="567" w:hanging="567"/>
        <w:jc w:val="both"/>
        <w:rPr>
          <w:sz w:val="22"/>
          <w:szCs w:val="22"/>
        </w:rPr>
      </w:pPr>
      <w:r w:rsidRPr="007D3415">
        <w:rPr>
          <w:sz w:val="22"/>
          <w:szCs w:val="22"/>
        </w:rPr>
        <w:t>Par samaksas brīdi uzskatāma diena, kad Pasūtītājs devis norādījumu kredītiestādei, kurā atrodas Pasūtītāja norēķinu konts, pārskaitīt uz Izpildītāja norēķinu kontu rēķinā norādīto summu.</w:t>
      </w:r>
    </w:p>
    <w:p w14:paraId="6FCC659E" w14:textId="6B4331D0" w:rsidR="00AA1878" w:rsidRPr="007D3415" w:rsidRDefault="005F107D" w:rsidP="00704B56">
      <w:pPr>
        <w:ind w:left="709" w:hanging="709"/>
        <w:jc w:val="both"/>
        <w:rPr>
          <w:color w:val="FF0000"/>
          <w:sz w:val="22"/>
          <w:szCs w:val="22"/>
        </w:rPr>
      </w:pPr>
      <w:r w:rsidRPr="007D3415">
        <w:rPr>
          <w:color w:val="FF0000"/>
          <w:sz w:val="22"/>
          <w:szCs w:val="22"/>
        </w:rPr>
        <w:t> </w:t>
      </w:r>
    </w:p>
    <w:p w14:paraId="0496175A" w14:textId="03C8D4F8" w:rsidR="004D632E" w:rsidRPr="003F6667" w:rsidRDefault="005F107D" w:rsidP="003F6667">
      <w:pPr>
        <w:pStyle w:val="Sarakstarindkopa"/>
        <w:numPr>
          <w:ilvl w:val="0"/>
          <w:numId w:val="2"/>
        </w:numPr>
        <w:jc w:val="center"/>
        <w:rPr>
          <w:sz w:val="22"/>
          <w:szCs w:val="22"/>
        </w:rPr>
      </w:pPr>
      <w:r w:rsidRPr="00AB2D72">
        <w:rPr>
          <w:b/>
          <w:bCs/>
          <w:sz w:val="22"/>
          <w:szCs w:val="22"/>
        </w:rPr>
        <w:t>Pušu tiesības un pienākumi</w:t>
      </w:r>
    </w:p>
    <w:p w14:paraId="5D88B03A" w14:textId="77777777" w:rsidR="00A677D6" w:rsidRPr="00AB2D72" w:rsidRDefault="00A677D6" w:rsidP="003F6667">
      <w:pPr>
        <w:pStyle w:val="Sarakstarindkopa"/>
        <w:numPr>
          <w:ilvl w:val="1"/>
          <w:numId w:val="26"/>
        </w:numPr>
        <w:tabs>
          <w:tab w:val="clear" w:pos="360"/>
          <w:tab w:val="left" w:pos="426"/>
        </w:tabs>
        <w:ind w:left="709" w:hanging="709"/>
        <w:jc w:val="both"/>
        <w:rPr>
          <w:b/>
          <w:bCs/>
          <w:sz w:val="22"/>
          <w:szCs w:val="22"/>
        </w:rPr>
      </w:pPr>
      <w:r w:rsidRPr="00AB2D72">
        <w:rPr>
          <w:sz w:val="22"/>
          <w:szCs w:val="22"/>
        </w:rPr>
        <w:t>Izpildītāja pienākumi:</w:t>
      </w:r>
    </w:p>
    <w:p w14:paraId="5FDD7883" w14:textId="4D186D4F" w:rsidR="00A677D6" w:rsidRPr="003F6667" w:rsidRDefault="00A677D6" w:rsidP="003F6667">
      <w:pPr>
        <w:pStyle w:val="Sarakstarindkopa"/>
        <w:numPr>
          <w:ilvl w:val="2"/>
          <w:numId w:val="26"/>
        </w:numPr>
        <w:tabs>
          <w:tab w:val="clear" w:pos="720"/>
        </w:tabs>
        <w:ind w:left="993" w:hanging="567"/>
        <w:jc w:val="both"/>
        <w:rPr>
          <w:color w:val="000000"/>
          <w:sz w:val="22"/>
          <w:szCs w:val="22"/>
        </w:rPr>
      </w:pPr>
      <w:bookmarkStart w:id="0" w:name="_Hlk83136650"/>
      <w:r w:rsidRPr="00AB2D72">
        <w:rPr>
          <w:sz w:val="22"/>
          <w:szCs w:val="22"/>
        </w:rPr>
        <w:t>uzņemties atbildību par darba aizsardzības, ugunsdrošības u.c. L</w:t>
      </w:r>
      <w:r w:rsidR="003F6667">
        <w:rPr>
          <w:sz w:val="22"/>
          <w:szCs w:val="22"/>
        </w:rPr>
        <w:t xml:space="preserve">atvijas </w:t>
      </w:r>
      <w:r w:rsidRPr="00AB2D72">
        <w:rPr>
          <w:sz w:val="22"/>
          <w:szCs w:val="22"/>
        </w:rPr>
        <w:t>R</w:t>
      </w:r>
      <w:r w:rsidR="003F6667">
        <w:rPr>
          <w:sz w:val="22"/>
          <w:szCs w:val="22"/>
        </w:rPr>
        <w:t>epublikas</w:t>
      </w:r>
      <w:r w:rsidRPr="00AB2D72">
        <w:rPr>
          <w:sz w:val="22"/>
          <w:szCs w:val="22"/>
        </w:rPr>
        <w:t xml:space="preserve"> likumdošanā paredzēto normu ievērošanu, sniedzot </w:t>
      </w:r>
      <w:r w:rsidR="003F6667">
        <w:rPr>
          <w:sz w:val="22"/>
          <w:szCs w:val="22"/>
        </w:rPr>
        <w:t>L</w:t>
      </w:r>
      <w:r w:rsidRPr="00AB2D72">
        <w:rPr>
          <w:sz w:val="22"/>
          <w:szCs w:val="22"/>
        </w:rPr>
        <w:t>īgumā paredzētos Pakalpojumus;</w:t>
      </w:r>
    </w:p>
    <w:p w14:paraId="4E651274" w14:textId="4317F04A" w:rsidR="00A677D6" w:rsidRPr="003F6667" w:rsidRDefault="00A677D6" w:rsidP="003F6667">
      <w:pPr>
        <w:pStyle w:val="Sarakstarindkopa"/>
        <w:numPr>
          <w:ilvl w:val="2"/>
          <w:numId w:val="26"/>
        </w:numPr>
        <w:tabs>
          <w:tab w:val="clear" w:pos="720"/>
        </w:tabs>
        <w:ind w:left="993" w:hanging="567"/>
        <w:jc w:val="both"/>
        <w:rPr>
          <w:color w:val="000000"/>
          <w:sz w:val="22"/>
          <w:szCs w:val="22"/>
        </w:rPr>
      </w:pPr>
      <w:r w:rsidRPr="003F6667">
        <w:rPr>
          <w:bCs/>
          <w:color w:val="000000"/>
          <w:sz w:val="22"/>
          <w:szCs w:val="22"/>
        </w:rPr>
        <w:t>5 (piecu</w:t>
      </w:r>
      <w:r w:rsidRPr="003F6667">
        <w:rPr>
          <w:bCs/>
          <w:sz w:val="22"/>
          <w:szCs w:val="22"/>
        </w:rPr>
        <w:t xml:space="preserve">) darba dienu laikā no </w:t>
      </w:r>
      <w:r w:rsidR="003F6667" w:rsidRPr="003F6667">
        <w:rPr>
          <w:bCs/>
          <w:sz w:val="22"/>
          <w:szCs w:val="22"/>
        </w:rPr>
        <w:t>L</w:t>
      </w:r>
      <w:r w:rsidRPr="003F6667">
        <w:rPr>
          <w:bCs/>
          <w:sz w:val="22"/>
          <w:szCs w:val="22"/>
        </w:rPr>
        <w:t xml:space="preserve">īguma parakstīšanas brīža noteikt un paziņot </w:t>
      </w:r>
      <w:r w:rsidR="003F6667" w:rsidRPr="003F6667">
        <w:rPr>
          <w:bCs/>
          <w:sz w:val="22"/>
          <w:szCs w:val="22"/>
        </w:rPr>
        <w:t>P</w:t>
      </w:r>
      <w:r w:rsidRPr="003F6667">
        <w:rPr>
          <w:bCs/>
          <w:sz w:val="22"/>
          <w:szCs w:val="22"/>
        </w:rPr>
        <w:t>asūtītāja pārstāvim atbildīgo personu par liftu tehnisko stāvokli un elektromehāniķi liftu tehnisko apkopju veikšanai;</w:t>
      </w:r>
    </w:p>
    <w:p w14:paraId="1681D651" w14:textId="14371B34" w:rsidR="00A677D6" w:rsidRPr="003F6667" w:rsidRDefault="00A677D6" w:rsidP="003F6667">
      <w:pPr>
        <w:pStyle w:val="Sarakstarindkopa"/>
        <w:numPr>
          <w:ilvl w:val="2"/>
          <w:numId w:val="26"/>
        </w:numPr>
        <w:tabs>
          <w:tab w:val="clear" w:pos="720"/>
        </w:tabs>
        <w:ind w:left="993" w:hanging="567"/>
        <w:jc w:val="both"/>
        <w:rPr>
          <w:color w:val="000000"/>
          <w:sz w:val="22"/>
          <w:szCs w:val="22"/>
        </w:rPr>
      </w:pPr>
      <w:r w:rsidRPr="003F6667">
        <w:rPr>
          <w:sz w:val="22"/>
          <w:szCs w:val="22"/>
        </w:rPr>
        <w:t>veikt liftu tehnisko apkopi vienu reizi mēnesī. Liftu tehniskā apkope ietver liftu mezglu un detaļu pārbaudi, tīrīšanu, eļļošanu un regulēšanu, liftu tehniskās dokumentācijas aizpildīšanu un citus darbus atbilstoši Līguma 1.pielikumam, izgatavotājrūpnīcas instrukcijām un normatīvo aktu prasībām. Tehniskās apkopes veikšanai nepieciešamo materiālu un rezerves daļu cena ir iekļauta ikmēneša maksā liftu tehniskās apkopes veikšanu;</w:t>
      </w:r>
    </w:p>
    <w:p w14:paraId="0E07A3AA" w14:textId="77DD56CB" w:rsidR="00A677D6" w:rsidRPr="003F6667" w:rsidRDefault="00A677D6" w:rsidP="003F6667">
      <w:pPr>
        <w:pStyle w:val="Sarakstarindkopa"/>
        <w:numPr>
          <w:ilvl w:val="2"/>
          <w:numId w:val="26"/>
        </w:numPr>
        <w:tabs>
          <w:tab w:val="clear" w:pos="720"/>
        </w:tabs>
        <w:ind w:left="993" w:hanging="567"/>
        <w:jc w:val="both"/>
        <w:rPr>
          <w:color w:val="000000"/>
          <w:sz w:val="22"/>
          <w:szCs w:val="22"/>
        </w:rPr>
      </w:pPr>
      <w:r w:rsidRPr="003F6667">
        <w:rPr>
          <w:sz w:val="22"/>
          <w:szCs w:val="22"/>
        </w:rPr>
        <w:t>nodrošināt avārijas dienesta pakalpojumus 24 stundas diennaktī;</w:t>
      </w:r>
    </w:p>
    <w:p w14:paraId="561E7A1D" w14:textId="33B948CB" w:rsidR="00A677D6" w:rsidRDefault="00A677D6" w:rsidP="003F6667">
      <w:pPr>
        <w:pStyle w:val="Sarakstarindkopa"/>
        <w:numPr>
          <w:ilvl w:val="2"/>
          <w:numId w:val="26"/>
        </w:numPr>
        <w:tabs>
          <w:tab w:val="clear" w:pos="720"/>
        </w:tabs>
        <w:ind w:left="993" w:hanging="567"/>
        <w:jc w:val="both"/>
        <w:rPr>
          <w:color w:val="000000"/>
          <w:sz w:val="22"/>
          <w:szCs w:val="22"/>
        </w:rPr>
      </w:pPr>
      <w:r w:rsidRPr="003F6667">
        <w:rPr>
          <w:sz w:val="22"/>
          <w:szCs w:val="22"/>
        </w:rPr>
        <w:t xml:space="preserve">apkopes laikā izmantot materiālus un rezerves daļas, kuru cena ir iekļauta ikmēneša maksā par apkalpošanu: smērvielas un eļļas, mazgāšanas </w:t>
      </w:r>
      <w:r w:rsidRPr="003F6667">
        <w:rPr>
          <w:color w:val="000000"/>
          <w:sz w:val="22"/>
          <w:szCs w:val="22"/>
        </w:rPr>
        <w:t>līdzekļi, spuldzes, drošinātāji, kabīnes durvju piedziņas atsperes</w:t>
      </w:r>
      <w:r w:rsidRPr="003F6667">
        <w:rPr>
          <w:sz w:val="22"/>
          <w:szCs w:val="22"/>
        </w:rPr>
        <w:t xml:space="preserve"> u.c. atbilstoši izgatavotājrūpnīcas instrukcijām, normatīvo aktu prasībām</w:t>
      </w:r>
      <w:r w:rsidRPr="003F6667">
        <w:rPr>
          <w:color w:val="000000"/>
          <w:sz w:val="22"/>
          <w:szCs w:val="22"/>
        </w:rPr>
        <w:t>;</w:t>
      </w:r>
    </w:p>
    <w:p w14:paraId="6A3F7DB4" w14:textId="07F04573" w:rsidR="00A677D6" w:rsidRPr="003F6667" w:rsidRDefault="00A677D6" w:rsidP="003F6667">
      <w:pPr>
        <w:pStyle w:val="Sarakstarindkopa"/>
        <w:numPr>
          <w:ilvl w:val="2"/>
          <w:numId w:val="26"/>
        </w:numPr>
        <w:tabs>
          <w:tab w:val="clear" w:pos="720"/>
        </w:tabs>
        <w:ind w:left="993" w:hanging="567"/>
        <w:jc w:val="both"/>
        <w:rPr>
          <w:color w:val="000000"/>
          <w:sz w:val="22"/>
          <w:szCs w:val="22"/>
        </w:rPr>
      </w:pPr>
      <w:r w:rsidRPr="003F6667">
        <w:rPr>
          <w:sz w:val="22"/>
          <w:szCs w:val="22"/>
        </w:rPr>
        <w:t>nodrošināt liftu darbību atbilstoši liftu izgatavotājrūpnīcas instrukcijai;</w:t>
      </w:r>
    </w:p>
    <w:p w14:paraId="20C6540F" w14:textId="20C299E7" w:rsidR="00A677D6" w:rsidRPr="003F6667" w:rsidRDefault="00A677D6" w:rsidP="003F6667">
      <w:pPr>
        <w:pStyle w:val="Sarakstarindkopa"/>
        <w:numPr>
          <w:ilvl w:val="2"/>
          <w:numId w:val="26"/>
        </w:numPr>
        <w:tabs>
          <w:tab w:val="clear" w:pos="720"/>
        </w:tabs>
        <w:ind w:left="993" w:hanging="567"/>
        <w:jc w:val="both"/>
        <w:rPr>
          <w:color w:val="000000"/>
          <w:sz w:val="22"/>
          <w:szCs w:val="22"/>
        </w:rPr>
      </w:pPr>
      <w:r w:rsidRPr="003F6667">
        <w:rPr>
          <w:bCs/>
          <w:sz w:val="22"/>
          <w:szCs w:val="22"/>
        </w:rPr>
        <w:t xml:space="preserve">saskaņot tehniskās apkopes veikšanas laiku ar </w:t>
      </w:r>
      <w:r w:rsidR="003F6667">
        <w:rPr>
          <w:bCs/>
          <w:sz w:val="22"/>
          <w:szCs w:val="22"/>
        </w:rPr>
        <w:t>P</w:t>
      </w:r>
      <w:r w:rsidRPr="003F6667">
        <w:rPr>
          <w:bCs/>
          <w:sz w:val="22"/>
          <w:szCs w:val="22"/>
        </w:rPr>
        <w:t xml:space="preserve">asūtītāja </w:t>
      </w:r>
      <w:r w:rsidR="003F6667">
        <w:rPr>
          <w:bCs/>
          <w:sz w:val="22"/>
          <w:szCs w:val="22"/>
        </w:rPr>
        <w:t>p</w:t>
      </w:r>
      <w:r w:rsidRPr="003F6667">
        <w:rPr>
          <w:bCs/>
          <w:sz w:val="22"/>
          <w:szCs w:val="22"/>
        </w:rPr>
        <w:t>ārstāvi;</w:t>
      </w:r>
    </w:p>
    <w:p w14:paraId="73938BFA" w14:textId="263D4E8B" w:rsidR="00A677D6" w:rsidRPr="003F6667" w:rsidRDefault="00A677D6" w:rsidP="003F6667">
      <w:pPr>
        <w:pStyle w:val="Sarakstarindkopa"/>
        <w:numPr>
          <w:ilvl w:val="2"/>
          <w:numId w:val="26"/>
        </w:numPr>
        <w:tabs>
          <w:tab w:val="clear" w:pos="720"/>
        </w:tabs>
        <w:ind w:left="993" w:hanging="567"/>
        <w:jc w:val="both"/>
        <w:rPr>
          <w:color w:val="000000"/>
          <w:sz w:val="22"/>
          <w:szCs w:val="22"/>
        </w:rPr>
      </w:pPr>
      <w:r w:rsidRPr="003F6667">
        <w:rPr>
          <w:sz w:val="22"/>
          <w:szCs w:val="22"/>
        </w:rPr>
        <w:t>pildīt lifta tehniskās apkopes žurnālu, kas glabājas pie Pasūtītāja, izdarot nepieciešamos ierakstus;</w:t>
      </w:r>
    </w:p>
    <w:p w14:paraId="7E6DEF6D" w14:textId="1663F9BE" w:rsidR="00A677D6" w:rsidRPr="003F6667" w:rsidRDefault="00A677D6" w:rsidP="003F6667">
      <w:pPr>
        <w:pStyle w:val="Sarakstarindkopa"/>
        <w:numPr>
          <w:ilvl w:val="2"/>
          <w:numId w:val="26"/>
        </w:numPr>
        <w:tabs>
          <w:tab w:val="clear" w:pos="720"/>
        </w:tabs>
        <w:ind w:left="993" w:hanging="567"/>
        <w:jc w:val="both"/>
        <w:rPr>
          <w:color w:val="000000"/>
          <w:sz w:val="22"/>
          <w:szCs w:val="22"/>
        </w:rPr>
      </w:pPr>
      <w:r w:rsidRPr="003F6667">
        <w:rPr>
          <w:bCs/>
          <w:sz w:val="22"/>
          <w:szCs w:val="22"/>
        </w:rPr>
        <w:t>uzturēt kārtībā mašīntelpas, šahtas bedres un liftu iekārtas elektroinstalāciju līdz galvenajam svirslēdzim;</w:t>
      </w:r>
    </w:p>
    <w:p w14:paraId="5A87214E" w14:textId="1E015863" w:rsidR="00A677D6" w:rsidRPr="003F6667" w:rsidRDefault="00A677D6" w:rsidP="003F6667">
      <w:pPr>
        <w:pStyle w:val="Sarakstarindkopa"/>
        <w:numPr>
          <w:ilvl w:val="2"/>
          <w:numId w:val="26"/>
        </w:numPr>
        <w:tabs>
          <w:tab w:val="clear" w:pos="720"/>
          <w:tab w:val="left" w:pos="1134"/>
        </w:tabs>
        <w:ind w:left="993" w:hanging="567"/>
        <w:jc w:val="both"/>
        <w:rPr>
          <w:color w:val="000000"/>
          <w:sz w:val="22"/>
          <w:szCs w:val="22"/>
        </w:rPr>
      </w:pPr>
      <w:r w:rsidRPr="003F6667">
        <w:rPr>
          <w:sz w:val="22"/>
          <w:szCs w:val="22"/>
        </w:rPr>
        <w:t>sagatavot liftus gadskārtējai pārbaudei un piedalīties tajā;</w:t>
      </w:r>
    </w:p>
    <w:p w14:paraId="0D159F28" w14:textId="15C7841C" w:rsidR="00A677D6" w:rsidRPr="003F6667" w:rsidRDefault="00A677D6" w:rsidP="003F6667">
      <w:pPr>
        <w:pStyle w:val="Sarakstarindkopa"/>
        <w:numPr>
          <w:ilvl w:val="2"/>
          <w:numId w:val="26"/>
        </w:numPr>
        <w:tabs>
          <w:tab w:val="clear" w:pos="720"/>
          <w:tab w:val="left" w:pos="1134"/>
        </w:tabs>
        <w:ind w:left="1134" w:hanging="708"/>
        <w:jc w:val="both"/>
        <w:rPr>
          <w:color w:val="000000"/>
          <w:sz w:val="22"/>
          <w:szCs w:val="22"/>
        </w:rPr>
      </w:pPr>
      <w:r w:rsidRPr="003F6667">
        <w:rPr>
          <w:sz w:val="22"/>
          <w:szCs w:val="22"/>
        </w:rPr>
        <w:lastRenderedPageBreak/>
        <w:t>nodrošināt sava pārstāvja piedalīšanos defekta akta sastādīšanā, kas radies lifta ļaunprātīga bojājuma vai ekspluatācijas apstākļu izmaiņu rezultātā (mitrums, ūdens tecēšana uz lifta iekārtu, ūdens šahtas bedrē un citi defekti) kā rezultātā ir radīti bojājumi lifta iekārtai;</w:t>
      </w:r>
    </w:p>
    <w:p w14:paraId="118771A3" w14:textId="6008020B" w:rsidR="00A677D6" w:rsidRPr="003F6667" w:rsidRDefault="00A677D6" w:rsidP="003F6667">
      <w:pPr>
        <w:pStyle w:val="Sarakstarindkopa"/>
        <w:numPr>
          <w:ilvl w:val="2"/>
          <w:numId w:val="26"/>
        </w:numPr>
        <w:tabs>
          <w:tab w:val="clear" w:pos="720"/>
          <w:tab w:val="left" w:pos="1134"/>
        </w:tabs>
        <w:ind w:left="1134" w:hanging="708"/>
        <w:jc w:val="both"/>
        <w:rPr>
          <w:color w:val="000000"/>
          <w:sz w:val="22"/>
          <w:szCs w:val="22"/>
        </w:rPr>
      </w:pPr>
      <w:r w:rsidRPr="003F6667">
        <w:rPr>
          <w:sz w:val="22"/>
          <w:szCs w:val="22"/>
        </w:rPr>
        <w:t>apturēt lifta ekspluatāciju normatīvajos aktos paredzētos gadījumos, par to ziņojot Pasūtītājam;</w:t>
      </w:r>
    </w:p>
    <w:p w14:paraId="141F4539" w14:textId="1A394F03" w:rsidR="00A677D6" w:rsidRPr="003F6667" w:rsidRDefault="00A677D6" w:rsidP="003F6667">
      <w:pPr>
        <w:pStyle w:val="Sarakstarindkopa"/>
        <w:numPr>
          <w:ilvl w:val="2"/>
          <w:numId w:val="26"/>
        </w:numPr>
        <w:tabs>
          <w:tab w:val="clear" w:pos="720"/>
          <w:tab w:val="left" w:pos="1134"/>
        </w:tabs>
        <w:ind w:left="1134" w:hanging="708"/>
        <w:jc w:val="both"/>
        <w:rPr>
          <w:color w:val="000000"/>
          <w:sz w:val="22"/>
          <w:szCs w:val="22"/>
        </w:rPr>
      </w:pPr>
      <w:r w:rsidRPr="003F6667">
        <w:rPr>
          <w:sz w:val="22"/>
          <w:szCs w:val="22"/>
        </w:rPr>
        <w:t>nodrošināt liftu remontdarbu veikšanu ar jaunām un nelietotām rezerves daļām, nodrošinot tām garantiju atbilstoši ražotāja noteiktajam garantijas termiņam;</w:t>
      </w:r>
    </w:p>
    <w:p w14:paraId="0EAF485E" w14:textId="1854A3B5" w:rsidR="00A677D6" w:rsidRPr="007B503D" w:rsidRDefault="00A677D6" w:rsidP="003F6667">
      <w:pPr>
        <w:pStyle w:val="Sarakstarindkopa"/>
        <w:numPr>
          <w:ilvl w:val="2"/>
          <w:numId w:val="26"/>
        </w:numPr>
        <w:tabs>
          <w:tab w:val="clear" w:pos="720"/>
          <w:tab w:val="left" w:pos="1134"/>
        </w:tabs>
        <w:ind w:left="1134" w:hanging="708"/>
        <w:jc w:val="both"/>
        <w:rPr>
          <w:color w:val="000000"/>
          <w:sz w:val="22"/>
          <w:szCs w:val="22"/>
        </w:rPr>
      </w:pPr>
      <w:r w:rsidRPr="003F6667">
        <w:rPr>
          <w:sz w:val="22"/>
          <w:szCs w:val="22"/>
        </w:rPr>
        <w:t xml:space="preserve">pirms lifta remontdarbu veikšanas sagatavot defektu aktu un </w:t>
      </w:r>
      <w:r w:rsidR="007B503D">
        <w:rPr>
          <w:sz w:val="22"/>
          <w:szCs w:val="22"/>
        </w:rPr>
        <w:t>f</w:t>
      </w:r>
      <w:r w:rsidRPr="003F6667">
        <w:rPr>
          <w:sz w:val="22"/>
          <w:szCs w:val="22"/>
        </w:rPr>
        <w:t>inanšu piedāvājumu-tāmi remontdarbu veikšanai, saskaņot to ar Pasūtītāju;</w:t>
      </w:r>
    </w:p>
    <w:p w14:paraId="7577FB83" w14:textId="0CA758DD" w:rsidR="00A677D6" w:rsidRPr="007B503D" w:rsidRDefault="00A677D6" w:rsidP="007B503D">
      <w:pPr>
        <w:pStyle w:val="Sarakstarindkopa"/>
        <w:numPr>
          <w:ilvl w:val="2"/>
          <w:numId w:val="26"/>
        </w:numPr>
        <w:tabs>
          <w:tab w:val="clear" w:pos="720"/>
          <w:tab w:val="left" w:pos="1134"/>
        </w:tabs>
        <w:ind w:left="1134" w:hanging="708"/>
        <w:jc w:val="both"/>
        <w:rPr>
          <w:color w:val="000000"/>
          <w:sz w:val="22"/>
          <w:szCs w:val="22"/>
        </w:rPr>
      </w:pPr>
      <w:r w:rsidRPr="007B503D">
        <w:rPr>
          <w:sz w:val="22"/>
          <w:szCs w:val="22"/>
        </w:rPr>
        <w:t>par saviem līdzekļiem attīrīt Pakalpojumu sniegšanas vietu, aizvākt būvgružus, Izpildītājam piederošo inventāru un darbarīkus;</w:t>
      </w:r>
    </w:p>
    <w:p w14:paraId="16F8C7BB" w14:textId="24450C12" w:rsidR="00A677D6" w:rsidRPr="007B503D" w:rsidRDefault="00A677D6" w:rsidP="007B503D">
      <w:pPr>
        <w:pStyle w:val="Sarakstarindkopa"/>
        <w:numPr>
          <w:ilvl w:val="2"/>
          <w:numId w:val="26"/>
        </w:numPr>
        <w:tabs>
          <w:tab w:val="clear" w:pos="720"/>
          <w:tab w:val="left" w:pos="1134"/>
        </w:tabs>
        <w:ind w:left="1134" w:hanging="708"/>
        <w:jc w:val="both"/>
        <w:rPr>
          <w:color w:val="000000"/>
          <w:sz w:val="22"/>
          <w:szCs w:val="22"/>
        </w:rPr>
      </w:pPr>
      <w:r w:rsidRPr="007B503D">
        <w:rPr>
          <w:sz w:val="22"/>
          <w:szCs w:val="22"/>
        </w:rPr>
        <w:t>iesniegt Pasūtītājam rēķinu par faktiski sniegtajiem Pakalpojumiem;</w:t>
      </w:r>
    </w:p>
    <w:p w14:paraId="6112FD37" w14:textId="152ADD06" w:rsidR="00A677D6" w:rsidRPr="007B503D" w:rsidRDefault="00A677D6" w:rsidP="007B503D">
      <w:pPr>
        <w:pStyle w:val="Sarakstarindkopa"/>
        <w:numPr>
          <w:ilvl w:val="2"/>
          <w:numId w:val="26"/>
        </w:numPr>
        <w:tabs>
          <w:tab w:val="clear" w:pos="720"/>
          <w:tab w:val="left" w:pos="1134"/>
        </w:tabs>
        <w:ind w:left="1134" w:hanging="708"/>
        <w:jc w:val="both"/>
        <w:rPr>
          <w:color w:val="000000"/>
          <w:sz w:val="22"/>
          <w:szCs w:val="22"/>
        </w:rPr>
      </w:pPr>
      <w:r w:rsidRPr="007B503D">
        <w:rPr>
          <w:sz w:val="22"/>
          <w:szCs w:val="22"/>
        </w:rPr>
        <w:t>nodot Pasūtītājam visu ar Pakalpojumu sniegšanu saistīto dokumentāciju;</w:t>
      </w:r>
    </w:p>
    <w:p w14:paraId="30890E3C" w14:textId="7AB830F0" w:rsidR="00A677D6" w:rsidRPr="007B503D" w:rsidRDefault="00A677D6" w:rsidP="007B503D">
      <w:pPr>
        <w:pStyle w:val="Sarakstarindkopa"/>
        <w:numPr>
          <w:ilvl w:val="2"/>
          <w:numId w:val="26"/>
        </w:numPr>
        <w:tabs>
          <w:tab w:val="clear" w:pos="720"/>
          <w:tab w:val="left" w:pos="1134"/>
        </w:tabs>
        <w:ind w:left="1134" w:hanging="708"/>
        <w:jc w:val="both"/>
        <w:rPr>
          <w:color w:val="000000"/>
          <w:sz w:val="22"/>
          <w:szCs w:val="22"/>
        </w:rPr>
      </w:pPr>
      <w:r w:rsidRPr="007B503D">
        <w:rPr>
          <w:sz w:val="22"/>
          <w:szCs w:val="22"/>
        </w:rPr>
        <w:t>uzturēt garantijas saistības Līgumā noteiktajā garantijas termiņā un apjomā;</w:t>
      </w:r>
    </w:p>
    <w:p w14:paraId="14F3D2D1" w14:textId="6B29A20A" w:rsidR="00A677D6" w:rsidRPr="007B503D" w:rsidRDefault="00A677D6" w:rsidP="007B503D">
      <w:pPr>
        <w:pStyle w:val="Sarakstarindkopa"/>
        <w:numPr>
          <w:ilvl w:val="2"/>
          <w:numId w:val="26"/>
        </w:numPr>
        <w:tabs>
          <w:tab w:val="clear" w:pos="720"/>
          <w:tab w:val="left" w:pos="1134"/>
        </w:tabs>
        <w:ind w:left="1134" w:hanging="708"/>
        <w:jc w:val="both"/>
        <w:rPr>
          <w:color w:val="000000"/>
          <w:sz w:val="22"/>
          <w:szCs w:val="22"/>
        </w:rPr>
      </w:pPr>
      <w:r w:rsidRPr="007B503D">
        <w:rPr>
          <w:sz w:val="22"/>
          <w:szCs w:val="22"/>
        </w:rPr>
        <w:t>sniegt Pasūtītājam informāciju, kas saistīta ar Pakalpojumu sniegšanu;</w:t>
      </w:r>
    </w:p>
    <w:p w14:paraId="68EB462F" w14:textId="7A90367C" w:rsidR="00A677D6" w:rsidRPr="007B503D" w:rsidRDefault="00A677D6" w:rsidP="007B503D">
      <w:pPr>
        <w:pStyle w:val="Sarakstarindkopa"/>
        <w:numPr>
          <w:ilvl w:val="2"/>
          <w:numId w:val="26"/>
        </w:numPr>
        <w:tabs>
          <w:tab w:val="clear" w:pos="720"/>
          <w:tab w:val="left" w:pos="1134"/>
        </w:tabs>
        <w:ind w:left="1134" w:hanging="708"/>
        <w:jc w:val="both"/>
        <w:rPr>
          <w:color w:val="000000"/>
          <w:sz w:val="22"/>
          <w:szCs w:val="22"/>
        </w:rPr>
      </w:pPr>
      <w:r w:rsidRPr="007B503D">
        <w:rPr>
          <w:sz w:val="22"/>
          <w:szCs w:val="22"/>
        </w:rPr>
        <w:t>uzņemties atbildību par lift</w:t>
      </w:r>
      <w:r w:rsidR="007B503D">
        <w:rPr>
          <w:sz w:val="22"/>
          <w:szCs w:val="22"/>
        </w:rPr>
        <w:t>u</w:t>
      </w:r>
      <w:r w:rsidRPr="007B503D">
        <w:rPr>
          <w:sz w:val="22"/>
          <w:szCs w:val="22"/>
        </w:rPr>
        <w:t xml:space="preserve"> tehnisko stāvokli un t</w:t>
      </w:r>
      <w:r w:rsidR="007B503D">
        <w:rPr>
          <w:sz w:val="22"/>
          <w:szCs w:val="22"/>
        </w:rPr>
        <w:t>o</w:t>
      </w:r>
      <w:r w:rsidRPr="007B503D">
        <w:rPr>
          <w:sz w:val="22"/>
          <w:szCs w:val="22"/>
        </w:rPr>
        <w:t xml:space="preserve"> drošu lietošanu un apkopi atbilstoši  Ministru kabineta </w:t>
      </w:r>
      <w:r w:rsidR="00464AF3" w:rsidRPr="007B503D">
        <w:rPr>
          <w:sz w:val="22"/>
          <w:szCs w:val="22"/>
        </w:rPr>
        <w:t xml:space="preserve">2020.gada 17.novembra noteikumiem Nr. 679 „Liftu un vertikālo </w:t>
      </w:r>
      <w:proofErr w:type="spellStart"/>
      <w:r w:rsidR="00464AF3" w:rsidRPr="007B503D">
        <w:rPr>
          <w:sz w:val="22"/>
          <w:szCs w:val="22"/>
        </w:rPr>
        <w:t>cēlējplatformu</w:t>
      </w:r>
      <w:proofErr w:type="spellEnd"/>
      <w:r w:rsidR="00464AF3" w:rsidRPr="007B503D">
        <w:rPr>
          <w:sz w:val="22"/>
          <w:szCs w:val="22"/>
        </w:rPr>
        <w:t xml:space="preserve"> drošības un tehniskās uzraudzības noteikumi” (turpmāk – MK noteikumi Nr.679).</w:t>
      </w:r>
    </w:p>
    <w:bookmarkEnd w:id="0"/>
    <w:p w14:paraId="24F06400" w14:textId="77777777" w:rsidR="00A677D6" w:rsidRPr="00AB2D72" w:rsidRDefault="00A677D6" w:rsidP="007B503D">
      <w:pPr>
        <w:pStyle w:val="Sarakstarindkopa"/>
        <w:numPr>
          <w:ilvl w:val="1"/>
          <w:numId w:val="26"/>
        </w:numPr>
        <w:shd w:val="clear" w:color="auto" w:fill="FFFFFF"/>
        <w:tabs>
          <w:tab w:val="clear" w:pos="360"/>
        </w:tabs>
        <w:ind w:left="426" w:hanging="426"/>
        <w:jc w:val="both"/>
        <w:rPr>
          <w:b/>
          <w:sz w:val="22"/>
          <w:szCs w:val="22"/>
        </w:rPr>
      </w:pPr>
      <w:r w:rsidRPr="00AB2D72">
        <w:rPr>
          <w:sz w:val="22"/>
          <w:szCs w:val="22"/>
        </w:rPr>
        <w:t>Izpildītāja tiesības:</w:t>
      </w:r>
    </w:p>
    <w:p w14:paraId="35390F32" w14:textId="09873893" w:rsidR="00A677D6" w:rsidRPr="007B503D" w:rsidRDefault="00A677D6" w:rsidP="007B503D">
      <w:pPr>
        <w:pStyle w:val="Sarakstarindkopa"/>
        <w:numPr>
          <w:ilvl w:val="2"/>
          <w:numId w:val="26"/>
        </w:numPr>
        <w:shd w:val="clear" w:color="auto" w:fill="FFFFFF"/>
        <w:tabs>
          <w:tab w:val="clear" w:pos="720"/>
        </w:tabs>
        <w:ind w:left="993" w:hanging="567"/>
        <w:jc w:val="both"/>
        <w:rPr>
          <w:b/>
          <w:sz w:val="22"/>
          <w:szCs w:val="22"/>
        </w:rPr>
      </w:pPr>
      <w:r w:rsidRPr="00AB2D72">
        <w:rPr>
          <w:sz w:val="22"/>
          <w:szCs w:val="22"/>
        </w:rPr>
        <w:t>saņemt no Pasūtītāja informāciju, kas saistīta ar Pakalpojumu sniegšanu;</w:t>
      </w:r>
    </w:p>
    <w:p w14:paraId="0D957EC3" w14:textId="696265DB" w:rsidR="00EB3141" w:rsidRPr="007B503D" w:rsidRDefault="00A677D6" w:rsidP="007B503D">
      <w:pPr>
        <w:pStyle w:val="Sarakstarindkopa"/>
        <w:numPr>
          <w:ilvl w:val="2"/>
          <w:numId w:val="26"/>
        </w:numPr>
        <w:shd w:val="clear" w:color="auto" w:fill="FFFFFF"/>
        <w:tabs>
          <w:tab w:val="clear" w:pos="720"/>
        </w:tabs>
        <w:ind w:left="993" w:hanging="567"/>
        <w:jc w:val="both"/>
        <w:rPr>
          <w:b/>
          <w:sz w:val="22"/>
          <w:szCs w:val="22"/>
        </w:rPr>
      </w:pPr>
      <w:r w:rsidRPr="007B503D">
        <w:rPr>
          <w:sz w:val="22"/>
          <w:szCs w:val="22"/>
        </w:rPr>
        <w:t>par kvalitatīvi sniegtiem Pakalpojumiem saņemt Līgumā noteikto samaksu</w:t>
      </w:r>
      <w:r w:rsidR="007B503D">
        <w:rPr>
          <w:sz w:val="22"/>
          <w:szCs w:val="22"/>
        </w:rPr>
        <w:t>.</w:t>
      </w:r>
    </w:p>
    <w:p w14:paraId="00E95875" w14:textId="77777777" w:rsidR="0079783C" w:rsidRPr="00AB2D72" w:rsidRDefault="0079783C" w:rsidP="00F545AF">
      <w:pPr>
        <w:ind w:left="709" w:right="25" w:hanging="709"/>
        <w:jc w:val="both"/>
        <w:rPr>
          <w:color w:val="FF0000"/>
          <w:sz w:val="22"/>
          <w:szCs w:val="22"/>
        </w:rPr>
      </w:pPr>
    </w:p>
    <w:p w14:paraId="67BAF1F7" w14:textId="06F0BC34" w:rsidR="004D632E" w:rsidRPr="007B503D" w:rsidRDefault="00800FCC" w:rsidP="007B503D">
      <w:pPr>
        <w:pStyle w:val="Sarakstarindkopa"/>
        <w:numPr>
          <w:ilvl w:val="0"/>
          <w:numId w:val="3"/>
        </w:numPr>
        <w:jc w:val="center"/>
        <w:rPr>
          <w:sz w:val="22"/>
          <w:szCs w:val="22"/>
        </w:rPr>
      </w:pPr>
      <w:r w:rsidRPr="00AB2D72">
        <w:rPr>
          <w:b/>
          <w:sz w:val="22"/>
          <w:szCs w:val="22"/>
        </w:rPr>
        <w:t>Garantijas</w:t>
      </w:r>
    </w:p>
    <w:p w14:paraId="23C2BEB3" w14:textId="7B51912E" w:rsidR="00161D56" w:rsidRPr="00AB2D72" w:rsidRDefault="00161D56" w:rsidP="007B503D">
      <w:pPr>
        <w:pStyle w:val="Sarakstarindkopa"/>
        <w:numPr>
          <w:ilvl w:val="1"/>
          <w:numId w:val="3"/>
        </w:numPr>
        <w:shd w:val="clear" w:color="auto" w:fill="FFFFFF"/>
        <w:tabs>
          <w:tab w:val="clear" w:pos="360"/>
          <w:tab w:val="num" w:pos="426"/>
        </w:tabs>
        <w:ind w:left="426" w:hanging="426"/>
        <w:jc w:val="both"/>
        <w:rPr>
          <w:b/>
          <w:sz w:val="22"/>
          <w:szCs w:val="22"/>
        </w:rPr>
      </w:pPr>
      <w:r w:rsidRPr="00AB2D72">
        <w:rPr>
          <w:sz w:val="22"/>
          <w:szCs w:val="22"/>
        </w:rPr>
        <w:t>Izpildītājs garantē veikto remontdarbu</w:t>
      </w:r>
      <w:r w:rsidR="007B503D">
        <w:rPr>
          <w:sz w:val="22"/>
          <w:szCs w:val="22"/>
        </w:rPr>
        <w:t xml:space="preserve"> un</w:t>
      </w:r>
      <w:r w:rsidRPr="00AB2D72">
        <w:rPr>
          <w:sz w:val="22"/>
          <w:szCs w:val="22"/>
        </w:rPr>
        <w:t xml:space="preserve"> izmantoto materiālu kvalitāti 24 (divdesmit četrus) mēnešus no pieņemšanas – nodošanas akta parakstīšanas brīža.</w:t>
      </w:r>
    </w:p>
    <w:p w14:paraId="011A8B88" w14:textId="77777777" w:rsidR="00161D56" w:rsidRPr="00AB2D72" w:rsidRDefault="00161D56" w:rsidP="007B503D">
      <w:pPr>
        <w:pStyle w:val="Sarakstarindkopa"/>
        <w:numPr>
          <w:ilvl w:val="1"/>
          <w:numId w:val="3"/>
        </w:numPr>
        <w:shd w:val="clear" w:color="auto" w:fill="FFFFFF"/>
        <w:tabs>
          <w:tab w:val="clear" w:pos="360"/>
          <w:tab w:val="num" w:pos="426"/>
        </w:tabs>
        <w:ind w:left="426" w:hanging="426"/>
        <w:jc w:val="both"/>
        <w:rPr>
          <w:sz w:val="22"/>
          <w:szCs w:val="22"/>
        </w:rPr>
      </w:pPr>
      <w:r w:rsidRPr="00AB2D72">
        <w:rPr>
          <w:sz w:val="22"/>
          <w:szCs w:val="22"/>
        </w:rPr>
        <w:t>Garantijas darbības laikā Izpildītājs apņemas 5 (piecu) darba dienu laikā par saviem līdzekļiem novērst jebkādus atklātos Pakalpojumu defektus, ja tie ir radušies nekvalitatīvi sniegtu Pakalpojumu dēļ vai izmantojot nekvalitatīvus materiālus.</w:t>
      </w:r>
    </w:p>
    <w:p w14:paraId="7267A437" w14:textId="77777777" w:rsidR="00161D56" w:rsidRPr="00AB2D72" w:rsidRDefault="00161D56" w:rsidP="007B503D">
      <w:pPr>
        <w:pStyle w:val="Sarakstarindkopa"/>
        <w:numPr>
          <w:ilvl w:val="1"/>
          <w:numId w:val="3"/>
        </w:numPr>
        <w:shd w:val="clear" w:color="auto" w:fill="FFFFFF"/>
        <w:tabs>
          <w:tab w:val="clear" w:pos="360"/>
          <w:tab w:val="num" w:pos="426"/>
        </w:tabs>
        <w:ind w:left="426" w:hanging="426"/>
        <w:jc w:val="both"/>
        <w:rPr>
          <w:sz w:val="22"/>
          <w:szCs w:val="22"/>
        </w:rPr>
      </w:pPr>
      <w:r w:rsidRPr="00AB2D72">
        <w:rPr>
          <w:sz w:val="22"/>
          <w:szCs w:val="22"/>
        </w:rPr>
        <w:t>Izpildītājs garantē, ka viņam ir visas nepieciešamās licences un atļaujas, kā arī attiecīgi kvalificēti darbinieki, lai pilnvērtīgi varētu veikt Līguma izpildi.</w:t>
      </w:r>
    </w:p>
    <w:p w14:paraId="0D13BA96" w14:textId="77777777" w:rsidR="00161D56" w:rsidRPr="00AB2D72" w:rsidRDefault="00161D56" w:rsidP="007B503D">
      <w:pPr>
        <w:pStyle w:val="Sarakstarindkopa"/>
        <w:numPr>
          <w:ilvl w:val="1"/>
          <w:numId w:val="3"/>
        </w:numPr>
        <w:shd w:val="clear" w:color="auto" w:fill="FFFFFF"/>
        <w:tabs>
          <w:tab w:val="clear" w:pos="360"/>
          <w:tab w:val="num" w:pos="426"/>
        </w:tabs>
        <w:ind w:left="426" w:hanging="426"/>
        <w:jc w:val="both"/>
        <w:rPr>
          <w:sz w:val="22"/>
          <w:szCs w:val="22"/>
        </w:rPr>
      </w:pPr>
      <w:r w:rsidRPr="00AB2D72">
        <w:rPr>
          <w:sz w:val="22"/>
          <w:szCs w:val="22"/>
        </w:rPr>
        <w:t>Izpildītājs garantē, ka savas darbības vai bezdarbības rezultātā tas nenodarīs nekādus kaitējumus ēku pārējam stāvoklim un apkārtējai teritorijai.</w:t>
      </w:r>
    </w:p>
    <w:p w14:paraId="48E9BB06" w14:textId="77777777" w:rsidR="00161D56" w:rsidRPr="00AB2D72" w:rsidRDefault="00161D56" w:rsidP="007B503D">
      <w:pPr>
        <w:pStyle w:val="Sarakstarindkopa"/>
        <w:numPr>
          <w:ilvl w:val="1"/>
          <w:numId w:val="3"/>
        </w:numPr>
        <w:shd w:val="clear" w:color="auto" w:fill="FFFFFF"/>
        <w:tabs>
          <w:tab w:val="clear" w:pos="360"/>
          <w:tab w:val="num" w:pos="426"/>
        </w:tabs>
        <w:ind w:left="426" w:hanging="426"/>
        <w:jc w:val="both"/>
        <w:rPr>
          <w:sz w:val="22"/>
          <w:szCs w:val="22"/>
        </w:rPr>
      </w:pPr>
      <w:r w:rsidRPr="00AB2D72">
        <w:rPr>
          <w:sz w:val="22"/>
          <w:szCs w:val="22"/>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29A290CD" w14:textId="77777777" w:rsidR="00800FCC" w:rsidRPr="00AB2D72" w:rsidRDefault="00800FCC" w:rsidP="00F545AF">
      <w:pPr>
        <w:ind w:left="709" w:hanging="709"/>
        <w:jc w:val="both"/>
        <w:rPr>
          <w:sz w:val="22"/>
          <w:szCs w:val="22"/>
        </w:rPr>
      </w:pPr>
    </w:p>
    <w:p w14:paraId="2BE9C4DD" w14:textId="59E39CC0" w:rsidR="004D632E" w:rsidRPr="007B503D" w:rsidRDefault="00800FCC" w:rsidP="007B503D">
      <w:pPr>
        <w:numPr>
          <w:ilvl w:val="0"/>
          <w:numId w:val="3"/>
        </w:numPr>
        <w:tabs>
          <w:tab w:val="clear" w:pos="360"/>
        </w:tabs>
        <w:ind w:left="709" w:hanging="709"/>
        <w:jc w:val="center"/>
        <w:rPr>
          <w:sz w:val="22"/>
          <w:szCs w:val="22"/>
        </w:rPr>
      </w:pPr>
      <w:r w:rsidRPr="00AB2D72">
        <w:rPr>
          <w:b/>
          <w:bCs/>
          <w:sz w:val="22"/>
          <w:szCs w:val="22"/>
        </w:rPr>
        <w:t>Pušu atbildība</w:t>
      </w:r>
    </w:p>
    <w:p w14:paraId="59F0E015" w14:textId="5D08E244" w:rsidR="00106C16" w:rsidRPr="00AB2D72" w:rsidRDefault="00106C16" w:rsidP="007B503D">
      <w:pPr>
        <w:pStyle w:val="Sarakstarindkopa"/>
        <w:numPr>
          <w:ilvl w:val="1"/>
          <w:numId w:val="3"/>
        </w:numPr>
        <w:shd w:val="clear" w:color="auto" w:fill="FFFFFF"/>
        <w:ind w:left="426" w:hanging="426"/>
        <w:jc w:val="both"/>
        <w:rPr>
          <w:sz w:val="22"/>
          <w:szCs w:val="22"/>
        </w:rPr>
      </w:pPr>
      <w:r w:rsidRPr="00AB2D72">
        <w:rPr>
          <w:sz w:val="22"/>
          <w:szCs w:val="22"/>
        </w:rPr>
        <w:t xml:space="preserve"> Puses ir atbildīgas par Līgumā noteikto saistību izpildi saskaņā ar Līgumu, L</w:t>
      </w:r>
      <w:r w:rsidR="007B503D">
        <w:rPr>
          <w:sz w:val="22"/>
          <w:szCs w:val="22"/>
        </w:rPr>
        <w:t xml:space="preserve">atvijas </w:t>
      </w:r>
      <w:r w:rsidRPr="00AB2D72">
        <w:rPr>
          <w:sz w:val="22"/>
          <w:szCs w:val="22"/>
        </w:rPr>
        <w:t>R</w:t>
      </w:r>
      <w:r w:rsidR="007B503D">
        <w:rPr>
          <w:sz w:val="22"/>
          <w:szCs w:val="22"/>
        </w:rPr>
        <w:t>epublikas</w:t>
      </w:r>
      <w:r w:rsidRPr="00AB2D72">
        <w:rPr>
          <w:sz w:val="22"/>
          <w:szCs w:val="22"/>
        </w:rPr>
        <w:t xml:space="preserve"> Civillikumu u.c. normatīvajiem aktiem.</w:t>
      </w:r>
    </w:p>
    <w:p w14:paraId="08D17C18" w14:textId="4CC70030" w:rsidR="00106C16" w:rsidRPr="00AB2D72" w:rsidRDefault="00106C16" w:rsidP="007B503D">
      <w:pPr>
        <w:pStyle w:val="Sarakstarindkopa"/>
        <w:numPr>
          <w:ilvl w:val="1"/>
          <w:numId w:val="3"/>
        </w:numPr>
        <w:shd w:val="clear" w:color="auto" w:fill="FFFFFF"/>
        <w:ind w:left="426" w:hanging="426"/>
        <w:jc w:val="both"/>
        <w:rPr>
          <w:sz w:val="22"/>
          <w:szCs w:val="22"/>
        </w:rPr>
      </w:pPr>
      <w:r w:rsidRPr="00AB2D72">
        <w:rPr>
          <w:sz w:val="22"/>
          <w:szCs w:val="22"/>
        </w:rPr>
        <w:t xml:space="preserve"> Puse, kura nav izpildījusi vai nav pienācīgi izpildījusi savas Līgumā noteiktās saistības, pilnā mērā atlīdzina visus zaudējumus, kas šajā sakarā nodarīti otrai Pusei.</w:t>
      </w:r>
    </w:p>
    <w:p w14:paraId="67925EDC" w14:textId="7213EBA5" w:rsidR="00106C16" w:rsidRPr="00AB2D72" w:rsidRDefault="00106C16" w:rsidP="007B503D">
      <w:pPr>
        <w:pStyle w:val="Sarakstarindkopa"/>
        <w:numPr>
          <w:ilvl w:val="1"/>
          <w:numId w:val="3"/>
        </w:numPr>
        <w:shd w:val="clear" w:color="auto" w:fill="FFFFFF"/>
        <w:tabs>
          <w:tab w:val="clear" w:pos="360"/>
        </w:tabs>
        <w:ind w:left="426" w:hanging="426"/>
        <w:jc w:val="both"/>
        <w:rPr>
          <w:sz w:val="22"/>
          <w:szCs w:val="22"/>
        </w:rPr>
      </w:pPr>
      <w:bookmarkStart w:id="1" w:name="_Hlk83124810"/>
      <w:r w:rsidRPr="00AB2D72">
        <w:rPr>
          <w:sz w:val="22"/>
          <w:szCs w:val="22"/>
        </w:rPr>
        <w:t xml:space="preserve">Ja Izpildītājs savas vainas dēļ nesniedz Pakalpojumus Līgumā noteiktajā termiņā, Pasūtītājs ir tiesīgs pieprasīt, lai Izpildītājs maksā Pasūtītājam līgumsodu 25,00 EUR (divdesmit pieci </w:t>
      </w:r>
      <w:proofErr w:type="spellStart"/>
      <w:r w:rsidRPr="007B503D">
        <w:rPr>
          <w:i/>
          <w:sz w:val="22"/>
          <w:szCs w:val="22"/>
        </w:rPr>
        <w:t>euro</w:t>
      </w:r>
      <w:proofErr w:type="spellEnd"/>
      <w:r w:rsidRPr="00AB2D72">
        <w:rPr>
          <w:sz w:val="22"/>
          <w:szCs w:val="22"/>
        </w:rPr>
        <w:t xml:space="preserve">, </w:t>
      </w:r>
      <w:r w:rsidR="007B503D">
        <w:rPr>
          <w:sz w:val="22"/>
          <w:szCs w:val="22"/>
        </w:rPr>
        <w:t>00</w:t>
      </w:r>
      <w:r w:rsidRPr="00AB2D72">
        <w:rPr>
          <w:sz w:val="22"/>
          <w:szCs w:val="22"/>
        </w:rPr>
        <w:t xml:space="preserve"> centi) apmērā.</w:t>
      </w:r>
    </w:p>
    <w:p w14:paraId="754E1C53" w14:textId="77777777" w:rsidR="00106C16" w:rsidRPr="00AB2D72" w:rsidRDefault="00106C16" w:rsidP="007B503D">
      <w:pPr>
        <w:pStyle w:val="Sarakstarindkopa"/>
        <w:numPr>
          <w:ilvl w:val="1"/>
          <w:numId w:val="3"/>
        </w:numPr>
        <w:shd w:val="clear" w:color="auto" w:fill="FFFFFF"/>
        <w:tabs>
          <w:tab w:val="clear" w:pos="360"/>
        </w:tabs>
        <w:ind w:left="426" w:hanging="426"/>
        <w:jc w:val="both"/>
        <w:rPr>
          <w:sz w:val="22"/>
          <w:szCs w:val="22"/>
        </w:rPr>
      </w:pPr>
      <w:r w:rsidRPr="00AB2D72">
        <w:rPr>
          <w:sz w:val="22"/>
          <w:szCs w:val="22"/>
        </w:rPr>
        <w:t>Ja Izpildītāja vainas dēļ nepieciešams liftu papildu remonts, Izpildītājs šādam remontam nepieciešamo materiālu iegādi un remontu veic par saviem līdzekļiem.</w:t>
      </w:r>
    </w:p>
    <w:bookmarkEnd w:id="1"/>
    <w:p w14:paraId="50A18666" w14:textId="77777777" w:rsidR="00106C16" w:rsidRPr="00AB2D72" w:rsidRDefault="00106C16" w:rsidP="007B503D">
      <w:pPr>
        <w:pStyle w:val="Sarakstarindkopa"/>
        <w:numPr>
          <w:ilvl w:val="1"/>
          <w:numId w:val="3"/>
        </w:numPr>
        <w:shd w:val="clear" w:color="auto" w:fill="FFFFFF"/>
        <w:tabs>
          <w:tab w:val="clear" w:pos="360"/>
        </w:tabs>
        <w:ind w:left="426" w:hanging="426"/>
        <w:jc w:val="both"/>
        <w:rPr>
          <w:sz w:val="22"/>
          <w:szCs w:val="22"/>
        </w:rPr>
      </w:pPr>
      <w:r w:rsidRPr="00AB2D72">
        <w:rPr>
          <w:sz w:val="22"/>
          <w:szCs w:val="22"/>
        </w:rPr>
        <w:t>Ja Pasūtītājs kavē Līgumā noteikto maksājuma termiņu, Izpildītājs ir tiesīgs pieprasīt, lai Pasūtītājs maksā Izpildītājam līgumsodu 0,5 % (nulle, komats, pieci procenti) apmērā no nokavēto maksājumu summas par katru nokavēto dienu, bet ne vairāk kā 10% (desmit procenti) no kopējās nokavēto maksājumu summas.</w:t>
      </w:r>
    </w:p>
    <w:p w14:paraId="5FADE6C5" w14:textId="77777777" w:rsidR="00106C16" w:rsidRPr="00AB2D72" w:rsidRDefault="00106C16" w:rsidP="007B503D">
      <w:pPr>
        <w:pStyle w:val="Sarakstarindkopa"/>
        <w:numPr>
          <w:ilvl w:val="1"/>
          <w:numId w:val="3"/>
        </w:numPr>
        <w:shd w:val="clear" w:color="auto" w:fill="FFFFFF"/>
        <w:tabs>
          <w:tab w:val="clear" w:pos="360"/>
        </w:tabs>
        <w:ind w:left="426" w:hanging="426"/>
        <w:jc w:val="both"/>
        <w:rPr>
          <w:sz w:val="22"/>
          <w:szCs w:val="22"/>
        </w:rPr>
      </w:pPr>
      <w:r w:rsidRPr="00AB2D72">
        <w:rPr>
          <w:sz w:val="22"/>
          <w:szCs w:val="22"/>
        </w:rPr>
        <w:t>Līgumsoda samaksa neatbrīvo vainīgo Pusi no Līgumā uzņemtajām saistībām un līgumsods netiek ieskaitīts zaudējumu apmērā.</w:t>
      </w:r>
    </w:p>
    <w:p w14:paraId="0F0EF7D8" w14:textId="7DD39F49" w:rsidR="004D632E" w:rsidRPr="007B503D" w:rsidRDefault="00106C16" w:rsidP="007B503D">
      <w:pPr>
        <w:pStyle w:val="Sarakstarindkopa"/>
        <w:numPr>
          <w:ilvl w:val="1"/>
          <w:numId w:val="3"/>
        </w:numPr>
        <w:shd w:val="clear" w:color="auto" w:fill="FFFFFF"/>
        <w:tabs>
          <w:tab w:val="clear" w:pos="360"/>
        </w:tabs>
        <w:ind w:left="426" w:hanging="426"/>
        <w:jc w:val="both"/>
        <w:rPr>
          <w:sz w:val="22"/>
          <w:szCs w:val="22"/>
        </w:rPr>
      </w:pPr>
      <w:r w:rsidRPr="00AB2D72">
        <w:rPr>
          <w:sz w:val="22"/>
          <w:szCs w:val="22"/>
        </w:rPr>
        <w:t xml:space="preserve">Puses tiek atbrīvotas no atbildības par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Līgumu, un kas nav </w:t>
      </w:r>
      <w:r w:rsidRPr="00AB2D72">
        <w:rPr>
          <w:sz w:val="22"/>
          <w:szCs w:val="22"/>
        </w:rPr>
        <w:lastRenderedPageBreak/>
        <w:t>izveidojušies kā Pušu darbības vai bezdarbības tiešas vai netiešas sekas, un kurus Puses nav paredzējušas un nav varējušas paredzēt, noslēdzot Līgumu.</w:t>
      </w:r>
    </w:p>
    <w:p w14:paraId="079BF4A4" w14:textId="08DC365C" w:rsidR="00A93296" w:rsidRPr="007D3415" w:rsidRDefault="00A93296" w:rsidP="004019DA">
      <w:pPr>
        <w:ind w:right="25"/>
        <w:rPr>
          <w:color w:val="FF0000"/>
          <w:sz w:val="22"/>
          <w:szCs w:val="22"/>
        </w:rPr>
      </w:pPr>
    </w:p>
    <w:p w14:paraId="434FD957" w14:textId="5430D37F" w:rsidR="004D632E" w:rsidRPr="009A2520" w:rsidRDefault="005F107D" w:rsidP="007B503D">
      <w:pPr>
        <w:pStyle w:val="Sarakstarindkopa"/>
        <w:numPr>
          <w:ilvl w:val="0"/>
          <w:numId w:val="4"/>
        </w:numPr>
        <w:ind w:right="25"/>
        <w:jc w:val="center"/>
        <w:rPr>
          <w:b/>
          <w:bCs/>
          <w:sz w:val="22"/>
          <w:szCs w:val="22"/>
        </w:rPr>
      </w:pPr>
      <w:r w:rsidRPr="009A2520">
        <w:rPr>
          <w:b/>
          <w:bCs/>
          <w:sz w:val="22"/>
          <w:szCs w:val="22"/>
        </w:rPr>
        <w:t xml:space="preserve">Līguma </w:t>
      </w:r>
      <w:r w:rsidR="003B46A1" w:rsidRPr="009A2520">
        <w:rPr>
          <w:b/>
          <w:bCs/>
          <w:sz w:val="22"/>
          <w:szCs w:val="22"/>
        </w:rPr>
        <w:t xml:space="preserve">termiņš un </w:t>
      </w:r>
      <w:r w:rsidRPr="009A2520">
        <w:rPr>
          <w:b/>
          <w:bCs/>
          <w:sz w:val="22"/>
          <w:szCs w:val="22"/>
        </w:rPr>
        <w:t>izbeigšana</w:t>
      </w:r>
      <w:r w:rsidR="003B46A1" w:rsidRPr="009A2520">
        <w:rPr>
          <w:b/>
          <w:bCs/>
          <w:sz w:val="22"/>
          <w:szCs w:val="22"/>
        </w:rPr>
        <w:t>s kārtība</w:t>
      </w:r>
    </w:p>
    <w:p w14:paraId="45F502EB" w14:textId="4E69F320" w:rsidR="003B46A1" w:rsidRPr="007D3415" w:rsidRDefault="00DF40C1" w:rsidP="007B503D">
      <w:pPr>
        <w:numPr>
          <w:ilvl w:val="1"/>
          <w:numId w:val="4"/>
        </w:numPr>
        <w:tabs>
          <w:tab w:val="clear" w:pos="360"/>
        </w:tabs>
        <w:ind w:left="426" w:hanging="426"/>
        <w:jc w:val="both"/>
        <w:rPr>
          <w:sz w:val="22"/>
          <w:szCs w:val="22"/>
        </w:rPr>
      </w:pPr>
      <w:r w:rsidRPr="009A2520">
        <w:rPr>
          <w:sz w:val="22"/>
          <w:szCs w:val="22"/>
        </w:rPr>
        <w:t xml:space="preserve">Līgums stājas spēkā </w:t>
      </w:r>
      <w:r w:rsidRPr="009A2520">
        <w:rPr>
          <w:b/>
          <w:sz w:val="22"/>
          <w:szCs w:val="22"/>
        </w:rPr>
        <w:t>20</w:t>
      </w:r>
      <w:r w:rsidR="003E4CF3" w:rsidRPr="009A2520">
        <w:rPr>
          <w:b/>
          <w:sz w:val="22"/>
          <w:szCs w:val="22"/>
        </w:rPr>
        <w:t>2</w:t>
      </w:r>
      <w:r w:rsidR="000412CA">
        <w:rPr>
          <w:b/>
          <w:sz w:val="22"/>
          <w:szCs w:val="22"/>
        </w:rPr>
        <w:t>5</w:t>
      </w:r>
      <w:r w:rsidR="003B46A1" w:rsidRPr="009A2520">
        <w:rPr>
          <w:b/>
          <w:sz w:val="22"/>
          <w:szCs w:val="22"/>
        </w:rPr>
        <w:t xml:space="preserve">.gada </w:t>
      </w:r>
      <w:r w:rsidR="007B503D" w:rsidRPr="009A2520">
        <w:rPr>
          <w:b/>
          <w:sz w:val="22"/>
          <w:szCs w:val="22"/>
        </w:rPr>
        <w:t>1</w:t>
      </w:r>
      <w:r w:rsidR="00417116" w:rsidRPr="009A2520">
        <w:rPr>
          <w:b/>
          <w:sz w:val="22"/>
          <w:szCs w:val="22"/>
        </w:rPr>
        <w:t>.</w:t>
      </w:r>
      <w:r w:rsidR="007B503D" w:rsidRPr="009A2520">
        <w:rPr>
          <w:b/>
          <w:sz w:val="22"/>
          <w:szCs w:val="22"/>
        </w:rPr>
        <w:t>janvārī</w:t>
      </w:r>
      <w:r w:rsidR="00417116" w:rsidRPr="009A2520">
        <w:rPr>
          <w:sz w:val="22"/>
          <w:szCs w:val="22"/>
        </w:rPr>
        <w:t xml:space="preserve"> un ir spēkā līdz </w:t>
      </w:r>
      <w:r w:rsidR="00417116" w:rsidRPr="009A2520">
        <w:rPr>
          <w:b/>
          <w:sz w:val="22"/>
          <w:szCs w:val="22"/>
        </w:rPr>
        <w:t>20</w:t>
      </w:r>
      <w:r w:rsidR="00465D87" w:rsidRPr="009A2520">
        <w:rPr>
          <w:b/>
          <w:sz w:val="22"/>
          <w:szCs w:val="22"/>
        </w:rPr>
        <w:t>2</w:t>
      </w:r>
      <w:r w:rsidR="00CE7B33" w:rsidRPr="009A2520">
        <w:rPr>
          <w:b/>
          <w:sz w:val="22"/>
          <w:szCs w:val="22"/>
        </w:rPr>
        <w:t>7</w:t>
      </w:r>
      <w:r w:rsidR="003B46A1" w:rsidRPr="009A2520">
        <w:rPr>
          <w:b/>
          <w:sz w:val="22"/>
          <w:szCs w:val="22"/>
        </w:rPr>
        <w:t xml:space="preserve">.gada </w:t>
      </w:r>
      <w:r w:rsidR="00CE7B33" w:rsidRPr="009A2520">
        <w:rPr>
          <w:b/>
          <w:sz w:val="22"/>
          <w:szCs w:val="22"/>
        </w:rPr>
        <w:t>31</w:t>
      </w:r>
      <w:r w:rsidR="00417116" w:rsidRPr="009A2520">
        <w:rPr>
          <w:b/>
          <w:sz w:val="22"/>
          <w:szCs w:val="22"/>
        </w:rPr>
        <w:t>.</w:t>
      </w:r>
      <w:r w:rsidR="00CE7B33" w:rsidRPr="009A2520">
        <w:rPr>
          <w:b/>
          <w:sz w:val="22"/>
          <w:szCs w:val="22"/>
        </w:rPr>
        <w:t>decembrim</w:t>
      </w:r>
      <w:r w:rsidR="003B46A1" w:rsidRPr="007D3415">
        <w:rPr>
          <w:sz w:val="22"/>
          <w:szCs w:val="22"/>
        </w:rPr>
        <w:t xml:space="preserve"> vai līdz </w:t>
      </w:r>
      <w:r w:rsidR="00CE7B33">
        <w:rPr>
          <w:sz w:val="22"/>
          <w:szCs w:val="22"/>
        </w:rPr>
        <w:t xml:space="preserve">Līguma 2.1.punktā noteiktās </w:t>
      </w:r>
      <w:r w:rsidR="003B46A1" w:rsidRPr="007D3415">
        <w:rPr>
          <w:sz w:val="22"/>
          <w:szCs w:val="22"/>
        </w:rPr>
        <w:t>summas sasniegšanai, atkarībā kurš no nosacījumiem iestājas pirmais.</w:t>
      </w:r>
    </w:p>
    <w:p w14:paraId="387CF321" w14:textId="77777777" w:rsidR="005F107D" w:rsidRPr="007D3415" w:rsidRDefault="005F107D" w:rsidP="007B503D">
      <w:pPr>
        <w:numPr>
          <w:ilvl w:val="1"/>
          <w:numId w:val="4"/>
        </w:numPr>
        <w:tabs>
          <w:tab w:val="clear" w:pos="360"/>
        </w:tabs>
        <w:ind w:left="426" w:right="-149" w:hanging="426"/>
        <w:jc w:val="both"/>
        <w:rPr>
          <w:sz w:val="22"/>
          <w:szCs w:val="22"/>
        </w:rPr>
      </w:pPr>
      <w:r w:rsidRPr="007D3415">
        <w:rPr>
          <w:sz w:val="22"/>
          <w:szCs w:val="22"/>
        </w:rPr>
        <w:t>Līgumu vienpusēj</w:t>
      </w:r>
      <w:r w:rsidR="002A7C34" w:rsidRPr="007D3415">
        <w:rPr>
          <w:sz w:val="22"/>
          <w:szCs w:val="22"/>
        </w:rPr>
        <w:t xml:space="preserve">i var izbeigt </w:t>
      </w:r>
      <w:r w:rsidRPr="007D3415">
        <w:rPr>
          <w:sz w:val="22"/>
          <w:szCs w:val="22"/>
        </w:rPr>
        <w:t>tikai Līgumā noteiktajā kārtībā.</w:t>
      </w:r>
    </w:p>
    <w:p w14:paraId="2C87FA07" w14:textId="77777777" w:rsidR="005F107D" w:rsidRPr="007D3415" w:rsidRDefault="005F107D" w:rsidP="007B503D">
      <w:pPr>
        <w:numPr>
          <w:ilvl w:val="1"/>
          <w:numId w:val="4"/>
        </w:numPr>
        <w:tabs>
          <w:tab w:val="clear" w:pos="360"/>
        </w:tabs>
        <w:ind w:left="426" w:right="-149" w:hanging="426"/>
        <w:jc w:val="both"/>
        <w:rPr>
          <w:sz w:val="22"/>
          <w:szCs w:val="22"/>
        </w:rPr>
      </w:pPr>
      <w:r w:rsidRPr="007D3415">
        <w:rPr>
          <w:sz w:val="22"/>
          <w:szCs w:val="22"/>
        </w:rPr>
        <w:t>Līgumu var izbeigt, Pusēm par to savstarpēji rakstveidā vienojoties.</w:t>
      </w:r>
    </w:p>
    <w:p w14:paraId="32BC9126" w14:textId="6F4D7F5C" w:rsidR="00E21347" w:rsidRPr="007D3415" w:rsidRDefault="00E21347" w:rsidP="007B503D">
      <w:pPr>
        <w:numPr>
          <w:ilvl w:val="1"/>
          <w:numId w:val="4"/>
        </w:numPr>
        <w:tabs>
          <w:tab w:val="clear" w:pos="360"/>
        </w:tabs>
        <w:ind w:left="426" w:right="-149" w:hanging="426"/>
        <w:jc w:val="both"/>
        <w:rPr>
          <w:sz w:val="22"/>
          <w:szCs w:val="22"/>
        </w:rPr>
      </w:pPr>
      <w:r w:rsidRPr="007D3415">
        <w:rPr>
          <w:sz w:val="22"/>
          <w:szCs w:val="22"/>
        </w:rPr>
        <w:t xml:space="preserve">Līgumu var izbeigt, </w:t>
      </w:r>
      <w:r w:rsidR="00A40E88" w:rsidRPr="007D3415">
        <w:rPr>
          <w:sz w:val="22"/>
          <w:szCs w:val="22"/>
        </w:rPr>
        <w:t>Pusei rakstveidā brīdinot par to otru Pusi 30 (trīsdesmit) dienas iepriekš.</w:t>
      </w:r>
    </w:p>
    <w:p w14:paraId="778FAB7E" w14:textId="4F896BDC" w:rsidR="00816C19" w:rsidRPr="007D3415" w:rsidRDefault="005F107D" w:rsidP="007B503D">
      <w:pPr>
        <w:numPr>
          <w:ilvl w:val="1"/>
          <w:numId w:val="4"/>
        </w:numPr>
        <w:tabs>
          <w:tab w:val="clear" w:pos="360"/>
        </w:tabs>
        <w:ind w:left="426" w:right="26" w:hanging="426"/>
        <w:jc w:val="both"/>
        <w:rPr>
          <w:sz w:val="22"/>
          <w:szCs w:val="22"/>
        </w:rPr>
      </w:pPr>
      <w:r w:rsidRPr="007D3415">
        <w:rPr>
          <w:sz w:val="22"/>
          <w:szCs w:val="22"/>
        </w:rPr>
        <w:t xml:space="preserve">Ja Izpildītājs savas vainas dēļ nokavē </w:t>
      </w:r>
      <w:r w:rsidR="002A7C34" w:rsidRPr="007D3415">
        <w:rPr>
          <w:sz w:val="22"/>
          <w:szCs w:val="22"/>
        </w:rPr>
        <w:t>L</w:t>
      </w:r>
      <w:r w:rsidR="00C13B41" w:rsidRPr="007D3415">
        <w:rPr>
          <w:sz w:val="22"/>
          <w:szCs w:val="22"/>
        </w:rPr>
        <w:t xml:space="preserve">īgumā paredzēto </w:t>
      </w:r>
      <w:r w:rsidR="002478C8" w:rsidRPr="007D3415">
        <w:rPr>
          <w:sz w:val="22"/>
          <w:szCs w:val="22"/>
        </w:rPr>
        <w:t>Pakalpojumu</w:t>
      </w:r>
      <w:r w:rsidRPr="007D3415">
        <w:rPr>
          <w:sz w:val="22"/>
          <w:szCs w:val="22"/>
        </w:rPr>
        <w:t xml:space="preserve"> </w:t>
      </w:r>
      <w:r w:rsidR="00115C7B" w:rsidRPr="007D3415">
        <w:rPr>
          <w:sz w:val="22"/>
          <w:szCs w:val="22"/>
        </w:rPr>
        <w:t>veikšanas</w:t>
      </w:r>
      <w:r w:rsidRPr="007D3415">
        <w:rPr>
          <w:sz w:val="22"/>
          <w:szCs w:val="22"/>
        </w:rPr>
        <w:t xml:space="preserve"> termiņu</w:t>
      </w:r>
      <w:r w:rsidR="00DB3F67" w:rsidRPr="007D3415">
        <w:rPr>
          <w:sz w:val="22"/>
          <w:szCs w:val="22"/>
        </w:rPr>
        <w:t xml:space="preserve"> </w:t>
      </w:r>
      <w:r w:rsidRPr="007D3415">
        <w:rPr>
          <w:sz w:val="22"/>
          <w:szCs w:val="22"/>
        </w:rPr>
        <w:t xml:space="preserve">vairāk kā par </w:t>
      </w:r>
      <w:r w:rsidR="00DB3F67" w:rsidRPr="007D3415">
        <w:rPr>
          <w:sz w:val="22"/>
          <w:szCs w:val="22"/>
        </w:rPr>
        <w:t>5</w:t>
      </w:r>
      <w:r w:rsidR="009A20AF" w:rsidRPr="007D3415">
        <w:rPr>
          <w:sz w:val="22"/>
          <w:szCs w:val="22"/>
        </w:rPr>
        <w:t xml:space="preserve"> (</w:t>
      </w:r>
      <w:r w:rsidR="00DB3F67" w:rsidRPr="007D3415">
        <w:rPr>
          <w:sz w:val="22"/>
          <w:szCs w:val="22"/>
        </w:rPr>
        <w:t>piecām</w:t>
      </w:r>
      <w:r w:rsidRPr="007D3415">
        <w:rPr>
          <w:sz w:val="22"/>
          <w:szCs w:val="22"/>
        </w:rPr>
        <w:t xml:space="preserve">) </w:t>
      </w:r>
      <w:r w:rsidR="00DB3F67" w:rsidRPr="007D3415">
        <w:rPr>
          <w:sz w:val="22"/>
          <w:szCs w:val="22"/>
        </w:rPr>
        <w:t xml:space="preserve">darba </w:t>
      </w:r>
      <w:r w:rsidRPr="007D3415">
        <w:rPr>
          <w:sz w:val="22"/>
          <w:szCs w:val="22"/>
        </w:rPr>
        <w:t xml:space="preserve">dienām, Pasūtītājam ir tiesības vienpusēji atkāpties no </w:t>
      </w:r>
      <w:r w:rsidR="00C13B41" w:rsidRPr="007D3415">
        <w:rPr>
          <w:sz w:val="22"/>
          <w:szCs w:val="22"/>
        </w:rPr>
        <w:t>L</w:t>
      </w:r>
      <w:r w:rsidRPr="007D3415">
        <w:rPr>
          <w:sz w:val="22"/>
          <w:szCs w:val="22"/>
        </w:rPr>
        <w:t xml:space="preserve">īguma, rakstveidā brīdinot </w:t>
      </w:r>
      <w:r w:rsidR="002A7C34" w:rsidRPr="007D3415">
        <w:rPr>
          <w:sz w:val="22"/>
          <w:szCs w:val="22"/>
        </w:rPr>
        <w:t xml:space="preserve">par to </w:t>
      </w:r>
      <w:r w:rsidRPr="007D3415">
        <w:rPr>
          <w:sz w:val="22"/>
          <w:szCs w:val="22"/>
        </w:rPr>
        <w:t>Izpildītāju</w:t>
      </w:r>
      <w:r w:rsidR="002A7C34" w:rsidRPr="007D3415">
        <w:rPr>
          <w:sz w:val="22"/>
          <w:szCs w:val="22"/>
        </w:rPr>
        <w:t xml:space="preserve"> 3 (trīs) </w:t>
      </w:r>
      <w:r w:rsidR="00F545AF" w:rsidRPr="007D3415">
        <w:rPr>
          <w:sz w:val="22"/>
          <w:szCs w:val="22"/>
        </w:rPr>
        <w:t xml:space="preserve">darba </w:t>
      </w:r>
      <w:r w:rsidR="002A7C34" w:rsidRPr="007D3415">
        <w:rPr>
          <w:sz w:val="22"/>
          <w:szCs w:val="22"/>
        </w:rPr>
        <w:t>dienas iepriekš</w:t>
      </w:r>
      <w:r w:rsidRPr="007D3415">
        <w:rPr>
          <w:sz w:val="22"/>
          <w:szCs w:val="22"/>
        </w:rPr>
        <w:t>.</w:t>
      </w:r>
    </w:p>
    <w:p w14:paraId="7B8D518D" w14:textId="77777777" w:rsidR="00CE7B33" w:rsidRDefault="00816C19" w:rsidP="007B503D">
      <w:pPr>
        <w:numPr>
          <w:ilvl w:val="1"/>
          <w:numId w:val="4"/>
        </w:numPr>
        <w:tabs>
          <w:tab w:val="clear" w:pos="360"/>
        </w:tabs>
        <w:ind w:left="426" w:right="26" w:hanging="426"/>
        <w:jc w:val="both"/>
        <w:rPr>
          <w:sz w:val="22"/>
          <w:szCs w:val="22"/>
        </w:rPr>
      </w:pPr>
      <w:r w:rsidRPr="007D3415">
        <w:rPr>
          <w:sz w:val="22"/>
          <w:szCs w:val="22"/>
        </w:rPr>
        <w:t>Pasūtītājam ir tiesības vienpusēji lauzt Līgumu, ja</w:t>
      </w:r>
      <w:r w:rsidR="00CE7B33">
        <w:rPr>
          <w:sz w:val="22"/>
          <w:szCs w:val="22"/>
        </w:rPr>
        <w:t>:</w:t>
      </w:r>
      <w:r w:rsidRPr="007D3415">
        <w:rPr>
          <w:sz w:val="22"/>
          <w:szCs w:val="22"/>
        </w:rPr>
        <w:t xml:space="preserve"> </w:t>
      </w:r>
    </w:p>
    <w:p w14:paraId="4C5EA674" w14:textId="77777777" w:rsidR="00CE7B33" w:rsidRDefault="00816C19" w:rsidP="00CE7B33">
      <w:pPr>
        <w:numPr>
          <w:ilvl w:val="2"/>
          <w:numId w:val="4"/>
        </w:numPr>
        <w:tabs>
          <w:tab w:val="clear" w:pos="720"/>
          <w:tab w:val="num" w:pos="851"/>
        </w:tabs>
        <w:ind w:left="993" w:right="26" w:hanging="567"/>
        <w:jc w:val="both"/>
        <w:rPr>
          <w:sz w:val="22"/>
          <w:szCs w:val="22"/>
        </w:rPr>
      </w:pPr>
      <w:r w:rsidRPr="007D3415">
        <w:rPr>
          <w:sz w:val="22"/>
          <w:szCs w:val="22"/>
        </w:rPr>
        <w:t>Izpildītājam Līguma darbības laikā tiek anulētas licences vai sertifikāti, kas</w:t>
      </w:r>
      <w:r w:rsidR="00D31202" w:rsidRPr="007D3415">
        <w:rPr>
          <w:sz w:val="22"/>
          <w:szCs w:val="22"/>
        </w:rPr>
        <w:t xml:space="preserve"> atļauj </w:t>
      </w:r>
      <w:r w:rsidR="00676217" w:rsidRPr="007D3415">
        <w:rPr>
          <w:sz w:val="22"/>
          <w:szCs w:val="22"/>
        </w:rPr>
        <w:t>Pakalpojumu sniegšanu</w:t>
      </w:r>
      <w:r w:rsidR="00D31202" w:rsidRPr="007D3415">
        <w:rPr>
          <w:sz w:val="22"/>
          <w:szCs w:val="22"/>
        </w:rPr>
        <w:t>;</w:t>
      </w:r>
      <w:r w:rsidRPr="007D3415">
        <w:rPr>
          <w:sz w:val="22"/>
          <w:szCs w:val="22"/>
        </w:rPr>
        <w:t xml:space="preserve"> </w:t>
      </w:r>
    </w:p>
    <w:p w14:paraId="57D2CCB6" w14:textId="77777777" w:rsidR="00CE7B33" w:rsidRDefault="00816C19" w:rsidP="00CE7B33">
      <w:pPr>
        <w:numPr>
          <w:ilvl w:val="2"/>
          <w:numId w:val="4"/>
        </w:numPr>
        <w:tabs>
          <w:tab w:val="clear" w:pos="720"/>
          <w:tab w:val="num" w:pos="851"/>
        </w:tabs>
        <w:ind w:left="993" w:right="26" w:hanging="567"/>
        <w:jc w:val="both"/>
        <w:rPr>
          <w:sz w:val="22"/>
          <w:szCs w:val="22"/>
        </w:rPr>
      </w:pPr>
      <w:r w:rsidRPr="007D3415">
        <w:rPr>
          <w:sz w:val="22"/>
          <w:szCs w:val="22"/>
        </w:rPr>
        <w:t>pret Izpildītāju tiek uzsākts maksātnespējas process</w:t>
      </w:r>
      <w:r w:rsidR="00D31202" w:rsidRPr="007D3415">
        <w:rPr>
          <w:sz w:val="22"/>
          <w:szCs w:val="22"/>
        </w:rPr>
        <w:t xml:space="preserve">; </w:t>
      </w:r>
    </w:p>
    <w:p w14:paraId="44BEB474" w14:textId="77777777" w:rsidR="00CE7B33" w:rsidRDefault="00CE7B33" w:rsidP="00CE7B33">
      <w:pPr>
        <w:numPr>
          <w:ilvl w:val="2"/>
          <w:numId w:val="4"/>
        </w:numPr>
        <w:tabs>
          <w:tab w:val="clear" w:pos="720"/>
          <w:tab w:val="num" w:pos="851"/>
        </w:tabs>
        <w:ind w:left="993" w:right="26" w:hanging="567"/>
        <w:jc w:val="both"/>
        <w:rPr>
          <w:sz w:val="22"/>
          <w:szCs w:val="22"/>
        </w:rPr>
      </w:pPr>
      <w:r>
        <w:rPr>
          <w:sz w:val="22"/>
          <w:szCs w:val="22"/>
        </w:rPr>
        <w:t>I</w:t>
      </w:r>
      <w:r w:rsidR="00D31202" w:rsidRPr="007D3415">
        <w:rPr>
          <w:sz w:val="22"/>
          <w:szCs w:val="22"/>
        </w:rPr>
        <w:t xml:space="preserve">zpildītājs, </w:t>
      </w:r>
      <w:r w:rsidR="00676217" w:rsidRPr="007D3415">
        <w:rPr>
          <w:sz w:val="22"/>
          <w:szCs w:val="22"/>
        </w:rPr>
        <w:t>sniedzot Pakalpojumu</w:t>
      </w:r>
      <w:r>
        <w:rPr>
          <w:sz w:val="22"/>
          <w:szCs w:val="22"/>
        </w:rPr>
        <w:t>s</w:t>
      </w:r>
      <w:r w:rsidR="00D31202" w:rsidRPr="007D3415">
        <w:rPr>
          <w:sz w:val="22"/>
          <w:szCs w:val="22"/>
        </w:rPr>
        <w:t xml:space="preserve">, neveic tos saskaņā ar Līgumu vai </w:t>
      </w:r>
      <w:r w:rsidR="00115C7B" w:rsidRPr="007D3415">
        <w:rPr>
          <w:sz w:val="22"/>
          <w:szCs w:val="22"/>
        </w:rPr>
        <w:t>veic ne</w:t>
      </w:r>
      <w:r w:rsidR="00D31202" w:rsidRPr="007D3415">
        <w:rPr>
          <w:sz w:val="22"/>
          <w:szCs w:val="22"/>
        </w:rPr>
        <w:t>atbilstoši L</w:t>
      </w:r>
      <w:r>
        <w:rPr>
          <w:sz w:val="22"/>
          <w:szCs w:val="22"/>
        </w:rPr>
        <w:t xml:space="preserve">atvijas </w:t>
      </w:r>
      <w:r w:rsidR="00D31202" w:rsidRPr="007D3415">
        <w:rPr>
          <w:sz w:val="22"/>
          <w:szCs w:val="22"/>
        </w:rPr>
        <w:t>R</w:t>
      </w:r>
      <w:r>
        <w:rPr>
          <w:sz w:val="22"/>
          <w:szCs w:val="22"/>
        </w:rPr>
        <w:t>epublikā</w:t>
      </w:r>
      <w:r w:rsidR="00D31202" w:rsidRPr="007D3415">
        <w:rPr>
          <w:sz w:val="22"/>
          <w:szCs w:val="22"/>
        </w:rPr>
        <w:t xml:space="preserve"> spēkā esošajām tiesību normām; </w:t>
      </w:r>
    </w:p>
    <w:p w14:paraId="5DB2EF84" w14:textId="0D476793" w:rsidR="00816C19" w:rsidRPr="007D3415" w:rsidRDefault="00D31202" w:rsidP="00CE7B33">
      <w:pPr>
        <w:numPr>
          <w:ilvl w:val="2"/>
          <w:numId w:val="4"/>
        </w:numPr>
        <w:tabs>
          <w:tab w:val="clear" w:pos="720"/>
          <w:tab w:val="num" w:pos="851"/>
        </w:tabs>
        <w:ind w:left="993" w:right="26" w:hanging="567"/>
        <w:jc w:val="both"/>
        <w:rPr>
          <w:sz w:val="22"/>
          <w:szCs w:val="22"/>
        </w:rPr>
      </w:pPr>
      <w:r w:rsidRPr="007D3415">
        <w:rPr>
          <w:sz w:val="22"/>
          <w:szCs w:val="22"/>
        </w:rPr>
        <w:t xml:space="preserve">Izpildītājs </w:t>
      </w:r>
      <w:r w:rsidR="00CE7B33">
        <w:rPr>
          <w:sz w:val="22"/>
          <w:szCs w:val="22"/>
        </w:rPr>
        <w:t>Pakalpojumus</w:t>
      </w:r>
      <w:r w:rsidRPr="007D3415">
        <w:rPr>
          <w:sz w:val="22"/>
          <w:szCs w:val="22"/>
        </w:rPr>
        <w:t xml:space="preserve"> veic nekvalitatīvi</w:t>
      </w:r>
      <w:r w:rsidR="00454CA7" w:rsidRPr="007D3415">
        <w:rPr>
          <w:sz w:val="22"/>
          <w:szCs w:val="22"/>
        </w:rPr>
        <w:t xml:space="preserve"> un konstatētais pārkāpums/neatbilstība nav novērsta </w:t>
      </w:r>
      <w:r w:rsidR="00115C7B" w:rsidRPr="007D3415">
        <w:rPr>
          <w:sz w:val="22"/>
          <w:szCs w:val="22"/>
        </w:rPr>
        <w:t>Līgumā paredzētajā kārtībā</w:t>
      </w:r>
      <w:r w:rsidR="00816C19" w:rsidRPr="007D3415">
        <w:rPr>
          <w:sz w:val="22"/>
          <w:szCs w:val="22"/>
        </w:rPr>
        <w:t>.</w:t>
      </w:r>
    </w:p>
    <w:p w14:paraId="349B86C7" w14:textId="0CB67117" w:rsidR="005F107D" w:rsidRPr="007D3415" w:rsidRDefault="005F107D" w:rsidP="00CE7B33">
      <w:pPr>
        <w:numPr>
          <w:ilvl w:val="1"/>
          <w:numId w:val="4"/>
        </w:numPr>
        <w:tabs>
          <w:tab w:val="clear" w:pos="360"/>
        </w:tabs>
        <w:ind w:left="426" w:right="26" w:hanging="426"/>
        <w:jc w:val="both"/>
        <w:rPr>
          <w:sz w:val="22"/>
          <w:szCs w:val="22"/>
        </w:rPr>
      </w:pPr>
      <w:r w:rsidRPr="007D3415">
        <w:rPr>
          <w:sz w:val="22"/>
          <w:szCs w:val="22"/>
        </w:rPr>
        <w:t xml:space="preserve">Ja Pasūtītājs izmanto tiesības vienpusēji atkāpties no Līguma, Puses sastāda atsevišķu aktu par kvalitatīvi izpildīto faktisko </w:t>
      </w:r>
      <w:r w:rsidR="00676217" w:rsidRPr="007D3415">
        <w:rPr>
          <w:sz w:val="22"/>
          <w:szCs w:val="22"/>
        </w:rPr>
        <w:t>Pakalpojumu</w:t>
      </w:r>
      <w:r w:rsidRPr="007D3415">
        <w:rPr>
          <w:sz w:val="22"/>
          <w:szCs w:val="22"/>
        </w:rPr>
        <w:t xml:space="preserve"> apjomu un to vērtību, kuru Pasūtītājs apmaksā 10 (desmit) dienu laikā, skaitot no </w:t>
      </w:r>
      <w:r w:rsidR="00C13B41" w:rsidRPr="007D3415">
        <w:rPr>
          <w:sz w:val="22"/>
          <w:szCs w:val="22"/>
        </w:rPr>
        <w:t>L</w:t>
      </w:r>
      <w:r w:rsidRPr="007D3415">
        <w:rPr>
          <w:sz w:val="22"/>
          <w:szCs w:val="22"/>
        </w:rPr>
        <w:t>īguma izbeigšanas brīža.</w:t>
      </w:r>
    </w:p>
    <w:p w14:paraId="2FC08EC5" w14:textId="7807D37A" w:rsidR="00B567F8" w:rsidRDefault="005F107D" w:rsidP="00CE7B33">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Izpildītājam ir tiesības vienpusēji atkāpties no Līguma, ja Pasūtītājs </w:t>
      </w:r>
      <w:r w:rsidR="00F545AF" w:rsidRPr="007D3415">
        <w:rPr>
          <w:sz w:val="22"/>
          <w:szCs w:val="22"/>
        </w:rPr>
        <w:t>ne</w:t>
      </w:r>
      <w:r w:rsidRPr="007D3415">
        <w:rPr>
          <w:sz w:val="22"/>
          <w:szCs w:val="22"/>
        </w:rPr>
        <w:t>nodrošin</w:t>
      </w:r>
      <w:r w:rsidR="00F545AF" w:rsidRPr="007D3415">
        <w:rPr>
          <w:sz w:val="22"/>
          <w:szCs w:val="22"/>
        </w:rPr>
        <w:t>a</w:t>
      </w:r>
      <w:r w:rsidRPr="007D3415">
        <w:rPr>
          <w:sz w:val="22"/>
          <w:szCs w:val="22"/>
        </w:rPr>
        <w:t xml:space="preserve"> apstākļus</w:t>
      </w:r>
      <w:r w:rsidR="00D10A83" w:rsidRPr="007D3415">
        <w:rPr>
          <w:sz w:val="22"/>
          <w:szCs w:val="22"/>
        </w:rPr>
        <w:t xml:space="preserve"> </w:t>
      </w:r>
      <w:r w:rsidR="00547EDB" w:rsidRPr="007D3415">
        <w:rPr>
          <w:sz w:val="22"/>
          <w:szCs w:val="22"/>
        </w:rPr>
        <w:t>Pakalpojumu</w:t>
      </w:r>
      <w:r w:rsidR="00D10A83" w:rsidRPr="007D3415">
        <w:rPr>
          <w:sz w:val="22"/>
          <w:szCs w:val="22"/>
        </w:rPr>
        <w:t xml:space="preserve"> veikšanai ilgāk kā par 10</w:t>
      </w:r>
      <w:r w:rsidRPr="007D3415">
        <w:rPr>
          <w:sz w:val="22"/>
          <w:szCs w:val="22"/>
        </w:rPr>
        <w:t xml:space="preserve"> (d</w:t>
      </w:r>
      <w:r w:rsidR="00D10A83" w:rsidRPr="007D3415">
        <w:rPr>
          <w:sz w:val="22"/>
          <w:szCs w:val="22"/>
        </w:rPr>
        <w:t>e</w:t>
      </w:r>
      <w:r w:rsidRPr="007D3415">
        <w:rPr>
          <w:sz w:val="22"/>
          <w:szCs w:val="22"/>
        </w:rPr>
        <w:t>smit) dienām, par to 3 (trīs) darba dienas iepriekš rakstveidā brīdinot Pasūtītāju.</w:t>
      </w:r>
      <w:r w:rsidR="00454CA7" w:rsidRPr="007D3415">
        <w:rPr>
          <w:sz w:val="22"/>
          <w:szCs w:val="22"/>
        </w:rPr>
        <w:t xml:space="preserve"> Ja Izpildītājs izmanto tiesības vienpusēji atkāpties no Līguma, Puses par veiktajiem </w:t>
      </w:r>
      <w:r w:rsidR="00676217" w:rsidRPr="007D3415">
        <w:rPr>
          <w:sz w:val="22"/>
          <w:szCs w:val="22"/>
        </w:rPr>
        <w:t>Pakalpojumiem</w:t>
      </w:r>
      <w:r w:rsidR="00454CA7" w:rsidRPr="007D3415">
        <w:rPr>
          <w:sz w:val="22"/>
          <w:szCs w:val="22"/>
        </w:rPr>
        <w:t xml:space="preserve">, piegādātajiem un pasūtītajiem materiāliem sastāda pieņemšanas – nodošanas aktu saskaņā ar </w:t>
      </w:r>
      <w:r w:rsidR="00C13B41" w:rsidRPr="007D3415">
        <w:rPr>
          <w:sz w:val="22"/>
          <w:szCs w:val="22"/>
        </w:rPr>
        <w:t>L</w:t>
      </w:r>
      <w:r w:rsidR="00454CA7" w:rsidRPr="007D3415">
        <w:rPr>
          <w:sz w:val="22"/>
          <w:szCs w:val="22"/>
        </w:rPr>
        <w:t xml:space="preserve">īguma nosacījumiem un Pasūtītājs veic samaksu saskaņā ar aktā norādītām summām. </w:t>
      </w:r>
    </w:p>
    <w:p w14:paraId="03505FD6" w14:textId="77777777" w:rsidR="00F407D5" w:rsidRDefault="00F407D5" w:rsidP="00F407D5">
      <w:pPr>
        <w:widowControl w:val="0"/>
        <w:shd w:val="clear" w:color="auto" w:fill="FFFFFF"/>
        <w:adjustRightInd w:val="0"/>
        <w:spacing w:line="274" w:lineRule="exact"/>
        <w:ind w:left="709"/>
        <w:jc w:val="both"/>
        <w:rPr>
          <w:sz w:val="22"/>
          <w:szCs w:val="22"/>
        </w:rPr>
      </w:pPr>
    </w:p>
    <w:p w14:paraId="5291F708" w14:textId="61321B57" w:rsidR="00F407D5" w:rsidRPr="007A6CE0" w:rsidRDefault="00612C82" w:rsidP="007A6CE0">
      <w:pPr>
        <w:pStyle w:val="Pamattekstsaratkpi"/>
        <w:widowControl w:val="0"/>
        <w:numPr>
          <w:ilvl w:val="0"/>
          <w:numId w:val="4"/>
        </w:numPr>
        <w:spacing w:after="0"/>
        <w:jc w:val="center"/>
        <w:rPr>
          <w:b/>
          <w:color w:val="000000" w:themeColor="text1"/>
          <w:sz w:val="22"/>
          <w:szCs w:val="22"/>
        </w:rPr>
      </w:pPr>
      <w:r>
        <w:rPr>
          <w:b/>
          <w:color w:val="000000" w:themeColor="text1"/>
          <w:sz w:val="22"/>
          <w:szCs w:val="22"/>
        </w:rPr>
        <w:t>Apakšuzņēmēju un speciālistu nomaiņas kārtība</w:t>
      </w:r>
    </w:p>
    <w:p w14:paraId="65CE17C9" w14:textId="0C2B90D2" w:rsidR="006F76AB" w:rsidRPr="003A158B" w:rsidRDefault="006F76AB" w:rsidP="003A158B">
      <w:pPr>
        <w:pStyle w:val="Sarakstarindkopa"/>
        <w:widowControl w:val="0"/>
        <w:numPr>
          <w:ilvl w:val="1"/>
          <w:numId w:val="4"/>
        </w:numPr>
        <w:suppressAutoHyphens/>
        <w:jc w:val="both"/>
        <w:rPr>
          <w:sz w:val="22"/>
          <w:szCs w:val="22"/>
        </w:rPr>
      </w:pPr>
      <w:r w:rsidRPr="003A158B">
        <w:rPr>
          <w:sz w:val="22"/>
          <w:szCs w:val="22"/>
        </w:rPr>
        <w:t xml:space="preserve">Speciālistu nomaiņa pieļaujama tikai Līgumā noteiktajā kārtībā un gadījumos, ja ir saņemta Pasūtītāja rakstveida piekrišana attiecīgā speciālista nomaiņai. Pasūtītājs dod piekrišanu, ja tiek ievēroti Publisko iepirkumu likuma </w:t>
      </w:r>
      <w:r w:rsidR="00931AEA">
        <w:rPr>
          <w:sz w:val="22"/>
          <w:szCs w:val="22"/>
        </w:rPr>
        <w:t xml:space="preserve">(PIL) </w:t>
      </w:r>
      <w:r w:rsidRPr="003A158B">
        <w:rPr>
          <w:sz w:val="22"/>
          <w:szCs w:val="22"/>
        </w:rPr>
        <w:t>62.pantā paredzētie nosacījumi iepirkuma procedūrā izraudzītā personāla maiņai. Šādā gadījumā nav jāveic grozījumi Līgumā.</w:t>
      </w:r>
    </w:p>
    <w:p w14:paraId="2E7367DE" w14:textId="1D9C823B" w:rsidR="006F76AB" w:rsidRPr="003A158B" w:rsidRDefault="006F76AB" w:rsidP="003A158B">
      <w:pPr>
        <w:pStyle w:val="Sarakstarindkopa"/>
        <w:widowControl w:val="0"/>
        <w:numPr>
          <w:ilvl w:val="1"/>
          <w:numId w:val="4"/>
        </w:numPr>
        <w:suppressAutoHyphens/>
        <w:jc w:val="both"/>
        <w:rPr>
          <w:sz w:val="22"/>
          <w:szCs w:val="22"/>
        </w:rPr>
      </w:pPr>
      <w:r w:rsidRPr="003A158B">
        <w:rPr>
          <w:sz w:val="22"/>
          <w:szCs w:val="22"/>
        </w:rPr>
        <w:t xml:space="preserve">Izpildītājs nav tiesīgs bez saskaņošanas ar Pasūtītāju veikt iepirkumā iesniegto speciālistu vai apakšuzņēmēju nomaiņu un/vai iesaistīt papildu </w:t>
      </w:r>
      <w:r w:rsidR="00CE7B33">
        <w:rPr>
          <w:sz w:val="22"/>
          <w:szCs w:val="22"/>
        </w:rPr>
        <w:t>a</w:t>
      </w:r>
      <w:r w:rsidRPr="003A158B">
        <w:rPr>
          <w:sz w:val="22"/>
          <w:szCs w:val="22"/>
        </w:rPr>
        <w:t xml:space="preserve">pakšuzņēmējus Līguma izpildē. </w:t>
      </w:r>
    </w:p>
    <w:p w14:paraId="1C646E11" w14:textId="7655570C" w:rsidR="006F76AB" w:rsidRPr="003A158B" w:rsidRDefault="006F76AB" w:rsidP="003A158B">
      <w:pPr>
        <w:pStyle w:val="Sarakstarindkopa"/>
        <w:widowControl w:val="0"/>
        <w:numPr>
          <w:ilvl w:val="1"/>
          <w:numId w:val="4"/>
        </w:numPr>
        <w:suppressAutoHyphens/>
        <w:jc w:val="both"/>
        <w:rPr>
          <w:sz w:val="22"/>
          <w:szCs w:val="22"/>
        </w:rPr>
      </w:pPr>
      <w:r w:rsidRPr="003A158B">
        <w:rPr>
          <w:sz w:val="22"/>
          <w:szCs w:val="22"/>
        </w:rPr>
        <w:t xml:space="preserve">Ja Izpildītājs vēlas veikt tāda apakšuzņēmēja nomaiņu, kurš tā piedāvājumā norādīts kā apakšuzņēmējs, kura veicamās </w:t>
      </w:r>
      <w:r w:rsidR="00CE7B33">
        <w:rPr>
          <w:sz w:val="22"/>
          <w:szCs w:val="22"/>
        </w:rPr>
        <w:t>l</w:t>
      </w:r>
      <w:r w:rsidRPr="003A158B">
        <w:rPr>
          <w:sz w:val="22"/>
          <w:szCs w:val="22"/>
        </w:rPr>
        <w:t xml:space="preserve">īguma daļas vērtība ir 10 000 </w:t>
      </w:r>
      <w:proofErr w:type="spellStart"/>
      <w:r w:rsidRPr="003A158B">
        <w:rPr>
          <w:i/>
          <w:sz w:val="22"/>
          <w:szCs w:val="22"/>
        </w:rPr>
        <w:t>euro</w:t>
      </w:r>
      <w:proofErr w:type="spellEnd"/>
      <w:r w:rsidRPr="003A158B">
        <w:rPr>
          <w:i/>
          <w:sz w:val="22"/>
          <w:szCs w:val="22"/>
        </w:rPr>
        <w:t xml:space="preserve"> </w:t>
      </w:r>
      <w:r w:rsidRPr="003A158B">
        <w:rPr>
          <w:sz w:val="22"/>
          <w:szCs w:val="22"/>
        </w:rPr>
        <w:t xml:space="preserve">(desmit tūkstoši </w:t>
      </w:r>
      <w:proofErr w:type="spellStart"/>
      <w:r w:rsidRPr="003A158B">
        <w:rPr>
          <w:i/>
          <w:sz w:val="22"/>
          <w:szCs w:val="22"/>
        </w:rPr>
        <w:t>euro</w:t>
      </w:r>
      <w:proofErr w:type="spellEnd"/>
      <w:r w:rsidRPr="003A158B">
        <w:rPr>
          <w:i/>
          <w:sz w:val="22"/>
          <w:szCs w:val="22"/>
        </w:rPr>
        <w:t>)</w:t>
      </w:r>
      <w:r w:rsidRPr="003A158B">
        <w:rPr>
          <w:sz w:val="22"/>
          <w:szCs w:val="22"/>
        </w:rPr>
        <w:t xml:space="preserve"> vai lielāka, vai jauna apakšuzņēmēja iesaistīšanu, kura veicamās </w:t>
      </w:r>
      <w:r w:rsidR="00CE7B33">
        <w:rPr>
          <w:sz w:val="22"/>
          <w:szCs w:val="22"/>
        </w:rPr>
        <w:t>l</w:t>
      </w:r>
      <w:r w:rsidRPr="003A158B">
        <w:rPr>
          <w:sz w:val="22"/>
          <w:szCs w:val="22"/>
        </w:rPr>
        <w:t xml:space="preserve">īguma daļas vērtība plānota 10 000 </w:t>
      </w:r>
      <w:proofErr w:type="spellStart"/>
      <w:r w:rsidRPr="003A158B">
        <w:rPr>
          <w:i/>
          <w:sz w:val="22"/>
          <w:szCs w:val="22"/>
        </w:rPr>
        <w:t>euro</w:t>
      </w:r>
      <w:proofErr w:type="spellEnd"/>
      <w:r w:rsidRPr="003A158B">
        <w:rPr>
          <w:sz w:val="22"/>
          <w:szCs w:val="22"/>
        </w:rPr>
        <w:t xml:space="preserve"> (desmit tūkstoši </w:t>
      </w:r>
      <w:proofErr w:type="spellStart"/>
      <w:r w:rsidRPr="003A158B">
        <w:rPr>
          <w:i/>
          <w:sz w:val="22"/>
          <w:szCs w:val="22"/>
        </w:rPr>
        <w:t>euro</w:t>
      </w:r>
      <w:proofErr w:type="spellEnd"/>
      <w:r w:rsidRPr="003A158B">
        <w:rPr>
          <w:sz w:val="22"/>
          <w:szCs w:val="22"/>
        </w:rPr>
        <w:t>) vai lielāka, tad Izpildītājam jāiesniedz rakstveida iesniegums Pasūtītājam, norādot ziņas par apakšuzņēmēju un tam nododamo līguma daļu - daļas nosaukumus un izpildāmās daļas apjomu naudas izteiksmē, un jāsaņem Pasūtītāja rakstveida piekrišana.</w:t>
      </w:r>
    </w:p>
    <w:p w14:paraId="53DF416A" w14:textId="7323E6C9" w:rsidR="006F76AB" w:rsidRPr="003A158B" w:rsidRDefault="006F76AB" w:rsidP="003A158B">
      <w:pPr>
        <w:pStyle w:val="Sarakstarindkopa"/>
        <w:widowControl w:val="0"/>
        <w:numPr>
          <w:ilvl w:val="1"/>
          <w:numId w:val="4"/>
        </w:numPr>
        <w:suppressAutoHyphens/>
        <w:jc w:val="both"/>
        <w:rPr>
          <w:sz w:val="22"/>
          <w:szCs w:val="22"/>
        </w:rPr>
      </w:pPr>
      <w:r w:rsidRPr="003A158B">
        <w:rPr>
          <w:sz w:val="22"/>
          <w:szCs w:val="22"/>
        </w:rPr>
        <w:t xml:space="preserve">Pasūtītājs nepiekrīt speciālistu nomaiņai Līgumā norādītajos gadījumos un gadījumos, kad attiecīgā speciālista nomaiņai piedāvātais speciālists neatbilst </w:t>
      </w:r>
      <w:r w:rsidR="00CE7B33">
        <w:rPr>
          <w:sz w:val="22"/>
          <w:szCs w:val="22"/>
        </w:rPr>
        <w:t>i</w:t>
      </w:r>
      <w:r w:rsidRPr="003A158B">
        <w:rPr>
          <w:sz w:val="22"/>
          <w:szCs w:val="22"/>
        </w:rPr>
        <w:t xml:space="preserve">epirkuma dokumentos Izpildītāja piesaistītajiem speciālistiem izvirzītajām prasībām vai tam nav vismaz tādas pašas kvalifikācijas un pieredzes kā speciālistiem, kas tika vērtēti – iesniegti un atzīti par atbilstošiem iepirkumā. </w:t>
      </w:r>
    </w:p>
    <w:p w14:paraId="36DD6509" w14:textId="5802D362" w:rsidR="006F76AB" w:rsidRPr="00A476B7" w:rsidRDefault="006F76AB" w:rsidP="00FD669B">
      <w:pPr>
        <w:pStyle w:val="Default"/>
        <w:numPr>
          <w:ilvl w:val="1"/>
          <w:numId w:val="4"/>
        </w:numPr>
        <w:jc w:val="both"/>
        <w:rPr>
          <w:color w:val="auto"/>
          <w:sz w:val="22"/>
          <w:szCs w:val="22"/>
          <w:lang w:eastAsia="en-US"/>
        </w:rPr>
      </w:pPr>
      <w:r w:rsidRPr="00A476B7">
        <w:rPr>
          <w:color w:val="auto"/>
          <w:sz w:val="22"/>
          <w:szCs w:val="22"/>
        </w:rPr>
        <w:t>Pasūtītājs nepiekrīt piedāvājumā norādītā apakšuzņēmēja nomaiņai, ja pastāv kāds no šādiem nosacījumiem:</w:t>
      </w:r>
    </w:p>
    <w:p w14:paraId="6679E8D4" w14:textId="0A618537" w:rsidR="006F76AB" w:rsidRDefault="006F76AB" w:rsidP="00CE7B33">
      <w:pPr>
        <w:pStyle w:val="Style1"/>
        <w:numPr>
          <w:ilvl w:val="2"/>
          <w:numId w:val="4"/>
        </w:numPr>
        <w:ind w:left="993" w:hanging="567"/>
      </w:pPr>
      <w:r>
        <w:t xml:space="preserve">Izpildītāja piedāvātais apakšuzņēmējs neatbilst tām </w:t>
      </w:r>
      <w:r w:rsidR="00CE7B33">
        <w:t>i</w:t>
      </w:r>
      <w:r>
        <w:t>epirkuma dokumentos noteiktajām prasībām, kas attiecas uz Izpildītāja apakšuzņēmēju;</w:t>
      </w:r>
    </w:p>
    <w:p w14:paraId="6DE5EFB2" w14:textId="1158F215" w:rsidR="006F76AB" w:rsidRDefault="006F76AB" w:rsidP="00CE7B33">
      <w:pPr>
        <w:pStyle w:val="Style1"/>
        <w:numPr>
          <w:ilvl w:val="2"/>
          <w:numId w:val="4"/>
        </w:numPr>
        <w:ind w:left="993" w:hanging="567"/>
      </w:pPr>
      <w:r>
        <w:t xml:space="preserve">tiek nomainīts apakšuzņēmējs, uz kura iespējām Izpildītājs balstījies, lai apliecinātu savas kvalifikācijas atbilstību </w:t>
      </w:r>
      <w:r w:rsidR="00CE7B33">
        <w:t>i</w:t>
      </w:r>
      <w:r>
        <w:t xml:space="preserve">epirkuma dokumentos noteiktajām prasībām, un piedāvātajam apakšuzņēmējam nav vismaz tāda pati kvalifikācija, uz kādu </w:t>
      </w:r>
      <w:r w:rsidR="00931AEA">
        <w:t>i</w:t>
      </w:r>
      <w:r>
        <w:t xml:space="preserve">epirkumā izraudzītais pretendents atsaucies, apliecinot savu atbilstību Iepirkumā noteiktajām prasībām, vai apakšuzņēmējs atbilst </w:t>
      </w:r>
      <w:r w:rsidRPr="00A476B7">
        <w:t>P</w:t>
      </w:r>
      <w:r w:rsidR="00931AEA">
        <w:t>IL</w:t>
      </w:r>
      <w:r w:rsidRPr="00A476B7">
        <w:t xml:space="preserve"> 42. panta otrajā daļā minētajiem pretendentu izslēgšanas iemesliem, kas tika pārbaudīti </w:t>
      </w:r>
      <w:r w:rsidR="00931AEA">
        <w:t>i</w:t>
      </w:r>
      <w:r w:rsidRPr="00A476B7">
        <w:t>epirkumā;</w:t>
      </w:r>
    </w:p>
    <w:p w14:paraId="292961F9" w14:textId="56EAA9A9" w:rsidR="006F76AB" w:rsidRDefault="006F76AB" w:rsidP="00931AEA">
      <w:pPr>
        <w:pStyle w:val="Style1"/>
        <w:numPr>
          <w:ilvl w:val="2"/>
          <w:numId w:val="4"/>
        </w:numPr>
        <w:ind w:left="993" w:hanging="567"/>
      </w:pPr>
      <w:r w:rsidRPr="00A476B7">
        <w:t xml:space="preserve">piedāvātais apakšuzņēmējs, kura sniedzamās </w:t>
      </w:r>
      <w:r w:rsidRPr="00931AEA">
        <w:rPr>
          <w:color w:val="000000" w:themeColor="text1"/>
        </w:rPr>
        <w:t xml:space="preserve">līguma daļas vērtība ir vismaz 10 000 </w:t>
      </w:r>
      <w:proofErr w:type="spellStart"/>
      <w:r w:rsidRPr="00931AEA">
        <w:rPr>
          <w:i/>
          <w:color w:val="000000" w:themeColor="text1"/>
        </w:rPr>
        <w:t>euro</w:t>
      </w:r>
      <w:proofErr w:type="spellEnd"/>
      <w:r w:rsidRPr="00931AEA">
        <w:rPr>
          <w:color w:val="000000" w:themeColor="text1"/>
        </w:rPr>
        <w:t xml:space="preserve"> (desmit tūkstoši </w:t>
      </w:r>
      <w:proofErr w:type="spellStart"/>
      <w:r w:rsidRPr="00931AEA">
        <w:rPr>
          <w:i/>
          <w:color w:val="000000" w:themeColor="text1"/>
        </w:rPr>
        <w:t>euro</w:t>
      </w:r>
      <w:proofErr w:type="spellEnd"/>
      <w:r w:rsidRPr="00931AEA">
        <w:rPr>
          <w:color w:val="000000" w:themeColor="text1"/>
        </w:rPr>
        <w:t>), atbilst P</w:t>
      </w:r>
      <w:r w:rsidR="00931AEA">
        <w:rPr>
          <w:color w:val="000000" w:themeColor="text1"/>
        </w:rPr>
        <w:t>IL</w:t>
      </w:r>
      <w:r w:rsidRPr="00931AEA">
        <w:rPr>
          <w:color w:val="000000" w:themeColor="text1"/>
        </w:rPr>
        <w:t xml:space="preserve"> </w:t>
      </w:r>
      <w:hyperlink r:id="rId12" w:anchor="p42" w:tgtFrame="_blank" w:history="1">
        <w:r w:rsidRPr="00931AEA">
          <w:rPr>
            <w:rStyle w:val="Hipersaite"/>
            <w:rFonts w:eastAsiaTheme="majorEastAsia"/>
            <w:color w:val="000000" w:themeColor="text1"/>
            <w:u w:val="none"/>
          </w:rPr>
          <w:t>42. panta</w:t>
        </w:r>
      </w:hyperlink>
      <w:r w:rsidRPr="00931AEA">
        <w:rPr>
          <w:color w:val="000000" w:themeColor="text1"/>
        </w:rPr>
        <w:t xml:space="preserve"> otrajā </w:t>
      </w:r>
      <w:r w:rsidRPr="00A476B7">
        <w:t xml:space="preserve">daļā minētajiem pretendentu izslēgšanas </w:t>
      </w:r>
      <w:r w:rsidRPr="00A476B7">
        <w:lastRenderedPageBreak/>
        <w:t xml:space="preserve">iemesliem, kas tika pārbaudīti </w:t>
      </w:r>
      <w:r w:rsidR="00931AEA">
        <w:t>i</w:t>
      </w:r>
      <w:r w:rsidRPr="00A476B7">
        <w:t>epirkumā;</w:t>
      </w:r>
    </w:p>
    <w:p w14:paraId="33A04CEC" w14:textId="11A6EC86" w:rsidR="006F76AB" w:rsidRPr="00A476B7" w:rsidRDefault="006F76AB" w:rsidP="00931AEA">
      <w:pPr>
        <w:pStyle w:val="Style1"/>
        <w:numPr>
          <w:ilvl w:val="2"/>
          <w:numId w:val="4"/>
        </w:numPr>
        <w:ind w:left="993" w:hanging="567"/>
      </w:pPr>
      <w:r w:rsidRPr="00A476B7">
        <w:t xml:space="preserve">apakšuzņēmēja maiņas rezultātā tiktu izdarīti tādi grozījumi pretendenta piedāvājumā, kuri, ja sākotnēji būtu tajā iekļauti, ietekmētu piedāvājuma izvēli atbilstoši </w:t>
      </w:r>
      <w:r w:rsidR="00931AEA">
        <w:t>i</w:t>
      </w:r>
      <w:r w:rsidRPr="00A476B7">
        <w:t>epirkuma dokumentos noteiktajiem piedāvājuma izvērtēšanas kritērijiem</w:t>
      </w:r>
      <w:r w:rsidR="00931AEA">
        <w:t>.</w:t>
      </w:r>
    </w:p>
    <w:p w14:paraId="27B3CDCE" w14:textId="3946D868" w:rsidR="006F76AB" w:rsidRPr="00FD669B" w:rsidRDefault="006F76AB" w:rsidP="00931AEA">
      <w:pPr>
        <w:pStyle w:val="Sarakstarindkopa"/>
        <w:widowControl w:val="0"/>
        <w:numPr>
          <w:ilvl w:val="1"/>
          <w:numId w:val="4"/>
        </w:numPr>
        <w:tabs>
          <w:tab w:val="clear" w:pos="360"/>
          <w:tab w:val="num" w:pos="426"/>
        </w:tabs>
        <w:suppressAutoHyphens/>
        <w:ind w:left="426" w:hanging="426"/>
        <w:jc w:val="both"/>
        <w:rPr>
          <w:sz w:val="22"/>
          <w:szCs w:val="22"/>
        </w:rPr>
      </w:pPr>
      <w:r w:rsidRPr="00FD669B">
        <w:rPr>
          <w:sz w:val="22"/>
          <w:szCs w:val="22"/>
        </w:rPr>
        <w:t xml:space="preserve">Gadījumā, ja Izpildītājs vēlas piesaistīt vai nomainīt kādu speciālistu vai apakšuzņēmēju, tam jāiesniedz Pasūtītājam iepirkumā noteiktie uz attiecīgo prasību attiecināmie dokumenti. </w:t>
      </w:r>
    </w:p>
    <w:p w14:paraId="53B858B6" w14:textId="08C8A263" w:rsidR="006F76AB" w:rsidRPr="00931AEA" w:rsidRDefault="006F76AB" w:rsidP="00931AEA">
      <w:pPr>
        <w:pStyle w:val="Default"/>
        <w:numPr>
          <w:ilvl w:val="1"/>
          <w:numId w:val="4"/>
        </w:numPr>
        <w:tabs>
          <w:tab w:val="clear" w:pos="360"/>
          <w:tab w:val="num" w:pos="426"/>
        </w:tabs>
        <w:ind w:left="426" w:hanging="426"/>
        <w:jc w:val="both"/>
        <w:rPr>
          <w:color w:val="auto"/>
          <w:sz w:val="22"/>
          <w:szCs w:val="22"/>
          <w:lang w:eastAsia="en-US"/>
        </w:rPr>
      </w:pPr>
      <w:r w:rsidRPr="00A476B7">
        <w:rPr>
          <w:color w:val="auto"/>
          <w:sz w:val="22"/>
          <w:szCs w:val="22"/>
        </w:rPr>
        <w:t xml:space="preserve">Pasūtītājs nepiekrīt jauna apakšuzņēmēja piesaistei gadījumā, kad šādas izmaiņas, ja tās tiktu veiktas sākotnējā piedāvājumā, būtu ietekmējušas piedāvājuma izvēli atbilstoši </w:t>
      </w:r>
      <w:r w:rsidR="00931AEA">
        <w:rPr>
          <w:color w:val="auto"/>
          <w:sz w:val="22"/>
          <w:szCs w:val="22"/>
        </w:rPr>
        <w:t>i</w:t>
      </w:r>
      <w:r w:rsidRPr="00A476B7">
        <w:rPr>
          <w:color w:val="auto"/>
          <w:sz w:val="22"/>
          <w:szCs w:val="22"/>
        </w:rPr>
        <w:t>epirkuma dokumentos noteiktajiem piedāvājuma izvērtēšanas kritērijiem. Jaunā apakšuzņēmēja atbilstību Pasūtītājs pārbauda saskaņā ar P</w:t>
      </w:r>
      <w:r w:rsidR="00931AEA">
        <w:rPr>
          <w:color w:val="auto"/>
          <w:sz w:val="22"/>
          <w:szCs w:val="22"/>
        </w:rPr>
        <w:t>IL</w:t>
      </w:r>
      <w:r w:rsidRPr="00A476B7">
        <w:rPr>
          <w:color w:val="auto"/>
          <w:sz w:val="22"/>
          <w:szCs w:val="22"/>
        </w:rPr>
        <w:t xml:space="preserve"> 62. panta piekto daļu.</w:t>
      </w:r>
    </w:p>
    <w:p w14:paraId="623015DB" w14:textId="140A5DAD" w:rsidR="006F76AB" w:rsidRPr="007700AA" w:rsidRDefault="006F76AB" w:rsidP="008B1E9B">
      <w:pPr>
        <w:pStyle w:val="Sarakstarindkopa"/>
        <w:widowControl w:val="0"/>
        <w:numPr>
          <w:ilvl w:val="1"/>
          <w:numId w:val="4"/>
        </w:numPr>
        <w:tabs>
          <w:tab w:val="clear" w:pos="360"/>
          <w:tab w:val="num" w:pos="567"/>
        </w:tabs>
        <w:suppressAutoHyphens/>
        <w:ind w:left="426" w:hanging="426"/>
        <w:jc w:val="both"/>
        <w:rPr>
          <w:sz w:val="22"/>
          <w:szCs w:val="22"/>
        </w:rPr>
      </w:pPr>
      <w:r w:rsidRPr="007700AA">
        <w:rPr>
          <w:sz w:val="22"/>
          <w:szCs w:val="22"/>
        </w:rPr>
        <w:t xml:space="preserve">Pasūtītājs pieņem lēmumu atļaut vai atteikt Speciālistu sarakstā norādīto speciālistu un/vai </w:t>
      </w:r>
      <w:r w:rsidR="00931AEA">
        <w:rPr>
          <w:sz w:val="22"/>
          <w:szCs w:val="22"/>
        </w:rPr>
        <w:t>a</w:t>
      </w:r>
      <w:r w:rsidRPr="007700AA">
        <w:rPr>
          <w:sz w:val="22"/>
          <w:szCs w:val="22"/>
        </w:rPr>
        <w:t xml:space="preserve">pakšuzņēmēju nomaiņu vai jaunu </w:t>
      </w:r>
      <w:r w:rsidR="00931AEA">
        <w:rPr>
          <w:sz w:val="22"/>
          <w:szCs w:val="22"/>
        </w:rPr>
        <w:t>a</w:t>
      </w:r>
      <w:r w:rsidRPr="007700AA">
        <w:rPr>
          <w:sz w:val="22"/>
          <w:szCs w:val="22"/>
        </w:rPr>
        <w:t xml:space="preserve">pakšuzņēmēju un/vai speciālistu iesaistīšanu Līguma izpildē, ne vēlāk kā 5 (piecu) darbadienu laikā no dienas, kad Pasūtītājs ir saņēmis visu informāciju un dokumentus, kas nepieciešami lēmuma pieņemšanai saskaņā ar Līguma un PIL 62.panta noteikumiem. Par pieņemto lēmumu Pasūtītājs rakstveidā paziņo Izpildītājam. </w:t>
      </w:r>
    </w:p>
    <w:p w14:paraId="69C3674B" w14:textId="169A02D4" w:rsidR="006F76AB" w:rsidRPr="007700AA" w:rsidRDefault="008B1E9B" w:rsidP="008B1E9B">
      <w:pPr>
        <w:pStyle w:val="Sarakstarindkopa"/>
        <w:widowControl w:val="0"/>
        <w:numPr>
          <w:ilvl w:val="1"/>
          <w:numId w:val="4"/>
        </w:numPr>
        <w:tabs>
          <w:tab w:val="num" w:pos="567"/>
        </w:tabs>
        <w:suppressAutoHyphens/>
        <w:ind w:left="426" w:hanging="426"/>
        <w:jc w:val="both"/>
        <w:rPr>
          <w:sz w:val="22"/>
          <w:szCs w:val="22"/>
        </w:rPr>
      </w:pPr>
      <w:r>
        <w:rPr>
          <w:sz w:val="22"/>
          <w:szCs w:val="22"/>
        </w:rPr>
        <w:t xml:space="preserve"> </w:t>
      </w:r>
      <w:r w:rsidR="006F76AB" w:rsidRPr="007700AA">
        <w:rPr>
          <w:sz w:val="22"/>
          <w:szCs w:val="22"/>
        </w:rPr>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w:t>
      </w:r>
    </w:p>
    <w:p w14:paraId="4FB7AE44" w14:textId="150978BF" w:rsidR="00697CA3" w:rsidRPr="00612ECB" w:rsidRDefault="00697CA3" w:rsidP="00697CA3">
      <w:pPr>
        <w:numPr>
          <w:ilvl w:val="0"/>
          <w:numId w:val="4"/>
        </w:numPr>
        <w:tabs>
          <w:tab w:val="clear" w:pos="360"/>
        </w:tabs>
        <w:spacing w:before="120" w:after="120" w:line="259" w:lineRule="auto"/>
        <w:jc w:val="center"/>
        <w:rPr>
          <w:b/>
          <w:bCs/>
          <w:color w:val="000000" w:themeColor="text1"/>
          <w:sz w:val="22"/>
          <w:szCs w:val="22"/>
        </w:rPr>
      </w:pPr>
      <w:r w:rsidRPr="00612ECB">
        <w:rPr>
          <w:b/>
          <w:bCs/>
          <w:color w:val="000000" w:themeColor="text1"/>
          <w:sz w:val="22"/>
          <w:szCs w:val="22"/>
        </w:rPr>
        <w:t xml:space="preserve">Līguma </w:t>
      </w:r>
      <w:r w:rsidR="00BF1D4C" w:rsidRPr="00F4640C">
        <w:rPr>
          <w:b/>
          <w:bCs/>
          <w:color w:val="000000"/>
          <w:sz w:val="22"/>
          <w:szCs w:val="22"/>
        </w:rPr>
        <w:t>spēkā stāšanās, grozīšanas un izbeigšanas kārtība</w:t>
      </w:r>
    </w:p>
    <w:p w14:paraId="50FDBB82" w14:textId="187BF36F" w:rsidR="00D2356D" w:rsidRPr="009A2520" w:rsidRDefault="00D2356D" w:rsidP="00D2356D">
      <w:pPr>
        <w:numPr>
          <w:ilvl w:val="1"/>
          <w:numId w:val="4"/>
        </w:numPr>
        <w:suppressAutoHyphens/>
        <w:jc w:val="both"/>
        <w:rPr>
          <w:b/>
          <w:sz w:val="22"/>
          <w:szCs w:val="22"/>
        </w:rPr>
      </w:pPr>
      <w:r w:rsidRPr="0023073F">
        <w:rPr>
          <w:sz w:val="22"/>
          <w:szCs w:val="22"/>
        </w:rPr>
        <w:t xml:space="preserve">Līgums stājas spēkā tā abpusējas parakstīšanas dienā un </w:t>
      </w:r>
      <w:r>
        <w:rPr>
          <w:sz w:val="22"/>
          <w:szCs w:val="22"/>
        </w:rPr>
        <w:t>darbojas</w:t>
      </w:r>
      <w:r w:rsidRPr="0023073F">
        <w:rPr>
          <w:sz w:val="22"/>
          <w:szCs w:val="22"/>
        </w:rPr>
        <w:t xml:space="preserve"> </w:t>
      </w:r>
      <w:r w:rsidR="007A6CE0" w:rsidRPr="009A2520">
        <w:rPr>
          <w:b/>
          <w:sz w:val="22"/>
          <w:szCs w:val="22"/>
        </w:rPr>
        <w:t xml:space="preserve">36 mēnešus - </w:t>
      </w:r>
      <w:r w:rsidRPr="009A2520">
        <w:rPr>
          <w:b/>
          <w:sz w:val="22"/>
          <w:szCs w:val="22"/>
        </w:rPr>
        <w:t xml:space="preserve">līdz </w:t>
      </w:r>
      <w:r w:rsidR="007A6CE0" w:rsidRPr="009A2520">
        <w:rPr>
          <w:b/>
          <w:sz w:val="22"/>
          <w:szCs w:val="22"/>
        </w:rPr>
        <w:t>2027.gada 31.decembrim</w:t>
      </w:r>
      <w:r w:rsidRPr="009A2520">
        <w:rPr>
          <w:b/>
          <w:sz w:val="22"/>
          <w:szCs w:val="22"/>
        </w:rPr>
        <w:t xml:space="preserve"> </w:t>
      </w:r>
      <w:r w:rsidRPr="009A2520">
        <w:rPr>
          <w:sz w:val="22"/>
          <w:szCs w:val="22"/>
        </w:rPr>
        <w:t>un līdz Pušu saistību pilnīgai izpildei.</w:t>
      </w:r>
    </w:p>
    <w:p w14:paraId="310F53E0" w14:textId="6B002FAD" w:rsidR="00D2356D" w:rsidRPr="00532A1B" w:rsidRDefault="00D2356D" w:rsidP="00D2356D">
      <w:pPr>
        <w:pStyle w:val="Pamattekstsaratkpi"/>
        <w:numPr>
          <w:ilvl w:val="1"/>
          <w:numId w:val="4"/>
        </w:numPr>
        <w:spacing w:after="0"/>
        <w:jc w:val="both"/>
        <w:rPr>
          <w:sz w:val="22"/>
          <w:szCs w:val="22"/>
        </w:rPr>
      </w:pPr>
      <w:r w:rsidRPr="00532A1B">
        <w:rPr>
          <w:sz w:val="22"/>
          <w:szCs w:val="22"/>
        </w:rPr>
        <w:t>Līgumu var grozīt vai papildināt, Pusēm rakstveidā vienojoties, ievērojot P</w:t>
      </w:r>
      <w:r w:rsidR="00931AEA">
        <w:rPr>
          <w:sz w:val="22"/>
          <w:szCs w:val="22"/>
        </w:rPr>
        <w:t>IL</w:t>
      </w:r>
      <w:r w:rsidRPr="00532A1B">
        <w:rPr>
          <w:sz w:val="22"/>
          <w:szCs w:val="22"/>
        </w:rPr>
        <w:t xml:space="preserve"> 61.panta noteikumus, tai skaitā gadījumos, kad:</w:t>
      </w:r>
    </w:p>
    <w:p w14:paraId="34119690" w14:textId="449EB26C" w:rsidR="00D2356D" w:rsidRDefault="00D2356D" w:rsidP="00931AEA">
      <w:pPr>
        <w:pStyle w:val="Pamattekstsaratkpi"/>
        <w:numPr>
          <w:ilvl w:val="2"/>
          <w:numId w:val="4"/>
        </w:numPr>
        <w:spacing w:after="0"/>
        <w:ind w:left="993" w:hanging="567"/>
        <w:jc w:val="both"/>
        <w:rPr>
          <w:sz w:val="22"/>
          <w:szCs w:val="22"/>
        </w:rPr>
      </w:pPr>
      <w:r w:rsidRPr="00532A1B">
        <w:rPr>
          <w:noProof/>
          <w:sz w:val="22"/>
          <w:szCs w:val="22"/>
        </w:rPr>
        <w:t>Izpildītāju aizstāj ar citu izpildītāju, atbilstoši komerctiesību jomas normatīvo aktu noteikumiem par komersantu reorganizāciju un uzņēmuma pāreju, un šis izpildītājs atbilst paziņojumā par līgumu vai iep</w:t>
      </w:r>
      <w:r w:rsidR="00931AEA">
        <w:rPr>
          <w:noProof/>
          <w:sz w:val="22"/>
          <w:szCs w:val="22"/>
        </w:rPr>
        <w:t>ir</w:t>
      </w:r>
      <w:r w:rsidRPr="00532A1B">
        <w:rPr>
          <w:noProof/>
          <w:sz w:val="22"/>
          <w:szCs w:val="22"/>
        </w:rPr>
        <w:t>kumu procedūras dokumentos noteiktajām kvalifikācijas prasībām un uz to neattiecas P</w:t>
      </w:r>
      <w:r w:rsidR="00931AEA">
        <w:rPr>
          <w:noProof/>
          <w:sz w:val="22"/>
          <w:szCs w:val="22"/>
        </w:rPr>
        <w:t>IL</w:t>
      </w:r>
      <w:r w:rsidRPr="00532A1B">
        <w:rPr>
          <w:noProof/>
          <w:sz w:val="22"/>
          <w:szCs w:val="22"/>
        </w:rPr>
        <w:t xml:space="preserve"> 42.panta otrajā daļā paredzētie izslēgšanas noteikumi, kā arī tie P</w:t>
      </w:r>
      <w:r w:rsidR="00931AEA">
        <w:rPr>
          <w:noProof/>
          <w:sz w:val="22"/>
          <w:szCs w:val="22"/>
        </w:rPr>
        <w:t>IL</w:t>
      </w:r>
      <w:r w:rsidRPr="00532A1B">
        <w:rPr>
          <w:noProof/>
          <w:sz w:val="22"/>
          <w:szCs w:val="22"/>
        </w:rPr>
        <w:t xml:space="preserve"> 42.panta otrajā daļā paredzētie izslēgšanas noteikumi, kurus Pasūtītājs sākotnēji ietvēris paziņojumā par līgumu vai iepirkuma procedūras dokumentos;</w:t>
      </w:r>
    </w:p>
    <w:p w14:paraId="21C9D227" w14:textId="0491BBA5" w:rsidR="00D2356D" w:rsidRDefault="00D2356D" w:rsidP="00931AEA">
      <w:pPr>
        <w:pStyle w:val="Pamattekstsaratkpi"/>
        <w:numPr>
          <w:ilvl w:val="2"/>
          <w:numId w:val="4"/>
        </w:numPr>
        <w:spacing w:after="0"/>
        <w:ind w:left="993" w:hanging="567"/>
        <w:jc w:val="both"/>
        <w:rPr>
          <w:sz w:val="22"/>
          <w:szCs w:val="22"/>
        </w:rPr>
      </w:pPr>
      <w:r w:rsidRPr="00931AEA">
        <w:rPr>
          <w:noProof/>
          <w:sz w:val="22"/>
          <w:szCs w:val="22"/>
        </w:rPr>
        <w:t>tiek izdarīti grozījumi Līgumā atrunātajos termiņos, ja noteikto izpildes termiņu izpilde ir saistīta ar apstākļiem, kas nav atkarīgi no Pasūtītāja vai Izpildītāja rīcības un ir nepieciešami tādu iemeslu dēļ, kurus Pasūtītājs iepriekš nevarēja paredzēt. Šādā gadījumā termiņš var tikt pagarināts par laiku, kas atbilst termiņam, kādā Līgumā noteiktā uzdevuma izpilde nebija iespējama no Izpildītāja vai Pasūtītāja neatkarīgu iemeslu dēļ;</w:t>
      </w:r>
    </w:p>
    <w:p w14:paraId="568FF2B7" w14:textId="75B52716" w:rsidR="00D2356D" w:rsidRDefault="00D2356D" w:rsidP="00931AEA">
      <w:pPr>
        <w:pStyle w:val="Pamattekstsaratkpi"/>
        <w:numPr>
          <w:ilvl w:val="2"/>
          <w:numId w:val="4"/>
        </w:numPr>
        <w:spacing w:after="0"/>
        <w:ind w:left="993" w:hanging="567"/>
        <w:jc w:val="both"/>
        <w:rPr>
          <w:sz w:val="22"/>
          <w:szCs w:val="22"/>
        </w:rPr>
      </w:pPr>
      <w:r w:rsidRPr="00931AEA">
        <w:rPr>
          <w:noProof/>
          <w:sz w:val="22"/>
          <w:szCs w:val="22"/>
        </w:rPr>
        <w:t xml:space="preserve">nepieciešams mainīt Pakalpojuma apjomu atkarībā no Pakalpojuma nepieciešamības, objektu skaita un tā stāvokļa, Pasūtītāja pieejamā finansējuma apjoma vai citiem objektīviem apstākļiem. Minētajā gadījumā par papildus Pakalpojuma nepieciešamību, Līguma </w:t>
      </w:r>
      <w:r w:rsidR="00931AEA">
        <w:rPr>
          <w:noProof/>
          <w:sz w:val="22"/>
          <w:szCs w:val="22"/>
        </w:rPr>
        <w:t>12.8</w:t>
      </w:r>
      <w:r w:rsidRPr="00931AEA">
        <w:rPr>
          <w:noProof/>
          <w:sz w:val="22"/>
          <w:szCs w:val="22"/>
        </w:rPr>
        <w:t>.punktā norādītā atbildīgā persona sagatavo iesniegumu, kurā norādīts situācijas apraksts un nepieciešamo Pakalpojumu veidi un apjomi, atsevišķi noslēdzot vienošanos pie Līguma;</w:t>
      </w:r>
    </w:p>
    <w:p w14:paraId="6B5F3A6F" w14:textId="09C7C6C2" w:rsidR="00D2356D" w:rsidRPr="00931AEA" w:rsidRDefault="00D2356D" w:rsidP="00931AEA">
      <w:pPr>
        <w:pStyle w:val="Pamattekstsaratkpi"/>
        <w:numPr>
          <w:ilvl w:val="2"/>
          <w:numId w:val="4"/>
        </w:numPr>
        <w:spacing w:after="0"/>
        <w:ind w:left="993" w:hanging="567"/>
        <w:jc w:val="both"/>
        <w:rPr>
          <w:sz w:val="22"/>
          <w:szCs w:val="22"/>
        </w:rPr>
      </w:pPr>
      <w:r w:rsidRPr="00931AEA">
        <w:rPr>
          <w:noProof/>
          <w:sz w:val="22"/>
          <w:szCs w:val="22"/>
        </w:rPr>
        <w:t xml:space="preserve">nepieciešams pagarināt Līguma termiņu par samērīgu periodu līdz Pasūtītājs noslēgs iepirkuma līgumu ar citu </w:t>
      </w:r>
      <w:r w:rsidR="00931AEA">
        <w:rPr>
          <w:noProof/>
          <w:sz w:val="22"/>
          <w:szCs w:val="22"/>
        </w:rPr>
        <w:t>P</w:t>
      </w:r>
      <w:r w:rsidRPr="00931AEA">
        <w:rPr>
          <w:noProof/>
          <w:sz w:val="22"/>
          <w:szCs w:val="22"/>
        </w:rPr>
        <w:t>akalpojum</w:t>
      </w:r>
      <w:r w:rsidR="00931AEA">
        <w:rPr>
          <w:noProof/>
          <w:sz w:val="22"/>
          <w:szCs w:val="22"/>
        </w:rPr>
        <w:t>u</w:t>
      </w:r>
      <w:r w:rsidRPr="00931AEA">
        <w:rPr>
          <w:noProof/>
          <w:sz w:val="22"/>
          <w:szCs w:val="22"/>
        </w:rPr>
        <w:t xml:space="preserve"> sniedzēju izsludinātā iepirkuma ietvaros nākamajam periodam.</w:t>
      </w:r>
    </w:p>
    <w:p w14:paraId="3F519A01" w14:textId="067BFAB9" w:rsidR="00D2356D" w:rsidRPr="00532A1B" w:rsidRDefault="00D2356D" w:rsidP="00931AEA">
      <w:pPr>
        <w:pStyle w:val="Pamattekstsaratkpi"/>
        <w:numPr>
          <w:ilvl w:val="1"/>
          <w:numId w:val="4"/>
        </w:numPr>
        <w:tabs>
          <w:tab w:val="clear" w:pos="360"/>
          <w:tab w:val="num" w:pos="426"/>
        </w:tabs>
        <w:spacing w:after="0"/>
        <w:ind w:left="426" w:hanging="426"/>
        <w:jc w:val="both"/>
        <w:rPr>
          <w:noProof/>
          <w:sz w:val="22"/>
          <w:szCs w:val="22"/>
        </w:rPr>
      </w:pPr>
      <w:r w:rsidRPr="00532A1B">
        <w:rPr>
          <w:sz w:val="22"/>
          <w:szCs w:val="22"/>
        </w:rPr>
        <w:t xml:space="preserve">Līguma </w:t>
      </w:r>
      <w:r w:rsidR="00931AEA">
        <w:rPr>
          <w:sz w:val="22"/>
          <w:szCs w:val="22"/>
        </w:rPr>
        <w:t>8</w:t>
      </w:r>
      <w:r w:rsidRPr="00532A1B">
        <w:rPr>
          <w:sz w:val="22"/>
          <w:szCs w:val="22"/>
        </w:rPr>
        <w:t>.2.punktā minētie grozījumi Līgumā tiek noformēti rakstiski kā Līguma pielikums un pēc abpusējas parakstīšanas kļūst par Līguma neatņemamu sastāvdaļu.</w:t>
      </w:r>
    </w:p>
    <w:p w14:paraId="388DDE92" w14:textId="077CA9D6" w:rsidR="00D2356D" w:rsidRPr="00532A1B" w:rsidRDefault="00D2356D" w:rsidP="00931AEA">
      <w:pPr>
        <w:pStyle w:val="Pamattekstsaratkpi"/>
        <w:numPr>
          <w:ilvl w:val="1"/>
          <w:numId w:val="4"/>
        </w:numPr>
        <w:tabs>
          <w:tab w:val="clear" w:pos="360"/>
          <w:tab w:val="num" w:pos="426"/>
        </w:tabs>
        <w:spacing w:after="0"/>
        <w:ind w:left="426" w:hanging="426"/>
        <w:jc w:val="both"/>
        <w:rPr>
          <w:sz w:val="22"/>
          <w:szCs w:val="22"/>
        </w:rPr>
      </w:pPr>
      <w:r w:rsidRPr="00532A1B">
        <w:rPr>
          <w:sz w:val="22"/>
          <w:szCs w:val="22"/>
        </w:rPr>
        <w:t>Pasūtītājs, atbilstoši P</w:t>
      </w:r>
      <w:r w:rsidR="00931AEA">
        <w:rPr>
          <w:sz w:val="22"/>
          <w:szCs w:val="22"/>
        </w:rPr>
        <w:t>IL</w:t>
      </w:r>
      <w:r w:rsidRPr="00532A1B">
        <w:rPr>
          <w:sz w:val="22"/>
          <w:szCs w:val="22"/>
        </w:rPr>
        <w:t xml:space="preserve"> 61.panta piektajai daļai, atkarībā no Pakalpojum</w:t>
      </w:r>
      <w:r w:rsidR="00931AEA">
        <w:rPr>
          <w:sz w:val="22"/>
          <w:szCs w:val="22"/>
        </w:rPr>
        <w:t>u</w:t>
      </w:r>
      <w:r w:rsidRPr="00532A1B">
        <w:rPr>
          <w:sz w:val="22"/>
          <w:szCs w:val="22"/>
        </w:rPr>
        <w:t xml:space="preserve"> nepieciešamības</w:t>
      </w:r>
      <w:r w:rsidR="00931AEA">
        <w:rPr>
          <w:sz w:val="22"/>
          <w:szCs w:val="22"/>
        </w:rPr>
        <w:t>,</w:t>
      </w:r>
      <w:r w:rsidRPr="00532A1B">
        <w:rPr>
          <w:sz w:val="22"/>
          <w:szCs w:val="22"/>
        </w:rPr>
        <w:t xml:space="preserve"> Pasūtītājam pieejamā finansējuma apjoma vai citiem objektīviem apstākļiem</w:t>
      </w:r>
      <w:r w:rsidR="00931AEA">
        <w:rPr>
          <w:sz w:val="22"/>
          <w:szCs w:val="22"/>
        </w:rPr>
        <w:t>,</w:t>
      </w:r>
      <w:r w:rsidRPr="00532A1B">
        <w:rPr>
          <w:sz w:val="22"/>
          <w:szCs w:val="22"/>
        </w:rPr>
        <w:t xml:space="preserve"> var izmainīt Pakalpojum</w:t>
      </w:r>
      <w:r w:rsidR="00931AEA">
        <w:rPr>
          <w:sz w:val="22"/>
          <w:szCs w:val="22"/>
        </w:rPr>
        <w:t>u</w:t>
      </w:r>
      <w:r w:rsidRPr="00532A1B">
        <w:rPr>
          <w:sz w:val="22"/>
          <w:szCs w:val="22"/>
        </w:rPr>
        <w:t xml:space="preserve"> apjomu, samazinot vai palielinot daudzumu, ar nosacījumu, ka minēto izmaiņu apjoms nesasniedz 10 % (desmit procentus) no </w:t>
      </w:r>
      <w:r w:rsidR="00931AEA">
        <w:rPr>
          <w:sz w:val="22"/>
          <w:szCs w:val="22"/>
        </w:rPr>
        <w:t>l</w:t>
      </w:r>
      <w:r w:rsidRPr="00532A1B">
        <w:rPr>
          <w:sz w:val="22"/>
          <w:szCs w:val="22"/>
        </w:rPr>
        <w:t>īgumcenas.</w:t>
      </w:r>
    </w:p>
    <w:p w14:paraId="35A06872" w14:textId="2FB66397" w:rsidR="00D2356D" w:rsidRDefault="00D2356D" w:rsidP="00931AEA">
      <w:pPr>
        <w:numPr>
          <w:ilvl w:val="1"/>
          <w:numId w:val="4"/>
        </w:numPr>
        <w:tabs>
          <w:tab w:val="clear" w:pos="360"/>
          <w:tab w:val="left" w:pos="426"/>
        </w:tabs>
        <w:ind w:left="426" w:hanging="426"/>
        <w:jc w:val="both"/>
        <w:rPr>
          <w:sz w:val="22"/>
          <w:szCs w:val="22"/>
        </w:rPr>
      </w:pPr>
      <w:r w:rsidRPr="0023073F">
        <w:rPr>
          <w:sz w:val="22"/>
          <w:szCs w:val="22"/>
        </w:rPr>
        <w:t>Pusēm ir tiesības vienpusēji pārtraukt līgumattiecības, par to rakstiski brīdinot otru Pusi 10 (desmit) dienas iepriekš, ja otra Puse nepilda vai pārkāpj Līgumā noteiktās saistības. Pasūtītājam ir tiesības vienpusēji izbeigt Līgumu bez līgumsoda piemērošanas, ja Līgumā noteikto Pasūtītāja saistību izpilde ir neiespējama vai apgrūtināta sakarā ar būtisku finansējuma samazinājumu Pasūtītājam, kā arī sakarā ar Pasūtītāja reorganizāciju vai likvidāciju, ja tās rezultātā Pasūtītāja saistību pārņēmējs neturpina veikt funkcijas vai uzdevumus, kuru nodrošināšanai noslēgts Līgums, vai arī veic šo funkciju vai uzdevumu samazinātā apjomā.</w:t>
      </w:r>
    </w:p>
    <w:p w14:paraId="65D3BC59" w14:textId="77777777" w:rsidR="00D2356D" w:rsidRPr="00B26648" w:rsidRDefault="00D2356D" w:rsidP="00B26648">
      <w:pPr>
        <w:numPr>
          <w:ilvl w:val="1"/>
          <w:numId w:val="4"/>
        </w:numPr>
        <w:tabs>
          <w:tab w:val="clear" w:pos="360"/>
          <w:tab w:val="left" w:pos="426"/>
        </w:tabs>
        <w:ind w:left="426" w:hanging="426"/>
        <w:jc w:val="both"/>
        <w:rPr>
          <w:sz w:val="22"/>
          <w:szCs w:val="22"/>
        </w:rPr>
      </w:pPr>
      <w:r w:rsidRPr="00B26648">
        <w:rPr>
          <w:sz w:val="22"/>
          <w:szCs w:val="22"/>
        </w:rPr>
        <w:t>Pasūtītājam ir tiesības ar vienpusēju paziņojumu 3 (trīs) dienu laikā izbeigt Līgumu, ja:</w:t>
      </w:r>
    </w:p>
    <w:p w14:paraId="06ED817F" w14:textId="77777777" w:rsidR="00D2356D" w:rsidRPr="0023073F" w:rsidRDefault="00D2356D" w:rsidP="00B26648">
      <w:pPr>
        <w:pStyle w:val="Pamattekstsaratkpi"/>
        <w:numPr>
          <w:ilvl w:val="2"/>
          <w:numId w:val="4"/>
        </w:numPr>
        <w:spacing w:after="0"/>
        <w:ind w:left="993" w:hanging="567"/>
        <w:jc w:val="both"/>
        <w:rPr>
          <w:sz w:val="22"/>
          <w:szCs w:val="22"/>
        </w:rPr>
      </w:pPr>
      <w:r w:rsidRPr="0023073F">
        <w:rPr>
          <w:sz w:val="22"/>
          <w:szCs w:val="22"/>
        </w:rPr>
        <w:t>ir stājies spēkā tiesas spriedums par Izpildītāja atzīšanu par maksātnespējīgu vai tiesa ir pieņēmusi pieteikumu par Izpildītāja atzīšanu par maksātnespējīgu;</w:t>
      </w:r>
    </w:p>
    <w:p w14:paraId="608D8C79" w14:textId="7CC64B3B" w:rsidR="00D2356D" w:rsidRDefault="00D2356D" w:rsidP="00B26648">
      <w:pPr>
        <w:numPr>
          <w:ilvl w:val="2"/>
          <w:numId w:val="4"/>
        </w:numPr>
        <w:ind w:left="993" w:hanging="567"/>
        <w:jc w:val="both"/>
        <w:rPr>
          <w:sz w:val="22"/>
          <w:szCs w:val="22"/>
        </w:rPr>
      </w:pPr>
      <w:r w:rsidRPr="0023073F">
        <w:rPr>
          <w:sz w:val="22"/>
          <w:szCs w:val="22"/>
        </w:rPr>
        <w:lastRenderedPageBreak/>
        <w:t xml:space="preserve">Izpildītājs neveic </w:t>
      </w:r>
      <w:r>
        <w:rPr>
          <w:sz w:val="22"/>
          <w:szCs w:val="22"/>
        </w:rPr>
        <w:t>Pakalpojumu</w:t>
      </w:r>
      <w:r w:rsidR="00B26648">
        <w:rPr>
          <w:sz w:val="22"/>
          <w:szCs w:val="22"/>
        </w:rPr>
        <w:t>s</w:t>
      </w:r>
      <w:r>
        <w:rPr>
          <w:sz w:val="22"/>
          <w:szCs w:val="22"/>
        </w:rPr>
        <w:t xml:space="preserve"> </w:t>
      </w:r>
      <w:r w:rsidRPr="0023073F">
        <w:rPr>
          <w:sz w:val="22"/>
          <w:szCs w:val="22"/>
        </w:rPr>
        <w:t>saskaņā ar Līguma noteikumiem vai veic tos nekvalitatīvi un Pasūtītāja konstatētās un rakstveidā Izpildītājam norādītās neatbilstības nav novērstas nekavējoties, bet ne vēlāk kā 3 (trīs) darba dienu laikā no rakstiska brīdinājuma nosūtīšanas dienas;</w:t>
      </w:r>
    </w:p>
    <w:p w14:paraId="3152E5A9" w14:textId="45B9E705" w:rsidR="00D2356D" w:rsidRPr="00B26648" w:rsidRDefault="00D2356D" w:rsidP="00B26648">
      <w:pPr>
        <w:numPr>
          <w:ilvl w:val="2"/>
          <w:numId w:val="4"/>
        </w:numPr>
        <w:ind w:left="993" w:hanging="567"/>
        <w:jc w:val="both"/>
        <w:rPr>
          <w:sz w:val="22"/>
          <w:szCs w:val="22"/>
        </w:rPr>
      </w:pPr>
      <w:r w:rsidRPr="00B26648">
        <w:rPr>
          <w:rFonts w:eastAsia="Arial Unicode MS"/>
          <w:kern w:val="2"/>
          <w:sz w:val="22"/>
          <w:szCs w:val="22"/>
        </w:rPr>
        <w:t xml:space="preserve">ja </w:t>
      </w:r>
      <w:r w:rsidR="00D84F15" w:rsidRPr="00B26648">
        <w:rPr>
          <w:rFonts w:eastAsia="Arial Unicode MS"/>
          <w:kern w:val="2"/>
          <w:sz w:val="22"/>
          <w:szCs w:val="22"/>
        </w:rPr>
        <w:t>L</w:t>
      </w:r>
      <w:r w:rsidRPr="00B26648">
        <w:rPr>
          <w:rFonts w:eastAsia="Arial Unicode MS"/>
          <w:kern w:val="2"/>
          <w:sz w:val="22"/>
          <w:szCs w:val="22"/>
        </w:rPr>
        <w:t>īguma izpildes laikā Izpildītājam ir piemērotas starptautiskās vai nacionālās sankcijas vai būtiskas finanšu un kapitāla tirgus intereses ietekmējošas Eiropas Savienības vai Ziemeļatlantijas līguma organizācijas dalībvalsts noteiktās sankcijas</w:t>
      </w:r>
      <w:r w:rsidR="00D84F15" w:rsidRPr="00B26648">
        <w:rPr>
          <w:rFonts w:eastAsia="Arial Unicode MS"/>
          <w:kern w:val="2"/>
          <w:sz w:val="22"/>
          <w:szCs w:val="22"/>
        </w:rPr>
        <w:t>.</w:t>
      </w:r>
    </w:p>
    <w:p w14:paraId="07E094B2" w14:textId="77777777" w:rsidR="00D84F15" w:rsidRPr="0023073F" w:rsidRDefault="00D84F15" w:rsidP="00D84F15">
      <w:pPr>
        <w:ind w:left="720"/>
        <w:jc w:val="both"/>
        <w:rPr>
          <w:sz w:val="22"/>
          <w:szCs w:val="22"/>
        </w:rPr>
      </w:pPr>
    </w:p>
    <w:p w14:paraId="109B3BF4" w14:textId="744698B6" w:rsidR="003B37BA" w:rsidRPr="007D3415" w:rsidRDefault="00690467" w:rsidP="00F407D5">
      <w:pPr>
        <w:widowControl w:val="0"/>
        <w:numPr>
          <w:ilvl w:val="0"/>
          <w:numId w:val="4"/>
        </w:numPr>
        <w:shd w:val="clear" w:color="auto" w:fill="FFFFFF"/>
        <w:adjustRightInd w:val="0"/>
        <w:spacing w:line="274" w:lineRule="exact"/>
        <w:jc w:val="center"/>
        <w:rPr>
          <w:b/>
          <w:sz w:val="22"/>
          <w:szCs w:val="22"/>
        </w:rPr>
      </w:pPr>
      <w:r w:rsidRPr="007D3415">
        <w:rPr>
          <w:b/>
          <w:sz w:val="22"/>
          <w:szCs w:val="22"/>
        </w:rPr>
        <w:t>Personas datu aizsardzība</w:t>
      </w:r>
    </w:p>
    <w:p w14:paraId="63B6AB36" w14:textId="5ACD9926" w:rsidR="004019DA" w:rsidRPr="007D3415" w:rsidRDefault="004019DA" w:rsidP="00D84F15">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Veicot apmaiņu ar fizisko personu datiem, kas nepieciešami </w:t>
      </w:r>
      <w:r w:rsidR="00B26648">
        <w:rPr>
          <w:sz w:val="22"/>
          <w:szCs w:val="22"/>
        </w:rPr>
        <w:t>L</w:t>
      </w:r>
      <w:r w:rsidRPr="007D3415">
        <w:rPr>
          <w:sz w:val="22"/>
          <w:szCs w:val="22"/>
        </w:rPr>
        <w:t xml:space="preserve">īgumā noteikto saistību izpildei, </w:t>
      </w:r>
      <w:r w:rsidR="00B26648">
        <w:rPr>
          <w:sz w:val="22"/>
          <w:szCs w:val="22"/>
        </w:rPr>
        <w:t>P</w:t>
      </w:r>
      <w:r w:rsidRPr="007D3415">
        <w:rPr>
          <w:sz w:val="22"/>
          <w:szCs w:val="22"/>
        </w:rPr>
        <w:t xml:space="preserve">use, kura sniedz fizisko personu datus, tos pienācīgi šifrē vai aizsargā kādā citā veidā un nodrošina, ka tie ir pieejami tikai īpaši ieceltiem attiecīgās </w:t>
      </w:r>
      <w:r w:rsidR="00B26648">
        <w:rPr>
          <w:sz w:val="22"/>
          <w:szCs w:val="22"/>
        </w:rPr>
        <w:t>P</w:t>
      </w:r>
      <w:r w:rsidRPr="007D3415">
        <w:rPr>
          <w:sz w:val="22"/>
          <w:szCs w:val="22"/>
        </w:rPr>
        <w:t>uses darbiniekiem.</w:t>
      </w:r>
    </w:p>
    <w:p w14:paraId="71D32DC0" w14:textId="4416D731" w:rsidR="004019DA" w:rsidRPr="007D3415" w:rsidRDefault="004019DA" w:rsidP="00D84F15">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Pusēm ir tiesības apstrādāt no otras </w:t>
      </w:r>
      <w:r w:rsidR="00B26648">
        <w:rPr>
          <w:sz w:val="22"/>
          <w:szCs w:val="22"/>
        </w:rPr>
        <w:t>P</w:t>
      </w:r>
      <w:r w:rsidRPr="007D3415">
        <w:rPr>
          <w:sz w:val="22"/>
          <w:szCs w:val="22"/>
        </w:rPr>
        <w:t xml:space="preserve">uses iegūtos fizisko personu datus tikai ar mērķi nodrošināt </w:t>
      </w:r>
      <w:r w:rsidR="00B26648">
        <w:rPr>
          <w:sz w:val="22"/>
          <w:szCs w:val="22"/>
        </w:rPr>
        <w:t>L</w:t>
      </w:r>
      <w:r w:rsidRPr="007D3415">
        <w:rPr>
          <w:sz w:val="22"/>
          <w:szCs w:val="22"/>
        </w:rPr>
        <w:t>īgumā noteikto saistību izpildi, ievērojot normatīvajos aktos (t.sk. starptautiskajos) noteiktās prasības šādu datu apstrādei, izmantošanai un aizsardzībai.</w:t>
      </w:r>
    </w:p>
    <w:p w14:paraId="4D8F179C" w14:textId="2F14429A" w:rsidR="004019DA" w:rsidRPr="007D3415" w:rsidRDefault="004019DA" w:rsidP="00D84F15">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Puse, kura nodod otrai </w:t>
      </w:r>
      <w:r w:rsidR="00B26648">
        <w:rPr>
          <w:sz w:val="22"/>
          <w:szCs w:val="22"/>
        </w:rPr>
        <w:t>P</w:t>
      </w:r>
      <w:r w:rsidRPr="007D3415">
        <w:rPr>
          <w:sz w:val="22"/>
          <w:szCs w:val="22"/>
        </w:rPr>
        <w:t>usei fizisko personu datus apstrādei, atbild par piekrišanas iegūšanu no attiecīgajiem datu subjektiem.</w:t>
      </w:r>
    </w:p>
    <w:p w14:paraId="05899511" w14:textId="139149AA" w:rsidR="004019DA" w:rsidRPr="007D3415" w:rsidRDefault="004019DA" w:rsidP="00D84F15">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Puses apņemas nenodot tālāk trešajām personām no otras </w:t>
      </w:r>
      <w:r w:rsidR="00B26648">
        <w:rPr>
          <w:sz w:val="22"/>
          <w:szCs w:val="22"/>
        </w:rPr>
        <w:t>P</w:t>
      </w:r>
      <w:r w:rsidRPr="007D3415">
        <w:rPr>
          <w:sz w:val="22"/>
          <w:szCs w:val="22"/>
        </w:rPr>
        <w:t xml:space="preserve">uses iegūtos fizisko personu datus, izņemot gadījumus, kad </w:t>
      </w:r>
      <w:r w:rsidR="00B26648">
        <w:rPr>
          <w:sz w:val="22"/>
          <w:szCs w:val="22"/>
        </w:rPr>
        <w:t>L</w:t>
      </w:r>
      <w:r w:rsidRPr="007D3415">
        <w:rPr>
          <w:sz w:val="22"/>
          <w:szCs w:val="22"/>
        </w:rPr>
        <w:t>īgumā ir noteikts citādāk vai normatīvie akti (t.sk. starptautiskie) paredz šādu datu nodošanu.</w:t>
      </w:r>
    </w:p>
    <w:p w14:paraId="0A28550B" w14:textId="37A33125" w:rsidR="004019DA" w:rsidRPr="007D3415" w:rsidRDefault="004019DA" w:rsidP="00D84F15">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Ja saskaņā ar piemērojamiem normatīvajiem aktiem </w:t>
      </w:r>
      <w:r w:rsidR="00B26648">
        <w:rPr>
          <w:sz w:val="22"/>
          <w:szCs w:val="22"/>
        </w:rPr>
        <w:t>P</w:t>
      </w:r>
      <w:r w:rsidRPr="007D3415">
        <w:rPr>
          <w:sz w:val="22"/>
          <w:szCs w:val="22"/>
        </w:rPr>
        <w:t xml:space="preserve">usei var rasties pienākums nodot tālāk trešajām personām no otras </w:t>
      </w:r>
      <w:r w:rsidR="00B26648">
        <w:rPr>
          <w:sz w:val="22"/>
          <w:szCs w:val="22"/>
        </w:rPr>
        <w:t>P</w:t>
      </w:r>
      <w:r w:rsidRPr="007D3415">
        <w:rPr>
          <w:sz w:val="22"/>
          <w:szCs w:val="22"/>
        </w:rPr>
        <w:t xml:space="preserve">uses iegūtos fizisko personu datus, attiecīgā </w:t>
      </w:r>
      <w:r w:rsidR="00B26648">
        <w:rPr>
          <w:sz w:val="22"/>
          <w:szCs w:val="22"/>
        </w:rPr>
        <w:t>P</w:t>
      </w:r>
      <w:r w:rsidRPr="007D3415">
        <w:rPr>
          <w:sz w:val="22"/>
          <w:szCs w:val="22"/>
        </w:rPr>
        <w:t xml:space="preserve">use pirms šādu datu nodošanas informē par to otru </w:t>
      </w:r>
      <w:r w:rsidR="00B26648">
        <w:rPr>
          <w:sz w:val="22"/>
          <w:szCs w:val="22"/>
        </w:rPr>
        <w:t>P</w:t>
      </w:r>
      <w:r w:rsidRPr="007D3415">
        <w:rPr>
          <w:sz w:val="22"/>
          <w:szCs w:val="22"/>
        </w:rPr>
        <w:t>usi, ja vien spēkā esošie normatīvie akti to neaizliedz.</w:t>
      </w:r>
    </w:p>
    <w:p w14:paraId="48532C63" w14:textId="02986E11" w:rsidR="004019DA" w:rsidRPr="007D3415" w:rsidRDefault="004019DA" w:rsidP="00D84F15">
      <w:pPr>
        <w:widowControl w:val="0"/>
        <w:numPr>
          <w:ilvl w:val="1"/>
          <w:numId w:val="4"/>
        </w:numPr>
        <w:shd w:val="clear" w:color="auto" w:fill="FFFFFF"/>
        <w:tabs>
          <w:tab w:val="clear" w:pos="360"/>
        </w:tabs>
        <w:adjustRightInd w:val="0"/>
        <w:spacing w:line="274" w:lineRule="exact"/>
        <w:ind w:left="426" w:hanging="426"/>
        <w:jc w:val="both"/>
        <w:rPr>
          <w:sz w:val="22"/>
          <w:szCs w:val="22"/>
        </w:rPr>
      </w:pPr>
      <w:r w:rsidRPr="007D3415">
        <w:rPr>
          <w:sz w:val="22"/>
          <w:szCs w:val="22"/>
        </w:rPr>
        <w:t xml:space="preserve">Puses apņemas pēc otras </w:t>
      </w:r>
      <w:r w:rsidR="00B26648">
        <w:rPr>
          <w:sz w:val="22"/>
          <w:szCs w:val="22"/>
        </w:rPr>
        <w:t>P</w:t>
      </w:r>
      <w:r w:rsidRPr="007D3415">
        <w:rPr>
          <w:sz w:val="22"/>
          <w:szCs w:val="22"/>
        </w:rPr>
        <w:t xml:space="preserve">uses pieprasījuma iznīcināt no otras </w:t>
      </w:r>
      <w:r w:rsidR="00B26648">
        <w:rPr>
          <w:sz w:val="22"/>
          <w:szCs w:val="22"/>
        </w:rPr>
        <w:t>P</w:t>
      </w:r>
      <w:r w:rsidRPr="007D3415">
        <w:rPr>
          <w:sz w:val="22"/>
          <w:szCs w:val="22"/>
        </w:rPr>
        <w:t xml:space="preserve">uses iegūtos fizisko personu datus, ja izbeidzas nepieciešamība tos apstrādāt </w:t>
      </w:r>
      <w:r w:rsidR="00B26648">
        <w:rPr>
          <w:sz w:val="22"/>
          <w:szCs w:val="22"/>
        </w:rPr>
        <w:t>L</w:t>
      </w:r>
      <w:r w:rsidRPr="007D3415">
        <w:rPr>
          <w:sz w:val="22"/>
          <w:szCs w:val="22"/>
        </w:rPr>
        <w:t>īguma izpildes nodrošināšanai.</w:t>
      </w:r>
    </w:p>
    <w:p w14:paraId="1B4B3161" w14:textId="77777777" w:rsidR="00B26648" w:rsidRDefault="004019DA" w:rsidP="00B26648">
      <w:pPr>
        <w:widowControl w:val="0"/>
        <w:numPr>
          <w:ilvl w:val="1"/>
          <w:numId w:val="4"/>
        </w:numPr>
        <w:shd w:val="clear" w:color="auto" w:fill="FFFFFF"/>
        <w:tabs>
          <w:tab w:val="clear" w:pos="360"/>
          <w:tab w:val="left" w:pos="284"/>
        </w:tabs>
        <w:adjustRightInd w:val="0"/>
        <w:spacing w:line="274" w:lineRule="exact"/>
        <w:ind w:left="426" w:hanging="426"/>
        <w:jc w:val="both"/>
        <w:rPr>
          <w:sz w:val="22"/>
          <w:szCs w:val="22"/>
        </w:rPr>
      </w:pPr>
      <w:r w:rsidRPr="007D3415">
        <w:rPr>
          <w:sz w:val="22"/>
          <w:szCs w:val="22"/>
        </w:rPr>
        <w:t xml:space="preserve">Katra no </w:t>
      </w:r>
      <w:r w:rsidR="00B26648">
        <w:rPr>
          <w:sz w:val="22"/>
          <w:szCs w:val="22"/>
        </w:rPr>
        <w:t>P</w:t>
      </w:r>
      <w:r w:rsidRPr="007D3415">
        <w:rPr>
          <w:sz w:val="22"/>
          <w:szCs w:val="22"/>
        </w:rPr>
        <w:t xml:space="preserve">usēm ir tiesīga nekavējoties apturēt turpmāku personas datu nosūtīšanu, ja otra </w:t>
      </w:r>
      <w:r w:rsidR="00B26648">
        <w:rPr>
          <w:sz w:val="22"/>
          <w:szCs w:val="22"/>
        </w:rPr>
        <w:t>P</w:t>
      </w:r>
      <w:r w:rsidRPr="007D3415">
        <w:rPr>
          <w:sz w:val="22"/>
          <w:szCs w:val="22"/>
        </w:rPr>
        <w:t xml:space="preserve">use nenodrošina datu apstrādes prasību ievērošanu t.sk. no attiecīgās </w:t>
      </w:r>
      <w:r w:rsidR="00B26648">
        <w:rPr>
          <w:sz w:val="22"/>
          <w:szCs w:val="22"/>
        </w:rPr>
        <w:t>P</w:t>
      </w:r>
      <w:r w:rsidRPr="007D3415">
        <w:rPr>
          <w:sz w:val="22"/>
          <w:szCs w:val="22"/>
        </w:rPr>
        <w:t xml:space="preserve">uses darbiniekiem vai apakšuzņēmējiem, ko tai uzliek </w:t>
      </w:r>
      <w:r w:rsidR="00D84F15">
        <w:rPr>
          <w:sz w:val="22"/>
          <w:szCs w:val="22"/>
        </w:rPr>
        <w:t>L</w:t>
      </w:r>
      <w:r w:rsidRPr="007D3415">
        <w:rPr>
          <w:sz w:val="22"/>
          <w:szCs w:val="22"/>
        </w:rPr>
        <w:t xml:space="preserve">īgums vai jebkādi piemērojamie normatīvie akti. Šajā gadījumā </w:t>
      </w:r>
      <w:r w:rsidR="00D84F15">
        <w:rPr>
          <w:sz w:val="22"/>
          <w:szCs w:val="22"/>
        </w:rPr>
        <w:t>P</w:t>
      </w:r>
      <w:r w:rsidRPr="007D3415">
        <w:rPr>
          <w:sz w:val="22"/>
          <w:szCs w:val="22"/>
        </w:rPr>
        <w:t xml:space="preserve">use, kura konstatē pārkāpumu, ir tiesīga pieprasīt otrai </w:t>
      </w:r>
      <w:r w:rsidR="00D84F15">
        <w:rPr>
          <w:sz w:val="22"/>
          <w:szCs w:val="22"/>
        </w:rPr>
        <w:t>P</w:t>
      </w:r>
      <w:r w:rsidRPr="007D3415">
        <w:rPr>
          <w:sz w:val="22"/>
          <w:szCs w:val="22"/>
        </w:rPr>
        <w:t xml:space="preserve">usei nodoto datu atdošanu atpakaļ un tam sekojošu datu dzēšanu no otras </w:t>
      </w:r>
      <w:r w:rsidR="00D84F15">
        <w:rPr>
          <w:sz w:val="22"/>
          <w:szCs w:val="22"/>
        </w:rPr>
        <w:t>P</w:t>
      </w:r>
      <w:r w:rsidRPr="007D3415">
        <w:rPr>
          <w:sz w:val="22"/>
          <w:szCs w:val="22"/>
        </w:rPr>
        <w:t>uses sistēmām.</w:t>
      </w:r>
    </w:p>
    <w:p w14:paraId="12EA0770" w14:textId="29A9F22E" w:rsidR="004019DA" w:rsidRPr="00B26648" w:rsidRDefault="004019DA" w:rsidP="00B26648">
      <w:pPr>
        <w:widowControl w:val="0"/>
        <w:numPr>
          <w:ilvl w:val="1"/>
          <w:numId w:val="4"/>
        </w:numPr>
        <w:shd w:val="clear" w:color="auto" w:fill="FFFFFF"/>
        <w:tabs>
          <w:tab w:val="clear" w:pos="360"/>
          <w:tab w:val="left" w:pos="284"/>
          <w:tab w:val="left" w:pos="426"/>
        </w:tabs>
        <w:adjustRightInd w:val="0"/>
        <w:spacing w:line="274" w:lineRule="exact"/>
        <w:ind w:left="426" w:hanging="426"/>
        <w:jc w:val="both"/>
        <w:rPr>
          <w:sz w:val="22"/>
          <w:szCs w:val="22"/>
        </w:rPr>
      </w:pPr>
      <w:r w:rsidRPr="00B26648">
        <w:rPr>
          <w:sz w:val="22"/>
          <w:szCs w:val="22"/>
        </w:rPr>
        <w:t xml:space="preserve">Pēc Līguma izbeigšanas vai darbības termiņa beigām, </w:t>
      </w:r>
      <w:r w:rsidR="00B26648">
        <w:rPr>
          <w:sz w:val="22"/>
          <w:szCs w:val="22"/>
        </w:rPr>
        <w:t>P</w:t>
      </w:r>
      <w:r w:rsidRPr="00B26648">
        <w:rPr>
          <w:sz w:val="22"/>
          <w:szCs w:val="22"/>
        </w:rPr>
        <w:t xml:space="preserve">uses nodod atpakaļ no otras </w:t>
      </w:r>
      <w:r w:rsidR="00B26648">
        <w:rPr>
          <w:sz w:val="22"/>
          <w:szCs w:val="22"/>
        </w:rPr>
        <w:t>P</w:t>
      </w:r>
      <w:r w:rsidRPr="00B26648">
        <w:rPr>
          <w:sz w:val="22"/>
          <w:szCs w:val="22"/>
        </w:rPr>
        <w:t>uses saņemtos personas datus un to kopijas un/vai, ciktāl to pieļauj piemērojamie normatīvie akti, iznīcina visus šādus datus.</w:t>
      </w:r>
    </w:p>
    <w:p w14:paraId="17743CD2" w14:textId="77777777" w:rsidR="00D84F15" w:rsidRPr="007D3415" w:rsidRDefault="00D84F15" w:rsidP="00B26648">
      <w:pPr>
        <w:widowControl w:val="0"/>
        <w:shd w:val="clear" w:color="auto" w:fill="FFFFFF"/>
        <w:tabs>
          <w:tab w:val="left" w:pos="284"/>
        </w:tabs>
        <w:adjustRightInd w:val="0"/>
        <w:spacing w:line="274" w:lineRule="exact"/>
        <w:ind w:left="426" w:hanging="426"/>
        <w:jc w:val="both"/>
        <w:rPr>
          <w:sz w:val="22"/>
          <w:szCs w:val="22"/>
        </w:rPr>
      </w:pPr>
    </w:p>
    <w:p w14:paraId="4A5951BC" w14:textId="261A7F1F" w:rsidR="000D5996" w:rsidRPr="00F104F3" w:rsidRDefault="00B26648" w:rsidP="000D5996">
      <w:pPr>
        <w:pStyle w:val="Sarakstarindkopa"/>
        <w:numPr>
          <w:ilvl w:val="0"/>
          <w:numId w:val="4"/>
        </w:numPr>
        <w:tabs>
          <w:tab w:val="left" w:pos="284"/>
          <w:tab w:val="left" w:pos="426"/>
        </w:tabs>
        <w:jc w:val="center"/>
        <w:rPr>
          <w:b/>
          <w:bCs/>
          <w:color w:val="000000"/>
          <w:sz w:val="22"/>
          <w:szCs w:val="22"/>
        </w:rPr>
      </w:pPr>
      <w:r>
        <w:rPr>
          <w:b/>
          <w:bCs/>
          <w:color w:val="000000"/>
          <w:sz w:val="22"/>
          <w:szCs w:val="22"/>
        </w:rPr>
        <w:t xml:space="preserve"> </w:t>
      </w:r>
      <w:r w:rsidR="000D5996" w:rsidRPr="00F104F3">
        <w:rPr>
          <w:b/>
          <w:bCs/>
          <w:color w:val="000000"/>
          <w:sz w:val="22"/>
          <w:szCs w:val="22"/>
        </w:rPr>
        <w:t>Konfidencialitāte</w:t>
      </w:r>
    </w:p>
    <w:p w14:paraId="5FA18544" w14:textId="20809498" w:rsidR="000D5996" w:rsidRPr="00F104F3" w:rsidRDefault="000D5996" w:rsidP="00D84F15">
      <w:pPr>
        <w:pStyle w:val="Sarakstarindkopa"/>
        <w:numPr>
          <w:ilvl w:val="1"/>
          <w:numId w:val="4"/>
        </w:numPr>
        <w:tabs>
          <w:tab w:val="left" w:pos="567"/>
        </w:tabs>
        <w:ind w:left="567" w:hanging="567"/>
        <w:jc w:val="both"/>
        <w:rPr>
          <w:color w:val="000000"/>
          <w:sz w:val="22"/>
          <w:szCs w:val="22"/>
        </w:rPr>
      </w:pPr>
      <w:r w:rsidRPr="00F104F3">
        <w:rPr>
          <w:color w:val="000000"/>
          <w:sz w:val="22"/>
          <w:szCs w:val="22"/>
        </w:rPr>
        <w:t>Konfidenciāla informācija Līguma izpratnē ir visa informācija vai dati, kas attiecas uz Pasūtītāju, tā darbību un Pakalpojum</w:t>
      </w:r>
      <w:r w:rsidR="00B26648">
        <w:rPr>
          <w:color w:val="000000"/>
          <w:sz w:val="22"/>
          <w:szCs w:val="22"/>
        </w:rPr>
        <w:t xml:space="preserve">u </w:t>
      </w:r>
      <w:r w:rsidRPr="00F104F3">
        <w:rPr>
          <w:color w:val="000000"/>
          <w:sz w:val="22"/>
          <w:szCs w:val="22"/>
        </w:rPr>
        <w:t>ietvaros iegūtā informācija (neatkarīgi no tā, vai tas ir mutiski, rakstveida formā, datu nesējā vai jebkādā citā veidā), ko Pasūtītājs ir izpaudis Izpildītājam vai Pasūtītāja vārdā ir izpaudusi kāda trešā persona, vai nonākusi Izpildītāja rīcībā, sniedzot Pakalpojumu</w:t>
      </w:r>
      <w:r w:rsidR="00B26648">
        <w:rPr>
          <w:color w:val="000000"/>
          <w:sz w:val="22"/>
          <w:szCs w:val="22"/>
        </w:rPr>
        <w:t>s</w:t>
      </w:r>
      <w:r w:rsidRPr="00F104F3">
        <w:rPr>
          <w:color w:val="000000"/>
          <w:sz w:val="22"/>
          <w:szCs w:val="22"/>
        </w:rPr>
        <w:t xml:space="preserve">. </w:t>
      </w:r>
    </w:p>
    <w:p w14:paraId="52827817" w14:textId="3ABB6BB2" w:rsidR="000D5996" w:rsidRPr="00F104F3" w:rsidRDefault="000D5996" w:rsidP="00D84F15">
      <w:pPr>
        <w:pStyle w:val="Sarakstarindkopa"/>
        <w:numPr>
          <w:ilvl w:val="1"/>
          <w:numId w:val="4"/>
        </w:numPr>
        <w:tabs>
          <w:tab w:val="left" w:pos="567"/>
        </w:tabs>
        <w:ind w:left="567" w:hanging="567"/>
        <w:jc w:val="both"/>
        <w:rPr>
          <w:color w:val="000000"/>
          <w:sz w:val="22"/>
          <w:szCs w:val="22"/>
        </w:rPr>
      </w:pPr>
      <w:r w:rsidRPr="00F104F3">
        <w:rPr>
          <w:color w:val="000000"/>
          <w:sz w:val="22"/>
          <w:szCs w:val="22"/>
        </w:rPr>
        <w:t>Izpildītājs apņemas neizpaust konfidenciālo informāciju ne saviem darbiniekiem, ne trešajām pusēm, izņemot, uzticoties tādiem saviem darbiniekiem, kuriem tas jāzina Pušu sadarbības labā, un ar kuriem noslēgta vienošanās par konfidenciālās informācijas neizpaušanu, kā arī apņemas segt visus zaudējumus, kas varētu rasties konfidenciālās informācijas izpaušanas gadījumā.</w:t>
      </w:r>
    </w:p>
    <w:p w14:paraId="7245E3E4" w14:textId="77777777" w:rsidR="000D5996" w:rsidRPr="00F104F3" w:rsidRDefault="000D5996" w:rsidP="00D84F15">
      <w:pPr>
        <w:pStyle w:val="Sarakstarindkopa"/>
        <w:numPr>
          <w:ilvl w:val="1"/>
          <w:numId w:val="4"/>
        </w:numPr>
        <w:tabs>
          <w:tab w:val="left" w:pos="567"/>
        </w:tabs>
        <w:ind w:left="567" w:hanging="567"/>
        <w:jc w:val="both"/>
        <w:rPr>
          <w:color w:val="000000"/>
          <w:sz w:val="22"/>
          <w:szCs w:val="22"/>
        </w:rPr>
      </w:pPr>
      <w:r w:rsidRPr="00F104F3">
        <w:rPr>
          <w:color w:val="000000"/>
          <w:sz w:val="22"/>
          <w:szCs w:val="22"/>
        </w:rPr>
        <w:t>Izpildītājs apņemas neizmantot konfidenciālo informāciju jebkādai komerciāla rakstura lietošanai vai arī neizmantot to pašu vai jebkuras trešās puses labā citādi, kā vien ar Pasūtītāju rakstiski saskaņotā veidā.</w:t>
      </w:r>
    </w:p>
    <w:p w14:paraId="7E44A45A" w14:textId="77777777" w:rsidR="000D5996" w:rsidRPr="00F104F3" w:rsidRDefault="000D5996" w:rsidP="00D84F15">
      <w:pPr>
        <w:pStyle w:val="Sarakstarindkopa"/>
        <w:numPr>
          <w:ilvl w:val="1"/>
          <w:numId w:val="4"/>
        </w:numPr>
        <w:tabs>
          <w:tab w:val="left" w:pos="567"/>
        </w:tabs>
        <w:ind w:left="567" w:hanging="567"/>
        <w:jc w:val="both"/>
        <w:rPr>
          <w:color w:val="000000"/>
          <w:sz w:val="22"/>
          <w:szCs w:val="22"/>
        </w:rPr>
      </w:pPr>
      <w:r w:rsidRPr="00F104F3">
        <w:rPr>
          <w:color w:val="000000"/>
          <w:sz w:val="22"/>
          <w:szCs w:val="22"/>
        </w:rPr>
        <w:t xml:space="preserve">Konfidenciālās informācijas izpaušanas aizliegums ir spēkā neierobežotu laiku pēc Līguma termiņa beigām. Puses ir tiesīgas darīt zināmu noteiktu daļu no konfidenciālās informācijas, tajā skaitā, par Līguma eksistenci, ja šādu pienākumu paredz Latvijas Republikas normatīvie akti vai to pieprasa </w:t>
      </w:r>
      <w:proofErr w:type="spellStart"/>
      <w:r w:rsidRPr="00F104F3">
        <w:rPr>
          <w:color w:val="000000"/>
          <w:sz w:val="22"/>
          <w:szCs w:val="22"/>
        </w:rPr>
        <w:t>tiesībsargājošās</w:t>
      </w:r>
      <w:proofErr w:type="spellEnd"/>
      <w:r w:rsidRPr="00F104F3">
        <w:rPr>
          <w:color w:val="000000"/>
          <w:sz w:val="22"/>
          <w:szCs w:val="22"/>
        </w:rPr>
        <w:t xml:space="preserve"> iestādes.</w:t>
      </w:r>
    </w:p>
    <w:p w14:paraId="56F8E164" w14:textId="77777777" w:rsidR="007D3415" w:rsidRPr="007D3415" w:rsidRDefault="007D3415" w:rsidP="007D3415">
      <w:pPr>
        <w:widowControl w:val="0"/>
        <w:shd w:val="clear" w:color="auto" w:fill="FFFFFF"/>
        <w:adjustRightInd w:val="0"/>
        <w:spacing w:line="274" w:lineRule="exact"/>
        <w:ind w:left="709"/>
        <w:jc w:val="both"/>
        <w:rPr>
          <w:sz w:val="22"/>
          <w:szCs w:val="22"/>
        </w:rPr>
      </w:pPr>
    </w:p>
    <w:p w14:paraId="0C5FD2D9" w14:textId="64F3F5BE" w:rsidR="007D3415" w:rsidRPr="00D84F15" w:rsidRDefault="004C4E7A" w:rsidP="00D84F15">
      <w:pPr>
        <w:widowControl w:val="0"/>
        <w:numPr>
          <w:ilvl w:val="0"/>
          <w:numId w:val="4"/>
        </w:numPr>
        <w:shd w:val="clear" w:color="auto" w:fill="FFFFFF"/>
        <w:adjustRightInd w:val="0"/>
        <w:spacing w:line="274" w:lineRule="exact"/>
        <w:jc w:val="center"/>
        <w:rPr>
          <w:b/>
          <w:bCs/>
          <w:sz w:val="22"/>
          <w:szCs w:val="22"/>
        </w:rPr>
      </w:pPr>
      <w:r w:rsidRPr="007D3415">
        <w:rPr>
          <w:b/>
          <w:bCs/>
          <w:sz w:val="22"/>
          <w:szCs w:val="22"/>
        </w:rPr>
        <w:t>Nepārvarama vara</w:t>
      </w:r>
    </w:p>
    <w:p w14:paraId="565E47A7" w14:textId="7FCA2718" w:rsidR="007D3415" w:rsidRPr="007D3415" w:rsidRDefault="007D3415" w:rsidP="00D84F15">
      <w:pPr>
        <w:widowControl w:val="0"/>
        <w:numPr>
          <w:ilvl w:val="1"/>
          <w:numId w:val="4"/>
        </w:numPr>
        <w:shd w:val="clear" w:color="auto" w:fill="FFFFFF"/>
        <w:tabs>
          <w:tab w:val="clear" w:pos="360"/>
        </w:tabs>
        <w:adjustRightInd w:val="0"/>
        <w:spacing w:line="274" w:lineRule="exact"/>
        <w:ind w:left="567" w:hanging="567"/>
        <w:jc w:val="both"/>
        <w:rPr>
          <w:sz w:val="22"/>
          <w:szCs w:val="22"/>
        </w:rPr>
      </w:pPr>
      <w:r w:rsidRPr="007D3415">
        <w:rPr>
          <w:sz w:val="22"/>
          <w:szCs w:val="22"/>
        </w:rPr>
        <w:t xml:space="preserve">Puses tiek atbrīvotas no atbildības par pilnīgu vai daļēju </w:t>
      </w:r>
      <w:r w:rsidR="005D2964">
        <w:rPr>
          <w:sz w:val="22"/>
          <w:szCs w:val="22"/>
        </w:rPr>
        <w:t>Līgumā</w:t>
      </w:r>
      <w:r w:rsidRPr="007D3415">
        <w:rPr>
          <w:sz w:val="22"/>
          <w:szCs w:val="22"/>
        </w:rPr>
        <w:t xml:space="preserve"> paredzēto saistību neizpildi, ja šāda neizpilde ir notikusi nepārvaramas varas iestāšanās rezultātā pēc </w:t>
      </w:r>
      <w:r w:rsidR="008760AB">
        <w:rPr>
          <w:sz w:val="22"/>
          <w:szCs w:val="22"/>
        </w:rPr>
        <w:t>Līguma</w:t>
      </w:r>
      <w:r w:rsidRPr="007D3415">
        <w:rPr>
          <w:sz w:val="22"/>
          <w:szCs w:val="22"/>
        </w:rPr>
        <w:t xml:space="preserve"> parakstīšanas dienas un kuru nebija iespējams ne paredzēt, ne novērst. Nepārvarama vara ietver sevī dabas stihijas (piemēram, plūdi, vētras postījumi, zemestrīce), kā arī notikumus, kuri ir ārpus Pušu kontroles un </w:t>
      </w:r>
      <w:r w:rsidRPr="007D3415">
        <w:rPr>
          <w:sz w:val="22"/>
          <w:szCs w:val="22"/>
        </w:rPr>
        <w:lastRenderedPageBreak/>
        <w:t>atbildības – karadarbība, vispārējie streiki, masu nekārtības un citi ārkārtēja rakstura notikumi.</w:t>
      </w:r>
    </w:p>
    <w:p w14:paraId="79EFB82B" w14:textId="1405A9C9" w:rsidR="007D3415" w:rsidRPr="007D3415" w:rsidRDefault="007D3415" w:rsidP="00D84F15">
      <w:pPr>
        <w:widowControl w:val="0"/>
        <w:numPr>
          <w:ilvl w:val="1"/>
          <w:numId w:val="4"/>
        </w:numPr>
        <w:shd w:val="clear" w:color="auto" w:fill="FFFFFF"/>
        <w:tabs>
          <w:tab w:val="clear" w:pos="360"/>
        </w:tabs>
        <w:adjustRightInd w:val="0"/>
        <w:spacing w:line="274" w:lineRule="exact"/>
        <w:ind w:left="567" w:hanging="567"/>
        <w:jc w:val="both"/>
        <w:rPr>
          <w:sz w:val="22"/>
          <w:szCs w:val="22"/>
        </w:rPr>
      </w:pPr>
      <w:r w:rsidRPr="007D3415">
        <w:rPr>
          <w:sz w:val="22"/>
          <w:szCs w:val="22"/>
        </w:rPr>
        <w:t xml:space="preserve">Puse, kura nepārvaramās varas dēļ nevar izpildīt savas saistības, trīs darba dienu laikā pēc tās iestāšanās par to informē </w:t>
      </w:r>
      <w:r w:rsidR="008B1E9B">
        <w:rPr>
          <w:sz w:val="22"/>
          <w:szCs w:val="22"/>
        </w:rPr>
        <w:t>otru Pusi</w:t>
      </w:r>
      <w:r w:rsidRPr="007D3415">
        <w:rPr>
          <w:sz w:val="22"/>
          <w:szCs w:val="22"/>
        </w:rPr>
        <w:t xml:space="preserve">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01FD9E1C" w14:textId="372C01D8" w:rsidR="003B37BA" w:rsidRPr="007D3415" w:rsidRDefault="003B37BA" w:rsidP="004019DA">
      <w:pPr>
        <w:widowControl w:val="0"/>
        <w:shd w:val="clear" w:color="auto" w:fill="FFFFFF"/>
        <w:adjustRightInd w:val="0"/>
        <w:spacing w:line="274" w:lineRule="exact"/>
        <w:ind w:left="709"/>
        <w:jc w:val="both"/>
        <w:rPr>
          <w:sz w:val="22"/>
          <w:szCs w:val="22"/>
        </w:rPr>
      </w:pPr>
    </w:p>
    <w:p w14:paraId="3C4E8E77" w14:textId="618B8613" w:rsidR="00BF30E1" w:rsidRPr="00BF30E1" w:rsidRDefault="00B26648" w:rsidP="00BF30E1">
      <w:pPr>
        <w:pStyle w:val="Sarakstarindkopa"/>
        <w:numPr>
          <w:ilvl w:val="0"/>
          <w:numId w:val="4"/>
        </w:numPr>
        <w:tabs>
          <w:tab w:val="left" w:pos="284"/>
          <w:tab w:val="left" w:pos="426"/>
        </w:tabs>
        <w:jc w:val="center"/>
        <w:rPr>
          <w:b/>
          <w:bCs/>
          <w:color w:val="000000"/>
          <w:sz w:val="22"/>
          <w:szCs w:val="22"/>
        </w:rPr>
      </w:pPr>
      <w:r>
        <w:rPr>
          <w:b/>
          <w:bCs/>
          <w:color w:val="000000"/>
          <w:sz w:val="22"/>
          <w:szCs w:val="22"/>
        </w:rPr>
        <w:t xml:space="preserve"> </w:t>
      </w:r>
      <w:r w:rsidR="00BF30E1" w:rsidRPr="00BF30E1">
        <w:rPr>
          <w:b/>
          <w:bCs/>
          <w:color w:val="000000"/>
          <w:sz w:val="22"/>
          <w:szCs w:val="22"/>
        </w:rPr>
        <w:t>Papildu noteikumi</w:t>
      </w:r>
    </w:p>
    <w:p w14:paraId="2CBC3F9A" w14:textId="5C2AFD71" w:rsidR="00BF30E1" w:rsidRPr="00BF30E1"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 xml:space="preserve">Visi jautājumi, kas nav noteikti </w:t>
      </w:r>
      <w:r w:rsidR="008B1E9B">
        <w:rPr>
          <w:color w:val="000000"/>
          <w:sz w:val="22"/>
          <w:szCs w:val="22"/>
        </w:rPr>
        <w:t>L</w:t>
      </w:r>
      <w:r w:rsidRPr="00BF30E1">
        <w:rPr>
          <w:color w:val="000000"/>
          <w:sz w:val="22"/>
          <w:szCs w:val="22"/>
        </w:rPr>
        <w:t>īgumā, tiek skatīti atbilstoši spēkā esošajiem normatīvajiem aktiem.</w:t>
      </w:r>
    </w:p>
    <w:p w14:paraId="4CE0BEA7" w14:textId="77777777" w:rsidR="00BF30E1" w:rsidRPr="00BF30E1"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Līgums ir saistošs Pušu tiesību un saistību pārņēmējiem.</w:t>
      </w:r>
    </w:p>
    <w:p w14:paraId="64FEDFFC" w14:textId="77777777" w:rsidR="00BF30E1" w:rsidRPr="00BF30E1"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Izpildītājam nav tiesību nodot Līgumā noteikto saistību izpildi trešajai personai bez Pasūtītāja rakstiskas piekrišanas.</w:t>
      </w:r>
    </w:p>
    <w:p w14:paraId="20E3C627" w14:textId="28F5EE1D" w:rsidR="00BF30E1"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Parakstot Līgumu, abas Puses apliecina, ka ir tiesīgas un pilnvarotas parakstīt šād</w:t>
      </w:r>
      <w:r w:rsidR="008B1E9B">
        <w:rPr>
          <w:color w:val="000000"/>
          <w:sz w:val="22"/>
          <w:szCs w:val="22"/>
        </w:rPr>
        <w:t>a</w:t>
      </w:r>
      <w:r w:rsidRPr="00BF30E1">
        <w:rPr>
          <w:color w:val="000000"/>
          <w:sz w:val="22"/>
          <w:szCs w:val="22"/>
        </w:rPr>
        <w:t xml:space="preserve"> satura Līgumu.</w:t>
      </w:r>
    </w:p>
    <w:p w14:paraId="5D358674" w14:textId="4290C011" w:rsidR="00BF30E1" w:rsidRPr="008B1E9B" w:rsidRDefault="00BF30E1" w:rsidP="008B1E9B">
      <w:pPr>
        <w:pStyle w:val="Sarakstarindkopa"/>
        <w:numPr>
          <w:ilvl w:val="1"/>
          <w:numId w:val="4"/>
        </w:numPr>
        <w:tabs>
          <w:tab w:val="left" w:pos="567"/>
        </w:tabs>
        <w:ind w:left="567" w:hanging="567"/>
        <w:jc w:val="both"/>
        <w:rPr>
          <w:color w:val="000000"/>
          <w:sz w:val="22"/>
          <w:szCs w:val="22"/>
        </w:rPr>
      </w:pPr>
      <w:r w:rsidRPr="008B1E9B">
        <w:rPr>
          <w:color w:val="000000"/>
          <w:sz w:val="22"/>
          <w:szCs w:val="22"/>
        </w:rPr>
        <w:t>Gadījumā, ja kādai no Pusēm mainās rekvizīti, kas var ietekmēt Līguma izpildi, tās pienākums ir 3 (trīs) darba dienu laikā informēt otru Pusi par šīm izmaiņām, pretējā gadījumā pretenzijas par Līgumā uzņemto saistību neizpildi vai nepienācīgu izpildi, kas pamatotas ar izmaiņu nepaziņošanu, netiks uzskatītas par saistošām.</w:t>
      </w:r>
      <w:r w:rsidR="008B1E9B" w:rsidRPr="008B1E9B">
        <w:rPr>
          <w:sz w:val="22"/>
          <w:szCs w:val="22"/>
        </w:rPr>
        <w:t xml:space="preserve"> Šādas izmaiņas netiek uzskatītas par Līguma grozījumiem un Vienošanās pie Līguma netiek slēgta.</w:t>
      </w:r>
    </w:p>
    <w:p w14:paraId="69740A7F" w14:textId="72157ACF" w:rsidR="00BF30E1" w:rsidRPr="00BF30E1" w:rsidRDefault="008B1E9B" w:rsidP="00BF30E1">
      <w:pPr>
        <w:pStyle w:val="Sarakstarindkopa"/>
        <w:numPr>
          <w:ilvl w:val="1"/>
          <w:numId w:val="4"/>
        </w:numPr>
        <w:tabs>
          <w:tab w:val="left" w:pos="567"/>
        </w:tabs>
        <w:ind w:left="567" w:hanging="567"/>
        <w:jc w:val="both"/>
        <w:rPr>
          <w:color w:val="000000"/>
          <w:sz w:val="22"/>
          <w:szCs w:val="22"/>
        </w:rPr>
      </w:pPr>
      <w:r>
        <w:rPr>
          <w:color w:val="000000"/>
          <w:sz w:val="22"/>
          <w:szCs w:val="22"/>
        </w:rPr>
        <w:t>Ja</w:t>
      </w:r>
      <w:r w:rsidR="00BF30E1" w:rsidRPr="00BF30E1">
        <w:rPr>
          <w:color w:val="000000"/>
          <w:sz w:val="22"/>
          <w:szCs w:val="22"/>
        </w:rPr>
        <w:t xml:space="preserve"> kāds no Līguma punktiem zaudē spēku vai ir pretrunā ar </w:t>
      </w:r>
      <w:proofErr w:type="spellStart"/>
      <w:r w:rsidR="00BF30E1" w:rsidRPr="00BF30E1">
        <w:rPr>
          <w:color w:val="000000"/>
          <w:sz w:val="22"/>
          <w:szCs w:val="22"/>
        </w:rPr>
        <w:t>jaunizdotajiem</w:t>
      </w:r>
      <w:proofErr w:type="spellEnd"/>
      <w:r w:rsidR="00BF30E1" w:rsidRPr="00BF30E1">
        <w:rPr>
          <w:color w:val="000000"/>
          <w:sz w:val="22"/>
          <w:szCs w:val="22"/>
        </w:rPr>
        <w:t xml:space="preserve"> normatīvajiem aktiem, tad tas neietekmē pārējo punktu spēkā esamību, bet nepieciešamības gadījumā tie ir maināmi, atbilstoši spēkā esošajiem normatīvajiem aktiem, lai tiktu izpildītas Līgumā noteiktās saistības.</w:t>
      </w:r>
    </w:p>
    <w:p w14:paraId="23C39BBB" w14:textId="5878C850" w:rsidR="00BF30E1"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Visi Līguma pielikumi, vienošanās, papildinājumi un grozījumi, kas ir parakstīti Pusēm vienojoties ir Līguma neatņemama sastāvdaļa.</w:t>
      </w:r>
    </w:p>
    <w:p w14:paraId="223A167F" w14:textId="5FB2389C" w:rsidR="00BF30E1" w:rsidRPr="009C7FCB" w:rsidRDefault="009C7FCB" w:rsidP="009C7FCB">
      <w:pPr>
        <w:pStyle w:val="Sarakstarindkopa"/>
        <w:numPr>
          <w:ilvl w:val="1"/>
          <w:numId w:val="4"/>
        </w:numPr>
        <w:tabs>
          <w:tab w:val="left" w:pos="567"/>
        </w:tabs>
        <w:ind w:left="567" w:hanging="567"/>
        <w:jc w:val="both"/>
        <w:rPr>
          <w:color w:val="000000"/>
          <w:sz w:val="22"/>
          <w:szCs w:val="22"/>
        </w:rPr>
      </w:pPr>
      <w:r w:rsidRPr="009C7FCB">
        <w:rPr>
          <w:sz w:val="22"/>
          <w:szCs w:val="22"/>
        </w:rPr>
        <w:t xml:space="preserve">Puses vienojas, ka ar Līguma izpildi saistītos jautājumus risina (t.sk. </w:t>
      </w:r>
      <w:proofErr w:type="spellStart"/>
      <w:r w:rsidR="00CC4680">
        <w:rPr>
          <w:sz w:val="22"/>
          <w:szCs w:val="22"/>
        </w:rPr>
        <w:t>pasūta</w:t>
      </w:r>
      <w:proofErr w:type="spellEnd"/>
      <w:r w:rsidR="00CC4680">
        <w:rPr>
          <w:sz w:val="22"/>
          <w:szCs w:val="22"/>
        </w:rPr>
        <w:t xml:space="preserve"> un </w:t>
      </w:r>
      <w:r w:rsidRPr="009C7FCB">
        <w:rPr>
          <w:sz w:val="22"/>
          <w:szCs w:val="22"/>
        </w:rPr>
        <w:t>pieņem Pakalpojumu</w:t>
      </w:r>
      <w:r>
        <w:rPr>
          <w:sz w:val="22"/>
          <w:szCs w:val="22"/>
        </w:rPr>
        <w:t>s</w:t>
      </w:r>
      <w:r w:rsidR="009A2520">
        <w:rPr>
          <w:sz w:val="22"/>
          <w:szCs w:val="22"/>
        </w:rPr>
        <w:t xml:space="preserve">, </w:t>
      </w:r>
      <w:r w:rsidRPr="009C7FCB">
        <w:rPr>
          <w:sz w:val="22"/>
          <w:szCs w:val="22"/>
        </w:rPr>
        <w:t xml:space="preserve">paraksta visus </w:t>
      </w:r>
      <w:r>
        <w:rPr>
          <w:sz w:val="22"/>
          <w:szCs w:val="22"/>
        </w:rPr>
        <w:t xml:space="preserve">Pakalpojumu </w:t>
      </w:r>
      <w:r w:rsidRPr="009C7FCB">
        <w:rPr>
          <w:sz w:val="22"/>
          <w:szCs w:val="22"/>
        </w:rPr>
        <w:t>pieņemšanas</w:t>
      </w:r>
      <w:r>
        <w:rPr>
          <w:sz w:val="22"/>
          <w:szCs w:val="22"/>
        </w:rPr>
        <w:t xml:space="preserve"> </w:t>
      </w:r>
      <w:r w:rsidRPr="009C7FCB">
        <w:rPr>
          <w:sz w:val="22"/>
          <w:szCs w:val="22"/>
        </w:rPr>
        <w:t xml:space="preserve">- nodošanas </w:t>
      </w:r>
      <w:r>
        <w:rPr>
          <w:sz w:val="22"/>
          <w:szCs w:val="22"/>
        </w:rPr>
        <w:t xml:space="preserve">aktus, </w:t>
      </w:r>
      <w:r w:rsidRPr="009C7FCB">
        <w:rPr>
          <w:sz w:val="22"/>
          <w:szCs w:val="22"/>
        </w:rPr>
        <w:t>defekt</w:t>
      </w:r>
      <w:r w:rsidR="009A2520">
        <w:rPr>
          <w:sz w:val="22"/>
          <w:szCs w:val="22"/>
        </w:rPr>
        <w:t>u</w:t>
      </w:r>
      <w:r w:rsidRPr="009C7FCB">
        <w:rPr>
          <w:sz w:val="22"/>
          <w:szCs w:val="22"/>
        </w:rPr>
        <w:t xml:space="preserve"> aktus</w:t>
      </w:r>
      <w:r>
        <w:rPr>
          <w:sz w:val="22"/>
          <w:szCs w:val="22"/>
        </w:rPr>
        <w:t>, Līguma izpildes pieņemšanas-nodošanas aktu</w:t>
      </w:r>
      <w:r w:rsidR="009A2520">
        <w:rPr>
          <w:sz w:val="22"/>
          <w:szCs w:val="22"/>
        </w:rPr>
        <w:t xml:space="preserve">, </w:t>
      </w:r>
      <w:r w:rsidRPr="009C7FCB">
        <w:rPr>
          <w:sz w:val="22"/>
          <w:szCs w:val="22"/>
        </w:rPr>
        <w:t>saskaņo rēķinus</w:t>
      </w:r>
      <w:r w:rsidR="009A2520">
        <w:rPr>
          <w:sz w:val="22"/>
          <w:szCs w:val="22"/>
        </w:rPr>
        <w:t xml:space="preserve"> un veic citas nepieciešamās darbības</w:t>
      </w:r>
      <w:r w:rsidRPr="009C7FCB">
        <w:rPr>
          <w:sz w:val="22"/>
          <w:szCs w:val="22"/>
        </w:rPr>
        <w:t>) šādas Pušu kontaktpersonas:</w:t>
      </w:r>
    </w:p>
    <w:p w14:paraId="35D5366C" w14:textId="77777777" w:rsidR="008B1E9B" w:rsidRDefault="00BF30E1" w:rsidP="008B1E9B">
      <w:pPr>
        <w:pStyle w:val="Sarakstarindkopa"/>
        <w:numPr>
          <w:ilvl w:val="2"/>
          <w:numId w:val="4"/>
        </w:numPr>
        <w:tabs>
          <w:tab w:val="left" w:pos="567"/>
          <w:tab w:val="left" w:pos="1276"/>
        </w:tabs>
        <w:ind w:hanging="153"/>
        <w:jc w:val="both"/>
        <w:rPr>
          <w:color w:val="000000"/>
          <w:sz w:val="22"/>
          <w:szCs w:val="22"/>
        </w:rPr>
      </w:pPr>
      <w:r w:rsidRPr="008B1E9B">
        <w:rPr>
          <w:color w:val="000000"/>
          <w:sz w:val="22"/>
          <w:szCs w:val="22"/>
        </w:rPr>
        <w:t xml:space="preserve">no Pasūtītāja puses: </w:t>
      </w:r>
    </w:p>
    <w:p w14:paraId="39183A0E" w14:textId="52F494C7" w:rsidR="008B1E9B" w:rsidRPr="008B1E9B" w:rsidRDefault="008B1E9B" w:rsidP="008B1E9B">
      <w:pPr>
        <w:pStyle w:val="Sarakstarindkopa"/>
        <w:numPr>
          <w:ilvl w:val="3"/>
          <w:numId w:val="4"/>
        </w:numPr>
        <w:tabs>
          <w:tab w:val="left" w:pos="567"/>
        </w:tabs>
        <w:ind w:left="2127" w:hanging="851"/>
        <w:jc w:val="both"/>
        <w:rPr>
          <w:color w:val="000000"/>
          <w:sz w:val="22"/>
          <w:szCs w:val="22"/>
        </w:rPr>
      </w:pPr>
      <w:r w:rsidRPr="008B1E9B">
        <w:rPr>
          <w:sz w:val="22"/>
          <w:szCs w:val="22"/>
        </w:rPr>
        <w:t xml:space="preserve">Slokas ielā 61 un Slokas ielā 68, Jūrmalā - Saimnieciskā nodrošinājuma nodaļas saimniecības vadītājs </w:t>
      </w:r>
      <w:r w:rsidR="00C872A4">
        <w:rPr>
          <w:sz w:val="22"/>
          <w:szCs w:val="22"/>
        </w:rPr>
        <w:t>[…]</w:t>
      </w:r>
      <w:r w:rsidRPr="008B1E9B">
        <w:rPr>
          <w:sz w:val="22"/>
          <w:szCs w:val="22"/>
        </w:rPr>
        <w:t>, tālr.</w:t>
      </w:r>
      <w:r w:rsidR="00C872A4" w:rsidRPr="00C872A4">
        <w:rPr>
          <w:sz w:val="22"/>
          <w:szCs w:val="22"/>
        </w:rPr>
        <w:t xml:space="preserve"> </w:t>
      </w:r>
      <w:r w:rsidR="00C872A4">
        <w:rPr>
          <w:sz w:val="22"/>
          <w:szCs w:val="22"/>
        </w:rPr>
        <w:t>[…]</w:t>
      </w:r>
      <w:r w:rsidRPr="008B1E9B">
        <w:rPr>
          <w:sz w:val="22"/>
          <w:szCs w:val="22"/>
        </w:rPr>
        <w:t xml:space="preserve">, </w:t>
      </w:r>
      <w:proofErr w:type="spellStart"/>
      <w:r w:rsidRPr="008B1E9B">
        <w:rPr>
          <w:sz w:val="22"/>
          <w:szCs w:val="22"/>
        </w:rPr>
        <w:t>mob.tālr</w:t>
      </w:r>
      <w:proofErr w:type="spellEnd"/>
      <w:r w:rsidRPr="008B1E9B">
        <w:rPr>
          <w:sz w:val="22"/>
          <w:szCs w:val="22"/>
        </w:rPr>
        <w:t>.</w:t>
      </w:r>
      <w:r w:rsidR="00C872A4" w:rsidRPr="00C872A4">
        <w:rPr>
          <w:sz w:val="22"/>
          <w:szCs w:val="22"/>
        </w:rPr>
        <w:t xml:space="preserve"> </w:t>
      </w:r>
      <w:r w:rsidR="00C872A4">
        <w:rPr>
          <w:sz w:val="22"/>
          <w:szCs w:val="22"/>
        </w:rPr>
        <w:t>[…]</w:t>
      </w:r>
      <w:r w:rsidRPr="008B1E9B">
        <w:rPr>
          <w:sz w:val="22"/>
          <w:szCs w:val="22"/>
        </w:rPr>
        <w:t xml:space="preserve">, e-pasts: </w:t>
      </w:r>
      <w:r w:rsidR="00C872A4">
        <w:rPr>
          <w:sz w:val="22"/>
          <w:szCs w:val="22"/>
        </w:rPr>
        <w:t>[…]</w:t>
      </w:r>
      <w:r w:rsidR="009C455B">
        <w:rPr>
          <w:rStyle w:val="Hipersaite"/>
          <w:sz w:val="22"/>
          <w:szCs w:val="22"/>
        </w:rPr>
        <w:t xml:space="preserve">; </w:t>
      </w:r>
    </w:p>
    <w:p w14:paraId="297DDD81" w14:textId="1302C95E" w:rsidR="00BF30E1" w:rsidRPr="008B1E9B" w:rsidRDefault="008B1E9B" w:rsidP="008B1E9B">
      <w:pPr>
        <w:pStyle w:val="Sarakstarindkopa"/>
        <w:numPr>
          <w:ilvl w:val="3"/>
          <w:numId w:val="4"/>
        </w:numPr>
        <w:tabs>
          <w:tab w:val="left" w:pos="567"/>
        </w:tabs>
        <w:ind w:left="2127" w:hanging="851"/>
        <w:jc w:val="both"/>
        <w:rPr>
          <w:color w:val="000000"/>
          <w:sz w:val="22"/>
          <w:szCs w:val="22"/>
        </w:rPr>
      </w:pPr>
      <w:r w:rsidRPr="008B1E9B">
        <w:rPr>
          <w:sz w:val="22"/>
          <w:szCs w:val="22"/>
        </w:rPr>
        <w:t xml:space="preserve">Dubultu prospektā 71, Jūrmalā - Ēkas inženiertehnisko sistēmu uzraugs </w:t>
      </w:r>
      <w:r w:rsidR="00C872A4">
        <w:rPr>
          <w:sz w:val="22"/>
          <w:szCs w:val="22"/>
        </w:rPr>
        <w:t>[…]</w:t>
      </w:r>
      <w:r w:rsidRPr="008B1E9B">
        <w:rPr>
          <w:sz w:val="22"/>
          <w:szCs w:val="22"/>
        </w:rPr>
        <w:t xml:space="preserve">, mob. tālr. </w:t>
      </w:r>
      <w:r w:rsidR="00C872A4">
        <w:rPr>
          <w:sz w:val="22"/>
          <w:szCs w:val="22"/>
        </w:rPr>
        <w:t>[…]</w:t>
      </w:r>
      <w:r w:rsidRPr="008B1E9B">
        <w:rPr>
          <w:sz w:val="22"/>
          <w:szCs w:val="22"/>
        </w:rPr>
        <w:t xml:space="preserve">, e-pasts: </w:t>
      </w:r>
      <w:r w:rsidR="00C872A4">
        <w:rPr>
          <w:sz w:val="22"/>
          <w:szCs w:val="22"/>
        </w:rPr>
        <w:t>[…]</w:t>
      </w:r>
      <w:r>
        <w:rPr>
          <w:rStyle w:val="Hipersaite"/>
          <w:sz w:val="22"/>
          <w:szCs w:val="22"/>
        </w:rPr>
        <w:t>;</w:t>
      </w:r>
    </w:p>
    <w:p w14:paraId="5A616CC3" w14:textId="77777777" w:rsidR="009A2520" w:rsidRPr="009A2520" w:rsidRDefault="00BF30E1" w:rsidP="008B1E9B">
      <w:pPr>
        <w:pStyle w:val="Sarakstarindkopa"/>
        <w:numPr>
          <w:ilvl w:val="2"/>
          <w:numId w:val="4"/>
        </w:numPr>
        <w:tabs>
          <w:tab w:val="left" w:pos="284"/>
          <w:tab w:val="left" w:pos="567"/>
          <w:tab w:val="left" w:pos="1276"/>
        </w:tabs>
        <w:ind w:hanging="153"/>
        <w:jc w:val="both"/>
        <w:rPr>
          <w:color w:val="000000"/>
          <w:sz w:val="22"/>
          <w:szCs w:val="22"/>
        </w:rPr>
      </w:pPr>
      <w:r w:rsidRPr="009A2520">
        <w:rPr>
          <w:color w:val="000000"/>
          <w:sz w:val="22"/>
          <w:szCs w:val="22"/>
        </w:rPr>
        <w:t xml:space="preserve">no Izpildītāja puses: </w:t>
      </w:r>
    </w:p>
    <w:p w14:paraId="412C407B" w14:textId="142BF687" w:rsidR="009A2520" w:rsidRDefault="009A2520" w:rsidP="009A2520">
      <w:pPr>
        <w:pStyle w:val="Sarakstarindkopa"/>
        <w:numPr>
          <w:ilvl w:val="3"/>
          <w:numId w:val="4"/>
        </w:numPr>
        <w:tabs>
          <w:tab w:val="clear" w:pos="720"/>
          <w:tab w:val="left" w:pos="284"/>
          <w:tab w:val="left" w:pos="567"/>
          <w:tab w:val="num" w:pos="1276"/>
        </w:tabs>
        <w:ind w:left="2127" w:hanging="851"/>
        <w:jc w:val="both"/>
        <w:rPr>
          <w:color w:val="000000"/>
          <w:sz w:val="22"/>
          <w:szCs w:val="22"/>
        </w:rPr>
      </w:pPr>
      <w:r w:rsidRPr="009A2520">
        <w:rPr>
          <w:color w:val="000000"/>
          <w:sz w:val="22"/>
          <w:szCs w:val="22"/>
        </w:rPr>
        <w:t xml:space="preserve">apkopes iecirkņa vadītājs </w:t>
      </w:r>
      <w:r w:rsidR="00C872A4">
        <w:rPr>
          <w:sz w:val="22"/>
          <w:szCs w:val="22"/>
        </w:rPr>
        <w:t>[…]</w:t>
      </w:r>
      <w:r w:rsidRPr="009A2520">
        <w:rPr>
          <w:color w:val="000000"/>
          <w:sz w:val="22"/>
          <w:szCs w:val="22"/>
        </w:rPr>
        <w:t>, tālr.</w:t>
      </w:r>
      <w:r w:rsidR="00C872A4" w:rsidRPr="00C872A4">
        <w:rPr>
          <w:sz w:val="22"/>
          <w:szCs w:val="22"/>
        </w:rPr>
        <w:t xml:space="preserve"> </w:t>
      </w:r>
      <w:r w:rsidR="00C872A4">
        <w:rPr>
          <w:sz w:val="22"/>
          <w:szCs w:val="22"/>
        </w:rPr>
        <w:t>[…]</w:t>
      </w:r>
      <w:r w:rsidRPr="009A2520">
        <w:rPr>
          <w:color w:val="000000"/>
          <w:sz w:val="22"/>
          <w:szCs w:val="22"/>
        </w:rPr>
        <w:t>, e</w:t>
      </w:r>
      <w:r>
        <w:rPr>
          <w:color w:val="000000"/>
          <w:sz w:val="22"/>
          <w:szCs w:val="22"/>
        </w:rPr>
        <w:t>-</w:t>
      </w:r>
      <w:r w:rsidRPr="009A2520">
        <w:rPr>
          <w:color w:val="000000"/>
          <w:sz w:val="22"/>
          <w:szCs w:val="22"/>
        </w:rPr>
        <w:t xml:space="preserve">pasts: </w:t>
      </w:r>
      <w:r w:rsidR="00C872A4">
        <w:rPr>
          <w:sz w:val="22"/>
          <w:szCs w:val="22"/>
        </w:rPr>
        <w:t>[…]</w:t>
      </w:r>
      <w:r w:rsidRPr="009A2520">
        <w:rPr>
          <w:color w:val="000000"/>
          <w:sz w:val="22"/>
          <w:szCs w:val="22"/>
        </w:rPr>
        <w:t>;</w:t>
      </w:r>
    </w:p>
    <w:p w14:paraId="59B2951C" w14:textId="0F6A3D81" w:rsidR="009A2520" w:rsidRDefault="009A2520" w:rsidP="009A2520">
      <w:pPr>
        <w:pStyle w:val="Sarakstarindkopa"/>
        <w:numPr>
          <w:ilvl w:val="3"/>
          <w:numId w:val="4"/>
        </w:numPr>
        <w:tabs>
          <w:tab w:val="clear" w:pos="720"/>
          <w:tab w:val="left" w:pos="284"/>
          <w:tab w:val="left" w:pos="567"/>
          <w:tab w:val="num" w:pos="1276"/>
        </w:tabs>
        <w:ind w:left="2127" w:hanging="851"/>
        <w:jc w:val="both"/>
        <w:rPr>
          <w:color w:val="000000"/>
          <w:sz w:val="22"/>
          <w:szCs w:val="22"/>
        </w:rPr>
      </w:pPr>
      <w:r w:rsidRPr="009A2520">
        <w:rPr>
          <w:color w:val="000000"/>
          <w:sz w:val="22"/>
          <w:szCs w:val="22"/>
        </w:rPr>
        <w:t xml:space="preserve">apkopes iecirkņa vadītājs </w:t>
      </w:r>
      <w:r w:rsidR="00C872A4">
        <w:rPr>
          <w:sz w:val="22"/>
          <w:szCs w:val="22"/>
        </w:rPr>
        <w:t>[…]</w:t>
      </w:r>
      <w:r w:rsidRPr="009A2520">
        <w:rPr>
          <w:color w:val="000000"/>
          <w:sz w:val="22"/>
          <w:szCs w:val="22"/>
        </w:rPr>
        <w:t>, tālr.</w:t>
      </w:r>
      <w:r w:rsidR="00C872A4" w:rsidRPr="00C872A4">
        <w:rPr>
          <w:sz w:val="22"/>
          <w:szCs w:val="22"/>
        </w:rPr>
        <w:t xml:space="preserve"> </w:t>
      </w:r>
      <w:r w:rsidR="00C872A4">
        <w:rPr>
          <w:sz w:val="22"/>
          <w:szCs w:val="22"/>
        </w:rPr>
        <w:t>[…]</w:t>
      </w:r>
      <w:r w:rsidRPr="009A2520">
        <w:rPr>
          <w:color w:val="000000"/>
          <w:sz w:val="22"/>
          <w:szCs w:val="22"/>
        </w:rPr>
        <w:t xml:space="preserve">, e-pasts: </w:t>
      </w:r>
      <w:r w:rsidR="00C872A4">
        <w:rPr>
          <w:sz w:val="22"/>
          <w:szCs w:val="22"/>
        </w:rPr>
        <w:t>[…]</w:t>
      </w:r>
      <w:r w:rsidRPr="009A2520">
        <w:rPr>
          <w:color w:val="000000"/>
          <w:sz w:val="22"/>
          <w:szCs w:val="22"/>
        </w:rPr>
        <w:t>;</w:t>
      </w:r>
    </w:p>
    <w:p w14:paraId="5CA76FC2" w14:textId="4B86AB9C" w:rsidR="00BF30E1" w:rsidRPr="009A2520" w:rsidRDefault="009A2520" w:rsidP="009A2520">
      <w:pPr>
        <w:pStyle w:val="Sarakstarindkopa"/>
        <w:numPr>
          <w:ilvl w:val="3"/>
          <w:numId w:val="4"/>
        </w:numPr>
        <w:tabs>
          <w:tab w:val="clear" w:pos="720"/>
          <w:tab w:val="left" w:pos="284"/>
          <w:tab w:val="left" w:pos="567"/>
          <w:tab w:val="num" w:pos="1276"/>
        </w:tabs>
        <w:ind w:left="2127" w:hanging="851"/>
        <w:jc w:val="both"/>
        <w:rPr>
          <w:color w:val="000000"/>
          <w:sz w:val="22"/>
          <w:szCs w:val="22"/>
        </w:rPr>
      </w:pPr>
      <w:r w:rsidRPr="009A2520">
        <w:rPr>
          <w:color w:val="000000"/>
          <w:sz w:val="22"/>
          <w:szCs w:val="22"/>
        </w:rPr>
        <w:t xml:space="preserve">apkopes iecirkņa vadītājs </w:t>
      </w:r>
      <w:r w:rsidR="00C872A4">
        <w:rPr>
          <w:sz w:val="22"/>
          <w:szCs w:val="22"/>
        </w:rPr>
        <w:t>[…]</w:t>
      </w:r>
      <w:r w:rsidRPr="009A2520">
        <w:rPr>
          <w:color w:val="000000"/>
          <w:sz w:val="22"/>
          <w:szCs w:val="22"/>
        </w:rPr>
        <w:t>, tālr.</w:t>
      </w:r>
      <w:r w:rsidR="00C872A4" w:rsidRPr="00C872A4">
        <w:rPr>
          <w:sz w:val="22"/>
          <w:szCs w:val="22"/>
        </w:rPr>
        <w:t xml:space="preserve"> </w:t>
      </w:r>
      <w:r w:rsidR="00C872A4">
        <w:rPr>
          <w:sz w:val="22"/>
          <w:szCs w:val="22"/>
        </w:rPr>
        <w:t>[…]</w:t>
      </w:r>
      <w:r w:rsidRPr="009A2520">
        <w:rPr>
          <w:color w:val="000000"/>
          <w:sz w:val="22"/>
          <w:szCs w:val="22"/>
        </w:rPr>
        <w:t xml:space="preserve">, e-pasts: </w:t>
      </w:r>
      <w:r w:rsidR="00C872A4">
        <w:rPr>
          <w:sz w:val="22"/>
          <w:szCs w:val="22"/>
        </w:rPr>
        <w:t>[…]</w:t>
      </w:r>
      <w:r w:rsidRPr="009A2520">
        <w:rPr>
          <w:color w:val="000000"/>
          <w:sz w:val="22"/>
          <w:szCs w:val="22"/>
        </w:rPr>
        <w:t>.</w:t>
      </w:r>
    </w:p>
    <w:p w14:paraId="4701C822" w14:textId="374B5B4A" w:rsidR="009C7FCB" w:rsidRPr="009C7FCB" w:rsidRDefault="009C7FCB" w:rsidP="009C7FCB">
      <w:pPr>
        <w:widowControl w:val="0"/>
        <w:numPr>
          <w:ilvl w:val="1"/>
          <w:numId w:val="4"/>
        </w:numPr>
        <w:shd w:val="clear" w:color="auto" w:fill="FFFFFF"/>
        <w:adjustRightInd w:val="0"/>
        <w:spacing w:line="274" w:lineRule="exact"/>
        <w:ind w:left="567" w:hanging="567"/>
        <w:jc w:val="both"/>
        <w:rPr>
          <w:sz w:val="22"/>
          <w:szCs w:val="22"/>
        </w:rPr>
      </w:pPr>
      <w:r w:rsidRPr="00B77671">
        <w:rPr>
          <w:color w:val="000000" w:themeColor="text1"/>
          <w:sz w:val="22"/>
          <w:szCs w:val="22"/>
        </w:rPr>
        <w:t>Līguma 1</w:t>
      </w:r>
      <w:r>
        <w:rPr>
          <w:color w:val="000000" w:themeColor="text1"/>
          <w:sz w:val="22"/>
          <w:szCs w:val="22"/>
        </w:rPr>
        <w:t>2</w:t>
      </w:r>
      <w:r w:rsidRPr="00B77671">
        <w:rPr>
          <w:color w:val="000000" w:themeColor="text1"/>
          <w:sz w:val="22"/>
          <w:szCs w:val="22"/>
        </w:rPr>
        <w:t>.</w:t>
      </w:r>
      <w:r w:rsidR="00BF5498">
        <w:rPr>
          <w:color w:val="000000" w:themeColor="text1"/>
          <w:sz w:val="22"/>
          <w:szCs w:val="22"/>
        </w:rPr>
        <w:t>8</w:t>
      </w:r>
      <w:r w:rsidRPr="00B77671">
        <w:rPr>
          <w:color w:val="000000" w:themeColor="text1"/>
          <w:sz w:val="22"/>
          <w:szCs w:val="22"/>
        </w:rPr>
        <w:t>.1.apakšpunktā noteikt</w:t>
      </w:r>
      <w:r>
        <w:rPr>
          <w:color w:val="000000" w:themeColor="text1"/>
          <w:sz w:val="22"/>
          <w:szCs w:val="22"/>
        </w:rPr>
        <w:t>ās</w:t>
      </w:r>
      <w:r w:rsidRPr="00B77671">
        <w:rPr>
          <w:color w:val="000000" w:themeColor="text1"/>
          <w:sz w:val="22"/>
          <w:szCs w:val="22"/>
        </w:rPr>
        <w:t xml:space="preserve"> </w:t>
      </w:r>
      <w:r>
        <w:rPr>
          <w:color w:val="000000" w:themeColor="text1"/>
          <w:sz w:val="22"/>
          <w:szCs w:val="22"/>
        </w:rPr>
        <w:t>kontakt</w:t>
      </w:r>
      <w:r w:rsidRPr="00B77671">
        <w:rPr>
          <w:color w:val="000000" w:themeColor="text1"/>
          <w:sz w:val="22"/>
          <w:szCs w:val="22"/>
        </w:rPr>
        <w:t>person</w:t>
      </w:r>
      <w:r>
        <w:rPr>
          <w:color w:val="000000" w:themeColor="text1"/>
          <w:sz w:val="22"/>
          <w:szCs w:val="22"/>
        </w:rPr>
        <w:t>as</w:t>
      </w:r>
      <w:r w:rsidRPr="00B77671">
        <w:rPr>
          <w:color w:val="000000" w:themeColor="text1"/>
          <w:sz w:val="22"/>
          <w:szCs w:val="22"/>
        </w:rPr>
        <w:t xml:space="preserve"> prombūtnes laikā var aizvietot cita</w:t>
      </w:r>
      <w:r>
        <w:rPr>
          <w:color w:val="000000" w:themeColor="text1"/>
          <w:sz w:val="22"/>
          <w:szCs w:val="22"/>
        </w:rPr>
        <w:t>s</w:t>
      </w:r>
      <w:r w:rsidRPr="00B77671">
        <w:rPr>
          <w:color w:val="000000" w:themeColor="text1"/>
          <w:sz w:val="22"/>
          <w:szCs w:val="22"/>
        </w:rPr>
        <w:t xml:space="preserve"> ar Pasūtītāja rīkojumu noteikta</w:t>
      </w:r>
      <w:r>
        <w:rPr>
          <w:color w:val="000000" w:themeColor="text1"/>
          <w:sz w:val="22"/>
          <w:szCs w:val="22"/>
        </w:rPr>
        <w:t>s</w:t>
      </w:r>
      <w:r w:rsidRPr="00B77671">
        <w:rPr>
          <w:color w:val="000000" w:themeColor="text1"/>
          <w:sz w:val="22"/>
          <w:szCs w:val="22"/>
        </w:rPr>
        <w:t xml:space="preserve"> persona</w:t>
      </w:r>
      <w:r>
        <w:rPr>
          <w:color w:val="000000" w:themeColor="text1"/>
          <w:sz w:val="22"/>
          <w:szCs w:val="22"/>
        </w:rPr>
        <w:t>s</w:t>
      </w:r>
      <w:r w:rsidRPr="00B77671">
        <w:rPr>
          <w:color w:val="000000" w:themeColor="text1"/>
          <w:sz w:val="22"/>
          <w:szCs w:val="22"/>
        </w:rPr>
        <w:t>.</w:t>
      </w:r>
    </w:p>
    <w:p w14:paraId="07C523A2" w14:textId="77777777" w:rsidR="009C7FCB" w:rsidRPr="00BF30E1" w:rsidRDefault="009C7FCB" w:rsidP="009C7FCB">
      <w:pPr>
        <w:pStyle w:val="Sarakstarindkopa"/>
        <w:tabs>
          <w:tab w:val="left" w:pos="284"/>
          <w:tab w:val="left" w:pos="567"/>
          <w:tab w:val="left" w:pos="1276"/>
        </w:tabs>
        <w:jc w:val="both"/>
        <w:rPr>
          <w:color w:val="000000"/>
          <w:sz w:val="22"/>
          <w:szCs w:val="22"/>
        </w:rPr>
      </w:pPr>
    </w:p>
    <w:p w14:paraId="364E4290" w14:textId="4A66E6FE" w:rsidR="00BF30E1" w:rsidRPr="009C7FCB" w:rsidRDefault="009C7FCB" w:rsidP="00BF30E1">
      <w:pPr>
        <w:pStyle w:val="Sarakstarindkopa"/>
        <w:numPr>
          <w:ilvl w:val="0"/>
          <w:numId w:val="4"/>
        </w:numPr>
        <w:tabs>
          <w:tab w:val="left" w:pos="284"/>
          <w:tab w:val="left" w:pos="426"/>
        </w:tabs>
        <w:ind w:left="0" w:firstLine="0"/>
        <w:jc w:val="center"/>
        <w:rPr>
          <w:b/>
          <w:bCs/>
          <w:color w:val="000000"/>
          <w:sz w:val="22"/>
          <w:szCs w:val="22"/>
        </w:rPr>
      </w:pPr>
      <w:r w:rsidRPr="009C7FCB">
        <w:rPr>
          <w:color w:val="000000"/>
          <w:sz w:val="22"/>
          <w:szCs w:val="22"/>
        </w:rPr>
        <w:t xml:space="preserve"> </w:t>
      </w:r>
      <w:r w:rsidR="00BF30E1" w:rsidRPr="009C7FCB">
        <w:rPr>
          <w:b/>
          <w:bCs/>
          <w:color w:val="000000"/>
          <w:sz w:val="22"/>
          <w:szCs w:val="22"/>
        </w:rPr>
        <w:t>Citi noteikumi</w:t>
      </w:r>
    </w:p>
    <w:p w14:paraId="735C6873" w14:textId="085E7C7D" w:rsidR="00BF30E1" w:rsidRPr="00BF30E1"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 xml:space="preserve">Visi strīdi, nesaskaņas vai prasības, kas </w:t>
      </w:r>
      <w:r w:rsidR="00AA0CAC">
        <w:rPr>
          <w:color w:val="000000"/>
          <w:sz w:val="22"/>
          <w:szCs w:val="22"/>
        </w:rPr>
        <w:t>L</w:t>
      </w:r>
      <w:r w:rsidRPr="00BF30E1">
        <w:rPr>
          <w:color w:val="000000"/>
          <w:sz w:val="22"/>
          <w:szCs w:val="22"/>
        </w:rPr>
        <w:t>īguma izpildes gaitā izcēlušies starp Pusēm, izskatāmi pārrunu ceļā</w:t>
      </w:r>
      <w:r w:rsidR="00AA0CAC">
        <w:rPr>
          <w:color w:val="000000"/>
          <w:sz w:val="22"/>
          <w:szCs w:val="22"/>
        </w:rPr>
        <w:t>;</w:t>
      </w:r>
      <w:r w:rsidRPr="00BF30E1">
        <w:rPr>
          <w:color w:val="000000"/>
          <w:sz w:val="22"/>
          <w:szCs w:val="22"/>
        </w:rPr>
        <w:t xml:space="preserve"> kad izlīgums netiek panākts, tad - Latvijas Republikas tiesu instancēs, saskaņā ar spēkā esošajiem normatīvajiem aktiem.</w:t>
      </w:r>
    </w:p>
    <w:p w14:paraId="03405F72" w14:textId="64317813" w:rsidR="00AA0CAC"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 xml:space="preserve">Līgums ir sagatavots latviešu valodā uz </w:t>
      </w:r>
      <w:r w:rsidR="00AA0CAC">
        <w:rPr>
          <w:color w:val="000000"/>
          <w:sz w:val="22"/>
          <w:szCs w:val="22"/>
        </w:rPr>
        <w:t xml:space="preserve">pamatteksta </w:t>
      </w:r>
      <w:r w:rsidR="00AA0CAC" w:rsidRPr="009A2520">
        <w:rPr>
          <w:color w:val="000000"/>
          <w:sz w:val="22"/>
          <w:szCs w:val="22"/>
        </w:rPr>
        <w:t>8 (astoņām)</w:t>
      </w:r>
      <w:r w:rsidRPr="009A2520">
        <w:rPr>
          <w:color w:val="000000"/>
          <w:sz w:val="22"/>
          <w:szCs w:val="22"/>
        </w:rPr>
        <w:t xml:space="preserve"> lapām</w:t>
      </w:r>
      <w:r w:rsidRPr="00BF30E1">
        <w:rPr>
          <w:color w:val="000000"/>
          <w:sz w:val="22"/>
          <w:szCs w:val="22"/>
        </w:rPr>
        <w:t xml:space="preserve"> un parakstīts ar drošu elektronisko parakstu, kas satur laika zīmogu. </w:t>
      </w:r>
    </w:p>
    <w:p w14:paraId="3B1FF153" w14:textId="1B08FA5B" w:rsidR="00BF30E1" w:rsidRDefault="00BF30E1" w:rsidP="00BF30E1">
      <w:pPr>
        <w:pStyle w:val="Sarakstarindkopa"/>
        <w:numPr>
          <w:ilvl w:val="1"/>
          <w:numId w:val="4"/>
        </w:numPr>
        <w:tabs>
          <w:tab w:val="left" w:pos="567"/>
        </w:tabs>
        <w:ind w:left="567" w:hanging="567"/>
        <w:jc w:val="both"/>
        <w:rPr>
          <w:color w:val="000000"/>
          <w:sz w:val="22"/>
          <w:szCs w:val="22"/>
        </w:rPr>
      </w:pPr>
      <w:r w:rsidRPr="00BF30E1">
        <w:rPr>
          <w:color w:val="000000"/>
          <w:sz w:val="22"/>
          <w:szCs w:val="22"/>
        </w:rPr>
        <w:t>Līgumam pievienoti pielikumi</w:t>
      </w:r>
      <w:r w:rsidR="00AA0CAC">
        <w:rPr>
          <w:color w:val="000000"/>
          <w:sz w:val="22"/>
          <w:szCs w:val="22"/>
        </w:rPr>
        <w:t>:</w:t>
      </w:r>
    </w:p>
    <w:p w14:paraId="4281FF46" w14:textId="0465127F" w:rsidR="00AA0CAC" w:rsidRDefault="00AA0CAC" w:rsidP="00AA0CAC">
      <w:pPr>
        <w:widowControl w:val="0"/>
        <w:numPr>
          <w:ilvl w:val="2"/>
          <w:numId w:val="4"/>
        </w:numPr>
        <w:shd w:val="clear" w:color="auto" w:fill="FFFFFF"/>
        <w:tabs>
          <w:tab w:val="left" w:pos="1276"/>
        </w:tabs>
        <w:adjustRightInd w:val="0"/>
        <w:spacing w:line="274" w:lineRule="exact"/>
        <w:ind w:left="993" w:hanging="426"/>
        <w:jc w:val="both"/>
        <w:rPr>
          <w:sz w:val="22"/>
          <w:szCs w:val="22"/>
        </w:rPr>
      </w:pPr>
      <w:r w:rsidRPr="00B77671">
        <w:rPr>
          <w:sz w:val="22"/>
          <w:szCs w:val="22"/>
        </w:rPr>
        <w:t>Liftu tehniskā specifikācija – tehniskais piedāvājums - 1.pielikums;</w:t>
      </w:r>
    </w:p>
    <w:p w14:paraId="102B01B1" w14:textId="1E0ADD7A" w:rsidR="00AA0CAC" w:rsidRDefault="00AA0CAC" w:rsidP="00AA0CAC">
      <w:pPr>
        <w:widowControl w:val="0"/>
        <w:numPr>
          <w:ilvl w:val="2"/>
          <w:numId w:val="4"/>
        </w:numPr>
        <w:shd w:val="clear" w:color="auto" w:fill="FFFFFF"/>
        <w:tabs>
          <w:tab w:val="left" w:pos="1276"/>
        </w:tabs>
        <w:adjustRightInd w:val="0"/>
        <w:spacing w:line="274" w:lineRule="exact"/>
        <w:ind w:left="993" w:hanging="426"/>
        <w:jc w:val="both"/>
        <w:rPr>
          <w:sz w:val="22"/>
          <w:szCs w:val="22"/>
        </w:rPr>
      </w:pPr>
      <w:r w:rsidRPr="00AA0CAC">
        <w:rPr>
          <w:sz w:val="22"/>
          <w:szCs w:val="22"/>
        </w:rPr>
        <w:t>Finanšu piedāvājums -  2.pielikums;</w:t>
      </w:r>
    </w:p>
    <w:p w14:paraId="5CEC8DEF" w14:textId="5EBB280C" w:rsidR="00AA0CAC" w:rsidRDefault="00AA0CAC" w:rsidP="00AA0CAC">
      <w:pPr>
        <w:widowControl w:val="0"/>
        <w:numPr>
          <w:ilvl w:val="2"/>
          <w:numId w:val="4"/>
        </w:numPr>
        <w:shd w:val="clear" w:color="auto" w:fill="FFFFFF"/>
        <w:tabs>
          <w:tab w:val="left" w:pos="1276"/>
        </w:tabs>
        <w:adjustRightInd w:val="0"/>
        <w:spacing w:line="274" w:lineRule="exact"/>
        <w:ind w:left="993" w:hanging="426"/>
        <w:jc w:val="both"/>
        <w:rPr>
          <w:sz w:val="22"/>
          <w:szCs w:val="22"/>
        </w:rPr>
      </w:pPr>
      <w:r w:rsidRPr="00AA0CAC">
        <w:rPr>
          <w:sz w:val="22"/>
          <w:szCs w:val="22"/>
        </w:rPr>
        <w:t>Speciālistu saraksts – 3.pielikums;</w:t>
      </w:r>
    </w:p>
    <w:p w14:paraId="7A0DF139" w14:textId="7C41FD7C" w:rsidR="00AA0CAC" w:rsidRDefault="00AA0CAC" w:rsidP="00AA0CAC">
      <w:pPr>
        <w:widowControl w:val="0"/>
        <w:numPr>
          <w:ilvl w:val="2"/>
          <w:numId w:val="4"/>
        </w:numPr>
        <w:shd w:val="clear" w:color="auto" w:fill="FFFFFF"/>
        <w:tabs>
          <w:tab w:val="left" w:pos="1276"/>
        </w:tabs>
        <w:adjustRightInd w:val="0"/>
        <w:spacing w:line="274" w:lineRule="exact"/>
        <w:ind w:left="993" w:hanging="426"/>
        <w:jc w:val="both"/>
        <w:rPr>
          <w:sz w:val="22"/>
          <w:szCs w:val="22"/>
        </w:rPr>
      </w:pPr>
      <w:r w:rsidRPr="00AA0CAC">
        <w:rPr>
          <w:sz w:val="22"/>
          <w:szCs w:val="22"/>
        </w:rPr>
        <w:t>Pakalpojuma izpildes nodošanas-pieņemšanas akta forma – 4.pielikums;</w:t>
      </w:r>
    </w:p>
    <w:p w14:paraId="2650D273" w14:textId="703819A2" w:rsidR="009C7FCB" w:rsidRDefault="00AA0CAC" w:rsidP="00B567F8">
      <w:pPr>
        <w:widowControl w:val="0"/>
        <w:numPr>
          <w:ilvl w:val="2"/>
          <w:numId w:val="4"/>
        </w:numPr>
        <w:shd w:val="clear" w:color="auto" w:fill="FFFFFF"/>
        <w:tabs>
          <w:tab w:val="left" w:pos="1276"/>
        </w:tabs>
        <w:adjustRightInd w:val="0"/>
        <w:spacing w:line="274" w:lineRule="exact"/>
        <w:ind w:left="993" w:hanging="426"/>
        <w:jc w:val="both"/>
        <w:rPr>
          <w:sz w:val="22"/>
          <w:szCs w:val="22"/>
        </w:rPr>
      </w:pPr>
      <w:r w:rsidRPr="00AA0CAC">
        <w:rPr>
          <w:sz w:val="22"/>
          <w:szCs w:val="22"/>
        </w:rPr>
        <w:t>Līguma izpildes nodošanas-pieņemšanas akta forma – 5.pielikums.</w:t>
      </w:r>
    </w:p>
    <w:p w14:paraId="333C4A86" w14:textId="77777777" w:rsidR="009A2520" w:rsidRPr="009A2520" w:rsidRDefault="009A2520" w:rsidP="00D666BD">
      <w:pPr>
        <w:widowControl w:val="0"/>
        <w:shd w:val="clear" w:color="auto" w:fill="FFFFFF"/>
        <w:tabs>
          <w:tab w:val="left" w:pos="1276"/>
        </w:tabs>
        <w:adjustRightInd w:val="0"/>
        <w:spacing w:line="274" w:lineRule="exact"/>
        <w:ind w:left="993"/>
        <w:jc w:val="both"/>
        <w:rPr>
          <w:sz w:val="22"/>
          <w:szCs w:val="22"/>
        </w:rPr>
      </w:pPr>
    </w:p>
    <w:p w14:paraId="5AB1E1F1" w14:textId="77777777" w:rsidR="009C7FCB" w:rsidRPr="00BF30E1" w:rsidRDefault="009C7FCB" w:rsidP="00B567F8">
      <w:pPr>
        <w:widowControl w:val="0"/>
        <w:shd w:val="clear" w:color="auto" w:fill="FFFFFF"/>
        <w:adjustRightInd w:val="0"/>
        <w:spacing w:line="274" w:lineRule="exact"/>
        <w:jc w:val="both"/>
        <w:rPr>
          <w:sz w:val="22"/>
          <w:szCs w:val="22"/>
        </w:rPr>
      </w:pPr>
    </w:p>
    <w:p w14:paraId="3CFE2BCD" w14:textId="0648B3D2" w:rsidR="005F107D" w:rsidRPr="00BF30E1" w:rsidRDefault="005F107D" w:rsidP="00F407D5">
      <w:pPr>
        <w:widowControl w:val="0"/>
        <w:numPr>
          <w:ilvl w:val="0"/>
          <w:numId w:val="4"/>
        </w:numPr>
        <w:shd w:val="clear" w:color="auto" w:fill="FFFFFF"/>
        <w:adjustRightInd w:val="0"/>
        <w:spacing w:line="274" w:lineRule="exact"/>
        <w:jc w:val="center"/>
        <w:rPr>
          <w:sz w:val="22"/>
          <w:szCs w:val="22"/>
        </w:rPr>
      </w:pPr>
      <w:r w:rsidRPr="00BF30E1">
        <w:rPr>
          <w:b/>
          <w:bCs/>
          <w:sz w:val="22"/>
          <w:szCs w:val="22"/>
        </w:rPr>
        <w:t>Pušu rekvizīti un paraksti</w:t>
      </w:r>
    </w:p>
    <w:p w14:paraId="7DE33820" w14:textId="77777777" w:rsidR="005F107D" w:rsidRPr="00BF30E1" w:rsidRDefault="005F107D" w:rsidP="00F545AF">
      <w:pPr>
        <w:ind w:left="709" w:hanging="709"/>
        <w:jc w:val="both"/>
        <w:rPr>
          <w:sz w:val="22"/>
          <w:szCs w:val="22"/>
        </w:rPr>
      </w:pPr>
      <w:r w:rsidRPr="00BF30E1">
        <w:rPr>
          <w:sz w:val="22"/>
          <w:szCs w:val="22"/>
        </w:rPr>
        <w:t> </w:t>
      </w:r>
    </w:p>
    <w:tbl>
      <w:tblPr>
        <w:tblW w:w="0" w:type="auto"/>
        <w:jc w:val="center"/>
        <w:tblLook w:val="0000" w:firstRow="0" w:lastRow="0" w:firstColumn="0" w:lastColumn="0" w:noHBand="0" w:noVBand="0"/>
      </w:tblPr>
      <w:tblGrid>
        <w:gridCol w:w="4678"/>
        <w:gridCol w:w="4579"/>
      </w:tblGrid>
      <w:tr w:rsidR="0079783C" w:rsidRPr="00BF30E1" w14:paraId="216BABF8" w14:textId="77777777" w:rsidTr="00022192">
        <w:trPr>
          <w:trHeight w:val="2670"/>
          <w:jc w:val="center"/>
        </w:trPr>
        <w:tc>
          <w:tcPr>
            <w:tcW w:w="4678" w:type="dxa"/>
          </w:tcPr>
          <w:p w14:paraId="10ED2FF8" w14:textId="77777777" w:rsidR="0003327D" w:rsidRPr="00BF30E1" w:rsidRDefault="0003327D" w:rsidP="00F545AF">
            <w:pPr>
              <w:ind w:left="709" w:right="-766" w:hanging="709"/>
              <w:jc w:val="both"/>
              <w:rPr>
                <w:sz w:val="22"/>
                <w:szCs w:val="22"/>
              </w:rPr>
            </w:pPr>
            <w:r w:rsidRPr="00BF30E1">
              <w:rPr>
                <w:b/>
                <w:sz w:val="22"/>
                <w:szCs w:val="22"/>
              </w:rPr>
              <w:lastRenderedPageBreak/>
              <w:t>PASŪTĪTĀJS:</w:t>
            </w:r>
          </w:p>
          <w:p w14:paraId="0FC41B5D" w14:textId="77777777"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b/>
                <w:bCs/>
                <w:color w:val="000000" w:themeColor="text1"/>
                <w:sz w:val="22"/>
                <w:szCs w:val="22"/>
              </w:rPr>
              <w:t>Sociālās integrācijas valsts aģentūra</w:t>
            </w:r>
          </w:p>
          <w:p w14:paraId="715A7987" w14:textId="77777777"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 xml:space="preserve">Juridiskā adrese: Dubultu prospekts 71, Jūrmala, </w:t>
            </w:r>
          </w:p>
          <w:p w14:paraId="36F51978" w14:textId="77777777"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LV-2015</w:t>
            </w:r>
          </w:p>
          <w:p w14:paraId="73DED9F2" w14:textId="77777777"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Nodokļu maksātāja kods: 90001790030</w:t>
            </w:r>
          </w:p>
          <w:p w14:paraId="475C1273" w14:textId="6823C456"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 xml:space="preserve">Banka: </w:t>
            </w:r>
            <w:r w:rsidR="00C872A4">
              <w:rPr>
                <w:sz w:val="22"/>
                <w:szCs w:val="22"/>
              </w:rPr>
              <w:t>[…]</w:t>
            </w:r>
          </w:p>
          <w:p w14:paraId="323C913B" w14:textId="00462B16"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 xml:space="preserve">Bankas kods: </w:t>
            </w:r>
            <w:r w:rsidR="00C872A4">
              <w:rPr>
                <w:sz w:val="22"/>
                <w:szCs w:val="22"/>
              </w:rPr>
              <w:t>[…]</w:t>
            </w:r>
          </w:p>
          <w:p w14:paraId="589C5AE6" w14:textId="42E058AC"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 xml:space="preserve">Konta Nr. </w:t>
            </w:r>
            <w:r w:rsidR="00C872A4">
              <w:rPr>
                <w:sz w:val="22"/>
                <w:szCs w:val="22"/>
              </w:rPr>
              <w:t>[…]</w:t>
            </w:r>
          </w:p>
          <w:p w14:paraId="01581AED" w14:textId="51C708A9"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 xml:space="preserve">Tālr. </w:t>
            </w:r>
            <w:r w:rsidR="00C872A4">
              <w:rPr>
                <w:sz w:val="22"/>
                <w:szCs w:val="22"/>
              </w:rPr>
              <w:t>[…]</w:t>
            </w:r>
          </w:p>
          <w:p w14:paraId="2C0DA2C2" w14:textId="2581EC88"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e-pasts:</w:t>
            </w:r>
            <w:r w:rsidRPr="00FE624B">
              <w:rPr>
                <w:rFonts w:ascii="Times New Roman" w:eastAsia="Calibri" w:hAnsi="Times New Roman" w:cs="Times New Roman"/>
                <w:color w:val="000000" w:themeColor="text1"/>
                <w:sz w:val="22"/>
                <w:szCs w:val="22"/>
              </w:rPr>
              <w:tab/>
            </w:r>
            <w:r w:rsidR="00C872A4">
              <w:rPr>
                <w:sz w:val="22"/>
                <w:szCs w:val="22"/>
              </w:rPr>
              <w:t>[…]</w:t>
            </w:r>
          </w:p>
          <w:p w14:paraId="2229A9D9" w14:textId="77777777"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_____________________</w:t>
            </w:r>
          </w:p>
          <w:p w14:paraId="33659FBE" w14:textId="77777777" w:rsidR="00D84F15" w:rsidRPr="00FE624B" w:rsidRDefault="00D84F15" w:rsidP="00D84F15">
            <w:pPr>
              <w:pStyle w:val="Bezatstarpm"/>
              <w:rPr>
                <w:rFonts w:ascii="Times New Roman" w:eastAsia="Calibri" w:hAnsi="Times New Roman" w:cs="Times New Roman"/>
                <w:color w:val="000000" w:themeColor="text1"/>
                <w:sz w:val="22"/>
                <w:szCs w:val="22"/>
              </w:rPr>
            </w:pPr>
            <w:r w:rsidRPr="00FE624B">
              <w:rPr>
                <w:rFonts w:ascii="Times New Roman" w:eastAsia="Calibri" w:hAnsi="Times New Roman" w:cs="Times New Roman"/>
                <w:color w:val="000000" w:themeColor="text1"/>
                <w:sz w:val="22"/>
                <w:szCs w:val="22"/>
              </w:rPr>
              <w:t xml:space="preserve">Direktore Ilona Jurševska </w:t>
            </w:r>
          </w:p>
          <w:p w14:paraId="5CAE1D2B" w14:textId="77777777" w:rsidR="00D84F15" w:rsidRPr="00FE624B" w:rsidRDefault="00D84F15" w:rsidP="00D84F15">
            <w:pPr>
              <w:pStyle w:val="Bezatstarpm"/>
              <w:rPr>
                <w:rFonts w:ascii="Times New Roman" w:eastAsia="Calibri" w:hAnsi="Times New Roman" w:cs="Times New Roman"/>
                <w:color w:val="000000" w:themeColor="text1"/>
                <w:sz w:val="22"/>
                <w:szCs w:val="22"/>
              </w:rPr>
            </w:pPr>
          </w:p>
          <w:p w14:paraId="1EA1D45A" w14:textId="77777777" w:rsidR="00D84F15" w:rsidRPr="00FE624B" w:rsidRDefault="00D84F15" w:rsidP="00D84F15">
            <w:pPr>
              <w:pStyle w:val="Bezatstarpm"/>
              <w:rPr>
                <w:rFonts w:ascii="Times New Roman" w:hAnsi="Times New Roman" w:cs="Times New Roman"/>
                <w:sz w:val="22"/>
                <w:szCs w:val="22"/>
              </w:rPr>
            </w:pPr>
            <w:r w:rsidRPr="00FE624B">
              <w:rPr>
                <w:rFonts w:ascii="Times New Roman" w:hAnsi="Times New Roman" w:cs="Times New Roman"/>
                <w:sz w:val="22"/>
                <w:szCs w:val="22"/>
              </w:rPr>
              <w:t>Parakstīts ar drošu elektronisko</w:t>
            </w:r>
          </w:p>
          <w:p w14:paraId="415C34B2" w14:textId="77777777" w:rsidR="00D84F15" w:rsidRPr="00FE624B" w:rsidRDefault="00D84F15" w:rsidP="00D84F15">
            <w:pPr>
              <w:pStyle w:val="Bezatstarpm"/>
              <w:rPr>
                <w:rFonts w:ascii="Times New Roman" w:hAnsi="Times New Roman" w:cs="Times New Roman"/>
                <w:sz w:val="22"/>
                <w:szCs w:val="22"/>
              </w:rPr>
            </w:pPr>
            <w:r w:rsidRPr="00FE624B">
              <w:rPr>
                <w:rFonts w:ascii="Times New Roman" w:hAnsi="Times New Roman" w:cs="Times New Roman"/>
                <w:sz w:val="22"/>
                <w:szCs w:val="22"/>
              </w:rPr>
              <w:t>parakstu un satur laika zīmogu</w:t>
            </w:r>
          </w:p>
          <w:p w14:paraId="17442EE2" w14:textId="77777777" w:rsidR="00417116" w:rsidRPr="00BF30E1" w:rsidRDefault="00417116" w:rsidP="00417116">
            <w:pPr>
              <w:ind w:left="709" w:hanging="709"/>
              <w:outlineLvl w:val="0"/>
              <w:rPr>
                <w:sz w:val="22"/>
                <w:szCs w:val="22"/>
              </w:rPr>
            </w:pPr>
          </w:p>
          <w:p w14:paraId="2DC74674" w14:textId="77777777" w:rsidR="00417116" w:rsidRPr="00BF30E1" w:rsidRDefault="00417116" w:rsidP="00417116">
            <w:pPr>
              <w:ind w:left="709" w:hanging="709"/>
              <w:outlineLvl w:val="0"/>
              <w:rPr>
                <w:sz w:val="22"/>
                <w:szCs w:val="22"/>
              </w:rPr>
            </w:pPr>
          </w:p>
          <w:p w14:paraId="1695D19D" w14:textId="7D55B19E" w:rsidR="0003327D" w:rsidRPr="00BF30E1" w:rsidRDefault="0003327D" w:rsidP="00A9047B">
            <w:pPr>
              <w:rPr>
                <w:sz w:val="22"/>
                <w:szCs w:val="22"/>
              </w:rPr>
            </w:pPr>
          </w:p>
        </w:tc>
        <w:tc>
          <w:tcPr>
            <w:tcW w:w="4579" w:type="dxa"/>
          </w:tcPr>
          <w:p w14:paraId="0C972B30" w14:textId="77777777" w:rsidR="0003327D" w:rsidRPr="00BF30E1" w:rsidRDefault="0003327D" w:rsidP="00F545AF">
            <w:pPr>
              <w:pStyle w:val="Virsraksts1"/>
              <w:ind w:left="709" w:hanging="709"/>
              <w:jc w:val="both"/>
              <w:rPr>
                <w:b/>
                <w:sz w:val="22"/>
                <w:szCs w:val="22"/>
              </w:rPr>
            </w:pPr>
            <w:r w:rsidRPr="00BF30E1">
              <w:rPr>
                <w:b/>
                <w:sz w:val="22"/>
                <w:szCs w:val="22"/>
              </w:rPr>
              <w:t>IZPILDĪTĀJS:</w:t>
            </w:r>
          </w:p>
          <w:p w14:paraId="32BC6616" w14:textId="00A521B4" w:rsidR="00D84F15" w:rsidRDefault="00D84F15" w:rsidP="00EF6E3A">
            <w:pPr>
              <w:ind w:left="709" w:hanging="709"/>
              <w:outlineLvl w:val="0"/>
              <w:rPr>
                <w:color w:val="000000" w:themeColor="text1"/>
                <w:sz w:val="22"/>
                <w:szCs w:val="22"/>
              </w:rPr>
            </w:pPr>
            <w:r w:rsidRPr="00D84F15">
              <w:rPr>
                <w:b/>
                <w:bCs/>
                <w:color w:val="000000" w:themeColor="text1"/>
                <w:sz w:val="22"/>
                <w:szCs w:val="22"/>
              </w:rPr>
              <w:t>SIA “</w:t>
            </w:r>
            <w:proofErr w:type="spellStart"/>
            <w:r w:rsidRPr="00D84F15">
              <w:rPr>
                <w:rStyle w:val="txtspecial"/>
                <w:b/>
                <w:sz w:val="22"/>
                <w:szCs w:val="22"/>
              </w:rPr>
              <w:t>Schindler</w:t>
            </w:r>
            <w:proofErr w:type="spellEnd"/>
            <w:r w:rsidRPr="00D84F15">
              <w:rPr>
                <w:rStyle w:val="txtspecial"/>
                <w:b/>
                <w:sz w:val="22"/>
                <w:szCs w:val="22"/>
              </w:rPr>
              <w:t xml:space="preserve"> lifts</w:t>
            </w:r>
            <w:r w:rsidRPr="00D84F15">
              <w:rPr>
                <w:b/>
                <w:bCs/>
                <w:color w:val="000000" w:themeColor="text1"/>
                <w:sz w:val="22"/>
                <w:szCs w:val="22"/>
              </w:rPr>
              <w:t>”</w:t>
            </w:r>
            <w:r w:rsidRPr="00D84F15">
              <w:rPr>
                <w:color w:val="000000" w:themeColor="text1"/>
                <w:sz w:val="22"/>
                <w:szCs w:val="22"/>
              </w:rPr>
              <w:t xml:space="preserve"> </w:t>
            </w:r>
          </w:p>
          <w:p w14:paraId="77390D2D" w14:textId="77777777" w:rsidR="00AA0CAC" w:rsidRDefault="00D84F15" w:rsidP="00D84F15">
            <w:pPr>
              <w:rPr>
                <w:sz w:val="22"/>
                <w:szCs w:val="22"/>
              </w:rPr>
            </w:pPr>
            <w:r w:rsidRPr="00BF30E1">
              <w:rPr>
                <w:sz w:val="22"/>
                <w:szCs w:val="22"/>
              </w:rPr>
              <w:t xml:space="preserve">Juridiskā adrese: </w:t>
            </w:r>
            <w:r w:rsidRPr="00D84F15">
              <w:rPr>
                <w:sz w:val="22"/>
                <w:szCs w:val="22"/>
              </w:rPr>
              <w:t xml:space="preserve">Ventspils iela 50 k-6, Rīga, </w:t>
            </w:r>
          </w:p>
          <w:p w14:paraId="69EC4093" w14:textId="2BDA77F7" w:rsidR="00D84F15" w:rsidRPr="00C872A4" w:rsidRDefault="00D84F15" w:rsidP="00D84F15">
            <w:pPr>
              <w:rPr>
                <w:sz w:val="22"/>
                <w:szCs w:val="22"/>
                <w:lang w:eastAsia="en-US"/>
              </w:rPr>
            </w:pPr>
            <w:r w:rsidRPr="00D84F15">
              <w:rPr>
                <w:sz w:val="22"/>
                <w:szCs w:val="22"/>
              </w:rPr>
              <w:t>LV-1002</w:t>
            </w:r>
          </w:p>
          <w:p w14:paraId="27453162" w14:textId="748D4064" w:rsidR="00EF6E3A" w:rsidRPr="00BF30E1" w:rsidRDefault="00D84F15" w:rsidP="00D84F15">
            <w:pPr>
              <w:ind w:left="709" w:hanging="709"/>
              <w:outlineLvl w:val="0"/>
              <w:rPr>
                <w:sz w:val="22"/>
                <w:szCs w:val="22"/>
              </w:rPr>
            </w:pPr>
            <w:r>
              <w:rPr>
                <w:color w:val="000000" w:themeColor="text1"/>
                <w:sz w:val="22"/>
                <w:szCs w:val="22"/>
              </w:rPr>
              <w:t>V</w:t>
            </w:r>
            <w:r w:rsidRPr="00D84F15">
              <w:rPr>
                <w:color w:val="000000" w:themeColor="text1"/>
                <w:sz w:val="22"/>
                <w:szCs w:val="22"/>
              </w:rPr>
              <w:t xml:space="preserve">ienotais reģistrācijas Nr. </w:t>
            </w:r>
            <w:r w:rsidRPr="00D84F15">
              <w:rPr>
                <w:rStyle w:val="txtspecial"/>
                <w:sz w:val="22"/>
                <w:szCs w:val="22"/>
              </w:rPr>
              <w:t>50003109841</w:t>
            </w:r>
            <w:r w:rsidRPr="00C872A4">
              <w:rPr>
                <w:sz w:val="22"/>
                <w:szCs w:val="22"/>
                <w:lang w:eastAsia="en-US"/>
              </w:rPr>
              <w:t xml:space="preserve"> </w:t>
            </w:r>
          </w:p>
          <w:p w14:paraId="178BB7FF" w14:textId="49084FD6" w:rsidR="009A2520" w:rsidRPr="009A2520" w:rsidRDefault="00EF6E3A" w:rsidP="009A2520">
            <w:pPr>
              <w:rPr>
                <w:lang w:eastAsia="en-US"/>
              </w:rPr>
            </w:pPr>
            <w:r w:rsidRPr="009A2520">
              <w:rPr>
                <w:sz w:val="22"/>
                <w:szCs w:val="22"/>
              </w:rPr>
              <w:t xml:space="preserve">Banka: </w:t>
            </w:r>
            <w:r w:rsidR="00C872A4">
              <w:rPr>
                <w:sz w:val="22"/>
                <w:szCs w:val="22"/>
              </w:rPr>
              <w:t>[…]</w:t>
            </w:r>
          </w:p>
          <w:p w14:paraId="661E6ABB" w14:textId="3ECA37C0" w:rsidR="009A2520" w:rsidRPr="009A2520" w:rsidRDefault="009A2520" w:rsidP="009A2520">
            <w:pPr>
              <w:ind w:hanging="709"/>
            </w:pPr>
            <w:r w:rsidRPr="009A2520">
              <w:rPr>
                <w:sz w:val="22"/>
                <w:szCs w:val="22"/>
              </w:rPr>
              <w:t xml:space="preserve">Kods: </w:t>
            </w:r>
            <w:r>
              <w:rPr>
                <w:sz w:val="22"/>
                <w:szCs w:val="22"/>
              </w:rPr>
              <w:t xml:space="preserve">  Bankas kods: </w:t>
            </w:r>
            <w:r w:rsidR="00C872A4">
              <w:rPr>
                <w:sz w:val="22"/>
                <w:szCs w:val="22"/>
              </w:rPr>
              <w:t>[…]</w:t>
            </w:r>
          </w:p>
          <w:p w14:paraId="37F17182" w14:textId="621C396F" w:rsidR="009A2520" w:rsidRPr="009A2520" w:rsidRDefault="009A2520" w:rsidP="009A2520">
            <w:pPr>
              <w:ind w:hanging="709"/>
            </w:pPr>
            <w:r w:rsidRPr="009A2520">
              <w:rPr>
                <w:sz w:val="22"/>
                <w:szCs w:val="22"/>
              </w:rPr>
              <w:t xml:space="preserve">Konts: </w:t>
            </w:r>
            <w:r>
              <w:rPr>
                <w:sz w:val="22"/>
                <w:szCs w:val="22"/>
              </w:rPr>
              <w:t xml:space="preserve"> Konta Nr. </w:t>
            </w:r>
            <w:r w:rsidR="00C872A4">
              <w:rPr>
                <w:sz w:val="22"/>
                <w:szCs w:val="22"/>
              </w:rPr>
              <w:t>[…]</w:t>
            </w:r>
          </w:p>
          <w:p w14:paraId="388DF157" w14:textId="4BA37161" w:rsidR="00EF6E3A" w:rsidRPr="00BF30E1" w:rsidRDefault="00EF6E3A" w:rsidP="00EF6E3A">
            <w:pPr>
              <w:ind w:left="709" w:hanging="709"/>
              <w:rPr>
                <w:bCs/>
                <w:sz w:val="22"/>
                <w:szCs w:val="22"/>
              </w:rPr>
            </w:pPr>
            <w:r w:rsidRPr="00BF30E1">
              <w:rPr>
                <w:bCs/>
                <w:sz w:val="22"/>
                <w:szCs w:val="22"/>
              </w:rPr>
              <w:t>Tālr</w:t>
            </w:r>
            <w:r w:rsidR="00D84F15">
              <w:rPr>
                <w:bCs/>
                <w:sz w:val="22"/>
                <w:szCs w:val="22"/>
              </w:rPr>
              <w:t>.</w:t>
            </w:r>
            <w:r w:rsidRPr="00BF30E1">
              <w:rPr>
                <w:bCs/>
                <w:sz w:val="22"/>
                <w:szCs w:val="22"/>
              </w:rPr>
              <w:t xml:space="preserve"> </w:t>
            </w:r>
            <w:r w:rsidR="00C872A4">
              <w:rPr>
                <w:sz w:val="22"/>
                <w:szCs w:val="22"/>
              </w:rPr>
              <w:t>[…]</w:t>
            </w:r>
          </w:p>
          <w:p w14:paraId="14A40FE1" w14:textId="305FA059" w:rsidR="0003327D" w:rsidRPr="00D84F15" w:rsidRDefault="00D84F15" w:rsidP="00D84F15">
            <w:pPr>
              <w:ind w:left="709" w:hanging="709"/>
              <w:rPr>
                <w:bCs/>
                <w:sz w:val="22"/>
                <w:szCs w:val="22"/>
              </w:rPr>
            </w:pPr>
            <w:r>
              <w:rPr>
                <w:bCs/>
                <w:sz w:val="22"/>
                <w:szCs w:val="22"/>
              </w:rPr>
              <w:t>e</w:t>
            </w:r>
            <w:r w:rsidR="00EF6E3A" w:rsidRPr="00BF30E1">
              <w:rPr>
                <w:bCs/>
                <w:sz w:val="22"/>
                <w:szCs w:val="22"/>
              </w:rPr>
              <w:t xml:space="preserve">-pasts: </w:t>
            </w:r>
            <w:r w:rsidR="00C872A4">
              <w:rPr>
                <w:sz w:val="22"/>
                <w:szCs w:val="22"/>
              </w:rPr>
              <w:t>[…]</w:t>
            </w:r>
          </w:p>
          <w:p w14:paraId="64ED27AF" w14:textId="2F5B2CFC" w:rsidR="0003327D" w:rsidRPr="00BF30E1" w:rsidRDefault="00EF6E3A" w:rsidP="00F545AF">
            <w:pPr>
              <w:ind w:left="709" w:hanging="709"/>
              <w:outlineLvl w:val="0"/>
              <w:rPr>
                <w:sz w:val="22"/>
                <w:szCs w:val="22"/>
              </w:rPr>
            </w:pPr>
            <w:r w:rsidRPr="00BF30E1">
              <w:rPr>
                <w:sz w:val="22"/>
                <w:szCs w:val="22"/>
              </w:rPr>
              <w:t>__________</w:t>
            </w:r>
            <w:r w:rsidR="00D84F15">
              <w:rPr>
                <w:sz w:val="22"/>
                <w:szCs w:val="22"/>
              </w:rPr>
              <w:t>______________________</w:t>
            </w:r>
          </w:p>
          <w:p w14:paraId="28837C3E" w14:textId="432BFE43" w:rsidR="00EF6E3A" w:rsidRDefault="00D84F15" w:rsidP="00F545AF">
            <w:pPr>
              <w:ind w:left="709" w:hanging="709"/>
              <w:outlineLvl w:val="0"/>
              <w:rPr>
                <w:sz w:val="22"/>
                <w:szCs w:val="22"/>
              </w:rPr>
            </w:pPr>
            <w:r>
              <w:rPr>
                <w:sz w:val="22"/>
                <w:szCs w:val="22"/>
              </w:rPr>
              <w:t xml:space="preserve">Valdes priekšsēdētājs </w:t>
            </w:r>
            <w:proofErr w:type="spellStart"/>
            <w:r>
              <w:rPr>
                <w:sz w:val="22"/>
                <w:szCs w:val="22"/>
              </w:rPr>
              <w:t>Aivijus</w:t>
            </w:r>
            <w:proofErr w:type="spellEnd"/>
            <w:r>
              <w:rPr>
                <w:sz w:val="22"/>
                <w:szCs w:val="22"/>
              </w:rPr>
              <w:t xml:space="preserve"> </w:t>
            </w:r>
            <w:proofErr w:type="spellStart"/>
            <w:r>
              <w:rPr>
                <w:sz w:val="22"/>
                <w:szCs w:val="22"/>
              </w:rPr>
              <w:t>Čerauskas</w:t>
            </w:r>
            <w:proofErr w:type="spellEnd"/>
          </w:p>
          <w:p w14:paraId="09C62ADB" w14:textId="69E2DF9B" w:rsidR="00D84F15" w:rsidRDefault="00D84F15" w:rsidP="00F545AF">
            <w:pPr>
              <w:ind w:left="709" w:hanging="709"/>
              <w:outlineLvl w:val="0"/>
              <w:rPr>
                <w:sz w:val="22"/>
                <w:szCs w:val="22"/>
              </w:rPr>
            </w:pPr>
            <w:r>
              <w:rPr>
                <w:sz w:val="22"/>
                <w:szCs w:val="22"/>
              </w:rPr>
              <w:t>__________________________</w:t>
            </w:r>
          </w:p>
          <w:p w14:paraId="0E5B5A03" w14:textId="20A0F179" w:rsidR="00D84F15" w:rsidRPr="00BF30E1" w:rsidRDefault="00D84F15" w:rsidP="00F545AF">
            <w:pPr>
              <w:ind w:left="709" w:hanging="709"/>
              <w:outlineLvl w:val="0"/>
              <w:rPr>
                <w:sz w:val="22"/>
                <w:szCs w:val="22"/>
              </w:rPr>
            </w:pPr>
            <w:r>
              <w:rPr>
                <w:sz w:val="22"/>
                <w:szCs w:val="22"/>
              </w:rPr>
              <w:t xml:space="preserve">Valdes loceklis Pāvels </w:t>
            </w:r>
            <w:proofErr w:type="spellStart"/>
            <w:r>
              <w:rPr>
                <w:sz w:val="22"/>
                <w:szCs w:val="22"/>
              </w:rPr>
              <w:t>Jefimovs</w:t>
            </w:r>
            <w:proofErr w:type="spellEnd"/>
          </w:p>
          <w:p w14:paraId="79184D65" w14:textId="77777777" w:rsidR="0003327D" w:rsidRPr="00BF30E1" w:rsidRDefault="0003327D" w:rsidP="00F545AF">
            <w:pPr>
              <w:ind w:left="709" w:hanging="709"/>
              <w:outlineLvl w:val="0"/>
              <w:rPr>
                <w:sz w:val="22"/>
                <w:szCs w:val="22"/>
              </w:rPr>
            </w:pPr>
          </w:p>
          <w:p w14:paraId="0BA89277" w14:textId="77777777" w:rsidR="00D84F15" w:rsidRPr="00FE624B" w:rsidRDefault="00D84F15" w:rsidP="00D84F15">
            <w:pPr>
              <w:pStyle w:val="Bezatstarpm"/>
              <w:rPr>
                <w:rFonts w:ascii="Times New Roman" w:hAnsi="Times New Roman" w:cs="Times New Roman"/>
                <w:sz w:val="22"/>
                <w:szCs w:val="22"/>
              </w:rPr>
            </w:pPr>
            <w:r w:rsidRPr="00FE624B">
              <w:rPr>
                <w:rFonts w:ascii="Times New Roman" w:hAnsi="Times New Roman" w:cs="Times New Roman"/>
                <w:sz w:val="22"/>
                <w:szCs w:val="22"/>
              </w:rPr>
              <w:t>Parakstīts ar drošu elektronisko</w:t>
            </w:r>
          </w:p>
          <w:p w14:paraId="5D0784EB" w14:textId="77777777" w:rsidR="00D84F15" w:rsidRPr="00FE624B" w:rsidRDefault="00D84F15" w:rsidP="00D84F15">
            <w:pPr>
              <w:pStyle w:val="Bezatstarpm"/>
              <w:rPr>
                <w:rFonts w:ascii="Times New Roman" w:hAnsi="Times New Roman" w:cs="Times New Roman"/>
                <w:sz w:val="22"/>
                <w:szCs w:val="22"/>
              </w:rPr>
            </w:pPr>
            <w:r w:rsidRPr="00FE624B">
              <w:rPr>
                <w:rFonts w:ascii="Times New Roman" w:hAnsi="Times New Roman" w:cs="Times New Roman"/>
                <w:sz w:val="22"/>
                <w:szCs w:val="22"/>
              </w:rPr>
              <w:t>parakstu un satur laika zīmogu</w:t>
            </w:r>
          </w:p>
          <w:p w14:paraId="1A0A8A63" w14:textId="2776382C" w:rsidR="0003327D" w:rsidRPr="00BF30E1" w:rsidRDefault="0003327D" w:rsidP="00F545AF">
            <w:pPr>
              <w:ind w:left="709" w:hanging="709"/>
              <w:rPr>
                <w:sz w:val="22"/>
                <w:szCs w:val="22"/>
              </w:rPr>
            </w:pPr>
          </w:p>
        </w:tc>
      </w:tr>
    </w:tbl>
    <w:p w14:paraId="309AD723" w14:textId="7EE11CE8" w:rsidR="00090977" w:rsidRPr="00BF30E1" w:rsidRDefault="00090977" w:rsidP="00F331D8">
      <w:pPr>
        <w:jc w:val="both"/>
        <w:rPr>
          <w:color w:val="FF0000"/>
          <w:sz w:val="22"/>
          <w:szCs w:val="22"/>
        </w:rPr>
      </w:pPr>
    </w:p>
    <w:p w14:paraId="6EBD1F76" w14:textId="77777777" w:rsidR="0063275E" w:rsidRPr="00BF30E1" w:rsidRDefault="0063275E" w:rsidP="00F331D8">
      <w:pPr>
        <w:jc w:val="both"/>
        <w:rPr>
          <w:vanish/>
          <w:color w:val="FF0000"/>
          <w:sz w:val="22"/>
          <w:szCs w:val="22"/>
          <w:specVanish/>
        </w:rPr>
      </w:pPr>
    </w:p>
    <w:p w14:paraId="3D79AD49" w14:textId="77777777" w:rsidR="0063275E" w:rsidRPr="00BF30E1" w:rsidRDefault="0063275E" w:rsidP="0063275E">
      <w:pPr>
        <w:rPr>
          <w:vanish/>
          <w:color w:val="FF0000"/>
          <w:sz w:val="22"/>
          <w:szCs w:val="22"/>
          <w:specVanish/>
        </w:rPr>
      </w:pPr>
      <w:r w:rsidRPr="00BF30E1">
        <w:rPr>
          <w:color w:val="FF0000"/>
          <w:sz w:val="22"/>
          <w:szCs w:val="22"/>
        </w:rPr>
        <w:t xml:space="preserve"> </w:t>
      </w:r>
    </w:p>
    <w:p w14:paraId="1D1EFBCD" w14:textId="2364FB7B" w:rsidR="0063275E" w:rsidRPr="00BF30E1" w:rsidRDefault="0063275E" w:rsidP="0063275E">
      <w:pPr>
        <w:rPr>
          <w:color w:val="FF0000"/>
          <w:sz w:val="22"/>
          <w:szCs w:val="22"/>
        </w:rPr>
      </w:pPr>
      <w:r w:rsidRPr="00BF30E1">
        <w:rPr>
          <w:color w:val="FF0000"/>
          <w:sz w:val="22"/>
          <w:szCs w:val="22"/>
        </w:rPr>
        <w:t xml:space="preserve"> </w:t>
      </w:r>
    </w:p>
    <w:p w14:paraId="74105F3E" w14:textId="3322CB41" w:rsidR="0063275E" w:rsidRPr="00BF30E1" w:rsidRDefault="0063275E" w:rsidP="0063275E">
      <w:pPr>
        <w:rPr>
          <w:color w:val="FF0000"/>
          <w:sz w:val="22"/>
          <w:szCs w:val="22"/>
        </w:rPr>
      </w:pPr>
    </w:p>
    <w:p w14:paraId="58DC4EA9" w14:textId="16C27F44" w:rsidR="0063275E" w:rsidRPr="00BF30E1" w:rsidRDefault="0063275E" w:rsidP="0063275E">
      <w:pPr>
        <w:rPr>
          <w:color w:val="FF0000"/>
          <w:sz w:val="22"/>
          <w:szCs w:val="22"/>
        </w:rPr>
      </w:pPr>
    </w:p>
    <w:sectPr w:rsidR="0063275E" w:rsidRPr="00BF30E1" w:rsidSect="00B26648">
      <w:headerReference w:type="even" r:id="rId13"/>
      <w:headerReference w:type="default" r:id="rId14"/>
      <w:footerReference w:type="even" r:id="rId15"/>
      <w:footerReference w:type="default" r:id="rId16"/>
      <w:pgSz w:w="11906" w:h="16838"/>
      <w:pgMar w:top="80" w:right="849" w:bottom="544" w:left="1800" w:header="708" w:footer="4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41AE3" w14:textId="77777777" w:rsidR="00FF1EFF" w:rsidRDefault="00FF1EFF">
      <w:r>
        <w:separator/>
      </w:r>
    </w:p>
  </w:endnote>
  <w:endnote w:type="continuationSeparator" w:id="0">
    <w:p w14:paraId="1C9CF499" w14:textId="77777777" w:rsidR="00FF1EFF" w:rsidRDefault="00FF1EFF">
      <w:r>
        <w:continuationSeparator/>
      </w:r>
    </w:p>
  </w:endnote>
  <w:endnote w:type="continuationNotice" w:id="1">
    <w:p w14:paraId="282B953F" w14:textId="77777777" w:rsidR="00FF1EFF" w:rsidRDefault="00FF1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BA"/>
    <w:family w:val="swiss"/>
    <w:pitch w:val="variable"/>
    <w:sig w:usb0="E4002EFF" w:usb1="C000E47F" w:usb2="00000009" w:usb3="00000000" w:csb0="000001FF" w:csb1="00000000"/>
  </w:font>
  <w:font w:name="Tw Cen MT">
    <w:panose1 w:val="020B0602020104020603"/>
    <w:charset w:val="4D"/>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38295" w14:textId="77777777" w:rsidR="008B1E9B" w:rsidRDefault="008B1E9B" w:rsidP="00D84F15">
    <w:pPr>
      <w:pStyle w:val="Kjene"/>
      <w:framePr w:wrap="none"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5E5510B" w14:textId="77777777" w:rsidR="008B1E9B" w:rsidRDefault="008B1E9B" w:rsidP="003824A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B40C" w14:textId="5627FE68" w:rsidR="008B1E9B" w:rsidRPr="00D84F15" w:rsidRDefault="008B1E9B" w:rsidP="00D84F15">
    <w:pPr>
      <w:pStyle w:val="Kjene"/>
      <w:framePr w:wrap="none" w:vAnchor="text" w:hAnchor="margin" w:xAlign="center" w:y="1"/>
      <w:rPr>
        <w:rStyle w:val="Lappusesnumurs"/>
        <w:sz w:val="20"/>
        <w:szCs w:val="20"/>
      </w:rPr>
    </w:pPr>
    <w:r w:rsidRPr="00D84F15">
      <w:rPr>
        <w:rStyle w:val="Lappusesnumurs"/>
        <w:sz w:val="20"/>
        <w:szCs w:val="20"/>
      </w:rPr>
      <w:fldChar w:fldCharType="begin"/>
    </w:r>
    <w:r w:rsidRPr="00D84F15">
      <w:rPr>
        <w:rStyle w:val="Lappusesnumurs"/>
        <w:sz w:val="20"/>
        <w:szCs w:val="20"/>
      </w:rPr>
      <w:instrText xml:space="preserve">PAGE  </w:instrText>
    </w:r>
    <w:r w:rsidRPr="00D84F15">
      <w:rPr>
        <w:rStyle w:val="Lappusesnumurs"/>
        <w:sz w:val="20"/>
        <w:szCs w:val="20"/>
      </w:rPr>
      <w:fldChar w:fldCharType="separate"/>
    </w:r>
    <w:r w:rsidRPr="00D84F15">
      <w:rPr>
        <w:rStyle w:val="Lappusesnumurs"/>
        <w:noProof/>
        <w:sz w:val="20"/>
        <w:szCs w:val="20"/>
      </w:rPr>
      <w:t>4</w:t>
    </w:r>
    <w:r w:rsidRPr="00D84F15">
      <w:rPr>
        <w:rStyle w:val="Lappusesnumurs"/>
        <w:sz w:val="20"/>
        <w:szCs w:val="20"/>
      </w:rPr>
      <w:fldChar w:fldCharType="end"/>
    </w:r>
  </w:p>
  <w:p w14:paraId="5D122565" w14:textId="77777777" w:rsidR="008B1E9B" w:rsidRDefault="008B1E9B" w:rsidP="00D84F15">
    <w:pPr>
      <w:pStyle w:val="Kjen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4DD06" w14:textId="77777777" w:rsidR="00FF1EFF" w:rsidRDefault="00FF1EFF">
      <w:r>
        <w:separator/>
      </w:r>
    </w:p>
  </w:footnote>
  <w:footnote w:type="continuationSeparator" w:id="0">
    <w:p w14:paraId="73A3F077" w14:textId="77777777" w:rsidR="00FF1EFF" w:rsidRDefault="00FF1EFF">
      <w:r>
        <w:continuationSeparator/>
      </w:r>
    </w:p>
  </w:footnote>
  <w:footnote w:type="continuationNotice" w:id="1">
    <w:p w14:paraId="696C6C62" w14:textId="77777777" w:rsidR="00FF1EFF" w:rsidRDefault="00FF1E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33CB2" w14:textId="77777777" w:rsidR="008B1E9B" w:rsidRDefault="008B1E9B" w:rsidP="005F107D">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rPr>
      <w:fldChar w:fldCharType="end"/>
    </w:r>
  </w:p>
  <w:p w14:paraId="63CC2791" w14:textId="77777777" w:rsidR="008B1E9B" w:rsidRDefault="008B1E9B" w:rsidP="005F107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E8DCF" w14:textId="77777777" w:rsidR="008B1E9B" w:rsidRDefault="008B1E9B" w:rsidP="003824AA">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D92A1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11965"/>
    <w:multiLevelType w:val="multilevel"/>
    <w:tmpl w:val="D5E2CB70"/>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45972"/>
    <w:multiLevelType w:val="multilevel"/>
    <w:tmpl w:val="7714B018"/>
    <w:lvl w:ilvl="0">
      <w:start w:val="7"/>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B009D3"/>
    <w:multiLevelType w:val="multilevel"/>
    <w:tmpl w:val="829E7624"/>
    <w:lvl w:ilvl="0">
      <w:start w:val="7"/>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813647D"/>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15:restartNumberingAfterBreak="0">
    <w:nsid w:val="08A84D36"/>
    <w:multiLevelType w:val="multilevel"/>
    <w:tmpl w:val="D86AD6CA"/>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145"/>
        </w:tabs>
        <w:ind w:left="1145" w:hanging="720"/>
      </w:pPr>
      <w:rPr>
        <w:rFonts w:ascii="Times New Roman" w:hAnsi="Times New Roman" w:cs="Times New Roman" w:hint="default"/>
        <w:b w:val="0"/>
        <w:i w:val="0"/>
        <w:color w:val="000000"/>
        <w:sz w:val="22"/>
        <w:szCs w:val="22"/>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C0603C4"/>
    <w:multiLevelType w:val="hybridMultilevel"/>
    <w:tmpl w:val="4740B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18724F"/>
    <w:multiLevelType w:val="multilevel"/>
    <w:tmpl w:val="D7183B7A"/>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72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9"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15A2267F"/>
    <w:multiLevelType w:val="multilevel"/>
    <w:tmpl w:val="50EA9774"/>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710A94"/>
    <w:multiLevelType w:val="multilevel"/>
    <w:tmpl w:val="526C563A"/>
    <w:lvl w:ilvl="0">
      <w:start w:val="1"/>
      <w:numFmt w:val="decimal"/>
      <w:lvlText w:val="%1."/>
      <w:lvlJc w:val="left"/>
      <w:pPr>
        <w:ind w:left="720" w:hanging="360"/>
      </w:pPr>
      <w:rPr>
        <w:rFonts w:hint="default"/>
        <w:color w:val="auto"/>
      </w:rPr>
    </w:lvl>
    <w:lvl w:ilvl="1">
      <w:start w:val="1"/>
      <w:numFmt w:val="decimal"/>
      <w:isLgl/>
      <w:lvlText w:val="%1.%2."/>
      <w:lvlJc w:val="left"/>
      <w:pPr>
        <w:ind w:left="644" w:hanging="360"/>
      </w:pPr>
      <w:rPr>
        <w:rFonts w:ascii="Times New Roman" w:hAnsi="Times New Roman" w:cs="Times New Roman"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2"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A975462"/>
    <w:multiLevelType w:val="multilevel"/>
    <w:tmpl w:val="6C16F1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964" w:hanging="567"/>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1E6961B6"/>
    <w:multiLevelType w:val="multilevel"/>
    <w:tmpl w:val="770C723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42A140A"/>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7" w15:restartNumberingAfterBreak="0">
    <w:nsid w:val="2E1D3B95"/>
    <w:multiLevelType w:val="hybridMultilevel"/>
    <w:tmpl w:val="009A879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42C77E92"/>
    <w:multiLevelType w:val="multilevel"/>
    <w:tmpl w:val="2886098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EEE571E"/>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0" w15:restartNumberingAfterBreak="0">
    <w:nsid w:val="53385239"/>
    <w:multiLevelType w:val="multilevel"/>
    <w:tmpl w:val="C6D443A8"/>
    <w:lvl w:ilvl="0">
      <w:start w:val="5"/>
      <w:numFmt w:val="decimal"/>
      <w:lvlText w:val="%1."/>
      <w:lvlJc w:val="left"/>
      <w:pPr>
        <w:tabs>
          <w:tab w:val="num" w:pos="360"/>
        </w:tabs>
        <w:ind w:left="360" w:hanging="360"/>
      </w:pPr>
      <w:rPr>
        <w:b/>
        <w:sz w:val="22"/>
        <w:szCs w:val="22"/>
      </w:rPr>
    </w:lvl>
    <w:lvl w:ilvl="1">
      <w:start w:val="1"/>
      <w:numFmt w:val="decimal"/>
      <w:lvlText w:val="%1.%2."/>
      <w:lvlJc w:val="left"/>
      <w:pPr>
        <w:tabs>
          <w:tab w:val="num" w:pos="360"/>
        </w:tabs>
        <w:ind w:left="360" w:hanging="360"/>
      </w:pPr>
      <w:rPr>
        <w:b w:val="0"/>
        <w:sz w:val="22"/>
        <w:szCs w:val="22"/>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440"/>
        </w:tabs>
        <w:ind w:left="1440" w:hanging="144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800"/>
        </w:tabs>
        <w:ind w:left="1800" w:hanging="1800"/>
      </w:pPr>
      <w:rPr>
        <w:sz w:val="24"/>
      </w:rPr>
    </w:lvl>
  </w:abstractNum>
  <w:abstractNum w:abstractNumId="21" w15:restartNumberingAfterBreak="0">
    <w:nsid w:val="54E527DE"/>
    <w:multiLevelType w:val="hybridMultilevel"/>
    <w:tmpl w:val="AF98D68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AF5096"/>
    <w:multiLevelType w:val="hybridMultilevel"/>
    <w:tmpl w:val="9B56C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717110"/>
    <w:multiLevelType w:val="multilevel"/>
    <w:tmpl w:val="6D44381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F9D5A6D"/>
    <w:multiLevelType w:val="multilevel"/>
    <w:tmpl w:val="80D85C16"/>
    <w:lvl w:ilvl="0">
      <w:start w:val="5"/>
      <w:numFmt w:val="decimal"/>
      <w:lvlText w:val="%1."/>
      <w:lvlJc w:val="left"/>
      <w:pPr>
        <w:ind w:left="540" w:hanging="540"/>
      </w:pPr>
      <w:rPr>
        <w:rFonts w:hint="default"/>
        <w:sz w:val="24"/>
      </w:rPr>
    </w:lvl>
    <w:lvl w:ilvl="1">
      <w:start w:val="5"/>
      <w:numFmt w:val="decimal"/>
      <w:lvlText w:val="%1.%2."/>
      <w:lvlJc w:val="left"/>
      <w:pPr>
        <w:ind w:left="894" w:hanging="540"/>
      </w:pPr>
      <w:rPr>
        <w:rFonts w:hint="default"/>
        <w:sz w:val="24"/>
      </w:rPr>
    </w:lvl>
    <w:lvl w:ilvl="2">
      <w:start w:val="1"/>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5" w15:restartNumberingAfterBreak="0">
    <w:nsid w:val="64C35BE8"/>
    <w:multiLevelType w:val="multilevel"/>
    <w:tmpl w:val="EE840120"/>
    <w:lvl w:ilvl="0">
      <w:start w:val="1"/>
      <w:numFmt w:val="decimal"/>
      <w:lvlText w:val="%1."/>
      <w:lvlJc w:val="left"/>
      <w:pPr>
        <w:ind w:left="720" w:hanging="360"/>
      </w:pPr>
      <w:rPr>
        <w:rFonts w:hint="default"/>
      </w:rPr>
    </w:lvl>
    <w:lvl w:ilvl="1">
      <w:start w:val="1"/>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6" w15:restartNumberingAfterBreak="0">
    <w:nsid w:val="665815F6"/>
    <w:multiLevelType w:val="multilevel"/>
    <w:tmpl w:val="56AA4944"/>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b w:val="0"/>
        <w:bCs/>
      </w:rPr>
    </w:lvl>
    <w:lvl w:ilvl="2">
      <w:start w:val="1"/>
      <w:numFmt w:val="decimal"/>
      <w:lvlText w:val="%1.%2.%3."/>
      <w:lvlJc w:val="left"/>
      <w:pPr>
        <w:tabs>
          <w:tab w:val="num" w:pos="720"/>
        </w:tabs>
        <w:ind w:left="720" w:hanging="720"/>
      </w:pPr>
      <w:rPr>
        <w:b w:val="0"/>
        <w:bCs/>
        <w:i w:val="0"/>
        <w:i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69C03204"/>
    <w:multiLevelType w:val="multilevel"/>
    <w:tmpl w:val="19B0F6C0"/>
    <w:lvl w:ilvl="0">
      <w:start w:val="10"/>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BE919D4"/>
    <w:multiLevelType w:val="multilevel"/>
    <w:tmpl w:val="BE2AD116"/>
    <w:lvl w:ilvl="0">
      <w:start w:val="2"/>
      <w:numFmt w:val="decimal"/>
      <w:lvlText w:val="%1."/>
      <w:lvlJc w:val="left"/>
      <w:pPr>
        <w:tabs>
          <w:tab w:val="num" w:pos="368"/>
        </w:tabs>
        <w:ind w:left="368" w:hanging="368"/>
      </w:pPr>
    </w:lvl>
    <w:lvl w:ilvl="1">
      <w:start w:val="1"/>
      <w:numFmt w:val="decimal"/>
      <w:lvlText w:val="%1.%2."/>
      <w:lvlJc w:val="left"/>
      <w:pPr>
        <w:tabs>
          <w:tab w:val="num" w:pos="368"/>
        </w:tabs>
        <w:ind w:left="368" w:hanging="368"/>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6F1D7EBB"/>
    <w:multiLevelType w:val="hybridMultilevel"/>
    <w:tmpl w:val="5ABE9C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9577024">
    <w:abstractNumId w:val="26"/>
  </w:num>
  <w:num w:numId="2" w16cid:durableId="171843518">
    <w:abstractNumId w:val="6"/>
  </w:num>
  <w:num w:numId="3" w16cid:durableId="52031562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2900487">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5735839">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9915480">
    <w:abstractNumId w:val="2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8614881">
    <w:abstractNumId w:val="2"/>
  </w:num>
  <w:num w:numId="8" w16cid:durableId="263848169">
    <w:abstractNumId w:val="6"/>
  </w:num>
  <w:num w:numId="9" w16cid:durableId="818957746">
    <w:abstractNumId w:val="15"/>
  </w:num>
  <w:num w:numId="10" w16cid:durableId="1934820883">
    <w:abstractNumId w:val="23"/>
  </w:num>
  <w:num w:numId="11" w16cid:durableId="1530142131">
    <w:abstractNumId w:val="28"/>
  </w:num>
  <w:num w:numId="12" w16cid:durableId="411508635">
    <w:abstractNumId w:val="17"/>
  </w:num>
  <w:num w:numId="13" w16cid:durableId="1041593786">
    <w:abstractNumId w:val="8"/>
  </w:num>
  <w:num w:numId="14" w16cid:durableId="666055992">
    <w:abstractNumId w:val="0"/>
  </w:num>
  <w:num w:numId="15" w16cid:durableId="1359625810">
    <w:abstractNumId w:val="18"/>
  </w:num>
  <w:num w:numId="16" w16cid:durableId="966545064">
    <w:abstractNumId w:val="22"/>
  </w:num>
  <w:num w:numId="17" w16cid:durableId="499932559">
    <w:abstractNumId w:val="5"/>
  </w:num>
  <w:num w:numId="18" w16cid:durableId="1169560603">
    <w:abstractNumId w:val="13"/>
  </w:num>
  <w:num w:numId="19" w16cid:durableId="1015036704">
    <w:abstractNumId w:val="29"/>
  </w:num>
  <w:num w:numId="20" w16cid:durableId="782573391">
    <w:abstractNumId w:val="25"/>
  </w:num>
  <w:num w:numId="21" w16cid:durableId="814179384">
    <w:abstractNumId w:val="12"/>
  </w:num>
  <w:num w:numId="22" w16cid:durableId="2009793066">
    <w:abstractNumId w:val="11"/>
  </w:num>
  <w:num w:numId="23" w16cid:durableId="1345328168">
    <w:abstractNumId w:val="11"/>
    <w:lvlOverride w:ilvl="0">
      <w:startOverride w:val="1"/>
    </w:lvlOverride>
    <w:lvlOverride w:ilvl="1">
      <w:startOverride w:val="1"/>
    </w:lvlOverride>
  </w:num>
  <w:num w:numId="24" w16cid:durableId="2138528141">
    <w:abstractNumId w:val="24"/>
  </w:num>
  <w:num w:numId="25" w16cid:durableId="877666793">
    <w:abstractNumId w:val="14"/>
  </w:num>
  <w:num w:numId="26" w16cid:durableId="610816498">
    <w:abstractNumId w:val="4"/>
  </w:num>
  <w:num w:numId="27" w16cid:durableId="277370668">
    <w:abstractNumId w:val="19"/>
  </w:num>
  <w:num w:numId="28" w16cid:durableId="188955022">
    <w:abstractNumId w:val="16"/>
  </w:num>
  <w:num w:numId="29" w16cid:durableId="14555161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4755940">
    <w:abstractNumId w:val="10"/>
  </w:num>
  <w:num w:numId="31" w16cid:durableId="2115201265">
    <w:abstractNumId w:val="9"/>
  </w:num>
  <w:num w:numId="32" w16cid:durableId="121658034">
    <w:abstractNumId w:val="7"/>
  </w:num>
  <w:num w:numId="33" w16cid:durableId="2086221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AD1"/>
    <w:rsid w:val="00000818"/>
    <w:rsid w:val="000039DE"/>
    <w:rsid w:val="000075DC"/>
    <w:rsid w:val="0001426C"/>
    <w:rsid w:val="00020062"/>
    <w:rsid w:val="00022192"/>
    <w:rsid w:val="00024B1D"/>
    <w:rsid w:val="0003327D"/>
    <w:rsid w:val="0003779A"/>
    <w:rsid w:val="000412CA"/>
    <w:rsid w:val="0005031C"/>
    <w:rsid w:val="000515E2"/>
    <w:rsid w:val="000537F9"/>
    <w:rsid w:val="00054EC3"/>
    <w:rsid w:val="00057C52"/>
    <w:rsid w:val="00067A87"/>
    <w:rsid w:val="00071189"/>
    <w:rsid w:val="000737BE"/>
    <w:rsid w:val="0007412F"/>
    <w:rsid w:val="000762A7"/>
    <w:rsid w:val="000767AE"/>
    <w:rsid w:val="00083C6C"/>
    <w:rsid w:val="00090342"/>
    <w:rsid w:val="00090977"/>
    <w:rsid w:val="00094A4F"/>
    <w:rsid w:val="000959BE"/>
    <w:rsid w:val="000A0DFF"/>
    <w:rsid w:val="000A5AA5"/>
    <w:rsid w:val="000B2E05"/>
    <w:rsid w:val="000B5552"/>
    <w:rsid w:val="000B7517"/>
    <w:rsid w:val="000C5C9C"/>
    <w:rsid w:val="000D06D6"/>
    <w:rsid w:val="000D5996"/>
    <w:rsid w:val="000E4C8D"/>
    <w:rsid w:val="000E6A1E"/>
    <w:rsid w:val="000F2E69"/>
    <w:rsid w:val="00100BC4"/>
    <w:rsid w:val="00103ACE"/>
    <w:rsid w:val="001067AC"/>
    <w:rsid w:val="00106AAA"/>
    <w:rsid w:val="00106C16"/>
    <w:rsid w:val="001105C9"/>
    <w:rsid w:val="00115C7B"/>
    <w:rsid w:val="001219AF"/>
    <w:rsid w:val="001256D2"/>
    <w:rsid w:val="00136BC2"/>
    <w:rsid w:val="001408D4"/>
    <w:rsid w:val="00140C28"/>
    <w:rsid w:val="00142BDC"/>
    <w:rsid w:val="001548DA"/>
    <w:rsid w:val="00157574"/>
    <w:rsid w:val="00161D56"/>
    <w:rsid w:val="001622D2"/>
    <w:rsid w:val="00162579"/>
    <w:rsid w:val="001637C0"/>
    <w:rsid w:val="00164167"/>
    <w:rsid w:val="001643FA"/>
    <w:rsid w:val="00164481"/>
    <w:rsid w:val="00166B01"/>
    <w:rsid w:val="00167E0A"/>
    <w:rsid w:val="0018441C"/>
    <w:rsid w:val="00185616"/>
    <w:rsid w:val="0018695A"/>
    <w:rsid w:val="00192578"/>
    <w:rsid w:val="001A4C0C"/>
    <w:rsid w:val="001C07E0"/>
    <w:rsid w:val="001C7C7B"/>
    <w:rsid w:val="001C7F10"/>
    <w:rsid w:val="001D28EC"/>
    <w:rsid w:val="001D3336"/>
    <w:rsid w:val="001D6E78"/>
    <w:rsid w:val="001E3982"/>
    <w:rsid w:val="00205884"/>
    <w:rsid w:val="002068A3"/>
    <w:rsid w:val="00211950"/>
    <w:rsid w:val="002123D6"/>
    <w:rsid w:val="0021264D"/>
    <w:rsid w:val="00213E78"/>
    <w:rsid w:val="00224C03"/>
    <w:rsid w:val="00226073"/>
    <w:rsid w:val="00241B0A"/>
    <w:rsid w:val="00244F70"/>
    <w:rsid w:val="002478C8"/>
    <w:rsid w:val="00250711"/>
    <w:rsid w:val="002511CF"/>
    <w:rsid w:val="0025722C"/>
    <w:rsid w:val="002666D0"/>
    <w:rsid w:val="00284FC0"/>
    <w:rsid w:val="0028737E"/>
    <w:rsid w:val="00292242"/>
    <w:rsid w:val="00292F6F"/>
    <w:rsid w:val="002932F4"/>
    <w:rsid w:val="00294DE6"/>
    <w:rsid w:val="002960F1"/>
    <w:rsid w:val="002A280F"/>
    <w:rsid w:val="002A4013"/>
    <w:rsid w:val="002A7C34"/>
    <w:rsid w:val="002B4F3B"/>
    <w:rsid w:val="002C2C67"/>
    <w:rsid w:val="002C6775"/>
    <w:rsid w:val="002C6B4E"/>
    <w:rsid w:val="002D0616"/>
    <w:rsid w:val="002D46A2"/>
    <w:rsid w:val="002E765C"/>
    <w:rsid w:val="00314803"/>
    <w:rsid w:val="0033569F"/>
    <w:rsid w:val="003402D8"/>
    <w:rsid w:val="00344787"/>
    <w:rsid w:val="00344C4B"/>
    <w:rsid w:val="00350C86"/>
    <w:rsid w:val="0036182B"/>
    <w:rsid w:val="00362874"/>
    <w:rsid w:val="00362FD0"/>
    <w:rsid w:val="00363651"/>
    <w:rsid w:val="003648CF"/>
    <w:rsid w:val="00376C0A"/>
    <w:rsid w:val="00380308"/>
    <w:rsid w:val="003824AA"/>
    <w:rsid w:val="003826A7"/>
    <w:rsid w:val="00393CE3"/>
    <w:rsid w:val="0039796D"/>
    <w:rsid w:val="003A158B"/>
    <w:rsid w:val="003B37BA"/>
    <w:rsid w:val="003B46A1"/>
    <w:rsid w:val="003B7FD1"/>
    <w:rsid w:val="003C0B51"/>
    <w:rsid w:val="003C2C09"/>
    <w:rsid w:val="003C47FF"/>
    <w:rsid w:val="003D03EA"/>
    <w:rsid w:val="003D3B6C"/>
    <w:rsid w:val="003D7F4B"/>
    <w:rsid w:val="003E2DE2"/>
    <w:rsid w:val="003E4CF3"/>
    <w:rsid w:val="003F08E2"/>
    <w:rsid w:val="003F18D9"/>
    <w:rsid w:val="003F1F28"/>
    <w:rsid w:val="003F6667"/>
    <w:rsid w:val="00400D8A"/>
    <w:rsid w:val="004019DA"/>
    <w:rsid w:val="00417116"/>
    <w:rsid w:val="0042477B"/>
    <w:rsid w:val="00425652"/>
    <w:rsid w:val="004311F9"/>
    <w:rsid w:val="00436828"/>
    <w:rsid w:val="00436C21"/>
    <w:rsid w:val="004408F6"/>
    <w:rsid w:val="00451C2F"/>
    <w:rsid w:val="00454CA7"/>
    <w:rsid w:val="00461D5A"/>
    <w:rsid w:val="00464AF3"/>
    <w:rsid w:val="00465D87"/>
    <w:rsid w:val="00473B1C"/>
    <w:rsid w:val="00493AD3"/>
    <w:rsid w:val="00494911"/>
    <w:rsid w:val="004A0704"/>
    <w:rsid w:val="004A21A1"/>
    <w:rsid w:val="004A3D3A"/>
    <w:rsid w:val="004A4DCD"/>
    <w:rsid w:val="004A69C6"/>
    <w:rsid w:val="004A77E2"/>
    <w:rsid w:val="004B6EB0"/>
    <w:rsid w:val="004B7B78"/>
    <w:rsid w:val="004C00CB"/>
    <w:rsid w:val="004C1D94"/>
    <w:rsid w:val="004C2ABD"/>
    <w:rsid w:val="004C33D5"/>
    <w:rsid w:val="004C4E7A"/>
    <w:rsid w:val="004C7870"/>
    <w:rsid w:val="004D342D"/>
    <w:rsid w:val="004D632E"/>
    <w:rsid w:val="004D660D"/>
    <w:rsid w:val="004E0200"/>
    <w:rsid w:val="004E17B5"/>
    <w:rsid w:val="004E21F2"/>
    <w:rsid w:val="004F7D33"/>
    <w:rsid w:val="00501E64"/>
    <w:rsid w:val="00504C44"/>
    <w:rsid w:val="00507209"/>
    <w:rsid w:val="0051731C"/>
    <w:rsid w:val="00520128"/>
    <w:rsid w:val="00527C87"/>
    <w:rsid w:val="005405AB"/>
    <w:rsid w:val="00541C30"/>
    <w:rsid w:val="00545D72"/>
    <w:rsid w:val="00547EDB"/>
    <w:rsid w:val="005511BB"/>
    <w:rsid w:val="0055300A"/>
    <w:rsid w:val="005545D4"/>
    <w:rsid w:val="005664EF"/>
    <w:rsid w:val="0057208D"/>
    <w:rsid w:val="00582960"/>
    <w:rsid w:val="00583AD1"/>
    <w:rsid w:val="00586D35"/>
    <w:rsid w:val="00590ADD"/>
    <w:rsid w:val="005971E0"/>
    <w:rsid w:val="0059785D"/>
    <w:rsid w:val="005A1685"/>
    <w:rsid w:val="005A7651"/>
    <w:rsid w:val="005B24FE"/>
    <w:rsid w:val="005B2966"/>
    <w:rsid w:val="005B77A2"/>
    <w:rsid w:val="005D2964"/>
    <w:rsid w:val="005D3BE8"/>
    <w:rsid w:val="005D446E"/>
    <w:rsid w:val="005D7A49"/>
    <w:rsid w:val="005E214C"/>
    <w:rsid w:val="005E2E0E"/>
    <w:rsid w:val="005E32BD"/>
    <w:rsid w:val="005E6C27"/>
    <w:rsid w:val="005F107D"/>
    <w:rsid w:val="005F172F"/>
    <w:rsid w:val="005F1745"/>
    <w:rsid w:val="00604F80"/>
    <w:rsid w:val="00610B04"/>
    <w:rsid w:val="00612C82"/>
    <w:rsid w:val="00612ECB"/>
    <w:rsid w:val="0061364F"/>
    <w:rsid w:val="00614D68"/>
    <w:rsid w:val="006159A2"/>
    <w:rsid w:val="006168C5"/>
    <w:rsid w:val="00620CDF"/>
    <w:rsid w:val="00624682"/>
    <w:rsid w:val="006251B0"/>
    <w:rsid w:val="006277AF"/>
    <w:rsid w:val="006317B2"/>
    <w:rsid w:val="00631D82"/>
    <w:rsid w:val="00632321"/>
    <w:rsid w:val="0063275E"/>
    <w:rsid w:val="00633D9A"/>
    <w:rsid w:val="00637AAC"/>
    <w:rsid w:val="0065727D"/>
    <w:rsid w:val="00664373"/>
    <w:rsid w:val="006676CA"/>
    <w:rsid w:val="0067065D"/>
    <w:rsid w:val="00675DAA"/>
    <w:rsid w:val="00676217"/>
    <w:rsid w:val="00680634"/>
    <w:rsid w:val="006810F4"/>
    <w:rsid w:val="00682C83"/>
    <w:rsid w:val="006861B9"/>
    <w:rsid w:val="00686DB5"/>
    <w:rsid w:val="00690467"/>
    <w:rsid w:val="0069574E"/>
    <w:rsid w:val="006977D5"/>
    <w:rsid w:val="00697CA3"/>
    <w:rsid w:val="006A4138"/>
    <w:rsid w:val="006A7A9B"/>
    <w:rsid w:val="006B702C"/>
    <w:rsid w:val="006C22FC"/>
    <w:rsid w:val="006C2DDE"/>
    <w:rsid w:val="006E2492"/>
    <w:rsid w:val="006E4AEF"/>
    <w:rsid w:val="006F0338"/>
    <w:rsid w:val="006F0A33"/>
    <w:rsid w:val="006F195A"/>
    <w:rsid w:val="006F7328"/>
    <w:rsid w:val="006F7567"/>
    <w:rsid w:val="006F76AB"/>
    <w:rsid w:val="00704B56"/>
    <w:rsid w:val="00717E4A"/>
    <w:rsid w:val="00725B9F"/>
    <w:rsid w:val="0072664C"/>
    <w:rsid w:val="007466CC"/>
    <w:rsid w:val="00762553"/>
    <w:rsid w:val="007677D7"/>
    <w:rsid w:val="007700AA"/>
    <w:rsid w:val="0077158B"/>
    <w:rsid w:val="0077183E"/>
    <w:rsid w:val="0077359E"/>
    <w:rsid w:val="00776223"/>
    <w:rsid w:val="0078082C"/>
    <w:rsid w:val="00783316"/>
    <w:rsid w:val="00783809"/>
    <w:rsid w:val="0079783C"/>
    <w:rsid w:val="007A15E2"/>
    <w:rsid w:val="007A345B"/>
    <w:rsid w:val="007A3960"/>
    <w:rsid w:val="007A4423"/>
    <w:rsid w:val="007A6CE0"/>
    <w:rsid w:val="007B0C28"/>
    <w:rsid w:val="007B503D"/>
    <w:rsid w:val="007B6F9B"/>
    <w:rsid w:val="007D1718"/>
    <w:rsid w:val="007D3415"/>
    <w:rsid w:val="007D5897"/>
    <w:rsid w:val="007E2D16"/>
    <w:rsid w:val="007E546A"/>
    <w:rsid w:val="007E667E"/>
    <w:rsid w:val="007E724F"/>
    <w:rsid w:val="007F0D89"/>
    <w:rsid w:val="00800FCC"/>
    <w:rsid w:val="0080136C"/>
    <w:rsid w:val="00807D8D"/>
    <w:rsid w:val="008101A2"/>
    <w:rsid w:val="008134D7"/>
    <w:rsid w:val="00816C19"/>
    <w:rsid w:val="008172B4"/>
    <w:rsid w:val="008173EF"/>
    <w:rsid w:val="008203FD"/>
    <w:rsid w:val="00822F6D"/>
    <w:rsid w:val="00824D09"/>
    <w:rsid w:val="00825F31"/>
    <w:rsid w:val="0082633E"/>
    <w:rsid w:val="008271BB"/>
    <w:rsid w:val="00835488"/>
    <w:rsid w:val="00835948"/>
    <w:rsid w:val="00837E41"/>
    <w:rsid w:val="00846A69"/>
    <w:rsid w:val="00851595"/>
    <w:rsid w:val="00851B82"/>
    <w:rsid w:val="00851BDE"/>
    <w:rsid w:val="00851FAD"/>
    <w:rsid w:val="00857052"/>
    <w:rsid w:val="008650EF"/>
    <w:rsid w:val="0086510F"/>
    <w:rsid w:val="0086592C"/>
    <w:rsid w:val="008701D5"/>
    <w:rsid w:val="00874C4E"/>
    <w:rsid w:val="008760AB"/>
    <w:rsid w:val="008801F9"/>
    <w:rsid w:val="00880650"/>
    <w:rsid w:val="008A0183"/>
    <w:rsid w:val="008B1E9B"/>
    <w:rsid w:val="008B6E14"/>
    <w:rsid w:val="008B7C0C"/>
    <w:rsid w:val="008B7D3B"/>
    <w:rsid w:val="008C1A2D"/>
    <w:rsid w:val="008C775F"/>
    <w:rsid w:val="008D0D9E"/>
    <w:rsid w:val="008D4768"/>
    <w:rsid w:val="008D6916"/>
    <w:rsid w:val="008D7CD2"/>
    <w:rsid w:val="008E0B6A"/>
    <w:rsid w:val="008E68C2"/>
    <w:rsid w:val="008F5712"/>
    <w:rsid w:val="008F7AA4"/>
    <w:rsid w:val="00901794"/>
    <w:rsid w:val="00910435"/>
    <w:rsid w:val="00910452"/>
    <w:rsid w:val="00920A0E"/>
    <w:rsid w:val="00920D69"/>
    <w:rsid w:val="00931AEA"/>
    <w:rsid w:val="00931DAE"/>
    <w:rsid w:val="00932D6F"/>
    <w:rsid w:val="00933B96"/>
    <w:rsid w:val="0094691A"/>
    <w:rsid w:val="009539EC"/>
    <w:rsid w:val="00955EC1"/>
    <w:rsid w:val="009626BA"/>
    <w:rsid w:val="00963533"/>
    <w:rsid w:val="00976FC3"/>
    <w:rsid w:val="009802AD"/>
    <w:rsid w:val="00991FC2"/>
    <w:rsid w:val="0099223F"/>
    <w:rsid w:val="009922D8"/>
    <w:rsid w:val="00995423"/>
    <w:rsid w:val="0099566E"/>
    <w:rsid w:val="009967E4"/>
    <w:rsid w:val="009A20AF"/>
    <w:rsid w:val="009A2520"/>
    <w:rsid w:val="009B5D3B"/>
    <w:rsid w:val="009C1C6D"/>
    <w:rsid w:val="009C455B"/>
    <w:rsid w:val="009C4918"/>
    <w:rsid w:val="009C7FCB"/>
    <w:rsid w:val="009D1226"/>
    <w:rsid w:val="009E223E"/>
    <w:rsid w:val="00A016A1"/>
    <w:rsid w:val="00A016C7"/>
    <w:rsid w:val="00A06A2F"/>
    <w:rsid w:val="00A10E55"/>
    <w:rsid w:val="00A11D0E"/>
    <w:rsid w:val="00A12043"/>
    <w:rsid w:val="00A13C42"/>
    <w:rsid w:val="00A20138"/>
    <w:rsid w:val="00A222FE"/>
    <w:rsid w:val="00A247AD"/>
    <w:rsid w:val="00A24E56"/>
    <w:rsid w:val="00A2606A"/>
    <w:rsid w:val="00A27F22"/>
    <w:rsid w:val="00A306DE"/>
    <w:rsid w:val="00A335B3"/>
    <w:rsid w:val="00A358F2"/>
    <w:rsid w:val="00A3619B"/>
    <w:rsid w:val="00A36DAE"/>
    <w:rsid w:val="00A40E88"/>
    <w:rsid w:val="00A4467F"/>
    <w:rsid w:val="00A51956"/>
    <w:rsid w:val="00A525A4"/>
    <w:rsid w:val="00A53B42"/>
    <w:rsid w:val="00A55131"/>
    <w:rsid w:val="00A57585"/>
    <w:rsid w:val="00A57A90"/>
    <w:rsid w:val="00A60A3A"/>
    <w:rsid w:val="00A61E5E"/>
    <w:rsid w:val="00A62946"/>
    <w:rsid w:val="00A66FE2"/>
    <w:rsid w:val="00A677D6"/>
    <w:rsid w:val="00A71593"/>
    <w:rsid w:val="00A7237A"/>
    <w:rsid w:val="00A8014C"/>
    <w:rsid w:val="00A82273"/>
    <w:rsid w:val="00A840FA"/>
    <w:rsid w:val="00A85F83"/>
    <w:rsid w:val="00A9047B"/>
    <w:rsid w:val="00A91A61"/>
    <w:rsid w:val="00A93296"/>
    <w:rsid w:val="00A954C0"/>
    <w:rsid w:val="00AA0CAC"/>
    <w:rsid w:val="00AA1878"/>
    <w:rsid w:val="00AA31DA"/>
    <w:rsid w:val="00AA468F"/>
    <w:rsid w:val="00AB2D72"/>
    <w:rsid w:val="00AB31C2"/>
    <w:rsid w:val="00AB5297"/>
    <w:rsid w:val="00AB698D"/>
    <w:rsid w:val="00AC0739"/>
    <w:rsid w:val="00AC2E14"/>
    <w:rsid w:val="00AD7EC3"/>
    <w:rsid w:val="00AE0100"/>
    <w:rsid w:val="00AE01D0"/>
    <w:rsid w:val="00AE5D53"/>
    <w:rsid w:val="00AF1945"/>
    <w:rsid w:val="00AF3826"/>
    <w:rsid w:val="00B02FAB"/>
    <w:rsid w:val="00B040AD"/>
    <w:rsid w:val="00B05258"/>
    <w:rsid w:val="00B114B6"/>
    <w:rsid w:val="00B209E0"/>
    <w:rsid w:val="00B20BF7"/>
    <w:rsid w:val="00B23EED"/>
    <w:rsid w:val="00B26648"/>
    <w:rsid w:val="00B340A0"/>
    <w:rsid w:val="00B511CD"/>
    <w:rsid w:val="00B55DB5"/>
    <w:rsid w:val="00B567F8"/>
    <w:rsid w:val="00B608F9"/>
    <w:rsid w:val="00B7147B"/>
    <w:rsid w:val="00B71C0C"/>
    <w:rsid w:val="00B737C7"/>
    <w:rsid w:val="00B74A1E"/>
    <w:rsid w:val="00B91E27"/>
    <w:rsid w:val="00BA3441"/>
    <w:rsid w:val="00BB2C41"/>
    <w:rsid w:val="00BC58B5"/>
    <w:rsid w:val="00BD22CD"/>
    <w:rsid w:val="00BE3596"/>
    <w:rsid w:val="00BE4A00"/>
    <w:rsid w:val="00BE4C27"/>
    <w:rsid w:val="00BE6FFE"/>
    <w:rsid w:val="00BF0658"/>
    <w:rsid w:val="00BF1D4C"/>
    <w:rsid w:val="00BF2571"/>
    <w:rsid w:val="00BF30E1"/>
    <w:rsid w:val="00BF4A18"/>
    <w:rsid w:val="00BF5498"/>
    <w:rsid w:val="00C00FAE"/>
    <w:rsid w:val="00C02E64"/>
    <w:rsid w:val="00C03088"/>
    <w:rsid w:val="00C13B41"/>
    <w:rsid w:val="00C16980"/>
    <w:rsid w:val="00C16D77"/>
    <w:rsid w:val="00C251AD"/>
    <w:rsid w:val="00C27690"/>
    <w:rsid w:val="00C30B0B"/>
    <w:rsid w:val="00C3415F"/>
    <w:rsid w:val="00C35404"/>
    <w:rsid w:val="00C40A5C"/>
    <w:rsid w:val="00C56734"/>
    <w:rsid w:val="00C61E09"/>
    <w:rsid w:val="00C628B1"/>
    <w:rsid w:val="00C64B35"/>
    <w:rsid w:val="00C730DF"/>
    <w:rsid w:val="00C73774"/>
    <w:rsid w:val="00C76EC5"/>
    <w:rsid w:val="00C872A4"/>
    <w:rsid w:val="00C9534F"/>
    <w:rsid w:val="00C96244"/>
    <w:rsid w:val="00CA1A62"/>
    <w:rsid w:val="00CA4D81"/>
    <w:rsid w:val="00CB5CAF"/>
    <w:rsid w:val="00CB6FE8"/>
    <w:rsid w:val="00CC0C50"/>
    <w:rsid w:val="00CC3C94"/>
    <w:rsid w:val="00CC4680"/>
    <w:rsid w:val="00CC79A7"/>
    <w:rsid w:val="00CD787A"/>
    <w:rsid w:val="00CE5F02"/>
    <w:rsid w:val="00CE5F89"/>
    <w:rsid w:val="00CE7B33"/>
    <w:rsid w:val="00CF0E67"/>
    <w:rsid w:val="00CF17DC"/>
    <w:rsid w:val="00CF32FA"/>
    <w:rsid w:val="00D05E98"/>
    <w:rsid w:val="00D05F9B"/>
    <w:rsid w:val="00D10A83"/>
    <w:rsid w:val="00D1335A"/>
    <w:rsid w:val="00D13EF7"/>
    <w:rsid w:val="00D17C94"/>
    <w:rsid w:val="00D22BF4"/>
    <w:rsid w:val="00D2356D"/>
    <w:rsid w:val="00D2443A"/>
    <w:rsid w:val="00D27702"/>
    <w:rsid w:val="00D31202"/>
    <w:rsid w:val="00D37C8B"/>
    <w:rsid w:val="00D41455"/>
    <w:rsid w:val="00D42D92"/>
    <w:rsid w:val="00D44CEB"/>
    <w:rsid w:val="00D46177"/>
    <w:rsid w:val="00D53CBF"/>
    <w:rsid w:val="00D53DA7"/>
    <w:rsid w:val="00D6492F"/>
    <w:rsid w:val="00D658A1"/>
    <w:rsid w:val="00D666BD"/>
    <w:rsid w:val="00D6783F"/>
    <w:rsid w:val="00D72C25"/>
    <w:rsid w:val="00D84F15"/>
    <w:rsid w:val="00D86AA6"/>
    <w:rsid w:val="00D907C9"/>
    <w:rsid w:val="00DA07B0"/>
    <w:rsid w:val="00DA0D52"/>
    <w:rsid w:val="00DB2760"/>
    <w:rsid w:val="00DB3F67"/>
    <w:rsid w:val="00DB7051"/>
    <w:rsid w:val="00DB749A"/>
    <w:rsid w:val="00DC27BB"/>
    <w:rsid w:val="00DC455E"/>
    <w:rsid w:val="00DC471B"/>
    <w:rsid w:val="00DD441E"/>
    <w:rsid w:val="00DD4D52"/>
    <w:rsid w:val="00DE0805"/>
    <w:rsid w:val="00DE396C"/>
    <w:rsid w:val="00DE4A0C"/>
    <w:rsid w:val="00DF2BE0"/>
    <w:rsid w:val="00DF40C1"/>
    <w:rsid w:val="00E019FF"/>
    <w:rsid w:val="00E11A9D"/>
    <w:rsid w:val="00E11E12"/>
    <w:rsid w:val="00E1522A"/>
    <w:rsid w:val="00E21347"/>
    <w:rsid w:val="00E236C9"/>
    <w:rsid w:val="00E25E28"/>
    <w:rsid w:val="00E3164A"/>
    <w:rsid w:val="00E31980"/>
    <w:rsid w:val="00E31AD6"/>
    <w:rsid w:val="00E360F3"/>
    <w:rsid w:val="00E37DF9"/>
    <w:rsid w:val="00E42406"/>
    <w:rsid w:val="00E42FB7"/>
    <w:rsid w:val="00E46CBB"/>
    <w:rsid w:val="00E51D2C"/>
    <w:rsid w:val="00E535CA"/>
    <w:rsid w:val="00E64504"/>
    <w:rsid w:val="00E6547F"/>
    <w:rsid w:val="00E73561"/>
    <w:rsid w:val="00E7770A"/>
    <w:rsid w:val="00E77A20"/>
    <w:rsid w:val="00E8215E"/>
    <w:rsid w:val="00E976A9"/>
    <w:rsid w:val="00EA30FA"/>
    <w:rsid w:val="00EA5EE2"/>
    <w:rsid w:val="00EB3141"/>
    <w:rsid w:val="00ED1505"/>
    <w:rsid w:val="00ED4441"/>
    <w:rsid w:val="00ED5F6E"/>
    <w:rsid w:val="00ED6CE5"/>
    <w:rsid w:val="00EE1C20"/>
    <w:rsid w:val="00EE2BDA"/>
    <w:rsid w:val="00EF506B"/>
    <w:rsid w:val="00EF6E3A"/>
    <w:rsid w:val="00F03974"/>
    <w:rsid w:val="00F06669"/>
    <w:rsid w:val="00F104F3"/>
    <w:rsid w:val="00F22A40"/>
    <w:rsid w:val="00F305F0"/>
    <w:rsid w:val="00F331D8"/>
    <w:rsid w:val="00F407D5"/>
    <w:rsid w:val="00F43553"/>
    <w:rsid w:val="00F545AF"/>
    <w:rsid w:val="00F55734"/>
    <w:rsid w:val="00F55E56"/>
    <w:rsid w:val="00F5797F"/>
    <w:rsid w:val="00F6081D"/>
    <w:rsid w:val="00F72215"/>
    <w:rsid w:val="00F72B9C"/>
    <w:rsid w:val="00F74B59"/>
    <w:rsid w:val="00F74FF6"/>
    <w:rsid w:val="00F75D4B"/>
    <w:rsid w:val="00F835DA"/>
    <w:rsid w:val="00F85CE4"/>
    <w:rsid w:val="00FA546D"/>
    <w:rsid w:val="00FA67B3"/>
    <w:rsid w:val="00FB1046"/>
    <w:rsid w:val="00FB66DA"/>
    <w:rsid w:val="00FC4D89"/>
    <w:rsid w:val="00FC4FEA"/>
    <w:rsid w:val="00FD669B"/>
    <w:rsid w:val="00FE003C"/>
    <w:rsid w:val="00FE20CD"/>
    <w:rsid w:val="00FE292E"/>
    <w:rsid w:val="00FE3928"/>
    <w:rsid w:val="00FE498B"/>
    <w:rsid w:val="00FE6AC0"/>
    <w:rsid w:val="00FE7D5B"/>
    <w:rsid w:val="00FF1EFF"/>
    <w:rsid w:val="00FF68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B32AAF"/>
  <w15:docId w15:val="{D3DCD74E-D76A-433C-B076-F43791EF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lv-LV" w:eastAsia="lv-LV"/>
    </w:rPr>
  </w:style>
  <w:style w:type="paragraph" w:styleId="Virsraksts1">
    <w:name w:val="heading 1"/>
    <w:basedOn w:val="Parasts"/>
    <w:next w:val="Parasts"/>
    <w:link w:val="Virsraksts1Rakstz"/>
    <w:qFormat/>
    <w:rsid w:val="00583AD1"/>
    <w:pPr>
      <w:keepNext/>
      <w:outlineLvl w:val="0"/>
    </w:pPr>
    <w:rPr>
      <w:szCs w:val="20"/>
    </w:rPr>
  </w:style>
  <w:style w:type="paragraph" w:styleId="Virsraksts2">
    <w:name w:val="heading 2"/>
    <w:basedOn w:val="Parasts"/>
    <w:next w:val="Parasts"/>
    <w:link w:val="Virsraksts2Rakstz"/>
    <w:semiHidden/>
    <w:unhideWhenUsed/>
    <w:qFormat/>
    <w:rsid w:val="00931DA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qFormat/>
    <w:rsid w:val="00487B51"/>
    <w:pPr>
      <w:keepNext/>
      <w:spacing w:before="240" w:after="60"/>
      <w:outlineLvl w:val="2"/>
    </w:pPr>
    <w:rPr>
      <w:rFonts w:ascii="Arial" w:hAnsi="Arial" w:cs="Arial"/>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rsid w:val="00583AD1"/>
    <w:pPr>
      <w:jc w:val="center"/>
    </w:pPr>
    <w:rPr>
      <w:b/>
      <w:sz w:val="32"/>
      <w:szCs w:val="20"/>
    </w:rPr>
  </w:style>
  <w:style w:type="paragraph" w:styleId="Pamatteksts">
    <w:name w:val="Body Text"/>
    <w:basedOn w:val="Parasts"/>
    <w:rsid w:val="00583AD1"/>
    <w:pPr>
      <w:jc w:val="both"/>
    </w:pPr>
    <w:rPr>
      <w:szCs w:val="20"/>
    </w:rPr>
  </w:style>
  <w:style w:type="paragraph" w:styleId="Pamattekstsaratkpi">
    <w:name w:val="Body Text Indent"/>
    <w:basedOn w:val="Parasts"/>
    <w:rsid w:val="00583AD1"/>
    <w:pPr>
      <w:spacing w:after="120"/>
      <w:ind w:left="283"/>
    </w:pPr>
    <w:rPr>
      <w:sz w:val="20"/>
      <w:szCs w:val="20"/>
    </w:rPr>
  </w:style>
  <w:style w:type="paragraph" w:styleId="Tekstabloks">
    <w:name w:val="Block Text"/>
    <w:basedOn w:val="Parasts"/>
    <w:rsid w:val="00583AD1"/>
    <w:pPr>
      <w:ind w:left="426" w:right="25" w:hanging="426"/>
      <w:jc w:val="both"/>
    </w:pPr>
    <w:rPr>
      <w:szCs w:val="20"/>
    </w:rPr>
  </w:style>
  <w:style w:type="paragraph" w:customStyle="1" w:styleId="appakspunkts">
    <w:name w:val="appakspunkts"/>
    <w:basedOn w:val="Parasts"/>
    <w:rsid w:val="00583AD1"/>
    <w:pPr>
      <w:tabs>
        <w:tab w:val="right" w:leader="dot" w:pos="4320"/>
      </w:tabs>
      <w:ind w:right="25"/>
      <w:jc w:val="both"/>
    </w:pPr>
    <w:rPr>
      <w:sz w:val="22"/>
      <w:szCs w:val="20"/>
    </w:rPr>
  </w:style>
  <w:style w:type="paragraph" w:styleId="Galvene">
    <w:name w:val="header"/>
    <w:basedOn w:val="Parasts"/>
    <w:rsid w:val="00125B63"/>
    <w:pPr>
      <w:tabs>
        <w:tab w:val="center" w:pos="4153"/>
        <w:tab w:val="right" w:pos="8306"/>
      </w:tabs>
    </w:pPr>
  </w:style>
  <w:style w:type="character" w:styleId="Lappusesnumurs">
    <w:name w:val="page number"/>
    <w:basedOn w:val="Noklusjumarindkopasfonts"/>
    <w:rsid w:val="00125B63"/>
  </w:style>
  <w:style w:type="paragraph" w:styleId="Pamatteksts2">
    <w:name w:val="Body Text 2"/>
    <w:basedOn w:val="Parasts"/>
    <w:rsid w:val="002E0886"/>
    <w:pPr>
      <w:spacing w:after="120" w:line="480" w:lineRule="auto"/>
    </w:pPr>
  </w:style>
  <w:style w:type="character" w:styleId="Izteiksmgs">
    <w:name w:val="Strong"/>
    <w:qFormat/>
    <w:rsid w:val="00961586"/>
    <w:rPr>
      <w:b/>
      <w:bCs/>
    </w:rPr>
  </w:style>
  <w:style w:type="paragraph" w:styleId="Kjene">
    <w:name w:val="footer"/>
    <w:basedOn w:val="Parasts"/>
    <w:rsid w:val="003824AA"/>
    <w:pPr>
      <w:tabs>
        <w:tab w:val="center" w:pos="4153"/>
        <w:tab w:val="right" w:pos="8306"/>
      </w:tabs>
    </w:pPr>
  </w:style>
  <w:style w:type="table" w:styleId="Reatabula">
    <w:name w:val="Table Grid"/>
    <w:basedOn w:val="Parastatabula"/>
    <w:uiPriority w:val="39"/>
    <w:rsid w:val="00090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0977"/>
    <w:pPr>
      <w:autoSpaceDE w:val="0"/>
      <w:autoSpaceDN w:val="0"/>
      <w:adjustRightInd w:val="0"/>
    </w:pPr>
    <w:rPr>
      <w:color w:val="000000"/>
      <w:sz w:val="24"/>
      <w:szCs w:val="24"/>
      <w:lang w:val="lv-LV" w:eastAsia="lv-LV"/>
    </w:rPr>
  </w:style>
  <w:style w:type="character" w:styleId="Komentraatsauce">
    <w:name w:val="annotation reference"/>
    <w:uiPriority w:val="99"/>
    <w:rsid w:val="00F43553"/>
    <w:rPr>
      <w:sz w:val="16"/>
      <w:szCs w:val="16"/>
    </w:rPr>
  </w:style>
  <w:style w:type="paragraph" w:styleId="Komentrateksts">
    <w:name w:val="annotation text"/>
    <w:basedOn w:val="Parasts"/>
    <w:link w:val="KomentratekstsRakstz"/>
    <w:uiPriority w:val="99"/>
    <w:rsid w:val="00F43553"/>
    <w:rPr>
      <w:sz w:val="20"/>
      <w:szCs w:val="20"/>
    </w:rPr>
  </w:style>
  <w:style w:type="character" w:customStyle="1" w:styleId="KomentratekstsRakstz">
    <w:name w:val="Komentāra teksts Rakstz."/>
    <w:basedOn w:val="Noklusjumarindkopasfonts"/>
    <w:link w:val="Komentrateksts"/>
    <w:uiPriority w:val="99"/>
    <w:rsid w:val="00F43553"/>
  </w:style>
  <w:style w:type="paragraph" w:styleId="Komentratma">
    <w:name w:val="annotation subject"/>
    <w:basedOn w:val="Komentrateksts"/>
    <w:next w:val="Komentrateksts"/>
    <w:link w:val="KomentratmaRakstz"/>
    <w:rsid w:val="00F43553"/>
    <w:rPr>
      <w:b/>
      <w:bCs/>
    </w:rPr>
  </w:style>
  <w:style w:type="character" w:customStyle="1" w:styleId="KomentratmaRakstz">
    <w:name w:val="Komentāra tēma Rakstz."/>
    <w:link w:val="Komentratma"/>
    <w:rsid w:val="00F43553"/>
    <w:rPr>
      <w:b/>
      <w:bCs/>
    </w:rPr>
  </w:style>
  <w:style w:type="paragraph" w:styleId="Balonteksts">
    <w:name w:val="Balloon Text"/>
    <w:basedOn w:val="Parasts"/>
    <w:link w:val="BalontekstsRakstz"/>
    <w:rsid w:val="00F43553"/>
    <w:rPr>
      <w:rFonts w:ascii="Segoe UI" w:hAnsi="Segoe UI" w:cs="Segoe UI"/>
      <w:sz w:val="18"/>
      <w:szCs w:val="18"/>
    </w:rPr>
  </w:style>
  <w:style w:type="character" w:customStyle="1" w:styleId="BalontekstsRakstz">
    <w:name w:val="Balonteksts Rakstz."/>
    <w:link w:val="Balonteksts"/>
    <w:rsid w:val="00F43553"/>
    <w:rPr>
      <w:rFonts w:ascii="Segoe UI" w:hAnsi="Segoe UI" w:cs="Segoe UI"/>
      <w:sz w:val="18"/>
      <w:szCs w:val="18"/>
    </w:rPr>
  </w:style>
  <w:style w:type="character" w:styleId="Hipersaite">
    <w:name w:val="Hyperlink"/>
    <w:rsid w:val="00A840FA"/>
    <w:rPr>
      <w:color w:val="0000FF"/>
      <w:u w:val="single"/>
    </w:rPr>
  </w:style>
  <w:style w:type="character" w:customStyle="1" w:styleId="Virsraksts1Rakstz">
    <w:name w:val="Virsraksts 1 Rakstz."/>
    <w:link w:val="Virsraksts1"/>
    <w:rsid w:val="0003327D"/>
    <w:rPr>
      <w:sz w:val="24"/>
    </w:rPr>
  </w:style>
  <w:style w:type="character" w:customStyle="1" w:styleId="Bodytext">
    <w:name w:val="Body text_"/>
    <w:link w:val="BodyText7"/>
    <w:rsid w:val="007E2D16"/>
    <w:rPr>
      <w:sz w:val="22"/>
      <w:szCs w:val="22"/>
      <w:shd w:val="clear" w:color="auto" w:fill="FFFFFF"/>
    </w:rPr>
  </w:style>
  <w:style w:type="paragraph" w:customStyle="1" w:styleId="BodyText7">
    <w:name w:val="Body Text7"/>
    <w:basedOn w:val="Parasts"/>
    <w:link w:val="Bodytext"/>
    <w:rsid w:val="007E2D16"/>
    <w:pPr>
      <w:widowControl w:val="0"/>
      <w:shd w:val="clear" w:color="auto" w:fill="FFFFFF"/>
      <w:spacing w:line="398" w:lineRule="exact"/>
      <w:ind w:hanging="980"/>
      <w:jc w:val="right"/>
    </w:pPr>
    <w:rPr>
      <w:sz w:val="22"/>
      <w:szCs w:val="22"/>
      <w:lang w:val="en-US" w:eastAsia="en-US"/>
    </w:rPr>
  </w:style>
  <w:style w:type="paragraph" w:styleId="Sarakstarindkopa">
    <w:name w:val="List Paragraph"/>
    <w:aliases w:val="Syle 1,Strip,H&amp;P List Paragraph,2,Normal bullet 2,Bullet list,Saistīto dokumentu saraksts,Numurets,PPS_Bullet,Virsraksti,Buletai,Bullet 1,Bullet EY,ERP-List Paragraph,List Paragraph Red,List Paragraph11,List Paragraph111"/>
    <w:basedOn w:val="Parasts"/>
    <w:link w:val="SarakstarindkopaRakstz"/>
    <w:uiPriority w:val="99"/>
    <w:qFormat/>
    <w:rsid w:val="004B7B78"/>
    <w:pPr>
      <w:ind w:left="720"/>
      <w:contextualSpacing/>
    </w:pPr>
  </w:style>
  <w:style w:type="character" w:customStyle="1" w:styleId="Virsraksts2Rakstz">
    <w:name w:val="Virsraksts 2 Rakstz."/>
    <w:basedOn w:val="Noklusjumarindkopasfonts"/>
    <w:link w:val="Virsraksts2"/>
    <w:semiHidden/>
    <w:rsid w:val="00931DAE"/>
    <w:rPr>
      <w:rFonts w:asciiTheme="majorHAnsi" w:eastAsiaTheme="majorEastAsia" w:hAnsiTheme="majorHAnsi" w:cstheme="majorBidi"/>
      <w:color w:val="365F91" w:themeColor="accent1" w:themeShade="BF"/>
      <w:sz w:val="26"/>
      <w:szCs w:val="26"/>
      <w:lang w:val="lv-LV" w:eastAsia="lv-LV"/>
    </w:rPr>
  </w:style>
  <w:style w:type="paragraph" w:styleId="Saraksts2">
    <w:name w:val="List 2"/>
    <w:basedOn w:val="Parasts"/>
    <w:uiPriority w:val="99"/>
    <w:unhideWhenUsed/>
    <w:rsid w:val="006F0A33"/>
    <w:pPr>
      <w:ind w:left="566" w:hanging="283"/>
      <w:contextualSpacing/>
    </w:pPr>
    <w:rPr>
      <w:lang w:eastAsia="en-US"/>
    </w:rPr>
  </w:style>
  <w:style w:type="paragraph" w:customStyle="1" w:styleId="bodynumber">
    <w:name w:val="body number"/>
    <w:basedOn w:val="Parasts"/>
    <w:uiPriority w:val="99"/>
    <w:rsid w:val="006F0A33"/>
    <w:pPr>
      <w:numPr>
        <w:numId w:val="17"/>
      </w:numPr>
      <w:spacing w:after="60"/>
      <w:jc w:val="both"/>
    </w:pPr>
    <w:rPr>
      <w:lang w:eastAsia="en-GB"/>
    </w:rPr>
  </w:style>
  <w:style w:type="paragraph" w:customStyle="1" w:styleId="Style1">
    <w:name w:val="Style1"/>
    <w:link w:val="Style1Rakstz"/>
    <w:autoRedefine/>
    <w:qFormat/>
    <w:rsid w:val="00FD669B"/>
    <w:pPr>
      <w:widowControl w:val="0"/>
      <w:numPr>
        <w:ilvl w:val="2"/>
      </w:numPr>
      <w:tabs>
        <w:tab w:val="num" w:pos="567"/>
      </w:tabs>
      <w:ind w:left="720" w:hanging="720"/>
      <w:jc w:val="both"/>
    </w:pPr>
    <w:rPr>
      <w:rFonts w:eastAsia="Tw Cen MT"/>
      <w:iCs/>
      <w:sz w:val="22"/>
      <w:szCs w:val="22"/>
      <w:lang w:val="lv-LV" w:eastAsia="lv-LV"/>
    </w:rPr>
  </w:style>
  <w:style w:type="character" w:customStyle="1" w:styleId="normaltextrun">
    <w:name w:val="normaltextrun"/>
    <w:basedOn w:val="Noklusjumarindkopasfonts"/>
    <w:rsid w:val="004019DA"/>
  </w:style>
  <w:style w:type="paragraph" w:customStyle="1" w:styleId="paragraph">
    <w:name w:val="paragraph"/>
    <w:basedOn w:val="Parasts"/>
    <w:rsid w:val="00F407D5"/>
    <w:pPr>
      <w:spacing w:before="100" w:beforeAutospacing="1" w:after="100" w:afterAutospacing="1"/>
    </w:pPr>
  </w:style>
  <w:style w:type="character" w:customStyle="1" w:styleId="eop">
    <w:name w:val="eop"/>
    <w:basedOn w:val="Noklusjumarindkopasfonts"/>
    <w:rsid w:val="00F407D5"/>
  </w:style>
  <w:style w:type="character" w:customStyle="1" w:styleId="SarakstarindkopaRakstz">
    <w:name w:val="Saraksta rindkopa Rakstz."/>
    <w:aliases w:val="Syle 1 Rakstz.,Strip Rakstz.,H&amp;P List Paragraph Rakstz.,2 Rakstz.,Normal bullet 2 Rakstz.,Bullet list Rakstz.,Saistīto dokumentu saraksts Rakstz.,Numurets Rakstz.,PPS_Bullet Rakstz.,Virsraksti Rakstz.,Buletai Rakstz."/>
    <w:link w:val="Sarakstarindkopa"/>
    <w:uiPriority w:val="34"/>
    <w:qFormat/>
    <w:locked/>
    <w:rsid w:val="008E0B6A"/>
    <w:rPr>
      <w:sz w:val="24"/>
      <w:szCs w:val="24"/>
      <w:lang w:val="lv-LV" w:eastAsia="lv-LV"/>
    </w:rPr>
  </w:style>
  <w:style w:type="character" w:styleId="Izclums">
    <w:name w:val="Emphasis"/>
    <w:basedOn w:val="Noklusjumarindkopasfonts"/>
    <w:qFormat/>
    <w:rsid w:val="004C1D94"/>
    <w:rPr>
      <w:i/>
      <w:iCs/>
    </w:rPr>
  </w:style>
  <w:style w:type="character" w:customStyle="1" w:styleId="Style1Rakstz">
    <w:name w:val="Style1 Rakstz."/>
    <w:basedOn w:val="Noklusjumarindkopasfonts"/>
    <w:link w:val="Style1"/>
    <w:rsid w:val="00FD669B"/>
    <w:rPr>
      <w:rFonts w:eastAsia="Tw Cen MT"/>
      <w:iCs/>
      <w:sz w:val="22"/>
      <w:szCs w:val="22"/>
      <w:lang w:val="lv-LV" w:eastAsia="lv-LV"/>
    </w:rPr>
  </w:style>
  <w:style w:type="character" w:customStyle="1" w:styleId="txtspecial">
    <w:name w:val="txt_special"/>
    <w:basedOn w:val="Noklusjumarindkopasfonts"/>
    <w:rsid w:val="00D84F15"/>
  </w:style>
  <w:style w:type="paragraph" w:styleId="Bezatstarpm">
    <w:name w:val="No Spacing"/>
    <w:uiPriority w:val="1"/>
    <w:qFormat/>
    <w:rsid w:val="00D84F15"/>
    <w:rPr>
      <w:rFonts w:asciiTheme="minorHAnsi" w:eastAsiaTheme="minorHAnsi" w:hAnsiTheme="minorHAnsi" w:cstheme="minorBidi"/>
      <w:sz w:val="24"/>
      <w:szCs w:val="24"/>
      <w:lang w:val="lv-LV"/>
    </w:rPr>
  </w:style>
  <w:style w:type="character" w:styleId="Neatrisintapieminana">
    <w:name w:val="Unresolved Mention"/>
    <w:basedOn w:val="Noklusjumarindkopasfonts"/>
    <w:uiPriority w:val="99"/>
    <w:semiHidden/>
    <w:unhideWhenUsed/>
    <w:rsid w:val="00D84F15"/>
    <w:rPr>
      <w:color w:val="605E5C"/>
      <w:shd w:val="clear" w:color="auto" w:fill="E1DFDD"/>
    </w:rPr>
  </w:style>
  <w:style w:type="character" w:styleId="Izmantotahipersaite">
    <w:name w:val="FollowedHyperlink"/>
    <w:basedOn w:val="Noklusjumarindkopasfonts"/>
    <w:rsid w:val="008B1E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14049">
      <w:bodyDiv w:val="1"/>
      <w:marLeft w:val="0"/>
      <w:marRight w:val="0"/>
      <w:marTop w:val="0"/>
      <w:marBottom w:val="0"/>
      <w:divBdr>
        <w:top w:val="none" w:sz="0" w:space="0" w:color="auto"/>
        <w:left w:val="none" w:sz="0" w:space="0" w:color="auto"/>
        <w:bottom w:val="none" w:sz="0" w:space="0" w:color="auto"/>
        <w:right w:val="none" w:sz="0" w:space="0" w:color="auto"/>
      </w:divBdr>
    </w:div>
    <w:div w:id="85074966">
      <w:bodyDiv w:val="1"/>
      <w:marLeft w:val="0"/>
      <w:marRight w:val="0"/>
      <w:marTop w:val="0"/>
      <w:marBottom w:val="0"/>
      <w:divBdr>
        <w:top w:val="none" w:sz="0" w:space="0" w:color="auto"/>
        <w:left w:val="none" w:sz="0" w:space="0" w:color="auto"/>
        <w:bottom w:val="none" w:sz="0" w:space="0" w:color="auto"/>
        <w:right w:val="none" w:sz="0" w:space="0" w:color="auto"/>
      </w:divBdr>
      <w:divsChild>
        <w:div w:id="1884555949">
          <w:marLeft w:val="0"/>
          <w:marRight w:val="0"/>
          <w:marTop w:val="0"/>
          <w:marBottom w:val="0"/>
          <w:divBdr>
            <w:top w:val="none" w:sz="0" w:space="0" w:color="auto"/>
            <w:left w:val="none" w:sz="0" w:space="0" w:color="auto"/>
            <w:bottom w:val="none" w:sz="0" w:space="0" w:color="auto"/>
            <w:right w:val="none" w:sz="0" w:space="0" w:color="auto"/>
          </w:divBdr>
        </w:div>
        <w:div w:id="411204157">
          <w:marLeft w:val="709"/>
          <w:marRight w:val="0"/>
          <w:marTop w:val="0"/>
          <w:marBottom w:val="0"/>
          <w:divBdr>
            <w:top w:val="none" w:sz="0" w:space="0" w:color="auto"/>
            <w:left w:val="none" w:sz="0" w:space="0" w:color="auto"/>
            <w:bottom w:val="none" w:sz="0" w:space="0" w:color="auto"/>
            <w:right w:val="none" w:sz="0" w:space="0" w:color="auto"/>
          </w:divBdr>
        </w:div>
        <w:div w:id="781800521">
          <w:marLeft w:val="709"/>
          <w:marRight w:val="0"/>
          <w:marTop w:val="0"/>
          <w:marBottom w:val="0"/>
          <w:divBdr>
            <w:top w:val="none" w:sz="0" w:space="0" w:color="auto"/>
            <w:left w:val="none" w:sz="0" w:space="0" w:color="auto"/>
            <w:bottom w:val="none" w:sz="0" w:space="0" w:color="auto"/>
            <w:right w:val="none" w:sz="0" w:space="0" w:color="auto"/>
          </w:divBdr>
        </w:div>
      </w:divsChild>
    </w:div>
    <w:div w:id="246809970">
      <w:bodyDiv w:val="1"/>
      <w:marLeft w:val="0"/>
      <w:marRight w:val="0"/>
      <w:marTop w:val="0"/>
      <w:marBottom w:val="0"/>
      <w:divBdr>
        <w:top w:val="none" w:sz="0" w:space="0" w:color="auto"/>
        <w:left w:val="none" w:sz="0" w:space="0" w:color="auto"/>
        <w:bottom w:val="none" w:sz="0" w:space="0" w:color="auto"/>
        <w:right w:val="none" w:sz="0" w:space="0" w:color="auto"/>
      </w:divBdr>
    </w:div>
    <w:div w:id="256326192">
      <w:bodyDiv w:val="1"/>
      <w:marLeft w:val="0"/>
      <w:marRight w:val="0"/>
      <w:marTop w:val="0"/>
      <w:marBottom w:val="0"/>
      <w:divBdr>
        <w:top w:val="none" w:sz="0" w:space="0" w:color="auto"/>
        <w:left w:val="none" w:sz="0" w:space="0" w:color="auto"/>
        <w:bottom w:val="none" w:sz="0" w:space="0" w:color="auto"/>
        <w:right w:val="none" w:sz="0" w:space="0" w:color="auto"/>
      </w:divBdr>
    </w:div>
    <w:div w:id="809597125">
      <w:bodyDiv w:val="1"/>
      <w:marLeft w:val="0"/>
      <w:marRight w:val="0"/>
      <w:marTop w:val="0"/>
      <w:marBottom w:val="0"/>
      <w:divBdr>
        <w:top w:val="none" w:sz="0" w:space="0" w:color="auto"/>
        <w:left w:val="none" w:sz="0" w:space="0" w:color="auto"/>
        <w:bottom w:val="none" w:sz="0" w:space="0" w:color="auto"/>
        <w:right w:val="none" w:sz="0" w:space="0" w:color="auto"/>
      </w:divBdr>
    </w:div>
    <w:div w:id="979580493">
      <w:bodyDiv w:val="1"/>
      <w:marLeft w:val="0"/>
      <w:marRight w:val="0"/>
      <w:marTop w:val="0"/>
      <w:marBottom w:val="0"/>
      <w:divBdr>
        <w:top w:val="none" w:sz="0" w:space="0" w:color="auto"/>
        <w:left w:val="none" w:sz="0" w:space="0" w:color="auto"/>
        <w:bottom w:val="none" w:sz="0" w:space="0" w:color="auto"/>
        <w:right w:val="none" w:sz="0" w:space="0" w:color="auto"/>
      </w:divBdr>
    </w:div>
    <w:div w:id="1011419401">
      <w:bodyDiv w:val="1"/>
      <w:marLeft w:val="0"/>
      <w:marRight w:val="0"/>
      <w:marTop w:val="0"/>
      <w:marBottom w:val="0"/>
      <w:divBdr>
        <w:top w:val="none" w:sz="0" w:space="0" w:color="auto"/>
        <w:left w:val="none" w:sz="0" w:space="0" w:color="auto"/>
        <w:bottom w:val="none" w:sz="0" w:space="0" w:color="auto"/>
        <w:right w:val="none" w:sz="0" w:space="0" w:color="auto"/>
      </w:divBdr>
    </w:div>
    <w:div w:id="1047680194">
      <w:bodyDiv w:val="1"/>
      <w:marLeft w:val="0"/>
      <w:marRight w:val="0"/>
      <w:marTop w:val="0"/>
      <w:marBottom w:val="0"/>
      <w:divBdr>
        <w:top w:val="none" w:sz="0" w:space="0" w:color="auto"/>
        <w:left w:val="none" w:sz="0" w:space="0" w:color="auto"/>
        <w:bottom w:val="none" w:sz="0" w:space="0" w:color="auto"/>
        <w:right w:val="none" w:sz="0" w:space="0" w:color="auto"/>
      </w:divBdr>
    </w:div>
    <w:div w:id="1062142934">
      <w:bodyDiv w:val="1"/>
      <w:marLeft w:val="0"/>
      <w:marRight w:val="0"/>
      <w:marTop w:val="0"/>
      <w:marBottom w:val="0"/>
      <w:divBdr>
        <w:top w:val="none" w:sz="0" w:space="0" w:color="auto"/>
        <w:left w:val="none" w:sz="0" w:space="0" w:color="auto"/>
        <w:bottom w:val="none" w:sz="0" w:space="0" w:color="auto"/>
        <w:right w:val="none" w:sz="0" w:space="0" w:color="auto"/>
      </w:divBdr>
    </w:div>
    <w:div w:id="1401631416">
      <w:bodyDiv w:val="1"/>
      <w:marLeft w:val="0"/>
      <w:marRight w:val="0"/>
      <w:marTop w:val="0"/>
      <w:marBottom w:val="0"/>
      <w:divBdr>
        <w:top w:val="none" w:sz="0" w:space="0" w:color="auto"/>
        <w:left w:val="none" w:sz="0" w:space="0" w:color="auto"/>
        <w:bottom w:val="none" w:sz="0" w:space="0" w:color="auto"/>
        <w:right w:val="none" w:sz="0" w:space="0" w:color="auto"/>
      </w:divBdr>
    </w:div>
    <w:div w:id="1484736143">
      <w:bodyDiv w:val="1"/>
      <w:marLeft w:val="0"/>
      <w:marRight w:val="0"/>
      <w:marTop w:val="0"/>
      <w:marBottom w:val="0"/>
      <w:divBdr>
        <w:top w:val="none" w:sz="0" w:space="0" w:color="auto"/>
        <w:left w:val="none" w:sz="0" w:space="0" w:color="auto"/>
        <w:bottom w:val="none" w:sz="0" w:space="0" w:color="auto"/>
        <w:right w:val="none" w:sz="0" w:space="0" w:color="auto"/>
      </w:divBdr>
    </w:div>
    <w:div w:id="1984578449">
      <w:bodyDiv w:val="1"/>
      <w:marLeft w:val="0"/>
      <w:marRight w:val="0"/>
      <w:marTop w:val="0"/>
      <w:marBottom w:val="0"/>
      <w:divBdr>
        <w:top w:val="none" w:sz="0" w:space="0" w:color="auto"/>
        <w:left w:val="none" w:sz="0" w:space="0" w:color="auto"/>
        <w:bottom w:val="none" w:sz="0" w:space="0" w:color="auto"/>
        <w:right w:val="none" w:sz="0" w:space="0" w:color="auto"/>
      </w:divBdr>
    </w:div>
    <w:div w:id="2006787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doc.php?id=2877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siva.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6DEA6-929F-CE49-8959-EA231F3AD245}">
  <ds:schemaRefs>
    <ds:schemaRef ds:uri="http://schemas.openxmlformats.org/officeDocument/2006/bibliography"/>
  </ds:schemaRefs>
</ds:datastoreItem>
</file>

<file path=customXml/itemProps2.xml><?xml version="1.0" encoding="utf-8"?>
<ds:datastoreItem xmlns:ds="http://schemas.openxmlformats.org/officeDocument/2006/customXml" ds:itemID="{C5A13B3E-B38F-4C6C-A939-E00F9E3AF569}">
  <ds:schemaRefs>
    <ds:schemaRef ds:uri="http://schemas.microsoft.com/sharepoint/v3/contenttype/forms"/>
  </ds:schemaRefs>
</ds:datastoreItem>
</file>

<file path=customXml/itemProps3.xml><?xml version="1.0" encoding="utf-8"?>
<ds:datastoreItem xmlns:ds="http://schemas.openxmlformats.org/officeDocument/2006/customXml" ds:itemID="{D6E22F48-9471-4B22-B517-2847E1793373}">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4.xml><?xml version="1.0" encoding="utf-8"?>
<ds:datastoreItem xmlns:ds="http://schemas.openxmlformats.org/officeDocument/2006/customXml" ds:itemID="{ACCD9FCB-CD89-46C8-A559-8ABE79AB8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19329</Words>
  <Characters>11018</Characters>
  <Application>Microsoft Office Word</Application>
  <DocSecurity>0</DocSecurity>
  <Lines>91</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UZŅĒMUMA LĪGUMS Nr</vt:lpstr>
      <vt:lpstr>UZŅĒMUMA LĪGUMS Nr</vt:lpstr>
    </vt:vector>
  </TitlesOfParts>
  <Company/>
  <LinksUpToDate>false</LinksUpToDate>
  <CharactersWithSpaces>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subject/>
  <dc:creator>normunds</dc:creator>
  <cp:keywords/>
  <dc:description/>
  <cp:lastModifiedBy>Ilze Vīnakmene</cp:lastModifiedBy>
  <cp:revision>3</cp:revision>
  <cp:lastPrinted>2019-04-17T08:37:00Z</cp:lastPrinted>
  <dcterms:created xsi:type="dcterms:W3CDTF">2025-01-09T10:35:00Z</dcterms:created>
  <dcterms:modified xsi:type="dcterms:W3CDTF">2025-01-09T10:52:00Z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