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259059" w14:textId="77777777" w:rsidR="00477DA8" w:rsidRPr="00C8197D" w:rsidRDefault="00477DA8" w:rsidP="00477DA8">
      <w:pPr>
        <w:jc w:val="right"/>
        <w:rPr>
          <w:sz w:val="20"/>
          <w:szCs w:val="20"/>
          <w:lang w:val="lv-LV"/>
        </w:rPr>
      </w:pPr>
      <w:r w:rsidRPr="00C8197D">
        <w:rPr>
          <w:bCs/>
          <w:sz w:val="20"/>
          <w:szCs w:val="20"/>
          <w:lang w:val="lv-LV"/>
        </w:rPr>
        <w:t xml:space="preserve">Pielikums Nr. </w:t>
      </w:r>
      <w:r>
        <w:rPr>
          <w:bCs/>
          <w:sz w:val="20"/>
          <w:szCs w:val="20"/>
          <w:lang w:val="lv-LV"/>
        </w:rPr>
        <w:t>4</w:t>
      </w:r>
    </w:p>
    <w:p w14:paraId="6B1FA08A" w14:textId="77777777" w:rsidR="008755C8" w:rsidRPr="008755C8" w:rsidRDefault="008755C8" w:rsidP="008755C8">
      <w:pPr>
        <w:jc w:val="right"/>
        <w:rPr>
          <w:bCs/>
          <w:sz w:val="20"/>
          <w:szCs w:val="20"/>
          <w:lang w:val="lv-LV"/>
        </w:rPr>
      </w:pPr>
      <w:r w:rsidRPr="008755C8">
        <w:rPr>
          <w:bCs/>
          <w:sz w:val="20"/>
          <w:szCs w:val="20"/>
          <w:lang w:val="lv-LV"/>
        </w:rPr>
        <w:t xml:space="preserve">Atklāta  konkursa </w:t>
      </w:r>
    </w:p>
    <w:p w14:paraId="375EB1DD" w14:textId="69D29B27" w:rsidR="008755C8" w:rsidRPr="008755C8" w:rsidRDefault="008755C8" w:rsidP="008755C8">
      <w:pPr>
        <w:jc w:val="right"/>
        <w:rPr>
          <w:b/>
          <w:bCs/>
          <w:sz w:val="20"/>
          <w:szCs w:val="20"/>
          <w:lang w:val="lv-LV"/>
        </w:rPr>
      </w:pPr>
      <w:r w:rsidRPr="008755C8">
        <w:rPr>
          <w:bCs/>
          <w:sz w:val="20"/>
          <w:szCs w:val="20"/>
          <w:lang w:val="lv-LV"/>
        </w:rPr>
        <w:t>„</w:t>
      </w:r>
      <w:r w:rsidR="00F141C5">
        <w:rPr>
          <w:b/>
          <w:bCs/>
          <w:sz w:val="20"/>
          <w:szCs w:val="20"/>
          <w:lang w:val="lv-LV"/>
        </w:rPr>
        <w:t>Medikamentu</w:t>
      </w:r>
      <w:r w:rsidRPr="008755C8">
        <w:rPr>
          <w:b/>
          <w:bCs/>
          <w:sz w:val="20"/>
          <w:szCs w:val="20"/>
          <w:lang w:val="lv-LV"/>
        </w:rPr>
        <w:t xml:space="preserve"> iegāde</w:t>
      </w:r>
      <w:r w:rsidR="00471524">
        <w:rPr>
          <w:b/>
          <w:bCs/>
          <w:sz w:val="20"/>
          <w:szCs w:val="20"/>
          <w:lang w:val="lv-LV"/>
        </w:rPr>
        <w:t xml:space="preserve"> un piegāde</w:t>
      </w:r>
      <w:r w:rsidRPr="008755C8">
        <w:rPr>
          <w:bCs/>
          <w:sz w:val="20"/>
          <w:szCs w:val="20"/>
          <w:lang w:val="lv-LV"/>
        </w:rPr>
        <w:t xml:space="preserve">” </w:t>
      </w:r>
    </w:p>
    <w:p w14:paraId="46DA3C22" w14:textId="12EA46B2" w:rsidR="008755C8" w:rsidRPr="008755C8" w:rsidRDefault="008755C8" w:rsidP="008755C8">
      <w:pPr>
        <w:jc w:val="right"/>
        <w:rPr>
          <w:sz w:val="20"/>
          <w:szCs w:val="20"/>
          <w:lang w:val="lv-LV"/>
        </w:rPr>
      </w:pPr>
      <w:r w:rsidRPr="008755C8">
        <w:rPr>
          <w:sz w:val="20"/>
          <w:szCs w:val="20"/>
          <w:lang w:val="lv-LV"/>
        </w:rPr>
        <w:t>ID: CK 202</w:t>
      </w:r>
      <w:r w:rsidR="00F141C5">
        <w:rPr>
          <w:sz w:val="20"/>
          <w:szCs w:val="20"/>
          <w:lang w:val="lv-LV"/>
        </w:rPr>
        <w:t>4</w:t>
      </w:r>
      <w:r w:rsidRPr="008755C8">
        <w:rPr>
          <w:sz w:val="20"/>
          <w:szCs w:val="20"/>
          <w:lang w:val="lv-LV"/>
        </w:rPr>
        <w:t>/</w:t>
      </w:r>
      <w:r w:rsidR="00F141C5">
        <w:rPr>
          <w:sz w:val="20"/>
          <w:szCs w:val="20"/>
          <w:lang w:val="lv-LV"/>
        </w:rPr>
        <w:t>23</w:t>
      </w:r>
      <w:r w:rsidRPr="008755C8">
        <w:rPr>
          <w:sz w:val="20"/>
          <w:szCs w:val="20"/>
          <w:lang w:val="lv-LV"/>
        </w:rPr>
        <w:t xml:space="preserve">/AK </w:t>
      </w:r>
    </w:p>
    <w:p w14:paraId="3D41BDD1" w14:textId="77777777" w:rsidR="008755C8" w:rsidRPr="008755C8" w:rsidRDefault="008755C8" w:rsidP="008755C8">
      <w:pPr>
        <w:jc w:val="right"/>
        <w:rPr>
          <w:bCs/>
          <w:sz w:val="20"/>
          <w:szCs w:val="20"/>
          <w:lang w:val="lv-LV"/>
        </w:rPr>
      </w:pPr>
      <w:r w:rsidRPr="008755C8">
        <w:rPr>
          <w:bCs/>
          <w:sz w:val="20"/>
          <w:szCs w:val="20"/>
          <w:lang w:val="lv-LV"/>
        </w:rPr>
        <w:t>NOLIKUMAM</w:t>
      </w:r>
    </w:p>
    <w:p w14:paraId="1E1BD01F" w14:textId="77777777" w:rsidR="008755C8" w:rsidRPr="00C8197D" w:rsidRDefault="008755C8" w:rsidP="00477DA8">
      <w:pPr>
        <w:pBdr>
          <w:bottom w:val="single" w:sz="12" w:space="1" w:color="auto"/>
        </w:pBdr>
        <w:jc w:val="right"/>
        <w:rPr>
          <w:sz w:val="20"/>
          <w:szCs w:val="20"/>
          <w:lang w:val="lv-LV"/>
        </w:rPr>
      </w:pPr>
    </w:p>
    <w:p w14:paraId="2C0BFCE5" w14:textId="77777777" w:rsidR="00477DA8" w:rsidRDefault="00477DA8" w:rsidP="00477DA8">
      <w:pPr>
        <w:suppressAutoHyphens w:val="0"/>
        <w:autoSpaceDE w:val="0"/>
        <w:autoSpaceDN w:val="0"/>
        <w:adjustRightInd w:val="0"/>
        <w:jc w:val="center"/>
        <w:rPr>
          <w:b/>
          <w:bCs/>
          <w:color w:val="00B0F0"/>
          <w:sz w:val="22"/>
          <w:szCs w:val="22"/>
          <w:lang w:val="lv" w:eastAsia="lv-LV"/>
        </w:rPr>
      </w:pPr>
    </w:p>
    <w:p w14:paraId="62F1A98B" w14:textId="77777777" w:rsidR="00477DA8" w:rsidRPr="00BF46E4" w:rsidRDefault="00477DA8" w:rsidP="00477DA8">
      <w:pPr>
        <w:suppressAutoHyphens w:val="0"/>
        <w:spacing w:line="276" w:lineRule="auto"/>
        <w:ind w:left="851" w:hanging="851"/>
        <w:jc w:val="center"/>
        <w:rPr>
          <w:b/>
          <w:lang w:val="lv-LV" w:eastAsia="lv-LV"/>
        </w:rPr>
      </w:pPr>
      <w:r w:rsidRPr="00BF46E4">
        <w:rPr>
          <w:b/>
          <w:lang w:val="lv-LV" w:eastAsia="lv-LV"/>
        </w:rPr>
        <w:t>PERSONAS, UZ KURAS IESPĒJĀM PRETENDENTS BALSTĀS, APLIECINĀJUMS</w:t>
      </w:r>
      <w:r w:rsidRPr="00BF46E4">
        <w:rPr>
          <w:b/>
          <w:vertAlign w:val="superscript"/>
          <w:lang w:val="lv-LV" w:eastAsia="lv-LV"/>
        </w:rPr>
        <w:footnoteReference w:id="1"/>
      </w:r>
    </w:p>
    <w:p w14:paraId="6C0216DB" w14:textId="77777777" w:rsidR="00477DA8" w:rsidRPr="00BF46E4" w:rsidRDefault="00477DA8" w:rsidP="00477DA8">
      <w:pPr>
        <w:suppressAutoHyphens w:val="0"/>
        <w:spacing w:line="276" w:lineRule="auto"/>
        <w:jc w:val="both"/>
        <w:rPr>
          <w:lang w:val="lv-LV" w:eastAsia="lv-LV"/>
        </w:rPr>
      </w:pPr>
    </w:p>
    <w:p w14:paraId="2733B5D6" w14:textId="77777777" w:rsidR="00477DA8" w:rsidRPr="00BF46E4" w:rsidRDefault="00477DA8" w:rsidP="00477DA8">
      <w:pPr>
        <w:suppressAutoHyphens w:val="0"/>
        <w:spacing w:line="276" w:lineRule="auto"/>
        <w:ind w:firstLine="720"/>
        <w:jc w:val="both"/>
        <w:rPr>
          <w:lang w:val="lv-LV" w:eastAsia="lv-LV"/>
        </w:rPr>
      </w:pPr>
      <w:r w:rsidRPr="00BF46E4">
        <w:rPr>
          <w:lang w:val="lv-LV" w:eastAsia="lv-LV"/>
        </w:rPr>
        <w:t xml:space="preserve">Ar šo </w:t>
      </w:r>
      <w:r w:rsidRPr="00BF46E4">
        <w:rPr>
          <w:highlight w:val="lightGray"/>
          <w:lang w:val="lv-LV" w:eastAsia="lv-LV"/>
        </w:rPr>
        <w:t>&lt; Personas, uz kuras iespējām Pretendents balstās, nosaukums vai vārds un uzvārds (Persona, uz kuras iespējām Pretendents balstās, ir fiziska persona), reģistrācijas numurs vai personas kods (ja apakšuzņēmējs / Persona, uz kuras iespējām Pretendents balstās, ir fiziska persona) un adrese&gt;</w:t>
      </w:r>
      <w:r w:rsidRPr="00BF46E4">
        <w:rPr>
          <w:lang w:val="lv-LV" w:eastAsia="lv-LV"/>
        </w:rPr>
        <w:t xml:space="preserve"> (turpmāk - Persona):</w:t>
      </w:r>
    </w:p>
    <w:p w14:paraId="05D3AA56" w14:textId="77777777" w:rsidR="00477DA8" w:rsidRPr="00BF46E4" w:rsidRDefault="00477DA8" w:rsidP="00477DA8">
      <w:pPr>
        <w:suppressAutoHyphens w:val="0"/>
        <w:spacing w:line="276" w:lineRule="auto"/>
        <w:ind w:left="851"/>
        <w:rPr>
          <w:b/>
          <w:lang w:val="lv-LV" w:eastAsia="lv-LV"/>
        </w:rPr>
      </w:pPr>
    </w:p>
    <w:p w14:paraId="243A65AF" w14:textId="49F343E7" w:rsidR="00477DA8" w:rsidRPr="00BF46E4" w:rsidRDefault="00477DA8" w:rsidP="00477DA8">
      <w:pPr>
        <w:numPr>
          <w:ilvl w:val="0"/>
          <w:numId w:val="2"/>
        </w:numPr>
        <w:suppressAutoHyphens w:val="0"/>
        <w:spacing w:after="200" w:line="276" w:lineRule="auto"/>
        <w:jc w:val="both"/>
        <w:rPr>
          <w:lang w:val="lv-LV" w:eastAsia="lv-LV"/>
        </w:rPr>
      </w:pPr>
      <w:r w:rsidRPr="00BF46E4">
        <w:rPr>
          <w:lang w:val="lv-LV" w:eastAsia="lv-LV"/>
        </w:rPr>
        <w:t xml:space="preserve">apliecina, ka ir informēts par to, ka </w:t>
      </w:r>
      <w:r w:rsidRPr="00BF46E4">
        <w:rPr>
          <w:highlight w:val="lightGray"/>
          <w:lang w:val="lv-LV" w:eastAsia="lv-LV"/>
        </w:rPr>
        <w:t>&lt;Pretendenta nosaukums, reģistrācijas numurs un adrese&gt;</w:t>
      </w:r>
      <w:r w:rsidRPr="00BF46E4">
        <w:rPr>
          <w:lang w:val="lv-LV" w:eastAsia="lv-LV"/>
        </w:rPr>
        <w:t xml:space="preserve"> (turpmāk – Pretendents) iesniegs piedāvājumu SIA “CĒSU KLĪNIKA” (turpmāk – Pasūtītājs) organizētās iepirkuma procedūras „</w:t>
      </w:r>
      <w:r w:rsidR="00F141C5">
        <w:rPr>
          <w:lang w:val="lv-LV" w:eastAsia="lv-LV"/>
        </w:rPr>
        <w:t xml:space="preserve">Medikamentu </w:t>
      </w:r>
      <w:r w:rsidR="008755C8">
        <w:rPr>
          <w:lang w:val="lv-LV" w:eastAsia="lv-LV"/>
        </w:rPr>
        <w:t>iegāde</w:t>
      </w:r>
      <w:r w:rsidR="00471524">
        <w:rPr>
          <w:lang w:val="lv-LV" w:eastAsia="lv-LV"/>
        </w:rPr>
        <w:t xml:space="preserve"> un piegāde</w:t>
      </w:r>
      <w:r w:rsidRPr="00BF46E4">
        <w:rPr>
          <w:lang w:val="lv-LV" w:eastAsia="lv-LV"/>
        </w:rPr>
        <w:t>” (iepirkuma identifikācijas Nr.</w:t>
      </w:r>
      <w:r>
        <w:rPr>
          <w:lang w:val="lv-LV" w:eastAsia="lv-LV"/>
        </w:rPr>
        <w:t xml:space="preserve"> </w:t>
      </w:r>
      <w:r w:rsidRPr="00B360EF">
        <w:rPr>
          <w:lang w:val="lv-LV" w:eastAsia="lv-LV"/>
        </w:rPr>
        <w:t>CK 20</w:t>
      </w:r>
      <w:r w:rsidR="00D82377">
        <w:rPr>
          <w:lang w:val="lv-LV" w:eastAsia="lv-LV"/>
        </w:rPr>
        <w:t>2</w:t>
      </w:r>
      <w:r w:rsidR="00F141C5">
        <w:rPr>
          <w:lang w:val="lv-LV" w:eastAsia="lv-LV"/>
        </w:rPr>
        <w:t>4</w:t>
      </w:r>
      <w:r w:rsidRPr="00B360EF">
        <w:rPr>
          <w:lang w:val="lv-LV" w:eastAsia="lv-LV"/>
        </w:rPr>
        <w:t>/</w:t>
      </w:r>
      <w:r w:rsidR="00F141C5">
        <w:rPr>
          <w:lang w:val="lv-LV" w:eastAsia="lv-LV"/>
        </w:rPr>
        <w:t>23</w:t>
      </w:r>
      <w:r w:rsidRPr="00B360EF">
        <w:rPr>
          <w:lang w:val="lv-LV" w:eastAsia="lv-LV"/>
        </w:rPr>
        <w:t>/AK</w:t>
      </w:r>
      <w:r w:rsidRPr="00BF46E4">
        <w:rPr>
          <w:lang w:val="lv-LV" w:eastAsia="lv-LV"/>
        </w:rPr>
        <w:t xml:space="preserve">), ietvaros; </w:t>
      </w:r>
    </w:p>
    <w:p w14:paraId="6F5BA624" w14:textId="77777777" w:rsidR="00477DA8" w:rsidRPr="007030A6" w:rsidRDefault="00477DA8" w:rsidP="00477DA8">
      <w:pPr>
        <w:numPr>
          <w:ilvl w:val="0"/>
          <w:numId w:val="2"/>
        </w:numPr>
        <w:suppressAutoHyphens w:val="0"/>
        <w:spacing w:after="200" w:line="276" w:lineRule="auto"/>
        <w:jc w:val="both"/>
        <w:rPr>
          <w:lang w:val="lv-LV" w:eastAsia="lv-LV"/>
        </w:rPr>
      </w:pPr>
      <w:r w:rsidRPr="00BF46E4">
        <w:rPr>
          <w:lang w:val="lv-LV" w:eastAsia="lv-LV"/>
        </w:rPr>
        <w:t xml:space="preserve">gadījumā, ja ar Pretendentu tiks noslēgts iepirkuma līgums, apņemas nodot Pretendentam </w:t>
      </w:r>
      <w:r w:rsidRPr="007030A6">
        <w:rPr>
          <w:lang w:val="lv-LV" w:eastAsia="lv-LV"/>
        </w:rPr>
        <w:t>šādus resursus:</w:t>
      </w:r>
    </w:p>
    <w:p w14:paraId="2A019C6E" w14:textId="77777777" w:rsidR="00477DA8" w:rsidRPr="007030A6" w:rsidRDefault="00477DA8" w:rsidP="00477DA8">
      <w:pPr>
        <w:tabs>
          <w:tab w:val="left" w:pos="284"/>
        </w:tabs>
        <w:suppressAutoHyphens w:val="0"/>
        <w:spacing w:line="276" w:lineRule="auto"/>
        <w:ind w:left="360"/>
        <w:jc w:val="both"/>
        <w:rPr>
          <w:lang w:val="lv-LV" w:eastAsia="lv-LV"/>
        </w:rPr>
      </w:pPr>
      <w:r w:rsidRPr="007030A6">
        <w:rPr>
          <w:lang w:val="lv-LV" w:eastAsia="lv-LV"/>
        </w:rPr>
        <w:t>&lt;īss pakalpojumu &gt;]</w:t>
      </w:r>
    </w:p>
    <w:p w14:paraId="1ADAEA6D" w14:textId="77777777" w:rsidR="00477DA8" w:rsidRPr="007030A6" w:rsidRDefault="00477DA8" w:rsidP="00477DA8">
      <w:pPr>
        <w:suppressAutoHyphens w:val="0"/>
        <w:spacing w:line="276" w:lineRule="auto"/>
        <w:ind w:left="360"/>
        <w:jc w:val="both"/>
        <w:rPr>
          <w:lang w:val="lv-LV" w:eastAsia="lv-LV"/>
        </w:rPr>
      </w:pPr>
      <w:r w:rsidRPr="007030A6">
        <w:rPr>
          <w:lang w:val="lv-LV" w:eastAsia="lv-LV"/>
        </w:rPr>
        <w:t>&lt;īss Pretendentam nododamo resursu (speciālistu un/vai tehniskā aprīkojuma) apraksts&gt;].</w:t>
      </w:r>
    </w:p>
    <w:p w14:paraId="5B600F7E" w14:textId="77777777" w:rsidR="00477DA8" w:rsidRPr="007030A6" w:rsidRDefault="00477DA8" w:rsidP="00477DA8">
      <w:pPr>
        <w:tabs>
          <w:tab w:val="left" w:pos="284"/>
        </w:tabs>
        <w:suppressAutoHyphens w:val="0"/>
        <w:spacing w:line="276" w:lineRule="auto"/>
        <w:ind w:left="360"/>
        <w:jc w:val="both"/>
        <w:rPr>
          <w:lang w:val="lv-LV" w:eastAsia="lv-LV"/>
        </w:rPr>
      </w:pPr>
      <w:r w:rsidRPr="007030A6">
        <w:rPr>
          <w:b/>
          <w:lang w:val="lv-LV" w:eastAsia="lv-LV"/>
        </w:rPr>
        <w:t>[</w:t>
      </w:r>
      <w:r w:rsidRPr="007030A6">
        <w:rPr>
          <w:lang w:val="lv-LV" w:eastAsia="lv-LV"/>
        </w:rPr>
        <w:t>sniegt šādus pakalpojumus]:</w:t>
      </w:r>
    </w:p>
    <w:p w14:paraId="0F3F41F2" w14:textId="77777777" w:rsidR="00477DA8" w:rsidRPr="007030A6" w:rsidRDefault="00477DA8" w:rsidP="00477DA8">
      <w:pPr>
        <w:tabs>
          <w:tab w:val="left" w:pos="284"/>
        </w:tabs>
        <w:suppressAutoHyphens w:val="0"/>
        <w:spacing w:line="276" w:lineRule="auto"/>
        <w:ind w:left="360"/>
        <w:jc w:val="both"/>
        <w:rPr>
          <w:lang w:val="lv-LV" w:eastAsia="lv-LV"/>
        </w:rPr>
      </w:pPr>
      <w:r w:rsidRPr="007030A6">
        <w:rPr>
          <w:lang w:val="lv-LV" w:eastAsia="lv-LV"/>
        </w:rPr>
        <w:t>[un nodot Pretendentam šādus resursus:</w:t>
      </w:r>
    </w:p>
    <w:p w14:paraId="08D1AD58" w14:textId="77777777" w:rsidR="00477DA8" w:rsidRPr="00015794" w:rsidRDefault="00477DA8" w:rsidP="00477DA8">
      <w:pPr>
        <w:tabs>
          <w:tab w:val="left" w:pos="284"/>
          <w:tab w:val="num" w:pos="851"/>
        </w:tabs>
        <w:suppressAutoHyphens w:val="0"/>
        <w:spacing w:line="276" w:lineRule="auto"/>
        <w:ind w:left="360" w:hanging="851"/>
        <w:jc w:val="both"/>
        <w:rPr>
          <w:lang w:val="lv-LV" w:eastAsia="x-none"/>
        </w:rPr>
      </w:pPr>
      <w:r w:rsidRPr="007030A6">
        <w:rPr>
          <w:lang w:val="lv-LV" w:eastAsia="x-none"/>
        </w:rPr>
        <w:tab/>
        <w:t>&lt;īss Pretendentam nododamo resursu (speciālistu un/vai tehniskā aprīkojuma) apraksts&gt;].</w:t>
      </w:r>
    </w:p>
    <w:p w14:paraId="6EF3C6EF" w14:textId="77777777" w:rsidR="00477DA8" w:rsidRPr="00BF46E4" w:rsidRDefault="00477DA8" w:rsidP="00477DA8">
      <w:pPr>
        <w:suppressAutoHyphens w:val="0"/>
        <w:spacing w:line="276" w:lineRule="auto"/>
        <w:ind w:left="360"/>
        <w:jc w:val="both"/>
        <w:rPr>
          <w:lang w:val="lv-LV" w:eastAsia="lv-LV"/>
        </w:rPr>
      </w:pPr>
    </w:p>
    <w:p w14:paraId="1923A0FC" w14:textId="77777777" w:rsidR="00477DA8" w:rsidRPr="00BF46E4" w:rsidRDefault="00477DA8" w:rsidP="00477DA8">
      <w:pPr>
        <w:suppressAutoHyphens w:val="0"/>
        <w:spacing w:line="276" w:lineRule="auto"/>
        <w:ind w:left="360"/>
        <w:jc w:val="both"/>
        <w:rPr>
          <w:lang w:val="lv-LV" w:eastAsia="lv-LV"/>
        </w:rPr>
      </w:pPr>
    </w:p>
    <w:p w14:paraId="06E3953A" w14:textId="77777777" w:rsidR="00477DA8" w:rsidRPr="00BF46E4" w:rsidRDefault="00477DA8" w:rsidP="004310FA">
      <w:pPr>
        <w:suppressAutoHyphens w:val="0"/>
        <w:spacing w:line="276" w:lineRule="auto"/>
        <w:jc w:val="both"/>
        <w:rPr>
          <w:lang w:val="lv-LV" w:eastAsia="lv-LV"/>
        </w:rPr>
      </w:pPr>
    </w:p>
    <w:p w14:paraId="63E095F4" w14:textId="77777777" w:rsidR="00477DA8" w:rsidRPr="00BF46E4" w:rsidRDefault="00477DA8" w:rsidP="00477DA8">
      <w:pPr>
        <w:suppressAutoHyphens w:val="0"/>
        <w:spacing w:line="276" w:lineRule="auto"/>
        <w:ind w:left="360"/>
        <w:jc w:val="both"/>
        <w:rPr>
          <w:lang w:val="lv-LV" w:eastAsia="lv-LV"/>
        </w:rPr>
      </w:pPr>
    </w:p>
    <w:p w14:paraId="39E5A136" w14:textId="77777777" w:rsidR="00477DA8" w:rsidRPr="00BF46E4" w:rsidRDefault="00477DA8" w:rsidP="00477DA8">
      <w:pPr>
        <w:suppressAutoHyphens w:val="0"/>
        <w:spacing w:line="276" w:lineRule="auto"/>
        <w:ind w:left="360"/>
        <w:jc w:val="both"/>
        <w:rPr>
          <w:lang w:val="lv-LV" w:eastAsia="lv-LV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630"/>
        <w:gridCol w:w="2630"/>
        <w:gridCol w:w="2630"/>
      </w:tblGrid>
      <w:tr w:rsidR="00477DA8" w:rsidRPr="00BF46E4" w14:paraId="68117732" w14:textId="77777777" w:rsidTr="00B235EC">
        <w:trPr>
          <w:trHeight w:val="90"/>
        </w:trPr>
        <w:tc>
          <w:tcPr>
            <w:tcW w:w="2630" w:type="dxa"/>
          </w:tcPr>
          <w:p w14:paraId="396659DA" w14:textId="77777777"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  <w:r w:rsidRPr="00BF46E4">
              <w:rPr>
                <w:rFonts w:eastAsia="Calibri"/>
                <w:sz w:val="20"/>
                <w:szCs w:val="20"/>
                <w:lang w:val="lv-LV" w:eastAsia="lv-LV"/>
              </w:rPr>
              <w:t>_________________</w:t>
            </w:r>
          </w:p>
          <w:p w14:paraId="2691D3BE" w14:textId="77777777"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  <w:r w:rsidRPr="00BF46E4">
              <w:rPr>
                <w:rFonts w:eastAsia="Calibri"/>
                <w:sz w:val="20"/>
                <w:szCs w:val="20"/>
                <w:lang w:val="lv-LV" w:eastAsia="lv-LV"/>
              </w:rPr>
              <w:t xml:space="preserve">Amata nosaukums </w:t>
            </w:r>
          </w:p>
        </w:tc>
        <w:tc>
          <w:tcPr>
            <w:tcW w:w="2630" w:type="dxa"/>
          </w:tcPr>
          <w:p w14:paraId="4374E7CE" w14:textId="77777777"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</w:p>
          <w:p w14:paraId="76EDA41F" w14:textId="77777777"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  <w:r w:rsidRPr="00BF46E4">
              <w:rPr>
                <w:rFonts w:eastAsia="Calibri"/>
                <w:sz w:val="20"/>
                <w:szCs w:val="20"/>
                <w:lang w:val="lv-LV" w:eastAsia="lv-LV"/>
              </w:rPr>
              <w:t xml:space="preserve">paraksts </w:t>
            </w:r>
          </w:p>
        </w:tc>
        <w:tc>
          <w:tcPr>
            <w:tcW w:w="2630" w:type="dxa"/>
          </w:tcPr>
          <w:p w14:paraId="15BE34BF" w14:textId="77777777"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  <w:r w:rsidRPr="00BF46E4">
              <w:rPr>
                <w:rFonts w:eastAsia="Calibri"/>
                <w:sz w:val="20"/>
                <w:szCs w:val="20"/>
                <w:lang w:val="lv-LV" w:eastAsia="lv-LV"/>
              </w:rPr>
              <w:t>__________________</w:t>
            </w:r>
          </w:p>
          <w:p w14:paraId="3CFA440D" w14:textId="77777777"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  <w:r w:rsidRPr="00BF46E4">
              <w:rPr>
                <w:rFonts w:eastAsia="Calibri"/>
                <w:sz w:val="20"/>
                <w:szCs w:val="20"/>
                <w:lang w:val="lv-LV" w:eastAsia="lv-LV"/>
              </w:rPr>
              <w:t xml:space="preserve">Paraksta atšifrējums </w:t>
            </w:r>
          </w:p>
        </w:tc>
      </w:tr>
    </w:tbl>
    <w:p w14:paraId="01169627" w14:textId="77777777" w:rsidR="00477DA8" w:rsidRPr="00BF46E4" w:rsidRDefault="00477DA8" w:rsidP="00477DA8">
      <w:pPr>
        <w:jc w:val="center"/>
        <w:rPr>
          <w:b/>
          <w:sz w:val="28"/>
          <w:szCs w:val="28"/>
          <w:lang w:val="lv-LV"/>
        </w:rPr>
      </w:pPr>
    </w:p>
    <w:p w14:paraId="5A8B199A" w14:textId="77777777" w:rsidR="00477DA8" w:rsidRPr="00BF46E4" w:rsidRDefault="00477DA8" w:rsidP="00477DA8">
      <w:pPr>
        <w:rPr>
          <w:sz w:val="28"/>
          <w:szCs w:val="28"/>
          <w:lang w:val="lv-LV"/>
        </w:rPr>
      </w:pPr>
    </w:p>
    <w:p w14:paraId="25621512" w14:textId="77777777" w:rsidR="00477DA8" w:rsidRPr="00BF46E4" w:rsidRDefault="00477DA8" w:rsidP="00477DA8">
      <w:pPr>
        <w:rPr>
          <w:sz w:val="28"/>
          <w:szCs w:val="28"/>
          <w:lang w:val="lv-LV"/>
        </w:rPr>
      </w:pPr>
      <w:r w:rsidRPr="00BF46E4">
        <w:rPr>
          <w:sz w:val="28"/>
          <w:szCs w:val="28"/>
          <w:lang w:val="lv-LV"/>
        </w:rPr>
        <w:t>Z.v.</w:t>
      </w:r>
    </w:p>
    <w:p w14:paraId="3ECF169A" w14:textId="77777777" w:rsidR="00477DA8" w:rsidRPr="00BF46E4" w:rsidRDefault="00477DA8" w:rsidP="00477DA8">
      <w:pPr>
        <w:suppressAutoHyphens w:val="0"/>
        <w:spacing w:after="200" w:line="276" w:lineRule="auto"/>
        <w:rPr>
          <w:b/>
          <w:bCs/>
          <w:color w:val="000000"/>
          <w:kern w:val="32"/>
          <w:lang w:val="x-none" w:eastAsia="en-US"/>
        </w:rPr>
      </w:pPr>
    </w:p>
    <w:sectPr w:rsidR="00477DA8" w:rsidRPr="00BF46E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EDC05B" w14:textId="77777777" w:rsidR="003D2461" w:rsidRDefault="003D2461" w:rsidP="00477DA8">
      <w:r>
        <w:separator/>
      </w:r>
    </w:p>
  </w:endnote>
  <w:endnote w:type="continuationSeparator" w:id="0">
    <w:p w14:paraId="7B203896" w14:textId="77777777" w:rsidR="003D2461" w:rsidRDefault="003D2461" w:rsidP="00477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9B0C32" w14:textId="77777777" w:rsidR="003D2461" w:rsidRDefault="003D2461" w:rsidP="00477DA8">
      <w:r>
        <w:separator/>
      </w:r>
    </w:p>
  </w:footnote>
  <w:footnote w:type="continuationSeparator" w:id="0">
    <w:p w14:paraId="61780C41" w14:textId="77777777" w:rsidR="003D2461" w:rsidRDefault="003D2461" w:rsidP="00477DA8">
      <w:r>
        <w:continuationSeparator/>
      </w:r>
    </w:p>
  </w:footnote>
  <w:footnote w:id="1">
    <w:p w14:paraId="685EB513" w14:textId="77777777" w:rsidR="00477DA8" w:rsidRPr="00E91EFB" w:rsidRDefault="00477DA8" w:rsidP="00477DA8">
      <w:pPr>
        <w:pStyle w:val="Vresteksts"/>
        <w:jc w:val="both"/>
        <w:rPr>
          <w:rFonts w:ascii="Arial" w:hAnsi="Arial" w:cs="Arial"/>
          <w:sz w:val="16"/>
          <w:szCs w:val="16"/>
        </w:rPr>
      </w:pPr>
      <w:r w:rsidRPr="0044462A">
        <w:rPr>
          <w:rStyle w:val="Vresatsauce"/>
          <w:rFonts w:ascii="Arial" w:hAnsi="Arial" w:cs="Arial"/>
          <w:sz w:val="16"/>
          <w:szCs w:val="16"/>
        </w:rPr>
        <w:footnoteRef/>
      </w:r>
      <w:r w:rsidRPr="0044462A">
        <w:rPr>
          <w:rFonts w:ascii="Arial" w:hAnsi="Arial" w:cs="Arial"/>
          <w:sz w:val="16"/>
          <w:szCs w:val="16"/>
        </w:rPr>
        <w:t xml:space="preserve"> Attiecas uz tām </w:t>
      </w:r>
      <w:r w:rsidRPr="0044462A">
        <w:rPr>
          <w:rFonts w:ascii="Arial" w:hAnsi="Arial" w:cs="Arial"/>
          <w:color w:val="00B050"/>
          <w:sz w:val="16"/>
          <w:szCs w:val="16"/>
        </w:rPr>
        <w:t>Personām (t.sk. apakšuzņēmējiem)</w:t>
      </w:r>
      <w:r w:rsidRPr="0044462A">
        <w:rPr>
          <w:rFonts w:ascii="Arial" w:hAnsi="Arial" w:cs="Arial"/>
          <w:sz w:val="16"/>
          <w:szCs w:val="16"/>
        </w:rPr>
        <w:t>, uz kuru iespējām Pretendents balstās, lai apliecinātu, ka tā kvalifikācija atbilst iepirkuma dokumentācijā noteiktām prasībām.</w:t>
      </w:r>
      <w:r>
        <w:rPr>
          <w:rFonts w:ascii="Arial" w:hAnsi="Arial" w:cs="Arial"/>
          <w:sz w:val="16"/>
          <w:szCs w:val="16"/>
        </w:rPr>
        <w:t xml:space="preserve"> Speciālisti, kurus pretendents plāno piesaistīt līguma izpildē slēdzot ar tiem darba vai uzņēmuma līgumu, nav personas,</w:t>
      </w:r>
      <w:r w:rsidRPr="00B30355">
        <w:t xml:space="preserve"> </w:t>
      </w:r>
      <w:r w:rsidRPr="00B30355">
        <w:rPr>
          <w:rFonts w:ascii="Arial" w:hAnsi="Arial" w:cs="Arial"/>
          <w:sz w:val="16"/>
          <w:szCs w:val="16"/>
        </w:rPr>
        <w:t>uz kuru iespējām Pretendents balstās, lai apliecinātu, ka tā kvalifikācija atbilst iepirkuma dokumentācijā noteiktām prasībām.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.%2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.....%2.%3."/>
      <w:lvlJc w:val="left"/>
      <w:pPr>
        <w:tabs>
          <w:tab w:val="num" w:pos="720"/>
        </w:tabs>
        <w:ind w:left="1170" w:hanging="720"/>
      </w:pPr>
      <w:rPr>
        <w:rFonts w:ascii="Times New Roman" w:hAnsi="Times New Roman" w:cs="Times New Roman" w:hint="default"/>
        <w:b w:val="0"/>
        <w:i w:val="0"/>
        <w:sz w:val="24"/>
        <w:lang w:val="lv-LV"/>
      </w:rPr>
    </w:lvl>
    <w:lvl w:ilvl="3">
      <w:start w:val="1"/>
      <w:numFmt w:val="decimal"/>
      <w:pStyle w:val="Virsraksts4"/>
      <w:lvlText w:val=".....%2.%3.%4.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....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.....%2.%3.%4.%5.%6"/>
      <w:lvlJc w:val="left"/>
      <w:pPr>
        <w:tabs>
          <w:tab w:val="num" w:pos="1440"/>
        </w:tabs>
        <w:ind w:left="1152" w:hanging="1152"/>
      </w:pPr>
      <w:rPr>
        <w:rFonts w:hint="default"/>
      </w:rPr>
    </w:lvl>
    <w:lvl w:ilvl="6">
      <w:start w:val="1"/>
      <w:numFmt w:val="decimal"/>
      <w:lvlText w:val=".....%2.%3.%4.%5.%6.%7"/>
      <w:lvlJc w:val="left"/>
      <w:pPr>
        <w:tabs>
          <w:tab w:val="num" w:pos="1440"/>
        </w:tabs>
        <w:ind w:left="1296" w:hanging="1296"/>
      </w:pPr>
      <w:rPr>
        <w:rFonts w:hint="default"/>
      </w:rPr>
    </w:lvl>
    <w:lvl w:ilvl="7">
      <w:start w:val="1"/>
      <w:numFmt w:val="decimal"/>
      <w:lvlText w:val=".....%2.%3.%4.%5.%6.%7.%8"/>
      <w:lvlJc w:val="left"/>
      <w:pPr>
        <w:tabs>
          <w:tab w:val="num" w:pos="1800"/>
        </w:tabs>
        <w:ind w:left="1440" w:hanging="1440"/>
      </w:pPr>
      <w:rPr>
        <w:rFonts w:hint="default"/>
      </w:rPr>
    </w:lvl>
    <w:lvl w:ilvl="8">
      <w:start w:val="1"/>
      <w:numFmt w:val="decimal"/>
      <w:lvlText w:val=".....%2.%3.%4.%5.%6.%7.%8.%9"/>
      <w:lvlJc w:val="left"/>
      <w:pPr>
        <w:tabs>
          <w:tab w:val="num" w:pos="2160"/>
        </w:tabs>
        <w:ind w:left="1584" w:hanging="1584"/>
      </w:pPr>
      <w:rPr>
        <w:rFonts w:hint="default"/>
      </w:rPr>
    </w:lvl>
  </w:abstractNum>
  <w:abstractNum w:abstractNumId="1" w15:restartNumberingAfterBreak="0">
    <w:nsid w:val="1EF136C0"/>
    <w:multiLevelType w:val="hybridMultilevel"/>
    <w:tmpl w:val="E2962CBC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506753601">
    <w:abstractNumId w:val="0"/>
  </w:num>
  <w:num w:numId="2" w16cid:durableId="8898041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5E52"/>
    <w:rsid w:val="00037853"/>
    <w:rsid w:val="00285D27"/>
    <w:rsid w:val="002E4842"/>
    <w:rsid w:val="003D2461"/>
    <w:rsid w:val="004310FA"/>
    <w:rsid w:val="00471524"/>
    <w:rsid w:val="00475296"/>
    <w:rsid w:val="00477DA8"/>
    <w:rsid w:val="008755C8"/>
    <w:rsid w:val="008E7B5D"/>
    <w:rsid w:val="009252EF"/>
    <w:rsid w:val="00A8165D"/>
    <w:rsid w:val="00A842E6"/>
    <w:rsid w:val="00C35F75"/>
    <w:rsid w:val="00C6418F"/>
    <w:rsid w:val="00D82377"/>
    <w:rsid w:val="00DF79A3"/>
    <w:rsid w:val="00E05E52"/>
    <w:rsid w:val="00F14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13670B3"/>
  <w15:docId w15:val="{7805347B-9993-49D5-A32F-F31BE2097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477DA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Virsraksts4">
    <w:name w:val="heading 4"/>
    <w:basedOn w:val="Parasts"/>
    <w:next w:val="Parasts"/>
    <w:link w:val="Virsraksts4Rakstz"/>
    <w:qFormat/>
    <w:rsid w:val="00477DA8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477DA8"/>
    <w:rPr>
      <w:rFonts w:ascii="Times New Roman" w:eastAsia="Times New Roman" w:hAnsi="Times New Roman" w:cs="Times New Roman"/>
      <w:b/>
      <w:bCs/>
      <w:sz w:val="28"/>
      <w:szCs w:val="28"/>
      <w:lang w:val="en-GB" w:eastAsia="zh-CN"/>
    </w:rPr>
  </w:style>
  <w:style w:type="paragraph" w:styleId="Vresteksts">
    <w:name w:val="footnote text"/>
    <w:basedOn w:val="Parasts"/>
    <w:link w:val="VrestekstsRakstz"/>
    <w:rsid w:val="00477DA8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rsid w:val="00477DA8"/>
    <w:rPr>
      <w:rFonts w:ascii="Times New Roman" w:eastAsia="Times New Roman" w:hAnsi="Times New Roman" w:cs="Times New Roman"/>
      <w:sz w:val="20"/>
      <w:szCs w:val="20"/>
      <w:lang w:val="en-US" w:eastAsia="zh-CN"/>
    </w:rPr>
  </w:style>
  <w:style w:type="character" w:styleId="Vresatsauce">
    <w:name w:val="footnote reference"/>
    <w:unhideWhenUsed/>
    <w:rsid w:val="00477DA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30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799</Words>
  <Characters>456</Characters>
  <Application>Microsoft Office Word</Application>
  <DocSecurity>0</DocSecurity>
  <Lines>3</Lines>
  <Paragraphs>2</Paragraphs>
  <ScaleCrop>false</ScaleCrop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lietotajs</cp:lastModifiedBy>
  <cp:revision>9</cp:revision>
  <dcterms:created xsi:type="dcterms:W3CDTF">2020-09-30T06:25:00Z</dcterms:created>
  <dcterms:modified xsi:type="dcterms:W3CDTF">2024-11-28T08:05:00Z</dcterms:modified>
</cp:coreProperties>
</file>