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EBD" w:rsidRPr="000E1858" w:rsidRDefault="00080EBD" w:rsidP="00080EBD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Toc68098678"/>
      <w:bookmarkStart w:id="1" w:name="_GoBack"/>
      <w:bookmarkEnd w:id="1"/>
      <w:r w:rsidRPr="000E1858">
        <w:rPr>
          <w:rFonts w:ascii="Times New Roman" w:hAnsi="Times New Roman" w:cs="Times New Roman"/>
          <w:sz w:val="24"/>
          <w:szCs w:val="24"/>
        </w:rPr>
        <w:t>5. pielikums</w:t>
      </w:r>
      <w:bookmarkEnd w:id="0"/>
    </w:p>
    <w:p w:rsidR="00080EBD" w:rsidRPr="000E1858" w:rsidRDefault="00080EBD" w:rsidP="00080EBD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jc w:val="right"/>
        <w:rPr>
          <w:sz w:val="24"/>
          <w:szCs w:val="24"/>
          <w:lang w:eastAsia="lv-LV"/>
        </w:rPr>
      </w:pPr>
      <w:proofErr w:type="spellStart"/>
      <w:r w:rsidRPr="000E1858">
        <w:rPr>
          <w:sz w:val="24"/>
          <w:szCs w:val="24"/>
          <w:lang w:eastAsia="lv-LV"/>
        </w:rPr>
        <w:t>atklāta</w:t>
      </w:r>
      <w:proofErr w:type="spellEnd"/>
      <w:r w:rsidRPr="000E1858">
        <w:rPr>
          <w:sz w:val="24"/>
          <w:szCs w:val="24"/>
          <w:lang w:eastAsia="lv-LV"/>
        </w:rPr>
        <w:t xml:space="preserve"> </w:t>
      </w:r>
      <w:proofErr w:type="spellStart"/>
      <w:r w:rsidRPr="000E1858">
        <w:rPr>
          <w:sz w:val="24"/>
          <w:szCs w:val="24"/>
          <w:lang w:eastAsia="lv-LV"/>
        </w:rPr>
        <w:t>konkursa</w:t>
      </w:r>
      <w:proofErr w:type="spellEnd"/>
      <w:r w:rsidRPr="000E1858">
        <w:rPr>
          <w:sz w:val="24"/>
          <w:szCs w:val="24"/>
          <w:lang w:eastAsia="lv-LV"/>
        </w:rPr>
        <w:t xml:space="preserve"> </w:t>
      </w:r>
      <w:proofErr w:type="spellStart"/>
      <w:r w:rsidRPr="000E1858">
        <w:rPr>
          <w:sz w:val="24"/>
          <w:szCs w:val="24"/>
          <w:lang w:eastAsia="lv-LV"/>
        </w:rPr>
        <w:t>nolikumam</w:t>
      </w:r>
      <w:proofErr w:type="spellEnd"/>
    </w:p>
    <w:p w:rsidR="00080EBD" w:rsidRPr="000E1858" w:rsidRDefault="00080EBD" w:rsidP="00080EBD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spacing w:after="360"/>
        <w:jc w:val="right"/>
        <w:rPr>
          <w:sz w:val="24"/>
          <w:szCs w:val="24"/>
          <w:lang w:eastAsia="lv-LV"/>
        </w:rPr>
      </w:pPr>
      <w:r w:rsidRPr="000E1858">
        <w:rPr>
          <w:sz w:val="24"/>
          <w:szCs w:val="24"/>
          <w:lang w:eastAsia="lv-LV"/>
        </w:rPr>
        <w:t xml:space="preserve">ID Nr. </w:t>
      </w:r>
      <w:r w:rsidRPr="000E1858">
        <w:rPr>
          <w:bCs/>
          <w:sz w:val="24"/>
          <w:szCs w:val="24"/>
          <w:lang w:eastAsia="lv-LV"/>
        </w:rPr>
        <w:t>LRLM 2024/51ESF+</w:t>
      </w:r>
    </w:p>
    <w:p w:rsidR="00080EBD" w:rsidRPr="000E1858" w:rsidRDefault="00080EBD" w:rsidP="00080EBD">
      <w:pPr>
        <w:jc w:val="center"/>
        <w:rPr>
          <w:b/>
          <w:sz w:val="24"/>
          <w:szCs w:val="24"/>
          <w:lang w:val="lv-LV"/>
        </w:rPr>
      </w:pPr>
      <w:r w:rsidRPr="000E1858">
        <w:rPr>
          <w:b/>
          <w:sz w:val="24"/>
          <w:szCs w:val="24"/>
          <w:lang w:val="lv-LV"/>
        </w:rPr>
        <w:t>PRETENDENTA</w:t>
      </w:r>
      <w:r w:rsidRPr="000E1858">
        <w:rPr>
          <w:rFonts w:eastAsia="Calibri"/>
          <w:b/>
          <w:sz w:val="24"/>
          <w:szCs w:val="24"/>
          <w:lang w:val="lv-LV"/>
        </w:rPr>
        <w:t xml:space="preserve"> </w:t>
      </w:r>
      <w:r w:rsidRPr="000E1858">
        <w:rPr>
          <w:b/>
          <w:sz w:val="24"/>
          <w:szCs w:val="24"/>
          <w:lang w:val="lv-LV"/>
        </w:rPr>
        <w:t>APLIECINĀJUMS PAR PIEREDZI</w:t>
      </w:r>
    </w:p>
    <w:p w:rsidR="00080EBD" w:rsidRPr="000E1858" w:rsidRDefault="00080EBD" w:rsidP="00080EBD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Calibri"/>
          <w:sz w:val="24"/>
          <w:szCs w:val="24"/>
          <w:highlight w:val="yellow"/>
          <w:u w:color="000000"/>
          <w:bdr w:val="nil"/>
          <w:lang w:eastAsia="lv-LV"/>
        </w:rPr>
      </w:pPr>
    </w:p>
    <w:p w:rsidR="00080EBD" w:rsidRPr="000E1858" w:rsidRDefault="00080EBD" w:rsidP="00080EBD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Calibri"/>
          <w:sz w:val="24"/>
          <w:szCs w:val="24"/>
          <w:u w:color="000000"/>
          <w:bdr w:val="nil"/>
          <w:lang w:eastAsia="lv-LV"/>
        </w:rPr>
      </w:pPr>
      <w:bookmarkStart w:id="2" w:name="_Hlk181351212"/>
      <w:proofErr w:type="spellStart"/>
      <w:r w:rsidRPr="000E1858">
        <w:rPr>
          <w:rFonts w:eastAsia="Calibri"/>
          <w:sz w:val="24"/>
          <w:szCs w:val="24"/>
          <w:u w:color="000000"/>
          <w:bdr w:val="nil"/>
          <w:lang w:eastAsia="lv-LV"/>
        </w:rPr>
        <w:t>Atklāts</w:t>
      </w:r>
      <w:proofErr w:type="spellEnd"/>
      <w:r w:rsidRPr="000E1858">
        <w:rPr>
          <w:rFonts w:eastAsia="Calibri"/>
          <w:sz w:val="24"/>
          <w:szCs w:val="24"/>
          <w:u w:color="000000"/>
          <w:bdr w:val="nil"/>
          <w:lang w:eastAsia="lv-LV"/>
        </w:rPr>
        <w:t xml:space="preserve"> </w:t>
      </w:r>
      <w:proofErr w:type="spellStart"/>
      <w:r w:rsidRPr="000E1858">
        <w:rPr>
          <w:rFonts w:eastAsia="Calibri"/>
          <w:sz w:val="24"/>
          <w:szCs w:val="24"/>
          <w:u w:color="000000"/>
          <w:bdr w:val="nil"/>
          <w:lang w:eastAsia="lv-LV"/>
        </w:rPr>
        <w:t>konkurss</w:t>
      </w:r>
      <w:proofErr w:type="spellEnd"/>
    </w:p>
    <w:p w:rsidR="00080EBD" w:rsidRPr="000E1858" w:rsidRDefault="00080EBD" w:rsidP="00080EBD">
      <w:pPr>
        <w:widowControl w:val="0"/>
        <w:tabs>
          <w:tab w:val="left" w:pos="284"/>
          <w:tab w:val="left" w:pos="1134"/>
          <w:tab w:val="left" w:pos="1560"/>
        </w:tabs>
        <w:autoSpaceDE w:val="0"/>
        <w:autoSpaceDN w:val="0"/>
        <w:adjustRightInd w:val="0"/>
        <w:ind w:left="510" w:hanging="567"/>
        <w:jc w:val="center"/>
        <w:rPr>
          <w:b/>
          <w:sz w:val="24"/>
          <w:szCs w:val="24"/>
          <w:lang w:eastAsia="lv-LV"/>
        </w:rPr>
      </w:pPr>
      <w:r w:rsidRPr="000E1858">
        <w:rPr>
          <w:b/>
          <w:sz w:val="24"/>
          <w:szCs w:val="24"/>
          <w:lang w:eastAsia="lv-LV"/>
        </w:rPr>
        <w:t>“</w:t>
      </w:r>
      <w:proofErr w:type="spellStart"/>
      <w:r w:rsidRPr="000E1858">
        <w:rPr>
          <w:b/>
          <w:bCs/>
          <w:sz w:val="24"/>
          <w:szCs w:val="24"/>
        </w:rPr>
        <w:t>Periodiskā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izdevuma</w:t>
      </w:r>
      <w:proofErr w:type="spellEnd"/>
      <w:r w:rsidRPr="000E1858">
        <w:rPr>
          <w:b/>
          <w:bCs/>
          <w:sz w:val="24"/>
          <w:szCs w:val="24"/>
        </w:rPr>
        <w:t xml:space="preserve"> “</w:t>
      </w:r>
      <w:proofErr w:type="spellStart"/>
      <w:r w:rsidRPr="000E1858">
        <w:rPr>
          <w:b/>
          <w:bCs/>
          <w:sz w:val="24"/>
          <w:szCs w:val="24"/>
        </w:rPr>
        <w:t>Sociālais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darbs</w:t>
      </w:r>
      <w:proofErr w:type="spellEnd"/>
      <w:r w:rsidRPr="000E1858">
        <w:rPr>
          <w:b/>
          <w:bCs/>
          <w:sz w:val="24"/>
          <w:szCs w:val="24"/>
        </w:rPr>
        <w:t xml:space="preserve"> </w:t>
      </w:r>
      <w:proofErr w:type="spellStart"/>
      <w:r w:rsidRPr="000E1858">
        <w:rPr>
          <w:b/>
          <w:bCs/>
          <w:sz w:val="24"/>
          <w:szCs w:val="24"/>
        </w:rPr>
        <w:t>Latvijā</w:t>
      </w:r>
      <w:proofErr w:type="spellEnd"/>
      <w:r w:rsidRPr="000E1858">
        <w:rPr>
          <w:b/>
          <w:bCs/>
          <w:sz w:val="24"/>
          <w:szCs w:val="24"/>
        </w:rPr>
        <w:t xml:space="preserve">” </w:t>
      </w:r>
      <w:proofErr w:type="spellStart"/>
      <w:r w:rsidRPr="000E1858">
        <w:rPr>
          <w:b/>
          <w:bCs/>
          <w:sz w:val="24"/>
          <w:szCs w:val="24"/>
        </w:rPr>
        <w:t>izstrādāšana</w:t>
      </w:r>
      <w:proofErr w:type="spellEnd"/>
      <w:r w:rsidRPr="000E1858">
        <w:rPr>
          <w:b/>
          <w:bCs/>
          <w:sz w:val="24"/>
          <w:szCs w:val="24"/>
        </w:rPr>
        <w:t xml:space="preserve"> un </w:t>
      </w:r>
      <w:proofErr w:type="spellStart"/>
      <w:r w:rsidRPr="000E1858">
        <w:rPr>
          <w:b/>
          <w:bCs/>
          <w:sz w:val="24"/>
          <w:szCs w:val="24"/>
        </w:rPr>
        <w:t>izdošana</w:t>
      </w:r>
      <w:proofErr w:type="spellEnd"/>
      <w:r w:rsidRPr="000E1858">
        <w:rPr>
          <w:b/>
          <w:bCs/>
          <w:sz w:val="24"/>
          <w:szCs w:val="24"/>
        </w:rPr>
        <w:t xml:space="preserve"> 2025. un 2026. </w:t>
      </w:r>
      <w:proofErr w:type="spellStart"/>
      <w:r w:rsidRPr="000E1858">
        <w:rPr>
          <w:b/>
          <w:bCs/>
          <w:sz w:val="24"/>
          <w:szCs w:val="24"/>
        </w:rPr>
        <w:t>gadā</w:t>
      </w:r>
      <w:proofErr w:type="spellEnd"/>
      <w:r w:rsidRPr="000E1858">
        <w:rPr>
          <w:b/>
          <w:sz w:val="24"/>
          <w:szCs w:val="24"/>
          <w:lang w:eastAsia="lv-LV"/>
        </w:rPr>
        <w:t>”</w:t>
      </w:r>
    </w:p>
    <w:p w:rsidR="00080EBD" w:rsidRPr="000E1858" w:rsidRDefault="00080EBD" w:rsidP="00080EBD">
      <w:pPr>
        <w:widowControl w:val="0"/>
        <w:tabs>
          <w:tab w:val="left" w:pos="284"/>
          <w:tab w:val="left" w:pos="1134"/>
          <w:tab w:val="left" w:pos="1560"/>
        </w:tabs>
        <w:autoSpaceDE w:val="0"/>
        <w:autoSpaceDN w:val="0"/>
        <w:adjustRightInd w:val="0"/>
        <w:ind w:left="510" w:hanging="567"/>
        <w:jc w:val="center"/>
        <w:rPr>
          <w:b/>
          <w:sz w:val="24"/>
          <w:szCs w:val="24"/>
          <w:lang w:eastAsia="lv-LV"/>
        </w:rPr>
      </w:pPr>
    </w:p>
    <w:p w:rsidR="00080EBD" w:rsidRPr="000E1858" w:rsidRDefault="00080EBD" w:rsidP="00080EBD">
      <w:pPr>
        <w:jc w:val="center"/>
        <w:rPr>
          <w:sz w:val="24"/>
          <w:szCs w:val="24"/>
          <w:lang w:val="lv-LV"/>
        </w:rPr>
      </w:pPr>
      <w:r w:rsidRPr="000E1858">
        <w:rPr>
          <w:b/>
          <w:sz w:val="24"/>
          <w:szCs w:val="24"/>
          <w:lang w:val="lv-LV"/>
        </w:rPr>
        <w:t>Identifikācijas Nr.</w:t>
      </w:r>
      <w:r w:rsidRPr="000E1858">
        <w:rPr>
          <w:bCs/>
          <w:sz w:val="24"/>
          <w:szCs w:val="24"/>
          <w:lang w:eastAsia="lv-LV"/>
        </w:rPr>
        <w:t xml:space="preserve"> </w:t>
      </w:r>
      <w:r w:rsidRPr="000E1858">
        <w:rPr>
          <w:b/>
          <w:bCs/>
          <w:sz w:val="24"/>
          <w:szCs w:val="24"/>
          <w:lang w:eastAsia="lv-LV"/>
        </w:rPr>
        <w:t>LRLM 2024/51ESF+</w:t>
      </w:r>
    </w:p>
    <w:bookmarkEnd w:id="2"/>
    <w:p w:rsidR="00080EBD" w:rsidRPr="000E1858" w:rsidRDefault="00080EBD" w:rsidP="00080EBD"/>
    <w:p w:rsidR="00080EBD" w:rsidRPr="000E1858" w:rsidRDefault="00080EBD" w:rsidP="00080EBD"/>
    <w:tbl>
      <w:tblPr>
        <w:tblW w:w="14774" w:type="dxa"/>
        <w:tblInd w:w="-740" w:type="dxa"/>
        <w:tblLayout w:type="fixed"/>
        <w:tblLook w:val="0000" w:firstRow="0" w:lastRow="0" w:firstColumn="0" w:lastColumn="0" w:noHBand="0" w:noVBand="0"/>
      </w:tblPr>
      <w:tblGrid>
        <w:gridCol w:w="4001"/>
        <w:gridCol w:w="10773"/>
      </w:tblGrid>
      <w:tr w:rsidR="00080EBD" w:rsidRPr="000E1858" w:rsidTr="00A55B02">
        <w:tc>
          <w:tcPr>
            <w:tcW w:w="4001" w:type="dxa"/>
            <w:shd w:val="clear" w:color="auto" w:fill="F2F2F2" w:themeFill="background1" w:themeFillShade="F2"/>
          </w:tcPr>
          <w:p w:rsidR="00080EBD" w:rsidRPr="000E1858" w:rsidRDefault="00080EBD" w:rsidP="00A55B02">
            <w:pPr>
              <w:tabs>
                <w:tab w:val="left" w:pos="3261"/>
              </w:tabs>
              <w:rPr>
                <w:b/>
                <w:bCs/>
                <w:sz w:val="24"/>
                <w:szCs w:val="24"/>
              </w:rPr>
            </w:pPr>
            <w:proofErr w:type="spellStart"/>
            <w:r w:rsidRPr="000E1858">
              <w:rPr>
                <w:b/>
                <w:bCs/>
                <w:sz w:val="24"/>
                <w:szCs w:val="24"/>
              </w:rPr>
              <w:t>Pretendents</w:t>
            </w:r>
            <w:proofErr w:type="spellEnd"/>
            <w:r w:rsidRPr="000E1858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0773" w:type="dxa"/>
            <w:tcBorders>
              <w:bottom w:val="single" w:sz="4" w:space="0" w:color="000000"/>
            </w:tcBorders>
            <w:shd w:val="clear" w:color="auto" w:fill="auto"/>
          </w:tcPr>
          <w:p w:rsidR="00080EBD" w:rsidRPr="000E1858" w:rsidRDefault="00080EBD" w:rsidP="00A55B02">
            <w:pPr>
              <w:tabs>
                <w:tab w:val="left" w:pos="3261"/>
              </w:tabs>
              <w:snapToGrid w:val="0"/>
              <w:rPr>
                <w:sz w:val="24"/>
                <w:szCs w:val="24"/>
              </w:rPr>
            </w:pPr>
          </w:p>
        </w:tc>
      </w:tr>
      <w:tr w:rsidR="00080EBD" w:rsidRPr="000E1858" w:rsidTr="00A55B02">
        <w:tc>
          <w:tcPr>
            <w:tcW w:w="4001" w:type="dxa"/>
            <w:shd w:val="clear" w:color="auto" w:fill="F2F2F2" w:themeFill="background1" w:themeFillShade="F2"/>
          </w:tcPr>
          <w:p w:rsidR="00080EBD" w:rsidRPr="000E1858" w:rsidRDefault="00080EBD" w:rsidP="00A55B02">
            <w:pPr>
              <w:tabs>
                <w:tab w:val="left" w:pos="3261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10773" w:type="dxa"/>
            <w:tcBorders>
              <w:top w:val="single" w:sz="4" w:space="0" w:color="000000"/>
            </w:tcBorders>
            <w:shd w:val="clear" w:color="auto" w:fill="auto"/>
          </w:tcPr>
          <w:p w:rsidR="00080EBD" w:rsidRPr="000E1858" w:rsidRDefault="00080EBD" w:rsidP="00A55B02">
            <w:pPr>
              <w:tabs>
                <w:tab w:val="left" w:pos="3261"/>
              </w:tabs>
              <w:jc w:val="center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Nosaukums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juridiskai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personai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vai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vārds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uzvārds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fiziskai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personai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</w:tc>
      </w:tr>
      <w:tr w:rsidR="00080EBD" w:rsidRPr="000E1858" w:rsidTr="00A55B02">
        <w:tc>
          <w:tcPr>
            <w:tcW w:w="4001" w:type="dxa"/>
            <w:shd w:val="clear" w:color="auto" w:fill="F2F2F2" w:themeFill="background1" w:themeFillShade="F2"/>
          </w:tcPr>
          <w:p w:rsidR="00080EBD" w:rsidRPr="000E1858" w:rsidRDefault="00080EBD" w:rsidP="00A55B02">
            <w:pPr>
              <w:tabs>
                <w:tab w:val="left" w:pos="3261"/>
              </w:tabs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Reģistrācijas</w:t>
            </w:r>
            <w:proofErr w:type="spellEnd"/>
            <w:r w:rsidRPr="000E1858">
              <w:rPr>
                <w:sz w:val="24"/>
                <w:szCs w:val="24"/>
              </w:rPr>
              <w:t xml:space="preserve"> Nr.:</w:t>
            </w:r>
          </w:p>
        </w:tc>
        <w:tc>
          <w:tcPr>
            <w:tcW w:w="10773" w:type="dxa"/>
            <w:tcBorders>
              <w:bottom w:val="single" w:sz="4" w:space="0" w:color="000000"/>
            </w:tcBorders>
            <w:shd w:val="clear" w:color="auto" w:fill="auto"/>
          </w:tcPr>
          <w:p w:rsidR="00080EBD" w:rsidRPr="000E1858" w:rsidRDefault="00080EBD" w:rsidP="00A55B02">
            <w:pPr>
              <w:tabs>
                <w:tab w:val="left" w:pos="3261"/>
              </w:tabs>
              <w:snapToGrid w:val="0"/>
              <w:rPr>
                <w:sz w:val="24"/>
                <w:szCs w:val="24"/>
              </w:rPr>
            </w:pPr>
          </w:p>
        </w:tc>
      </w:tr>
      <w:tr w:rsidR="00080EBD" w:rsidRPr="000E1858" w:rsidTr="00A55B02">
        <w:tc>
          <w:tcPr>
            <w:tcW w:w="4001" w:type="dxa"/>
            <w:shd w:val="clear" w:color="auto" w:fill="F2F2F2" w:themeFill="background1" w:themeFillShade="F2"/>
          </w:tcPr>
          <w:p w:rsidR="00080EBD" w:rsidRPr="000E1858" w:rsidRDefault="00080EBD" w:rsidP="00A55B02">
            <w:pPr>
              <w:tabs>
                <w:tab w:val="left" w:pos="3261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10773" w:type="dxa"/>
            <w:tcBorders>
              <w:top w:val="single" w:sz="4" w:space="0" w:color="000000"/>
            </w:tcBorders>
            <w:shd w:val="clear" w:color="auto" w:fill="auto"/>
          </w:tcPr>
          <w:p w:rsidR="00080EBD" w:rsidRPr="000E1858" w:rsidRDefault="00080EBD" w:rsidP="00A55B02">
            <w:pPr>
              <w:tabs>
                <w:tab w:val="left" w:pos="3261"/>
              </w:tabs>
              <w:jc w:val="center"/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Reģistrācijas</w:t>
            </w:r>
            <w:proofErr w:type="spellEnd"/>
            <w:r w:rsidRPr="000E1858">
              <w:rPr>
                <w:sz w:val="24"/>
                <w:szCs w:val="24"/>
              </w:rPr>
              <w:t xml:space="preserve"> Nr. </w:t>
            </w: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juridiskai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personai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  <w:r w:rsidRPr="000E1858">
              <w:rPr>
                <w:sz w:val="24"/>
                <w:szCs w:val="24"/>
              </w:rPr>
              <w:t xml:space="preserve"> </w:t>
            </w:r>
          </w:p>
        </w:tc>
      </w:tr>
      <w:tr w:rsidR="00080EBD" w:rsidRPr="000E1858" w:rsidTr="00A55B02">
        <w:tc>
          <w:tcPr>
            <w:tcW w:w="4001" w:type="dxa"/>
            <w:shd w:val="clear" w:color="auto" w:fill="F2F2F2" w:themeFill="background1" w:themeFillShade="F2"/>
          </w:tcPr>
          <w:p w:rsidR="00080EBD" w:rsidRPr="000E1858" w:rsidRDefault="00080EBD" w:rsidP="00A55B02">
            <w:pPr>
              <w:tabs>
                <w:tab w:val="left" w:pos="3261"/>
              </w:tabs>
              <w:rPr>
                <w:sz w:val="24"/>
                <w:szCs w:val="24"/>
              </w:rPr>
            </w:pPr>
            <w:proofErr w:type="spellStart"/>
            <w:r w:rsidRPr="000E1858">
              <w:rPr>
                <w:sz w:val="24"/>
                <w:szCs w:val="24"/>
              </w:rPr>
              <w:t>Pārstāvja</w:t>
            </w:r>
            <w:proofErr w:type="spellEnd"/>
            <w:r w:rsidRPr="000E1858">
              <w:rPr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sz w:val="24"/>
                <w:szCs w:val="24"/>
              </w:rPr>
              <w:t>amats</w:t>
            </w:r>
            <w:proofErr w:type="spellEnd"/>
            <w:r w:rsidRPr="000E1858">
              <w:rPr>
                <w:sz w:val="24"/>
                <w:szCs w:val="24"/>
              </w:rPr>
              <w:t xml:space="preserve">, </w:t>
            </w:r>
            <w:proofErr w:type="spellStart"/>
            <w:r w:rsidRPr="000E1858">
              <w:rPr>
                <w:sz w:val="24"/>
                <w:szCs w:val="24"/>
              </w:rPr>
              <w:t>vārds</w:t>
            </w:r>
            <w:proofErr w:type="spellEnd"/>
            <w:r w:rsidRPr="000E1858">
              <w:rPr>
                <w:sz w:val="24"/>
                <w:szCs w:val="24"/>
              </w:rPr>
              <w:t xml:space="preserve"> un </w:t>
            </w:r>
            <w:proofErr w:type="spellStart"/>
            <w:r w:rsidRPr="000E1858">
              <w:rPr>
                <w:sz w:val="24"/>
                <w:szCs w:val="24"/>
              </w:rPr>
              <w:t>uzvārds</w:t>
            </w:r>
            <w:proofErr w:type="spellEnd"/>
            <w:r w:rsidRPr="000E1858">
              <w:rPr>
                <w:sz w:val="24"/>
                <w:szCs w:val="24"/>
              </w:rPr>
              <w:t>:</w:t>
            </w:r>
          </w:p>
        </w:tc>
        <w:tc>
          <w:tcPr>
            <w:tcW w:w="10773" w:type="dxa"/>
            <w:tcBorders>
              <w:bottom w:val="single" w:sz="4" w:space="0" w:color="auto"/>
            </w:tcBorders>
            <w:shd w:val="clear" w:color="auto" w:fill="auto"/>
          </w:tcPr>
          <w:p w:rsidR="00080EBD" w:rsidRPr="000E1858" w:rsidRDefault="00080EBD" w:rsidP="00A55B02">
            <w:pPr>
              <w:tabs>
                <w:tab w:val="left" w:pos="3261"/>
              </w:tabs>
              <w:snapToGrid w:val="0"/>
              <w:rPr>
                <w:sz w:val="24"/>
                <w:szCs w:val="24"/>
              </w:rPr>
            </w:pPr>
          </w:p>
        </w:tc>
      </w:tr>
      <w:tr w:rsidR="00080EBD" w:rsidRPr="000E1858" w:rsidTr="00A55B02">
        <w:tc>
          <w:tcPr>
            <w:tcW w:w="4001" w:type="dxa"/>
            <w:shd w:val="clear" w:color="auto" w:fill="F2F2F2" w:themeFill="background1" w:themeFillShade="F2"/>
          </w:tcPr>
          <w:p w:rsidR="00080EBD" w:rsidRPr="000E1858" w:rsidRDefault="00080EBD" w:rsidP="00A55B02">
            <w:pPr>
              <w:tabs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10773" w:type="dxa"/>
            <w:tcBorders>
              <w:top w:val="single" w:sz="4" w:space="0" w:color="auto"/>
            </w:tcBorders>
            <w:shd w:val="clear" w:color="auto" w:fill="auto"/>
          </w:tcPr>
          <w:p w:rsidR="00080EBD" w:rsidRPr="000E1858" w:rsidRDefault="00080EBD" w:rsidP="00A55B02">
            <w:pPr>
              <w:tabs>
                <w:tab w:val="left" w:pos="3261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0E1858">
              <w:rPr>
                <w:i/>
                <w:sz w:val="24"/>
                <w:szCs w:val="24"/>
              </w:rPr>
              <w:t>(</w:t>
            </w:r>
            <w:proofErr w:type="spellStart"/>
            <w:r w:rsidRPr="000E1858">
              <w:rPr>
                <w:i/>
                <w:sz w:val="24"/>
                <w:szCs w:val="24"/>
              </w:rPr>
              <w:t>juridiskai</w:t>
            </w:r>
            <w:proofErr w:type="spellEnd"/>
            <w:r w:rsidRPr="000E185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0E1858">
              <w:rPr>
                <w:i/>
                <w:sz w:val="24"/>
                <w:szCs w:val="24"/>
              </w:rPr>
              <w:t>personai</w:t>
            </w:r>
            <w:proofErr w:type="spellEnd"/>
            <w:r w:rsidRPr="000E1858">
              <w:rPr>
                <w:i/>
                <w:sz w:val="24"/>
                <w:szCs w:val="24"/>
              </w:rPr>
              <w:t>)</w:t>
            </w:r>
          </w:p>
        </w:tc>
      </w:tr>
    </w:tbl>
    <w:p w:rsidR="00080EBD" w:rsidRPr="000E1858" w:rsidRDefault="00080EBD" w:rsidP="00080EBD">
      <w:pPr>
        <w:spacing w:before="60" w:after="120"/>
        <w:rPr>
          <w:sz w:val="24"/>
          <w:szCs w:val="24"/>
        </w:rPr>
      </w:pPr>
      <w:r w:rsidRPr="000E1858">
        <w:rPr>
          <w:sz w:val="24"/>
          <w:szCs w:val="24"/>
        </w:rPr>
        <w:t>1)</w:t>
      </w:r>
      <w:proofErr w:type="spellStart"/>
      <w:r w:rsidRPr="000E1858">
        <w:rPr>
          <w:sz w:val="24"/>
          <w:szCs w:val="24"/>
        </w:rPr>
        <w:t>apliecina</w:t>
      </w:r>
      <w:proofErr w:type="spellEnd"/>
      <w:r w:rsidRPr="000E1858">
        <w:rPr>
          <w:sz w:val="24"/>
          <w:szCs w:val="24"/>
        </w:rPr>
        <w:t xml:space="preserve">, ka tam </w:t>
      </w:r>
      <w:proofErr w:type="spellStart"/>
      <w:r w:rsidRPr="000E1858">
        <w:rPr>
          <w:sz w:val="24"/>
          <w:szCs w:val="24"/>
        </w:rPr>
        <w:t>ir</w:t>
      </w:r>
      <w:proofErr w:type="spellEnd"/>
      <w:r w:rsidRPr="000E1858">
        <w:rPr>
          <w:sz w:val="24"/>
          <w:szCs w:val="24"/>
        </w:rPr>
        <w:t xml:space="preserve"> </w:t>
      </w:r>
      <w:proofErr w:type="spellStart"/>
      <w:r w:rsidRPr="000E1858">
        <w:rPr>
          <w:sz w:val="24"/>
          <w:szCs w:val="24"/>
        </w:rPr>
        <w:t>zemāk</w:t>
      </w:r>
      <w:proofErr w:type="spellEnd"/>
      <w:r w:rsidRPr="000E1858">
        <w:rPr>
          <w:sz w:val="24"/>
          <w:szCs w:val="24"/>
        </w:rPr>
        <w:t xml:space="preserve"> </w:t>
      </w:r>
      <w:proofErr w:type="spellStart"/>
      <w:r w:rsidRPr="000E1858">
        <w:rPr>
          <w:sz w:val="24"/>
          <w:szCs w:val="24"/>
        </w:rPr>
        <w:t>norādītā</w:t>
      </w:r>
      <w:proofErr w:type="spellEnd"/>
      <w:r w:rsidRPr="000E1858">
        <w:rPr>
          <w:sz w:val="24"/>
          <w:szCs w:val="24"/>
        </w:rPr>
        <w:t xml:space="preserve"> </w:t>
      </w:r>
      <w:proofErr w:type="spellStart"/>
      <w:r w:rsidRPr="000E1858">
        <w:rPr>
          <w:sz w:val="24"/>
          <w:szCs w:val="24"/>
        </w:rPr>
        <w:t>pieredze</w:t>
      </w:r>
      <w:proofErr w:type="spellEnd"/>
      <w:r w:rsidRPr="000E1858">
        <w:rPr>
          <w:sz w:val="24"/>
          <w:szCs w:val="24"/>
        </w:rPr>
        <w:t xml:space="preserve">, kas </w:t>
      </w:r>
      <w:proofErr w:type="spellStart"/>
      <w:r w:rsidRPr="000E1858">
        <w:rPr>
          <w:sz w:val="24"/>
          <w:szCs w:val="24"/>
        </w:rPr>
        <w:t>atbilst</w:t>
      </w:r>
      <w:proofErr w:type="spellEnd"/>
      <w:r w:rsidRPr="000E1858">
        <w:rPr>
          <w:sz w:val="24"/>
          <w:szCs w:val="24"/>
        </w:rPr>
        <w:t xml:space="preserve"> </w:t>
      </w:r>
      <w:proofErr w:type="spellStart"/>
      <w:r w:rsidRPr="000E1858">
        <w:rPr>
          <w:sz w:val="24"/>
          <w:szCs w:val="24"/>
        </w:rPr>
        <w:t>nolikum</w:t>
      </w:r>
      <w:proofErr w:type="spellEnd"/>
      <w:r w:rsidRPr="000E1858">
        <w:rPr>
          <w:sz w:val="24"/>
          <w:szCs w:val="24"/>
        </w:rPr>
        <w:t xml:space="preserve"> 3.1.</w:t>
      </w:r>
      <w:proofErr w:type="gramStart"/>
      <w:r w:rsidRPr="000E1858">
        <w:rPr>
          <w:sz w:val="24"/>
          <w:szCs w:val="24"/>
        </w:rPr>
        <w:t>3.apakšpunktā</w:t>
      </w:r>
      <w:proofErr w:type="gramEnd"/>
      <w:r w:rsidRPr="000E1858">
        <w:rPr>
          <w:sz w:val="24"/>
          <w:szCs w:val="24"/>
        </w:rPr>
        <w:t xml:space="preserve"> </w:t>
      </w:r>
      <w:proofErr w:type="spellStart"/>
      <w:r w:rsidRPr="000E1858">
        <w:rPr>
          <w:sz w:val="24"/>
          <w:szCs w:val="24"/>
        </w:rPr>
        <w:t>izvirzītajām</w:t>
      </w:r>
      <w:proofErr w:type="spellEnd"/>
      <w:r w:rsidRPr="000E1858">
        <w:rPr>
          <w:sz w:val="24"/>
          <w:szCs w:val="24"/>
        </w:rPr>
        <w:t xml:space="preserve"> </w:t>
      </w:r>
      <w:proofErr w:type="spellStart"/>
      <w:r w:rsidRPr="000E1858">
        <w:rPr>
          <w:sz w:val="24"/>
          <w:szCs w:val="24"/>
        </w:rPr>
        <w:t>prasībām</w:t>
      </w:r>
      <w:proofErr w:type="spellEnd"/>
      <w:r w:rsidRPr="000E1858">
        <w:rPr>
          <w:sz w:val="24"/>
          <w:szCs w:val="24"/>
        </w:rPr>
        <w:t>:</w:t>
      </w:r>
    </w:p>
    <w:tbl>
      <w:tblPr>
        <w:tblStyle w:val="TableGrid"/>
        <w:tblW w:w="15683" w:type="dxa"/>
        <w:tblInd w:w="-714" w:type="dxa"/>
        <w:tblLook w:val="04A0" w:firstRow="1" w:lastRow="0" w:firstColumn="1" w:lastColumn="0" w:noHBand="0" w:noVBand="1"/>
      </w:tblPr>
      <w:tblGrid>
        <w:gridCol w:w="603"/>
        <w:gridCol w:w="1556"/>
        <w:gridCol w:w="1790"/>
        <w:gridCol w:w="2349"/>
        <w:gridCol w:w="2233"/>
        <w:gridCol w:w="1675"/>
        <w:gridCol w:w="1451"/>
        <w:gridCol w:w="4026"/>
      </w:tblGrid>
      <w:tr w:rsidR="00080EBD" w:rsidRPr="000E1858" w:rsidTr="00A55B02">
        <w:trPr>
          <w:trHeight w:val="906"/>
        </w:trPr>
        <w:tc>
          <w:tcPr>
            <w:tcW w:w="603" w:type="dxa"/>
            <w:shd w:val="clear" w:color="auto" w:fill="F2F2F2" w:themeFill="background1" w:themeFillShade="F2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</w:p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r w:rsidRPr="000E1858">
              <w:rPr>
                <w:b/>
                <w:sz w:val="22"/>
                <w:szCs w:val="22"/>
              </w:rPr>
              <w:t>Nr.</w:t>
            </w:r>
          </w:p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p.k.</w:t>
            </w:r>
            <w:proofErr w:type="spellEnd"/>
          </w:p>
        </w:tc>
        <w:tc>
          <w:tcPr>
            <w:tcW w:w="1556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Pētījuma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  </w:t>
            </w:r>
            <w:proofErr w:type="spellStart"/>
            <w:r w:rsidRPr="000E1858">
              <w:rPr>
                <w:b/>
                <w:sz w:val="22"/>
                <w:szCs w:val="22"/>
              </w:rPr>
              <w:t>pasūtītājs</w:t>
            </w:r>
            <w:proofErr w:type="spellEnd"/>
          </w:p>
        </w:tc>
        <w:tc>
          <w:tcPr>
            <w:tcW w:w="1790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Profesionālā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izdevuma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vai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sociālā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darba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jomas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notikuma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nosaukums</w:t>
            </w:r>
            <w:proofErr w:type="spellEnd"/>
          </w:p>
        </w:tc>
        <w:tc>
          <w:tcPr>
            <w:tcW w:w="2349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Profesionālā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izdevuma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vai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jomas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notikuma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norises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īss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apraksts</w:t>
            </w:r>
            <w:proofErr w:type="spellEnd"/>
          </w:p>
        </w:tc>
        <w:tc>
          <w:tcPr>
            <w:tcW w:w="2233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Profesionālā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izdevuma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s</w:t>
            </w:r>
            <w:r w:rsidRPr="000E1858">
              <w:rPr>
                <w:b/>
                <w:sz w:val="22"/>
                <w:szCs w:val="22"/>
              </w:rPr>
              <w:t>atura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veidotāji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0E1858">
              <w:rPr>
                <w:b/>
                <w:sz w:val="22"/>
                <w:szCs w:val="22"/>
              </w:rPr>
              <w:t>organizatori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0E1858">
              <w:rPr>
                <w:b/>
                <w:sz w:val="22"/>
                <w:szCs w:val="22"/>
              </w:rPr>
              <w:t>rakstu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autori</w:t>
            </w:r>
            <w:proofErr w:type="spellEnd"/>
            <w:r w:rsidRPr="000E1858">
              <w:rPr>
                <w:b/>
                <w:sz w:val="22"/>
                <w:szCs w:val="22"/>
              </w:rPr>
              <w:t>)</w:t>
            </w:r>
          </w:p>
          <w:p w:rsidR="00080EBD" w:rsidRPr="000E1858" w:rsidRDefault="00080EBD" w:rsidP="00A55B0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675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Profesionālā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izdevuma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i</w:t>
            </w:r>
            <w:r w:rsidRPr="000E1858">
              <w:rPr>
                <w:b/>
                <w:sz w:val="22"/>
                <w:szCs w:val="22"/>
              </w:rPr>
              <w:t>zdošanas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vai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sociālā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darba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jomas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notikuma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norises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laiks</w:t>
            </w:r>
            <w:proofErr w:type="spellEnd"/>
          </w:p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r w:rsidRPr="000E1858">
              <w:rPr>
                <w:b/>
                <w:i/>
                <w:sz w:val="22"/>
                <w:szCs w:val="22"/>
              </w:rPr>
              <w:t xml:space="preserve">(no - 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līdz</w:t>
            </w:r>
            <w:proofErr w:type="spellEnd"/>
            <w:r w:rsidRPr="000E1858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mēnesis</w:t>
            </w:r>
            <w:proofErr w:type="spellEnd"/>
            <w:r w:rsidRPr="000E1858">
              <w:rPr>
                <w:b/>
                <w:i/>
                <w:sz w:val="22"/>
                <w:szCs w:val="22"/>
              </w:rPr>
              <w:t>, gads</w:t>
            </w:r>
            <w:r w:rsidRPr="000E185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51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t>Publiski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pieejama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informācija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par </w:t>
            </w:r>
            <w:proofErr w:type="spellStart"/>
            <w:r w:rsidRPr="000E1858">
              <w:rPr>
                <w:b/>
                <w:sz w:val="22"/>
                <w:szCs w:val="22"/>
              </w:rPr>
              <w:t>izdevumu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vai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jomas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notikumu</w:t>
            </w:r>
            <w:proofErr w:type="spellEnd"/>
          </w:p>
          <w:p w:rsidR="00080EBD" w:rsidRPr="000E1858" w:rsidRDefault="00080EBD" w:rsidP="00A55B02">
            <w:pPr>
              <w:jc w:val="center"/>
              <w:rPr>
                <w:b/>
                <w:sz w:val="22"/>
                <w:szCs w:val="22"/>
              </w:rPr>
            </w:pPr>
            <w:r w:rsidRPr="000E1858">
              <w:rPr>
                <w:b/>
                <w:sz w:val="22"/>
                <w:szCs w:val="22"/>
              </w:rPr>
              <w:t>(</w:t>
            </w:r>
            <w:proofErr w:type="spellStart"/>
            <w:r w:rsidRPr="000E1858">
              <w:rPr>
                <w:b/>
                <w:sz w:val="22"/>
                <w:szCs w:val="22"/>
              </w:rPr>
              <w:t>norādīts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avots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ar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aktīvu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saiti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vai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tiek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lastRenderedPageBreak/>
              <w:t>pievienots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ekrānšāviņš</w:t>
            </w:r>
            <w:proofErr w:type="spellEnd"/>
            <w:r w:rsidRPr="000E185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4026" w:type="dxa"/>
            <w:vAlign w:val="center"/>
          </w:tcPr>
          <w:p w:rsidR="00080EBD" w:rsidRPr="000E1858" w:rsidRDefault="00080EBD" w:rsidP="00A55B02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0E1858">
              <w:rPr>
                <w:b/>
                <w:sz w:val="22"/>
                <w:szCs w:val="22"/>
              </w:rPr>
              <w:lastRenderedPageBreak/>
              <w:t>Pakalpojuma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pasūtītāja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E1858">
              <w:rPr>
                <w:b/>
                <w:sz w:val="22"/>
                <w:szCs w:val="22"/>
              </w:rPr>
              <w:t>kontaktpersona</w:t>
            </w:r>
            <w:proofErr w:type="spellEnd"/>
            <w:r w:rsidRPr="000E1858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vārds</w:t>
            </w:r>
            <w:proofErr w:type="spellEnd"/>
            <w:r w:rsidRPr="000E1858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uzvārds</w:t>
            </w:r>
            <w:proofErr w:type="spellEnd"/>
            <w:r w:rsidRPr="000E1858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amats</w:t>
            </w:r>
            <w:proofErr w:type="spellEnd"/>
            <w:r w:rsidRPr="000E1858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tālrunis</w:t>
            </w:r>
            <w:proofErr w:type="spellEnd"/>
            <w:r w:rsidRPr="000E1858">
              <w:rPr>
                <w:b/>
                <w:i/>
                <w:sz w:val="22"/>
                <w:szCs w:val="22"/>
              </w:rPr>
              <w:t xml:space="preserve">, e-pasta </w:t>
            </w:r>
            <w:proofErr w:type="spellStart"/>
            <w:r w:rsidRPr="000E1858">
              <w:rPr>
                <w:b/>
                <w:i/>
                <w:sz w:val="22"/>
                <w:szCs w:val="22"/>
              </w:rPr>
              <w:t>adrese</w:t>
            </w:r>
            <w:proofErr w:type="spellEnd"/>
            <w:r w:rsidRPr="000E1858">
              <w:rPr>
                <w:b/>
                <w:sz w:val="22"/>
                <w:szCs w:val="22"/>
              </w:rPr>
              <w:t>)</w:t>
            </w:r>
          </w:p>
        </w:tc>
      </w:tr>
      <w:tr w:rsidR="00080EBD" w:rsidRPr="000E1858" w:rsidTr="00A55B02">
        <w:trPr>
          <w:trHeight w:val="294"/>
        </w:trPr>
        <w:tc>
          <w:tcPr>
            <w:tcW w:w="603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6" w:type="dxa"/>
          </w:tcPr>
          <w:p w:rsidR="00080EBD" w:rsidRPr="000E1858" w:rsidRDefault="00080EBD" w:rsidP="00A55B02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90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9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26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</w:tr>
      <w:tr w:rsidR="00080EBD" w:rsidRPr="000E1858" w:rsidTr="00A55B02">
        <w:trPr>
          <w:trHeight w:val="305"/>
        </w:trPr>
        <w:tc>
          <w:tcPr>
            <w:tcW w:w="603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6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9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5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26" w:type="dxa"/>
          </w:tcPr>
          <w:p w:rsidR="00080EBD" w:rsidRPr="000E1858" w:rsidRDefault="00080EBD" w:rsidP="00A55B02">
            <w:pPr>
              <w:jc w:val="center"/>
              <w:rPr>
                <w:sz w:val="24"/>
                <w:szCs w:val="24"/>
              </w:rPr>
            </w:pPr>
          </w:p>
        </w:tc>
      </w:tr>
    </w:tbl>
    <w:p w:rsidR="00080EBD" w:rsidRPr="000E1858" w:rsidRDefault="00080EBD" w:rsidP="00080EBD">
      <w:pPr>
        <w:rPr>
          <w:sz w:val="24"/>
          <w:szCs w:val="24"/>
          <w:lang w:val="lv-LV"/>
        </w:rPr>
      </w:pPr>
    </w:p>
    <w:p w:rsidR="00735A13" w:rsidRDefault="00080EBD"/>
    <w:sectPr w:rsidR="00735A13" w:rsidSect="00080EB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BD"/>
    <w:rsid w:val="00080EBD"/>
    <w:rsid w:val="00812BFB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EACC76B-5AF4-4A0E-A3AA-DA710E5CC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0E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0E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E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Regular table"/>
    <w:basedOn w:val="TableNormal"/>
    <w:uiPriority w:val="39"/>
    <w:rsid w:val="00080E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NoSpacing">
    <w:name w:val="Heading 1 No Spacing"/>
    <w:basedOn w:val="Heading1"/>
    <w:next w:val="Heading2"/>
    <w:link w:val="Heading1NoSpacingChar"/>
    <w:uiPriority w:val="9"/>
    <w:qFormat/>
    <w:rsid w:val="00080EBD"/>
    <w:pPr>
      <w:spacing w:before="0" w:line="360" w:lineRule="auto"/>
      <w:jc w:val="right"/>
    </w:pPr>
    <w:rPr>
      <w:bCs/>
      <w:color w:val="auto"/>
      <w:kern w:val="32"/>
      <w:sz w:val="26"/>
      <w:szCs w:val="28"/>
      <w:lang w:val="lv-LV" w:eastAsia="lv-LV"/>
    </w:rPr>
  </w:style>
  <w:style w:type="character" w:customStyle="1" w:styleId="Heading1NoSpacingChar">
    <w:name w:val="Heading 1 No Spacing Char"/>
    <w:basedOn w:val="DefaultParagraphFont"/>
    <w:link w:val="Heading1NoSpacing"/>
    <w:uiPriority w:val="9"/>
    <w:rsid w:val="00080EBD"/>
    <w:rPr>
      <w:rFonts w:asciiTheme="majorHAnsi" w:eastAsiaTheme="majorEastAsia" w:hAnsiTheme="majorHAnsi" w:cstheme="majorBidi"/>
      <w:bCs/>
      <w:kern w:val="32"/>
      <w:sz w:val="26"/>
      <w:szCs w:val="28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080E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EB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2024-11-04T19:27:00Z</dcterms:created>
  <dcterms:modified xsi:type="dcterms:W3CDTF">2024-11-04T19:31:00Z</dcterms:modified>
</cp:coreProperties>
</file>