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C261E" w14:textId="200F14C7" w:rsidR="00925E82" w:rsidRPr="003845D1" w:rsidRDefault="00925E82" w:rsidP="00925E82">
      <w:pPr>
        <w:jc w:val="right"/>
        <w:rPr>
          <w:sz w:val="24"/>
          <w:szCs w:val="24"/>
          <w:lang w:val="lv-LV"/>
        </w:rPr>
      </w:pPr>
      <w:bookmarkStart w:id="0" w:name="_Toc359938015"/>
      <w:bookmarkStart w:id="1" w:name="_Toc359938802"/>
      <w:bookmarkStart w:id="2" w:name="_Toc383515038"/>
      <w:bookmarkStart w:id="3" w:name="_Toc68098677"/>
      <w:bookmarkStart w:id="4" w:name="_GoBack"/>
      <w:bookmarkEnd w:id="4"/>
      <w:r w:rsidRPr="003845D1">
        <w:rPr>
          <w:sz w:val="24"/>
          <w:szCs w:val="24"/>
          <w:lang w:val="lv-LV"/>
        </w:rPr>
        <w:t>3.pielikums</w:t>
      </w:r>
    </w:p>
    <w:p w14:paraId="67BF3D4A" w14:textId="77777777" w:rsidR="00925E82" w:rsidRPr="003845D1" w:rsidRDefault="00925E82" w:rsidP="00925E82">
      <w:pPr>
        <w:widowControl w:val="0"/>
        <w:autoSpaceDE w:val="0"/>
        <w:autoSpaceDN w:val="0"/>
        <w:adjustRightInd w:val="0"/>
        <w:jc w:val="right"/>
        <w:rPr>
          <w:sz w:val="24"/>
          <w:szCs w:val="24"/>
          <w:lang w:val="lv-LV" w:eastAsia="lv-LV"/>
        </w:rPr>
      </w:pPr>
      <w:r w:rsidRPr="003845D1">
        <w:rPr>
          <w:sz w:val="24"/>
          <w:szCs w:val="24"/>
          <w:lang w:val="lv-LV" w:eastAsia="lv-LV"/>
        </w:rPr>
        <w:t>Iepirkuma nolikumam</w:t>
      </w:r>
    </w:p>
    <w:p w14:paraId="0C18AD16" w14:textId="2391CCAF" w:rsidR="00B969B3" w:rsidRPr="003845D1" w:rsidRDefault="00925E82" w:rsidP="00925E82">
      <w:pPr>
        <w:jc w:val="right"/>
        <w:rPr>
          <w:sz w:val="24"/>
          <w:szCs w:val="24"/>
          <w:lang w:val="lv-LV"/>
        </w:rPr>
      </w:pPr>
      <w:r w:rsidRPr="003845D1">
        <w:rPr>
          <w:sz w:val="24"/>
          <w:szCs w:val="24"/>
          <w:lang w:val="lv-LV" w:eastAsia="lv-LV"/>
        </w:rPr>
        <w:t>ID Nr. LR</w:t>
      </w:r>
      <w:r w:rsidR="00F6326C" w:rsidRPr="003845D1">
        <w:rPr>
          <w:sz w:val="24"/>
          <w:szCs w:val="24"/>
          <w:lang w:val="lv-LV" w:eastAsia="lv-LV"/>
        </w:rPr>
        <w:t xml:space="preserve"> </w:t>
      </w:r>
      <w:r w:rsidRPr="003845D1">
        <w:rPr>
          <w:sz w:val="24"/>
          <w:szCs w:val="24"/>
          <w:lang w:val="lv-LV" w:eastAsia="lv-LV"/>
        </w:rPr>
        <w:t>LM 202</w:t>
      </w:r>
      <w:r w:rsidR="000E6472" w:rsidRPr="003845D1">
        <w:rPr>
          <w:sz w:val="24"/>
          <w:szCs w:val="24"/>
          <w:lang w:val="lv-LV" w:eastAsia="lv-LV"/>
        </w:rPr>
        <w:t>4</w:t>
      </w:r>
      <w:r w:rsidRPr="003845D1">
        <w:rPr>
          <w:sz w:val="24"/>
          <w:szCs w:val="24"/>
          <w:lang w:val="lv-LV" w:eastAsia="lv-LV"/>
        </w:rPr>
        <w:t>/</w:t>
      </w:r>
      <w:r w:rsidR="004A734D" w:rsidRPr="003845D1">
        <w:rPr>
          <w:sz w:val="24"/>
          <w:szCs w:val="24"/>
          <w:lang w:val="lv-LV" w:eastAsia="lv-LV"/>
        </w:rPr>
        <w:t>54</w:t>
      </w:r>
      <w:r w:rsidR="00706D3E" w:rsidRPr="003845D1">
        <w:rPr>
          <w:sz w:val="24"/>
          <w:szCs w:val="24"/>
          <w:lang w:val="lv-LV" w:eastAsia="lv-LV"/>
        </w:rPr>
        <w:t>ESF+</w:t>
      </w:r>
    </w:p>
    <w:p w14:paraId="1A73DEAC" w14:textId="77777777" w:rsidR="00B969B3" w:rsidRPr="003845D1" w:rsidRDefault="00B969B3" w:rsidP="000239C5">
      <w:pPr>
        <w:jc w:val="right"/>
        <w:rPr>
          <w:sz w:val="24"/>
          <w:szCs w:val="24"/>
          <w:lang w:val="lv-LV"/>
        </w:rPr>
      </w:pPr>
    </w:p>
    <w:bookmarkEnd w:id="0"/>
    <w:bookmarkEnd w:id="1"/>
    <w:bookmarkEnd w:id="2"/>
    <w:bookmarkEnd w:id="3"/>
    <w:p w14:paraId="4274B3CE" w14:textId="77777777" w:rsidR="00925E82" w:rsidRPr="003845D1" w:rsidRDefault="00925E82" w:rsidP="00925E82">
      <w:pPr>
        <w:spacing w:before="60" w:after="60"/>
        <w:jc w:val="center"/>
        <w:rPr>
          <w:rFonts w:eastAsia="Calibri"/>
          <w:b/>
          <w:sz w:val="24"/>
          <w:szCs w:val="24"/>
          <w:bdr w:val="none" w:sz="0" w:space="0" w:color="auto" w:frame="1"/>
          <w:lang w:val="lv-LV" w:eastAsia="lv-LV"/>
        </w:rPr>
      </w:pPr>
      <w:r w:rsidRPr="003845D1">
        <w:rPr>
          <w:rFonts w:eastAsia="Calibri"/>
          <w:b/>
          <w:sz w:val="24"/>
          <w:szCs w:val="24"/>
          <w:bdr w:val="none" w:sz="0" w:space="0" w:color="auto" w:frame="1"/>
          <w:lang w:val="lv-LV" w:eastAsia="lv-LV"/>
        </w:rPr>
        <w:t>Apliecinājums par neatkarīgi izstrādātu piedāvājumu</w:t>
      </w:r>
    </w:p>
    <w:p w14:paraId="7A8BBE42" w14:textId="1FE9D80C" w:rsidR="00D56BE5" w:rsidRPr="003845D1" w:rsidRDefault="00D56BE5" w:rsidP="00D56BE5">
      <w:pPr>
        <w:tabs>
          <w:tab w:val="left" w:pos="851"/>
        </w:tabs>
        <w:spacing w:line="276" w:lineRule="auto"/>
        <w:jc w:val="center"/>
        <w:rPr>
          <w:bCs/>
          <w:sz w:val="24"/>
          <w:szCs w:val="24"/>
          <w:lang w:val="lv-LV"/>
        </w:rPr>
      </w:pPr>
      <w:bookmarkStart w:id="5" w:name="_Hlk161098210"/>
      <w:r w:rsidRPr="003845D1">
        <w:rPr>
          <w:bCs/>
          <w:sz w:val="24"/>
          <w:szCs w:val="24"/>
          <w:lang w:val="lv-LV"/>
        </w:rPr>
        <w:t>Iepirkumam</w:t>
      </w:r>
    </w:p>
    <w:p w14:paraId="3EC9D841" w14:textId="1350FABA" w:rsidR="004D1D84" w:rsidRPr="003845D1" w:rsidRDefault="004D1D84" w:rsidP="004D1D84">
      <w:pPr>
        <w:jc w:val="center"/>
        <w:rPr>
          <w:rFonts w:eastAsiaTheme="minorEastAsia"/>
          <w:b/>
          <w:sz w:val="24"/>
          <w:szCs w:val="24"/>
          <w:lang w:val="lv-LV"/>
        </w:rPr>
      </w:pPr>
      <w:r w:rsidRPr="003845D1">
        <w:rPr>
          <w:b/>
          <w:sz w:val="24"/>
          <w:szCs w:val="24"/>
          <w:lang w:val="lv-LV"/>
        </w:rPr>
        <w:t xml:space="preserve"> “</w:t>
      </w:r>
      <w:proofErr w:type="spellStart"/>
      <w:r w:rsidR="00A7588D" w:rsidRPr="003845D1">
        <w:rPr>
          <w:b/>
          <w:bCs/>
          <w:sz w:val="24"/>
          <w:szCs w:val="24"/>
        </w:rPr>
        <w:t>Metodikas</w:t>
      </w:r>
      <w:proofErr w:type="spellEnd"/>
      <w:r w:rsidR="00A7588D" w:rsidRPr="003845D1">
        <w:rPr>
          <w:b/>
          <w:bCs/>
          <w:sz w:val="24"/>
          <w:szCs w:val="24"/>
        </w:rPr>
        <w:t xml:space="preserve"> </w:t>
      </w:r>
      <w:proofErr w:type="spellStart"/>
      <w:r w:rsidR="00A7588D" w:rsidRPr="003845D1">
        <w:rPr>
          <w:b/>
          <w:bCs/>
          <w:sz w:val="24"/>
          <w:szCs w:val="24"/>
        </w:rPr>
        <w:t>sociālajam</w:t>
      </w:r>
      <w:proofErr w:type="spellEnd"/>
      <w:r w:rsidR="00A7588D" w:rsidRPr="003845D1">
        <w:rPr>
          <w:b/>
          <w:bCs/>
          <w:sz w:val="24"/>
          <w:szCs w:val="24"/>
        </w:rPr>
        <w:t xml:space="preserve"> </w:t>
      </w:r>
      <w:proofErr w:type="spellStart"/>
      <w:r w:rsidR="00A7588D" w:rsidRPr="003845D1">
        <w:rPr>
          <w:b/>
          <w:bCs/>
          <w:sz w:val="24"/>
          <w:szCs w:val="24"/>
        </w:rPr>
        <w:t>darbam</w:t>
      </w:r>
      <w:proofErr w:type="spellEnd"/>
      <w:r w:rsidR="00A7588D" w:rsidRPr="003845D1">
        <w:rPr>
          <w:b/>
          <w:bCs/>
          <w:sz w:val="24"/>
          <w:szCs w:val="24"/>
        </w:rPr>
        <w:t xml:space="preserve"> </w:t>
      </w:r>
      <w:proofErr w:type="spellStart"/>
      <w:r w:rsidR="00A7588D" w:rsidRPr="003845D1">
        <w:rPr>
          <w:b/>
          <w:bCs/>
          <w:sz w:val="24"/>
          <w:szCs w:val="24"/>
        </w:rPr>
        <w:t>ar</w:t>
      </w:r>
      <w:proofErr w:type="spellEnd"/>
      <w:r w:rsidR="00A7588D" w:rsidRPr="003845D1">
        <w:rPr>
          <w:b/>
          <w:bCs/>
          <w:sz w:val="24"/>
          <w:szCs w:val="24"/>
        </w:rPr>
        <w:t xml:space="preserve"> </w:t>
      </w:r>
      <w:proofErr w:type="spellStart"/>
      <w:r w:rsidR="004B2923" w:rsidRPr="003845D1">
        <w:rPr>
          <w:b/>
          <w:bCs/>
          <w:sz w:val="24"/>
          <w:szCs w:val="24"/>
        </w:rPr>
        <w:t>senioriem</w:t>
      </w:r>
      <w:proofErr w:type="spellEnd"/>
      <w:r w:rsidR="00A7588D" w:rsidRPr="003845D1">
        <w:rPr>
          <w:b/>
          <w:bCs/>
          <w:sz w:val="24"/>
          <w:szCs w:val="24"/>
        </w:rPr>
        <w:t xml:space="preserve"> </w:t>
      </w:r>
      <w:proofErr w:type="spellStart"/>
      <w:r w:rsidR="00A7588D" w:rsidRPr="003845D1">
        <w:rPr>
          <w:b/>
          <w:bCs/>
          <w:sz w:val="24"/>
          <w:szCs w:val="24"/>
        </w:rPr>
        <w:t>mācības</w:t>
      </w:r>
      <w:proofErr w:type="spellEnd"/>
      <w:r w:rsidR="00A7588D" w:rsidRPr="003845D1">
        <w:rPr>
          <w:b/>
          <w:bCs/>
          <w:sz w:val="24"/>
          <w:szCs w:val="24"/>
        </w:rPr>
        <w:t xml:space="preserve"> 2024.-2025.gadā”</w:t>
      </w:r>
    </w:p>
    <w:p w14:paraId="7B6BED5A" w14:textId="75BD77CD" w:rsidR="00D56BE5" w:rsidRPr="003845D1" w:rsidRDefault="00D56BE5" w:rsidP="00D56BE5">
      <w:pPr>
        <w:tabs>
          <w:tab w:val="left" w:pos="851"/>
        </w:tabs>
        <w:spacing w:before="120" w:after="120"/>
        <w:jc w:val="center"/>
        <w:rPr>
          <w:bCs/>
          <w:sz w:val="24"/>
          <w:szCs w:val="24"/>
          <w:lang w:val="lv-LV"/>
        </w:rPr>
      </w:pPr>
      <w:r w:rsidRPr="003845D1">
        <w:rPr>
          <w:bCs/>
          <w:sz w:val="24"/>
          <w:szCs w:val="24"/>
          <w:lang w:val="lv-LV"/>
        </w:rPr>
        <w:t>Identifikācijas Nr. LR</w:t>
      </w:r>
      <w:r w:rsidR="00F6326C" w:rsidRPr="003845D1">
        <w:rPr>
          <w:bCs/>
          <w:sz w:val="24"/>
          <w:szCs w:val="24"/>
          <w:lang w:val="lv-LV"/>
        </w:rPr>
        <w:t xml:space="preserve"> </w:t>
      </w:r>
      <w:r w:rsidRPr="003845D1">
        <w:rPr>
          <w:bCs/>
          <w:sz w:val="24"/>
          <w:szCs w:val="24"/>
          <w:lang w:val="lv-LV"/>
        </w:rPr>
        <w:t>LM 202</w:t>
      </w:r>
      <w:r w:rsidR="000E6472" w:rsidRPr="003845D1">
        <w:rPr>
          <w:bCs/>
          <w:sz w:val="24"/>
          <w:szCs w:val="24"/>
          <w:lang w:val="lv-LV"/>
        </w:rPr>
        <w:t>4</w:t>
      </w:r>
      <w:r w:rsidRPr="003845D1">
        <w:rPr>
          <w:bCs/>
          <w:sz w:val="24"/>
          <w:szCs w:val="24"/>
          <w:lang w:val="lv-LV"/>
        </w:rPr>
        <w:t>/</w:t>
      </w:r>
      <w:r w:rsidR="004A734D" w:rsidRPr="003845D1">
        <w:rPr>
          <w:bCs/>
          <w:sz w:val="24"/>
          <w:szCs w:val="24"/>
          <w:lang w:val="lv-LV"/>
        </w:rPr>
        <w:t>54</w:t>
      </w:r>
      <w:r w:rsidR="00706D3E" w:rsidRPr="003845D1">
        <w:rPr>
          <w:bCs/>
          <w:sz w:val="24"/>
          <w:szCs w:val="24"/>
          <w:lang w:val="lv-LV"/>
        </w:rPr>
        <w:t>ESF+</w:t>
      </w:r>
    </w:p>
    <w:bookmarkEnd w:id="5"/>
    <w:p w14:paraId="71523984" w14:textId="77777777" w:rsidR="00925E82" w:rsidRPr="003845D1"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3845D1" w:rsidRDefault="00925E82" w:rsidP="00925E82">
      <w:pPr>
        <w:spacing w:before="60" w:after="60"/>
        <w:ind w:right="423"/>
        <w:jc w:val="both"/>
        <w:rPr>
          <w:rFonts w:eastAsia="Arial Unicode MS"/>
          <w:sz w:val="24"/>
          <w:szCs w:val="24"/>
          <w:bdr w:val="none" w:sz="0" w:space="0" w:color="auto" w:frame="1"/>
          <w:lang w:val="lv-LV" w:eastAsia="lv-LV"/>
        </w:rPr>
      </w:pPr>
      <w:r w:rsidRPr="003845D1">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3845D1"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3845D1">
        <w:rPr>
          <w:rFonts w:eastAsia="Arial Unicode MS"/>
          <w:i/>
          <w:sz w:val="24"/>
          <w:szCs w:val="24"/>
          <w:bdr w:val="none" w:sz="0" w:space="0" w:color="auto" w:frame="1"/>
          <w:lang w:val="lv-LV" w:eastAsia="lv-LV"/>
        </w:rPr>
        <w:t xml:space="preserve">pretendenta nosaukums, </w:t>
      </w:r>
      <w:proofErr w:type="spellStart"/>
      <w:r w:rsidRPr="003845D1">
        <w:rPr>
          <w:rFonts w:eastAsia="Arial Unicode MS"/>
          <w:i/>
          <w:sz w:val="24"/>
          <w:szCs w:val="24"/>
          <w:bdr w:val="none" w:sz="0" w:space="0" w:color="auto" w:frame="1"/>
          <w:lang w:val="lv-LV" w:eastAsia="lv-LV"/>
        </w:rPr>
        <w:t>reģ</w:t>
      </w:r>
      <w:proofErr w:type="spellEnd"/>
      <w:r w:rsidRPr="003845D1">
        <w:rPr>
          <w:rFonts w:eastAsia="Arial Unicode MS"/>
          <w:i/>
          <w:sz w:val="24"/>
          <w:szCs w:val="24"/>
          <w:bdr w:val="none" w:sz="0" w:space="0" w:color="auto" w:frame="1"/>
          <w:lang w:val="lv-LV" w:eastAsia="lv-LV"/>
        </w:rPr>
        <w:t>. Nr.</w:t>
      </w:r>
    </w:p>
    <w:p w14:paraId="5EA96E13" w14:textId="77777777" w:rsidR="00925E82" w:rsidRPr="003845D1"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3845D1">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3845D1"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3845D1"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3845D1">
        <w:rPr>
          <w:rFonts w:eastAsia="Calibri"/>
          <w:sz w:val="24"/>
          <w:szCs w:val="24"/>
          <w:bdr w:val="none" w:sz="0" w:space="0" w:color="auto" w:frame="1"/>
          <w:lang w:val="lv-LV" w:eastAsia="lv-LV"/>
        </w:rPr>
        <w:t>Pretendents</w:t>
      </w:r>
      <w:r w:rsidRPr="003845D1">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3845D1" w:rsidRDefault="00925E82">
      <w:pPr>
        <w:spacing w:before="60" w:after="60"/>
        <w:ind w:left="1134" w:hanging="567"/>
        <w:jc w:val="both"/>
        <w:rPr>
          <w:rFonts w:eastAsia="Calibri"/>
          <w:sz w:val="24"/>
          <w:szCs w:val="24"/>
          <w:bdr w:val="none" w:sz="0" w:space="0" w:color="auto" w:frame="1"/>
          <w:lang w:val="lv-LV" w:eastAsia="lv-LV"/>
        </w:rPr>
      </w:pPr>
      <w:r w:rsidRPr="003845D1">
        <w:rPr>
          <w:rFonts w:eastAsia="Calibri"/>
          <w:bCs/>
          <w:sz w:val="24"/>
          <w:szCs w:val="24"/>
          <w:bdr w:val="none" w:sz="0" w:space="0" w:color="auto" w:frame="1"/>
          <w:lang w:val="lv-LV" w:eastAsia="lv-LV"/>
        </w:rPr>
        <w:t xml:space="preserve">2. </w:t>
      </w:r>
      <w:r w:rsidR="00821C05" w:rsidRPr="003845D1">
        <w:rPr>
          <w:rFonts w:eastAsia="Calibri"/>
          <w:bCs/>
          <w:sz w:val="24"/>
          <w:szCs w:val="24"/>
          <w:bdr w:val="none" w:sz="0" w:space="0" w:color="auto" w:frame="1"/>
          <w:lang w:val="lv-LV" w:eastAsia="lv-LV"/>
        </w:rPr>
        <w:tab/>
      </w:r>
      <w:r w:rsidRPr="003845D1">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3845D1" w:rsidRDefault="00925E82">
      <w:pPr>
        <w:spacing w:before="60" w:after="60"/>
        <w:ind w:left="1134" w:hanging="567"/>
        <w:jc w:val="both"/>
        <w:rPr>
          <w:rFonts w:eastAsia="Calibri"/>
          <w:sz w:val="24"/>
          <w:szCs w:val="24"/>
          <w:bdr w:val="none" w:sz="0" w:space="0" w:color="auto" w:frame="1"/>
          <w:lang w:val="lv-LV" w:eastAsia="lv-LV"/>
        </w:rPr>
      </w:pPr>
      <w:r w:rsidRPr="003845D1">
        <w:rPr>
          <w:rFonts w:eastAsia="Calibri"/>
          <w:bCs/>
          <w:sz w:val="24"/>
          <w:szCs w:val="24"/>
          <w:bdr w:val="none" w:sz="0" w:space="0" w:color="auto" w:frame="1"/>
          <w:lang w:val="lv-LV" w:eastAsia="lv-LV"/>
        </w:rPr>
        <w:t xml:space="preserve">3. </w:t>
      </w:r>
      <w:r w:rsidR="00821C05" w:rsidRPr="003845D1">
        <w:rPr>
          <w:rFonts w:eastAsia="Calibri"/>
          <w:bCs/>
          <w:sz w:val="24"/>
          <w:szCs w:val="24"/>
          <w:bdr w:val="none" w:sz="0" w:space="0" w:color="auto" w:frame="1"/>
          <w:lang w:val="lv-LV" w:eastAsia="lv-LV"/>
        </w:rPr>
        <w:tab/>
      </w:r>
      <w:r w:rsidRPr="003845D1">
        <w:rPr>
          <w:rFonts w:eastAsia="Calibri"/>
          <w:sz w:val="24"/>
          <w:szCs w:val="24"/>
          <w:bdr w:val="none" w:sz="0" w:space="0" w:color="auto" w:frame="1"/>
          <w:lang w:val="lv-LV" w:eastAsia="lv-LV"/>
        </w:rPr>
        <w:t>Pretendents</w:t>
      </w:r>
      <w:r w:rsidRPr="003845D1">
        <w:rPr>
          <w:rFonts w:eastAsia="Calibri"/>
          <w:bCs/>
          <w:sz w:val="24"/>
          <w:szCs w:val="24"/>
          <w:bdr w:val="none" w:sz="0" w:space="0" w:color="auto" w:frame="1"/>
          <w:lang w:val="lv-LV" w:eastAsia="lv-LV"/>
        </w:rPr>
        <w:t xml:space="preserve"> ir pilnvarojis katru personu, kuras paraksts atrodas uz iepirkuma piedāvājuma, </w:t>
      </w:r>
      <w:r w:rsidRPr="003845D1">
        <w:rPr>
          <w:rFonts w:eastAsia="Calibri"/>
          <w:sz w:val="24"/>
          <w:szCs w:val="24"/>
          <w:bdr w:val="none" w:sz="0" w:space="0" w:color="auto" w:frame="1"/>
          <w:lang w:val="lv-LV" w:eastAsia="lv-LV"/>
        </w:rPr>
        <w:t>parakstīt šo apliecinājumu Pretendenta vārdā.</w:t>
      </w:r>
    </w:p>
    <w:p w14:paraId="365F0270" w14:textId="30A258D5" w:rsidR="00925E82" w:rsidRPr="003845D1" w:rsidRDefault="00925E82" w:rsidP="00F04177">
      <w:pPr>
        <w:spacing w:before="60" w:after="60"/>
        <w:ind w:left="1134" w:hanging="567"/>
        <w:jc w:val="both"/>
        <w:rPr>
          <w:rFonts w:eastAsia="Calibri"/>
          <w:sz w:val="24"/>
          <w:szCs w:val="24"/>
          <w:bdr w:val="none" w:sz="0" w:space="0" w:color="auto" w:frame="1"/>
          <w:lang w:val="lv-LV" w:eastAsia="lv-LV"/>
        </w:rPr>
      </w:pPr>
      <w:r w:rsidRPr="003845D1">
        <w:rPr>
          <w:rFonts w:eastAsia="Calibri"/>
          <w:bCs/>
          <w:sz w:val="24"/>
          <w:szCs w:val="24"/>
          <w:bdr w:val="none" w:sz="0" w:space="0" w:color="auto" w:frame="1"/>
          <w:lang w:val="lv-LV" w:eastAsia="lv-LV"/>
        </w:rPr>
        <w:t xml:space="preserve">4. </w:t>
      </w:r>
      <w:r w:rsidR="00821C05" w:rsidRPr="003845D1">
        <w:rPr>
          <w:rFonts w:eastAsia="Calibri"/>
          <w:bCs/>
          <w:sz w:val="24"/>
          <w:szCs w:val="24"/>
          <w:bdr w:val="none" w:sz="0" w:space="0" w:color="auto" w:frame="1"/>
          <w:lang w:val="lv-LV" w:eastAsia="lv-LV"/>
        </w:rPr>
        <w:tab/>
      </w:r>
      <w:r w:rsidRPr="003845D1">
        <w:rPr>
          <w:rFonts w:eastAsia="Calibri"/>
          <w:bCs/>
          <w:sz w:val="24"/>
          <w:szCs w:val="24"/>
          <w:bdr w:val="none" w:sz="0" w:space="0" w:color="auto" w:frame="1"/>
          <w:lang w:val="lv-LV" w:eastAsia="lv-LV"/>
        </w:rPr>
        <w:t>Pretendents informē, ka</w:t>
      </w:r>
      <w:r w:rsidRPr="003845D1">
        <w:rPr>
          <w:rFonts w:eastAsia="Calibri"/>
          <w:sz w:val="24"/>
          <w:szCs w:val="24"/>
          <w:bdr w:val="none" w:sz="0" w:space="0" w:color="auto" w:frame="1"/>
          <w:lang w:val="lv-LV" w:eastAsia="lv-LV"/>
        </w:rPr>
        <w:t xml:space="preserve"> (</w:t>
      </w:r>
      <w:r w:rsidRPr="003845D1">
        <w:rPr>
          <w:rFonts w:eastAsia="Calibri"/>
          <w:i/>
          <w:sz w:val="24"/>
          <w:szCs w:val="24"/>
          <w:bdr w:val="none" w:sz="0" w:space="0" w:color="auto" w:frame="1"/>
          <w:lang w:val="lv-LV" w:eastAsia="lv-LV"/>
        </w:rPr>
        <w:t>pēc vajadzības atzīmējiet vienu no turpmāk minētajiem</w:t>
      </w:r>
      <w:r w:rsidRPr="003845D1">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3845D1" w:rsidRPr="003845D1"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3845D1" w:rsidRDefault="00925E82">
            <w:pPr>
              <w:spacing w:before="60" w:after="60"/>
              <w:jc w:val="both"/>
              <w:rPr>
                <w:rFonts w:eastAsia="Calibri"/>
                <w:sz w:val="24"/>
                <w:szCs w:val="24"/>
                <w:bdr w:val="none" w:sz="0" w:space="0" w:color="auto" w:frame="1"/>
                <w:lang w:val="lv-LV" w:eastAsia="lv-LV"/>
              </w:rPr>
            </w:pPr>
            <w:r w:rsidRPr="003845D1">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3845D1" w:rsidRDefault="00925E82">
            <w:pPr>
              <w:spacing w:before="60" w:after="60"/>
              <w:jc w:val="both"/>
              <w:rPr>
                <w:rFonts w:eastAsia="Calibri"/>
                <w:i/>
                <w:sz w:val="24"/>
                <w:szCs w:val="24"/>
                <w:lang w:val="lv-LV"/>
              </w:rPr>
            </w:pPr>
            <w:r w:rsidRPr="003845D1">
              <w:rPr>
                <w:rFonts w:eastAsia="Calibri"/>
                <w:sz w:val="24"/>
                <w:szCs w:val="24"/>
                <w:lang w:val="lv-LV"/>
              </w:rPr>
              <w:t>4.1. ir iesniedzis piedāvājumu neatkarīgi no konkurentiem un bez konsultācijām, līgumiem vai vienošanām, vai cita veida saziņas ar konkurentiem (</w:t>
            </w:r>
            <w:r w:rsidRPr="003845D1">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3845D1" w:rsidRDefault="00925E82">
            <w:pPr>
              <w:spacing w:before="60" w:after="60"/>
              <w:ind w:left="238"/>
              <w:rPr>
                <w:rFonts w:eastAsia="Calibri"/>
                <w:i/>
                <w:sz w:val="24"/>
                <w:szCs w:val="24"/>
                <w:lang w:val="lv-LV"/>
              </w:rPr>
            </w:pPr>
            <w:r w:rsidRPr="003845D1">
              <w:rPr>
                <w:rFonts w:eastAsia="Calibri"/>
                <w:i/>
                <w:sz w:val="24"/>
                <w:szCs w:val="24"/>
                <w:lang w:val="lv-LV"/>
              </w:rPr>
              <w:t>1) iesniedz piedāvājumu šim iepirkumam;</w:t>
            </w:r>
          </w:p>
          <w:p w14:paraId="486D1C27" w14:textId="77777777" w:rsidR="00925E82" w:rsidRPr="003845D1" w:rsidRDefault="00925E82">
            <w:pPr>
              <w:spacing w:before="60" w:after="60"/>
              <w:ind w:left="238"/>
              <w:jc w:val="both"/>
              <w:rPr>
                <w:rFonts w:eastAsia="Calibri"/>
                <w:sz w:val="24"/>
                <w:szCs w:val="24"/>
                <w:bdr w:val="none" w:sz="0" w:space="0" w:color="auto" w:frame="1"/>
                <w:lang w:val="lv-LV" w:eastAsia="lv-LV"/>
              </w:rPr>
            </w:pPr>
            <w:r w:rsidRPr="003845D1">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3845D1">
              <w:rPr>
                <w:rFonts w:eastAsia="Calibri"/>
                <w:sz w:val="24"/>
                <w:szCs w:val="24"/>
                <w:bdr w:val="none" w:sz="0" w:space="0" w:color="auto" w:frame="1"/>
                <w:lang w:val="lv-LV" w:eastAsia="lv-LV"/>
              </w:rPr>
              <w:t>;</w:t>
            </w:r>
          </w:p>
        </w:tc>
      </w:tr>
      <w:tr w:rsidR="003845D1" w:rsidRPr="003845D1"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3845D1" w:rsidRDefault="00925E82">
            <w:pPr>
              <w:spacing w:before="60" w:after="60"/>
              <w:jc w:val="both"/>
              <w:rPr>
                <w:rFonts w:eastAsia="Calibri"/>
                <w:sz w:val="24"/>
                <w:szCs w:val="24"/>
                <w:bdr w:val="none" w:sz="0" w:space="0" w:color="auto" w:frame="1"/>
                <w:lang w:val="lv-LV" w:eastAsia="lv-LV"/>
              </w:rPr>
            </w:pPr>
            <w:r w:rsidRPr="003845D1">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3845D1" w:rsidRDefault="00925E82">
            <w:pPr>
              <w:spacing w:before="60" w:after="60"/>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3845D1"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3845D1">
        <w:rPr>
          <w:rFonts w:eastAsia="Calibri"/>
          <w:bCs/>
          <w:sz w:val="24"/>
          <w:szCs w:val="24"/>
          <w:bdr w:val="none" w:sz="0" w:space="0" w:color="auto" w:frame="1"/>
          <w:lang w:val="lv-LV" w:eastAsia="lv-LV"/>
        </w:rPr>
        <w:t xml:space="preserve">5. </w:t>
      </w:r>
      <w:r w:rsidR="00925E82" w:rsidRPr="003845D1">
        <w:rPr>
          <w:rFonts w:eastAsia="Calibri"/>
          <w:bCs/>
          <w:sz w:val="24"/>
          <w:szCs w:val="24"/>
          <w:bdr w:val="none" w:sz="0" w:space="0" w:color="auto" w:frame="1"/>
          <w:lang w:val="lv-LV" w:eastAsia="lv-LV"/>
        </w:rPr>
        <w:t>P</w:t>
      </w:r>
      <w:r w:rsidR="00925E82" w:rsidRPr="003845D1">
        <w:rPr>
          <w:rFonts w:eastAsia="Calibri"/>
          <w:sz w:val="24"/>
          <w:szCs w:val="24"/>
          <w:bdr w:val="none" w:sz="0" w:space="0" w:color="auto" w:frame="1"/>
          <w:lang w:val="lv-LV" w:eastAsia="lv-LV"/>
        </w:rPr>
        <w:t>retendentam, izņemot gadījumu, kad pretendents šādu saziņu ir paziņojis saskaņā ar š</w:t>
      </w:r>
      <w:r w:rsidRPr="003845D1">
        <w:rPr>
          <w:rFonts w:eastAsia="Calibri"/>
          <w:sz w:val="24"/>
          <w:szCs w:val="24"/>
          <w:bdr w:val="none" w:sz="0" w:space="0" w:color="auto" w:frame="1"/>
          <w:lang w:val="lv-LV" w:eastAsia="lv-LV"/>
        </w:rPr>
        <w:t xml:space="preserve">ī </w:t>
      </w:r>
      <w:r w:rsidR="00925E82" w:rsidRPr="003845D1">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3845D1" w:rsidRDefault="00925E82" w:rsidP="00F04177">
      <w:pPr>
        <w:spacing w:before="60" w:after="60"/>
        <w:ind w:left="1701"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5.1. cenām;</w:t>
      </w:r>
    </w:p>
    <w:p w14:paraId="62F5F506" w14:textId="77777777" w:rsidR="00925E82" w:rsidRPr="003845D1" w:rsidRDefault="00925E82" w:rsidP="00F04177">
      <w:pPr>
        <w:spacing w:before="60" w:after="60"/>
        <w:ind w:left="1701"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3845D1" w:rsidRDefault="00925E82" w:rsidP="00F04177">
      <w:pPr>
        <w:spacing w:before="60" w:after="60"/>
        <w:ind w:left="1701"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3845D1" w:rsidRDefault="00925E82" w:rsidP="00F04177">
      <w:pPr>
        <w:spacing w:before="60" w:after="60"/>
        <w:ind w:left="1701"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3845D1" w:rsidRDefault="00925E82" w:rsidP="00F04177">
      <w:pPr>
        <w:spacing w:before="60" w:after="60"/>
        <w:ind w:left="1701"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3845D1" w:rsidRDefault="00925E82" w:rsidP="00821C05">
      <w:pPr>
        <w:spacing w:before="60" w:after="60"/>
        <w:ind w:left="1134" w:hanging="567"/>
        <w:jc w:val="both"/>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 xml:space="preserve">6. </w:t>
      </w:r>
      <w:r w:rsidR="00821C05" w:rsidRPr="003845D1">
        <w:rPr>
          <w:rFonts w:eastAsia="Calibri"/>
          <w:sz w:val="24"/>
          <w:szCs w:val="24"/>
          <w:bdr w:val="none" w:sz="0" w:space="0" w:color="auto" w:frame="1"/>
          <w:lang w:val="lv-LV" w:eastAsia="lv-LV"/>
        </w:rPr>
        <w:tab/>
      </w:r>
      <w:r w:rsidRPr="003845D1">
        <w:rPr>
          <w:rFonts w:eastAsia="Calibri"/>
          <w:bCs/>
          <w:sz w:val="24"/>
          <w:szCs w:val="24"/>
          <w:bdr w:val="none" w:sz="0" w:space="0" w:color="auto" w:frame="1"/>
          <w:lang w:val="lv-LV" w:eastAsia="lv-LV"/>
        </w:rPr>
        <w:t xml:space="preserve">Pretendents nav </w:t>
      </w:r>
      <w:r w:rsidRPr="003845D1">
        <w:rPr>
          <w:rFonts w:eastAsia="Calibri"/>
          <w:sz w:val="24"/>
          <w:szCs w:val="24"/>
          <w:bdr w:val="none" w:sz="0" w:space="0" w:color="auto" w:frame="1"/>
          <w:lang w:val="lv-LV" w:eastAsia="lv-LV"/>
        </w:rPr>
        <w:t>apzināti, tieši vai netieši</w:t>
      </w:r>
      <w:r w:rsidRPr="003845D1">
        <w:rPr>
          <w:rFonts w:eastAsia="Calibri"/>
          <w:bCs/>
          <w:sz w:val="24"/>
          <w:szCs w:val="24"/>
          <w:bdr w:val="none" w:sz="0" w:space="0" w:color="auto" w:frame="1"/>
          <w:lang w:val="lv-LV" w:eastAsia="lv-LV"/>
        </w:rPr>
        <w:t xml:space="preserve"> atklājis un neatklās piedāvājuma noteikumus</w:t>
      </w:r>
      <w:r w:rsidRPr="003845D1">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3845D1"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3845D1">
        <w:rPr>
          <w:rFonts w:eastAsia="Calibri"/>
          <w:sz w:val="24"/>
          <w:szCs w:val="24"/>
          <w:bdr w:val="none" w:sz="0" w:space="0" w:color="auto" w:frame="1"/>
          <w:lang w:val="lv-LV" w:eastAsia="lv-LV"/>
        </w:rPr>
        <w:t>7.</w:t>
      </w:r>
      <w:r w:rsidRPr="003845D1">
        <w:rPr>
          <w:rFonts w:eastAsia="Calibri"/>
          <w:b/>
          <w:sz w:val="24"/>
          <w:szCs w:val="24"/>
          <w:bdr w:val="none" w:sz="0" w:space="0" w:color="auto" w:frame="1"/>
          <w:lang w:val="lv-LV" w:eastAsia="lv-LV"/>
        </w:rPr>
        <w:t xml:space="preserve"> </w:t>
      </w:r>
      <w:r w:rsidR="00821C05" w:rsidRPr="003845D1">
        <w:rPr>
          <w:rFonts w:eastAsia="Calibri"/>
          <w:b/>
          <w:sz w:val="24"/>
          <w:szCs w:val="24"/>
          <w:bdr w:val="none" w:sz="0" w:space="0" w:color="auto" w:frame="1"/>
          <w:lang w:val="lv-LV" w:eastAsia="lv-LV"/>
        </w:rPr>
        <w:tab/>
      </w:r>
      <w:r w:rsidRPr="003845D1">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3845D1">
        <w:rPr>
          <w:rFonts w:eastAsia="Calibri"/>
          <w:sz w:val="24"/>
          <w:szCs w:val="24"/>
          <w:bdr w:val="none" w:sz="0" w:space="0" w:color="auto" w:frame="1"/>
          <w:lang w:val="lv-LV" w:eastAsia="lv-LV"/>
        </w:rPr>
        <w:t xml:space="preserve">(desmit procenti) </w:t>
      </w:r>
      <w:r w:rsidRPr="003845D1">
        <w:rPr>
          <w:rFonts w:eastAsia="Calibri"/>
          <w:sz w:val="24"/>
          <w:szCs w:val="24"/>
          <w:bdr w:val="none" w:sz="0" w:space="0" w:color="auto" w:frame="1"/>
          <w:lang w:val="lv-LV" w:eastAsia="lv-LV"/>
        </w:rPr>
        <w:t xml:space="preserve">apmēram no pārkāpēja pēdējā finanšu </w:t>
      </w:r>
      <w:r w:rsidRPr="003845D1">
        <w:rPr>
          <w:rFonts w:eastAsia="Calibri"/>
          <w:sz w:val="24"/>
          <w:szCs w:val="24"/>
          <w:bdr w:val="none" w:sz="0" w:space="0" w:color="auto" w:frame="1"/>
          <w:lang w:val="lv-LV" w:eastAsia="lv-LV"/>
        </w:rPr>
        <w:lastRenderedPageBreak/>
        <w:t xml:space="preserve">gada neto apgrozījuma, un Publisko iepirkumu likums paredz uz 12 </w:t>
      </w:r>
      <w:r w:rsidR="002F7C1F" w:rsidRPr="003845D1">
        <w:rPr>
          <w:rFonts w:eastAsia="Calibri"/>
          <w:sz w:val="24"/>
          <w:szCs w:val="24"/>
          <w:bdr w:val="none" w:sz="0" w:space="0" w:color="auto" w:frame="1"/>
          <w:lang w:val="lv-LV" w:eastAsia="lv-LV"/>
        </w:rPr>
        <w:t xml:space="preserve">(divpadsmit) </w:t>
      </w:r>
      <w:r w:rsidRPr="003845D1">
        <w:rPr>
          <w:rFonts w:eastAsia="Calibri"/>
          <w:sz w:val="24"/>
          <w:szCs w:val="24"/>
          <w:bdr w:val="none" w:sz="0" w:space="0" w:color="auto" w:frame="1"/>
          <w:lang w:val="lv-LV" w:eastAsia="lv-LV"/>
        </w:rPr>
        <w:t xml:space="preserve">mēnešiem izslēgt pretendentu no dalības iepirkuma procedūrā. </w:t>
      </w:r>
      <w:r w:rsidRPr="003845D1">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3845D1"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3845D1" w:rsidRDefault="00925E82" w:rsidP="00925E82">
      <w:pPr>
        <w:widowControl w:val="0"/>
        <w:spacing w:before="60" w:after="60"/>
        <w:jc w:val="both"/>
        <w:rPr>
          <w:rFonts w:eastAsia="Calibri"/>
          <w:i/>
          <w:iCs/>
          <w:kern w:val="28"/>
          <w:sz w:val="24"/>
          <w:szCs w:val="24"/>
          <w:bdr w:val="none" w:sz="0" w:space="0" w:color="auto" w:frame="1"/>
          <w:lang w:val="lv-LV" w:eastAsia="lv-LV"/>
        </w:rPr>
      </w:pPr>
      <w:r w:rsidRPr="003845D1">
        <w:rPr>
          <w:rFonts w:eastAsia="Calibri"/>
          <w:i/>
          <w:iCs/>
          <w:kern w:val="28"/>
          <w:sz w:val="24"/>
          <w:szCs w:val="24"/>
          <w:bdr w:val="none" w:sz="0" w:space="0" w:color="auto" w:frame="1"/>
          <w:lang w:val="lv-LV" w:eastAsia="lv-LV"/>
        </w:rPr>
        <w:t>&lt;</w:t>
      </w:r>
      <w:proofErr w:type="spellStart"/>
      <w:r w:rsidRPr="003845D1">
        <w:rPr>
          <w:rFonts w:eastAsia="Calibri"/>
          <w:i/>
          <w:iCs/>
          <w:kern w:val="28"/>
          <w:sz w:val="24"/>
          <w:szCs w:val="24"/>
          <w:bdr w:val="none" w:sz="0" w:space="0" w:color="auto" w:frame="1"/>
          <w:lang w:val="lv-LV" w:eastAsia="lv-LV"/>
        </w:rPr>
        <w:t>Paraksttiesīgās</w:t>
      </w:r>
      <w:proofErr w:type="spellEnd"/>
      <w:r w:rsidRPr="003845D1">
        <w:rPr>
          <w:rFonts w:eastAsia="Calibri"/>
          <w:i/>
          <w:iCs/>
          <w:kern w:val="28"/>
          <w:sz w:val="24"/>
          <w:szCs w:val="24"/>
          <w:bdr w:val="none" w:sz="0" w:space="0" w:color="auto" w:frame="1"/>
          <w:lang w:val="lv-LV" w:eastAsia="lv-LV"/>
        </w:rPr>
        <w:t xml:space="preserve"> personas vārds un uzvārds, amata nosaukums&gt;</w:t>
      </w:r>
    </w:p>
    <w:p w14:paraId="37BC266F" w14:textId="77777777" w:rsidR="00925E82" w:rsidRPr="003845D1"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3845D1"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3845D1" w:rsidRDefault="00925E82" w:rsidP="00925E82">
      <w:pPr>
        <w:spacing w:before="60" w:after="60"/>
        <w:jc w:val="both"/>
        <w:rPr>
          <w:rFonts w:eastAsia="Calibri"/>
          <w:i/>
          <w:sz w:val="24"/>
          <w:szCs w:val="24"/>
          <w:bdr w:val="none" w:sz="0" w:space="0" w:color="auto" w:frame="1"/>
          <w:lang w:val="lv-LV" w:eastAsia="lv-LV"/>
        </w:rPr>
      </w:pPr>
      <w:r w:rsidRPr="003845D1">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3845D1" w:rsidRDefault="00925E82" w:rsidP="00925E82">
      <w:pPr>
        <w:spacing w:before="60" w:after="60"/>
        <w:rPr>
          <w:rFonts w:eastAsia="Calibri"/>
          <w:sz w:val="24"/>
          <w:szCs w:val="24"/>
          <w:bdr w:val="none" w:sz="0" w:space="0" w:color="auto" w:frame="1"/>
          <w:lang w:val="lv-LV" w:eastAsia="lv-LV"/>
        </w:rPr>
      </w:pPr>
    </w:p>
    <w:p w14:paraId="09E03D8A" w14:textId="77777777" w:rsidR="00925E82" w:rsidRPr="003845D1" w:rsidRDefault="00925E82" w:rsidP="00925E82">
      <w:pPr>
        <w:spacing w:before="60" w:after="60"/>
        <w:rPr>
          <w:rFonts w:eastAsia="Calibri"/>
          <w:sz w:val="24"/>
          <w:szCs w:val="24"/>
          <w:bdr w:val="none" w:sz="0" w:space="0" w:color="auto" w:frame="1"/>
          <w:lang w:val="lv-LV" w:eastAsia="lv-LV"/>
        </w:rPr>
      </w:pPr>
    </w:p>
    <w:p w14:paraId="7AA58AE8" w14:textId="77777777" w:rsidR="00925E82" w:rsidRPr="003845D1" w:rsidRDefault="00925E82" w:rsidP="00925E82">
      <w:pPr>
        <w:spacing w:before="60" w:after="60"/>
        <w:jc w:val="right"/>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Pielikums</w:t>
      </w:r>
    </w:p>
    <w:p w14:paraId="3BCED3D4" w14:textId="77777777" w:rsidR="00925E82" w:rsidRPr="003845D1" w:rsidRDefault="00925E82" w:rsidP="00925E82">
      <w:pPr>
        <w:spacing w:before="60" w:after="60"/>
        <w:rPr>
          <w:rFonts w:eastAsia="Calibri"/>
          <w:b/>
          <w:sz w:val="24"/>
          <w:szCs w:val="24"/>
          <w:bdr w:val="none" w:sz="0" w:space="0" w:color="auto" w:frame="1"/>
          <w:lang w:val="lv-LV" w:eastAsia="lv-LV"/>
        </w:rPr>
      </w:pPr>
      <w:r w:rsidRPr="003845D1">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3845D1" w:rsidRPr="003845D1"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3845D1" w:rsidRDefault="00925E82" w:rsidP="007804C7">
            <w:pPr>
              <w:spacing w:before="60" w:after="60"/>
              <w:rPr>
                <w:rFonts w:eastAsia="Calibri"/>
                <w:b/>
                <w:sz w:val="24"/>
                <w:szCs w:val="24"/>
                <w:bdr w:val="none" w:sz="0" w:space="0" w:color="auto" w:frame="1"/>
                <w:lang w:val="lv-LV" w:eastAsia="lv-LV"/>
              </w:rPr>
            </w:pPr>
            <w:r w:rsidRPr="003845D1">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3845D1" w:rsidRDefault="00925E82" w:rsidP="007804C7">
            <w:pPr>
              <w:spacing w:before="60" w:after="60"/>
              <w:rPr>
                <w:rFonts w:eastAsia="Calibri"/>
                <w:b/>
                <w:sz w:val="24"/>
                <w:szCs w:val="24"/>
                <w:bdr w:val="none" w:sz="0" w:space="0" w:color="auto" w:frame="1"/>
                <w:lang w:val="lv-LV" w:eastAsia="lv-LV"/>
              </w:rPr>
            </w:pPr>
            <w:r w:rsidRPr="003845D1">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3845D1" w:rsidRDefault="00925E82" w:rsidP="007804C7">
            <w:pPr>
              <w:spacing w:before="60" w:after="60"/>
              <w:rPr>
                <w:rFonts w:eastAsia="Calibri"/>
                <w:b/>
                <w:sz w:val="24"/>
                <w:szCs w:val="24"/>
                <w:bdr w:val="none" w:sz="0" w:space="0" w:color="auto" w:frame="1"/>
                <w:lang w:val="lv-LV" w:eastAsia="lv-LV"/>
              </w:rPr>
            </w:pPr>
            <w:r w:rsidRPr="003845D1">
              <w:rPr>
                <w:rFonts w:eastAsia="Calibri"/>
                <w:b/>
                <w:sz w:val="24"/>
                <w:szCs w:val="24"/>
                <w:bdr w:val="none" w:sz="0" w:space="0" w:color="auto" w:frame="1"/>
                <w:lang w:val="lv-LV" w:eastAsia="lv-LV"/>
              </w:rPr>
              <w:t>Saziņas veids, mērķis, raksturs un saturs</w:t>
            </w:r>
          </w:p>
        </w:tc>
      </w:tr>
      <w:tr w:rsidR="003845D1" w:rsidRPr="003845D1"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3845D1"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3845D1" w:rsidRDefault="00925E82">
            <w:pPr>
              <w:spacing w:before="60" w:after="60"/>
              <w:rPr>
                <w:rFonts w:eastAsia="Calibri"/>
                <w:sz w:val="24"/>
                <w:szCs w:val="24"/>
                <w:bdr w:val="none" w:sz="0" w:space="0" w:color="auto" w:frame="1"/>
                <w:lang w:val="lv-LV" w:eastAsia="lv-LV"/>
              </w:rPr>
            </w:pPr>
            <w:r w:rsidRPr="003845D1">
              <w:rPr>
                <w:rFonts w:eastAsia="Calibri"/>
                <w:sz w:val="24"/>
                <w:szCs w:val="24"/>
                <w:bdr w:val="none" w:sz="0" w:space="0" w:color="auto" w:frame="1"/>
                <w:lang w:val="lv-LV" w:eastAsia="lv-LV"/>
              </w:rPr>
              <w:t xml:space="preserve">[Komersanta nosaukums, </w:t>
            </w:r>
            <w:proofErr w:type="spellStart"/>
            <w:r w:rsidRPr="003845D1">
              <w:rPr>
                <w:rFonts w:eastAsia="Calibri"/>
                <w:sz w:val="24"/>
                <w:szCs w:val="24"/>
                <w:bdr w:val="none" w:sz="0" w:space="0" w:color="auto" w:frame="1"/>
                <w:lang w:val="lv-LV" w:eastAsia="lv-LV"/>
              </w:rPr>
              <w:t>reģ</w:t>
            </w:r>
            <w:proofErr w:type="spellEnd"/>
            <w:r w:rsidRPr="003845D1">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3845D1" w:rsidRDefault="00925E82">
            <w:pPr>
              <w:spacing w:before="60" w:after="60"/>
              <w:rPr>
                <w:rFonts w:eastAsia="Calibri"/>
                <w:sz w:val="24"/>
                <w:szCs w:val="24"/>
                <w:bdr w:val="none" w:sz="0" w:space="0" w:color="auto" w:frame="1"/>
                <w:lang w:val="lv-LV" w:eastAsia="lv-LV"/>
              </w:rPr>
            </w:pPr>
          </w:p>
        </w:tc>
      </w:tr>
      <w:tr w:rsidR="00925E82" w:rsidRPr="003845D1"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3845D1"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3845D1"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3845D1" w:rsidRDefault="00925E82">
            <w:pPr>
              <w:spacing w:before="60" w:after="60"/>
              <w:rPr>
                <w:rFonts w:eastAsia="Calibri"/>
                <w:sz w:val="24"/>
                <w:szCs w:val="24"/>
                <w:bdr w:val="none" w:sz="0" w:space="0" w:color="auto" w:frame="1"/>
                <w:lang w:val="lv-LV" w:eastAsia="lv-LV"/>
              </w:rPr>
            </w:pPr>
          </w:p>
        </w:tc>
      </w:tr>
    </w:tbl>
    <w:p w14:paraId="7BCEE57F" w14:textId="77777777" w:rsidR="00925E82" w:rsidRPr="003845D1" w:rsidRDefault="00925E82" w:rsidP="00472CDD">
      <w:pPr>
        <w:spacing w:before="60" w:after="60"/>
        <w:rPr>
          <w:rFonts w:eastAsia="Calibri"/>
          <w:snapToGrid w:val="0"/>
          <w:sz w:val="24"/>
          <w:szCs w:val="24"/>
          <w:bdr w:val="none" w:sz="0" w:space="0" w:color="auto" w:frame="1"/>
          <w:lang w:val="lv-LV" w:eastAsia="ru-RU"/>
        </w:rPr>
      </w:pPr>
    </w:p>
    <w:sectPr w:rsidR="00925E82" w:rsidRPr="003845D1" w:rsidSect="00472CDD">
      <w:footerReference w:type="default" r:id="rId11"/>
      <w:pgSz w:w="11909" w:h="16834"/>
      <w:pgMar w:top="1134" w:right="1134" w:bottom="1276" w:left="993"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3845D1" w:rsidRDefault="003845D1">
      <w:r>
        <w:separator/>
      </w:r>
    </w:p>
  </w:endnote>
  <w:endnote w:type="continuationSeparator" w:id="0">
    <w:p w14:paraId="03847AC8" w14:textId="77777777" w:rsidR="003845D1" w:rsidRDefault="00384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3845D1" w:rsidRDefault="003845D1">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3845D1" w:rsidRDefault="0038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3845D1" w:rsidRDefault="003845D1">
      <w:r>
        <w:separator/>
      </w:r>
    </w:p>
  </w:footnote>
  <w:footnote w:type="continuationSeparator" w:id="0">
    <w:p w14:paraId="2C507ADA" w14:textId="77777777" w:rsidR="003845D1" w:rsidRDefault="003845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975"/>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562"/>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2CDD"/>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333"/>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57F59"/>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1F66"/>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97E"/>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9F"/>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7FE"/>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F5C"/>
    <w:rsid w:val="00F86F92"/>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2.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664EE4-EA37-4E56-B262-02FCD3B1F748}">
  <ds:schemaRefs>
    <ds:schemaRef ds:uri="http://purl.org/dc/dcmitype/"/>
    <ds:schemaRef ds:uri="http://schemas.microsoft.com/office/2006/documentManagement/types"/>
    <ds:schemaRef ds:uri="http://schemas.microsoft.com/office/infopath/2007/PartnerControls"/>
    <ds:schemaRef ds:uri="http://schemas.microsoft.com/office/2006/metadata/properties"/>
    <ds:schemaRef ds:uri="http://purl.org/dc/terms/"/>
    <ds:schemaRef ds:uri="http://purl.org/dc/elements/1.1/"/>
    <ds:schemaRef ds:uri="http://schemas.openxmlformats.org/package/2006/metadata/core-properties"/>
    <ds:schemaRef ds:uri="30b671a1-e750-4efc-a322-d42da3124237"/>
    <ds:schemaRef ds:uri="http://www.w3.org/XML/1998/namespace"/>
  </ds:schemaRefs>
</ds:datastoreItem>
</file>

<file path=customXml/itemProps4.xml><?xml version="1.0" encoding="utf-8"?>
<ds:datastoreItem xmlns:ds="http://schemas.openxmlformats.org/officeDocument/2006/customXml" ds:itemID="{0A066E7E-E2AD-435D-B234-37BD67ED4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2207</Words>
  <Characters>1258</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2024-10-28T08:24:00Z</cp:lastPrinted>
  <dcterms:created xsi:type="dcterms:W3CDTF">2024-10-28T08:32:00Z</dcterms:created>
  <dcterms:modified xsi:type="dcterms:W3CDTF">2024-10-28T09:09:00Z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