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99E97" w14:textId="6303677B" w:rsidR="00625762" w:rsidRPr="00847C71" w:rsidRDefault="005B15AA" w:rsidP="00625762">
      <w:pPr>
        <w:spacing w:after="0"/>
        <w:jc w:val="center"/>
        <w:rPr>
          <w:rFonts w:ascii="Times New Roman" w:hAnsi="Times New Roman" w:cs="Times New Roman"/>
          <w:lang w:val="pl-PL"/>
        </w:rPr>
      </w:pPr>
      <w:bookmarkStart w:id="0" w:name="_Hlk185260716"/>
      <w:r w:rsidRPr="00847C71">
        <w:rPr>
          <w:rFonts w:ascii="Times New Roman" w:hAnsi="Times New Roman" w:cs="Times New Roman"/>
          <w:b/>
          <w:lang w:val="lv-LV"/>
        </w:rPr>
        <w:t>IEPIRKUMA LĪGUMS Nr.</w:t>
      </w:r>
    </w:p>
    <w:p w14:paraId="79B5AAF8" w14:textId="7E9BE3AB" w:rsidR="00625762" w:rsidRPr="00FB0B1B" w:rsidRDefault="00FB0B1B" w:rsidP="00625762">
      <w:pPr>
        <w:pStyle w:val="Standard"/>
        <w:spacing w:after="0"/>
        <w:jc w:val="center"/>
        <w:rPr>
          <w:rFonts w:ascii="Times New Roman" w:hAnsi="Times New Roman" w:cs="Times New Roman"/>
          <w:b/>
          <w:bCs/>
        </w:rPr>
      </w:pPr>
      <w:r w:rsidRPr="00FB0B1B">
        <w:rPr>
          <w:rFonts w:ascii="Times New Roman" w:eastAsia="CordiaUPC" w:hAnsi="Times New Roman" w:cs="Times New Roman"/>
          <w:b/>
          <w:bCs/>
        </w:rPr>
        <w:t xml:space="preserve">par </w:t>
      </w:r>
      <w:r w:rsidRPr="00FB0B1B">
        <w:rPr>
          <w:rFonts w:ascii="Times New Roman" w:eastAsia="CordiaUPC" w:hAnsi="Times New Roman" w:cs="Times New Roman"/>
          <w:b/>
          <w:bCs/>
          <w:kern w:val="0"/>
          <w:lang w:eastAsia="en-US"/>
        </w:rPr>
        <w:t>g</w:t>
      </w:r>
      <w:r w:rsidR="00625762" w:rsidRPr="00FB0B1B">
        <w:rPr>
          <w:rFonts w:ascii="Times New Roman" w:eastAsia="CordiaUPC" w:hAnsi="Times New Roman" w:cs="Times New Roman"/>
          <w:b/>
          <w:bCs/>
          <w:kern w:val="0"/>
          <w:lang w:eastAsia="en-US"/>
        </w:rPr>
        <w:t>ranulu piegād</w:t>
      </w:r>
      <w:r w:rsidRPr="00FB0B1B">
        <w:rPr>
          <w:rFonts w:ascii="Times New Roman" w:eastAsia="CordiaUPC" w:hAnsi="Times New Roman" w:cs="Times New Roman"/>
          <w:b/>
          <w:bCs/>
          <w:kern w:val="0"/>
          <w:lang w:eastAsia="en-US"/>
        </w:rPr>
        <w:t>i</w:t>
      </w:r>
    </w:p>
    <w:p w14:paraId="1C41ED91" w14:textId="1673DE0A" w:rsidR="00625762" w:rsidRPr="00847C71" w:rsidRDefault="00625762" w:rsidP="007D1BE2">
      <w:pPr>
        <w:pStyle w:val="Standard"/>
        <w:spacing w:after="0"/>
        <w:jc w:val="center"/>
        <w:rPr>
          <w:rFonts w:ascii="Times New Roman" w:hAnsi="Times New Roman" w:cs="Times New Roman"/>
          <w:b/>
          <w:bCs/>
        </w:rPr>
      </w:pPr>
      <w:r w:rsidRPr="00847C71">
        <w:rPr>
          <w:rFonts w:ascii="Times New Roman" w:hAnsi="Times New Roman" w:cs="Times New Roman"/>
          <w:b/>
          <w:bCs/>
        </w:rPr>
        <w:t>(ID Nr. SNP 2024/67)</w:t>
      </w:r>
    </w:p>
    <w:p w14:paraId="69E1C414" w14:textId="77777777" w:rsidR="005B15AA" w:rsidRPr="00847C71" w:rsidRDefault="00625762" w:rsidP="002E22FF">
      <w:pPr>
        <w:tabs>
          <w:tab w:val="left" w:pos="7797"/>
        </w:tabs>
        <w:spacing w:after="0" w:line="240" w:lineRule="auto"/>
        <w:rPr>
          <w:rFonts w:ascii="Times New Roman" w:hAnsi="Times New Roman" w:cs="Times New Roman"/>
          <w:i/>
          <w:lang w:val="lv-LV"/>
        </w:rPr>
      </w:pPr>
      <w:r w:rsidRPr="00847C71">
        <w:rPr>
          <w:rFonts w:ascii="Times New Roman" w:hAnsi="Times New Roman" w:cs="Times New Roman"/>
          <w:lang w:val="lv-LV"/>
        </w:rPr>
        <w:t xml:space="preserve">Saldū, </w:t>
      </w:r>
      <w:r w:rsidRPr="00847C71">
        <w:rPr>
          <w:rFonts w:ascii="Times New Roman" w:hAnsi="Times New Roman" w:cs="Times New Roman"/>
          <w:lang w:val="lv-LV"/>
        </w:rPr>
        <w:tab/>
      </w:r>
      <w:r w:rsidR="005B15AA" w:rsidRPr="00847C71">
        <w:rPr>
          <w:rFonts w:ascii="Times New Roman" w:hAnsi="Times New Roman" w:cs="Times New Roman"/>
          <w:i/>
          <w:lang w:val="lv-LV"/>
        </w:rPr>
        <w:t>Dokumenta datums</w:t>
      </w:r>
    </w:p>
    <w:p w14:paraId="152C278F" w14:textId="77777777" w:rsidR="005B15AA" w:rsidRPr="00847C71" w:rsidRDefault="005B15AA" w:rsidP="002E22FF">
      <w:pPr>
        <w:tabs>
          <w:tab w:val="left" w:pos="6521"/>
          <w:tab w:val="left" w:pos="7088"/>
        </w:tabs>
        <w:spacing w:after="0" w:line="240" w:lineRule="auto"/>
        <w:jc w:val="right"/>
        <w:rPr>
          <w:rFonts w:ascii="Times New Roman" w:hAnsi="Times New Roman" w:cs="Times New Roman"/>
          <w:i/>
          <w:lang w:val="lv-LV"/>
        </w:rPr>
      </w:pPr>
      <w:r w:rsidRPr="00847C71">
        <w:rPr>
          <w:rFonts w:ascii="Times New Roman" w:hAnsi="Times New Roman" w:cs="Times New Roman"/>
          <w:i/>
          <w:lang w:val="lv-LV"/>
        </w:rPr>
        <w:t xml:space="preserve"> ir tā elektroniskās</w:t>
      </w:r>
    </w:p>
    <w:p w14:paraId="28439457" w14:textId="3FCF339D" w:rsidR="00625762" w:rsidRPr="00847C71" w:rsidRDefault="005B15AA" w:rsidP="002E22FF">
      <w:pPr>
        <w:tabs>
          <w:tab w:val="left" w:pos="6521"/>
          <w:tab w:val="left" w:pos="7088"/>
        </w:tabs>
        <w:spacing w:after="0" w:line="240" w:lineRule="auto"/>
        <w:jc w:val="right"/>
        <w:rPr>
          <w:rFonts w:ascii="Times New Roman" w:hAnsi="Times New Roman" w:cs="Times New Roman"/>
          <w:iCs/>
          <w:lang w:val="lv-LV"/>
        </w:rPr>
      </w:pPr>
      <w:r w:rsidRPr="00847C71">
        <w:rPr>
          <w:rFonts w:ascii="Times New Roman" w:hAnsi="Times New Roman" w:cs="Times New Roman"/>
          <w:i/>
          <w:lang w:val="lv-LV"/>
        </w:rPr>
        <w:t>parakstīšanas datums</w:t>
      </w:r>
    </w:p>
    <w:p w14:paraId="439E9E14" w14:textId="77777777" w:rsidR="00625762" w:rsidRPr="00847C71" w:rsidRDefault="00625762" w:rsidP="00625762">
      <w:pPr>
        <w:spacing w:after="0"/>
        <w:rPr>
          <w:rFonts w:ascii="Times New Roman" w:hAnsi="Times New Roman" w:cs="Times New Roman"/>
          <w:lang w:val="lv-LV"/>
        </w:rPr>
      </w:pPr>
    </w:p>
    <w:p w14:paraId="37234241" w14:textId="15D212EB" w:rsidR="00625762" w:rsidRDefault="00D125C7" w:rsidP="00625762">
      <w:pPr>
        <w:spacing w:after="0" w:line="240" w:lineRule="auto"/>
        <w:jc w:val="both"/>
        <w:rPr>
          <w:rFonts w:ascii="Times New Roman" w:hAnsi="Times New Roman" w:cs="Times New Roman"/>
          <w:lang w:val="lv-LV"/>
        </w:rPr>
      </w:pPr>
      <w:r w:rsidRPr="00847C71">
        <w:rPr>
          <w:rFonts w:ascii="Times New Roman" w:eastAsia="Times New Roman" w:hAnsi="Times New Roman" w:cs="Times New Roman"/>
          <w:b/>
          <w:bCs/>
          <w:lang w:val="lv-LV"/>
        </w:rPr>
        <w:t>Ezeres un Kursīšu pagastu apvienības pārvalde</w:t>
      </w:r>
      <w:r w:rsidRPr="00847C71">
        <w:rPr>
          <w:rFonts w:ascii="Times New Roman" w:eastAsia="Times New Roman" w:hAnsi="Times New Roman" w:cs="Times New Roman"/>
          <w:lang w:val="lv-LV"/>
        </w:rPr>
        <w:t>, reģ</w:t>
      </w:r>
      <w:r w:rsidR="00FC4041">
        <w:rPr>
          <w:rFonts w:ascii="Times New Roman" w:eastAsia="Times New Roman" w:hAnsi="Times New Roman" w:cs="Times New Roman"/>
          <w:lang w:val="lv-LV"/>
        </w:rPr>
        <w:t>.</w:t>
      </w:r>
      <w:r w:rsidRPr="00847C71">
        <w:rPr>
          <w:rFonts w:ascii="Times New Roman" w:eastAsia="Times New Roman" w:hAnsi="Times New Roman" w:cs="Times New Roman"/>
          <w:lang w:val="lv-LV"/>
        </w:rPr>
        <w:t xml:space="preserve"> Nr. 40900039660, PVN reģistrācijas Nr. 90009114646, juridiskā adrese: Centra iela 4, Ezere, Ezeres pag., Saldus nov., LV-3891</w:t>
      </w:r>
      <w:r w:rsidR="005B15AA" w:rsidRPr="00847C71">
        <w:rPr>
          <w:rFonts w:ascii="Times New Roman" w:hAnsi="Times New Roman" w:cs="Times New Roman"/>
          <w:bCs/>
          <w:lang w:val="lv-LV"/>
        </w:rPr>
        <w:t>,</w:t>
      </w:r>
      <w:r w:rsidR="005B15AA" w:rsidRPr="00847C71">
        <w:rPr>
          <w:rFonts w:ascii="Times New Roman" w:hAnsi="Times New Roman" w:cs="Times New Roman"/>
          <w:lang w:val="lv-LV"/>
        </w:rPr>
        <w:t xml:space="preserve"> </w:t>
      </w:r>
      <w:r w:rsidR="00C15375" w:rsidRPr="00847C71">
        <w:rPr>
          <w:rFonts w:ascii="Times New Roman" w:eastAsia="Times New Roman" w:hAnsi="Times New Roman" w:cs="Times New Roman"/>
          <w:lang w:val="lv-LV"/>
        </w:rPr>
        <w:t>kuru uz nolikuma pamata pārstāv pārvaldes vadītāja Irēna Grauze</w:t>
      </w:r>
      <w:r w:rsidR="005B15AA" w:rsidRPr="00847C71">
        <w:rPr>
          <w:rFonts w:ascii="Times New Roman" w:hAnsi="Times New Roman" w:cs="Times New Roman"/>
          <w:lang w:val="lv-LV"/>
        </w:rPr>
        <w:t>, no vienas puses (turpmāk</w:t>
      </w:r>
      <w:r w:rsidRPr="00847C71">
        <w:rPr>
          <w:rFonts w:ascii="Times New Roman" w:hAnsi="Times New Roman" w:cs="Times New Roman"/>
          <w:lang w:val="lv-LV"/>
        </w:rPr>
        <w:t xml:space="preserve"> </w:t>
      </w:r>
      <w:r w:rsidR="005B15AA" w:rsidRPr="00847C71">
        <w:rPr>
          <w:rFonts w:ascii="Times New Roman" w:hAnsi="Times New Roman" w:cs="Times New Roman"/>
          <w:lang w:val="lv-LV"/>
        </w:rPr>
        <w:t>– Pircējs),</w:t>
      </w:r>
      <w:r w:rsidR="00C15375" w:rsidRPr="00847C71">
        <w:rPr>
          <w:rFonts w:ascii="Times New Roman" w:hAnsi="Times New Roman" w:cs="Times New Roman"/>
          <w:lang w:val="lv-LV"/>
        </w:rPr>
        <w:t xml:space="preserve"> </w:t>
      </w:r>
      <w:r w:rsidR="00625762" w:rsidRPr="00847C71">
        <w:rPr>
          <w:rFonts w:ascii="Times New Roman" w:hAnsi="Times New Roman" w:cs="Times New Roman"/>
          <w:lang w:val="lv-LV"/>
        </w:rPr>
        <w:t xml:space="preserve">no vienas puses, un </w:t>
      </w:r>
    </w:p>
    <w:p w14:paraId="358C9806" w14:textId="77777777" w:rsidR="005C2B04" w:rsidRPr="00847C71" w:rsidRDefault="005C2B04" w:rsidP="00625762">
      <w:pPr>
        <w:spacing w:after="0" w:line="240" w:lineRule="auto"/>
        <w:jc w:val="both"/>
        <w:rPr>
          <w:rFonts w:ascii="Times New Roman" w:hAnsi="Times New Roman" w:cs="Times New Roman"/>
          <w:lang w:val="lv-LV"/>
        </w:rPr>
      </w:pPr>
    </w:p>
    <w:p w14:paraId="697EA81B" w14:textId="318A9CAA" w:rsidR="005C2B04" w:rsidRDefault="005B15AA" w:rsidP="00625762">
      <w:pPr>
        <w:spacing w:after="0" w:line="240" w:lineRule="auto"/>
        <w:jc w:val="both"/>
        <w:rPr>
          <w:rFonts w:ascii="Times New Roman" w:hAnsi="Times New Roman" w:cs="Times New Roman"/>
          <w:lang w:val="lv-LV"/>
        </w:rPr>
      </w:pPr>
      <w:r w:rsidRPr="00847C71">
        <w:rPr>
          <w:rFonts w:ascii="Times New Roman" w:hAnsi="Times New Roman" w:cs="Times New Roman"/>
          <w:b/>
          <w:bCs/>
          <w:lang w:val="lv-LV"/>
        </w:rPr>
        <w:t>Sabiedrība ar ierobežotu atbildību "Baltic Wood Trade"</w:t>
      </w:r>
      <w:r w:rsidR="00625762" w:rsidRPr="00847C71">
        <w:rPr>
          <w:rFonts w:ascii="Times New Roman" w:hAnsi="Times New Roman" w:cs="Times New Roman"/>
          <w:lang w:val="lv-LV"/>
        </w:rPr>
        <w:t xml:space="preserve">, reģ. Nr. </w:t>
      </w:r>
      <w:r w:rsidRPr="00847C71">
        <w:rPr>
          <w:rFonts w:ascii="Times New Roman" w:hAnsi="Times New Roman" w:cs="Times New Roman"/>
          <w:b/>
          <w:bCs/>
          <w:lang w:val="lv-LV"/>
        </w:rPr>
        <w:t>54103112331,</w:t>
      </w:r>
      <w:r w:rsidR="00625762" w:rsidRPr="00847C71">
        <w:rPr>
          <w:rFonts w:ascii="Times New Roman" w:hAnsi="Times New Roman" w:cs="Times New Roman"/>
          <w:lang w:val="lv-LV"/>
        </w:rPr>
        <w:t xml:space="preserve"> </w:t>
      </w:r>
      <w:r w:rsidRPr="00847C71">
        <w:rPr>
          <w:rFonts w:ascii="Times New Roman" w:hAnsi="Times New Roman" w:cs="Times New Roman"/>
          <w:iCs/>
          <w:lang w:val="lv-LV"/>
        </w:rPr>
        <w:t xml:space="preserve">juridiskā adrese: </w:t>
      </w:r>
      <w:r w:rsidR="00625762" w:rsidRPr="00847C71">
        <w:rPr>
          <w:rFonts w:ascii="Times New Roman" w:hAnsi="Times New Roman" w:cs="Times New Roman"/>
          <w:lang w:val="lv-LV"/>
        </w:rPr>
        <w:t xml:space="preserve"> </w:t>
      </w:r>
      <w:r w:rsidR="00D125C7" w:rsidRPr="00847C71">
        <w:rPr>
          <w:rFonts w:ascii="Times New Roman" w:hAnsi="Times New Roman" w:cs="Times New Roman"/>
          <w:lang w:val="lv-LV"/>
        </w:rPr>
        <w:t xml:space="preserve">Vaives iela 2A - 44, Cēsis, Cēsu nov., LV-4101, kuru uz Statūtu pamata pārstāv </w:t>
      </w:r>
      <w:r w:rsidR="00FB0B1B" w:rsidRPr="00FB0B1B">
        <w:rPr>
          <w:rFonts w:ascii="Times New Roman" w:hAnsi="Times New Roman" w:cs="Times New Roman"/>
        </w:rPr>
        <w:t>valdes loceklis Kristaps Rūsa</w:t>
      </w:r>
      <w:r w:rsidR="00625762" w:rsidRPr="00847C71">
        <w:rPr>
          <w:rFonts w:ascii="Times New Roman" w:hAnsi="Times New Roman" w:cs="Times New Roman"/>
          <w:lang w:val="lv-LV"/>
        </w:rPr>
        <w:t xml:space="preserve">, </w:t>
      </w:r>
      <w:r w:rsidR="00D125C7" w:rsidRPr="00847C71">
        <w:rPr>
          <w:rFonts w:ascii="Times New Roman" w:hAnsi="Times New Roman" w:cs="Times New Roman"/>
          <w:lang w:val="lv-LV"/>
        </w:rPr>
        <w:t>(</w:t>
      </w:r>
      <w:r w:rsidR="00625762" w:rsidRPr="00847C71">
        <w:rPr>
          <w:rFonts w:ascii="Times New Roman" w:hAnsi="Times New Roman" w:cs="Times New Roman"/>
          <w:lang w:val="lv-LV"/>
        </w:rPr>
        <w:t xml:space="preserve">turpmāk </w:t>
      </w:r>
      <w:r w:rsidR="00D125C7" w:rsidRPr="00847C71">
        <w:rPr>
          <w:rFonts w:ascii="Times New Roman" w:hAnsi="Times New Roman" w:cs="Times New Roman"/>
          <w:lang w:val="lv-LV"/>
        </w:rPr>
        <w:t xml:space="preserve">– </w:t>
      </w:r>
      <w:r w:rsidR="00625762" w:rsidRPr="00847C71">
        <w:rPr>
          <w:rFonts w:ascii="Times New Roman" w:hAnsi="Times New Roman" w:cs="Times New Roman"/>
          <w:lang w:val="lv-LV"/>
        </w:rPr>
        <w:t>P</w:t>
      </w:r>
      <w:r w:rsidR="00D125C7" w:rsidRPr="00847C71">
        <w:rPr>
          <w:rFonts w:ascii="Times New Roman" w:hAnsi="Times New Roman" w:cs="Times New Roman"/>
          <w:lang w:val="lv-LV"/>
        </w:rPr>
        <w:t>ārdevējs)</w:t>
      </w:r>
      <w:r w:rsidR="00625762" w:rsidRPr="00847C71">
        <w:rPr>
          <w:rFonts w:ascii="Times New Roman" w:hAnsi="Times New Roman" w:cs="Times New Roman"/>
          <w:lang w:val="lv-LV"/>
        </w:rPr>
        <w:t xml:space="preserve">, no otras puses, </w:t>
      </w:r>
    </w:p>
    <w:p w14:paraId="5EB17B0C" w14:textId="3B03F48B" w:rsidR="00625762" w:rsidRDefault="00625762" w:rsidP="00625762">
      <w:pPr>
        <w:spacing w:after="0" w:line="240" w:lineRule="auto"/>
        <w:jc w:val="both"/>
        <w:rPr>
          <w:rFonts w:ascii="Times New Roman" w:hAnsi="Times New Roman" w:cs="Times New Roman"/>
          <w:lang w:val="lv-LV"/>
        </w:rPr>
      </w:pPr>
      <w:r w:rsidRPr="00847C71">
        <w:rPr>
          <w:rFonts w:ascii="Times New Roman" w:hAnsi="Times New Roman" w:cs="Times New Roman"/>
          <w:lang w:val="lv-LV"/>
        </w:rPr>
        <w:t xml:space="preserve">abi kopā un katrs atsevišķi turpmāk šā līguma tekstā saukti par Pusēm, pamatojoties uz iepirkuma „Granulu piegāde” ID. Nr. SNP 2024/67 </w:t>
      </w:r>
      <w:r w:rsidR="00D125C7" w:rsidRPr="00847C71">
        <w:rPr>
          <w:rFonts w:ascii="Times New Roman" w:hAnsi="Times New Roman" w:cs="Times New Roman"/>
          <w:lang w:val="lv-LV"/>
        </w:rPr>
        <w:t>(</w:t>
      </w:r>
      <w:r w:rsidRPr="00847C71">
        <w:rPr>
          <w:rFonts w:ascii="Times New Roman" w:hAnsi="Times New Roman" w:cs="Times New Roman"/>
          <w:lang w:val="lv-LV"/>
        </w:rPr>
        <w:t>turpmāk – Iepirkums</w:t>
      </w:r>
      <w:r w:rsidR="00D125C7" w:rsidRPr="00847C71">
        <w:rPr>
          <w:rFonts w:ascii="Times New Roman" w:hAnsi="Times New Roman" w:cs="Times New Roman"/>
          <w:lang w:val="lv-LV"/>
        </w:rPr>
        <w:t>)</w:t>
      </w:r>
      <w:r w:rsidRPr="00847C71">
        <w:rPr>
          <w:rFonts w:ascii="Times New Roman" w:hAnsi="Times New Roman" w:cs="Times New Roman"/>
          <w:lang w:val="lv-LV"/>
        </w:rPr>
        <w:t xml:space="preserve">, rezultātiem iepirkuma priekšmeta </w:t>
      </w:r>
      <w:r w:rsidR="005B15AA" w:rsidRPr="00847C71">
        <w:rPr>
          <w:rFonts w:ascii="Times New Roman" w:hAnsi="Times New Roman" w:cs="Times New Roman"/>
          <w:b/>
          <w:bCs/>
          <w:lang w:val="lv-LV"/>
        </w:rPr>
        <w:t>1</w:t>
      </w:r>
      <w:r w:rsidRPr="00847C71">
        <w:rPr>
          <w:rFonts w:ascii="Times New Roman" w:hAnsi="Times New Roman" w:cs="Times New Roman"/>
          <w:b/>
          <w:bCs/>
          <w:lang w:val="lv-LV"/>
        </w:rPr>
        <w:t xml:space="preserve">.daļā – </w:t>
      </w:r>
      <w:r w:rsidR="005B15AA" w:rsidRPr="00847C71">
        <w:rPr>
          <w:rFonts w:ascii="Times New Roman" w:eastAsia="Tahoma" w:hAnsi="Times New Roman" w:cs="Times New Roman"/>
          <w:b/>
          <w:bCs/>
          <w:lang w:val="lv-LV"/>
        </w:rPr>
        <w:t>“Granulu piegāde Ezeres un Kursīšu pagastu apvienības pārvaldes vajadzībām”</w:t>
      </w:r>
      <w:r w:rsidRPr="00847C71">
        <w:rPr>
          <w:rFonts w:ascii="Times New Roman" w:hAnsi="Times New Roman" w:cs="Times New Roman"/>
          <w:lang w:val="lv-LV"/>
        </w:rPr>
        <w:t>, noslēdz šādu līgumu:</w:t>
      </w:r>
    </w:p>
    <w:p w14:paraId="6629627F" w14:textId="77777777" w:rsidR="005C2B04" w:rsidRPr="00847C71" w:rsidRDefault="005C2B04" w:rsidP="00625762">
      <w:pPr>
        <w:spacing w:after="0" w:line="240" w:lineRule="auto"/>
        <w:jc w:val="both"/>
        <w:rPr>
          <w:rFonts w:ascii="Times New Roman" w:hAnsi="Times New Roman" w:cs="Times New Roman"/>
          <w:lang w:val="lv-LV"/>
        </w:rPr>
      </w:pPr>
    </w:p>
    <w:p w14:paraId="59CA677B" w14:textId="77777777" w:rsidR="00625762" w:rsidRPr="00847C71" w:rsidRDefault="00625762" w:rsidP="00625762">
      <w:pPr>
        <w:spacing w:after="0"/>
        <w:jc w:val="center"/>
        <w:rPr>
          <w:rFonts w:ascii="Times New Roman" w:eastAsia="CordiaUPC" w:hAnsi="Times New Roman" w:cs="Times New Roman"/>
          <w:b/>
          <w:kern w:val="0"/>
          <w:lang w:val="lv-LV" w:eastAsia="en-US"/>
        </w:rPr>
      </w:pPr>
      <w:r w:rsidRPr="00847C71">
        <w:rPr>
          <w:rFonts w:ascii="Times New Roman" w:eastAsia="CordiaUPC" w:hAnsi="Times New Roman" w:cs="Times New Roman"/>
          <w:b/>
          <w:kern w:val="0"/>
          <w:lang w:val="lv-LV" w:eastAsia="en-US"/>
        </w:rPr>
        <w:t>1. Līguma priekšmets</w:t>
      </w:r>
    </w:p>
    <w:p w14:paraId="61C2063D" w14:textId="48442C38"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1.1. PĀRDEVĒJS pārdod, bet PIRCĒJS pērk granulas </w:t>
      </w:r>
      <w:r w:rsidR="00C15375" w:rsidRPr="00847C71">
        <w:rPr>
          <w:rFonts w:ascii="Times New Roman" w:eastAsia="CordiaUPC" w:hAnsi="Times New Roman" w:cs="Times New Roman"/>
          <w:b/>
          <w:bCs/>
          <w:kern w:val="0"/>
          <w:lang w:val="lv-LV" w:eastAsia="en-US"/>
        </w:rPr>
        <w:t>117</w:t>
      </w:r>
      <w:r w:rsidRPr="00847C71">
        <w:rPr>
          <w:rFonts w:ascii="Times New Roman" w:eastAsia="CordiaUPC" w:hAnsi="Times New Roman" w:cs="Times New Roman"/>
          <w:b/>
          <w:bCs/>
          <w:kern w:val="0"/>
          <w:lang w:val="lv-LV" w:eastAsia="en-US"/>
        </w:rPr>
        <w:t xml:space="preserve"> (</w:t>
      </w:r>
      <w:r w:rsidR="00C15375" w:rsidRPr="00847C71">
        <w:rPr>
          <w:rFonts w:ascii="Times New Roman" w:eastAsia="CordiaUPC" w:hAnsi="Times New Roman" w:cs="Times New Roman"/>
          <w:b/>
          <w:bCs/>
          <w:kern w:val="0"/>
          <w:lang w:val="lv-LV" w:eastAsia="en-US"/>
        </w:rPr>
        <w:t>viens simts septiņpadsmit</w:t>
      </w:r>
      <w:r w:rsidRPr="00847C71">
        <w:rPr>
          <w:rFonts w:ascii="Times New Roman" w:eastAsia="CordiaUPC" w:hAnsi="Times New Roman" w:cs="Times New Roman"/>
          <w:b/>
          <w:bCs/>
          <w:kern w:val="0"/>
          <w:lang w:val="lv-LV" w:eastAsia="en-US"/>
        </w:rPr>
        <w:t>)</w:t>
      </w:r>
      <w:r w:rsidR="00C15375" w:rsidRPr="00847C71">
        <w:rPr>
          <w:rFonts w:ascii="Times New Roman" w:eastAsia="CordiaUPC" w:hAnsi="Times New Roman" w:cs="Times New Roman"/>
          <w:b/>
          <w:bCs/>
          <w:kern w:val="0"/>
          <w:lang w:val="lv-LV" w:eastAsia="en-US"/>
        </w:rPr>
        <w:t xml:space="preserve"> paletes</w:t>
      </w:r>
      <w:r w:rsidRPr="00847C71">
        <w:rPr>
          <w:rFonts w:ascii="Times New Roman" w:eastAsia="CordiaUPC" w:hAnsi="Times New Roman" w:cs="Times New Roman"/>
          <w:kern w:val="0"/>
          <w:lang w:val="lv-LV" w:eastAsia="en-US"/>
        </w:rPr>
        <w:t xml:space="preserve">, </w:t>
      </w:r>
      <w:r w:rsidRPr="00847C71">
        <w:rPr>
          <w:rFonts w:ascii="Times New Roman" w:eastAsia="CordiaUPC" w:hAnsi="Times New Roman" w:cs="Times New Roman"/>
          <w:bCs/>
          <w:kern w:val="0"/>
          <w:lang w:val="lv-LV" w:eastAsia="lv-LV"/>
        </w:rPr>
        <w:t>kas atbilst</w:t>
      </w:r>
      <w:r w:rsidRPr="00847C71">
        <w:rPr>
          <w:rFonts w:ascii="Times New Roman" w:eastAsia="CordiaUPC" w:hAnsi="Times New Roman" w:cs="Times New Roman"/>
          <w:kern w:val="0"/>
          <w:lang w:val="lv-LV" w:eastAsia="lv-LV"/>
        </w:rPr>
        <w:t xml:space="preserve"> iepirkuma tehniskajai specifikācijai </w:t>
      </w:r>
      <w:r w:rsidRPr="00847C71">
        <w:rPr>
          <w:rFonts w:ascii="Times New Roman" w:eastAsia="CordiaUPC" w:hAnsi="Times New Roman" w:cs="Times New Roman"/>
          <w:kern w:val="0"/>
          <w:lang w:val="lv-LV" w:eastAsia="en-US"/>
        </w:rPr>
        <w:t>(</w:t>
      </w:r>
      <w:r w:rsidR="00C15375" w:rsidRPr="00847C71">
        <w:rPr>
          <w:rFonts w:ascii="Times New Roman" w:eastAsia="CordiaUPC" w:hAnsi="Times New Roman" w:cs="Times New Roman"/>
          <w:kern w:val="0"/>
          <w:lang w:val="lv-LV" w:eastAsia="en-US"/>
        </w:rPr>
        <w:t>1</w:t>
      </w:r>
      <w:r w:rsidRPr="00847C71">
        <w:rPr>
          <w:rFonts w:ascii="Times New Roman" w:eastAsia="CordiaUPC" w:hAnsi="Times New Roman" w:cs="Times New Roman"/>
          <w:kern w:val="0"/>
          <w:lang w:val="lv-LV" w:eastAsia="en-US"/>
        </w:rPr>
        <w:t>.pielikums)</w:t>
      </w:r>
      <w:r w:rsidRPr="00847C71">
        <w:rPr>
          <w:rFonts w:ascii="Times New Roman" w:eastAsia="CordiaUPC" w:hAnsi="Times New Roman" w:cs="Times New Roman"/>
          <w:kern w:val="0"/>
          <w:lang w:val="lv-LV" w:eastAsia="lv-LV"/>
        </w:rPr>
        <w:t xml:space="preserve"> un atbilstoši tehniskajam piedāvājumam Iepirkumā,</w:t>
      </w:r>
      <w:r w:rsidRPr="00847C71">
        <w:rPr>
          <w:rFonts w:ascii="Times New Roman" w:eastAsia="CordiaUPC" w:hAnsi="Times New Roman" w:cs="Times New Roman"/>
          <w:kern w:val="0"/>
          <w:lang w:val="lv-LV" w:eastAsia="en-US"/>
        </w:rPr>
        <w:t xml:space="preserve"> turpmāk tekstā – Preci,</w:t>
      </w:r>
      <w:r w:rsidRPr="00847C71">
        <w:rPr>
          <w:rFonts w:ascii="Times New Roman" w:eastAsia="Cambria" w:hAnsi="Times New Roman" w:cs="Times New Roman"/>
          <w:kern w:val="0"/>
          <w:lang w:val="lv-LV" w:eastAsia="en-US"/>
        </w:rPr>
        <w:t xml:space="preserve"> </w:t>
      </w:r>
      <w:r w:rsidRPr="00847C71">
        <w:rPr>
          <w:rFonts w:ascii="Times New Roman" w:eastAsia="CordiaUPC" w:hAnsi="Times New Roman" w:cs="Times New Roman"/>
          <w:kern w:val="0"/>
          <w:lang w:val="lv-LV" w:eastAsia="en-US"/>
        </w:rPr>
        <w:t>PIRCĒJS apņemas pieņemt un apmaksāt Preci saskaņā ar šī Līguma noteikumiem.</w:t>
      </w:r>
    </w:p>
    <w:p w14:paraId="3AF60D39" w14:textId="3C19F52B" w:rsidR="003E36D8" w:rsidRPr="00847C71" w:rsidRDefault="00625762" w:rsidP="003E36D8">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1.3. Pārdevējam jāpiegādā Preci līdz </w:t>
      </w:r>
      <w:r w:rsidRPr="00847C71">
        <w:rPr>
          <w:rFonts w:ascii="Times New Roman" w:eastAsia="CordiaUPC" w:hAnsi="Times New Roman" w:cs="Times New Roman"/>
          <w:b/>
          <w:bCs/>
          <w:kern w:val="0"/>
          <w:lang w:val="lv-LV" w:eastAsia="en-US"/>
        </w:rPr>
        <w:t xml:space="preserve">2025.gada </w:t>
      </w:r>
      <w:r w:rsidR="003E36D8" w:rsidRPr="00847C71">
        <w:rPr>
          <w:rFonts w:ascii="Times New Roman" w:eastAsia="CordiaUPC" w:hAnsi="Times New Roman" w:cs="Times New Roman"/>
          <w:b/>
          <w:bCs/>
          <w:kern w:val="0"/>
          <w:lang w:val="lv-LV" w:eastAsia="en-US"/>
        </w:rPr>
        <w:t>17.jūnijam</w:t>
      </w:r>
      <w:r w:rsidR="003E36D8" w:rsidRPr="00847C71">
        <w:rPr>
          <w:rFonts w:ascii="Times New Roman" w:eastAsia="CordiaUPC" w:hAnsi="Times New Roman" w:cs="Times New Roman"/>
          <w:kern w:val="0"/>
          <w:lang w:val="lv-LV" w:eastAsia="en-US"/>
        </w:rPr>
        <w:t>, piegādājot to Centra katlu māja</w:t>
      </w:r>
      <w:r w:rsidR="0057029A">
        <w:rPr>
          <w:rFonts w:ascii="Times New Roman" w:eastAsia="CordiaUPC" w:hAnsi="Times New Roman" w:cs="Times New Roman"/>
          <w:kern w:val="0"/>
          <w:lang w:val="lv-LV" w:eastAsia="en-US"/>
        </w:rPr>
        <w:t>,</w:t>
      </w:r>
      <w:r w:rsidR="003E36D8" w:rsidRPr="00847C71">
        <w:rPr>
          <w:rFonts w:ascii="Times New Roman" w:eastAsia="CordiaUPC" w:hAnsi="Times New Roman" w:cs="Times New Roman"/>
          <w:kern w:val="0"/>
          <w:lang w:val="lv-LV" w:eastAsia="en-US"/>
        </w:rPr>
        <w:t xml:space="preserve"> Parka iela 7a, Ezeres  pagasts, Saldus novads, LV -3891</w:t>
      </w:r>
      <w:r w:rsidR="0057029A">
        <w:rPr>
          <w:rFonts w:ascii="Times New Roman" w:eastAsia="CordiaUPC" w:hAnsi="Times New Roman" w:cs="Times New Roman"/>
          <w:kern w:val="0"/>
          <w:lang w:val="lv-LV" w:eastAsia="en-US"/>
        </w:rPr>
        <w:t xml:space="preserve"> un</w:t>
      </w:r>
      <w:r w:rsidR="003E36D8" w:rsidRPr="00847C71">
        <w:rPr>
          <w:rFonts w:ascii="Times New Roman" w:eastAsia="CordiaUPC" w:hAnsi="Times New Roman" w:cs="Times New Roman"/>
          <w:kern w:val="0"/>
          <w:lang w:val="lv-LV" w:eastAsia="en-US"/>
        </w:rPr>
        <w:t xml:space="preserve"> Kalna iela 2, Kursīšu pagasts, Saldus novads, LV - 3890, saskaņojot ar Pircēja atbildīgo personu – iestādes vadītāju piegādes laiku, piegādājamās Preces daudzumu un adresi, uz kuru Prece jāpiegādā.</w:t>
      </w:r>
    </w:p>
    <w:p w14:paraId="2FF8A85F"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71600E77"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0D17CFCA"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658B22DD" w14:textId="77777777" w:rsidR="00625762" w:rsidRPr="00847C71" w:rsidRDefault="00625762" w:rsidP="0062576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847C71">
        <w:rPr>
          <w:rFonts w:ascii="Times New Roman" w:eastAsia="CordiaUPC" w:hAnsi="Times New Roman" w:cs="Times New Roman"/>
          <w:b/>
          <w:kern w:val="0"/>
          <w:lang w:val="lv-LV" w:eastAsia="en-US"/>
        </w:rPr>
        <w:t>2. Pušu tiesības un pienākumi</w:t>
      </w:r>
    </w:p>
    <w:p w14:paraId="25C5781D"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2.1. PĀRDEVĒJS apņemas:</w:t>
      </w:r>
    </w:p>
    <w:p w14:paraId="239DC5BB"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2.1.1. piegādāt Preci saskaņotajā termiņā un apjomos; </w:t>
      </w:r>
    </w:p>
    <w:p w14:paraId="76B75E90"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73B3AD06"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2.1.3. pārdot PIRCĒJAM kvalitatīvu Preci, kas atbilst tehniskajā specifikācijā izvirzītajām prasībām (2.pielikums).</w:t>
      </w:r>
    </w:p>
    <w:p w14:paraId="4F01C2FA"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2.1.4. </w:t>
      </w:r>
      <w:r w:rsidRPr="00847C71">
        <w:rPr>
          <w:rFonts w:ascii="Times New Roman" w:eastAsia="CordiaUPC" w:hAnsi="Times New Roman" w:cs="Times New Roman"/>
          <w:kern w:val="0"/>
          <w:lang w:val="lv-LV" w:eastAsia="lv-LV"/>
        </w:rPr>
        <w:t>Līguma</w:t>
      </w:r>
      <w:r w:rsidRPr="00847C71">
        <w:rPr>
          <w:rFonts w:ascii="Times New Roman" w:eastAsia="CordiaUPC" w:hAnsi="Times New Roman" w:cs="Times New Roman"/>
          <w:i/>
          <w:kern w:val="0"/>
          <w:lang w:val="lv-LV" w:eastAsia="lv-LV"/>
        </w:rPr>
        <w:t xml:space="preserve"> </w:t>
      </w:r>
      <w:r w:rsidRPr="00847C71">
        <w:rPr>
          <w:rFonts w:ascii="Times New Roman" w:eastAsia="CordiaUPC" w:hAnsi="Times New Roman" w:cs="Times New Roman"/>
          <w:kern w:val="0"/>
          <w:lang w:val="lv-LV" w:eastAsia="lv-LV"/>
        </w:rPr>
        <w:t>prasībām neatbilstošas Preces</w:t>
      </w:r>
      <w:r w:rsidRPr="00847C71">
        <w:rPr>
          <w:rFonts w:ascii="Times New Roman" w:eastAsia="CordiaUPC" w:hAnsi="Times New Roman" w:cs="Times New Roman"/>
          <w:i/>
          <w:kern w:val="0"/>
          <w:lang w:val="lv-LV" w:eastAsia="lv-LV"/>
        </w:rPr>
        <w:t xml:space="preserve"> </w:t>
      </w:r>
      <w:r w:rsidRPr="00847C71">
        <w:rPr>
          <w:rFonts w:ascii="Times New Roman" w:eastAsia="CordiaUPC" w:hAnsi="Times New Roman" w:cs="Times New Roman"/>
          <w:kern w:val="0"/>
          <w:lang w:val="lv-LV" w:eastAsia="lv-LV"/>
        </w:rPr>
        <w:t>piegādes gadījumā apmainīt to pret citu, Līguma prasībām atbilstošu Preci.</w:t>
      </w:r>
    </w:p>
    <w:p w14:paraId="11A1DE25"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2.2. PIRCĒJS apņemas:</w:t>
      </w:r>
    </w:p>
    <w:p w14:paraId="09D3E572"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2115FC24"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2.2.2. norēķināties par saņemto Preci saskaņā ar šī līguma noteikumiem; </w:t>
      </w:r>
    </w:p>
    <w:p w14:paraId="6376AD9E"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5AEF7D9C"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en-US"/>
        </w:rPr>
        <w:t xml:space="preserve">2.2.4. </w:t>
      </w:r>
      <w:r w:rsidRPr="00847C71">
        <w:rPr>
          <w:rFonts w:ascii="Times New Roman" w:eastAsia="CordiaUPC" w:hAnsi="Times New Roman" w:cs="Times New Roman"/>
          <w:kern w:val="0"/>
          <w:lang w:val="lv-LV" w:eastAsia="lv-LV"/>
        </w:rPr>
        <w:t>pārbaudīt Preces atbilstību visām Tehniskajā specifikācijā minētajām prasībām;</w:t>
      </w:r>
    </w:p>
    <w:p w14:paraId="30B2A323"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2.2.5. nepieņemt Preci</w:t>
      </w:r>
      <w:r w:rsidRPr="00847C71">
        <w:rPr>
          <w:rFonts w:ascii="Times New Roman" w:eastAsia="CordiaUPC" w:hAnsi="Times New Roman" w:cs="Times New Roman"/>
          <w:i/>
          <w:kern w:val="0"/>
          <w:lang w:val="lv-LV" w:eastAsia="lv-LV"/>
        </w:rPr>
        <w:t xml:space="preserve">, </w:t>
      </w:r>
      <w:r w:rsidRPr="00847C71">
        <w:rPr>
          <w:rFonts w:ascii="Times New Roman" w:eastAsia="CordiaUPC" w:hAnsi="Times New Roman" w:cs="Times New Roman"/>
          <w:kern w:val="0"/>
          <w:lang w:val="lv-LV" w:eastAsia="lv-LV"/>
        </w:rPr>
        <w:t>ja tā neatbilst Līguma noteikumiem;</w:t>
      </w:r>
    </w:p>
    <w:p w14:paraId="50294AE8"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lv-LV"/>
        </w:rPr>
        <w:t>2.2.6. pieņemt Preci, ja tā piegādāta saskaņā ar Līguma noteikumiem;</w:t>
      </w:r>
    </w:p>
    <w:p w14:paraId="5B2B9446"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31E43425"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1AB14CCE" w14:textId="77777777" w:rsidR="00625762" w:rsidRPr="00847C71" w:rsidRDefault="00625762" w:rsidP="0062576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847C71">
        <w:rPr>
          <w:rFonts w:ascii="Times New Roman" w:eastAsia="CordiaUPC" w:hAnsi="Times New Roman" w:cs="Times New Roman"/>
          <w:b/>
          <w:kern w:val="0"/>
          <w:lang w:val="lv-LV" w:eastAsia="en-US"/>
        </w:rPr>
        <w:t>3. Norēķinu kārtība</w:t>
      </w:r>
    </w:p>
    <w:p w14:paraId="1EDC3AC1" w14:textId="40F131CA"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lastRenderedPageBreak/>
        <w:t xml:space="preserve">3.1. PĀRDEVĒJS pārdod un PIRCĒJS pērk preci par PĀRDEVĒJA noteikto cenu par kopējo summu </w:t>
      </w:r>
      <w:r w:rsidRPr="00847C71">
        <w:rPr>
          <w:rFonts w:ascii="Times New Roman" w:eastAsia="CordiaUPC" w:hAnsi="Times New Roman" w:cs="Times New Roman"/>
          <w:b/>
          <w:bCs/>
          <w:kern w:val="0"/>
          <w:lang w:val="lv-LV" w:eastAsia="en-US"/>
        </w:rPr>
        <w:t>EUR</w:t>
      </w:r>
      <w:r w:rsidR="00A43256" w:rsidRPr="00847C71">
        <w:rPr>
          <w:rFonts w:ascii="Times New Roman" w:hAnsi="Times New Roman" w:cs="Times New Roman"/>
          <w:b/>
          <w:bCs/>
          <w:u w:val="single"/>
        </w:rPr>
        <w:t xml:space="preserve"> </w:t>
      </w:r>
      <w:r w:rsidR="00A43256" w:rsidRPr="00847C71">
        <w:rPr>
          <w:rFonts w:ascii="Times New Roman" w:hAnsi="Times New Roman" w:cs="Times New Roman"/>
          <w:b/>
          <w:bCs/>
        </w:rPr>
        <w:t xml:space="preserve">24 462,24 </w:t>
      </w:r>
      <w:r w:rsidRPr="00847C71">
        <w:rPr>
          <w:rFonts w:ascii="Times New Roman" w:eastAsia="CordiaUPC" w:hAnsi="Times New Roman" w:cs="Times New Roman"/>
          <w:b/>
          <w:bCs/>
          <w:kern w:val="0"/>
          <w:lang w:val="lv-LV" w:eastAsia="en-US"/>
        </w:rPr>
        <w:t>(</w:t>
      </w:r>
      <w:r w:rsidR="00A43256" w:rsidRPr="00847C71">
        <w:rPr>
          <w:rFonts w:ascii="Times New Roman" w:eastAsia="CordiaUPC" w:hAnsi="Times New Roman" w:cs="Times New Roman"/>
          <w:b/>
          <w:bCs/>
          <w:kern w:val="0"/>
          <w:lang w:val="lv-LV" w:eastAsia="en-US"/>
        </w:rPr>
        <w:t>divdesmit četri tūkstoši četri simti sešdesmit divi</w:t>
      </w:r>
      <w:r w:rsidRPr="00847C71">
        <w:rPr>
          <w:rFonts w:ascii="Times New Roman" w:eastAsia="CordiaUPC" w:hAnsi="Times New Roman" w:cs="Times New Roman"/>
          <w:b/>
          <w:bCs/>
          <w:kern w:val="0"/>
          <w:lang w:val="lv-LV" w:eastAsia="en-US"/>
        </w:rPr>
        <w:t xml:space="preserve"> </w:t>
      </w:r>
      <w:r w:rsidRPr="00847C71">
        <w:rPr>
          <w:rFonts w:ascii="Times New Roman" w:eastAsia="CordiaUPC" w:hAnsi="Times New Roman" w:cs="Times New Roman"/>
          <w:b/>
          <w:bCs/>
          <w:i/>
          <w:kern w:val="0"/>
          <w:lang w:val="lv-LV" w:eastAsia="en-US"/>
        </w:rPr>
        <w:t>euro</w:t>
      </w:r>
      <w:r w:rsidRPr="00847C71">
        <w:rPr>
          <w:rFonts w:ascii="Times New Roman" w:eastAsia="CordiaUPC" w:hAnsi="Times New Roman" w:cs="Times New Roman"/>
          <w:b/>
          <w:bCs/>
          <w:kern w:val="0"/>
          <w:lang w:val="lv-LV" w:eastAsia="en-US"/>
        </w:rPr>
        <w:t xml:space="preserve"> un </w:t>
      </w:r>
      <w:r w:rsidR="00A43256" w:rsidRPr="00847C71">
        <w:rPr>
          <w:rFonts w:ascii="Times New Roman" w:eastAsia="CordiaUPC" w:hAnsi="Times New Roman" w:cs="Times New Roman"/>
          <w:b/>
          <w:bCs/>
          <w:kern w:val="0"/>
          <w:lang w:val="lv-LV" w:eastAsia="en-US"/>
        </w:rPr>
        <w:t xml:space="preserve">24 </w:t>
      </w:r>
      <w:r w:rsidRPr="00847C71">
        <w:rPr>
          <w:rFonts w:ascii="Times New Roman" w:eastAsia="CordiaUPC" w:hAnsi="Times New Roman" w:cs="Times New Roman"/>
          <w:b/>
          <w:bCs/>
          <w:kern w:val="0"/>
          <w:lang w:val="lv-LV" w:eastAsia="en-US"/>
        </w:rPr>
        <w:t>centi)</w:t>
      </w:r>
      <w:r w:rsidR="00A43256" w:rsidRPr="00847C71">
        <w:rPr>
          <w:rFonts w:ascii="Times New Roman" w:eastAsia="CordiaUPC" w:hAnsi="Times New Roman" w:cs="Times New Roman"/>
          <w:b/>
          <w:bCs/>
          <w:kern w:val="0"/>
          <w:lang w:val="lv-LV" w:eastAsia="en-US"/>
        </w:rPr>
        <w:t xml:space="preserve"> </w:t>
      </w:r>
      <w:r w:rsidR="00A43256" w:rsidRPr="00847C71">
        <w:rPr>
          <w:rFonts w:ascii="Times New Roman" w:hAnsi="Times New Roman" w:cs="Times New Roman"/>
          <w:b/>
          <w:bCs/>
        </w:rPr>
        <w:t xml:space="preserve">bez </w:t>
      </w:r>
      <w:r w:rsidR="00A43256" w:rsidRPr="00847C71">
        <w:rPr>
          <w:rFonts w:ascii="Times New Roman" w:eastAsia="Cambria" w:hAnsi="Times New Roman" w:cs="Times New Roman"/>
          <w:b/>
          <w:bCs/>
          <w:color w:val="000000"/>
          <w:kern w:val="0"/>
          <w:lang w:val="lv-LV" w:eastAsia="en-US"/>
        </w:rPr>
        <w:t>pievienotā vērtības nodokļa</w:t>
      </w:r>
      <w:r w:rsidR="00A43256" w:rsidRPr="00847C71">
        <w:rPr>
          <w:rFonts w:ascii="Times New Roman" w:eastAsia="Cambria" w:hAnsi="Times New Roman" w:cs="Times New Roman"/>
          <w:color w:val="000000"/>
          <w:kern w:val="0"/>
          <w:lang w:val="lv-LV" w:eastAsia="en-US"/>
        </w:rPr>
        <w:t xml:space="preserve"> (turpmāk </w:t>
      </w:r>
      <w:r w:rsidR="00A43256" w:rsidRPr="00847C71">
        <w:rPr>
          <w:rFonts w:ascii="Times New Roman" w:eastAsia="CordiaUPC" w:hAnsi="Times New Roman" w:cs="Times New Roman"/>
          <w:kern w:val="0"/>
          <w:lang w:val="lv-LV" w:eastAsia="en-US"/>
        </w:rPr>
        <w:t xml:space="preserve">– </w:t>
      </w:r>
      <w:r w:rsidR="00A43256" w:rsidRPr="00847C71">
        <w:rPr>
          <w:rFonts w:ascii="Times New Roman" w:hAnsi="Times New Roman" w:cs="Times New Roman"/>
        </w:rPr>
        <w:t>PVN)</w:t>
      </w:r>
      <w:r w:rsidR="00A43256" w:rsidRPr="00847C71">
        <w:rPr>
          <w:rFonts w:ascii="Times New Roman" w:eastAsia="CordiaUPC" w:hAnsi="Times New Roman" w:cs="Times New Roman"/>
          <w:kern w:val="0"/>
          <w:lang w:val="lv-LV" w:eastAsia="en-US"/>
        </w:rPr>
        <w:t xml:space="preserve">, </w:t>
      </w:r>
      <w:r w:rsidR="00A43256" w:rsidRPr="00847C71">
        <w:rPr>
          <w:rFonts w:ascii="Times New Roman" w:eastAsia="Cambria" w:hAnsi="Times New Roman" w:cs="Times New Roman"/>
          <w:bCs/>
          <w:color w:val="000000"/>
          <w:kern w:val="0"/>
          <w:lang w:val="lv-LV" w:eastAsia="en-US"/>
        </w:rPr>
        <w:t>PVN</w:t>
      </w:r>
      <w:r w:rsidRPr="00847C71">
        <w:rPr>
          <w:rFonts w:ascii="Times New Roman" w:eastAsia="Cambria" w:hAnsi="Times New Roman" w:cs="Times New Roman"/>
          <w:bCs/>
          <w:color w:val="000000"/>
          <w:kern w:val="0"/>
          <w:lang w:val="lv-LV" w:eastAsia="en-US"/>
        </w:rPr>
        <w:t xml:space="preserve"> samaksu Pircējs veic Latvijas Republikā spēkā esošajos ārējos normatīvajos aktos noteiktajā kārtībā.</w:t>
      </w:r>
    </w:p>
    <w:p w14:paraId="7F6137BC" w14:textId="4EE7932E" w:rsidR="00A43256" w:rsidRPr="00847C71" w:rsidRDefault="00625762" w:rsidP="00A43256">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3.2. </w:t>
      </w:r>
      <w:r w:rsidR="00A43256" w:rsidRPr="00847C71">
        <w:rPr>
          <w:rFonts w:ascii="Times New Roman" w:eastAsia="CordiaUPC" w:hAnsi="Times New Roman" w:cs="Times New Roman"/>
          <w:kern w:val="0"/>
          <w:lang w:val="lv-LV" w:eastAsia="en-US"/>
        </w:rPr>
        <w:t xml:space="preserve">Piedāvājumā minētā cena </w:t>
      </w:r>
      <w:r w:rsidR="00A43256" w:rsidRPr="00847C71">
        <w:rPr>
          <w:rFonts w:ascii="Times New Roman" w:hAnsi="Times New Roman" w:cs="Times New Roman"/>
          <w:b/>
          <w:bCs/>
        </w:rPr>
        <w:t xml:space="preserve">214,44 </w:t>
      </w:r>
      <w:r w:rsidR="00A43256" w:rsidRPr="00847C71">
        <w:rPr>
          <w:rFonts w:ascii="Times New Roman" w:eastAsia="CordiaUPC" w:hAnsi="Times New Roman" w:cs="Times New Roman"/>
          <w:b/>
          <w:bCs/>
          <w:kern w:val="0"/>
          <w:lang w:val="lv-LV" w:eastAsia="en-US"/>
        </w:rPr>
        <w:t>euro (divi simti četrpadsmit euro un 44 centi)</w:t>
      </w:r>
      <w:r w:rsidR="00A43256" w:rsidRPr="00847C71">
        <w:rPr>
          <w:rFonts w:ascii="Times New Roman" w:eastAsia="CordiaUPC" w:hAnsi="Times New Roman" w:cs="Times New Roman"/>
          <w:kern w:val="0"/>
          <w:lang w:val="lv-LV" w:eastAsia="en-US"/>
        </w:rPr>
        <w:t xml:space="preserve"> bez PVN par 1000 kg ir nemainīga un spēkā līdz saistību pilnīgai izpildei.</w:t>
      </w:r>
    </w:p>
    <w:p w14:paraId="3E3EA389" w14:textId="77777777" w:rsidR="00625762" w:rsidRPr="00847C71" w:rsidRDefault="00625762" w:rsidP="00625762">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847C71">
        <w:rPr>
          <w:rFonts w:ascii="Times New Roman" w:eastAsia="CordiaUPC" w:hAnsi="Times New Roman" w:cs="Times New Roman"/>
          <w:kern w:val="28"/>
          <w:lang w:val="lv-LV" w:eastAsia="lv-LV"/>
        </w:rPr>
        <w:t>3.3. Pēc Preces abpusēja akta parakstīšanas un rēķina saņemšanas PIRCĒJS par saņemto Preci samaksā ar pārskaitījumu ne vēlāk kā 20 (divdesmit) dienu laikā.</w:t>
      </w:r>
    </w:p>
    <w:p w14:paraId="0414A4D4" w14:textId="77777777" w:rsidR="00625762" w:rsidRPr="00847C71" w:rsidRDefault="00625762" w:rsidP="00625762">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847C71">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27040C45"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61576FD5"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726A2421" w14:textId="77777777" w:rsidR="00625762" w:rsidRPr="00847C71" w:rsidRDefault="00625762" w:rsidP="00625762">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847C71">
        <w:rPr>
          <w:rFonts w:ascii="Times New Roman" w:eastAsia="CordiaUPC" w:hAnsi="Times New Roman" w:cs="Times New Roman"/>
          <w:b/>
          <w:bCs/>
          <w:kern w:val="0"/>
          <w:lang w:val="lv-LV" w:eastAsia="en-US"/>
        </w:rPr>
        <w:t>4. NEPĀRVARAMĀ VARA</w:t>
      </w:r>
    </w:p>
    <w:p w14:paraId="6CF8F973"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2686AD89"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4.2. 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7BC24E2"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27DFA9DA" w14:textId="77777777" w:rsidR="00625762" w:rsidRPr="00847C71" w:rsidRDefault="00625762" w:rsidP="00625762">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847C71">
        <w:rPr>
          <w:rFonts w:ascii="Times New Roman" w:eastAsia="CordiaUPC" w:hAnsi="Times New Roman" w:cs="Times New Roman"/>
          <w:b/>
          <w:caps/>
          <w:kern w:val="0"/>
          <w:lang w:val="lv-LV" w:eastAsia="lv-LV"/>
        </w:rPr>
        <w:t>5. Līguma termiņš un tā izbeigšana</w:t>
      </w:r>
    </w:p>
    <w:p w14:paraId="4A83C911" w14:textId="79C34CE9" w:rsidR="00625762" w:rsidRPr="00847C71" w:rsidRDefault="00625762" w:rsidP="00625762">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5.1.</w:t>
      </w:r>
      <w:r w:rsidRPr="00847C71">
        <w:rPr>
          <w:rFonts w:ascii="Times New Roman" w:eastAsia="CordiaUPC" w:hAnsi="Times New Roman" w:cs="Times New Roman"/>
          <w:kern w:val="0"/>
          <w:lang w:val="lv-LV" w:eastAsia="lv-LV"/>
        </w:rPr>
        <w:tab/>
        <w:t xml:space="preserve">Līgums stājas spēkā no tā parakstīšanas dienas un ir spēkā līdz </w:t>
      </w:r>
      <w:r w:rsidRPr="00847C71">
        <w:rPr>
          <w:rFonts w:ascii="Times New Roman" w:eastAsia="CordiaUPC" w:hAnsi="Times New Roman" w:cs="Times New Roman"/>
          <w:b/>
          <w:bCs/>
          <w:kern w:val="0"/>
          <w:lang w:val="lv-LV" w:eastAsia="lv-LV"/>
        </w:rPr>
        <w:t>202</w:t>
      </w:r>
      <w:r w:rsidR="00A43256" w:rsidRPr="00847C71">
        <w:rPr>
          <w:rFonts w:ascii="Times New Roman" w:eastAsia="CordiaUPC" w:hAnsi="Times New Roman" w:cs="Times New Roman"/>
          <w:b/>
          <w:bCs/>
          <w:kern w:val="0"/>
          <w:lang w:val="lv-LV" w:eastAsia="lv-LV"/>
        </w:rPr>
        <w:t>5</w:t>
      </w:r>
      <w:r w:rsidRPr="00847C71">
        <w:rPr>
          <w:rFonts w:ascii="Times New Roman" w:eastAsia="CordiaUPC" w:hAnsi="Times New Roman" w:cs="Times New Roman"/>
          <w:b/>
          <w:bCs/>
          <w:kern w:val="0"/>
          <w:lang w:val="lv-LV" w:eastAsia="lv-LV"/>
        </w:rPr>
        <w:t xml:space="preserve">.gada </w:t>
      </w:r>
      <w:r w:rsidR="003E36D8" w:rsidRPr="00847C71">
        <w:rPr>
          <w:rFonts w:ascii="Times New Roman" w:eastAsia="CordiaUPC" w:hAnsi="Times New Roman" w:cs="Times New Roman"/>
          <w:b/>
          <w:bCs/>
          <w:kern w:val="0"/>
          <w:lang w:val="lv-LV" w:eastAsia="lv-LV"/>
        </w:rPr>
        <w:t>17.jūnijam</w:t>
      </w:r>
      <w:r w:rsidRPr="00847C71">
        <w:rPr>
          <w:rFonts w:ascii="Times New Roman" w:eastAsia="CordiaUPC" w:hAnsi="Times New Roman" w:cs="Times New Roman"/>
          <w:kern w:val="0"/>
          <w:lang w:val="lv-LV" w:eastAsia="lv-LV"/>
        </w:rPr>
        <w:t xml:space="preserve"> vai pilna Preču apjoma piegādes beigām vai līgumu atceļošu nosacījumu iestāšanās brīdim, atkarībā no tā, kurš no apstākļiem iestājas pirmais.</w:t>
      </w:r>
    </w:p>
    <w:p w14:paraId="3CC565D8" w14:textId="77777777" w:rsidR="00625762" w:rsidRPr="00847C71" w:rsidRDefault="00625762" w:rsidP="00625762">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847C71">
        <w:rPr>
          <w:rFonts w:ascii="Times New Roman" w:eastAsia="CordiaUPC" w:hAnsi="Times New Roman" w:cs="Times New Roman"/>
          <w:bCs/>
          <w:iCs/>
          <w:kern w:val="0"/>
          <w:lang w:val="lv-LV" w:eastAsia="en-US"/>
        </w:rPr>
        <w:t>5.2.</w:t>
      </w:r>
      <w:r w:rsidRPr="00847C71">
        <w:rPr>
          <w:rFonts w:ascii="Times New Roman" w:eastAsia="CordiaUPC" w:hAnsi="Times New Roman" w:cs="Times New Roman"/>
          <w:bCs/>
          <w:iCs/>
          <w:kern w:val="0"/>
          <w:lang w:val="lv-LV" w:eastAsia="en-US"/>
        </w:rPr>
        <w:tab/>
        <w:t>PIRCĒJAM ir tiesības ar vienpusēju paziņojumu izbeigt šo Līgumu, ja:</w:t>
      </w:r>
    </w:p>
    <w:p w14:paraId="7BE0F30C" w14:textId="77777777" w:rsidR="00625762" w:rsidRPr="00847C71" w:rsidRDefault="00625762" w:rsidP="00625762">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ir stājies spēkā tiesas spriedums par PĀRDEVĒJA atzīšanu par maksātnespējīgu;</w:t>
      </w:r>
    </w:p>
    <w:p w14:paraId="7FD8FC8E" w14:textId="6B2B7703" w:rsidR="00625762" w:rsidRPr="00847C71" w:rsidRDefault="00625762" w:rsidP="00625762">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425DD4B0"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5.3. Līgums</w:t>
      </w:r>
      <w:r w:rsidRPr="00847C71">
        <w:rPr>
          <w:rFonts w:ascii="Times New Roman" w:eastAsia="CordiaUPC" w:hAnsi="Times New Roman" w:cs="Times New Roman"/>
          <w:i/>
          <w:kern w:val="0"/>
          <w:lang w:val="lv-LV" w:eastAsia="lv-LV"/>
        </w:rPr>
        <w:t xml:space="preserve"> </w:t>
      </w:r>
      <w:r w:rsidRPr="00847C71">
        <w:rPr>
          <w:rFonts w:ascii="Times New Roman" w:eastAsia="CordiaUPC" w:hAnsi="Times New Roman" w:cs="Times New Roman"/>
          <w:kern w:val="0"/>
          <w:lang w:val="lv-LV" w:eastAsia="lv-LV"/>
        </w:rPr>
        <w:t>var tikt izbeigts pirms Līguma darbības termiņa beigām Pusēm savstarpēji rakstveidā vienojoties.</w:t>
      </w:r>
    </w:p>
    <w:p w14:paraId="24B53C94"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57E1CF08"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0CD05ADF" w14:textId="77777777" w:rsidR="00625762" w:rsidRPr="00847C71" w:rsidRDefault="00625762" w:rsidP="00625762">
      <w:pPr>
        <w:widowControl/>
        <w:numPr>
          <w:ilvl w:val="0"/>
          <w:numId w:val="1"/>
        </w:numPr>
        <w:spacing w:after="0" w:line="240" w:lineRule="auto"/>
        <w:ind w:left="0" w:hanging="284"/>
        <w:jc w:val="center"/>
        <w:textAlignment w:val="auto"/>
        <w:rPr>
          <w:rFonts w:ascii="Times New Roman" w:eastAsia="Cambria" w:hAnsi="Times New Roman" w:cs="Times New Roman"/>
          <w:kern w:val="0"/>
          <w:lang w:eastAsia="en-US"/>
        </w:rPr>
      </w:pPr>
      <w:r w:rsidRPr="00847C71">
        <w:rPr>
          <w:rFonts w:ascii="Times New Roman" w:eastAsia="CordiaUPC" w:hAnsi="Times New Roman" w:cs="Times New Roman"/>
          <w:b/>
          <w:kern w:val="0"/>
          <w:lang w:val="lv-LV" w:eastAsia="ar-SA"/>
        </w:rPr>
        <w:t>APAKŠUZŅĒMĒJU UN PERSONĀLA</w:t>
      </w:r>
    </w:p>
    <w:p w14:paraId="303AE53E" w14:textId="77777777" w:rsidR="00625762" w:rsidRPr="00847C71" w:rsidRDefault="00625762" w:rsidP="00625762">
      <w:pPr>
        <w:widowControl/>
        <w:spacing w:after="0" w:line="240" w:lineRule="auto"/>
        <w:jc w:val="center"/>
        <w:textAlignment w:val="auto"/>
        <w:rPr>
          <w:rFonts w:ascii="Times New Roman" w:eastAsia="Cambria" w:hAnsi="Times New Roman" w:cs="Times New Roman"/>
          <w:kern w:val="0"/>
          <w:lang w:eastAsia="en-US"/>
        </w:rPr>
      </w:pPr>
      <w:r w:rsidRPr="00847C71">
        <w:rPr>
          <w:rFonts w:ascii="Times New Roman" w:eastAsia="CordiaUPC" w:hAnsi="Times New Roman" w:cs="Times New Roman"/>
          <w:b/>
          <w:kern w:val="0"/>
          <w:lang w:val="lv-LV" w:eastAsia="ar-SA"/>
        </w:rPr>
        <w:t>NOMAIŅAS UN IESAISTES KĀRTĪBA</w:t>
      </w:r>
    </w:p>
    <w:p w14:paraId="5E795942"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70621BBB"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ECEBE34"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5C63D909" w14:textId="77777777" w:rsidR="00625762" w:rsidRPr="00847C71" w:rsidRDefault="00625762" w:rsidP="0062576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7D8A09C1" w14:textId="77777777" w:rsidR="00625762" w:rsidRPr="00847C71" w:rsidRDefault="00625762" w:rsidP="0062576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pirmajā daļā minētajiem pretendentu izslēgšanas gadījumiem;</w:t>
      </w:r>
    </w:p>
    <w:p w14:paraId="33A52900" w14:textId="77777777" w:rsidR="00625762" w:rsidRPr="00847C71" w:rsidRDefault="00625762" w:rsidP="0062576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lastRenderedPageBreak/>
        <w:t>piedāvātais apakšuzņēmējs, kura sniedzamo pakalpojumu vērtība ir vismaz 10 procenti no kopējās iepirkuma līguma vērtības, atbilst Publisko iepirkumu likuma 42.panta pirmajā daļā minētajiem pretendentu izslēgšanas gadījumiem;</w:t>
      </w:r>
    </w:p>
    <w:p w14:paraId="6222B073" w14:textId="77777777" w:rsidR="00625762" w:rsidRPr="00847C71" w:rsidRDefault="00625762" w:rsidP="00625762">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847C71">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7D8289B"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847C71">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A9AB3AC"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847C71">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4BEBC6DE" w14:textId="77777777" w:rsidR="00625762" w:rsidRPr="00847C71" w:rsidRDefault="00625762" w:rsidP="00625762">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847C71">
        <w:rPr>
          <w:rFonts w:ascii="Times New Roman" w:eastAsia="CordiaUPC" w:hAnsi="Times New Roman" w:cs="Times New Roman"/>
          <w:kern w:val="0"/>
          <w:lang w:val="lv-LV"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847C71">
        <w:rPr>
          <w:rFonts w:ascii="Times New Roman" w:eastAsia="CordiaUPC" w:hAnsi="Times New Roman" w:cs="Times New Roman"/>
          <w:kern w:val="0"/>
          <w:lang w:val="lv-LV" w:eastAsia="ar-SA"/>
        </w:rPr>
        <w:t>.</w:t>
      </w:r>
    </w:p>
    <w:p w14:paraId="2F391661" w14:textId="77777777" w:rsidR="00625762" w:rsidRPr="00847C71" w:rsidRDefault="00625762" w:rsidP="00625762">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3C1C5803" w14:textId="77777777" w:rsidR="00625762" w:rsidRPr="00847C71" w:rsidRDefault="00625762" w:rsidP="00625762">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847C71">
        <w:rPr>
          <w:rFonts w:ascii="Times New Roman" w:eastAsia="CordiaUPC" w:hAnsi="Times New Roman" w:cs="Times New Roman"/>
          <w:b/>
          <w:kern w:val="0"/>
          <w:lang w:val="lv-LV" w:eastAsia="en-US"/>
        </w:rPr>
        <w:t>7. Citi līguma noteikumi</w:t>
      </w:r>
    </w:p>
    <w:p w14:paraId="26693D96"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7.1. </w:t>
      </w:r>
      <w:r w:rsidRPr="00847C71">
        <w:rPr>
          <w:rFonts w:ascii="Times New Roman" w:eastAsia="CordiaUPC" w:hAnsi="Times New Roman" w:cs="Times New Roman"/>
          <w:kern w:val="0"/>
          <w:lang w:val="lv-LV" w:eastAsia="lv-LV"/>
        </w:rPr>
        <w:t>Līguma izpildes gaitā Pusēm ir saistoši Iepirkuma dokumentācijā paredzētie noteikumi</w:t>
      </w:r>
      <w:r w:rsidRPr="00847C71">
        <w:rPr>
          <w:rFonts w:ascii="Times New Roman" w:eastAsia="CordiaUPC" w:hAnsi="Times New Roman" w:cs="Times New Roman"/>
          <w:kern w:val="0"/>
          <w:lang w:val="lv-LV" w:eastAsia="en-US"/>
        </w:rPr>
        <w:t>.</w:t>
      </w:r>
    </w:p>
    <w:p w14:paraId="2E6C7CCF" w14:textId="77777777" w:rsidR="00625762" w:rsidRPr="00847C71" w:rsidRDefault="00625762" w:rsidP="00625762">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847C71">
        <w:rPr>
          <w:rFonts w:ascii="Times New Roman" w:eastAsia="CordiaUPC" w:hAnsi="Times New Roman" w:cs="Times New Roman"/>
          <w:kern w:val="0"/>
          <w:lang w:val="lv-LV" w:eastAsia="en-US"/>
        </w:rPr>
        <w:t>7.2. Līgumu var papildināt, grozīt vai izbeigt, Pusēm savstarpēji vienojoties,</w:t>
      </w:r>
      <w:r w:rsidRPr="00847C71">
        <w:rPr>
          <w:rFonts w:ascii="Times New Roman" w:eastAsia="CordiaUPC" w:hAnsi="Times New Roman" w:cs="Times New Roman"/>
          <w:kern w:val="0"/>
          <w:lang w:val="lv-LV" w:eastAsia="lv-LV"/>
        </w:rPr>
        <w:t xml:space="preserve"> ievērojot Publisko iepirkumu likuma</w:t>
      </w:r>
      <w:r w:rsidRPr="00847C71">
        <w:rPr>
          <w:rFonts w:ascii="Times New Roman" w:eastAsia="Cambria" w:hAnsi="Times New Roman" w:cs="Times New Roman"/>
          <w:kern w:val="0"/>
          <w:lang w:val="lv-LV" w:eastAsia="en-US"/>
        </w:rPr>
        <w:t xml:space="preserve"> 61.panta noteikumu</w:t>
      </w:r>
      <w:r w:rsidRPr="00847C71">
        <w:rPr>
          <w:rFonts w:ascii="Times New Roman" w:eastAsia="CordiaUPC" w:hAnsi="Times New Roman" w:cs="Times New Roman"/>
          <w:kern w:val="0"/>
          <w:lang w:val="lv-LV" w:eastAsia="lv-LV"/>
        </w:rPr>
        <w:t xml:space="preserve"> prasības.</w:t>
      </w:r>
      <w:r w:rsidRPr="00847C71">
        <w:rPr>
          <w:rFonts w:ascii="Times New Roman" w:eastAsia="CordiaUPC" w:hAnsi="Times New Roman" w:cs="Times New Roman"/>
          <w:kern w:val="0"/>
          <w:lang w:val="lv-LV" w:eastAsia="en-US"/>
        </w:rPr>
        <w:t xml:space="preserve"> Jebkuras Līguma izmaiņas vai papildinājumi tiek noformēti rakstveidā un kļūst par Līguma neatņemamām sastāvdaļām.</w:t>
      </w:r>
      <w:r w:rsidRPr="00847C71">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12FCD876"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0908D062"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322EE4D8"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4C0DF082"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7.6. </w:t>
      </w:r>
      <w:r w:rsidRPr="00847C71">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266F8172" w14:textId="6ABAE984" w:rsidR="007E3DB7" w:rsidRPr="00847C71" w:rsidRDefault="00625762" w:rsidP="007E3DB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color w:val="000000"/>
          <w:kern w:val="0"/>
          <w:lang w:val="lv-LV" w:eastAsia="en-US"/>
        </w:rPr>
        <w:t>7.7.</w:t>
      </w:r>
      <w:r w:rsidRPr="00847C71">
        <w:rPr>
          <w:rFonts w:ascii="Times New Roman" w:eastAsia="CordiaUPC" w:hAnsi="Times New Roman" w:cs="Times New Roman"/>
          <w:kern w:val="0"/>
          <w:lang w:val="lv-LV" w:eastAsia="en-US"/>
        </w:rPr>
        <w:t xml:space="preserve"> Pircējs šī līguma izpildei norīko sekojošas atbildīgās personas, kuras ir tiesīgas pieņemt preci: </w:t>
      </w:r>
      <w:r w:rsidR="007E3DB7" w:rsidRPr="003A5B5B">
        <w:rPr>
          <w:rFonts w:ascii="Times New Roman" w:eastAsia="CordiaUPC" w:hAnsi="Times New Roman" w:cs="Times New Roman"/>
          <w:kern w:val="0"/>
          <w:lang w:val="lv-LV" w:eastAsia="en-US"/>
        </w:rPr>
        <w:t>Ezeres pagastā.</w:t>
      </w:r>
    </w:p>
    <w:p w14:paraId="55D81477" w14:textId="1EC5AFA2" w:rsidR="00625762" w:rsidRPr="00847C71" w:rsidRDefault="00625762" w:rsidP="007E3DB7">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en-US"/>
        </w:rPr>
        <w:t xml:space="preserve">7.8. </w:t>
      </w:r>
      <w:r w:rsidRPr="00847C71">
        <w:rPr>
          <w:rFonts w:ascii="Times New Roman" w:eastAsia="CordiaUPC" w:hAnsi="Times New Roman" w:cs="Times New Roman"/>
          <w:kern w:val="0"/>
          <w:lang w:val="lv-LV" w:eastAsia="lv-LV"/>
        </w:rPr>
        <w:t xml:space="preserve">Neviena no </w:t>
      </w:r>
      <w:r w:rsidRPr="00847C71">
        <w:rPr>
          <w:rFonts w:ascii="Times New Roman" w:eastAsia="CordiaUPC" w:hAnsi="Times New Roman" w:cs="Times New Roman"/>
          <w:iCs/>
          <w:kern w:val="0"/>
          <w:lang w:val="lv-LV" w:eastAsia="lv-LV"/>
        </w:rPr>
        <w:t>Pusēm</w:t>
      </w:r>
      <w:r w:rsidRPr="00847C71">
        <w:rPr>
          <w:rFonts w:ascii="Times New Roman" w:eastAsia="CordiaUPC" w:hAnsi="Times New Roman" w:cs="Times New Roman"/>
          <w:kern w:val="0"/>
          <w:lang w:val="lv-LV" w:eastAsia="lv-LV"/>
        </w:rPr>
        <w:t xml:space="preserve"> bez saskaņošanas ar otru </w:t>
      </w:r>
      <w:r w:rsidRPr="00847C71">
        <w:rPr>
          <w:rFonts w:ascii="Times New Roman" w:eastAsia="CordiaUPC" w:hAnsi="Times New Roman" w:cs="Times New Roman"/>
          <w:iCs/>
          <w:kern w:val="0"/>
          <w:lang w:val="lv-LV" w:eastAsia="lv-LV"/>
        </w:rPr>
        <w:t>Pusi</w:t>
      </w:r>
      <w:r w:rsidRPr="00847C71">
        <w:rPr>
          <w:rFonts w:ascii="Times New Roman" w:eastAsia="CordiaUPC" w:hAnsi="Times New Roman" w:cs="Times New Roman"/>
          <w:kern w:val="0"/>
          <w:lang w:val="lv-LV" w:eastAsia="lv-LV"/>
        </w:rPr>
        <w:t xml:space="preserve"> nedrīkst nodot trešajai personai savas saistības, kas ir noteiktas ar </w:t>
      </w:r>
      <w:r w:rsidRPr="00847C71">
        <w:rPr>
          <w:rFonts w:ascii="Times New Roman" w:eastAsia="CordiaUPC" w:hAnsi="Times New Roman" w:cs="Times New Roman"/>
          <w:iCs/>
          <w:kern w:val="0"/>
          <w:lang w:val="lv-LV" w:eastAsia="lv-LV"/>
        </w:rPr>
        <w:t>Līgumu</w:t>
      </w:r>
      <w:r w:rsidRPr="00847C71">
        <w:rPr>
          <w:rFonts w:ascii="Times New Roman" w:eastAsia="CordiaUPC" w:hAnsi="Times New Roman" w:cs="Times New Roman"/>
          <w:kern w:val="0"/>
          <w:lang w:val="lv-LV" w:eastAsia="lv-LV"/>
        </w:rPr>
        <w:t>.</w:t>
      </w:r>
    </w:p>
    <w:p w14:paraId="5D95F5EA" w14:textId="77777777" w:rsidR="00625762" w:rsidRPr="00847C71" w:rsidRDefault="00625762" w:rsidP="00625762">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ru-RU"/>
        </w:rPr>
        <w:t xml:space="preserve">7.9. </w:t>
      </w:r>
      <w:r w:rsidRPr="00847C71">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5D08064C" w14:textId="77777777" w:rsidR="00625762" w:rsidRPr="00847C71" w:rsidRDefault="00625762" w:rsidP="00625762">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7.10. Atbilstoši Starptautisko un Latvijas Republikas nacionālo sankciju likuma 11.</w:t>
      </w:r>
      <w:r w:rsidRPr="00847C71">
        <w:rPr>
          <w:rFonts w:ascii="Times New Roman" w:eastAsia="CordiaUPC" w:hAnsi="Times New Roman" w:cs="Times New Roman"/>
          <w:kern w:val="0"/>
          <w:vertAlign w:val="superscript"/>
          <w:lang w:val="lv-LV" w:eastAsia="en-US"/>
        </w:rPr>
        <w:t>1</w:t>
      </w:r>
      <w:r w:rsidRPr="00847C71">
        <w:rPr>
          <w:rFonts w:ascii="Times New Roman" w:eastAsia="CordiaUPC" w:hAnsi="Times New Roman" w:cs="Times New Roman"/>
          <w:kern w:val="0"/>
          <w:lang w:val="lv-LV" w:eastAsia="en-US"/>
        </w:rPr>
        <w:t xml:space="preserve"> panta trešajai daļai Pasūtītājam ir tiesības vienpusēji atkāpties no līguma izpildes:</w:t>
      </w:r>
    </w:p>
    <w:p w14:paraId="17E667DB" w14:textId="77777777" w:rsidR="00625762" w:rsidRPr="00847C71" w:rsidRDefault="00625762" w:rsidP="00625762">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847C71">
        <w:rPr>
          <w:rFonts w:ascii="Times New Roman" w:eastAsia="CordiaUPC" w:hAnsi="Times New Roman" w:cs="Times New Roman"/>
          <w:kern w:val="0"/>
          <w:lang w:val="lv-LV" w:eastAsia="en-US"/>
        </w:rPr>
        <w:t>7.10.1.</w:t>
      </w:r>
      <w:r w:rsidRPr="00847C71">
        <w:rPr>
          <w:rFonts w:ascii="Times New Roman" w:eastAsia="CordiaUPC" w:hAnsi="Times New Roman" w:cs="Times New Roman"/>
          <w:kern w:val="0"/>
          <w:lang w:val="lv-LV" w:eastAsia="en-US"/>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2AF2A7"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847C71">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73ABF66A"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ru-RU"/>
        </w:rPr>
        <w:t>7.12. Visos citos jautājumos, kurus neregulē šī Līguma noteikumi, Puses vadās no spēkā esošās Latvijas Republikas likumdošanas.</w:t>
      </w:r>
    </w:p>
    <w:p w14:paraId="27192331" w14:textId="77777777" w:rsidR="00625762" w:rsidRPr="00847C71" w:rsidRDefault="00625762" w:rsidP="00625762">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lastRenderedPageBreak/>
        <w:t>7.13. Puses apņemas neizpaust trešajām personām konfidenciālu informāciju, kas tām kļuvusi zināma, pildot šī Līguma noteikumus.</w:t>
      </w:r>
    </w:p>
    <w:p w14:paraId="70B165E7" w14:textId="77777777" w:rsidR="005B15AA" w:rsidRPr="00847C71" w:rsidRDefault="00625762"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 xml:space="preserve">7.14. </w:t>
      </w:r>
      <w:r w:rsidR="005B15AA" w:rsidRPr="00847C71">
        <w:rPr>
          <w:rFonts w:ascii="Times New Roman" w:eastAsia="CordiaUPC" w:hAnsi="Times New Roman" w:cs="Times New Roman"/>
          <w:kern w:val="0"/>
          <w:lang w:val="lv-LV" w:eastAsia="en-US"/>
        </w:rPr>
        <w:t>Puses paraksta Līgumu elektroniskā formā ar drošu elektronisko parakstu, kas satur laika zīmogu. Līguma spēkā stāšanās datums ir Puses pēdējā pievienotā droša elektroniskā paraksta un tā laika zīmoga datums.</w:t>
      </w:r>
    </w:p>
    <w:p w14:paraId="609F4920" w14:textId="2084AA27" w:rsidR="005B15AA" w:rsidRPr="00847C71" w:rsidRDefault="003A5B5B"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5B15AA" w:rsidRPr="00847C71">
        <w:rPr>
          <w:rFonts w:ascii="Times New Roman" w:eastAsia="CordiaUPC" w:hAnsi="Times New Roman" w:cs="Times New Roman"/>
          <w:kern w:val="0"/>
          <w:lang w:val="lv-LV" w:eastAsia="en-US"/>
        </w:rPr>
        <w:t xml:space="preserve"> Līgumam ir šādi pielikumi: </w:t>
      </w:r>
    </w:p>
    <w:p w14:paraId="59C5345A" w14:textId="6E899D19" w:rsidR="005B15AA" w:rsidRPr="00847C71" w:rsidRDefault="003A5B5B"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7.15.1.</w:t>
      </w:r>
      <w:r w:rsidR="005B15AA" w:rsidRPr="00847C71">
        <w:rPr>
          <w:rFonts w:ascii="Times New Roman" w:eastAsia="CordiaUPC" w:hAnsi="Times New Roman" w:cs="Times New Roman"/>
          <w:kern w:val="0"/>
          <w:lang w:val="lv-LV" w:eastAsia="en-US"/>
        </w:rPr>
        <w:t xml:space="preserve"> 1.pielikums – Tehniskā specifikācija;</w:t>
      </w:r>
    </w:p>
    <w:p w14:paraId="7D7657D4" w14:textId="63B045BB" w:rsidR="005B15AA" w:rsidRPr="00847C71" w:rsidRDefault="003A5B5B"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5B15AA" w:rsidRPr="00847C71">
        <w:rPr>
          <w:rFonts w:ascii="Times New Roman" w:eastAsia="CordiaUPC" w:hAnsi="Times New Roman" w:cs="Times New Roman"/>
          <w:kern w:val="0"/>
          <w:lang w:val="lv-LV" w:eastAsia="en-US"/>
        </w:rPr>
        <w:t>2. 2.pielikums – Finanšu piedāvājums.</w:t>
      </w:r>
    </w:p>
    <w:p w14:paraId="401458E0" w14:textId="77777777"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67A262C3" w14:textId="49D69FB7" w:rsidR="005B15AA" w:rsidRPr="00847C71" w:rsidRDefault="00500B93" w:rsidP="00500B93">
      <w:pPr>
        <w:widowControl/>
        <w:suppressAutoHyphens w:val="0"/>
        <w:spacing w:after="0" w:line="240" w:lineRule="auto"/>
        <w:jc w:val="center"/>
        <w:textAlignment w:val="auto"/>
        <w:rPr>
          <w:rFonts w:ascii="Times New Roman" w:eastAsia="CordiaUPC" w:hAnsi="Times New Roman" w:cs="Times New Roman"/>
          <w:b/>
          <w:bCs/>
          <w:kern w:val="0"/>
          <w:lang w:val="lv-LV" w:eastAsia="en-US"/>
        </w:rPr>
      </w:pPr>
      <w:r>
        <w:rPr>
          <w:rFonts w:ascii="Times New Roman" w:eastAsia="CordiaUPC" w:hAnsi="Times New Roman" w:cs="Times New Roman"/>
          <w:b/>
          <w:bCs/>
          <w:kern w:val="0"/>
          <w:lang w:val="lv-LV" w:eastAsia="en-US"/>
        </w:rPr>
        <w:t>8.</w:t>
      </w:r>
      <w:r w:rsidR="005B15AA" w:rsidRPr="00847C71">
        <w:rPr>
          <w:rFonts w:ascii="Times New Roman" w:eastAsia="CordiaUPC" w:hAnsi="Times New Roman" w:cs="Times New Roman"/>
          <w:b/>
          <w:bCs/>
          <w:kern w:val="0"/>
          <w:lang w:val="lv-LV" w:eastAsia="en-US"/>
        </w:rPr>
        <w:t>PUŠU JURIDISKĀS ADRESES UN REKVIZĪTI:</w:t>
      </w:r>
    </w:p>
    <w:p w14:paraId="5BB3C76D" w14:textId="77777777"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14"/>
      </w:tblGrid>
      <w:tr w:rsidR="005B15AA" w:rsidRPr="00847C71" w14:paraId="42CA78B9" w14:textId="77777777" w:rsidTr="00D125C7">
        <w:tc>
          <w:tcPr>
            <w:tcW w:w="4536" w:type="dxa"/>
          </w:tcPr>
          <w:p w14:paraId="6B845277" w14:textId="77777777" w:rsidR="00500B93" w:rsidRDefault="00500B93" w:rsidP="005B15AA">
            <w:pPr>
              <w:widowControl/>
              <w:suppressAutoHyphens w:val="0"/>
              <w:spacing w:after="0" w:line="240" w:lineRule="auto"/>
              <w:jc w:val="both"/>
              <w:textAlignment w:val="auto"/>
              <w:rPr>
                <w:rFonts w:ascii="Times New Roman" w:eastAsia="CordiaUPC" w:hAnsi="Times New Roman" w:cs="Times New Roman"/>
                <w:b/>
                <w:kern w:val="0"/>
                <w:lang w:val="lv-LV" w:eastAsia="en-US"/>
              </w:rPr>
            </w:pPr>
            <w:r>
              <w:rPr>
                <w:rFonts w:ascii="Times New Roman" w:eastAsia="CordiaUPC" w:hAnsi="Times New Roman" w:cs="Times New Roman"/>
                <w:b/>
                <w:kern w:val="0"/>
                <w:lang w:val="lv-LV" w:eastAsia="en-US"/>
              </w:rPr>
              <w:t>PIRCĒJS</w:t>
            </w:r>
          </w:p>
          <w:p w14:paraId="1AF692B7" w14:textId="44AAE79D"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b/>
                <w:kern w:val="0"/>
                <w:lang w:val="lv-LV" w:eastAsia="en-US"/>
              </w:rPr>
            </w:pPr>
            <w:r w:rsidRPr="00847C71">
              <w:rPr>
                <w:rFonts w:ascii="Times New Roman" w:eastAsia="CordiaUPC" w:hAnsi="Times New Roman" w:cs="Times New Roman"/>
                <w:b/>
                <w:kern w:val="0"/>
                <w:lang w:val="lv-LV" w:eastAsia="en-US"/>
              </w:rPr>
              <w:t>Saldus novada pašvaldība</w:t>
            </w:r>
          </w:p>
          <w:p w14:paraId="13727AA0" w14:textId="77777777" w:rsidR="00D125C7" w:rsidRPr="00847C71" w:rsidRDefault="00D125C7" w:rsidP="00D125C7">
            <w:pPr>
              <w:spacing w:after="0" w:line="240" w:lineRule="auto"/>
              <w:rPr>
                <w:rFonts w:ascii="Times New Roman" w:eastAsia="Arial Unicode MS" w:hAnsi="Times New Roman" w:cs="Times New Roman"/>
                <w:b/>
                <w:bCs/>
                <w:color w:val="000000"/>
                <w:lang w:val="lv-LV" w:eastAsia="lv-LV"/>
              </w:rPr>
            </w:pPr>
            <w:r w:rsidRPr="00847C71">
              <w:rPr>
                <w:rFonts w:ascii="Times New Roman" w:eastAsia="Arial Unicode MS" w:hAnsi="Times New Roman" w:cs="Times New Roman"/>
                <w:b/>
                <w:bCs/>
                <w:color w:val="000000"/>
                <w:lang w:val="lv-LV" w:eastAsia="lv-LV"/>
              </w:rPr>
              <w:t xml:space="preserve">Ezeres un Kursīšu pagastu apvienības pārvalde </w:t>
            </w:r>
          </w:p>
          <w:p w14:paraId="387A4439" w14:textId="038F788E" w:rsidR="00D125C7" w:rsidRPr="00847C71" w:rsidRDefault="00D125C7" w:rsidP="00D125C7">
            <w:pPr>
              <w:spacing w:after="0" w:line="240" w:lineRule="auto"/>
              <w:rPr>
                <w:rFonts w:ascii="Times New Roman" w:eastAsia="Arial Unicode MS" w:hAnsi="Times New Roman" w:cs="Times New Roman"/>
                <w:color w:val="000000"/>
                <w:lang w:val="lv-LV" w:eastAsia="lv-LV"/>
              </w:rPr>
            </w:pPr>
            <w:r w:rsidRPr="00847C71">
              <w:rPr>
                <w:rFonts w:ascii="Times New Roman" w:eastAsia="Arial Unicode MS" w:hAnsi="Times New Roman" w:cs="Times New Roman"/>
                <w:color w:val="000000"/>
                <w:lang w:val="lv-LV" w:eastAsia="lv-LV"/>
              </w:rPr>
              <w:t>Centra iela 4, Ezere, Ezeres pag., Saldus nov., LV-3891</w:t>
            </w:r>
          </w:p>
          <w:p w14:paraId="4597FF12" w14:textId="77777777" w:rsidR="00D125C7" w:rsidRPr="00847C71" w:rsidRDefault="00D125C7" w:rsidP="00D125C7">
            <w:pPr>
              <w:spacing w:after="0" w:line="240" w:lineRule="auto"/>
              <w:rPr>
                <w:rFonts w:ascii="Times New Roman" w:eastAsia="Arial Unicode MS" w:hAnsi="Times New Roman" w:cs="Times New Roman"/>
                <w:color w:val="000000"/>
                <w:lang w:val="lv-LV" w:eastAsia="lv-LV"/>
              </w:rPr>
            </w:pPr>
            <w:r w:rsidRPr="00847C71">
              <w:rPr>
                <w:rFonts w:ascii="Times New Roman" w:eastAsia="Arial Unicode MS" w:hAnsi="Times New Roman" w:cs="Times New Roman"/>
                <w:color w:val="000000"/>
                <w:lang w:val="lv-LV" w:eastAsia="lv-LV"/>
              </w:rPr>
              <w:t>Reģistrācijas Nr.</w:t>
            </w:r>
            <w:r w:rsidRPr="00847C71">
              <w:rPr>
                <w:rFonts w:ascii="Times New Roman" w:hAnsi="Times New Roman" w:cs="Times New Roman"/>
                <w:lang w:val="lv-LV"/>
              </w:rPr>
              <w:t xml:space="preserve"> </w:t>
            </w:r>
            <w:r w:rsidRPr="00847C71">
              <w:rPr>
                <w:rFonts w:ascii="Times New Roman" w:eastAsia="Arial Unicode MS" w:hAnsi="Times New Roman" w:cs="Times New Roman"/>
                <w:color w:val="000000"/>
                <w:lang w:val="lv-LV" w:eastAsia="lv-LV"/>
              </w:rPr>
              <w:t>40900039660</w:t>
            </w:r>
          </w:p>
          <w:p w14:paraId="73213080" w14:textId="77777777" w:rsidR="00D125C7" w:rsidRPr="00847C71" w:rsidRDefault="00D125C7" w:rsidP="00D125C7">
            <w:pPr>
              <w:spacing w:after="0" w:line="240" w:lineRule="auto"/>
              <w:rPr>
                <w:rFonts w:ascii="Times New Roman" w:eastAsia="Arial Unicode MS" w:hAnsi="Times New Roman" w:cs="Times New Roman"/>
                <w:color w:val="000000"/>
                <w:lang w:val="lv-LV" w:eastAsia="lv-LV"/>
              </w:rPr>
            </w:pPr>
            <w:r w:rsidRPr="00847C71">
              <w:rPr>
                <w:rFonts w:ascii="Times New Roman" w:eastAsia="Arial Unicode MS" w:hAnsi="Times New Roman" w:cs="Times New Roman"/>
                <w:color w:val="000000"/>
                <w:lang w:val="lv-LV" w:eastAsia="lv-LV"/>
              </w:rPr>
              <w:t>PVN Reģistrācijas Nr. 90009114646</w:t>
            </w:r>
          </w:p>
          <w:p w14:paraId="25E5D44E" w14:textId="77777777" w:rsidR="00AF3ABA" w:rsidRPr="00063856" w:rsidRDefault="00AF3ABA" w:rsidP="00AF3ABA">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bookmarkStart w:id="1" w:name="_Hlk164235347"/>
            <w:r w:rsidRPr="00063856">
              <w:rPr>
                <w:rFonts w:ascii="Times New Roman" w:eastAsia="Arial Unicode MS" w:hAnsi="Times New Roman" w:cs="Times New Roman"/>
                <w:color w:val="000000"/>
                <w:kern w:val="0"/>
                <w:lang w:val="lv-LV" w:eastAsia="lv-LV"/>
              </w:rPr>
              <w:t>Konts: LV42UNLA0050014277525</w:t>
            </w:r>
          </w:p>
          <w:p w14:paraId="7D0E875A" w14:textId="77777777" w:rsidR="00AF3ABA" w:rsidRPr="00063856" w:rsidRDefault="00AF3ABA" w:rsidP="00AF3ABA">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063856">
              <w:rPr>
                <w:rFonts w:ascii="Times New Roman" w:eastAsia="Arial Unicode MS" w:hAnsi="Times New Roman" w:cs="Times New Roman"/>
                <w:color w:val="000000"/>
                <w:kern w:val="0"/>
                <w:lang w:val="lv-LV" w:eastAsia="lv-LV"/>
              </w:rPr>
              <w:t>Banka: AS SEB banka</w:t>
            </w:r>
          </w:p>
          <w:p w14:paraId="316B91CA" w14:textId="77777777" w:rsidR="00AF3ABA" w:rsidRPr="00063856" w:rsidRDefault="00AF3ABA" w:rsidP="00AF3AB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Arial Unicode MS" w:hAnsi="Times New Roman" w:cs="Times New Roman"/>
                <w:color w:val="000000"/>
                <w:kern w:val="0"/>
                <w:lang w:val="lv-LV" w:eastAsia="lv-LV"/>
              </w:rPr>
              <w:t xml:space="preserve">Bankas kods: </w:t>
            </w:r>
            <w:r w:rsidRPr="00063856">
              <w:rPr>
                <w:rFonts w:ascii="Times New Roman" w:eastAsia="Calibri" w:hAnsi="Times New Roman" w:cs="Times New Roman"/>
                <w:kern w:val="0"/>
                <w:lang w:val="lv-LV" w:eastAsia="en-US"/>
              </w:rPr>
              <w:t>UNLALV2X</w:t>
            </w:r>
            <w:bookmarkEnd w:id="1"/>
            <w:r w:rsidRPr="00063856">
              <w:rPr>
                <w:rFonts w:ascii="Times New Roman" w:eastAsia="CordiaUPC" w:hAnsi="Times New Roman" w:cs="Times New Roman"/>
                <w:kern w:val="0"/>
                <w:lang w:val="lv-LV" w:eastAsia="en-US"/>
              </w:rPr>
              <w:t xml:space="preserve"> </w:t>
            </w:r>
          </w:p>
          <w:p w14:paraId="4D11B7BB" w14:textId="5C92F598" w:rsidR="005B15AA" w:rsidRPr="00847C71" w:rsidRDefault="005B15AA" w:rsidP="00D125C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(*paraksts)</w:t>
            </w:r>
          </w:p>
          <w:p w14:paraId="3BC25108" w14:textId="29732ECB"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eastAsia="CordiaUPC" w:hAnsi="Times New Roman" w:cs="Times New Roman"/>
                <w:kern w:val="0"/>
                <w:lang w:val="lv-LV" w:eastAsia="en-US"/>
              </w:rPr>
              <w:t>(</w:t>
            </w:r>
            <w:r w:rsidR="00D125C7" w:rsidRPr="00847C71">
              <w:rPr>
                <w:rFonts w:ascii="Times New Roman" w:eastAsia="CordiaUPC" w:hAnsi="Times New Roman" w:cs="Times New Roman"/>
                <w:kern w:val="0"/>
                <w:lang w:val="lv-LV" w:eastAsia="en-US"/>
              </w:rPr>
              <w:t>I.Grauze</w:t>
            </w:r>
            <w:r w:rsidRPr="00847C71">
              <w:rPr>
                <w:rFonts w:ascii="Times New Roman" w:eastAsia="CordiaUPC" w:hAnsi="Times New Roman" w:cs="Times New Roman"/>
                <w:kern w:val="0"/>
                <w:lang w:val="lv-LV" w:eastAsia="en-US"/>
              </w:rPr>
              <w:t>)</w:t>
            </w:r>
          </w:p>
          <w:p w14:paraId="7C3BF36C" w14:textId="77777777"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62AF0981" w14:textId="77777777" w:rsidR="00175238" w:rsidRPr="00847C71" w:rsidRDefault="00175238"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28AB806A" w14:textId="77777777" w:rsidR="00175238" w:rsidRPr="00847C71" w:rsidRDefault="00175238" w:rsidP="00684DDB">
            <w:pPr>
              <w:widowControl/>
              <w:suppressAutoHyphens w:val="0"/>
              <w:spacing w:after="0" w:line="240" w:lineRule="auto"/>
              <w:ind w:left="32"/>
              <w:textAlignment w:val="auto"/>
              <w:rPr>
                <w:rFonts w:ascii="Times New Roman" w:eastAsia="CordiaUPC" w:hAnsi="Times New Roman" w:cs="Times New Roman"/>
                <w:kern w:val="0"/>
                <w:lang w:val="lv-LV" w:eastAsia="en-US"/>
              </w:rPr>
            </w:pPr>
          </w:p>
        </w:tc>
        <w:tc>
          <w:tcPr>
            <w:tcW w:w="4814" w:type="dxa"/>
          </w:tcPr>
          <w:p w14:paraId="510CE647" w14:textId="4A8007F4" w:rsidR="00500B93" w:rsidRDefault="00500B93" w:rsidP="005B15AA">
            <w:pPr>
              <w:widowControl/>
              <w:suppressAutoHyphens w:val="0"/>
              <w:spacing w:after="0" w:line="240" w:lineRule="auto"/>
              <w:jc w:val="both"/>
              <w:textAlignment w:val="auto"/>
              <w:rPr>
                <w:rFonts w:ascii="Times New Roman" w:hAnsi="Times New Roman" w:cs="Times New Roman"/>
                <w:b/>
                <w:bCs/>
                <w:lang w:val="lv-LV"/>
              </w:rPr>
            </w:pPr>
            <w:r>
              <w:rPr>
                <w:rFonts w:ascii="Times New Roman" w:hAnsi="Times New Roman" w:cs="Times New Roman"/>
                <w:b/>
                <w:bCs/>
                <w:lang w:val="lv-LV"/>
              </w:rPr>
              <w:t>PĀRDEVĒJS</w:t>
            </w:r>
          </w:p>
          <w:p w14:paraId="2DCE3356" w14:textId="4E5C96AA" w:rsidR="00847C71" w:rsidRDefault="00847C71" w:rsidP="005B15AA">
            <w:pPr>
              <w:widowControl/>
              <w:suppressAutoHyphens w:val="0"/>
              <w:spacing w:after="0" w:line="240" w:lineRule="auto"/>
              <w:jc w:val="both"/>
              <w:textAlignment w:val="auto"/>
              <w:rPr>
                <w:rFonts w:ascii="Times New Roman" w:hAnsi="Times New Roman" w:cs="Times New Roman"/>
                <w:b/>
                <w:bCs/>
                <w:lang w:val="lv-LV"/>
              </w:rPr>
            </w:pPr>
            <w:r w:rsidRPr="00847C71">
              <w:rPr>
                <w:rFonts w:ascii="Times New Roman" w:hAnsi="Times New Roman" w:cs="Times New Roman"/>
                <w:b/>
                <w:bCs/>
                <w:lang w:val="lv-LV"/>
              </w:rPr>
              <w:t>Sabiedrība ar ierobežotu atbildību</w:t>
            </w:r>
          </w:p>
          <w:p w14:paraId="091CF8C6" w14:textId="77777777" w:rsidR="00847C71" w:rsidRDefault="00847C71" w:rsidP="005B15AA">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b/>
                <w:bCs/>
                <w:lang w:val="lv-LV"/>
              </w:rPr>
              <w:t>"Baltic Wood Trade"</w:t>
            </w:r>
            <w:r w:rsidRPr="00847C71">
              <w:rPr>
                <w:rFonts w:ascii="Times New Roman" w:hAnsi="Times New Roman" w:cs="Times New Roman"/>
                <w:lang w:val="lv-LV"/>
              </w:rPr>
              <w:t xml:space="preserve">, </w:t>
            </w:r>
          </w:p>
          <w:p w14:paraId="5443FB8B" w14:textId="77777777" w:rsidR="00847C71" w:rsidRDefault="00847C71" w:rsidP="005B15AA">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lang w:val="lv-LV"/>
              </w:rPr>
              <w:t>reģ. Nr</w:t>
            </w:r>
            <w:r w:rsidRPr="00AF3ABA">
              <w:rPr>
                <w:rFonts w:ascii="Times New Roman" w:hAnsi="Times New Roman" w:cs="Times New Roman"/>
                <w:lang w:val="lv-LV"/>
              </w:rPr>
              <w:t>. 54103112331,</w:t>
            </w:r>
            <w:r w:rsidRPr="00847C71">
              <w:rPr>
                <w:rFonts w:ascii="Times New Roman" w:hAnsi="Times New Roman" w:cs="Times New Roman"/>
                <w:lang w:val="lv-LV"/>
              </w:rPr>
              <w:t xml:space="preserve"> </w:t>
            </w:r>
          </w:p>
          <w:p w14:paraId="71968532" w14:textId="4F15D6BE" w:rsidR="00D125C7" w:rsidRPr="00847C71" w:rsidRDefault="00847C71"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hAnsi="Times New Roman" w:cs="Times New Roman"/>
                <w:lang w:val="lv-LV"/>
              </w:rPr>
              <w:t>Vaives iela 2A - 44, Cēsis, Cēsu nov., LV-4101</w:t>
            </w:r>
          </w:p>
          <w:p w14:paraId="6483D3EC" w14:textId="0928218B" w:rsidR="00FB0B1B" w:rsidRPr="00FB0B1B" w:rsidRDefault="00FB0B1B" w:rsidP="00FB0B1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Bankas kods: LV05UNLA0055000177519</w:t>
            </w:r>
          </w:p>
          <w:p w14:paraId="6259FE55" w14:textId="45640C68" w:rsidR="00FB0B1B" w:rsidRPr="00FB0B1B" w:rsidRDefault="00FB0B1B" w:rsidP="00FB0B1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 AS SEB banka</w:t>
            </w:r>
          </w:p>
          <w:p w14:paraId="7B284FBD" w14:textId="77777777" w:rsidR="00FB0B1B" w:rsidRPr="00063856" w:rsidRDefault="00FB0B1B" w:rsidP="00FB0B1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Arial Unicode MS" w:hAnsi="Times New Roman" w:cs="Times New Roman"/>
                <w:color w:val="000000"/>
                <w:kern w:val="0"/>
                <w:lang w:val="lv-LV" w:eastAsia="lv-LV"/>
              </w:rPr>
              <w:t xml:space="preserve">Bankas kods: </w:t>
            </w:r>
            <w:r w:rsidRPr="00FB0B1B">
              <w:rPr>
                <w:rFonts w:ascii="Times New Roman" w:eastAsia="Calibri" w:hAnsi="Times New Roman" w:cs="Times New Roman"/>
                <w:kern w:val="0"/>
                <w:lang w:val="lv-LV" w:eastAsia="en-US"/>
              </w:rPr>
              <w:t>UNLALV2X</w:t>
            </w:r>
            <w:r w:rsidRPr="00063856">
              <w:rPr>
                <w:rFonts w:ascii="Times New Roman" w:eastAsia="CordiaUPC" w:hAnsi="Times New Roman" w:cs="Times New Roman"/>
                <w:kern w:val="0"/>
                <w:lang w:val="lv-LV" w:eastAsia="en-US"/>
              </w:rPr>
              <w:t xml:space="preserve"> </w:t>
            </w:r>
          </w:p>
          <w:p w14:paraId="1F996C79" w14:textId="4FCAB70E"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highlight w:val="yellow"/>
                <w:lang w:val="lv-LV" w:eastAsia="en-US"/>
              </w:rPr>
            </w:pPr>
          </w:p>
          <w:p w14:paraId="2986393B" w14:textId="77777777" w:rsidR="005B15AA" w:rsidRPr="00FB0B1B"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(*paraksts)</w:t>
            </w:r>
          </w:p>
          <w:p w14:paraId="1D4E618E" w14:textId="380B90CE"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w:t>
            </w:r>
            <w:r w:rsidR="00FB0B1B" w:rsidRPr="00FB0B1B">
              <w:rPr>
                <w:rFonts w:ascii="Times New Roman" w:eastAsia="CordiaUPC" w:hAnsi="Times New Roman" w:cs="Times New Roman"/>
                <w:kern w:val="0"/>
                <w:lang w:val="lv-LV" w:eastAsia="en-US"/>
              </w:rPr>
              <w:t>K.Rūsa</w:t>
            </w:r>
            <w:r w:rsidRPr="00FB0B1B">
              <w:rPr>
                <w:rFonts w:ascii="Times New Roman" w:eastAsia="CordiaUPC" w:hAnsi="Times New Roman" w:cs="Times New Roman"/>
                <w:kern w:val="0"/>
                <w:lang w:val="lv-LV" w:eastAsia="en-US"/>
              </w:rPr>
              <w:t>)</w:t>
            </w:r>
          </w:p>
          <w:p w14:paraId="6301453F" w14:textId="77777777" w:rsidR="005B15AA" w:rsidRPr="00847C71" w:rsidRDefault="005B15AA" w:rsidP="005B15AA">
            <w:pPr>
              <w:widowControl/>
              <w:suppressAutoHyphens w:val="0"/>
              <w:spacing w:after="0" w:line="240" w:lineRule="auto"/>
              <w:jc w:val="both"/>
              <w:textAlignment w:val="auto"/>
              <w:rPr>
                <w:rFonts w:ascii="Times New Roman" w:eastAsia="CordiaUPC" w:hAnsi="Times New Roman" w:cs="Times New Roman"/>
                <w:kern w:val="0"/>
                <w:lang w:val="lv-LV" w:eastAsia="en-US"/>
              </w:rPr>
            </w:pPr>
          </w:p>
        </w:tc>
      </w:tr>
    </w:tbl>
    <w:p w14:paraId="6C862E31" w14:textId="77777777" w:rsidR="005B15AA" w:rsidRPr="00684DDB" w:rsidRDefault="005B15AA" w:rsidP="00175238">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684DDB">
        <w:rPr>
          <w:rFonts w:ascii="Times New Roman" w:eastAsia="CordiaUPC" w:hAnsi="Times New Roman" w:cs="Times New Roman"/>
          <w:i/>
          <w:kern w:val="0"/>
          <w:sz w:val="18"/>
          <w:szCs w:val="18"/>
          <w:lang w:val="lv-LV" w:eastAsia="en-US"/>
        </w:rPr>
        <w:t>*</w:t>
      </w:r>
      <w:r w:rsidRPr="00684DDB">
        <w:rPr>
          <w:rFonts w:ascii="Times New Roman" w:eastAsia="CordiaUPC" w:hAnsi="Times New Roman" w:cs="Times New Roman"/>
          <w:kern w:val="0"/>
          <w:sz w:val="18"/>
          <w:szCs w:val="18"/>
          <w:lang w:val="lv-LV" w:eastAsia="en-US"/>
        </w:rPr>
        <w:t xml:space="preserve"> </w:t>
      </w:r>
      <w:r w:rsidRPr="00684DDB">
        <w:rPr>
          <w:rFonts w:ascii="Times New Roman" w:eastAsia="CordiaUPC" w:hAnsi="Times New Roman" w:cs="Times New Roman"/>
          <w:i/>
          <w:kern w:val="0"/>
          <w:sz w:val="18"/>
          <w:szCs w:val="18"/>
          <w:lang w:val="lv-LV" w:eastAsia="en-US"/>
        </w:rPr>
        <w:t>DOKUMENTS PARAKSTĪTS ELEKTRONISKI AR DROŠU ELEKTRONISKO PARAKSTU, KAS SATUR LAIKA ZĪMOGU.</w:t>
      </w:r>
    </w:p>
    <w:p w14:paraId="72A6F799" w14:textId="77777777" w:rsidR="005B15AA" w:rsidRPr="00684DDB" w:rsidRDefault="005B15AA" w:rsidP="00175238">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684DDB">
        <w:rPr>
          <w:rFonts w:ascii="Times New Roman" w:eastAsia="CordiaUPC" w:hAnsi="Times New Roman" w:cs="Times New Roman"/>
          <w:i/>
          <w:kern w:val="0"/>
          <w:sz w:val="18"/>
          <w:szCs w:val="18"/>
          <w:lang w:val="lv-LV" w:eastAsia="en-US"/>
        </w:rPr>
        <w:t>LAIKA ZĪMOGA DATUMS IR PĒDĒJĀ DOKUMENTA PARAKSTĪTĀJA PARAKSTĪŠANAS DATUMS</w:t>
      </w:r>
    </w:p>
    <w:p w14:paraId="0A7594B5" w14:textId="77777777" w:rsidR="005B15AA" w:rsidRPr="00684DDB" w:rsidRDefault="005B15AA" w:rsidP="005B15AA">
      <w:pPr>
        <w:widowControl/>
        <w:suppressAutoHyphens w:val="0"/>
        <w:spacing w:after="0" w:line="240" w:lineRule="auto"/>
        <w:jc w:val="both"/>
        <w:textAlignment w:val="auto"/>
        <w:rPr>
          <w:rFonts w:ascii="Times New Roman" w:eastAsia="CordiaUPC" w:hAnsi="Times New Roman" w:cs="Times New Roman"/>
          <w:kern w:val="0"/>
          <w:sz w:val="18"/>
          <w:szCs w:val="18"/>
          <w:lang w:val="lv-LV" w:eastAsia="en-US"/>
        </w:rPr>
      </w:pPr>
    </w:p>
    <w:p w14:paraId="6D918F6B" w14:textId="09895B3D" w:rsidR="00B41F13" w:rsidRPr="00847C71" w:rsidRDefault="005B15AA" w:rsidP="00B41F13">
      <w:pPr>
        <w:widowControl/>
        <w:suppressAutoHyphens w:val="0"/>
        <w:spacing w:after="0" w:line="240" w:lineRule="auto"/>
        <w:jc w:val="right"/>
        <w:textAlignment w:val="auto"/>
        <w:rPr>
          <w:rFonts w:ascii="Times New Roman" w:eastAsia="Tahoma" w:hAnsi="Times New Roman" w:cs="Times New Roman"/>
          <w:i/>
          <w:iCs/>
          <w:lang w:val="lv-LV"/>
        </w:rPr>
      </w:pPr>
      <w:r w:rsidRPr="00684DDB">
        <w:rPr>
          <w:rFonts w:ascii="Times New Roman" w:eastAsia="CordiaUPC" w:hAnsi="Times New Roman" w:cs="Times New Roman"/>
          <w:b/>
          <w:kern w:val="0"/>
          <w:sz w:val="18"/>
          <w:szCs w:val="18"/>
          <w:lang w:val="lv-LV" w:eastAsia="en-US"/>
        </w:rPr>
        <w:br w:type="page"/>
      </w:r>
    </w:p>
    <w:p w14:paraId="7AD08EA8" w14:textId="14A5C7FB" w:rsidR="00175238" w:rsidRPr="00847C71" w:rsidRDefault="00175238" w:rsidP="00847C71">
      <w:pPr>
        <w:widowControl/>
        <w:spacing w:after="0" w:line="240" w:lineRule="auto"/>
        <w:jc w:val="both"/>
        <w:rPr>
          <w:rFonts w:ascii="Times New Roman" w:eastAsia="Tahoma" w:hAnsi="Times New Roman" w:cs="Times New Roman"/>
          <w:i/>
          <w:iCs/>
          <w:lang w:val="lv-LV"/>
        </w:rPr>
      </w:pPr>
      <w:r w:rsidRPr="00847C71">
        <w:rPr>
          <w:rFonts w:ascii="Times New Roman" w:eastAsia="Tahoma" w:hAnsi="Times New Roman" w:cs="Times New Roman"/>
          <w:i/>
          <w:iCs/>
          <w:lang w:val="lv-LV"/>
        </w:rPr>
        <w:lastRenderedPageBreak/>
        <w:br w:type="page"/>
      </w:r>
      <w:bookmarkEnd w:id="0"/>
    </w:p>
    <w:sectPr w:rsidR="00175238" w:rsidRPr="00847C71" w:rsidSect="0062576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E79C9"/>
    <w:multiLevelType w:val="multilevel"/>
    <w:tmpl w:val="628C1864"/>
    <w:lvl w:ilvl="0">
      <w:start w:val="1"/>
      <w:numFmt w:val="decimal"/>
      <w:lvlText w:val="%1."/>
      <w:lvlJc w:val="left"/>
      <w:pPr>
        <w:ind w:left="360" w:hanging="360"/>
      </w:pPr>
    </w:lvl>
    <w:lvl w:ilvl="1">
      <w:start w:val="1"/>
      <w:numFmt w:val="decimal"/>
      <w:lvlText w:val="%1.%2."/>
      <w:lvlJc w:val="left"/>
      <w:pPr>
        <w:ind w:left="8371" w:hanging="432"/>
      </w:pPr>
      <w:rPr>
        <w:b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num w:numId="1" w16cid:durableId="79982588">
    <w:abstractNumId w:val="1"/>
  </w:num>
  <w:num w:numId="2" w16cid:durableId="17047550">
    <w:abstractNumId w:val="2"/>
  </w:num>
  <w:num w:numId="3" w16cid:durableId="118485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762"/>
    <w:rsid w:val="00051B0D"/>
    <w:rsid w:val="000643B8"/>
    <w:rsid w:val="0016140B"/>
    <w:rsid w:val="00175238"/>
    <w:rsid w:val="00211B62"/>
    <w:rsid w:val="002E22FF"/>
    <w:rsid w:val="003A5B5B"/>
    <w:rsid w:val="003E36D8"/>
    <w:rsid w:val="003E6AB7"/>
    <w:rsid w:val="00500B93"/>
    <w:rsid w:val="00506113"/>
    <w:rsid w:val="0057029A"/>
    <w:rsid w:val="005B15AA"/>
    <w:rsid w:val="005C2B04"/>
    <w:rsid w:val="00625762"/>
    <w:rsid w:val="00684DDB"/>
    <w:rsid w:val="007B7A0D"/>
    <w:rsid w:val="007D1BE2"/>
    <w:rsid w:val="007E3DB7"/>
    <w:rsid w:val="00840AB2"/>
    <w:rsid w:val="00847C71"/>
    <w:rsid w:val="00A43256"/>
    <w:rsid w:val="00AF3ABA"/>
    <w:rsid w:val="00B41F13"/>
    <w:rsid w:val="00C15375"/>
    <w:rsid w:val="00C83B5C"/>
    <w:rsid w:val="00C879E0"/>
    <w:rsid w:val="00D125C7"/>
    <w:rsid w:val="00FB0B1B"/>
    <w:rsid w:val="00FC40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80CD"/>
  <w15:chartTrackingRefBased/>
  <w15:docId w15:val="{64D24EA1-DAF7-43FC-92A9-884FFFA0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5762"/>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basedOn w:val="Parasts"/>
    <w:next w:val="Parasts"/>
    <w:link w:val="Virsraksts1Rakstz"/>
    <w:uiPriority w:val="9"/>
    <w:qFormat/>
    <w:rsid w:val="00625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25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2576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2576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2576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2576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2576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2576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2576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2576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2576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2576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2576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2576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2576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2576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2576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2576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25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2576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2576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2576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2576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25762"/>
    <w:rPr>
      <w:i/>
      <w:iCs/>
      <w:color w:val="404040" w:themeColor="text1" w:themeTint="BF"/>
    </w:rPr>
  </w:style>
  <w:style w:type="paragraph" w:styleId="Sarakstarindkopa">
    <w:name w:val="List Paragraph"/>
    <w:basedOn w:val="Parasts"/>
    <w:uiPriority w:val="34"/>
    <w:qFormat/>
    <w:rsid w:val="00625762"/>
    <w:pPr>
      <w:ind w:left="720"/>
      <w:contextualSpacing/>
    </w:pPr>
  </w:style>
  <w:style w:type="character" w:styleId="Intensvsizclums">
    <w:name w:val="Intense Emphasis"/>
    <w:basedOn w:val="Noklusjumarindkopasfonts"/>
    <w:uiPriority w:val="21"/>
    <w:qFormat/>
    <w:rsid w:val="00625762"/>
    <w:rPr>
      <w:i/>
      <w:iCs/>
      <w:color w:val="0F4761" w:themeColor="accent1" w:themeShade="BF"/>
    </w:rPr>
  </w:style>
  <w:style w:type="paragraph" w:styleId="Intensvscitts">
    <w:name w:val="Intense Quote"/>
    <w:basedOn w:val="Parasts"/>
    <w:next w:val="Parasts"/>
    <w:link w:val="IntensvscittsRakstz"/>
    <w:uiPriority w:val="30"/>
    <w:qFormat/>
    <w:rsid w:val="00625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25762"/>
    <w:rPr>
      <w:i/>
      <w:iCs/>
      <w:color w:val="0F4761" w:themeColor="accent1" w:themeShade="BF"/>
    </w:rPr>
  </w:style>
  <w:style w:type="character" w:styleId="Intensvaatsauce">
    <w:name w:val="Intense Reference"/>
    <w:basedOn w:val="Noklusjumarindkopasfonts"/>
    <w:uiPriority w:val="32"/>
    <w:qFormat/>
    <w:rsid w:val="00625762"/>
    <w:rPr>
      <w:b/>
      <w:bCs/>
      <w:smallCaps/>
      <w:color w:val="0F4761" w:themeColor="accent1" w:themeShade="BF"/>
      <w:spacing w:val="5"/>
    </w:rPr>
  </w:style>
  <w:style w:type="paragraph" w:customStyle="1" w:styleId="Standard">
    <w:name w:val="Standard"/>
    <w:rsid w:val="00625762"/>
    <w:pPr>
      <w:suppressAutoHyphens/>
      <w:spacing w:after="200" w:line="276" w:lineRule="auto"/>
      <w:textAlignment w:val="baseline"/>
    </w:pPr>
    <w:rPr>
      <w:rFonts w:ascii="Cambria" w:eastAsia="Cambria" w:hAnsi="Cambria" w:cs="Cambria"/>
      <w:kern w:val="1"/>
      <w:sz w:val="22"/>
      <w:szCs w:val="22"/>
      <w:lang w:eastAsia="zh-CN"/>
      <w14:ligatures w14:val="none"/>
    </w:rPr>
  </w:style>
  <w:style w:type="table" w:styleId="Reatabula">
    <w:name w:val="Table Grid"/>
    <w:basedOn w:val="Parastatabula"/>
    <w:uiPriority w:val="39"/>
    <w:rsid w:val="005B1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3405">
      <w:bodyDiv w:val="1"/>
      <w:marLeft w:val="0"/>
      <w:marRight w:val="0"/>
      <w:marTop w:val="0"/>
      <w:marBottom w:val="0"/>
      <w:divBdr>
        <w:top w:val="none" w:sz="0" w:space="0" w:color="auto"/>
        <w:left w:val="none" w:sz="0" w:space="0" w:color="auto"/>
        <w:bottom w:val="none" w:sz="0" w:space="0" w:color="auto"/>
        <w:right w:val="none" w:sz="0" w:space="0" w:color="auto"/>
      </w:divBdr>
    </w:div>
    <w:div w:id="124936349">
      <w:bodyDiv w:val="1"/>
      <w:marLeft w:val="0"/>
      <w:marRight w:val="0"/>
      <w:marTop w:val="0"/>
      <w:marBottom w:val="0"/>
      <w:divBdr>
        <w:top w:val="none" w:sz="0" w:space="0" w:color="auto"/>
        <w:left w:val="none" w:sz="0" w:space="0" w:color="auto"/>
        <w:bottom w:val="none" w:sz="0" w:space="0" w:color="auto"/>
        <w:right w:val="none" w:sz="0" w:space="0" w:color="auto"/>
      </w:divBdr>
    </w:div>
    <w:div w:id="125397836">
      <w:bodyDiv w:val="1"/>
      <w:marLeft w:val="0"/>
      <w:marRight w:val="0"/>
      <w:marTop w:val="0"/>
      <w:marBottom w:val="0"/>
      <w:divBdr>
        <w:top w:val="none" w:sz="0" w:space="0" w:color="auto"/>
        <w:left w:val="none" w:sz="0" w:space="0" w:color="auto"/>
        <w:bottom w:val="none" w:sz="0" w:space="0" w:color="auto"/>
        <w:right w:val="none" w:sz="0" w:space="0" w:color="auto"/>
      </w:divBdr>
    </w:div>
    <w:div w:id="504706707">
      <w:bodyDiv w:val="1"/>
      <w:marLeft w:val="0"/>
      <w:marRight w:val="0"/>
      <w:marTop w:val="0"/>
      <w:marBottom w:val="0"/>
      <w:divBdr>
        <w:top w:val="none" w:sz="0" w:space="0" w:color="auto"/>
        <w:left w:val="none" w:sz="0" w:space="0" w:color="auto"/>
        <w:bottom w:val="none" w:sz="0" w:space="0" w:color="auto"/>
        <w:right w:val="none" w:sz="0" w:space="0" w:color="auto"/>
      </w:divBdr>
    </w:div>
    <w:div w:id="1143305286">
      <w:bodyDiv w:val="1"/>
      <w:marLeft w:val="0"/>
      <w:marRight w:val="0"/>
      <w:marTop w:val="0"/>
      <w:marBottom w:val="0"/>
      <w:divBdr>
        <w:top w:val="none" w:sz="0" w:space="0" w:color="auto"/>
        <w:left w:val="none" w:sz="0" w:space="0" w:color="auto"/>
        <w:bottom w:val="none" w:sz="0" w:space="0" w:color="auto"/>
        <w:right w:val="none" w:sz="0" w:space="0" w:color="auto"/>
      </w:divBdr>
    </w:div>
    <w:div w:id="1172184290">
      <w:bodyDiv w:val="1"/>
      <w:marLeft w:val="0"/>
      <w:marRight w:val="0"/>
      <w:marTop w:val="0"/>
      <w:marBottom w:val="0"/>
      <w:divBdr>
        <w:top w:val="none" w:sz="0" w:space="0" w:color="auto"/>
        <w:left w:val="none" w:sz="0" w:space="0" w:color="auto"/>
        <w:bottom w:val="none" w:sz="0" w:space="0" w:color="auto"/>
        <w:right w:val="none" w:sz="0" w:space="0" w:color="auto"/>
      </w:divBdr>
    </w:div>
    <w:div w:id="1389496787">
      <w:bodyDiv w:val="1"/>
      <w:marLeft w:val="0"/>
      <w:marRight w:val="0"/>
      <w:marTop w:val="0"/>
      <w:marBottom w:val="0"/>
      <w:divBdr>
        <w:top w:val="none" w:sz="0" w:space="0" w:color="auto"/>
        <w:left w:val="none" w:sz="0" w:space="0" w:color="auto"/>
        <w:bottom w:val="none" w:sz="0" w:space="0" w:color="auto"/>
        <w:right w:val="none" w:sz="0" w:space="0" w:color="auto"/>
      </w:divBdr>
    </w:div>
    <w:div w:id="206545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6</Pages>
  <Words>8878</Words>
  <Characters>5061</Characters>
  <Application>Microsoft Office Word</Application>
  <DocSecurity>0</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15</cp:revision>
  <dcterms:created xsi:type="dcterms:W3CDTF">2024-12-16T12:29:00Z</dcterms:created>
  <dcterms:modified xsi:type="dcterms:W3CDTF">2024-12-28T11:35:00Z</dcterms:modified>
</cp:coreProperties>
</file>