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8B934" w14:textId="60F45F78" w:rsidR="003A6822" w:rsidRPr="000265B8" w:rsidRDefault="003A6822" w:rsidP="003A6822">
      <w:pPr>
        <w:shd w:val="clear" w:color="auto" w:fill="FFFFFF"/>
        <w:spacing w:after="0" w:line="240" w:lineRule="auto"/>
        <w:ind w:left="2835"/>
        <w:jc w:val="right"/>
        <w:rPr>
          <w:rFonts w:ascii="Times New Roman" w:hAnsi="Times New Roman"/>
          <w:spacing w:val="-3"/>
          <w:sz w:val="24"/>
          <w:szCs w:val="24"/>
          <w:lang w:val="ru-RU" w:eastAsia="lv-LV"/>
        </w:rPr>
      </w:pPr>
    </w:p>
    <w:p w14:paraId="1B55C93F" w14:textId="77777777" w:rsidR="003A6822" w:rsidRPr="00336876" w:rsidRDefault="003A6822" w:rsidP="003A6822">
      <w:pPr>
        <w:shd w:val="clear" w:color="auto" w:fill="FFFFFF"/>
        <w:spacing w:after="0" w:line="240" w:lineRule="auto"/>
        <w:ind w:left="2835"/>
        <w:jc w:val="right"/>
        <w:rPr>
          <w:rFonts w:ascii="Times New Roman" w:hAnsi="Times New Roman"/>
          <w:spacing w:val="-3"/>
          <w:sz w:val="24"/>
          <w:szCs w:val="24"/>
          <w:lang w:val="lv-LV" w:eastAsia="lv-LV"/>
        </w:rPr>
      </w:pPr>
    </w:p>
    <w:p w14:paraId="5480A7A5" w14:textId="77777777" w:rsidR="003A6822" w:rsidRPr="00336876" w:rsidRDefault="003A6822" w:rsidP="00653F6A">
      <w:pPr>
        <w:shd w:val="clear" w:color="auto" w:fill="FFFFFF"/>
        <w:spacing w:after="0" w:line="240" w:lineRule="auto"/>
        <w:ind w:left="2835"/>
        <w:jc w:val="center"/>
        <w:rPr>
          <w:rFonts w:ascii="Times New Roman" w:hAnsi="Times New Roman"/>
          <w:spacing w:val="-3"/>
          <w:sz w:val="24"/>
          <w:szCs w:val="24"/>
          <w:lang w:val="lv-LV" w:eastAsia="lv-LV"/>
        </w:rPr>
      </w:pPr>
    </w:p>
    <w:p w14:paraId="66AC3830" w14:textId="77777777" w:rsidR="003A6822" w:rsidRPr="00336876" w:rsidRDefault="003A6822" w:rsidP="003A6822">
      <w:pPr>
        <w:spacing w:after="60" w:line="256" w:lineRule="auto"/>
        <w:jc w:val="center"/>
        <w:rPr>
          <w:rFonts w:ascii="Times New Roman" w:hAnsi="Times New Roman"/>
          <w:b/>
          <w:spacing w:val="10"/>
          <w:sz w:val="24"/>
          <w:szCs w:val="24"/>
          <w:lang w:val="lv-LV"/>
        </w:rPr>
      </w:pPr>
      <w:r w:rsidRPr="00336876">
        <w:rPr>
          <w:rFonts w:ascii="Times New Roman" w:hAnsi="Times New Roman"/>
          <w:b/>
          <w:spacing w:val="10"/>
          <w:sz w:val="24"/>
          <w:szCs w:val="24"/>
          <w:lang w:val="lv-LV"/>
        </w:rPr>
        <w:t xml:space="preserve">Vispārīgā vienošanās </w:t>
      </w:r>
    </w:p>
    <w:p w14:paraId="77F472B5" w14:textId="184E5080" w:rsidR="003A6822" w:rsidRPr="00336876" w:rsidRDefault="003A6822" w:rsidP="003A6822">
      <w:pPr>
        <w:spacing w:after="60" w:line="256" w:lineRule="auto"/>
        <w:jc w:val="center"/>
        <w:rPr>
          <w:rFonts w:ascii="Times New Roman" w:hAnsi="Times New Roman"/>
          <w:b/>
          <w:spacing w:val="10"/>
          <w:sz w:val="24"/>
          <w:szCs w:val="24"/>
          <w:lang w:val="lv-LV"/>
        </w:rPr>
      </w:pPr>
      <w:r w:rsidRPr="00336876">
        <w:rPr>
          <w:rFonts w:ascii="Times New Roman" w:hAnsi="Times New Roman"/>
          <w:b/>
          <w:spacing w:val="10"/>
          <w:sz w:val="24"/>
          <w:szCs w:val="24"/>
          <w:lang w:val="lv-LV"/>
        </w:rPr>
        <w:t xml:space="preserve">par apkures </w:t>
      </w:r>
      <w:proofErr w:type="spellStart"/>
      <w:r w:rsidRPr="00336876">
        <w:rPr>
          <w:rFonts w:ascii="Times New Roman" w:hAnsi="Times New Roman"/>
          <w:b/>
          <w:spacing w:val="10"/>
          <w:sz w:val="24"/>
          <w:szCs w:val="24"/>
          <w:lang w:val="lv-LV"/>
        </w:rPr>
        <w:t>kokskaidu</w:t>
      </w:r>
      <w:proofErr w:type="spellEnd"/>
      <w:r w:rsidRPr="00336876">
        <w:rPr>
          <w:rFonts w:ascii="Times New Roman" w:hAnsi="Times New Roman"/>
          <w:b/>
          <w:spacing w:val="10"/>
          <w:sz w:val="24"/>
          <w:szCs w:val="24"/>
          <w:lang w:val="lv-LV"/>
        </w:rPr>
        <w:t xml:space="preserve"> granulu piegādi</w:t>
      </w:r>
    </w:p>
    <w:p w14:paraId="0F730755" w14:textId="4AED10A2" w:rsidR="00653F6A" w:rsidRPr="00336876" w:rsidRDefault="00653F6A" w:rsidP="003A6822">
      <w:pPr>
        <w:spacing w:after="60" w:line="256" w:lineRule="auto"/>
        <w:jc w:val="center"/>
        <w:rPr>
          <w:rFonts w:ascii="Times New Roman" w:hAnsi="Times New Roman"/>
          <w:b/>
          <w:spacing w:val="10"/>
          <w:sz w:val="24"/>
          <w:szCs w:val="24"/>
          <w:lang w:val="lv-LV"/>
        </w:rPr>
      </w:pPr>
    </w:p>
    <w:tbl>
      <w:tblPr>
        <w:tblW w:w="10348" w:type="dxa"/>
        <w:tblLook w:val="01E0" w:firstRow="1" w:lastRow="1" w:firstColumn="1" w:lastColumn="1" w:noHBand="0" w:noVBand="0"/>
      </w:tblPr>
      <w:tblGrid>
        <w:gridCol w:w="1336"/>
        <w:gridCol w:w="9012"/>
      </w:tblGrid>
      <w:tr w:rsidR="00653F6A" w:rsidRPr="000265B8" w14:paraId="3E5630EB" w14:textId="77777777" w:rsidTr="00653F6A">
        <w:tc>
          <w:tcPr>
            <w:tcW w:w="1336" w:type="dxa"/>
          </w:tcPr>
          <w:p w14:paraId="24BB92F5" w14:textId="77777777" w:rsidR="00653F6A" w:rsidRPr="00653F6A" w:rsidRDefault="00653F6A" w:rsidP="00653F6A">
            <w:pPr>
              <w:spacing w:after="120" w:line="480" w:lineRule="auto"/>
              <w:ind w:left="360"/>
              <w:rPr>
                <w:rFonts w:ascii="Times New Roman" w:hAnsi="Times New Roman"/>
                <w:sz w:val="24"/>
                <w:szCs w:val="24"/>
                <w:lang w:val="lv-LV"/>
              </w:rPr>
            </w:pPr>
            <w:r w:rsidRPr="00653F6A">
              <w:rPr>
                <w:rFonts w:ascii="Times New Roman" w:hAnsi="Times New Roman"/>
                <w:sz w:val="24"/>
                <w:szCs w:val="24"/>
                <w:lang w:val="lv-LV"/>
              </w:rPr>
              <w:t>Jūrmalā</w:t>
            </w:r>
          </w:p>
        </w:tc>
        <w:tc>
          <w:tcPr>
            <w:tcW w:w="9012" w:type="dxa"/>
          </w:tcPr>
          <w:p w14:paraId="4B01966C" w14:textId="77777777" w:rsidR="00653F6A" w:rsidRPr="00653F6A" w:rsidRDefault="00653F6A" w:rsidP="00653F6A">
            <w:pPr>
              <w:jc w:val="right"/>
              <w:rPr>
                <w:i/>
                <w:sz w:val="20"/>
                <w:lang w:val="lv-LV"/>
              </w:rPr>
            </w:pPr>
            <w:r w:rsidRPr="00653F6A">
              <w:rPr>
                <w:i/>
                <w:sz w:val="20"/>
                <w:lang w:val="lv-LV"/>
              </w:rPr>
              <w:t>Līguma datums ir pēdējā pievienotā</w:t>
            </w:r>
          </w:p>
          <w:p w14:paraId="16F489C6" w14:textId="77777777" w:rsidR="00653F6A" w:rsidRPr="00653F6A" w:rsidRDefault="00653F6A" w:rsidP="00653F6A">
            <w:pPr>
              <w:jc w:val="right"/>
              <w:rPr>
                <w:i/>
                <w:sz w:val="20"/>
                <w:lang w:val="lv-LV"/>
              </w:rPr>
            </w:pPr>
            <w:r w:rsidRPr="00653F6A">
              <w:rPr>
                <w:i/>
                <w:sz w:val="20"/>
                <w:lang w:val="lv-LV"/>
              </w:rPr>
              <w:t xml:space="preserve"> elektroniskā paraksta un laika zīmoga datums</w:t>
            </w:r>
          </w:p>
        </w:tc>
      </w:tr>
    </w:tbl>
    <w:p w14:paraId="03A3FF02" w14:textId="77777777" w:rsidR="00653F6A" w:rsidRPr="00336876" w:rsidRDefault="00653F6A" w:rsidP="003A6822">
      <w:pPr>
        <w:spacing w:after="60" w:line="256" w:lineRule="auto"/>
        <w:jc w:val="center"/>
        <w:rPr>
          <w:rFonts w:ascii="Times New Roman" w:hAnsi="Times New Roman"/>
          <w:b/>
          <w:spacing w:val="10"/>
          <w:sz w:val="24"/>
          <w:szCs w:val="24"/>
          <w:lang w:val="lv-LV"/>
        </w:rPr>
      </w:pPr>
    </w:p>
    <w:p w14:paraId="77E191D2" w14:textId="77777777" w:rsidR="003A6822" w:rsidRPr="00336876" w:rsidRDefault="003A6822" w:rsidP="003A6822">
      <w:pPr>
        <w:shd w:val="clear" w:color="auto" w:fill="FFFFFF"/>
        <w:spacing w:after="0" w:line="240" w:lineRule="auto"/>
        <w:rPr>
          <w:rFonts w:ascii="Times New Roman" w:hAnsi="Times New Roman"/>
          <w:spacing w:val="-3"/>
          <w:sz w:val="24"/>
          <w:szCs w:val="24"/>
          <w:lang w:val="lv-LV" w:eastAsia="lv-LV"/>
        </w:rPr>
      </w:pPr>
    </w:p>
    <w:sdt>
      <w:sdtPr>
        <w:rPr>
          <w:rFonts w:ascii="Times New Roman" w:eastAsia="Bookman Old Style" w:hAnsi="Times New Roman"/>
          <w:sz w:val="24"/>
          <w:szCs w:val="24"/>
          <w:lang w:val="lv-LV"/>
        </w:rPr>
        <w:tag w:val="goog_rdk_1191"/>
        <w:id w:val="719946717"/>
      </w:sdtPr>
      <w:sdtEndPr/>
      <w:sdtContent>
        <w:p w14:paraId="2DE4AD46" w14:textId="77777777" w:rsidR="00653F6A" w:rsidRPr="00653F6A" w:rsidRDefault="00653F6A" w:rsidP="00653F6A">
          <w:pPr>
            <w:widowControl w:val="0"/>
            <w:spacing w:after="0" w:line="240" w:lineRule="auto"/>
            <w:ind w:right="20"/>
            <w:jc w:val="both"/>
            <w:rPr>
              <w:rFonts w:ascii="Times New Roman" w:eastAsia="Times New Roman" w:hAnsi="Times New Roman"/>
              <w:sz w:val="24"/>
              <w:szCs w:val="24"/>
              <w:lang w:val="lv-LV"/>
            </w:rPr>
          </w:pPr>
          <w:r w:rsidRPr="00653F6A">
            <w:rPr>
              <w:rFonts w:ascii="Times New Roman" w:eastAsia="Times New Roman" w:hAnsi="Times New Roman"/>
              <w:b/>
              <w:bCs/>
              <w:sz w:val="24"/>
              <w:szCs w:val="24"/>
              <w:lang w:val="lv-LV"/>
            </w:rPr>
            <w:t>Valsts sabiedrība ar ierobežotu atbildību “Nacionālais rehabilitācijas centrs “Vaivari””</w:t>
          </w:r>
          <w:r w:rsidRPr="00653F6A">
            <w:rPr>
              <w:rFonts w:ascii="Times New Roman" w:eastAsia="Times New Roman" w:hAnsi="Times New Roman"/>
              <w:b/>
              <w:sz w:val="24"/>
              <w:szCs w:val="24"/>
              <w:lang w:val="lv-LV"/>
            </w:rPr>
            <w:t>,</w:t>
          </w:r>
          <w:r w:rsidRPr="00653F6A">
            <w:rPr>
              <w:rFonts w:ascii="Times New Roman" w:eastAsia="Times New Roman" w:hAnsi="Times New Roman"/>
              <w:sz w:val="24"/>
              <w:szCs w:val="24"/>
              <w:lang w:val="lv-LV"/>
            </w:rPr>
            <w:t xml:space="preserve"> reģistrācijas Nr. 40003273900, adrese: Asaru prospekts 61, Jūrmala, LV- 2008, kuru saskaņā ar statūtiem pārstāv  valdes priekšsēdētāja Stella Lapiņa, valdes locekļi Zoja Osipova un Renārs Putniņš (turpmāk tekstā – Pasūtītājs), no vienas puses, un</w:t>
          </w:r>
        </w:p>
      </w:sdtContent>
    </w:sdt>
    <w:p w14:paraId="63D41FCD" w14:textId="77777777" w:rsidR="00653F6A" w:rsidRPr="00336876" w:rsidRDefault="00653F6A" w:rsidP="00653F6A">
      <w:pPr>
        <w:pStyle w:val="NormalWeb"/>
        <w:spacing w:after="0"/>
        <w:ind w:left="0"/>
        <w:jc w:val="both"/>
        <w:rPr>
          <w:lang w:val="lv-LV"/>
        </w:rPr>
      </w:pPr>
      <w:r w:rsidRPr="00336876">
        <w:rPr>
          <w:b/>
          <w:lang w:val="lv-LV"/>
        </w:rPr>
        <w:t>SIA “</w:t>
      </w:r>
      <w:proofErr w:type="spellStart"/>
      <w:r w:rsidRPr="00336876">
        <w:rPr>
          <w:b/>
          <w:lang w:val="lv-LV"/>
        </w:rPr>
        <w:t>Akvarius</w:t>
      </w:r>
      <w:proofErr w:type="spellEnd"/>
      <w:r w:rsidRPr="00336876">
        <w:rPr>
          <w:b/>
          <w:lang w:val="lv-LV"/>
        </w:rPr>
        <w:t>”</w:t>
      </w:r>
      <w:r w:rsidRPr="00336876">
        <w:rPr>
          <w:lang w:val="lv-LV"/>
        </w:rPr>
        <w:t xml:space="preserve">, reģistrācijas Nr.40103031530, juridiskā adrese: Tirzas iela 1, Rīga, LV-1024 (turpmāk tekstā – Piegādātājs), kuru uz statūtu pamata pārstāv valdes loceklis Andrejs </w:t>
      </w:r>
      <w:proofErr w:type="spellStart"/>
      <w:r w:rsidRPr="00336876">
        <w:rPr>
          <w:lang w:val="lv-LV"/>
        </w:rPr>
        <w:t>Drozdovs</w:t>
      </w:r>
      <w:proofErr w:type="spellEnd"/>
      <w:r w:rsidRPr="00336876">
        <w:rPr>
          <w:lang w:val="lv-LV"/>
        </w:rPr>
        <w:t xml:space="preserve">, no otras puses, </w:t>
      </w:r>
    </w:p>
    <w:p w14:paraId="5BD4ED23" w14:textId="77777777" w:rsidR="00653F6A" w:rsidRPr="00336876" w:rsidRDefault="00653F6A" w:rsidP="00653F6A">
      <w:pPr>
        <w:pStyle w:val="NormalWeb"/>
        <w:spacing w:after="0"/>
        <w:ind w:left="0"/>
        <w:jc w:val="both"/>
        <w:rPr>
          <w:lang w:val="lv-LV"/>
        </w:rPr>
      </w:pPr>
      <w:r w:rsidRPr="00336876">
        <w:rPr>
          <w:b/>
          <w:lang w:val="lv-LV"/>
        </w:rPr>
        <w:t>SIA “Latgales Granulas”</w:t>
      </w:r>
      <w:r w:rsidRPr="00336876">
        <w:rPr>
          <w:lang w:val="lv-LV"/>
        </w:rPr>
        <w:t>, reģistrācijas Nr. 52403034911, juridiskā adrese: "Aļņi 5" – 11, Aļņi, Dekšāres pag., Rēzeknes nov., LV-4628 (turpmāk tekstā – Piegādātājs), kuru uz statūtu pamata pārstāv tās valdes loceklis Āris Sparāns, no trešās puses,</w:t>
      </w:r>
    </w:p>
    <w:p w14:paraId="129A469D" w14:textId="1923B15D" w:rsidR="00653F6A" w:rsidRPr="00336876" w:rsidRDefault="00653F6A" w:rsidP="00653F6A">
      <w:pPr>
        <w:suppressAutoHyphens/>
        <w:spacing w:after="0" w:line="240" w:lineRule="auto"/>
        <w:jc w:val="both"/>
        <w:rPr>
          <w:rFonts w:ascii="Times New Roman" w:eastAsia="Times New Roman" w:hAnsi="Times New Roman" w:cstheme="minorBidi"/>
          <w:sz w:val="24"/>
          <w:szCs w:val="24"/>
          <w:lang w:val="lv-LV" w:eastAsia="ar-SA"/>
        </w:rPr>
      </w:pPr>
      <w:r w:rsidRPr="00336876">
        <w:rPr>
          <w:rFonts w:ascii="Times New Roman" w:eastAsia="Times New Roman" w:hAnsi="Times New Roman" w:cstheme="minorBidi"/>
          <w:b/>
          <w:sz w:val="24"/>
          <w:szCs w:val="24"/>
          <w:lang w:val="lv-LV" w:eastAsia="ar-SA"/>
        </w:rPr>
        <w:t>SIA “Scandbio Latvia”</w:t>
      </w:r>
      <w:r w:rsidRPr="00336876">
        <w:rPr>
          <w:rFonts w:ascii="Times New Roman" w:eastAsia="Times New Roman" w:hAnsi="Times New Roman" w:cstheme="minorBidi"/>
          <w:sz w:val="24"/>
          <w:szCs w:val="24"/>
          <w:lang w:val="lv-LV" w:eastAsia="ar-SA"/>
        </w:rPr>
        <w:t>, reģistrācijas Nr.</w:t>
      </w:r>
      <w:r w:rsidRPr="00336876">
        <w:rPr>
          <w:lang w:val="lv-LV"/>
        </w:rPr>
        <w:t xml:space="preserve"> </w:t>
      </w:r>
      <w:r w:rsidRPr="00336876">
        <w:rPr>
          <w:rFonts w:ascii="Times New Roman" w:eastAsia="Times New Roman" w:hAnsi="Times New Roman" w:cstheme="minorBidi"/>
          <w:sz w:val="24"/>
          <w:szCs w:val="24"/>
          <w:lang w:val="lv-LV" w:eastAsia="ar-SA"/>
        </w:rPr>
        <w:t xml:space="preserve">40003356780 , </w:t>
      </w:r>
      <w:bookmarkStart w:id="0" w:name="_Hlk192512045"/>
      <w:r w:rsidRPr="00336876">
        <w:rPr>
          <w:rFonts w:ascii="Times New Roman" w:eastAsia="Times New Roman" w:hAnsi="Times New Roman" w:cstheme="minorBidi"/>
          <w:sz w:val="24"/>
          <w:szCs w:val="24"/>
          <w:lang w:val="lv-LV" w:eastAsia="ar-SA"/>
        </w:rPr>
        <w:t>juridiskā adrese:</w:t>
      </w:r>
      <w:bookmarkEnd w:id="0"/>
      <w:r w:rsidRPr="00336876">
        <w:rPr>
          <w:rFonts w:ascii="Times New Roman" w:eastAsia="Times New Roman" w:hAnsi="Times New Roman" w:cstheme="minorBidi"/>
          <w:sz w:val="24"/>
          <w:szCs w:val="24"/>
          <w:lang w:val="lv-LV" w:eastAsia="ar-SA"/>
        </w:rPr>
        <w:t xml:space="preserve"> “Griķi”, Laucienes pag., Talsu nov., LV-3285 </w:t>
      </w:r>
      <w:bookmarkStart w:id="1" w:name="_Hlk192512139"/>
      <w:r w:rsidRPr="00336876">
        <w:rPr>
          <w:rFonts w:ascii="Times New Roman" w:eastAsia="Times New Roman" w:hAnsi="Times New Roman" w:cstheme="minorBidi"/>
          <w:sz w:val="24"/>
          <w:szCs w:val="24"/>
          <w:lang w:val="lv-LV" w:eastAsia="ar-SA"/>
        </w:rPr>
        <w:t xml:space="preserve">(turpmāk tekstā – </w:t>
      </w:r>
      <w:r w:rsidRPr="00336876">
        <w:rPr>
          <w:rFonts w:ascii="Times New Roman" w:hAnsi="Times New Roman"/>
          <w:sz w:val="24"/>
          <w:szCs w:val="24"/>
          <w:lang w:val="lv-LV"/>
        </w:rPr>
        <w:t>Piegādātājs)</w:t>
      </w:r>
      <w:r w:rsidRPr="00336876">
        <w:rPr>
          <w:rFonts w:ascii="Times New Roman" w:eastAsia="Times New Roman" w:hAnsi="Times New Roman"/>
          <w:sz w:val="24"/>
          <w:szCs w:val="24"/>
          <w:lang w:val="lv-LV" w:eastAsia="ar-SA"/>
        </w:rPr>
        <w:t>,</w:t>
      </w:r>
      <w:r w:rsidRPr="00336876">
        <w:rPr>
          <w:rFonts w:ascii="Times New Roman" w:eastAsia="Times New Roman" w:hAnsi="Times New Roman" w:cstheme="minorBidi"/>
          <w:sz w:val="24"/>
          <w:szCs w:val="24"/>
          <w:lang w:val="lv-LV" w:eastAsia="ar-SA"/>
        </w:rPr>
        <w:t xml:space="preserve"> kuru uz pilnvaras pamata pārstāv tās valdes loceklis Māris Ziediņš, no ceturtās puses,</w:t>
      </w:r>
    </w:p>
    <w:bookmarkEnd w:id="1"/>
    <w:p w14:paraId="77504BD6" w14:textId="67D9858A" w:rsidR="00BA463B" w:rsidRPr="00336876" w:rsidRDefault="00BA463B" w:rsidP="00BA463B">
      <w:pPr>
        <w:suppressAutoHyphens/>
        <w:spacing w:after="0" w:line="240" w:lineRule="auto"/>
        <w:jc w:val="both"/>
        <w:rPr>
          <w:rFonts w:ascii="Times New Roman" w:eastAsia="Times New Roman" w:hAnsi="Times New Roman" w:cstheme="minorBidi"/>
          <w:sz w:val="24"/>
          <w:szCs w:val="24"/>
          <w:lang w:val="lv-LV" w:eastAsia="ar-SA"/>
        </w:rPr>
      </w:pPr>
      <w:r w:rsidRPr="00336876">
        <w:rPr>
          <w:rFonts w:ascii="Times New Roman" w:eastAsia="Times New Roman" w:hAnsi="Times New Roman" w:cstheme="minorBidi"/>
          <w:b/>
          <w:bCs/>
          <w:sz w:val="24"/>
          <w:szCs w:val="24"/>
          <w:lang w:val="lv-LV" w:eastAsia="ar-SA"/>
        </w:rPr>
        <w:t>SIA “</w:t>
      </w:r>
      <w:proofErr w:type="spellStart"/>
      <w:r w:rsidRPr="00336876">
        <w:rPr>
          <w:rFonts w:ascii="Times New Roman" w:eastAsia="Times New Roman" w:hAnsi="Times New Roman" w:cstheme="minorBidi"/>
          <w:b/>
          <w:bCs/>
          <w:sz w:val="24"/>
          <w:szCs w:val="24"/>
          <w:lang w:val="lv-LV" w:eastAsia="ar-SA"/>
        </w:rPr>
        <w:t>AiDEX</w:t>
      </w:r>
      <w:proofErr w:type="spellEnd"/>
      <w:r w:rsidRPr="00336876">
        <w:rPr>
          <w:rFonts w:ascii="Times New Roman" w:eastAsia="Times New Roman" w:hAnsi="Times New Roman" w:cstheme="minorBidi"/>
          <w:b/>
          <w:bCs/>
          <w:sz w:val="24"/>
          <w:szCs w:val="24"/>
          <w:lang w:val="lv-LV" w:eastAsia="ar-SA"/>
        </w:rPr>
        <w:t>”</w:t>
      </w:r>
      <w:r w:rsidRPr="00336876">
        <w:rPr>
          <w:rFonts w:ascii="Times New Roman" w:eastAsia="Times New Roman" w:hAnsi="Times New Roman" w:cstheme="minorBidi"/>
          <w:sz w:val="24"/>
          <w:szCs w:val="24"/>
          <w:lang w:val="lv-LV" w:eastAsia="ar-SA"/>
        </w:rPr>
        <w:t xml:space="preserve">, reģistrācijas Nr. 5020338920,  juridiskā adrese: Rīga, Jelgavas iela 47, LV-1004, (turpmāk tekstā – </w:t>
      </w:r>
      <w:r w:rsidRPr="00336876">
        <w:rPr>
          <w:rFonts w:ascii="Times New Roman" w:hAnsi="Times New Roman"/>
          <w:sz w:val="24"/>
          <w:szCs w:val="24"/>
          <w:lang w:val="lv-LV"/>
        </w:rPr>
        <w:t>Piegādātājs)</w:t>
      </w:r>
      <w:r w:rsidRPr="00336876">
        <w:rPr>
          <w:rFonts w:ascii="Times New Roman" w:eastAsia="Times New Roman" w:hAnsi="Times New Roman"/>
          <w:sz w:val="24"/>
          <w:szCs w:val="24"/>
          <w:lang w:val="lv-LV" w:eastAsia="ar-SA"/>
        </w:rPr>
        <w:t>,</w:t>
      </w:r>
      <w:r w:rsidRPr="00336876">
        <w:rPr>
          <w:rFonts w:ascii="Times New Roman" w:eastAsia="Times New Roman" w:hAnsi="Times New Roman" w:cstheme="minorBidi"/>
          <w:sz w:val="24"/>
          <w:szCs w:val="24"/>
          <w:lang w:val="lv-LV" w:eastAsia="ar-SA"/>
        </w:rPr>
        <w:t xml:space="preserve"> kuru uz statūtu pamata pārstāv tās valdes loceklis Vladimirs </w:t>
      </w:r>
      <w:proofErr w:type="spellStart"/>
      <w:r w:rsidRPr="00336876">
        <w:rPr>
          <w:rFonts w:ascii="Times New Roman" w:eastAsia="Times New Roman" w:hAnsi="Times New Roman" w:cstheme="minorBidi"/>
          <w:sz w:val="24"/>
          <w:szCs w:val="24"/>
          <w:lang w:val="lv-LV" w:eastAsia="ar-SA"/>
        </w:rPr>
        <w:t>Juženko</w:t>
      </w:r>
      <w:proofErr w:type="spellEnd"/>
      <w:r w:rsidRPr="00336876">
        <w:rPr>
          <w:rFonts w:ascii="Times New Roman" w:eastAsia="Times New Roman" w:hAnsi="Times New Roman" w:cstheme="minorBidi"/>
          <w:sz w:val="24"/>
          <w:szCs w:val="24"/>
          <w:lang w:val="lv-LV" w:eastAsia="ar-SA"/>
        </w:rPr>
        <w:t>, no piektās puses,</w:t>
      </w:r>
    </w:p>
    <w:p w14:paraId="2ACD525A" w14:textId="77777777" w:rsidR="00653F6A" w:rsidRPr="00336876" w:rsidRDefault="00653F6A" w:rsidP="00BA463B">
      <w:pPr>
        <w:suppressAutoHyphens/>
        <w:spacing w:after="0" w:line="240" w:lineRule="auto"/>
        <w:jc w:val="both"/>
        <w:rPr>
          <w:rFonts w:ascii="Times New Roman" w:eastAsia="Times New Roman" w:hAnsi="Times New Roman" w:cstheme="minorBidi"/>
          <w:sz w:val="24"/>
          <w:szCs w:val="24"/>
          <w:lang w:val="lv-LV" w:eastAsia="ar-SA"/>
        </w:rPr>
      </w:pPr>
    </w:p>
    <w:p w14:paraId="6A702DD4" w14:textId="5246D65C" w:rsidR="003A6822" w:rsidRPr="00336876" w:rsidRDefault="00BA463B" w:rsidP="00653F6A">
      <w:pPr>
        <w:pStyle w:val="NormalWeb"/>
        <w:spacing w:after="0"/>
        <w:ind w:left="0"/>
        <w:jc w:val="both"/>
        <w:rPr>
          <w:lang w:val="lv-LV"/>
        </w:rPr>
      </w:pPr>
      <w:r w:rsidRPr="00336876">
        <w:rPr>
          <w:lang w:val="lv-LV"/>
        </w:rPr>
        <w:t>v</w:t>
      </w:r>
      <w:r w:rsidR="00653F6A" w:rsidRPr="00336876">
        <w:rPr>
          <w:lang w:val="lv-LV"/>
        </w:rPr>
        <w:t xml:space="preserve">isi </w:t>
      </w:r>
      <w:r w:rsidR="003A6822" w:rsidRPr="00336876">
        <w:rPr>
          <w:lang w:val="lv-LV"/>
        </w:rPr>
        <w:t>kopā un katrs atsevišķi turpmāk saukti - „Puses/ puse”, pamatojoties uz atklāta konkursa, ID Nr. VSIA NRC „Vaivari” 2024/42, rezultātiem, noslēdz šāda satura Vispārīgo vienošanos: (turpmāk – Vienošanās):</w:t>
      </w:r>
    </w:p>
    <w:p w14:paraId="6C9B1A8B" w14:textId="77777777" w:rsidR="003A6822" w:rsidRPr="00336876" w:rsidRDefault="003A6822" w:rsidP="00CC63C9">
      <w:pPr>
        <w:ind w:left="284" w:hanging="284"/>
        <w:jc w:val="center"/>
        <w:rPr>
          <w:rFonts w:ascii="Times New Roman" w:hAnsi="Times New Roman"/>
          <w:b/>
          <w:sz w:val="24"/>
          <w:szCs w:val="24"/>
          <w:lang w:val="lv-LV"/>
        </w:rPr>
      </w:pPr>
      <w:r w:rsidRPr="00336876">
        <w:rPr>
          <w:rFonts w:ascii="Times New Roman" w:hAnsi="Times New Roman"/>
          <w:b/>
          <w:sz w:val="24"/>
          <w:szCs w:val="24"/>
          <w:lang w:val="lv-LV"/>
        </w:rPr>
        <w:t>1.</w:t>
      </w:r>
      <w:r w:rsidRPr="00336876">
        <w:rPr>
          <w:rFonts w:ascii="Times New Roman" w:hAnsi="Times New Roman"/>
          <w:b/>
          <w:sz w:val="24"/>
          <w:szCs w:val="24"/>
          <w:lang w:val="lv-LV"/>
        </w:rPr>
        <w:tab/>
        <w:t xml:space="preserve">VIENOŠANĀS PRIEKŠMETS, </w:t>
      </w:r>
      <w:r w:rsidRPr="00336876">
        <w:rPr>
          <w:rFonts w:ascii="Times New Roman" w:hAnsi="Times New Roman"/>
          <w:b/>
          <w:bCs/>
          <w:sz w:val="24"/>
          <w:szCs w:val="24"/>
          <w:lang w:val="lv-LV"/>
        </w:rPr>
        <w:t>TERMIŅŠ</w:t>
      </w:r>
    </w:p>
    <w:p w14:paraId="1556425B" w14:textId="01C88039" w:rsidR="003A6822" w:rsidRPr="00336876" w:rsidRDefault="003A6822" w:rsidP="003A6822">
      <w:pPr>
        <w:pStyle w:val="ListParagraph"/>
        <w:numPr>
          <w:ilvl w:val="1"/>
          <w:numId w:val="1"/>
        </w:numPr>
        <w:contextualSpacing w:val="0"/>
        <w:jc w:val="both"/>
        <w:rPr>
          <w:rFonts w:ascii="Times New Roman" w:hAnsi="Times New Roman"/>
          <w:bCs/>
          <w:szCs w:val="24"/>
        </w:rPr>
      </w:pPr>
      <w:r w:rsidRPr="00336876">
        <w:rPr>
          <w:rFonts w:ascii="Times New Roman" w:hAnsi="Times New Roman"/>
          <w:bCs/>
          <w:szCs w:val="24"/>
        </w:rPr>
        <w:t>Vienošanās paredz kārtību, kādā Pasūtītājs izvēlas Piegādātāju</w:t>
      </w:r>
      <w:r w:rsidR="008E080F">
        <w:rPr>
          <w:rFonts w:ascii="Times New Roman" w:hAnsi="Times New Roman"/>
          <w:bCs/>
          <w:szCs w:val="24"/>
        </w:rPr>
        <w:t xml:space="preserve"> apkures</w:t>
      </w:r>
      <w:r w:rsidRPr="00336876">
        <w:rPr>
          <w:rFonts w:ascii="Times New Roman" w:hAnsi="Times New Roman"/>
          <w:bCs/>
          <w:szCs w:val="24"/>
        </w:rPr>
        <w:t xml:space="preserve"> </w:t>
      </w:r>
      <w:proofErr w:type="spellStart"/>
      <w:r w:rsidRPr="00336876">
        <w:rPr>
          <w:rFonts w:ascii="Times New Roman" w:hAnsi="Times New Roman"/>
          <w:bCs/>
          <w:szCs w:val="24"/>
        </w:rPr>
        <w:t>kokskaidu</w:t>
      </w:r>
      <w:proofErr w:type="spellEnd"/>
      <w:r w:rsidRPr="00336876">
        <w:rPr>
          <w:rFonts w:ascii="Times New Roman" w:hAnsi="Times New Roman"/>
          <w:bCs/>
          <w:szCs w:val="24"/>
        </w:rPr>
        <w:t xml:space="preserve"> granulu </w:t>
      </w:r>
      <w:r w:rsidR="008E080F">
        <w:rPr>
          <w:rFonts w:ascii="Times New Roman" w:hAnsi="Times New Roman"/>
          <w:bCs/>
          <w:szCs w:val="24"/>
        </w:rPr>
        <w:t xml:space="preserve">(turpmāk tekstā Prece) </w:t>
      </w:r>
      <w:r w:rsidRPr="00336876">
        <w:rPr>
          <w:rFonts w:ascii="Times New Roman" w:hAnsi="Times New Roman"/>
          <w:bCs/>
          <w:szCs w:val="24"/>
        </w:rPr>
        <w:t xml:space="preserve">piegādei, un kādā tiek slēgts “Apkures </w:t>
      </w:r>
      <w:proofErr w:type="spellStart"/>
      <w:r w:rsidRPr="00336876">
        <w:rPr>
          <w:rFonts w:ascii="Times New Roman" w:hAnsi="Times New Roman"/>
          <w:bCs/>
          <w:szCs w:val="24"/>
        </w:rPr>
        <w:t>kokskaidu</w:t>
      </w:r>
      <w:proofErr w:type="spellEnd"/>
      <w:r w:rsidRPr="00336876">
        <w:rPr>
          <w:rFonts w:ascii="Times New Roman" w:hAnsi="Times New Roman"/>
          <w:bCs/>
          <w:szCs w:val="24"/>
        </w:rPr>
        <w:t xml:space="preserve"> granulu piegāde” līgums (turpmāk tekstā – Līgums) starp Piegādātāju un Pasūtītāju, noteikti Pušu pienākumi un tiesības Vienošanās un Līgumu izpildē, kā arī kā tiek pieņemti un apmaksāti Līguma ietvaros izpildītie pasūtījumi (turpmāk tekstā – Darbi).</w:t>
      </w:r>
    </w:p>
    <w:p w14:paraId="293C5A47" w14:textId="77777777" w:rsidR="003A6822" w:rsidRPr="00336876" w:rsidRDefault="003A6822" w:rsidP="003A6822">
      <w:pPr>
        <w:pStyle w:val="ListParagraph"/>
        <w:numPr>
          <w:ilvl w:val="1"/>
          <w:numId w:val="1"/>
        </w:numPr>
        <w:contextualSpacing w:val="0"/>
        <w:jc w:val="both"/>
        <w:rPr>
          <w:rFonts w:ascii="Times New Roman" w:hAnsi="Times New Roman"/>
          <w:bCs/>
          <w:szCs w:val="24"/>
        </w:rPr>
      </w:pPr>
      <w:r w:rsidRPr="00336876">
        <w:rPr>
          <w:rFonts w:ascii="Times New Roman" w:hAnsi="Times New Roman"/>
          <w:bCs/>
          <w:szCs w:val="24"/>
        </w:rPr>
        <w:t xml:space="preserve">Noslēdzot Vienošanos, Piegādātājs ir ieguvis tiesības piedalīties Pasūtītāja organizētajās piegādes cenu aptaujās, iesniegt savus piedāvājumus un piedāvāt Pasūtītājam par noteiktu cenu </w:t>
      </w:r>
      <w:proofErr w:type="spellStart"/>
      <w:r w:rsidRPr="00336876">
        <w:rPr>
          <w:rFonts w:ascii="Times New Roman" w:hAnsi="Times New Roman"/>
          <w:bCs/>
          <w:szCs w:val="24"/>
        </w:rPr>
        <w:t>kokskaidu</w:t>
      </w:r>
      <w:proofErr w:type="spellEnd"/>
      <w:r w:rsidRPr="00336876">
        <w:rPr>
          <w:rFonts w:ascii="Times New Roman" w:hAnsi="Times New Roman"/>
          <w:bCs/>
          <w:szCs w:val="24"/>
        </w:rPr>
        <w:t xml:space="preserve"> granulas, kas atbilst iepirkuma, tajā skaitā tehniskās specifikācijas un Pasūtītāja uzaicinājuma prasībām.</w:t>
      </w:r>
      <w:r w:rsidRPr="00336876">
        <w:rPr>
          <w:rFonts w:ascii="Times New Roman" w:hAnsi="Times New Roman"/>
          <w:szCs w:val="24"/>
        </w:rPr>
        <w:t xml:space="preserve"> </w:t>
      </w:r>
    </w:p>
    <w:p w14:paraId="0B6018A2" w14:textId="77777777" w:rsidR="003A6822" w:rsidRPr="00336876" w:rsidRDefault="003A6822" w:rsidP="003A6822">
      <w:pPr>
        <w:pStyle w:val="ListParagraph"/>
        <w:numPr>
          <w:ilvl w:val="1"/>
          <w:numId w:val="1"/>
        </w:numPr>
        <w:contextualSpacing w:val="0"/>
        <w:jc w:val="both"/>
        <w:rPr>
          <w:rFonts w:ascii="Times New Roman" w:hAnsi="Times New Roman"/>
          <w:bCs/>
          <w:szCs w:val="24"/>
        </w:rPr>
      </w:pPr>
      <w:r w:rsidRPr="00336876">
        <w:rPr>
          <w:rFonts w:ascii="Times New Roman" w:hAnsi="Times New Roman"/>
          <w:szCs w:val="24"/>
        </w:rPr>
        <w:t>Vienošanās stājas spēkā ar dienu, kad tā ir parakstīta gan no Pasūtītāja, gan no Piegādātāja puses, un ir spēkā 12 mēnešus.</w:t>
      </w:r>
    </w:p>
    <w:p w14:paraId="009DB33B" w14:textId="130ED521" w:rsidR="003A6822" w:rsidRPr="00336876" w:rsidRDefault="003A6822" w:rsidP="00CC63C9">
      <w:pPr>
        <w:pStyle w:val="ListParagraph"/>
        <w:numPr>
          <w:ilvl w:val="0"/>
          <w:numId w:val="1"/>
        </w:numPr>
        <w:tabs>
          <w:tab w:val="left" w:pos="567"/>
        </w:tabs>
        <w:contextualSpacing w:val="0"/>
        <w:jc w:val="center"/>
        <w:rPr>
          <w:rFonts w:ascii="Times New Roman" w:hAnsi="Times New Roman"/>
          <w:b/>
          <w:bCs/>
          <w:iCs/>
          <w:szCs w:val="24"/>
        </w:rPr>
      </w:pPr>
      <w:r w:rsidRPr="00336876">
        <w:rPr>
          <w:rFonts w:ascii="Times New Roman" w:hAnsi="Times New Roman"/>
          <w:b/>
          <w:bCs/>
          <w:iCs/>
          <w:szCs w:val="24"/>
        </w:rPr>
        <w:t xml:space="preserve">UZAICINĀJUMA </w:t>
      </w:r>
      <w:r w:rsidR="008E080F">
        <w:rPr>
          <w:rFonts w:ascii="Times New Roman" w:hAnsi="Times New Roman"/>
          <w:b/>
          <w:bCs/>
          <w:iCs/>
          <w:szCs w:val="24"/>
        </w:rPr>
        <w:t>NOSŪTĪŠANA</w:t>
      </w:r>
      <w:r w:rsidRPr="00336876">
        <w:rPr>
          <w:rFonts w:ascii="Times New Roman" w:hAnsi="Times New Roman"/>
          <w:b/>
          <w:bCs/>
          <w:iCs/>
          <w:szCs w:val="24"/>
        </w:rPr>
        <w:t>, CENU PIEDĀVĀJUMA IESNIEGŠANA, VĒRTĒŠANA</w:t>
      </w:r>
    </w:p>
    <w:p w14:paraId="3CF190A3" w14:textId="77777777" w:rsidR="003A6822" w:rsidRPr="00336876" w:rsidRDefault="003A6822" w:rsidP="00CC63C9">
      <w:pPr>
        <w:tabs>
          <w:tab w:val="left" w:pos="426"/>
        </w:tabs>
        <w:ind w:left="426" w:hanging="426"/>
        <w:jc w:val="center"/>
        <w:rPr>
          <w:rFonts w:ascii="Times New Roman" w:hAnsi="Times New Roman"/>
          <w:b/>
          <w:bCs/>
          <w:iCs/>
          <w:sz w:val="24"/>
          <w:szCs w:val="24"/>
          <w:lang w:val="lv-LV" w:eastAsia="lv-LV"/>
        </w:rPr>
      </w:pPr>
      <w:r w:rsidRPr="00336876">
        <w:rPr>
          <w:rFonts w:ascii="Times New Roman" w:hAnsi="Times New Roman"/>
          <w:b/>
          <w:bCs/>
          <w:iCs/>
          <w:sz w:val="24"/>
          <w:szCs w:val="24"/>
          <w:lang w:val="lv-LV" w:eastAsia="lv-LV"/>
        </w:rPr>
        <w:t>UN LĪGUMA SLĒGŠANAS KĀRTĪBA</w:t>
      </w:r>
    </w:p>
    <w:p w14:paraId="1A468B85" w14:textId="77777777" w:rsidR="003A6822" w:rsidRPr="00336876" w:rsidRDefault="003A6822" w:rsidP="003A6822">
      <w:pPr>
        <w:pStyle w:val="ListParagraph"/>
        <w:numPr>
          <w:ilvl w:val="1"/>
          <w:numId w:val="1"/>
        </w:numPr>
        <w:tabs>
          <w:tab w:val="left" w:pos="567"/>
        </w:tabs>
        <w:contextualSpacing w:val="0"/>
        <w:jc w:val="both"/>
        <w:rPr>
          <w:rFonts w:ascii="Times New Roman" w:hAnsi="Times New Roman"/>
          <w:iCs/>
          <w:szCs w:val="24"/>
        </w:rPr>
      </w:pPr>
      <w:r w:rsidRPr="00336876">
        <w:rPr>
          <w:rFonts w:ascii="Times New Roman" w:hAnsi="Times New Roman"/>
          <w:iCs/>
          <w:szCs w:val="24"/>
        </w:rPr>
        <w:t>Lai noslēgtu Līgumu, Pasūtītājs veic cenu aptauju starp Piegādātājiem, ar kuriem Pasūtītājs ir noslēdzis Vienošanos.</w:t>
      </w:r>
    </w:p>
    <w:p w14:paraId="1F632524" w14:textId="672C6DF1" w:rsidR="003A6822" w:rsidRPr="00336876" w:rsidRDefault="003A6822" w:rsidP="003A6822">
      <w:pPr>
        <w:pStyle w:val="ListParagraph"/>
        <w:numPr>
          <w:ilvl w:val="1"/>
          <w:numId w:val="1"/>
        </w:numPr>
        <w:tabs>
          <w:tab w:val="left" w:pos="567"/>
        </w:tabs>
        <w:contextualSpacing w:val="0"/>
        <w:jc w:val="both"/>
        <w:rPr>
          <w:rFonts w:ascii="Times New Roman" w:hAnsi="Times New Roman"/>
          <w:iCs/>
          <w:szCs w:val="24"/>
        </w:rPr>
      </w:pPr>
      <w:r w:rsidRPr="00336876">
        <w:rPr>
          <w:rFonts w:ascii="Times New Roman" w:hAnsi="Times New Roman"/>
          <w:iCs/>
          <w:szCs w:val="24"/>
        </w:rPr>
        <w:t>Pasūtītājs vismaz 10 (desmit) dienas pirms konkrēta Līguma noslēgšanas uz Piegādātāj</w:t>
      </w:r>
      <w:r w:rsidR="008E080F">
        <w:rPr>
          <w:rFonts w:ascii="Times New Roman" w:hAnsi="Times New Roman"/>
          <w:iCs/>
          <w:szCs w:val="24"/>
        </w:rPr>
        <w:t>u</w:t>
      </w:r>
      <w:r w:rsidRPr="00336876">
        <w:rPr>
          <w:rFonts w:ascii="Times New Roman" w:hAnsi="Times New Roman"/>
          <w:iCs/>
          <w:szCs w:val="24"/>
        </w:rPr>
        <w:t xml:space="preserve"> </w:t>
      </w:r>
      <w:r w:rsidR="008E080F" w:rsidRPr="00336876">
        <w:rPr>
          <w:rFonts w:ascii="Times New Roman" w:hAnsi="Times New Roman"/>
          <w:iCs/>
          <w:szCs w:val="24"/>
        </w:rPr>
        <w:t>kontaktperson</w:t>
      </w:r>
      <w:r w:rsidR="008E080F">
        <w:rPr>
          <w:rFonts w:ascii="Times New Roman" w:hAnsi="Times New Roman"/>
          <w:iCs/>
          <w:szCs w:val="24"/>
        </w:rPr>
        <w:t xml:space="preserve">u </w:t>
      </w:r>
      <w:r w:rsidR="008E080F" w:rsidRPr="00336876">
        <w:rPr>
          <w:rFonts w:ascii="Times New Roman" w:hAnsi="Times New Roman"/>
          <w:iCs/>
          <w:szCs w:val="24"/>
        </w:rPr>
        <w:t>elektronisk</w:t>
      </w:r>
      <w:r w:rsidR="008E080F">
        <w:rPr>
          <w:rFonts w:ascii="Times New Roman" w:hAnsi="Times New Roman"/>
          <w:iCs/>
          <w:szCs w:val="24"/>
        </w:rPr>
        <w:t>o</w:t>
      </w:r>
      <w:r w:rsidR="008E080F" w:rsidRPr="00336876">
        <w:rPr>
          <w:rFonts w:ascii="Times New Roman" w:hAnsi="Times New Roman"/>
          <w:iCs/>
          <w:szCs w:val="24"/>
        </w:rPr>
        <w:t xml:space="preserve"> </w:t>
      </w:r>
      <w:r w:rsidRPr="00336876">
        <w:rPr>
          <w:rFonts w:ascii="Times New Roman" w:hAnsi="Times New Roman"/>
          <w:iCs/>
          <w:szCs w:val="24"/>
        </w:rPr>
        <w:t xml:space="preserve">pasta adresi </w:t>
      </w:r>
      <w:proofErr w:type="spellStart"/>
      <w:r w:rsidRPr="00336876">
        <w:rPr>
          <w:rFonts w:ascii="Times New Roman" w:hAnsi="Times New Roman"/>
          <w:iCs/>
          <w:szCs w:val="24"/>
        </w:rPr>
        <w:t>nosūta</w:t>
      </w:r>
      <w:proofErr w:type="spellEnd"/>
      <w:r w:rsidRPr="00336876">
        <w:rPr>
          <w:rFonts w:ascii="Times New Roman" w:hAnsi="Times New Roman"/>
          <w:iCs/>
          <w:szCs w:val="24"/>
        </w:rPr>
        <w:t xml:space="preserve"> uzaicinājumu iesniegt cenu piedāvājumu (turpmāk tekstā – Uzaicinājums). Piedāvājuma iesniegšanas termiņš tiks noteikts </w:t>
      </w:r>
      <w:r w:rsidR="008E080F">
        <w:rPr>
          <w:rFonts w:ascii="Times New Roman" w:hAnsi="Times New Roman"/>
          <w:iCs/>
          <w:szCs w:val="24"/>
        </w:rPr>
        <w:t>uzaic</w:t>
      </w:r>
      <w:r w:rsidR="00CC63C9">
        <w:rPr>
          <w:rFonts w:ascii="Times New Roman" w:hAnsi="Times New Roman"/>
          <w:iCs/>
          <w:szCs w:val="24"/>
        </w:rPr>
        <w:t>in</w:t>
      </w:r>
      <w:r w:rsidR="008E080F">
        <w:rPr>
          <w:rFonts w:ascii="Times New Roman" w:hAnsi="Times New Roman"/>
          <w:iCs/>
          <w:szCs w:val="24"/>
        </w:rPr>
        <w:t>ājumā</w:t>
      </w:r>
      <w:r w:rsidRPr="00336876">
        <w:rPr>
          <w:rFonts w:ascii="Times New Roman" w:hAnsi="Times New Roman"/>
          <w:iCs/>
          <w:szCs w:val="24"/>
        </w:rPr>
        <w:t>. Cenu aptaujas tiks organizētas orientējoši ik p</w:t>
      </w:r>
      <w:r w:rsidR="008E080F">
        <w:rPr>
          <w:rFonts w:ascii="Times New Roman" w:hAnsi="Times New Roman"/>
          <w:iCs/>
          <w:szCs w:val="24"/>
        </w:rPr>
        <w:t>ēc</w:t>
      </w:r>
      <w:r w:rsidRPr="00336876">
        <w:rPr>
          <w:rFonts w:ascii="Times New Roman" w:hAnsi="Times New Roman"/>
          <w:iCs/>
          <w:szCs w:val="24"/>
        </w:rPr>
        <w:t xml:space="preserve"> 2 (diviem) mēnešiem, taču nepieciešamības gadījumā biežāk vai retāk, atbilstoši Pasūtītāja vajadzībai. </w:t>
      </w:r>
    </w:p>
    <w:p w14:paraId="399495EB" w14:textId="77777777" w:rsidR="003A6822" w:rsidRPr="00336876" w:rsidRDefault="003A6822" w:rsidP="003A6822">
      <w:pPr>
        <w:pStyle w:val="ListParagraph"/>
        <w:numPr>
          <w:ilvl w:val="1"/>
          <w:numId w:val="1"/>
        </w:numPr>
        <w:tabs>
          <w:tab w:val="left" w:pos="567"/>
        </w:tabs>
        <w:contextualSpacing w:val="0"/>
        <w:jc w:val="both"/>
        <w:rPr>
          <w:rFonts w:ascii="Times New Roman" w:hAnsi="Times New Roman"/>
          <w:iCs/>
          <w:szCs w:val="24"/>
        </w:rPr>
      </w:pPr>
      <w:r w:rsidRPr="00336876">
        <w:rPr>
          <w:rFonts w:ascii="Times New Roman" w:hAnsi="Times New Roman"/>
          <w:iCs/>
          <w:szCs w:val="24"/>
        </w:rPr>
        <w:lastRenderedPageBreak/>
        <w:t>Nosūtot Uzaicinājumu, Pasūtītājs norāda pasūtījuma izpildes apjomu, termiņu, cenu piedāvājuma iesniegšanas termiņu, kā arī citu informāciju, ja tas ir nepieciešams.</w:t>
      </w:r>
    </w:p>
    <w:p w14:paraId="144828EC" w14:textId="77777777" w:rsidR="003A6822" w:rsidRPr="00336876" w:rsidRDefault="003A6822" w:rsidP="003A6822">
      <w:pPr>
        <w:pStyle w:val="ListParagraph"/>
        <w:numPr>
          <w:ilvl w:val="1"/>
          <w:numId w:val="1"/>
        </w:numPr>
        <w:tabs>
          <w:tab w:val="left" w:pos="567"/>
        </w:tabs>
        <w:contextualSpacing w:val="0"/>
        <w:jc w:val="both"/>
        <w:rPr>
          <w:rFonts w:ascii="Times New Roman" w:hAnsi="Times New Roman"/>
          <w:iCs/>
          <w:szCs w:val="24"/>
        </w:rPr>
      </w:pPr>
      <w:r w:rsidRPr="00336876">
        <w:rPr>
          <w:rFonts w:ascii="Times New Roman" w:hAnsi="Times New Roman"/>
          <w:iCs/>
          <w:szCs w:val="24"/>
        </w:rPr>
        <w:t>Konkrētā Piegādātāja kontaktpersona pēc elektroniski saņemtā Uzaicinājuma tās pašas dienas laikā elektroniski apstiprina Uzaicinājuma saņemšanu, nosūtot apstiprinājumu uz Pasūtītāja kontaktpersonas elektroniskā pasta adresi. Gadījumā, ja Piegādātājs nesniedz apstiprinājumu par Uzaicinājuma saņemšanu šajā punktā noteiktajā kārtībā, tiek pieņemts, ka Pasūtītāja elektroniski nosūtītais Uzaicinājums ir piegādāts (saņemts) nākamajā darba dienā pēc Uzaicinājuma nosūtīšanas uz konkrētā Piegādātāja kontaktpersonas elektroniskā pasta adresi.</w:t>
      </w:r>
    </w:p>
    <w:p w14:paraId="2F56A354" w14:textId="77777777" w:rsidR="003A6822" w:rsidRPr="00336876" w:rsidRDefault="003A6822" w:rsidP="003A6822">
      <w:pPr>
        <w:pStyle w:val="ListParagraph"/>
        <w:numPr>
          <w:ilvl w:val="1"/>
          <w:numId w:val="1"/>
        </w:numPr>
        <w:tabs>
          <w:tab w:val="left" w:pos="567"/>
        </w:tabs>
        <w:contextualSpacing w:val="0"/>
        <w:jc w:val="both"/>
        <w:rPr>
          <w:rFonts w:ascii="Times New Roman" w:hAnsi="Times New Roman"/>
          <w:iCs/>
          <w:szCs w:val="24"/>
        </w:rPr>
      </w:pPr>
      <w:r w:rsidRPr="00336876">
        <w:rPr>
          <w:rFonts w:ascii="Times New Roman" w:hAnsi="Times New Roman"/>
          <w:iCs/>
          <w:szCs w:val="24"/>
        </w:rPr>
        <w:t>Piegādātājs, ievērojot Uzaicinājumā noteikto iesniegšanas termiņu, kārtību un iesniegšanas veidu, iesniedz Pasūtītāja atbildīgajai personai cenu piedāvājumu atbilstoši Uzaicinājumā norādītajam. Piedāvājumā Piegādātājam ir jāsniedz informācija par visām Pasūtītāja Uzaicinājumā norādītajām pozīcijām.</w:t>
      </w:r>
    </w:p>
    <w:p w14:paraId="29C48CD5" w14:textId="1241EFC6" w:rsidR="003A6822" w:rsidRPr="00336876" w:rsidRDefault="003A6822" w:rsidP="003A6822">
      <w:pPr>
        <w:pStyle w:val="ListParagraph"/>
        <w:numPr>
          <w:ilvl w:val="1"/>
          <w:numId w:val="1"/>
        </w:numPr>
        <w:tabs>
          <w:tab w:val="left" w:pos="567"/>
        </w:tabs>
        <w:contextualSpacing w:val="0"/>
        <w:jc w:val="both"/>
        <w:rPr>
          <w:rFonts w:ascii="Times New Roman" w:hAnsi="Times New Roman"/>
          <w:iCs/>
          <w:szCs w:val="24"/>
        </w:rPr>
      </w:pPr>
      <w:r w:rsidRPr="00336876">
        <w:rPr>
          <w:rFonts w:ascii="Times New Roman" w:hAnsi="Times New Roman"/>
          <w:iCs/>
          <w:szCs w:val="24"/>
        </w:rPr>
        <w:t xml:space="preserve">Ja Piegādātājs Uzaicinājumā noteiktajā termiņā piedāvājumu neiesniedz, tad uzskatāms, ka Piegādātājs atsakās no konkrētā pasūtījuma </w:t>
      </w:r>
      <w:r w:rsidR="008E080F">
        <w:rPr>
          <w:rFonts w:ascii="Times New Roman" w:hAnsi="Times New Roman"/>
          <w:iCs/>
          <w:szCs w:val="24"/>
        </w:rPr>
        <w:t>izpildes</w:t>
      </w:r>
      <w:r w:rsidRPr="00336876">
        <w:rPr>
          <w:rFonts w:ascii="Times New Roman" w:hAnsi="Times New Roman"/>
          <w:iCs/>
          <w:szCs w:val="24"/>
        </w:rPr>
        <w:t xml:space="preserve"> Ja Piegādātāja piedāvājums neatbilst Vienošanās nosacījumiem vai Uzaicinājumā noteiktajam, Pasūtītājs neakceptē piedāvājumu.</w:t>
      </w:r>
    </w:p>
    <w:p w14:paraId="745B8D82" w14:textId="77777777" w:rsidR="003A6822" w:rsidRPr="00336876" w:rsidRDefault="003A6822" w:rsidP="003A6822">
      <w:pPr>
        <w:pStyle w:val="ListParagraph"/>
        <w:numPr>
          <w:ilvl w:val="1"/>
          <w:numId w:val="1"/>
        </w:numPr>
        <w:tabs>
          <w:tab w:val="left" w:pos="567"/>
        </w:tabs>
        <w:contextualSpacing w:val="0"/>
        <w:jc w:val="both"/>
        <w:rPr>
          <w:rFonts w:ascii="Times New Roman" w:hAnsi="Times New Roman"/>
          <w:iCs/>
          <w:szCs w:val="24"/>
        </w:rPr>
      </w:pPr>
      <w:r w:rsidRPr="00336876">
        <w:rPr>
          <w:rFonts w:ascii="Times New Roman" w:hAnsi="Times New Roman"/>
          <w:iCs/>
          <w:szCs w:val="24"/>
        </w:rPr>
        <w:t xml:space="preserve">Pasūtītājam ir tiesības lūgt Piegādātājam detalizēti izskaidrot tā cenu piedāvājumā norādīto pasūtījuma izmaksu veidošanos. Piegādātājam ir pienākums detalizēti izskaidrot piedāvājumā norādīto pasūtījuma izmaksu veidošanos 2 (divu) darba dienu laikā no Pasūtītāja pieprasījuma saņemšanas dienas. </w:t>
      </w:r>
    </w:p>
    <w:p w14:paraId="7750B506" w14:textId="77777777" w:rsidR="003A6822" w:rsidRPr="00336876" w:rsidRDefault="003A6822" w:rsidP="003A6822">
      <w:pPr>
        <w:pStyle w:val="ListParagraph"/>
        <w:numPr>
          <w:ilvl w:val="1"/>
          <w:numId w:val="1"/>
        </w:numPr>
        <w:tabs>
          <w:tab w:val="left" w:pos="284"/>
        </w:tabs>
        <w:ind w:left="426" w:hanging="426"/>
        <w:contextualSpacing w:val="0"/>
        <w:jc w:val="both"/>
        <w:rPr>
          <w:rFonts w:ascii="Times New Roman" w:hAnsi="Times New Roman"/>
          <w:iCs/>
          <w:szCs w:val="24"/>
        </w:rPr>
      </w:pPr>
      <w:r w:rsidRPr="00336876">
        <w:rPr>
          <w:rFonts w:ascii="Times New Roman" w:hAnsi="Times New Roman"/>
          <w:iCs/>
          <w:szCs w:val="24"/>
        </w:rPr>
        <w:t>Līguma slēgšanas tiesības ar Pasūtītāju tiek piešķirtas Piegādātājam, kura cenu piedāvājums atbilst noteiktajām prasībām un ir ar viszemāko piedāvāto cenu.</w:t>
      </w:r>
    </w:p>
    <w:p w14:paraId="6E3DB0AC" w14:textId="77777777" w:rsidR="003A6822" w:rsidRPr="00336876" w:rsidRDefault="003A6822" w:rsidP="003A6822">
      <w:pPr>
        <w:pStyle w:val="ListParagraph"/>
        <w:numPr>
          <w:ilvl w:val="1"/>
          <w:numId w:val="1"/>
        </w:numPr>
        <w:tabs>
          <w:tab w:val="left" w:pos="567"/>
        </w:tabs>
        <w:ind w:left="567" w:hanging="567"/>
        <w:contextualSpacing w:val="0"/>
        <w:jc w:val="both"/>
        <w:rPr>
          <w:rFonts w:ascii="Times New Roman" w:hAnsi="Times New Roman"/>
          <w:iCs/>
          <w:color w:val="000000" w:themeColor="text1"/>
          <w:szCs w:val="24"/>
        </w:rPr>
      </w:pPr>
      <w:r w:rsidRPr="00336876">
        <w:rPr>
          <w:rFonts w:ascii="Times New Roman" w:hAnsi="Times New Roman"/>
          <w:iCs/>
          <w:color w:val="000000" w:themeColor="text1"/>
          <w:szCs w:val="24"/>
        </w:rPr>
        <w:t xml:space="preserve">Ja vairāku Piegādātāju iesniegtās zemākās cenas sakrīt, tad Pasūtītājs atkārtoti </w:t>
      </w:r>
      <w:proofErr w:type="spellStart"/>
      <w:r w:rsidRPr="00336876">
        <w:rPr>
          <w:rFonts w:ascii="Times New Roman" w:hAnsi="Times New Roman"/>
          <w:iCs/>
          <w:color w:val="000000" w:themeColor="text1"/>
          <w:szCs w:val="24"/>
        </w:rPr>
        <w:t>nosūta</w:t>
      </w:r>
      <w:proofErr w:type="spellEnd"/>
      <w:r w:rsidRPr="00336876">
        <w:rPr>
          <w:rFonts w:ascii="Times New Roman" w:hAnsi="Times New Roman"/>
          <w:iCs/>
          <w:color w:val="000000" w:themeColor="text1"/>
          <w:szCs w:val="24"/>
        </w:rPr>
        <w:t xml:space="preserve"> Uzaicinājumu Piegādātājiem, kuriem sakrīt zemākās cenas, lūdzot atkārtoti iesniegt cenu piedāvājumu, norādot uz to, ka Līguma slēgšanas tiesības tiks piešķirtas Pretendentam, kurš piedāvās viszemāko cenu. </w:t>
      </w:r>
    </w:p>
    <w:p w14:paraId="4FAF9C50" w14:textId="77777777" w:rsidR="003A6822" w:rsidRPr="00336876" w:rsidRDefault="003A6822" w:rsidP="003A6822">
      <w:pPr>
        <w:pStyle w:val="ListParagraph"/>
        <w:numPr>
          <w:ilvl w:val="1"/>
          <w:numId w:val="1"/>
        </w:numPr>
        <w:tabs>
          <w:tab w:val="left" w:pos="567"/>
        </w:tabs>
        <w:ind w:left="567" w:hanging="567"/>
        <w:contextualSpacing w:val="0"/>
        <w:jc w:val="both"/>
        <w:rPr>
          <w:rFonts w:ascii="Times New Roman" w:hAnsi="Times New Roman"/>
          <w:iCs/>
          <w:szCs w:val="24"/>
        </w:rPr>
      </w:pPr>
      <w:r w:rsidRPr="00336876">
        <w:rPr>
          <w:rFonts w:ascii="Times New Roman" w:hAnsi="Times New Roman"/>
          <w:iCs/>
          <w:szCs w:val="24"/>
        </w:rPr>
        <w:t>Pasūtītājam ir tiesības noraidīt Piegādātāja cenu piedāvājumu un izsludināt atkārtotu cenu aptauju, ja visu Piegādātāju, ar kuriem Pasūtītājs ir noslēdzis Vienošanos, iesniegtais cenu piedāvājums pārsniedz Pasūtītāja plānotās pasūtījuma izmaksas.</w:t>
      </w:r>
    </w:p>
    <w:p w14:paraId="1F0C7D36" w14:textId="77777777" w:rsidR="003A6822" w:rsidRPr="00336876" w:rsidRDefault="003A6822" w:rsidP="003A6822">
      <w:pPr>
        <w:pStyle w:val="ListParagraph"/>
        <w:numPr>
          <w:ilvl w:val="1"/>
          <w:numId w:val="1"/>
        </w:numPr>
        <w:tabs>
          <w:tab w:val="left" w:pos="567"/>
        </w:tabs>
        <w:ind w:left="567" w:hanging="567"/>
        <w:contextualSpacing w:val="0"/>
        <w:jc w:val="both"/>
        <w:rPr>
          <w:rFonts w:ascii="Times New Roman" w:hAnsi="Times New Roman"/>
          <w:iCs/>
          <w:szCs w:val="24"/>
        </w:rPr>
      </w:pPr>
      <w:r w:rsidRPr="00336876">
        <w:rPr>
          <w:rFonts w:ascii="Times New Roman" w:hAnsi="Times New Roman"/>
          <w:iCs/>
          <w:szCs w:val="24"/>
        </w:rPr>
        <w:t>Pēc lēmuma pieņemšanas par Līguma slēgšanas tiesību piešķiršanu Pasūtītājs 3 (trīs) darba dienu laikā informē visus Piegādātājus, kuri iesnieguši piedāvājumu cenu aptaujā, par pieņemto lēmumu attiecībā uz Līguma slēgšanu. Informācija par Pasūtītāja pieņemto lēmumu tiek sniegta uz Vienošanās dokumentā norādīto Piegādātāja kontaktpersonas elektroniskā pasta adresi.</w:t>
      </w:r>
    </w:p>
    <w:p w14:paraId="3D2C336B" w14:textId="77777777" w:rsidR="003A6822" w:rsidRPr="00336876" w:rsidRDefault="003A6822" w:rsidP="003A6822">
      <w:pPr>
        <w:pStyle w:val="ListParagraph"/>
        <w:numPr>
          <w:ilvl w:val="1"/>
          <w:numId w:val="1"/>
        </w:numPr>
        <w:tabs>
          <w:tab w:val="left" w:pos="567"/>
        </w:tabs>
        <w:ind w:left="567" w:hanging="567"/>
        <w:contextualSpacing w:val="0"/>
        <w:jc w:val="both"/>
        <w:rPr>
          <w:rFonts w:ascii="Times New Roman" w:hAnsi="Times New Roman"/>
          <w:iCs/>
          <w:szCs w:val="24"/>
        </w:rPr>
      </w:pPr>
      <w:r w:rsidRPr="00336876">
        <w:rPr>
          <w:rFonts w:ascii="Times New Roman" w:hAnsi="Times New Roman"/>
          <w:iCs/>
          <w:szCs w:val="24"/>
        </w:rPr>
        <w:t>Piegādātājam, kuram piešķirtas Līguma slēgšanas tiesības, Līgums jāparaksta 3 (trīs) darba dienu laikā no Pasūtītāja uzaicinājuma parakstīt Līgumu saņemšanas dienas. Ja Piegādātājs neparaksta Līgumu noteiktajā termiņā, Piegādātājs zaudē tiesības uz attiecīgā pakalpojuma izpildi un Pasūtītājam ir tiesības slēgt Līgumu ar Piegādātāju, kurš piedāvājis nākamo zemāko cenu, vai arī rīkot jaunu cenu aptauju, ievērojot Vienošanās dokumentā norādīto kārtību.</w:t>
      </w:r>
    </w:p>
    <w:p w14:paraId="63BD6F8D" w14:textId="77777777" w:rsidR="003A6822" w:rsidRPr="00336876" w:rsidRDefault="003A6822" w:rsidP="00CC63C9">
      <w:pPr>
        <w:numPr>
          <w:ilvl w:val="0"/>
          <w:numId w:val="1"/>
        </w:numPr>
        <w:spacing w:after="0" w:line="240" w:lineRule="auto"/>
        <w:ind w:left="357" w:hanging="357"/>
        <w:jc w:val="center"/>
        <w:rPr>
          <w:rFonts w:ascii="Times New Roman" w:hAnsi="Times New Roman"/>
          <w:b/>
          <w:sz w:val="24"/>
          <w:szCs w:val="24"/>
          <w:lang w:val="lv-LV" w:eastAsia="ar-SA"/>
        </w:rPr>
      </w:pPr>
      <w:r w:rsidRPr="00336876">
        <w:rPr>
          <w:rFonts w:ascii="Times New Roman" w:hAnsi="Times New Roman"/>
          <w:b/>
          <w:sz w:val="24"/>
          <w:szCs w:val="24"/>
          <w:lang w:val="lv-LV"/>
        </w:rPr>
        <w:t>LĪGUMA SUMMA UN APMAKSAS KĀRTĪBA</w:t>
      </w:r>
    </w:p>
    <w:p w14:paraId="756D72B3" w14:textId="63B774C8" w:rsidR="003A6822" w:rsidRPr="00336876" w:rsidRDefault="003A6822" w:rsidP="003A6822">
      <w:pPr>
        <w:numPr>
          <w:ilvl w:val="1"/>
          <w:numId w:val="1"/>
        </w:numPr>
        <w:suppressAutoHyphens/>
        <w:spacing w:after="0" w:line="240" w:lineRule="auto"/>
        <w:ind w:left="426" w:hanging="426"/>
        <w:jc w:val="both"/>
        <w:rPr>
          <w:rFonts w:ascii="Times New Roman" w:hAnsi="Times New Roman"/>
          <w:color w:val="000000" w:themeColor="text1"/>
          <w:sz w:val="24"/>
          <w:szCs w:val="24"/>
          <w:lang w:val="lv-LV"/>
        </w:rPr>
      </w:pPr>
      <w:r w:rsidRPr="00336876">
        <w:rPr>
          <w:rFonts w:ascii="Times New Roman" w:hAnsi="Times New Roman"/>
          <w:color w:val="000000" w:themeColor="text1"/>
          <w:sz w:val="24"/>
          <w:szCs w:val="24"/>
          <w:lang w:val="lv-LV"/>
        </w:rPr>
        <w:t xml:space="preserve">Vienošanās kopējā līgumcena ir </w:t>
      </w:r>
      <w:r w:rsidR="00BA463B" w:rsidRPr="00336876">
        <w:rPr>
          <w:rFonts w:ascii="Times New Roman" w:hAnsi="Times New Roman"/>
          <w:b/>
          <w:sz w:val="24"/>
          <w:szCs w:val="24"/>
          <w:lang w:val="lv-LV"/>
        </w:rPr>
        <w:t xml:space="preserve">EUR 305900 (trīs simti pieci tūkstoši deviņi simti </w:t>
      </w:r>
      <w:proofErr w:type="spellStart"/>
      <w:r w:rsidR="00BA463B" w:rsidRPr="00336876">
        <w:rPr>
          <w:rFonts w:ascii="Times New Roman" w:hAnsi="Times New Roman"/>
          <w:b/>
          <w:sz w:val="24"/>
          <w:szCs w:val="24"/>
          <w:lang w:val="lv-LV"/>
        </w:rPr>
        <w:t>euro</w:t>
      </w:r>
      <w:proofErr w:type="spellEnd"/>
      <w:r w:rsidR="00BA463B" w:rsidRPr="00336876">
        <w:rPr>
          <w:rFonts w:ascii="Times New Roman" w:hAnsi="Times New Roman"/>
          <w:b/>
          <w:sz w:val="24"/>
          <w:szCs w:val="24"/>
          <w:lang w:val="lv-LV"/>
        </w:rPr>
        <w:t xml:space="preserve"> un 00 centi)</w:t>
      </w:r>
      <w:r w:rsidR="00BA463B" w:rsidRPr="00336876">
        <w:rPr>
          <w:rFonts w:ascii="Times New Roman" w:hAnsi="Times New Roman"/>
          <w:sz w:val="24"/>
          <w:szCs w:val="24"/>
          <w:lang w:val="lv-LV"/>
        </w:rPr>
        <w:t xml:space="preserve"> </w:t>
      </w:r>
      <w:r w:rsidRPr="00336876">
        <w:rPr>
          <w:rFonts w:ascii="Times New Roman" w:hAnsi="Times New Roman"/>
          <w:sz w:val="24"/>
          <w:szCs w:val="24"/>
          <w:lang w:val="lv-LV"/>
        </w:rPr>
        <w:t>bez pievienotās vērtības nodokļa</w:t>
      </w:r>
      <w:r w:rsidRPr="00336876">
        <w:rPr>
          <w:rFonts w:ascii="Times New Roman" w:hAnsi="Times New Roman"/>
          <w:color w:val="000000" w:themeColor="text1"/>
          <w:sz w:val="24"/>
          <w:szCs w:val="24"/>
          <w:lang w:val="lv-LV"/>
        </w:rPr>
        <w:t xml:space="preserve"> . </w:t>
      </w:r>
    </w:p>
    <w:p w14:paraId="02D62E40" w14:textId="06984A03" w:rsidR="003A6822" w:rsidRPr="00336876" w:rsidRDefault="003A6822" w:rsidP="003A6822">
      <w:pPr>
        <w:numPr>
          <w:ilvl w:val="1"/>
          <w:numId w:val="1"/>
        </w:numPr>
        <w:suppressAutoHyphens/>
        <w:spacing w:after="0" w:line="240" w:lineRule="auto"/>
        <w:jc w:val="both"/>
        <w:rPr>
          <w:rFonts w:ascii="Times New Roman" w:hAnsi="Times New Roman"/>
          <w:sz w:val="24"/>
          <w:szCs w:val="24"/>
          <w:lang w:val="lv-LV" w:eastAsia="lv-LV"/>
        </w:rPr>
      </w:pPr>
      <w:r w:rsidRPr="00336876">
        <w:rPr>
          <w:rFonts w:ascii="Times New Roman" w:hAnsi="Times New Roman"/>
          <w:sz w:val="24"/>
          <w:szCs w:val="24"/>
          <w:lang w:val="lv-LV" w:eastAsia="lv-LV"/>
        </w:rPr>
        <w:t xml:space="preserve">Pasūtītājs par veiktajiem pasūtījumiem </w:t>
      </w:r>
      <w:r w:rsidR="00767F67">
        <w:rPr>
          <w:rFonts w:ascii="Times New Roman" w:hAnsi="Times New Roman"/>
          <w:sz w:val="24"/>
          <w:szCs w:val="24"/>
          <w:lang w:val="lv-LV" w:eastAsia="lv-LV"/>
        </w:rPr>
        <w:t xml:space="preserve">samaksu veic </w:t>
      </w:r>
      <w:r w:rsidRPr="00336876">
        <w:rPr>
          <w:rFonts w:ascii="Times New Roman" w:hAnsi="Times New Roman"/>
          <w:sz w:val="24"/>
          <w:szCs w:val="24"/>
          <w:lang w:val="lv-LV" w:eastAsia="lv-LV"/>
        </w:rPr>
        <w:t>atbilstoši Vienošanās un Līguma noteikumiem.</w:t>
      </w:r>
    </w:p>
    <w:p w14:paraId="6DB8EC0B" w14:textId="34C73417" w:rsidR="003A6822" w:rsidRPr="00336876" w:rsidRDefault="003A6822" w:rsidP="003A6822">
      <w:pPr>
        <w:numPr>
          <w:ilvl w:val="1"/>
          <w:numId w:val="1"/>
        </w:numPr>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 xml:space="preserve">Katra vienības cena ietver visas </w:t>
      </w:r>
      <w:r w:rsidR="00767F67">
        <w:rPr>
          <w:rFonts w:ascii="Times New Roman" w:hAnsi="Times New Roman"/>
          <w:iCs/>
          <w:spacing w:val="-2"/>
          <w:sz w:val="24"/>
          <w:szCs w:val="24"/>
          <w:lang w:val="lv-LV"/>
        </w:rPr>
        <w:t>Piegādātāja</w:t>
      </w:r>
      <w:r w:rsidR="00767F67" w:rsidRPr="00336876">
        <w:rPr>
          <w:rFonts w:ascii="Times New Roman" w:hAnsi="Times New Roman"/>
          <w:iCs/>
          <w:spacing w:val="-2"/>
          <w:sz w:val="24"/>
          <w:szCs w:val="24"/>
          <w:lang w:val="lv-LV"/>
        </w:rPr>
        <w:t xml:space="preserve"> </w:t>
      </w:r>
      <w:r w:rsidRPr="00336876">
        <w:rPr>
          <w:rFonts w:ascii="Times New Roman" w:hAnsi="Times New Roman"/>
          <w:sz w:val="24"/>
          <w:szCs w:val="24"/>
          <w:lang w:val="lv-LV"/>
        </w:rPr>
        <w:t xml:space="preserve">izmaksas, kas viņam rodas saistībā ar Līguma izpildi, un visus piemērojamos nodokļus (izņemot tikai pievienotās vērtības nodokli), kas </w:t>
      </w:r>
      <w:r w:rsidR="00767F67">
        <w:rPr>
          <w:rFonts w:ascii="Times New Roman" w:hAnsi="Times New Roman"/>
          <w:iCs/>
          <w:spacing w:val="-2"/>
          <w:sz w:val="24"/>
          <w:szCs w:val="24"/>
          <w:lang w:val="lv-LV"/>
        </w:rPr>
        <w:t>Piegādātājam</w:t>
      </w:r>
      <w:r w:rsidR="00767F67" w:rsidRPr="00336876">
        <w:rPr>
          <w:rFonts w:ascii="Times New Roman" w:hAnsi="Times New Roman"/>
          <w:iCs/>
          <w:spacing w:val="-2"/>
          <w:sz w:val="24"/>
          <w:szCs w:val="24"/>
          <w:lang w:val="lv-LV"/>
        </w:rPr>
        <w:t xml:space="preserve"> </w:t>
      </w:r>
      <w:r w:rsidRPr="00336876">
        <w:rPr>
          <w:rFonts w:ascii="Times New Roman" w:hAnsi="Times New Roman"/>
          <w:sz w:val="24"/>
          <w:szCs w:val="24"/>
          <w:lang w:val="lv-LV"/>
        </w:rPr>
        <w:t xml:space="preserve">ir jāmaksā saskaņā ar Latvijas Republikas normatīvajiem aktiem. </w:t>
      </w:r>
    </w:p>
    <w:p w14:paraId="6A4454F0" w14:textId="27C64ED7" w:rsidR="003A6822" w:rsidRPr="00336876" w:rsidRDefault="00767F67" w:rsidP="003A6822">
      <w:pPr>
        <w:numPr>
          <w:ilvl w:val="1"/>
          <w:numId w:val="1"/>
        </w:numPr>
        <w:tabs>
          <w:tab w:val="left" w:pos="426"/>
        </w:tabs>
        <w:spacing w:after="0" w:line="240" w:lineRule="auto"/>
        <w:jc w:val="both"/>
        <w:rPr>
          <w:rFonts w:ascii="Times New Roman" w:hAnsi="Times New Roman"/>
          <w:sz w:val="24"/>
          <w:szCs w:val="24"/>
          <w:lang w:val="lv-LV"/>
        </w:rPr>
      </w:pPr>
      <w:r>
        <w:rPr>
          <w:rFonts w:ascii="Times New Roman" w:hAnsi="Times New Roman"/>
          <w:sz w:val="24"/>
          <w:szCs w:val="24"/>
          <w:lang w:val="lv-LV"/>
        </w:rPr>
        <w:t>Piegādātājs</w:t>
      </w:r>
      <w:r w:rsidRPr="00336876">
        <w:rPr>
          <w:rFonts w:ascii="Times New Roman" w:hAnsi="Times New Roman"/>
          <w:sz w:val="24"/>
          <w:szCs w:val="24"/>
          <w:lang w:val="lv-LV"/>
        </w:rPr>
        <w:t xml:space="preserve"> </w:t>
      </w:r>
      <w:r w:rsidR="003A6822" w:rsidRPr="00336876">
        <w:rPr>
          <w:rFonts w:ascii="Times New Roman" w:hAnsi="Times New Roman"/>
          <w:sz w:val="24"/>
          <w:szCs w:val="24"/>
          <w:lang w:val="lv-LV"/>
        </w:rPr>
        <w:t xml:space="preserve">uzņemas risku par Darbu kvalitāti un atbilstību Iepirkumā noteiktajām Pasūtītāja prasībām, tostarp par piegādāto </w:t>
      </w:r>
      <w:proofErr w:type="spellStart"/>
      <w:r w:rsidR="003A6822" w:rsidRPr="00336876">
        <w:rPr>
          <w:rFonts w:ascii="Times New Roman" w:hAnsi="Times New Roman"/>
          <w:sz w:val="24"/>
          <w:szCs w:val="24"/>
          <w:lang w:val="lv-LV"/>
        </w:rPr>
        <w:t>kokskaidu</w:t>
      </w:r>
      <w:proofErr w:type="spellEnd"/>
      <w:r w:rsidR="003A6822" w:rsidRPr="00336876">
        <w:rPr>
          <w:rFonts w:ascii="Times New Roman" w:hAnsi="Times New Roman"/>
          <w:sz w:val="24"/>
          <w:szCs w:val="24"/>
          <w:lang w:val="lv-LV"/>
        </w:rPr>
        <w:t xml:space="preserve"> granulu atbilstību prasībām un konstatēto neatbilstību novēršanu, par citiem darbiem un to izmaksām, kas izriet no Darbu apraksta arī tad, ja tās nav tieši norādītas Vienošanās un Līguma dokumentos, bet ir nepieciešamas Līguma pilnīgai izpildei Iepirkumā paredzētajā apjomā, kvalitātē un termiņā. Šādu neparedzēto darbu dēļ vienības cena netiek grozīta. </w:t>
      </w:r>
    </w:p>
    <w:p w14:paraId="5A7B5E2B" w14:textId="77777777" w:rsidR="003A6822" w:rsidRPr="00336876" w:rsidRDefault="003A6822" w:rsidP="003A6822">
      <w:pPr>
        <w:pStyle w:val="NormalWeb"/>
        <w:numPr>
          <w:ilvl w:val="1"/>
          <w:numId w:val="1"/>
        </w:numPr>
        <w:tabs>
          <w:tab w:val="left" w:pos="426"/>
        </w:tabs>
        <w:suppressAutoHyphens w:val="0"/>
        <w:spacing w:after="0"/>
        <w:jc w:val="both"/>
        <w:rPr>
          <w:lang w:val="lv-LV"/>
        </w:rPr>
      </w:pPr>
      <w:r w:rsidRPr="00336876">
        <w:rPr>
          <w:lang w:val="lv-LV"/>
        </w:rPr>
        <w:t>Pasūtītājs samaksu Līguma izpildē veic bez priekšapmaksas, ar starpmaksājumiem, tikai pēc Darbu daļas izpildes un pieņemšanas Vienošanās un Līgumā noteiktajā kārtībā.</w:t>
      </w:r>
    </w:p>
    <w:p w14:paraId="49D86F70" w14:textId="7DCB52D0" w:rsidR="003A6822" w:rsidRPr="00336876" w:rsidRDefault="00767F67" w:rsidP="003A6822">
      <w:pPr>
        <w:numPr>
          <w:ilvl w:val="1"/>
          <w:numId w:val="1"/>
        </w:numPr>
        <w:spacing w:after="0" w:line="240" w:lineRule="auto"/>
        <w:jc w:val="both"/>
        <w:rPr>
          <w:rFonts w:ascii="Times New Roman" w:hAnsi="Times New Roman"/>
          <w:sz w:val="24"/>
          <w:szCs w:val="24"/>
          <w:lang w:val="lv-LV"/>
        </w:rPr>
      </w:pPr>
      <w:r>
        <w:rPr>
          <w:rFonts w:ascii="Times New Roman" w:hAnsi="Times New Roman"/>
          <w:iCs/>
          <w:spacing w:val="-2"/>
          <w:sz w:val="24"/>
          <w:szCs w:val="24"/>
          <w:lang w:val="lv-LV"/>
        </w:rPr>
        <w:lastRenderedPageBreak/>
        <w:t>Piegādātājs</w:t>
      </w:r>
      <w:r w:rsidRPr="00336876">
        <w:rPr>
          <w:rFonts w:ascii="Times New Roman" w:hAnsi="Times New Roman"/>
          <w:iCs/>
          <w:spacing w:val="-2"/>
          <w:sz w:val="24"/>
          <w:szCs w:val="24"/>
          <w:lang w:val="lv-LV"/>
        </w:rPr>
        <w:t xml:space="preserve"> </w:t>
      </w:r>
      <w:r w:rsidR="003A6822" w:rsidRPr="00336876">
        <w:rPr>
          <w:rFonts w:ascii="Times New Roman" w:hAnsi="Times New Roman"/>
          <w:sz w:val="24"/>
          <w:szCs w:val="24"/>
          <w:lang w:val="lv-LV"/>
        </w:rPr>
        <w:t xml:space="preserve">ir tiesīgs saņemt samaksu tikai par noteiktajā termiņā faktiski kvalitatīvi veiktiem un Pasūtītāja pieņemtiem Darbiem. Samaksa par veiktajiem darbiem tiek aprēķināta atbilstoši abpusēji parakstītajam pieņemšanas - nodošanas aktam vai citam dokumentam, par pamatu ņemot piegādāto </w:t>
      </w:r>
      <w:proofErr w:type="spellStart"/>
      <w:r w:rsidR="003A6822" w:rsidRPr="00336876">
        <w:rPr>
          <w:rFonts w:ascii="Times New Roman" w:hAnsi="Times New Roman"/>
          <w:sz w:val="24"/>
          <w:szCs w:val="24"/>
          <w:lang w:val="lv-LV"/>
        </w:rPr>
        <w:t>kokskaidu</w:t>
      </w:r>
      <w:proofErr w:type="spellEnd"/>
      <w:r w:rsidR="003A6822" w:rsidRPr="00336876">
        <w:rPr>
          <w:rFonts w:ascii="Times New Roman" w:hAnsi="Times New Roman"/>
          <w:sz w:val="24"/>
          <w:szCs w:val="24"/>
          <w:lang w:val="lv-LV"/>
        </w:rPr>
        <w:t xml:space="preserve"> granulu daudzumu un faktisko vienības cenu Līguma izpildes periodā. </w:t>
      </w:r>
    </w:p>
    <w:p w14:paraId="0F37F109" w14:textId="77777777" w:rsidR="003A6822" w:rsidRPr="00336876" w:rsidRDefault="003A6822" w:rsidP="003A6822">
      <w:pPr>
        <w:numPr>
          <w:ilvl w:val="1"/>
          <w:numId w:val="1"/>
        </w:numPr>
        <w:tabs>
          <w:tab w:val="left" w:pos="1276"/>
        </w:tab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Darbu samaksas kārtība ir sekojoša:</w:t>
      </w:r>
    </w:p>
    <w:p w14:paraId="70269579" w14:textId="77777777" w:rsidR="003A6822" w:rsidRPr="00336876" w:rsidRDefault="003A6822" w:rsidP="003A6822">
      <w:pPr>
        <w:numPr>
          <w:ilvl w:val="2"/>
          <w:numId w:val="1"/>
        </w:numPr>
        <w:tabs>
          <w:tab w:val="left" w:pos="1276"/>
        </w:tabs>
        <w:spacing w:after="0" w:line="240" w:lineRule="auto"/>
        <w:ind w:left="567" w:hanging="567"/>
        <w:jc w:val="both"/>
        <w:rPr>
          <w:rFonts w:ascii="Times New Roman" w:hAnsi="Times New Roman"/>
          <w:color w:val="000000" w:themeColor="text1"/>
          <w:sz w:val="24"/>
          <w:szCs w:val="24"/>
          <w:lang w:val="lv-LV"/>
        </w:rPr>
      </w:pPr>
      <w:r w:rsidRPr="00336876">
        <w:rPr>
          <w:rFonts w:ascii="Times New Roman" w:hAnsi="Times New Roman"/>
          <w:color w:val="000000" w:themeColor="text1"/>
          <w:sz w:val="24"/>
          <w:szCs w:val="24"/>
          <w:lang w:val="lv-LV"/>
        </w:rPr>
        <w:t xml:space="preserve">Piegādātājs pēc katras piegādes veikšanas iesniedz Pasūtītāja atbildīgajam pārstāvim piegādes vietā pavadzīmi vai, ja tādas nav, tad Darbu pieņemšanas – nodošanas aktu un rēķinu. Pasūtītāja atbildīgajam pārstāvim piegādes vietā ir jāpieņem veiktie Darbi un jāparaksta pavadzīme vai akts vai rakstiski jānorāda attiecīgie trūkumi ne vēlāk kā 3 (trīs) darba dienu laikā pēc iepriekšminētā dokumenta saņemšanas. </w:t>
      </w:r>
    </w:p>
    <w:p w14:paraId="13412D6F" w14:textId="77777777" w:rsidR="003A6822" w:rsidRPr="00336876" w:rsidRDefault="003A6822" w:rsidP="003A6822">
      <w:pPr>
        <w:numPr>
          <w:ilvl w:val="2"/>
          <w:numId w:val="1"/>
        </w:numPr>
        <w:tabs>
          <w:tab w:val="left" w:pos="1276"/>
        </w:tabs>
        <w:spacing w:after="0" w:line="240" w:lineRule="auto"/>
        <w:ind w:left="567" w:hanging="567"/>
        <w:jc w:val="both"/>
        <w:rPr>
          <w:rFonts w:ascii="Times New Roman" w:hAnsi="Times New Roman"/>
          <w:color w:val="000000" w:themeColor="text1"/>
          <w:sz w:val="24"/>
          <w:szCs w:val="24"/>
          <w:lang w:val="lv-LV"/>
        </w:rPr>
      </w:pPr>
      <w:r w:rsidRPr="00336876">
        <w:rPr>
          <w:rFonts w:ascii="Times New Roman" w:hAnsi="Times New Roman"/>
          <w:sz w:val="24"/>
          <w:szCs w:val="24"/>
          <w:lang w:val="lv-LV"/>
        </w:rPr>
        <w:t>Pasūtītājam ir jāapmaksā Piegādātāja veiktie Darbi ne vēlāk kā 30 (trīsdesmit) dienu laikā ikreiz pēc pavadzīmes parakstīšanas vai, ja tādas nav, tad pēc Darbu pieņemšanas – nodošanas akta abpusējas parakstīšanas un pareiza rēķina saņemšanas.</w:t>
      </w:r>
    </w:p>
    <w:p w14:paraId="4678B325" w14:textId="77777777" w:rsidR="003A6822" w:rsidRPr="00336876" w:rsidRDefault="003A6822" w:rsidP="003A6822">
      <w:pPr>
        <w:numPr>
          <w:ilvl w:val="1"/>
          <w:numId w:val="1"/>
        </w:numPr>
        <w:tabs>
          <w:tab w:val="left" w:pos="567"/>
        </w:tabs>
        <w:spacing w:after="0" w:line="240" w:lineRule="auto"/>
        <w:jc w:val="both"/>
        <w:rPr>
          <w:rFonts w:ascii="Times New Roman" w:hAnsi="Times New Roman"/>
          <w:iCs/>
          <w:sz w:val="24"/>
          <w:szCs w:val="24"/>
          <w:lang w:val="lv-LV" w:eastAsia="lv-LV"/>
        </w:rPr>
      </w:pPr>
      <w:r w:rsidRPr="00336876">
        <w:rPr>
          <w:rFonts w:ascii="Times New Roman" w:hAnsi="Times New Roman"/>
          <w:sz w:val="24"/>
          <w:szCs w:val="24"/>
          <w:lang w:val="lv-LV"/>
        </w:rPr>
        <w:t>Samaksu veic, pārskaitot uz Līgumā norādīto norēķinu kontu kredītiestādē.</w:t>
      </w:r>
      <w:r w:rsidRPr="00336876">
        <w:rPr>
          <w:rFonts w:ascii="Times New Roman" w:hAnsi="Times New Roman"/>
          <w:iCs/>
          <w:sz w:val="24"/>
          <w:szCs w:val="24"/>
          <w:lang w:val="lv-LV" w:eastAsia="lv-LV"/>
        </w:rPr>
        <w:t xml:space="preserve"> Par samaksas dienu ir uzskatāma veiktajā maksājuma uzdevumā norādītā diena.</w:t>
      </w:r>
    </w:p>
    <w:p w14:paraId="1F7D78A5" w14:textId="77777777" w:rsidR="003A6822" w:rsidRPr="00336876" w:rsidRDefault="003A6822" w:rsidP="00CC63C9">
      <w:pPr>
        <w:numPr>
          <w:ilvl w:val="0"/>
          <w:numId w:val="1"/>
        </w:numPr>
        <w:suppressAutoHyphens/>
        <w:spacing w:after="0" w:line="240" w:lineRule="auto"/>
        <w:ind w:left="357" w:hanging="357"/>
        <w:jc w:val="center"/>
        <w:rPr>
          <w:rFonts w:ascii="Times New Roman" w:hAnsi="Times New Roman"/>
          <w:b/>
          <w:color w:val="000000" w:themeColor="text1"/>
          <w:sz w:val="24"/>
          <w:szCs w:val="24"/>
          <w:lang w:val="lv-LV" w:eastAsia="ar-SA"/>
        </w:rPr>
      </w:pPr>
      <w:r w:rsidRPr="00336876">
        <w:rPr>
          <w:rFonts w:ascii="Times New Roman" w:hAnsi="Times New Roman"/>
          <w:b/>
          <w:color w:val="000000" w:themeColor="text1"/>
          <w:sz w:val="24"/>
          <w:szCs w:val="24"/>
          <w:lang w:val="lv-LV"/>
        </w:rPr>
        <w:t>KOKSKAIDU GRANULU PIEŅEMŠANAS - NODOŠANAS KĀRTĪBA</w:t>
      </w:r>
    </w:p>
    <w:p w14:paraId="2B8A227E" w14:textId="77777777" w:rsidR="003A6822" w:rsidRPr="00336876" w:rsidRDefault="003A6822" w:rsidP="003A6822">
      <w:pPr>
        <w:numPr>
          <w:ilvl w:val="1"/>
          <w:numId w:val="1"/>
        </w:numPr>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 xml:space="preserve">Piegādātājs piegādā un nodod Pasūtītājam kvalitatīvas un tehniskai specifikācijai atbilstošas </w:t>
      </w:r>
      <w:proofErr w:type="spellStart"/>
      <w:r w:rsidRPr="00336876">
        <w:rPr>
          <w:rFonts w:ascii="Times New Roman" w:hAnsi="Times New Roman"/>
          <w:sz w:val="24"/>
          <w:szCs w:val="24"/>
          <w:lang w:val="lv-LV"/>
        </w:rPr>
        <w:t>kokskaidu</w:t>
      </w:r>
      <w:proofErr w:type="spellEnd"/>
      <w:r w:rsidRPr="00336876">
        <w:rPr>
          <w:rFonts w:ascii="Times New Roman" w:hAnsi="Times New Roman"/>
          <w:sz w:val="24"/>
          <w:szCs w:val="24"/>
          <w:lang w:val="lv-LV"/>
        </w:rPr>
        <w:t xml:space="preserve"> granulas Uzaicinājumā un cenu aptaujās norādītājā termiņā un apjomā. </w:t>
      </w:r>
    </w:p>
    <w:p w14:paraId="6D59F95D" w14:textId="77777777" w:rsidR="003A6822" w:rsidRPr="00336876" w:rsidRDefault="003A6822" w:rsidP="003A6822">
      <w:pPr>
        <w:numPr>
          <w:ilvl w:val="1"/>
          <w:numId w:val="1"/>
        </w:numPr>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 xml:space="preserve">Piegādāto </w:t>
      </w:r>
      <w:proofErr w:type="spellStart"/>
      <w:r w:rsidRPr="00336876">
        <w:rPr>
          <w:rFonts w:ascii="Times New Roman" w:hAnsi="Times New Roman"/>
          <w:sz w:val="24"/>
          <w:szCs w:val="24"/>
          <w:lang w:val="lv-LV"/>
        </w:rPr>
        <w:t>kokskaidu</w:t>
      </w:r>
      <w:proofErr w:type="spellEnd"/>
      <w:r w:rsidRPr="00336876">
        <w:rPr>
          <w:rFonts w:ascii="Times New Roman" w:hAnsi="Times New Roman"/>
          <w:sz w:val="24"/>
          <w:szCs w:val="24"/>
          <w:lang w:val="lv-LV"/>
        </w:rPr>
        <w:t xml:space="preserve"> granulu pieņemšanas laiki piegādes vietā ir darba dienās no plkst. 6:00 līdz 21:00. Pasūtītājs nodrošina piegādāto </w:t>
      </w:r>
      <w:proofErr w:type="spellStart"/>
      <w:r w:rsidRPr="00336876">
        <w:rPr>
          <w:rFonts w:ascii="Times New Roman" w:hAnsi="Times New Roman"/>
          <w:sz w:val="24"/>
          <w:szCs w:val="24"/>
          <w:lang w:val="lv-LV"/>
        </w:rPr>
        <w:t>kokskaidu</w:t>
      </w:r>
      <w:proofErr w:type="spellEnd"/>
      <w:r w:rsidRPr="00336876">
        <w:rPr>
          <w:rFonts w:ascii="Times New Roman" w:hAnsi="Times New Roman"/>
          <w:sz w:val="24"/>
          <w:szCs w:val="24"/>
          <w:lang w:val="lv-LV"/>
        </w:rPr>
        <w:t xml:space="preserve"> granulu pieņemšanu ne vēlāk kā vienas stundas laikā no piegādes brīža, kas Līguma izpratnē ir attiecīgās </w:t>
      </w:r>
      <w:proofErr w:type="spellStart"/>
      <w:r w:rsidRPr="00336876">
        <w:rPr>
          <w:rFonts w:ascii="Times New Roman" w:hAnsi="Times New Roman"/>
          <w:sz w:val="24"/>
          <w:szCs w:val="24"/>
          <w:lang w:val="lv-LV"/>
        </w:rPr>
        <w:t>kokskaidu</w:t>
      </w:r>
      <w:proofErr w:type="spellEnd"/>
      <w:r w:rsidRPr="00336876">
        <w:rPr>
          <w:rFonts w:ascii="Times New Roman" w:hAnsi="Times New Roman"/>
          <w:sz w:val="24"/>
          <w:szCs w:val="24"/>
          <w:lang w:val="lv-LV"/>
        </w:rPr>
        <w:t xml:space="preserve"> granulu kravas Piegādātāja pieteikšanās pie Pasūtītāja atbildīgā pārstāvja piegādes vietā, kurš pieņemšanas - nodošanas dokumentā veic atzīmi par pieteikšanās laiku.</w:t>
      </w:r>
      <w:r w:rsidRPr="00336876">
        <w:rPr>
          <w:lang w:val="lv-LV"/>
        </w:rPr>
        <w:t xml:space="preserve"> </w:t>
      </w:r>
      <w:r w:rsidRPr="00336876">
        <w:rPr>
          <w:rFonts w:ascii="Times New Roman" w:hAnsi="Times New Roman"/>
          <w:sz w:val="24"/>
          <w:szCs w:val="24"/>
          <w:lang w:val="lv-LV"/>
        </w:rPr>
        <w:t xml:space="preserve">Izņēmuma gadījumos piegādāto </w:t>
      </w:r>
      <w:proofErr w:type="spellStart"/>
      <w:r w:rsidRPr="00336876">
        <w:rPr>
          <w:rFonts w:ascii="Times New Roman" w:hAnsi="Times New Roman"/>
          <w:sz w:val="24"/>
          <w:szCs w:val="24"/>
          <w:lang w:val="lv-LV"/>
        </w:rPr>
        <w:t>kokskaidu</w:t>
      </w:r>
      <w:proofErr w:type="spellEnd"/>
      <w:r w:rsidRPr="00336876">
        <w:rPr>
          <w:rFonts w:ascii="Times New Roman" w:hAnsi="Times New Roman"/>
          <w:sz w:val="24"/>
          <w:szCs w:val="24"/>
          <w:lang w:val="lv-LV"/>
        </w:rPr>
        <w:t xml:space="preserve"> granulu pieņemšana var notikt arī citās dienās un laikos, ja par to Puses vienojās iepriekš.</w:t>
      </w:r>
    </w:p>
    <w:p w14:paraId="2FC04A77" w14:textId="14442EB8" w:rsidR="003A6822" w:rsidRPr="00336876" w:rsidRDefault="003A6822" w:rsidP="003A6822">
      <w:pPr>
        <w:numPr>
          <w:ilvl w:val="1"/>
          <w:numId w:val="1"/>
        </w:numPr>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 xml:space="preserve">Līguma izpratnē par </w:t>
      </w:r>
      <w:proofErr w:type="spellStart"/>
      <w:r w:rsidRPr="00336876">
        <w:rPr>
          <w:rFonts w:ascii="Times New Roman" w:hAnsi="Times New Roman"/>
          <w:sz w:val="24"/>
          <w:szCs w:val="24"/>
          <w:lang w:val="lv-LV"/>
        </w:rPr>
        <w:t>kokskaidu</w:t>
      </w:r>
      <w:proofErr w:type="spellEnd"/>
      <w:r w:rsidRPr="00336876">
        <w:rPr>
          <w:rFonts w:ascii="Times New Roman" w:hAnsi="Times New Roman"/>
          <w:sz w:val="24"/>
          <w:szCs w:val="24"/>
          <w:lang w:val="lv-LV"/>
        </w:rPr>
        <w:t xml:space="preserve"> granulu kravas pieņemšanas - nodošanas faktu apstiprinošu dokumentu tiek uzskatīta pavadzīme vai, ja tādas nav, tad pieņemšanas – nodošanas akts. Pasūtītājs noformē pieņemšanas - nodošanas dokumentu un </w:t>
      </w:r>
      <w:r w:rsidR="00767F67">
        <w:rPr>
          <w:rFonts w:ascii="Times New Roman" w:hAnsi="Times New Roman"/>
          <w:sz w:val="24"/>
          <w:szCs w:val="24"/>
          <w:lang w:val="lv-LV"/>
        </w:rPr>
        <w:t>Piegādātāja</w:t>
      </w:r>
      <w:r w:rsidR="00767F67" w:rsidRPr="00336876">
        <w:rPr>
          <w:rFonts w:ascii="Times New Roman" w:hAnsi="Times New Roman"/>
          <w:sz w:val="24"/>
          <w:szCs w:val="24"/>
          <w:lang w:val="lv-LV"/>
        </w:rPr>
        <w:t xml:space="preserve"> </w:t>
      </w:r>
      <w:r w:rsidRPr="00336876">
        <w:rPr>
          <w:rFonts w:ascii="Times New Roman" w:hAnsi="Times New Roman"/>
          <w:sz w:val="24"/>
          <w:szCs w:val="24"/>
          <w:lang w:val="lv-LV"/>
        </w:rPr>
        <w:t xml:space="preserve">eksemplāru izsniedz transportlīdzekļa vadītājam. </w:t>
      </w:r>
    </w:p>
    <w:p w14:paraId="2ADA1319" w14:textId="77777777" w:rsidR="003A6822" w:rsidRPr="00336876" w:rsidRDefault="003A6822" w:rsidP="003A6822">
      <w:pPr>
        <w:numPr>
          <w:ilvl w:val="1"/>
          <w:numId w:val="1"/>
        </w:numPr>
        <w:tabs>
          <w:tab w:val="left" w:pos="426"/>
        </w:tabs>
        <w:suppressAutoHyphens/>
        <w:spacing w:after="0" w:line="240" w:lineRule="auto"/>
        <w:jc w:val="both"/>
        <w:rPr>
          <w:rFonts w:ascii="Times New Roman" w:hAnsi="Times New Roman"/>
          <w:sz w:val="24"/>
          <w:szCs w:val="24"/>
          <w:lang w:val="lv-LV"/>
        </w:rPr>
      </w:pPr>
      <w:proofErr w:type="spellStart"/>
      <w:r w:rsidRPr="00336876">
        <w:rPr>
          <w:rFonts w:ascii="Times New Roman" w:hAnsi="Times New Roman"/>
          <w:sz w:val="24"/>
          <w:szCs w:val="24"/>
          <w:lang w:val="lv-LV"/>
        </w:rPr>
        <w:t>Kokskaidu</w:t>
      </w:r>
      <w:proofErr w:type="spellEnd"/>
      <w:r w:rsidRPr="00336876">
        <w:rPr>
          <w:rFonts w:ascii="Times New Roman" w:hAnsi="Times New Roman"/>
          <w:sz w:val="24"/>
          <w:szCs w:val="24"/>
          <w:lang w:val="lv-LV"/>
        </w:rPr>
        <w:t xml:space="preserve"> granulu vizuāla kvalitātes novērtēšana tiek veikta, uzsākot kravas izkraušanu.</w:t>
      </w:r>
    </w:p>
    <w:p w14:paraId="0B1B5EA8" w14:textId="77777777" w:rsidR="003A6822" w:rsidRPr="00336876" w:rsidRDefault="003A6822" w:rsidP="00CC63C9">
      <w:pPr>
        <w:numPr>
          <w:ilvl w:val="0"/>
          <w:numId w:val="1"/>
        </w:numPr>
        <w:tabs>
          <w:tab w:val="left" w:pos="426"/>
          <w:tab w:val="center" w:pos="709"/>
          <w:tab w:val="right" w:pos="8640"/>
        </w:tabs>
        <w:suppressAutoHyphens/>
        <w:spacing w:after="0" w:line="240" w:lineRule="auto"/>
        <w:jc w:val="center"/>
        <w:rPr>
          <w:rFonts w:ascii="Times New Roman" w:hAnsi="Times New Roman"/>
          <w:b/>
          <w:bCs/>
          <w:sz w:val="24"/>
          <w:szCs w:val="24"/>
          <w:lang w:val="lv-LV"/>
        </w:rPr>
      </w:pPr>
      <w:r w:rsidRPr="00336876">
        <w:rPr>
          <w:rFonts w:ascii="Times New Roman" w:hAnsi="Times New Roman"/>
          <w:b/>
          <w:bCs/>
          <w:sz w:val="24"/>
          <w:szCs w:val="24"/>
          <w:lang w:val="lv-LV"/>
        </w:rPr>
        <w:t>SADARBĪBAS KĀRTĪBA UN ATBILDĪGĀS PERSONAS</w:t>
      </w:r>
    </w:p>
    <w:p w14:paraId="340B0BD4" w14:textId="77777777" w:rsidR="003A6822" w:rsidRPr="00336876" w:rsidRDefault="003A6822" w:rsidP="003A6822">
      <w:pPr>
        <w:numPr>
          <w:ilvl w:val="1"/>
          <w:numId w:val="1"/>
        </w:numPr>
        <w:tabs>
          <w:tab w:val="left" w:pos="567"/>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Visi oficiālie paziņojumi, lūgumi, prasības saistībā ar Vienošanos un Līgumu ir uzskatāmi par nodotiem otrai pusei, ja tie ir nodoti otras puses kontaktpersonai personīgi vai nosūtīti pa pastu ierakstītā vēstulē, vai nosūtīti elektroniski, parakstīti ar drošu elektronisko parakstu. Personīgi izsniegts dokuments ir uzskatāms par saņemtu tā izsniegšanas dienā; elektroniski nosūtīts dokuments vai informācija ir uzskatāms par saņemtu nākošajā darba dienā pēc nosūtīšanas; pa pastu nosūtīts dokuments ir uzskatāms par saņemtu termiņā atbilstoši pasta noteikumiem un sūtījuma veidam.</w:t>
      </w:r>
    </w:p>
    <w:p w14:paraId="26D191B8" w14:textId="77777777" w:rsidR="003A6822" w:rsidRPr="00336876" w:rsidRDefault="003A6822" w:rsidP="003A6822">
      <w:pPr>
        <w:numPr>
          <w:ilvl w:val="1"/>
          <w:numId w:val="1"/>
        </w:numPr>
        <w:tabs>
          <w:tab w:val="left" w:pos="567"/>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Savstarpējā saziņa par darbu izpildi notiek, izmantojot Vienošanās dokumentā norādīto atbildīgo personu kontaktinformāciju vai citu kontaktinformāciju, par kuru ir paziņojusi otra puse.</w:t>
      </w:r>
    </w:p>
    <w:p w14:paraId="50D0012E" w14:textId="791D9E51" w:rsidR="003A6822" w:rsidRPr="00336876" w:rsidRDefault="003A6822" w:rsidP="003A6822">
      <w:pPr>
        <w:numPr>
          <w:ilvl w:val="1"/>
          <w:numId w:val="1"/>
        </w:numPr>
        <w:tabs>
          <w:tab w:val="left" w:pos="567"/>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Lai sekmīgi vadītu Līguma izpildi, Piegādātājs un Pasūtītājs norīko atbildīgo personu, kura risina ar Līguma izpildi saistītos jautājumus, tostarp, Pasūtītāja kontaktpersona pārbauda Darbu atbilstību Iepirkuma</w:t>
      </w:r>
      <w:r w:rsidR="00870BFC">
        <w:rPr>
          <w:rFonts w:ascii="Times New Roman" w:hAnsi="Times New Roman"/>
          <w:sz w:val="24"/>
          <w:szCs w:val="24"/>
          <w:lang w:val="lv-LV"/>
        </w:rPr>
        <w:t xml:space="preserve"> nosacījumiem</w:t>
      </w:r>
      <w:r w:rsidRPr="00336876">
        <w:rPr>
          <w:rFonts w:ascii="Times New Roman" w:hAnsi="Times New Roman"/>
          <w:sz w:val="24"/>
          <w:szCs w:val="24"/>
          <w:lang w:val="lv-LV"/>
        </w:rPr>
        <w:t xml:space="preserve"> un pieņem Darbus vai nozīmē Darbu pieņemšanas personu. Pusēm ir tiesības nomainīt atbildīgo personu, iepriekš par to brīdinot otru Pusi. </w:t>
      </w:r>
    </w:p>
    <w:p w14:paraId="56CA2A89" w14:textId="77777777" w:rsidR="003A6822" w:rsidRPr="00336876" w:rsidRDefault="003A6822" w:rsidP="003A6822">
      <w:pPr>
        <w:numPr>
          <w:ilvl w:val="1"/>
          <w:numId w:val="1"/>
        </w:numPr>
        <w:tabs>
          <w:tab w:val="left" w:pos="567"/>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Pušu atbildīgās kontaktpersonas:</w:t>
      </w:r>
      <w:r w:rsidRPr="00336876">
        <w:rPr>
          <w:lang w:val="lv-LV"/>
        </w:rPr>
        <w:t xml:space="preserve"> </w:t>
      </w:r>
    </w:p>
    <w:p w14:paraId="24CEA808" w14:textId="18752B36" w:rsidR="003A6822" w:rsidRPr="00336876" w:rsidRDefault="003A6822" w:rsidP="003A6822">
      <w:pPr>
        <w:tabs>
          <w:tab w:val="left" w:pos="567"/>
        </w:tabs>
        <w:suppressAutoHyphens/>
        <w:spacing w:after="0" w:line="240" w:lineRule="auto"/>
        <w:ind w:left="709"/>
        <w:jc w:val="both"/>
        <w:rPr>
          <w:rFonts w:ascii="Times New Roman" w:hAnsi="Times New Roman"/>
          <w:sz w:val="24"/>
          <w:szCs w:val="24"/>
          <w:lang w:val="lv-LV"/>
        </w:rPr>
      </w:pPr>
      <w:r w:rsidRPr="00336876">
        <w:rPr>
          <w:lang w:val="lv-LV"/>
        </w:rPr>
        <w:t xml:space="preserve">5.4.1. </w:t>
      </w:r>
      <w:r w:rsidR="00BA463B" w:rsidRPr="00336876">
        <w:rPr>
          <w:rFonts w:ascii="Times New Roman" w:hAnsi="Times New Roman"/>
          <w:sz w:val="24"/>
          <w:szCs w:val="24"/>
          <w:lang w:val="lv-LV"/>
        </w:rPr>
        <w:t>Pasūtītāja</w:t>
      </w:r>
      <w:r w:rsidRPr="00336876">
        <w:rPr>
          <w:rFonts w:ascii="Times New Roman" w:hAnsi="Times New Roman"/>
          <w:sz w:val="24"/>
          <w:szCs w:val="24"/>
          <w:lang w:val="lv-LV"/>
        </w:rPr>
        <w:t xml:space="preserve"> par Līguma izpildi atbildīgā persona  ir Tehniskās nodaļas vadītājs Deniss Romanovičs, tālrunis 29293501, e-pasts: deniss.romanovics@nrc.lv .</w:t>
      </w:r>
    </w:p>
    <w:p w14:paraId="31516CE6" w14:textId="77777777" w:rsidR="00BA463B" w:rsidRPr="00336876" w:rsidRDefault="003A6822" w:rsidP="003A6822">
      <w:pPr>
        <w:tabs>
          <w:tab w:val="left" w:pos="567"/>
        </w:tabs>
        <w:suppressAutoHyphens/>
        <w:spacing w:after="0" w:line="240" w:lineRule="auto"/>
        <w:ind w:left="709"/>
        <w:jc w:val="both"/>
        <w:rPr>
          <w:rFonts w:ascii="Times New Roman" w:hAnsi="Times New Roman"/>
          <w:sz w:val="24"/>
          <w:szCs w:val="24"/>
          <w:lang w:val="lv-LV"/>
        </w:rPr>
      </w:pPr>
      <w:r w:rsidRPr="00336876">
        <w:rPr>
          <w:rFonts w:ascii="Times New Roman" w:hAnsi="Times New Roman"/>
          <w:sz w:val="24"/>
          <w:szCs w:val="24"/>
          <w:lang w:val="lv-LV"/>
        </w:rPr>
        <w:t>5.4.2.</w:t>
      </w:r>
      <w:r w:rsidR="00BA463B" w:rsidRPr="00336876">
        <w:rPr>
          <w:rFonts w:ascii="Times New Roman" w:hAnsi="Times New Roman"/>
          <w:sz w:val="24"/>
          <w:szCs w:val="24"/>
          <w:lang w:val="lv-LV"/>
        </w:rPr>
        <w:t>Piegādātāja</w:t>
      </w:r>
      <w:r w:rsidRPr="00336876">
        <w:rPr>
          <w:rFonts w:ascii="Times New Roman" w:hAnsi="Times New Roman"/>
          <w:sz w:val="24"/>
          <w:szCs w:val="24"/>
          <w:lang w:val="lv-LV"/>
        </w:rPr>
        <w:t xml:space="preserve"> par Līguma izpildi atbildīgā persona ir</w:t>
      </w:r>
      <w:r w:rsidR="00BA463B" w:rsidRPr="00336876">
        <w:rPr>
          <w:rFonts w:ascii="Times New Roman" w:hAnsi="Times New Roman"/>
          <w:sz w:val="24"/>
          <w:szCs w:val="24"/>
          <w:lang w:val="lv-LV"/>
        </w:rPr>
        <w:t>:</w:t>
      </w:r>
    </w:p>
    <w:tbl>
      <w:tblPr>
        <w:tblW w:w="1122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0"/>
        <w:gridCol w:w="1953"/>
        <w:gridCol w:w="2136"/>
        <w:gridCol w:w="2564"/>
        <w:gridCol w:w="2741"/>
      </w:tblGrid>
      <w:tr w:rsidR="00BA463B" w:rsidRPr="00336876" w14:paraId="0E003AE5" w14:textId="35ADEF0F" w:rsidTr="000332FF">
        <w:trPr>
          <w:trHeight w:val="316"/>
        </w:trPr>
        <w:tc>
          <w:tcPr>
            <w:tcW w:w="1830" w:type="dxa"/>
            <w:shd w:val="clear" w:color="auto" w:fill="E0E0E0"/>
            <w:vAlign w:val="center"/>
          </w:tcPr>
          <w:p w14:paraId="7495B8C1" w14:textId="77777777" w:rsidR="00BA463B" w:rsidRPr="00BA463B" w:rsidRDefault="00BA463B" w:rsidP="00BA463B">
            <w:pPr>
              <w:rPr>
                <w:rFonts w:ascii="Times New Roman" w:hAnsi="Times New Roman"/>
                <w:lang w:val="lv-LV"/>
              </w:rPr>
            </w:pPr>
            <w:r w:rsidRPr="00BA463B">
              <w:rPr>
                <w:rFonts w:ascii="Times New Roman" w:hAnsi="Times New Roman"/>
                <w:b/>
                <w:lang w:val="lv-LV"/>
              </w:rPr>
              <w:t>Pretendenta nosaukums:</w:t>
            </w:r>
          </w:p>
        </w:tc>
        <w:tc>
          <w:tcPr>
            <w:tcW w:w="1953" w:type="dxa"/>
          </w:tcPr>
          <w:p w14:paraId="2EDDCCA2" w14:textId="0FFA6C6B" w:rsidR="00BA463B" w:rsidRPr="00BA463B" w:rsidRDefault="00BA463B" w:rsidP="00BA463B">
            <w:pPr>
              <w:rPr>
                <w:rFonts w:ascii="Times New Roman" w:hAnsi="Times New Roman"/>
                <w:lang w:val="lv-LV"/>
              </w:rPr>
            </w:pPr>
            <w:r w:rsidRPr="00BA463B">
              <w:rPr>
                <w:rFonts w:ascii="Times New Roman" w:hAnsi="Times New Roman"/>
                <w:lang w:val="lv-LV"/>
              </w:rPr>
              <w:t xml:space="preserve">SIA </w:t>
            </w:r>
            <w:r w:rsidR="000332FF" w:rsidRPr="00336876">
              <w:rPr>
                <w:rFonts w:ascii="Times New Roman" w:hAnsi="Times New Roman"/>
                <w:lang w:val="lv-LV"/>
              </w:rPr>
              <w:t>“</w:t>
            </w:r>
            <w:proofErr w:type="spellStart"/>
            <w:r w:rsidRPr="00BA463B">
              <w:rPr>
                <w:rFonts w:ascii="Times New Roman" w:hAnsi="Times New Roman"/>
                <w:lang w:val="lv-LV"/>
              </w:rPr>
              <w:t>AiDEX</w:t>
            </w:r>
            <w:proofErr w:type="spellEnd"/>
            <w:r w:rsidR="000332FF" w:rsidRPr="00336876">
              <w:rPr>
                <w:rFonts w:ascii="Times New Roman" w:hAnsi="Times New Roman"/>
                <w:lang w:val="lv-LV"/>
              </w:rPr>
              <w:t>”</w:t>
            </w:r>
          </w:p>
        </w:tc>
        <w:tc>
          <w:tcPr>
            <w:tcW w:w="2136" w:type="dxa"/>
          </w:tcPr>
          <w:p w14:paraId="61E58305" w14:textId="7A6B95CA" w:rsidR="00BA463B" w:rsidRPr="00336876" w:rsidRDefault="00BA463B" w:rsidP="00BA463B">
            <w:pPr>
              <w:rPr>
                <w:rFonts w:ascii="Times New Roman" w:hAnsi="Times New Roman"/>
                <w:lang w:val="lv-LV"/>
              </w:rPr>
            </w:pPr>
            <w:r w:rsidRPr="00336876">
              <w:rPr>
                <w:rFonts w:ascii="Times New Roman" w:hAnsi="Times New Roman"/>
                <w:lang w:val="lv-LV"/>
              </w:rPr>
              <w:t xml:space="preserve">SIA </w:t>
            </w:r>
            <w:r w:rsidR="000332FF" w:rsidRPr="00336876">
              <w:rPr>
                <w:rFonts w:ascii="Times New Roman" w:hAnsi="Times New Roman"/>
                <w:lang w:val="lv-LV"/>
              </w:rPr>
              <w:t>“</w:t>
            </w:r>
            <w:proofErr w:type="spellStart"/>
            <w:r w:rsidRPr="00336876">
              <w:rPr>
                <w:rFonts w:ascii="Times New Roman" w:hAnsi="Times New Roman"/>
                <w:lang w:val="lv-LV"/>
              </w:rPr>
              <w:t>Akvariuss</w:t>
            </w:r>
            <w:proofErr w:type="spellEnd"/>
            <w:r w:rsidR="000332FF" w:rsidRPr="00336876">
              <w:rPr>
                <w:rFonts w:ascii="Times New Roman" w:hAnsi="Times New Roman"/>
                <w:lang w:val="lv-LV"/>
              </w:rPr>
              <w:t>”</w:t>
            </w:r>
          </w:p>
        </w:tc>
        <w:tc>
          <w:tcPr>
            <w:tcW w:w="2564" w:type="dxa"/>
          </w:tcPr>
          <w:p w14:paraId="6A0418C0" w14:textId="1B64FCB3" w:rsidR="00BA463B" w:rsidRPr="00336876" w:rsidRDefault="000332FF" w:rsidP="00BA463B">
            <w:pPr>
              <w:rPr>
                <w:rFonts w:ascii="Times New Roman" w:hAnsi="Times New Roman"/>
                <w:lang w:val="lv-LV"/>
              </w:rPr>
            </w:pPr>
            <w:r w:rsidRPr="00336876">
              <w:rPr>
                <w:rFonts w:ascii="Times New Roman" w:hAnsi="Times New Roman"/>
                <w:lang w:val="lv-LV"/>
              </w:rPr>
              <w:t>SIA “Latgales Granulas”</w:t>
            </w:r>
          </w:p>
        </w:tc>
        <w:tc>
          <w:tcPr>
            <w:tcW w:w="2741" w:type="dxa"/>
          </w:tcPr>
          <w:p w14:paraId="6CB8E518" w14:textId="16215BCC" w:rsidR="00BA463B" w:rsidRPr="00336876" w:rsidRDefault="000332FF" w:rsidP="00BA463B">
            <w:pPr>
              <w:rPr>
                <w:rFonts w:ascii="Times New Roman" w:hAnsi="Times New Roman"/>
                <w:lang w:val="lv-LV"/>
              </w:rPr>
            </w:pPr>
            <w:r w:rsidRPr="00336876">
              <w:rPr>
                <w:rFonts w:ascii="Times New Roman" w:hAnsi="Times New Roman"/>
                <w:lang w:val="lv-LV"/>
              </w:rPr>
              <w:t>SIA “Scandbio Latvia”</w:t>
            </w:r>
          </w:p>
        </w:tc>
      </w:tr>
      <w:tr w:rsidR="000332FF" w:rsidRPr="00336876" w14:paraId="0A860C52" w14:textId="0C39B0F9" w:rsidTr="000332FF">
        <w:trPr>
          <w:trHeight w:val="333"/>
        </w:trPr>
        <w:tc>
          <w:tcPr>
            <w:tcW w:w="1830" w:type="dxa"/>
            <w:shd w:val="clear" w:color="auto" w:fill="E0E0E0"/>
            <w:vAlign w:val="center"/>
          </w:tcPr>
          <w:p w14:paraId="5504E3B1" w14:textId="77777777" w:rsidR="000332FF" w:rsidRPr="00BA463B" w:rsidRDefault="000332FF" w:rsidP="000332FF">
            <w:pPr>
              <w:rPr>
                <w:rFonts w:ascii="Times New Roman" w:hAnsi="Times New Roman"/>
                <w:b/>
                <w:lang w:val="lv-LV"/>
              </w:rPr>
            </w:pPr>
            <w:r w:rsidRPr="00BA463B">
              <w:rPr>
                <w:rFonts w:ascii="Times New Roman" w:hAnsi="Times New Roman"/>
                <w:b/>
                <w:lang w:val="lv-LV"/>
              </w:rPr>
              <w:t>Kontaktpersonas vārds, uzvārds:</w:t>
            </w:r>
          </w:p>
        </w:tc>
        <w:tc>
          <w:tcPr>
            <w:tcW w:w="1953" w:type="dxa"/>
          </w:tcPr>
          <w:p w14:paraId="379FDA4A" w14:textId="77777777" w:rsidR="000332FF" w:rsidRPr="00BA463B" w:rsidRDefault="000332FF" w:rsidP="000332FF">
            <w:pPr>
              <w:rPr>
                <w:rFonts w:ascii="Times New Roman" w:hAnsi="Times New Roman"/>
                <w:lang w:val="lv-LV"/>
              </w:rPr>
            </w:pPr>
            <w:r w:rsidRPr="00BA463B">
              <w:rPr>
                <w:rFonts w:ascii="Times New Roman" w:hAnsi="Times New Roman"/>
                <w:lang w:val="lv-LV"/>
              </w:rPr>
              <w:t xml:space="preserve">Vladimirs </w:t>
            </w:r>
            <w:proofErr w:type="spellStart"/>
            <w:r w:rsidRPr="00BA463B">
              <w:rPr>
                <w:rFonts w:ascii="Times New Roman" w:hAnsi="Times New Roman"/>
                <w:lang w:val="lv-LV"/>
              </w:rPr>
              <w:t>Juženko</w:t>
            </w:r>
            <w:proofErr w:type="spellEnd"/>
          </w:p>
        </w:tc>
        <w:tc>
          <w:tcPr>
            <w:tcW w:w="2136" w:type="dxa"/>
          </w:tcPr>
          <w:p w14:paraId="021BB329" w14:textId="54177CB0" w:rsidR="000332FF" w:rsidRPr="00336876" w:rsidRDefault="000332FF" w:rsidP="000332FF">
            <w:pPr>
              <w:rPr>
                <w:rFonts w:ascii="Times New Roman" w:hAnsi="Times New Roman"/>
                <w:lang w:val="lv-LV"/>
              </w:rPr>
            </w:pPr>
            <w:r w:rsidRPr="00336876">
              <w:rPr>
                <w:rFonts w:ascii="Times New Roman" w:hAnsi="Times New Roman"/>
                <w:lang w:val="lv-LV"/>
              </w:rPr>
              <w:t xml:space="preserve">Valdes loceklis Andrejs </w:t>
            </w:r>
            <w:proofErr w:type="spellStart"/>
            <w:r w:rsidRPr="00336876">
              <w:rPr>
                <w:rFonts w:ascii="Times New Roman" w:hAnsi="Times New Roman"/>
                <w:lang w:val="lv-LV"/>
              </w:rPr>
              <w:t>Drozdovs</w:t>
            </w:r>
            <w:proofErr w:type="spellEnd"/>
          </w:p>
        </w:tc>
        <w:tc>
          <w:tcPr>
            <w:tcW w:w="2564" w:type="dxa"/>
            <w:tcBorders>
              <w:top w:val="single" w:sz="4" w:space="0" w:color="auto"/>
              <w:left w:val="single" w:sz="4" w:space="0" w:color="auto"/>
              <w:bottom w:val="single" w:sz="4" w:space="0" w:color="auto"/>
              <w:right w:val="single" w:sz="4" w:space="0" w:color="auto"/>
            </w:tcBorders>
          </w:tcPr>
          <w:p w14:paraId="57A4AA26" w14:textId="5AFC8C4B" w:rsidR="000332FF" w:rsidRPr="00336876" w:rsidRDefault="000332FF" w:rsidP="000332FF">
            <w:pPr>
              <w:rPr>
                <w:rFonts w:ascii="Times New Roman" w:hAnsi="Times New Roman"/>
                <w:lang w:val="lv-LV"/>
              </w:rPr>
            </w:pPr>
            <w:r w:rsidRPr="00336876">
              <w:rPr>
                <w:rFonts w:ascii="Times New Roman" w:hAnsi="Times New Roman"/>
                <w:lang w:val="lv-LV"/>
              </w:rPr>
              <w:t xml:space="preserve">Jānis </w:t>
            </w:r>
            <w:proofErr w:type="spellStart"/>
            <w:r w:rsidRPr="00336876">
              <w:rPr>
                <w:rFonts w:ascii="Times New Roman" w:hAnsi="Times New Roman"/>
                <w:lang w:val="lv-LV"/>
              </w:rPr>
              <w:t>Skabs</w:t>
            </w:r>
            <w:proofErr w:type="spellEnd"/>
          </w:p>
        </w:tc>
        <w:tc>
          <w:tcPr>
            <w:tcW w:w="2741" w:type="dxa"/>
          </w:tcPr>
          <w:p w14:paraId="1C46FFA0" w14:textId="74E0272D" w:rsidR="000332FF" w:rsidRPr="00336876" w:rsidRDefault="000332FF" w:rsidP="000332FF">
            <w:pPr>
              <w:rPr>
                <w:rFonts w:ascii="Times New Roman" w:hAnsi="Times New Roman"/>
                <w:lang w:val="lv-LV"/>
              </w:rPr>
            </w:pPr>
            <w:r w:rsidRPr="00336876">
              <w:rPr>
                <w:rFonts w:ascii="Times New Roman" w:hAnsi="Times New Roman"/>
                <w:lang w:val="lv-LV"/>
              </w:rPr>
              <w:t xml:space="preserve">Pārdošanas speciāliste Inese </w:t>
            </w:r>
            <w:proofErr w:type="spellStart"/>
            <w:r w:rsidRPr="00336876">
              <w:rPr>
                <w:rFonts w:ascii="Times New Roman" w:hAnsi="Times New Roman"/>
                <w:lang w:val="lv-LV"/>
              </w:rPr>
              <w:t>Himiča</w:t>
            </w:r>
            <w:proofErr w:type="spellEnd"/>
          </w:p>
        </w:tc>
      </w:tr>
      <w:tr w:rsidR="000332FF" w:rsidRPr="00336876" w14:paraId="4645C496" w14:textId="6AC95552" w:rsidTr="000332FF">
        <w:trPr>
          <w:trHeight w:val="333"/>
        </w:trPr>
        <w:tc>
          <w:tcPr>
            <w:tcW w:w="1830" w:type="dxa"/>
            <w:shd w:val="clear" w:color="auto" w:fill="E0E0E0"/>
            <w:vAlign w:val="center"/>
          </w:tcPr>
          <w:p w14:paraId="53936B8C" w14:textId="77777777" w:rsidR="000332FF" w:rsidRPr="00BA463B" w:rsidRDefault="000332FF" w:rsidP="000332FF">
            <w:pPr>
              <w:rPr>
                <w:rFonts w:ascii="Times New Roman" w:hAnsi="Times New Roman"/>
                <w:b/>
                <w:lang w:val="lv-LV"/>
              </w:rPr>
            </w:pPr>
            <w:r w:rsidRPr="00BA463B">
              <w:rPr>
                <w:rFonts w:ascii="Times New Roman" w:hAnsi="Times New Roman"/>
                <w:b/>
                <w:lang w:val="lv-LV"/>
              </w:rPr>
              <w:lastRenderedPageBreak/>
              <w:t>Kontaktpersonas tālrunis, faksa numurs, e-pasta adrese:</w:t>
            </w:r>
          </w:p>
        </w:tc>
        <w:tc>
          <w:tcPr>
            <w:tcW w:w="1953" w:type="dxa"/>
          </w:tcPr>
          <w:p w14:paraId="5991B7D1" w14:textId="77777777" w:rsidR="000332FF" w:rsidRPr="00BA463B" w:rsidRDefault="000332FF" w:rsidP="000332FF">
            <w:pPr>
              <w:rPr>
                <w:rFonts w:ascii="Times New Roman" w:hAnsi="Times New Roman"/>
                <w:lang w:val="lv-LV"/>
              </w:rPr>
            </w:pPr>
            <w:r w:rsidRPr="00BA463B">
              <w:rPr>
                <w:rFonts w:ascii="Times New Roman" w:hAnsi="Times New Roman"/>
                <w:lang w:val="lv-LV"/>
              </w:rPr>
              <w:t>vladimirs@aidex.lv ; +371 29 694 464</w:t>
            </w:r>
          </w:p>
        </w:tc>
        <w:tc>
          <w:tcPr>
            <w:tcW w:w="2136" w:type="dxa"/>
          </w:tcPr>
          <w:p w14:paraId="1792D5DA" w14:textId="77777777" w:rsidR="000332FF" w:rsidRPr="00336876" w:rsidRDefault="000332FF" w:rsidP="000332FF">
            <w:pPr>
              <w:rPr>
                <w:rFonts w:ascii="Times New Roman" w:hAnsi="Times New Roman"/>
                <w:lang w:val="lv-LV"/>
              </w:rPr>
            </w:pPr>
            <w:r w:rsidRPr="00336876">
              <w:rPr>
                <w:rFonts w:ascii="Times New Roman" w:hAnsi="Times New Roman"/>
                <w:lang w:val="lv-LV"/>
              </w:rPr>
              <w:t>Tālr. +371 26339943</w:t>
            </w:r>
          </w:p>
          <w:p w14:paraId="65882A12" w14:textId="7722DCAA" w:rsidR="000332FF" w:rsidRPr="00336876" w:rsidRDefault="000332FF" w:rsidP="000332FF">
            <w:pPr>
              <w:rPr>
                <w:rFonts w:ascii="Times New Roman" w:hAnsi="Times New Roman"/>
                <w:lang w:val="lv-LV"/>
              </w:rPr>
            </w:pPr>
            <w:r w:rsidRPr="00336876">
              <w:rPr>
                <w:rFonts w:ascii="Times New Roman" w:hAnsi="Times New Roman"/>
                <w:lang w:val="lv-LV"/>
              </w:rPr>
              <w:t>akvarius@akvarius.lv</w:t>
            </w:r>
          </w:p>
        </w:tc>
        <w:tc>
          <w:tcPr>
            <w:tcW w:w="2564" w:type="dxa"/>
            <w:tcBorders>
              <w:top w:val="single" w:sz="4" w:space="0" w:color="auto"/>
              <w:left w:val="single" w:sz="4" w:space="0" w:color="auto"/>
              <w:bottom w:val="single" w:sz="4" w:space="0" w:color="auto"/>
              <w:right w:val="single" w:sz="4" w:space="0" w:color="auto"/>
            </w:tcBorders>
          </w:tcPr>
          <w:p w14:paraId="259F0F2F" w14:textId="77777777" w:rsidR="000332FF" w:rsidRPr="00336876" w:rsidRDefault="000332FF" w:rsidP="000332FF">
            <w:pPr>
              <w:rPr>
                <w:rFonts w:ascii="Times New Roman" w:hAnsi="Times New Roman"/>
                <w:lang w:val="lv-LV"/>
              </w:rPr>
            </w:pPr>
            <w:r w:rsidRPr="00336876">
              <w:rPr>
                <w:rFonts w:ascii="Times New Roman" w:hAnsi="Times New Roman"/>
                <w:lang w:val="lv-LV"/>
              </w:rPr>
              <w:t>Tālr.29473067</w:t>
            </w:r>
          </w:p>
          <w:p w14:paraId="696F2330" w14:textId="6216542A" w:rsidR="000332FF" w:rsidRPr="00336876" w:rsidRDefault="000332FF" w:rsidP="000332FF">
            <w:pPr>
              <w:rPr>
                <w:rFonts w:ascii="Times New Roman" w:hAnsi="Times New Roman"/>
                <w:lang w:val="lv-LV"/>
              </w:rPr>
            </w:pPr>
            <w:r w:rsidRPr="00336876">
              <w:rPr>
                <w:rFonts w:ascii="Times New Roman" w:hAnsi="Times New Roman"/>
                <w:lang w:val="lv-LV"/>
              </w:rPr>
              <w:t>latgalesgranulas@inbox.lv</w:t>
            </w:r>
          </w:p>
        </w:tc>
        <w:tc>
          <w:tcPr>
            <w:tcW w:w="2741" w:type="dxa"/>
          </w:tcPr>
          <w:p w14:paraId="48DB0D78" w14:textId="564BF11E" w:rsidR="000332FF" w:rsidRPr="00336876" w:rsidRDefault="000332FF" w:rsidP="000332FF">
            <w:pPr>
              <w:rPr>
                <w:rFonts w:ascii="Times New Roman" w:hAnsi="Times New Roman"/>
                <w:lang w:val="lv-LV"/>
              </w:rPr>
            </w:pPr>
            <w:r w:rsidRPr="00336876">
              <w:rPr>
                <w:rFonts w:ascii="Times New Roman" w:hAnsi="Times New Roman"/>
                <w:lang w:val="lv-LV"/>
              </w:rPr>
              <w:t xml:space="preserve">Tālr. 20010614 </w:t>
            </w:r>
            <w:r w:rsidRPr="00336876">
              <w:rPr>
                <w:rFonts w:ascii="Times New Roman" w:hAnsi="Times New Roman"/>
                <w:lang w:val="lv-LV"/>
              </w:rPr>
              <w:br/>
              <w:t>e-pasts: inese.himica@scandbio.com</w:t>
            </w:r>
          </w:p>
        </w:tc>
      </w:tr>
    </w:tbl>
    <w:p w14:paraId="271101B7" w14:textId="5262BF4A" w:rsidR="003A6822" w:rsidRPr="00336876" w:rsidRDefault="003A6822" w:rsidP="003A6822">
      <w:pPr>
        <w:tabs>
          <w:tab w:val="left" w:pos="567"/>
        </w:tabs>
        <w:suppressAutoHyphens/>
        <w:spacing w:after="0" w:line="240" w:lineRule="auto"/>
        <w:ind w:left="709"/>
        <w:jc w:val="both"/>
        <w:rPr>
          <w:rFonts w:ascii="Times New Roman" w:hAnsi="Times New Roman"/>
          <w:sz w:val="24"/>
          <w:szCs w:val="24"/>
          <w:lang w:val="lv-LV"/>
        </w:rPr>
      </w:pPr>
      <w:r w:rsidRPr="00336876">
        <w:rPr>
          <w:rFonts w:ascii="Times New Roman" w:hAnsi="Times New Roman"/>
          <w:sz w:val="24"/>
          <w:szCs w:val="24"/>
          <w:lang w:val="lv-LV"/>
        </w:rPr>
        <w:t>.</w:t>
      </w:r>
    </w:p>
    <w:p w14:paraId="527B95E8" w14:textId="77777777" w:rsidR="003A6822" w:rsidRPr="00336876" w:rsidRDefault="003A6822" w:rsidP="003A6822">
      <w:pPr>
        <w:pStyle w:val="NormalWeb"/>
        <w:numPr>
          <w:ilvl w:val="1"/>
          <w:numId w:val="1"/>
        </w:numPr>
        <w:tabs>
          <w:tab w:val="left" w:pos="567"/>
        </w:tabs>
        <w:suppressAutoHyphens w:val="0"/>
        <w:spacing w:after="0"/>
        <w:jc w:val="both"/>
        <w:rPr>
          <w:lang w:val="lv-LV"/>
        </w:rPr>
      </w:pPr>
      <w:r w:rsidRPr="00336876">
        <w:rPr>
          <w:lang w:val="lv-LV"/>
        </w:rPr>
        <w:t>Puses apņemas savlaicīgi informēt viena otru par iespējamiem vai paredzamiem kavējumiem Līguma izpildē un apstākļiem, notikumiem un problēmām, kas negatīvi ietekmē Līguma precīzu un pilnīgu izpildi noteiktajos termiņos.</w:t>
      </w:r>
    </w:p>
    <w:p w14:paraId="6A32C99C" w14:textId="77777777" w:rsidR="003A6822" w:rsidRPr="00336876" w:rsidRDefault="003A6822" w:rsidP="003A6822">
      <w:pPr>
        <w:numPr>
          <w:ilvl w:val="0"/>
          <w:numId w:val="1"/>
        </w:numPr>
        <w:tabs>
          <w:tab w:val="left" w:pos="284"/>
        </w:tabs>
        <w:spacing w:after="0" w:line="240" w:lineRule="auto"/>
        <w:rPr>
          <w:rFonts w:ascii="Times New Roman" w:hAnsi="Times New Roman"/>
          <w:b/>
          <w:sz w:val="24"/>
          <w:szCs w:val="24"/>
          <w:lang w:val="lv-LV"/>
        </w:rPr>
      </w:pPr>
      <w:r w:rsidRPr="00336876">
        <w:rPr>
          <w:rFonts w:ascii="Times New Roman" w:hAnsi="Times New Roman"/>
          <w:b/>
          <w:sz w:val="24"/>
          <w:szCs w:val="24"/>
          <w:lang w:val="lv-LV"/>
        </w:rPr>
        <w:t xml:space="preserve">PIEGĀDĀTĀJA PIENĀKUMI UN TIESĪBAS </w:t>
      </w:r>
    </w:p>
    <w:p w14:paraId="396D47D4" w14:textId="29817DF5" w:rsidR="003A6822" w:rsidRPr="00336876" w:rsidRDefault="003A6822" w:rsidP="003A6822">
      <w:pPr>
        <w:numPr>
          <w:ilvl w:val="1"/>
          <w:numId w:val="1"/>
        </w:numPr>
        <w:tabs>
          <w:tab w:val="left" w:pos="426"/>
        </w:tab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Papildus citos Vienošanās un Līguma, kas noslēgts starp Pasūtītāju un Piegādātāju, punktos minētajam</w:t>
      </w:r>
      <w:r w:rsidR="00870BFC">
        <w:rPr>
          <w:rFonts w:ascii="Times New Roman" w:hAnsi="Times New Roman"/>
          <w:sz w:val="24"/>
          <w:szCs w:val="24"/>
          <w:lang w:val="lv-LV"/>
        </w:rPr>
        <w:t>,</w:t>
      </w:r>
      <w:r w:rsidRPr="00336876">
        <w:rPr>
          <w:rFonts w:ascii="Times New Roman" w:hAnsi="Times New Roman"/>
          <w:sz w:val="24"/>
          <w:szCs w:val="24"/>
          <w:lang w:val="lv-LV"/>
        </w:rPr>
        <w:t xml:space="preserve"> Piegādātājam ir šādi pienākumi un tiesības saistībā ar Darbiem:</w:t>
      </w:r>
    </w:p>
    <w:p w14:paraId="306967E8" w14:textId="004F7387" w:rsidR="003A6822" w:rsidRPr="00336876" w:rsidRDefault="003A6822" w:rsidP="003A6822">
      <w:pPr>
        <w:numPr>
          <w:ilvl w:val="2"/>
          <w:numId w:val="1"/>
        </w:numPr>
        <w:suppressAutoHyphens/>
        <w:spacing w:after="0" w:line="240" w:lineRule="auto"/>
        <w:jc w:val="both"/>
        <w:rPr>
          <w:rFonts w:ascii="Times New Roman" w:hAnsi="Times New Roman"/>
          <w:color w:val="000000"/>
          <w:sz w:val="24"/>
          <w:szCs w:val="24"/>
          <w:lang w:val="lv-LV"/>
        </w:rPr>
      </w:pPr>
      <w:r w:rsidRPr="00336876">
        <w:rPr>
          <w:rFonts w:ascii="Times New Roman" w:hAnsi="Times New Roman"/>
          <w:color w:val="000000"/>
          <w:sz w:val="24"/>
          <w:szCs w:val="24"/>
          <w:lang w:val="lv-LV"/>
        </w:rPr>
        <w:t xml:space="preserve">Garantēt </w:t>
      </w:r>
      <w:r w:rsidR="00114462">
        <w:rPr>
          <w:rFonts w:ascii="Times New Roman" w:hAnsi="Times New Roman"/>
          <w:color w:val="000000"/>
          <w:sz w:val="24"/>
          <w:szCs w:val="24"/>
          <w:lang w:val="lv-LV"/>
        </w:rPr>
        <w:t>P</w:t>
      </w:r>
      <w:r w:rsidRPr="00336876">
        <w:rPr>
          <w:rFonts w:ascii="Times New Roman" w:hAnsi="Times New Roman"/>
          <w:color w:val="000000"/>
          <w:sz w:val="24"/>
          <w:szCs w:val="24"/>
          <w:lang w:val="lv-LV"/>
        </w:rPr>
        <w:t>reces kvalitāti saskaņā ar iepirkuma, Vienošanās un Līguma noteikumiem.</w:t>
      </w:r>
    </w:p>
    <w:p w14:paraId="56C40B98" w14:textId="77777777" w:rsidR="003A6822" w:rsidRPr="00336876" w:rsidRDefault="003A6822" w:rsidP="003A6822">
      <w:pPr>
        <w:numPr>
          <w:ilvl w:val="2"/>
          <w:numId w:val="1"/>
        </w:numPr>
        <w:tabs>
          <w:tab w:val="left" w:pos="426"/>
        </w:tab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 xml:space="preserve">Piegādātājam ir pienākums izpildīt Darbus atbilstoši Vienošanās un Līguma noteikumiem un novērst jebkuras neatbilstības, līdz visas Pasūtītāja pamatotas prasības ir pilnībā izpildītas. </w:t>
      </w:r>
    </w:p>
    <w:p w14:paraId="39FD97AB" w14:textId="77777777" w:rsidR="003A6822" w:rsidRPr="00336876" w:rsidRDefault="003A6822" w:rsidP="003A6822">
      <w:pPr>
        <w:pStyle w:val="NormalWeb"/>
        <w:numPr>
          <w:ilvl w:val="2"/>
          <w:numId w:val="1"/>
        </w:numPr>
        <w:tabs>
          <w:tab w:val="left" w:pos="426"/>
        </w:tabs>
        <w:suppressAutoHyphens w:val="0"/>
        <w:spacing w:after="0"/>
        <w:jc w:val="both"/>
        <w:rPr>
          <w:lang w:val="lv-LV"/>
        </w:rPr>
      </w:pPr>
      <w:r w:rsidRPr="00336876">
        <w:rPr>
          <w:lang w:val="lv-LV"/>
        </w:rPr>
        <w:t>Piegādātājam ir pienākums nodrošināt visu nepieciešamo darbaspēku un citus resursus, lai pilnībā izpildītu Vienošanās un Līguma saistības noteiktajā apmērā, termiņā un kvalitātē.</w:t>
      </w:r>
    </w:p>
    <w:p w14:paraId="50B03F9B" w14:textId="77777777" w:rsidR="003A6822" w:rsidRPr="00336876" w:rsidRDefault="003A6822" w:rsidP="003A6822">
      <w:pPr>
        <w:numPr>
          <w:ilvl w:val="2"/>
          <w:numId w:val="1"/>
        </w:numPr>
        <w:tabs>
          <w:tab w:val="left" w:pos="426"/>
        </w:tab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 xml:space="preserve">Piegādātājam ir pienākums nodot Darbus Pasūtītājam Vienošanās un Līgumā paredzētajā kārtībā. </w:t>
      </w:r>
    </w:p>
    <w:p w14:paraId="1484F7E6" w14:textId="77777777" w:rsidR="003A6822" w:rsidRPr="00336876" w:rsidRDefault="003A6822" w:rsidP="003A6822">
      <w:pPr>
        <w:numPr>
          <w:ilvl w:val="2"/>
          <w:numId w:val="1"/>
        </w:numPr>
        <w:tabs>
          <w:tab w:val="left" w:pos="426"/>
        </w:tab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Piegādātājam ir pienākums nodrošināt Darbu izpildi atbilstoši spēkā esošajiem normatīvajiem aktiem.</w:t>
      </w:r>
    </w:p>
    <w:p w14:paraId="4C26FD2F" w14:textId="77777777" w:rsidR="003A6822" w:rsidRPr="00336876" w:rsidRDefault="003A6822" w:rsidP="003A6822">
      <w:pPr>
        <w:numPr>
          <w:ilvl w:val="2"/>
          <w:numId w:val="1"/>
        </w:numPr>
        <w:tabs>
          <w:tab w:val="left" w:pos="426"/>
        </w:tab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Piegādātājam ir pienākums savlaicīgi informēt Pasūtītāja atbildīgās personas par visiem notikumiem, kas var traucēt vai kavēt Darbu izpildi.</w:t>
      </w:r>
    </w:p>
    <w:p w14:paraId="0ECBCA9F" w14:textId="77777777" w:rsidR="003A6822" w:rsidRPr="00336876" w:rsidRDefault="003A6822" w:rsidP="003A6822">
      <w:pPr>
        <w:numPr>
          <w:ilvl w:val="2"/>
          <w:numId w:val="1"/>
        </w:numPr>
        <w:tabs>
          <w:tab w:val="left" w:pos="426"/>
        </w:tabs>
        <w:spacing w:after="0" w:line="240" w:lineRule="auto"/>
        <w:ind w:right="28"/>
        <w:jc w:val="both"/>
        <w:rPr>
          <w:rFonts w:ascii="Times New Roman" w:hAnsi="Times New Roman"/>
          <w:bCs/>
          <w:sz w:val="24"/>
          <w:szCs w:val="24"/>
          <w:lang w:val="lv-LV"/>
        </w:rPr>
      </w:pPr>
      <w:r w:rsidRPr="00336876">
        <w:rPr>
          <w:rFonts w:ascii="Times New Roman" w:hAnsi="Times New Roman"/>
          <w:bCs/>
          <w:sz w:val="24"/>
          <w:szCs w:val="24"/>
          <w:lang w:val="lv-LV"/>
        </w:rPr>
        <w:t xml:space="preserve">Piegādātājs izraksta un iesniedz Pasūtītājam rēķinus Vienošanās un Līgumā atrunāto maksājumu veikšanai. </w:t>
      </w:r>
    </w:p>
    <w:p w14:paraId="3B28E15F" w14:textId="77777777" w:rsidR="003A6822" w:rsidRPr="00336876" w:rsidRDefault="003A6822" w:rsidP="003A6822">
      <w:pPr>
        <w:numPr>
          <w:ilvl w:val="2"/>
          <w:numId w:val="1"/>
        </w:numPr>
        <w:tabs>
          <w:tab w:val="left" w:pos="426"/>
        </w:tabs>
        <w:spacing w:after="0" w:line="240" w:lineRule="auto"/>
        <w:ind w:right="28"/>
        <w:jc w:val="both"/>
        <w:rPr>
          <w:rFonts w:ascii="Times New Roman" w:hAnsi="Times New Roman"/>
          <w:bCs/>
          <w:sz w:val="24"/>
          <w:szCs w:val="24"/>
          <w:lang w:val="lv-LV"/>
        </w:rPr>
      </w:pPr>
      <w:r w:rsidRPr="00336876">
        <w:rPr>
          <w:rFonts w:ascii="Times New Roman" w:hAnsi="Times New Roman"/>
          <w:bCs/>
          <w:sz w:val="24"/>
          <w:szCs w:val="24"/>
          <w:lang w:val="lv-LV"/>
        </w:rPr>
        <w:t xml:space="preserve">Piegādātājam ir pienākums attiecīgos rēķinus saskaņot ar Pasūtītāja atbildīgo personu Līguma izpildē. </w:t>
      </w:r>
    </w:p>
    <w:p w14:paraId="2A5AC86A" w14:textId="77777777" w:rsidR="003A6822" w:rsidRPr="00336876" w:rsidRDefault="003A6822" w:rsidP="003A6822">
      <w:pPr>
        <w:pStyle w:val="NormalWeb"/>
        <w:numPr>
          <w:ilvl w:val="2"/>
          <w:numId w:val="1"/>
        </w:numPr>
        <w:tabs>
          <w:tab w:val="left" w:pos="709"/>
        </w:tabs>
        <w:suppressAutoHyphens w:val="0"/>
        <w:spacing w:after="0"/>
        <w:jc w:val="both"/>
        <w:rPr>
          <w:lang w:val="lv-LV"/>
        </w:rPr>
      </w:pPr>
      <w:r w:rsidRPr="00336876">
        <w:rPr>
          <w:lang w:val="lv-LV"/>
        </w:rPr>
        <w:t>Piegādātājam ir tiesības saņemt samaksu par pienācīgi veiktiem Darbiem atbilstoši Vienošanās un Līgumā paredzētajam.</w:t>
      </w:r>
    </w:p>
    <w:p w14:paraId="77C7483F" w14:textId="77777777" w:rsidR="003A6822" w:rsidRPr="00336876" w:rsidRDefault="003A6822" w:rsidP="003A6822">
      <w:pPr>
        <w:pStyle w:val="NormalWeb"/>
        <w:numPr>
          <w:ilvl w:val="2"/>
          <w:numId w:val="1"/>
        </w:numPr>
        <w:tabs>
          <w:tab w:val="left" w:pos="709"/>
        </w:tabs>
        <w:spacing w:after="0"/>
        <w:jc w:val="both"/>
        <w:rPr>
          <w:lang w:val="lv-LV"/>
        </w:rPr>
      </w:pPr>
      <w:r w:rsidRPr="00336876">
        <w:rPr>
          <w:lang w:val="lv-LV"/>
        </w:rPr>
        <w:t>Pēc Pasūtītāja rakstiska pieprasījuma Piegādātājam ar saviem resursiem nekavējoties jānodrošina Preču laboratorisko testu veikšana, tam atbilstoši sertificētā laboratorijā pēc Pasūtītāja izvēles, lai noteiktu Preču atbilstību piegādes līguma nosacījumiem.</w:t>
      </w:r>
    </w:p>
    <w:p w14:paraId="332B8C81" w14:textId="030FBD51" w:rsidR="003A6822" w:rsidRPr="00336876" w:rsidRDefault="003A6822" w:rsidP="003A6822">
      <w:pPr>
        <w:pStyle w:val="NormalWeb"/>
        <w:numPr>
          <w:ilvl w:val="2"/>
          <w:numId w:val="1"/>
        </w:numPr>
        <w:tabs>
          <w:tab w:val="left" w:pos="709"/>
        </w:tabs>
        <w:suppressAutoHyphens w:val="0"/>
        <w:spacing w:after="0"/>
        <w:jc w:val="both"/>
        <w:rPr>
          <w:lang w:val="lv-LV"/>
        </w:rPr>
      </w:pPr>
      <w:r w:rsidRPr="00336876">
        <w:rPr>
          <w:lang w:val="lv-LV"/>
        </w:rPr>
        <w:t xml:space="preserve">Preču laboratorisko testu veikšana noteikta vismaz vienu reizi visā piegādes līguma darbības termiņā, vai biežāk, ja pasūtītājs izstāda rakstveida pretenzijas par </w:t>
      </w:r>
      <w:r w:rsidR="00114462">
        <w:rPr>
          <w:lang w:val="lv-LV"/>
        </w:rPr>
        <w:t>P</w:t>
      </w:r>
      <w:r w:rsidRPr="00336876">
        <w:rPr>
          <w:lang w:val="lv-LV"/>
        </w:rPr>
        <w:t>reces kvalitāti.</w:t>
      </w:r>
    </w:p>
    <w:p w14:paraId="28B9EED5" w14:textId="77777777" w:rsidR="003A6822" w:rsidRPr="00336876" w:rsidRDefault="003A6822" w:rsidP="003A6822">
      <w:pPr>
        <w:numPr>
          <w:ilvl w:val="0"/>
          <w:numId w:val="1"/>
        </w:numPr>
        <w:spacing w:after="0" w:line="240" w:lineRule="auto"/>
        <w:rPr>
          <w:rFonts w:ascii="Times New Roman" w:hAnsi="Times New Roman"/>
          <w:b/>
          <w:sz w:val="24"/>
          <w:szCs w:val="24"/>
          <w:lang w:val="lv-LV"/>
        </w:rPr>
      </w:pPr>
      <w:r w:rsidRPr="00336876">
        <w:rPr>
          <w:rFonts w:ascii="Times New Roman" w:hAnsi="Times New Roman"/>
          <w:b/>
          <w:sz w:val="24"/>
          <w:szCs w:val="24"/>
          <w:lang w:val="lv-LV"/>
        </w:rPr>
        <w:t xml:space="preserve">PASŪTĪTĀJA PIENĀKUMI UN TIESĪBAS </w:t>
      </w:r>
    </w:p>
    <w:p w14:paraId="000C1D2D" w14:textId="77777777" w:rsidR="003A6822" w:rsidRPr="00336876" w:rsidRDefault="003A6822" w:rsidP="003A6822">
      <w:pPr>
        <w:numPr>
          <w:ilvl w:val="1"/>
          <w:numId w:val="1"/>
        </w:numPr>
        <w:tabs>
          <w:tab w:val="left" w:pos="426"/>
        </w:tab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Papildus citos Vienošanās un Līguma punktos minētajam Pasūtītājam ir šādi pienākumi un tiesības saistībā ar Darbiem:</w:t>
      </w:r>
    </w:p>
    <w:p w14:paraId="6BC7F8DF" w14:textId="77777777" w:rsidR="003A6822" w:rsidRPr="00336876" w:rsidRDefault="003A6822" w:rsidP="003A6822">
      <w:pPr>
        <w:numPr>
          <w:ilvl w:val="2"/>
          <w:numId w:val="1"/>
        </w:numPr>
        <w:tabs>
          <w:tab w:val="left" w:pos="709"/>
        </w:tabs>
        <w:suppressAutoHyphens/>
        <w:spacing w:after="0" w:line="240" w:lineRule="auto"/>
        <w:ind w:left="851" w:hanging="851"/>
        <w:jc w:val="both"/>
        <w:rPr>
          <w:rFonts w:ascii="Times New Roman" w:hAnsi="Times New Roman"/>
          <w:sz w:val="24"/>
          <w:szCs w:val="24"/>
          <w:lang w:val="lv-LV" w:eastAsia="lv-LV"/>
        </w:rPr>
      </w:pPr>
      <w:r w:rsidRPr="00336876">
        <w:rPr>
          <w:rFonts w:ascii="Times New Roman" w:hAnsi="Times New Roman"/>
          <w:sz w:val="24"/>
          <w:szCs w:val="24"/>
          <w:lang w:val="lv-LV" w:eastAsia="lv-LV"/>
        </w:rPr>
        <w:t>Nodrošināt Līgumu noslēgšanas organizēšanu Vienošanās noteiktajā kārtībā;</w:t>
      </w:r>
    </w:p>
    <w:p w14:paraId="71A385AF" w14:textId="77777777" w:rsidR="003A6822" w:rsidRPr="00336876" w:rsidRDefault="003A6822" w:rsidP="003A6822">
      <w:pPr>
        <w:numPr>
          <w:ilvl w:val="2"/>
          <w:numId w:val="1"/>
        </w:numPr>
        <w:spacing w:after="0" w:line="240" w:lineRule="auto"/>
        <w:jc w:val="both"/>
        <w:rPr>
          <w:rFonts w:ascii="Times New Roman" w:hAnsi="Times New Roman"/>
          <w:sz w:val="24"/>
          <w:szCs w:val="24"/>
          <w:lang w:val="lv-LV" w:eastAsia="ar-SA"/>
        </w:rPr>
      </w:pPr>
      <w:r w:rsidRPr="00336876">
        <w:rPr>
          <w:rFonts w:ascii="Times New Roman" w:hAnsi="Times New Roman"/>
          <w:sz w:val="24"/>
          <w:szCs w:val="24"/>
          <w:lang w:val="lv-LV"/>
        </w:rPr>
        <w:t>Pasūtītājam ir pienākums nodrošināt piekļūšanu izkraušanas vietai iepriekš norunātajā laikā.</w:t>
      </w:r>
    </w:p>
    <w:p w14:paraId="294C902C" w14:textId="77777777" w:rsidR="003A6822" w:rsidRPr="00336876" w:rsidRDefault="003A6822" w:rsidP="003A6822">
      <w:pPr>
        <w:numPr>
          <w:ilvl w:val="2"/>
          <w:numId w:val="1"/>
        </w:numPr>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Pasūtītājam ir pienākums pārbaudīt, pieņemt un apmaksāt Darbus Vienošanās un Līgumā noteiktajā kārtībā un apmērā.</w:t>
      </w:r>
    </w:p>
    <w:p w14:paraId="7943BCBA" w14:textId="77777777" w:rsidR="003A6822" w:rsidRPr="00336876" w:rsidRDefault="003A6822" w:rsidP="003A6822">
      <w:pPr>
        <w:numPr>
          <w:ilvl w:val="2"/>
          <w:numId w:val="1"/>
        </w:numPr>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Pasūtītājam ir pienākums savlaicīgi informēt Piegādātāju par visiem notikumiem, kas var traucēt vai kavēt Darbu izpildi.</w:t>
      </w:r>
    </w:p>
    <w:p w14:paraId="36AC161F" w14:textId="77777777" w:rsidR="003A6822" w:rsidRPr="00336876" w:rsidRDefault="003A6822" w:rsidP="003A6822">
      <w:pPr>
        <w:numPr>
          <w:ilvl w:val="2"/>
          <w:numId w:val="1"/>
        </w:numPr>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Pasūtītāja atbildīgajai personai par Vienošanās un Līguma izpildi ir tiesības pieprasīt Piegādātājam sniegt informāciju par Līguma izpildes gaitu un dot saistošus norādījumus, ciktāl tie negroza Vienošanos un Līgumu vai nepadara neiespējamu Vienošanās un Līguma izpildi.</w:t>
      </w:r>
    </w:p>
    <w:p w14:paraId="02D96221" w14:textId="77777777" w:rsidR="003A6822" w:rsidRPr="00336876" w:rsidRDefault="003A6822" w:rsidP="003A6822">
      <w:pPr>
        <w:numPr>
          <w:ilvl w:val="0"/>
          <w:numId w:val="1"/>
        </w:numPr>
        <w:suppressAutoHyphens/>
        <w:spacing w:after="0" w:line="240" w:lineRule="auto"/>
        <w:jc w:val="both"/>
        <w:rPr>
          <w:rFonts w:ascii="Times New Roman" w:hAnsi="Times New Roman"/>
          <w:b/>
          <w:bCs/>
          <w:sz w:val="24"/>
          <w:szCs w:val="24"/>
          <w:lang w:val="lv-LV"/>
        </w:rPr>
      </w:pPr>
      <w:r w:rsidRPr="00336876">
        <w:rPr>
          <w:rFonts w:ascii="Times New Roman" w:hAnsi="Times New Roman"/>
          <w:b/>
          <w:bCs/>
          <w:sz w:val="24"/>
          <w:szCs w:val="24"/>
          <w:lang w:val="lv-LV"/>
        </w:rPr>
        <w:t>PUŠU ATBILDĪBA</w:t>
      </w:r>
    </w:p>
    <w:p w14:paraId="68964EAC" w14:textId="77777777" w:rsidR="003A6822" w:rsidRPr="00336876" w:rsidRDefault="003A6822" w:rsidP="003A6822">
      <w:pPr>
        <w:numPr>
          <w:ilvl w:val="1"/>
          <w:numId w:val="1"/>
        </w:numPr>
        <w:tabs>
          <w:tab w:val="left" w:pos="426"/>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Puses ir atbildīgas par Vienošanās un Līguma pārkāpuma dēļ otrai pusei vai trešajām personām nodarītiem tiešajiem zaudējumiem atbilstoši Vienošanās un Līguma noteikumiem un Latvijas Republikā spēkā esošajām tiesību normām, bet zaudējumi, kas radušies no trešo personu pretenzijām, netiek atlīdzināti. Netiešie zaudējumi – neiegūtie ienākumi, kurus Puse būtu saņēmusi, otrai Pusei izpildot saistības, netiek atlīdzināti.</w:t>
      </w:r>
    </w:p>
    <w:p w14:paraId="69550FA6" w14:textId="77777777" w:rsidR="003A6822" w:rsidRPr="00336876" w:rsidRDefault="003A6822" w:rsidP="003A6822">
      <w:pPr>
        <w:numPr>
          <w:ilvl w:val="1"/>
          <w:numId w:val="1"/>
        </w:numPr>
        <w:tabs>
          <w:tab w:val="left" w:pos="426"/>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lastRenderedPageBreak/>
        <w:t xml:space="preserve">Par Darbu izpildes termiņa kavēšanu Piegādātājs maksā līgumsodu </w:t>
      </w:r>
      <w:r w:rsidRPr="00336876">
        <w:rPr>
          <w:rFonts w:ascii="Times New Roman" w:hAnsi="Times New Roman"/>
          <w:noProof/>
          <w:sz w:val="24"/>
          <w:szCs w:val="24"/>
          <w:lang w:val="lv-LV"/>
        </w:rPr>
        <w:t>0,05 %</w:t>
      </w:r>
      <w:r w:rsidRPr="00336876">
        <w:rPr>
          <w:rFonts w:ascii="Times New Roman" w:hAnsi="Times New Roman"/>
          <w:sz w:val="24"/>
          <w:szCs w:val="24"/>
          <w:lang w:val="lv-LV"/>
        </w:rPr>
        <w:t xml:space="preserve"> apmērā no termiņā nepiegādāto Darbu daļas kopējās summas (bez PVN) uz termiņa pēdējo dienu par katru nokavēto dienu. Līgumsodu aprēķina sākot no pirmās dienas, kad tiek nokavēts Darbu izpildei noteiktais termiņš.</w:t>
      </w:r>
    </w:p>
    <w:p w14:paraId="7F464B1D" w14:textId="77777777" w:rsidR="003A6822" w:rsidRPr="00336876" w:rsidRDefault="003A6822" w:rsidP="003A6822">
      <w:pPr>
        <w:numPr>
          <w:ilvl w:val="1"/>
          <w:numId w:val="1"/>
        </w:numPr>
        <w:tabs>
          <w:tab w:val="left" w:pos="426"/>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 xml:space="preserve">Par pieņemto darbu apmaksas termiņa kavēšanu Pasūtītājs maksā līgumsodu </w:t>
      </w:r>
      <w:r w:rsidRPr="00336876">
        <w:rPr>
          <w:rFonts w:ascii="Times New Roman" w:hAnsi="Times New Roman"/>
          <w:noProof/>
          <w:sz w:val="24"/>
          <w:szCs w:val="24"/>
          <w:lang w:val="lv-LV"/>
        </w:rPr>
        <w:t>0,05 %</w:t>
      </w:r>
      <w:r w:rsidRPr="00336876">
        <w:rPr>
          <w:rFonts w:ascii="Times New Roman" w:hAnsi="Times New Roman"/>
          <w:sz w:val="24"/>
          <w:szCs w:val="24"/>
          <w:lang w:val="lv-LV"/>
        </w:rPr>
        <w:t xml:space="preserve"> apmērā no konkrēta nokavētā maksājuma summas (bez PVN) uz maksājuma termiņa pēdējo dienu par katru nokavēto dienu. Līgumsodu aprēķina sākot no pirmās dienas, kad tiek nokavēts maksājums.</w:t>
      </w:r>
    </w:p>
    <w:p w14:paraId="46BC8262" w14:textId="77777777" w:rsidR="003A6822" w:rsidRPr="00336876" w:rsidRDefault="003A6822" w:rsidP="003A6822">
      <w:pPr>
        <w:numPr>
          <w:ilvl w:val="1"/>
          <w:numId w:val="1"/>
        </w:numPr>
        <w:tabs>
          <w:tab w:val="left" w:pos="426"/>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Līgumsoda kopējā summa katrai pusei nedrīkst pārsniegt</w:t>
      </w:r>
      <w:r w:rsidRPr="00336876">
        <w:rPr>
          <w:rFonts w:ascii="Times New Roman" w:hAnsi="Times New Roman"/>
          <w:noProof/>
          <w:sz w:val="24"/>
          <w:szCs w:val="24"/>
          <w:lang w:val="lv-LV"/>
        </w:rPr>
        <w:t xml:space="preserve"> 10 %</w:t>
      </w:r>
      <w:r w:rsidRPr="00336876">
        <w:rPr>
          <w:rFonts w:ascii="Times New Roman" w:hAnsi="Times New Roman"/>
          <w:sz w:val="24"/>
          <w:szCs w:val="24"/>
          <w:lang w:val="lv-LV"/>
        </w:rPr>
        <w:t xml:space="preserve"> no Līgumcenas (summa bez PVN).</w:t>
      </w:r>
    </w:p>
    <w:p w14:paraId="48E2C457" w14:textId="77777777" w:rsidR="003A6822" w:rsidRPr="00336876" w:rsidRDefault="003A6822" w:rsidP="003A6822">
      <w:pPr>
        <w:numPr>
          <w:ilvl w:val="1"/>
          <w:numId w:val="1"/>
        </w:numPr>
        <w:tabs>
          <w:tab w:val="left" w:pos="426"/>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Līgumsoda samaksa neatbrīvo vainīgo Pusi no zaudējumu atlīdzības pienākuma, kas otrai pusei radušies Līguma saistību pārkāpuma dēļ.</w:t>
      </w:r>
    </w:p>
    <w:p w14:paraId="3E93162C" w14:textId="77777777" w:rsidR="003A6822" w:rsidRPr="00336876" w:rsidRDefault="003A6822" w:rsidP="003A6822">
      <w:pPr>
        <w:numPr>
          <w:ilvl w:val="1"/>
          <w:numId w:val="1"/>
        </w:numPr>
        <w:tabs>
          <w:tab w:val="left" w:pos="426"/>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Līgumsoda samaksa neatbrīvo no Vienošanās un Līguma saistību pienācīgas izpildes.</w:t>
      </w:r>
    </w:p>
    <w:p w14:paraId="2BC66449" w14:textId="77777777" w:rsidR="003A6822" w:rsidRPr="00336876" w:rsidRDefault="003A6822" w:rsidP="003A6822">
      <w:pPr>
        <w:numPr>
          <w:ilvl w:val="0"/>
          <w:numId w:val="1"/>
        </w:numPr>
        <w:tabs>
          <w:tab w:val="left" w:pos="432"/>
          <w:tab w:val="center" w:pos="4320"/>
          <w:tab w:val="right" w:pos="8640"/>
        </w:tabs>
        <w:suppressAutoHyphens/>
        <w:spacing w:after="0" w:line="240" w:lineRule="auto"/>
        <w:jc w:val="both"/>
        <w:rPr>
          <w:rFonts w:ascii="Times New Roman Bold" w:hAnsi="Times New Roman Bold"/>
          <w:b/>
          <w:bCs/>
          <w:caps/>
          <w:sz w:val="24"/>
          <w:szCs w:val="24"/>
          <w:lang w:val="lv-LV"/>
        </w:rPr>
      </w:pPr>
      <w:r w:rsidRPr="00336876">
        <w:rPr>
          <w:rFonts w:ascii="Times New Roman Bold" w:hAnsi="Times New Roman Bold"/>
          <w:b/>
          <w:bCs/>
          <w:caps/>
          <w:sz w:val="24"/>
          <w:szCs w:val="24"/>
          <w:lang w:val="lv-LV"/>
        </w:rPr>
        <w:t>Personu datu apstrāde</w:t>
      </w:r>
    </w:p>
    <w:p w14:paraId="7502173D" w14:textId="77777777" w:rsidR="003A6822" w:rsidRPr="00336876" w:rsidRDefault="003A6822" w:rsidP="003A6822">
      <w:pPr>
        <w:pStyle w:val="ListParagraph"/>
        <w:numPr>
          <w:ilvl w:val="1"/>
          <w:numId w:val="1"/>
        </w:numPr>
        <w:jc w:val="both"/>
        <w:rPr>
          <w:rFonts w:ascii="Times New Roman" w:hAnsi="Times New Roman"/>
          <w:sz w:val="22"/>
        </w:rPr>
      </w:pPr>
      <w:r w:rsidRPr="00336876">
        <w:rPr>
          <w:rFonts w:ascii="Times New Roman" w:hAnsi="Times New Roman"/>
        </w:rPr>
        <w:t>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uzskatāms par apstrādātāju attiecībā uz Pasūtītāja vārdā veikto personas datu apstrādi, ko Piegādātājs ir uzņēmies veikt saskaņā ar Līgumu. Pasūtītājs ir šo personas datu pārzinis.</w:t>
      </w:r>
    </w:p>
    <w:p w14:paraId="6C426D61" w14:textId="77777777" w:rsidR="003A6822" w:rsidRPr="00336876" w:rsidRDefault="003A6822" w:rsidP="003A6822">
      <w:pPr>
        <w:pStyle w:val="ListParagraph"/>
        <w:numPr>
          <w:ilvl w:val="1"/>
          <w:numId w:val="1"/>
        </w:numPr>
        <w:jc w:val="both"/>
        <w:rPr>
          <w:rFonts w:ascii="Times New Roman" w:hAnsi="Times New Roman"/>
        </w:rPr>
      </w:pPr>
      <w:r w:rsidRPr="00336876">
        <w:rPr>
          <w:rFonts w:ascii="Times New Roman" w:hAnsi="Times New Roman"/>
        </w:rPr>
        <w:t>Piegādātājs nodrošina normatīvajos aktos noteikto fizisko personu datu aizsardzības obligāto tehnisko un organizatorisko prasību izpildi.</w:t>
      </w:r>
    </w:p>
    <w:p w14:paraId="4B6B0392" w14:textId="77777777" w:rsidR="003A6822" w:rsidRPr="00336876" w:rsidRDefault="003A6822" w:rsidP="003A6822">
      <w:pPr>
        <w:pStyle w:val="ListParagraph"/>
        <w:numPr>
          <w:ilvl w:val="1"/>
          <w:numId w:val="1"/>
        </w:numPr>
        <w:jc w:val="both"/>
        <w:rPr>
          <w:rFonts w:ascii="Times New Roman" w:hAnsi="Times New Roman"/>
        </w:rPr>
      </w:pPr>
      <w:r w:rsidRPr="00336876">
        <w:rPr>
          <w:rFonts w:ascii="Times New Roman" w:hAnsi="Times New Roman"/>
        </w:rP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6374D014" w14:textId="77777777" w:rsidR="003A6822" w:rsidRPr="00336876" w:rsidRDefault="003A6822" w:rsidP="003A6822">
      <w:pPr>
        <w:pStyle w:val="ListParagraph"/>
        <w:numPr>
          <w:ilvl w:val="1"/>
          <w:numId w:val="1"/>
        </w:numPr>
        <w:jc w:val="both"/>
        <w:rPr>
          <w:rFonts w:ascii="Times New Roman" w:hAnsi="Times New Roman"/>
        </w:rPr>
      </w:pPr>
      <w:r w:rsidRPr="00336876">
        <w:rPr>
          <w:rFonts w:ascii="Times New Roman" w:hAnsi="Times New Roman"/>
        </w:rPr>
        <w:t>Pasūtītājs nosaka personas datu apstrādes nolūkus, līdzekļus, apmēru un nodrošina, ka tiek veikta tikai tāda personas datu apstrāde, kurai ir tiesisks pamats.</w:t>
      </w:r>
    </w:p>
    <w:p w14:paraId="135F7984" w14:textId="77777777" w:rsidR="003A6822" w:rsidRPr="00336876" w:rsidRDefault="003A6822" w:rsidP="003A6822">
      <w:pPr>
        <w:pStyle w:val="ListParagraph"/>
        <w:numPr>
          <w:ilvl w:val="1"/>
          <w:numId w:val="1"/>
        </w:numPr>
        <w:jc w:val="both"/>
        <w:rPr>
          <w:rFonts w:ascii="Times New Roman" w:hAnsi="Times New Roman"/>
        </w:rPr>
      </w:pPr>
      <w:r w:rsidRPr="00336876">
        <w:rPr>
          <w:rFonts w:ascii="Times New Roman" w:hAnsi="Times New Roman"/>
        </w:rPr>
        <w:t xml:space="preserve">Piegādātājs veic personas datu apstrādi godprātīgi un saskaņā ar spēkā esošajiem normatīvajiem aktiem, tajā skaitā Regulu, Līgumu un Pasūtītāja </w:t>
      </w:r>
      <w:proofErr w:type="spellStart"/>
      <w:r w:rsidRPr="00336876">
        <w:rPr>
          <w:rFonts w:ascii="Times New Roman" w:hAnsi="Times New Roman"/>
        </w:rPr>
        <w:t>rakstveidā</w:t>
      </w:r>
      <w:proofErr w:type="spellEnd"/>
      <w:r w:rsidRPr="00336876">
        <w:rPr>
          <w:rFonts w:ascii="Times New Roman" w:hAnsi="Times New Roman"/>
        </w:rPr>
        <w:t xml:space="preserve"> dotajām likumīgajām norādēm. Izpildītājs neizmanto personas datus savām vajadzībām vai citiem, no Līguma tieši neizrietošiem nolūkiem, vai citādi, kā vien saskaņā ar Pasūtītāja norādījumiem vai normatīvajiem aktiem.</w:t>
      </w:r>
    </w:p>
    <w:p w14:paraId="50C58628" w14:textId="77777777" w:rsidR="003A6822" w:rsidRPr="00336876" w:rsidRDefault="003A6822" w:rsidP="003A6822">
      <w:pPr>
        <w:pStyle w:val="ListParagraph"/>
        <w:numPr>
          <w:ilvl w:val="1"/>
          <w:numId w:val="1"/>
        </w:numPr>
        <w:jc w:val="both"/>
        <w:rPr>
          <w:rFonts w:ascii="Times New Roman" w:hAnsi="Times New Roman"/>
        </w:rPr>
      </w:pPr>
      <w:r w:rsidRPr="00336876">
        <w:rPr>
          <w:rFonts w:ascii="Times New Roman" w:hAnsi="Times New Roman"/>
        </w:rP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44B89821" w14:textId="77777777" w:rsidR="003A6822" w:rsidRPr="00336876" w:rsidRDefault="003A6822" w:rsidP="003A6822">
      <w:pPr>
        <w:pStyle w:val="ListParagraph"/>
        <w:numPr>
          <w:ilvl w:val="2"/>
          <w:numId w:val="1"/>
        </w:numPr>
        <w:jc w:val="both"/>
        <w:rPr>
          <w:rFonts w:ascii="Times New Roman" w:hAnsi="Times New Roman"/>
        </w:rPr>
      </w:pPr>
      <w:r w:rsidRPr="00336876">
        <w:rPr>
          <w:rFonts w:ascii="Times New Roman" w:hAnsi="Times New Roman"/>
        </w:rPr>
        <w:t>izmantot datortehniku ar licencētu programmatūru;</w:t>
      </w:r>
    </w:p>
    <w:p w14:paraId="78B0FD88" w14:textId="77777777" w:rsidR="003A6822" w:rsidRPr="00336876" w:rsidRDefault="003A6822" w:rsidP="003A6822">
      <w:pPr>
        <w:pStyle w:val="ListParagraph"/>
        <w:numPr>
          <w:ilvl w:val="2"/>
          <w:numId w:val="1"/>
        </w:numPr>
        <w:jc w:val="both"/>
        <w:rPr>
          <w:rFonts w:ascii="Times New Roman" w:hAnsi="Times New Roman"/>
        </w:rPr>
      </w:pPr>
      <w:r w:rsidRPr="00336876">
        <w:rPr>
          <w:rFonts w:ascii="Times New Roman" w:hAnsi="Times New Roman"/>
        </w:rPr>
        <w:t>izmantot programmatūru, kurai vismaz reizi mēnesī tiek uzstādīti programmatūras ražotāja kritiskie un drošības atjauninājumi, ja tādi ir pieejami;</w:t>
      </w:r>
    </w:p>
    <w:p w14:paraId="38FB388D" w14:textId="77777777" w:rsidR="003A6822" w:rsidRPr="00336876" w:rsidRDefault="003A6822" w:rsidP="003A6822">
      <w:pPr>
        <w:pStyle w:val="ListParagraph"/>
        <w:numPr>
          <w:ilvl w:val="2"/>
          <w:numId w:val="1"/>
        </w:numPr>
        <w:jc w:val="both"/>
        <w:rPr>
          <w:rFonts w:ascii="Times New Roman" w:hAnsi="Times New Roman"/>
        </w:rPr>
      </w:pPr>
      <w:r w:rsidRPr="00336876">
        <w:rPr>
          <w:rFonts w:ascii="Times New Roman" w:hAnsi="Times New Roman"/>
        </w:rPr>
        <w:t>izmantot datortehniku, kura aprīkota ar strādājošu pretvīrusu programmatūru, kurai automātiski un regulāri atjauninās pretvīrusu definīcijas;</w:t>
      </w:r>
    </w:p>
    <w:p w14:paraId="18B553AA" w14:textId="77777777" w:rsidR="003A6822" w:rsidRPr="00336876" w:rsidRDefault="003A6822" w:rsidP="003A6822">
      <w:pPr>
        <w:pStyle w:val="ListParagraph"/>
        <w:numPr>
          <w:ilvl w:val="2"/>
          <w:numId w:val="1"/>
        </w:numPr>
        <w:jc w:val="both"/>
        <w:rPr>
          <w:rFonts w:ascii="Times New Roman" w:hAnsi="Times New Roman"/>
        </w:rPr>
      </w:pPr>
      <w:r w:rsidRPr="00336876">
        <w:rPr>
          <w:rFonts w:ascii="Times New Roman" w:hAnsi="Times New Roman"/>
        </w:rPr>
        <w:t>aizsargāt savu lokālo datortīklu ar ugunsmūri;</w:t>
      </w:r>
    </w:p>
    <w:p w14:paraId="7F575D72" w14:textId="77777777" w:rsidR="003A6822" w:rsidRPr="00336876" w:rsidRDefault="003A6822" w:rsidP="003A6822">
      <w:pPr>
        <w:pStyle w:val="ListParagraph"/>
        <w:numPr>
          <w:ilvl w:val="2"/>
          <w:numId w:val="1"/>
        </w:numPr>
        <w:jc w:val="both"/>
        <w:rPr>
          <w:rFonts w:ascii="Times New Roman" w:hAnsi="Times New Roman"/>
        </w:rPr>
      </w:pPr>
      <w:r w:rsidRPr="00336876">
        <w:rPr>
          <w:rFonts w:ascii="Times New Roman" w:hAnsi="Times New Roman"/>
        </w:rPr>
        <w:t>nodrošināt spēju laicīgi atjaunot personas datu pieejamību un piekļuvi tiem gadījumā, ja ir noticis fizisks vai tehnisks negadījums;</w:t>
      </w:r>
    </w:p>
    <w:p w14:paraId="55A8E390" w14:textId="77777777" w:rsidR="003A6822" w:rsidRPr="00336876" w:rsidRDefault="003A6822" w:rsidP="003A6822">
      <w:pPr>
        <w:pStyle w:val="ListParagraph"/>
        <w:numPr>
          <w:ilvl w:val="2"/>
          <w:numId w:val="1"/>
        </w:numPr>
        <w:jc w:val="both"/>
        <w:rPr>
          <w:rFonts w:ascii="Times New Roman" w:hAnsi="Times New Roman"/>
        </w:rPr>
      </w:pPr>
      <w:r w:rsidRPr="00336876">
        <w:rPr>
          <w:rFonts w:ascii="Times New Roman" w:hAnsi="Times New Roman"/>
        </w:rPr>
        <w:t>nodrošināt regulāru tehnisko un organizatorisko pasākumu efektivitātes testēšanu, izvērtēšanu un novērtēšanu, lai nodrošinātu personas datu apstrādes drošību.</w:t>
      </w:r>
    </w:p>
    <w:p w14:paraId="4B2EDC9C" w14:textId="77777777" w:rsidR="003A6822" w:rsidRPr="00336876" w:rsidRDefault="003A6822" w:rsidP="003A6822">
      <w:pPr>
        <w:pStyle w:val="ListParagraph"/>
        <w:numPr>
          <w:ilvl w:val="1"/>
          <w:numId w:val="1"/>
        </w:numPr>
        <w:jc w:val="both"/>
        <w:rPr>
          <w:rFonts w:ascii="Times New Roman" w:hAnsi="Times New Roman"/>
        </w:rPr>
      </w:pPr>
      <w:r w:rsidRPr="00336876">
        <w:rPr>
          <w:rFonts w:ascii="Times New Roman" w:hAnsi="Times New Roman"/>
        </w:rPr>
        <w:t xml:space="preserve">Piegādātājs nodrošina, ka fiziskas personas, kuras Līguma izpildes ietvaros ir pilnvarotas apstrādāt personas datus Izpildītāja vārdā, ir </w:t>
      </w:r>
      <w:proofErr w:type="spellStart"/>
      <w:r w:rsidRPr="00336876">
        <w:rPr>
          <w:rFonts w:ascii="Times New Roman" w:hAnsi="Times New Roman"/>
        </w:rPr>
        <w:t>rakstveidā</w:t>
      </w:r>
      <w:proofErr w:type="spellEnd"/>
      <w:r w:rsidRPr="00336876">
        <w:rPr>
          <w:rFonts w:ascii="Times New Roman" w:hAnsi="Times New Roman"/>
        </w:rPr>
        <w:t xml:space="preserve">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5FD22995" w14:textId="77777777" w:rsidR="003A6822" w:rsidRPr="00336876" w:rsidRDefault="003A6822" w:rsidP="003A6822">
      <w:pPr>
        <w:pStyle w:val="ListParagraph"/>
        <w:numPr>
          <w:ilvl w:val="1"/>
          <w:numId w:val="1"/>
        </w:numPr>
        <w:jc w:val="both"/>
        <w:rPr>
          <w:rFonts w:ascii="Times New Roman" w:hAnsi="Times New Roman"/>
        </w:rPr>
      </w:pPr>
      <w:r w:rsidRPr="00336876">
        <w:rPr>
          <w:rFonts w:ascii="Times New Roman" w:hAnsi="Times New Roman"/>
        </w:rPr>
        <w:lastRenderedPageBreak/>
        <w:t>Ciktāl tas ir iespējams, Piegādātājs palīdz Pasūtītājam atbildēt uz pieprasījumiem par Regulā paredzēto datu subjekta tiesību īstenošanu.</w:t>
      </w:r>
    </w:p>
    <w:p w14:paraId="1C921BF6" w14:textId="77777777" w:rsidR="003A6822" w:rsidRPr="00336876" w:rsidRDefault="003A6822" w:rsidP="003A6822">
      <w:pPr>
        <w:pStyle w:val="ListParagraph"/>
        <w:numPr>
          <w:ilvl w:val="1"/>
          <w:numId w:val="1"/>
        </w:numPr>
        <w:jc w:val="both"/>
        <w:rPr>
          <w:rFonts w:ascii="Times New Roman" w:hAnsi="Times New Roman"/>
        </w:rPr>
      </w:pPr>
      <w:r w:rsidRPr="00336876">
        <w:rPr>
          <w:rFonts w:ascii="Times New Roman" w:hAnsi="Times New Roman"/>
        </w:rP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2C47763F" w14:textId="0DDE738B" w:rsidR="003A6822" w:rsidRPr="00336876" w:rsidRDefault="003A6822" w:rsidP="003A6822">
      <w:pPr>
        <w:pStyle w:val="ListParagraph"/>
        <w:numPr>
          <w:ilvl w:val="1"/>
          <w:numId w:val="1"/>
        </w:numPr>
        <w:jc w:val="both"/>
        <w:rPr>
          <w:rFonts w:ascii="Times New Roman" w:hAnsi="Times New Roman"/>
        </w:rPr>
      </w:pPr>
      <w:r w:rsidRPr="00336876">
        <w:rPr>
          <w:rFonts w:ascii="Times New Roman" w:hAnsi="Times New Roman"/>
        </w:rPr>
        <w:t xml:space="preserve">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w:t>
      </w:r>
      <w:r w:rsidR="00114462">
        <w:rPr>
          <w:rFonts w:ascii="Times New Roman" w:hAnsi="Times New Roman"/>
        </w:rPr>
        <w:t>L</w:t>
      </w:r>
      <w:r w:rsidRPr="00336876">
        <w:rPr>
          <w:rFonts w:ascii="Times New Roman" w:hAnsi="Times New Roman"/>
        </w:rPr>
        <w:t>īguma ar apakšuzņēmēju noslēgšanas, tādējādi sniedzot Pasūtītājam iespēju iebilst pret šādām izmaiņām.</w:t>
      </w:r>
    </w:p>
    <w:p w14:paraId="4C902C79" w14:textId="77777777" w:rsidR="003A6822" w:rsidRPr="00336876" w:rsidRDefault="003A6822" w:rsidP="003A6822">
      <w:pPr>
        <w:pStyle w:val="ListParagraph"/>
        <w:numPr>
          <w:ilvl w:val="1"/>
          <w:numId w:val="1"/>
        </w:numPr>
        <w:jc w:val="both"/>
        <w:rPr>
          <w:rFonts w:ascii="Times New Roman" w:hAnsi="Times New Roman"/>
        </w:rPr>
      </w:pPr>
      <w:r w:rsidRPr="00336876">
        <w:rPr>
          <w:rFonts w:ascii="Times New Roman" w:hAnsi="Times New Roman"/>
        </w:rPr>
        <w:t>Piegādātājs nodrošina, ka gadījumā, ja Izpildītājs piesaista papildu apakšuzņēmēju konkrētu personas datu apstrādes darbību veikšanai Pasūtītāja vārdā saskaņā ar Līgumu, šim apakšuzņēmējam nosaka tos pašus personas datu aizsardzības pienākumus, kas ir noteikti šajā Līgumā.</w:t>
      </w:r>
    </w:p>
    <w:p w14:paraId="5206F2C6" w14:textId="77777777" w:rsidR="003A6822" w:rsidRPr="00336876" w:rsidRDefault="003A6822" w:rsidP="003A6822">
      <w:pPr>
        <w:pStyle w:val="ListParagraph"/>
        <w:numPr>
          <w:ilvl w:val="1"/>
          <w:numId w:val="1"/>
        </w:numPr>
        <w:jc w:val="both"/>
        <w:rPr>
          <w:rFonts w:ascii="Times New Roman" w:hAnsi="Times New Roman"/>
        </w:rPr>
      </w:pPr>
      <w:r w:rsidRPr="00336876">
        <w:rPr>
          <w:rFonts w:ascii="Times New Roman" w:hAnsi="Times New Roman"/>
        </w:rPr>
        <w:t>Piegādātājs, tiklīdz tam kļuvis zināms personas datu aizsardzības pārkāpums vai ir aizdomas par personas datu aizsardzības pārkāpumu, bez nepamatotas kavēšanās paziņo par to Pasūtītājam.</w:t>
      </w:r>
    </w:p>
    <w:p w14:paraId="6F9C8772" w14:textId="77777777" w:rsidR="003A6822" w:rsidRPr="00336876" w:rsidRDefault="003A6822" w:rsidP="003A6822">
      <w:pPr>
        <w:pStyle w:val="ListParagraph"/>
        <w:numPr>
          <w:ilvl w:val="1"/>
          <w:numId w:val="1"/>
        </w:numPr>
        <w:jc w:val="both"/>
        <w:rPr>
          <w:rFonts w:ascii="Times New Roman" w:hAnsi="Times New Roman"/>
        </w:rPr>
      </w:pPr>
      <w:r w:rsidRPr="00336876">
        <w:rPr>
          <w:rFonts w:ascii="Times New Roman" w:hAnsi="Times New Roman"/>
        </w:rPr>
        <w:t>Piegādātājs ciktāl tas ir iespējams un nav pretrunā ar normatīvajiem aktiem, informē Pasūtītāju par datu subjekta pieprasījumiem, valsts iestāžu vai citu personu pieprasījumiem izpaust Pasūtītāja vārdā apstrādājamos personas datus. Pirms atbildes sniegšanas, Izpildītājs apņemas saskaņot atbildes saturu ar Pasūtītāju.</w:t>
      </w:r>
    </w:p>
    <w:p w14:paraId="6305015F" w14:textId="77777777" w:rsidR="003A6822" w:rsidRPr="00336876" w:rsidRDefault="003A6822" w:rsidP="003A6822">
      <w:pPr>
        <w:pStyle w:val="ListParagraph"/>
        <w:numPr>
          <w:ilvl w:val="1"/>
          <w:numId w:val="1"/>
        </w:numPr>
        <w:jc w:val="both"/>
        <w:rPr>
          <w:rFonts w:ascii="Times New Roman" w:hAnsi="Times New Roman"/>
        </w:rPr>
      </w:pPr>
      <w:r w:rsidRPr="00336876">
        <w:rPr>
          <w:rFonts w:ascii="Times New Roman" w:hAnsi="Times New Roman"/>
        </w:rPr>
        <w:t>Piegādātājs palīdz Pasūtītājam nodrošināt Regulas 32.pantā noteiktās apstrādes drošības prasības un 33-36.pantā noteiktos pienākumus.</w:t>
      </w:r>
    </w:p>
    <w:p w14:paraId="52127526" w14:textId="77777777" w:rsidR="003A6822" w:rsidRPr="00336876" w:rsidRDefault="003A6822" w:rsidP="003A6822">
      <w:pPr>
        <w:pStyle w:val="ListParagraph"/>
        <w:numPr>
          <w:ilvl w:val="1"/>
          <w:numId w:val="1"/>
        </w:numPr>
        <w:jc w:val="both"/>
        <w:rPr>
          <w:rFonts w:ascii="Times New Roman" w:hAnsi="Times New Roman"/>
        </w:rPr>
      </w:pPr>
      <w:r w:rsidRPr="00336876">
        <w:rPr>
          <w:rFonts w:ascii="Times New Roman" w:hAnsi="Times New Roman"/>
        </w:rPr>
        <w:t>Katra no Pusēm uzņemas atbildību par Līguma ietvaros uzņemto saistību izpildi atbilstoši Regulai un citiem spēkā esošiem normatīvajiem aktiem, kas regulē personas datu apstrādi un aizsardzību.</w:t>
      </w:r>
    </w:p>
    <w:p w14:paraId="29251244" w14:textId="77777777" w:rsidR="003A6822" w:rsidRPr="00336876" w:rsidRDefault="003A6822" w:rsidP="003A6822">
      <w:pPr>
        <w:pStyle w:val="ListParagraph"/>
        <w:numPr>
          <w:ilvl w:val="1"/>
          <w:numId w:val="1"/>
        </w:numPr>
        <w:jc w:val="both"/>
        <w:rPr>
          <w:rFonts w:ascii="Times New Roman" w:hAnsi="Times New Roman"/>
        </w:rPr>
      </w:pPr>
      <w:r w:rsidRPr="00336876">
        <w:rPr>
          <w:rFonts w:ascii="Times New Roman" w:hAnsi="Times New Roman"/>
        </w:rP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0E3A7DEB" w14:textId="77777777" w:rsidR="003A6822" w:rsidRPr="00336876" w:rsidRDefault="003A6822" w:rsidP="003A6822">
      <w:pPr>
        <w:tabs>
          <w:tab w:val="left" w:pos="432"/>
          <w:tab w:val="center" w:pos="4320"/>
          <w:tab w:val="right" w:pos="8640"/>
        </w:tabs>
        <w:suppressAutoHyphens/>
        <w:spacing w:after="0" w:line="240" w:lineRule="auto"/>
        <w:ind w:left="360"/>
        <w:jc w:val="both"/>
        <w:rPr>
          <w:rFonts w:ascii="Times New Roman" w:hAnsi="Times New Roman"/>
          <w:b/>
          <w:bCs/>
          <w:sz w:val="24"/>
          <w:szCs w:val="24"/>
          <w:lang w:val="lv-LV"/>
        </w:rPr>
      </w:pPr>
    </w:p>
    <w:p w14:paraId="74FD5139" w14:textId="77777777" w:rsidR="003A6822" w:rsidRPr="00336876" w:rsidRDefault="003A6822" w:rsidP="003A6822">
      <w:pPr>
        <w:numPr>
          <w:ilvl w:val="0"/>
          <w:numId w:val="1"/>
        </w:numPr>
        <w:tabs>
          <w:tab w:val="left" w:pos="432"/>
          <w:tab w:val="center" w:pos="4320"/>
          <w:tab w:val="right" w:pos="8640"/>
        </w:tabs>
        <w:suppressAutoHyphens/>
        <w:spacing w:after="0" w:line="240" w:lineRule="auto"/>
        <w:jc w:val="both"/>
        <w:rPr>
          <w:rFonts w:ascii="Times New Roman" w:hAnsi="Times New Roman"/>
          <w:b/>
          <w:bCs/>
          <w:sz w:val="24"/>
          <w:szCs w:val="24"/>
          <w:lang w:val="lv-LV"/>
        </w:rPr>
      </w:pPr>
      <w:r w:rsidRPr="00336876">
        <w:rPr>
          <w:rFonts w:ascii="Times New Roman" w:hAnsi="Times New Roman"/>
          <w:b/>
          <w:bCs/>
          <w:sz w:val="24"/>
          <w:szCs w:val="24"/>
          <w:lang w:val="lv-LV"/>
        </w:rPr>
        <w:t>NEPĀRVARAMA VARA</w:t>
      </w:r>
    </w:p>
    <w:p w14:paraId="3521E208" w14:textId="77777777" w:rsidR="003A6822" w:rsidRPr="00336876" w:rsidRDefault="003A6822" w:rsidP="003A6822">
      <w:pPr>
        <w:pStyle w:val="NormalWeb"/>
        <w:numPr>
          <w:ilvl w:val="1"/>
          <w:numId w:val="1"/>
        </w:numPr>
        <w:tabs>
          <w:tab w:val="left" w:pos="426"/>
        </w:tabs>
        <w:suppressAutoHyphens w:val="0"/>
        <w:spacing w:after="0"/>
        <w:jc w:val="both"/>
        <w:rPr>
          <w:lang w:val="lv-LV"/>
        </w:rPr>
      </w:pPr>
      <w:r w:rsidRPr="00336876">
        <w:rPr>
          <w:lang w:val="lv-LV"/>
        </w:rPr>
        <w:t xml:space="preserve">Puses tiek atbrīvotas no atbildības par </w:t>
      </w:r>
      <w:r w:rsidRPr="00336876">
        <w:rPr>
          <w:color w:val="000000" w:themeColor="text1"/>
          <w:lang w:val="lv-LV"/>
        </w:rPr>
        <w:t xml:space="preserve">Vienošanās un </w:t>
      </w:r>
      <w:r w:rsidRPr="00336876">
        <w:rPr>
          <w:lang w:val="lv-LV"/>
        </w:rPr>
        <w:t>Līguma saistību neizpildi vai izpildes kavēšanu un pie viņas nevar vērsties ar zaudējumu piedziņas prasījumu vai vainot Vienošanās un  Līguma nepildīšanā, ja izpildi kavē nepārvaramas varas apstākļi, piemēram, stihiskas nelaimes, ārējie normatīvie akti vai valsts institūciju lēmumi, kas tieši ietekmē Vienošanās un Līguma izpildi. Iekārtu vai materiālu defektus vai to piegādes kavējumus var uzskatīt par nepārvaramas varas apstākļiem tikai tad, ja tie tieši izriet no nepārvaramas varas darbības.</w:t>
      </w:r>
    </w:p>
    <w:p w14:paraId="6FE91D27" w14:textId="77777777" w:rsidR="003A6822" w:rsidRPr="00336876" w:rsidRDefault="003A6822" w:rsidP="003A6822">
      <w:pPr>
        <w:numPr>
          <w:ilvl w:val="1"/>
          <w:numId w:val="1"/>
        </w:numPr>
        <w:tabs>
          <w:tab w:val="left" w:pos="426"/>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Par nepārvaramas varas apstākļiem ir atzīstams notikums, kas atbilst visām turpmāk minētajām pazīmēm:</w:t>
      </w:r>
    </w:p>
    <w:p w14:paraId="5D104F9C" w14:textId="77777777" w:rsidR="003A6822" w:rsidRPr="00336876" w:rsidRDefault="003A6822" w:rsidP="003A6822">
      <w:pPr>
        <w:numPr>
          <w:ilvl w:val="2"/>
          <w:numId w:val="1"/>
        </w:numPr>
        <w:tabs>
          <w:tab w:val="left" w:pos="567"/>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No kura nav iespējams izvairīties un kura sekas nav iespējams pārvarēt;</w:t>
      </w:r>
    </w:p>
    <w:p w14:paraId="55CB09FC" w14:textId="77777777" w:rsidR="003A6822" w:rsidRPr="00336876" w:rsidRDefault="003A6822" w:rsidP="003A6822">
      <w:pPr>
        <w:numPr>
          <w:ilvl w:val="2"/>
          <w:numId w:val="1"/>
        </w:numPr>
        <w:tabs>
          <w:tab w:val="left" w:pos="567"/>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Kuru Vienošanās un Līguma slēgšanas brīdī nebija iespējams paredzēt;</w:t>
      </w:r>
    </w:p>
    <w:p w14:paraId="694ADB1E" w14:textId="77777777" w:rsidR="003A6822" w:rsidRPr="00336876" w:rsidRDefault="003A6822" w:rsidP="003A6822">
      <w:pPr>
        <w:numPr>
          <w:ilvl w:val="2"/>
          <w:numId w:val="1"/>
        </w:numPr>
        <w:tabs>
          <w:tab w:val="left" w:pos="567"/>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Kas nav radies puses vai tās kontrolē esošas personas kļūdas vai rīcības dēļ;</w:t>
      </w:r>
    </w:p>
    <w:p w14:paraId="77C4EE2E" w14:textId="77777777" w:rsidR="003A6822" w:rsidRPr="00336876" w:rsidRDefault="003A6822" w:rsidP="003A6822">
      <w:pPr>
        <w:numPr>
          <w:ilvl w:val="2"/>
          <w:numId w:val="1"/>
        </w:numPr>
        <w:tabs>
          <w:tab w:val="left" w:pos="567"/>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Kas padara saistību izpildi ne tikai apgrūtinošu, bet arī neiespējamu.</w:t>
      </w:r>
    </w:p>
    <w:p w14:paraId="58F24435" w14:textId="77777777" w:rsidR="003A6822" w:rsidRPr="00336876" w:rsidRDefault="003A6822" w:rsidP="003A6822">
      <w:pPr>
        <w:pStyle w:val="NormalWeb"/>
        <w:numPr>
          <w:ilvl w:val="1"/>
          <w:numId w:val="1"/>
        </w:numPr>
        <w:tabs>
          <w:tab w:val="left" w:pos="426"/>
        </w:tabs>
        <w:suppressAutoHyphens w:val="0"/>
        <w:spacing w:after="0"/>
        <w:jc w:val="both"/>
        <w:rPr>
          <w:lang w:val="lv-LV"/>
        </w:rPr>
      </w:pPr>
      <w:r w:rsidRPr="00336876">
        <w:rPr>
          <w:lang w:val="lv-LV"/>
        </w:rPr>
        <w:t xml:space="preserve">Līgumslēdzējai pusei, kurai ir iestājušies nepārvaramas varas apstākļi, nekavējoties rakstiski ir jāinformē par to otra puse, kā arī dokumentāli jāpierāda nepārvaramas varas apstākļi. </w:t>
      </w:r>
    </w:p>
    <w:p w14:paraId="612F9BDD" w14:textId="77777777" w:rsidR="003A6822" w:rsidRPr="00336876" w:rsidRDefault="003A6822" w:rsidP="003A6822">
      <w:pPr>
        <w:numPr>
          <w:ilvl w:val="0"/>
          <w:numId w:val="1"/>
        </w:numPr>
        <w:tabs>
          <w:tab w:val="left" w:pos="432"/>
          <w:tab w:val="right" w:pos="8640"/>
        </w:tabs>
        <w:suppressAutoHyphens/>
        <w:spacing w:after="0" w:line="240" w:lineRule="auto"/>
        <w:jc w:val="both"/>
        <w:rPr>
          <w:rFonts w:ascii="Times New Roman" w:hAnsi="Times New Roman"/>
          <w:b/>
          <w:bCs/>
          <w:sz w:val="24"/>
          <w:szCs w:val="24"/>
          <w:lang w:val="lv-LV"/>
        </w:rPr>
      </w:pPr>
      <w:r w:rsidRPr="00336876">
        <w:rPr>
          <w:rFonts w:ascii="Times New Roman" w:hAnsi="Times New Roman"/>
          <w:b/>
          <w:bCs/>
          <w:sz w:val="24"/>
          <w:szCs w:val="24"/>
          <w:lang w:val="lv-LV"/>
        </w:rPr>
        <w:t>VIENOŠANĀS UN LĪGUMA GROZĪŠANA</w:t>
      </w:r>
    </w:p>
    <w:p w14:paraId="7A7B5BBA" w14:textId="77777777" w:rsidR="003A6822" w:rsidRPr="00336876" w:rsidRDefault="003A6822" w:rsidP="003A6822">
      <w:pPr>
        <w:widowControl w:val="0"/>
        <w:numPr>
          <w:ilvl w:val="1"/>
          <w:numId w:val="1"/>
        </w:numPr>
        <w:shd w:val="clear" w:color="auto" w:fill="FFFFFF"/>
        <w:tabs>
          <w:tab w:val="left" w:pos="567"/>
        </w:tabs>
        <w:autoSpaceDE w:val="0"/>
        <w:autoSpaceDN w:val="0"/>
        <w:adjustRightInd w:val="0"/>
        <w:spacing w:after="0" w:line="259" w:lineRule="exact"/>
        <w:ind w:left="567" w:right="6" w:hanging="567"/>
        <w:jc w:val="both"/>
        <w:rPr>
          <w:rFonts w:ascii="Times New Roman" w:hAnsi="Times New Roman"/>
          <w:sz w:val="24"/>
          <w:szCs w:val="24"/>
          <w:lang w:val="lv-LV"/>
        </w:rPr>
      </w:pPr>
      <w:r w:rsidRPr="00336876">
        <w:rPr>
          <w:rFonts w:ascii="Times New Roman" w:hAnsi="Times New Roman"/>
          <w:sz w:val="24"/>
          <w:szCs w:val="24"/>
          <w:lang w:val="lv-LV"/>
        </w:rPr>
        <w:t>Puses, savstarpēji rakstiski vienojoties, ir tiesīgas izdarīt Vienošanās un Līguma grozījumus, ja tie nemaina Vienošanās un Līguma vispārējo raksturu (Vienošanās un Līguma veidu un Iepirkuma dokumentos noteikto mērķi). Pasūtītājs uzņemas risku par Vienošanās un Līgumā sākotnēji neparedzētiem darbiem, par kuriem risks nav jāuzņemas Piegādātājam, un vajadzības gadījumā groza Vienošanos un Līgumu, ja to pieļauj Publisko iepirkumu likums, Vienošanās un Līguma noteikumi. Pasūtītājs uzņemas risku šādos gadījumos:</w:t>
      </w:r>
    </w:p>
    <w:p w14:paraId="697AE4BB" w14:textId="77777777" w:rsidR="003A6822" w:rsidRPr="00336876" w:rsidRDefault="003A6822" w:rsidP="003A6822">
      <w:pPr>
        <w:pStyle w:val="NormalWeb"/>
        <w:numPr>
          <w:ilvl w:val="2"/>
          <w:numId w:val="1"/>
        </w:numPr>
        <w:spacing w:after="0" w:line="100" w:lineRule="atLeast"/>
        <w:jc w:val="both"/>
        <w:rPr>
          <w:lang w:val="lv-LV"/>
        </w:rPr>
      </w:pPr>
      <w:r w:rsidRPr="00336876">
        <w:rPr>
          <w:lang w:val="lv-LV"/>
        </w:rPr>
        <w:lastRenderedPageBreak/>
        <w:t>Neparedzēto darbu nepieciešamība ir radusies tādu no Pušu gribas neatkarīgu apstākļu dēļ, kurus puses, slēdzot Vienošanos un Līgumu, nevarēja paredzēt;</w:t>
      </w:r>
    </w:p>
    <w:p w14:paraId="2AA5C502" w14:textId="77777777" w:rsidR="003A6822" w:rsidRPr="00336876" w:rsidRDefault="003A6822" w:rsidP="003A6822">
      <w:pPr>
        <w:pStyle w:val="NormalWeb"/>
        <w:numPr>
          <w:ilvl w:val="2"/>
          <w:numId w:val="1"/>
        </w:numPr>
        <w:spacing w:after="0" w:line="100" w:lineRule="atLeast"/>
        <w:jc w:val="both"/>
        <w:rPr>
          <w:lang w:val="lv-LV"/>
        </w:rPr>
      </w:pPr>
      <w:r w:rsidRPr="00336876">
        <w:rPr>
          <w:lang w:val="lv-LV"/>
        </w:rPr>
        <w:t>Neparedzētie darbi ir ierosināti pēc Pasūtītāja iniciatīvas, pasūtītājam precizējot vai papildinot Vienošanās un Līguma priekšmetu vai Vienošanās un Līguma objektu;</w:t>
      </w:r>
    </w:p>
    <w:p w14:paraId="3483A6DC" w14:textId="77777777" w:rsidR="003A6822" w:rsidRPr="00336876" w:rsidRDefault="003A6822" w:rsidP="003A6822">
      <w:pPr>
        <w:widowControl w:val="0"/>
        <w:numPr>
          <w:ilvl w:val="2"/>
          <w:numId w:val="1"/>
        </w:numPr>
        <w:shd w:val="clear" w:color="auto" w:fill="FFFFFF"/>
        <w:autoSpaceDE w:val="0"/>
        <w:autoSpaceDN w:val="0"/>
        <w:adjustRightInd w:val="0"/>
        <w:spacing w:after="0" w:line="259" w:lineRule="exact"/>
        <w:ind w:right="6"/>
        <w:jc w:val="both"/>
        <w:rPr>
          <w:rFonts w:ascii="Times New Roman" w:hAnsi="Times New Roman"/>
          <w:sz w:val="24"/>
          <w:szCs w:val="24"/>
          <w:lang w:val="lv-LV"/>
        </w:rPr>
      </w:pPr>
      <w:r w:rsidRPr="00336876">
        <w:rPr>
          <w:rFonts w:ascii="Times New Roman" w:hAnsi="Times New Roman"/>
          <w:sz w:val="24"/>
          <w:szCs w:val="24"/>
          <w:lang w:val="lv-LV"/>
        </w:rPr>
        <w:t>Vienošanās un Līgums objektīvu, no piegādātāja gribas neatkarīgu iemeslu dēļ nav izpildāms, ja netiek veikti neparedzētie darbi.</w:t>
      </w:r>
    </w:p>
    <w:p w14:paraId="39A50430" w14:textId="77777777" w:rsidR="003A6822" w:rsidRPr="00336876" w:rsidRDefault="003A6822" w:rsidP="003A6822">
      <w:pPr>
        <w:numPr>
          <w:ilvl w:val="1"/>
          <w:numId w:val="1"/>
        </w:numPr>
        <w:tabs>
          <w:tab w:val="left" w:pos="426"/>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Saņemot Piegādātāja iesniegumu par Vienošanās un Līguma grozīšanu vai citādi konstatējot nepieciešamību grozīt Vienošanās un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61.panta attiecīgo daļu, Vienošanās un Līguma punktu. Pasūtītājs Vienošanās un Līguma grozījumu preambulā norāda vai atsevišķā lēmumā izvērtē katra grozījuma objektīvo nepieciešamību (pamatojumu), izdarītos apsvērumus un juridisko pamatojumu grozījumu pieļaujamībai.</w:t>
      </w:r>
    </w:p>
    <w:p w14:paraId="0A9E7D1B" w14:textId="77777777" w:rsidR="003A6822" w:rsidRPr="00336876" w:rsidRDefault="003A6822" w:rsidP="003A6822">
      <w:pPr>
        <w:numPr>
          <w:ilvl w:val="1"/>
          <w:numId w:val="1"/>
        </w:numPr>
        <w:tabs>
          <w:tab w:val="left" w:pos="426"/>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 xml:space="preserve">Iepirkuma dokumentos noteiktās prasības Vienošanās un Līguma izpildē ir spēkā un ir jāievēro arī tad, ja tie nav pievienoti kā Vienošanās un Līgumam pielikums. </w:t>
      </w:r>
    </w:p>
    <w:p w14:paraId="7D323C36" w14:textId="77777777" w:rsidR="003A6822" w:rsidRPr="00336876" w:rsidRDefault="003A6822" w:rsidP="003A6822">
      <w:pPr>
        <w:numPr>
          <w:ilvl w:val="1"/>
          <w:numId w:val="1"/>
        </w:numPr>
        <w:tabs>
          <w:tab w:val="left" w:pos="426"/>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Pamatojot ar Publisko iepirkumu likumu un Vienošanos, Līguma priekšmets var tikt grozīts tikai kādā no turpmāk minētajiem gadījumiem vai Vienošanās un Līgumā citur minētā gadījumā:</w:t>
      </w:r>
    </w:p>
    <w:p w14:paraId="0B3CE7CB" w14:textId="77777777" w:rsidR="003A6822" w:rsidRPr="00336876" w:rsidRDefault="003A6822" w:rsidP="003A6822">
      <w:pPr>
        <w:numPr>
          <w:ilvl w:val="2"/>
          <w:numId w:val="1"/>
        </w:numPr>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Ikvienā gadījumā, kad grozījumi nav būtiski, atbilstoši Publisko iepirkumu likuma 61.panta pirmās daļas 1.un 2.punktam.</w:t>
      </w:r>
    </w:p>
    <w:p w14:paraId="3A951A1B" w14:textId="77777777" w:rsidR="003A6822" w:rsidRPr="00336876" w:rsidRDefault="003A6822" w:rsidP="003A6822">
      <w:pPr>
        <w:numPr>
          <w:ilvl w:val="2"/>
          <w:numId w:val="1"/>
        </w:numPr>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nesasniedzot 10 % (desmit procentus) no sākotnējās līgumcenas, bet neieskaitot grozījumus, kuri veikti atbilstoši Līguma 10.4.3.1.apakšpunktam, un 10.4.4., 10.4.5.punktam.</w:t>
      </w:r>
    </w:p>
    <w:p w14:paraId="051762F7" w14:textId="77777777" w:rsidR="003A6822" w:rsidRPr="00336876" w:rsidRDefault="003A6822" w:rsidP="003A6822">
      <w:pPr>
        <w:numPr>
          <w:ilvl w:val="2"/>
          <w:numId w:val="1"/>
        </w:numPr>
        <w:tabs>
          <w:tab w:val="left" w:pos="567"/>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Piemērojot Publisko iepirkumu likuma 61.panta trešās daļas 1.punktu, Pasūtītājs paredz šādu gadījumu iespēju, nosacījumus, grozījumu apjomu un būtību:</w:t>
      </w:r>
    </w:p>
    <w:p w14:paraId="6D3C5972" w14:textId="77777777" w:rsidR="003A6822" w:rsidRPr="00336876" w:rsidRDefault="003A6822" w:rsidP="003A6822">
      <w:pPr>
        <w:numPr>
          <w:ilvl w:val="3"/>
          <w:numId w:val="1"/>
        </w:numPr>
        <w:tabs>
          <w:tab w:val="left" w:pos="1134"/>
        </w:tabs>
        <w:spacing w:after="0" w:line="240" w:lineRule="auto"/>
        <w:ind w:left="851" w:hanging="851"/>
        <w:jc w:val="both"/>
        <w:rPr>
          <w:rFonts w:ascii="Times New Roman" w:hAnsi="Times New Roman"/>
          <w:sz w:val="24"/>
          <w:szCs w:val="24"/>
          <w:lang w:val="lv-LV"/>
        </w:rPr>
      </w:pPr>
      <w:r w:rsidRPr="00336876">
        <w:rPr>
          <w:rFonts w:ascii="Times New Roman" w:hAnsi="Times New Roman"/>
          <w:sz w:val="24"/>
          <w:szCs w:val="24"/>
          <w:lang w:val="lv-LV"/>
        </w:rPr>
        <w:t>Ja pēc Līguma noslēgšanas normatīvajos aktos tiek izdarīti grozījumi nodokļos un/vai nodevās, kas Piegādātājam pazemina vai paaugstina Līguma Darbu izmaksas un kuru ietekme uz izmaksām ir precīzi nosakāma (piemēram, PVN) vai pārbaudāma, tad pēc abu Pušu savstarpējas vienošanās līgumcena var tikt grozīta attiecīgo grozījumu apmērā.</w:t>
      </w:r>
    </w:p>
    <w:p w14:paraId="3F4061B3" w14:textId="77777777" w:rsidR="003A6822" w:rsidRPr="00336876" w:rsidRDefault="003A6822" w:rsidP="003A6822">
      <w:pPr>
        <w:numPr>
          <w:ilvl w:val="2"/>
          <w:numId w:val="1"/>
        </w:numPr>
        <w:tabs>
          <w:tab w:val="left" w:pos="567"/>
          <w:tab w:val="left" w:pos="851"/>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Piemērojot Publisko iepirkumu likuma 61.panta trešās daļas 2.punktu, - ietverot darbus, kas sākotnēji nav paredzēti Līgumā, kā arī izslēdzot darbus, kas ir paredzēti Līgumā, ja šādu grozījumu dēļ līgumcenas pieaugums, ko noteic kā visu secīgi veikto grozījumu naudas vērtības summu, nepārsniedz 50 % (piecdesmit procentus) no sākotnējās līgumcenas.</w:t>
      </w:r>
    </w:p>
    <w:p w14:paraId="23F0F076" w14:textId="77777777" w:rsidR="003A6822" w:rsidRPr="00336876" w:rsidRDefault="003A6822" w:rsidP="003A6822">
      <w:pPr>
        <w:numPr>
          <w:ilvl w:val="2"/>
          <w:numId w:val="1"/>
        </w:numPr>
        <w:tabs>
          <w:tab w:val="left" w:pos="567"/>
          <w:tab w:val="left" w:pos="851"/>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Piemērojot Publisko iepirkumu likuma 61.panta trešās daļas 3.punktu, - ietverot darbus, kas sākotnēji nav paredzēti Līgumā, kā arī izslēdzot darbus, kas ir paredzēti Līgumā, ja šādu grozījumu dēļ līgumcenas pieaugums, ko noteic kā visu secīgi veikto grozījumu naudas vērtības summu, nepārsniedz 50 % (piecdesmit procentus) no sākotnējās līgumcenas.</w:t>
      </w:r>
    </w:p>
    <w:p w14:paraId="6D45AFF0" w14:textId="77777777" w:rsidR="003A6822" w:rsidRPr="00336876" w:rsidRDefault="003A6822" w:rsidP="003A6822">
      <w:pPr>
        <w:numPr>
          <w:ilvl w:val="2"/>
          <w:numId w:val="1"/>
        </w:numPr>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Piemērojot Publisko iepirkumu likuma 61.panta trešās daļas 4.punktu, - ja Piegādātājs tiek aizstāts ar citu piegādātāju.</w:t>
      </w:r>
    </w:p>
    <w:p w14:paraId="257B788F" w14:textId="77777777" w:rsidR="003A6822" w:rsidRPr="00336876" w:rsidRDefault="003A6822" w:rsidP="003A6822">
      <w:pPr>
        <w:numPr>
          <w:ilvl w:val="1"/>
          <w:numId w:val="1"/>
        </w:numPr>
        <w:tabs>
          <w:tab w:val="left" w:pos="426"/>
        </w:tabs>
        <w:suppressAutoHyphens/>
        <w:spacing w:after="0" w:line="240" w:lineRule="auto"/>
        <w:ind w:left="426" w:hanging="502"/>
        <w:jc w:val="both"/>
        <w:rPr>
          <w:rFonts w:ascii="Times New Roman" w:hAnsi="Times New Roman"/>
          <w:sz w:val="24"/>
          <w:szCs w:val="24"/>
          <w:lang w:val="lv-LV"/>
        </w:rPr>
      </w:pPr>
      <w:r w:rsidRPr="00336876">
        <w:rPr>
          <w:rFonts w:ascii="Times New Roman" w:hAnsi="Times New Roman"/>
          <w:sz w:val="24"/>
          <w:szCs w:val="24"/>
          <w:lang w:val="lv-LV"/>
        </w:rPr>
        <w:t>Vienošanās un Līgums netiek grozīts, ja tas atbilstoši Publisko iepirkumu likuma regulējumam konkrētajā gadījumā nav pieļaujams vai ja plānotie grozījumi pēc būtības maina Vienošanās un Līguma veidu vai mērķi.</w:t>
      </w:r>
    </w:p>
    <w:p w14:paraId="0CCCCEDC" w14:textId="77777777" w:rsidR="003A6822" w:rsidRPr="00336876" w:rsidRDefault="003A6822" w:rsidP="003A6822">
      <w:pPr>
        <w:numPr>
          <w:ilvl w:val="1"/>
          <w:numId w:val="1"/>
        </w:numPr>
        <w:tabs>
          <w:tab w:val="left" w:pos="426"/>
        </w:tabs>
        <w:suppressAutoHyphens/>
        <w:spacing w:after="0" w:line="240" w:lineRule="auto"/>
        <w:ind w:left="426" w:hanging="502"/>
        <w:jc w:val="both"/>
        <w:rPr>
          <w:rFonts w:ascii="Times New Roman" w:hAnsi="Times New Roman"/>
          <w:sz w:val="24"/>
          <w:szCs w:val="24"/>
          <w:lang w:val="lv-LV"/>
        </w:rPr>
      </w:pPr>
      <w:r w:rsidRPr="00336876">
        <w:rPr>
          <w:rFonts w:ascii="Times New Roman" w:hAnsi="Times New Roman"/>
          <w:sz w:val="24"/>
          <w:szCs w:val="24"/>
          <w:lang w:val="lv-LV"/>
        </w:rPr>
        <w:t>Grozot Līguma priekšmetu, atbilstoši katram konkrētajam gadījumam var tikt grozīta arī līgumcena, Darbu izpildes termiņš un citi atbilstošie noteikumi, ciktāl tas ir nepieciešams konkrēto grozījumu izpildei.</w:t>
      </w:r>
    </w:p>
    <w:p w14:paraId="28287749" w14:textId="77777777" w:rsidR="003A6822" w:rsidRPr="00336876" w:rsidRDefault="003A6822" w:rsidP="003A6822">
      <w:pPr>
        <w:numPr>
          <w:ilvl w:val="1"/>
          <w:numId w:val="1"/>
        </w:numPr>
        <w:tabs>
          <w:tab w:val="left" w:pos="426"/>
        </w:tabs>
        <w:suppressAutoHyphens/>
        <w:spacing w:after="0" w:line="240" w:lineRule="auto"/>
        <w:ind w:left="426" w:hanging="502"/>
        <w:jc w:val="both"/>
        <w:rPr>
          <w:rFonts w:ascii="Times New Roman" w:hAnsi="Times New Roman"/>
          <w:sz w:val="24"/>
          <w:szCs w:val="24"/>
          <w:lang w:val="lv-LV"/>
        </w:rPr>
      </w:pPr>
      <w:r w:rsidRPr="00336876">
        <w:rPr>
          <w:rFonts w:ascii="Times New Roman" w:hAnsi="Times New Roman"/>
          <w:sz w:val="24"/>
          <w:szCs w:val="24"/>
          <w:lang w:val="lv-LV"/>
        </w:rPr>
        <w:lastRenderedPageBreak/>
        <w:t>Vienošanos un Līgumu groza tikai ar abpusēju rakstisku vienošanos, kas noformēta kā Vienošanās un Līguma grozījumi. Visas izmaiņas, papildinājumi, vienošanās pie Vienošanās un Līguma ir uzskatāmi par Vienošanās un Līguma grozījumiem.</w:t>
      </w:r>
    </w:p>
    <w:p w14:paraId="3374E930" w14:textId="77777777" w:rsidR="003A6822" w:rsidRPr="00336876" w:rsidRDefault="003A6822" w:rsidP="003A6822">
      <w:pPr>
        <w:numPr>
          <w:ilvl w:val="0"/>
          <w:numId w:val="1"/>
        </w:numPr>
        <w:suppressAutoHyphens/>
        <w:spacing w:before="120" w:after="0" w:line="240" w:lineRule="auto"/>
        <w:jc w:val="both"/>
        <w:rPr>
          <w:rFonts w:ascii="Times New Roman" w:hAnsi="Times New Roman"/>
          <w:b/>
          <w:bCs/>
          <w:sz w:val="24"/>
          <w:szCs w:val="24"/>
          <w:lang w:val="lv-LV"/>
        </w:rPr>
      </w:pPr>
      <w:r w:rsidRPr="00336876">
        <w:rPr>
          <w:rFonts w:ascii="Times New Roman" w:hAnsi="Times New Roman"/>
          <w:b/>
          <w:bCs/>
          <w:sz w:val="24"/>
          <w:szCs w:val="24"/>
          <w:lang w:val="lv-LV"/>
        </w:rPr>
        <w:t>VIENOŠANĀS UN LĪGUMA APTURĒŠANA, ATKĀPŠANĀS UN IZBEIGŠANA</w:t>
      </w:r>
    </w:p>
    <w:p w14:paraId="27229CB9" w14:textId="77777777" w:rsidR="003A6822" w:rsidRPr="00336876" w:rsidRDefault="003A6822" w:rsidP="003A6822">
      <w:pPr>
        <w:numPr>
          <w:ilvl w:val="1"/>
          <w:numId w:val="1"/>
        </w:numPr>
        <w:tabs>
          <w:tab w:val="left" w:pos="567"/>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Lai novērstu neatbilstoši veiktu izmaksu risku vai gadījumā, kad Pasūtītājam tiek samazināts vai atsaukts paredzētais finansējums, vai citu objektīvi pamatotu iemeslu dēļ, Pasūtītājs var vienpusēji apturēt Vienošanās un Līguma darbību uz laiku, kas nepieciešams konkrēto risku izvērtēšanai, novēršanai vai samazināšanai, vai attiecīgi lēmuma pieņemšanai par Vienošanās un Līguma darbības izbeigšanu pirms termiņa.</w:t>
      </w:r>
    </w:p>
    <w:p w14:paraId="75E32737" w14:textId="77777777" w:rsidR="003A6822" w:rsidRPr="00336876" w:rsidRDefault="003A6822" w:rsidP="003A6822">
      <w:pPr>
        <w:numPr>
          <w:ilvl w:val="1"/>
          <w:numId w:val="1"/>
        </w:numPr>
        <w:tabs>
          <w:tab w:val="left" w:pos="567"/>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Vienošanās un Līguma darbība pirms termiņa vai pirms Darbu pabeigšanas, ja izpildes termiņš ir beidzies, var tikt izbeigta ar Pušu savstarpēju vienošanos.</w:t>
      </w:r>
    </w:p>
    <w:p w14:paraId="26646A29" w14:textId="77777777" w:rsidR="003A6822" w:rsidRPr="00336876" w:rsidRDefault="003A6822" w:rsidP="003A6822">
      <w:pPr>
        <w:numPr>
          <w:ilvl w:val="1"/>
          <w:numId w:val="1"/>
        </w:numPr>
        <w:tabs>
          <w:tab w:val="left" w:pos="567"/>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Pasūtītājam ir tiesības vienpusēji pirms termiņa vai pirms Darbu pabeigšanas, ja izpildes termiņš ir beidzies, atkāpties no Vienošanās un Līguma, ja ir iestājies kāds no turpmāk minētajiem gadījumiem:</w:t>
      </w:r>
    </w:p>
    <w:p w14:paraId="75496010" w14:textId="2A03564E" w:rsidR="003A6822" w:rsidRPr="00336876" w:rsidRDefault="003A6822" w:rsidP="003A6822">
      <w:pPr>
        <w:numPr>
          <w:ilvl w:val="2"/>
          <w:numId w:val="1"/>
        </w:numPr>
        <w:tabs>
          <w:tab w:val="left" w:pos="993"/>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Piegādātājs Piegādes līgum</w:t>
      </w:r>
      <w:r w:rsidR="00870BFC">
        <w:rPr>
          <w:rFonts w:ascii="Times New Roman" w:hAnsi="Times New Roman"/>
          <w:sz w:val="24"/>
          <w:szCs w:val="24"/>
          <w:lang w:val="lv-LV"/>
        </w:rPr>
        <w:t>a darbības laikā</w:t>
      </w:r>
      <w:r w:rsidRPr="00336876">
        <w:rPr>
          <w:rFonts w:ascii="Times New Roman" w:hAnsi="Times New Roman"/>
          <w:sz w:val="24"/>
          <w:szCs w:val="24"/>
          <w:lang w:val="lv-LV"/>
        </w:rPr>
        <w:t xml:space="preserve"> ir būtiski nokavējis Darbu izpildes termiņu un termiņa kavējumā nav vainojams Pasūtītājs. Par būtisku kavējumu ir uzskatāms periods, kas pārsniedz 7 (septiņas) dienas.</w:t>
      </w:r>
    </w:p>
    <w:p w14:paraId="1AF7365B" w14:textId="5D12B87A" w:rsidR="003A6822" w:rsidRPr="00336876" w:rsidRDefault="003A6822" w:rsidP="003A6822">
      <w:pPr>
        <w:numPr>
          <w:ilvl w:val="2"/>
          <w:numId w:val="1"/>
        </w:numPr>
        <w:tabs>
          <w:tab w:val="left" w:pos="993"/>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Darbu izpildījums neatbilst Vienošanās un Līgumam, šis defekts nav novērsts vai nevar tikt novērsts Vienošanās un Līgumā paredzētajā termiņā un neatbilstībā nav vainojams Pasūtītājs.</w:t>
      </w:r>
    </w:p>
    <w:p w14:paraId="18ED144E" w14:textId="77777777" w:rsidR="003A6822" w:rsidRPr="00336876" w:rsidRDefault="003A6822" w:rsidP="003A6822">
      <w:pPr>
        <w:numPr>
          <w:ilvl w:val="2"/>
          <w:numId w:val="1"/>
        </w:numPr>
        <w:tabs>
          <w:tab w:val="left" w:pos="993"/>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Piegādātājs Iepirkuma, Vienošanās un Līguma noslēgšanas, vai Vienošanās un Līguma izpildes laikā ir sniedzis nepatiesas ziņas vai apliecinājumus.</w:t>
      </w:r>
    </w:p>
    <w:p w14:paraId="5A30C69B" w14:textId="77777777" w:rsidR="003A6822" w:rsidRPr="00336876" w:rsidRDefault="003A6822" w:rsidP="003A6822">
      <w:pPr>
        <w:numPr>
          <w:ilvl w:val="2"/>
          <w:numId w:val="1"/>
        </w:numPr>
        <w:tabs>
          <w:tab w:val="left" w:pos="993"/>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Piegādātājs Vienošanās un Līguma noslēgšanas vai izpildes laikā ir pārkāpis normatīvo aktu normas attiecībā uz Vienošanās un Līguma slēgšanu vai izpildi.</w:t>
      </w:r>
    </w:p>
    <w:p w14:paraId="1C401315" w14:textId="323C031D" w:rsidR="003A6822" w:rsidRPr="00336876" w:rsidRDefault="003A6822" w:rsidP="003A6822">
      <w:pPr>
        <w:numPr>
          <w:ilvl w:val="2"/>
          <w:numId w:val="1"/>
        </w:numPr>
        <w:tabs>
          <w:tab w:val="left" w:pos="993"/>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Ir pasludināts Piegādātāja maksātnespējas process vai iestājušies citi apstākļi, kas liedz vai liegs turpināt Vienošanās un Līguma izpildi saskaņā ar Vienošanās un Līguma noteikumiem, vai kas negatīvi ietekmē Pasūtītāja tiesības, kas izriet no Vienošanās un  Līguma.</w:t>
      </w:r>
    </w:p>
    <w:p w14:paraId="6128E03F" w14:textId="77777777" w:rsidR="003A6822" w:rsidRPr="00336876" w:rsidRDefault="003A6822" w:rsidP="003A6822">
      <w:pPr>
        <w:numPr>
          <w:ilvl w:val="2"/>
          <w:numId w:val="1"/>
        </w:numPr>
        <w:tabs>
          <w:tab w:val="left" w:pos="993"/>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Piegādātājs pārkāpj vai nepilda kādu būtisku Vienošanās un Līgumā paredzētu pienākumu, piemēram, nesaņem saskaņojumu attiecībā uz apakšuzņēmēju nomaiņu vai piesaisti u.c.;</w:t>
      </w:r>
    </w:p>
    <w:p w14:paraId="782FC5FF" w14:textId="77777777" w:rsidR="003A6822" w:rsidRPr="00336876" w:rsidRDefault="003A6822" w:rsidP="003A6822">
      <w:pPr>
        <w:numPr>
          <w:ilvl w:val="2"/>
          <w:numId w:val="1"/>
        </w:numPr>
        <w:tabs>
          <w:tab w:val="left" w:pos="993"/>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Piegādātājs ir patvaļīgi pārtraucis Vienošanās un Līguma izpildi, piemēram, ilgstoši (periods, kas pārsniedz 10 (desmit) dienas) neatbild uz Pasūtītāja vēstulēm vai iesniegumiem, vai Vienošanās un Līgumā norādītā kontaktpersona neatsaucas uz saziņas aicinājumiem un Piegādātājs nav sasniedzams Vienošanās un  Līgumā norādītajā adresē.</w:t>
      </w:r>
    </w:p>
    <w:p w14:paraId="5BCBC42B" w14:textId="77777777" w:rsidR="003A6822" w:rsidRPr="00336876" w:rsidRDefault="003A6822" w:rsidP="003A6822">
      <w:pPr>
        <w:numPr>
          <w:ilvl w:val="2"/>
          <w:numId w:val="1"/>
        </w:numPr>
        <w:tabs>
          <w:tab w:val="left" w:pos="851"/>
          <w:tab w:val="left" w:pos="993"/>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Ja Darbu izpilde nav iespējama bez Vienošanās un Līguma grozījumiem un atbilstoši Publisko iepirkumu likumam attiecīgie Vienošanās un Līguma grozījumi konkrētajā situācijā nav pieļaujami.</w:t>
      </w:r>
    </w:p>
    <w:p w14:paraId="33317B44" w14:textId="77777777" w:rsidR="003A6822" w:rsidRPr="00336876" w:rsidRDefault="003A6822" w:rsidP="003A6822">
      <w:pPr>
        <w:numPr>
          <w:ilvl w:val="2"/>
          <w:numId w:val="1"/>
        </w:numPr>
        <w:tabs>
          <w:tab w:val="left" w:pos="993"/>
        </w:tabs>
        <w:suppressAutoHyphens/>
        <w:spacing w:after="0" w:line="240" w:lineRule="auto"/>
        <w:ind w:left="851" w:hanging="851"/>
        <w:jc w:val="both"/>
        <w:rPr>
          <w:rFonts w:ascii="Times New Roman" w:hAnsi="Times New Roman"/>
          <w:sz w:val="24"/>
          <w:szCs w:val="24"/>
          <w:lang w:val="lv-LV"/>
        </w:rPr>
      </w:pPr>
      <w:r w:rsidRPr="00336876">
        <w:rPr>
          <w:rFonts w:ascii="Times New Roman" w:hAnsi="Times New Roman"/>
          <w:sz w:val="24"/>
          <w:szCs w:val="24"/>
          <w:lang w:val="lv-LV"/>
        </w:rPr>
        <w:t>Ja Piegādātājs Pasūtītājam ir nodarījis zaudējumus.</w:t>
      </w:r>
    </w:p>
    <w:p w14:paraId="0C52AAC9" w14:textId="77777777" w:rsidR="003A6822" w:rsidRPr="00336876" w:rsidRDefault="003A6822" w:rsidP="003A6822">
      <w:pPr>
        <w:numPr>
          <w:ilvl w:val="2"/>
          <w:numId w:val="1"/>
        </w:numPr>
        <w:tabs>
          <w:tab w:val="left" w:pos="851"/>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Ja Vienošanos un Līgumu nav iespējams izpildīt tādēļ, ka Piegādātājam ir noteiktas starptautiskās vai nacionālās sankcijas vai būtiskas finanšu un kapitāla tirgus intereses ietekmējošas Eiropas Savienības vai Ziemeļatlantijas līguma organizācijas dalībvalsts noteiktās sankcijas, kuras ir piemērotas Līguma izpildes laikā vai pirms Vienošanās un Līguma noslēgšanas, bet Pasūtītājam tas nebija zināms.</w:t>
      </w:r>
    </w:p>
    <w:p w14:paraId="5A6E94A5" w14:textId="77777777" w:rsidR="003A6822" w:rsidRPr="00336876" w:rsidRDefault="003A6822" w:rsidP="003A6822">
      <w:pPr>
        <w:numPr>
          <w:ilvl w:val="2"/>
          <w:numId w:val="1"/>
        </w:numPr>
        <w:tabs>
          <w:tab w:val="left" w:pos="851"/>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Ārējā normatīvajā aktā noteiktajos gadījumos.</w:t>
      </w:r>
    </w:p>
    <w:p w14:paraId="5F495D8C" w14:textId="77777777" w:rsidR="003A6822" w:rsidRPr="00336876" w:rsidRDefault="003A6822" w:rsidP="003A6822">
      <w:pPr>
        <w:numPr>
          <w:ilvl w:val="2"/>
          <w:numId w:val="1"/>
        </w:numPr>
        <w:tabs>
          <w:tab w:val="left" w:pos="851"/>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Turpmāku Vienošanās un Līguma izpildi padara neiespējamu nepārvarama vara.</w:t>
      </w:r>
    </w:p>
    <w:p w14:paraId="1C96BB5F" w14:textId="77777777" w:rsidR="003A6822" w:rsidRPr="00336876" w:rsidRDefault="003A6822" w:rsidP="003A6822">
      <w:pPr>
        <w:numPr>
          <w:ilvl w:val="1"/>
          <w:numId w:val="1"/>
        </w:numPr>
        <w:tabs>
          <w:tab w:val="left" w:pos="567"/>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Piegādātājam ir tiesības vienpusēji pirms termiņa vai pirms Darbu pabeigšanas, ja  izpildes termiņš ir beidzies, atkāpties no Vienošanās un Līguma, ja ir iestājies kāds no turpmāk minētajiem gadījumiem:</w:t>
      </w:r>
    </w:p>
    <w:p w14:paraId="5D9EFA7C" w14:textId="77777777" w:rsidR="003A6822" w:rsidRPr="00336876" w:rsidRDefault="003A6822" w:rsidP="003A6822">
      <w:pPr>
        <w:numPr>
          <w:ilvl w:val="2"/>
          <w:numId w:val="1"/>
        </w:numPr>
        <w:tabs>
          <w:tab w:val="left" w:pos="993"/>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Pasūtītājs ir būtiski nokavējis samaksas termiņu par vairāk kā 1 (vienu) mēnesi un kavējumā nav vainojams Piegādātājs.</w:t>
      </w:r>
    </w:p>
    <w:p w14:paraId="36FC521F" w14:textId="77777777" w:rsidR="003A6822" w:rsidRPr="00336876" w:rsidRDefault="003A6822" w:rsidP="003A6822">
      <w:pPr>
        <w:numPr>
          <w:ilvl w:val="2"/>
          <w:numId w:val="1"/>
        </w:numPr>
        <w:tabs>
          <w:tab w:val="left" w:pos="993"/>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Pasūtītājs pārkāpj vai nepilda citu būtisku Vienošanās un Līgumā paredzētu pienākumu;</w:t>
      </w:r>
    </w:p>
    <w:p w14:paraId="08E73865" w14:textId="77777777" w:rsidR="003A6822" w:rsidRPr="00336876" w:rsidRDefault="003A6822" w:rsidP="003A6822">
      <w:pPr>
        <w:numPr>
          <w:ilvl w:val="2"/>
          <w:numId w:val="1"/>
        </w:numPr>
        <w:tabs>
          <w:tab w:val="left" w:pos="993"/>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Pasūtītājs ir patvaļīgi pārtraucis Vienošanās un Līguma izpildi, piemēram, ilgstoši (periods, kas pārsniedz 15 (piecpadsmit) dienas) neatbild uz Piegādātāja vēstulēm, iesniegumiem, Vienošanās vai Līgumā norādītā kontaktpersona neatsaucas uz saziņas aicinājumiem un Pasūtītājs nav sasniedzams Vienošanās un Līgumā norādītajā adresē.</w:t>
      </w:r>
    </w:p>
    <w:p w14:paraId="296B38F5" w14:textId="77777777" w:rsidR="003A6822" w:rsidRPr="00336876" w:rsidRDefault="003A6822" w:rsidP="003A6822">
      <w:pPr>
        <w:numPr>
          <w:ilvl w:val="2"/>
          <w:numId w:val="1"/>
        </w:numPr>
        <w:tabs>
          <w:tab w:val="left" w:pos="993"/>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lastRenderedPageBreak/>
        <w:t>Turpmāku Vienošanās un Līguma izpildi padara neiespējama nepārvarama vara.</w:t>
      </w:r>
    </w:p>
    <w:p w14:paraId="1174E6AC" w14:textId="77777777" w:rsidR="003A6822" w:rsidRPr="00336876" w:rsidRDefault="003A6822" w:rsidP="003A6822">
      <w:pPr>
        <w:numPr>
          <w:ilvl w:val="1"/>
          <w:numId w:val="1"/>
        </w:numPr>
        <w:tabs>
          <w:tab w:val="left" w:pos="709"/>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Iestājoties kādam no Vienošanās 11.3., 11.4. punkta apakšpunktos paredzētajiem gadījumiem, puse ir tiesīga vienpusēji atkāpties no Vienošanās un Līguma un ar to Vienošanās un Līgums tiek izbeigts pirms Darbu pabeigšanas, ja puse vismaz 5 (piecas) dienas iepriekš par plānoto Vienošanās un Līguma izbeigšanu ir brīdinājusi otru pusi un, savukārt, otra puse 5 (piecu) dienu laikā vai citā termiņā, ja puses par to iepriekš vienojušās, nav novērsusi Vienošanās un Līguma pirmstermiņa atkāpšanās iemeslu. Vienošanās un Līgums pirms termiņa tiek izbeigts paziņojuma kārtībā un ir uzskatāms par izbeigtu paziņojumā norādītajā dienā, ja otra puse līdz tai nav paziņojusi pamatotus iebildumus.</w:t>
      </w:r>
    </w:p>
    <w:p w14:paraId="4CC21BE4" w14:textId="77777777" w:rsidR="003A6822" w:rsidRPr="00336876" w:rsidRDefault="003A6822" w:rsidP="003A6822">
      <w:pPr>
        <w:numPr>
          <w:ilvl w:val="1"/>
          <w:numId w:val="1"/>
        </w:numPr>
        <w:tabs>
          <w:tab w:val="left" w:pos="567"/>
        </w:tab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Līguma izbeigšanas gadījumā pirms Darbu pabeigšanas Piegādātājs saņem samaksu par visiem līdz Līguma izbeigšanas brīdim kvalitatīvi paveiktajiem un Pasūtītāja pieņemtajiem Darbiem.</w:t>
      </w:r>
    </w:p>
    <w:p w14:paraId="4DB4D7A3" w14:textId="77777777" w:rsidR="003A6822" w:rsidRPr="00336876" w:rsidRDefault="003A6822" w:rsidP="003A6822">
      <w:pPr>
        <w:numPr>
          <w:ilvl w:val="1"/>
          <w:numId w:val="1"/>
        </w:numPr>
        <w:tabs>
          <w:tab w:val="left" w:pos="567"/>
        </w:tab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Līgums tiek uzskatīts par izpildītu, kad puses ir pilnībā izpildījušas visas Līguma saistības.</w:t>
      </w:r>
    </w:p>
    <w:p w14:paraId="2DC171F1" w14:textId="77777777" w:rsidR="003A6822" w:rsidRPr="00336876" w:rsidRDefault="003A6822" w:rsidP="003A6822">
      <w:pPr>
        <w:numPr>
          <w:ilvl w:val="1"/>
          <w:numId w:val="1"/>
        </w:numPr>
        <w:tabs>
          <w:tab w:val="left" w:pos="567"/>
        </w:tab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 xml:space="preserve">Līguma </w:t>
      </w:r>
      <w:proofErr w:type="spellStart"/>
      <w:r w:rsidRPr="00336876">
        <w:rPr>
          <w:rFonts w:ascii="Times New Roman" w:hAnsi="Times New Roman"/>
          <w:sz w:val="24"/>
          <w:szCs w:val="24"/>
          <w:lang w:val="lv-LV"/>
        </w:rPr>
        <w:t>neizdevīgums</w:t>
      </w:r>
      <w:proofErr w:type="spellEnd"/>
      <w:r w:rsidRPr="00336876">
        <w:rPr>
          <w:rFonts w:ascii="Times New Roman" w:hAnsi="Times New Roman"/>
          <w:sz w:val="24"/>
          <w:szCs w:val="24"/>
          <w:lang w:val="lv-LV"/>
        </w:rPr>
        <w:t>, pārmērīgi zaudējumi, būtiskas nelabvēlīgas izmaiņas materiālu, iekārtu, darbaspēka un citā tirgū, izpildes grūtības vai citi līdzīgi apstākļi nav pamats, lai kāda puse vienpusēji atkāptos no Līguma, ja vien Vienošanās un Līgumā nav noteikts citādi.</w:t>
      </w:r>
    </w:p>
    <w:p w14:paraId="713CE957" w14:textId="77777777" w:rsidR="003A6822" w:rsidRPr="00336876" w:rsidRDefault="003A6822" w:rsidP="003A6822">
      <w:pPr>
        <w:numPr>
          <w:ilvl w:val="0"/>
          <w:numId w:val="1"/>
        </w:numPr>
        <w:tabs>
          <w:tab w:val="left" w:pos="426"/>
        </w:tabs>
        <w:spacing w:before="120" w:after="0" w:line="240" w:lineRule="auto"/>
        <w:rPr>
          <w:rFonts w:ascii="Times New Roman" w:hAnsi="Times New Roman"/>
          <w:b/>
          <w:sz w:val="24"/>
          <w:szCs w:val="24"/>
          <w:lang w:val="lv-LV"/>
        </w:rPr>
      </w:pPr>
      <w:r w:rsidRPr="00336876">
        <w:rPr>
          <w:rFonts w:ascii="Times New Roman" w:hAnsi="Times New Roman"/>
          <w:b/>
          <w:sz w:val="24"/>
          <w:szCs w:val="24"/>
          <w:lang w:val="lv-LV"/>
        </w:rPr>
        <w:t>STRĪDU IZŠĶIRŠANAS KĀRTĪBA</w:t>
      </w:r>
    </w:p>
    <w:p w14:paraId="48D090B0" w14:textId="77777777" w:rsidR="003A6822" w:rsidRPr="00336876" w:rsidRDefault="003A6822" w:rsidP="003A6822">
      <w:pPr>
        <w:numPr>
          <w:ilvl w:val="1"/>
          <w:numId w:val="1"/>
        </w:numPr>
        <w:tabs>
          <w:tab w:val="left" w:pos="567"/>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Strīdus, kas Pusēm rodas Vienošanās un Līguma sakarā, vispirms mēģina atrisināt pusēm vienojoties.</w:t>
      </w:r>
    </w:p>
    <w:p w14:paraId="044B80F0" w14:textId="77777777" w:rsidR="003A6822" w:rsidRPr="00336876" w:rsidRDefault="003A6822" w:rsidP="003A6822">
      <w:pPr>
        <w:numPr>
          <w:ilvl w:val="1"/>
          <w:numId w:val="1"/>
        </w:numPr>
        <w:tabs>
          <w:tab w:val="left" w:pos="567"/>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Ja puses nevar panākt kopīgi pieņemamu risinājumu, strīdīgais jautājums ir risināms Latvijas Republikas tiesā, piemērojot Latvijas Republikas normatīvos aktus.</w:t>
      </w:r>
    </w:p>
    <w:p w14:paraId="5F9E3839" w14:textId="77777777" w:rsidR="003A6822" w:rsidRPr="00336876" w:rsidRDefault="003A6822" w:rsidP="003A6822">
      <w:pPr>
        <w:numPr>
          <w:ilvl w:val="0"/>
          <w:numId w:val="1"/>
        </w:numPr>
        <w:tabs>
          <w:tab w:val="left" w:pos="432"/>
          <w:tab w:val="center" w:pos="4320"/>
          <w:tab w:val="right" w:pos="8640"/>
        </w:tabs>
        <w:suppressAutoHyphens/>
        <w:spacing w:before="120" w:after="0" w:line="240" w:lineRule="auto"/>
        <w:jc w:val="both"/>
        <w:rPr>
          <w:rFonts w:ascii="Times New Roman" w:hAnsi="Times New Roman"/>
          <w:b/>
          <w:bCs/>
          <w:sz w:val="24"/>
          <w:szCs w:val="24"/>
          <w:lang w:val="lv-LV"/>
        </w:rPr>
      </w:pPr>
      <w:r w:rsidRPr="00336876">
        <w:rPr>
          <w:rFonts w:ascii="Times New Roman" w:hAnsi="Times New Roman"/>
          <w:b/>
          <w:bCs/>
          <w:sz w:val="24"/>
          <w:szCs w:val="24"/>
          <w:lang w:val="lv-LV"/>
        </w:rPr>
        <w:t>CITI NOTEIKUMI</w:t>
      </w:r>
    </w:p>
    <w:p w14:paraId="53DFD605" w14:textId="43504926" w:rsidR="003A6822" w:rsidRPr="00336876" w:rsidRDefault="003A6822" w:rsidP="003A6822">
      <w:pPr>
        <w:numPr>
          <w:ilvl w:val="1"/>
          <w:numId w:val="1"/>
        </w:numPr>
        <w:tabs>
          <w:tab w:val="left" w:pos="567"/>
          <w:tab w:val="right" w:pos="8640"/>
        </w:tabs>
        <w:suppressAutoHyphens/>
        <w:spacing w:after="0" w:line="240" w:lineRule="auto"/>
        <w:jc w:val="both"/>
        <w:rPr>
          <w:rFonts w:ascii="Times New Roman" w:hAnsi="Times New Roman"/>
          <w:sz w:val="24"/>
          <w:szCs w:val="24"/>
          <w:lang w:val="lv-LV"/>
        </w:rPr>
      </w:pPr>
      <w:r w:rsidRPr="00336876">
        <w:rPr>
          <w:rFonts w:ascii="Times New Roman" w:hAnsi="Times New Roman"/>
          <w:sz w:val="24"/>
          <w:szCs w:val="24"/>
          <w:lang w:val="lv-LV"/>
        </w:rPr>
        <w:t>Vienošanās un Līgums stājas spēkā pēc tā parakstīšanas</w:t>
      </w:r>
      <w:r w:rsidR="00C50516">
        <w:rPr>
          <w:rFonts w:ascii="Times New Roman" w:hAnsi="Times New Roman"/>
          <w:sz w:val="24"/>
          <w:szCs w:val="24"/>
          <w:lang w:val="lv-LV"/>
        </w:rPr>
        <w:t>, ko veikušas visas Puses.</w:t>
      </w:r>
      <w:r w:rsidRPr="00336876">
        <w:rPr>
          <w:rFonts w:ascii="Times New Roman" w:hAnsi="Times New Roman"/>
          <w:sz w:val="24"/>
          <w:szCs w:val="24"/>
          <w:lang w:val="lv-LV"/>
        </w:rPr>
        <w:t>.</w:t>
      </w:r>
    </w:p>
    <w:p w14:paraId="4D226C8F" w14:textId="77777777" w:rsidR="003A6822" w:rsidRPr="00336876" w:rsidRDefault="003A6822" w:rsidP="003A6822">
      <w:pPr>
        <w:numPr>
          <w:ilvl w:val="1"/>
          <w:numId w:val="1"/>
        </w:numPr>
        <w:tabs>
          <w:tab w:val="left" w:pos="567"/>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Vienošanās un Līgums tiek slēgts un visi ar Vienošanos un Līgumu saistītie jautājumi tiek risināti saskaņā ar Latvijas Republikā spēkā esošajiem tiesību aktiem.</w:t>
      </w:r>
    </w:p>
    <w:p w14:paraId="3CAB959F" w14:textId="77777777" w:rsidR="003A6822" w:rsidRPr="00336876" w:rsidRDefault="003A6822" w:rsidP="003A6822">
      <w:pPr>
        <w:numPr>
          <w:ilvl w:val="1"/>
          <w:numId w:val="1"/>
        </w:numPr>
        <w:tabs>
          <w:tab w:val="left" w:pos="567"/>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Vienošanās un Līguma valoda un Darbu izpildes valoda ir Latvijas Republikas valsts valoda - latviešu.</w:t>
      </w:r>
    </w:p>
    <w:p w14:paraId="1D97CF47" w14:textId="77777777" w:rsidR="003A6822" w:rsidRPr="00336876" w:rsidRDefault="003A6822" w:rsidP="003A6822">
      <w:pPr>
        <w:numPr>
          <w:ilvl w:val="1"/>
          <w:numId w:val="1"/>
        </w:numPr>
        <w:tabs>
          <w:tab w:val="left" w:pos="567"/>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Puses apņemas Vienošanās un Līguma izpildē ievērot informācijas konfidencialitāti, izmantot informāciju tikai Vienošanās un Līgumā noteikto saistību un uzdevumu izpildīšanai. Puses ir tiesīgas izpaust informāciju tādā veidā un/vai personām, kurām saskaņā ar ārējos normatīvajos aktos noteikto uzdevumu izpildi ir tiesības to pieprasīt un saņemt. Tas paliek spēkā arī pēc Vienošanās un Līguma darbības izbeigšanās.</w:t>
      </w:r>
    </w:p>
    <w:p w14:paraId="63F79A74" w14:textId="77777777" w:rsidR="003A6822" w:rsidRPr="00336876" w:rsidRDefault="003A6822" w:rsidP="003A6822">
      <w:pPr>
        <w:numPr>
          <w:ilvl w:val="1"/>
          <w:numId w:val="1"/>
        </w:numPr>
        <w:tabs>
          <w:tab w:val="left" w:pos="567"/>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Ja kāds no Vienošanās un Līguma noteikumiem zaudē spēku, tas neietekmē pārējo Vienošanās un Līguma noteikumu spēkā esamību.</w:t>
      </w:r>
    </w:p>
    <w:p w14:paraId="2CED2ECE" w14:textId="77777777" w:rsidR="003A6822" w:rsidRPr="00336876" w:rsidRDefault="003A6822" w:rsidP="003A6822">
      <w:pPr>
        <w:numPr>
          <w:ilvl w:val="1"/>
          <w:numId w:val="1"/>
        </w:numPr>
        <w:tabs>
          <w:tab w:val="left" w:pos="567"/>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Vienošanās un Līguma noteikumu sadalījums pa sadaļām ar tām piešķirtajiem nosaukumiem ir izmantojams tikai atsaucēm un neietekmē Vienošanās un Līguma noteikumu piemērošanu.</w:t>
      </w:r>
    </w:p>
    <w:p w14:paraId="2229666F" w14:textId="77777777" w:rsidR="003A6822" w:rsidRPr="00336876" w:rsidRDefault="003A6822" w:rsidP="003A6822">
      <w:pPr>
        <w:numPr>
          <w:ilvl w:val="1"/>
          <w:numId w:val="1"/>
        </w:numPr>
        <w:tabs>
          <w:tab w:val="left" w:pos="567"/>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Vienošanās un Līgums kopā ar pielikumiem ietver visas Pasūtītāja un Piegādātāja vienošanos par Līguma priekšmetu un aizstāj visas iepriekšējās pārrunas, ja tādas ir bijušas, izņemot tikai Iepirkuma dokumentus.</w:t>
      </w:r>
    </w:p>
    <w:p w14:paraId="294B82BF" w14:textId="77777777" w:rsidR="003A6822" w:rsidRPr="00336876" w:rsidRDefault="003A6822" w:rsidP="003A6822">
      <w:pPr>
        <w:numPr>
          <w:ilvl w:val="1"/>
          <w:numId w:val="1"/>
        </w:numPr>
        <w:tabs>
          <w:tab w:val="left" w:pos="567"/>
        </w:tabs>
        <w:suppressAutoHyphens/>
        <w:spacing w:after="0" w:line="240" w:lineRule="auto"/>
        <w:ind w:left="567" w:hanging="567"/>
        <w:jc w:val="both"/>
        <w:rPr>
          <w:rFonts w:ascii="Times New Roman" w:hAnsi="Times New Roman"/>
          <w:sz w:val="24"/>
          <w:szCs w:val="24"/>
          <w:lang w:val="lv-LV"/>
        </w:rPr>
      </w:pPr>
      <w:r w:rsidRPr="00336876">
        <w:rPr>
          <w:rFonts w:ascii="Times New Roman" w:hAnsi="Times New Roman"/>
          <w:sz w:val="24"/>
          <w:szCs w:val="24"/>
          <w:lang w:val="lv-LV"/>
        </w:rPr>
        <w:t>Pušu paraksti apliecina, ka tās pilnībā ir iepazinušās ar Vienošanās un Līgumu un piekrīt tā noteikumiem.</w:t>
      </w:r>
    </w:p>
    <w:p w14:paraId="50E3ABBB" w14:textId="7A1319EE" w:rsidR="003A6822" w:rsidRPr="00336876" w:rsidRDefault="003A6822" w:rsidP="003A6822">
      <w:pPr>
        <w:numPr>
          <w:ilvl w:val="1"/>
          <w:numId w:val="1"/>
        </w:numPr>
        <w:tabs>
          <w:tab w:val="left" w:pos="709"/>
        </w:tabs>
        <w:suppressAutoHyphens/>
        <w:spacing w:after="0" w:line="240" w:lineRule="auto"/>
        <w:ind w:left="709" w:hanging="709"/>
        <w:jc w:val="both"/>
        <w:rPr>
          <w:rFonts w:ascii="Times New Roman" w:hAnsi="Times New Roman"/>
          <w:sz w:val="24"/>
          <w:szCs w:val="24"/>
          <w:lang w:val="lv-LV"/>
        </w:rPr>
      </w:pPr>
      <w:r w:rsidRPr="00336876">
        <w:rPr>
          <w:rFonts w:ascii="Times New Roman" w:hAnsi="Times New Roman"/>
          <w:sz w:val="24"/>
          <w:szCs w:val="24"/>
          <w:lang w:val="lv-LV"/>
        </w:rPr>
        <w:t>Vienošanās sagatavota elektroniskā dokumenta veidā latviešu valodā</w:t>
      </w:r>
      <w:r w:rsidR="00114462">
        <w:rPr>
          <w:rFonts w:ascii="Times New Roman" w:hAnsi="Times New Roman"/>
          <w:sz w:val="24"/>
          <w:szCs w:val="24"/>
          <w:lang w:val="lv-LV"/>
        </w:rPr>
        <w:t>.</w:t>
      </w:r>
    </w:p>
    <w:p w14:paraId="3AB2BA59" w14:textId="77777777" w:rsidR="003A6822" w:rsidRPr="00336876" w:rsidRDefault="003A6822" w:rsidP="003A6822">
      <w:pPr>
        <w:numPr>
          <w:ilvl w:val="0"/>
          <w:numId w:val="1"/>
        </w:numPr>
        <w:tabs>
          <w:tab w:val="left" w:pos="432"/>
          <w:tab w:val="center" w:pos="4320"/>
          <w:tab w:val="right" w:pos="8640"/>
        </w:tabs>
        <w:suppressAutoHyphens/>
        <w:spacing w:before="120" w:after="0" w:line="240" w:lineRule="auto"/>
        <w:jc w:val="both"/>
        <w:rPr>
          <w:rFonts w:ascii="Times New Roman" w:hAnsi="Times New Roman"/>
          <w:b/>
          <w:bCs/>
          <w:sz w:val="24"/>
          <w:szCs w:val="24"/>
          <w:lang w:val="lv-LV"/>
        </w:rPr>
      </w:pPr>
      <w:r w:rsidRPr="00336876">
        <w:rPr>
          <w:rFonts w:ascii="Times New Roman" w:hAnsi="Times New Roman"/>
          <w:b/>
          <w:bCs/>
          <w:sz w:val="24"/>
          <w:szCs w:val="24"/>
          <w:lang w:val="lv-LV"/>
        </w:rPr>
        <w:t>PUŠU REKVIZĪTI UN PARAKSTI</w:t>
      </w:r>
      <w:r w:rsidRPr="00336876">
        <w:rPr>
          <w:rFonts w:ascii="Times New Roman" w:hAnsi="Times New Roman"/>
          <w:bCs/>
          <w:sz w:val="24"/>
          <w:szCs w:val="24"/>
          <w:lang w:val="lv-LV"/>
        </w:rPr>
        <w:tab/>
      </w:r>
    </w:p>
    <w:tbl>
      <w:tblPr>
        <w:tblStyle w:val="TableGrid"/>
        <w:tblW w:w="0" w:type="auto"/>
        <w:tblInd w:w="0" w:type="dxa"/>
        <w:tblLook w:val="04A0" w:firstRow="1" w:lastRow="0" w:firstColumn="1" w:lastColumn="0" w:noHBand="0" w:noVBand="1"/>
      </w:tblPr>
      <w:tblGrid>
        <w:gridCol w:w="4508"/>
        <w:gridCol w:w="4508"/>
      </w:tblGrid>
      <w:tr w:rsidR="000332FF" w:rsidRPr="00336876" w14:paraId="42629691" w14:textId="77777777" w:rsidTr="00F43447">
        <w:tc>
          <w:tcPr>
            <w:tcW w:w="4508" w:type="dxa"/>
            <w:tcBorders>
              <w:top w:val="single" w:sz="4" w:space="0" w:color="auto"/>
              <w:left w:val="single" w:sz="4" w:space="0" w:color="auto"/>
              <w:bottom w:val="single" w:sz="4" w:space="0" w:color="auto"/>
              <w:right w:val="single" w:sz="4" w:space="0" w:color="auto"/>
            </w:tcBorders>
            <w:hideMark/>
          </w:tcPr>
          <w:tbl>
            <w:tblPr>
              <w:tblW w:w="0" w:type="auto"/>
              <w:tblLook w:val="01E0" w:firstRow="1" w:lastRow="1" w:firstColumn="1" w:lastColumn="1" w:noHBand="0" w:noVBand="0"/>
            </w:tblPr>
            <w:tblGrid>
              <w:gridCol w:w="4292"/>
            </w:tblGrid>
            <w:tr w:rsidR="000332FF" w:rsidRPr="00336876" w14:paraId="4024FA2E" w14:textId="77777777" w:rsidTr="00F43447">
              <w:tc>
                <w:tcPr>
                  <w:tcW w:w="4785" w:type="dxa"/>
                </w:tcPr>
                <w:p w14:paraId="17FEA6BD" w14:textId="77777777" w:rsidR="000332FF" w:rsidRPr="00336876" w:rsidRDefault="000332FF" w:rsidP="00F43447">
                  <w:pPr>
                    <w:spacing w:after="0" w:line="240" w:lineRule="auto"/>
                    <w:rPr>
                      <w:rFonts w:ascii="Times New Roman" w:hAnsi="Times New Roman"/>
                      <w:b/>
                      <w:lang w:val="lv-LV"/>
                    </w:rPr>
                  </w:pPr>
                  <w:r w:rsidRPr="00336876">
                    <w:rPr>
                      <w:rFonts w:ascii="Times New Roman" w:hAnsi="Times New Roman"/>
                      <w:b/>
                      <w:lang w:val="lv-LV"/>
                    </w:rPr>
                    <w:t>VSIA “Nacionālais rehabilitācijas centrs “Vaivari””</w:t>
                  </w:r>
                </w:p>
                <w:p w14:paraId="1F4F62D3" w14:textId="77777777" w:rsidR="000332FF" w:rsidRPr="00336876" w:rsidRDefault="000332FF" w:rsidP="00F43447">
                  <w:pPr>
                    <w:spacing w:after="0" w:line="240" w:lineRule="auto"/>
                    <w:rPr>
                      <w:rFonts w:ascii="Times New Roman" w:hAnsi="Times New Roman"/>
                      <w:lang w:val="lv-LV"/>
                    </w:rPr>
                  </w:pPr>
                  <w:r w:rsidRPr="00336876">
                    <w:rPr>
                      <w:rFonts w:ascii="Times New Roman" w:hAnsi="Times New Roman"/>
                      <w:lang w:val="lv-LV"/>
                    </w:rPr>
                    <w:t>Reģistrācijas Nr.40003273900</w:t>
                  </w:r>
                </w:p>
                <w:p w14:paraId="438EFB0A" w14:textId="77777777" w:rsidR="000332FF" w:rsidRPr="00336876" w:rsidRDefault="000332FF" w:rsidP="00F43447">
                  <w:pPr>
                    <w:spacing w:after="0" w:line="240" w:lineRule="auto"/>
                    <w:rPr>
                      <w:rFonts w:ascii="Times New Roman" w:hAnsi="Times New Roman"/>
                      <w:lang w:val="lv-LV"/>
                    </w:rPr>
                  </w:pPr>
                  <w:r w:rsidRPr="00336876">
                    <w:rPr>
                      <w:rFonts w:ascii="Times New Roman" w:hAnsi="Times New Roman"/>
                      <w:lang w:val="lv-LV"/>
                    </w:rPr>
                    <w:t>Juridiskā adrese: Asaru prospekts 61, Jūrmala, LV-2008</w:t>
                  </w:r>
                </w:p>
                <w:p w14:paraId="5F4185EC" w14:textId="77777777" w:rsidR="000332FF" w:rsidRPr="00336876" w:rsidRDefault="000332FF" w:rsidP="00F43447">
                  <w:pPr>
                    <w:spacing w:after="0" w:line="240" w:lineRule="auto"/>
                    <w:rPr>
                      <w:rFonts w:ascii="Times New Roman" w:hAnsi="Times New Roman"/>
                      <w:lang w:val="lv-LV"/>
                    </w:rPr>
                  </w:pPr>
                  <w:r w:rsidRPr="00336876">
                    <w:rPr>
                      <w:rFonts w:ascii="Times New Roman" w:hAnsi="Times New Roman"/>
                      <w:lang w:val="lv-LV"/>
                    </w:rPr>
                    <w:t>Banka: AS “SEB banka”</w:t>
                  </w:r>
                </w:p>
                <w:p w14:paraId="6FBBA006" w14:textId="77777777" w:rsidR="000332FF" w:rsidRPr="00336876" w:rsidRDefault="000332FF" w:rsidP="00F43447">
                  <w:pPr>
                    <w:spacing w:after="0" w:line="240" w:lineRule="auto"/>
                    <w:rPr>
                      <w:rFonts w:ascii="Times New Roman" w:hAnsi="Times New Roman"/>
                      <w:lang w:val="lv-LV"/>
                    </w:rPr>
                  </w:pPr>
                  <w:r w:rsidRPr="00336876">
                    <w:rPr>
                      <w:rFonts w:ascii="Times New Roman" w:hAnsi="Times New Roman"/>
                      <w:lang w:val="lv-LV"/>
                    </w:rPr>
                    <w:t>Bankas kods: UNLALV2X</w:t>
                  </w:r>
                </w:p>
                <w:p w14:paraId="0BF6F899" w14:textId="77777777" w:rsidR="000332FF" w:rsidRPr="00336876" w:rsidRDefault="000332FF" w:rsidP="00F43447">
                  <w:pPr>
                    <w:spacing w:after="0" w:line="240" w:lineRule="auto"/>
                    <w:rPr>
                      <w:rFonts w:ascii="Times New Roman" w:hAnsi="Times New Roman"/>
                      <w:lang w:val="lv-LV"/>
                    </w:rPr>
                  </w:pPr>
                  <w:r w:rsidRPr="00336876">
                    <w:rPr>
                      <w:rFonts w:ascii="Times New Roman" w:hAnsi="Times New Roman"/>
                      <w:lang w:val="lv-LV"/>
                    </w:rPr>
                    <w:t>Konts: LV13 UNLA 0010 0003 6010 1</w:t>
                  </w:r>
                </w:p>
                <w:p w14:paraId="1CABC726" w14:textId="77777777" w:rsidR="000332FF" w:rsidRPr="00336876" w:rsidRDefault="000332FF" w:rsidP="00F43447">
                  <w:pPr>
                    <w:spacing w:after="0" w:line="240" w:lineRule="auto"/>
                    <w:rPr>
                      <w:rFonts w:ascii="Times New Roman" w:hAnsi="Times New Roman"/>
                      <w:lang w:val="lv-LV"/>
                    </w:rPr>
                  </w:pPr>
                  <w:r w:rsidRPr="00336876">
                    <w:rPr>
                      <w:rFonts w:ascii="Times New Roman" w:hAnsi="Times New Roman"/>
                      <w:lang w:val="lv-LV"/>
                    </w:rPr>
                    <w:t>Tālrunis: 67766124, 67766142</w:t>
                  </w:r>
                </w:p>
                <w:p w14:paraId="792FB018" w14:textId="77777777" w:rsidR="000332FF" w:rsidRPr="00336876" w:rsidRDefault="000332FF" w:rsidP="00F43447">
                  <w:pPr>
                    <w:spacing w:after="0" w:line="240" w:lineRule="auto"/>
                    <w:rPr>
                      <w:rFonts w:ascii="Times New Roman" w:hAnsi="Times New Roman"/>
                      <w:lang w:val="lv-LV"/>
                    </w:rPr>
                  </w:pPr>
                  <w:r w:rsidRPr="00336876">
                    <w:rPr>
                      <w:rFonts w:ascii="Times New Roman" w:hAnsi="Times New Roman"/>
                      <w:lang w:val="lv-LV"/>
                    </w:rPr>
                    <w:t>E-pasts: info@nrc.lv</w:t>
                  </w:r>
                </w:p>
                <w:p w14:paraId="35837704" w14:textId="77777777" w:rsidR="000332FF" w:rsidRPr="00336876" w:rsidRDefault="000332FF" w:rsidP="00F43447">
                  <w:pPr>
                    <w:spacing w:after="0" w:line="240" w:lineRule="auto"/>
                    <w:rPr>
                      <w:rFonts w:ascii="Times New Roman" w:hAnsi="Times New Roman"/>
                      <w:lang w:val="lv-LV"/>
                    </w:rPr>
                  </w:pPr>
                </w:p>
                <w:p w14:paraId="0F799652" w14:textId="0D0D2DF7" w:rsidR="000332FF" w:rsidRPr="00336876" w:rsidRDefault="000332FF" w:rsidP="00F43447">
                  <w:pPr>
                    <w:spacing w:after="0" w:line="240" w:lineRule="auto"/>
                    <w:rPr>
                      <w:rFonts w:ascii="Times New Roman" w:hAnsi="Times New Roman"/>
                      <w:lang w:val="lv-LV"/>
                    </w:rPr>
                  </w:pPr>
                  <w:r w:rsidRPr="00336876">
                    <w:rPr>
                      <w:rFonts w:ascii="Times New Roman" w:hAnsi="Times New Roman"/>
                      <w:lang w:val="lv-LV"/>
                    </w:rPr>
                    <w:lastRenderedPageBreak/>
                    <w:t>Valdes priekšsēdētāja Stella Lapiņa</w:t>
                  </w:r>
                </w:p>
                <w:p w14:paraId="46886E4D" w14:textId="64F7DFB7" w:rsidR="000332FF" w:rsidRPr="00336876" w:rsidRDefault="000332FF" w:rsidP="00F43447">
                  <w:pPr>
                    <w:spacing w:after="0" w:line="240" w:lineRule="auto"/>
                    <w:rPr>
                      <w:rFonts w:ascii="Times New Roman" w:hAnsi="Times New Roman"/>
                      <w:lang w:val="lv-LV"/>
                    </w:rPr>
                  </w:pPr>
                  <w:r w:rsidRPr="00336876">
                    <w:rPr>
                      <w:rFonts w:ascii="Times New Roman" w:hAnsi="Times New Roman"/>
                      <w:lang w:val="lv-LV"/>
                    </w:rPr>
                    <w:t>Valdes loceklis Renārs Putniņš</w:t>
                  </w:r>
                </w:p>
                <w:p w14:paraId="144E5F6D" w14:textId="7C1DF3FF" w:rsidR="000332FF" w:rsidRPr="00336876" w:rsidRDefault="000332FF" w:rsidP="00F43447">
                  <w:pPr>
                    <w:spacing w:after="0" w:line="240" w:lineRule="auto"/>
                    <w:rPr>
                      <w:rFonts w:ascii="Times New Roman" w:hAnsi="Times New Roman"/>
                      <w:lang w:val="lv-LV"/>
                    </w:rPr>
                  </w:pPr>
                  <w:r w:rsidRPr="00336876">
                    <w:rPr>
                      <w:rFonts w:ascii="Times New Roman" w:hAnsi="Times New Roman"/>
                      <w:lang w:val="lv-LV"/>
                    </w:rPr>
                    <w:t>Valdes locekle Zoja Osipova</w:t>
                  </w:r>
                </w:p>
                <w:p w14:paraId="7AFC67BF" w14:textId="77777777" w:rsidR="000332FF" w:rsidRPr="00336876" w:rsidRDefault="000332FF" w:rsidP="00F43447">
                  <w:pPr>
                    <w:rPr>
                      <w:rFonts w:ascii="Times New Roman" w:hAnsi="Times New Roman"/>
                      <w:lang w:val="lv-LV"/>
                    </w:rPr>
                  </w:pPr>
                </w:p>
              </w:tc>
            </w:tr>
          </w:tbl>
          <w:p w14:paraId="659E90D9" w14:textId="77777777" w:rsidR="000332FF" w:rsidRPr="00336876" w:rsidRDefault="000332FF" w:rsidP="00F43447">
            <w:pPr>
              <w:jc w:val="both"/>
              <w:rPr>
                <w:rFonts w:ascii="Times New Roman" w:hAnsi="Times New Roman"/>
                <w:lang w:val="lv-LV"/>
              </w:rPr>
            </w:pPr>
          </w:p>
        </w:tc>
        <w:tc>
          <w:tcPr>
            <w:tcW w:w="4508" w:type="dxa"/>
            <w:tcBorders>
              <w:top w:val="single" w:sz="4" w:space="0" w:color="auto"/>
              <w:left w:val="single" w:sz="4" w:space="0" w:color="auto"/>
              <w:bottom w:val="single" w:sz="4" w:space="0" w:color="auto"/>
              <w:right w:val="single" w:sz="4" w:space="0" w:color="auto"/>
            </w:tcBorders>
          </w:tcPr>
          <w:p w14:paraId="0F27C261" w14:textId="77777777" w:rsidR="000332FF" w:rsidRPr="00336876" w:rsidRDefault="000332FF" w:rsidP="00F43447">
            <w:pPr>
              <w:spacing w:before="40" w:after="40"/>
              <w:rPr>
                <w:rFonts w:ascii="Times New Roman" w:eastAsiaTheme="minorHAnsi" w:hAnsi="Times New Roman"/>
                <w:b/>
                <w:lang w:val="lv-LV"/>
              </w:rPr>
            </w:pPr>
            <w:r w:rsidRPr="00336876">
              <w:rPr>
                <w:rFonts w:ascii="Times New Roman" w:eastAsiaTheme="minorHAnsi" w:hAnsi="Times New Roman"/>
                <w:b/>
                <w:lang w:val="lv-LV"/>
              </w:rPr>
              <w:lastRenderedPageBreak/>
              <w:t>SIA “Latgales granulas”</w:t>
            </w:r>
          </w:p>
          <w:p w14:paraId="0358CC26" w14:textId="77777777" w:rsidR="000332FF" w:rsidRPr="00336876" w:rsidRDefault="000332FF" w:rsidP="00F43447">
            <w:pPr>
              <w:rPr>
                <w:rFonts w:ascii="Times New Roman" w:eastAsiaTheme="minorHAnsi" w:hAnsi="Times New Roman"/>
                <w:lang w:val="lv-LV"/>
              </w:rPr>
            </w:pPr>
            <w:r w:rsidRPr="00336876">
              <w:rPr>
                <w:rFonts w:ascii="Times New Roman" w:eastAsiaTheme="minorHAnsi" w:hAnsi="Times New Roman"/>
                <w:lang w:val="lv-LV"/>
              </w:rPr>
              <w:t>Reģistrācijas Nr.52403034911</w:t>
            </w:r>
          </w:p>
          <w:p w14:paraId="009C772B" w14:textId="77777777" w:rsidR="000332FF" w:rsidRPr="00336876" w:rsidRDefault="000332FF" w:rsidP="00F43447">
            <w:pPr>
              <w:tabs>
                <w:tab w:val="left" w:pos="4560"/>
              </w:tabs>
              <w:rPr>
                <w:rFonts w:ascii="Times New Roman" w:eastAsiaTheme="minorHAnsi" w:hAnsi="Times New Roman"/>
                <w:lang w:val="lv-LV"/>
              </w:rPr>
            </w:pPr>
            <w:r w:rsidRPr="00336876">
              <w:rPr>
                <w:rFonts w:ascii="Times New Roman" w:eastAsiaTheme="minorHAnsi" w:hAnsi="Times New Roman"/>
                <w:lang w:val="lv-LV"/>
              </w:rPr>
              <w:t xml:space="preserve">Juridiskā adrese: </w:t>
            </w:r>
            <w:r w:rsidRPr="00336876">
              <w:rPr>
                <w:rFonts w:ascii="Times New Roman" w:hAnsi="Times New Roman"/>
                <w:lang w:val="lv-LV"/>
              </w:rPr>
              <w:t>"Aļņi 5" – 11, Aļņi, Dekšāres pag., Rēzeknes nov., LV-4628</w:t>
            </w:r>
            <w:r w:rsidRPr="00336876">
              <w:rPr>
                <w:rFonts w:ascii="Times New Roman" w:eastAsiaTheme="minorHAnsi" w:hAnsi="Times New Roman"/>
                <w:lang w:val="lv-LV"/>
              </w:rPr>
              <w:t xml:space="preserve"> </w:t>
            </w:r>
          </w:p>
          <w:p w14:paraId="0D946A4A" w14:textId="77777777" w:rsidR="000332FF" w:rsidRPr="00336876" w:rsidRDefault="000332FF" w:rsidP="00F43447">
            <w:pPr>
              <w:tabs>
                <w:tab w:val="left" w:pos="4560"/>
              </w:tabs>
              <w:rPr>
                <w:rFonts w:ascii="Times New Roman" w:eastAsiaTheme="minorHAnsi" w:hAnsi="Times New Roman"/>
                <w:lang w:val="lv-LV"/>
              </w:rPr>
            </w:pPr>
            <w:r w:rsidRPr="00336876">
              <w:rPr>
                <w:rFonts w:ascii="Times New Roman" w:eastAsiaTheme="minorHAnsi" w:hAnsi="Times New Roman"/>
                <w:lang w:val="lv-LV"/>
              </w:rPr>
              <w:t>Banka: AS “</w:t>
            </w:r>
            <w:proofErr w:type="spellStart"/>
            <w:r w:rsidRPr="00336876">
              <w:rPr>
                <w:rFonts w:ascii="Times New Roman" w:eastAsiaTheme="minorHAnsi" w:hAnsi="Times New Roman"/>
                <w:lang w:val="lv-LV"/>
              </w:rPr>
              <w:t>Luminor</w:t>
            </w:r>
            <w:proofErr w:type="spellEnd"/>
            <w:r w:rsidRPr="00336876">
              <w:rPr>
                <w:rFonts w:ascii="Times New Roman" w:eastAsiaTheme="minorHAnsi" w:hAnsi="Times New Roman"/>
                <w:lang w:val="lv-LV"/>
              </w:rPr>
              <w:t xml:space="preserve"> </w:t>
            </w:r>
            <w:proofErr w:type="spellStart"/>
            <w:r w:rsidRPr="00336876">
              <w:rPr>
                <w:rFonts w:ascii="Times New Roman" w:eastAsiaTheme="minorHAnsi" w:hAnsi="Times New Roman"/>
                <w:lang w:val="lv-LV"/>
              </w:rPr>
              <w:t>Bank</w:t>
            </w:r>
            <w:proofErr w:type="spellEnd"/>
            <w:r w:rsidRPr="00336876">
              <w:rPr>
                <w:rFonts w:ascii="Times New Roman" w:eastAsiaTheme="minorHAnsi" w:hAnsi="Times New Roman"/>
                <w:lang w:val="lv-LV"/>
              </w:rPr>
              <w:t>” Latvijas filiāle</w:t>
            </w:r>
          </w:p>
          <w:p w14:paraId="11BE5F2B" w14:textId="77777777" w:rsidR="000332FF" w:rsidRPr="00336876" w:rsidRDefault="000332FF" w:rsidP="00F43447">
            <w:pPr>
              <w:tabs>
                <w:tab w:val="left" w:pos="4560"/>
              </w:tabs>
              <w:rPr>
                <w:rFonts w:ascii="Times New Roman" w:eastAsiaTheme="minorHAnsi" w:hAnsi="Times New Roman"/>
                <w:lang w:val="lv-LV"/>
              </w:rPr>
            </w:pPr>
            <w:r w:rsidRPr="00336876">
              <w:rPr>
                <w:rFonts w:ascii="Times New Roman" w:eastAsiaTheme="minorHAnsi" w:hAnsi="Times New Roman"/>
                <w:lang w:val="lv-LV"/>
              </w:rPr>
              <w:t>Bankas kods: RIKOLV2X</w:t>
            </w:r>
          </w:p>
          <w:p w14:paraId="4F55C222" w14:textId="77777777" w:rsidR="000332FF" w:rsidRPr="00336876" w:rsidRDefault="000332FF" w:rsidP="00F43447">
            <w:pPr>
              <w:rPr>
                <w:rFonts w:ascii="Times New Roman" w:eastAsiaTheme="minorHAnsi" w:hAnsi="Times New Roman"/>
                <w:lang w:val="lv-LV"/>
              </w:rPr>
            </w:pPr>
            <w:r w:rsidRPr="00336876">
              <w:rPr>
                <w:rFonts w:ascii="Times New Roman" w:eastAsiaTheme="minorHAnsi" w:hAnsi="Times New Roman"/>
                <w:lang w:val="lv-LV"/>
              </w:rPr>
              <w:t>Konts: LV20RIKO0000084271114</w:t>
            </w:r>
          </w:p>
          <w:p w14:paraId="28057BD1" w14:textId="77777777" w:rsidR="000332FF" w:rsidRPr="00336876" w:rsidRDefault="000332FF" w:rsidP="00F43447">
            <w:pPr>
              <w:rPr>
                <w:rFonts w:ascii="Times New Roman" w:eastAsiaTheme="minorHAnsi" w:hAnsi="Times New Roman"/>
                <w:lang w:val="lv-LV"/>
              </w:rPr>
            </w:pPr>
            <w:r w:rsidRPr="00336876">
              <w:rPr>
                <w:rFonts w:ascii="Times New Roman" w:eastAsiaTheme="minorHAnsi" w:hAnsi="Times New Roman"/>
                <w:lang w:val="lv-LV"/>
              </w:rPr>
              <w:t>Tālrunis: 29473067</w:t>
            </w:r>
          </w:p>
          <w:p w14:paraId="756BBA78" w14:textId="77777777" w:rsidR="000332FF" w:rsidRPr="00336876" w:rsidRDefault="000332FF" w:rsidP="00F43447">
            <w:pPr>
              <w:rPr>
                <w:rFonts w:ascii="Times New Roman" w:eastAsiaTheme="minorHAnsi" w:hAnsi="Times New Roman"/>
                <w:lang w:val="lv-LV"/>
              </w:rPr>
            </w:pPr>
            <w:r w:rsidRPr="00336876">
              <w:rPr>
                <w:rFonts w:ascii="Times New Roman" w:eastAsiaTheme="minorHAnsi" w:hAnsi="Times New Roman"/>
                <w:lang w:val="lv-LV"/>
              </w:rPr>
              <w:t>E-pasts: latgalesgranulas@inbox.lv</w:t>
            </w:r>
          </w:p>
          <w:p w14:paraId="40DD7A9D" w14:textId="77777777" w:rsidR="000332FF" w:rsidRPr="00336876" w:rsidRDefault="000332FF" w:rsidP="00F43447">
            <w:pPr>
              <w:rPr>
                <w:rFonts w:ascii="Times New Roman" w:eastAsiaTheme="minorHAnsi" w:hAnsi="Times New Roman"/>
                <w:lang w:val="lv-LV"/>
              </w:rPr>
            </w:pPr>
          </w:p>
          <w:p w14:paraId="0BB5BDF8" w14:textId="77777777" w:rsidR="000332FF" w:rsidRPr="00336876" w:rsidRDefault="000332FF" w:rsidP="00F43447">
            <w:pPr>
              <w:rPr>
                <w:rFonts w:ascii="Times New Roman" w:eastAsiaTheme="minorHAnsi" w:hAnsi="Times New Roman"/>
                <w:lang w:val="lv-LV"/>
              </w:rPr>
            </w:pPr>
            <w:r w:rsidRPr="00336876">
              <w:rPr>
                <w:rFonts w:ascii="Times New Roman" w:eastAsiaTheme="minorHAnsi" w:hAnsi="Times New Roman"/>
                <w:lang w:val="lv-LV"/>
              </w:rPr>
              <w:lastRenderedPageBreak/>
              <w:t xml:space="preserve">Valdes loceklis Āris Sparāns </w:t>
            </w:r>
          </w:p>
          <w:p w14:paraId="564579E8" w14:textId="77777777" w:rsidR="000332FF" w:rsidRPr="00336876" w:rsidRDefault="000332FF" w:rsidP="00F43447">
            <w:pPr>
              <w:jc w:val="both"/>
              <w:rPr>
                <w:rFonts w:ascii="Times New Roman" w:hAnsi="Times New Roman"/>
                <w:lang w:val="lv-LV"/>
              </w:rPr>
            </w:pPr>
          </w:p>
        </w:tc>
      </w:tr>
      <w:tr w:rsidR="000332FF" w:rsidRPr="00336876" w14:paraId="0541C167" w14:textId="77777777" w:rsidTr="00F43447">
        <w:tc>
          <w:tcPr>
            <w:tcW w:w="4508" w:type="dxa"/>
            <w:tcBorders>
              <w:top w:val="single" w:sz="4" w:space="0" w:color="auto"/>
              <w:left w:val="single" w:sz="4" w:space="0" w:color="auto"/>
              <w:bottom w:val="single" w:sz="4" w:space="0" w:color="auto"/>
              <w:right w:val="single" w:sz="4" w:space="0" w:color="auto"/>
            </w:tcBorders>
          </w:tcPr>
          <w:p w14:paraId="5B3717FC" w14:textId="77777777" w:rsidR="000332FF" w:rsidRPr="00336876" w:rsidRDefault="000332FF" w:rsidP="00F43447">
            <w:pPr>
              <w:widowControl w:val="0"/>
              <w:tabs>
                <w:tab w:val="left" w:pos="5040"/>
              </w:tabs>
              <w:autoSpaceDE w:val="0"/>
              <w:autoSpaceDN w:val="0"/>
              <w:rPr>
                <w:rFonts w:ascii="Times New Roman" w:hAnsi="Times New Roman"/>
                <w:b/>
                <w:lang w:val="lv-LV"/>
              </w:rPr>
            </w:pPr>
            <w:r w:rsidRPr="00336876">
              <w:rPr>
                <w:rFonts w:ascii="Times New Roman" w:hAnsi="Times New Roman"/>
                <w:b/>
                <w:lang w:val="lv-LV"/>
              </w:rPr>
              <w:lastRenderedPageBreak/>
              <w:t>SIA “</w:t>
            </w:r>
            <w:proofErr w:type="spellStart"/>
            <w:r w:rsidRPr="00336876">
              <w:rPr>
                <w:rFonts w:ascii="Times New Roman" w:hAnsi="Times New Roman"/>
                <w:b/>
                <w:lang w:val="lv-LV"/>
              </w:rPr>
              <w:t>Akvarius</w:t>
            </w:r>
            <w:proofErr w:type="spellEnd"/>
            <w:r w:rsidRPr="00336876">
              <w:rPr>
                <w:rFonts w:ascii="Times New Roman" w:hAnsi="Times New Roman"/>
                <w:b/>
                <w:lang w:val="lv-LV"/>
              </w:rPr>
              <w:t>”</w:t>
            </w:r>
          </w:p>
          <w:p w14:paraId="6B9FFA2F" w14:textId="77777777" w:rsidR="000332FF" w:rsidRPr="00336876" w:rsidRDefault="000332FF" w:rsidP="00F43447">
            <w:pPr>
              <w:widowControl w:val="0"/>
              <w:tabs>
                <w:tab w:val="left" w:pos="5040"/>
              </w:tabs>
              <w:autoSpaceDE w:val="0"/>
              <w:autoSpaceDN w:val="0"/>
              <w:rPr>
                <w:rFonts w:ascii="Times New Roman" w:hAnsi="Times New Roman"/>
                <w:lang w:val="lv-LV"/>
              </w:rPr>
            </w:pPr>
            <w:r w:rsidRPr="00336876">
              <w:rPr>
                <w:rFonts w:ascii="Times New Roman" w:hAnsi="Times New Roman"/>
                <w:lang w:val="lv-LV"/>
              </w:rPr>
              <w:t>Reģistrācijas Nr. 40103031530</w:t>
            </w:r>
          </w:p>
          <w:p w14:paraId="734DBC88" w14:textId="77777777" w:rsidR="000332FF" w:rsidRPr="00336876" w:rsidRDefault="000332FF" w:rsidP="00F43447">
            <w:pPr>
              <w:widowControl w:val="0"/>
              <w:tabs>
                <w:tab w:val="left" w:pos="5040"/>
              </w:tabs>
              <w:autoSpaceDE w:val="0"/>
              <w:autoSpaceDN w:val="0"/>
              <w:rPr>
                <w:rFonts w:ascii="Times New Roman" w:hAnsi="Times New Roman"/>
                <w:lang w:val="lv-LV"/>
              </w:rPr>
            </w:pPr>
            <w:r w:rsidRPr="00336876">
              <w:rPr>
                <w:rFonts w:ascii="Times New Roman" w:hAnsi="Times New Roman"/>
                <w:lang w:val="lv-LV"/>
              </w:rPr>
              <w:t>Juridiskā adrese: Tirzas iela 1, Rīga, LV-1024</w:t>
            </w:r>
          </w:p>
          <w:p w14:paraId="08469722" w14:textId="77777777" w:rsidR="000332FF" w:rsidRPr="00336876" w:rsidRDefault="000332FF" w:rsidP="00F43447">
            <w:pPr>
              <w:widowControl w:val="0"/>
              <w:tabs>
                <w:tab w:val="left" w:pos="5040"/>
              </w:tabs>
              <w:autoSpaceDE w:val="0"/>
              <w:autoSpaceDN w:val="0"/>
              <w:rPr>
                <w:rFonts w:ascii="Times New Roman" w:hAnsi="Times New Roman"/>
                <w:lang w:val="lv-LV"/>
              </w:rPr>
            </w:pPr>
            <w:r w:rsidRPr="00336876">
              <w:rPr>
                <w:rFonts w:ascii="Times New Roman" w:hAnsi="Times New Roman"/>
                <w:lang w:val="lv-LV"/>
              </w:rPr>
              <w:t>Banka: AS “SEB Banka”</w:t>
            </w:r>
          </w:p>
          <w:p w14:paraId="1720B238" w14:textId="77777777" w:rsidR="000332FF" w:rsidRPr="00336876" w:rsidRDefault="000332FF" w:rsidP="00F43447">
            <w:pPr>
              <w:widowControl w:val="0"/>
              <w:tabs>
                <w:tab w:val="left" w:pos="5040"/>
              </w:tabs>
              <w:autoSpaceDE w:val="0"/>
              <w:autoSpaceDN w:val="0"/>
              <w:rPr>
                <w:rFonts w:ascii="Times New Roman" w:hAnsi="Times New Roman"/>
                <w:lang w:val="lv-LV"/>
              </w:rPr>
            </w:pPr>
            <w:r w:rsidRPr="00336876">
              <w:rPr>
                <w:rFonts w:ascii="Times New Roman" w:hAnsi="Times New Roman"/>
                <w:lang w:val="lv-LV"/>
              </w:rPr>
              <w:t>Bankas kods: UNLALV2X</w:t>
            </w:r>
          </w:p>
          <w:p w14:paraId="5C61D107" w14:textId="77777777" w:rsidR="000332FF" w:rsidRPr="00336876" w:rsidRDefault="000332FF" w:rsidP="00F43447">
            <w:pPr>
              <w:widowControl w:val="0"/>
              <w:tabs>
                <w:tab w:val="left" w:pos="5040"/>
              </w:tabs>
              <w:autoSpaceDE w:val="0"/>
              <w:autoSpaceDN w:val="0"/>
              <w:rPr>
                <w:rFonts w:ascii="Times New Roman" w:hAnsi="Times New Roman"/>
                <w:lang w:val="lv-LV"/>
              </w:rPr>
            </w:pPr>
            <w:r w:rsidRPr="00336876">
              <w:rPr>
                <w:rFonts w:ascii="Times New Roman" w:hAnsi="Times New Roman"/>
                <w:lang w:val="lv-LV"/>
              </w:rPr>
              <w:t>Konts: LV30UNLA0001003467205</w:t>
            </w:r>
          </w:p>
          <w:p w14:paraId="2F9CECB6" w14:textId="77777777" w:rsidR="000332FF" w:rsidRPr="00336876" w:rsidRDefault="000332FF" w:rsidP="00F43447">
            <w:pPr>
              <w:widowControl w:val="0"/>
              <w:tabs>
                <w:tab w:val="left" w:pos="5040"/>
              </w:tabs>
              <w:autoSpaceDE w:val="0"/>
              <w:autoSpaceDN w:val="0"/>
              <w:rPr>
                <w:rFonts w:ascii="Times New Roman" w:hAnsi="Times New Roman"/>
                <w:lang w:val="lv-LV"/>
              </w:rPr>
            </w:pPr>
            <w:r w:rsidRPr="00336876">
              <w:rPr>
                <w:rFonts w:ascii="Times New Roman" w:hAnsi="Times New Roman"/>
                <w:lang w:val="lv-LV"/>
              </w:rPr>
              <w:t>Tālrunis: 67546517</w:t>
            </w:r>
          </w:p>
          <w:p w14:paraId="391BADDD" w14:textId="77777777" w:rsidR="000332FF" w:rsidRPr="00336876" w:rsidRDefault="000332FF" w:rsidP="00F43447">
            <w:pPr>
              <w:widowControl w:val="0"/>
              <w:tabs>
                <w:tab w:val="left" w:pos="5040"/>
              </w:tabs>
              <w:autoSpaceDE w:val="0"/>
              <w:autoSpaceDN w:val="0"/>
              <w:rPr>
                <w:rFonts w:ascii="Times New Roman" w:hAnsi="Times New Roman"/>
                <w:lang w:val="lv-LV"/>
              </w:rPr>
            </w:pPr>
            <w:r w:rsidRPr="00336876">
              <w:rPr>
                <w:rFonts w:ascii="Times New Roman" w:hAnsi="Times New Roman"/>
                <w:lang w:val="lv-LV"/>
              </w:rPr>
              <w:t>E-pasts: akvarius@akvarius.lv</w:t>
            </w:r>
          </w:p>
          <w:p w14:paraId="75E9D10C" w14:textId="77777777" w:rsidR="000332FF" w:rsidRPr="00336876" w:rsidRDefault="000332FF" w:rsidP="00F43447">
            <w:pPr>
              <w:widowControl w:val="0"/>
              <w:tabs>
                <w:tab w:val="left" w:pos="5040"/>
              </w:tabs>
              <w:autoSpaceDE w:val="0"/>
              <w:autoSpaceDN w:val="0"/>
              <w:rPr>
                <w:rFonts w:ascii="Times New Roman" w:hAnsi="Times New Roman"/>
                <w:lang w:val="lv-LV"/>
              </w:rPr>
            </w:pPr>
          </w:p>
          <w:p w14:paraId="2605AA6E" w14:textId="77777777" w:rsidR="000332FF" w:rsidRPr="00336876" w:rsidRDefault="000332FF" w:rsidP="00F43447">
            <w:pPr>
              <w:widowControl w:val="0"/>
              <w:tabs>
                <w:tab w:val="left" w:pos="5040"/>
              </w:tabs>
              <w:autoSpaceDE w:val="0"/>
              <w:autoSpaceDN w:val="0"/>
              <w:rPr>
                <w:rFonts w:ascii="Times New Roman" w:hAnsi="Times New Roman"/>
                <w:lang w:val="lv-LV"/>
              </w:rPr>
            </w:pPr>
            <w:r w:rsidRPr="00336876">
              <w:rPr>
                <w:rFonts w:ascii="Times New Roman" w:hAnsi="Times New Roman"/>
                <w:lang w:val="lv-LV"/>
              </w:rPr>
              <w:t xml:space="preserve">Valdes loceklis Andrejs </w:t>
            </w:r>
            <w:proofErr w:type="spellStart"/>
            <w:r w:rsidRPr="00336876">
              <w:rPr>
                <w:rFonts w:ascii="Times New Roman" w:hAnsi="Times New Roman"/>
                <w:lang w:val="lv-LV"/>
              </w:rPr>
              <w:t>Drozdovs</w:t>
            </w:r>
            <w:proofErr w:type="spellEnd"/>
          </w:p>
          <w:p w14:paraId="4267F52F" w14:textId="77777777" w:rsidR="000332FF" w:rsidRPr="00336876" w:rsidRDefault="000332FF" w:rsidP="00F43447">
            <w:pPr>
              <w:jc w:val="both"/>
              <w:rPr>
                <w:rFonts w:ascii="Times New Roman" w:hAnsi="Times New Roman"/>
                <w:lang w:val="lv-LV"/>
              </w:rPr>
            </w:pPr>
          </w:p>
        </w:tc>
        <w:tc>
          <w:tcPr>
            <w:tcW w:w="4508" w:type="dxa"/>
            <w:tcBorders>
              <w:top w:val="single" w:sz="4" w:space="0" w:color="auto"/>
              <w:left w:val="single" w:sz="4" w:space="0" w:color="auto"/>
              <w:bottom w:val="single" w:sz="4" w:space="0" w:color="auto"/>
              <w:right w:val="single" w:sz="4" w:space="0" w:color="auto"/>
            </w:tcBorders>
          </w:tcPr>
          <w:p w14:paraId="2935E0E5" w14:textId="77777777" w:rsidR="000332FF" w:rsidRPr="00336876" w:rsidRDefault="000332FF" w:rsidP="00F43447">
            <w:pPr>
              <w:jc w:val="both"/>
              <w:rPr>
                <w:rFonts w:ascii="Times New Roman" w:hAnsi="Times New Roman"/>
                <w:b/>
                <w:lang w:val="lv-LV"/>
              </w:rPr>
            </w:pPr>
            <w:r w:rsidRPr="00336876">
              <w:rPr>
                <w:rFonts w:ascii="Times New Roman" w:hAnsi="Times New Roman"/>
                <w:b/>
                <w:lang w:val="lv-LV"/>
              </w:rPr>
              <w:t>SIA “</w:t>
            </w:r>
            <w:proofErr w:type="spellStart"/>
            <w:r w:rsidRPr="00336876">
              <w:rPr>
                <w:rFonts w:ascii="Times New Roman" w:hAnsi="Times New Roman"/>
                <w:b/>
                <w:lang w:val="lv-LV"/>
              </w:rPr>
              <w:t>Scanbio</w:t>
            </w:r>
            <w:proofErr w:type="spellEnd"/>
            <w:r w:rsidRPr="00336876">
              <w:rPr>
                <w:rFonts w:ascii="Times New Roman" w:hAnsi="Times New Roman"/>
                <w:b/>
                <w:lang w:val="lv-LV"/>
              </w:rPr>
              <w:t xml:space="preserve"> Latvia”</w:t>
            </w:r>
          </w:p>
          <w:p w14:paraId="13017C59" w14:textId="77777777" w:rsidR="000332FF" w:rsidRPr="00336876" w:rsidRDefault="000332FF" w:rsidP="00F43447">
            <w:pPr>
              <w:jc w:val="both"/>
              <w:rPr>
                <w:rFonts w:ascii="Times New Roman" w:eastAsia="Times New Roman" w:hAnsi="Times New Roman" w:cstheme="minorBidi"/>
                <w:lang w:val="lv-LV" w:eastAsia="ar-SA"/>
              </w:rPr>
            </w:pPr>
            <w:r w:rsidRPr="00336876">
              <w:rPr>
                <w:rFonts w:ascii="Times New Roman" w:hAnsi="Times New Roman"/>
                <w:lang w:val="lv-LV"/>
              </w:rPr>
              <w:t xml:space="preserve">Reģistrācijas Nr. </w:t>
            </w:r>
            <w:r w:rsidRPr="00336876">
              <w:rPr>
                <w:rFonts w:ascii="Times New Roman" w:eastAsia="Times New Roman" w:hAnsi="Times New Roman" w:cstheme="minorBidi"/>
                <w:lang w:val="lv-LV" w:eastAsia="ar-SA"/>
              </w:rPr>
              <w:t xml:space="preserve">40003356780  </w:t>
            </w:r>
          </w:p>
          <w:p w14:paraId="3B0C1CED" w14:textId="77777777" w:rsidR="000332FF" w:rsidRPr="00336876" w:rsidRDefault="000332FF" w:rsidP="00F43447">
            <w:pPr>
              <w:jc w:val="both"/>
              <w:rPr>
                <w:rFonts w:ascii="Times New Roman" w:eastAsia="Times New Roman" w:hAnsi="Times New Roman" w:cstheme="minorBidi"/>
                <w:lang w:val="lv-LV" w:eastAsia="ar-SA"/>
              </w:rPr>
            </w:pPr>
            <w:r w:rsidRPr="00336876">
              <w:rPr>
                <w:rFonts w:ascii="Times New Roman" w:eastAsia="Times New Roman" w:hAnsi="Times New Roman" w:cstheme="minorBidi"/>
                <w:lang w:val="lv-LV" w:eastAsia="ar-SA"/>
              </w:rPr>
              <w:t xml:space="preserve">Juridiskā adrese: “Griķi”, Laucienes pag., </w:t>
            </w:r>
          </w:p>
          <w:p w14:paraId="5ABE8B95" w14:textId="77777777" w:rsidR="000332FF" w:rsidRPr="00336876" w:rsidRDefault="000332FF" w:rsidP="00F43447">
            <w:pPr>
              <w:jc w:val="both"/>
              <w:rPr>
                <w:rFonts w:ascii="Times New Roman" w:hAnsi="Times New Roman"/>
                <w:lang w:val="lv-LV"/>
              </w:rPr>
            </w:pPr>
            <w:r w:rsidRPr="00336876">
              <w:rPr>
                <w:rFonts w:ascii="Times New Roman" w:eastAsia="Times New Roman" w:hAnsi="Times New Roman" w:cstheme="minorBidi"/>
                <w:lang w:val="lv-LV" w:eastAsia="ar-SA"/>
              </w:rPr>
              <w:t>Talsu nov., LV-3285</w:t>
            </w:r>
          </w:p>
          <w:p w14:paraId="5AFDCB03" w14:textId="77777777" w:rsidR="000332FF" w:rsidRPr="00336876" w:rsidRDefault="000332FF" w:rsidP="00F43447">
            <w:pPr>
              <w:jc w:val="both"/>
              <w:rPr>
                <w:rFonts w:ascii="Times New Roman" w:hAnsi="Times New Roman"/>
                <w:lang w:val="lv-LV"/>
              </w:rPr>
            </w:pPr>
            <w:r w:rsidRPr="00336876">
              <w:rPr>
                <w:rFonts w:ascii="Times New Roman" w:hAnsi="Times New Roman"/>
                <w:lang w:val="lv-LV"/>
              </w:rPr>
              <w:t>Banka: AS “SEB banka”</w:t>
            </w:r>
          </w:p>
          <w:p w14:paraId="556223E8" w14:textId="77777777" w:rsidR="000332FF" w:rsidRPr="00336876" w:rsidRDefault="000332FF" w:rsidP="00F43447">
            <w:pPr>
              <w:rPr>
                <w:rFonts w:ascii="Times New Roman" w:hAnsi="Times New Roman"/>
                <w:lang w:val="lv-LV"/>
              </w:rPr>
            </w:pPr>
            <w:r w:rsidRPr="00336876">
              <w:rPr>
                <w:rFonts w:ascii="Times New Roman" w:hAnsi="Times New Roman"/>
                <w:lang w:val="lv-LV"/>
              </w:rPr>
              <w:t>Bankas kods: UNLALV2X</w:t>
            </w:r>
          </w:p>
          <w:p w14:paraId="310851C0" w14:textId="77777777" w:rsidR="000332FF" w:rsidRPr="00336876" w:rsidRDefault="000332FF" w:rsidP="00F43447">
            <w:pPr>
              <w:jc w:val="both"/>
              <w:rPr>
                <w:rFonts w:ascii="Times New Roman" w:hAnsi="Times New Roman"/>
                <w:lang w:val="lv-LV"/>
              </w:rPr>
            </w:pPr>
            <w:r w:rsidRPr="00336876">
              <w:rPr>
                <w:rFonts w:ascii="Times New Roman" w:hAnsi="Times New Roman"/>
                <w:lang w:val="lv-LV"/>
              </w:rPr>
              <w:t>Konts: LV13UNLA0028700467271</w:t>
            </w:r>
          </w:p>
          <w:p w14:paraId="2734FDC1" w14:textId="77777777" w:rsidR="000332FF" w:rsidRPr="00336876" w:rsidRDefault="000332FF" w:rsidP="00F43447">
            <w:pPr>
              <w:jc w:val="both"/>
              <w:rPr>
                <w:rFonts w:ascii="Times New Roman" w:hAnsi="Times New Roman"/>
                <w:lang w:val="lv-LV"/>
              </w:rPr>
            </w:pPr>
            <w:r w:rsidRPr="00336876">
              <w:rPr>
                <w:rFonts w:ascii="Times New Roman" w:hAnsi="Times New Roman"/>
                <w:lang w:val="lv-LV"/>
              </w:rPr>
              <w:t>Tālrunis: 63291363, 20010614</w:t>
            </w:r>
          </w:p>
          <w:p w14:paraId="36F7A822" w14:textId="77777777" w:rsidR="000332FF" w:rsidRPr="00336876" w:rsidRDefault="000332FF" w:rsidP="00F43447">
            <w:pPr>
              <w:jc w:val="both"/>
              <w:rPr>
                <w:rFonts w:ascii="Times New Roman" w:hAnsi="Times New Roman"/>
                <w:lang w:val="lv-LV"/>
              </w:rPr>
            </w:pPr>
            <w:r w:rsidRPr="00336876">
              <w:rPr>
                <w:rFonts w:ascii="Times New Roman" w:hAnsi="Times New Roman"/>
                <w:lang w:val="lv-LV"/>
              </w:rPr>
              <w:t>E-pasts: scandbiolatvia@scandbio.com</w:t>
            </w:r>
          </w:p>
          <w:p w14:paraId="55FA0415" w14:textId="77777777" w:rsidR="000332FF" w:rsidRPr="00336876" w:rsidRDefault="000332FF" w:rsidP="00F43447">
            <w:pPr>
              <w:jc w:val="both"/>
              <w:rPr>
                <w:rFonts w:ascii="Times New Roman" w:hAnsi="Times New Roman"/>
                <w:lang w:val="lv-LV"/>
              </w:rPr>
            </w:pPr>
          </w:p>
          <w:p w14:paraId="737B6A66" w14:textId="77777777" w:rsidR="000332FF" w:rsidRPr="00336876" w:rsidRDefault="000332FF" w:rsidP="00F43447">
            <w:pPr>
              <w:jc w:val="both"/>
              <w:rPr>
                <w:rFonts w:ascii="Times New Roman" w:hAnsi="Times New Roman"/>
                <w:lang w:val="lv-LV"/>
              </w:rPr>
            </w:pPr>
            <w:r w:rsidRPr="00336876">
              <w:rPr>
                <w:rFonts w:ascii="Times New Roman" w:hAnsi="Times New Roman"/>
                <w:lang w:val="lv-LV"/>
              </w:rPr>
              <w:t>Valdes loceklis Māris Ziediņš</w:t>
            </w:r>
          </w:p>
          <w:p w14:paraId="60ADC3EA" w14:textId="77777777" w:rsidR="000332FF" w:rsidRPr="00336876" w:rsidRDefault="000332FF" w:rsidP="00F43447">
            <w:pPr>
              <w:jc w:val="both"/>
              <w:rPr>
                <w:rFonts w:ascii="Times New Roman" w:hAnsi="Times New Roman"/>
                <w:lang w:val="lv-LV"/>
              </w:rPr>
            </w:pPr>
          </w:p>
        </w:tc>
      </w:tr>
      <w:tr w:rsidR="000332FF" w:rsidRPr="00336876" w14:paraId="446C5A5F" w14:textId="77777777" w:rsidTr="00F43447">
        <w:trPr>
          <w:gridAfter w:val="1"/>
          <w:wAfter w:w="4508" w:type="dxa"/>
        </w:trPr>
        <w:tc>
          <w:tcPr>
            <w:tcW w:w="4508" w:type="dxa"/>
            <w:tcBorders>
              <w:top w:val="single" w:sz="4" w:space="0" w:color="auto"/>
              <w:left w:val="single" w:sz="4" w:space="0" w:color="auto"/>
              <w:bottom w:val="single" w:sz="4" w:space="0" w:color="auto"/>
              <w:right w:val="single" w:sz="4" w:space="0" w:color="auto"/>
            </w:tcBorders>
          </w:tcPr>
          <w:p w14:paraId="041808C7" w14:textId="77777777" w:rsidR="000332FF" w:rsidRPr="00336876" w:rsidRDefault="000332FF" w:rsidP="00F43447">
            <w:pPr>
              <w:widowControl w:val="0"/>
              <w:tabs>
                <w:tab w:val="left" w:pos="5040"/>
              </w:tabs>
              <w:autoSpaceDE w:val="0"/>
              <w:autoSpaceDN w:val="0"/>
              <w:rPr>
                <w:rFonts w:ascii="Times New Roman" w:hAnsi="Times New Roman"/>
                <w:b/>
                <w:lang w:val="lv-LV"/>
              </w:rPr>
            </w:pPr>
            <w:r w:rsidRPr="00336876">
              <w:rPr>
                <w:rFonts w:ascii="Times New Roman" w:hAnsi="Times New Roman"/>
                <w:b/>
                <w:lang w:val="lv-LV"/>
              </w:rPr>
              <w:t>SIA “</w:t>
            </w:r>
            <w:proofErr w:type="spellStart"/>
            <w:r w:rsidRPr="00336876">
              <w:rPr>
                <w:rFonts w:ascii="Times New Roman" w:hAnsi="Times New Roman"/>
                <w:b/>
                <w:lang w:val="lv-LV"/>
              </w:rPr>
              <w:t>AiDEX</w:t>
            </w:r>
            <w:proofErr w:type="spellEnd"/>
            <w:r w:rsidRPr="00336876">
              <w:rPr>
                <w:rFonts w:ascii="Times New Roman" w:hAnsi="Times New Roman"/>
                <w:b/>
                <w:lang w:val="lv-LV"/>
              </w:rPr>
              <w:t xml:space="preserve">”, </w:t>
            </w:r>
          </w:p>
          <w:p w14:paraId="37D5DC95" w14:textId="77777777" w:rsidR="000332FF" w:rsidRPr="00336876" w:rsidRDefault="000332FF" w:rsidP="00F43447">
            <w:pPr>
              <w:widowControl w:val="0"/>
              <w:tabs>
                <w:tab w:val="left" w:pos="5040"/>
              </w:tabs>
              <w:autoSpaceDE w:val="0"/>
              <w:autoSpaceDN w:val="0"/>
              <w:rPr>
                <w:rFonts w:ascii="Times New Roman" w:hAnsi="Times New Roman"/>
                <w:bCs/>
                <w:lang w:val="lv-LV"/>
              </w:rPr>
            </w:pPr>
            <w:r w:rsidRPr="00336876">
              <w:rPr>
                <w:rFonts w:ascii="Times New Roman" w:hAnsi="Times New Roman"/>
                <w:bCs/>
                <w:lang w:val="lv-LV"/>
              </w:rPr>
              <w:t xml:space="preserve">reģistrācijas Nr. 5020338920,  </w:t>
            </w:r>
          </w:p>
          <w:p w14:paraId="0C08E746" w14:textId="77777777" w:rsidR="000332FF" w:rsidRPr="000265B8" w:rsidRDefault="000332FF" w:rsidP="00F43447">
            <w:pPr>
              <w:widowControl w:val="0"/>
              <w:tabs>
                <w:tab w:val="left" w:pos="5040"/>
              </w:tabs>
              <w:autoSpaceDE w:val="0"/>
              <w:autoSpaceDN w:val="0"/>
              <w:rPr>
                <w:rFonts w:ascii="Times New Roman" w:hAnsi="Times New Roman"/>
                <w:lang w:val="lv-LV"/>
              </w:rPr>
            </w:pPr>
            <w:r w:rsidRPr="00336876">
              <w:rPr>
                <w:rFonts w:ascii="Times New Roman" w:hAnsi="Times New Roman"/>
                <w:bCs/>
                <w:lang w:val="lv-LV"/>
              </w:rPr>
              <w:t>juridiskā adrese: Rīga, Jelgavas iela 47, LV-</w:t>
            </w:r>
            <w:r w:rsidRPr="000265B8">
              <w:rPr>
                <w:rFonts w:ascii="Times New Roman" w:hAnsi="Times New Roman"/>
                <w:lang w:val="lv-LV"/>
              </w:rPr>
              <w:t>1004,</w:t>
            </w:r>
          </w:p>
          <w:p w14:paraId="2465480D" w14:textId="75E18361" w:rsidR="000332FF" w:rsidRPr="000265B8" w:rsidRDefault="000332FF" w:rsidP="00F43447">
            <w:pPr>
              <w:widowControl w:val="0"/>
              <w:tabs>
                <w:tab w:val="left" w:pos="5040"/>
              </w:tabs>
              <w:autoSpaceDE w:val="0"/>
              <w:autoSpaceDN w:val="0"/>
              <w:rPr>
                <w:rFonts w:ascii="Times New Roman" w:hAnsi="Times New Roman"/>
                <w:lang w:val="lv-LV"/>
              </w:rPr>
            </w:pPr>
            <w:r w:rsidRPr="000265B8">
              <w:rPr>
                <w:rFonts w:ascii="Times New Roman" w:hAnsi="Times New Roman"/>
                <w:lang w:val="lv-LV"/>
              </w:rPr>
              <w:t>Banka:</w:t>
            </w:r>
            <w:r w:rsidR="000265B8" w:rsidRPr="000265B8">
              <w:rPr>
                <w:rFonts w:ascii="Times New Roman" w:hAnsi="Times New Roman"/>
                <w:lang w:val="lv-LV"/>
              </w:rPr>
              <w:t xml:space="preserve"> </w:t>
            </w:r>
            <w:proofErr w:type="spellStart"/>
            <w:r w:rsidR="000265B8" w:rsidRPr="000265B8">
              <w:rPr>
                <w:rFonts w:ascii="Times New Roman" w:hAnsi="Times New Roman"/>
                <w:lang w:val="lv-LV"/>
              </w:rPr>
              <w:t>BluOR</w:t>
            </w:r>
            <w:proofErr w:type="spellEnd"/>
            <w:r w:rsidR="000265B8" w:rsidRPr="000265B8">
              <w:rPr>
                <w:rFonts w:ascii="Times New Roman" w:hAnsi="Times New Roman"/>
                <w:lang w:val="lv-LV"/>
              </w:rPr>
              <w:t xml:space="preserve"> </w:t>
            </w:r>
            <w:proofErr w:type="spellStart"/>
            <w:r w:rsidR="000265B8" w:rsidRPr="000265B8">
              <w:rPr>
                <w:rFonts w:ascii="Times New Roman" w:hAnsi="Times New Roman"/>
                <w:lang w:val="lv-LV"/>
              </w:rPr>
              <w:t>Bank</w:t>
            </w:r>
            <w:proofErr w:type="spellEnd"/>
            <w:r w:rsidR="000265B8" w:rsidRPr="000265B8">
              <w:rPr>
                <w:rFonts w:ascii="Times New Roman" w:hAnsi="Times New Roman"/>
                <w:lang w:val="lv-LV"/>
              </w:rPr>
              <w:t xml:space="preserve"> AS</w:t>
            </w:r>
          </w:p>
          <w:p w14:paraId="29A98E62" w14:textId="668CEFF7" w:rsidR="000332FF" w:rsidRPr="000265B8" w:rsidRDefault="000332FF" w:rsidP="00F43447">
            <w:pPr>
              <w:widowControl w:val="0"/>
              <w:tabs>
                <w:tab w:val="left" w:pos="5040"/>
              </w:tabs>
              <w:autoSpaceDE w:val="0"/>
              <w:autoSpaceDN w:val="0"/>
              <w:rPr>
                <w:rFonts w:ascii="Times New Roman" w:hAnsi="Times New Roman"/>
                <w:lang w:val="lv-LV"/>
              </w:rPr>
            </w:pPr>
            <w:r w:rsidRPr="000265B8">
              <w:rPr>
                <w:rFonts w:ascii="Times New Roman" w:hAnsi="Times New Roman"/>
                <w:lang w:val="lv-LV"/>
              </w:rPr>
              <w:t>Bankas kods:</w:t>
            </w:r>
            <w:r w:rsidR="000265B8" w:rsidRPr="000265B8">
              <w:rPr>
                <w:rFonts w:ascii="Times New Roman" w:hAnsi="Times New Roman"/>
                <w:lang w:val="lv-LV"/>
              </w:rPr>
              <w:t xml:space="preserve"> CBBRLV22</w:t>
            </w:r>
          </w:p>
          <w:p w14:paraId="0DD16AA6" w14:textId="6A94EFAC" w:rsidR="000332FF" w:rsidRPr="000265B8" w:rsidRDefault="000332FF" w:rsidP="00F43447">
            <w:pPr>
              <w:widowControl w:val="0"/>
              <w:tabs>
                <w:tab w:val="left" w:pos="5040"/>
              </w:tabs>
              <w:autoSpaceDE w:val="0"/>
              <w:autoSpaceDN w:val="0"/>
              <w:rPr>
                <w:rFonts w:ascii="Times New Roman" w:hAnsi="Times New Roman"/>
                <w:lang w:val="lv-LV"/>
              </w:rPr>
            </w:pPr>
            <w:r w:rsidRPr="000265B8">
              <w:rPr>
                <w:rFonts w:ascii="Times New Roman" w:hAnsi="Times New Roman"/>
                <w:lang w:val="lv-LV"/>
              </w:rPr>
              <w:t>Konts:</w:t>
            </w:r>
            <w:r w:rsidR="000265B8" w:rsidRPr="000265B8">
              <w:rPr>
                <w:rFonts w:ascii="Times New Roman" w:hAnsi="Times New Roman"/>
                <w:lang w:val="lv-LV"/>
              </w:rPr>
              <w:t xml:space="preserve"> LV13CBBR1129438000010</w:t>
            </w:r>
          </w:p>
          <w:p w14:paraId="26153531" w14:textId="4D81A400" w:rsidR="000332FF" w:rsidRPr="000265B8" w:rsidRDefault="000332FF" w:rsidP="00F43447">
            <w:pPr>
              <w:widowControl w:val="0"/>
              <w:tabs>
                <w:tab w:val="left" w:pos="5040"/>
              </w:tabs>
              <w:autoSpaceDE w:val="0"/>
              <w:autoSpaceDN w:val="0"/>
              <w:rPr>
                <w:rFonts w:ascii="Times New Roman" w:hAnsi="Times New Roman"/>
                <w:lang w:val="lv-LV"/>
              </w:rPr>
            </w:pPr>
            <w:r w:rsidRPr="000265B8">
              <w:rPr>
                <w:rFonts w:ascii="Times New Roman" w:hAnsi="Times New Roman"/>
                <w:lang w:val="lv-LV"/>
              </w:rPr>
              <w:t>Tālrunis:</w:t>
            </w:r>
            <w:r w:rsidR="000265B8" w:rsidRPr="000265B8">
              <w:rPr>
                <w:rFonts w:ascii="Times New Roman" w:hAnsi="Times New Roman"/>
                <w:lang w:val="lv-LV"/>
              </w:rPr>
              <w:t xml:space="preserve"> +371 28550505</w:t>
            </w:r>
          </w:p>
          <w:p w14:paraId="0D2EEC10" w14:textId="201DBED1" w:rsidR="000332FF" w:rsidRDefault="000332FF" w:rsidP="00F43447">
            <w:pPr>
              <w:widowControl w:val="0"/>
              <w:tabs>
                <w:tab w:val="left" w:pos="5040"/>
              </w:tabs>
              <w:autoSpaceDE w:val="0"/>
              <w:autoSpaceDN w:val="0"/>
              <w:rPr>
                <w:rFonts w:ascii="Times New Roman" w:hAnsi="Times New Roman"/>
                <w:lang w:val="lv-LV"/>
              </w:rPr>
            </w:pPr>
            <w:r w:rsidRPr="000265B8">
              <w:rPr>
                <w:rFonts w:ascii="Times New Roman" w:hAnsi="Times New Roman"/>
                <w:lang w:val="lv-LV"/>
              </w:rPr>
              <w:t>E-pasts</w:t>
            </w:r>
            <w:r w:rsidR="000265B8">
              <w:rPr>
                <w:rFonts w:ascii="Times New Roman" w:hAnsi="Times New Roman"/>
                <w:lang w:val="lv-LV"/>
              </w:rPr>
              <w:t xml:space="preserve"> vladimirs@aidex.lv</w:t>
            </w:r>
          </w:p>
          <w:p w14:paraId="711CC778" w14:textId="781D3389" w:rsidR="00336876" w:rsidRDefault="00336876" w:rsidP="00F43447">
            <w:pPr>
              <w:widowControl w:val="0"/>
              <w:tabs>
                <w:tab w:val="left" w:pos="5040"/>
              </w:tabs>
              <w:autoSpaceDE w:val="0"/>
              <w:autoSpaceDN w:val="0"/>
              <w:rPr>
                <w:rFonts w:ascii="Times New Roman" w:hAnsi="Times New Roman"/>
                <w:lang w:val="lv-LV"/>
              </w:rPr>
            </w:pPr>
          </w:p>
          <w:p w14:paraId="134F132C" w14:textId="0FC927A8" w:rsidR="00336876" w:rsidRPr="00336876" w:rsidRDefault="00336876" w:rsidP="00F43447">
            <w:pPr>
              <w:widowControl w:val="0"/>
              <w:tabs>
                <w:tab w:val="left" w:pos="5040"/>
              </w:tabs>
              <w:autoSpaceDE w:val="0"/>
              <w:autoSpaceDN w:val="0"/>
              <w:rPr>
                <w:rFonts w:ascii="Times New Roman" w:hAnsi="Times New Roman"/>
                <w:lang w:val="lv-LV"/>
              </w:rPr>
            </w:pPr>
            <w:r>
              <w:rPr>
                <w:rFonts w:ascii="Times New Roman" w:eastAsia="Times New Roman" w:hAnsi="Times New Roman" w:cstheme="minorBidi"/>
                <w:sz w:val="24"/>
                <w:szCs w:val="24"/>
                <w:lang w:val="lv-LV" w:eastAsia="ar-SA"/>
              </w:rPr>
              <w:t>V</w:t>
            </w:r>
            <w:r w:rsidRPr="00336876">
              <w:rPr>
                <w:rFonts w:ascii="Times New Roman" w:eastAsia="Times New Roman" w:hAnsi="Times New Roman" w:cstheme="minorBidi"/>
                <w:sz w:val="24"/>
                <w:szCs w:val="24"/>
                <w:lang w:val="lv-LV" w:eastAsia="ar-SA"/>
              </w:rPr>
              <w:t xml:space="preserve">aldes loceklis Vladimirs </w:t>
            </w:r>
            <w:proofErr w:type="spellStart"/>
            <w:r w:rsidRPr="00336876">
              <w:rPr>
                <w:rFonts w:ascii="Times New Roman" w:eastAsia="Times New Roman" w:hAnsi="Times New Roman" w:cstheme="minorBidi"/>
                <w:sz w:val="24"/>
                <w:szCs w:val="24"/>
                <w:lang w:val="lv-LV" w:eastAsia="ar-SA"/>
              </w:rPr>
              <w:t>Juženko</w:t>
            </w:r>
            <w:proofErr w:type="spellEnd"/>
          </w:p>
          <w:p w14:paraId="125E3B6C" w14:textId="7116A7C4" w:rsidR="000332FF" w:rsidRPr="00336876" w:rsidRDefault="000332FF" w:rsidP="00F43447">
            <w:pPr>
              <w:widowControl w:val="0"/>
              <w:tabs>
                <w:tab w:val="left" w:pos="5040"/>
              </w:tabs>
              <w:autoSpaceDE w:val="0"/>
              <w:autoSpaceDN w:val="0"/>
              <w:rPr>
                <w:rFonts w:ascii="Times New Roman" w:hAnsi="Times New Roman"/>
                <w:b/>
                <w:lang w:val="lv-LV"/>
              </w:rPr>
            </w:pPr>
          </w:p>
        </w:tc>
      </w:tr>
    </w:tbl>
    <w:p w14:paraId="75A3B774" w14:textId="77777777" w:rsidR="003A6822" w:rsidRPr="00336876" w:rsidRDefault="003A6822" w:rsidP="003A6822">
      <w:pPr>
        <w:ind w:firstLine="545"/>
        <w:jc w:val="both"/>
        <w:rPr>
          <w:rFonts w:ascii="Times New Roman" w:hAnsi="Times New Roman"/>
          <w:sz w:val="24"/>
          <w:szCs w:val="24"/>
          <w:lang w:val="lv-LV"/>
        </w:rPr>
      </w:pPr>
    </w:p>
    <w:p w14:paraId="24C1D627" w14:textId="77777777" w:rsidR="003A6822" w:rsidRPr="00336876" w:rsidRDefault="003A6822" w:rsidP="003A6822">
      <w:pPr>
        <w:ind w:firstLine="545"/>
        <w:jc w:val="both"/>
        <w:rPr>
          <w:rFonts w:ascii="Times New Roman" w:hAnsi="Times New Roman"/>
          <w:sz w:val="24"/>
          <w:szCs w:val="24"/>
          <w:lang w:val="lv-LV"/>
        </w:rPr>
      </w:pPr>
    </w:p>
    <w:p w14:paraId="3B415722" w14:textId="77777777" w:rsidR="003A6822" w:rsidRPr="00336876" w:rsidRDefault="003A6822" w:rsidP="003A6822">
      <w:pPr>
        <w:ind w:firstLine="545"/>
        <w:jc w:val="both"/>
        <w:rPr>
          <w:rFonts w:ascii="Times New Roman" w:hAnsi="Times New Roman"/>
          <w:sz w:val="24"/>
          <w:szCs w:val="24"/>
          <w:lang w:val="lv-LV"/>
        </w:rPr>
      </w:pPr>
    </w:p>
    <w:p w14:paraId="54B87955" w14:textId="77777777" w:rsidR="003A6822" w:rsidRPr="00336876" w:rsidRDefault="003A6822" w:rsidP="003A6822">
      <w:pPr>
        <w:ind w:firstLine="545"/>
        <w:jc w:val="both"/>
        <w:rPr>
          <w:rFonts w:ascii="Times New Roman" w:hAnsi="Times New Roman"/>
          <w:sz w:val="24"/>
          <w:szCs w:val="24"/>
          <w:lang w:val="lv-LV"/>
        </w:rPr>
      </w:pPr>
    </w:p>
    <w:p w14:paraId="4413A4BE" w14:textId="77777777" w:rsidR="003A6822" w:rsidRPr="00336876" w:rsidRDefault="003A6822" w:rsidP="003A6822">
      <w:pPr>
        <w:ind w:firstLine="545"/>
        <w:jc w:val="both"/>
        <w:rPr>
          <w:rFonts w:ascii="Times New Roman" w:hAnsi="Times New Roman"/>
          <w:sz w:val="24"/>
          <w:szCs w:val="24"/>
          <w:lang w:val="lv-LV"/>
        </w:rPr>
      </w:pPr>
    </w:p>
    <w:p w14:paraId="40A3F852" w14:textId="77777777" w:rsidR="003A6822" w:rsidRPr="00336876" w:rsidRDefault="003A6822" w:rsidP="003A6822">
      <w:pPr>
        <w:ind w:firstLine="545"/>
        <w:jc w:val="both"/>
        <w:rPr>
          <w:rFonts w:ascii="Times New Roman" w:hAnsi="Times New Roman"/>
          <w:sz w:val="24"/>
          <w:szCs w:val="24"/>
          <w:lang w:val="lv-LV"/>
        </w:rPr>
      </w:pPr>
    </w:p>
    <w:p w14:paraId="71E82D04" w14:textId="7313ED8F" w:rsidR="003A6822" w:rsidRPr="00336876" w:rsidRDefault="003A6822" w:rsidP="003A6822">
      <w:pPr>
        <w:widowControl w:val="0"/>
        <w:shd w:val="clear" w:color="auto" w:fill="FFFFFF"/>
        <w:autoSpaceDE w:val="0"/>
        <w:autoSpaceDN w:val="0"/>
        <w:adjustRightInd w:val="0"/>
        <w:spacing w:after="0" w:line="240" w:lineRule="auto"/>
        <w:jc w:val="both"/>
        <w:rPr>
          <w:rFonts w:ascii="Times New Roman" w:hAnsi="Times New Roman"/>
          <w:b/>
          <w:spacing w:val="-3"/>
          <w:sz w:val="24"/>
          <w:szCs w:val="24"/>
          <w:lang w:val="lv-LV" w:eastAsia="lv-LV"/>
        </w:rPr>
      </w:pPr>
    </w:p>
    <w:sectPr w:rsidR="003A6822" w:rsidRPr="00336876" w:rsidSect="003F0388">
      <w:pgSz w:w="12240" w:h="15840"/>
      <w:pgMar w:top="1134" w:right="618" w:bottom="709"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54530" w14:textId="77777777" w:rsidR="00BB09D5" w:rsidRDefault="00BB09D5" w:rsidP="00BA463B">
      <w:pPr>
        <w:spacing w:after="0" w:line="240" w:lineRule="auto"/>
      </w:pPr>
      <w:r>
        <w:separator/>
      </w:r>
    </w:p>
  </w:endnote>
  <w:endnote w:type="continuationSeparator" w:id="0">
    <w:p w14:paraId="407C70AC" w14:textId="77777777" w:rsidR="00BB09D5" w:rsidRDefault="00BB09D5" w:rsidP="00BA4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89061" w14:textId="77777777" w:rsidR="00BB09D5" w:rsidRDefault="00BB09D5" w:rsidP="00BA463B">
      <w:pPr>
        <w:spacing w:after="0" w:line="240" w:lineRule="auto"/>
      </w:pPr>
      <w:r>
        <w:separator/>
      </w:r>
    </w:p>
  </w:footnote>
  <w:footnote w:type="continuationSeparator" w:id="0">
    <w:p w14:paraId="6FE6D2D1" w14:textId="77777777" w:rsidR="00BB09D5" w:rsidRDefault="00BB09D5" w:rsidP="00BA46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1285"/>
    <w:multiLevelType w:val="multilevel"/>
    <w:tmpl w:val="F618A2C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color w:val="auto"/>
      </w:rPr>
    </w:lvl>
    <w:lvl w:ilvl="2">
      <w:start w:val="1"/>
      <w:numFmt w:val="decimal"/>
      <w:lvlText w:val="%1.%2.%3."/>
      <w:lvlJc w:val="left"/>
      <w:pPr>
        <w:tabs>
          <w:tab w:val="num" w:pos="1440"/>
        </w:tabs>
        <w:ind w:left="1224" w:hanging="504"/>
      </w:pPr>
      <w:rPr>
        <w:rFonts w:cs="Times New Roman"/>
        <w:i w:val="0"/>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2FB62720"/>
    <w:multiLevelType w:val="multilevel"/>
    <w:tmpl w:val="8C5E5E32"/>
    <w:lvl w:ilvl="0">
      <w:start w:val="1"/>
      <w:numFmt w:val="decimal"/>
      <w:lvlText w:val="%1."/>
      <w:lvlJc w:val="left"/>
      <w:pPr>
        <w:ind w:left="360" w:hanging="360"/>
      </w:pPr>
    </w:lvl>
    <w:lvl w:ilvl="1">
      <w:start w:val="1"/>
      <w:numFmt w:val="decimal"/>
      <w:lvlText w:val="%1.%2."/>
      <w:lvlJc w:val="left"/>
      <w:pPr>
        <w:ind w:left="360" w:hanging="360"/>
      </w:pPr>
      <w:rPr>
        <w:b w:val="0"/>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822"/>
    <w:rsid w:val="000265B8"/>
    <w:rsid w:val="000332FF"/>
    <w:rsid w:val="00106048"/>
    <w:rsid w:val="00114462"/>
    <w:rsid w:val="00336876"/>
    <w:rsid w:val="003A6822"/>
    <w:rsid w:val="003D4FBE"/>
    <w:rsid w:val="004E2AC8"/>
    <w:rsid w:val="00653F6A"/>
    <w:rsid w:val="00767F67"/>
    <w:rsid w:val="00870BFC"/>
    <w:rsid w:val="008E080F"/>
    <w:rsid w:val="00900224"/>
    <w:rsid w:val="00B42934"/>
    <w:rsid w:val="00BA463B"/>
    <w:rsid w:val="00BB09D5"/>
    <w:rsid w:val="00C33844"/>
    <w:rsid w:val="00C50516"/>
    <w:rsid w:val="00CA5647"/>
    <w:rsid w:val="00CC63C9"/>
    <w:rsid w:val="00F144C5"/>
    <w:rsid w:val="00F553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CF5ED"/>
  <w15:chartTrackingRefBased/>
  <w15:docId w15:val="{40D63C3D-E150-481D-9D82-2AAD20BC5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822"/>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3A6822"/>
    <w:rPr>
      <w:rFonts w:cs="Times New Roman"/>
      <w:color w:val="0000FF"/>
      <w:u w:val="single"/>
    </w:rPr>
  </w:style>
  <w:style w:type="paragraph" w:styleId="ListParagraph">
    <w:name w:val="List Paragraph"/>
    <w:aliases w:val="H&amp;P List Paragraph,2,Strip,Colorful List - Accent 12,Saistīto dokumentu saraksts,Normal bullet 2,Bullet list,Saraksta rindkopa,Syle 1,Numurets,PPS_Bullet,Virsraksti,Numbered Para 1,Dot pt,List Paragraph Char Char Char,Indicator Text"/>
    <w:basedOn w:val="Normal"/>
    <w:link w:val="ListParagraphChar"/>
    <w:uiPriority w:val="34"/>
    <w:qFormat/>
    <w:rsid w:val="003A6822"/>
    <w:pPr>
      <w:spacing w:after="0" w:line="240" w:lineRule="auto"/>
      <w:ind w:left="720"/>
      <w:contextualSpacing/>
    </w:pPr>
    <w:rPr>
      <w:rFonts w:ascii="Bookman Old Style" w:hAnsi="Bookman Old Style"/>
      <w:sz w:val="24"/>
      <w:szCs w:val="20"/>
      <w:lang w:val="lv-LV" w:eastAsia="lv-LV"/>
    </w:rPr>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Virsraksti Char"/>
    <w:link w:val="ListParagraph"/>
    <w:uiPriority w:val="34"/>
    <w:qFormat/>
    <w:locked/>
    <w:rsid w:val="003A6822"/>
    <w:rPr>
      <w:rFonts w:ascii="Bookman Old Style" w:eastAsia="Calibri" w:hAnsi="Bookman Old Style" w:cs="Times New Roman"/>
      <w:sz w:val="24"/>
      <w:szCs w:val="20"/>
      <w:lang w:eastAsia="lv-LV"/>
    </w:rPr>
  </w:style>
  <w:style w:type="character" w:styleId="Emphasis">
    <w:name w:val="Emphasis"/>
    <w:basedOn w:val="DefaultParagraphFont"/>
    <w:uiPriority w:val="20"/>
    <w:qFormat/>
    <w:rsid w:val="003A6822"/>
    <w:rPr>
      <w:i/>
      <w:iCs/>
    </w:rPr>
  </w:style>
  <w:style w:type="character" w:customStyle="1" w:styleId="NormalWebChar">
    <w:name w:val="Normal (Web) Char"/>
    <w:aliases w:val="Parastais (Web) Char"/>
    <w:link w:val="NormalWeb"/>
    <w:uiPriority w:val="99"/>
    <w:semiHidden/>
    <w:locked/>
    <w:rsid w:val="003A6822"/>
    <w:rPr>
      <w:rFonts w:ascii="Times New Roman" w:eastAsia="Times New Roman" w:hAnsi="Times New Roman"/>
      <w:sz w:val="24"/>
      <w:szCs w:val="24"/>
      <w:lang w:val="x-none" w:eastAsia="ar-SA"/>
    </w:rPr>
  </w:style>
  <w:style w:type="paragraph" w:styleId="NormalWeb">
    <w:name w:val="Normal (Web)"/>
    <w:aliases w:val="Parastais (Web)"/>
    <w:basedOn w:val="Normal"/>
    <w:link w:val="NormalWebChar"/>
    <w:uiPriority w:val="99"/>
    <w:semiHidden/>
    <w:unhideWhenUsed/>
    <w:rsid w:val="003A6822"/>
    <w:pPr>
      <w:suppressAutoHyphens/>
      <w:spacing w:after="120" w:line="240" w:lineRule="auto"/>
      <w:ind w:left="283"/>
    </w:pPr>
    <w:rPr>
      <w:rFonts w:ascii="Times New Roman" w:eastAsia="Times New Roman" w:hAnsi="Times New Roman" w:cstheme="minorBidi"/>
      <w:sz w:val="24"/>
      <w:szCs w:val="24"/>
      <w:lang w:val="x-none" w:eastAsia="ar-SA"/>
    </w:rPr>
  </w:style>
  <w:style w:type="paragraph" w:styleId="FootnoteText">
    <w:name w:val="footnote text"/>
    <w:aliases w:val="Footnote,Fußnote Char,Fußnote Char Char,Fußnote Char Char Char Char Char Char"/>
    <w:basedOn w:val="Normal"/>
    <w:link w:val="FootnoteTextChar"/>
    <w:uiPriority w:val="99"/>
    <w:qFormat/>
    <w:rsid w:val="00BA463B"/>
    <w:pPr>
      <w:spacing w:after="0" w:line="240" w:lineRule="auto"/>
    </w:pPr>
    <w:rPr>
      <w:rFonts w:ascii="Bookman Old Style" w:eastAsia="Times New Roman" w:hAnsi="Bookman Old Style"/>
      <w:sz w:val="20"/>
      <w:szCs w:val="20"/>
      <w:lang w:val="lv-LV" w:eastAsia="lv-LV"/>
    </w:rPr>
  </w:style>
  <w:style w:type="character" w:customStyle="1" w:styleId="FootnoteTextChar">
    <w:name w:val="Footnote Text Char"/>
    <w:aliases w:val="Footnote Char,Fußnote Char Char1,Fußnote Char Char Char,Fußnote Char Char Char Char Char Char Char"/>
    <w:basedOn w:val="DefaultParagraphFont"/>
    <w:link w:val="FootnoteText"/>
    <w:uiPriority w:val="99"/>
    <w:rsid w:val="00BA463B"/>
    <w:rPr>
      <w:rFonts w:ascii="Bookman Old Style" w:eastAsia="Times New Roman" w:hAnsi="Bookman Old Style" w:cs="Times New Roman"/>
      <w:sz w:val="20"/>
      <w:szCs w:val="20"/>
      <w:lang w:eastAsia="lv-LV"/>
    </w:rPr>
  </w:style>
  <w:style w:type="character" w:styleId="FootnoteReference">
    <w:name w:val="footnote reference"/>
    <w:basedOn w:val="DefaultParagraphFont"/>
    <w:uiPriority w:val="99"/>
    <w:rsid w:val="00BA463B"/>
    <w:rPr>
      <w:rFonts w:cs="Times New Roman"/>
      <w:vertAlign w:val="superscript"/>
    </w:rPr>
  </w:style>
  <w:style w:type="table" w:styleId="TableGrid">
    <w:name w:val="Table Grid"/>
    <w:basedOn w:val="TableNormal"/>
    <w:uiPriority w:val="39"/>
    <w:rsid w:val="000332F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22603</Words>
  <Characters>12884</Characters>
  <Application>Microsoft Office Word</Application>
  <DocSecurity>0</DocSecurity>
  <Lines>107</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2</cp:revision>
  <dcterms:created xsi:type="dcterms:W3CDTF">2025-03-18T09:18:00Z</dcterms:created>
  <dcterms:modified xsi:type="dcterms:W3CDTF">2025-03-18T09:18:00Z</dcterms:modified>
</cp:coreProperties>
</file>