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5A0DE" w14:textId="77777777" w:rsidR="0007323D" w:rsidRPr="00433CA2" w:rsidRDefault="006A2052" w:rsidP="0007323D">
      <w:pPr>
        <w:jc w:val="center"/>
        <w:rPr>
          <w:b/>
          <w:sz w:val="26"/>
          <w:szCs w:val="26"/>
        </w:rPr>
      </w:pPr>
      <w:r w:rsidRPr="00433CA2">
        <w:rPr>
          <w:b/>
          <w:sz w:val="26"/>
          <w:szCs w:val="26"/>
        </w:rPr>
        <w:t xml:space="preserve">Vienošanās Nr. </w:t>
      </w:r>
      <w:r w:rsidR="004772A5" w:rsidRPr="00433CA2">
        <w:rPr>
          <w:b/>
          <w:sz w:val="26"/>
          <w:szCs w:val="26"/>
        </w:rPr>
        <w:t>6</w:t>
      </w:r>
    </w:p>
    <w:p w14:paraId="1BD954F8" w14:textId="77777777" w:rsidR="0007323D" w:rsidRPr="00433CA2" w:rsidRDefault="006A2052" w:rsidP="0007323D">
      <w:pPr>
        <w:tabs>
          <w:tab w:val="left" w:pos="-1560"/>
        </w:tabs>
        <w:ind w:right="12"/>
        <w:jc w:val="center"/>
        <w:rPr>
          <w:b/>
          <w:bCs/>
          <w:sz w:val="26"/>
          <w:szCs w:val="26"/>
          <w:lang w:eastAsia="en-US"/>
        </w:rPr>
      </w:pPr>
      <w:r w:rsidRPr="00433CA2">
        <w:rPr>
          <w:b/>
          <w:bCs/>
          <w:sz w:val="26"/>
          <w:szCs w:val="26"/>
          <w:lang w:eastAsia="en-US"/>
        </w:rPr>
        <w:t>pie 2025. gada 2. jūlija līguma Nr. AMD-25-3678-lī</w:t>
      </w:r>
    </w:p>
    <w:p w14:paraId="7B9D6C5B" w14:textId="77777777" w:rsidR="0007323D" w:rsidRPr="00433CA2" w:rsidRDefault="0007323D" w:rsidP="0007323D">
      <w:pPr>
        <w:tabs>
          <w:tab w:val="left" w:pos="-1560"/>
        </w:tabs>
        <w:ind w:right="12"/>
        <w:jc w:val="both"/>
        <w:rPr>
          <w:sz w:val="26"/>
          <w:szCs w:val="26"/>
          <w:lang w:eastAsia="en-US"/>
        </w:rPr>
      </w:pPr>
    </w:p>
    <w:p w14:paraId="6152DD16" w14:textId="77777777" w:rsidR="0007323D" w:rsidRPr="00433CA2" w:rsidRDefault="006A2052" w:rsidP="0007323D">
      <w:pPr>
        <w:tabs>
          <w:tab w:val="left" w:pos="-1560"/>
        </w:tabs>
        <w:ind w:right="12"/>
        <w:jc w:val="both"/>
        <w:rPr>
          <w:i/>
          <w:iCs/>
          <w:sz w:val="26"/>
          <w:szCs w:val="26"/>
          <w:lang w:eastAsia="en-US"/>
        </w:rPr>
      </w:pPr>
      <w:r w:rsidRPr="00433CA2">
        <w:rPr>
          <w:sz w:val="26"/>
          <w:szCs w:val="26"/>
          <w:lang w:eastAsia="en-US"/>
        </w:rPr>
        <w:t>Rīga</w:t>
      </w:r>
      <w:r w:rsidRPr="00433CA2">
        <w:rPr>
          <w:sz w:val="26"/>
          <w:szCs w:val="26"/>
          <w:lang w:eastAsia="en-US"/>
        </w:rPr>
        <w:tab/>
      </w:r>
      <w:r w:rsidRPr="00433CA2">
        <w:rPr>
          <w:sz w:val="26"/>
          <w:szCs w:val="26"/>
          <w:lang w:eastAsia="en-US"/>
        </w:rPr>
        <w:tab/>
      </w:r>
      <w:r w:rsidRPr="00433CA2">
        <w:rPr>
          <w:sz w:val="26"/>
          <w:szCs w:val="26"/>
          <w:lang w:eastAsia="en-US"/>
        </w:rPr>
        <w:tab/>
      </w:r>
      <w:r w:rsidRPr="00433CA2">
        <w:rPr>
          <w:sz w:val="26"/>
          <w:szCs w:val="26"/>
          <w:lang w:eastAsia="en-US"/>
        </w:rPr>
        <w:tab/>
      </w:r>
      <w:r w:rsidRPr="00433CA2">
        <w:rPr>
          <w:sz w:val="26"/>
          <w:szCs w:val="26"/>
          <w:lang w:eastAsia="en-US"/>
        </w:rPr>
        <w:tab/>
      </w:r>
      <w:r w:rsidRPr="00433CA2">
        <w:rPr>
          <w:sz w:val="26"/>
          <w:szCs w:val="26"/>
          <w:lang w:eastAsia="en-US"/>
        </w:rPr>
        <w:tab/>
      </w:r>
      <w:r w:rsidRPr="00433CA2">
        <w:rPr>
          <w:sz w:val="26"/>
          <w:szCs w:val="26"/>
          <w:lang w:eastAsia="en-US"/>
        </w:rPr>
        <w:tab/>
      </w:r>
      <w:r w:rsidRPr="00433CA2">
        <w:rPr>
          <w:sz w:val="26"/>
          <w:szCs w:val="26"/>
          <w:lang w:eastAsia="en-US"/>
        </w:rPr>
        <w:tab/>
        <w:t xml:space="preserve">   </w:t>
      </w:r>
      <w:r w:rsidRPr="00433CA2">
        <w:rPr>
          <w:i/>
          <w:iCs/>
          <w:sz w:val="26"/>
          <w:szCs w:val="26"/>
          <w:lang w:eastAsia="en-US"/>
        </w:rPr>
        <w:t>Datums skatāms laika zīmogā</w:t>
      </w:r>
    </w:p>
    <w:p w14:paraId="42F882EA" w14:textId="77777777" w:rsidR="0007323D" w:rsidRPr="00FF557C" w:rsidRDefault="0007323D" w:rsidP="0007323D">
      <w:pPr>
        <w:tabs>
          <w:tab w:val="left" w:pos="-1560"/>
        </w:tabs>
        <w:ind w:right="12"/>
        <w:jc w:val="both"/>
        <w:rPr>
          <w:bCs/>
          <w:sz w:val="26"/>
          <w:szCs w:val="26"/>
        </w:rPr>
      </w:pPr>
    </w:p>
    <w:p w14:paraId="52C31064" w14:textId="3123D5A6" w:rsidR="0007323D" w:rsidRPr="00433CA2" w:rsidRDefault="006A2052" w:rsidP="0007323D">
      <w:pPr>
        <w:ind w:firstLine="720"/>
        <w:jc w:val="both"/>
        <w:rPr>
          <w:sz w:val="26"/>
          <w:szCs w:val="26"/>
        </w:rPr>
      </w:pPr>
      <w:r w:rsidRPr="00433CA2">
        <w:rPr>
          <w:b/>
          <w:bCs/>
          <w:sz w:val="26"/>
          <w:szCs w:val="26"/>
        </w:rPr>
        <w:t>Rīgas valstspilsētas pašvaldības Ārtelpas un mobilitātes departaments</w:t>
      </w:r>
      <w:r w:rsidRPr="00ED0BE5">
        <w:rPr>
          <w:sz w:val="26"/>
          <w:szCs w:val="26"/>
        </w:rPr>
        <w:t>,</w:t>
      </w:r>
      <w:r w:rsidRPr="00433CA2">
        <w:rPr>
          <w:sz w:val="26"/>
          <w:szCs w:val="26"/>
        </w:rPr>
        <w:t xml:space="preserve"> juridiskā adrese: Ģertrūdes iela 36, Rīga, LV-101</w:t>
      </w:r>
      <w:r w:rsidR="00ED0BE5">
        <w:rPr>
          <w:sz w:val="26"/>
          <w:szCs w:val="26"/>
        </w:rPr>
        <w:t xml:space="preserve">1, </w:t>
      </w:r>
      <w:r w:rsidRPr="00433CA2">
        <w:rPr>
          <w:sz w:val="26"/>
          <w:szCs w:val="26"/>
        </w:rPr>
        <w:t xml:space="preserve">turpmāk – Pasūtītājs, </w:t>
      </w:r>
      <w:r w:rsidR="00BC17F0">
        <w:rPr>
          <w:sz w:val="26"/>
          <w:szCs w:val="26"/>
        </w:rPr>
        <w:t>[..]</w:t>
      </w:r>
      <w:r w:rsidRPr="00433CA2">
        <w:rPr>
          <w:sz w:val="26"/>
          <w:szCs w:val="26"/>
        </w:rPr>
        <w:t>, no vienas puses, un</w:t>
      </w:r>
    </w:p>
    <w:p w14:paraId="2058ADD0" w14:textId="0BC3773B" w:rsidR="0007323D" w:rsidRDefault="006A2052" w:rsidP="00ED0BE5">
      <w:pPr>
        <w:ind w:firstLine="709"/>
        <w:jc w:val="both"/>
        <w:rPr>
          <w:sz w:val="26"/>
          <w:szCs w:val="26"/>
        </w:rPr>
      </w:pPr>
      <w:r w:rsidRPr="00433CA2">
        <w:rPr>
          <w:b/>
          <w:bCs/>
          <w:sz w:val="26"/>
          <w:szCs w:val="26"/>
        </w:rPr>
        <w:t>Piegādātāju apvienība “VIA un VIANOVA”</w:t>
      </w:r>
      <w:r w:rsidR="00ED0BE5" w:rsidRPr="00ED0BE5">
        <w:rPr>
          <w:sz w:val="26"/>
          <w:szCs w:val="26"/>
        </w:rPr>
        <w:t>,</w:t>
      </w:r>
      <w:r w:rsidR="00ED0BE5">
        <w:rPr>
          <w:b/>
          <w:bCs/>
          <w:sz w:val="26"/>
          <w:szCs w:val="26"/>
        </w:rPr>
        <w:t xml:space="preserve"> </w:t>
      </w:r>
      <w:r w:rsidRPr="00433CA2">
        <w:rPr>
          <w:sz w:val="26"/>
          <w:szCs w:val="26"/>
        </w:rPr>
        <w:t xml:space="preserve">turpmāk – Būvuzņēmējs, kas sastāv no SIA “VIA”, </w:t>
      </w:r>
      <w:r w:rsidR="00ED0BE5">
        <w:rPr>
          <w:sz w:val="26"/>
          <w:szCs w:val="26"/>
        </w:rPr>
        <w:t xml:space="preserve">vienotais </w:t>
      </w:r>
      <w:r w:rsidRPr="00433CA2">
        <w:rPr>
          <w:sz w:val="26"/>
          <w:szCs w:val="26"/>
        </w:rPr>
        <w:t xml:space="preserve">reģistrācijas Nr. 41203000663 un </w:t>
      </w:r>
      <w:r w:rsidR="00ED0BE5">
        <w:rPr>
          <w:sz w:val="26"/>
          <w:szCs w:val="26"/>
        </w:rPr>
        <w:t>s</w:t>
      </w:r>
      <w:r w:rsidRPr="00433CA2">
        <w:rPr>
          <w:sz w:val="26"/>
          <w:szCs w:val="26"/>
        </w:rPr>
        <w:t>abiedrība</w:t>
      </w:r>
      <w:r w:rsidR="00ED0BE5">
        <w:rPr>
          <w:sz w:val="26"/>
          <w:szCs w:val="26"/>
        </w:rPr>
        <w:t>s</w:t>
      </w:r>
      <w:r w:rsidRPr="00433CA2">
        <w:rPr>
          <w:sz w:val="26"/>
          <w:szCs w:val="26"/>
        </w:rPr>
        <w:t xml:space="preserve"> ar ierobežotu atbildību “Vianova”, </w:t>
      </w:r>
      <w:r w:rsidR="00ED0BE5">
        <w:rPr>
          <w:sz w:val="26"/>
          <w:szCs w:val="26"/>
        </w:rPr>
        <w:t xml:space="preserve">vienotais </w:t>
      </w:r>
      <w:r w:rsidRPr="00433CA2">
        <w:rPr>
          <w:sz w:val="26"/>
          <w:szCs w:val="26"/>
        </w:rPr>
        <w:t xml:space="preserve">reģistrācijas Nr. 40103387753, </w:t>
      </w:r>
      <w:r w:rsidR="00BC17F0">
        <w:rPr>
          <w:sz w:val="26"/>
          <w:szCs w:val="26"/>
        </w:rPr>
        <w:t>[..]</w:t>
      </w:r>
      <w:r w:rsidRPr="00433CA2">
        <w:rPr>
          <w:sz w:val="26"/>
          <w:szCs w:val="26"/>
        </w:rPr>
        <w:t xml:space="preserve">, no otras puses, </w:t>
      </w:r>
      <w:r w:rsidR="00ED0BE5" w:rsidRPr="00ED0BE5">
        <w:rPr>
          <w:sz w:val="26"/>
          <w:szCs w:val="26"/>
        </w:rPr>
        <w:t>Pasūtītājs un Būvuzņēmējs</w:t>
      </w:r>
      <w:r w:rsidR="00ED0BE5">
        <w:rPr>
          <w:sz w:val="26"/>
          <w:szCs w:val="26"/>
        </w:rPr>
        <w:t xml:space="preserve"> </w:t>
      </w:r>
      <w:r w:rsidR="00ED0BE5" w:rsidRPr="00ED0BE5">
        <w:rPr>
          <w:sz w:val="26"/>
          <w:szCs w:val="26"/>
        </w:rPr>
        <w:t>abi kopā turpmāk – Puses, katrs atsevišķi – Puse</w:t>
      </w:r>
      <w:r w:rsidR="00ED0BE5">
        <w:rPr>
          <w:sz w:val="26"/>
          <w:szCs w:val="26"/>
        </w:rPr>
        <w:t xml:space="preserve">, </w:t>
      </w:r>
      <w:r w:rsidRPr="00433CA2">
        <w:rPr>
          <w:sz w:val="26"/>
          <w:szCs w:val="26"/>
        </w:rPr>
        <w:t>pamatojoties uz 2025. gada 2. jūlij</w:t>
      </w:r>
      <w:r w:rsidR="00ED0BE5">
        <w:rPr>
          <w:sz w:val="26"/>
          <w:szCs w:val="26"/>
        </w:rPr>
        <w:t>ā starp Pusēm noslēgto</w:t>
      </w:r>
      <w:r w:rsidRPr="00433CA2">
        <w:rPr>
          <w:sz w:val="26"/>
          <w:szCs w:val="26"/>
        </w:rPr>
        <w:t xml:space="preserve"> līgum</w:t>
      </w:r>
      <w:r w:rsidR="00ED0BE5">
        <w:rPr>
          <w:sz w:val="26"/>
          <w:szCs w:val="26"/>
        </w:rPr>
        <w:t>u</w:t>
      </w:r>
      <w:r w:rsidRPr="00433CA2">
        <w:rPr>
          <w:sz w:val="26"/>
          <w:szCs w:val="26"/>
        </w:rPr>
        <w:t xml:space="preserve"> Nr. AMD-25-3678-lī,</w:t>
      </w:r>
      <w:r w:rsidR="00ED0BE5">
        <w:rPr>
          <w:sz w:val="26"/>
          <w:szCs w:val="26"/>
        </w:rPr>
        <w:t xml:space="preserve"> </w:t>
      </w:r>
      <w:r w:rsidRPr="00433CA2">
        <w:rPr>
          <w:sz w:val="26"/>
          <w:szCs w:val="26"/>
        </w:rPr>
        <w:t>turpmāk – Līgums</w:t>
      </w:r>
      <w:r w:rsidR="00ED0BE5">
        <w:rPr>
          <w:sz w:val="26"/>
          <w:szCs w:val="26"/>
        </w:rPr>
        <w:t>,</w:t>
      </w:r>
      <w:r w:rsidR="007645CC" w:rsidRPr="00433CA2">
        <w:rPr>
          <w:sz w:val="26"/>
          <w:szCs w:val="26"/>
        </w:rPr>
        <w:t xml:space="preserve"> 12.1.,</w:t>
      </w:r>
      <w:r w:rsidR="004772A5" w:rsidRPr="00433CA2">
        <w:rPr>
          <w:sz w:val="26"/>
          <w:szCs w:val="26"/>
        </w:rPr>
        <w:t xml:space="preserve"> 12.2</w:t>
      </w:r>
      <w:r w:rsidR="00ED0BE5">
        <w:rPr>
          <w:sz w:val="26"/>
          <w:szCs w:val="26"/>
        </w:rPr>
        <w:t>.</w:t>
      </w:r>
      <w:r w:rsidRPr="00433CA2">
        <w:rPr>
          <w:sz w:val="26"/>
          <w:szCs w:val="26"/>
        </w:rPr>
        <w:t xml:space="preserve"> un 22.2. punktu, kā arī Pasūtītāja</w:t>
      </w:r>
      <w:r w:rsidR="000E0B2A" w:rsidRPr="000E0B2A">
        <w:rPr>
          <w:sz w:val="26"/>
          <w:szCs w:val="26"/>
        </w:rPr>
        <w:t xml:space="preserve"> </w:t>
      </w:r>
      <w:r w:rsidR="000E0B2A" w:rsidRPr="00433CA2">
        <w:rPr>
          <w:sz w:val="26"/>
          <w:szCs w:val="26"/>
        </w:rPr>
        <w:t>Tehniskās komisijas</w:t>
      </w:r>
      <w:r w:rsidR="000E0B2A">
        <w:rPr>
          <w:sz w:val="26"/>
          <w:szCs w:val="26"/>
        </w:rPr>
        <w:t xml:space="preserve"> 2026. gada 28. maija lēmuma (sēdes protokols Nr. 24),</w:t>
      </w:r>
      <w:r w:rsidRPr="00433CA2">
        <w:rPr>
          <w:sz w:val="26"/>
          <w:szCs w:val="26"/>
        </w:rPr>
        <w:t xml:space="preserve"> Tehniskās komisijas</w:t>
      </w:r>
      <w:r w:rsidR="00DF7E2D" w:rsidRPr="00433CA2">
        <w:rPr>
          <w:sz w:val="26"/>
          <w:szCs w:val="26"/>
        </w:rPr>
        <w:t xml:space="preserve"> 2026. gada</w:t>
      </w:r>
      <w:r w:rsidRPr="00433CA2">
        <w:rPr>
          <w:sz w:val="26"/>
          <w:szCs w:val="26"/>
        </w:rPr>
        <w:t xml:space="preserve"> </w:t>
      </w:r>
      <w:r w:rsidR="00433CA2" w:rsidRPr="00433CA2">
        <w:rPr>
          <w:sz w:val="26"/>
          <w:szCs w:val="26"/>
        </w:rPr>
        <w:t>26</w:t>
      </w:r>
      <w:r w:rsidR="00DF7E2D" w:rsidRPr="00433CA2">
        <w:rPr>
          <w:sz w:val="26"/>
          <w:szCs w:val="26"/>
        </w:rPr>
        <w:t>.</w:t>
      </w:r>
      <w:r w:rsidR="00433CA2" w:rsidRPr="00433CA2">
        <w:rPr>
          <w:sz w:val="26"/>
          <w:szCs w:val="26"/>
        </w:rPr>
        <w:t>jūnija</w:t>
      </w:r>
      <w:r w:rsidR="00DF7E2D" w:rsidRPr="00433CA2">
        <w:rPr>
          <w:sz w:val="26"/>
          <w:szCs w:val="26"/>
        </w:rPr>
        <w:t xml:space="preserve"> lēmuma (sēdes protokols Nr. </w:t>
      </w:r>
      <w:r w:rsidR="00433CA2" w:rsidRPr="00433CA2">
        <w:rPr>
          <w:sz w:val="26"/>
          <w:szCs w:val="26"/>
        </w:rPr>
        <w:t>31</w:t>
      </w:r>
      <w:r w:rsidR="00DF7E2D" w:rsidRPr="00433CA2">
        <w:rPr>
          <w:sz w:val="26"/>
          <w:szCs w:val="26"/>
        </w:rPr>
        <w:t>)</w:t>
      </w:r>
      <w:r w:rsidRPr="00433CA2">
        <w:rPr>
          <w:sz w:val="26"/>
          <w:szCs w:val="26"/>
        </w:rPr>
        <w:t>,</w:t>
      </w:r>
      <w:r w:rsidR="00EE4DD1" w:rsidRPr="00433CA2">
        <w:rPr>
          <w:sz w:val="26"/>
          <w:szCs w:val="26"/>
        </w:rPr>
        <w:t xml:space="preserve"> Tehniskās komisijas 2026. gada </w:t>
      </w:r>
      <w:r w:rsidR="00433CA2" w:rsidRPr="00433CA2">
        <w:rPr>
          <w:sz w:val="26"/>
          <w:szCs w:val="26"/>
        </w:rPr>
        <w:t>2</w:t>
      </w:r>
      <w:r w:rsidR="00EE4DD1" w:rsidRPr="00433CA2">
        <w:rPr>
          <w:sz w:val="26"/>
          <w:szCs w:val="26"/>
        </w:rPr>
        <w:t xml:space="preserve">. </w:t>
      </w:r>
      <w:r w:rsidR="00433CA2" w:rsidRPr="00433CA2">
        <w:rPr>
          <w:sz w:val="26"/>
          <w:szCs w:val="26"/>
        </w:rPr>
        <w:t>jūlija</w:t>
      </w:r>
      <w:r w:rsidR="00EE4DD1" w:rsidRPr="00433CA2">
        <w:rPr>
          <w:sz w:val="26"/>
          <w:szCs w:val="26"/>
        </w:rPr>
        <w:t xml:space="preserve"> lēmuma (sēdes protokols Nr. </w:t>
      </w:r>
      <w:r w:rsidR="00433CA2" w:rsidRPr="00433CA2">
        <w:rPr>
          <w:sz w:val="26"/>
          <w:szCs w:val="26"/>
        </w:rPr>
        <w:t>32</w:t>
      </w:r>
      <w:r w:rsidR="00EE4DD1" w:rsidRPr="00433CA2">
        <w:rPr>
          <w:sz w:val="26"/>
          <w:szCs w:val="26"/>
        </w:rPr>
        <w:t>),</w:t>
      </w:r>
      <w:r w:rsidR="00433CA2" w:rsidRPr="00433CA2">
        <w:rPr>
          <w:sz w:val="26"/>
          <w:szCs w:val="26"/>
        </w:rPr>
        <w:t xml:space="preserve"> un </w:t>
      </w:r>
      <w:r w:rsidR="00EE4DD1" w:rsidRPr="00433CA2">
        <w:rPr>
          <w:sz w:val="26"/>
          <w:szCs w:val="26"/>
        </w:rPr>
        <w:t xml:space="preserve">Tehniskās komisijas 2026. gada </w:t>
      </w:r>
      <w:r w:rsidR="00433CA2" w:rsidRPr="00433CA2">
        <w:rPr>
          <w:sz w:val="26"/>
          <w:szCs w:val="26"/>
        </w:rPr>
        <w:t>14</w:t>
      </w:r>
      <w:r w:rsidR="00EE4DD1" w:rsidRPr="00433CA2">
        <w:rPr>
          <w:sz w:val="26"/>
          <w:szCs w:val="26"/>
        </w:rPr>
        <w:t>.</w:t>
      </w:r>
      <w:r w:rsidR="00433CA2" w:rsidRPr="00433CA2">
        <w:rPr>
          <w:sz w:val="26"/>
          <w:szCs w:val="26"/>
        </w:rPr>
        <w:t>jūlija</w:t>
      </w:r>
      <w:r w:rsidR="00EE4DD1" w:rsidRPr="00433CA2">
        <w:rPr>
          <w:sz w:val="26"/>
          <w:szCs w:val="26"/>
        </w:rPr>
        <w:t xml:space="preserve"> lēmuma (sēdes protokols Nr. </w:t>
      </w:r>
      <w:r w:rsidR="00433CA2" w:rsidRPr="00433CA2">
        <w:rPr>
          <w:sz w:val="26"/>
          <w:szCs w:val="26"/>
        </w:rPr>
        <w:t>35</w:t>
      </w:r>
      <w:r w:rsidR="00EE4DD1" w:rsidRPr="00433CA2">
        <w:rPr>
          <w:sz w:val="26"/>
          <w:szCs w:val="26"/>
        </w:rPr>
        <w:t xml:space="preserve">), </w:t>
      </w:r>
      <w:r w:rsidR="00DF7E2D" w:rsidRPr="00433CA2">
        <w:rPr>
          <w:sz w:val="26"/>
          <w:szCs w:val="26"/>
        </w:rPr>
        <w:t xml:space="preserve"> </w:t>
      </w:r>
      <w:r w:rsidRPr="00433CA2">
        <w:rPr>
          <w:sz w:val="26"/>
          <w:szCs w:val="26"/>
        </w:rPr>
        <w:t>noslēdz šādu vienošanos (turpmāk – Vienošanās):</w:t>
      </w:r>
    </w:p>
    <w:p w14:paraId="0510C41B" w14:textId="77777777" w:rsidR="00FF557C" w:rsidRPr="00433CA2" w:rsidRDefault="00FF557C" w:rsidP="00FF557C">
      <w:pPr>
        <w:jc w:val="both"/>
        <w:rPr>
          <w:sz w:val="26"/>
          <w:szCs w:val="26"/>
        </w:rPr>
      </w:pPr>
    </w:p>
    <w:p w14:paraId="6F3FF47B" w14:textId="77777777" w:rsidR="00FF557C" w:rsidRDefault="006A2052" w:rsidP="00FF557C">
      <w:pPr>
        <w:pStyle w:val="Sarakstarindkopa"/>
        <w:numPr>
          <w:ilvl w:val="0"/>
          <w:numId w:val="1"/>
        </w:numPr>
        <w:ind w:left="709" w:hanging="709"/>
        <w:jc w:val="both"/>
        <w:rPr>
          <w:sz w:val="26"/>
          <w:szCs w:val="26"/>
        </w:rPr>
      </w:pPr>
      <w:r w:rsidRPr="00433CA2">
        <w:rPr>
          <w:sz w:val="26"/>
          <w:szCs w:val="26"/>
        </w:rPr>
        <w:t xml:space="preserve">Būvuzņēmējs veic darbu apjoma izmaiņas atbilstoši Vienošanās 1. pielikumam </w:t>
      </w:r>
      <w:r w:rsidR="00EE18EB">
        <w:rPr>
          <w:sz w:val="26"/>
          <w:szCs w:val="26"/>
        </w:rPr>
        <w:t>“</w:t>
      </w:r>
      <w:r w:rsidRPr="00433CA2">
        <w:rPr>
          <w:sz w:val="26"/>
          <w:szCs w:val="26"/>
        </w:rPr>
        <w:t>Darbu daudzumu izmaiņu akts Nr. 2</w:t>
      </w:r>
      <w:r w:rsidR="00EE18EB">
        <w:rPr>
          <w:sz w:val="26"/>
          <w:szCs w:val="26"/>
        </w:rPr>
        <w:t>”</w:t>
      </w:r>
      <w:r w:rsidRPr="00433CA2">
        <w:rPr>
          <w:sz w:val="26"/>
          <w:szCs w:val="26"/>
        </w:rPr>
        <w:t xml:space="preserve">, 2. pielikumam </w:t>
      </w:r>
      <w:r w:rsidR="00EE18EB">
        <w:rPr>
          <w:sz w:val="26"/>
          <w:szCs w:val="26"/>
        </w:rPr>
        <w:t>“</w:t>
      </w:r>
      <w:r w:rsidRPr="00433CA2">
        <w:rPr>
          <w:sz w:val="26"/>
          <w:szCs w:val="26"/>
        </w:rPr>
        <w:t>Darbu daudzumu izmaiņu akts Nr. 8</w:t>
      </w:r>
      <w:r w:rsidR="00EE18EB">
        <w:rPr>
          <w:sz w:val="26"/>
          <w:szCs w:val="26"/>
        </w:rPr>
        <w:t>”</w:t>
      </w:r>
      <w:r w:rsidRPr="00433CA2">
        <w:rPr>
          <w:sz w:val="26"/>
          <w:szCs w:val="26"/>
        </w:rPr>
        <w:t xml:space="preserve"> kurā noteikti darbu apjomi, 3. pielikumam </w:t>
      </w:r>
      <w:r w:rsidR="00EE18EB">
        <w:rPr>
          <w:sz w:val="26"/>
          <w:szCs w:val="26"/>
        </w:rPr>
        <w:t>“</w:t>
      </w:r>
      <w:r w:rsidRPr="00433CA2">
        <w:rPr>
          <w:sz w:val="26"/>
          <w:szCs w:val="26"/>
        </w:rPr>
        <w:t>Darbu daudzumu izmaiņu akts Nr. 8.1.</w:t>
      </w:r>
      <w:r w:rsidR="00EE18EB">
        <w:rPr>
          <w:sz w:val="26"/>
          <w:szCs w:val="26"/>
        </w:rPr>
        <w:t>”</w:t>
      </w:r>
      <w:r w:rsidRPr="00433CA2">
        <w:rPr>
          <w:sz w:val="26"/>
          <w:szCs w:val="26"/>
        </w:rPr>
        <w:t xml:space="preserve">, 4. pielikumam </w:t>
      </w:r>
      <w:r w:rsidR="00EE18EB">
        <w:rPr>
          <w:sz w:val="26"/>
          <w:szCs w:val="26"/>
        </w:rPr>
        <w:t>“</w:t>
      </w:r>
      <w:r w:rsidRPr="00433CA2">
        <w:rPr>
          <w:sz w:val="26"/>
          <w:szCs w:val="26"/>
        </w:rPr>
        <w:t>Darbu daudzumu izmaiņu akts Nr. 11.1.</w:t>
      </w:r>
      <w:r w:rsidR="00EE18EB">
        <w:rPr>
          <w:sz w:val="26"/>
          <w:szCs w:val="26"/>
        </w:rPr>
        <w:t>”</w:t>
      </w:r>
      <w:r w:rsidRPr="00433CA2">
        <w:rPr>
          <w:sz w:val="26"/>
          <w:szCs w:val="26"/>
        </w:rPr>
        <w:t xml:space="preserve">, 5. pielikumam </w:t>
      </w:r>
      <w:r w:rsidR="00EE18EB">
        <w:rPr>
          <w:sz w:val="26"/>
          <w:szCs w:val="26"/>
        </w:rPr>
        <w:t>“</w:t>
      </w:r>
      <w:r w:rsidRPr="00433CA2">
        <w:rPr>
          <w:sz w:val="26"/>
          <w:szCs w:val="26"/>
        </w:rPr>
        <w:t>Darbu daudzumu izmaiņu akts Nr. 14</w:t>
      </w:r>
      <w:r w:rsidR="00EE18EB">
        <w:rPr>
          <w:sz w:val="26"/>
          <w:szCs w:val="26"/>
        </w:rPr>
        <w:t>”</w:t>
      </w:r>
      <w:r w:rsidRPr="00433CA2">
        <w:rPr>
          <w:sz w:val="26"/>
          <w:szCs w:val="26"/>
        </w:rPr>
        <w:t xml:space="preserve">, 6. pielikumam </w:t>
      </w:r>
      <w:r w:rsidR="00EE18EB">
        <w:rPr>
          <w:sz w:val="26"/>
          <w:szCs w:val="26"/>
        </w:rPr>
        <w:t>“</w:t>
      </w:r>
      <w:r w:rsidRPr="00433CA2">
        <w:rPr>
          <w:sz w:val="26"/>
          <w:szCs w:val="26"/>
        </w:rPr>
        <w:t>Darbu daudzumu izmaiņu akts Nr. 15</w:t>
      </w:r>
      <w:r w:rsidR="00EE18EB">
        <w:rPr>
          <w:sz w:val="26"/>
          <w:szCs w:val="26"/>
        </w:rPr>
        <w:t>”</w:t>
      </w:r>
      <w:r w:rsidRPr="00433CA2">
        <w:rPr>
          <w:sz w:val="26"/>
          <w:szCs w:val="26"/>
        </w:rPr>
        <w:t>,</w:t>
      </w:r>
      <w:r w:rsidR="0013010D" w:rsidRPr="00433CA2">
        <w:rPr>
          <w:sz w:val="26"/>
          <w:szCs w:val="26"/>
        </w:rPr>
        <w:t xml:space="preserve"> 7. pielikumam </w:t>
      </w:r>
      <w:r w:rsidR="00EE18EB">
        <w:rPr>
          <w:sz w:val="26"/>
          <w:szCs w:val="26"/>
        </w:rPr>
        <w:t>“</w:t>
      </w:r>
      <w:r w:rsidR="0013010D" w:rsidRPr="00433CA2">
        <w:rPr>
          <w:sz w:val="26"/>
          <w:szCs w:val="26"/>
        </w:rPr>
        <w:t>Darbu daudzumu izmaiņu akts Nr. 16</w:t>
      </w:r>
      <w:r w:rsidR="00EE18EB">
        <w:rPr>
          <w:sz w:val="26"/>
          <w:szCs w:val="26"/>
        </w:rPr>
        <w:t>”</w:t>
      </w:r>
      <w:r w:rsidRPr="00433CA2">
        <w:rPr>
          <w:sz w:val="26"/>
          <w:szCs w:val="26"/>
        </w:rPr>
        <w:t xml:space="preserve"> </w:t>
      </w:r>
      <w:r w:rsidR="0013010D" w:rsidRPr="00433CA2">
        <w:rPr>
          <w:sz w:val="26"/>
          <w:szCs w:val="26"/>
        </w:rPr>
        <w:t>8</w:t>
      </w:r>
      <w:r w:rsidRPr="00433CA2">
        <w:rPr>
          <w:sz w:val="26"/>
          <w:szCs w:val="26"/>
        </w:rPr>
        <w:t xml:space="preserve">. pielikumam </w:t>
      </w:r>
      <w:r w:rsidR="00EE18EB">
        <w:rPr>
          <w:sz w:val="26"/>
          <w:szCs w:val="26"/>
        </w:rPr>
        <w:t>“</w:t>
      </w:r>
      <w:r w:rsidRPr="00433CA2">
        <w:rPr>
          <w:sz w:val="26"/>
          <w:szCs w:val="26"/>
        </w:rPr>
        <w:t>Darbu daudzumu izmaiņu akts Nr. 19</w:t>
      </w:r>
      <w:r w:rsidR="00EE18EB">
        <w:rPr>
          <w:sz w:val="26"/>
          <w:szCs w:val="26"/>
        </w:rPr>
        <w:t>”</w:t>
      </w:r>
      <w:r w:rsidRPr="00433CA2">
        <w:rPr>
          <w:sz w:val="26"/>
          <w:szCs w:val="26"/>
        </w:rPr>
        <w:t xml:space="preserve">, </w:t>
      </w:r>
      <w:r w:rsidR="0013010D" w:rsidRPr="00433CA2">
        <w:rPr>
          <w:sz w:val="26"/>
          <w:szCs w:val="26"/>
        </w:rPr>
        <w:t>9</w:t>
      </w:r>
      <w:r w:rsidRPr="00433CA2">
        <w:rPr>
          <w:sz w:val="26"/>
          <w:szCs w:val="26"/>
        </w:rPr>
        <w:t xml:space="preserve">. pielikumam </w:t>
      </w:r>
      <w:r w:rsidR="00EE18EB">
        <w:rPr>
          <w:sz w:val="26"/>
          <w:szCs w:val="26"/>
        </w:rPr>
        <w:t>“</w:t>
      </w:r>
      <w:r w:rsidRPr="00433CA2">
        <w:rPr>
          <w:sz w:val="26"/>
          <w:szCs w:val="26"/>
        </w:rPr>
        <w:t>Darbu daudzumu izmaiņu akts Nr. 22</w:t>
      </w:r>
      <w:r w:rsidR="00EE18EB">
        <w:rPr>
          <w:sz w:val="26"/>
          <w:szCs w:val="26"/>
        </w:rPr>
        <w:t>”</w:t>
      </w:r>
      <w:r w:rsidRPr="00433CA2">
        <w:rPr>
          <w:sz w:val="26"/>
          <w:szCs w:val="26"/>
        </w:rPr>
        <w:t xml:space="preserve">, </w:t>
      </w:r>
      <w:r w:rsidR="0013010D" w:rsidRPr="00433CA2">
        <w:rPr>
          <w:sz w:val="26"/>
          <w:szCs w:val="26"/>
        </w:rPr>
        <w:t>10</w:t>
      </w:r>
      <w:r w:rsidRPr="00433CA2">
        <w:rPr>
          <w:sz w:val="26"/>
          <w:szCs w:val="26"/>
        </w:rPr>
        <w:t xml:space="preserve">. pielikumam </w:t>
      </w:r>
      <w:r w:rsidR="00EE18EB">
        <w:rPr>
          <w:sz w:val="26"/>
          <w:szCs w:val="26"/>
        </w:rPr>
        <w:t>“</w:t>
      </w:r>
      <w:r w:rsidRPr="00433CA2">
        <w:rPr>
          <w:sz w:val="26"/>
          <w:szCs w:val="26"/>
        </w:rPr>
        <w:t>Darbu daudzumu izmaiņu akts Nr. 23</w:t>
      </w:r>
      <w:r w:rsidR="00EE18EB">
        <w:rPr>
          <w:sz w:val="26"/>
          <w:szCs w:val="26"/>
        </w:rPr>
        <w:t>”</w:t>
      </w:r>
      <w:r w:rsidRPr="00433CA2">
        <w:rPr>
          <w:sz w:val="26"/>
          <w:szCs w:val="26"/>
        </w:rPr>
        <w:t xml:space="preserve">, </w:t>
      </w:r>
      <w:r w:rsidR="0013010D" w:rsidRPr="00433CA2">
        <w:rPr>
          <w:sz w:val="26"/>
          <w:szCs w:val="26"/>
        </w:rPr>
        <w:t>11</w:t>
      </w:r>
      <w:r w:rsidRPr="00433CA2">
        <w:rPr>
          <w:sz w:val="26"/>
          <w:szCs w:val="26"/>
        </w:rPr>
        <w:t xml:space="preserve">. pielikumam </w:t>
      </w:r>
      <w:r w:rsidR="00EE18EB">
        <w:rPr>
          <w:sz w:val="26"/>
          <w:szCs w:val="26"/>
        </w:rPr>
        <w:t>“</w:t>
      </w:r>
      <w:r w:rsidRPr="00433CA2">
        <w:rPr>
          <w:sz w:val="26"/>
          <w:szCs w:val="26"/>
        </w:rPr>
        <w:t>Darbu daudzumu izmaiņu akts Nr. 24</w:t>
      </w:r>
      <w:r w:rsidR="00EE18EB">
        <w:rPr>
          <w:sz w:val="26"/>
          <w:szCs w:val="26"/>
        </w:rPr>
        <w:t>”</w:t>
      </w:r>
      <w:r w:rsidRPr="00433CA2">
        <w:rPr>
          <w:sz w:val="26"/>
          <w:szCs w:val="26"/>
        </w:rPr>
        <w:t>, 1</w:t>
      </w:r>
      <w:r w:rsidR="0013010D" w:rsidRPr="00433CA2">
        <w:rPr>
          <w:sz w:val="26"/>
          <w:szCs w:val="26"/>
        </w:rPr>
        <w:t>2</w:t>
      </w:r>
      <w:r w:rsidRPr="00433CA2">
        <w:rPr>
          <w:sz w:val="26"/>
          <w:szCs w:val="26"/>
        </w:rPr>
        <w:t xml:space="preserve">. pielikumam </w:t>
      </w:r>
      <w:r w:rsidR="00EE18EB">
        <w:rPr>
          <w:sz w:val="26"/>
          <w:szCs w:val="26"/>
        </w:rPr>
        <w:t>“</w:t>
      </w:r>
      <w:r w:rsidRPr="00433CA2">
        <w:rPr>
          <w:sz w:val="26"/>
          <w:szCs w:val="26"/>
        </w:rPr>
        <w:t>Darbu daudzumu izmaiņu akts Nr. 25</w:t>
      </w:r>
      <w:r w:rsidR="00FA6FB4">
        <w:rPr>
          <w:sz w:val="26"/>
          <w:szCs w:val="26"/>
        </w:rPr>
        <w:t>”</w:t>
      </w:r>
      <w:r w:rsidRPr="00433CA2">
        <w:rPr>
          <w:sz w:val="26"/>
          <w:szCs w:val="26"/>
        </w:rPr>
        <w:t>, 1</w:t>
      </w:r>
      <w:r w:rsidR="0013010D" w:rsidRPr="00433CA2">
        <w:rPr>
          <w:sz w:val="26"/>
          <w:szCs w:val="26"/>
        </w:rPr>
        <w:t>3</w:t>
      </w:r>
      <w:r w:rsidRPr="00433CA2">
        <w:rPr>
          <w:sz w:val="26"/>
          <w:szCs w:val="26"/>
        </w:rPr>
        <w:t xml:space="preserve">. pielikumam </w:t>
      </w:r>
      <w:r w:rsidR="00FA6FB4">
        <w:rPr>
          <w:sz w:val="26"/>
          <w:szCs w:val="26"/>
        </w:rPr>
        <w:t>“</w:t>
      </w:r>
      <w:r w:rsidRPr="00433CA2">
        <w:rPr>
          <w:sz w:val="26"/>
          <w:szCs w:val="26"/>
        </w:rPr>
        <w:t>Darbu daudzumu izmaiņu akts Nr. 26</w:t>
      </w:r>
      <w:r w:rsidR="00FA6FB4">
        <w:rPr>
          <w:sz w:val="26"/>
          <w:szCs w:val="26"/>
        </w:rPr>
        <w:t>”</w:t>
      </w:r>
      <w:r w:rsidRPr="00433CA2">
        <w:rPr>
          <w:sz w:val="26"/>
          <w:szCs w:val="26"/>
        </w:rPr>
        <w:t>, 1</w:t>
      </w:r>
      <w:r w:rsidR="0013010D" w:rsidRPr="00433CA2">
        <w:rPr>
          <w:sz w:val="26"/>
          <w:szCs w:val="26"/>
        </w:rPr>
        <w:t>4</w:t>
      </w:r>
      <w:r w:rsidRPr="00433CA2">
        <w:rPr>
          <w:sz w:val="26"/>
          <w:szCs w:val="26"/>
        </w:rPr>
        <w:t xml:space="preserve">. pielikumam </w:t>
      </w:r>
      <w:r w:rsidR="00FA6FB4">
        <w:rPr>
          <w:sz w:val="26"/>
          <w:szCs w:val="26"/>
        </w:rPr>
        <w:t>“</w:t>
      </w:r>
      <w:r w:rsidRPr="00433CA2">
        <w:rPr>
          <w:sz w:val="26"/>
          <w:szCs w:val="26"/>
        </w:rPr>
        <w:t>Darbu daudzumu izmaiņu akts Nr. 27</w:t>
      </w:r>
      <w:r w:rsidR="00FA6FB4">
        <w:rPr>
          <w:sz w:val="26"/>
          <w:szCs w:val="26"/>
        </w:rPr>
        <w:t>”</w:t>
      </w:r>
      <w:r w:rsidRPr="00433CA2">
        <w:rPr>
          <w:sz w:val="26"/>
          <w:szCs w:val="26"/>
        </w:rPr>
        <w:t>, 1</w:t>
      </w:r>
      <w:r w:rsidR="0013010D" w:rsidRPr="00433CA2">
        <w:rPr>
          <w:sz w:val="26"/>
          <w:szCs w:val="26"/>
        </w:rPr>
        <w:t>5</w:t>
      </w:r>
      <w:r w:rsidRPr="00433CA2">
        <w:rPr>
          <w:sz w:val="26"/>
          <w:szCs w:val="26"/>
        </w:rPr>
        <w:t xml:space="preserve">. pielikumam </w:t>
      </w:r>
      <w:r w:rsidR="00FA6FB4">
        <w:rPr>
          <w:sz w:val="26"/>
          <w:szCs w:val="26"/>
        </w:rPr>
        <w:t>“</w:t>
      </w:r>
      <w:r w:rsidRPr="00433CA2">
        <w:rPr>
          <w:sz w:val="26"/>
          <w:szCs w:val="26"/>
        </w:rPr>
        <w:t>Darbu daudzumu izmaiņu akts Nr. 28</w:t>
      </w:r>
      <w:r w:rsidR="00FA6FB4">
        <w:rPr>
          <w:sz w:val="26"/>
          <w:szCs w:val="26"/>
        </w:rPr>
        <w:t>”</w:t>
      </w:r>
      <w:r w:rsidR="00477205" w:rsidRPr="00433CA2">
        <w:rPr>
          <w:sz w:val="26"/>
          <w:szCs w:val="26"/>
        </w:rPr>
        <w:t xml:space="preserve">, 16. pielikumam </w:t>
      </w:r>
      <w:r w:rsidR="00FA6FB4">
        <w:rPr>
          <w:sz w:val="26"/>
          <w:szCs w:val="26"/>
        </w:rPr>
        <w:t>“</w:t>
      </w:r>
      <w:r w:rsidR="00477205" w:rsidRPr="00433CA2">
        <w:rPr>
          <w:sz w:val="26"/>
          <w:szCs w:val="26"/>
        </w:rPr>
        <w:t>Darbu daudzumu izmaiņu akts Nr. 33</w:t>
      </w:r>
      <w:r w:rsidR="00FA6FB4">
        <w:rPr>
          <w:sz w:val="26"/>
          <w:szCs w:val="26"/>
        </w:rPr>
        <w:t>”</w:t>
      </w:r>
      <w:r w:rsidRPr="00433CA2">
        <w:rPr>
          <w:sz w:val="26"/>
          <w:szCs w:val="26"/>
        </w:rPr>
        <w:t xml:space="preserve"> vienības cenas un darbu izmaksas (turpmāk – Papildu darbi).</w:t>
      </w:r>
    </w:p>
    <w:p w14:paraId="03930720" w14:textId="77777777" w:rsidR="00FF557C" w:rsidRPr="004C046E" w:rsidRDefault="006A2052" w:rsidP="00FF557C">
      <w:pPr>
        <w:pStyle w:val="Sarakstarindkopa"/>
        <w:numPr>
          <w:ilvl w:val="0"/>
          <w:numId w:val="1"/>
        </w:numPr>
        <w:ind w:left="709" w:hanging="709"/>
        <w:jc w:val="both"/>
        <w:rPr>
          <w:sz w:val="26"/>
          <w:szCs w:val="26"/>
        </w:rPr>
      </w:pPr>
      <w:r w:rsidRPr="00FF557C">
        <w:rPr>
          <w:sz w:val="26"/>
          <w:szCs w:val="26"/>
        </w:rPr>
        <w:t xml:space="preserve">Darbu apjoma samazinājums saskaņā ar Līguma 12.1. punktu par darbiem, kuri darbu daudzumu </w:t>
      </w:r>
      <w:r w:rsidRPr="004C046E">
        <w:rPr>
          <w:sz w:val="26"/>
          <w:szCs w:val="26"/>
        </w:rPr>
        <w:t xml:space="preserve">izmaiņu rezultātā </w:t>
      </w:r>
      <w:r w:rsidR="00477205" w:rsidRPr="004C046E">
        <w:rPr>
          <w:sz w:val="26"/>
          <w:szCs w:val="26"/>
        </w:rPr>
        <w:t>samazinās</w:t>
      </w:r>
      <w:r w:rsidR="006B3E4B" w:rsidRPr="004C046E">
        <w:rPr>
          <w:sz w:val="26"/>
          <w:szCs w:val="26"/>
        </w:rPr>
        <w:t xml:space="preserve"> </w:t>
      </w:r>
      <w:r w:rsidRPr="004C046E">
        <w:rPr>
          <w:sz w:val="26"/>
          <w:szCs w:val="26"/>
        </w:rPr>
        <w:t>no Līguma un ir norādīti šīs Vienošanās 3., 4., 6., 7., 9., 11.</w:t>
      </w:r>
      <w:r w:rsidR="004C046E" w:rsidRPr="004C046E">
        <w:rPr>
          <w:sz w:val="26"/>
          <w:szCs w:val="26"/>
        </w:rPr>
        <w:t>1.</w:t>
      </w:r>
      <w:r w:rsidR="00477205" w:rsidRPr="004C046E">
        <w:rPr>
          <w:sz w:val="26"/>
          <w:szCs w:val="26"/>
        </w:rPr>
        <w:t xml:space="preserve">, </w:t>
      </w:r>
      <w:r w:rsidRPr="004C046E">
        <w:rPr>
          <w:sz w:val="26"/>
          <w:szCs w:val="26"/>
        </w:rPr>
        <w:t>12</w:t>
      </w:r>
      <w:r w:rsidR="006B3E4B" w:rsidRPr="004C046E">
        <w:rPr>
          <w:sz w:val="26"/>
          <w:szCs w:val="26"/>
        </w:rPr>
        <w:t>.,</w:t>
      </w:r>
      <w:r w:rsidR="00477205" w:rsidRPr="004C046E">
        <w:rPr>
          <w:sz w:val="26"/>
          <w:szCs w:val="26"/>
        </w:rPr>
        <w:t xml:space="preserve"> 13.</w:t>
      </w:r>
      <w:r w:rsidR="006B3E4B" w:rsidRPr="004C046E">
        <w:rPr>
          <w:sz w:val="26"/>
          <w:szCs w:val="26"/>
        </w:rPr>
        <w:t>, 16</w:t>
      </w:r>
      <w:r w:rsidR="003B72A1" w:rsidRPr="004C046E">
        <w:rPr>
          <w:sz w:val="26"/>
          <w:szCs w:val="26"/>
        </w:rPr>
        <w:t>.</w:t>
      </w:r>
      <w:r w:rsidRPr="004C046E">
        <w:rPr>
          <w:sz w:val="26"/>
          <w:szCs w:val="26"/>
        </w:rPr>
        <w:t xml:space="preserve"> pielikumā, ir </w:t>
      </w:r>
      <w:r w:rsidR="00A62E78" w:rsidRPr="004C046E">
        <w:rPr>
          <w:b/>
          <w:bCs/>
          <w:sz w:val="26"/>
          <w:szCs w:val="26"/>
        </w:rPr>
        <w:t>3</w:t>
      </w:r>
      <w:r w:rsidR="000E0B2A">
        <w:rPr>
          <w:b/>
          <w:bCs/>
          <w:sz w:val="26"/>
          <w:szCs w:val="26"/>
        </w:rPr>
        <w:t>11</w:t>
      </w:r>
      <w:r w:rsidR="00A62E78" w:rsidRPr="004C046E">
        <w:rPr>
          <w:b/>
          <w:bCs/>
          <w:sz w:val="26"/>
          <w:szCs w:val="26"/>
        </w:rPr>
        <w:t> </w:t>
      </w:r>
      <w:r w:rsidR="000E0B2A">
        <w:rPr>
          <w:b/>
          <w:bCs/>
          <w:sz w:val="26"/>
          <w:szCs w:val="26"/>
        </w:rPr>
        <w:t>277</w:t>
      </w:r>
      <w:r w:rsidR="00A62E78" w:rsidRPr="004C046E">
        <w:rPr>
          <w:b/>
          <w:bCs/>
          <w:sz w:val="26"/>
          <w:szCs w:val="26"/>
        </w:rPr>
        <w:t>,</w:t>
      </w:r>
      <w:r w:rsidR="000E0B2A">
        <w:rPr>
          <w:b/>
          <w:bCs/>
          <w:sz w:val="26"/>
          <w:szCs w:val="26"/>
        </w:rPr>
        <w:t>39</w:t>
      </w:r>
      <w:r w:rsidRPr="004C046E">
        <w:rPr>
          <w:b/>
          <w:bCs/>
          <w:sz w:val="26"/>
          <w:szCs w:val="26"/>
        </w:rPr>
        <w:t xml:space="preserve"> </w:t>
      </w:r>
      <w:r w:rsidR="00747264" w:rsidRPr="004C046E">
        <w:rPr>
          <w:b/>
          <w:bCs/>
          <w:sz w:val="26"/>
          <w:szCs w:val="26"/>
        </w:rPr>
        <w:t xml:space="preserve">EUR </w:t>
      </w:r>
      <w:r w:rsidRPr="004C046E">
        <w:rPr>
          <w:sz w:val="26"/>
          <w:szCs w:val="26"/>
        </w:rPr>
        <w:t>(</w:t>
      </w:r>
      <w:r w:rsidR="00A62E78" w:rsidRPr="004C046E">
        <w:rPr>
          <w:sz w:val="26"/>
          <w:szCs w:val="26"/>
        </w:rPr>
        <w:t>trīs</w:t>
      </w:r>
      <w:r w:rsidR="00477205" w:rsidRPr="004C046E">
        <w:rPr>
          <w:sz w:val="26"/>
          <w:szCs w:val="26"/>
        </w:rPr>
        <w:t xml:space="preserve"> simti </w:t>
      </w:r>
      <w:r w:rsidR="000E0B2A">
        <w:rPr>
          <w:sz w:val="26"/>
          <w:szCs w:val="26"/>
        </w:rPr>
        <w:t>vienpadsmit</w:t>
      </w:r>
      <w:r w:rsidR="00477205" w:rsidRPr="004C046E">
        <w:rPr>
          <w:sz w:val="26"/>
          <w:szCs w:val="26"/>
        </w:rPr>
        <w:t xml:space="preserve"> </w:t>
      </w:r>
      <w:r w:rsidR="002D67C9" w:rsidRPr="004C046E">
        <w:rPr>
          <w:sz w:val="26"/>
          <w:szCs w:val="26"/>
        </w:rPr>
        <w:t xml:space="preserve">tūkstoši </w:t>
      </w:r>
      <w:r w:rsidR="000E0B2A">
        <w:rPr>
          <w:sz w:val="26"/>
          <w:szCs w:val="26"/>
        </w:rPr>
        <w:t>divi simti septiņdesmit septiņi</w:t>
      </w:r>
      <w:r w:rsidR="00477205" w:rsidRPr="004C046E">
        <w:rPr>
          <w:sz w:val="26"/>
          <w:szCs w:val="26"/>
        </w:rPr>
        <w:t xml:space="preserve"> </w:t>
      </w:r>
      <w:r w:rsidR="00477205" w:rsidRPr="004C046E">
        <w:rPr>
          <w:i/>
          <w:iCs/>
          <w:sz w:val="26"/>
          <w:szCs w:val="26"/>
        </w:rPr>
        <w:t>euro</w:t>
      </w:r>
      <w:r w:rsidR="00477205" w:rsidRPr="004C046E">
        <w:rPr>
          <w:sz w:val="26"/>
          <w:szCs w:val="26"/>
        </w:rPr>
        <w:t xml:space="preserve"> un </w:t>
      </w:r>
      <w:r w:rsidR="000E0B2A">
        <w:rPr>
          <w:sz w:val="26"/>
          <w:szCs w:val="26"/>
        </w:rPr>
        <w:t>39</w:t>
      </w:r>
      <w:r w:rsidR="00477205" w:rsidRPr="004C046E">
        <w:rPr>
          <w:sz w:val="26"/>
          <w:szCs w:val="26"/>
        </w:rPr>
        <w:t xml:space="preserve"> centi</w:t>
      </w:r>
      <w:r w:rsidRPr="004C046E">
        <w:rPr>
          <w:sz w:val="26"/>
          <w:szCs w:val="26"/>
        </w:rPr>
        <w:t>) bez PVN.</w:t>
      </w:r>
    </w:p>
    <w:p w14:paraId="3A851497" w14:textId="77777777" w:rsidR="00FF557C" w:rsidRDefault="006A2052" w:rsidP="00FF557C">
      <w:pPr>
        <w:pStyle w:val="Sarakstarindkopa"/>
        <w:numPr>
          <w:ilvl w:val="0"/>
          <w:numId w:val="1"/>
        </w:numPr>
        <w:ind w:left="709" w:hanging="709"/>
        <w:jc w:val="both"/>
        <w:rPr>
          <w:sz w:val="26"/>
          <w:szCs w:val="26"/>
        </w:rPr>
      </w:pPr>
      <w:r w:rsidRPr="004C046E">
        <w:rPr>
          <w:sz w:val="26"/>
          <w:szCs w:val="26"/>
        </w:rPr>
        <w:t>Papildu darbu līgumcena saskaņā ar Līguma 12.2. punktu par darbiem, kas nebija paredzēti sākotnēji apstiprinātajā darbu apjomā un izmaksu sarakstā</w:t>
      </w:r>
      <w:r w:rsidR="006B3E4B" w:rsidRPr="004C046E">
        <w:rPr>
          <w:sz w:val="26"/>
          <w:szCs w:val="26"/>
        </w:rPr>
        <w:t xml:space="preserve"> no Līguma un ir norādīti šīs Vienošanās 1., 2., 5., 8.</w:t>
      </w:r>
      <w:r w:rsidR="004C046E" w:rsidRPr="004C046E">
        <w:rPr>
          <w:sz w:val="26"/>
          <w:szCs w:val="26"/>
        </w:rPr>
        <w:t>1.</w:t>
      </w:r>
      <w:r w:rsidR="006B3E4B" w:rsidRPr="004C046E">
        <w:rPr>
          <w:sz w:val="26"/>
          <w:szCs w:val="26"/>
        </w:rPr>
        <w:t>, 10., 14., un 15. pielikumā,</w:t>
      </w:r>
      <w:r w:rsidRPr="004C046E">
        <w:rPr>
          <w:sz w:val="26"/>
          <w:szCs w:val="26"/>
        </w:rPr>
        <w:t xml:space="preserve"> ir </w:t>
      </w:r>
      <w:r w:rsidRPr="004C046E">
        <w:rPr>
          <w:b/>
          <w:bCs/>
          <w:sz w:val="26"/>
          <w:szCs w:val="26"/>
        </w:rPr>
        <w:t xml:space="preserve">17 720,63 </w:t>
      </w:r>
      <w:r w:rsidR="00747264" w:rsidRPr="004C046E">
        <w:rPr>
          <w:b/>
          <w:bCs/>
          <w:sz w:val="26"/>
          <w:szCs w:val="26"/>
        </w:rPr>
        <w:t>EUR</w:t>
      </w:r>
      <w:r w:rsidR="00747264" w:rsidRPr="004C046E">
        <w:rPr>
          <w:sz w:val="26"/>
          <w:szCs w:val="26"/>
        </w:rPr>
        <w:t xml:space="preserve"> </w:t>
      </w:r>
      <w:r w:rsidRPr="004C046E">
        <w:rPr>
          <w:sz w:val="26"/>
          <w:szCs w:val="26"/>
        </w:rPr>
        <w:t>(septiņpadsmit tūkstoši septiņi simti divdesmit</w:t>
      </w:r>
      <w:r w:rsidRPr="00FF557C">
        <w:rPr>
          <w:sz w:val="26"/>
          <w:szCs w:val="26"/>
        </w:rPr>
        <w:t xml:space="preserve"> </w:t>
      </w:r>
      <w:r w:rsidRPr="00400F03">
        <w:rPr>
          <w:i/>
          <w:iCs/>
          <w:sz w:val="26"/>
          <w:szCs w:val="26"/>
        </w:rPr>
        <w:t>euro</w:t>
      </w:r>
      <w:r w:rsidRPr="00FF557C">
        <w:rPr>
          <w:sz w:val="26"/>
          <w:szCs w:val="26"/>
        </w:rPr>
        <w:t xml:space="preserve"> un 63 centi) bez PVN.</w:t>
      </w:r>
    </w:p>
    <w:p w14:paraId="1E73C704" w14:textId="77777777" w:rsidR="00D355B0" w:rsidRDefault="006A2052" w:rsidP="00D355B0">
      <w:pPr>
        <w:pStyle w:val="Sarakstarindkopa"/>
        <w:numPr>
          <w:ilvl w:val="0"/>
          <w:numId w:val="1"/>
        </w:numPr>
        <w:ind w:left="709" w:hanging="709"/>
        <w:jc w:val="both"/>
        <w:rPr>
          <w:sz w:val="26"/>
          <w:szCs w:val="26"/>
        </w:rPr>
      </w:pPr>
      <w:r w:rsidRPr="00FF557C">
        <w:rPr>
          <w:sz w:val="26"/>
          <w:szCs w:val="26"/>
        </w:rPr>
        <w:t xml:space="preserve">Puses konstatē, ka, ņemot vērā papildu darbu summas </w:t>
      </w:r>
      <w:r>
        <w:rPr>
          <w:sz w:val="26"/>
          <w:szCs w:val="26"/>
        </w:rPr>
        <w:t>samazinājumu</w:t>
      </w:r>
      <w:r w:rsidRPr="00FF557C">
        <w:rPr>
          <w:sz w:val="26"/>
          <w:szCs w:val="26"/>
        </w:rPr>
        <w:t xml:space="preserve">, Līguma cena ir </w:t>
      </w:r>
      <w:r w:rsidR="00477205" w:rsidRPr="00FF557C">
        <w:rPr>
          <w:b/>
          <w:bCs/>
          <w:sz w:val="26"/>
          <w:szCs w:val="26"/>
        </w:rPr>
        <w:t>10 7</w:t>
      </w:r>
      <w:r w:rsidR="000E0B2A">
        <w:rPr>
          <w:b/>
          <w:bCs/>
          <w:sz w:val="26"/>
          <w:szCs w:val="26"/>
        </w:rPr>
        <w:t>11</w:t>
      </w:r>
      <w:r w:rsidR="00477205" w:rsidRPr="00FF557C">
        <w:rPr>
          <w:b/>
          <w:bCs/>
          <w:sz w:val="26"/>
          <w:szCs w:val="26"/>
        </w:rPr>
        <w:t> </w:t>
      </w:r>
      <w:r w:rsidR="000E0B2A">
        <w:rPr>
          <w:b/>
          <w:bCs/>
          <w:sz w:val="26"/>
          <w:szCs w:val="26"/>
        </w:rPr>
        <w:t>575</w:t>
      </w:r>
      <w:r w:rsidR="00477205" w:rsidRPr="00FF557C">
        <w:rPr>
          <w:b/>
          <w:bCs/>
          <w:sz w:val="26"/>
          <w:szCs w:val="26"/>
        </w:rPr>
        <w:t>,</w:t>
      </w:r>
      <w:r w:rsidR="000E0B2A">
        <w:rPr>
          <w:b/>
          <w:bCs/>
          <w:sz w:val="26"/>
          <w:szCs w:val="26"/>
        </w:rPr>
        <w:t>44</w:t>
      </w:r>
      <w:r w:rsidRPr="00FF557C">
        <w:rPr>
          <w:b/>
          <w:bCs/>
          <w:sz w:val="26"/>
          <w:szCs w:val="26"/>
        </w:rPr>
        <w:t xml:space="preserve"> </w:t>
      </w:r>
      <w:r w:rsidR="00747264" w:rsidRPr="00FF557C">
        <w:rPr>
          <w:b/>
          <w:bCs/>
          <w:sz w:val="26"/>
          <w:szCs w:val="26"/>
        </w:rPr>
        <w:t>EUR</w:t>
      </w:r>
      <w:r w:rsidR="00747264" w:rsidRPr="00FF557C">
        <w:rPr>
          <w:sz w:val="26"/>
          <w:szCs w:val="26"/>
        </w:rPr>
        <w:t xml:space="preserve"> </w:t>
      </w:r>
      <w:r w:rsidRPr="00FF557C">
        <w:rPr>
          <w:sz w:val="26"/>
          <w:szCs w:val="26"/>
        </w:rPr>
        <w:t>(</w:t>
      </w:r>
      <w:r w:rsidR="00477205" w:rsidRPr="00FF557C">
        <w:rPr>
          <w:sz w:val="26"/>
          <w:szCs w:val="26"/>
        </w:rPr>
        <w:t>desmit</w:t>
      </w:r>
      <w:r w:rsidRPr="00FF557C">
        <w:rPr>
          <w:sz w:val="26"/>
          <w:szCs w:val="26"/>
        </w:rPr>
        <w:t xml:space="preserve"> miljoni </w:t>
      </w:r>
      <w:r w:rsidR="00477205" w:rsidRPr="00FF557C">
        <w:rPr>
          <w:sz w:val="26"/>
          <w:szCs w:val="26"/>
        </w:rPr>
        <w:t>septiņi</w:t>
      </w:r>
      <w:r w:rsidRPr="00FF557C">
        <w:rPr>
          <w:sz w:val="26"/>
          <w:szCs w:val="26"/>
        </w:rPr>
        <w:t xml:space="preserve"> s</w:t>
      </w:r>
      <w:r w:rsidR="00477205" w:rsidRPr="00FF557C">
        <w:rPr>
          <w:sz w:val="26"/>
          <w:szCs w:val="26"/>
        </w:rPr>
        <w:t xml:space="preserve">imti </w:t>
      </w:r>
      <w:r w:rsidR="000E0B2A">
        <w:rPr>
          <w:sz w:val="26"/>
          <w:szCs w:val="26"/>
        </w:rPr>
        <w:t>vienpadsmit</w:t>
      </w:r>
      <w:r w:rsidRPr="00FF557C">
        <w:rPr>
          <w:sz w:val="26"/>
          <w:szCs w:val="26"/>
        </w:rPr>
        <w:t xml:space="preserve"> tūkstoši </w:t>
      </w:r>
      <w:r w:rsidR="000E0B2A">
        <w:rPr>
          <w:sz w:val="26"/>
          <w:szCs w:val="26"/>
        </w:rPr>
        <w:t>pieci</w:t>
      </w:r>
      <w:r w:rsidR="002D67C9" w:rsidRPr="00FF557C">
        <w:rPr>
          <w:sz w:val="26"/>
          <w:szCs w:val="26"/>
        </w:rPr>
        <w:t xml:space="preserve"> simti </w:t>
      </w:r>
      <w:r w:rsidR="000E0B2A">
        <w:rPr>
          <w:sz w:val="26"/>
          <w:szCs w:val="26"/>
        </w:rPr>
        <w:t>septiņdesmit pieci</w:t>
      </w:r>
      <w:r w:rsidR="002D67C9" w:rsidRPr="00FF557C">
        <w:rPr>
          <w:sz w:val="26"/>
          <w:szCs w:val="26"/>
        </w:rPr>
        <w:t xml:space="preserve"> </w:t>
      </w:r>
      <w:r w:rsidRPr="00734ACD">
        <w:rPr>
          <w:i/>
          <w:iCs/>
          <w:sz w:val="26"/>
          <w:szCs w:val="26"/>
        </w:rPr>
        <w:t>euro</w:t>
      </w:r>
      <w:r w:rsidRPr="00FF557C">
        <w:rPr>
          <w:sz w:val="26"/>
          <w:szCs w:val="26"/>
        </w:rPr>
        <w:t xml:space="preserve"> un </w:t>
      </w:r>
      <w:r w:rsidR="000E0B2A">
        <w:rPr>
          <w:sz w:val="26"/>
          <w:szCs w:val="26"/>
        </w:rPr>
        <w:t>44</w:t>
      </w:r>
      <w:r w:rsidR="002D67C9" w:rsidRPr="00FF557C">
        <w:rPr>
          <w:sz w:val="26"/>
          <w:szCs w:val="26"/>
        </w:rPr>
        <w:t xml:space="preserve"> </w:t>
      </w:r>
      <w:r w:rsidRPr="00FF557C">
        <w:rPr>
          <w:sz w:val="26"/>
          <w:szCs w:val="26"/>
        </w:rPr>
        <w:t xml:space="preserve">centi) bez PVN. Pievienotās vērtības nodoklis 21% apmērā ir </w:t>
      </w:r>
      <w:r w:rsidR="000E0B2A">
        <w:rPr>
          <w:b/>
          <w:bCs/>
          <w:sz w:val="26"/>
          <w:szCs w:val="26"/>
        </w:rPr>
        <w:t>2 249 430,84</w:t>
      </w:r>
      <w:r w:rsidRPr="00FF557C">
        <w:rPr>
          <w:b/>
          <w:bCs/>
          <w:sz w:val="26"/>
          <w:szCs w:val="26"/>
        </w:rPr>
        <w:t xml:space="preserve"> </w:t>
      </w:r>
      <w:r w:rsidR="00747264" w:rsidRPr="00FF557C">
        <w:rPr>
          <w:b/>
          <w:bCs/>
          <w:sz w:val="26"/>
          <w:szCs w:val="26"/>
        </w:rPr>
        <w:t>EUR</w:t>
      </w:r>
      <w:r w:rsidR="00747264" w:rsidRPr="00FF557C">
        <w:rPr>
          <w:sz w:val="26"/>
          <w:szCs w:val="26"/>
        </w:rPr>
        <w:t xml:space="preserve"> </w:t>
      </w:r>
      <w:r w:rsidRPr="00FF557C">
        <w:rPr>
          <w:sz w:val="26"/>
          <w:szCs w:val="26"/>
        </w:rPr>
        <w:t xml:space="preserve">(divi miljoni </w:t>
      </w:r>
      <w:r w:rsidR="00477205" w:rsidRPr="00FF557C">
        <w:rPr>
          <w:sz w:val="26"/>
          <w:szCs w:val="26"/>
        </w:rPr>
        <w:t>divi</w:t>
      </w:r>
      <w:r w:rsidRPr="00FF557C">
        <w:rPr>
          <w:sz w:val="26"/>
          <w:szCs w:val="26"/>
        </w:rPr>
        <w:t xml:space="preserve"> simti </w:t>
      </w:r>
      <w:r w:rsidR="00477205" w:rsidRPr="00FF557C">
        <w:rPr>
          <w:sz w:val="26"/>
          <w:szCs w:val="26"/>
        </w:rPr>
        <w:t>četrdesmit deviņi</w:t>
      </w:r>
      <w:r w:rsidRPr="00FF557C">
        <w:rPr>
          <w:sz w:val="26"/>
          <w:szCs w:val="26"/>
        </w:rPr>
        <w:t xml:space="preserve"> tūkstoši </w:t>
      </w:r>
      <w:r w:rsidR="000E0B2A">
        <w:rPr>
          <w:sz w:val="26"/>
          <w:szCs w:val="26"/>
        </w:rPr>
        <w:t>četri simti trīsdesmit</w:t>
      </w:r>
      <w:r w:rsidRPr="00FF557C">
        <w:rPr>
          <w:sz w:val="26"/>
          <w:szCs w:val="26"/>
        </w:rPr>
        <w:t xml:space="preserve"> </w:t>
      </w:r>
      <w:r w:rsidRPr="00734ACD">
        <w:rPr>
          <w:i/>
          <w:iCs/>
          <w:sz w:val="26"/>
          <w:szCs w:val="26"/>
        </w:rPr>
        <w:t>euro</w:t>
      </w:r>
      <w:r w:rsidRPr="00FF557C">
        <w:rPr>
          <w:sz w:val="26"/>
          <w:szCs w:val="26"/>
        </w:rPr>
        <w:t xml:space="preserve"> un </w:t>
      </w:r>
      <w:r w:rsidR="000E0B2A">
        <w:rPr>
          <w:sz w:val="26"/>
          <w:szCs w:val="26"/>
        </w:rPr>
        <w:t>84</w:t>
      </w:r>
      <w:r w:rsidRPr="00FF557C">
        <w:rPr>
          <w:sz w:val="26"/>
          <w:szCs w:val="26"/>
        </w:rPr>
        <w:t xml:space="preserve"> centi). Līguma kopējā summa, </w:t>
      </w:r>
      <w:r w:rsidRPr="00FF557C">
        <w:rPr>
          <w:sz w:val="26"/>
          <w:szCs w:val="26"/>
        </w:rPr>
        <w:lastRenderedPageBreak/>
        <w:t xml:space="preserve">ieskaitot PVN ir </w:t>
      </w:r>
      <w:r w:rsidR="000E0B2A">
        <w:rPr>
          <w:b/>
          <w:bCs/>
          <w:sz w:val="26"/>
          <w:szCs w:val="26"/>
        </w:rPr>
        <w:t>12 961 006,28</w:t>
      </w:r>
      <w:r w:rsidRPr="00FF557C">
        <w:rPr>
          <w:b/>
          <w:bCs/>
          <w:sz w:val="26"/>
          <w:szCs w:val="26"/>
        </w:rPr>
        <w:t xml:space="preserve"> </w:t>
      </w:r>
      <w:r w:rsidR="00B76A90" w:rsidRPr="00FF557C">
        <w:rPr>
          <w:b/>
          <w:bCs/>
          <w:sz w:val="26"/>
          <w:szCs w:val="26"/>
        </w:rPr>
        <w:t>EUR</w:t>
      </w:r>
      <w:r w:rsidR="00B76A90" w:rsidRPr="00FF557C">
        <w:rPr>
          <w:sz w:val="26"/>
          <w:szCs w:val="26"/>
        </w:rPr>
        <w:t xml:space="preserve"> </w:t>
      </w:r>
      <w:r w:rsidRPr="00FF557C">
        <w:rPr>
          <w:sz w:val="26"/>
          <w:szCs w:val="26"/>
        </w:rPr>
        <w:t>(</w:t>
      </w:r>
      <w:r w:rsidR="00477205" w:rsidRPr="00FF557C">
        <w:rPr>
          <w:sz w:val="26"/>
          <w:szCs w:val="26"/>
        </w:rPr>
        <w:t>divpadsmit</w:t>
      </w:r>
      <w:r w:rsidRPr="00FF557C">
        <w:rPr>
          <w:sz w:val="26"/>
          <w:szCs w:val="26"/>
        </w:rPr>
        <w:t xml:space="preserve"> miljoni </w:t>
      </w:r>
      <w:r w:rsidR="00477205" w:rsidRPr="00FF557C">
        <w:rPr>
          <w:sz w:val="26"/>
          <w:szCs w:val="26"/>
        </w:rPr>
        <w:t>deviņi</w:t>
      </w:r>
      <w:r w:rsidRPr="00FF557C">
        <w:rPr>
          <w:sz w:val="26"/>
          <w:szCs w:val="26"/>
        </w:rPr>
        <w:t xml:space="preserve"> simti </w:t>
      </w:r>
      <w:r w:rsidR="002F5F3D">
        <w:rPr>
          <w:sz w:val="26"/>
          <w:szCs w:val="26"/>
        </w:rPr>
        <w:t>sešdesmit viens</w:t>
      </w:r>
      <w:r w:rsidRPr="00FF557C">
        <w:rPr>
          <w:sz w:val="26"/>
          <w:szCs w:val="26"/>
        </w:rPr>
        <w:t xml:space="preserve"> tūksto</w:t>
      </w:r>
      <w:r w:rsidR="002F5F3D">
        <w:rPr>
          <w:sz w:val="26"/>
          <w:szCs w:val="26"/>
        </w:rPr>
        <w:t>tis</w:t>
      </w:r>
      <w:r w:rsidR="00996183" w:rsidRPr="00FF557C">
        <w:rPr>
          <w:sz w:val="26"/>
          <w:szCs w:val="26"/>
        </w:rPr>
        <w:t xml:space="preserve"> </w:t>
      </w:r>
      <w:r w:rsidR="002F5F3D">
        <w:rPr>
          <w:sz w:val="26"/>
          <w:szCs w:val="26"/>
        </w:rPr>
        <w:t>seši</w:t>
      </w:r>
      <w:r w:rsidR="002D67C9" w:rsidRPr="00FF557C">
        <w:rPr>
          <w:sz w:val="26"/>
          <w:szCs w:val="26"/>
        </w:rPr>
        <w:t xml:space="preserve"> </w:t>
      </w:r>
      <w:r w:rsidRPr="00734ACD">
        <w:rPr>
          <w:i/>
          <w:iCs/>
          <w:sz w:val="26"/>
          <w:szCs w:val="26"/>
        </w:rPr>
        <w:t>euro</w:t>
      </w:r>
      <w:r w:rsidRPr="00FF557C">
        <w:rPr>
          <w:sz w:val="26"/>
          <w:szCs w:val="26"/>
        </w:rPr>
        <w:t xml:space="preserve"> un </w:t>
      </w:r>
      <w:r w:rsidR="002F5F3D">
        <w:rPr>
          <w:sz w:val="26"/>
          <w:szCs w:val="26"/>
        </w:rPr>
        <w:t>28</w:t>
      </w:r>
      <w:r w:rsidRPr="00FF557C">
        <w:rPr>
          <w:sz w:val="26"/>
          <w:szCs w:val="26"/>
        </w:rPr>
        <w:t xml:space="preserve"> centi).</w:t>
      </w:r>
    </w:p>
    <w:p w14:paraId="5AA695FB" w14:textId="77777777" w:rsidR="00D355B0" w:rsidRDefault="006A2052" w:rsidP="00D355B0">
      <w:pPr>
        <w:pStyle w:val="Sarakstarindkopa"/>
        <w:numPr>
          <w:ilvl w:val="0"/>
          <w:numId w:val="1"/>
        </w:numPr>
        <w:ind w:left="709" w:hanging="709"/>
        <w:jc w:val="both"/>
        <w:rPr>
          <w:sz w:val="26"/>
          <w:szCs w:val="26"/>
        </w:rPr>
      </w:pPr>
      <w:r w:rsidRPr="00D355B0">
        <w:rPr>
          <w:sz w:val="26"/>
          <w:szCs w:val="26"/>
        </w:rPr>
        <w:t>Šī Vienošanās stājas spēkā tās abpusējas parakstīšanas brīdī un ir Līguma neatņemama sastāvdaļa.</w:t>
      </w:r>
    </w:p>
    <w:p w14:paraId="43D49A7F" w14:textId="77777777" w:rsidR="00FE0B61" w:rsidRDefault="006A2052" w:rsidP="00D355B0">
      <w:pPr>
        <w:pStyle w:val="Sarakstarindkopa"/>
        <w:numPr>
          <w:ilvl w:val="0"/>
          <w:numId w:val="1"/>
        </w:numPr>
        <w:ind w:left="709" w:hanging="709"/>
        <w:jc w:val="both"/>
        <w:rPr>
          <w:sz w:val="26"/>
          <w:szCs w:val="26"/>
        </w:rPr>
      </w:pPr>
      <w:r w:rsidRPr="00D355B0">
        <w:rPr>
          <w:sz w:val="26"/>
          <w:szCs w:val="26"/>
        </w:rPr>
        <w:t xml:space="preserve">Vienošanās pamatteksts sagatavots uz </w:t>
      </w:r>
      <w:r w:rsidR="0096148D">
        <w:rPr>
          <w:sz w:val="26"/>
          <w:szCs w:val="26"/>
        </w:rPr>
        <w:t>3</w:t>
      </w:r>
      <w:r w:rsidRPr="00D355B0">
        <w:rPr>
          <w:sz w:val="26"/>
          <w:szCs w:val="26"/>
        </w:rPr>
        <w:t xml:space="preserve"> (</w:t>
      </w:r>
      <w:r w:rsidR="00D01D17">
        <w:rPr>
          <w:sz w:val="26"/>
          <w:szCs w:val="26"/>
        </w:rPr>
        <w:t>trim</w:t>
      </w:r>
      <w:r w:rsidRPr="00D355B0">
        <w:rPr>
          <w:sz w:val="26"/>
          <w:szCs w:val="26"/>
        </w:rPr>
        <w:t xml:space="preserve">) lapām, elektroniska dokumenta veidā, parakstīta ar drošu elektronisko parakstu un satur laika zīmogu. Vienošanās parakstīšanas diena ir pēdējā pievienotā droša elektroniskā paraksta un tā laika zīmoga datums. </w:t>
      </w:r>
    </w:p>
    <w:p w14:paraId="4E37CB95" w14:textId="77777777" w:rsidR="001772C1" w:rsidRPr="00B8358D" w:rsidRDefault="006A2052" w:rsidP="00D355B0">
      <w:pPr>
        <w:pStyle w:val="Sarakstarindkopa"/>
        <w:numPr>
          <w:ilvl w:val="0"/>
          <w:numId w:val="1"/>
        </w:numPr>
        <w:ind w:left="709" w:hanging="709"/>
        <w:jc w:val="both"/>
        <w:rPr>
          <w:sz w:val="26"/>
          <w:szCs w:val="26"/>
        </w:rPr>
      </w:pPr>
      <w:r w:rsidRPr="00B8358D">
        <w:rPr>
          <w:sz w:val="26"/>
          <w:szCs w:val="26"/>
        </w:rPr>
        <w:t>Pielikumā:</w:t>
      </w:r>
    </w:p>
    <w:p w14:paraId="4D89FDFA" w14:textId="77777777" w:rsidR="00494C77" w:rsidRDefault="006A2052" w:rsidP="00494C77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1.pielikums – </w:t>
      </w:r>
      <w:r w:rsidR="001772C1" w:rsidRPr="00494C77">
        <w:rPr>
          <w:sz w:val="26"/>
          <w:szCs w:val="26"/>
        </w:rPr>
        <w:t>Darbu daudzumu izmaiņu akts Nr. 2;</w:t>
      </w:r>
    </w:p>
    <w:p w14:paraId="41E13A69" w14:textId="77777777" w:rsidR="00BE18FF" w:rsidRDefault="006A2052" w:rsidP="00BE18FF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2.pielikums – </w:t>
      </w:r>
      <w:r w:rsidR="001772C1" w:rsidRPr="00494C77">
        <w:rPr>
          <w:sz w:val="26"/>
          <w:szCs w:val="26"/>
        </w:rPr>
        <w:t>Darbu daudzumu izmaiņu akts Nr. 8;</w:t>
      </w:r>
    </w:p>
    <w:p w14:paraId="788A98C5" w14:textId="77777777" w:rsidR="00BE18FF" w:rsidRDefault="006A2052" w:rsidP="00BE18FF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3.pielikums – </w:t>
      </w:r>
      <w:r w:rsidR="001772C1" w:rsidRPr="00BE18FF">
        <w:rPr>
          <w:sz w:val="26"/>
          <w:szCs w:val="26"/>
        </w:rPr>
        <w:t>Darbu daudzumu izmaiņu akts Nr. 8.1;</w:t>
      </w:r>
    </w:p>
    <w:p w14:paraId="7813BA78" w14:textId="77777777" w:rsidR="00BE18FF" w:rsidRDefault="006A2052" w:rsidP="00BE18FF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4.pielikums – </w:t>
      </w:r>
      <w:r w:rsidR="001772C1" w:rsidRPr="00BE18FF">
        <w:rPr>
          <w:sz w:val="26"/>
          <w:szCs w:val="26"/>
        </w:rPr>
        <w:t>Darbu daudzumu izmaiņu akts Nr. 11.1;</w:t>
      </w:r>
    </w:p>
    <w:p w14:paraId="27E58601" w14:textId="77777777" w:rsidR="00BE18FF" w:rsidRDefault="006A2052" w:rsidP="00BE18FF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5.pielikums – </w:t>
      </w:r>
      <w:r w:rsidR="001772C1" w:rsidRPr="00BE18FF">
        <w:rPr>
          <w:sz w:val="26"/>
          <w:szCs w:val="26"/>
        </w:rPr>
        <w:t>Darbu daudzumu izmaiņu akts Nr. 14;</w:t>
      </w:r>
    </w:p>
    <w:p w14:paraId="2B52AA4F" w14:textId="77777777" w:rsidR="00BE18FF" w:rsidRDefault="006A2052" w:rsidP="00BE18FF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6.pielikums – </w:t>
      </w:r>
      <w:r w:rsidR="001772C1" w:rsidRPr="00BE18FF">
        <w:rPr>
          <w:sz w:val="26"/>
          <w:szCs w:val="26"/>
        </w:rPr>
        <w:t>Darbu daudzumu izmaiņu akts Nr. 15;</w:t>
      </w:r>
    </w:p>
    <w:p w14:paraId="1D5C594A" w14:textId="77777777" w:rsidR="00BE18FF" w:rsidRDefault="006A2052" w:rsidP="00BE18FF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7.pielikums – </w:t>
      </w:r>
      <w:r w:rsidR="001772C1" w:rsidRPr="00BE18FF">
        <w:rPr>
          <w:sz w:val="26"/>
          <w:szCs w:val="26"/>
        </w:rPr>
        <w:t>Darbu daudzumu izmaiņu akts Nr. 16;</w:t>
      </w:r>
    </w:p>
    <w:p w14:paraId="7ADA3562" w14:textId="77777777" w:rsidR="00BE18FF" w:rsidRDefault="006A2052" w:rsidP="00BE18FF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8.pielikums – </w:t>
      </w:r>
      <w:r w:rsidR="001772C1" w:rsidRPr="00BE18FF">
        <w:rPr>
          <w:sz w:val="26"/>
          <w:szCs w:val="26"/>
        </w:rPr>
        <w:t>Darbu daudzumu izmaiņu akts Nr. 19;</w:t>
      </w:r>
    </w:p>
    <w:p w14:paraId="203EF813" w14:textId="77777777" w:rsidR="00BE18FF" w:rsidRDefault="006A2052" w:rsidP="00BE18FF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9.pielikums – </w:t>
      </w:r>
      <w:r w:rsidR="001772C1" w:rsidRPr="00BE18FF">
        <w:rPr>
          <w:sz w:val="26"/>
          <w:szCs w:val="26"/>
        </w:rPr>
        <w:t>Darbu daudzumu izmaiņu akts Nr. 22;</w:t>
      </w:r>
    </w:p>
    <w:p w14:paraId="2ABFB3F7" w14:textId="77777777" w:rsidR="00BE18FF" w:rsidRDefault="006A2052" w:rsidP="00BE18FF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10.pielikums – </w:t>
      </w:r>
      <w:r w:rsidR="001772C1" w:rsidRPr="00BE18FF">
        <w:rPr>
          <w:sz w:val="26"/>
          <w:szCs w:val="26"/>
        </w:rPr>
        <w:t>Darbu daudzumu izmaiņu akts Nr. 23;</w:t>
      </w:r>
    </w:p>
    <w:p w14:paraId="1767D403" w14:textId="77777777" w:rsidR="00BE18FF" w:rsidRDefault="006A2052" w:rsidP="00BE18FF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11.pielikums – </w:t>
      </w:r>
      <w:r w:rsidR="001772C1" w:rsidRPr="00BE18FF">
        <w:rPr>
          <w:sz w:val="26"/>
          <w:szCs w:val="26"/>
        </w:rPr>
        <w:t>Darbu daudzumu izmaiņu akts Nr. 24;</w:t>
      </w:r>
    </w:p>
    <w:p w14:paraId="053D434C" w14:textId="77777777" w:rsidR="00BE18FF" w:rsidRDefault="006A2052" w:rsidP="00BE18FF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12.pielikums – </w:t>
      </w:r>
      <w:r w:rsidR="001772C1" w:rsidRPr="00BE18FF">
        <w:rPr>
          <w:sz w:val="26"/>
          <w:szCs w:val="26"/>
        </w:rPr>
        <w:t>Darbu daudzumu izmaiņu akts Nr. 25;</w:t>
      </w:r>
    </w:p>
    <w:p w14:paraId="1A4B63AC" w14:textId="77777777" w:rsidR="00BE18FF" w:rsidRDefault="006A2052" w:rsidP="00BE18FF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13.pielikums – </w:t>
      </w:r>
      <w:r w:rsidR="001772C1" w:rsidRPr="00BE18FF">
        <w:rPr>
          <w:sz w:val="26"/>
          <w:szCs w:val="26"/>
        </w:rPr>
        <w:t>Darbu daudzumu izmaiņu akts Nr. 26;</w:t>
      </w:r>
    </w:p>
    <w:p w14:paraId="593B85A4" w14:textId="77777777" w:rsidR="00D96845" w:rsidRDefault="006A2052" w:rsidP="00D96845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>14</w:t>
      </w:r>
      <w:r w:rsidR="00BE18FF">
        <w:rPr>
          <w:sz w:val="26"/>
          <w:szCs w:val="26"/>
        </w:rPr>
        <w:t xml:space="preserve">.pielikums – </w:t>
      </w:r>
      <w:r w:rsidR="001772C1" w:rsidRPr="00BE18FF">
        <w:rPr>
          <w:sz w:val="26"/>
          <w:szCs w:val="26"/>
        </w:rPr>
        <w:t>Darbu daudzumu izmaiņu akts Nr. 27;</w:t>
      </w:r>
    </w:p>
    <w:p w14:paraId="5B82BB58" w14:textId="77777777" w:rsidR="00D96845" w:rsidRDefault="006A2052" w:rsidP="00D96845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15.pielikums – </w:t>
      </w:r>
      <w:r w:rsidR="001772C1" w:rsidRPr="00D96845">
        <w:rPr>
          <w:sz w:val="26"/>
          <w:szCs w:val="26"/>
        </w:rPr>
        <w:t>Darbu daudzumu izmaiņu akts Nr. 28;</w:t>
      </w:r>
    </w:p>
    <w:p w14:paraId="415A05D8" w14:textId="77777777" w:rsidR="00D96845" w:rsidRDefault="006A2052" w:rsidP="00D96845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16.pielikums – </w:t>
      </w:r>
      <w:r w:rsidR="00477205" w:rsidRPr="00D96845">
        <w:rPr>
          <w:sz w:val="26"/>
          <w:szCs w:val="26"/>
        </w:rPr>
        <w:t>Darbu daudzumu izmaiņu akts Nr. 33;</w:t>
      </w:r>
    </w:p>
    <w:p w14:paraId="359F185F" w14:textId="77777777" w:rsidR="000E0B2A" w:rsidRDefault="006A2052" w:rsidP="00D96845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17. pielikums </w:t>
      </w:r>
      <w:r w:rsidR="00B76A90" w:rsidRPr="00B76A90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Pr="00D96845">
        <w:rPr>
          <w:sz w:val="26"/>
          <w:szCs w:val="26"/>
        </w:rPr>
        <w:t xml:space="preserve">Pasūtītāja Tehniskās komisijas 2026.gada </w:t>
      </w:r>
      <w:r>
        <w:rPr>
          <w:sz w:val="26"/>
          <w:szCs w:val="26"/>
        </w:rPr>
        <w:t>28</w:t>
      </w:r>
      <w:r w:rsidRPr="00D96845">
        <w:rPr>
          <w:sz w:val="26"/>
          <w:szCs w:val="26"/>
        </w:rPr>
        <w:t>.</w:t>
      </w:r>
      <w:r>
        <w:rPr>
          <w:sz w:val="26"/>
          <w:szCs w:val="26"/>
        </w:rPr>
        <w:t>maija</w:t>
      </w:r>
      <w:r w:rsidRPr="00D96845">
        <w:rPr>
          <w:sz w:val="26"/>
          <w:szCs w:val="26"/>
        </w:rPr>
        <w:t xml:space="preserve"> lēmum</w:t>
      </w:r>
      <w:r w:rsidR="00B76A90">
        <w:rPr>
          <w:sz w:val="26"/>
          <w:szCs w:val="26"/>
        </w:rPr>
        <w:t xml:space="preserve">s </w:t>
      </w:r>
      <w:r w:rsidRPr="00D96845">
        <w:rPr>
          <w:sz w:val="26"/>
          <w:szCs w:val="26"/>
        </w:rPr>
        <w:t>(sēdes protokols Nr.</w:t>
      </w:r>
      <w:r>
        <w:rPr>
          <w:sz w:val="26"/>
          <w:szCs w:val="26"/>
        </w:rPr>
        <w:t>24</w:t>
      </w:r>
      <w:r w:rsidRPr="00D96845">
        <w:rPr>
          <w:sz w:val="26"/>
          <w:szCs w:val="26"/>
        </w:rPr>
        <w:t>)</w:t>
      </w:r>
    </w:p>
    <w:p w14:paraId="3376B361" w14:textId="77777777" w:rsidR="00D96845" w:rsidRDefault="006A2052" w:rsidP="00D96845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B76A90">
        <w:rPr>
          <w:sz w:val="26"/>
          <w:szCs w:val="26"/>
        </w:rPr>
        <w:t>8</w:t>
      </w:r>
      <w:r>
        <w:rPr>
          <w:sz w:val="26"/>
          <w:szCs w:val="26"/>
        </w:rPr>
        <w:t xml:space="preserve">.pielikums – </w:t>
      </w:r>
      <w:r w:rsidR="00B424E2" w:rsidRPr="00D96845">
        <w:rPr>
          <w:sz w:val="26"/>
          <w:szCs w:val="26"/>
        </w:rPr>
        <w:t xml:space="preserve">Pasūtītāja Tehniskās komisijas 2026.gada </w:t>
      </w:r>
      <w:r w:rsidR="00433CA2" w:rsidRPr="00D96845">
        <w:rPr>
          <w:sz w:val="26"/>
          <w:szCs w:val="26"/>
        </w:rPr>
        <w:t>26</w:t>
      </w:r>
      <w:r w:rsidR="00B424E2" w:rsidRPr="00D96845">
        <w:rPr>
          <w:sz w:val="26"/>
          <w:szCs w:val="26"/>
        </w:rPr>
        <w:t>.jūnija lēmum</w:t>
      </w:r>
      <w:r w:rsidR="00B76A90">
        <w:rPr>
          <w:sz w:val="26"/>
          <w:szCs w:val="26"/>
        </w:rPr>
        <w:t xml:space="preserve">s </w:t>
      </w:r>
      <w:r w:rsidR="00B424E2" w:rsidRPr="00D96845">
        <w:rPr>
          <w:sz w:val="26"/>
          <w:szCs w:val="26"/>
        </w:rPr>
        <w:t>(sēdes protokols Nr.</w:t>
      </w:r>
      <w:r w:rsidR="00477205" w:rsidRPr="00D96845">
        <w:rPr>
          <w:sz w:val="26"/>
          <w:szCs w:val="26"/>
        </w:rPr>
        <w:t>3</w:t>
      </w:r>
      <w:r w:rsidR="00433CA2" w:rsidRPr="00D96845">
        <w:rPr>
          <w:sz w:val="26"/>
          <w:szCs w:val="26"/>
        </w:rPr>
        <w:t>1</w:t>
      </w:r>
      <w:r w:rsidR="00B424E2" w:rsidRPr="00D96845">
        <w:rPr>
          <w:sz w:val="26"/>
          <w:szCs w:val="26"/>
        </w:rPr>
        <w:t>);</w:t>
      </w:r>
    </w:p>
    <w:p w14:paraId="6BCC52EC" w14:textId="77777777" w:rsidR="00D96845" w:rsidRDefault="006A2052" w:rsidP="00D96845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B76A90">
        <w:rPr>
          <w:sz w:val="26"/>
          <w:szCs w:val="26"/>
        </w:rPr>
        <w:t>9</w:t>
      </w:r>
      <w:r>
        <w:rPr>
          <w:sz w:val="26"/>
          <w:szCs w:val="26"/>
        </w:rPr>
        <w:t xml:space="preserve">.pielikums – </w:t>
      </w:r>
      <w:r w:rsidR="00B424E2" w:rsidRPr="00D96845">
        <w:rPr>
          <w:sz w:val="26"/>
          <w:szCs w:val="26"/>
        </w:rPr>
        <w:t xml:space="preserve">Pasūtītāja Tehniskās komisijas  2026.gada </w:t>
      </w:r>
      <w:r w:rsidR="00433CA2" w:rsidRPr="00D96845">
        <w:rPr>
          <w:sz w:val="26"/>
          <w:szCs w:val="26"/>
        </w:rPr>
        <w:t>2</w:t>
      </w:r>
      <w:r w:rsidR="00B424E2" w:rsidRPr="00D96845">
        <w:rPr>
          <w:sz w:val="26"/>
          <w:szCs w:val="26"/>
        </w:rPr>
        <w:t>.</w:t>
      </w:r>
      <w:r w:rsidR="00433CA2" w:rsidRPr="00D96845">
        <w:rPr>
          <w:sz w:val="26"/>
          <w:szCs w:val="26"/>
        </w:rPr>
        <w:t>jūlija</w:t>
      </w:r>
      <w:r w:rsidR="00B424E2" w:rsidRPr="00D96845">
        <w:rPr>
          <w:sz w:val="26"/>
          <w:szCs w:val="26"/>
        </w:rPr>
        <w:t xml:space="preserve"> lēmum</w:t>
      </w:r>
      <w:r w:rsidR="00B76A90">
        <w:rPr>
          <w:sz w:val="26"/>
          <w:szCs w:val="26"/>
        </w:rPr>
        <w:t>s</w:t>
      </w:r>
      <w:r w:rsidR="00B424E2" w:rsidRPr="00D96845">
        <w:rPr>
          <w:sz w:val="26"/>
          <w:szCs w:val="26"/>
        </w:rPr>
        <w:t xml:space="preserve"> (sēdes protokols Nr.</w:t>
      </w:r>
      <w:r w:rsidR="00477205" w:rsidRPr="00D96845">
        <w:rPr>
          <w:sz w:val="26"/>
          <w:szCs w:val="26"/>
        </w:rPr>
        <w:t>3</w:t>
      </w:r>
      <w:r w:rsidR="00433CA2" w:rsidRPr="00D96845">
        <w:rPr>
          <w:sz w:val="26"/>
          <w:szCs w:val="26"/>
        </w:rPr>
        <w:t>2</w:t>
      </w:r>
      <w:r w:rsidR="00B424E2" w:rsidRPr="00D96845">
        <w:rPr>
          <w:sz w:val="26"/>
          <w:szCs w:val="26"/>
        </w:rPr>
        <w:t>)</w:t>
      </w:r>
      <w:r w:rsidR="00477205" w:rsidRPr="00D96845">
        <w:rPr>
          <w:sz w:val="26"/>
          <w:szCs w:val="26"/>
        </w:rPr>
        <w:t>;</w:t>
      </w:r>
    </w:p>
    <w:p w14:paraId="18961AE7" w14:textId="77777777" w:rsidR="00477205" w:rsidRPr="00D96845" w:rsidRDefault="006A2052" w:rsidP="00D96845">
      <w:pPr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>20</w:t>
      </w:r>
      <w:r w:rsidR="00B36A25">
        <w:rPr>
          <w:sz w:val="26"/>
          <w:szCs w:val="26"/>
        </w:rPr>
        <w:t xml:space="preserve">.pielikums – </w:t>
      </w:r>
      <w:r w:rsidR="00B36A25" w:rsidRPr="00D96845">
        <w:rPr>
          <w:sz w:val="26"/>
          <w:szCs w:val="26"/>
        </w:rPr>
        <w:t>Pasūtītāja Tehniskās komisijas  2026.gada 14.jūlija lēmum</w:t>
      </w:r>
      <w:r>
        <w:rPr>
          <w:sz w:val="26"/>
          <w:szCs w:val="26"/>
        </w:rPr>
        <w:t>s</w:t>
      </w:r>
      <w:r w:rsidR="00B36A25" w:rsidRPr="00D96845">
        <w:rPr>
          <w:sz w:val="26"/>
          <w:szCs w:val="26"/>
        </w:rPr>
        <w:t xml:space="preserve"> (sēdes protokols Nr.3</w:t>
      </w:r>
      <w:r w:rsidR="00433CA2" w:rsidRPr="00D96845">
        <w:rPr>
          <w:sz w:val="26"/>
          <w:szCs w:val="26"/>
        </w:rPr>
        <w:t>5</w:t>
      </w:r>
      <w:r w:rsidR="00B36A25" w:rsidRPr="00D96845">
        <w:rPr>
          <w:sz w:val="26"/>
          <w:szCs w:val="26"/>
        </w:rPr>
        <w:t>);</w:t>
      </w:r>
    </w:p>
    <w:p w14:paraId="5192CA70" w14:textId="77777777" w:rsidR="0007323D" w:rsidRPr="00B76A90" w:rsidRDefault="006A2052" w:rsidP="00B76A90">
      <w:pPr>
        <w:pStyle w:val="Sarakstarindkopa"/>
        <w:numPr>
          <w:ilvl w:val="0"/>
          <w:numId w:val="1"/>
        </w:numPr>
        <w:ind w:left="709" w:hanging="709"/>
        <w:jc w:val="both"/>
        <w:rPr>
          <w:sz w:val="26"/>
          <w:szCs w:val="26"/>
        </w:rPr>
      </w:pPr>
      <w:r w:rsidRPr="00433CA2">
        <w:rPr>
          <w:sz w:val="26"/>
          <w:szCs w:val="26"/>
        </w:rPr>
        <w:t>Pušu paraksti:</w:t>
      </w:r>
    </w:p>
    <w:tbl>
      <w:tblPr>
        <w:tblStyle w:val="Reatabula"/>
        <w:tblW w:w="9498" w:type="dxa"/>
        <w:tblInd w:w="-5" w:type="dxa"/>
        <w:tblLook w:val="04A0" w:firstRow="1" w:lastRow="0" w:firstColumn="1" w:lastColumn="0" w:noHBand="0" w:noVBand="1"/>
      </w:tblPr>
      <w:tblGrid>
        <w:gridCol w:w="4678"/>
        <w:gridCol w:w="4820"/>
      </w:tblGrid>
      <w:tr w:rsidR="00F9289C" w14:paraId="14F667A3" w14:textId="77777777" w:rsidTr="00D355B0">
        <w:tc>
          <w:tcPr>
            <w:tcW w:w="467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76CFF36" w14:textId="77777777" w:rsidR="0007323D" w:rsidRPr="00B76A90" w:rsidRDefault="006A2052" w:rsidP="00736BCC">
            <w:pPr>
              <w:pStyle w:val="Sarakstarindkopa"/>
              <w:ind w:left="0"/>
              <w:contextualSpacing w:val="0"/>
              <w:jc w:val="both"/>
              <w:rPr>
                <w:b/>
                <w:bCs/>
                <w:sz w:val="26"/>
                <w:szCs w:val="26"/>
              </w:rPr>
            </w:pPr>
            <w:r w:rsidRPr="00B76A90">
              <w:rPr>
                <w:b/>
                <w:bCs/>
                <w:sz w:val="26"/>
                <w:szCs w:val="26"/>
              </w:rPr>
              <w:t>PASŪTĪTĀJS:</w:t>
            </w:r>
          </w:p>
        </w:tc>
        <w:tc>
          <w:tcPr>
            <w:tcW w:w="48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B8769E5" w14:textId="77777777" w:rsidR="0007323D" w:rsidRPr="00B76A90" w:rsidRDefault="006A2052" w:rsidP="00736BCC">
            <w:pPr>
              <w:pStyle w:val="Sarakstarindkopa"/>
              <w:ind w:left="0"/>
              <w:contextualSpacing w:val="0"/>
              <w:jc w:val="both"/>
              <w:rPr>
                <w:b/>
                <w:bCs/>
                <w:sz w:val="26"/>
                <w:szCs w:val="26"/>
              </w:rPr>
            </w:pPr>
            <w:r w:rsidRPr="00B76A90">
              <w:rPr>
                <w:b/>
                <w:bCs/>
                <w:sz w:val="26"/>
                <w:szCs w:val="26"/>
              </w:rPr>
              <w:t>BŪVUZŅĒMĒJS:</w:t>
            </w:r>
          </w:p>
        </w:tc>
      </w:tr>
      <w:tr w:rsidR="00F9289C" w14:paraId="529CFD75" w14:textId="77777777" w:rsidTr="00BC17F0">
        <w:trPr>
          <w:trHeight w:val="988"/>
        </w:trPr>
        <w:tc>
          <w:tcPr>
            <w:tcW w:w="467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BF28BFD" w14:textId="77777777" w:rsidR="0007323D" w:rsidRPr="00433CA2" w:rsidRDefault="006A2052" w:rsidP="00736BCC">
            <w:pPr>
              <w:jc w:val="both"/>
              <w:rPr>
                <w:sz w:val="26"/>
                <w:szCs w:val="26"/>
              </w:rPr>
            </w:pPr>
            <w:r w:rsidRPr="00433CA2">
              <w:rPr>
                <w:sz w:val="26"/>
                <w:szCs w:val="26"/>
              </w:rPr>
              <w:t xml:space="preserve">Rīgas </w:t>
            </w:r>
            <w:proofErr w:type="spellStart"/>
            <w:r w:rsidRPr="00433CA2">
              <w:rPr>
                <w:sz w:val="26"/>
                <w:szCs w:val="26"/>
              </w:rPr>
              <w:t>valstspilsētas</w:t>
            </w:r>
            <w:proofErr w:type="spellEnd"/>
            <w:r w:rsidRPr="00433CA2">
              <w:rPr>
                <w:sz w:val="26"/>
                <w:szCs w:val="26"/>
              </w:rPr>
              <w:t xml:space="preserve"> pašvaldības Ārtelpas</w:t>
            </w:r>
          </w:p>
          <w:p w14:paraId="32F15675" w14:textId="77777777" w:rsidR="0007323D" w:rsidRPr="00433CA2" w:rsidRDefault="006A2052" w:rsidP="00736BCC">
            <w:pPr>
              <w:jc w:val="both"/>
              <w:rPr>
                <w:sz w:val="26"/>
                <w:szCs w:val="26"/>
              </w:rPr>
            </w:pPr>
            <w:r w:rsidRPr="00433CA2">
              <w:rPr>
                <w:sz w:val="26"/>
                <w:szCs w:val="26"/>
              </w:rPr>
              <w:t>un mobilitātes departaments</w:t>
            </w:r>
          </w:p>
          <w:p w14:paraId="6F8E8F68" w14:textId="6EAB9F41" w:rsidR="0007323D" w:rsidRPr="00433CA2" w:rsidRDefault="00BC17F0" w:rsidP="00736BCC">
            <w:pPr>
              <w:pStyle w:val="Sarakstarindkopa"/>
              <w:ind w:left="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[..]</w:t>
            </w:r>
          </w:p>
        </w:tc>
        <w:tc>
          <w:tcPr>
            <w:tcW w:w="48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B207EDE" w14:textId="77777777" w:rsidR="008672F1" w:rsidRPr="00433CA2" w:rsidRDefault="006A2052" w:rsidP="00736BCC">
            <w:pPr>
              <w:jc w:val="both"/>
              <w:rPr>
                <w:sz w:val="26"/>
                <w:szCs w:val="26"/>
              </w:rPr>
            </w:pPr>
            <w:r w:rsidRPr="00433CA2">
              <w:rPr>
                <w:sz w:val="26"/>
                <w:szCs w:val="26"/>
              </w:rPr>
              <w:t>Piegādātāju apvienība “VIA un VIANOVA”</w:t>
            </w:r>
          </w:p>
          <w:p w14:paraId="386E8DEF" w14:textId="13FB2A48" w:rsidR="0007323D" w:rsidRPr="00433CA2" w:rsidRDefault="00BC17F0" w:rsidP="00736BCC">
            <w:pPr>
              <w:pStyle w:val="Sarakstarindkopa"/>
              <w:ind w:left="0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[..]</w:t>
            </w:r>
          </w:p>
          <w:p w14:paraId="0447D402" w14:textId="77777777" w:rsidR="0007323D" w:rsidRPr="00433CA2" w:rsidRDefault="0007323D" w:rsidP="00736BCC">
            <w:pPr>
              <w:pStyle w:val="Sarakstarindkopa"/>
              <w:ind w:left="0"/>
              <w:contextualSpacing w:val="0"/>
              <w:jc w:val="both"/>
              <w:rPr>
                <w:sz w:val="26"/>
                <w:szCs w:val="26"/>
              </w:rPr>
            </w:pPr>
          </w:p>
        </w:tc>
      </w:tr>
      <w:tr w:rsidR="00F9289C" w14:paraId="3179F8EC" w14:textId="77777777" w:rsidTr="00D355B0">
        <w:tc>
          <w:tcPr>
            <w:tcW w:w="467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142038C" w14:textId="557CDFE6" w:rsidR="0007323D" w:rsidRPr="00433CA2" w:rsidRDefault="0007323D" w:rsidP="00BC17F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B2CD1D0" w14:textId="44EAA085" w:rsidR="0007323D" w:rsidRPr="00433CA2" w:rsidRDefault="0007323D" w:rsidP="00E42195">
            <w:pPr>
              <w:jc w:val="both"/>
              <w:rPr>
                <w:sz w:val="26"/>
                <w:szCs w:val="26"/>
              </w:rPr>
            </w:pPr>
          </w:p>
        </w:tc>
      </w:tr>
    </w:tbl>
    <w:p w14:paraId="2F4F3FFD" w14:textId="77777777" w:rsidR="00807901" w:rsidRDefault="00807901" w:rsidP="00415567">
      <w:pPr>
        <w:rPr>
          <w:sz w:val="26"/>
          <w:szCs w:val="26"/>
        </w:rPr>
      </w:pPr>
    </w:p>
    <w:p w14:paraId="0E56A6FA" w14:textId="77777777" w:rsidR="00B76A90" w:rsidRDefault="00B76A90" w:rsidP="00B76A90">
      <w:pPr>
        <w:jc w:val="center"/>
        <w:rPr>
          <w:bCs/>
          <w:i/>
          <w:sz w:val="20"/>
          <w:szCs w:val="20"/>
        </w:rPr>
      </w:pPr>
    </w:p>
    <w:p w14:paraId="2D508509" w14:textId="77777777" w:rsidR="00B76A90" w:rsidRPr="00B76A90" w:rsidRDefault="006A2052" w:rsidP="00B76A90">
      <w:pPr>
        <w:jc w:val="center"/>
        <w:rPr>
          <w:bCs/>
          <w:i/>
          <w:sz w:val="20"/>
          <w:szCs w:val="20"/>
        </w:rPr>
      </w:pPr>
      <w:r w:rsidRPr="00B76A90">
        <w:rPr>
          <w:bCs/>
          <w:i/>
          <w:sz w:val="20"/>
          <w:szCs w:val="20"/>
        </w:rPr>
        <w:t>* Piezīme: “Dokumenta rekvizītus “paraksts” un “datums” neaizpilda, ja elektroniskais dokuments sagatavots atbilstoši normatīvajiem aktiem par elektronisko dokumentu noformēšanu.”</w:t>
      </w:r>
    </w:p>
    <w:p w14:paraId="050C774D" w14:textId="77777777" w:rsidR="00B76A90" w:rsidRDefault="00B76A90" w:rsidP="00415567">
      <w:pPr>
        <w:rPr>
          <w:sz w:val="26"/>
          <w:szCs w:val="26"/>
        </w:rPr>
      </w:pPr>
    </w:p>
    <w:p w14:paraId="4A496DF5" w14:textId="77777777" w:rsidR="00B76A90" w:rsidRPr="00B76A90" w:rsidRDefault="006A2052" w:rsidP="00B76A90">
      <w:pPr>
        <w:jc w:val="center"/>
        <w:rPr>
          <w:bCs/>
          <w:sz w:val="26"/>
          <w:szCs w:val="26"/>
        </w:rPr>
      </w:pPr>
      <w:r w:rsidRPr="00B76A90">
        <w:rPr>
          <w:bCs/>
          <w:sz w:val="26"/>
          <w:szCs w:val="26"/>
        </w:rPr>
        <w:t>DOKUMENTS IR PARAKSTĪTS AR</w:t>
      </w:r>
    </w:p>
    <w:p w14:paraId="7E0C378D" w14:textId="77777777" w:rsidR="00B76A90" w:rsidRPr="00B76A90" w:rsidRDefault="006A2052" w:rsidP="00B76A90">
      <w:pPr>
        <w:jc w:val="center"/>
        <w:rPr>
          <w:bCs/>
          <w:sz w:val="26"/>
          <w:szCs w:val="26"/>
        </w:rPr>
      </w:pPr>
      <w:r w:rsidRPr="00B76A90">
        <w:rPr>
          <w:bCs/>
          <w:sz w:val="26"/>
          <w:szCs w:val="26"/>
        </w:rPr>
        <w:t>DROŠU ELEKTRONISKO PARAKSTU UN SATUR LAIKA ZĪMOGU</w:t>
      </w:r>
    </w:p>
    <w:p w14:paraId="35BC1D7A" w14:textId="77777777" w:rsidR="00B76A90" w:rsidRPr="00B76A90" w:rsidRDefault="00B76A90" w:rsidP="00B76A90">
      <w:pPr>
        <w:rPr>
          <w:sz w:val="26"/>
          <w:szCs w:val="26"/>
        </w:rPr>
      </w:pPr>
    </w:p>
    <w:p w14:paraId="0CC3918A" w14:textId="77777777" w:rsidR="00B76A90" w:rsidRPr="00433CA2" w:rsidRDefault="00B76A90" w:rsidP="00415567">
      <w:pPr>
        <w:rPr>
          <w:sz w:val="26"/>
          <w:szCs w:val="26"/>
        </w:rPr>
      </w:pPr>
    </w:p>
    <w:sectPr w:rsidR="00B76A90" w:rsidRPr="00433CA2" w:rsidSect="00ED0BE5">
      <w:footerReference w:type="default" r:id="rId8"/>
      <w:footerReference w:type="first" r:id="rId9"/>
      <w:pgSz w:w="11906" w:h="16838" w:code="9"/>
      <w:pgMar w:top="1134" w:right="1134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E78A8" w14:textId="77777777" w:rsidR="006A2052" w:rsidRDefault="006A2052">
      <w:r>
        <w:separator/>
      </w:r>
    </w:p>
  </w:endnote>
  <w:endnote w:type="continuationSeparator" w:id="0">
    <w:p w14:paraId="12877616" w14:textId="77777777" w:rsidR="006A2052" w:rsidRDefault="006A2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1745219"/>
      <w:docPartObj>
        <w:docPartGallery w:val="Page Numbers (Bottom of Page)"/>
        <w:docPartUnique/>
      </w:docPartObj>
    </w:sdtPr>
    <w:sdtEndPr/>
    <w:sdtContent>
      <w:p w14:paraId="5B4501DC" w14:textId="77777777" w:rsidR="001A7B3C" w:rsidRDefault="006A2052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65429F" w14:textId="77777777" w:rsidR="00041516" w:rsidRDefault="00041516">
    <w:pPr>
      <w:jc w:val="center"/>
    </w:pPr>
  </w:p>
  <w:p w14:paraId="24B97E3E" w14:textId="77777777" w:rsidR="00F9289C" w:rsidRDefault="006A2052">
    <w:pPr>
      <w:jc w:val="center"/>
    </w:pPr>
    <w:r>
      <w:rPr>
        <w:rFonts w:ascii="Aptos" w:eastAsia="Aptos" w:hAnsi="Aptos" w:cs="Aptos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78EA6" w14:textId="77777777" w:rsidR="00041516" w:rsidRDefault="00041516">
    <w:pPr>
      <w:jc w:val="center"/>
    </w:pPr>
  </w:p>
  <w:p w14:paraId="59D81DF1" w14:textId="77777777" w:rsidR="00F9289C" w:rsidRDefault="006A2052">
    <w:pPr>
      <w:jc w:val="center"/>
    </w:pPr>
    <w:r>
      <w:rPr>
        <w:rFonts w:ascii="Aptos" w:eastAsia="Aptos" w:hAnsi="Aptos" w:cs="Aptos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946F2" w14:textId="77777777" w:rsidR="006A2052" w:rsidRDefault="006A2052">
      <w:r>
        <w:separator/>
      </w:r>
    </w:p>
  </w:footnote>
  <w:footnote w:type="continuationSeparator" w:id="0">
    <w:p w14:paraId="565E94D7" w14:textId="77777777" w:rsidR="006A2052" w:rsidRDefault="006A20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86483"/>
    <w:multiLevelType w:val="hybridMultilevel"/>
    <w:tmpl w:val="A79E0AA8"/>
    <w:lvl w:ilvl="0" w:tplc="50F673F4">
      <w:start w:val="2026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D028313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634E324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B669CC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A07C7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984D560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767AAFE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B2A050F8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94CE804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0693984"/>
    <w:multiLevelType w:val="hybridMultilevel"/>
    <w:tmpl w:val="73364670"/>
    <w:lvl w:ilvl="0" w:tplc="4D7C096A">
      <w:start w:val="202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A28082C4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38FEF89A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BD9A4252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A1782574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698319C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8D3EF246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76C2CD8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B5DC5D82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4D265E8C"/>
    <w:multiLevelType w:val="hybridMultilevel"/>
    <w:tmpl w:val="0C5A1B6E"/>
    <w:lvl w:ilvl="0" w:tplc="E42C1B0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37225BE6" w:tentative="1">
      <w:start w:val="1"/>
      <w:numFmt w:val="lowerLetter"/>
      <w:lvlText w:val="%2."/>
      <w:lvlJc w:val="left"/>
      <w:pPr>
        <w:ind w:left="1440" w:hanging="360"/>
      </w:pPr>
    </w:lvl>
    <w:lvl w:ilvl="2" w:tplc="10A6FB60" w:tentative="1">
      <w:start w:val="1"/>
      <w:numFmt w:val="lowerRoman"/>
      <w:lvlText w:val="%3."/>
      <w:lvlJc w:val="right"/>
      <w:pPr>
        <w:ind w:left="2160" w:hanging="180"/>
      </w:pPr>
    </w:lvl>
    <w:lvl w:ilvl="3" w:tplc="4B94C5D8" w:tentative="1">
      <w:start w:val="1"/>
      <w:numFmt w:val="decimal"/>
      <w:lvlText w:val="%4."/>
      <w:lvlJc w:val="left"/>
      <w:pPr>
        <w:ind w:left="2880" w:hanging="360"/>
      </w:pPr>
    </w:lvl>
    <w:lvl w:ilvl="4" w:tplc="6D50033E" w:tentative="1">
      <w:start w:val="1"/>
      <w:numFmt w:val="lowerLetter"/>
      <w:lvlText w:val="%5."/>
      <w:lvlJc w:val="left"/>
      <w:pPr>
        <w:ind w:left="3600" w:hanging="360"/>
      </w:pPr>
    </w:lvl>
    <w:lvl w:ilvl="5" w:tplc="A5BA4266" w:tentative="1">
      <w:start w:val="1"/>
      <w:numFmt w:val="lowerRoman"/>
      <w:lvlText w:val="%6."/>
      <w:lvlJc w:val="right"/>
      <w:pPr>
        <w:ind w:left="4320" w:hanging="180"/>
      </w:pPr>
    </w:lvl>
    <w:lvl w:ilvl="6" w:tplc="D6F2C324" w:tentative="1">
      <w:start w:val="1"/>
      <w:numFmt w:val="decimal"/>
      <w:lvlText w:val="%7."/>
      <w:lvlJc w:val="left"/>
      <w:pPr>
        <w:ind w:left="5040" w:hanging="360"/>
      </w:pPr>
    </w:lvl>
    <w:lvl w:ilvl="7" w:tplc="B7F00018" w:tentative="1">
      <w:start w:val="1"/>
      <w:numFmt w:val="lowerLetter"/>
      <w:lvlText w:val="%8."/>
      <w:lvlJc w:val="left"/>
      <w:pPr>
        <w:ind w:left="5760" w:hanging="360"/>
      </w:pPr>
    </w:lvl>
    <w:lvl w:ilvl="8" w:tplc="0678AE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0E0902"/>
    <w:multiLevelType w:val="hybridMultilevel"/>
    <w:tmpl w:val="99D6359A"/>
    <w:lvl w:ilvl="0" w:tplc="6A64DB10">
      <w:start w:val="1"/>
      <w:numFmt w:val="decimal"/>
      <w:lvlText w:val="%1."/>
      <w:lvlJc w:val="left"/>
      <w:pPr>
        <w:ind w:left="720" w:hanging="360"/>
      </w:pPr>
    </w:lvl>
    <w:lvl w:ilvl="1" w:tplc="97BC6CCE" w:tentative="1">
      <w:start w:val="1"/>
      <w:numFmt w:val="lowerLetter"/>
      <w:lvlText w:val="%2."/>
      <w:lvlJc w:val="left"/>
      <w:pPr>
        <w:ind w:left="1440" w:hanging="360"/>
      </w:pPr>
    </w:lvl>
    <w:lvl w:ilvl="2" w:tplc="B360F132" w:tentative="1">
      <w:start w:val="1"/>
      <w:numFmt w:val="lowerRoman"/>
      <w:lvlText w:val="%3."/>
      <w:lvlJc w:val="right"/>
      <w:pPr>
        <w:ind w:left="2160" w:hanging="180"/>
      </w:pPr>
    </w:lvl>
    <w:lvl w:ilvl="3" w:tplc="D0B2F454" w:tentative="1">
      <w:start w:val="1"/>
      <w:numFmt w:val="decimal"/>
      <w:lvlText w:val="%4."/>
      <w:lvlJc w:val="left"/>
      <w:pPr>
        <w:ind w:left="2880" w:hanging="360"/>
      </w:pPr>
    </w:lvl>
    <w:lvl w:ilvl="4" w:tplc="E59E8D48" w:tentative="1">
      <w:start w:val="1"/>
      <w:numFmt w:val="lowerLetter"/>
      <w:lvlText w:val="%5."/>
      <w:lvlJc w:val="left"/>
      <w:pPr>
        <w:ind w:left="3600" w:hanging="360"/>
      </w:pPr>
    </w:lvl>
    <w:lvl w:ilvl="5" w:tplc="AD842C3A" w:tentative="1">
      <w:start w:val="1"/>
      <w:numFmt w:val="lowerRoman"/>
      <w:lvlText w:val="%6."/>
      <w:lvlJc w:val="right"/>
      <w:pPr>
        <w:ind w:left="4320" w:hanging="180"/>
      </w:pPr>
    </w:lvl>
    <w:lvl w:ilvl="6" w:tplc="15D872B6" w:tentative="1">
      <w:start w:val="1"/>
      <w:numFmt w:val="decimal"/>
      <w:lvlText w:val="%7."/>
      <w:lvlJc w:val="left"/>
      <w:pPr>
        <w:ind w:left="5040" w:hanging="360"/>
      </w:pPr>
    </w:lvl>
    <w:lvl w:ilvl="7" w:tplc="1A86F050" w:tentative="1">
      <w:start w:val="1"/>
      <w:numFmt w:val="lowerLetter"/>
      <w:lvlText w:val="%8."/>
      <w:lvlJc w:val="left"/>
      <w:pPr>
        <w:ind w:left="5760" w:hanging="360"/>
      </w:pPr>
    </w:lvl>
    <w:lvl w:ilvl="8" w:tplc="F6105B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940890"/>
    <w:multiLevelType w:val="hybridMultilevel"/>
    <w:tmpl w:val="BB1A69F4"/>
    <w:lvl w:ilvl="0" w:tplc="30DE37B8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D72EACA8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55308174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DA4AF8DE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E6F26EE0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D32640C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975888FC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C984455E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84A29F42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580746359">
    <w:abstractNumId w:val="2"/>
  </w:num>
  <w:num w:numId="2" w16cid:durableId="756514112">
    <w:abstractNumId w:val="1"/>
  </w:num>
  <w:num w:numId="3" w16cid:durableId="1798379026">
    <w:abstractNumId w:val="3"/>
  </w:num>
  <w:num w:numId="4" w16cid:durableId="1354917519">
    <w:abstractNumId w:val="4"/>
  </w:num>
  <w:num w:numId="5" w16cid:durableId="223570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01"/>
    <w:rsid w:val="00021B6F"/>
    <w:rsid w:val="00041516"/>
    <w:rsid w:val="000458A9"/>
    <w:rsid w:val="0007323D"/>
    <w:rsid w:val="000A7D66"/>
    <w:rsid w:val="000C3F18"/>
    <w:rsid w:val="000E0B2A"/>
    <w:rsid w:val="000E614E"/>
    <w:rsid w:val="000E7994"/>
    <w:rsid w:val="000F0BBA"/>
    <w:rsid w:val="00101C94"/>
    <w:rsid w:val="0013010D"/>
    <w:rsid w:val="00172D59"/>
    <w:rsid w:val="00175FB3"/>
    <w:rsid w:val="00176693"/>
    <w:rsid w:val="001772C1"/>
    <w:rsid w:val="00182428"/>
    <w:rsid w:val="00195CE9"/>
    <w:rsid w:val="00197AC9"/>
    <w:rsid w:val="001A0EC3"/>
    <w:rsid w:val="001A7B3C"/>
    <w:rsid w:val="001B2895"/>
    <w:rsid w:val="00201F44"/>
    <w:rsid w:val="002037E8"/>
    <w:rsid w:val="0020416E"/>
    <w:rsid w:val="00217C15"/>
    <w:rsid w:val="00220A56"/>
    <w:rsid w:val="0023429E"/>
    <w:rsid w:val="002404F6"/>
    <w:rsid w:val="00246E48"/>
    <w:rsid w:val="0028460E"/>
    <w:rsid w:val="00295FD8"/>
    <w:rsid w:val="002B261A"/>
    <w:rsid w:val="002B3319"/>
    <w:rsid w:val="002D2AFA"/>
    <w:rsid w:val="002D5DC9"/>
    <w:rsid w:val="002D67C9"/>
    <w:rsid w:val="002F5F3D"/>
    <w:rsid w:val="00327CE5"/>
    <w:rsid w:val="00373B27"/>
    <w:rsid w:val="00375662"/>
    <w:rsid w:val="003808D6"/>
    <w:rsid w:val="003826AD"/>
    <w:rsid w:val="003B72A1"/>
    <w:rsid w:val="00400F03"/>
    <w:rsid w:val="00401A5F"/>
    <w:rsid w:val="004125FE"/>
    <w:rsid w:val="00415567"/>
    <w:rsid w:val="00416DB0"/>
    <w:rsid w:val="00433CA2"/>
    <w:rsid w:val="00436219"/>
    <w:rsid w:val="00442D09"/>
    <w:rsid w:val="0044309B"/>
    <w:rsid w:val="00452F29"/>
    <w:rsid w:val="00473931"/>
    <w:rsid w:val="00477205"/>
    <w:rsid w:val="004772A5"/>
    <w:rsid w:val="00494C77"/>
    <w:rsid w:val="004B15FA"/>
    <w:rsid w:val="004C046E"/>
    <w:rsid w:val="004C70E1"/>
    <w:rsid w:val="00537FC5"/>
    <w:rsid w:val="005419B2"/>
    <w:rsid w:val="00557ECA"/>
    <w:rsid w:val="00566C91"/>
    <w:rsid w:val="00571A50"/>
    <w:rsid w:val="00576DC7"/>
    <w:rsid w:val="005E1468"/>
    <w:rsid w:val="005F63C3"/>
    <w:rsid w:val="006045EB"/>
    <w:rsid w:val="00605A41"/>
    <w:rsid w:val="00623238"/>
    <w:rsid w:val="006277AA"/>
    <w:rsid w:val="00663E6B"/>
    <w:rsid w:val="00665544"/>
    <w:rsid w:val="00667E45"/>
    <w:rsid w:val="00684ACA"/>
    <w:rsid w:val="00684EC6"/>
    <w:rsid w:val="006A2052"/>
    <w:rsid w:val="006A79D2"/>
    <w:rsid w:val="006B3E4B"/>
    <w:rsid w:val="006E0493"/>
    <w:rsid w:val="006E702D"/>
    <w:rsid w:val="0070240B"/>
    <w:rsid w:val="00734ACD"/>
    <w:rsid w:val="00736BCC"/>
    <w:rsid w:val="00737EC1"/>
    <w:rsid w:val="00747264"/>
    <w:rsid w:val="007645CC"/>
    <w:rsid w:val="00781F43"/>
    <w:rsid w:val="00796803"/>
    <w:rsid w:val="007D1D63"/>
    <w:rsid w:val="00807901"/>
    <w:rsid w:val="00857246"/>
    <w:rsid w:val="0086170E"/>
    <w:rsid w:val="008672F1"/>
    <w:rsid w:val="008917B2"/>
    <w:rsid w:val="008A4391"/>
    <w:rsid w:val="008E58C7"/>
    <w:rsid w:val="00915342"/>
    <w:rsid w:val="0092016A"/>
    <w:rsid w:val="00931CF2"/>
    <w:rsid w:val="00937174"/>
    <w:rsid w:val="00937649"/>
    <w:rsid w:val="0094379D"/>
    <w:rsid w:val="0094609E"/>
    <w:rsid w:val="009463FB"/>
    <w:rsid w:val="00957EC6"/>
    <w:rsid w:val="0096148D"/>
    <w:rsid w:val="00982CCC"/>
    <w:rsid w:val="00995EE6"/>
    <w:rsid w:val="00996183"/>
    <w:rsid w:val="00997C73"/>
    <w:rsid w:val="009A2D9C"/>
    <w:rsid w:val="009A4D26"/>
    <w:rsid w:val="009B16FE"/>
    <w:rsid w:val="009F26BA"/>
    <w:rsid w:val="00A12165"/>
    <w:rsid w:val="00A24BBF"/>
    <w:rsid w:val="00A54B11"/>
    <w:rsid w:val="00A579C7"/>
    <w:rsid w:val="00A62E78"/>
    <w:rsid w:val="00A80D5C"/>
    <w:rsid w:val="00AB7675"/>
    <w:rsid w:val="00AB7B90"/>
    <w:rsid w:val="00AD289F"/>
    <w:rsid w:val="00B01C47"/>
    <w:rsid w:val="00B05AD5"/>
    <w:rsid w:val="00B24CF2"/>
    <w:rsid w:val="00B36A25"/>
    <w:rsid w:val="00B424E2"/>
    <w:rsid w:val="00B46588"/>
    <w:rsid w:val="00B603E7"/>
    <w:rsid w:val="00B63119"/>
    <w:rsid w:val="00B6496A"/>
    <w:rsid w:val="00B6520F"/>
    <w:rsid w:val="00B76A90"/>
    <w:rsid w:val="00B83481"/>
    <w:rsid w:val="00B8358D"/>
    <w:rsid w:val="00B925A8"/>
    <w:rsid w:val="00BA0995"/>
    <w:rsid w:val="00BA361F"/>
    <w:rsid w:val="00BB2551"/>
    <w:rsid w:val="00BC17F0"/>
    <w:rsid w:val="00BD7B82"/>
    <w:rsid w:val="00BE18FF"/>
    <w:rsid w:val="00C23533"/>
    <w:rsid w:val="00C25BD9"/>
    <w:rsid w:val="00C32F6B"/>
    <w:rsid w:val="00C46F61"/>
    <w:rsid w:val="00C54447"/>
    <w:rsid w:val="00C61822"/>
    <w:rsid w:val="00C91119"/>
    <w:rsid w:val="00CD006B"/>
    <w:rsid w:val="00CE0A2B"/>
    <w:rsid w:val="00CE4AF4"/>
    <w:rsid w:val="00CF3DA2"/>
    <w:rsid w:val="00CF51F8"/>
    <w:rsid w:val="00CF5F00"/>
    <w:rsid w:val="00D0160A"/>
    <w:rsid w:val="00D01D17"/>
    <w:rsid w:val="00D12309"/>
    <w:rsid w:val="00D15A4A"/>
    <w:rsid w:val="00D17D14"/>
    <w:rsid w:val="00D21144"/>
    <w:rsid w:val="00D315FC"/>
    <w:rsid w:val="00D355B0"/>
    <w:rsid w:val="00D70080"/>
    <w:rsid w:val="00D72F09"/>
    <w:rsid w:val="00D96845"/>
    <w:rsid w:val="00DA1C5B"/>
    <w:rsid w:val="00DB072A"/>
    <w:rsid w:val="00DC3004"/>
    <w:rsid w:val="00DF17F6"/>
    <w:rsid w:val="00DF7E2D"/>
    <w:rsid w:val="00E11D43"/>
    <w:rsid w:val="00E31ED8"/>
    <w:rsid w:val="00E31F25"/>
    <w:rsid w:val="00E3499B"/>
    <w:rsid w:val="00E42195"/>
    <w:rsid w:val="00E51C71"/>
    <w:rsid w:val="00E64C48"/>
    <w:rsid w:val="00E845F0"/>
    <w:rsid w:val="00ED0787"/>
    <w:rsid w:val="00ED0BE5"/>
    <w:rsid w:val="00ED252D"/>
    <w:rsid w:val="00EE18EB"/>
    <w:rsid w:val="00EE4DD1"/>
    <w:rsid w:val="00EE540C"/>
    <w:rsid w:val="00EF0CFE"/>
    <w:rsid w:val="00EF285D"/>
    <w:rsid w:val="00F106B2"/>
    <w:rsid w:val="00F30D05"/>
    <w:rsid w:val="00F324D4"/>
    <w:rsid w:val="00F72374"/>
    <w:rsid w:val="00F72506"/>
    <w:rsid w:val="00F86EEF"/>
    <w:rsid w:val="00F9289C"/>
    <w:rsid w:val="00FA6FB4"/>
    <w:rsid w:val="00FB23B4"/>
    <w:rsid w:val="00FD2196"/>
    <w:rsid w:val="00FD68AE"/>
    <w:rsid w:val="00FE0B61"/>
    <w:rsid w:val="00FF2837"/>
    <w:rsid w:val="00FF2A54"/>
    <w:rsid w:val="00FF557C"/>
    <w:rsid w:val="00FF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C9F32F"/>
  <w15:chartTrackingRefBased/>
  <w15:docId w15:val="{9F267D4D-467D-40CE-A426-16D357E0C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07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8079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079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079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079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079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079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079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079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079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8079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079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079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07901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07901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0790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0790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0790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0790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079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079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079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079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079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807901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80790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807901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079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07901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07901"/>
    <w:rPr>
      <w:b/>
      <w:bCs/>
      <w:smallCaps/>
      <w:color w:val="0F4761" w:themeColor="accent1" w:themeShade="BF"/>
      <w:spacing w:val="5"/>
    </w:rPr>
  </w:style>
  <w:style w:type="paragraph" w:styleId="Bezatstarpm">
    <w:name w:val="No Spacing"/>
    <w:uiPriority w:val="1"/>
    <w:qFormat/>
    <w:rsid w:val="00807901"/>
    <w:pPr>
      <w:spacing w:after="0" w:line="240" w:lineRule="auto"/>
    </w:pPr>
    <w:rPr>
      <w:rFonts w:ascii="Aptos" w:eastAsia="Aptos" w:hAnsi="Aptos" w:cs="Times New Roman"/>
    </w:rPr>
  </w:style>
  <w:style w:type="table" w:styleId="Reatabula">
    <w:name w:val="Table Grid"/>
    <w:basedOn w:val="Parastatabula"/>
    <w:uiPriority w:val="39"/>
    <w:rsid w:val="0094379D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4379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1A7B3C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1A7B3C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1A7B3C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1A7B3C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rskatjums">
    <w:name w:val="Revision"/>
    <w:hidden/>
    <w:uiPriority w:val="99"/>
    <w:semiHidden/>
    <w:rsid w:val="00E42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13010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13010D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13010D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3010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3010D"/>
    <w:rPr>
      <w:rFonts w:ascii="Times New Roman" w:eastAsia="Times New Roman" w:hAnsi="Times New Roman" w:cs="Times New Roman"/>
      <w:b/>
      <w:bCs/>
      <w:sz w:val="20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67BE1-319A-4484-92BD-C08CDD41E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721</Words>
  <Characters>4506</Characters>
  <Application>Microsoft Office Word</Application>
  <DocSecurity>0</DocSecurity>
  <Lines>100</Lines>
  <Paragraphs>55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8</cp:revision>
  <cp:lastPrinted>2026-07-03T07:45:00Z</cp:lastPrinted>
  <dcterms:created xsi:type="dcterms:W3CDTF">2026-07-22T13:18:00Z</dcterms:created>
  <dcterms:modified xsi:type="dcterms:W3CDTF">2026-08-11T15:59:00Z</dcterms:modified>
</cp:coreProperties>
</file>