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06F35" w14:textId="77777777" w:rsidR="00852D59" w:rsidRPr="009204E0" w:rsidRDefault="00852D59" w:rsidP="00852D59">
      <w:pPr>
        <w:jc w:val="center"/>
        <w:rPr>
          <w:b/>
          <w:lang w:val="lv-LV"/>
        </w:rPr>
      </w:pPr>
      <w:bookmarkStart w:id="0" w:name="_Hlk29373223"/>
    </w:p>
    <w:p w14:paraId="7C472429" w14:textId="3AC3CFB2" w:rsidR="00852D59" w:rsidRPr="009204E0" w:rsidRDefault="00852D59" w:rsidP="00852D59">
      <w:pPr>
        <w:jc w:val="center"/>
        <w:rPr>
          <w:b/>
          <w:sz w:val="22"/>
          <w:szCs w:val="22"/>
          <w:lang w:val="lv-LV"/>
        </w:rPr>
      </w:pPr>
      <w:r w:rsidRPr="009204E0">
        <w:rPr>
          <w:b/>
          <w:sz w:val="22"/>
          <w:szCs w:val="22"/>
          <w:lang w:val="lv-LV"/>
        </w:rPr>
        <w:t>Līgums Nr.____</w:t>
      </w:r>
    </w:p>
    <w:p w14:paraId="504325EA" w14:textId="083FC7B3" w:rsidR="00852D59" w:rsidRPr="009204E0" w:rsidRDefault="00235C05" w:rsidP="00235C05">
      <w:pPr>
        <w:tabs>
          <w:tab w:val="left" w:pos="0"/>
          <w:tab w:val="left" w:pos="3206"/>
        </w:tabs>
        <w:ind w:right="-868"/>
        <w:jc w:val="center"/>
        <w:rPr>
          <w:sz w:val="22"/>
          <w:szCs w:val="22"/>
          <w:lang w:val="lv-LV"/>
        </w:rPr>
      </w:pPr>
      <w:r w:rsidRPr="00053A1F">
        <w:rPr>
          <w:rFonts w:eastAsia="Calibri"/>
          <w:b/>
          <w:color w:val="000000"/>
          <w:sz w:val="22"/>
          <w:szCs w:val="22"/>
          <w:shd w:val="clear" w:color="auto" w:fill="FFFFFF"/>
          <w:lang w:val="lv-LV"/>
        </w:rPr>
        <w:t>Reģionālas un pilsētas nozīmes velo infrastruktūras</w:t>
      </w:r>
      <w:r w:rsidRPr="00980FB6">
        <w:rPr>
          <w:rFonts w:eastAsia="Calibri"/>
          <w:b/>
          <w:color w:val="000000"/>
          <w:sz w:val="22"/>
          <w:szCs w:val="22"/>
          <w:shd w:val="clear" w:color="auto" w:fill="FFFFFF"/>
          <w:lang w:val="lv-LV"/>
        </w:rPr>
        <w:t xml:space="preserve"> izveide maršrutā Rīga-Ulbroka</w:t>
      </w:r>
    </w:p>
    <w:p w14:paraId="3C914341" w14:textId="77777777" w:rsidR="00A01BC0" w:rsidRDefault="00852D59" w:rsidP="00852D59">
      <w:pPr>
        <w:tabs>
          <w:tab w:val="left" w:pos="0"/>
        </w:tabs>
        <w:ind w:hanging="540"/>
        <w:jc w:val="both"/>
        <w:rPr>
          <w:sz w:val="22"/>
          <w:szCs w:val="22"/>
          <w:lang w:val="lv-LV"/>
        </w:rPr>
      </w:pPr>
      <w:r w:rsidRPr="009204E0">
        <w:rPr>
          <w:sz w:val="22"/>
          <w:szCs w:val="22"/>
          <w:lang w:val="lv-LV"/>
        </w:rPr>
        <w:t xml:space="preserve">Rīgā                                                                                                               </w:t>
      </w:r>
    </w:p>
    <w:p w14:paraId="3B1266F0" w14:textId="74CECCBC" w:rsidR="00852D59" w:rsidRPr="009204E0" w:rsidRDefault="00A01BC0" w:rsidP="00A01BC0">
      <w:pPr>
        <w:tabs>
          <w:tab w:val="left" w:pos="0"/>
        </w:tabs>
        <w:ind w:hanging="540"/>
        <w:jc w:val="right"/>
        <w:rPr>
          <w:sz w:val="22"/>
          <w:szCs w:val="22"/>
          <w:lang w:val="lv-LV"/>
        </w:rPr>
      </w:pPr>
      <w:r w:rsidRPr="00A01BC0">
        <w:rPr>
          <w:sz w:val="22"/>
          <w:szCs w:val="22"/>
          <w:lang w:val="lv-LV"/>
        </w:rPr>
        <w:t>Dokumenta datums ir tā elektroniskās parakstīšanas datums</w:t>
      </w:r>
      <w:r w:rsidR="00852D59" w:rsidRPr="009204E0">
        <w:rPr>
          <w:sz w:val="22"/>
          <w:szCs w:val="22"/>
          <w:lang w:val="lv-LV"/>
        </w:rPr>
        <w:tab/>
        <w:t xml:space="preserve"> </w:t>
      </w:r>
    </w:p>
    <w:p w14:paraId="4C03D25D" w14:textId="77777777" w:rsidR="00852D59" w:rsidRPr="009204E0" w:rsidRDefault="00852D59" w:rsidP="00852D59">
      <w:pPr>
        <w:tabs>
          <w:tab w:val="left" w:pos="0"/>
        </w:tabs>
        <w:ind w:hanging="540"/>
        <w:jc w:val="both"/>
        <w:rPr>
          <w:sz w:val="22"/>
          <w:szCs w:val="22"/>
          <w:lang w:val="lv-LV"/>
        </w:rPr>
      </w:pPr>
      <w:r w:rsidRPr="009204E0">
        <w:rPr>
          <w:sz w:val="22"/>
          <w:szCs w:val="22"/>
          <w:lang w:val="lv-LV"/>
        </w:rPr>
        <w:t xml:space="preserve">        </w:t>
      </w:r>
    </w:p>
    <w:p w14:paraId="5C74B090" w14:textId="54EDBF63" w:rsidR="0049183C" w:rsidRPr="0049183C" w:rsidRDefault="0049183C" w:rsidP="0049183C">
      <w:pPr>
        <w:tabs>
          <w:tab w:val="left" w:pos="-1560"/>
        </w:tabs>
        <w:spacing w:after="120"/>
        <w:ind w:left="-567" w:right="11" w:firstLine="851"/>
        <w:jc w:val="both"/>
        <w:rPr>
          <w:sz w:val="22"/>
          <w:szCs w:val="22"/>
          <w:lang w:val="lv-LV"/>
        </w:rPr>
      </w:pPr>
      <w:bookmarkStart w:id="1" w:name="_Hlk195618623"/>
      <w:r w:rsidRPr="0049183C">
        <w:rPr>
          <w:b/>
          <w:bCs/>
          <w:color w:val="000000"/>
          <w:sz w:val="22"/>
          <w:szCs w:val="22"/>
          <w:lang w:val="lv-LV"/>
        </w:rPr>
        <w:t>Rīgas valstspilsētas pašvaldības Ārtelpas un mobilitātes departaments</w:t>
      </w:r>
      <w:r w:rsidRPr="0049183C">
        <w:rPr>
          <w:color w:val="000000"/>
          <w:sz w:val="22"/>
          <w:szCs w:val="22"/>
          <w:lang w:val="lv-LV"/>
        </w:rPr>
        <w:t xml:space="preserve">, juridiskā adrese Ģertrūdes iela 36, Rīga, LV-1011 (turpmāk – Pasūtītājs), </w:t>
      </w:r>
      <w:r w:rsidR="00F5505E">
        <w:rPr>
          <w:color w:val="000000"/>
          <w:sz w:val="22"/>
          <w:szCs w:val="22"/>
          <w:lang w:val="lv-LV"/>
        </w:rPr>
        <w:t>[:]</w:t>
      </w:r>
      <w:r w:rsidRPr="0049183C">
        <w:rPr>
          <w:color w:val="000000"/>
          <w:sz w:val="22"/>
          <w:szCs w:val="22"/>
          <w:lang w:val="lv-LV"/>
        </w:rPr>
        <w:t xml:space="preserve">, kurš rīkojas saskaņā ar Rīgas domes 2023. gada 30. augusta saistošo noteikumu Nr. </w:t>
      </w:r>
      <w:r w:rsidRPr="00742AD8">
        <w:rPr>
          <w:color w:val="000000"/>
          <w:sz w:val="22"/>
          <w:szCs w:val="22"/>
        </w:rPr>
        <w:t xml:space="preserve">RD-23-235-sn “Rīgas valstspilsētas pašvaldības nolikums” 74. punktu, Rīgas domes 2024. gada 24. janvāra nolikuma Nr. RD-24-382-no “Rīgas valstspilsētas pašvaldības Ārtelpas un mobilitātes departamenta nolikums” 7.7. punktu un Rīgas valstspilsētas pašvaldības Ārtelpas un mobilitātes departamenta </w:t>
      </w:r>
      <w:r w:rsidR="00DE1E4A" w:rsidRPr="00742AD8">
        <w:rPr>
          <w:color w:val="000000"/>
          <w:sz w:val="22"/>
          <w:szCs w:val="22"/>
        </w:rPr>
        <w:t xml:space="preserve">direktora p.i. </w:t>
      </w:r>
      <w:r w:rsidRPr="00742AD8">
        <w:rPr>
          <w:color w:val="000000"/>
          <w:sz w:val="22"/>
          <w:szCs w:val="22"/>
        </w:rPr>
        <w:t>2024. gada 2. decembra rīkojumu Nr. AMD-24-</w:t>
      </w:r>
      <w:r w:rsidRPr="0049183C">
        <w:rPr>
          <w:sz w:val="22"/>
          <w:szCs w:val="22"/>
          <w:lang w:val="lv-LV"/>
        </w:rPr>
        <w:t>642-rs “Par pilnvarojumu parakstīt dokumentus”, no vienas puses, no vienas puses, un</w:t>
      </w:r>
    </w:p>
    <w:bookmarkEnd w:id="1"/>
    <w:p w14:paraId="1D43ECDA" w14:textId="5D0467AB" w:rsidR="00852D59" w:rsidRPr="009204E0" w:rsidRDefault="001E16DF" w:rsidP="00852D59">
      <w:pPr>
        <w:tabs>
          <w:tab w:val="left" w:pos="-1560"/>
        </w:tabs>
        <w:spacing w:after="120"/>
        <w:ind w:left="-567" w:right="11" w:firstLine="851"/>
        <w:jc w:val="both"/>
        <w:rPr>
          <w:sz w:val="22"/>
          <w:szCs w:val="22"/>
          <w:lang w:val="lv-LV"/>
        </w:rPr>
      </w:pPr>
      <w:r w:rsidRPr="001E16DF">
        <w:rPr>
          <w:b/>
          <w:bCs/>
          <w:sz w:val="22"/>
          <w:szCs w:val="22"/>
          <w:lang w:val="lv-LV"/>
        </w:rPr>
        <w:t xml:space="preserve">Sabiedrība ar ierobežotu atbildību </w:t>
      </w:r>
      <w:r>
        <w:rPr>
          <w:b/>
          <w:bCs/>
          <w:sz w:val="22"/>
          <w:szCs w:val="22"/>
          <w:lang w:val="lv-LV"/>
        </w:rPr>
        <w:t>“</w:t>
      </w:r>
      <w:r w:rsidRPr="001E16DF">
        <w:rPr>
          <w:b/>
          <w:bCs/>
          <w:sz w:val="22"/>
          <w:szCs w:val="22"/>
          <w:lang w:val="lv-LV"/>
        </w:rPr>
        <w:t>TILTS</w:t>
      </w:r>
      <w:r>
        <w:rPr>
          <w:b/>
          <w:bCs/>
          <w:sz w:val="22"/>
          <w:szCs w:val="22"/>
          <w:lang w:val="lv-LV"/>
        </w:rPr>
        <w:t>”</w:t>
      </w:r>
      <w:r w:rsidR="00CC137E" w:rsidRPr="0049183C">
        <w:rPr>
          <w:sz w:val="22"/>
          <w:szCs w:val="22"/>
          <w:lang w:val="lv-LV"/>
        </w:rPr>
        <w:t>,</w:t>
      </w:r>
      <w:r>
        <w:rPr>
          <w:sz w:val="22"/>
          <w:szCs w:val="22"/>
          <w:lang w:val="lv-LV"/>
        </w:rPr>
        <w:t xml:space="preserve"> vienotais reģistrācijas numurs </w:t>
      </w:r>
      <w:r w:rsidRPr="001E16DF">
        <w:rPr>
          <w:sz w:val="22"/>
          <w:szCs w:val="22"/>
          <w:lang w:val="lv-LV"/>
        </w:rPr>
        <w:t>50103005351</w:t>
      </w:r>
      <w:r>
        <w:rPr>
          <w:sz w:val="22"/>
          <w:szCs w:val="22"/>
          <w:lang w:val="lv-LV"/>
        </w:rPr>
        <w:t>,</w:t>
      </w:r>
      <w:r w:rsidR="00CC137E" w:rsidRPr="0049183C">
        <w:rPr>
          <w:sz w:val="22"/>
          <w:szCs w:val="22"/>
          <w:lang w:val="lv-LV"/>
        </w:rPr>
        <w:t xml:space="preserve"> turpmāk</w:t>
      </w:r>
      <w:r w:rsidR="00CC137E" w:rsidRPr="00CC137E">
        <w:rPr>
          <w:bCs/>
          <w:sz w:val="22"/>
          <w:szCs w:val="22"/>
          <w:lang w:val="lv-LV"/>
        </w:rPr>
        <w:t xml:space="preserve"> – Būvuzņēmējs, </w:t>
      </w:r>
      <w:r w:rsidR="00F5505E">
        <w:rPr>
          <w:bCs/>
          <w:sz w:val="22"/>
          <w:szCs w:val="22"/>
          <w:lang w:val="lv-LV"/>
        </w:rPr>
        <w:t>[:]</w:t>
      </w:r>
      <w:r w:rsidR="00CC137E" w:rsidRPr="00CC137E">
        <w:rPr>
          <w:bCs/>
          <w:sz w:val="22"/>
          <w:szCs w:val="22"/>
          <w:lang w:val="lv-LV"/>
        </w:rPr>
        <w:t>, kurš rīkojas saskaņā ar statūtiem</w:t>
      </w:r>
      <w:r w:rsidR="00852D59" w:rsidRPr="00CC137E">
        <w:rPr>
          <w:bCs/>
          <w:sz w:val="22"/>
          <w:szCs w:val="22"/>
          <w:lang w:val="lv-LV"/>
        </w:rPr>
        <w:t>,</w:t>
      </w:r>
      <w:r w:rsidR="00852D59" w:rsidRPr="009204E0">
        <w:rPr>
          <w:sz w:val="22"/>
          <w:szCs w:val="22"/>
          <w:lang w:val="lv-LV"/>
        </w:rPr>
        <w:t xml:space="preserve"> no otras puses, </w:t>
      </w:r>
    </w:p>
    <w:p w14:paraId="51E21C78" w14:textId="24966CCF" w:rsidR="00852D59" w:rsidRDefault="00852D59" w:rsidP="00852D59">
      <w:pPr>
        <w:tabs>
          <w:tab w:val="left" w:pos="-1560"/>
        </w:tabs>
        <w:spacing w:after="120"/>
        <w:ind w:left="-567" w:right="11" w:firstLine="851"/>
        <w:jc w:val="both"/>
        <w:rPr>
          <w:sz w:val="22"/>
          <w:szCs w:val="22"/>
          <w:lang w:val="lv-LV"/>
        </w:rPr>
      </w:pPr>
      <w:r w:rsidRPr="009204E0">
        <w:rPr>
          <w:sz w:val="22"/>
          <w:szCs w:val="22"/>
          <w:lang w:val="lv-LV"/>
        </w:rPr>
        <w:t xml:space="preserve">abi kopā, turpmāk – Puses, ņemot vērā, ka saskaņā ar atklāta </w:t>
      </w:r>
      <w:r w:rsidRPr="000B09A0">
        <w:rPr>
          <w:b/>
          <w:bCs/>
          <w:sz w:val="22"/>
          <w:szCs w:val="22"/>
          <w:lang w:val="lv-LV"/>
        </w:rPr>
        <w:t xml:space="preserve">konkursa </w:t>
      </w:r>
      <w:bookmarkStart w:id="2" w:name="_Hlk73367711"/>
      <w:r w:rsidR="000B09A0" w:rsidRPr="000B09A0">
        <w:rPr>
          <w:b/>
          <w:bCs/>
          <w:sz w:val="22"/>
          <w:szCs w:val="22"/>
          <w:lang w:val="lv-LV"/>
        </w:rPr>
        <w:t>“Reģionālas un pilsētas nozīmes velo infrastruktūras izveide maršrutā Rīga-Ulbroka</w:t>
      </w:r>
      <w:r w:rsidRPr="000B09A0">
        <w:rPr>
          <w:b/>
          <w:bCs/>
          <w:sz w:val="22"/>
          <w:szCs w:val="22"/>
          <w:lang w:val="lv-LV"/>
        </w:rPr>
        <w:t>“</w:t>
      </w:r>
      <w:bookmarkEnd w:id="2"/>
      <w:r w:rsidR="000B09A0">
        <w:rPr>
          <w:b/>
          <w:bCs/>
          <w:sz w:val="22"/>
          <w:szCs w:val="22"/>
          <w:lang w:val="lv-LV"/>
        </w:rPr>
        <w:t xml:space="preserve"> </w:t>
      </w:r>
      <w:r w:rsidRPr="00980FB6">
        <w:rPr>
          <w:sz w:val="22"/>
          <w:szCs w:val="22"/>
          <w:lang w:val="lv-LV"/>
        </w:rPr>
        <w:t>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147</w:t>
      </w:r>
      <w:r w:rsidRPr="00D17A97">
        <w:rPr>
          <w:sz w:val="22"/>
          <w:szCs w:val="22"/>
          <w:lang w:val="lv-LV"/>
        </w:rPr>
        <w:t xml:space="preserve">, </w:t>
      </w:r>
      <w:r w:rsidRPr="00E42DD6">
        <w:rPr>
          <w:sz w:val="22"/>
          <w:szCs w:val="22"/>
          <w:lang w:val="lv-LV"/>
        </w:rPr>
        <w:t xml:space="preserve">rezultātiem, Būvuzņēmējs ir ieguvis tiesības noslēgt šo līgumu un, ņemot vērā, ka pirms piedāvājuma iesniegšanas atklātā </w:t>
      </w:r>
      <w:r>
        <w:rPr>
          <w:sz w:val="22"/>
          <w:szCs w:val="22"/>
          <w:lang w:val="lv-LV"/>
        </w:rPr>
        <w:t xml:space="preserve">konkursā </w:t>
      </w:r>
      <w:r w:rsidRPr="00852D59">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Rīga-Ulbroka</w:t>
      </w:r>
      <w:r w:rsidRPr="00852D59">
        <w:rPr>
          <w:sz w:val="22"/>
          <w:szCs w:val="22"/>
          <w:lang w:val="lv-LV"/>
        </w:rPr>
        <w:t>”,</w:t>
      </w:r>
      <w:r w:rsidRPr="00980FB6">
        <w:rPr>
          <w:sz w:val="22"/>
          <w:szCs w:val="22"/>
          <w:lang w:val="lv-LV"/>
        </w:rPr>
        <w:t xml:space="preserve"> identifikācijas</w:t>
      </w:r>
      <w:r w:rsidRPr="00D17A97">
        <w:rPr>
          <w:sz w:val="22"/>
          <w:szCs w:val="22"/>
          <w:lang w:val="lv-LV"/>
        </w:rPr>
        <w:t xml:space="preserve"> Nr.</w:t>
      </w:r>
      <w:r>
        <w:rPr>
          <w:sz w:val="22"/>
          <w:szCs w:val="22"/>
          <w:lang w:val="lv-LV"/>
        </w:rPr>
        <w:t xml:space="preserve"> CAIP</w:t>
      </w:r>
      <w:r w:rsidRPr="00D17A97">
        <w:rPr>
          <w:sz w:val="22"/>
          <w:szCs w:val="22"/>
          <w:lang w:val="lv-LV"/>
        </w:rPr>
        <w:t xml:space="preserve"> 202</w:t>
      </w:r>
      <w:r>
        <w:rPr>
          <w:sz w:val="22"/>
          <w:szCs w:val="22"/>
          <w:lang w:val="lv-LV"/>
        </w:rPr>
        <w:t>4</w:t>
      </w:r>
      <w:r w:rsidRPr="00D17A97">
        <w:rPr>
          <w:sz w:val="22"/>
          <w:szCs w:val="22"/>
          <w:lang w:val="lv-LV"/>
        </w:rPr>
        <w:t>/</w:t>
      </w:r>
      <w:r>
        <w:rPr>
          <w:sz w:val="22"/>
          <w:szCs w:val="22"/>
          <w:lang w:val="lv-LV"/>
        </w:rPr>
        <w:t>147</w:t>
      </w:r>
      <w:r w:rsidRPr="00D17A97">
        <w:rPr>
          <w:sz w:val="22"/>
          <w:szCs w:val="22"/>
          <w:lang w:val="lv-LV"/>
        </w:rPr>
        <w:t xml:space="preserve">, </w:t>
      </w:r>
      <w:r w:rsidRPr="00E42DD6">
        <w:rPr>
          <w:sz w:val="22"/>
          <w:szCs w:val="22"/>
          <w:lang w:val="lv-LV"/>
        </w:rPr>
        <w:t xml:space="preserve">Būvuzņēmējs ir iepazinies ar Pasūtītāja rīcībā esošajiem dokumentiem un informāciju, kas </w:t>
      </w:r>
      <w:r w:rsidRPr="009204E0">
        <w:rPr>
          <w:sz w:val="22"/>
          <w:szCs w:val="22"/>
          <w:lang w:val="lv-LV"/>
        </w:rPr>
        <w:t>varētu attiekties uz darbu veikšanu, un Būvuzņēmējs, pamatojoties uz šo informāciju, ir iesniedzis piedāvājumu, Puses noslēdz šo līgumu ar tālāk minētajiem noteikumiem, turpmāk – Līgums:</w:t>
      </w:r>
      <w:bookmarkStart w:id="3" w:name="_Toc140468101"/>
    </w:p>
    <w:p w14:paraId="6A6B070D" w14:textId="77777777" w:rsidR="00852D59" w:rsidRPr="009204E0" w:rsidRDefault="00852D59" w:rsidP="00852D59">
      <w:pPr>
        <w:tabs>
          <w:tab w:val="left" w:pos="-1560"/>
        </w:tabs>
        <w:spacing w:after="120"/>
        <w:ind w:right="11"/>
        <w:jc w:val="both"/>
        <w:rPr>
          <w:sz w:val="22"/>
          <w:szCs w:val="22"/>
          <w:lang w:val="lv-LV"/>
        </w:rPr>
      </w:pPr>
    </w:p>
    <w:p w14:paraId="26FA674C" w14:textId="77777777" w:rsidR="00852D59" w:rsidRPr="009204E0" w:rsidRDefault="00852D59" w:rsidP="00E51991">
      <w:pPr>
        <w:pStyle w:val="Virsraksts2"/>
        <w:numPr>
          <w:ilvl w:val="0"/>
          <w:numId w:val="1"/>
        </w:numPr>
        <w:tabs>
          <w:tab w:val="left" w:pos="540"/>
        </w:tabs>
        <w:spacing w:before="0" w:after="0"/>
        <w:jc w:val="center"/>
        <w:rPr>
          <w:rFonts w:ascii="Times New Roman" w:hAnsi="Times New Roman"/>
          <w:i w:val="0"/>
          <w:sz w:val="22"/>
          <w:szCs w:val="22"/>
          <w:lang w:val="lv-LV"/>
        </w:rPr>
      </w:pPr>
      <w:r w:rsidRPr="009204E0">
        <w:rPr>
          <w:rFonts w:ascii="Times New Roman" w:hAnsi="Times New Roman"/>
          <w:i w:val="0"/>
          <w:sz w:val="22"/>
          <w:szCs w:val="22"/>
          <w:lang w:val="lv-LV"/>
        </w:rPr>
        <w:t>Definīcijas</w:t>
      </w:r>
      <w:bookmarkEnd w:id="3"/>
    </w:p>
    <w:p w14:paraId="6F59A5D3" w14:textId="77777777" w:rsidR="00852D59" w:rsidRPr="009204E0" w:rsidRDefault="00852D59" w:rsidP="00852D59">
      <w:pPr>
        <w:tabs>
          <w:tab w:val="num" w:pos="-540"/>
          <w:tab w:val="left" w:pos="540"/>
        </w:tabs>
        <w:ind w:left="-540" w:firstLine="540"/>
        <w:jc w:val="both"/>
        <w:rPr>
          <w:sz w:val="22"/>
          <w:szCs w:val="22"/>
          <w:lang w:val="lv-LV"/>
        </w:rPr>
      </w:pPr>
      <w:r w:rsidRPr="009204E0">
        <w:rPr>
          <w:sz w:val="22"/>
          <w:szCs w:val="22"/>
          <w:lang w:val="lv-LV"/>
        </w:rPr>
        <w:t>Līgumā lietotajiem terminiem ir normatīvajos aktos piešķirtā nozīme, ja šajā sadaļā nav noteikts savādāk.</w:t>
      </w:r>
    </w:p>
    <w:p w14:paraId="5D3B79F9" w14:textId="77777777"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Apakšuzņēmēji </w:t>
      </w:r>
      <w:r>
        <w:rPr>
          <w:b/>
          <w:sz w:val="22"/>
          <w:szCs w:val="22"/>
          <w:lang w:val="lv-LV"/>
        </w:rPr>
        <w:t xml:space="preserve"> - </w:t>
      </w:r>
      <w:r w:rsidRPr="00E046D2">
        <w:rPr>
          <w:sz w:val="22"/>
          <w:szCs w:val="22"/>
          <w:lang w:val="lv-LV"/>
        </w:rPr>
        <w:t>Būvuzņēmēja nolīgtas personas vai savukārt to nolīgtas personas, kuras veic būvdarbus vai sniedz pakalpojumus iepirkuma līguma izpildei;</w:t>
      </w:r>
    </w:p>
    <w:p w14:paraId="4DC33C11" w14:textId="453C3047" w:rsidR="00852D59" w:rsidRPr="00CC137E" w:rsidRDefault="00852D59" w:rsidP="00E51991">
      <w:pPr>
        <w:numPr>
          <w:ilvl w:val="1"/>
          <w:numId w:val="1"/>
        </w:numPr>
        <w:tabs>
          <w:tab w:val="num" w:pos="0"/>
          <w:tab w:val="num" w:pos="1364"/>
        </w:tabs>
        <w:autoSpaceDE w:val="0"/>
        <w:autoSpaceDN w:val="0"/>
        <w:ind w:left="0" w:hanging="567"/>
        <w:jc w:val="both"/>
        <w:rPr>
          <w:sz w:val="20"/>
          <w:szCs w:val="20"/>
          <w:lang w:val="lv-LV"/>
        </w:rPr>
      </w:pPr>
      <w:r w:rsidRPr="006053DC">
        <w:rPr>
          <w:b/>
          <w:sz w:val="22"/>
          <w:szCs w:val="22"/>
          <w:lang w:val="lv-LV"/>
        </w:rPr>
        <w:t xml:space="preserve">Nominētais apakšuzņēmējs </w:t>
      </w:r>
      <w:r w:rsidR="00FD1949" w:rsidRPr="00FD1949">
        <w:rPr>
          <w:sz w:val="22"/>
          <w:szCs w:val="22"/>
          <w:lang w:val="lv-LV"/>
        </w:rPr>
        <w:t xml:space="preserve">– </w:t>
      </w:r>
      <w:r w:rsidR="00FD1949" w:rsidRPr="00CC137E">
        <w:rPr>
          <w:sz w:val="22"/>
          <w:szCs w:val="22"/>
          <w:lang w:val="lv-LV"/>
        </w:rPr>
        <w:t>apakšuzņēmējs, kurš norādīts Līgumā kā nominētais apakšuzņēmējs, vai kuru Pasūtītāja un/vai inženierkomunikāciju īpašnieks saskaņā ar Līgumu ir norīkojis Būvuzņēmējam nolīgt kā Apakšuzņēmēju</w:t>
      </w:r>
      <w:r w:rsidR="000724C6" w:rsidRPr="00CC137E">
        <w:rPr>
          <w:sz w:val="22"/>
          <w:szCs w:val="22"/>
          <w:lang w:val="lv-LV"/>
        </w:rPr>
        <w:t>;</w:t>
      </w:r>
      <w:r w:rsidR="00802097" w:rsidRPr="00CC137E">
        <w:rPr>
          <w:lang w:val="lv-LV"/>
        </w:rPr>
        <w:t xml:space="preserve"> </w:t>
      </w:r>
    </w:p>
    <w:p w14:paraId="55E4469E"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CC137E">
        <w:rPr>
          <w:b/>
          <w:bCs/>
          <w:sz w:val="22"/>
          <w:szCs w:val="22"/>
          <w:lang w:val="lv-LV"/>
        </w:rPr>
        <w:t xml:space="preserve">Būvuzņēmējs </w:t>
      </w:r>
      <w:r w:rsidRPr="00CC137E">
        <w:rPr>
          <w:sz w:val="22"/>
          <w:szCs w:val="22"/>
          <w:lang w:val="lv-LV"/>
        </w:rPr>
        <w:t xml:space="preserve">– Komercreģistrā un </w:t>
      </w:r>
      <w:r w:rsidRPr="009204E0">
        <w:rPr>
          <w:sz w:val="22"/>
          <w:szCs w:val="22"/>
          <w:lang w:val="lv-LV"/>
        </w:rPr>
        <w:t xml:space="preserve">Būvkomersantu reģistrā reģistrēta komercsabiedrība, kura, piedaloties Konkursā, ir ieguvusi tiesības veikt Līgumā minētos būvdarbus. </w:t>
      </w:r>
    </w:p>
    <w:p w14:paraId="31761190" w14:textId="77777777" w:rsidR="00852D59" w:rsidRPr="009204E0"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Būvuzraugs</w:t>
      </w:r>
      <w:r w:rsidRPr="009204E0">
        <w:rPr>
          <w:sz w:val="22"/>
          <w:szCs w:val="22"/>
          <w:lang w:val="lv-LV"/>
        </w:rPr>
        <w:t xml:space="preserve"> – Pasūtītāja nolīgta persona, kura veic normatīvajos aktos un Līgumā noteiktās būvuzrauga funkcijas darbu veikšanas laikā;</w:t>
      </w:r>
    </w:p>
    <w:p w14:paraId="198C85F3" w14:textId="6B3A7944" w:rsidR="00852D59" w:rsidRDefault="00852D59" w:rsidP="00E51991">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Darbi </w:t>
      </w:r>
      <w:r w:rsidRPr="009204E0">
        <w:rPr>
          <w:sz w:val="22"/>
          <w:szCs w:val="22"/>
          <w:lang w:val="lv-LV"/>
        </w:rPr>
        <w:t>–</w:t>
      </w:r>
      <w:r w:rsidRPr="00852D59">
        <w:rPr>
          <w:lang w:val="lv-LV"/>
        </w:rPr>
        <w:t xml:space="preserve"> </w:t>
      </w:r>
      <w:r>
        <w:rPr>
          <w:sz w:val="22"/>
          <w:szCs w:val="22"/>
          <w:lang w:val="lv-LV"/>
        </w:rPr>
        <w:t>r</w:t>
      </w:r>
      <w:r w:rsidRPr="00852D59">
        <w:rPr>
          <w:sz w:val="22"/>
          <w:szCs w:val="22"/>
          <w:lang w:val="lv-LV"/>
        </w:rPr>
        <w:t xml:space="preserve">eģionālas un pilsētas nozīmes velo infrastruktūras izveide maršrutā Rīga-Ulbroka </w:t>
      </w:r>
      <w:r w:rsidRPr="00E42DD6">
        <w:rPr>
          <w:sz w:val="22"/>
          <w:szCs w:val="22"/>
          <w:lang w:val="lv-LV"/>
        </w:rPr>
        <w:t xml:space="preserve">atbilstoši Līgumam, Darbu daudzumu un izmaksu sarakstam un normatīvajiem aktiem; </w:t>
      </w:r>
    </w:p>
    <w:p w14:paraId="3EFB7D70" w14:textId="77777777" w:rsidR="00852D59" w:rsidRPr="00120761" w:rsidRDefault="00852D59" w:rsidP="00E51991">
      <w:pPr>
        <w:numPr>
          <w:ilvl w:val="1"/>
          <w:numId w:val="1"/>
        </w:numPr>
        <w:tabs>
          <w:tab w:val="clear" w:pos="360"/>
          <w:tab w:val="num" w:pos="0"/>
          <w:tab w:val="num" w:pos="1364"/>
        </w:tabs>
        <w:autoSpaceDE w:val="0"/>
        <w:autoSpaceDN w:val="0"/>
        <w:ind w:left="0" w:hanging="567"/>
        <w:jc w:val="both"/>
        <w:rPr>
          <w:sz w:val="22"/>
          <w:szCs w:val="22"/>
          <w:lang w:val="lv-LV"/>
        </w:rPr>
      </w:pPr>
      <w:r w:rsidRPr="005D5923">
        <w:rPr>
          <w:b/>
          <w:bCs/>
          <w:sz w:val="22"/>
          <w:szCs w:val="22"/>
          <w:lang w:val="lv-LV" w:eastAsia="lv-LV"/>
        </w:rPr>
        <w:t>Defekts</w:t>
      </w:r>
      <w:r w:rsidRPr="005D5923">
        <w:rPr>
          <w:sz w:val="22"/>
          <w:szCs w:val="22"/>
          <w:lang w:val="lv-LV" w:eastAsia="lv-LV"/>
        </w:rPr>
        <w:t xml:space="preserve"> – </w:t>
      </w:r>
      <w:r w:rsidRPr="005D5923">
        <w:rPr>
          <w:sz w:val="22"/>
          <w:szCs w:val="22"/>
          <w:shd w:val="clear" w:color="auto" w:fill="FFFFFF"/>
          <w:lang w:val="lv-LV"/>
        </w:rPr>
        <w:t>ikviens Darbu kvalitātes trūkums, kas radies Darbu laikā vai garantijas termiņa laikā un saskaņā ar normatīvajiem aktiem būvniecības jomā vai Līguma noteikumiem ir Būvuzņēmēja atbildība</w:t>
      </w:r>
      <w:r w:rsidRPr="005D5923">
        <w:rPr>
          <w:sz w:val="22"/>
          <w:szCs w:val="22"/>
          <w:lang w:val="lv-LV" w:eastAsia="lv-LV"/>
        </w:rPr>
        <w:t>;</w:t>
      </w:r>
    </w:p>
    <w:p w14:paraId="51081A70" w14:textId="2C5E822F" w:rsidR="00852D59" w:rsidRPr="00E42DD6"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E42DD6">
        <w:rPr>
          <w:b/>
          <w:sz w:val="22"/>
          <w:szCs w:val="22"/>
          <w:lang w:val="lv-LV"/>
        </w:rPr>
        <w:t xml:space="preserve">Konkurss </w:t>
      </w:r>
      <w:r w:rsidRPr="00E42DD6">
        <w:rPr>
          <w:sz w:val="22"/>
          <w:szCs w:val="22"/>
          <w:lang w:val="lv-LV"/>
        </w:rPr>
        <w:t xml:space="preserve">– atklāts konkurss </w:t>
      </w:r>
      <w:r w:rsidRPr="001C3A1B">
        <w:rPr>
          <w:sz w:val="22"/>
          <w:szCs w:val="22"/>
          <w:lang w:val="lv-LV"/>
        </w:rPr>
        <w:t>“</w:t>
      </w:r>
      <w:r w:rsidRPr="00852D59">
        <w:rPr>
          <w:rFonts w:eastAsia="Calibri"/>
          <w:color w:val="000000"/>
          <w:sz w:val="22"/>
          <w:szCs w:val="22"/>
          <w:shd w:val="clear" w:color="auto" w:fill="FFFFFF"/>
          <w:lang w:val="lv-LV"/>
        </w:rPr>
        <w:t>Reģionālas un pilsētas nozīmes velo infrastruktūras izveide maršrutā Rīga-Ulbroka</w:t>
      </w:r>
      <w:r w:rsidRPr="008B63C3">
        <w:rPr>
          <w:sz w:val="22"/>
          <w:szCs w:val="22"/>
          <w:lang w:val="lv-LV"/>
        </w:rPr>
        <w:t>”</w:t>
      </w:r>
      <w:r w:rsidRPr="00D77FA9">
        <w:rPr>
          <w:sz w:val="22"/>
          <w:szCs w:val="22"/>
          <w:lang w:val="lv-LV"/>
        </w:rPr>
        <w:t>,</w:t>
      </w:r>
      <w:r w:rsidRPr="00D77FA9">
        <w:rPr>
          <w:bCs/>
          <w:sz w:val="22"/>
          <w:szCs w:val="22"/>
          <w:lang w:val="lv-LV"/>
        </w:rPr>
        <w:t xml:space="preserve"> </w:t>
      </w:r>
      <w:r w:rsidRPr="00D77FA9">
        <w:rPr>
          <w:sz w:val="22"/>
          <w:szCs w:val="22"/>
          <w:lang w:val="lv-LV"/>
        </w:rPr>
        <w:t xml:space="preserve">identifikācijas Nr. </w:t>
      </w:r>
      <w:r>
        <w:rPr>
          <w:sz w:val="22"/>
          <w:szCs w:val="22"/>
          <w:lang w:val="lv-LV"/>
        </w:rPr>
        <w:t>CAIP 2024/147;</w:t>
      </w:r>
    </w:p>
    <w:p w14:paraId="3EEB11FB" w14:textId="7CE11DCE" w:rsidR="00852D59"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Līgums</w:t>
      </w:r>
      <w:r w:rsidRPr="009204E0">
        <w:rPr>
          <w:sz w:val="22"/>
          <w:szCs w:val="22"/>
          <w:lang w:val="lv-LV"/>
        </w:rPr>
        <w:t xml:space="preserve"> – starp Pasūtītāju un Būvuzņēmēju noslēgtais Līgums par </w:t>
      </w:r>
      <w:r>
        <w:rPr>
          <w:rFonts w:eastAsia="Calibri"/>
          <w:color w:val="000000"/>
          <w:sz w:val="22"/>
          <w:szCs w:val="22"/>
          <w:shd w:val="clear" w:color="auto" w:fill="FFFFFF"/>
          <w:lang w:val="lv-LV"/>
        </w:rPr>
        <w:t>r</w:t>
      </w:r>
      <w:r w:rsidRPr="00852D59">
        <w:rPr>
          <w:rFonts w:eastAsia="Calibri"/>
          <w:color w:val="000000"/>
          <w:sz w:val="22"/>
          <w:szCs w:val="22"/>
          <w:shd w:val="clear" w:color="auto" w:fill="FFFFFF"/>
          <w:lang w:val="lv-LV"/>
        </w:rPr>
        <w:t>eģionālas un pilsētas nozīmes velo infrastruktūras izveid</w:t>
      </w:r>
      <w:r>
        <w:rPr>
          <w:rFonts w:eastAsia="Calibri"/>
          <w:color w:val="000000"/>
          <w:sz w:val="22"/>
          <w:szCs w:val="22"/>
          <w:shd w:val="clear" w:color="auto" w:fill="FFFFFF"/>
          <w:lang w:val="lv-LV"/>
        </w:rPr>
        <w:t xml:space="preserve">i </w:t>
      </w:r>
      <w:r w:rsidRPr="00852D59">
        <w:rPr>
          <w:rFonts w:eastAsia="Calibri"/>
          <w:color w:val="000000"/>
          <w:sz w:val="22"/>
          <w:szCs w:val="22"/>
          <w:shd w:val="clear" w:color="auto" w:fill="FFFFFF"/>
          <w:lang w:val="lv-LV"/>
        </w:rPr>
        <w:t>maršrutā Rīga-Ulbroka</w:t>
      </w:r>
      <w:r>
        <w:rPr>
          <w:sz w:val="22"/>
          <w:szCs w:val="22"/>
          <w:lang w:val="lv-LV"/>
        </w:rPr>
        <w:t>,</w:t>
      </w:r>
      <w:r w:rsidRPr="001C3A1B">
        <w:rPr>
          <w:sz w:val="22"/>
          <w:szCs w:val="22"/>
          <w:lang w:val="lv-LV"/>
        </w:rPr>
        <w:t xml:space="preserve"> </w:t>
      </w:r>
      <w:r w:rsidRPr="009204E0">
        <w:rPr>
          <w:sz w:val="22"/>
          <w:szCs w:val="22"/>
          <w:lang w:val="lv-LV"/>
        </w:rPr>
        <w:t>kā arī visi tā pielikumi, grozījumi un papildinājumi;</w:t>
      </w:r>
    </w:p>
    <w:p w14:paraId="5B1D951C" w14:textId="60A5895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DB62E7">
        <w:rPr>
          <w:b/>
          <w:sz w:val="22"/>
          <w:szCs w:val="22"/>
          <w:lang w:val="lv-LV"/>
        </w:rPr>
        <w:t xml:space="preserve">Objekts </w:t>
      </w:r>
      <w:r w:rsidRPr="00DB62E7">
        <w:rPr>
          <w:sz w:val="22"/>
          <w:szCs w:val="22"/>
          <w:lang w:val="lv-LV"/>
        </w:rPr>
        <w:t xml:space="preserve">– </w:t>
      </w:r>
      <w:r w:rsidRPr="00852D59">
        <w:rPr>
          <w:rFonts w:eastAsia="Calibri"/>
          <w:color w:val="000000"/>
          <w:sz w:val="22"/>
          <w:szCs w:val="22"/>
          <w:shd w:val="clear" w:color="auto" w:fill="FFFFFF"/>
          <w:lang w:val="lv-LV"/>
        </w:rPr>
        <w:t>Reģionālas un pilsētas nozīmes velo infrastruktūras izveide maršrutā Rīga-Ulbroka</w:t>
      </w:r>
      <w:r>
        <w:rPr>
          <w:sz w:val="22"/>
          <w:szCs w:val="22"/>
          <w:lang w:val="lv-LV"/>
        </w:rPr>
        <w:t>;</w:t>
      </w:r>
    </w:p>
    <w:p w14:paraId="18EE4597" w14:textId="77777777" w:rsidR="00852D59" w:rsidRPr="00120761" w:rsidRDefault="00852D59" w:rsidP="00E51991">
      <w:pPr>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 xml:space="preserve">Pasūtītājs </w:t>
      </w:r>
      <w:r w:rsidRPr="009204E0">
        <w:rPr>
          <w:sz w:val="22"/>
          <w:szCs w:val="22"/>
          <w:lang w:val="lv-LV"/>
        </w:rPr>
        <w:t xml:space="preserve">– </w:t>
      </w:r>
      <w:r w:rsidRPr="003216B1">
        <w:rPr>
          <w:bCs/>
          <w:sz w:val="22"/>
          <w:szCs w:val="22"/>
          <w:lang w:val="lv-LV"/>
        </w:rPr>
        <w:t>Rīgas valstspilsētas pašvaldības Ārtelpas un mobilitātes departaments;</w:t>
      </w:r>
    </w:p>
    <w:p w14:paraId="07F07359" w14:textId="77777777" w:rsidR="00852D59" w:rsidRPr="00120761" w:rsidRDefault="00852D59" w:rsidP="00E51991">
      <w:pPr>
        <w:numPr>
          <w:ilvl w:val="1"/>
          <w:numId w:val="1"/>
        </w:numPr>
        <w:tabs>
          <w:tab w:val="num" w:pos="-540"/>
          <w:tab w:val="left" w:pos="0"/>
          <w:tab w:val="num" w:pos="1364"/>
        </w:tabs>
        <w:autoSpaceDE w:val="0"/>
        <w:autoSpaceDN w:val="0"/>
        <w:ind w:left="-540" w:firstLine="0"/>
        <w:jc w:val="both"/>
        <w:rPr>
          <w:sz w:val="22"/>
          <w:szCs w:val="22"/>
          <w:lang w:val="lv-LV"/>
        </w:rPr>
      </w:pPr>
      <w:r w:rsidRPr="005D5923">
        <w:rPr>
          <w:b/>
          <w:bCs/>
          <w:sz w:val="22"/>
          <w:szCs w:val="22"/>
          <w:lang w:val="lv-LV" w:eastAsia="lv-LV"/>
        </w:rPr>
        <w:t>Piedāvājums</w:t>
      </w:r>
      <w:r w:rsidRPr="005D5923">
        <w:rPr>
          <w:sz w:val="22"/>
          <w:szCs w:val="22"/>
          <w:lang w:val="lv-LV" w:eastAsia="lv-LV"/>
        </w:rPr>
        <w:t xml:space="preserve"> – Būvuzņēmēja Konkursā iesniegtā dokumentācija;</w:t>
      </w:r>
    </w:p>
    <w:p w14:paraId="2E85C75E"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shēma</w:t>
      </w:r>
      <w:r w:rsidRPr="009204E0">
        <w:rPr>
          <w:sz w:val="22"/>
          <w:szCs w:val="22"/>
          <w:lang w:val="lv-LV"/>
        </w:rPr>
        <w:t xml:space="preserve"> – normatīvajos aktos noteiktajā kārtībā Būvuzņēmēja izstrādāts un saskaņots dokuments (darba vietas aprīkojuma shēma saskaņā ar Ministru kabineta 2001.</w:t>
      </w:r>
      <w:r>
        <w:rPr>
          <w:sz w:val="22"/>
          <w:szCs w:val="22"/>
          <w:lang w:val="lv-LV"/>
        </w:rPr>
        <w:t xml:space="preserve"> </w:t>
      </w:r>
      <w:r w:rsidRPr="009204E0">
        <w:rPr>
          <w:sz w:val="22"/>
          <w:szCs w:val="22"/>
          <w:lang w:val="lv-LV"/>
        </w:rPr>
        <w:t>gada 2.</w:t>
      </w:r>
      <w:r>
        <w:rPr>
          <w:sz w:val="22"/>
          <w:szCs w:val="22"/>
          <w:lang w:val="lv-LV"/>
        </w:rPr>
        <w:t xml:space="preserve"> </w:t>
      </w:r>
      <w:r w:rsidRPr="009204E0">
        <w:rPr>
          <w:sz w:val="22"/>
          <w:szCs w:val="22"/>
          <w:lang w:val="lv-LV"/>
        </w:rPr>
        <w:t>oktobra  noteikumiem Nr.421 “Noteikumi par darba vietu aprīkošanu uz ceļiem”), k</w:t>
      </w:r>
      <w:r>
        <w:rPr>
          <w:sz w:val="22"/>
          <w:szCs w:val="22"/>
          <w:lang w:val="lv-LV"/>
        </w:rPr>
        <w:t>as</w:t>
      </w:r>
      <w:r w:rsidRPr="009204E0">
        <w:rPr>
          <w:sz w:val="22"/>
          <w:szCs w:val="22"/>
          <w:lang w:val="lv-LV"/>
        </w:rPr>
        <w:t xml:space="preserve"> paredz Darbu veikšanas laikā nepieciešamos satiksmes organizēšanas pasākumus, kā arī satiksmes organizēšanai pielietojamos Satiksmes organizācijas tehniskos līdzekļus;</w:t>
      </w:r>
    </w:p>
    <w:p w14:paraId="5D3E372A" w14:textId="77777777" w:rsidR="00852D59" w:rsidRPr="009204E0" w:rsidRDefault="00852D59" w:rsidP="00E51991">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204E0">
        <w:rPr>
          <w:b/>
          <w:sz w:val="22"/>
          <w:szCs w:val="22"/>
          <w:lang w:val="lv-LV"/>
        </w:rPr>
        <w:t>Satiksmes organizācijas tehniskie līdzekļi –</w:t>
      </w:r>
      <w:r w:rsidRPr="009204E0">
        <w:rPr>
          <w:sz w:val="22"/>
          <w:szCs w:val="22"/>
          <w:lang w:val="lv-LV"/>
        </w:rPr>
        <w:t xml:space="preserve"> ceļa zīmes, luksofori, signālstabiņi, aizsargbarjeras, gājēju barjeras, vertikālie un horizontālie ielu apzīmējumi un citi tehniskie līdzekļi.</w:t>
      </w:r>
    </w:p>
    <w:p w14:paraId="36D7342E" w14:textId="77777777" w:rsidR="00852D59" w:rsidRDefault="00852D59" w:rsidP="00852D59">
      <w:pPr>
        <w:widowControl w:val="0"/>
        <w:tabs>
          <w:tab w:val="left" w:pos="0"/>
          <w:tab w:val="num" w:pos="1364"/>
        </w:tabs>
        <w:autoSpaceDE w:val="0"/>
        <w:autoSpaceDN w:val="0"/>
        <w:jc w:val="both"/>
        <w:rPr>
          <w:strike/>
          <w:sz w:val="22"/>
          <w:szCs w:val="22"/>
          <w:lang w:val="lv-LV"/>
        </w:rPr>
      </w:pPr>
    </w:p>
    <w:p w14:paraId="78F98E17" w14:textId="77777777" w:rsidR="00852D59" w:rsidRPr="009204E0" w:rsidRDefault="00852D59" w:rsidP="00852D59">
      <w:pPr>
        <w:widowControl w:val="0"/>
        <w:tabs>
          <w:tab w:val="left" w:pos="0"/>
          <w:tab w:val="num" w:pos="1364"/>
        </w:tabs>
        <w:autoSpaceDE w:val="0"/>
        <w:autoSpaceDN w:val="0"/>
        <w:jc w:val="both"/>
        <w:rPr>
          <w:strike/>
          <w:sz w:val="22"/>
          <w:szCs w:val="22"/>
          <w:lang w:val="lv-LV"/>
        </w:rPr>
      </w:pPr>
    </w:p>
    <w:p w14:paraId="18CD1034"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dokumenti</w:t>
      </w:r>
    </w:p>
    <w:p w14:paraId="4BE3E8DE" w14:textId="26B3A921" w:rsidR="00852D59" w:rsidRPr="00B37083" w:rsidRDefault="00852D59" w:rsidP="00B37083">
      <w:pPr>
        <w:widowControl w:val="0"/>
        <w:tabs>
          <w:tab w:val="num" w:pos="0"/>
        </w:tabs>
        <w:autoSpaceDE w:val="0"/>
        <w:autoSpaceDN w:val="0"/>
        <w:ind w:left="-540"/>
        <w:jc w:val="both"/>
        <w:rPr>
          <w:spacing w:val="-3"/>
          <w:sz w:val="22"/>
          <w:szCs w:val="22"/>
          <w:lang w:val="lv-LV"/>
        </w:rPr>
      </w:pPr>
      <w:r w:rsidRPr="009204E0">
        <w:rPr>
          <w:spacing w:val="-3"/>
          <w:sz w:val="22"/>
          <w:szCs w:val="22"/>
          <w:lang w:val="lv-LV"/>
        </w:rPr>
        <w:lastRenderedPageBreak/>
        <w:tab/>
        <w:t>Līgums sastāv no šādiem dokumentiem, kas viens otru papildina un ir Līguma neatņemama sastāvdaļa:</w:t>
      </w:r>
    </w:p>
    <w:p w14:paraId="01697CF8" w14:textId="77777777" w:rsidR="00852D59" w:rsidRPr="00EB3CDF" w:rsidRDefault="00852D59" w:rsidP="00852D59">
      <w:pPr>
        <w:widowControl w:val="0"/>
        <w:ind w:left="540"/>
        <w:rPr>
          <w:sz w:val="22"/>
          <w:szCs w:val="22"/>
          <w:lang w:val="lv-LV"/>
        </w:rPr>
      </w:pPr>
      <w:r w:rsidRPr="009204E0">
        <w:rPr>
          <w:sz w:val="22"/>
          <w:szCs w:val="22"/>
          <w:lang w:val="lv-LV"/>
        </w:rPr>
        <w:t xml:space="preserve">Pielikums Nr.1 Līgumsodu un cenu </w:t>
      </w:r>
      <w:r w:rsidRPr="00EB3CDF">
        <w:rPr>
          <w:sz w:val="22"/>
          <w:szCs w:val="22"/>
          <w:lang w:val="lv-LV"/>
        </w:rPr>
        <w:t>pazeminājumu piemērošana;</w:t>
      </w:r>
    </w:p>
    <w:p w14:paraId="46EBF449" w14:textId="77777777" w:rsidR="00852D59" w:rsidRPr="001B19D0" w:rsidRDefault="00852D59" w:rsidP="00852D59">
      <w:pPr>
        <w:widowControl w:val="0"/>
        <w:ind w:left="540"/>
        <w:rPr>
          <w:sz w:val="22"/>
          <w:szCs w:val="22"/>
          <w:lang w:val="lv-LV"/>
        </w:rPr>
      </w:pPr>
      <w:r w:rsidRPr="00EB3CDF">
        <w:rPr>
          <w:sz w:val="22"/>
          <w:szCs w:val="22"/>
          <w:lang w:val="lv-LV"/>
        </w:rPr>
        <w:t xml:space="preserve">Pielikums Nr.2 </w:t>
      </w:r>
      <w:r w:rsidRPr="001B19D0">
        <w:rPr>
          <w:sz w:val="22"/>
          <w:szCs w:val="22"/>
          <w:lang w:val="lv-LV"/>
        </w:rPr>
        <w:t>Akts par darbu pabeigšanu objektā;</w:t>
      </w:r>
    </w:p>
    <w:p w14:paraId="65076537" w14:textId="74B3155B" w:rsidR="00852D59" w:rsidRPr="009204E0" w:rsidRDefault="00852D59" w:rsidP="00852D59">
      <w:pPr>
        <w:widowControl w:val="0"/>
        <w:ind w:left="540"/>
        <w:jc w:val="both"/>
        <w:rPr>
          <w:sz w:val="22"/>
          <w:szCs w:val="22"/>
          <w:lang w:val="lv-LV"/>
        </w:rPr>
      </w:pPr>
      <w:r w:rsidRPr="009204E0">
        <w:rPr>
          <w:sz w:val="22"/>
          <w:szCs w:val="22"/>
          <w:lang w:val="lv-LV"/>
        </w:rPr>
        <w:t>Pielikums Nr.3 Civiltiesiskās apdrošināšanas polise;</w:t>
      </w:r>
    </w:p>
    <w:p w14:paraId="67C2EC55" w14:textId="77777777" w:rsidR="00852D59" w:rsidRPr="009204E0" w:rsidRDefault="00852D59" w:rsidP="00852D59">
      <w:pPr>
        <w:widowControl w:val="0"/>
        <w:ind w:left="540"/>
        <w:rPr>
          <w:sz w:val="22"/>
          <w:szCs w:val="22"/>
          <w:lang w:val="lv-LV"/>
        </w:rPr>
      </w:pPr>
      <w:r w:rsidRPr="009204E0">
        <w:rPr>
          <w:sz w:val="22"/>
          <w:szCs w:val="22"/>
          <w:lang w:val="lv-LV"/>
        </w:rPr>
        <w:t>Pielikums Nr.4 Izpilddokumentācijas saturs;</w:t>
      </w:r>
    </w:p>
    <w:p w14:paraId="3BF174A9"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Nr.5 </w:t>
      </w:r>
      <w:r w:rsidRPr="009204E0">
        <w:rPr>
          <w:snapToGrid w:val="0"/>
          <w:sz w:val="22"/>
          <w:szCs w:val="22"/>
          <w:lang w:val="lv-LV"/>
        </w:rPr>
        <w:t>Akts par faktiski izpildīto darbu apjomu un izmaksām;</w:t>
      </w:r>
    </w:p>
    <w:p w14:paraId="391553EF"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Nr.6 </w:t>
      </w:r>
      <w:r w:rsidRPr="009204E0">
        <w:rPr>
          <w:snapToGrid w:val="0"/>
          <w:sz w:val="22"/>
          <w:szCs w:val="22"/>
          <w:lang w:val="lv-LV"/>
        </w:rPr>
        <w:t>Akts par faktiski izpildīto darbu izmaksām;</w:t>
      </w:r>
    </w:p>
    <w:p w14:paraId="0241B7D1" w14:textId="77777777" w:rsidR="00852D59" w:rsidRPr="009204E0" w:rsidRDefault="00852D59" w:rsidP="00852D59">
      <w:pPr>
        <w:widowControl w:val="0"/>
        <w:ind w:left="540"/>
        <w:rPr>
          <w:snapToGrid w:val="0"/>
          <w:sz w:val="22"/>
          <w:szCs w:val="22"/>
          <w:lang w:val="lv-LV"/>
        </w:rPr>
      </w:pPr>
      <w:r w:rsidRPr="009204E0">
        <w:rPr>
          <w:sz w:val="22"/>
          <w:szCs w:val="22"/>
          <w:lang w:val="lv-LV"/>
        </w:rPr>
        <w:t xml:space="preserve">Pielikums Nr.7 </w:t>
      </w:r>
      <w:r w:rsidRPr="009204E0">
        <w:rPr>
          <w:snapToGrid w:val="0"/>
          <w:sz w:val="22"/>
          <w:szCs w:val="22"/>
          <w:lang w:val="lv-LV"/>
        </w:rPr>
        <w:t xml:space="preserve">Akts par </w:t>
      </w:r>
      <w:r w:rsidRPr="009204E0">
        <w:rPr>
          <w:sz w:val="22"/>
          <w:szCs w:val="22"/>
          <w:lang w:val="lv-LV"/>
        </w:rPr>
        <w:t>objekta gatavību nodošanai ekspluatācijā;</w:t>
      </w:r>
    </w:p>
    <w:p w14:paraId="2E35850C" w14:textId="77777777" w:rsidR="00852D59" w:rsidRPr="009204E0" w:rsidRDefault="00852D59" w:rsidP="00852D59">
      <w:pPr>
        <w:widowControl w:val="0"/>
        <w:ind w:left="540"/>
        <w:rPr>
          <w:sz w:val="22"/>
          <w:szCs w:val="22"/>
          <w:lang w:val="lv-LV"/>
        </w:rPr>
      </w:pPr>
      <w:r w:rsidRPr="009204E0">
        <w:rPr>
          <w:sz w:val="22"/>
          <w:szCs w:val="22"/>
          <w:lang w:val="lv-LV"/>
        </w:rPr>
        <w:t>Pielikums Nr.8 Specifikācijas;</w:t>
      </w:r>
    </w:p>
    <w:p w14:paraId="563DF913" w14:textId="77777777" w:rsidR="00852D59" w:rsidRPr="009204E0" w:rsidRDefault="00852D59" w:rsidP="00852D59">
      <w:pPr>
        <w:widowControl w:val="0"/>
        <w:ind w:left="540"/>
        <w:rPr>
          <w:sz w:val="22"/>
          <w:szCs w:val="22"/>
          <w:lang w:val="lv-LV"/>
        </w:rPr>
      </w:pPr>
      <w:r w:rsidRPr="009204E0">
        <w:rPr>
          <w:sz w:val="22"/>
          <w:szCs w:val="22"/>
          <w:lang w:val="lv-LV"/>
        </w:rPr>
        <w:t>Pielikums Nr.9 Darbu daudzumu un izmaksu saraksts;</w:t>
      </w:r>
    </w:p>
    <w:p w14:paraId="228924F9" w14:textId="77777777" w:rsidR="00852D59" w:rsidRPr="009204E0" w:rsidRDefault="00852D59" w:rsidP="00852D59">
      <w:pPr>
        <w:ind w:left="540"/>
        <w:jc w:val="both"/>
        <w:rPr>
          <w:sz w:val="22"/>
          <w:szCs w:val="22"/>
          <w:lang w:val="lv-LV"/>
        </w:rPr>
      </w:pPr>
      <w:r w:rsidRPr="009204E0">
        <w:rPr>
          <w:sz w:val="22"/>
          <w:szCs w:val="22"/>
          <w:lang w:val="lv-LV"/>
        </w:rPr>
        <w:t xml:space="preserve">Pielikums Nr.10 Līgums ar SIA </w:t>
      </w:r>
      <w:r>
        <w:rPr>
          <w:sz w:val="22"/>
          <w:szCs w:val="22"/>
          <w:lang w:val="lv-LV"/>
        </w:rPr>
        <w:t>“</w:t>
      </w:r>
      <w:r w:rsidRPr="009204E0">
        <w:rPr>
          <w:sz w:val="22"/>
          <w:szCs w:val="22"/>
          <w:lang w:val="lv-LV"/>
        </w:rPr>
        <w:t>Rīgas ūdens” par komunikāciju lūku izsniegšanu/saņemšanu;</w:t>
      </w:r>
    </w:p>
    <w:p w14:paraId="025C1A7C" w14:textId="77777777" w:rsidR="00852D59" w:rsidRDefault="00852D59" w:rsidP="00852D59">
      <w:pPr>
        <w:ind w:left="540"/>
        <w:jc w:val="both"/>
        <w:rPr>
          <w:sz w:val="22"/>
          <w:szCs w:val="22"/>
          <w:lang w:val="lv-LV"/>
        </w:rPr>
      </w:pPr>
      <w:bookmarkStart w:id="4" w:name="_Hlk29822531"/>
      <w:r w:rsidRPr="009204E0">
        <w:rPr>
          <w:sz w:val="22"/>
          <w:szCs w:val="22"/>
          <w:lang w:val="lv-LV"/>
        </w:rPr>
        <w:t>Pielikums Nr.1</w:t>
      </w:r>
      <w:r>
        <w:rPr>
          <w:sz w:val="22"/>
          <w:szCs w:val="22"/>
          <w:lang w:val="lv-LV"/>
        </w:rPr>
        <w:t>1</w:t>
      </w:r>
      <w:r w:rsidRPr="009204E0">
        <w:rPr>
          <w:sz w:val="22"/>
          <w:szCs w:val="22"/>
          <w:lang w:val="lv-LV"/>
        </w:rPr>
        <w:t xml:space="preserve"> Darbu daudzumu izmaiņu akts;</w:t>
      </w:r>
    </w:p>
    <w:p w14:paraId="2270B91A" w14:textId="77777777" w:rsidR="00852D59" w:rsidRPr="00EB3CDF" w:rsidRDefault="00852D59" w:rsidP="00852D59">
      <w:pPr>
        <w:ind w:left="540"/>
        <w:jc w:val="both"/>
        <w:rPr>
          <w:sz w:val="22"/>
          <w:szCs w:val="22"/>
          <w:lang w:val="lv-LV"/>
        </w:rPr>
      </w:pPr>
      <w:r w:rsidRPr="00EB3CDF">
        <w:rPr>
          <w:sz w:val="22"/>
          <w:szCs w:val="22"/>
          <w:lang w:val="lv-LV"/>
        </w:rPr>
        <w:t>Pielikums Nr.1</w:t>
      </w:r>
      <w:r>
        <w:rPr>
          <w:sz w:val="22"/>
          <w:szCs w:val="22"/>
          <w:lang w:val="lv-LV"/>
        </w:rPr>
        <w:t>2</w:t>
      </w:r>
      <w:r w:rsidRPr="00EB3CDF">
        <w:rPr>
          <w:sz w:val="22"/>
          <w:szCs w:val="22"/>
          <w:lang w:val="lv-LV"/>
        </w:rPr>
        <w:t xml:space="preserve"> </w:t>
      </w:r>
      <w:r>
        <w:rPr>
          <w:sz w:val="22"/>
          <w:szCs w:val="22"/>
          <w:lang w:val="lv-LV"/>
        </w:rPr>
        <w:t>Būvniecības ieceres</w:t>
      </w:r>
      <w:r w:rsidRPr="00EB3CDF">
        <w:rPr>
          <w:sz w:val="22"/>
          <w:szCs w:val="22"/>
          <w:lang w:val="lv-LV"/>
        </w:rPr>
        <w:t xml:space="preserve"> dokumentācija.</w:t>
      </w:r>
    </w:p>
    <w:bookmarkEnd w:id="4"/>
    <w:p w14:paraId="5979DACF" w14:textId="77777777" w:rsidR="00852D59" w:rsidRPr="009204E0" w:rsidRDefault="00852D59" w:rsidP="00852D59">
      <w:pPr>
        <w:widowControl w:val="0"/>
        <w:ind w:firstLine="540"/>
        <w:rPr>
          <w:sz w:val="22"/>
          <w:szCs w:val="22"/>
          <w:lang w:val="lv-LV"/>
        </w:rPr>
      </w:pPr>
      <w:r w:rsidRPr="009204E0">
        <w:rPr>
          <w:sz w:val="22"/>
          <w:szCs w:val="22"/>
          <w:lang w:val="lv-LV"/>
        </w:rPr>
        <w:t xml:space="preserve">Citi dokumenti, kas tiek pievienoti Līgumam tā izpildes laikā. </w:t>
      </w:r>
      <w:r w:rsidRPr="009204E0">
        <w:rPr>
          <w:spacing w:val="-3"/>
          <w:sz w:val="22"/>
          <w:szCs w:val="22"/>
          <w:lang w:val="lv-LV"/>
        </w:rPr>
        <w:t xml:space="preserve"> </w:t>
      </w:r>
      <w:r w:rsidRPr="009204E0">
        <w:rPr>
          <w:sz w:val="22"/>
          <w:szCs w:val="22"/>
          <w:lang w:val="lv-LV"/>
        </w:rPr>
        <w:t xml:space="preserve"> </w:t>
      </w:r>
    </w:p>
    <w:p w14:paraId="32CC292B" w14:textId="77777777" w:rsidR="00852D59" w:rsidRPr="009204E0" w:rsidRDefault="00852D59" w:rsidP="00852D59">
      <w:pPr>
        <w:widowControl w:val="0"/>
        <w:tabs>
          <w:tab w:val="num" w:pos="0"/>
        </w:tabs>
        <w:autoSpaceDE w:val="0"/>
        <w:autoSpaceDN w:val="0"/>
        <w:ind w:left="-540"/>
        <w:jc w:val="both"/>
        <w:rPr>
          <w:spacing w:val="-3"/>
          <w:sz w:val="22"/>
          <w:szCs w:val="22"/>
          <w:lang w:val="lv-LV"/>
        </w:rPr>
      </w:pPr>
    </w:p>
    <w:p w14:paraId="5D5414A9" w14:textId="77777777" w:rsidR="00852D59" w:rsidRPr="009204E0"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Līguma priekšmets</w:t>
      </w:r>
    </w:p>
    <w:p w14:paraId="4009CF65" w14:textId="53F9CCBB" w:rsidR="00852D59" w:rsidRPr="00766DCF" w:rsidRDefault="00852D59" w:rsidP="00E51991">
      <w:pPr>
        <w:widowControl w:val="0"/>
        <w:numPr>
          <w:ilvl w:val="1"/>
          <w:numId w:val="1"/>
        </w:numPr>
        <w:tabs>
          <w:tab w:val="clear" w:pos="360"/>
          <w:tab w:val="num" w:pos="-360"/>
          <w:tab w:val="num" w:pos="0"/>
        </w:tabs>
        <w:ind w:left="0" w:hanging="567"/>
        <w:jc w:val="both"/>
        <w:rPr>
          <w:sz w:val="22"/>
          <w:szCs w:val="22"/>
          <w:lang w:val="lv-LV"/>
        </w:rPr>
      </w:pPr>
      <w:r w:rsidRPr="005D5923">
        <w:rPr>
          <w:sz w:val="22"/>
          <w:szCs w:val="22"/>
          <w:lang w:val="lv-LV"/>
        </w:rPr>
        <w:t xml:space="preserve">Noslēdzot Līgumu, Būvuzņēmējs apņemas veikt Darbus, atbilstoši Līguma, tajā skaitā, </w:t>
      </w:r>
      <w:r>
        <w:rPr>
          <w:sz w:val="22"/>
          <w:szCs w:val="22"/>
          <w:lang w:val="lv-LV"/>
        </w:rPr>
        <w:t xml:space="preserve">būvniecības ieceres </w:t>
      </w:r>
      <w:r w:rsidRPr="00766DCF">
        <w:rPr>
          <w:sz w:val="22"/>
          <w:szCs w:val="22"/>
          <w:lang w:val="lv-LV"/>
        </w:rPr>
        <w:t>dokumentācijai, tehniskajai specifikācijai, darbu daudzumu un izmaksu sarakstam, Latvijas Republikā spēkā esošo būvnormatīvu un citu normatīvo aktu prasībām. Ja Būvuzņēmējs ir personālsabiedrība (pilnsabiedrība), tās biedri solidāri atbild par Līguma saistību izpildi.</w:t>
      </w:r>
    </w:p>
    <w:p w14:paraId="53662663" w14:textId="77777777" w:rsidR="00852D59" w:rsidRPr="00766DCF" w:rsidRDefault="00852D59" w:rsidP="00E51991">
      <w:pPr>
        <w:pStyle w:val="Sarakstarindkopa"/>
        <w:numPr>
          <w:ilvl w:val="1"/>
          <w:numId w:val="1"/>
        </w:numPr>
        <w:tabs>
          <w:tab w:val="clear" w:pos="360"/>
        </w:tabs>
        <w:ind w:left="0" w:hanging="567"/>
        <w:jc w:val="both"/>
        <w:rPr>
          <w:sz w:val="22"/>
          <w:szCs w:val="22"/>
          <w:lang w:val="lv-LV"/>
        </w:rPr>
      </w:pPr>
      <w:r w:rsidRPr="00766DCF">
        <w:rPr>
          <w:sz w:val="22"/>
          <w:szCs w:val="22"/>
          <w:lang w:val="lv-LV"/>
        </w:rPr>
        <w:t>Būvuzņēmējs, parakstot Līgumu, apliecina, ka ir pilnībā iepazinies ar projektēšanas dokumentāciju Darbu izpildei, tehnisko specifikāciju (turpmāk arī - specifikācija), Objektu (to stāvokli dabā), Darbu veikšanas vietu dabā, Līgumu un tā pielikumiem, Objektu realizēšanu saistītajiem apstākļiem, plānoto un esošo citu pasūtītāju īstenoto projektu plānoto realizācijas laiku, par neskaidrajiem jautājumiem, savlaicīgi ir pieprasījis visu nepieciešamo papildus informāciju, kā arī ir izvērtējis visus ar Darbu savlaicīgu un kvalitatīvu realizāciju saistītos riskus, un to izmaksas ir ietvēris Līguma kopējā summā, kā arī apzinājis visus iespējamos riskus, kas varētu rasties Darbu veikšanas laikā, un apliecina, ka necels nekāda veida prasījumus pret Pasūtītāju par papildu samaksu vai arī neatteiksies no Līguma izpildes minēto iemeslu un Līguma īpašās bardzības dēļ.</w:t>
      </w:r>
    </w:p>
    <w:p w14:paraId="10DB95DC" w14:textId="77777777" w:rsidR="00852D59" w:rsidRPr="00766DCF" w:rsidRDefault="00852D59" w:rsidP="00E51991">
      <w:pPr>
        <w:widowControl w:val="0"/>
        <w:numPr>
          <w:ilvl w:val="1"/>
          <w:numId w:val="1"/>
        </w:numPr>
        <w:tabs>
          <w:tab w:val="clear" w:pos="360"/>
        </w:tabs>
        <w:ind w:left="0" w:hanging="567"/>
        <w:jc w:val="both"/>
        <w:rPr>
          <w:sz w:val="22"/>
          <w:szCs w:val="22"/>
          <w:lang w:val="lv-LV"/>
        </w:rPr>
      </w:pPr>
      <w:r w:rsidRPr="00766DCF">
        <w:rPr>
          <w:sz w:val="22"/>
          <w:szCs w:val="22"/>
          <w:lang w:val="lv-LV"/>
        </w:rPr>
        <w:t>Pasūtītājs apņemas pieņemt un apmaksāt no Būvuzņēmēja veiktos Darbus, kas veikti atbilstoši Līgumam, darbu daudzumu un izmaksu sarakstam, specifikācijām, būvniecības noteikumiem, darba aizsardzības, satiksmes drošības un vides aizsardzības prasībām.</w:t>
      </w:r>
    </w:p>
    <w:p w14:paraId="5310CFFE" w14:textId="14F923B4" w:rsidR="00852D59" w:rsidRPr="00766DCF" w:rsidRDefault="00852D59" w:rsidP="00E51991">
      <w:pPr>
        <w:numPr>
          <w:ilvl w:val="1"/>
          <w:numId w:val="1"/>
        </w:numPr>
        <w:tabs>
          <w:tab w:val="clear" w:pos="360"/>
          <w:tab w:val="num" w:pos="0"/>
        </w:tabs>
        <w:ind w:left="0" w:hanging="567"/>
        <w:jc w:val="both"/>
        <w:rPr>
          <w:sz w:val="22"/>
          <w:szCs w:val="22"/>
          <w:lang w:val="lv-LV"/>
        </w:rPr>
      </w:pPr>
      <w:bookmarkStart w:id="5" w:name="_Hlk190690998"/>
      <w:r w:rsidRPr="00766DCF">
        <w:rPr>
          <w:sz w:val="22"/>
          <w:szCs w:val="22"/>
          <w:lang w:val="lv-LV"/>
        </w:rPr>
        <w:t xml:space="preserve">Līguma izpildi Būvuzņēmējs uzsāk nākamajā </w:t>
      </w:r>
      <w:r w:rsidR="00056C85" w:rsidRPr="00766DCF">
        <w:rPr>
          <w:sz w:val="22"/>
          <w:szCs w:val="22"/>
          <w:lang w:val="lv-LV"/>
        </w:rPr>
        <w:t xml:space="preserve">darba </w:t>
      </w:r>
      <w:r w:rsidRPr="00766DCF">
        <w:rPr>
          <w:sz w:val="22"/>
          <w:szCs w:val="22"/>
          <w:lang w:val="lv-LV"/>
        </w:rPr>
        <w:t>dienā pēc rakstiska paziņojuma saņemšanas no Pasūtītāja par finansējuma Darbu izpildei pieejamību.</w:t>
      </w:r>
    </w:p>
    <w:bookmarkEnd w:id="5"/>
    <w:p w14:paraId="67439A21" w14:textId="6AC3773B" w:rsidR="00D557E8" w:rsidRPr="003527B7" w:rsidRDefault="00D557E8" w:rsidP="003527B7">
      <w:pPr>
        <w:pStyle w:val="Sarakstarindkopa"/>
        <w:numPr>
          <w:ilvl w:val="1"/>
          <w:numId w:val="1"/>
        </w:numPr>
        <w:tabs>
          <w:tab w:val="clear" w:pos="360"/>
          <w:tab w:val="num" w:pos="0"/>
        </w:tabs>
        <w:autoSpaceDE w:val="0"/>
        <w:autoSpaceDN w:val="0"/>
        <w:adjustRightInd w:val="0"/>
        <w:ind w:left="0" w:hanging="567"/>
        <w:jc w:val="both"/>
        <w:rPr>
          <w:rFonts w:eastAsiaTheme="minorHAnsi"/>
          <w:sz w:val="22"/>
          <w:szCs w:val="22"/>
          <w:lang w:val="lv-LV"/>
          <w14:ligatures w14:val="standardContextual"/>
        </w:rPr>
      </w:pPr>
      <w:r w:rsidRPr="003527B7">
        <w:rPr>
          <w:sz w:val="22"/>
          <w:szCs w:val="22"/>
          <w:lang w:val="lv-LV"/>
        </w:rPr>
        <w:t>Darbu izpildei plānots piesaistīt Eiropas Atveseļošan</w:t>
      </w:r>
      <w:r w:rsidR="00F17521" w:rsidRPr="003527B7">
        <w:rPr>
          <w:sz w:val="22"/>
          <w:szCs w:val="22"/>
          <w:lang w:val="lv-LV"/>
        </w:rPr>
        <w:t xml:space="preserve">as </w:t>
      </w:r>
      <w:r w:rsidR="00BE6437" w:rsidRPr="003527B7">
        <w:rPr>
          <w:sz w:val="22"/>
          <w:szCs w:val="22"/>
          <w:lang w:val="lv-LV"/>
        </w:rPr>
        <w:t xml:space="preserve">fonda līdzfinansējumu </w:t>
      </w:r>
      <w:r w:rsidR="00031275" w:rsidRPr="003527B7">
        <w:rPr>
          <w:sz w:val="22"/>
          <w:szCs w:val="22"/>
          <w:lang w:val="lv-LV"/>
        </w:rPr>
        <w:t>“Eiropas Savienības</w:t>
      </w:r>
      <w:r w:rsidR="003527B7" w:rsidRPr="003527B7">
        <w:rPr>
          <w:sz w:val="22"/>
          <w:szCs w:val="22"/>
          <w:lang w:val="lv-LV"/>
        </w:rPr>
        <w:t xml:space="preserve"> </w:t>
      </w:r>
      <w:r w:rsidR="00031275" w:rsidRPr="003527B7">
        <w:rPr>
          <w:sz w:val="22"/>
          <w:szCs w:val="22"/>
          <w:lang w:val="lv-LV"/>
        </w:rPr>
        <w:t>Atveseļošanas un noturības mehānisma finansējums “</w:t>
      </w:r>
      <w:r w:rsidR="00A03C31" w:rsidRPr="003527B7">
        <w:rPr>
          <w:rFonts w:eastAsiaTheme="minorHAnsi"/>
          <w:sz w:val="22"/>
          <w:szCs w:val="22"/>
          <w:lang w:val="lv-LV"/>
          <w14:ligatures w14:val="standardContextual"/>
        </w:rPr>
        <w:t>Eiropas</w:t>
      </w:r>
      <w:r w:rsidR="003527B7" w:rsidRPr="003527B7">
        <w:rPr>
          <w:rFonts w:eastAsiaTheme="minorHAnsi"/>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 xml:space="preserve">Savienības Atveseļošanas un noturības mehānisma plāna 1. komponentes </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Klimata pārmaiņas un vides</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ilgtspēja</w:t>
      </w:r>
      <w:r w:rsidR="00EC5FCE">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 reformu un investīciju virziena </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Emisiju samazināšana transporta sektorā</w:t>
      </w:r>
      <w:r w:rsidR="00C24F8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1.1.1.r. reformas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Rīgas metropoles areāla transporta sistēmas zaļināšana</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 xml:space="preserve"> 1.1.1.3.i. investīcijas</w:t>
      </w:r>
      <w:r w:rsidR="00900E7B" w:rsidRPr="003527B7">
        <w:rPr>
          <w:rFonts w:ascii="TimesNewRomanPSMT" w:eastAsiaTheme="minorHAnsi" w:hAnsi="TimesNewRomanPSMT" w:cs="TimesNewRomanPSMT"/>
          <w:sz w:val="22"/>
          <w:szCs w:val="22"/>
          <w:lang w:val="lv-LV"/>
          <w14:ligatures w14:val="standardContextual"/>
        </w:rPr>
        <w:t xml:space="preserve"> </w:t>
      </w:r>
      <w:r w:rsidR="005119CC">
        <w:rPr>
          <w:rFonts w:ascii="TimesNewRomanPSMT" w:eastAsiaTheme="minorHAnsi" w:hAnsi="TimesNewRomanPSMT" w:cs="TimesNewRomanPSMT"/>
          <w:sz w:val="22"/>
          <w:szCs w:val="22"/>
          <w:lang w:val="lv-LV"/>
          <w14:ligatures w14:val="standardContextual"/>
        </w:rPr>
        <w:t>“</w:t>
      </w:r>
      <w:r w:rsidR="00A03C31" w:rsidRPr="003527B7">
        <w:rPr>
          <w:rFonts w:ascii="TimesNewRomanPSMT" w:eastAsiaTheme="minorHAnsi" w:hAnsi="TimesNewRomanPSMT" w:cs="TimesNewRomanPSMT"/>
          <w:sz w:val="22"/>
          <w:szCs w:val="22"/>
          <w:lang w:val="lv-LV"/>
          <w14:ligatures w14:val="standardContextual"/>
        </w:rPr>
        <w:t>Pilnveidota veloceļu</w:t>
      </w:r>
      <w:r w:rsidR="00900E7B" w:rsidRPr="003527B7">
        <w:rPr>
          <w:rFonts w:ascii="TimesNewRomanPSMT" w:eastAsiaTheme="minorHAnsi" w:hAnsi="TimesNewRomanPSMT" w:cs="TimesNewRomanPSMT"/>
          <w:sz w:val="22"/>
          <w:szCs w:val="22"/>
          <w:lang w:val="lv-LV"/>
          <w14:ligatures w14:val="standardContextual"/>
        </w:rPr>
        <w:t xml:space="preserve"> </w:t>
      </w:r>
      <w:r w:rsidR="00A03C31" w:rsidRPr="003527B7">
        <w:rPr>
          <w:rFonts w:ascii="TimesNewRomanPSMT" w:eastAsiaTheme="minorHAnsi" w:hAnsi="TimesNewRomanPSMT" w:cs="TimesNewRomanPSMT"/>
          <w:sz w:val="22"/>
          <w:szCs w:val="22"/>
          <w:lang w:val="lv-LV"/>
          <w14:ligatures w14:val="standardContextual"/>
        </w:rPr>
        <w:t>infrastruktūra</w:t>
      </w:r>
      <w:r w:rsidR="00031275" w:rsidRPr="003527B7">
        <w:rPr>
          <w:sz w:val="22"/>
          <w:szCs w:val="22"/>
          <w:lang w:val="lv-LV"/>
        </w:rPr>
        <w:t xml:space="preserve">” </w:t>
      </w:r>
      <w:r w:rsidR="00BE6437" w:rsidRPr="003527B7">
        <w:rPr>
          <w:sz w:val="22"/>
          <w:szCs w:val="22"/>
          <w:lang w:val="lv-LV"/>
        </w:rPr>
        <w:t>un Rīgas valstspislētas pašvaldības budžeta līdzekļus.</w:t>
      </w:r>
    </w:p>
    <w:p w14:paraId="703CFAE0" w14:textId="77777777" w:rsidR="00852D59" w:rsidRPr="00766DCF" w:rsidRDefault="00852D59" w:rsidP="00852D59">
      <w:pPr>
        <w:widowControl w:val="0"/>
        <w:tabs>
          <w:tab w:val="num" w:pos="360"/>
        </w:tabs>
        <w:jc w:val="both"/>
        <w:rPr>
          <w:sz w:val="22"/>
          <w:szCs w:val="22"/>
          <w:lang w:val="lv-LV"/>
        </w:rPr>
      </w:pPr>
    </w:p>
    <w:p w14:paraId="6E7157BC" w14:textId="77777777" w:rsidR="00852D59" w:rsidRPr="00766DCF" w:rsidRDefault="00852D59" w:rsidP="00E51991">
      <w:pPr>
        <w:pStyle w:val="Virsraksts2"/>
        <w:keepNext w:val="0"/>
        <w:widowControl w:val="0"/>
        <w:numPr>
          <w:ilvl w:val="0"/>
          <w:numId w:val="1"/>
        </w:numPr>
        <w:tabs>
          <w:tab w:val="clear" w:pos="360"/>
          <w:tab w:val="num" w:pos="0"/>
        </w:tabs>
        <w:spacing w:before="0" w:after="0"/>
        <w:ind w:left="-540" w:firstLine="180"/>
        <w:jc w:val="center"/>
        <w:rPr>
          <w:rFonts w:ascii="Times New Roman" w:hAnsi="Times New Roman"/>
          <w:bCs w:val="0"/>
          <w:i w:val="0"/>
          <w:sz w:val="22"/>
          <w:szCs w:val="22"/>
          <w:lang w:val="lv-LV"/>
        </w:rPr>
      </w:pPr>
      <w:r w:rsidRPr="00766DCF">
        <w:rPr>
          <w:rFonts w:ascii="Times New Roman" w:hAnsi="Times New Roman"/>
          <w:bCs w:val="0"/>
          <w:i w:val="0"/>
          <w:sz w:val="22"/>
          <w:szCs w:val="22"/>
          <w:lang w:val="lv-LV"/>
        </w:rPr>
        <w:t>Līguma summa un norēķinu kārtība</w:t>
      </w:r>
    </w:p>
    <w:p w14:paraId="0D3FCAF3" w14:textId="59D586AF"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Līguma summa ir </w:t>
      </w:r>
      <w:r w:rsidR="00043291" w:rsidRPr="003F11DC">
        <w:rPr>
          <w:rFonts w:ascii="Times New Roman" w:hAnsi="Times New Roman"/>
          <w:bCs w:val="0"/>
          <w:i w:val="0"/>
          <w:sz w:val="22"/>
          <w:szCs w:val="22"/>
          <w:lang w:val="lv-LV"/>
        </w:rPr>
        <w:t>6 401 705,02 EUR</w:t>
      </w:r>
      <w:r w:rsidR="00043291" w:rsidRPr="00043291">
        <w:rPr>
          <w:rFonts w:ascii="Times New Roman" w:hAnsi="Times New Roman"/>
          <w:b w:val="0"/>
          <w:i w:val="0"/>
          <w:sz w:val="22"/>
          <w:szCs w:val="22"/>
          <w:lang w:val="lv-LV"/>
        </w:rPr>
        <w:t xml:space="preserve"> (</w:t>
      </w:r>
      <w:r w:rsidR="00043291">
        <w:rPr>
          <w:rFonts w:ascii="Times New Roman" w:hAnsi="Times New Roman"/>
          <w:b w:val="0"/>
          <w:i w:val="0"/>
          <w:sz w:val="22"/>
          <w:szCs w:val="22"/>
          <w:lang w:val="lv-LV"/>
        </w:rPr>
        <w:t>s</w:t>
      </w:r>
      <w:r w:rsidR="00043291" w:rsidRPr="00043291">
        <w:rPr>
          <w:rFonts w:ascii="Times New Roman" w:hAnsi="Times New Roman"/>
          <w:b w:val="0"/>
          <w:i w:val="0"/>
          <w:sz w:val="22"/>
          <w:szCs w:val="22"/>
          <w:lang w:val="lv-LV"/>
        </w:rPr>
        <w:t xml:space="preserve">eši miljoni četri simti viens tūkstotis septiņi simti pieci </w:t>
      </w:r>
      <w:r w:rsidR="00043291" w:rsidRPr="00043291">
        <w:rPr>
          <w:rFonts w:ascii="Times New Roman" w:hAnsi="Times New Roman"/>
          <w:b w:val="0"/>
          <w:iCs w:val="0"/>
          <w:sz w:val="22"/>
          <w:szCs w:val="22"/>
          <w:lang w:val="lv-LV"/>
        </w:rPr>
        <w:t>euro</w:t>
      </w:r>
      <w:r w:rsidR="00043291" w:rsidRPr="00043291">
        <w:rPr>
          <w:rFonts w:ascii="Times New Roman" w:hAnsi="Times New Roman"/>
          <w:b w:val="0"/>
          <w:i w:val="0"/>
          <w:sz w:val="22"/>
          <w:szCs w:val="22"/>
          <w:lang w:val="lv-LV"/>
        </w:rPr>
        <w:t xml:space="preserve"> un divi centi) </w:t>
      </w:r>
      <w:r w:rsidRPr="00766DCF">
        <w:rPr>
          <w:rFonts w:ascii="Times New Roman" w:hAnsi="Times New Roman"/>
          <w:b w:val="0"/>
          <w:i w:val="0"/>
          <w:sz w:val="22"/>
          <w:szCs w:val="22"/>
          <w:lang w:val="lv-LV"/>
        </w:rPr>
        <w:t xml:space="preserve">un pievienotās vērtības nodoklis, turpmāk – PVN, </w:t>
      </w:r>
      <w:r w:rsidR="00043291" w:rsidRPr="003F11DC">
        <w:rPr>
          <w:rFonts w:ascii="Times New Roman" w:hAnsi="Times New Roman"/>
          <w:bCs w:val="0"/>
          <w:i w:val="0"/>
          <w:sz w:val="22"/>
          <w:szCs w:val="22"/>
          <w:lang w:val="lv-LV"/>
        </w:rPr>
        <w:t>1 344 358,05 EUR</w:t>
      </w:r>
      <w:r w:rsidR="00043291" w:rsidRPr="00043291">
        <w:rPr>
          <w:rFonts w:ascii="Times New Roman" w:hAnsi="Times New Roman"/>
          <w:b w:val="0"/>
          <w:i w:val="0"/>
          <w:sz w:val="22"/>
          <w:szCs w:val="22"/>
          <w:lang w:val="lv-LV"/>
        </w:rPr>
        <w:t xml:space="preserve"> (</w:t>
      </w:r>
      <w:r w:rsidR="00043291">
        <w:rPr>
          <w:rFonts w:ascii="Times New Roman" w:hAnsi="Times New Roman"/>
          <w:b w:val="0"/>
          <w:i w:val="0"/>
          <w:sz w:val="22"/>
          <w:szCs w:val="22"/>
          <w:lang w:val="lv-LV"/>
        </w:rPr>
        <w:t>v</w:t>
      </w:r>
      <w:r w:rsidR="00043291" w:rsidRPr="00043291">
        <w:rPr>
          <w:rFonts w:ascii="Times New Roman" w:hAnsi="Times New Roman"/>
          <w:b w:val="0"/>
          <w:i w:val="0"/>
          <w:sz w:val="22"/>
          <w:szCs w:val="22"/>
          <w:lang w:val="lv-LV"/>
        </w:rPr>
        <w:t xml:space="preserve">iens miljons trīs simti četrdesmit četri tūkstoši trīs simti piecdesmit astoņi  </w:t>
      </w:r>
      <w:r w:rsidR="003F11DC" w:rsidRPr="003F11DC">
        <w:rPr>
          <w:rFonts w:ascii="Times New Roman" w:hAnsi="Times New Roman"/>
          <w:b w:val="0"/>
          <w:iCs w:val="0"/>
          <w:sz w:val="22"/>
          <w:szCs w:val="22"/>
          <w:lang w:val="lv-LV"/>
        </w:rPr>
        <w:t>euro</w:t>
      </w:r>
      <w:r w:rsidR="00043291" w:rsidRPr="00043291">
        <w:rPr>
          <w:rFonts w:ascii="Times New Roman" w:hAnsi="Times New Roman"/>
          <w:b w:val="0"/>
          <w:i w:val="0"/>
          <w:sz w:val="22"/>
          <w:szCs w:val="22"/>
          <w:lang w:val="lv-LV"/>
        </w:rPr>
        <w:t xml:space="preserve"> un pieci centi)</w:t>
      </w:r>
      <w:r w:rsidRPr="00766DCF">
        <w:rPr>
          <w:rFonts w:ascii="Times New Roman" w:hAnsi="Times New Roman"/>
          <w:b w:val="0"/>
          <w:i w:val="0"/>
          <w:sz w:val="22"/>
          <w:szCs w:val="22"/>
          <w:lang w:val="lv-LV"/>
        </w:rPr>
        <w:t xml:space="preserve">, Līguma kopējā summa </w:t>
      </w:r>
      <w:r w:rsidR="003F11DC" w:rsidRPr="003F11DC">
        <w:rPr>
          <w:rFonts w:ascii="Times New Roman" w:hAnsi="Times New Roman"/>
          <w:bCs w:val="0"/>
          <w:i w:val="0"/>
          <w:sz w:val="22"/>
          <w:szCs w:val="22"/>
          <w:lang w:val="lv-LV"/>
        </w:rPr>
        <w:t>7 746 063,07 EUR</w:t>
      </w:r>
      <w:r w:rsidR="003F11DC" w:rsidRPr="003F11DC">
        <w:rPr>
          <w:rFonts w:ascii="Times New Roman" w:hAnsi="Times New Roman"/>
          <w:b w:val="0"/>
          <w:i w:val="0"/>
          <w:sz w:val="22"/>
          <w:szCs w:val="22"/>
          <w:lang w:val="lv-LV"/>
        </w:rPr>
        <w:t xml:space="preserve"> (</w:t>
      </w:r>
      <w:r w:rsidR="003F11DC">
        <w:rPr>
          <w:rFonts w:ascii="Times New Roman" w:hAnsi="Times New Roman"/>
          <w:b w:val="0"/>
          <w:i w:val="0"/>
          <w:sz w:val="22"/>
          <w:szCs w:val="22"/>
          <w:lang w:val="lv-LV"/>
        </w:rPr>
        <w:t>s</w:t>
      </w:r>
      <w:r w:rsidR="003F11DC" w:rsidRPr="003F11DC">
        <w:rPr>
          <w:rFonts w:ascii="Times New Roman" w:hAnsi="Times New Roman"/>
          <w:b w:val="0"/>
          <w:i w:val="0"/>
          <w:sz w:val="22"/>
          <w:szCs w:val="22"/>
          <w:lang w:val="lv-LV"/>
        </w:rPr>
        <w:t>eptiņi miljoni septiņi simti četrdesmit seši tūkstoši sešdesmit trīs  EUR un septiņi centi)</w:t>
      </w:r>
      <w:r w:rsidRPr="00766DCF">
        <w:rPr>
          <w:rFonts w:ascii="Times New Roman" w:hAnsi="Times New Roman"/>
          <w:b w:val="0"/>
          <w:i w:val="0"/>
          <w:sz w:val="22"/>
          <w:szCs w:val="22"/>
          <w:lang w:val="lv-LV"/>
        </w:rPr>
        <w:t xml:space="preserve">. </w:t>
      </w:r>
    </w:p>
    <w:p w14:paraId="6359854C"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Samaksa par Darbiem tiek veikta šādā kārtībā:</w:t>
      </w:r>
    </w:p>
    <w:p w14:paraId="6212B7F1" w14:textId="78B21206" w:rsidR="008D1243" w:rsidRPr="00766DCF"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bookmarkStart w:id="6" w:name="_Hlk19279207"/>
      <w:r w:rsidRPr="00766DCF">
        <w:rPr>
          <w:rFonts w:ascii="Times New Roman" w:hAnsi="Times New Roman"/>
          <w:b w:val="0"/>
          <w:bCs w:val="0"/>
          <w:i w:val="0"/>
          <w:iCs w:val="0"/>
          <w:sz w:val="22"/>
          <w:szCs w:val="22"/>
          <w:lang w:val="lv-LV"/>
        </w:rPr>
        <w:t>Būvuzņēmējs ir tiesīgs saņemt no Pasūtītāja avansu</w:t>
      </w:r>
      <w:r w:rsidR="008366EA" w:rsidRPr="00766DCF">
        <w:rPr>
          <w:rStyle w:val="Vresatsauce"/>
          <w:rFonts w:ascii="Times New Roman" w:hAnsi="Times New Roman"/>
          <w:b w:val="0"/>
          <w:i w:val="0"/>
          <w:sz w:val="22"/>
          <w:szCs w:val="22"/>
          <w:lang w:val="lv-LV"/>
        </w:rPr>
        <w:footnoteReference w:id="2"/>
      </w:r>
      <w:r w:rsidRPr="00766DCF">
        <w:rPr>
          <w:rFonts w:ascii="Times New Roman" w:hAnsi="Times New Roman"/>
          <w:b w:val="0"/>
          <w:bCs w:val="0"/>
          <w:i w:val="0"/>
          <w:iCs w:val="0"/>
          <w:sz w:val="22"/>
          <w:szCs w:val="22"/>
          <w:lang w:val="lv-LV"/>
        </w:rPr>
        <w:t xml:space="preserve">, kas nepārsniedz </w:t>
      </w:r>
      <w:r w:rsidRPr="00766DCF">
        <w:rPr>
          <w:rFonts w:ascii="Times New Roman" w:hAnsi="Times New Roman"/>
          <w:b w:val="0"/>
          <w:i w:val="0"/>
          <w:sz w:val="22"/>
          <w:szCs w:val="22"/>
          <w:lang w:val="lv-LV"/>
        </w:rPr>
        <w:t>20%</w:t>
      </w:r>
      <w:r w:rsidR="008366EA" w:rsidRPr="00766DCF">
        <w:rPr>
          <w:rStyle w:val="Vresatsauce"/>
          <w:rFonts w:ascii="Times New Roman" w:hAnsi="Times New Roman"/>
          <w:b w:val="0"/>
          <w:i w:val="0"/>
          <w:sz w:val="22"/>
          <w:szCs w:val="22"/>
          <w:lang w:val="lv-LV"/>
        </w:rPr>
        <w:footnoteReference w:id="3"/>
      </w:r>
      <w:r w:rsidRPr="00766DCF">
        <w:rPr>
          <w:rFonts w:ascii="Times New Roman" w:hAnsi="Times New Roman"/>
          <w:b w:val="0"/>
          <w:i w:val="0"/>
          <w:sz w:val="22"/>
          <w:szCs w:val="22"/>
          <w:lang w:val="lv-LV"/>
        </w:rPr>
        <w:t xml:space="preserve"> (divdesmit procentu) apmēru no Līguma summas, neieskaitot PVN</w:t>
      </w:r>
      <w:r w:rsidRPr="00766DCF">
        <w:rPr>
          <w:rFonts w:ascii="Times New Roman" w:hAnsi="Times New Roman"/>
          <w:b w:val="0"/>
          <w:bCs w:val="0"/>
          <w:i w:val="0"/>
          <w:iCs w:val="0"/>
          <w:sz w:val="22"/>
          <w:szCs w:val="22"/>
          <w:lang w:val="lv-LV"/>
        </w:rPr>
        <w:t>, pēc Pasūtītāja paziņojuma par finansējuma Darbu izpildei pieejamību un Būvuzņēmēja rēķina saņemšanas,</w:t>
      </w:r>
      <w:r w:rsidRPr="00766DCF">
        <w:rPr>
          <w:rFonts w:ascii="Times New Roman" w:hAnsi="Times New Roman"/>
          <w:b w:val="0"/>
          <w:i w:val="0"/>
          <w:sz w:val="22"/>
          <w:szCs w:val="22"/>
          <w:lang w:val="lv-LV"/>
        </w:rPr>
        <w:t xml:space="preserve"> 20 (divdesmit) </w:t>
      </w:r>
      <w:r w:rsidRPr="00766DCF">
        <w:rPr>
          <w:rFonts w:ascii="Times New Roman" w:hAnsi="Times New Roman"/>
          <w:b w:val="0"/>
          <w:bCs w:val="0"/>
          <w:i w:val="0"/>
          <w:iCs w:val="0"/>
          <w:sz w:val="22"/>
          <w:szCs w:val="22"/>
          <w:lang w:val="lv-LV"/>
        </w:rPr>
        <w:t>darb</w:t>
      </w:r>
      <w:r w:rsidRPr="00766DCF">
        <w:rPr>
          <w:rFonts w:ascii="Times New Roman" w:hAnsi="Times New Roman"/>
          <w:b w:val="0"/>
          <w:i w:val="0"/>
          <w:sz w:val="22"/>
          <w:szCs w:val="22"/>
          <w:lang w:val="lv-LV"/>
        </w:rPr>
        <w:t xml:space="preserve">dienu laikā ar nosacījumu, ka Būvuzņēmējs iesniedz Pasūtītājam Līguma 14.4.punktā paredzēto apdrošināšanas sabiedrības polisi vai kredītiestādes izsniegtu avansa garantiju maksājamā avansa apmērā. </w:t>
      </w:r>
    </w:p>
    <w:bookmarkEnd w:id="6"/>
    <w:p w14:paraId="032770D2"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lastRenderedPageBreak/>
        <w:t>Pasūtītājs no Darbu izpildes aktā noteiktās summas, bez PVN, par faktiski izpildītajiem Darbiem un būvmateriāliem, konstrukcijām un tehnoloģijām, u.c., pirms šīs summas izmaksas ietur avansam atbilstošu procentu no maksājamās summas un proporcionāli dzēš Būvuzņēmējam izmaksāto avansu (ja tāds saņemts);</w:t>
      </w:r>
    </w:p>
    <w:p w14:paraId="1B1FDAB8" w14:textId="77777777" w:rsidR="008D1243" w:rsidRPr="00766DCF" w:rsidRDefault="008D1243" w:rsidP="00E51991">
      <w:pPr>
        <w:pStyle w:val="Sarakstarindkopa"/>
        <w:numPr>
          <w:ilvl w:val="3"/>
          <w:numId w:val="14"/>
        </w:numPr>
        <w:tabs>
          <w:tab w:val="left" w:pos="426"/>
          <w:tab w:val="left" w:pos="993"/>
          <w:tab w:val="left" w:pos="3374"/>
          <w:tab w:val="left" w:pos="4094"/>
          <w:tab w:val="left" w:pos="4814"/>
          <w:tab w:val="left" w:pos="5534"/>
          <w:tab w:val="left" w:pos="6254"/>
          <w:tab w:val="left" w:pos="6974"/>
          <w:tab w:val="left" w:pos="7694"/>
          <w:tab w:val="left" w:pos="8414"/>
          <w:tab w:val="left" w:pos="9134"/>
        </w:tabs>
        <w:suppressAutoHyphens/>
        <w:ind w:left="1276" w:hanging="709"/>
        <w:jc w:val="both"/>
        <w:rPr>
          <w:sz w:val="22"/>
          <w:szCs w:val="22"/>
          <w:lang w:val="lv-LV"/>
        </w:rPr>
      </w:pPr>
      <w:r w:rsidRPr="00766DCF">
        <w:rPr>
          <w:sz w:val="22"/>
          <w:szCs w:val="22"/>
          <w:lang w:val="lv-LV"/>
        </w:rPr>
        <w:t>Būvuzņēmējs pēc Pasūtītāja pieprasījuma sniedz Pasūtītājam pamatojumu apliecinājuma veidā, ka avanss izlietots sākotnējo izmaksu pilnīgai vai daļējai segšanai;</w:t>
      </w:r>
    </w:p>
    <w:p w14:paraId="301681B0" w14:textId="77777777" w:rsidR="008D1243" w:rsidRPr="00766DCF" w:rsidRDefault="008D1243" w:rsidP="00E51991">
      <w:pPr>
        <w:pStyle w:val="Sarakstarindkopa"/>
        <w:numPr>
          <w:ilvl w:val="3"/>
          <w:numId w:val="14"/>
        </w:numPr>
        <w:overflowPunct w:val="0"/>
        <w:autoSpaceDE w:val="0"/>
        <w:autoSpaceDN w:val="0"/>
        <w:adjustRightInd w:val="0"/>
        <w:ind w:left="1276" w:hanging="709"/>
        <w:jc w:val="both"/>
        <w:textAlignment w:val="baseline"/>
        <w:rPr>
          <w:sz w:val="22"/>
          <w:szCs w:val="22"/>
          <w:lang w:val="lv-LV" w:eastAsia="lv-LV"/>
        </w:rPr>
      </w:pPr>
      <w:r w:rsidRPr="00766DCF">
        <w:rPr>
          <w:sz w:val="22"/>
          <w:szCs w:val="22"/>
          <w:lang w:val="lv-LV" w:eastAsia="lv-LV"/>
        </w:rPr>
        <w:t>Pasūtītājam</w:t>
      </w:r>
      <w:r w:rsidRPr="00766DCF">
        <w:rPr>
          <w:noProof/>
          <w:sz w:val="22"/>
          <w:szCs w:val="22"/>
          <w:lang w:val="lv-LV" w:eastAsia="lv-LV"/>
        </w:rPr>
        <w:t xml:space="preserve"> ir tiesības izmantot avansa maksājuma garantiju vai polisi un pieprasīt no tās izsniedzēja avansa maksājuma summas (vai tās daļas) samaksu, ja Būvuzņēmējs neizmanto saņemto avansa maksājumu Līgumā paredzēto Darbu veikšanai un/vai Līgums tiek lauzts (izbeigts) un</w:t>
      </w:r>
      <w:r w:rsidRPr="00766DCF">
        <w:rPr>
          <w:sz w:val="22"/>
          <w:szCs w:val="22"/>
          <w:lang w:val="lv-LV"/>
        </w:rPr>
        <w:t xml:space="preserve"> </w:t>
      </w:r>
      <w:r w:rsidRPr="00766DCF">
        <w:rPr>
          <w:sz w:val="22"/>
          <w:szCs w:val="22"/>
          <w:lang w:val="lv-LV" w:eastAsia="lv-LV"/>
        </w:rPr>
        <w:t>Pasūtītāja</w:t>
      </w:r>
      <w:r w:rsidRPr="00766DCF">
        <w:rPr>
          <w:sz w:val="22"/>
          <w:szCs w:val="22"/>
          <w:lang w:val="lv-LV"/>
        </w:rPr>
        <w:t xml:space="preserve"> samaksātā avansa summa pārsniedz faktiski veikto un </w:t>
      </w:r>
      <w:r w:rsidRPr="00766DCF">
        <w:rPr>
          <w:sz w:val="22"/>
          <w:szCs w:val="22"/>
          <w:lang w:val="lv-LV" w:eastAsia="lv-LV"/>
        </w:rPr>
        <w:t>Pasūtītāja</w:t>
      </w:r>
      <w:r w:rsidRPr="00766DCF">
        <w:rPr>
          <w:sz w:val="22"/>
          <w:szCs w:val="22"/>
          <w:lang w:val="lv-LV"/>
        </w:rPr>
        <w:t xml:space="preserve"> saskaņā ar Līguma 16.9.punktu pieņemto Darbu summu</w:t>
      </w:r>
      <w:r w:rsidRPr="00766DCF">
        <w:rPr>
          <w:noProof/>
          <w:sz w:val="22"/>
          <w:szCs w:val="22"/>
          <w:lang w:val="lv-LV" w:eastAsia="lv-LV"/>
        </w:rPr>
        <w:t>.</w:t>
      </w:r>
    </w:p>
    <w:p w14:paraId="694FBBE2" w14:textId="2AC7AA7F" w:rsidR="008D1243" w:rsidRDefault="008D1243" w:rsidP="00E51991">
      <w:pPr>
        <w:pStyle w:val="Sarakstarindkopa"/>
        <w:numPr>
          <w:ilvl w:val="2"/>
          <w:numId w:val="14"/>
        </w:numPr>
        <w:ind w:left="567" w:hanging="567"/>
        <w:jc w:val="both"/>
        <w:rPr>
          <w:sz w:val="22"/>
          <w:szCs w:val="22"/>
          <w:lang w:val="lv-LV"/>
        </w:rPr>
      </w:pPr>
      <w:bookmarkStart w:id="7" w:name="_Hlk190275364"/>
      <w:r w:rsidRPr="00766DCF">
        <w:rPr>
          <w:sz w:val="22"/>
          <w:szCs w:val="22"/>
          <w:lang w:val="lv-LV"/>
        </w:rPr>
        <w:t xml:space="preserve">par izpildītajiem Darbiem, kuru izmaksas pārsniedz Līguma 4.2.1.punktā Būvuzņēmējam izmaksātā avansa apjomu, pamatojoties uz Būvuzņēmēja un Pasūtītāja abpusēji parakstītiem aktiem par kalendārajā mēnesī faktiski </w:t>
      </w:r>
      <w:r w:rsidRPr="001943D1">
        <w:rPr>
          <w:sz w:val="22"/>
          <w:szCs w:val="22"/>
          <w:lang w:val="lv-LV"/>
        </w:rPr>
        <w:t>izpildīto Darbu apjomu un izmaksām, Būvuzņēmējs 1 (vienu) reizi mēnesī</w:t>
      </w:r>
      <w:r w:rsidR="00D94731" w:rsidRPr="001943D1">
        <w:rPr>
          <w:sz w:val="22"/>
          <w:szCs w:val="22"/>
          <w:lang w:val="lv-LV"/>
        </w:rPr>
        <w:t xml:space="preserve"> </w:t>
      </w:r>
      <w:r w:rsidRPr="001943D1">
        <w:rPr>
          <w:sz w:val="22"/>
          <w:szCs w:val="22"/>
          <w:lang w:val="lv-LV"/>
        </w:rPr>
        <w:t>Pasūtītājam izraksta rēķinu 20 (divdesmit) darbdienu laikā atbilstoši faktiski izpildīto Darbu izmaksām ar nosacījumu, ka no aktā abpusēji apstiprinātās ikmēneša Darbu summas tiek ieturēta summa 5% (piecu procentu) apmērā;</w:t>
      </w:r>
    </w:p>
    <w:bookmarkEnd w:id="7"/>
    <w:p w14:paraId="32E7CAFB" w14:textId="05FC51C5" w:rsidR="008D1243" w:rsidRPr="00CC137E" w:rsidRDefault="008D1243" w:rsidP="00E51991">
      <w:pPr>
        <w:pStyle w:val="Virsraksts2"/>
        <w:keepNext w:val="0"/>
        <w:widowControl w:val="0"/>
        <w:numPr>
          <w:ilvl w:val="2"/>
          <w:numId w:val="14"/>
        </w:numPr>
        <w:tabs>
          <w:tab w:val="num" w:pos="709"/>
          <w:tab w:val="num" w:pos="2140"/>
        </w:tabs>
        <w:spacing w:before="0" w:after="0"/>
        <w:ind w:left="567" w:hanging="567"/>
        <w:jc w:val="both"/>
        <w:rPr>
          <w:rFonts w:ascii="Times New Roman" w:hAnsi="Times New Roman"/>
          <w:b w:val="0"/>
          <w:i w:val="0"/>
          <w:sz w:val="22"/>
          <w:szCs w:val="22"/>
          <w:lang w:val="lv-LV"/>
        </w:rPr>
      </w:pPr>
      <w:r w:rsidRPr="00CC137E">
        <w:rPr>
          <w:rFonts w:ascii="Times New Roman" w:hAnsi="Times New Roman"/>
          <w:b w:val="0"/>
          <w:i w:val="0"/>
          <w:sz w:val="22"/>
          <w:szCs w:val="22"/>
          <w:lang w:val="lv-LV"/>
        </w:rPr>
        <w:t>atlikušo maksājumu atbilstoši faktiski izpildīto Darbu apjomam Pasūtītājs apmaksā pēc Objekta pieņemšanas ekspluatācijā ar nosacījumu, ka uz 5% maksājumiem no izpildīto darbu maksājuma summas Būvuzņēmējs uz Līgumā paredzēto Darbu garantijas termiņu (</w:t>
      </w:r>
      <w:r w:rsidR="001721B1">
        <w:rPr>
          <w:rFonts w:ascii="Times New Roman" w:hAnsi="Times New Roman"/>
          <w:b w:val="0"/>
          <w:i w:val="0"/>
          <w:sz w:val="22"/>
          <w:szCs w:val="22"/>
          <w:lang w:val="lv-LV"/>
        </w:rPr>
        <w:t>3 (trīs)</w:t>
      </w:r>
      <w:r w:rsidRPr="00CC137E">
        <w:rPr>
          <w:rFonts w:ascii="Times New Roman" w:hAnsi="Times New Roman"/>
          <w:b w:val="0"/>
          <w:i w:val="0"/>
          <w:sz w:val="22"/>
          <w:szCs w:val="22"/>
          <w:lang w:val="lv-LV"/>
        </w:rPr>
        <w:t xml:space="preserve"> gadi objektam un </w:t>
      </w:r>
      <w:r w:rsidR="001721B1">
        <w:rPr>
          <w:rFonts w:ascii="Times New Roman" w:hAnsi="Times New Roman"/>
          <w:b w:val="0"/>
          <w:i w:val="0"/>
          <w:sz w:val="22"/>
          <w:szCs w:val="22"/>
          <w:lang w:val="lv-LV"/>
        </w:rPr>
        <w:t xml:space="preserve">2 (divi) </w:t>
      </w:r>
      <w:r w:rsidRPr="00CC137E">
        <w:rPr>
          <w:rFonts w:ascii="Times New Roman" w:hAnsi="Times New Roman"/>
          <w:b w:val="0"/>
          <w:i w:val="0"/>
          <w:sz w:val="22"/>
          <w:szCs w:val="22"/>
          <w:lang w:val="lv-LV"/>
        </w:rPr>
        <w:t xml:space="preserve">gadi uzklātajam ceļa horizontālajam apzīmējumam pēc akta par objekta pieņemšanu ekspluatācijā parakstīšanas) izsniedz bankas garantiju vai apdrošināšanas sabiedrības polisi, garantijas laikā radušos defektu novēršanai. </w:t>
      </w:r>
      <w:r w:rsidR="00DC21B9" w:rsidRPr="00CC137E">
        <w:rPr>
          <w:rFonts w:ascii="Times New Roman" w:hAnsi="Times New Roman"/>
          <w:b w:val="0"/>
          <w:i w:val="0"/>
          <w:sz w:val="22"/>
          <w:szCs w:val="22"/>
          <w:lang w:val="lv-LV"/>
        </w:rPr>
        <w:t>Rēķins jāiesniedz 20 darbdienu laikā no Objekta nodošanas un pieņemšanas akta abpusējas parakstīšanas dienas.</w:t>
      </w:r>
    </w:p>
    <w:p w14:paraId="19ED6371"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lang w:val="lv-LV"/>
        </w:rPr>
      </w:pPr>
      <w:r w:rsidRPr="00766DCF">
        <w:rPr>
          <w:rFonts w:ascii="Times New Roman" w:hAnsi="Times New Roman"/>
          <w:b w:val="0"/>
          <w:i w:val="0"/>
          <w:sz w:val="22"/>
          <w:szCs w:val="22"/>
          <w:lang w:val="lv-LV"/>
        </w:rPr>
        <w:t>Noformējot elektronisko rēķinu, Būvuzņēmējs tajā norāda šādu informāciju:</w:t>
      </w:r>
    </w:p>
    <w:p w14:paraId="430CB7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Pakalpojuma saņēmējs: Rīgas valstspilsētas pašvaldība</w:t>
      </w:r>
    </w:p>
    <w:p w14:paraId="59F3ED77"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Adrese: Rātslaukums 1, Rīga, LV-1050</w:t>
      </w:r>
    </w:p>
    <w:p w14:paraId="7DE9DEB2"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NMR kods: 90011524360</w:t>
      </w:r>
    </w:p>
    <w:p w14:paraId="10114528"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PVN reģ.Nr.: LV90011524360</w:t>
      </w:r>
    </w:p>
    <w:p w14:paraId="372207DC" w14:textId="1BF3E23D" w:rsidR="008C3890" w:rsidRPr="008C3890" w:rsidRDefault="00450018" w:rsidP="008C3890">
      <w:pPr>
        <w:pStyle w:val="Pamattekstaatkpe2"/>
        <w:widowControl w:val="0"/>
        <w:ind w:firstLine="0"/>
        <w:rPr>
          <w:sz w:val="22"/>
          <w:szCs w:val="22"/>
          <w:lang w:val="lv-LV"/>
        </w:rPr>
      </w:pPr>
      <w:r>
        <w:rPr>
          <w:sz w:val="22"/>
          <w:szCs w:val="22"/>
          <w:lang w:val="lv-LV"/>
        </w:rPr>
        <w:t>Valsts kase</w:t>
      </w:r>
    </w:p>
    <w:p w14:paraId="1C9CE8D0" w14:textId="25DFFCC7" w:rsidR="00450018" w:rsidRPr="00450018" w:rsidRDefault="008C3890" w:rsidP="00450018">
      <w:pPr>
        <w:pStyle w:val="Pamattekstaatkpe2"/>
        <w:widowControl w:val="0"/>
        <w:ind w:firstLine="0"/>
        <w:rPr>
          <w:sz w:val="22"/>
          <w:szCs w:val="22"/>
          <w:lang w:val="lv-LV"/>
        </w:rPr>
      </w:pPr>
      <w:r w:rsidRPr="008C3890">
        <w:rPr>
          <w:sz w:val="22"/>
          <w:szCs w:val="22"/>
          <w:lang w:val="lv-LV"/>
        </w:rPr>
        <w:t xml:space="preserve">Konts: </w:t>
      </w:r>
      <w:r w:rsidR="00F5505E">
        <w:rPr>
          <w:sz w:val="22"/>
          <w:szCs w:val="22"/>
          <w:lang w:val="lv-LV"/>
        </w:rPr>
        <w:t>[:]</w:t>
      </w:r>
    </w:p>
    <w:p w14:paraId="14965EEB"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 Rīgas valstspilsētas pašvaldības Ārtelpas un mobilitātes departaments</w:t>
      </w:r>
    </w:p>
    <w:p w14:paraId="67C41CCC"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adrese: Ģertrūdes iela 36, Rīga, LV-1011</w:t>
      </w:r>
    </w:p>
    <w:p w14:paraId="6991A1E0" w14:textId="77777777" w:rsidR="00852D59" w:rsidRPr="00766DCF" w:rsidRDefault="00852D59" w:rsidP="00852D59">
      <w:pPr>
        <w:pStyle w:val="Pamattekstaatkpe2"/>
        <w:widowControl w:val="0"/>
        <w:ind w:firstLine="0"/>
        <w:rPr>
          <w:sz w:val="22"/>
          <w:szCs w:val="22"/>
          <w:lang w:val="lv-LV"/>
        </w:rPr>
      </w:pPr>
      <w:r w:rsidRPr="00766DCF">
        <w:rPr>
          <w:sz w:val="22"/>
          <w:szCs w:val="22"/>
          <w:lang w:val="lv-LV"/>
        </w:rPr>
        <w:t>RD iestādes kods: 213</w:t>
      </w:r>
    </w:p>
    <w:p w14:paraId="12FBF5C7" w14:textId="77777777" w:rsidR="00852D59" w:rsidRPr="00766DCF" w:rsidRDefault="00852D59" w:rsidP="00852D59">
      <w:pPr>
        <w:pStyle w:val="Pamattekstaatkpe2"/>
        <w:widowControl w:val="0"/>
        <w:ind w:firstLine="0"/>
        <w:rPr>
          <w:sz w:val="22"/>
          <w:szCs w:val="22"/>
        </w:rPr>
      </w:pPr>
      <w:r w:rsidRPr="00766DCF">
        <w:rPr>
          <w:sz w:val="22"/>
          <w:szCs w:val="22"/>
          <w:lang w:val="lv-LV"/>
        </w:rPr>
        <w:t>Maksājumi tiek veikti pēc tam, kad Būvuzņēmējs iesniedzis rēķinu Līguma 4.4.punktā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710A03E" w14:textId="77777777" w:rsidR="00852D59" w:rsidRPr="00766DCF" w:rsidRDefault="00852D59" w:rsidP="00E51991">
      <w:pPr>
        <w:pStyle w:val="Virsraksts2"/>
        <w:keepNext w:val="0"/>
        <w:widowControl w:val="0"/>
        <w:numPr>
          <w:ilvl w:val="1"/>
          <w:numId w:val="1"/>
        </w:numPr>
        <w:tabs>
          <w:tab w:val="clear" w:pos="360"/>
        </w:tabs>
        <w:spacing w:before="0" w:after="0"/>
        <w:ind w:left="0" w:hanging="567"/>
        <w:jc w:val="both"/>
        <w:rPr>
          <w:rFonts w:ascii="Times New Roman" w:hAnsi="Times New Roman"/>
          <w:b w:val="0"/>
          <w:i w:val="0"/>
          <w:sz w:val="22"/>
          <w:szCs w:val="22"/>
        </w:rPr>
      </w:pPr>
      <w:r w:rsidRPr="00766DCF">
        <w:rPr>
          <w:rFonts w:ascii="Times New Roman" w:hAnsi="Times New Roman"/>
          <w:b w:val="0"/>
          <w:i w:val="0"/>
          <w:sz w:val="22"/>
          <w:szCs w:val="22"/>
        </w:rPr>
        <w:t>Rēķina formāts un iesniegšanas kārtība:</w:t>
      </w:r>
    </w:p>
    <w:p w14:paraId="03E05945"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portālā </w:t>
      </w:r>
      <w:hyperlink r:id="rId8"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turpmāk – portāls, sadaļā “Rēķinu iesniegšana” norādītajai informācijai par elektroniskā rēķina formātu.</w:t>
      </w:r>
    </w:p>
    <w:p w14:paraId="50CD716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Elektroniskos rēķinus apmaksai Būvuzņēmējs iesniedz Pasūtītājam, izvēloties vienu no sekojošiem rēķina piegādes kanāliem:</w:t>
      </w:r>
    </w:p>
    <w:p w14:paraId="74834A63" w14:textId="77777777"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izveido programmatūru datu apmaiņai starp Būvuzņēmēja norēķinu sistēmu un pašvaldības vienoto informācijas sistēmu (WEB API);</w:t>
      </w:r>
    </w:p>
    <w:p w14:paraId="6BC9A1FC" w14:textId="45E74FBA"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augšupielādē rēķinu failus portālā </w:t>
      </w:r>
      <w:hyperlink r:id="rId9" w:history="1">
        <w:r w:rsidRPr="00766DCF">
          <w:rPr>
            <w:rStyle w:val="Hipersaite"/>
            <w:sz w:val="22"/>
            <w:szCs w:val="22"/>
          </w:rPr>
          <w:t>www.eriga.lv</w:t>
        </w:r>
      </w:hyperlink>
      <w:r w:rsidRPr="00766DCF">
        <w:rPr>
          <w:sz w:val="22"/>
          <w:szCs w:val="22"/>
        </w:rPr>
        <w:t xml:space="preserve">, atbilstoši portālā </w:t>
      </w:r>
      <w:hyperlink r:id="rId10"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 norādītajai informācijai par failu augšupielādi XML formātā;</w:t>
      </w:r>
    </w:p>
    <w:p w14:paraId="538067F4" w14:textId="77777777" w:rsidR="000227A6"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izmanto manuālu rēķina informācijas ievades Web formu portālā </w:t>
      </w:r>
      <w:hyperlink r:id="rId11" w:history="1">
        <w:r w:rsidRPr="00766DCF">
          <w:rPr>
            <w:rStyle w:val="Hipersaite"/>
            <w:sz w:val="22"/>
            <w:szCs w:val="22"/>
          </w:rPr>
          <w:t>www.eriga.lv</w:t>
        </w:r>
      </w:hyperlink>
      <w:r w:rsidRPr="00766DCF">
        <w:rPr>
          <w:sz w:val="22"/>
          <w:szCs w:val="22"/>
        </w:rPr>
        <w:t xml:space="preserve"> sadaļā </w:t>
      </w:r>
      <w:r w:rsidR="003541EC" w:rsidRPr="00766DCF">
        <w:rPr>
          <w:sz w:val="22"/>
          <w:szCs w:val="22"/>
        </w:rPr>
        <w:t>“</w:t>
      </w:r>
      <w:r w:rsidRPr="00766DCF">
        <w:rPr>
          <w:sz w:val="22"/>
          <w:szCs w:val="22"/>
        </w:rPr>
        <w:t>Rēķinu iesniegšana”</w:t>
      </w:r>
    </w:p>
    <w:p w14:paraId="315841A6" w14:textId="47FE84BE" w:rsidR="00852D59" w:rsidRPr="00766DCF" w:rsidRDefault="00852D59" w:rsidP="00E51991">
      <w:pPr>
        <w:pStyle w:val="Pamattekstaatkpe2"/>
        <w:widowControl w:val="0"/>
        <w:numPr>
          <w:ilvl w:val="0"/>
          <w:numId w:val="6"/>
        </w:numPr>
        <w:tabs>
          <w:tab w:val="clear" w:pos="360"/>
        </w:tabs>
        <w:ind w:left="1134" w:hanging="425"/>
        <w:rPr>
          <w:sz w:val="22"/>
          <w:szCs w:val="22"/>
        </w:rPr>
      </w:pPr>
      <w:r w:rsidRPr="00766DCF">
        <w:rPr>
          <w:sz w:val="22"/>
          <w:szCs w:val="22"/>
        </w:rPr>
        <w:t xml:space="preserve"> </w:t>
      </w:r>
      <w:r w:rsidR="000227A6" w:rsidRPr="000227A6">
        <w:rPr>
          <w:sz w:val="22"/>
          <w:szCs w:val="22"/>
        </w:rPr>
        <w:t>portālā Latvija.lv Pasūtītāja e adresē – EINVOICE@90011524360</w:t>
      </w:r>
      <w:r w:rsidRPr="00766DCF">
        <w:rPr>
          <w:sz w:val="22"/>
          <w:szCs w:val="22"/>
        </w:rPr>
        <w:t>.</w:t>
      </w:r>
    </w:p>
    <w:p w14:paraId="21DB55F2"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rPr>
        <w:t>Līgumā noteiktā kārtībā iesniegts elektronisks rēķins nodrošina Pusēm elektroniskā rēķina izcelsmes autentiskumu un satura integritāti.</w:t>
      </w:r>
    </w:p>
    <w:p w14:paraId="767CFA2E" w14:textId="070640F4"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Elektroniskā rēķina apmaksas termiņš ikmēneša norēķiniem – 10 (desmit) darba dienas</w:t>
      </w:r>
      <w:r w:rsidR="005314F1" w:rsidRPr="00766DCF">
        <w:rPr>
          <w:rFonts w:ascii="Times New Roman" w:hAnsi="Times New Roman"/>
          <w:b w:val="0"/>
          <w:i w:val="0"/>
          <w:sz w:val="22"/>
          <w:szCs w:val="22"/>
          <w:lang w:val="lv-LV"/>
        </w:rPr>
        <w:t xml:space="preserve"> un</w:t>
      </w:r>
      <w:r w:rsidRPr="00766DCF">
        <w:rPr>
          <w:rFonts w:ascii="Times New Roman" w:hAnsi="Times New Roman"/>
          <w:b w:val="0"/>
          <w:i w:val="0"/>
          <w:sz w:val="22"/>
          <w:szCs w:val="22"/>
          <w:lang w:val="lv-LV"/>
        </w:rPr>
        <w:t xml:space="preserve"> par visiem izpildītajiem darbiem (gala norēķins) ir 30 (trīsdesmit) dienu laikā no dienas, kad Būvuzņēmējs iesniedzis Pasūtītājam elektronisku rēķinu, atbilstoši portāla </w:t>
      </w:r>
      <w:hyperlink r:id="rId12"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w:t>
      </w:r>
    </w:p>
    <w:p w14:paraId="3396ABAD"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lastRenderedPageBreak/>
        <w:t xml:space="preserve">Elektroniskā rēķina apmaksas termiņu skaita no dienas, kad Būvuzņēmējs, atbilstoši portālā </w:t>
      </w:r>
      <w:hyperlink r:id="rId13"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sadaļā “Rēķinu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3644D428"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 xml:space="preserve">Būvuzņēmējam ir pienākums portālā </w:t>
      </w:r>
      <w:hyperlink r:id="rId14" w:history="1">
        <w:r w:rsidRPr="00766DCF">
          <w:rPr>
            <w:rStyle w:val="Hipersaite"/>
            <w:rFonts w:ascii="Times New Roman" w:hAnsi="Times New Roman"/>
            <w:b w:val="0"/>
            <w:i w:val="0"/>
            <w:sz w:val="22"/>
            <w:szCs w:val="22"/>
            <w:lang w:val="lv-LV"/>
          </w:rPr>
          <w:t>www.eriga.lv</w:t>
        </w:r>
      </w:hyperlink>
      <w:r w:rsidRPr="00766DCF">
        <w:rPr>
          <w:rFonts w:ascii="Times New Roman" w:hAnsi="Times New Roman"/>
          <w:b w:val="0"/>
          <w:i w:val="0"/>
          <w:sz w:val="22"/>
          <w:szCs w:val="22"/>
          <w:lang w:val="lv-LV"/>
        </w:rPr>
        <w:t xml:space="preserve"> sekot līdzi iesniegtā elektroniskā rēķina apstrādes statusam. </w:t>
      </w:r>
    </w:p>
    <w:p w14:paraId="098BC0E0" w14:textId="77777777" w:rsidR="00852D59" w:rsidRPr="00766DCF" w:rsidRDefault="00852D59" w:rsidP="00E51991">
      <w:pPr>
        <w:pStyle w:val="Virsraksts2"/>
        <w:keepNext w:val="0"/>
        <w:widowControl w:val="0"/>
        <w:numPr>
          <w:ilvl w:val="2"/>
          <w:numId w:val="1"/>
        </w:numPr>
        <w:tabs>
          <w:tab w:val="clear" w:pos="1440"/>
        </w:tabs>
        <w:spacing w:before="0" w:after="0"/>
        <w:ind w:left="709"/>
        <w:jc w:val="both"/>
        <w:rPr>
          <w:rFonts w:ascii="Times New Roman" w:hAnsi="Times New Roman"/>
          <w:b w:val="0"/>
          <w:i w:val="0"/>
          <w:sz w:val="22"/>
          <w:szCs w:val="22"/>
          <w:lang w:val="lv-LV"/>
        </w:rPr>
      </w:pPr>
      <w:r w:rsidRPr="00766DCF">
        <w:rPr>
          <w:rFonts w:ascii="Times New Roman" w:hAnsi="Times New Roman"/>
          <w:b w:val="0"/>
          <w:i w:val="0"/>
          <w:sz w:val="22"/>
          <w:szCs w:val="22"/>
          <w:lang w:val="lv-LV"/>
        </w:rPr>
        <w:t>Ja Būvuzņēmējs ir iesniedzis nepareizi aizpildītu un/vai Līguma nosacījumiem neatbilstošu elektronisko rēķinu, Pasūtītājs šādu rēķinu apmaksai nepieņem un neakceptē. 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9FBA526" w14:textId="77777777" w:rsidR="00E83CD0" w:rsidRPr="00766DCF" w:rsidRDefault="002077FB" w:rsidP="00FA3274">
      <w:pPr>
        <w:widowControl w:val="0"/>
        <w:numPr>
          <w:ilvl w:val="1"/>
          <w:numId w:val="1"/>
        </w:numPr>
        <w:tabs>
          <w:tab w:val="clear" w:pos="360"/>
        </w:tabs>
        <w:ind w:hanging="927"/>
        <w:jc w:val="both"/>
        <w:outlineLvl w:val="1"/>
        <w:rPr>
          <w:bCs/>
          <w:iCs/>
          <w:sz w:val="22"/>
          <w:szCs w:val="22"/>
          <w:lang w:val="lv-LV"/>
        </w:rPr>
      </w:pPr>
      <w:bookmarkStart w:id="8" w:name="_Toc140468105"/>
      <w:r w:rsidRPr="00766DCF">
        <w:rPr>
          <w:bCs/>
          <w:iCs/>
          <w:sz w:val="22"/>
          <w:szCs w:val="22"/>
          <w:lang w:val="lv-LV"/>
        </w:rPr>
        <w:t xml:space="preserve">Līguma </w:t>
      </w:r>
      <w:r w:rsidR="0034077D" w:rsidRPr="00766DCF">
        <w:rPr>
          <w:bCs/>
          <w:iCs/>
          <w:sz w:val="22"/>
          <w:szCs w:val="22"/>
          <w:lang w:val="lv-LV"/>
        </w:rPr>
        <w:t>summas</w:t>
      </w:r>
      <w:r w:rsidRPr="00766DCF">
        <w:rPr>
          <w:bCs/>
          <w:iCs/>
          <w:sz w:val="22"/>
          <w:szCs w:val="22"/>
          <w:lang w:val="lv-LV"/>
        </w:rPr>
        <w:t xml:space="preserve"> izmaiņas</w:t>
      </w:r>
      <w:r w:rsidR="00E83CD0" w:rsidRPr="00766DCF">
        <w:rPr>
          <w:bCs/>
          <w:iCs/>
          <w:sz w:val="22"/>
          <w:szCs w:val="22"/>
          <w:lang w:val="lv-LV"/>
        </w:rPr>
        <w:t>:</w:t>
      </w:r>
    </w:p>
    <w:p w14:paraId="3D3AF740" w14:textId="7801449E" w:rsidR="002077FB" w:rsidRPr="00766DCF" w:rsidRDefault="002077FB" w:rsidP="00E83CD0">
      <w:pPr>
        <w:widowControl w:val="0"/>
        <w:ind w:left="709" w:hanging="709"/>
        <w:jc w:val="both"/>
        <w:outlineLvl w:val="1"/>
        <w:rPr>
          <w:bCs/>
          <w:iCs/>
          <w:sz w:val="22"/>
          <w:szCs w:val="22"/>
          <w:lang w:val="lv-LV"/>
        </w:rPr>
      </w:pPr>
      <w:r w:rsidRPr="00766DCF">
        <w:rPr>
          <w:sz w:val="22"/>
          <w:szCs w:val="22"/>
          <w:lang w:val="lv-LV"/>
        </w:rPr>
        <w:t>4.5.</w:t>
      </w:r>
      <w:r w:rsidR="00E83CD0" w:rsidRPr="00766DCF">
        <w:rPr>
          <w:sz w:val="22"/>
          <w:szCs w:val="22"/>
          <w:lang w:val="lv-LV"/>
        </w:rPr>
        <w:t>1</w:t>
      </w:r>
      <w:r w:rsidRPr="00766DCF">
        <w:rPr>
          <w:sz w:val="22"/>
          <w:szCs w:val="22"/>
          <w:lang w:val="lv-LV"/>
        </w:rPr>
        <w:t>.   Visas papildus Darbu izmaksas, kas radušās Būvuzņēmēja aprēķinu kļūdu dēļ, nekvalitatīvi veiktu Darbu dēļ, kā arī trešo personu radītu bojājumu rezultātā, sedz Būvuzņēmējs;</w:t>
      </w:r>
    </w:p>
    <w:p w14:paraId="1A2C2A4B" w14:textId="77777777" w:rsidR="002077FB" w:rsidRPr="00766DCF" w:rsidRDefault="002077FB" w:rsidP="000C2C91">
      <w:pPr>
        <w:ind w:left="709" w:hanging="709"/>
        <w:jc w:val="both"/>
        <w:rPr>
          <w:sz w:val="22"/>
          <w:szCs w:val="22"/>
          <w:lang w:val="lv-LV"/>
        </w:rPr>
      </w:pPr>
      <w:r w:rsidRPr="00766DCF">
        <w:rPr>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papildus darbus, neievērojot Līgumā noteikto kārtību, izpildītie Darbi netiek apmaksāti.</w:t>
      </w:r>
    </w:p>
    <w:p w14:paraId="2B5F4322" w14:textId="3F632E53" w:rsidR="002077FB" w:rsidRPr="00766DCF" w:rsidRDefault="002077FB" w:rsidP="000C2C91">
      <w:pPr>
        <w:ind w:left="709" w:hanging="709"/>
        <w:jc w:val="both"/>
        <w:rPr>
          <w:sz w:val="22"/>
          <w:szCs w:val="22"/>
          <w:lang w:val="lv-LV"/>
        </w:rPr>
      </w:pPr>
      <w:r w:rsidRPr="00766DCF">
        <w:rPr>
          <w:sz w:val="22"/>
          <w:szCs w:val="22"/>
          <w:lang w:val="lv-LV"/>
        </w:rPr>
        <w:t xml:space="preserve">4.5.4. </w:t>
      </w:r>
      <w:r w:rsidR="00205044" w:rsidRPr="00766DCF">
        <w:rPr>
          <w:sz w:val="22"/>
          <w:szCs w:val="22"/>
          <w:lang w:val="lv-LV"/>
        </w:rPr>
        <w:t xml:space="preserve">  </w:t>
      </w:r>
      <w:r w:rsidRPr="00766DCF">
        <w:rPr>
          <w:sz w:val="22"/>
          <w:szCs w:val="22"/>
          <w:lang w:val="lv-LV"/>
        </w:rPr>
        <w:t xml:space="preserve">Līguma </w:t>
      </w:r>
      <w:r w:rsidR="00D87E24" w:rsidRPr="00766DCF">
        <w:rPr>
          <w:sz w:val="22"/>
          <w:szCs w:val="22"/>
          <w:lang w:val="lv-LV"/>
        </w:rPr>
        <w:t>Darbu daudzumu un izmaksu sarak</w:t>
      </w:r>
      <w:r w:rsidR="00A55969" w:rsidRPr="00766DCF">
        <w:rPr>
          <w:sz w:val="22"/>
          <w:szCs w:val="22"/>
          <w:lang w:val="lv-LV"/>
        </w:rPr>
        <w:t>stā</w:t>
      </w:r>
      <w:r w:rsidR="00C154B7" w:rsidRPr="00766DCF">
        <w:rPr>
          <w:sz w:val="22"/>
          <w:szCs w:val="22"/>
          <w:lang w:val="lv-LV"/>
        </w:rPr>
        <w:t xml:space="preserve"> noteiktās vienības cenas</w:t>
      </w:r>
      <w:r w:rsidR="00205044" w:rsidRPr="00766DCF">
        <w:rPr>
          <w:sz w:val="22"/>
          <w:szCs w:val="22"/>
          <w:lang w:val="lv-LV"/>
        </w:rPr>
        <w:t xml:space="preserve"> </w:t>
      </w:r>
      <w:r w:rsidRPr="00766DCF">
        <w:rPr>
          <w:sz w:val="22"/>
          <w:szCs w:val="22"/>
          <w:lang w:val="lv-LV"/>
        </w:rPr>
        <w:t>indeksē (pārrēķina cenu kritumu vai kāpumu) gadījumā, ja cenu indeksa svārstības pārsniedz 3% pret indeksācijas bāzes periodu sekojošā kārtībā:</w:t>
      </w:r>
    </w:p>
    <w:p w14:paraId="009F3890" w14:textId="77777777" w:rsidR="002077FB" w:rsidRPr="00766DCF" w:rsidRDefault="002077FB" w:rsidP="003C67AC">
      <w:pPr>
        <w:ind w:left="709"/>
        <w:jc w:val="both"/>
        <w:rPr>
          <w:sz w:val="22"/>
          <w:szCs w:val="22"/>
          <w:lang w:val="lv-LV"/>
        </w:rPr>
      </w:pPr>
      <w:r w:rsidRPr="00766DCF">
        <w:rPr>
          <w:sz w:val="22"/>
          <w:szCs w:val="22"/>
          <w:lang w:val="lv-LV"/>
        </w:rPr>
        <w:t xml:space="preserve">4.5.4.1. pirmo pārrēķinu veic 12 mēnešu laikā (sākot ar 13.mēnesi) no Objekta vietas nodošanas- pieņemšanas akta abpusējas parakstīšanas dienas Darbu daudzumu saraksta pozīciju cenas pareizinot ar Centrālās statistikas pārvaldes noteikto būvniecības izmaksu indeksu transporta objektiem attiecīgajā pārrēķinu mēnesī pret Objekta vietas nodošanas- pieņemšanas akta abpusējas parakstīšanas dienas mēnesi; </w:t>
      </w:r>
    </w:p>
    <w:p w14:paraId="77498B2E" w14:textId="77777777" w:rsidR="002077FB" w:rsidRPr="00766DCF" w:rsidRDefault="002077FB" w:rsidP="003C67AC">
      <w:pPr>
        <w:ind w:left="709"/>
        <w:jc w:val="both"/>
        <w:rPr>
          <w:sz w:val="22"/>
          <w:szCs w:val="22"/>
          <w:lang w:val="lv-LV"/>
        </w:rPr>
      </w:pPr>
      <w:r w:rsidRPr="00766DCF">
        <w:rPr>
          <w:sz w:val="22"/>
          <w:szCs w:val="22"/>
          <w:lang w:val="lv-LV"/>
        </w:rPr>
        <w:t>4.5.4.2. katru nākamo pārrēķinu veic atbilstoši Līguma 4.5.4.1. apakšpunktā norādītājam pārrēķinu mēnesim (skaitam) pareizinot ar Centrālās statistikas pārvaldes noteikto būvniecības izmaksu indeksu transporta objektiem attiecīgajā pārrēķinu mēnesī pret bāzes ceturkšņa indeksu;</w:t>
      </w:r>
    </w:p>
    <w:p w14:paraId="5B6D5D9E" w14:textId="77777777" w:rsidR="002077FB" w:rsidRPr="00766DCF" w:rsidRDefault="002077FB" w:rsidP="003C67AC">
      <w:pPr>
        <w:ind w:left="709"/>
        <w:jc w:val="both"/>
        <w:rPr>
          <w:sz w:val="22"/>
          <w:szCs w:val="22"/>
          <w:lang w:val="lv-LV"/>
        </w:rPr>
      </w:pPr>
      <w:r w:rsidRPr="00766DCF">
        <w:rPr>
          <w:sz w:val="22"/>
          <w:szCs w:val="22"/>
          <w:lang w:val="lv-LV"/>
        </w:rPr>
        <w:t xml:space="preserve">4.5.4.3. ja cenu indeksācijas gadījumā tiek konstatēts cenu kritums, Pasūtītājs veic ieturējumu no Izpildītājam veicamajiem maksājumiem; </w:t>
      </w:r>
    </w:p>
    <w:p w14:paraId="0DAD7029" w14:textId="77777777" w:rsidR="002077FB" w:rsidRPr="00766DCF" w:rsidRDefault="002077FB" w:rsidP="003C67AC">
      <w:pPr>
        <w:ind w:left="709"/>
        <w:jc w:val="both"/>
        <w:rPr>
          <w:sz w:val="22"/>
          <w:szCs w:val="22"/>
          <w:lang w:val="lv-LV"/>
        </w:rPr>
      </w:pPr>
      <w:r w:rsidRPr="00766DCF">
        <w:rPr>
          <w:sz w:val="22"/>
          <w:szCs w:val="22"/>
          <w:lang w:val="lv-LV"/>
        </w:rPr>
        <w:t>4.5.4.4. pārrēķinu veic Pasūtītājs, pārrēķinu rakstiski saskaņojot ar Izpildītāju, vienlaikus iesniedzot pārrēķina pamatojošo dokumentāciju. Pārrēķins stājas spēkā no Pušu vienošanās par Līguma grozījumiem noslēgšanas dienas;</w:t>
      </w:r>
    </w:p>
    <w:p w14:paraId="51B48EBD" w14:textId="77777777" w:rsidR="002077FB" w:rsidRPr="00766DCF" w:rsidRDefault="002077FB" w:rsidP="003C67AC">
      <w:pPr>
        <w:ind w:left="709"/>
        <w:jc w:val="both"/>
        <w:rPr>
          <w:sz w:val="22"/>
          <w:szCs w:val="22"/>
          <w:lang w:val="lv-LV"/>
        </w:rPr>
      </w:pPr>
      <w:r w:rsidRPr="00766DCF">
        <w:rPr>
          <w:sz w:val="22"/>
          <w:szCs w:val="22"/>
          <w:lang w:val="lv-LV"/>
        </w:rPr>
        <w:t>4.5.4.5. ja cenu indeksācijas rezultātā Līguma summas pieaugums vai samazinājums gadā pārsniedz 20 % no Līguma sākotnējās summas, tad Pusēm ir tiesības vienpusēji atkāpties no Līguma bez soda sankcijām, pretējā gadījumā Būvdarbu izmaksas turpina indeksēt atbilstoši Līguma noteikumiem;</w:t>
      </w:r>
    </w:p>
    <w:p w14:paraId="16D4CB32" w14:textId="325E10BA" w:rsidR="002077FB" w:rsidRDefault="002077FB" w:rsidP="003C67AC">
      <w:pPr>
        <w:ind w:left="709"/>
        <w:jc w:val="both"/>
        <w:rPr>
          <w:sz w:val="22"/>
          <w:szCs w:val="22"/>
          <w:lang w:val="lv-LV"/>
        </w:rPr>
      </w:pPr>
      <w:r w:rsidRPr="00766DCF">
        <w:rPr>
          <w:sz w:val="22"/>
          <w:szCs w:val="22"/>
          <w:lang w:val="lv-LV"/>
        </w:rPr>
        <w:t>4.5.4.6. Līguma summas pārrēķins attiecīgajā korekcijas periodā netiek veikts gadījumos, kad Izpildītāja vainas dēļ ir kavēti Būvdarbu izpildes termiņi vai jebkuri Līgumā noteiktie Būvdarbu starptermiņi (ja tādi ir paredzēti) un šis nokavējums ir vairāk kā 10 (desmit) kalendārās dienas. Tomēr arī šādā gadījumā tiek veikts Līguma summas pārrēķins, ja, atbilstoši korekcijas aprēķinam, Līguma summa ir samazināma</w:t>
      </w:r>
      <w:r w:rsidR="007B23DB">
        <w:rPr>
          <w:sz w:val="22"/>
          <w:szCs w:val="22"/>
          <w:lang w:val="lv-LV"/>
        </w:rPr>
        <w:t>;</w:t>
      </w:r>
    </w:p>
    <w:p w14:paraId="65A5F6EA" w14:textId="19A00149" w:rsidR="00FD335B" w:rsidRPr="00CC137E" w:rsidRDefault="00FD335B" w:rsidP="003C67AC">
      <w:pPr>
        <w:ind w:left="709"/>
        <w:jc w:val="both"/>
        <w:rPr>
          <w:sz w:val="22"/>
          <w:szCs w:val="22"/>
          <w:lang w:val="lv-LV"/>
        </w:rPr>
      </w:pPr>
      <w:r w:rsidRPr="00CC137E">
        <w:rPr>
          <w:sz w:val="22"/>
          <w:szCs w:val="22"/>
          <w:lang w:val="lv-LV"/>
        </w:rPr>
        <w:t>4.5.4.7. Indeksācijas rezultātā radušās Līguma summas izmaiņas ir precīzi jāapzīmē par indeksācijas izraisītām Līguma summas izmaiņām. Līguma summas indeksācija neietekmē līgumsaistību izpildes nodrošinājuma apmēru.</w:t>
      </w:r>
    </w:p>
    <w:p w14:paraId="7C83EB2B" w14:textId="77777777" w:rsidR="002077FB" w:rsidRPr="00766DCF" w:rsidRDefault="002077FB" w:rsidP="004C0BBB">
      <w:pPr>
        <w:ind w:hanging="567"/>
        <w:jc w:val="both"/>
        <w:rPr>
          <w:sz w:val="22"/>
          <w:szCs w:val="22"/>
          <w:lang w:val="lv-LV"/>
        </w:rPr>
      </w:pPr>
      <w:r w:rsidRPr="00766DCF">
        <w:rPr>
          <w:sz w:val="22"/>
          <w:szCs w:val="22"/>
          <w:lang w:val="lv-LV"/>
        </w:rPr>
        <w:t>4.6.</w:t>
      </w:r>
      <w:r w:rsidRPr="00766DCF">
        <w:rPr>
          <w:sz w:val="22"/>
          <w:szCs w:val="22"/>
          <w:lang w:val="lv-LV"/>
        </w:rPr>
        <w:tab/>
        <w:t>Pasūtītājam ir tiesības veikt ieturējumus no Būvuzņēmējam veicamajiem maksājumiem šādos gadījumos:</w:t>
      </w:r>
    </w:p>
    <w:p w14:paraId="6BE1BEB0" w14:textId="77777777" w:rsidR="002077FB" w:rsidRPr="00766DCF" w:rsidRDefault="002077FB" w:rsidP="004C0BBB">
      <w:pPr>
        <w:ind w:left="567" w:hanging="567"/>
        <w:jc w:val="both"/>
        <w:rPr>
          <w:sz w:val="22"/>
          <w:szCs w:val="22"/>
          <w:lang w:val="lv-LV"/>
        </w:rPr>
      </w:pPr>
      <w:r w:rsidRPr="00766DCF">
        <w:rPr>
          <w:sz w:val="22"/>
          <w:szCs w:val="22"/>
          <w:lang w:val="lv-LV"/>
        </w:rPr>
        <w:t>4.6.1.</w:t>
      </w:r>
      <w:r w:rsidRPr="00766DCF">
        <w:rPr>
          <w:sz w:val="22"/>
          <w:szCs w:val="22"/>
          <w:lang w:val="lv-LV"/>
        </w:rPr>
        <w:tab/>
        <w:t>ja tiek konstatēta rēķinā ietvertā maksājuma summas neatbilstība faktiski paveiktajiem Darbiem, kas konstatēta Līgumā noteiktajā kārtībā pieņemot Darbus, vai arī Būvuzņēmējs nevar iesniegt attiecīgas izmaksas pamatojošus dokumentus;</w:t>
      </w:r>
    </w:p>
    <w:p w14:paraId="4E5D5FB2" w14:textId="77777777" w:rsidR="002077FB" w:rsidRPr="00766DCF" w:rsidRDefault="002077FB" w:rsidP="004C0BBB">
      <w:pPr>
        <w:ind w:left="567" w:hanging="567"/>
        <w:jc w:val="both"/>
        <w:rPr>
          <w:sz w:val="22"/>
          <w:szCs w:val="22"/>
          <w:lang w:val="lv-LV"/>
        </w:rPr>
      </w:pPr>
      <w:r w:rsidRPr="00766DCF">
        <w:rPr>
          <w:sz w:val="22"/>
          <w:szCs w:val="22"/>
          <w:lang w:val="lv-LV"/>
        </w:rPr>
        <w:t>4.6.2.</w:t>
      </w:r>
      <w:r w:rsidRPr="00766DCF">
        <w:rPr>
          <w:sz w:val="22"/>
          <w:szCs w:val="22"/>
          <w:lang w:val="lv-LV"/>
        </w:rPr>
        <w:tab/>
        <w:t>ja Pasūtītājs konstatē, ka Būvuzņēmējs iekļāvis rēķinā izmaksas, kas tam radušās Pasūtītāja norādīto trūkumu novēršanas rezultātā;</w:t>
      </w:r>
    </w:p>
    <w:p w14:paraId="6F2D0FF2" w14:textId="77777777" w:rsidR="002077FB" w:rsidRPr="00766DCF" w:rsidRDefault="002077FB" w:rsidP="004C0BBB">
      <w:pPr>
        <w:ind w:left="567" w:hanging="567"/>
        <w:jc w:val="both"/>
        <w:rPr>
          <w:sz w:val="22"/>
          <w:szCs w:val="22"/>
          <w:lang w:val="lv-LV"/>
        </w:rPr>
      </w:pPr>
      <w:r w:rsidRPr="00766DCF">
        <w:rPr>
          <w:sz w:val="22"/>
          <w:szCs w:val="22"/>
          <w:lang w:val="lv-LV"/>
        </w:rPr>
        <w:t>4.6.3.</w:t>
      </w:r>
      <w:r w:rsidRPr="00766DCF">
        <w:rPr>
          <w:sz w:val="22"/>
          <w:szCs w:val="22"/>
          <w:lang w:val="lv-LV"/>
        </w:rPr>
        <w:tab/>
        <w:t>ja Pasūtītājs saskaņā ar Līgumu ir pamatoti aprēķinājis Būvuzņēmējam līgumsodus;</w:t>
      </w:r>
    </w:p>
    <w:p w14:paraId="2EC9A06A" w14:textId="77777777" w:rsidR="002077FB" w:rsidRPr="00766DCF" w:rsidRDefault="002077FB" w:rsidP="004C0BBB">
      <w:pPr>
        <w:ind w:left="567" w:hanging="567"/>
        <w:jc w:val="both"/>
        <w:rPr>
          <w:sz w:val="22"/>
          <w:szCs w:val="22"/>
          <w:lang w:val="lv-LV"/>
        </w:rPr>
      </w:pPr>
      <w:r w:rsidRPr="00766DCF">
        <w:rPr>
          <w:sz w:val="22"/>
          <w:szCs w:val="22"/>
          <w:lang w:val="lv-LV"/>
        </w:rPr>
        <w:t>4.6.4.</w:t>
      </w:r>
      <w:r w:rsidRPr="00766DCF">
        <w:rPr>
          <w:sz w:val="22"/>
          <w:szCs w:val="22"/>
          <w:lang w:val="lv-LV"/>
        </w:rPr>
        <w:tab/>
        <w:t>ja Būvuzņēmējs nav atlīdzinājis Pasūtītājam zaudējumus, kas radušies Būvuzņēmēja vai tā piesaistīto personu, t. sk., Apakšuzņēmēju rīcības (bezdarbības) rezultātā;</w:t>
      </w:r>
    </w:p>
    <w:p w14:paraId="081BD2C2" w14:textId="77777777" w:rsidR="002077FB" w:rsidRPr="00766DCF" w:rsidRDefault="002077FB" w:rsidP="004C0BBB">
      <w:pPr>
        <w:ind w:left="567" w:hanging="567"/>
        <w:jc w:val="both"/>
        <w:rPr>
          <w:sz w:val="22"/>
          <w:szCs w:val="22"/>
          <w:lang w:val="lv-LV"/>
        </w:rPr>
      </w:pPr>
      <w:r w:rsidRPr="00766DCF">
        <w:rPr>
          <w:sz w:val="22"/>
          <w:szCs w:val="22"/>
          <w:lang w:val="lv-LV"/>
        </w:rPr>
        <w:lastRenderedPageBreak/>
        <w:t>4.6.5.</w:t>
      </w:r>
      <w:r w:rsidRPr="00766DCF">
        <w:rPr>
          <w:sz w:val="22"/>
          <w:szCs w:val="22"/>
          <w:lang w:val="lv-LV"/>
        </w:rPr>
        <w:tab/>
        <w:t>ja Pasūtītājs ir Būvuzņēmēja vietā veicis norēķinu ar attiecīgo inženierkomunkāciju īpašnieku par nominētā apakšuzņēmēja attiecīgajiem Darbiem.</w:t>
      </w:r>
    </w:p>
    <w:p w14:paraId="2E71248F" w14:textId="77777777" w:rsidR="002077FB" w:rsidRPr="00766DCF" w:rsidRDefault="002077FB" w:rsidP="00540D34">
      <w:pPr>
        <w:ind w:hanging="567"/>
        <w:jc w:val="both"/>
        <w:rPr>
          <w:sz w:val="22"/>
          <w:szCs w:val="22"/>
          <w:lang w:val="lv-LV"/>
        </w:rPr>
      </w:pPr>
      <w:r w:rsidRPr="00766DCF">
        <w:rPr>
          <w:sz w:val="22"/>
          <w:szCs w:val="22"/>
          <w:lang w:val="lv-LV"/>
        </w:rPr>
        <w:t>4.7.</w:t>
      </w:r>
      <w:r w:rsidRPr="00766DCF">
        <w:rPr>
          <w:sz w:val="22"/>
          <w:szCs w:val="22"/>
          <w:lang w:val="lv-LV"/>
        </w:rPr>
        <w:tab/>
        <w:t>Par veicamo maksājumu samazināšanu un tā iemesliem Pasūtītājs iesniedz Būvuzņēmējam rakstveida paziņojumu, norādot  maksājumu samazināšanas pamatojumu.</w:t>
      </w:r>
    </w:p>
    <w:p w14:paraId="5D4ABA08" w14:textId="6299E19D" w:rsidR="007E3AB5" w:rsidRDefault="002077FB" w:rsidP="007E3AB5">
      <w:pPr>
        <w:ind w:hanging="567"/>
        <w:jc w:val="both"/>
        <w:rPr>
          <w:sz w:val="22"/>
          <w:szCs w:val="22"/>
          <w:lang w:val="lv-LV"/>
        </w:rPr>
      </w:pPr>
      <w:r w:rsidRPr="00766DCF">
        <w:rPr>
          <w:sz w:val="22"/>
          <w:szCs w:val="22"/>
          <w:lang w:val="lv-LV"/>
        </w:rPr>
        <w:t>4.8.</w:t>
      </w:r>
      <w:r w:rsidRPr="00766DCF">
        <w:rPr>
          <w:sz w:val="22"/>
          <w:szCs w:val="22"/>
          <w:lang w:val="lv-LV"/>
        </w:rPr>
        <w:tab/>
        <w:t>Pasūtītājs samaksā Būvuzņēmējam Līguma 4.2.3.punktā noteikto garantijas laika ieturējumu pēc garantijas laika beigām un garantijas laikā pieteikto garantijas darbu pilnīgas izpildes 30 (trīsdesmit) dienu laikā pēc Būvuzņēmēja rēķina saņemšanas</w:t>
      </w:r>
      <w:r w:rsidR="007E3AB5">
        <w:rPr>
          <w:sz w:val="22"/>
          <w:szCs w:val="22"/>
          <w:lang w:val="lv-LV"/>
        </w:rPr>
        <w:t>.</w:t>
      </w:r>
    </w:p>
    <w:p w14:paraId="445457DF" w14:textId="6C890BEF" w:rsidR="007E3AB5" w:rsidRPr="00CC137E" w:rsidRDefault="006D6A9F" w:rsidP="007E3AB5">
      <w:pPr>
        <w:ind w:hanging="567"/>
        <w:jc w:val="both"/>
        <w:rPr>
          <w:sz w:val="22"/>
          <w:szCs w:val="22"/>
          <w:lang w:val="lv-LV"/>
        </w:rPr>
      </w:pPr>
      <w:r>
        <w:rPr>
          <w:sz w:val="22"/>
          <w:szCs w:val="22"/>
          <w:lang w:val="lv-LV"/>
        </w:rPr>
        <w:t>4.9</w:t>
      </w:r>
      <w:r w:rsidRPr="006A5FB2">
        <w:rPr>
          <w:color w:val="FF0000"/>
          <w:sz w:val="22"/>
          <w:szCs w:val="22"/>
          <w:lang w:val="lv-LV"/>
        </w:rPr>
        <w:t xml:space="preserve">.   </w:t>
      </w:r>
      <w:r w:rsidRPr="00CC137E">
        <w:rPr>
          <w:sz w:val="22"/>
          <w:szCs w:val="22"/>
          <w:lang w:val="lv-LV"/>
        </w:rPr>
        <w:t xml:space="preserve">Ja Līgumā noteiktais Darbu izpildes termiņš pārsniedz pusotru gadu, Būvuzņēmējam ir tiesības ierosināt </w:t>
      </w:r>
      <w:r w:rsidR="00411C7A" w:rsidRPr="00CC137E">
        <w:rPr>
          <w:sz w:val="22"/>
          <w:szCs w:val="22"/>
          <w:lang w:val="lv-LV"/>
        </w:rPr>
        <w:t>ieturējuma</w:t>
      </w:r>
      <w:r w:rsidRPr="00CC137E">
        <w:rPr>
          <w:sz w:val="22"/>
          <w:szCs w:val="22"/>
          <w:lang w:val="lv-LV"/>
        </w:rPr>
        <w:t xml:space="preserve"> samazinājumu proporcionāli faktiski izpildīto un Pasūtītāja apmaksāto Darbu vērtībai, ja ir izpildīti visi šie nosacījumi - ir izpildīta vairāk nekā puse Līgumā paredzēto Darbu, Darbi ir pieņemti un Pasūtītāja apmaksāti, Pasūtītājs nav konstatējis, ka Būvuzņēmējs būtu pārkāpis līgumsaistības (neatkarīgi no tā, vai par pārkāpumu ir vai nav piemērots līgumsods), kā arī nav konstatēts Darbu termiņu kavējums. Pasūtītājam ir pienākums piekrist Būvuzņēmēja ierosinātai </w:t>
      </w:r>
      <w:r w:rsidR="00411C7A" w:rsidRPr="00CC137E">
        <w:rPr>
          <w:sz w:val="22"/>
          <w:szCs w:val="22"/>
          <w:lang w:val="lv-LV"/>
        </w:rPr>
        <w:t xml:space="preserve">ieturējuma </w:t>
      </w:r>
      <w:r w:rsidRPr="00CC137E">
        <w:rPr>
          <w:sz w:val="22"/>
          <w:szCs w:val="22"/>
          <w:lang w:val="lv-LV"/>
        </w:rPr>
        <w:t>samazināšanai, ja ir izpildīti visi šajā punktā ietvertie nosacījumi. Pasūtītājam ir tiesības šajā punktā ietverto nosacījumu par līgumsaistību pārkāpumu attiecināt tikai uz tādiem līgumsaistību pārkāpumiem, par kuru Pasūtītājs ir piemērojis līgumsodu.</w:t>
      </w:r>
    </w:p>
    <w:p w14:paraId="6B6819BD" w14:textId="1D92759A" w:rsidR="007535C2" w:rsidRPr="00CC137E" w:rsidRDefault="00E903D4" w:rsidP="007E3AB5">
      <w:pPr>
        <w:ind w:hanging="567"/>
        <w:jc w:val="both"/>
        <w:rPr>
          <w:sz w:val="22"/>
          <w:szCs w:val="22"/>
          <w:lang w:val="lv-LV"/>
        </w:rPr>
      </w:pPr>
      <w:r w:rsidRPr="00CC137E">
        <w:rPr>
          <w:sz w:val="22"/>
          <w:szCs w:val="22"/>
          <w:lang w:val="lv-LV"/>
        </w:rPr>
        <w:t xml:space="preserve">4.10.  Līguma 4.9.punktā paredzētais </w:t>
      </w:r>
      <w:r w:rsidR="00411C7A" w:rsidRPr="00CC137E">
        <w:rPr>
          <w:sz w:val="22"/>
          <w:szCs w:val="22"/>
          <w:lang w:val="lv-LV"/>
        </w:rPr>
        <w:t xml:space="preserve">ieturējuma </w:t>
      </w:r>
      <w:r w:rsidRPr="00CC137E">
        <w:rPr>
          <w:sz w:val="22"/>
          <w:szCs w:val="22"/>
          <w:lang w:val="lv-LV"/>
        </w:rPr>
        <w:t xml:space="preserve">apmēra samazinājums nevar būt mazāks par 50 % no sākotnējā </w:t>
      </w:r>
      <w:r w:rsidR="00411C7A" w:rsidRPr="00CC137E">
        <w:rPr>
          <w:sz w:val="22"/>
          <w:szCs w:val="22"/>
          <w:lang w:val="lv-LV"/>
        </w:rPr>
        <w:t>ieturējuma</w:t>
      </w:r>
      <w:r w:rsidRPr="00CC137E">
        <w:rPr>
          <w:b/>
          <w:bCs/>
          <w:sz w:val="22"/>
          <w:szCs w:val="22"/>
          <w:lang w:val="lv-LV"/>
        </w:rPr>
        <w:t xml:space="preserve"> </w:t>
      </w:r>
      <w:r w:rsidRPr="00CC137E">
        <w:rPr>
          <w:sz w:val="22"/>
          <w:szCs w:val="22"/>
          <w:lang w:val="lv-LV"/>
        </w:rPr>
        <w:t>apmēra. </w:t>
      </w:r>
    </w:p>
    <w:p w14:paraId="6610F762" w14:textId="6A28497C" w:rsidR="002077FB" w:rsidRPr="00CC137E" w:rsidRDefault="002077FB" w:rsidP="00540D34">
      <w:pPr>
        <w:ind w:hanging="567"/>
        <w:jc w:val="both"/>
        <w:rPr>
          <w:sz w:val="22"/>
          <w:szCs w:val="22"/>
          <w:lang w:val="lv-LV"/>
        </w:rPr>
      </w:pPr>
      <w:r w:rsidRPr="00CC137E">
        <w:rPr>
          <w:sz w:val="22"/>
          <w:szCs w:val="22"/>
          <w:lang w:val="lv-LV"/>
        </w:rPr>
        <w:t>4.</w:t>
      </w:r>
      <w:r w:rsidR="006D6A9F" w:rsidRPr="00CC137E">
        <w:rPr>
          <w:sz w:val="22"/>
          <w:szCs w:val="22"/>
          <w:lang w:val="lv-LV"/>
        </w:rPr>
        <w:t>1</w:t>
      </w:r>
      <w:r w:rsidR="00E903D4" w:rsidRPr="00CC137E">
        <w:rPr>
          <w:sz w:val="22"/>
          <w:szCs w:val="22"/>
          <w:lang w:val="lv-LV"/>
        </w:rPr>
        <w:t>1</w:t>
      </w:r>
      <w:r w:rsidRPr="00CC137E">
        <w:rPr>
          <w:sz w:val="22"/>
          <w:szCs w:val="22"/>
          <w:lang w:val="lv-LV"/>
        </w:rPr>
        <w:t>.</w:t>
      </w:r>
      <w:r w:rsidRPr="00CC137E">
        <w:rPr>
          <w:sz w:val="22"/>
          <w:szCs w:val="22"/>
          <w:lang w:val="lv-LV"/>
        </w:rPr>
        <w:tab/>
        <w:t>Būvuzņēmējam ir pienākums</w:t>
      </w:r>
      <w:r w:rsidR="00D86471" w:rsidRPr="00CC137E">
        <w:rPr>
          <w:lang w:val="lv-LV"/>
        </w:rPr>
        <w:t xml:space="preserve"> </w:t>
      </w:r>
      <w:r w:rsidR="00D86471" w:rsidRPr="00CC137E">
        <w:rPr>
          <w:sz w:val="22"/>
          <w:szCs w:val="22"/>
          <w:lang w:val="lv-LV"/>
        </w:rPr>
        <w:t>nodrošināt laicīgu samaksas veikšanu visiem Apakšuzņēmējiem par faktiski izpildītajiem un Pasūtītāja apmaksātajiem Darbiem. Ar laicīgu norēķināšanos saprot samaksu 10 darbdienu laikā no brīža, kad par šiem darbiem ir saņemta Pasūtītāja apmaksa un Apakšuzņēmēja sagatavots rēķins, kas atbilst līguma noteikumiem, bet ne vēlāk kā 60 kalendāra dienas pēc veikto Darbu pabeigšanas un Apakšuzņēmēja rēķina saņemšanas par attiecīgo darbu veikšanu. Būvuzņēmējam ir pienākums līgumos ar Apakšuzņēmējiem iekļaut izpildīto būvdarbu pieņemšanas noteikumus, kas atbilst Ministru kabineta 2022. gada 5. jūlija noteikumu Nr.419 “Noteikumi par publisko būvdarbu līgumos ietvertajiem noteikumiem un to saturu” 5., 6., 9. un 10. punktā iekļautajam regulējumam, izņemot prasību veikt būves ekspertīzi, kā arī minēto noteikumu 14. punktā iekļautajam regulējumam, izņemot būvuzrauga pienākumu noteikt defektu novēršanas termiņu. Pasūtītājam nav pienākuma kontrolēt ar Apakšuzņēmēju noslēgtā būvdarbu līguma atbilstību šā punkta prasībām</w:t>
      </w:r>
      <w:r w:rsidRPr="00CC137E">
        <w:rPr>
          <w:sz w:val="22"/>
          <w:szCs w:val="22"/>
          <w:lang w:val="lv-LV"/>
        </w:rPr>
        <w:t>.</w:t>
      </w:r>
    </w:p>
    <w:p w14:paraId="329EC401" w14:textId="33F1BDE6" w:rsidR="00852D59" w:rsidRPr="00766DCF" w:rsidRDefault="002077FB" w:rsidP="00540D34">
      <w:pPr>
        <w:ind w:hanging="567"/>
        <w:jc w:val="both"/>
        <w:rPr>
          <w:sz w:val="22"/>
          <w:szCs w:val="22"/>
          <w:lang w:val="lv-LV"/>
        </w:rPr>
      </w:pPr>
      <w:r w:rsidRPr="00766DCF">
        <w:rPr>
          <w:sz w:val="22"/>
          <w:szCs w:val="22"/>
          <w:lang w:val="lv-LV"/>
        </w:rPr>
        <w:t>4.1</w:t>
      </w:r>
      <w:r w:rsidR="00E903D4">
        <w:rPr>
          <w:sz w:val="22"/>
          <w:szCs w:val="22"/>
          <w:lang w:val="lv-LV"/>
        </w:rPr>
        <w:t>2</w:t>
      </w:r>
      <w:r w:rsidRPr="00766DCF">
        <w:rPr>
          <w:sz w:val="22"/>
          <w:szCs w:val="22"/>
          <w:lang w:val="lv-LV"/>
        </w:rPr>
        <w:t>.</w:t>
      </w:r>
      <w:r w:rsidRPr="00766DCF">
        <w:rPr>
          <w:sz w:val="22"/>
          <w:szCs w:val="22"/>
          <w:lang w:val="lv-LV"/>
        </w:rPr>
        <w:tab/>
        <w:t>Būvuzņēmējam ir pienākums norēķināties un samaksāt nominētajam Apakšuzņēmējam tādu summu, kādu ir apstiprinājis Pasūtītājs un/vai attiecīgais inženierkomunikāciju īpašnieks.</w:t>
      </w:r>
    </w:p>
    <w:p w14:paraId="72E6ED58" w14:textId="77777777" w:rsidR="002077FB" w:rsidRDefault="002077FB" w:rsidP="002077FB">
      <w:pPr>
        <w:jc w:val="both"/>
        <w:rPr>
          <w:sz w:val="22"/>
          <w:szCs w:val="22"/>
          <w:lang w:val="lv-LV"/>
        </w:rPr>
      </w:pPr>
    </w:p>
    <w:p w14:paraId="05F3186E" w14:textId="77777777" w:rsidR="00761903" w:rsidRPr="00766DCF" w:rsidRDefault="00761903" w:rsidP="002077FB">
      <w:pPr>
        <w:jc w:val="both"/>
        <w:rPr>
          <w:sz w:val="22"/>
          <w:szCs w:val="22"/>
          <w:lang w:val="lv-LV"/>
        </w:rPr>
      </w:pPr>
    </w:p>
    <w:p w14:paraId="0FD2218C" w14:textId="77777777" w:rsidR="00852D59" w:rsidRPr="00766DCF" w:rsidRDefault="00852D59" w:rsidP="00E51991">
      <w:pPr>
        <w:pStyle w:val="Virsraksts2"/>
        <w:keepNext w:val="0"/>
        <w:numPr>
          <w:ilvl w:val="0"/>
          <w:numId w:val="2"/>
        </w:numPr>
        <w:spacing w:before="0" w:after="0"/>
        <w:jc w:val="center"/>
        <w:rPr>
          <w:rFonts w:ascii="Times New Roman" w:hAnsi="Times New Roman"/>
          <w:bCs w:val="0"/>
          <w:i w:val="0"/>
          <w:sz w:val="22"/>
          <w:szCs w:val="22"/>
          <w:lang w:val="lv-LV"/>
        </w:rPr>
      </w:pPr>
      <w:bookmarkStart w:id="9" w:name="_Toc140468113"/>
      <w:bookmarkEnd w:id="8"/>
      <w:r w:rsidRPr="00766DCF">
        <w:rPr>
          <w:rFonts w:ascii="Times New Roman" w:hAnsi="Times New Roman"/>
          <w:bCs w:val="0"/>
          <w:i w:val="0"/>
          <w:sz w:val="22"/>
          <w:szCs w:val="22"/>
          <w:lang w:val="lv-LV"/>
        </w:rPr>
        <w:t>Darbi</w:t>
      </w:r>
      <w:bookmarkEnd w:id="9"/>
    </w:p>
    <w:p w14:paraId="0B5DC0C5" w14:textId="7151C7CD" w:rsidR="00852D59" w:rsidRPr="00766DCF" w:rsidRDefault="00852D59" w:rsidP="00E51991">
      <w:pPr>
        <w:numPr>
          <w:ilvl w:val="1"/>
          <w:numId w:val="2"/>
        </w:numPr>
        <w:suppressAutoHyphens/>
        <w:ind w:left="0"/>
        <w:jc w:val="both"/>
        <w:rPr>
          <w:sz w:val="22"/>
          <w:szCs w:val="22"/>
          <w:lang w:val="lv-LV"/>
        </w:rPr>
      </w:pPr>
      <w:r w:rsidRPr="00766DCF">
        <w:rPr>
          <w:rFonts w:eastAsia="Arial Unicode MS"/>
          <w:bCs/>
          <w:sz w:val="22"/>
          <w:szCs w:val="22"/>
          <w:lang w:val="lv-LV"/>
        </w:rPr>
        <w:t xml:space="preserve">Būvuzņēmējs </w:t>
      </w:r>
      <w:r w:rsidRPr="00766DCF">
        <w:rPr>
          <w:rFonts w:eastAsia="Arial Unicode MS"/>
          <w:sz w:val="22"/>
          <w:szCs w:val="22"/>
          <w:lang w:val="lv-LV"/>
        </w:rPr>
        <w:t>apņemas veikt Darbus saskaņā ar Līguma noteikumiem, Darbu daudzumu un izmaksu sarakstu un Tehnisko specifikāciju, kā arī spēkā esošo normatīvo aktu prasībām</w:t>
      </w:r>
      <w:r w:rsidRPr="00766DCF">
        <w:rPr>
          <w:sz w:val="22"/>
          <w:szCs w:val="22"/>
          <w:lang w:val="lv-LV"/>
        </w:rPr>
        <w:t xml:space="preserve"> </w:t>
      </w:r>
      <w:r w:rsidRPr="00766DCF">
        <w:rPr>
          <w:b/>
          <w:bCs/>
          <w:sz w:val="22"/>
          <w:szCs w:val="22"/>
          <w:lang w:val="lv-LV"/>
        </w:rPr>
        <w:t xml:space="preserve">ne </w:t>
      </w:r>
      <w:r w:rsidR="00FE412B" w:rsidRPr="00766DCF">
        <w:rPr>
          <w:b/>
          <w:bCs/>
          <w:sz w:val="22"/>
          <w:szCs w:val="22"/>
          <w:lang w:val="lv-LV"/>
        </w:rPr>
        <w:t>vēlāk</w:t>
      </w:r>
      <w:r w:rsidR="00E94305" w:rsidRPr="00766DCF">
        <w:rPr>
          <w:b/>
          <w:bCs/>
          <w:sz w:val="22"/>
          <w:szCs w:val="22"/>
          <w:lang w:val="lv-LV"/>
        </w:rPr>
        <w:t xml:space="preserve"> kā līdz 2026.</w:t>
      </w:r>
      <w:r w:rsidR="00D970B1">
        <w:rPr>
          <w:b/>
          <w:bCs/>
          <w:sz w:val="22"/>
          <w:szCs w:val="22"/>
          <w:lang w:val="lv-LV"/>
        </w:rPr>
        <w:t xml:space="preserve"> </w:t>
      </w:r>
      <w:r w:rsidR="00E94305" w:rsidRPr="00766DCF">
        <w:rPr>
          <w:b/>
          <w:bCs/>
          <w:sz w:val="22"/>
          <w:szCs w:val="22"/>
          <w:lang w:val="lv-LV"/>
        </w:rPr>
        <w:t>gada 31.</w:t>
      </w:r>
      <w:r w:rsidR="00D970B1">
        <w:rPr>
          <w:b/>
          <w:bCs/>
          <w:sz w:val="22"/>
          <w:szCs w:val="22"/>
          <w:lang w:val="lv-LV"/>
        </w:rPr>
        <w:t xml:space="preserve"> </w:t>
      </w:r>
      <w:r w:rsidR="00E94305" w:rsidRPr="00766DCF">
        <w:rPr>
          <w:b/>
          <w:bCs/>
          <w:sz w:val="22"/>
          <w:szCs w:val="22"/>
          <w:lang w:val="lv-LV"/>
        </w:rPr>
        <w:t>maijam</w:t>
      </w:r>
      <w:r w:rsidRPr="00766DCF">
        <w:rPr>
          <w:b/>
          <w:bCs/>
          <w:sz w:val="22"/>
          <w:szCs w:val="22"/>
          <w:lang w:val="lv-LV"/>
        </w:rPr>
        <w:t xml:space="preserve">, </w:t>
      </w:r>
      <w:r w:rsidRPr="00766DCF">
        <w:rPr>
          <w:sz w:val="22"/>
          <w:szCs w:val="22"/>
          <w:lang w:val="lv-LV"/>
        </w:rPr>
        <w:t>skaitot no Darbu uzsākšanas dienas</w:t>
      </w:r>
      <w:r w:rsidRPr="00766DCF">
        <w:rPr>
          <w:bCs/>
          <w:sz w:val="22"/>
          <w:szCs w:val="22"/>
          <w:lang w:val="lv-LV"/>
        </w:rPr>
        <w:t>.</w:t>
      </w:r>
    </w:p>
    <w:p w14:paraId="571E6235" w14:textId="018F25DB" w:rsidR="00A71DCD" w:rsidRPr="00766DCF" w:rsidRDefault="000E7D64" w:rsidP="00E51991">
      <w:pPr>
        <w:numPr>
          <w:ilvl w:val="1"/>
          <w:numId w:val="2"/>
        </w:numPr>
        <w:suppressAutoHyphens/>
        <w:ind w:left="0"/>
        <w:jc w:val="both"/>
        <w:rPr>
          <w:sz w:val="22"/>
          <w:szCs w:val="22"/>
          <w:lang w:val="lv-LV"/>
        </w:rPr>
      </w:pPr>
      <w:r w:rsidRPr="00766DCF">
        <w:rPr>
          <w:rStyle w:val="normaltextrun"/>
          <w:color w:val="000000" w:themeColor="text1"/>
          <w:sz w:val="22"/>
          <w:szCs w:val="22"/>
          <w:lang w:val="lv-LV"/>
        </w:rPr>
        <w:t xml:space="preserve">Līguma 5.1.punktā </w:t>
      </w:r>
      <w:r w:rsidR="00D00D7A" w:rsidRPr="00766DCF">
        <w:rPr>
          <w:rStyle w:val="normaltextrun"/>
          <w:color w:val="000000" w:themeColor="text1"/>
          <w:sz w:val="22"/>
          <w:szCs w:val="22"/>
          <w:lang w:val="lv-LV"/>
        </w:rPr>
        <w:t>noteikta</w:t>
      </w:r>
      <w:r w:rsidR="006F36F0" w:rsidRPr="00766DCF">
        <w:rPr>
          <w:rStyle w:val="normaltextrun"/>
          <w:color w:val="000000" w:themeColor="text1"/>
          <w:sz w:val="22"/>
          <w:szCs w:val="22"/>
          <w:lang w:val="lv-LV"/>
        </w:rPr>
        <w:t>jā</w:t>
      </w:r>
      <w:r w:rsidR="00D00D7A" w:rsidRPr="00766DCF">
        <w:rPr>
          <w:rStyle w:val="normaltextrun"/>
          <w:color w:val="000000" w:themeColor="text1"/>
          <w:sz w:val="22"/>
          <w:szCs w:val="22"/>
          <w:lang w:val="lv-LV"/>
        </w:rPr>
        <w:t xml:space="preserve"> termiņ</w:t>
      </w:r>
      <w:r w:rsidR="006F36F0" w:rsidRPr="00766DCF">
        <w:rPr>
          <w:rStyle w:val="normaltextrun"/>
          <w:color w:val="000000" w:themeColor="text1"/>
          <w:sz w:val="22"/>
          <w:szCs w:val="22"/>
          <w:lang w:val="lv-LV"/>
        </w:rPr>
        <w:t>ā ir jābūt</w:t>
      </w:r>
      <w:r w:rsidR="00332FB4" w:rsidRPr="00766DCF">
        <w:rPr>
          <w:rStyle w:val="normaltextrun"/>
          <w:color w:val="000000" w:themeColor="text1"/>
          <w:sz w:val="22"/>
          <w:szCs w:val="22"/>
          <w:lang w:val="lv-LV"/>
        </w:rPr>
        <w:t xml:space="preserve"> saņemtai</w:t>
      </w:r>
      <w:r w:rsidR="007159DB" w:rsidRPr="00766DCF">
        <w:rPr>
          <w:rStyle w:val="normaltextrun"/>
          <w:color w:val="000000" w:themeColor="text1"/>
          <w:sz w:val="22"/>
          <w:szCs w:val="22"/>
          <w:lang w:val="lv-LV"/>
        </w:rPr>
        <w:t xml:space="preserve"> </w:t>
      </w:r>
      <w:r w:rsidR="00A71DCD" w:rsidRPr="00766DCF">
        <w:rPr>
          <w:rStyle w:val="normaltextrun"/>
          <w:color w:val="000000" w:themeColor="text1"/>
          <w:sz w:val="22"/>
          <w:szCs w:val="22"/>
          <w:lang w:val="lv-LV"/>
        </w:rPr>
        <w:t>atzīm</w:t>
      </w:r>
      <w:r w:rsidR="00ED00EA" w:rsidRPr="00766DCF">
        <w:rPr>
          <w:rStyle w:val="normaltextrun"/>
          <w:color w:val="000000" w:themeColor="text1"/>
          <w:sz w:val="22"/>
          <w:szCs w:val="22"/>
          <w:lang w:val="lv-LV"/>
        </w:rPr>
        <w:t>e</w:t>
      </w:r>
      <w:r w:rsidR="00234A61" w:rsidRPr="00766DCF">
        <w:rPr>
          <w:rStyle w:val="normaltextrun"/>
          <w:color w:val="000000" w:themeColor="text1"/>
          <w:sz w:val="22"/>
          <w:szCs w:val="22"/>
          <w:lang w:val="lv-LV"/>
        </w:rPr>
        <w:t>i</w:t>
      </w:r>
      <w:r w:rsidR="00335DE2" w:rsidRPr="00766DCF">
        <w:rPr>
          <w:rStyle w:val="normaltextrun"/>
          <w:color w:val="000000" w:themeColor="text1"/>
          <w:sz w:val="22"/>
          <w:szCs w:val="22"/>
          <w:lang w:val="lv-LV"/>
        </w:rPr>
        <w:t xml:space="preserve"> </w:t>
      </w:r>
      <w:r w:rsidR="0055227C" w:rsidRPr="00766DCF">
        <w:rPr>
          <w:rStyle w:val="normaltextrun"/>
          <w:color w:val="000000" w:themeColor="text1"/>
          <w:sz w:val="22"/>
          <w:szCs w:val="22"/>
          <w:lang w:val="lv-LV"/>
        </w:rPr>
        <w:t>Būvniecības informācijas sistēmā (</w:t>
      </w:r>
      <w:r w:rsidR="00A71DCD" w:rsidRPr="00766DCF">
        <w:rPr>
          <w:rStyle w:val="normaltextrun"/>
          <w:color w:val="000000" w:themeColor="text1"/>
          <w:sz w:val="22"/>
          <w:szCs w:val="22"/>
          <w:lang w:val="lv-LV"/>
        </w:rPr>
        <w:t>BIS</w:t>
      </w:r>
      <w:r w:rsidR="0055227C" w:rsidRPr="00766DCF">
        <w:rPr>
          <w:rStyle w:val="normaltextrun"/>
          <w:color w:val="000000" w:themeColor="text1"/>
          <w:sz w:val="22"/>
          <w:szCs w:val="22"/>
          <w:lang w:val="lv-LV"/>
        </w:rPr>
        <w:t>)</w:t>
      </w:r>
      <w:r w:rsidR="00A71DCD" w:rsidRPr="00766DCF">
        <w:rPr>
          <w:rStyle w:val="normaltextrun"/>
          <w:color w:val="000000" w:themeColor="text1"/>
          <w:sz w:val="22"/>
          <w:szCs w:val="22"/>
          <w:lang w:val="lv-LV"/>
        </w:rPr>
        <w:t xml:space="preserve"> </w:t>
      </w:r>
      <w:r w:rsidR="00193682" w:rsidRPr="00766DCF">
        <w:rPr>
          <w:rStyle w:val="normaltextrun"/>
          <w:color w:val="000000" w:themeColor="text1"/>
          <w:sz w:val="22"/>
          <w:szCs w:val="22"/>
          <w:lang w:val="lv-LV"/>
        </w:rPr>
        <w:t xml:space="preserve">no Rīgas valstspilsētas pašvaldības Pilsētas attīstības departamenta </w:t>
      </w:r>
      <w:r w:rsidR="00A71DCD" w:rsidRPr="00766DCF">
        <w:rPr>
          <w:rStyle w:val="normaltextrun"/>
          <w:color w:val="000000" w:themeColor="text1"/>
          <w:sz w:val="22"/>
          <w:szCs w:val="22"/>
          <w:lang w:val="lv-LV"/>
        </w:rPr>
        <w:t>par</w:t>
      </w:r>
      <w:r w:rsidR="0055227C" w:rsidRPr="00766DCF">
        <w:rPr>
          <w:rStyle w:val="normaltextrun"/>
          <w:color w:val="000000" w:themeColor="text1"/>
          <w:sz w:val="22"/>
          <w:szCs w:val="22"/>
          <w:lang w:val="lv-LV"/>
        </w:rPr>
        <w:t xml:space="preserve"> O</w:t>
      </w:r>
      <w:r w:rsidR="00A71DCD" w:rsidRPr="00766DCF">
        <w:rPr>
          <w:rStyle w:val="normaltextrun"/>
          <w:color w:val="000000" w:themeColor="text1"/>
          <w:sz w:val="22"/>
          <w:szCs w:val="22"/>
          <w:lang w:val="lv-LV"/>
        </w:rPr>
        <w:t>bjekta pieņemšanu ekspluatācijā</w:t>
      </w:r>
      <w:r w:rsidR="0055227C" w:rsidRPr="00766DCF">
        <w:rPr>
          <w:rStyle w:val="normaltextrun"/>
          <w:color w:val="000000" w:themeColor="text1"/>
          <w:sz w:val="22"/>
          <w:szCs w:val="22"/>
          <w:lang w:val="lv-LV"/>
        </w:rPr>
        <w:t>.</w:t>
      </w:r>
    </w:p>
    <w:p w14:paraId="26B8EEEE" w14:textId="696AF07E"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3 (trīs) darba dienu laikā </w:t>
      </w:r>
      <w:r w:rsidRPr="00766DCF">
        <w:rPr>
          <w:sz w:val="22"/>
          <w:szCs w:val="22"/>
          <w:lang w:val="lv-LV"/>
        </w:rPr>
        <w:t xml:space="preserve">pēc </w:t>
      </w:r>
      <w:r w:rsidRPr="00766DCF">
        <w:rPr>
          <w:rFonts w:eastAsia="Arial Unicode MS"/>
          <w:sz w:val="22"/>
          <w:szCs w:val="22"/>
          <w:lang w:val="lv-LV"/>
        </w:rPr>
        <w:t xml:space="preserve">Līguma </w:t>
      </w:r>
      <w:bookmarkStart w:id="10" w:name="_Hlk19281470"/>
      <w:r w:rsidRPr="00766DCF">
        <w:rPr>
          <w:rFonts w:eastAsia="Arial Unicode MS"/>
          <w:sz w:val="22"/>
          <w:szCs w:val="22"/>
          <w:lang w:val="lv-LV"/>
        </w:rPr>
        <w:t>3.</w:t>
      </w:r>
      <w:r w:rsidR="00766DCF">
        <w:rPr>
          <w:rFonts w:eastAsia="Arial Unicode MS"/>
          <w:sz w:val="22"/>
          <w:szCs w:val="22"/>
          <w:lang w:val="lv-LV"/>
        </w:rPr>
        <w:t>4</w:t>
      </w:r>
      <w:r w:rsidRPr="00766DCF">
        <w:rPr>
          <w:rFonts w:eastAsia="Arial Unicode MS"/>
          <w:sz w:val="22"/>
          <w:szCs w:val="22"/>
          <w:lang w:val="lv-LV"/>
        </w:rPr>
        <w:t>.</w:t>
      </w:r>
      <w:r w:rsidR="00D970B1">
        <w:rPr>
          <w:rFonts w:eastAsia="Arial Unicode MS"/>
          <w:sz w:val="22"/>
          <w:szCs w:val="22"/>
          <w:lang w:val="lv-LV"/>
        </w:rPr>
        <w:t xml:space="preserve"> </w:t>
      </w:r>
      <w:r w:rsidRPr="00766DCF">
        <w:rPr>
          <w:rFonts w:eastAsia="Arial Unicode MS"/>
          <w:sz w:val="22"/>
          <w:szCs w:val="22"/>
          <w:lang w:val="lv-LV"/>
        </w:rPr>
        <w:t xml:space="preserve">punktā norādītā paziņojuma </w:t>
      </w:r>
      <w:bookmarkEnd w:id="10"/>
      <w:r w:rsidRPr="00766DCF">
        <w:rPr>
          <w:rFonts w:eastAsia="Arial Unicode MS"/>
          <w:sz w:val="22"/>
          <w:szCs w:val="22"/>
          <w:lang w:val="lv-LV"/>
        </w:rPr>
        <w:t>un dokumentu, kas saistīti ar būvuzraudzības un autoruzraudzības veikšanu, saņemšanas Būvuzņēmējam jāiesniedz saskaņošanai Būvuzraugam un autoruzraugam Darbu veikšanas projekts, turpmāk – DVP, informējot par to Pasūtītāju,</w:t>
      </w:r>
      <w:r w:rsidRPr="00766DCF">
        <w:rPr>
          <w:sz w:val="22"/>
          <w:szCs w:val="22"/>
          <w:lang w:val="lv-LV"/>
        </w:rPr>
        <w:t xml:space="preserve"> </w:t>
      </w:r>
      <w:r w:rsidRPr="00766DCF">
        <w:rPr>
          <w:rFonts w:eastAsia="Arial Unicode MS"/>
          <w:sz w:val="22"/>
          <w:szCs w:val="22"/>
          <w:lang w:val="lv-LV"/>
        </w:rPr>
        <w:t xml:space="preserve">nosūtot paziņojumu uz Līguma 8.5.punktā norādītā Pasūtītāja pārstāvja e-pasta adresi. Ja Būvuzraugs vai autoruzraugs pieprasa veikt precizējumus DVP, tos jāveic 1 (vienas) darba dienas laikā. </w:t>
      </w:r>
    </w:p>
    <w:p w14:paraId="1FB2DE21" w14:textId="20AF9BE6" w:rsidR="00852D59" w:rsidRPr="00766DCF" w:rsidRDefault="00852D59" w:rsidP="00E51991">
      <w:pPr>
        <w:numPr>
          <w:ilvl w:val="1"/>
          <w:numId w:val="2"/>
        </w:numPr>
        <w:tabs>
          <w:tab w:val="num" w:pos="0"/>
        </w:tabs>
        <w:autoSpaceDE w:val="0"/>
        <w:autoSpaceDN w:val="0"/>
        <w:ind w:left="0" w:hanging="567"/>
        <w:jc w:val="both"/>
        <w:rPr>
          <w:rFonts w:eastAsia="Arial Unicode MS"/>
          <w:i/>
          <w:sz w:val="22"/>
          <w:szCs w:val="22"/>
          <w:lang w:val="lv-LV"/>
        </w:rPr>
      </w:pPr>
      <w:r w:rsidRPr="00766DCF">
        <w:rPr>
          <w:rFonts w:eastAsia="Arial Unicode MS"/>
          <w:sz w:val="22"/>
          <w:szCs w:val="22"/>
          <w:lang w:val="lv-LV"/>
        </w:rPr>
        <w:t xml:space="preserve">3 (trīs) </w:t>
      </w:r>
      <w:r w:rsidRPr="00766DCF">
        <w:rPr>
          <w:bCs/>
          <w:sz w:val="22"/>
          <w:szCs w:val="22"/>
          <w:lang w:val="lv-LV"/>
        </w:rPr>
        <w:t xml:space="preserve">darba </w:t>
      </w:r>
      <w:r w:rsidRPr="00766DCF">
        <w:rPr>
          <w:rFonts w:eastAsia="Arial Unicode MS"/>
          <w:sz w:val="22"/>
          <w:szCs w:val="22"/>
          <w:lang w:val="lv-LV"/>
        </w:rPr>
        <w:t>dienu laikā pēc Līguma 3.</w:t>
      </w:r>
      <w:r w:rsidR="00FD2E69">
        <w:rPr>
          <w:rFonts w:eastAsia="Arial Unicode MS"/>
          <w:sz w:val="22"/>
          <w:szCs w:val="22"/>
          <w:lang w:val="lv-LV"/>
        </w:rPr>
        <w:t>4</w:t>
      </w:r>
      <w:r w:rsidRPr="00766DCF">
        <w:rPr>
          <w:rFonts w:eastAsia="Arial Unicode MS"/>
          <w:sz w:val="22"/>
          <w:szCs w:val="22"/>
          <w:lang w:val="lv-LV"/>
        </w:rPr>
        <w:t>.punktā norādītā paziņojuma</w:t>
      </w:r>
      <w:r w:rsidRPr="00766DCF">
        <w:rPr>
          <w:sz w:val="22"/>
          <w:szCs w:val="22"/>
          <w:lang w:val="lv-LV"/>
        </w:rPr>
        <w:t xml:space="preserve"> </w:t>
      </w:r>
      <w:r w:rsidRPr="00766DCF">
        <w:rPr>
          <w:rFonts w:eastAsia="Arial Unicode MS"/>
          <w:sz w:val="22"/>
          <w:szCs w:val="22"/>
          <w:lang w:val="lv-LV"/>
        </w:rPr>
        <w:t xml:space="preserve">un dokumentu, kas saistīti ar būvuzraudzības un autoruzraudzības veikšanu objektā, saņemšanas no Pasūtītāja Būvuzņēmējam jāiesniedz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 xml:space="preserve">nepieciešamie dokumenti atzīmes izdarīšanai būvatļaujā par būvdarbu uzsākšanas nosacījumu izpildi. Darbus uzsāk nākamajā darba dienā pēc </w:t>
      </w:r>
      <w:r w:rsidRPr="00766DCF">
        <w:rPr>
          <w:sz w:val="22"/>
          <w:szCs w:val="22"/>
          <w:lang w:val="lv-LV"/>
        </w:rPr>
        <w:t>atzīmes izdarīšanas būvatļaujā</w:t>
      </w:r>
      <w:r w:rsidRPr="00766DCF">
        <w:rPr>
          <w:rFonts w:eastAsia="Arial Unicode MS"/>
          <w:sz w:val="22"/>
          <w:szCs w:val="22"/>
          <w:lang w:val="lv-LV"/>
        </w:rPr>
        <w:t xml:space="preserve"> par būvdarbu uzsākšanas nosacījumu izpildi. Būvuzņēmējam patstāvīgi jāsaņem Līgumā paredzēto Darbu veikšanai nepieciešamie saskaņojumi (atļaujas) no citām institūcijām un uzņēmumiem. Minēto saskaņojumu (atļauju) saņemšanas termiņi neietekmē Darbu uzsākšanas termiņu.</w:t>
      </w:r>
    </w:p>
    <w:p w14:paraId="2C005E46"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t xml:space="preserve">Ar Līgumu Būvuzņēmējs ir pilnvarots iesniegt </w:t>
      </w:r>
      <w:r w:rsidRPr="00766DCF">
        <w:rPr>
          <w:sz w:val="22"/>
          <w:szCs w:val="22"/>
          <w:lang w:val="lv-LV"/>
        </w:rPr>
        <w:t xml:space="preserve">Rīgas valstspilsētas pašvaldības Pilsētas attīstības departamentā </w:t>
      </w:r>
      <w:r w:rsidRPr="00766DCF">
        <w:rPr>
          <w:rFonts w:eastAsia="Arial Unicode MS"/>
          <w:sz w:val="22"/>
          <w:szCs w:val="22"/>
          <w:lang w:val="lv-LV"/>
        </w:rPr>
        <w:t>nepieciešamos dokumentus un veikt visas nepieciešamās darbības atzīmes izdarīšanai būvatļaujā par būvdarbu uzsākšanas nosacījumu izpildi, kā arī pieprasīt un saņemt no citām institūcijām saskaņojumus Līgumā paredzēto Darbu veikšanai un atzinumus par Darbu izpildi.</w:t>
      </w:r>
    </w:p>
    <w:p w14:paraId="252D6572" w14:textId="77777777" w:rsidR="00852D59" w:rsidRPr="00766DCF" w:rsidRDefault="00852D59" w:rsidP="00852D59">
      <w:pPr>
        <w:tabs>
          <w:tab w:val="num" w:pos="0"/>
        </w:tabs>
        <w:autoSpaceDE w:val="0"/>
        <w:autoSpaceDN w:val="0"/>
        <w:jc w:val="both"/>
        <w:rPr>
          <w:rFonts w:eastAsia="Arial Unicode MS"/>
          <w:sz w:val="22"/>
          <w:szCs w:val="22"/>
          <w:lang w:val="lv-LV"/>
        </w:rPr>
      </w:pPr>
      <w:r w:rsidRPr="00766DCF">
        <w:rPr>
          <w:rFonts w:eastAsia="Arial Unicode MS"/>
          <w:sz w:val="22"/>
          <w:szCs w:val="22"/>
          <w:lang w:val="lv-LV"/>
        </w:rPr>
        <w:lastRenderedPageBreak/>
        <w:t xml:space="preserve">Dienā, kad būvatļaujā izdarīta Rīgas </w:t>
      </w:r>
      <w:r w:rsidRPr="00766DCF">
        <w:rPr>
          <w:sz w:val="22"/>
          <w:szCs w:val="22"/>
          <w:lang w:val="lv-LV"/>
        </w:rPr>
        <w:t>valstspilsētas pašvaldības</w:t>
      </w:r>
      <w:r w:rsidRPr="00766DCF">
        <w:rPr>
          <w:rFonts w:eastAsia="Arial Unicode MS"/>
          <w:sz w:val="22"/>
          <w:szCs w:val="22"/>
          <w:lang w:val="lv-LV"/>
        </w:rPr>
        <w:t xml:space="preserve"> Pilsētas attīstības departamenta atzīme par būvdarbu uzsākšanas nosacījumu izpildi, Būvuzņēmējs informē par to Pasūtītāju, nosūtot paziņojumu uz Līguma 8.5.punktā norādītā Pasūtītāja pārstāvja e-pasta adresi.</w:t>
      </w:r>
    </w:p>
    <w:p w14:paraId="59997ADD" w14:textId="2419098A" w:rsidR="00852D59" w:rsidRPr="00766DCF" w:rsidRDefault="00852D59" w:rsidP="00E51991">
      <w:pPr>
        <w:numPr>
          <w:ilvl w:val="1"/>
          <w:numId w:val="2"/>
        </w:numPr>
        <w:autoSpaceDE w:val="0"/>
        <w:autoSpaceDN w:val="0"/>
        <w:ind w:left="0" w:hanging="709"/>
        <w:jc w:val="both"/>
        <w:rPr>
          <w:rFonts w:eastAsia="Arial Unicode MS"/>
          <w:sz w:val="22"/>
          <w:szCs w:val="22"/>
          <w:lang w:val="lv-LV"/>
        </w:rPr>
      </w:pPr>
      <w:r w:rsidRPr="00766DCF">
        <w:rPr>
          <w:rFonts w:eastAsia="Arial Unicode MS"/>
          <w:sz w:val="22"/>
          <w:szCs w:val="22"/>
          <w:lang w:val="lv-LV"/>
        </w:rPr>
        <w:t>Nākamajā darba dienā pēc tam, kad būvatļaujā tiek veikta atzīme par būvdarbu uzsākšanas nosacījumu izpildi, Pasūtītājs nodod Būvuzņēmējam būves vietu, par ko Puses paraksta būves vietas nodošanas – pieņemšanas aktu, pamatojoties uz normatīvajiem aktiem. Būvuzņēmējs par būves vietu ir atbildīgs līdz Rīgas domes Pilsētas attīstības departamenta atzīmes izdarīšanas būvatļaujā par būvdarbu pabeigšanu. Būvuzņēmējs nav tiesīgs uzsākt Darbus</w:t>
      </w:r>
      <w:r w:rsidR="00275ADE">
        <w:rPr>
          <w:rFonts w:eastAsia="Arial Unicode MS"/>
          <w:sz w:val="22"/>
          <w:szCs w:val="22"/>
          <w:lang w:val="lv-LV"/>
        </w:rPr>
        <w:t xml:space="preserve"> Objektā</w:t>
      </w:r>
      <w:r w:rsidRPr="00766DCF">
        <w:rPr>
          <w:rFonts w:eastAsia="Arial Unicode MS"/>
          <w:sz w:val="22"/>
          <w:szCs w:val="22"/>
          <w:lang w:val="lv-LV"/>
        </w:rPr>
        <w:t>, ja Puses nav parakstījušas būves vietas nodošanas – pieņemšanas aktu. Būves vietas nodošanas – pieņemšanas akta neparakstīšana neietekmē Darbu uzsākšanas termiņu,</w:t>
      </w:r>
      <w:r w:rsidRPr="00766DCF">
        <w:rPr>
          <w:sz w:val="22"/>
          <w:szCs w:val="22"/>
          <w:lang w:val="lv-LV"/>
        </w:rPr>
        <w:t xml:space="preserve"> </w:t>
      </w:r>
      <w:r w:rsidRPr="00766DCF">
        <w:rPr>
          <w:rFonts w:eastAsia="Arial Unicode MS"/>
          <w:sz w:val="22"/>
          <w:szCs w:val="22"/>
          <w:lang w:val="lv-LV"/>
        </w:rPr>
        <w:t>izņemot gadījumu, kad būves vietas nodošanas – pieņemšanas akta neparakstīšanā ir vainojams Pasūtītājs.</w:t>
      </w:r>
    </w:p>
    <w:p w14:paraId="700B4FD1" w14:textId="77777777" w:rsidR="00852D59" w:rsidRPr="00766DCF" w:rsidRDefault="00852D59" w:rsidP="00852D59">
      <w:pPr>
        <w:autoSpaceDE w:val="0"/>
        <w:autoSpaceDN w:val="0"/>
        <w:ind w:left="-180"/>
        <w:jc w:val="both"/>
        <w:rPr>
          <w:rFonts w:eastAsia="Arial Unicode MS"/>
          <w:sz w:val="22"/>
          <w:szCs w:val="22"/>
          <w:lang w:val="lv-LV"/>
        </w:rPr>
      </w:pPr>
    </w:p>
    <w:p w14:paraId="7D01F577" w14:textId="77777777" w:rsidR="00852D59" w:rsidRPr="00766DCF" w:rsidRDefault="00852D59" w:rsidP="00E51991">
      <w:pPr>
        <w:pStyle w:val="Virsraksts2"/>
        <w:keepNext w:val="0"/>
        <w:numPr>
          <w:ilvl w:val="0"/>
          <w:numId w:val="2"/>
        </w:numPr>
        <w:tabs>
          <w:tab w:val="num" w:pos="-180"/>
        </w:tabs>
        <w:spacing w:before="0" w:after="0"/>
        <w:ind w:left="-180"/>
        <w:jc w:val="center"/>
        <w:rPr>
          <w:rFonts w:ascii="Times New Roman" w:hAnsi="Times New Roman"/>
          <w:bCs w:val="0"/>
          <w:i w:val="0"/>
          <w:sz w:val="22"/>
          <w:szCs w:val="22"/>
          <w:lang w:val="lv-LV"/>
        </w:rPr>
      </w:pPr>
      <w:bookmarkStart w:id="11" w:name="_Toc140468114"/>
      <w:r w:rsidRPr="00766DCF">
        <w:rPr>
          <w:rFonts w:ascii="Times New Roman" w:eastAsia="Arial Unicode MS" w:hAnsi="Times New Roman"/>
          <w:i w:val="0"/>
          <w:sz w:val="22"/>
          <w:szCs w:val="22"/>
          <w:lang w:val="lv-LV"/>
        </w:rPr>
        <w:t>Būvuzņēmēja</w:t>
      </w:r>
      <w:r w:rsidRPr="00766DCF">
        <w:rPr>
          <w:rFonts w:ascii="Times New Roman" w:hAnsi="Times New Roman"/>
          <w:i w:val="0"/>
          <w:sz w:val="22"/>
          <w:szCs w:val="22"/>
          <w:lang w:val="lv-LV"/>
        </w:rPr>
        <w:t xml:space="preserve"> vispārīgie pienākumi, veicot Darbus</w:t>
      </w:r>
      <w:bookmarkEnd w:id="11"/>
    </w:p>
    <w:p w14:paraId="4F32CFD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6B5C3D73"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sz w:val="22"/>
          <w:szCs w:val="22"/>
          <w:lang w:val="lv-LV"/>
        </w:rPr>
        <w:t>Gadījumā, ja Darbus nav iespējams veikt sakarā ar Darbu veikšanai nelabvēlīgo meteoroloģisko apstākļu iestāšanos (tehnoloģiskais pārtraukums)</w:t>
      </w:r>
      <w:r w:rsidRPr="00766DCF">
        <w:rPr>
          <w:rFonts w:eastAsia="Arial Unicode MS"/>
          <w:sz w:val="22"/>
          <w:szCs w:val="22"/>
          <w:lang w:val="lv-LV"/>
        </w:rPr>
        <w:t>, Būvuzņēmējs veic Objekta uzturēšanu par saviem līdzekļiem.</w:t>
      </w:r>
    </w:p>
    <w:p w14:paraId="4CAE5685"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sz w:val="22"/>
          <w:szCs w:val="22"/>
          <w:lang w:val="lv-LV"/>
        </w:rPr>
        <w:t xml:space="preserve">Ar Līgumu Būvuzņēmējs ir pilnvarots norīkot darba aizsardzības koordinatoru un veikt Ministru kabineta 2003. gada 25. februāra noteikumos Nr.92 “Darba aizsardzības prasības, veicot būvdarbus” noteiktās projekta vadītāja funkcijas, tajā skaitā, veicot visus šo noteikumu 9., 11., 12., un 13.punktā minētos pasūtītāja pienākumus. </w:t>
      </w:r>
      <w:r w:rsidRPr="00766DCF">
        <w:rPr>
          <w:sz w:val="22"/>
          <w:szCs w:val="22"/>
          <w:lang w:val="lv-LV"/>
        </w:rPr>
        <w:t xml:space="preserve"> </w:t>
      </w:r>
    </w:p>
    <w:p w14:paraId="5739FBF7" w14:textId="77777777" w:rsidR="00852D59" w:rsidRPr="00766DCF" w:rsidRDefault="00852D59" w:rsidP="00E51991">
      <w:pPr>
        <w:numPr>
          <w:ilvl w:val="1"/>
          <w:numId w:val="2"/>
        </w:numPr>
        <w:tabs>
          <w:tab w:val="num" w:pos="0"/>
        </w:tabs>
        <w:autoSpaceDE w:val="0"/>
        <w:autoSpaceDN w:val="0"/>
        <w:ind w:left="0" w:hanging="567"/>
        <w:jc w:val="both"/>
        <w:rPr>
          <w:rFonts w:eastAsia="Arial Unicode MS"/>
          <w:sz w:val="22"/>
          <w:szCs w:val="22"/>
          <w:lang w:val="lv-LV"/>
        </w:rPr>
      </w:pPr>
      <w:r w:rsidRPr="00766DCF">
        <w:rPr>
          <w:rFonts w:eastAsia="Arial Unicode MS"/>
          <w:bCs/>
          <w:sz w:val="22"/>
          <w:szCs w:val="22"/>
          <w:lang w:val="lv-LV"/>
        </w:rPr>
        <w:t>Būvuzņēmējam</w:t>
      </w:r>
      <w:r w:rsidRPr="00766DCF">
        <w:rPr>
          <w:rFonts w:eastAsia="Arial Unicode MS"/>
          <w:sz w:val="22"/>
          <w:szCs w:val="22"/>
          <w:lang w:val="lv-LV"/>
        </w:rPr>
        <w:t xml:space="preserve"> ir pienākums noslēgt līgumus par būvgružu nodošanu uzņēmumiem, kuriem ir tiesības apsaimniekot būvgružus, </w:t>
      </w:r>
      <w:r w:rsidRPr="00766DCF">
        <w:rPr>
          <w:spacing w:val="-3"/>
          <w:sz w:val="22"/>
          <w:szCs w:val="22"/>
          <w:lang w:val="lv-LV"/>
        </w:rPr>
        <w:t xml:space="preserve">un Būvuzņēmējs ir pilnībā atbildīgs par attiecīgo normatīvo aktu prasību izpildi </w:t>
      </w:r>
      <w:r w:rsidRPr="00766DCF">
        <w:rPr>
          <w:rFonts w:eastAsia="Arial Unicode MS"/>
          <w:sz w:val="22"/>
          <w:szCs w:val="22"/>
          <w:lang w:val="lv-LV"/>
        </w:rPr>
        <w:t>šajā jomā.</w:t>
      </w:r>
    </w:p>
    <w:p w14:paraId="66840FCA"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Būvuzņēmējam jānodrošina apgaismojuma sistēmas (apgaismes aprīkojuma) uzstādīšanu, ievērojot Ministru kabineta 2017. gada 20. jūnija noteikumu Nr.353 “Prasības zaļajam publiskajam iepirkumam un to piemērošanas kārtība” prasības.</w:t>
      </w:r>
    </w:p>
    <w:p w14:paraId="735EA926" w14:textId="77777777" w:rsidR="00852D59" w:rsidRPr="00766DCF" w:rsidRDefault="00852D59" w:rsidP="00E51991">
      <w:pPr>
        <w:numPr>
          <w:ilvl w:val="1"/>
          <w:numId w:val="2"/>
        </w:numPr>
        <w:tabs>
          <w:tab w:val="num" w:pos="0"/>
          <w:tab w:val="num" w:pos="1439"/>
        </w:tabs>
        <w:autoSpaceDE w:val="0"/>
        <w:autoSpaceDN w:val="0"/>
        <w:ind w:left="0" w:hanging="567"/>
        <w:jc w:val="both"/>
        <w:rPr>
          <w:rFonts w:eastAsia="Arial Unicode MS"/>
          <w:sz w:val="22"/>
          <w:szCs w:val="22"/>
          <w:lang w:val="lv-LV"/>
        </w:rPr>
      </w:pPr>
      <w:r w:rsidRPr="00766DCF">
        <w:rPr>
          <w:rFonts w:eastAsia="Arial Unicode MS"/>
          <w:sz w:val="22"/>
          <w:szCs w:val="22"/>
          <w:lang w:val="lv-LV"/>
        </w:rPr>
        <w:t>Līdz akta par darbu pabeigšanu objektā parakstīšanai Būvuzņēmējam ir pienākums iesniegt Pasūtītājam sekojošus norādījumus attiecībā uz Objektā uzstādīto apgaismojuma sistēmu:</w:t>
      </w:r>
    </w:p>
    <w:p w14:paraId="118BFECF"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apgaismes iekārtu izjaukšanas norādījumus; </w:t>
      </w:r>
    </w:p>
    <w:p w14:paraId="42BB032C"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norādījumus lampu nomaiņai un norādījumus, kuras lampas var izmantot apgaismes iekārtās, nesamazinot norādīto energoefektivitāti; </w:t>
      </w:r>
    </w:p>
    <w:p w14:paraId="1B757CC3"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 xml:space="preserve">norādījumus, kā lietot un uzturēt apgaismes vadības ierīces; </w:t>
      </w:r>
    </w:p>
    <w:p w14:paraId="05400D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norādījumus vadības ierīcēm, kas reaģē uz dienasgaismu, kā tās atkārtoti kalibrēt un regulēt;</w:t>
      </w:r>
    </w:p>
    <w:p w14:paraId="05452926" w14:textId="77777777" w:rsidR="00852D59" w:rsidRPr="00766DCF" w:rsidRDefault="00852D59" w:rsidP="00E51991">
      <w:pPr>
        <w:numPr>
          <w:ilvl w:val="2"/>
          <w:numId w:val="12"/>
        </w:numPr>
        <w:autoSpaceDE w:val="0"/>
        <w:autoSpaceDN w:val="0"/>
        <w:ind w:left="709" w:hanging="709"/>
        <w:jc w:val="both"/>
        <w:rPr>
          <w:rFonts w:eastAsia="Arial Unicode MS"/>
          <w:sz w:val="22"/>
          <w:szCs w:val="22"/>
          <w:lang w:val="lv-LV"/>
        </w:rPr>
      </w:pPr>
      <w:r w:rsidRPr="00766DCF">
        <w:rPr>
          <w:rFonts w:eastAsia="Arial Unicode MS"/>
          <w:sz w:val="22"/>
          <w:szCs w:val="22"/>
          <w:lang w:val="lv-LV"/>
        </w:rPr>
        <w:t>norādījumus laika relejiem, kā regulēt izslēgšanas laiku, un ieteikumus, kā to labāk darīt, lai nodrošinātu vizuālās vajadzības bez pārmērīgas enerģijas patēriņa palielināšanas.</w:t>
      </w:r>
    </w:p>
    <w:p w14:paraId="49484F13" w14:textId="77777777" w:rsidR="00852D59" w:rsidRPr="00766DCF" w:rsidRDefault="00852D59" w:rsidP="00E51991">
      <w:pPr>
        <w:numPr>
          <w:ilvl w:val="1"/>
          <w:numId w:val="12"/>
        </w:numPr>
        <w:tabs>
          <w:tab w:val="num" w:pos="0"/>
        </w:tabs>
        <w:autoSpaceDE w:val="0"/>
        <w:autoSpaceDN w:val="0"/>
        <w:ind w:left="0" w:hanging="567"/>
        <w:jc w:val="both"/>
        <w:rPr>
          <w:rFonts w:eastAsia="Arial Unicode MS"/>
          <w:sz w:val="22"/>
          <w:szCs w:val="22"/>
          <w:lang w:val="lv-LV"/>
        </w:rPr>
      </w:pPr>
      <w:r w:rsidRPr="00766DCF">
        <w:rPr>
          <w:sz w:val="22"/>
          <w:szCs w:val="22"/>
          <w:lang w:val="lv-LV"/>
        </w:rPr>
        <w:t>Būvuzņēmējam jānodrošina atkritumu reģenerēšana, kas radusies apgaismojuma sistēmas uzstādīšanas laikā, ņemot vērā Ministru kabineta 2017. gada 20. jūnija noteikumu Nr.353 “Prasības zaļajam publiskajam iepirkumam un to piemērošanas kārtība” prasības.</w:t>
      </w:r>
    </w:p>
    <w:p w14:paraId="760E758C" w14:textId="5814EEBB"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766DCF">
        <w:rPr>
          <w:sz w:val="22"/>
          <w:szCs w:val="22"/>
          <w:lang w:val="lv-LV"/>
        </w:rPr>
        <w:t>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 ar Rīgas domes iekšējiem noteikumiem, Rīgas domes 2024. gada 15. maija saistošajiem noteikumiem Nr.RD-24-270-sn “Rīgas valstspilsētas pašvaldības teritorijas kopšanas un būvju uzturēšanas saistošie noteikumi” un Pasūtītāja norādījumiem</w:t>
      </w:r>
      <w:r w:rsidRPr="002F5162">
        <w:rPr>
          <w:sz w:val="22"/>
          <w:szCs w:val="22"/>
          <w:lang w:val="lv-LV"/>
        </w:rPr>
        <w:t xml:space="preserve"> no Darbu uzsākšanas brīža </w:t>
      </w:r>
      <w:bookmarkStart w:id="12" w:name="_Hlk147933475"/>
      <w:r w:rsidRPr="002F5162">
        <w:rPr>
          <w:sz w:val="22"/>
          <w:szCs w:val="22"/>
          <w:lang w:val="lv-LV"/>
        </w:rPr>
        <w:t>objekta nodošanai ekspluatācijā</w:t>
      </w:r>
      <w:bookmarkEnd w:id="12"/>
      <w:r w:rsidRPr="002F5162">
        <w:rPr>
          <w:sz w:val="22"/>
          <w:szCs w:val="22"/>
          <w:lang w:val="lv-LV"/>
        </w:rPr>
        <w:t xml:space="preserve">. Lai nodrošinātu </w:t>
      </w:r>
      <w:r w:rsidR="00496236" w:rsidRPr="002F5162">
        <w:rPr>
          <w:sz w:val="22"/>
          <w:szCs w:val="22"/>
          <w:lang w:val="lv-LV"/>
        </w:rPr>
        <w:t>satiksmes</w:t>
      </w:r>
      <w:r w:rsidRPr="002F5162">
        <w:rPr>
          <w:sz w:val="22"/>
          <w:szCs w:val="22"/>
          <w:lang w:val="lv-LV"/>
        </w:rPr>
        <w:t xml:space="preserve"> drošību, Būvuzņēmējam jānodrošina un jāatbild par normatīvajos aktos noteikto objekta uzturēšanas (tīrīšana, bedrīšu remonts u.c.) prasību ievērošanu visā Darbu izpildes laikā līdz objekta nodošanai ekspluatācijā.</w:t>
      </w:r>
      <w:r w:rsidRPr="009204E0">
        <w:rPr>
          <w:sz w:val="22"/>
          <w:szCs w:val="22"/>
          <w:lang w:val="lv-LV"/>
        </w:rPr>
        <w:t xml:space="preserve"> </w:t>
      </w:r>
    </w:p>
    <w:p w14:paraId="23C08069"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 xml:space="preserve">Būvuzņēmējs nodrošina visu izmantojamo materiālu un iekārtu nepieciešamo atbilstību </w:t>
      </w:r>
      <w:r w:rsidRPr="009204E0">
        <w:rPr>
          <w:rFonts w:eastAsia="Arial Unicode MS"/>
          <w:sz w:val="22"/>
          <w:szCs w:val="22"/>
          <w:lang w:val="lv-LV"/>
        </w:rPr>
        <w:t xml:space="preserve">normatīvo aktu prasībām. </w:t>
      </w:r>
      <w:r w:rsidRPr="009204E0">
        <w:rPr>
          <w:spacing w:val="-3"/>
          <w:sz w:val="22"/>
          <w:szCs w:val="22"/>
          <w:lang w:val="lv-LV"/>
        </w:rPr>
        <w:t xml:space="preserve">Darbu izpildē </w:t>
      </w:r>
      <w:r w:rsidRPr="009204E0">
        <w:rPr>
          <w:rFonts w:eastAsia="Arial Unicode MS"/>
          <w:bCs/>
          <w:sz w:val="22"/>
          <w:szCs w:val="22"/>
          <w:lang w:val="lv-LV"/>
        </w:rPr>
        <w:t>Būvuzņēmējam</w:t>
      </w:r>
      <w:r w:rsidRPr="009204E0">
        <w:rPr>
          <w:spacing w:val="-3"/>
          <w:sz w:val="22"/>
          <w:szCs w:val="22"/>
          <w:lang w:val="lv-LV"/>
        </w:rPr>
        <w:t xml:space="preserve"> jāizmanto materiāli, kas ir saskaņoti ar</w:t>
      </w:r>
      <w:r w:rsidRPr="009204E0">
        <w:rPr>
          <w:i/>
          <w:spacing w:val="-3"/>
          <w:sz w:val="22"/>
          <w:szCs w:val="22"/>
          <w:lang w:val="lv-LV"/>
        </w:rPr>
        <w:t xml:space="preserve"> </w:t>
      </w:r>
      <w:r w:rsidRPr="009204E0">
        <w:rPr>
          <w:spacing w:val="-3"/>
          <w:sz w:val="22"/>
          <w:szCs w:val="22"/>
          <w:lang w:val="lv-LV"/>
        </w:rPr>
        <w:t>Pasūtītāju</w:t>
      </w:r>
      <w:r w:rsidRPr="009204E0">
        <w:rPr>
          <w:i/>
          <w:spacing w:val="-3"/>
          <w:sz w:val="22"/>
          <w:szCs w:val="22"/>
          <w:lang w:val="lv-LV"/>
        </w:rPr>
        <w:t xml:space="preserve">. </w:t>
      </w:r>
      <w:r w:rsidRPr="009204E0">
        <w:rPr>
          <w:spacing w:val="-3"/>
          <w:sz w:val="22"/>
          <w:szCs w:val="22"/>
          <w:lang w:val="lv-LV"/>
        </w:rPr>
        <w:t xml:space="preserve">Ja nepieciešams izmantot materiālus, kas nav saskaņoti ar Pasūtītāju, </w:t>
      </w:r>
      <w:r w:rsidRPr="009204E0">
        <w:rPr>
          <w:rFonts w:eastAsia="Arial Unicode MS"/>
          <w:bCs/>
          <w:sz w:val="22"/>
          <w:szCs w:val="22"/>
          <w:lang w:val="lv-LV"/>
        </w:rPr>
        <w:t>Būvuzņēmējs</w:t>
      </w:r>
      <w:r w:rsidRPr="009204E0">
        <w:rPr>
          <w:spacing w:val="-3"/>
          <w:sz w:val="22"/>
          <w:szCs w:val="22"/>
          <w:lang w:val="lv-LV"/>
        </w:rPr>
        <w:t xml:space="preserve"> ir tiesīgs, saskaņojot ar Pasūtītāju un saņemot tā akceptu, izmantot šos materiālus. Asfaltbetona darba formulu izmaiņas iesniedzamas ne vēlāk kā 14 (četrpadsmit) dienas pirms asfaltbetona maisījuma iestrādāšanas.</w:t>
      </w:r>
    </w:p>
    <w:p w14:paraId="2B0AFC0F"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rFonts w:eastAsia="Arial Unicode MS"/>
          <w:bCs/>
          <w:sz w:val="22"/>
          <w:szCs w:val="22"/>
          <w:lang w:val="lv-LV"/>
        </w:rPr>
        <w:t>Būvuzņēmējam</w:t>
      </w:r>
      <w:r w:rsidRPr="009204E0">
        <w:rPr>
          <w:spacing w:val="-3"/>
          <w:sz w:val="22"/>
          <w:szCs w:val="22"/>
          <w:lang w:val="lv-LV"/>
        </w:rPr>
        <w:t xml:space="preserve"> visi segtie </w:t>
      </w:r>
      <w:r>
        <w:rPr>
          <w:spacing w:val="-3"/>
          <w:sz w:val="22"/>
          <w:szCs w:val="22"/>
          <w:lang w:val="lv-LV"/>
        </w:rPr>
        <w:t>D</w:t>
      </w:r>
      <w:r w:rsidRPr="009204E0">
        <w:rPr>
          <w:spacing w:val="-3"/>
          <w:sz w:val="22"/>
          <w:szCs w:val="22"/>
          <w:lang w:val="lv-LV"/>
        </w:rPr>
        <w:t xml:space="preserve">arbi jānoformē ar aktu, ko paraksta Būvuzraugs un citas normatīvajos aktos norādītās personas, pārbaudot izpildīto </w:t>
      </w:r>
      <w:r>
        <w:rPr>
          <w:spacing w:val="-3"/>
          <w:sz w:val="22"/>
          <w:szCs w:val="22"/>
          <w:lang w:val="lv-LV"/>
        </w:rPr>
        <w:t>D</w:t>
      </w:r>
      <w:r w:rsidRPr="009204E0">
        <w:rPr>
          <w:spacing w:val="-3"/>
          <w:sz w:val="22"/>
          <w:szCs w:val="22"/>
          <w:lang w:val="lv-LV"/>
        </w:rPr>
        <w:t xml:space="preserve">arbu kvalitāti, </w:t>
      </w:r>
      <w:r>
        <w:rPr>
          <w:spacing w:val="-3"/>
          <w:sz w:val="22"/>
          <w:szCs w:val="22"/>
          <w:lang w:val="lv-LV"/>
        </w:rPr>
        <w:t>D</w:t>
      </w:r>
      <w:r w:rsidRPr="009204E0">
        <w:rPr>
          <w:spacing w:val="-3"/>
          <w:sz w:val="22"/>
          <w:szCs w:val="22"/>
          <w:lang w:val="lv-LV"/>
        </w:rPr>
        <w:t xml:space="preserve">arbu daudzumus un pielietotos materiālus (to atbilstību apliecinoši dokumenti). Segto </w:t>
      </w:r>
      <w:r>
        <w:rPr>
          <w:spacing w:val="-3"/>
          <w:sz w:val="22"/>
          <w:szCs w:val="22"/>
          <w:lang w:val="lv-LV"/>
        </w:rPr>
        <w:t>D</w:t>
      </w:r>
      <w:r w:rsidRPr="009204E0">
        <w:rPr>
          <w:spacing w:val="-3"/>
          <w:sz w:val="22"/>
          <w:szCs w:val="22"/>
          <w:lang w:val="lv-LV"/>
        </w:rPr>
        <w:t xml:space="preserve">arbu aktiem jāpievieno izpildshēmas, kurā norādīti parametri, pēc </w:t>
      </w:r>
      <w:r w:rsidRPr="009204E0">
        <w:rPr>
          <w:spacing w:val="-3"/>
          <w:sz w:val="22"/>
          <w:szCs w:val="22"/>
          <w:lang w:val="lv-LV"/>
        </w:rPr>
        <w:lastRenderedPageBreak/>
        <w:t>kuriem var noteikt Darbu apjomus un Darbu atrašanās vieta</w:t>
      </w:r>
      <w:r>
        <w:rPr>
          <w:spacing w:val="-3"/>
          <w:sz w:val="22"/>
          <w:szCs w:val="22"/>
          <w:lang w:val="lv-LV"/>
        </w:rPr>
        <w:t>s</w:t>
      </w:r>
      <w:r w:rsidRPr="009204E0">
        <w:rPr>
          <w:spacing w:val="-3"/>
          <w:sz w:val="22"/>
          <w:szCs w:val="22"/>
          <w:lang w:val="lv-LV"/>
        </w:rPr>
        <w:t xml:space="preserve"> (zona</w:t>
      </w:r>
      <w:r>
        <w:rPr>
          <w:spacing w:val="-3"/>
          <w:sz w:val="22"/>
          <w:szCs w:val="22"/>
          <w:lang w:val="lv-LV"/>
        </w:rPr>
        <w:t>s</w:t>
      </w:r>
      <w:r w:rsidRPr="009204E0">
        <w:rPr>
          <w:spacing w:val="-3"/>
          <w:sz w:val="22"/>
          <w:szCs w:val="22"/>
          <w:lang w:val="lv-LV"/>
        </w:rPr>
        <w:t xml:space="preserve">). Veikt nākošos Darbus atļauts tikai pēc segto </w:t>
      </w:r>
      <w:r>
        <w:rPr>
          <w:spacing w:val="-3"/>
          <w:sz w:val="22"/>
          <w:szCs w:val="22"/>
          <w:lang w:val="lv-LV"/>
        </w:rPr>
        <w:t>D</w:t>
      </w:r>
      <w:r w:rsidRPr="009204E0">
        <w:rPr>
          <w:spacing w:val="-3"/>
          <w:sz w:val="22"/>
          <w:szCs w:val="22"/>
          <w:lang w:val="lv-LV"/>
        </w:rPr>
        <w:t>arbu aktu parakstīšanas.</w:t>
      </w:r>
    </w:p>
    <w:p w14:paraId="5F74A2F7"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9204E0">
        <w:rPr>
          <w:spacing w:val="-3"/>
          <w:sz w:val="22"/>
          <w:szCs w:val="22"/>
          <w:lang w:val="lv-LV"/>
        </w:rPr>
        <w:t xml:space="preserve">Būvuzņēmējam visi pārējie </w:t>
      </w:r>
      <w:r>
        <w:rPr>
          <w:spacing w:val="-3"/>
          <w:sz w:val="22"/>
          <w:szCs w:val="22"/>
          <w:lang w:val="lv-LV"/>
        </w:rPr>
        <w:t>D</w:t>
      </w:r>
      <w:r w:rsidRPr="009204E0">
        <w:rPr>
          <w:spacing w:val="-3"/>
          <w:sz w:val="22"/>
          <w:szCs w:val="22"/>
          <w:lang w:val="lv-LV"/>
        </w:rPr>
        <w:t xml:space="preserve">arbi, kas nav segtie </w:t>
      </w:r>
      <w:r>
        <w:rPr>
          <w:spacing w:val="-3"/>
          <w:sz w:val="22"/>
          <w:szCs w:val="22"/>
          <w:lang w:val="lv-LV"/>
        </w:rPr>
        <w:t>D</w:t>
      </w:r>
      <w:r w:rsidRPr="009204E0">
        <w:rPr>
          <w:spacing w:val="-3"/>
          <w:sz w:val="22"/>
          <w:szCs w:val="22"/>
          <w:lang w:val="lv-LV"/>
        </w:rPr>
        <w:t>arbi, jānoformē ar aktu, ko paraksta Būvuzraugs, pārbaudot izpildīto Darbu kvalitāti, Darbu daudzumus un pielietotos materiālus (to atbilstību apliecinoši dokumenti). Aktiem jāpievieno izpildshēmas, kurā norādīti parametri, pēc kuriem var noteikt Darbu apjomus un Darbu atrašanās vietas (zonas).</w:t>
      </w:r>
    </w:p>
    <w:p w14:paraId="189CBD91" w14:textId="77777777" w:rsidR="00852D59" w:rsidRPr="009204E0" w:rsidRDefault="00852D59" w:rsidP="00E51991">
      <w:pPr>
        <w:pStyle w:val="Sarakstarindkopa"/>
        <w:numPr>
          <w:ilvl w:val="1"/>
          <w:numId w:val="12"/>
        </w:numPr>
        <w:tabs>
          <w:tab w:val="num" w:pos="0"/>
        </w:tabs>
        <w:ind w:left="0" w:hanging="567"/>
        <w:jc w:val="both"/>
        <w:rPr>
          <w:sz w:val="22"/>
          <w:szCs w:val="22"/>
          <w:lang w:val="lv-LV"/>
        </w:rPr>
      </w:pPr>
      <w:r w:rsidRPr="009204E0">
        <w:rPr>
          <w:sz w:val="22"/>
          <w:szCs w:val="22"/>
          <w:lang w:val="lv-LV"/>
        </w:rPr>
        <w:t>Būvuzņēmējam ir pienākums izpildīt inženierkomunikāciju īpašnieku izvirzītās prasības attiecībā uz inženierkomunikāciju pārbūves/izbūves darbu izpildi, 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5021235D" w14:textId="77777777" w:rsidR="00852D59" w:rsidRPr="009204E0" w:rsidRDefault="00852D59" w:rsidP="00E51991">
      <w:pPr>
        <w:numPr>
          <w:ilvl w:val="1"/>
          <w:numId w:val="12"/>
        </w:numPr>
        <w:tabs>
          <w:tab w:val="num" w:pos="0"/>
        </w:tabs>
        <w:autoSpaceDE w:val="0"/>
        <w:autoSpaceDN w:val="0"/>
        <w:ind w:left="0" w:hanging="567"/>
        <w:jc w:val="both"/>
        <w:rPr>
          <w:spacing w:val="-3"/>
          <w:sz w:val="22"/>
          <w:szCs w:val="22"/>
          <w:lang w:val="lv-LV"/>
        </w:rPr>
      </w:pPr>
      <w:r w:rsidRPr="00EB3CDF">
        <w:rPr>
          <w:spacing w:val="-3"/>
          <w:sz w:val="22"/>
          <w:szCs w:val="22"/>
          <w:lang w:val="lv-LV"/>
        </w:rPr>
        <w:t xml:space="preserve">Būvuzņēmējam pirms SIA </w:t>
      </w:r>
      <w:r>
        <w:rPr>
          <w:spacing w:val="-3"/>
          <w:sz w:val="22"/>
          <w:szCs w:val="22"/>
          <w:lang w:val="lv-LV"/>
        </w:rPr>
        <w:t>“</w:t>
      </w:r>
      <w:r w:rsidRPr="00EB3CDF">
        <w:rPr>
          <w:spacing w:val="-3"/>
          <w:sz w:val="22"/>
          <w:szCs w:val="22"/>
          <w:lang w:val="lv-LV"/>
        </w:rPr>
        <w:t>Rīgas Ūdens”</w:t>
      </w:r>
      <w:r w:rsidRPr="009204E0">
        <w:rPr>
          <w:sz w:val="22"/>
          <w:szCs w:val="22"/>
          <w:lang w:val="lv-LV"/>
        </w:rPr>
        <w:t xml:space="preserve"> kanalizācijas lūku, aku lūku, aizbīdņu kapju un hidrantu kapju </w:t>
      </w:r>
      <w:r w:rsidRPr="009204E0">
        <w:rPr>
          <w:spacing w:val="-3"/>
          <w:sz w:val="22"/>
          <w:szCs w:val="22"/>
          <w:lang w:val="lv-LV"/>
        </w:rPr>
        <w:t xml:space="preserve">nomaiņas vai izbūves (nepieciešamības gadījumā) darbu uzsākšanas jānoslēdz līgums ar SIA </w:t>
      </w:r>
      <w:r>
        <w:rPr>
          <w:spacing w:val="-3"/>
          <w:sz w:val="22"/>
          <w:szCs w:val="22"/>
          <w:lang w:val="lv-LV"/>
        </w:rPr>
        <w:t>“</w:t>
      </w:r>
      <w:r w:rsidRPr="009204E0">
        <w:rPr>
          <w:spacing w:val="-3"/>
          <w:sz w:val="22"/>
          <w:szCs w:val="22"/>
          <w:lang w:val="lv-LV"/>
        </w:rPr>
        <w:t xml:space="preserve">Rīgas ūdens” (pielikums Nr.10). Būvuzņēmējam ir pienākums pirms SIA </w:t>
      </w:r>
      <w:r>
        <w:rPr>
          <w:spacing w:val="-3"/>
          <w:sz w:val="22"/>
          <w:szCs w:val="22"/>
          <w:lang w:val="lv-LV"/>
        </w:rPr>
        <w:t>“</w:t>
      </w:r>
      <w:r w:rsidRPr="009204E0">
        <w:rPr>
          <w:spacing w:val="-3"/>
          <w:sz w:val="22"/>
          <w:szCs w:val="22"/>
          <w:lang w:val="lv-LV"/>
        </w:rPr>
        <w:t>Rīgas Ūdens” lūku pārsedzes pieņemšanas pārliecināties par to kvalitāti un atbilstību projektam. Par izpildīto Darbu, tajā skaitā, par pielietoto materiālu (tajā skaitā, par šajā punktā minētiem materiāliem), kvalitāti Darbu izpildes un to garantijas laikā atbildīgs ir Būvuzņēmējs.</w:t>
      </w:r>
    </w:p>
    <w:p w14:paraId="22568FC3"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rFonts w:eastAsia="Arial Unicode MS"/>
          <w:bCs/>
          <w:sz w:val="22"/>
          <w:szCs w:val="22"/>
          <w:lang w:val="lv-LV"/>
        </w:rPr>
        <w:t>Būvuzņēmējam</w:t>
      </w:r>
      <w:r w:rsidRPr="009204E0">
        <w:rPr>
          <w:rFonts w:eastAsia="Arial Unicode MS"/>
          <w:sz w:val="22"/>
          <w:szCs w:val="22"/>
          <w:lang w:val="lv-LV"/>
        </w:rPr>
        <w:t xml:space="preserve"> ir pienākums iesniegt </w:t>
      </w:r>
      <w:r>
        <w:rPr>
          <w:rFonts w:eastAsia="Arial Unicode MS"/>
          <w:sz w:val="22"/>
          <w:szCs w:val="22"/>
          <w:lang w:val="lv-LV"/>
        </w:rPr>
        <w:t>sabiedrībai ar ierobežotu atbildību</w:t>
      </w:r>
      <w:r w:rsidRPr="009204E0">
        <w:rPr>
          <w:rFonts w:eastAsia="Arial Unicode MS"/>
          <w:sz w:val="22"/>
          <w:szCs w:val="22"/>
          <w:lang w:val="lv-LV"/>
        </w:rPr>
        <w:t xml:space="preserve"> </w:t>
      </w:r>
      <w:r>
        <w:rPr>
          <w:rFonts w:eastAsia="Arial Unicode MS"/>
          <w:sz w:val="22"/>
          <w:szCs w:val="22"/>
          <w:lang w:val="lv-LV"/>
        </w:rPr>
        <w:t>“</w:t>
      </w:r>
      <w:r w:rsidRPr="009204E0">
        <w:rPr>
          <w:rFonts w:eastAsia="Arial Unicode MS"/>
          <w:sz w:val="22"/>
          <w:szCs w:val="22"/>
          <w:lang w:val="lv-LV"/>
        </w:rPr>
        <w:t xml:space="preserve">RĪGAS LUKSOFORS” </w:t>
      </w:r>
      <w:r>
        <w:rPr>
          <w:rFonts w:eastAsia="Arial Unicode MS"/>
          <w:sz w:val="22"/>
          <w:szCs w:val="22"/>
          <w:lang w:val="lv-LV"/>
        </w:rPr>
        <w:t>s</w:t>
      </w:r>
      <w:r w:rsidRPr="009204E0">
        <w:rPr>
          <w:rFonts w:eastAsia="Arial Unicode MS"/>
          <w:sz w:val="22"/>
          <w:szCs w:val="22"/>
          <w:lang w:val="lv-LV"/>
        </w:rPr>
        <w:t>pecifikāciju (</w:t>
      </w:r>
      <w:r w:rsidRPr="009204E0">
        <w:rPr>
          <w:sz w:val="22"/>
          <w:szCs w:val="22"/>
          <w:lang w:val="lv-LV"/>
        </w:rPr>
        <w:t>nolikum</w:t>
      </w:r>
      <w:r>
        <w:rPr>
          <w:sz w:val="22"/>
          <w:szCs w:val="22"/>
          <w:lang w:val="lv-LV"/>
        </w:rPr>
        <w:t>a</w:t>
      </w:r>
      <w:r w:rsidRPr="009204E0">
        <w:rPr>
          <w:sz w:val="22"/>
          <w:szCs w:val="22"/>
          <w:lang w:val="lv-LV"/>
        </w:rPr>
        <w:t xml:space="preserve"> pielikums Nr.5</w:t>
      </w:r>
      <w:r w:rsidRPr="009204E0">
        <w:rPr>
          <w:rFonts w:eastAsia="Arial Unicode MS"/>
          <w:sz w:val="22"/>
          <w:szCs w:val="22"/>
          <w:lang w:val="lv-LV"/>
        </w:rPr>
        <w:t>) 12.5.punktā norādīto informāciju par katru uzstādīto ceļa zīmi.</w:t>
      </w:r>
    </w:p>
    <w:p w14:paraId="6DD5F1AC" w14:textId="77777777" w:rsidR="00852D59" w:rsidRPr="009204E0" w:rsidRDefault="00852D59" w:rsidP="00E51991">
      <w:pPr>
        <w:numPr>
          <w:ilvl w:val="1"/>
          <w:numId w:val="12"/>
        </w:numPr>
        <w:tabs>
          <w:tab w:val="num" w:pos="0"/>
        </w:tabs>
        <w:ind w:left="0" w:hanging="567"/>
        <w:jc w:val="both"/>
        <w:rPr>
          <w:sz w:val="22"/>
          <w:szCs w:val="22"/>
          <w:lang w:val="lv-LV"/>
        </w:rPr>
      </w:pPr>
      <w:r w:rsidRPr="009204E0">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43A5386A" w14:textId="77777777" w:rsidR="00852D59" w:rsidRDefault="00852D59" w:rsidP="00E51991">
      <w:pPr>
        <w:numPr>
          <w:ilvl w:val="1"/>
          <w:numId w:val="12"/>
        </w:numPr>
        <w:tabs>
          <w:tab w:val="num" w:pos="0"/>
        </w:tabs>
        <w:ind w:left="0" w:hanging="567"/>
        <w:jc w:val="both"/>
        <w:rPr>
          <w:sz w:val="22"/>
          <w:szCs w:val="22"/>
          <w:lang w:val="lv-LV"/>
        </w:rPr>
      </w:pPr>
      <w:r>
        <w:rPr>
          <w:sz w:val="22"/>
          <w:szCs w:val="22"/>
          <w:lang w:val="lv-LV"/>
        </w:rPr>
        <w:t>Ne vēlāk kā</w:t>
      </w:r>
      <w:r w:rsidRPr="009204E0">
        <w:rPr>
          <w:sz w:val="22"/>
          <w:szCs w:val="22"/>
          <w:lang w:val="lv-LV"/>
        </w:rPr>
        <w:t xml:space="preserve"> </w:t>
      </w:r>
      <w:r>
        <w:rPr>
          <w:sz w:val="22"/>
          <w:szCs w:val="22"/>
          <w:lang w:val="lv-LV"/>
        </w:rPr>
        <w:t>uzsākot Līguma izpildi</w:t>
      </w:r>
      <w:r w:rsidRPr="009204E0">
        <w:rPr>
          <w:sz w:val="22"/>
          <w:szCs w:val="22"/>
          <w:lang w:val="lv-LV"/>
        </w:rPr>
        <w:t xml:space="preserve"> Būvuzņēmējs iesniedz Pasūtītājam </w:t>
      </w:r>
      <w:r>
        <w:rPr>
          <w:sz w:val="22"/>
          <w:szCs w:val="22"/>
          <w:lang w:val="lv-LV"/>
        </w:rPr>
        <w:t>D</w:t>
      </w:r>
      <w:r w:rsidRPr="009204E0">
        <w:rPr>
          <w:sz w:val="22"/>
          <w:szCs w:val="22"/>
          <w:lang w:val="lv-LV"/>
        </w:rPr>
        <w:t xml:space="preserve">arbu veikšanā iesaistīto </w:t>
      </w:r>
      <w:r>
        <w:rPr>
          <w:sz w:val="22"/>
          <w:szCs w:val="22"/>
          <w:lang w:val="lv-LV"/>
        </w:rPr>
        <w:t>A</w:t>
      </w:r>
      <w:r w:rsidRPr="009204E0">
        <w:rPr>
          <w:sz w:val="22"/>
          <w:szCs w:val="22"/>
          <w:lang w:val="lv-LV"/>
        </w:rPr>
        <w:t xml:space="preserve">pakšuzņēmēju (ja tādus plānots iesaistīt) sarakstu, kurā norāda </w:t>
      </w:r>
      <w:r>
        <w:rPr>
          <w:sz w:val="22"/>
          <w:szCs w:val="22"/>
          <w:lang w:val="lv-LV"/>
        </w:rPr>
        <w:t>A</w:t>
      </w:r>
      <w:r w:rsidRPr="009204E0">
        <w:rPr>
          <w:sz w:val="22"/>
          <w:szCs w:val="22"/>
          <w:lang w:val="lv-LV"/>
        </w:rPr>
        <w:t xml:space="preserve">pakšuzņēmēja nosaukumu, kontaktinformāciju un to pārstāvēt tiesīgo personu. Sarakstā norāda arī </w:t>
      </w:r>
      <w:r>
        <w:rPr>
          <w:sz w:val="22"/>
          <w:szCs w:val="22"/>
          <w:lang w:val="lv-LV"/>
        </w:rPr>
        <w:t>A</w:t>
      </w:r>
      <w:r w:rsidRPr="009204E0">
        <w:rPr>
          <w:sz w:val="22"/>
          <w:szCs w:val="22"/>
          <w:lang w:val="lv-LV"/>
        </w:rPr>
        <w:t xml:space="preserve">pakšuzņēmēju </w:t>
      </w:r>
      <w:r>
        <w:rPr>
          <w:sz w:val="22"/>
          <w:szCs w:val="22"/>
          <w:lang w:val="lv-LV"/>
        </w:rPr>
        <w:t>a</w:t>
      </w:r>
      <w:r w:rsidRPr="009204E0">
        <w:rPr>
          <w:sz w:val="22"/>
          <w:szCs w:val="22"/>
          <w:lang w:val="lv-LV"/>
        </w:rPr>
        <w:t xml:space="preserve">pakšuzņēmējus. Līguma izpildes laikā Būvuzņēmējs paziņo Pasūtītājam par jebkurām izmaiņām </w:t>
      </w:r>
      <w:r>
        <w:rPr>
          <w:sz w:val="22"/>
          <w:szCs w:val="22"/>
          <w:lang w:val="lv-LV"/>
        </w:rPr>
        <w:t>A</w:t>
      </w:r>
      <w:r w:rsidRPr="009204E0">
        <w:rPr>
          <w:sz w:val="22"/>
          <w:szCs w:val="22"/>
          <w:lang w:val="lv-LV"/>
        </w:rPr>
        <w:t xml:space="preserve">pakšuzņēmēju sarakstā, kā arī papildina sarakstu ar informāciju par </w:t>
      </w:r>
      <w:r>
        <w:rPr>
          <w:sz w:val="22"/>
          <w:szCs w:val="22"/>
          <w:lang w:val="lv-LV"/>
        </w:rPr>
        <w:t>A</w:t>
      </w:r>
      <w:r w:rsidRPr="009204E0">
        <w:rPr>
          <w:sz w:val="22"/>
          <w:szCs w:val="22"/>
          <w:lang w:val="lv-LV"/>
        </w:rPr>
        <w:t xml:space="preserve">pakšuzņēmēju, kas tiek vēlāk iesaistīts </w:t>
      </w:r>
      <w:r>
        <w:rPr>
          <w:sz w:val="22"/>
          <w:szCs w:val="22"/>
          <w:lang w:val="lv-LV"/>
        </w:rPr>
        <w:t>D</w:t>
      </w:r>
      <w:r w:rsidRPr="009204E0">
        <w:rPr>
          <w:sz w:val="22"/>
          <w:szCs w:val="22"/>
          <w:lang w:val="lv-LV"/>
        </w:rPr>
        <w:t xml:space="preserve">arbu veikšanā. Informāciju par izmaiņām </w:t>
      </w:r>
      <w:r>
        <w:rPr>
          <w:sz w:val="22"/>
          <w:szCs w:val="22"/>
          <w:lang w:val="lv-LV"/>
        </w:rPr>
        <w:t>A</w:t>
      </w:r>
      <w:r w:rsidRPr="009204E0">
        <w:rPr>
          <w:sz w:val="22"/>
          <w:szCs w:val="22"/>
          <w:lang w:val="lv-LV"/>
        </w:rPr>
        <w:t xml:space="preserve">pakšuzņēmēju sarakstā vai par jauna </w:t>
      </w:r>
      <w:r>
        <w:rPr>
          <w:sz w:val="22"/>
          <w:szCs w:val="22"/>
          <w:lang w:val="lv-LV"/>
        </w:rPr>
        <w:t>A</w:t>
      </w:r>
      <w:r w:rsidRPr="009204E0">
        <w:rPr>
          <w:sz w:val="22"/>
          <w:szCs w:val="22"/>
          <w:lang w:val="lv-LV"/>
        </w:rPr>
        <w:t xml:space="preserve">pakšuzņēmēja piesaistīšanu Būvuzņēmējs iesniedz Pasūtītājam rakstveidā, nosūtot to uz Pasūtītāja juridisko adresi vai </w:t>
      </w:r>
      <w:r>
        <w:rPr>
          <w:sz w:val="22"/>
          <w:szCs w:val="22"/>
          <w:lang w:val="lv-LV"/>
        </w:rPr>
        <w:t xml:space="preserve">uz Līguma 8.5.punktā norādītā Pasūtītāja pārstāvja </w:t>
      </w:r>
      <w:r w:rsidRPr="009204E0">
        <w:rPr>
          <w:sz w:val="22"/>
          <w:szCs w:val="22"/>
          <w:lang w:val="lv-LV"/>
        </w:rPr>
        <w:t>e-past</w:t>
      </w:r>
      <w:r>
        <w:rPr>
          <w:sz w:val="22"/>
          <w:szCs w:val="22"/>
          <w:lang w:val="lv-LV"/>
        </w:rPr>
        <w:t>a adresi</w:t>
      </w:r>
      <w:r w:rsidRPr="009204E0">
        <w:rPr>
          <w:sz w:val="22"/>
          <w:szCs w:val="22"/>
          <w:lang w:val="lv-LV"/>
        </w:rPr>
        <w:t xml:space="preserve"> </w:t>
      </w:r>
      <w:r>
        <w:rPr>
          <w:sz w:val="22"/>
          <w:szCs w:val="22"/>
          <w:lang w:val="lv-LV"/>
        </w:rPr>
        <w:t>nekavējoties</w:t>
      </w:r>
      <w:r w:rsidRPr="009204E0">
        <w:rPr>
          <w:sz w:val="22"/>
          <w:szCs w:val="22"/>
          <w:lang w:val="lv-LV"/>
        </w:rPr>
        <w:t xml:space="preserve"> no attiecīgu izmaiņu iestāšanās.</w:t>
      </w:r>
    </w:p>
    <w:p w14:paraId="347207C3" w14:textId="77777777" w:rsidR="00852D59" w:rsidRDefault="00852D59" w:rsidP="00E51991">
      <w:pPr>
        <w:numPr>
          <w:ilvl w:val="1"/>
          <w:numId w:val="12"/>
        </w:numPr>
        <w:ind w:left="0" w:hanging="567"/>
        <w:jc w:val="both"/>
        <w:rPr>
          <w:sz w:val="22"/>
          <w:szCs w:val="22"/>
          <w:lang w:val="lv-LV"/>
        </w:rPr>
      </w:pPr>
      <w:r w:rsidRPr="00EB3CDF">
        <w:rPr>
          <w:sz w:val="22"/>
          <w:szCs w:val="22"/>
          <w:lang w:val="lv-LV"/>
        </w:rPr>
        <w:t>Būvuzņēmējam ir pienākums līgumos ar Apakšuzņēmējiem iekļaut noteikumus izpildīto Darbu pieņemšanai, kas atbilst Ministru kabineta 2022. gada 5. jūlija noteikumu Nr.419 “Noteikumi par publisko būvdarbu līgumos ietvertajiem noteikumiem un to saturu” 5., 6., 9., 10. un 14.punktā iekļautajam regulējumam, izņemot prasību veikt būves ekspertīzi.</w:t>
      </w:r>
    </w:p>
    <w:p w14:paraId="15A081BC" w14:textId="77777777" w:rsidR="00852D59" w:rsidRDefault="00852D59" w:rsidP="00E51991">
      <w:pPr>
        <w:numPr>
          <w:ilvl w:val="1"/>
          <w:numId w:val="12"/>
        </w:numPr>
        <w:ind w:left="0" w:hanging="567"/>
        <w:jc w:val="both"/>
        <w:rPr>
          <w:sz w:val="22"/>
          <w:szCs w:val="22"/>
          <w:lang w:val="lv-LV"/>
        </w:rPr>
      </w:pPr>
      <w:r w:rsidRPr="0005184C">
        <w:rPr>
          <w:sz w:val="22"/>
          <w:szCs w:val="22"/>
          <w:lang w:val="lv-LV"/>
        </w:rPr>
        <w:t>Darbu laikā Objektos var ievest un uzglabāt tikai sertificētus būvmateriālus un konstrukcijas tādā daudzumā, kāds saskaņā ar Līgumu ir nepieciešams Darbu izpildei konkrētajā Objektā. Būvuzņēmējs pēc Pasūtītāja vai Būvuzrauga pieprasījuma nekavējoties uzrāda visu Objektā esošo materiālu un iekārtu sertifikātus, kā arī to pavaddokumentus. Būvmateriālus un konstrukcijas Objektos atļauts uzglabāt tikai, ja tas paredzēts būvdarbu veikšanas dokumentācijā un tikai tajā norādītajās vietās, nodrošinot, lai tiem nepiekļūst nepiederošas personas.</w:t>
      </w:r>
    </w:p>
    <w:p w14:paraId="592E8AEC" w14:textId="0AB83584" w:rsidR="0066533B" w:rsidRPr="00DD091B" w:rsidRDefault="0066533B" w:rsidP="00261292">
      <w:pPr>
        <w:pStyle w:val="Sarakstarindkopa"/>
        <w:numPr>
          <w:ilvl w:val="1"/>
          <w:numId w:val="12"/>
        </w:numPr>
        <w:tabs>
          <w:tab w:val="left" w:pos="567"/>
        </w:tabs>
        <w:ind w:left="0" w:hanging="567"/>
        <w:jc w:val="both"/>
        <w:rPr>
          <w:sz w:val="22"/>
          <w:szCs w:val="22"/>
          <w:lang w:val="lv-LV"/>
        </w:rPr>
      </w:pPr>
      <w:r w:rsidRPr="00DD091B">
        <w:rPr>
          <w:sz w:val="22"/>
          <w:szCs w:val="22"/>
          <w:lang w:val="lv-LV"/>
        </w:rPr>
        <w:t xml:space="preserve">Būvuzņēmējam ir pienākums 3 darba dienu laikā pēc Līguma abpusējas parakstīšanas iesniegt Pasūtītājam saskaņošanai </w:t>
      </w:r>
      <w:r w:rsidR="00316098" w:rsidRPr="00DD091B">
        <w:rPr>
          <w:sz w:val="22"/>
          <w:szCs w:val="22"/>
          <w:lang w:val="lv-LV"/>
        </w:rPr>
        <w:t>Kalendāro laika</w:t>
      </w:r>
      <w:r w:rsidRPr="00DD091B">
        <w:rPr>
          <w:sz w:val="22"/>
          <w:szCs w:val="22"/>
          <w:lang w:val="lv-LV"/>
        </w:rPr>
        <w:t xml:space="preserve"> grafiku</w:t>
      </w:r>
      <w:r w:rsidR="00A41C65" w:rsidRPr="00DD091B">
        <w:rPr>
          <w:sz w:val="22"/>
          <w:szCs w:val="22"/>
          <w:lang w:val="lv-LV"/>
        </w:rPr>
        <w:t xml:space="preserve">. </w:t>
      </w:r>
      <w:r w:rsidR="00F34B69" w:rsidRPr="00DD091B">
        <w:rPr>
          <w:sz w:val="22"/>
          <w:szCs w:val="22"/>
          <w:lang w:val="lv-LV"/>
        </w:rPr>
        <w:t>Kalendārajā laika grafikā g</w:t>
      </w:r>
      <w:r w:rsidR="00261292" w:rsidRPr="00DD091B">
        <w:rPr>
          <w:sz w:val="22"/>
          <w:szCs w:val="22"/>
          <w:lang w:val="lv-LV"/>
        </w:rPr>
        <w:t xml:space="preserve">rafiskā veidā jānorāda Darbu daudzumu un izmaksu sarakstā paredzēto darbu veidu (galvenajām sadaļām un apakšsadaļām) izpildes termiņi, skaitliski norādot kalendārās nedēļas skaitu, kādā </w:t>
      </w:r>
      <w:r w:rsidR="000734D1" w:rsidRPr="00DD091B">
        <w:rPr>
          <w:sz w:val="22"/>
          <w:szCs w:val="22"/>
          <w:lang w:val="lv-LV"/>
        </w:rPr>
        <w:t xml:space="preserve">tiks </w:t>
      </w:r>
      <w:r w:rsidR="00261292" w:rsidRPr="00DD091B">
        <w:rPr>
          <w:sz w:val="22"/>
          <w:szCs w:val="22"/>
          <w:lang w:val="lv-LV"/>
        </w:rPr>
        <w:t>veikt</w:t>
      </w:r>
      <w:r w:rsidR="000734D1" w:rsidRPr="00DD091B">
        <w:rPr>
          <w:sz w:val="22"/>
          <w:szCs w:val="22"/>
          <w:lang w:val="lv-LV"/>
        </w:rPr>
        <w:t>i</w:t>
      </w:r>
      <w:r w:rsidR="00261292" w:rsidRPr="00DD091B">
        <w:rPr>
          <w:sz w:val="22"/>
          <w:szCs w:val="22"/>
          <w:lang w:val="lv-LV"/>
        </w:rPr>
        <w:t xml:space="preserve"> darb</w:t>
      </w:r>
      <w:r w:rsidR="000734D1" w:rsidRPr="00DD091B">
        <w:rPr>
          <w:sz w:val="22"/>
          <w:szCs w:val="22"/>
          <w:lang w:val="lv-LV"/>
        </w:rPr>
        <w:t>i</w:t>
      </w:r>
      <w:r w:rsidR="00261292" w:rsidRPr="00DD091B">
        <w:rPr>
          <w:sz w:val="22"/>
          <w:szCs w:val="22"/>
          <w:lang w:val="lv-LV"/>
        </w:rPr>
        <w:t xml:space="preserve">, kā arī norādot darbu veikšanas secību. Papildus jānorāda konkrētā darba veikšanas dienu skaits un kopējais darbu izpildes kalendāro dienu skaits. Ja </w:t>
      </w:r>
      <w:r w:rsidRPr="00DD091B">
        <w:rPr>
          <w:sz w:val="22"/>
          <w:szCs w:val="22"/>
          <w:lang w:val="lv-LV"/>
        </w:rPr>
        <w:t xml:space="preserve">Puses nevar vienoties par </w:t>
      </w:r>
      <w:r w:rsidR="00A41C65" w:rsidRPr="00DD091B">
        <w:rPr>
          <w:sz w:val="22"/>
          <w:szCs w:val="22"/>
          <w:lang w:val="lv-LV"/>
        </w:rPr>
        <w:t xml:space="preserve">Kalendārajā laika grafikā </w:t>
      </w:r>
      <w:r w:rsidRPr="00DD091B">
        <w:rPr>
          <w:sz w:val="22"/>
          <w:szCs w:val="22"/>
          <w:lang w:val="lv-LV"/>
        </w:rPr>
        <w:t>norādīto, noteicošais galavārds ir Pasūtītājam.</w:t>
      </w:r>
    </w:p>
    <w:p w14:paraId="499DBE1F" w14:textId="77777777" w:rsidR="00852D59" w:rsidRPr="00EB3CDF" w:rsidRDefault="00852D59" w:rsidP="00852D59">
      <w:pPr>
        <w:jc w:val="both"/>
        <w:rPr>
          <w:sz w:val="22"/>
          <w:szCs w:val="22"/>
          <w:lang w:val="lv-LV"/>
        </w:rPr>
      </w:pPr>
    </w:p>
    <w:p w14:paraId="43938746" w14:textId="77777777" w:rsidR="00852D59" w:rsidRPr="009204E0" w:rsidRDefault="00852D59" w:rsidP="001B767A">
      <w:pPr>
        <w:pStyle w:val="Virsraksts2"/>
        <w:keepNext w:val="0"/>
        <w:numPr>
          <w:ilvl w:val="0"/>
          <w:numId w:val="12"/>
        </w:numPr>
        <w:spacing w:before="0" w:after="0"/>
        <w:ind w:left="-180"/>
        <w:jc w:val="center"/>
        <w:rPr>
          <w:rFonts w:ascii="Times New Roman" w:hAnsi="Times New Roman"/>
          <w:bCs w:val="0"/>
          <w:i w:val="0"/>
          <w:sz w:val="22"/>
          <w:szCs w:val="22"/>
          <w:lang w:val="lv-LV"/>
        </w:rPr>
      </w:pPr>
      <w:bookmarkStart w:id="13" w:name="_Toc140468115"/>
      <w:r w:rsidRPr="009204E0">
        <w:rPr>
          <w:rFonts w:ascii="Times New Roman" w:hAnsi="Times New Roman"/>
          <w:bCs w:val="0"/>
          <w:i w:val="0"/>
          <w:sz w:val="22"/>
          <w:szCs w:val="22"/>
          <w:lang w:val="lv-LV"/>
        </w:rPr>
        <w:t>Piekļuves nodrošināšana</w:t>
      </w:r>
      <w:bookmarkEnd w:id="13"/>
    </w:p>
    <w:p w14:paraId="0DB9645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Sākot no Darbu sākuma datuma, Pasūtītājam savas kompetences ietvaros ir pienākums nodrošināt Būvuzņēmējam netraucētu piekļuvi Darbu veikšanai nepieciešamajām teritorijām. </w:t>
      </w:r>
    </w:p>
    <w:p w14:paraId="1C4C3F1F"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Piekļuve Darbu veikšanas teritorijai tiek nodrošināta vienīgi ar mērķi, lai </w:t>
      </w:r>
      <w:r w:rsidRPr="009204E0">
        <w:rPr>
          <w:rFonts w:eastAsia="Arial Unicode MS"/>
          <w:bCs/>
          <w:sz w:val="22"/>
          <w:szCs w:val="22"/>
          <w:lang w:val="lv-LV"/>
        </w:rPr>
        <w:t xml:space="preserve">Būvuzņēmējs </w:t>
      </w:r>
      <w:r w:rsidRPr="009204E0">
        <w:rPr>
          <w:sz w:val="22"/>
          <w:szCs w:val="22"/>
          <w:lang w:val="lv-LV"/>
        </w:rPr>
        <w:t xml:space="preserve">varētu veikt Līgumā minētos Darbus, un </w:t>
      </w:r>
      <w:r w:rsidRPr="009204E0">
        <w:rPr>
          <w:rFonts w:eastAsia="Arial Unicode MS"/>
          <w:bCs/>
          <w:sz w:val="22"/>
          <w:szCs w:val="22"/>
          <w:lang w:val="lv-LV"/>
        </w:rPr>
        <w:t>Būvuzņēmējam</w:t>
      </w:r>
      <w:r w:rsidRPr="009204E0">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341E3AFD"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lastRenderedPageBreak/>
        <w:t>Līgumā noteiktajā kārtībā nodrošinātā piekļuve Darbu veikšanas teritorijai nepiešķir tiesības izmantot šo teritoriju būvmateriālu, būvgružu, u.c., glabāšanai vai tamlīdzīgiem mērķiem.</w:t>
      </w:r>
    </w:p>
    <w:p w14:paraId="06C9D4A1" w14:textId="77777777" w:rsidR="00852D59" w:rsidRPr="009204E0" w:rsidRDefault="00852D59" w:rsidP="00E51991">
      <w:pPr>
        <w:numPr>
          <w:ilvl w:val="1"/>
          <w:numId w:val="9"/>
        </w:numPr>
        <w:autoSpaceDE w:val="0"/>
        <w:autoSpaceDN w:val="0"/>
        <w:ind w:left="0" w:hanging="567"/>
        <w:jc w:val="both"/>
        <w:rPr>
          <w:sz w:val="22"/>
          <w:szCs w:val="22"/>
          <w:lang w:val="lv-LV"/>
        </w:rPr>
      </w:pPr>
      <w:r w:rsidRPr="009204E0">
        <w:rPr>
          <w:sz w:val="22"/>
          <w:szCs w:val="22"/>
          <w:lang w:val="lv-LV"/>
        </w:rPr>
        <w:t xml:space="preserve">Pamatojoties uz Līgumu, </w:t>
      </w:r>
      <w:r w:rsidRPr="009204E0">
        <w:rPr>
          <w:rFonts w:eastAsia="Arial Unicode MS"/>
          <w:bCs/>
          <w:sz w:val="22"/>
          <w:szCs w:val="22"/>
          <w:lang w:val="lv-LV"/>
        </w:rPr>
        <w:t>Būvuzņēmējam</w:t>
      </w:r>
      <w:r w:rsidRPr="009204E0">
        <w:rPr>
          <w:sz w:val="22"/>
          <w:szCs w:val="22"/>
          <w:lang w:val="lv-LV"/>
        </w:rPr>
        <w:t xml:space="preserve"> netiek piešķirtas tiesības ierobežot tādu personu tiesības piekļūt </w:t>
      </w:r>
      <w:r>
        <w:rPr>
          <w:sz w:val="22"/>
          <w:szCs w:val="22"/>
          <w:lang w:val="lv-LV"/>
        </w:rPr>
        <w:t>O</w:t>
      </w:r>
      <w:r w:rsidRPr="009204E0">
        <w:rPr>
          <w:sz w:val="22"/>
          <w:szCs w:val="22"/>
          <w:lang w:val="lv-LV"/>
        </w:rPr>
        <w:t>bjekta teritorijai, kuras šīs tiesības ieguvušas normatīvajos aktos, ar Pasūtītāju noslēgtajos līgumos noteiktajā kārtībā, vai arī uz Rīgas domes vai citu kompetento iestāžu izsniegtas cita veida atļaujas pamata.</w:t>
      </w:r>
    </w:p>
    <w:p w14:paraId="07EEDA5E"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Ja Būvuzņēmējam Darbu realizācijas nolūkā ir nepieciešams piekļūt </w:t>
      </w:r>
      <w:r w:rsidRPr="009204E0">
        <w:rPr>
          <w:rFonts w:eastAsia="Calibri"/>
          <w:sz w:val="22"/>
          <w:szCs w:val="22"/>
          <w:lang w:val="lv-LV"/>
        </w:rPr>
        <w:t>citām teritorijām, kas atrodas ārpus Darbu veikšanas teritorijas robežām, šāda piekļuve ir saskaņojama ar attiecīgo teritoriju īpašniekiem.</w:t>
      </w:r>
      <w:r w:rsidRPr="009204E0">
        <w:rPr>
          <w:sz w:val="22"/>
          <w:szCs w:val="22"/>
          <w:lang w:val="lv-LV"/>
        </w:rPr>
        <w:t xml:space="preserve"> </w:t>
      </w:r>
      <w:r w:rsidRPr="009204E0">
        <w:rPr>
          <w:rFonts w:eastAsia="Calibri"/>
          <w:sz w:val="22"/>
          <w:szCs w:val="22"/>
          <w:lang w:val="lv-LV"/>
        </w:rPr>
        <w:t xml:space="preserve"> </w:t>
      </w:r>
    </w:p>
    <w:p w14:paraId="713BEC43" w14:textId="77777777" w:rsidR="00852D59" w:rsidRPr="009204E0" w:rsidRDefault="00852D59" w:rsidP="00E51991">
      <w:pPr>
        <w:numPr>
          <w:ilvl w:val="1"/>
          <w:numId w:val="9"/>
        </w:numPr>
        <w:autoSpaceDE w:val="0"/>
        <w:autoSpaceDN w:val="0"/>
        <w:ind w:left="0" w:hanging="567"/>
        <w:jc w:val="both"/>
        <w:rPr>
          <w:b/>
          <w:sz w:val="22"/>
          <w:szCs w:val="22"/>
          <w:lang w:val="lv-LV"/>
        </w:rPr>
      </w:pPr>
      <w:r w:rsidRPr="009204E0">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22E3B550" w14:textId="77777777" w:rsidR="00852D59" w:rsidRPr="009204E0" w:rsidRDefault="00852D59" w:rsidP="00852D59">
      <w:pPr>
        <w:pStyle w:val="Virsraksts2"/>
        <w:keepNext w:val="0"/>
        <w:spacing w:before="0" w:after="0"/>
        <w:jc w:val="both"/>
        <w:rPr>
          <w:rFonts w:ascii="Times New Roman" w:hAnsi="Times New Roman"/>
          <w:bCs w:val="0"/>
          <w:sz w:val="22"/>
          <w:szCs w:val="22"/>
          <w:lang w:val="lv-LV"/>
        </w:rPr>
      </w:pPr>
      <w:bookmarkStart w:id="14" w:name="_Toc140468116"/>
    </w:p>
    <w:p w14:paraId="14AF71FE"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r w:rsidRPr="009204E0">
        <w:rPr>
          <w:rFonts w:ascii="Times New Roman" w:hAnsi="Times New Roman"/>
          <w:bCs w:val="0"/>
          <w:i w:val="0"/>
          <w:sz w:val="22"/>
          <w:szCs w:val="22"/>
          <w:lang w:val="lv-LV"/>
        </w:rPr>
        <w:t>Darbu veikšanas uzraudzība</w:t>
      </w:r>
      <w:bookmarkEnd w:id="14"/>
    </w:p>
    <w:p w14:paraId="29B4CC08" w14:textId="77777777" w:rsidR="00852D59" w:rsidRPr="009204E0" w:rsidRDefault="00852D59" w:rsidP="00E51991">
      <w:pPr>
        <w:numPr>
          <w:ilvl w:val="1"/>
          <w:numId w:val="9"/>
        </w:numPr>
        <w:ind w:left="0" w:hanging="578"/>
        <w:jc w:val="both"/>
        <w:rPr>
          <w:sz w:val="22"/>
          <w:szCs w:val="22"/>
          <w:lang w:val="lv-LV"/>
        </w:rPr>
      </w:pPr>
      <w:r w:rsidRPr="009204E0">
        <w:rPr>
          <w:sz w:val="22"/>
          <w:szCs w:val="22"/>
          <w:lang w:val="lv-LV"/>
        </w:rPr>
        <w:t>Darbu veikšanas uzraudzībai Pasūtītājs norīko pārstāvi un nolīgst Būvuzraugu.</w:t>
      </w:r>
    </w:p>
    <w:p w14:paraId="18040F92" w14:textId="77777777" w:rsidR="00852D59" w:rsidRPr="009204E0" w:rsidRDefault="00852D59" w:rsidP="00E51991">
      <w:pPr>
        <w:numPr>
          <w:ilvl w:val="1"/>
          <w:numId w:val="9"/>
        </w:numPr>
        <w:ind w:left="0" w:hanging="578"/>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204E0">
        <w:rPr>
          <w:rFonts w:eastAsia="Arial Unicode MS"/>
          <w:bCs/>
          <w:sz w:val="22"/>
          <w:szCs w:val="22"/>
          <w:lang w:val="lv-LV"/>
        </w:rPr>
        <w:t>Būvuzņēmējam</w:t>
      </w:r>
      <w:r w:rsidRPr="009204E0">
        <w:rPr>
          <w:sz w:val="22"/>
          <w:szCs w:val="22"/>
          <w:lang w:val="lv-LV"/>
        </w:rPr>
        <w:t xml:space="preserve"> ir jāizpilda visi Pasūtītāja un tā pārstāvju norādījumi, kas atbilst spēkā esošajiem normatīvajiem aktiem.</w:t>
      </w:r>
    </w:p>
    <w:p w14:paraId="6ED62482" w14:textId="77777777" w:rsidR="00852D59" w:rsidRPr="0049183C" w:rsidRDefault="00852D59" w:rsidP="00E51991">
      <w:pPr>
        <w:numPr>
          <w:ilvl w:val="1"/>
          <w:numId w:val="9"/>
        </w:numPr>
        <w:ind w:left="0" w:hanging="578"/>
        <w:jc w:val="both"/>
        <w:rPr>
          <w:sz w:val="22"/>
          <w:szCs w:val="22"/>
          <w:lang w:val="lv-LV"/>
        </w:rPr>
      </w:pPr>
      <w:r w:rsidRPr="0049183C">
        <w:rPr>
          <w:sz w:val="22"/>
          <w:szCs w:val="22"/>
          <w:lang w:val="lv-LV"/>
        </w:rPr>
        <w:t>Pasūtītāja un Būvuzrauga veiktās pārbaudes neatbrīvo</w:t>
      </w:r>
      <w:r w:rsidRPr="0049183C">
        <w:rPr>
          <w:rFonts w:eastAsia="Arial Unicode MS"/>
          <w:bCs/>
          <w:sz w:val="22"/>
          <w:szCs w:val="22"/>
          <w:lang w:val="lv-LV"/>
        </w:rPr>
        <w:t xml:space="preserve"> Būvuzņēmēju</w:t>
      </w:r>
      <w:r w:rsidRPr="0049183C">
        <w:rPr>
          <w:sz w:val="22"/>
          <w:szCs w:val="22"/>
          <w:lang w:val="lv-LV"/>
        </w:rPr>
        <w:t xml:space="preserve"> no atbildības par veikto Darbu kvalitāti.</w:t>
      </w:r>
    </w:p>
    <w:p w14:paraId="28439294" w14:textId="77777777" w:rsidR="00852D59" w:rsidRPr="0049183C" w:rsidRDefault="00852D59" w:rsidP="00E51991">
      <w:pPr>
        <w:numPr>
          <w:ilvl w:val="1"/>
          <w:numId w:val="9"/>
        </w:numPr>
        <w:ind w:left="0" w:hanging="578"/>
        <w:jc w:val="both"/>
        <w:rPr>
          <w:rFonts w:eastAsia="Arial Unicode MS"/>
          <w:sz w:val="22"/>
          <w:szCs w:val="22"/>
          <w:lang w:val="lv-LV"/>
        </w:rPr>
      </w:pPr>
      <w:r w:rsidRPr="0049183C">
        <w:rPr>
          <w:sz w:val="22"/>
          <w:szCs w:val="22"/>
          <w:lang w:val="lv-LV"/>
        </w:rPr>
        <w:t xml:space="preserve">Pasūtītājs nodrošina, ka tā pārstāvji, atrodoties Objektā, ievēro </w:t>
      </w:r>
      <w:r w:rsidRPr="0049183C">
        <w:rPr>
          <w:rFonts w:eastAsia="Arial Unicode MS"/>
          <w:bCs/>
          <w:sz w:val="22"/>
          <w:szCs w:val="22"/>
          <w:lang w:val="lv-LV"/>
        </w:rPr>
        <w:t>Būvuzņēmēja</w:t>
      </w:r>
      <w:r w:rsidRPr="0049183C">
        <w:rPr>
          <w:sz w:val="22"/>
          <w:szCs w:val="22"/>
          <w:lang w:val="lv-LV"/>
        </w:rPr>
        <w:t xml:space="preserve"> noteiktos drošības pasākumus.</w:t>
      </w:r>
    </w:p>
    <w:p w14:paraId="14669F86" w14:textId="31A73CF5" w:rsidR="00852D59" w:rsidRPr="00012444" w:rsidRDefault="00852D59" w:rsidP="0049183C">
      <w:pPr>
        <w:numPr>
          <w:ilvl w:val="1"/>
          <w:numId w:val="9"/>
        </w:numPr>
        <w:shd w:val="clear" w:color="auto" w:fill="FFFFFF" w:themeFill="background1"/>
        <w:ind w:left="0" w:hanging="578"/>
        <w:jc w:val="both"/>
        <w:rPr>
          <w:rFonts w:eastAsia="Arial Unicode MS"/>
          <w:sz w:val="22"/>
          <w:szCs w:val="22"/>
          <w:lang w:val="lv-LV"/>
        </w:rPr>
      </w:pPr>
      <w:r w:rsidRPr="00012444">
        <w:rPr>
          <w:rFonts w:eastAsia="Arial Unicode MS"/>
          <w:sz w:val="22"/>
          <w:szCs w:val="22"/>
          <w:lang w:val="lv-LV"/>
        </w:rPr>
        <w:t>Pasūtītāju Līguma izpildes ietvaros pārstāv, tajā skaitā, paraksta būves vietas pieņemšanas aktu, aktus par izpildīto Darbu apjomu un izmaksām, Darbu daudzumu un izmaiņu aktus, aktus par faktu konstatāciju (nepieciešamības gadījumā), būvmateriālu saskaņošanas dokumentus (nepieciešamības gadījumā</w:t>
      </w:r>
      <w:bookmarkStart w:id="15" w:name="_Hlk147933651"/>
      <w:r w:rsidRPr="00012444">
        <w:rPr>
          <w:rFonts w:eastAsia="Arial Unicode MS"/>
          <w:sz w:val="22"/>
          <w:szCs w:val="22"/>
          <w:lang w:val="lv-LV"/>
        </w:rPr>
        <w:t>), aktu par darbu pabeigšanu objektā</w:t>
      </w:r>
      <w:bookmarkEnd w:id="15"/>
      <w:r w:rsidRPr="00012444">
        <w:rPr>
          <w:rFonts w:eastAsia="Arial Unicode MS"/>
          <w:sz w:val="22"/>
          <w:szCs w:val="22"/>
          <w:lang w:val="lv-LV"/>
        </w:rPr>
        <w:t xml:space="preserve">, kā arī kontrolē Līguma izpildi un termiņus </w:t>
      </w:r>
      <w:r w:rsidR="00F5505E">
        <w:rPr>
          <w:rFonts w:eastAsia="Arial Unicode MS"/>
          <w:sz w:val="22"/>
          <w:szCs w:val="22"/>
          <w:lang w:val="lv-LV"/>
        </w:rPr>
        <w:t>–</w:t>
      </w:r>
      <w:r w:rsidRPr="00012444">
        <w:rPr>
          <w:rFonts w:eastAsia="Arial Unicode MS"/>
          <w:sz w:val="22"/>
          <w:szCs w:val="22"/>
          <w:lang w:val="lv-LV"/>
        </w:rPr>
        <w:t xml:space="preserve"> </w:t>
      </w:r>
      <w:r w:rsidR="00F5505E">
        <w:rPr>
          <w:rFonts w:eastAsia="Arial Unicode MS"/>
          <w:sz w:val="22"/>
          <w:szCs w:val="22"/>
          <w:lang w:val="lv-LV"/>
        </w:rPr>
        <w:t>[:]</w:t>
      </w:r>
      <w:r w:rsidRPr="00D970B1">
        <w:rPr>
          <w:rFonts w:eastAsia="Arial Unicode MS"/>
          <w:sz w:val="22"/>
          <w:szCs w:val="22"/>
          <w:lang w:val="lv-LV"/>
        </w:rPr>
        <w:t>.</w:t>
      </w:r>
    </w:p>
    <w:p w14:paraId="40028B28" w14:textId="77777777" w:rsidR="00852D59" w:rsidRPr="009204E0" w:rsidRDefault="00852D59" w:rsidP="00852D59">
      <w:pPr>
        <w:tabs>
          <w:tab w:val="num" w:pos="-180"/>
          <w:tab w:val="left" w:pos="300"/>
          <w:tab w:val="num" w:pos="600"/>
        </w:tabs>
        <w:ind w:left="-180" w:hanging="540"/>
        <w:jc w:val="both"/>
        <w:rPr>
          <w:rFonts w:eastAsia="Arial Unicode MS"/>
          <w:sz w:val="22"/>
          <w:szCs w:val="22"/>
          <w:lang w:val="lv-LV"/>
        </w:rPr>
      </w:pPr>
    </w:p>
    <w:p w14:paraId="3CA14F34" w14:textId="77777777" w:rsidR="00852D59" w:rsidRPr="009204E0" w:rsidRDefault="00852D59" w:rsidP="00E51991">
      <w:pPr>
        <w:pStyle w:val="Virsraksts2"/>
        <w:keepNext w:val="0"/>
        <w:numPr>
          <w:ilvl w:val="0"/>
          <w:numId w:val="9"/>
        </w:numPr>
        <w:spacing w:before="0" w:after="0"/>
        <w:ind w:left="-180"/>
        <w:jc w:val="center"/>
        <w:rPr>
          <w:rFonts w:ascii="Times New Roman" w:hAnsi="Times New Roman"/>
          <w:bCs w:val="0"/>
          <w:i w:val="0"/>
          <w:sz w:val="22"/>
          <w:szCs w:val="22"/>
          <w:lang w:val="lv-LV"/>
        </w:rPr>
      </w:pPr>
      <w:bookmarkStart w:id="16" w:name="_Toc140468117"/>
      <w:r w:rsidRPr="009204E0">
        <w:rPr>
          <w:rFonts w:ascii="Times New Roman" w:hAnsi="Times New Roman"/>
          <w:bCs w:val="0"/>
          <w:i w:val="0"/>
          <w:sz w:val="22"/>
          <w:szCs w:val="22"/>
          <w:lang w:val="lv-LV"/>
        </w:rPr>
        <w:t>Satiksmes ierobežošana un slēgšana</w:t>
      </w:r>
      <w:bookmarkEnd w:id="16"/>
      <w:r w:rsidRPr="009204E0">
        <w:rPr>
          <w:rFonts w:ascii="Times New Roman" w:hAnsi="Times New Roman"/>
          <w:bCs w:val="0"/>
          <w:i w:val="0"/>
          <w:sz w:val="22"/>
          <w:szCs w:val="22"/>
          <w:lang w:val="lv-LV"/>
        </w:rPr>
        <w:t xml:space="preserve"> </w:t>
      </w:r>
    </w:p>
    <w:p w14:paraId="13685748" w14:textId="77777777" w:rsidR="00852D59" w:rsidRPr="009204E0" w:rsidRDefault="00852D59" w:rsidP="00E51991">
      <w:pPr>
        <w:numPr>
          <w:ilvl w:val="1"/>
          <w:numId w:val="9"/>
        </w:numPr>
        <w:ind w:left="0" w:hanging="539"/>
        <w:jc w:val="both"/>
        <w:rPr>
          <w:sz w:val="22"/>
          <w:szCs w:val="22"/>
          <w:lang w:val="lv-LV"/>
        </w:rPr>
      </w:pPr>
      <w:r w:rsidRPr="009204E0">
        <w:rPr>
          <w:sz w:val="22"/>
          <w:szCs w:val="22"/>
          <w:lang w:val="lv-LV"/>
        </w:rPr>
        <w:t xml:space="preserve">Satiksmes ierobežošana </w:t>
      </w:r>
      <w:r>
        <w:rPr>
          <w:sz w:val="22"/>
          <w:szCs w:val="22"/>
          <w:lang w:val="lv-LV"/>
        </w:rPr>
        <w:t>D</w:t>
      </w:r>
      <w:r w:rsidRPr="009204E0">
        <w:rPr>
          <w:sz w:val="22"/>
          <w:szCs w:val="22"/>
          <w:lang w:val="lv-LV"/>
        </w:rPr>
        <w:t xml:space="preserve">arbu veikšanas laikā notiek </w:t>
      </w:r>
      <w:r w:rsidRPr="009204E0">
        <w:rPr>
          <w:rFonts w:eastAsia="Arial Unicode MS"/>
          <w:bCs/>
          <w:sz w:val="22"/>
          <w:szCs w:val="22"/>
          <w:lang w:val="lv-LV"/>
        </w:rPr>
        <w:t xml:space="preserve">Būvuzņēmēja </w:t>
      </w:r>
      <w:r w:rsidRPr="009204E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204E0">
        <w:rPr>
          <w:rFonts w:eastAsia="Arial Unicode MS"/>
          <w:bCs/>
          <w:sz w:val="22"/>
          <w:szCs w:val="22"/>
          <w:lang w:val="lv-LV"/>
        </w:rPr>
        <w:t xml:space="preserve">Būvuzņēmējs. Būvuzņēmējs pēc Līguma noslēgšanas </w:t>
      </w:r>
      <w:r w:rsidRPr="009204E0">
        <w:rPr>
          <w:sz w:val="22"/>
          <w:szCs w:val="22"/>
          <w:lang w:val="lv-LV"/>
        </w:rPr>
        <w:t>un Līguma izpildes uzsākšanas dienas</w:t>
      </w:r>
      <w:r w:rsidRPr="009204E0">
        <w:rPr>
          <w:rFonts w:eastAsia="Arial Unicode MS"/>
          <w:bCs/>
          <w:sz w:val="22"/>
          <w:szCs w:val="22"/>
          <w:lang w:val="lv-LV"/>
        </w:rPr>
        <w:t xml:space="preserve"> nodrošina pagaidu drošības barjeru uzstādīšanu un uzturēšanu </w:t>
      </w:r>
      <w:r>
        <w:rPr>
          <w:rFonts w:eastAsia="Arial Unicode MS"/>
          <w:bCs/>
          <w:sz w:val="22"/>
          <w:szCs w:val="22"/>
          <w:lang w:val="lv-LV"/>
        </w:rPr>
        <w:t>O</w:t>
      </w:r>
      <w:r w:rsidRPr="009204E0">
        <w:rPr>
          <w:rFonts w:eastAsia="Arial Unicode MS"/>
          <w:bCs/>
          <w:sz w:val="22"/>
          <w:szCs w:val="22"/>
          <w:lang w:val="lv-LV"/>
        </w:rPr>
        <w:t>bjektā, ja šādu barjeru uzstādīšana ir paredzēta atbilstoši normatīvo aktu prasībām saskaņotajā satiksmes organi</w:t>
      </w:r>
      <w:r>
        <w:rPr>
          <w:rFonts w:eastAsia="Arial Unicode MS"/>
          <w:bCs/>
          <w:sz w:val="22"/>
          <w:szCs w:val="22"/>
          <w:lang w:val="lv-LV"/>
        </w:rPr>
        <w:t>z</w:t>
      </w:r>
      <w:r w:rsidRPr="009204E0">
        <w:rPr>
          <w:rFonts w:eastAsia="Arial Unicode MS"/>
          <w:bCs/>
          <w:sz w:val="22"/>
          <w:szCs w:val="22"/>
          <w:lang w:val="lv-LV"/>
        </w:rPr>
        <w:t>ācijas shēmā un būvprojektā.</w:t>
      </w:r>
    </w:p>
    <w:p w14:paraId="24E93362" w14:textId="77777777" w:rsidR="00852D59" w:rsidRPr="009204E0" w:rsidRDefault="00852D59" w:rsidP="00E51991">
      <w:pPr>
        <w:numPr>
          <w:ilvl w:val="1"/>
          <w:numId w:val="9"/>
        </w:numPr>
        <w:ind w:left="0" w:hanging="539"/>
        <w:jc w:val="both"/>
        <w:rPr>
          <w:sz w:val="22"/>
          <w:szCs w:val="22"/>
          <w:lang w:val="lv-LV"/>
        </w:rPr>
      </w:pPr>
      <w:r w:rsidRPr="009204E0">
        <w:rPr>
          <w:rFonts w:eastAsia="Arial Unicode MS"/>
          <w:bCs/>
          <w:sz w:val="22"/>
          <w:szCs w:val="22"/>
          <w:lang w:val="lv-LV"/>
        </w:rPr>
        <w:t xml:space="preserve">Būvuzņēmējs </w:t>
      </w:r>
      <w:r w:rsidRPr="009204E0">
        <w:rPr>
          <w:sz w:val="22"/>
          <w:szCs w:val="22"/>
          <w:lang w:val="lv-LV"/>
        </w:rPr>
        <w:t>atbild par trešo personu dzīvībai, veselībai un īpašumam nodarīto kaitējumu, ja tas nav izpildījis Līguma 9.1.punktā paredzētos pienākumus.</w:t>
      </w:r>
    </w:p>
    <w:p w14:paraId="2165025B" w14:textId="77777777" w:rsidR="00852D59" w:rsidRDefault="00852D59" w:rsidP="00E51991">
      <w:pPr>
        <w:numPr>
          <w:ilvl w:val="1"/>
          <w:numId w:val="9"/>
        </w:numPr>
        <w:ind w:left="0" w:hanging="539"/>
        <w:jc w:val="both"/>
        <w:rPr>
          <w:sz w:val="22"/>
          <w:szCs w:val="22"/>
          <w:lang w:val="lv-LV"/>
        </w:rPr>
      </w:pPr>
      <w:r w:rsidRPr="009204E0">
        <w:rPr>
          <w:sz w:val="22"/>
          <w:szCs w:val="22"/>
          <w:lang w:val="lv-LV"/>
        </w:rPr>
        <w:t xml:space="preserve">Pēc saskaņošanas ar Pasūtītāju </w:t>
      </w:r>
      <w:r w:rsidRPr="009204E0">
        <w:rPr>
          <w:rFonts w:eastAsia="Arial Unicode MS"/>
          <w:bCs/>
          <w:sz w:val="22"/>
          <w:szCs w:val="22"/>
          <w:lang w:val="lv-LV"/>
        </w:rPr>
        <w:t xml:space="preserve">Būvuzņēmējam ir pienākums </w:t>
      </w:r>
      <w:r w:rsidRPr="009204E0">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3B182909" w14:textId="77777777" w:rsidR="00852D59" w:rsidRDefault="00852D59" w:rsidP="00852D59">
      <w:pPr>
        <w:jc w:val="both"/>
        <w:rPr>
          <w:sz w:val="22"/>
          <w:szCs w:val="22"/>
          <w:lang w:val="lv-LV"/>
        </w:rPr>
      </w:pPr>
    </w:p>
    <w:p w14:paraId="28EB1F27" w14:textId="77777777" w:rsidR="00852D59" w:rsidRPr="009204E0" w:rsidRDefault="00852D59" w:rsidP="00E51991">
      <w:pPr>
        <w:pStyle w:val="Virsraksts2"/>
        <w:keepNext w:val="0"/>
        <w:numPr>
          <w:ilvl w:val="0"/>
          <w:numId w:val="9"/>
        </w:numPr>
        <w:spacing w:before="0" w:after="0"/>
        <w:ind w:left="-180"/>
        <w:jc w:val="center"/>
        <w:rPr>
          <w:rFonts w:ascii="Times New Roman" w:eastAsia="Arial Unicode MS" w:hAnsi="Times New Roman"/>
          <w:bCs w:val="0"/>
          <w:i w:val="0"/>
          <w:sz w:val="22"/>
          <w:szCs w:val="22"/>
          <w:lang w:val="lv-LV"/>
        </w:rPr>
      </w:pPr>
      <w:bookmarkStart w:id="17" w:name="_Toc140468119"/>
      <w:r w:rsidRPr="009204E0">
        <w:rPr>
          <w:rFonts w:ascii="Times New Roman" w:eastAsia="Arial Unicode MS" w:hAnsi="Times New Roman"/>
          <w:bCs w:val="0"/>
          <w:i w:val="0"/>
          <w:sz w:val="22"/>
          <w:szCs w:val="22"/>
          <w:lang w:val="lv-LV"/>
        </w:rPr>
        <w:t xml:space="preserve">Darbu </w:t>
      </w:r>
      <w:r>
        <w:rPr>
          <w:rFonts w:ascii="Times New Roman" w:eastAsia="Arial Unicode MS" w:hAnsi="Times New Roman"/>
          <w:bCs w:val="0"/>
          <w:i w:val="0"/>
          <w:sz w:val="22"/>
          <w:szCs w:val="22"/>
          <w:lang w:val="lv-LV"/>
        </w:rPr>
        <w:t xml:space="preserve">nodošana un </w:t>
      </w:r>
      <w:r w:rsidRPr="009204E0">
        <w:rPr>
          <w:rFonts w:ascii="Times New Roman" w:eastAsia="Arial Unicode MS" w:hAnsi="Times New Roman"/>
          <w:bCs w:val="0"/>
          <w:i w:val="0"/>
          <w:sz w:val="22"/>
          <w:szCs w:val="22"/>
          <w:lang w:val="lv-LV"/>
        </w:rPr>
        <w:t xml:space="preserve">pieņemšana </w:t>
      </w:r>
      <w:bookmarkEnd w:id="17"/>
    </w:p>
    <w:p w14:paraId="5F16EFAF"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Nododot un pieņemot Darbus, Pasūtītājs un Būvuzņēmējs vadās pēc spēkā esošajiem normatīvajiem aktiem un Līguma.</w:t>
      </w:r>
    </w:p>
    <w:p w14:paraId="0DF60895"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Būvuzņēmējs sastāda un </w:t>
      </w:r>
      <w:r>
        <w:rPr>
          <w:spacing w:val="-3"/>
          <w:sz w:val="22"/>
          <w:szCs w:val="22"/>
          <w:lang w:val="lv-LV"/>
        </w:rPr>
        <w:t xml:space="preserve">1 (vienu) reizi mēnesī līdz kārtējā mēneša 10. (desmitajam) datumam un </w:t>
      </w:r>
      <w:r w:rsidRPr="009204E0">
        <w:rPr>
          <w:spacing w:val="-3"/>
          <w:sz w:val="22"/>
          <w:szCs w:val="22"/>
          <w:lang w:val="lv-LV"/>
        </w:rPr>
        <w:t xml:space="preserve">iesniedz Pasūtītājam </w:t>
      </w:r>
      <w:r>
        <w:rPr>
          <w:spacing w:val="-3"/>
          <w:sz w:val="22"/>
          <w:szCs w:val="22"/>
          <w:lang w:val="lv-LV"/>
        </w:rPr>
        <w:t xml:space="preserve">aktu </w:t>
      </w:r>
      <w:bookmarkStart w:id="18" w:name="_Hlk147848356"/>
      <w:r>
        <w:rPr>
          <w:spacing w:val="-3"/>
          <w:sz w:val="22"/>
          <w:szCs w:val="22"/>
          <w:lang w:val="lv-LV"/>
        </w:rPr>
        <w:t>par iepriekšējā mēnesī</w:t>
      </w:r>
      <w:r w:rsidRPr="009204E0">
        <w:rPr>
          <w:spacing w:val="-3"/>
          <w:sz w:val="22"/>
          <w:szCs w:val="22"/>
          <w:lang w:val="lv-LV"/>
        </w:rPr>
        <w:t xml:space="preserve"> izpildītajiem Darbiem</w:t>
      </w:r>
      <w:bookmarkEnd w:id="18"/>
      <w:r w:rsidRPr="009204E0">
        <w:rPr>
          <w:spacing w:val="-3"/>
          <w:sz w:val="22"/>
          <w:szCs w:val="22"/>
          <w:lang w:val="lv-LV"/>
        </w:rPr>
        <w:t>, kurā ir norādīti faktiski paveikt</w:t>
      </w:r>
      <w:r>
        <w:rPr>
          <w:spacing w:val="-3"/>
          <w:sz w:val="22"/>
          <w:szCs w:val="22"/>
          <w:lang w:val="lv-LV"/>
        </w:rPr>
        <w:t>o</w:t>
      </w:r>
      <w:r w:rsidRPr="009204E0">
        <w:rPr>
          <w:spacing w:val="-3"/>
          <w:sz w:val="22"/>
          <w:szCs w:val="22"/>
          <w:lang w:val="lv-LV"/>
        </w:rPr>
        <w:t xml:space="preserve"> Darb</w:t>
      </w:r>
      <w:r>
        <w:rPr>
          <w:spacing w:val="-3"/>
          <w:sz w:val="22"/>
          <w:szCs w:val="22"/>
          <w:lang w:val="lv-LV"/>
        </w:rPr>
        <w:t>u apjomi</w:t>
      </w:r>
      <w:r w:rsidRPr="009204E0">
        <w:rPr>
          <w:spacing w:val="-3"/>
          <w:sz w:val="22"/>
          <w:szCs w:val="22"/>
          <w:lang w:val="lv-LV"/>
        </w:rPr>
        <w:t xml:space="preserve"> un izmaksas. </w:t>
      </w:r>
    </w:p>
    <w:p w14:paraId="32B40735"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Pasūtītājs </w:t>
      </w:r>
      <w:r>
        <w:rPr>
          <w:spacing w:val="-3"/>
          <w:sz w:val="22"/>
          <w:szCs w:val="22"/>
          <w:lang w:val="lv-LV"/>
        </w:rPr>
        <w:t>2</w:t>
      </w:r>
      <w:r w:rsidRPr="009204E0">
        <w:rPr>
          <w:spacing w:val="-3"/>
          <w:sz w:val="22"/>
          <w:szCs w:val="22"/>
          <w:lang w:val="lv-LV"/>
        </w:rPr>
        <w:t>0 (</w:t>
      </w:r>
      <w:r>
        <w:rPr>
          <w:spacing w:val="-3"/>
          <w:sz w:val="22"/>
          <w:szCs w:val="22"/>
          <w:lang w:val="lv-LV"/>
        </w:rPr>
        <w:t>div</w:t>
      </w:r>
      <w:r w:rsidRPr="009204E0">
        <w:rPr>
          <w:spacing w:val="-3"/>
          <w:sz w:val="22"/>
          <w:szCs w:val="22"/>
          <w:lang w:val="lv-LV"/>
        </w:rPr>
        <w:t>desmit) darba dienu laikā pēc akt</w:t>
      </w:r>
      <w:r>
        <w:rPr>
          <w:spacing w:val="-3"/>
          <w:sz w:val="22"/>
          <w:szCs w:val="22"/>
          <w:lang w:val="lv-LV"/>
        </w:rPr>
        <w:t>a</w:t>
      </w:r>
      <w:r w:rsidRPr="009204E0">
        <w:rPr>
          <w:spacing w:val="-3"/>
          <w:sz w:val="22"/>
          <w:szCs w:val="22"/>
          <w:lang w:val="lv-LV"/>
        </w:rPr>
        <w:t xml:space="preserve"> par </w:t>
      </w:r>
      <w:r>
        <w:rPr>
          <w:spacing w:val="-3"/>
          <w:sz w:val="22"/>
          <w:szCs w:val="22"/>
          <w:lang w:val="lv-LV"/>
        </w:rPr>
        <w:t>iepriekšējā</w:t>
      </w:r>
      <w:r w:rsidRPr="009204E0">
        <w:rPr>
          <w:spacing w:val="-3"/>
          <w:sz w:val="22"/>
          <w:szCs w:val="22"/>
          <w:lang w:val="lv-LV"/>
        </w:rPr>
        <w:t xml:space="preserve"> mēnesī izpildītajiem Darbiem saņemšanas veic iesniegtā akta Darbu apjomu un izmaksu pārbaudi, izskata Darbu kvalitātes rādītājus un iesniedz Būvuzņēmējam parakstītu aktu vai arī motivētu </w:t>
      </w:r>
      <w:r>
        <w:rPr>
          <w:spacing w:val="-3"/>
          <w:sz w:val="22"/>
          <w:szCs w:val="22"/>
          <w:lang w:val="lv-LV"/>
        </w:rPr>
        <w:t xml:space="preserve">pretenziju </w:t>
      </w:r>
      <w:r w:rsidRPr="009204E0">
        <w:rPr>
          <w:spacing w:val="-3"/>
          <w:sz w:val="22"/>
          <w:szCs w:val="22"/>
          <w:lang w:val="lv-LV"/>
        </w:rPr>
        <w:t xml:space="preserve">pieņemt Darbus. Saņemot motivētu </w:t>
      </w:r>
      <w:r>
        <w:rPr>
          <w:spacing w:val="-3"/>
          <w:sz w:val="22"/>
          <w:szCs w:val="22"/>
          <w:lang w:val="lv-LV"/>
        </w:rPr>
        <w:t>pretenziju</w:t>
      </w:r>
      <w:r w:rsidRPr="009204E0">
        <w:rPr>
          <w:spacing w:val="-3"/>
          <w:sz w:val="22"/>
          <w:szCs w:val="22"/>
          <w:lang w:val="lv-LV"/>
        </w:rPr>
        <w:t xml:space="preserve">, Būvuzņēmējam </w:t>
      </w:r>
      <w:r w:rsidRPr="002F5162">
        <w:rPr>
          <w:spacing w:val="-3"/>
          <w:sz w:val="22"/>
          <w:szCs w:val="22"/>
          <w:lang w:val="lv-LV"/>
        </w:rPr>
        <w:t>jānovērš atklātie trūkumi. Pēc atklāto trūkumu novēršanas Būvuzņēmējam atkārtoti  jāorganizē Darbu nodošana iepriekš minētajā kārtībā.</w:t>
      </w:r>
    </w:p>
    <w:p w14:paraId="185C3AF0" w14:textId="05DF89AE" w:rsidR="003D448F" w:rsidRPr="00CC137E" w:rsidRDefault="00852D59" w:rsidP="003D448F">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Ja Pasūtītājs neparaksta </w:t>
      </w:r>
      <w:bookmarkStart w:id="19" w:name="_Hlk147933840"/>
      <w:r w:rsidRPr="002F5162">
        <w:rPr>
          <w:spacing w:val="-3"/>
          <w:sz w:val="22"/>
          <w:szCs w:val="22"/>
          <w:lang w:val="lv-LV"/>
        </w:rPr>
        <w:t xml:space="preserve">aktu par iepriekšējā mēnesī izpildītajiem Darbiem </w:t>
      </w:r>
      <w:bookmarkEnd w:id="19"/>
      <w:r w:rsidRPr="002F5162">
        <w:rPr>
          <w:spacing w:val="-3"/>
          <w:sz w:val="22"/>
          <w:szCs w:val="22"/>
          <w:lang w:val="lv-LV"/>
        </w:rPr>
        <w:t>Līguma</w:t>
      </w:r>
      <w:r>
        <w:rPr>
          <w:spacing w:val="-3"/>
          <w:sz w:val="22"/>
          <w:szCs w:val="22"/>
          <w:lang w:val="lv-LV"/>
        </w:rPr>
        <w:t xml:space="preserve"> 10.3.punktā norādītajā termiņā, kā arī neiesniedz Būvuzņēmējam Līguma 10.5.punktā norādīto pretenziju vai ar atbildīgo Būvuzraugu saskaņotu defekta aktu, uzskatāms, ka Pasūtītājs izpildītos Darbus ir pieņēmis Līguma 10.3.punktā norādītā </w:t>
      </w:r>
      <w:r w:rsidRPr="00CC137E">
        <w:rPr>
          <w:spacing w:val="-3"/>
          <w:sz w:val="22"/>
          <w:szCs w:val="22"/>
          <w:lang w:val="lv-LV"/>
        </w:rPr>
        <w:t>termiņa pēdējā dienā</w:t>
      </w:r>
      <w:r w:rsidR="003D448F" w:rsidRPr="00CC137E">
        <w:rPr>
          <w:spacing w:val="-3"/>
          <w:sz w:val="22"/>
          <w:szCs w:val="22"/>
          <w:lang w:val="lv-LV"/>
        </w:rPr>
        <w:t xml:space="preserve"> akts par iepriekšējā mēnesī izpildītajiem Darbiem stājās spēkā bez Pasūtītāja paraksta.</w:t>
      </w:r>
    </w:p>
    <w:p w14:paraId="794A6821" w14:textId="3C005FC3" w:rsidR="00852D59" w:rsidRPr="00CC137E" w:rsidRDefault="00852D59" w:rsidP="00E51991">
      <w:pPr>
        <w:numPr>
          <w:ilvl w:val="1"/>
          <w:numId w:val="9"/>
        </w:numPr>
        <w:autoSpaceDE w:val="0"/>
        <w:autoSpaceDN w:val="0"/>
        <w:ind w:left="0" w:hanging="567"/>
        <w:jc w:val="both"/>
        <w:rPr>
          <w:spacing w:val="-3"/>
          <w:sz w:val="22"/>
          <w:szCs w:val="22"/>
          <w:lang w:val="lv-LV"/>
        </w:rPr>
      </w:pPr>
      <w:r w:rsidRPr="00CC137E">
        <w:rPr>
          <w:spacing w:val="-3"/>
          <w:sz w:val="22"/>
          <w:szCs w:val="22"/>
          <w:lang w:val="lv-LV"/>
        </w:rPr>
        <w:t xml:space="preserve">Ja Pasūtītājs nepieņem Darbus, tas iesniedz Būvuzņēmējam </w:t>
      </w:r>
      <w:r w:rsidR="00903C77" w:rsidRPr="00CC137E">
        <w:rPr>
          <w:spacing w:val="-3"/>
          <w:sz w:val="22"/>
          <w:szCs w:val="22"/>
          <w:lang w:val="lv-LV"/>
        </w:rPr>
        <w:t xml:space="preserve">rakstveida </w:t>
      </w:r>
      <w:r w:rsidRPr="00CC137E">
        <w:rPr>
          <w:spacing w:val="-3"/>
          <w:sz w:val="22"/>
          <w:szCs w:val="22"/>
          <w:lang w:val="lv-LV"/>
        </w:rPr>
        <w:t xml:space="preserve">pretenziju, norādot ar Līguma noteikumiem pamatotas nepilnības, kuru dēļ Pasūtītājs nevar parakstīt aktu par iepriekšējā mēnesī izpildītajiem Darbiem, ja nepilnības nav saistītas ar </w:t>
      </w:r>
      <w:r w:rsidR="00903C77" w:rsidRPr="00CC137E">
        <w:rPr>
          <w:spacing w:val="-3"/>
          <w:sz w:val="22"/>
          <w:szCs w:val="22"/>
          <w:lang w:val="lv-LV"/>
        </w:rPr>
        <w:t>D</w:t>
      </w:r>
      <w:r w:rsidRPr="00CC137E">
        <w:rPr>
          <w:spacing w:val="-3"/>
          <w:sz w:val="22"/>
          <w:szCs w:val="22"/>
          <w:lang w:val="lv-LV"/>
        </w:rPr>
        <w:t>arbu kvalitāti</w:t>
      </w:r>
      <w:r w:rsidR="00903C77" w:rsidRPr="00CC137E">
        <w:rPr>
          <w:spacing w:val="-3"/>
          <w:sz w:val="22"/>
          <w:szCs w:val="22"/>
          <w:lang w:val="lv-LV"/>
        </w:rPr>
        <w:t>,</w:t>
      </w:r>
      <w:r w:rsidRPr="00CC137E">
        <w:rPr>
          <w:spacing w:val="-3"/>
          <w:sz w:val="22"/>
          <w:szCs w:val="22"/>
          <w:lang w:val="lv-LV"/>
        </w:rPr>
        <w:t xml:space="preserve"> vai ar atbildīgo Būvuzraugu saskaņotu defekta aktu. Ja Būvuzņēmējs nepiekrīt Pasūtītāja norādītajiem defektiem vai iebildumiem par faktiski izpildīto Darbu </w:t>
      </w:r>
      <w:r w:rsidRPr="00CC137E">
        <w:rPr>
          <w:spacing w:val="-3"/>
          <w:sz w:val="22"/>
          <w:szCs w:val="22"/>
          <w:lang w:val="lv-LV"/>
        </w:rPr>
        <w:lastRenderedPageBreak/>
        <w:t xml:space="preserve">apjomiem, Būvuzņēmējs 10 (desmit) darbdienu laikā no defektu akta saņemšanas dienas iesniedz Pasūtītājam atbildīgā būvdarbu vadītāja parakstītus </w:t>
      </w:r>
      <w:r w:rsidR="00903C77" w:rsidRPr="00CC137E">
        <w:rPr>
          <w:spacing w:val="-3"/>
          <w:sz w:val="22"/>
          <w:szCs w:val="22"/>
          <w:lang w:val="lv-LV"/>
        </w:rPr>
        <w:t xml:space="preserve">pamatotus </w:t>
      </w:r>
      <w:r w:rsidRPr="00CC137E">
        <w:rPr>
          <w:spacing w:val="-3"/>
          <w:sz w:val="22"/>
          <w:szCs w:val="22"/>
          <w:lang w:val="lv-LV"/>
        </w:rPr>
        <w:t>rakstiskus iebildumus pret defektu aktā norādītajām nepilnībām</w:t>
      </w:r>
      <w:r w:rsidR="00903C77" w:rsidRPr="00CC137E">
        <w:rPr>
          <w:spacing w:val="-3"/>
          <w:sz w:val="22"/>
          <w:szCs w:val="22"/>
          <w:lang w:val="lv-LV"/>
        </w:rPr>
        <w:t>.</w:t>
      </w:r>
    </w:p>
    <w:p w14:paraId="3689B180"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Ja Pasūtītājs nepiekrīt atbildīgā būvdarbu vadītāja iebildumiem attiecībā uz defektu aktā iekļautajiem izpildīto darbu apjomiem vai defektiem būves konstrukcijās, viņam ir pienākums pasūtīt būves ekspertīzi par veikto darbu kvalitāti. Šajā gadījumā ekspertīzes uzdevums ir novērtēt faktiski izpildīto Darbu apjomu, atbilstību būvniecības ieceres dokumentācijai, atbilstošo būvizstrādājumu un tiem atbilstošās iestrādes tehnoloģijas piemērošanu.</w:t>
      </w:r>
    </w:p>
    <w:p w14:paraId="5B6B4A8C" w14:textId="77777777" w:rsidR="00852D59" w:rsidRPr="00CC137E"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 xml:space="preserve">Ja būves ekspertīze neapstiprina Pasūtītāja defektu aktā </w:t>
      </w:r>
      <w:r w:rsidRPr="002F5162">
        <w:rPr>
          <w:spacing w:val="-3"/>
          <w:sz w:val="22"/>
          <w:szCs w:val="22"/>
          <w:lang w:val="lv-LV"/>
        </w:rPr>
        <w:t xml:space="preserve">norādīto vai veikto Darbu neatbilstību normatīvo aktu prasībām, uzskatāms, ka Pasūtītājs Darbus ir pieņēmis ekspertīzes slēdziena iesniegšanas dienā un akta par </w:t>
      </w:r>
      <w:r w:rsidRPr="00CC137E">
        <w:rPr>
          <w:spacing w:val="-3"/>
          <w:sz w:val="22"/>
          <w:szCs w:val="22"/>
          <w:lang w:val="lv-LV"/>
        </w:rPr>
        <w:t>iepriekšējā mēnesī izpildītajiem Darbiem parakstīšana nav nepieciešama.</w:t>
      </w:r>
    </w:p>
    <w:p w14:paraId="3E17CEE7" w14:textId="3A8B5666" w:rsidR="00852D59" w:rsidRPr="00CC137E" w:rsidRDefault="00852D59" w:rsidP="00E51991">
      <w:pPr>
        <w:numPr>
          <w:ilvl w:val="1"/>
          <w:numId w:val="9"/>
        </w:numPr>
        <w:autoSpaceDE w:val="0"/>
        <w:autoSpaceDN w:val="0"/>
        <w:ind w:left="0" w:hanging="567"/>
        <w:jc w:val="both"/>
        <w:rPr>
          <w:spacing w:val="-3"/>
          <w:sz w:val="22"/>
          <w:szCs w:val="22"/>
          <w:lang w:val="lv-LV"/>
        </w:rPr>
      </w:pPr>
      <w:r w:rsidRPr="00CC137E">
        <w:rPr>
          <w:spacing w:val="-3"/>
          <w:sz w:val="22"/>
          <w:szCs w:val="22"/>
          <w:lang w:val="lv-LV"/>
        </w:rPr>
        <w:t xml:space="preserve">Ja Būvuzņēmējs piekrīt defektu aktā Pasūtītāja norādītajām nepilnībām vai ekspertīze </w:t>
      </w:r>
      <w:r w:rsidR="004B50E5" w:rsidRPr="00CC137E">
        <w:rPr>
          <w:spacing w:val="-3"/>
          <w:sz w:val="22"/>
          <w:szCs w:val="22"/>
          <w:lang w:val="lv-LV"/>
        </w:rPr>
        <w:t xml:space="preserve">vai inženierkonsultanta lēmums </w:t>
      </w:r>
      <w:r w:rsidRPr="00CC137E">
        <w:rPr>
          <w:spacing w:val="-3"/>
          <w:sz w:val="22"/>
          <w:szCs w:val="22"/>
          <w:lang w:val="lv-LV"/>
        </w:rPr>
        <w:t xml:space="preserve">apstiprina defektu aktā </w:t>
      </w:r>
      <w:r w:rsidR="004B50E5" w:rsidRPr="00CC137E">
        <w:rPr>
          <w:spacing w:val="-3"/>
          <w:sz w:val="22"/>
          <w:szCs w:val="22"/>
          <w:lang w:val="lv-LV"/>
        </w:rPr>
        <w:t xml:space="preserve">Pasūtītāja </w:t>
      </w:r>
      <w:r w:rsidRPr="00CC137E">
        <w:rPr>
          <w:spacing w:val="-3"/>
          <w:sz w:val="22"/>
          <w:szCs w:val="22"/>
          <w:lang w:val="lv-LV"/>
        </w:rPr>
        <w:t xml:space="preserve">norādītās nepilnības vai veikto Darbu neatbilstību normatīvo aktu un Pasūtītāja prasībām, Būvuzņēmējs un Pasūtītājs vienojas par saprātīgu termiņu konstatēto defektu novēršanai, </w:t>
      </w:r>
      <w:r w:rsidR="005F20EA" w:rsidRPr="00CC137E">
        <w:rPr>
          <w:spacing w:val="-3"/>
          <w:sz w:val="22"/>
          <w:szCs w:val="22"/>
          <w:lang w:val="lv-LV"/>
        </w:rPr>
        <w:t>ņemot vērā defektu novēršanai nepieciešamo darbu apjomu, specifiku, meteoroloģiskos apstākļus, kā arī būvizstrādājumu piegādes termiņus. Ja Puses nevar vienoties, termiņu defektu novēršanai nosaka Būvuzraugs.</w:t>
      </w:r>
    </w:p>
    <w:p w14:paraId="326938EE" w14:textId="17C31137" w:rsidR="00852D59" w:rsidRPr="00CC137E" w:rsidRDefault="00852D59" w:rsidP="00E51991">
      <w:pPr>
        <w:numPr>
          <w:ilvl w:val="1"/>
          <w:numId w:val="9"/>
        </w:numPr>
        <w:autoSpaceDE w:val="0"/>
        <w:autoSpaceDN w:val="0"/>
        <w:ind w:left="0" w:hanging="567"/>
        <w:jc w:val="both"/>
        <w:rPr>
          <w:spacing w:val="-3"/>
          <w:sz w:val="22"/>
          <w:szCs w:val="22"/>
          <w:lang w:val="lv-LV"/>
        </w:rPr>
      </w:pPr>
      <w:r w:rsidRPr="00CC137E">
        <w:rPr>
          <w:spacing w:val="-3"/>
          <w:sz w:val="22"/>
          <w:szCs w:val="22"/>
          <w:lang w:val="lv-LV"/>
        </w:rPr>
        <w:t>Ja defekti ir konstatēti daļā Darbu, tad Pasūtītājs pieņem tos Darbus, kuru izpildē defekti nav konstatēti. Pēc defektu novēršanas izpildītos Darbus ietver nākamā mēneša aktā par iepriekšējā mēnesī izpildītajiem Darbiem</w:t>
      </w:r>
      <w:r w:rsidR="006B68D4" w:rsidRPr="00CC137E">
        <w:rPr>
          <w:spacing w:val="-3"/>
          <w:sz w:val="22"/>
          <w:szCs w:val="22"/>
          <w:lang w:val="lv-LV"/>
        </w:rPr>
        <w:t>.</w:t>
      </w:r>
      <w:r w:rsidR="002869CC" w:rsidRPr="00CC137E">
        <w:rPr>
          <w:spacing w:val="-3"/>
          <w:sz w:val="22"/>
          <w:szCs w:val="22"/>
          <w:lang w:val="lv-LV"/>
        </w:rPr>
        <w:t xml:space="preserve"> Pēc </w:t>
      </w:r>
      <w:r w:rsidR="006B68D4" w:rsidRPr="00CC137E">
        <w:rPr>
          <w:spacing w:val="-3"/>
          <w:sz w:val="22"/>
          <w:szCs w:val="22"/>
          <w:lang w:val="lv-LV"/>
        </w:rPr>
        <w:t>P</w:t>
      </w:r>
      <w:r w:rsidR="002869CC" w:rsidRPr="00CC137E">
        <w:rPr>
          <w:spacing w:val="-3"/>
          <w:sz w:val="22"/>
          <w:szCs w:val="22"/>
          <w:lang w:val="lv-LV"/>
        </w:rPr>
        <w:t xml:space="preserve">asūtītāja pieprasījuma </w:t>
      </w:r>
      <w:r w:rsidR="006B68D4" w:rsidRPr="00CC137E">
        <w:rPr>
          <w:spacing w:val="-3"/>
          <w:sz w:val="22"/>
          <w:szCs w:val="22"/>
          <w:lang w:val="lv-LV"/>
        </w:rPr>
        <w:t>Būvuzņēmējs</w:t>
      </w:r>
      <w:r w:rsidR="002869CC" w:rsidRPr="00CC137E">
        <w:rPr>
          <w:spacing w:val="-3"/>
          <w:sz w:val="22"/>
          <w:szCs w:val="22"/>
          <w:lang w:val="lv-LV"/>
        </w:rPr>
        <w:t xml:space="preserve"> iesniedz precizētu </w:t>
      </w:r>
      <w:r w:rsidR="00477248" w:rsidRPr="00CC137E">
        <w:rPr>
          <w:spacing w:val="-3"/>
          <w:sz w:val="22"/>
          <w:szCs w:val="22"/>
          <w:lang w:val="lv-LV"/>
        </w:rPr>
        <w:t>aktu par iepriekšējā mēnesī izpildītajiem Darbiem</w:t>
      </w:r>
      <w:r w:rsidR="002869CC" w:rsidRPr="00CC137E">
        <w:rPr>
          <w:spacing w:val="-3"/>
          <w:sz w:val="22"/>
          <w:szCs w:val="22"/>
          <w:lang w:val="lv-LV"/>
        </w:rPr>
        <w:t>, iekļaujot tajā darbus, kuros defekti nav konstatēti.</w:t>
      </w:r>
    </w:p>
    <w:p w14:paraId="018A1612" w14:textId="76975FB7" w:rsidR="000B69CE" w:rsidRPr="00CC137E" w:rsidRDefault="000B69CE" w:rsidP="00E51991">
      <w:pPr>
        <w:numPr>
          <w:ilvl w:val="1"/>
          <w:numId w:val="9"/>
        </w:numPr>
        <w:autoSpaceDE w:val="0"/>
        <w:autoSpaceDN w:val="0"/>
        <w:ind w:left="0" w:hanging="567"/>
        <w:jc w:val="both"/>
        <w:rPr>
          <w:spacing w:val="-3"/>
          <w:sz w:val="22"/>
          <w:szCs w:val="22"/>
          <w:lang w:val="lv-LV"/>
        </w:rPr>
      </w:pPr>
      <w:r w:rsidRPr="00CC137E">
        <w:rPr>
          <w:spacing w:val="-3"/>
          <w:sz w:val="22"/>
          <w:szCs w:val="22"/>
          <w:lang w:val="lv-LV"/>
        </w:rPr>
        <w:t>Ja Darbos ir konstatēti nebūtiski defekti, Pasūtītājam ir tiesības pieņemt Darbus un veikt par tiem samaksu, ja Puses ir vienojušās par trūkumu novēršanas termiņu. Par nebūtiskiem defektiem ir uzskatāmi tādi defekti, kas neietekmē būves konstrukciju atbilstību normatīvo aktu prasībām un būvprojektam, netraucē turpmāko Darbu veikšanu, neierobežo būves lietošanu, kā arī neietekmē citu Darbu kvalitāti.</w:t>
      </w:r>
    </w:p>
    <w:p w14:paraId="09B9C11B" w14:textId="77777777" w:rsidR="00852D59" w:rsidRPr="009204E0" w:rsidRDefault="00852D59" w:rsidP="00E51991">
      <w:pPr>
        <w:numPr>
          <w:ilvl w:val="1"/>
          <w:numId w:val="9"/>
        </w:numPr>
        <w:autoSpaceDE w:val="0"/>
        <w:autoSpaceDN w:val="0"/>
        <w:ind w:left="0" w:hanging="567"/>
        <w:jc w:val="both"/>
        <w:rPr>
          <w:spacing w:val="-3"/>
          <w:sz w:val="22"/>
          <w:szCs w:val="22"/>
          <w:lang w:val="lv-LV"/>
        </w:rPr>
      </w:pPr>
      <w:bookmarkStart w:id="20" w:name="_Hlk139622582"/>
      <w:r w:rsidRPr="002F5162">
        <w:rPr>
          <w:spacing w:val="-3"/>
          <w:sz w:val="22"/>
          <w:szCs w:val="22"/>
          <w:lang w:val="lv-LV"/>
        </w:rPr>
        <w:t>Akta par iepriekšējā mēnesī izpildītajiem Darbiem parakstīšana neatņem Pasūtītājam tiesības Līguma spēkā esības laikā, kā arī garantijas termiņa laikā izteikt pretenzijas par izpildīto Darbu defektiem, trūkumiem un neatbilstībām, un Būvuzņēmējam ir pienākums</w:t>
      </w:r>
      <w:r>
        <w:rPr>
          <w:spacing w:val="-3"/>
          <w:sz w:val="22"/>
          <w:szCs w:val="22"/>
          <w:lang w:val="lv-LV"/>
        </w:rPr>
        <w:t xml:space="preserve"> novērst defektu aktā norādītos vai garantijas laikā pieteiktos Darbu defektus, trūkumus un neatbilstības par saviem līdzekļiem</w:t>
      </w:r>
      <w:bookmarkEnd w:id="20"/>
      <w:r>
        <w:rPr>
          <w:spacing w:val="-3"/>
          <w:sz w:val="22"/>
          <w:szCs w:val="22"/>
          <w:lang w:val="lv-LV"/>
        </w:rPr>
        <w:t>.</w:t>
      </w:r>
    </w:p>
    <w:p w14:paraId="3631D697" w14:textId="77777777" w:rsidR="00852D59" w:rsidRDefault="00852D59" w:rsidP="00E51991">
      <w:pPr>
        <w:numPr>
          <w:ilvl w:val="1"/>
          <w:numId w:val="9"/>
        </w:numPr>
        <w:autoSpaceDE w:val="0"/>
        <w:autoSpaceDN w:val="0"/>
        <w:ind w:left="0" w:hanging="567"/>
        <w:jc w:val="both"/>
        <w:rPr>
          <w:spacing w:val="-3"/>
          <w:sz w:val="22"/>
          <w:szCs w:val="22"/>
          <w:lang w:val="lv-LV"/>
        </w:rPr>
      </w:pPr>
      <w:r>
        <w:rPr>
          <w:spacing w:val="-3"/>
          <w:sz w:val="22"/>
          <w:szCs w:val="22"/>
          <w:lang w:val="lv-LV"/>
        </w:rPr>
        <w:t>Būvuzņēmējs nodod Pasūtītājam visus izpildītos Darbus šādā kārtībā:</w:t>
      </w:r>
    </w:p>
    <w:p w14:paraId="31023805"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sagatavo un iesniedz aktu par darbu pabeigšanu objektā;</w:t>
      </w:r>
    </w:p>
    <w:p w14:paraId="3D2BF780" w14:textId="77777777" w:rsidR="00852D59" w:rsidRPr="002F5162" w:rsidRDefault="00852D59" w:rsidP="00E51991">
      <w:pPr>
        <w:numPr>
          <w:ilvl w:val="2"/>
          <w:numId w:val="9"/>
        </w:numPr>
        <w:autoSpaceDE w:val="0"/>
        <w:autoSpaceDN w:val="0"/>
        <w:jc w:val="both"/>
        <w:rPr>
          <w:spacing w:val="-3"/>
          <w:sz w:val="22"/>
          <w:szCs w:val="22"/>
          <w:lang w:val="lv-LV"/>
        </w:rPr>
      </w:pPr>
      <w:r w:rsidRPr="002F5162">
        <w:rPr>
          <w:spacing w:val="-3"/>
          <w:sz w:val="22"/>
          <w:szCs w:val="22"/>
          <w:lang w:val="lv-LV"/>
        </w:rPr>
        <w:t>paziņo Pasūtītājam par būves gatavību ekspluatācijai, pēc tam, kad Būvniecības informācijas sistēmā ir apstiprinājis apliecinājumu par būves gatavību ekspluatācijai.</w:t>
      </w:r>
    </w:p>
    <w:p w14:paraId="5AC2C19D"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 xml:space="preserve">Pēc Darbu pabeigšanu Būvuzņēmējs pasūta sertificētam mērniekam objekta kopējo izpildmērījumu. Pēc tam, kad ir veikta objekta uzmērīšana, Būvuzņēmējs sastāda un iesniedz Pasūtītājam aktu par objekta gatavību nodošanai ekspluatācijā, kurā ir norādīti visi faktiski paveiktie Darbi un to izmaksas. Darbu izpildmērījumi jāiesniedz </w:t>
      </w:r>
      <w:r w:rsidRPr="002F5162">
        <w:rPr>
          <w:sz w:val="22"/>
          <w:szCs w:val="22"/>
          <w:lang w:val="lv-LV"/>
        </w:rPr>
        <w:t xml:space="preserve">Rīgas </w:t>
      </w:r>
      <w:r>
        <w:rPr>
          <w:sz w:val="22"/>
          <w:szCs w:val="22"/>
          <w:lang w:val="lv-LV"/>
        </w:rPr>
        <w:t>valstspilsētas pašvaldības</w:t>
      </w:r>
      <w:r w:rsidRPr="002F5162">
        <w:rPr>
          <w:sz w:val="22"/>
          <w:szCs w:val="22"/>
          <w:lang w:val="lv-LV"/>
        </w:rPr>
        <w:t xml:space="preserve"> Pilsētas attīstības departamentā </w:t>
      </w:r>
      <w:r w:rsidRPr="002F5162">
        <w:rPr>
          <w:spacing w:val="-3"/>
          <w:sz w:val="22"/>
          <w:szCs w:val="22"/>
          <w:lang w:val="lv-LV"/>
        </w:rPr>
        <w:t>tā noteiktajā kārtībā.</w:t>
      </w:r>
    </w:p>
    <w:p w14:paraId="7C8A9540" w14:textId="77777777" w:rsidR="00852D59" w:rsidRPr="002F5162" w:rsidRDefault="00852D59" w:rsidP="00E51991">
      <w:pPr>
        <w:numPr>
          <w:ilvl w:val="1"/>
          <w:numId w:val="9"/>
        </w:numPr>
        <w:autoSpaceDE w:val="0"/>
        <w:autoSpaceDN w:val="0"/>
        <w:ind w:left="0" w:hanging="567"/>
        <w:jc w:val="both"/>
        <w:rPr>
          <w:spacing w:val="-3"/>
          <w:sz w:val="22"/>
          <w:szCs w:val="22"/>
          <w:lang w:val="lv-LV"/>
        </w:rPr>
      </w:pPr>
      <w:r w:rsidRPr="002F5162">
        <w:rPr>
          <w:spacing w:val="-3"/>
          <w:sz w:val="22"/>
          <w:szCs w:val="22"/>
          <w:lang w:val="lv-LV"/>
        </w:rPr>
        <w:t>Pēc akta par darbu pabeigšanu objektā parakstīšanas Būvuzņēmējs nodod Pasūtītājam izpilddokumentāciju saskaņā ar izpilddokumentācijas saturu. Par izpilddokumentācijas nodošanas faktu Būvuzņēmējs sastāda aktu, kurā jānorāda izpilddokumentācijas nodošanas datums, saturs, lappušu skaits un to paraksta Būvuzņēmēja un Pasūtītāja pārstāvji.</w:t>
      </w:r>
    </w:p>
    <w:p w14:paraId="6B8CA3B2" w14:textId="7EDC4550" w:rsidR="00852D59" w:rsidRPr="002F5162" w:rsidRDefault="00852D59" w:rsidP="00E51991">
      <w:pPr>
        <w:numPr>
          <w:ilvl w:val="1"/>
          <w:numId w:val="9"/>
        </w:numPr>
        <w:tabs>
          <w:tab w:val="left" w:pos="-142"/>
        </w:tabs>
        <w:autoSpaceDE w:val="0"/>
        <w:autoSpaceDN w:val="0"/>
        <w:ind w:left="0" w:hanging="567"/>
        <w:jc w:val="both"/>
        <w:rPr>
          <w:rFonts w:eastAsia="Arial Unicode MS"/>
          <w:sz w:val="22"/>
          <w:szCs w:val="22"/>
          <w:lang w:val="lv-LV"/>
        </w:rPr>
      </w:pPr>
      <w:r w:rsidRPr="002F5162">
        <w:rPr>
          <w:spacing w:val="-3"/>
          <w:sz w:val="22"/>
          <w:szCs w:val="22"/>
          <w:lang w:val="lv-LV"/>
        </w:rPr>
        <w:t xml:space="preserve">Normatīvajiem aktiem un Līgumam atbilstošas izpilddokumentācijas iesniegšanas beigu termiņš tiek noteikts </w:t>
      </w:r>
      <w:r w:rsidR="00DA3401">
        <w:rPr>
          <w:spacing w:val="-3"/>
          <w:sz w:val="22"/>
          <w:szCs w:val="22"/>
          <w:lang w:val="lv-LV"/>
        </w:rPr>
        <w:t>6</w:t>
      </w:r>
      <w:r w:rsidRPr="002F5162">
        <w:rPr>
          <w:spacing w:val="-3"/>
          <w:sz w:val="22"/>
          <w:szCs w:val="22"/>
          <w:lang w:val="lv-LV"/>
        </w:rPr>
        <w:t>0 (</w:t>
      </w:r>
      <w:r w:rsidR="00DA3401">
        <w:rPr>
          <w:spacing w:val="-3"/>
          <w:sz w:val="22"/>
          <w:szCs w:val="22"/>
          <w:lang w:val="lv-LV"/>
        </w:rPr>
        <w:t>seš</w:t>
      </w:r>
      <w:r w:rsidRPr="002F5162">
        <w:rPr>
          <w:spacing w:val="-3"/>
          <w:sz w:val="22"/>
          <w:szCs w:val="22"/>
          <w:lang w:val="lv-LV"/>
        </w:rPr>
        <w:t>desmit) dienas no Darbu pabeigšanas brīža objektā. Pasūtītājs 20 (divdesmit) darba dienu laikā pēc izpilddokumentācijas saņemšanas veic Darbu apjomu pārbaudi, izskata Darbu kvalitātes rādītājus. Ja tiek konstatētas neatbilstības, Būvuzņēmējam jānovērš atklātie trūkumi 3 (trīs) darba dienu laikā.</w:t>
      </w:r>
      <w:r w:rsidRPr="002F5162">
        <w:rPr>
          <w:sz w:val="22"/>
          <w:szCs w:val="22"/>
          <w:lang w:val="lv-LV"/>
        </w:rPr>
        <w:t xml:space="preserve"> </w:t>
      </w:r>
    </w:p>
    <w:p w14:paraId="0D70CFCA" w14:textId="77777777" w:rsidR="00852D59" w:rsidRPr="002F5162" w:rsidRDefault="00852D59" w:rsidP="00E51991">
      <w:pPr>
        <w:numPr>
          <w:ilvl w:val="1"/>
          <w:numId w:val="9"/>
        </w:numPr>
        <w:tabs>
          <w:tab w:val="left" w:pos="-180"/>
          <w:tab w:val="left" w:pos="-142"/>
          <w:tab w:val="left" w:pos="0"/>
          <w:tab w:val="left" w:pos="3600"/>
          <w:tab w:val="left" w:pos="4320"/>
          <w:tab w:val="left" w:pos="5040"/>
          <w:tab w:val="left" w:pos="5760"/>
          <w:tab w:val="left" w:pos="6480"/>
          <w:tab w:val="left" w:pos="7200"/>
          <w:tab w:val="left" w:pos="7920"/>
          <w:tab w:val="left" w:pos="8640"/>
          <w:tab w:val="left" w:pos="9360"/>
        </w:tabs>
        <w:suppressAutoHyphens/>
        <w:ind w:left="0" w:hanging="567"/>
        <w:jc w:val="both"/>
        <w:rPr>
          <w:i/>
          <w:spacing w:val="-3"/>
          <w:sz w:val="22"/>
          <w:szCs w:val="22"/>
          <w:lang w:val="lv-LV"/>
        </w:rPr>
      </w:pPr>
      <w:r w:rsidRPr="002F5162">
        <w:rPr>
          <w:spacing w:val="-3"/>
          <w:sz w:val="22"/>
          <w:szCs w:val="22"/>
          <w:lang w:val="lv-LV"/>
        </w:rPr>
        <w:t xml:space="preserve">Būvuzņēmējs iesniedz </w:t>
      </w:r>
      <w:r w:rsidRPr="002F5162">
        <w:rPr>
          <w:sz w:val="22"/>
          <w:szCs w:val="22"/>
          <w:lang w:val="lv-LV"/>
        </w:rPr>
        <w:t>Rīgas</w:t>
      </w:r>
      <w:r>
        <w:rPr>
          <w:sz w:val="22"/>
          <w:szCs w:val="22"/>
          <w:lang w:val="lv-LV"/>
        </w:rPr>
        <w:t xml:space="preserve"> valstspilsētas pašvaldības</w:t>
      </w:r>
      <w:r w:rsidRPr="002F5162">
        <w:rPr>
          <w:sz w:val="22"/>
          <w:szCs w:val="22"/>
          <w:lang w:val="lv-LV"/>
        </w:rPr>
        <w:t xml:space="preserve"> Pilsētas attīstības departamentā</w:t>
      </w:r>
      <w:r w:rsidRPr="002F5162">
        <w:rPr>
          <w:spacing w:val="-3"/>
          <w:sz w:val="22"/>
          <w:szCs w:val="22"/>
          <w:lang w:val="lv-LV"/>
        </w:rPr>
        <w:t>, kā arī citās institūcijās visu nepieciešamo</w:t>
      </w:r>
      <w:r w:rsidRPr="002F5162">
        <w:rPr>
          <w:b/>
          <w:bCs/>
          <w:lang w:val="lv-LV"/>
        </w:rPr>
        <w:t xml:space="preserve"> </w:t>
      </w:r>
      <w:r w:rsidRPr="002F5162">
        <w:rPr>
          <w:spacing w:val="-3"/>
          <w:sz w:val="22"/>
          <w:szCs w:val="22"/>
          <w:lang w:val="lv-LV"/>
        </w:rPr>
        <w:t xml:space="preserve">atzīmes izdarīšanai </w:t>
      </w:r>
      <w:r w:rsidRPr="002F5162">
        <w:rPr>
          <w:sz w:val="22"/>
          <w:szCs w:val="22"/>
          <w:lang w:val="lv-LV"/>
        </w:rPr>
        <w:t xml:space="preserve">būvatļaujā </w:t>
      </w:r>
      <w:r w:rsidRPr="002F5162">
        <w:rPr>
          <w:spacing w:val="-3"/>
          <w:sz w:val="22"/>
          <w:szCs w:val="22"/>
          <w:lang w:val="lv-LV"/>
        </w:rPr>
        <w:t xml:space="preserve">par būvdarbu pabeigšanu. </w:t>
      </w:r>
    </w:p>
    <w:p w14:paraId="3BE0300E" w14:textId="77777777" w:rsidR="00852D59" w:rsidRPr="00464749" w:rsidRDefault="00852D59" w:rsidP="00E51991">
      <w:pPr>
        <w:numPr>
          <w:ilvl w:val="1"/>
          <w:numId w:val="9"/>
        </w:numPr>
        <w:tabs>
          <w:tab w:val="left" w:pos="-142"/>
        </w:tabs>
        <w:ind w:left="0" w:hanging="567"/>
        <w:jc w:val="both"/>
        <w:rPr>
          <w:spacing w:val="-3"/>
          <w:sz w:val="22"/>
          <w:szCs w:val="22"/>
          <w:lang w:val="lv-LV"/>
        </w:rPr>
      </w:pPr>
      <w:bookmarkStart w:id="21" w:name="_Hlk139622694"/>
      <w:r w:rsidRPr="002F5162">
        <w:rPr>
          <w:sz w:val="22"/>
          <w:szCs w:val="22"/>
          <w:lang w:val="lv-LV"/>
        </w:rPr>
        <w:t xml:space="preserve">Akta par darbu pabeigšanu objektā parakstīšana, kā arī Rīgas </w:t>
      </w:r>
      <w:r>
        <w:rPr>
          <w:sz w:val="22"/>
          <w:szCs w:val="22"/>
          <w:lang w:val="lv-LV"/>
        </w:rPr>
        <w:t>valstspilsētas pašvaldības</w:t>
      </w:r>
      <w:r w:rsidRPr="002F5162">
        <w:rPr>
          <w:sz w:val="22"/>
          <w:szCs w:val="22"/>
          <w:lang w:val="lv-LV"/>
        </w:rPr>
        <w:t xml:space="preserve"> Pilsētas attīstības departamenta atzīme būvatļaujā par būvdarbu pabeigšanu, neatbrīvo </w:t>
      </w:r>
      <w:r w:rsidRPr="002F5162">
        <w:rPr>
          <w:rFonts w:eastAsia="Arial Unicode MS"/>
          <w:bCs/>
          <w:sz w:val="22"/>
          <w:szCs w:val="22"/>
          <w:lang w:val="lv-LV"/>
        </w:rPr>
        <w:t xml:space="preserve">Būvuzņēmēju </w:t>
      </w:r>
      <w:r w:rsidRPr="002F5162">
        <w:rPr>
          <w:sz w:val="22"/>
          <w:szCs w:val="22"/>
          <w:lang w:val="lv-LV"/>
        </w:rPr>
        <w:t>no atbildības par saistībām, kas ietvertas Līgumā un normatīvajos</w:t>
      </w:r>
      <w:r w:rsidRPr="009204E0">
        <w:rPr>
          <w:sz w:val="22"/>
          <w:szCs w:val="22"/>
          <w:lang w:val="lv-LV"/>
        </w:rPr>
        <w:t xml:space="preserve"> aktos, tajā skaitā, atbildību par Darbu un materiālu kvalitāti.</w:t>
      </w:r>
    </w:p>
    <w:bookmarkEnd w:id="21"/>
    <w:p w14:paraId="22A0615B" w14:textId="77777777" w:rsidR="00852D59" w:rsidRPr="00464749" w:rsidRDefault="00852D59" w:rsidP="00E51991">
      <w:pPr>
        <w:numPr>
          <w:ilvl w:val="1"/>
          <w:numId w:val="9"/>
        </w:numPr>
        <w:tabs>
          <w:tab w:val="left" w:pos="-142"/>
        </w:tabs>
        <w:ind w:left="0" w:hanging="567"/>
        <w:jc w:val="both"/>
        <w:rPr>
          <w:spacing w:val="-3"/>
          <w:sz w:val="22"/>
          <w:szCs w:val="22"/>
          <w:lang w:val="lv-LV"/>
        </w:rPr>
      </w:pPr>
      <w:r>
        <w:rPr>
          <w:sz w:val="22"/>
          <w:szCs w:val="22"/>
          <w:lang w:val="lv-LV"/>
        </w:rPr>
        <w:t xml:space="preserve">Būvuzņēmējs pēc būves pieņemšanas ekspluatācijā iesniedz Pasūtītājam būvobjekta nodošanas un pieņemšanas aktu, kas noformēts atbilstoši </w:t>
      </w:r>
      <w:r w:rsidRPr="00464749">
        <w:rPr>
          <w:sz w:val="22"/>
          <w:szCs w:val="22"/>
          <w:lang w:val="lv-LV"/>
        </w:rPr>
        <w:t>Ministru kabineta 2022. gada 5. jūlija noteikumu Nr.419 “Noteikumi par publisko būvdarbu līgumos ietvertajiem noteikumiem un to saturu”</w:t>
      </w:r>
      <w:r>
        <w:rPr>
          <w:sz w:val="22"/>
          <w:szCs w:val="22"/>
          <w:lang w:val="lv-LV"/>
        </w:rPr>
        <w:t xml:space="preserve"> pielikumam:</w:t>
      </w:r>
    </w:p>
    <w:p w14:paraId="7DC3927B" w14:textId="77777777" w:rsidR="00852D59" w:rsidRPr="00464749" w:rsidRDefault="00852D59" w:rsidP="00E51991">
      <w:pPr>
        <w:numPr>
          <w:ilvl w:val="2"/>
          <w:numId w:val="9"/>
        </w:numPr>
        <w:tabs>
          <w:tab w:val="left" w:pos="-142"/>
        </w:tabs>
        <w:jc w:val="both"/>
        <w:rPr>
          <w:spacing w:val="-3"/>
          <w:sz w:val="22"/>
          <w:szCs w:val="22"/>
          <w:lang w:val="lv-LV"/>
        </w:rPr>
      </w:pPr>
      <w:r>
        <w:rPr>
          <w:sz w:val="22"/>
          <w:szCs w:val="22"/>
          <w:lang w:val="lv-LV"/>
        </w:rPr>
        <w:t>aktā norāda akta par būves pieņemšanu ekspluatācijā datumu un numuru, atzīmes par būvdarbu pabeigšanu datumu;</w:t>
      </w:r>
    </w:p>
    <w:p w14:paraId="52D78240" w14:textId="77777777" w:rsidR="00852D59" w:rsidRDefault="00852D59" w:rsidP="00E51991">
      <w:pPr>
        <w:numPr>
          <w:ilvl w:val="2"/>
          <w:numId w:val="9"/>
        </w:numPr>
        <w:tabs>
          <w:tab w:val="left" w:pos="-142"/>
        </w:tabs>
        <w:jc w:val="both"/>
        <w:rPr>
          <w:spacing w:val="-3"/>
          <w:sz w:val="22"/>
          <w:szCs w:val="22"/>
          <w:lang w:val="lv-LV"/>
        </w:rPr>
      </w:pPr>
      <w:r>
        <w:rPr>
          <w:sz w:val="22"/>
          <w:szCs w:val="22"/>
          <w:lang w:val="lv-LV"/>
        </w:rPr>
        <w:t xml:space="preserve">aktam pievieno būvdarbu izpilddokumentāciju, tai skaitā, iebūvēto būviztrādājumu atbilstību apliecinošo dokumentāciju, segto darbu aktus. Nozīmīgo konstrukciju pieņemšanas aktus, </w:t>
      </w:r>
      <w:r>
        <w:rPr>
          <w:sz w:val="22"/>
          <w:szCs w:val="22"/>
          <w:lang w:val="lv-LV"/>
        </w:rPr>
        <w:lastRenderedPageBreak/>
        <w:t>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30ACBDF9" w14:textId="77777777" w:rsidR="00852D59" w:rsidRPr="00F73BB3" w:rsidRDefault="00852D59" w:rsidP="00E51991">
      <w:pPr>
        <w:numPr>
          <w:ilvl w:val="1"/>
          <w:numId w:val="9"/>
        </w:numPr>
        <w:tabs>
          <w:tab w:val="left" w:pos="-142"/>
        </w:tabs>
        <w:ind w:left="0" w:hanging="567"/>
        <w:jc w:val="both"/>
        <w:rPr>
          <w:spacing w:val="-3"/>
          <w:sz w:val="22"/>
          <w:szCs w:val="22"/>
          <w:lang w:val="lv-LV"/>
        </w:rPr>
      </w:pPr>
      <w:r>
        <w:rPr>
          <w:spacing w:val="-3"/>
          <w:sz w:val="22"/>
          <w:szCs w:val="22"/>
          <w:lang w:val="lv-LV"/>
        </w:rPr>
        <w:t>Pasūtītājs Būvuzņēmēja iesniegto objekta nodošanas un pieņemšanas aktu paraksta 10 (desmit) darba dienu laikā no tā saņemšanas dienas.</w:t>
      </w:r>
    </w:p>
    <w:p w14:paraId="6E00C26F" w14:textId="77777777" w:rsidR="00852D59" w:rsidRPr="009204E0" w:rsidRDefault="00852D59" w:rsidP="00852D59">
      <w:pPr>
        <w:tabs>
          <w:tab w:val="num" w:pos="700"/>
          <w:tab w:val="num" w:pos="810"/>
        </w:tabs>
        <w:ind w:left="100"/>
        <w:jc w:val="both"/>
        <w:rPr>
          <w:spacing w:val="-3"/>
          <w:sz w:val="22"/>
          <w:szCs w:val="22"/>
          <w:lang w:val="lv-LV"/>
        </w:rPr>
      </w:pPr>
      <w:r w:rsidRPr="009204E0">
        <w:rPr>
          <w:spacing w:val="-3"/>
          <w:sz w:val="22"/>
          <w:szCs w:val="22"/>
          <w:lang w:val="lv-LV"/>
        </w:rPr>
        <w:t xml:space="preserve">  </w:t>
      </w:r>
    </w:p>
    <w:p w14:paraId="2E301962" w14:textId="77777777" w:rsidR="00852D59" w:rsidRPr="009204E0" w:rsidRDefault="00852D59" w:rsidP="00E51991">
      <w:pPr>
        <w:pStyle w:val="Virsraksts2"/>
        <w:keepNext w:val="0"/>
        <w:numPr>
          <w:ilvl w:val="0"/>
          <w:numId w:val="9"/>
        </w:numPr>
        <w:spacing w:before="0" w:after="0"/>
        <w:ind w:left="-360"/>
        <w:jc w:val="center"/>
        <w:rPr>
          <w:rFonts w:ascii="Times New Roman" w:hAnsi="Times New Roman"/>
          <w:bCs w:val="0"/>
          <w:i w:val="0"/>
          <w:sz w:val="22"/>
          <w:szCs w:val="22"/>
          <w:lang w:val="lv-LV"/>
        </w:rPr>
      </w:pPr>
      <w:bookmarkStart w:id="22" w:name="_Toc140468121"/>
      <w:r w:rsidRPr="009204E0">
        <w:rPr>
          <w:rFonts w:ascii="Times New Roman" w:hAnsi="Times New Roman"/>
          <w:bCs w:val="0"/>
          <w:i w:val="0"/>
          <w:sz w:val="22"/>
          <w:szCs w:val="22"/>
          <w:lang w:val="lv-LV"/>
        </w:rPr>
        <w:t xml:space="preserve">Darbu </w:t>
      </w:r>
      <w:bookmarkEnd w:id="22"/>
      <w:r w:rsidRPr="009204E0">
        <w:rPr>
          <w:rFonts w:ascii="Times New Roman" w:hAnsi="Times New Roman"/>
          <w:bCs w:val="0"/>
          <w:i w:val="0"/>
          <w:sz w:val="22"/>
          <w:szCs w:val="22"/>
          <w:lang w:val="lv-LV"/>
        </w:rPr>
        <w:t>kontrole</w:t>
      </w:r>
    </w:p>
    <w:p w14:paraId="064A7E3A"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dokumentēšana un uzglabāšana:</w:t>
      </w:r>
    </w:p>
    <w:p w14:paraId="72D91E54" w14:textId="77777777" w:rsidR="00852D59" w:rsidRPr="009204E0" w:rsidRDefault="00852D59" w:rsidP="00E51991">
      <w:pPr>
        <w:numPr>
          <w:ilvl w:val="2"/>
          <w:numId w:val="9"/>
        </w:numPr>
        <w:jc w:val="both"/>
        <w:rPr>
          <w:sz w:val="22"/>
          <w:szCs w:val="22"/>
          <w:lang w:val="lv-LV"/>
        </w:rPr>
      </w:pPr>
      <w:r w:rsidRPr="009204E0">
        <w:rPr>
          <w:sz w:val="22"/>
          <w:szCs w:val="22"/>
          <w:lang w:val="lv-LV"/>
        </w:rPr>
        <w:t xml:space="preserve">Darbu veikšanas laikā </w:t>
      </w:r>
      <w:r w:rsidRPr="009204E0">
        <w:rPr>
          <w:rFonts w:eastAsia="Arial Unicode MS"/>
          <w:bCs/>
          <w:sz w:val="22"/>
          <w:szCs w:val="22"/>
          <w:lang w:val="lv-LV"/>
        </w:rPr>
        <w:t xml:space="preserve">Būvuzņēmējs </w:t>
      </w:r>
      <w:r w:rsidRPr="009204E0">
        <w:rPr>
          <w:sz w:val="22"/>
          <w:szCs w:val="22"/>
          <w:lang w:val="lv-LV"/>
        </w:rPr>
        <w:t>veic tā izpildīto Darbu uzskaiti un sagatavo Līgumā un normatīvajos aktos paredzētos, kā arī Pasūtītāja pārstāvju pieprasītās atskaites un ziņojumus;</w:t>
      </w:r>
    </w:p>
    <w:p w14:paraId="0E6D839D" w14:textId="77777777" w:rsidR="00852D59" w:rsidRPr="009204E0" w:rsidRDefault="00852D59" w:rsidP="00E51991">
      <w:pPr>
        <w:numPr>
          <w:ilvl w:val="2"/>
          <w:numId w:val="9"/>
        </w:numPr>
        <w:jc w:val="both"/>
        <w:rPr>
          <w:sz w:val="22"/>
          <w:szCs w:val="22"/>
          <w:lang w:val="lv-LV"/>
        </w:rPr>
      </w:pPr>
      <w:r w:rsidRPr="009204E0">
        <w:rPr>
          <w:sz w:val="22"/>
          <w:szCs w:val="22"/>
          <w:lang w:val="lv-LV"/>
        </w:rPr>
        <w:t>Visi ar Darbu veikšanu saistītie dokumenti ir uzglabājami gan izdrukātā, gan elektroniskā formā visu Līguma darbības laiku;</w:t>
      </w:r>
    </w:p>
    <w:p w14:paraId="1A5EE4B2" w14:textId="77777777" w:rsidR="00852D59" w:rsidRPr="009204E0" w:rsidRDefault="00852D59" w:rsidP="00E51991">
      <w:pPr>
        <w:numPr>
          <w:ilvl w:val="2"/>
          <w:numId w:val="9"/>
        </w:numPr>
        <w:jc w:val="both"/>
        <w:rPr>
          <w:sz w:val="22"/>
          <w:szCs w:val="22"/>
          <w:lang w:val="lv-LV"/>
        </w:rPr>
      </w:pPr>
      <w:r w:rsidRPr="009204E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45783F27"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Informācijas sniegšana un piekļuves informācijai nodrošināšana:</w:t>
      </w:r>
    </w:p>
    <w:p w14:paraId="311BA7BE"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CFEDF12" w14:textId="77777777" w:rsidR="00852D59" w:rsidRPr="009204E0" w:rsidRDefault="00852D59" w:rsidP="00E51991">
      <w:pPr>
        <w:numPr>
          <w:ilvl w:val="2"/>
          <w:numId w:val="9"/>
        </w:numPr>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w:t>
      </w:r>
      <w:r w:rsidRPr="00400C54">
        <w:rPr>
          <w:sz w:val="22"/>
          <w:szCs w:val="22"/>
          <w:lang w:val="lv-LV"/>
        </w:rPr>
        <w:t>nolūkā,</w:t>
      </w:r>
      <w:r w:rsidRPr="00400C54">
        <w:rPr>
          <w:lang w:val="lv-LV" w:eastAsia="lv-LV"/>
        </w:rPr>
        <w:t xml:space="preserve"> </w:t>
      </w:r>
      <w:r w:rsidRPr="00400C54">
        <w:rPr>
          <w:sz w:val="22"/>
          <w:szCs w:val="22"/>
          <w:lang w:val="lv-LV"/>
        </w:rPr>
        <w:t xml:space="preserve">tiktāl, ciktāl tas nav uzņēmuma komercnoslēpums. </w:t>
      </w:r>
      <w:r w:rsidRPr="009204E0">
        <w:rPr>
          <w:sz w:val="22"/>
          <w:szCs w:val="22"/>
          <w:lang w:val="lv-LV"/>
        </w:rPr>
        <w:t xml:space="preserve">Pēdējā gadījumā Pasūtītājam jānodrošina, ka šādas pārbaudes tiek veiktas darba laikā un tādā veidā, lai netraucētu </w:t>
      </w:r>
      <w:r w:rsidRPr="009204E0">
        <w:rPr>
          <w:rFonts w:eastAsia="Arial Unicode MS"/>
          <w:bCs/>
          <w:sz w:val="22"/>
          <w:szCs w:val="22"/>
          <w:lang w:val="lv-LV"/>
        </w:rPr>
        <w:t xml:space="preserve">Būvuzņēmēja </w:t>
      </w:r>
      <w:r w:rsidRPr="009204E0">
        <w:rPr>
          <w:sz w:val="22"/>
          <w:szCs w:val="22"/>
          <w:lang w:val="lv-LV"/>
        </w:rPr>
        <w:t>normālu darba gaitu.</w:t>
      </w:r>
    </w:p>
    <w:p w14:paraId="28C06E1D" w14:textId="77777777" w:rsidR="00852D59" w:rsidRPr="009204E0" w:rsidRDefault="00852D59" w:rsidP="00E51991">
      <w:pPr>
        <w:numPr>
          <w:ilvl w:val="1"/>
          <w:numId w:val="9"/>
        </w:numPr>
        <w:ind w:left="0" w:hanging="567"/>
        <w:jc w:val="both"/>
        <w:rPr>
          <w:sz w:val="22"/>
          <w:szCs w:val="22"/>
          <w:lang w:val="lv-LV"/>
        </w:rPr>
      </w:pPr>
      <w:r w:rsidRPr="009204E0">
        <w:rPr>
          <w:sz w:val="22"/>
          <w:szCs w:val="22"/>
          <w:lang w:val="lv-LV"/>
        </w:rPr>
        <w:t>Kontaktēšanās, dokumentu saskaņošana un izskatīšana:</w:t>
      </w:r>
    </w:p>
    <w:p w14:paraId="794D0754"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Jebkura kontaktēšanās par Darbiem, to izpildes termiņiem vai kvalitāti un citiem jautājumiem Pušu starpā notiek rakstveidā, tajā skaitā pa e-pastu;</w:t>
      </w:r>
    </w:p>
    <w:p w14:paraId="1B1F1595"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Gadījumos, kad </w:t>
      </w:r>
      <w:r w:rsidRPr="009204E0">
        <w:rPr>
          <w:rFonts w:eastAsia="Arial Unicode MS"/>
          <w:bCs/>
          <w:sz w:val="22"/>
          <w:szCs w:val="22"/>
          <w:lang w:val="lv-LV"/>
        </w:rPr>
        <w:t>Būvuzņēmējam</w:t>
      </w:r>
      <w:r w:rsidRPr="009204E0">
        <w:rPr>
          <w:sz w:val="22"/>
          <w:szCs w:val="22"/>
          <w:lang w:val="lv-LV"/>
        </w:rPr>
        <w:t xml:space="preserve"> Līgumā uzlikts paziņošanas pienākums, kā arī, kad Līgums paredz kādu dokumentu saskaņošanu, </w:t>
      </w:r>
      <w:r w:rsidRPr="009204E0">
        <w:rPr>
          <w:rFonts w:eastAsia="Arial Unicode MS"/>
          <w:bCs/>
          <w:sz w:val="22"/>
          <w:szCs w:val="22"/>
          <w:lang w:val="lv-LV"/>
        </w:rPr>
        <w:t>Būvuzņēmējs</w:t>
      </w:r>
      <w:r w:rsidRPr="009204E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128BB68B" w14:textId="77777777" w:rsidR="00852D59" w:rsidRPr="009204E0" w:rsidRDefault="00852D59" w:rsidP="00E51991">
      <w:pPr>
        <w:numPr>
          <w:ilvl w:val="2"/>
          <w:numId w:val="9"/>
        </w:numPr>
        <w:autoSpaceDE w:val="0"/>
        <w:autoSpaceDN w:val="0"/>
        <w:jc w:val="both"/>
        <w:rPr>
          <w:sz w:val="22"/>
          <w:szCs w:val="22"/>
          <w:lang w:val="lv-LV"/>
        </w:rPr>
      </w:pPr>
      <w:r w:rsidRPr="009204E0">
        <w:rPr>
          <w:sz w:val="22"/>
          <w:szCs w:val="22"/>
          <w:lang w:val="lv-LV"/>
        </w:rPr>
        <w:t xml:space="preserve">Pasūtītājs izskata </w:t>
      </w:r>
      <w:r w:rsidRPr="009204E0">
        <w:rPr>
          <w:rFonts w:eastAsia="Arial Unicode MS"/>
          <w:bCs/>
          <w:sz w:val="22"/>
          <w:szCs w:val="22"/>
          <w:lang w:val="lv-LV"/>
        </w:rPr>
        <w:t>Būvuzņēmēja</w:t>
      </w:r>
      <w:r w:rsidRPr="009204E0">
        <w:rPr>
          <w:sz w:val="22"/>
          <w:szCs w:val="22"/>
          <w:lang w:val="lv-LV"/>
        </w:rPr>
        <w:t xml:space="preserve"> iesniegtos dokumentus ne ilgāk kā </w:t>
      </w:r>
      <w:r>
        <w:rPr>
          <w:sz w:val="22"/>
          <w:szCs w:val="22"/>
          <w:lang w:val="lv-LV"/>
        </w:rPr>
        <w:t xml:space="preserve">1 (viena) mēneša </w:t>
      </w:r>
      <w:r w:rsidRPr="009204E0">
        <w:rPr>
          <w:sz w:val="22"/>
          <w:szCs w:val="22"/>
          <w:lang w:val="lv-LV"/>
        </w:rPr>
        <w:t xml:space="preserve">laikā, ja vien Puses nevienojas savādāk. Pēc dokumentu izskatīšanas Pasūtītājs sniedz rakstveida atbildi </w:t>
      </w:r>
      <w:r w:rsidRPr="009204E0">
        <w:rPr>
          <w:rFonts w:eastAsia="Arial Unicode MS"/>
          <w:bCs/>
          <w:sz w:val="22"/>
          <w:szCs w:val="22"/>
          <w:lang w:val="lv-LV"/>
        </w:rPr>
        <w:t>Būvuzņēmējam</w:t>
      </w:r>
      <w:r w:rsidRPr="009204E0">
        <w:rPr>
          <w:sz w:val="22"/>
          <w:szCs w:val="22"/>
          <w:lang w:val="lv-LV"/>
        </w:rPr>
        <w:t xml:space="preserve">. Ja dokumentos ir nepieciešams izdarīt labojumus vai, ja no </w:t>
      </w:r>
      <w:r w:rsidRPr="009204E0">
        <w:rPr>
          <w:rFonts w:eastAsia="Arial Unicode MS"/>
          <w:bCs/>
          <w:sz w:val="22"/>
          <w:szCs w:val="22"/>
          <w:lang w:val="lv-LV"/>
        </w:rPr>
        <w:t>Būvuzņēmēja</w:t>
      </w:r>
      <w:r w:rsidRPr="009204E0">
        <w:rPr>
          <w:sz w:val="22"/>
          <w:szCs w:val="22"/>
          <w:lang w:val="lv-LV"/>
        </w:rPr>
        <w:t xml:space="preserve"> nepieciešams saņemt paskaidrojumus, Pasūtītājs par to paziņo </w:t>
      </w:r>
      <w:r w:rsidRPr="009204E0">
        <w:rPr>
          <w:rFonts w:eastAsia="Arial Unicode MS"/>
          <w:bCs/>
          <w:sz w:val="22"/>
          <w:szCs w:val="22"/>
          <w:lang w:val="lv-LV"/>
        </w:rPr>
        <w:t>Būvuzņēmējam</w:t>
      </w:r>
      <w:r w:rsidRPr="009204E0">
        <w:rPr>
          <w:sz w:val="22"/>
          <w:szCs w:val="22"/>
          <w:lang w:val="lv-LV"/>
        </w:rPr>
        <w:t>, norādot iesniedzamo informāciju, kā arī termiņu atbildes sagatavošanai;</w:t>
      </w:r>
    </w:p>
    <w:p w14:paraId="14E6BBEE"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uz Pasūtītāja informācijas pieprasījumiem vai citiem iesniegumiem tā norādītajos termiņos;</w:t>
      </w:r>
    </w:p>
    <w:p w14:paraId="72C44D3C" w14:textId="77777777" w:rsidR="00852D59" w:rsidRPr="009204E0" w:rsidRDefault="00852D59" w:rsidP="00E51991">
      <w:pPr>
        <w:numPr>
          <w:ilvl w:val="2"/>
          <w:numId w:val="9"/>
        </w:numPr>
        <w:autoSpaceDE w:val="0"/>
        <w:autoSpaceDN w:val="0"/>
        <w:jc w:val="both"/>
        <w:rPr>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atbildēt arī uz trešo personu iesniegumiem, kas saistīti ar Darbu veikšanu, atbildi sagatavojot ne ilgāk kā 5 (piecu) darba dienu laikā no iesnieguma saņemšanas un pirms atbildes nosūtīšanas saskaņojot atbildes projektu ar Pasūtītāju.</w:t>
      </w:r>
    </w:p>
    <w:p w14:paraId="6FD3E457" w14:textId="77777777" w:rsidR="00852D59" w:rsidRPr="009204E0" w:rsidRDefault="00852D59" w:rsidP="00E51991">
      <w:pPr>
        <w:numPr>
          <w:ilvl w:val="1"/>
          <w:numId w:val="9"/>
        </w:numPr>
        <w:autoSpaceDE w:val="0"/>
        <w:autoSpaceDN w:val="0"/>
        <w:ind w:left="0" w:hanging="567"/>
        <w:jc w:val="both"/>
        <w:rPr>
          <w:spacing w:val="-3"/>
          <w:sz w:val="22"/>
          <w:szCs w:val="22"/>
          <w:lang w:val="lv-LV"/>
        </w:rPr>
      </w:pPr>
      <w:r w:rsidRPr="009204E0">
        <w:rPr>
          <w:spacing w:val="-3"/>
          <w:sz w:val="22"/>
          <w:szCs w:val="22"/>
          <w:lang w:val="lv-LV"/>
        </w:rPr>
        <w:t xml:space="preserve">Kvalitātes kontroles sistēma: </w:t>
      </w:r>
    </w:p>
    <w:p w14:paraId="2EEBCD06"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Kvalitātes kontroli objektā veic </w:t>
      </w:r>
      <w:r w:rsidRPr="009204E0">
        <w:rPr>
          <w:rFonts w:eastAsia="Arial Unicode MS"/>
          <w:bCs/>
          <w:sz w:val="22"/>
          <w:szCs w:val="22"/>
          <w:lang w:val="lv-LV"/>
        </w:rPr>
        <w:t>Būvuzņēmējs</w:t>
      </w:r>
      <w:r w:rsidRPr="009204E0">
        <w:rPr>
          <w:spacing w:val="-3"/>
          <w:sz w:val="22"/>
          <w:szCs w:val="22"/>
          <w:lang w:val="lv-LV"/>
        </w:rPr>
        <w:t xml:space="preserve"> saskaņā ar spēkā esošajiem standartiem, būvniecības noteikumiem un Pasūtītāja noteiktajām prasībām (t.i., šo Līgumu, tā pielikumiem un Pasūtītāja rakstveida rīkojumiem). </w:t>
      </w:r>
      <w:r w:rsidRPr="009204E0">
        <w:rPr>
          <w:rFonts w:eastAsia="Arial Unicode MS"/>
          <w:bCs/>
          <w:sz w:val="22"/>
          <w:szCs w:val="22"/>
          <w:lang w:val="lv-LV"/>
        </w:rPr>
        <w:t>Būvuzņēmējam</w:t>
      </w:r>
      <w:r w:rsidRPr="009204E0">
        <w:rPr>
          <w:rFonts w:eastAsia="Arial Unicode MS"/>
          <w:sz w:val="22"/>
          <w:szCs w:val="22"/>
          <w:lang w:val="lv-LV"/>
        </w:rPr>
        <w:t xml:space="preserve"> ir jāveic </w:t>
      </w:r>
      <w:r w:rsidRPr="009204E0">
        <w:rPr>
          <w:spacing w:val="-3"/>
          <w:sz w:val="22"/>
          <w:szCs w:val="22"/>
          <w:lang w:val="lv-LV"/>
        </w:rPr>
        <w:t xml:space="preserve">izpildīto </w:t>
      </w:r>
      <w:r>
        <w:rPr>
          <w:spacing w:val="-3"/>
          <w:sz w:val="22"/>
          <w:szCs w:val="22"/>
          <w:lang w:val="lv-LV"/>
        </w:rPr>
        <w:t>D</w:t>
      </w:r>
      <w:r w:rsidRPr="009204E0">
        <w:rPr>
          <w:spacing w:val="-3"/>
          <w:sz w:val="22"/>
          <w:szCs w:val="22"/>
          <w:lang w:val="lv-LV"/>
        </w:rPr>
        <w:t>arbu apjomu, tehnoloģijas un kvalitātes kontroles procesu un citu ar darbu saistīto procesu dokumentēšana;</w:t>
      </w:r>
    </w:p>
    <w:p w14:paraId="27253CEB" w14:textId="77777777" w:rsidR="00852D59" w:rsidRPr="009204E0" w:rsidRDefault="00852D59" w:rsidP="00E51991">
      <w:pPr>
        <w:numPr>
          <w:ilvl w:val="2"/>
          <w:numId w:val="9"/>
        </w:numPr>
        <w:autoSpaceDE w:val="0"/>
        <w:autoSpaceDN w:val="0"/>
        <w:jc w:val="both"/>
        <w:rPr>
          <w:spacing w:val="-3"/>
          <w:sz w:val="22"/>
          <w:szCs w:val="22"/>
          <w:lang w:val="lv-LV"/>
        </w:rPr>
      </w:pPr>
      <w:r w:rsidRPr="009204E0">
        <w:rPr>
          <w:spacing w:val="-3"/>
          <w:sz w:val="22"/>
          <w:szCs w:val="22"/>
          <w:lang w:val="lv-LV"/>
        </w:rPr>
        <w:t xml:space="preserve">Veicot Darbus, </w:t>
      </w:r>
      <w:r w:rsidRPr="009204E0">
        <w:rPr>
          <w:rFonts w:eastAsia="Arial Unicode MS"/>
          <w:bCs/>
          <w:sz w:val="22"/>
          <w:szCs w:val="22"/>
          <w:lang w:val="lv-LV"/>
        </w:rPr>
        <w:t>Būvuzņēmējam</w:t>
      </w:r>
      <w:r w:rsidRPr="009204E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A9EBFC3" w14:textId="77777777" w:rsidR="00852D59" w:rsidRPr="009204E0" w:rsidRDefault="00852D59" w:rsidP="00E51991">
      <w:pPr>
        <w:numPr>
          <w:ilvl w:val="2"/>
          <w:numId w:val="9"/>
        </w:numPr>
        <w:autoSpaceDE w:val="0"/>
        <w:autoSpaceDN w:val="0"/>
        <w:jc w:val="both"/>
        <w:rPr>
          <w:spacing w:val="-3"/>
          <w:sz w:val="22"/>
          <w:szCs w:val="22"/>
          <w:lang w:val="lv-LV"/>
        </w:rPr>
      </w:pPr>
      <w:r w:rsidRPr="009204E0">
        <w:rPr>
          <w:rFonts w:eastAsia="Arial Unicode MS"/>
          <w:bCs/>
          <w:sz w:val="22"/>
          <w:szCs w:val="22"/>
          <w:lang w:val="lv-LV"/>
        </w:rPr>
        <w:t>Būvuzņēmējam</w:t>
      </w:r>
      <w:r w:rsidRPr="009204E0">
        <w:rPr>
          <w:sz w:val="22"/>
          <w:szCs w:val="22"/>
          <w:lang w:val="lv-LV"/>
        </w:rPr>
        <w:t xml:space="preserve"> ir pienākums nodrošināt Pasūtītājam un tā pārstāvjiem iespēju pārbaudīt jebkuru Darbu veikšanas procesu, kvalitāti un rezultātus.</w:t>
      </w:r>
      <w:r w:rsidRPr="009204E0">
        <w:rPr>
          <w:spacing w:val="-3"/>
          <w:sz w:val="22"/>
          <w:szCs w:val="22"/>
          <w:lang w:val="lv-LV"/>
        </w:rPr>
        <w:t xml:space="preserve"> Veikto Darbu kvalitāti novērtē pēc Līgumā noteiktajām prasībām, standartiem un būvnormatīviem.</w:t>
      </w:r>
    </w:p>
    <w:p w14:paraId="172F851E" w14:textId="77777777" w:rsidR="00852D59" w:rsidRPr="009204E0" w:rsidRDefault="00852D59" w:rsidP="00852D59">
      <w:pPr>
        <w:tabs>
          <w:tab w:val="left" w:pos="180"/>
        </w:tabs>
        <w:ind w:left="1800"/>
        <w:jc w:val="both"/>
        <w:rPr>
          <w:sz w:val="22"/>
          <w:szCs w:val="22"/>
          <w:lang w:val="lv-LV"/>
        </w:rPr>
      </w:pPr>
    </w:p>
    <w:p w14:paraId="15128B3F" w14:textId="77777777" w:rsidR="00852D59" w:rsidRPr="009204E0" w:rsidRDefault="00852D59" w:rsidP="00E51991">
      <w:pPr>
        <w:keepNext/>
        <w:numPr>
          <w:ilvl w:val="0"/>
          <w:numId w:val="4"/>
        </w:numPr>
        <w:tabs>
          <w:tab w:val="left" w:pos="180"/>
        </w:tabs>
        <w:jc w:val="center"/>
        <w:outlineLvl w:val="1"/>
        <w:rPr>
          <w:rFonts w:eastAsia="Calibri"/>
          <w:b/>
          <w:iCs/>
          <w:sz w:val="22"/>
          <w:szCs w:val="22"/>
          <w:lang w:val="lv-LV"/>
        </w:rPr>
      </w:pPr>
      <w:bookmarkStart w:id="23" w:name="_Toc140468122"/>
      <w:r w:rsidRPr="009204E0">
        <w:rPr>
          <w:rFonts w:eastAsia="Calibri"/>
          <w:b/>
          <w:iCs/>
          <w:sz w:val="22"/>
          <w:szCs w:val="22"/>
          <w:lang w:val="lv-LV"/>
        </w:rPr>
        <w:t>Darbu apjomu un veidu grozīšana</w:t>
      </w:r>
    </w:p>
    <w:p w14:paraId="03749DF9" w14:textId="77777777" w:rsidR="00852D59" w:rsidRPr="009204E0" w:rsidRDefault="00852D59" w:rsidP="00E51991">
      <w:pPr>
        <w:numPr>
          <w:ilvl w:val="1"/>
          <w:numId w:val="4"/>
        </w:numPr>
        <w:tabs>
          <w:tab w:val="clear" w:pos="435"/>
        </w:tabs>
        <w:ind w:left="0" w:hanging="567"/>
        <w:contextualSpacing/>
        <w:jc w:val="both"/>
        <w:rPr>
          <w:sz w:val="22"/>
          <w:szCs w:val="22"/>
          <w:lang w:val="lv-LV"/>
        </w:rPr>
      </w:pPr>
      <w:r w:rsidRPr="009204E0">
        <w:rPr>
          <w:rFonts w:eastAsia="Calibri"/>
          <w:sz w:val="22"/>
          <w:szCs w:val="22"/>
          <w:lang w:val="lv-LV"/>
        </w:rPr>
        <w:t>Pasūtītājs, atbilstoši Publisko iepirkumu likuma 61.panta piektajai daļai, atkarībā no Darbu nepieciešamības, pieejamā finansējuma apjoma vai citiem objektīviem apstākļiem</w:t>
      </w:r>
      <w:r>
        <w:rPr>
          <w:rFonts w:eastAsia="Calibri"/>
          <w:sz w:val="22"/>
          <w:szCs w:val="22"/>
          <w:lang w:val="lv-LV"/>
        </w:rPr>
        <w:t>,</w:t>
      </w:r>
      <w:r w:rsidRPr="009204E0">
        <w:rPr>
          <w:rFonts w:eastAsia="Calibri"/>
          <w:sz w:val="22"/>
          <w:szCs w:val="22"/>
          <w:lang w:val="lv-LV"/>
        </w:rPr>
        <w:t xml:space="preserve"> var izmainīt plānoto Darbu apjomu, samazinot vai palielinot Darbu daudzumu un izmaksu sarakstā iekļauto </w:t>
      </w:r>
      <w:r>
        <w:rPr>
          <w:rFonts w:eastAsia="Calibri"/>
          <w:sz w:val="22"/>
          <w:szCs w:val="22"/>
          <w:lang w:val="lv-LV"/>
        </w:rPr>
        <w:t>D</w:t>
      </w:r>
      <w:r w:rsidRPr="009204E0">
        <w:rPr>
          <w:rFonts w:eastAsia="Calibri"/>
          <w:sz w:val="22"/>
          <w:szCs w:val="22"/>
          <w:lang w:val="lv-LV"/>
        </w:rPr>
        <w:t xml:space="preserve">arbu apjomus, </w:t>
      </w:r>
      <w:r w:rsidRPr="009204E0">
        <w:rPr>
          <w:sz w:val="22"/>
          <w:szCs w:val="22"/>
          <w:lang w:val="lv-LV"/>
        </w:rPr>
        <w:t xml:space="preserve">ar </w:t>
      </w:r>
      <w:r w:rsidRPr="009204E0">
        <w:rPr>
          <w:sz w:val="22"/>
          <w:szCs w:val="22"/>
          <w:lang w:val="lv-LV"/>
        </w:rPr>
        <w:lastRenderedPageBreak/>
        <w:t>nosacījumu, ka minēto izmaiņu apjoms nesasniedz 15% (piecpadsmit procentus) no Līguma summas</w:t>
      </w:r>
      <w:r w:rsidRPr="009204E0">
        <w:rPr>
          <w:rFonts w:eastAsia="Calibri"/>
          <w:sz w:val="22"/>
          <w:szCs w:val="22"/>
          <w:lang w:val="lv-LV"/>
        </w:rPr>
        <w:t xml:space="preserve">. Par Darbu daudzumu izmaiņām Pasūtītājs savlaicīgi informē Būvuzņēmēju un Būvuzņēmējam šis paziņojums ir saistošs. </w:t>
      </w:r>
    </w:p>
    <w:p w14:paraId="2BDD01C5" w14:textId="34F10B90" w:rsidR="00852D59" w:rsidRPr="009204E0" w:rsidRDefault="00852D59" w:rsidP="00E51991">
      <w:pPr>
        <w:numPr>
          <w:ilvl w:val="1"/>
          <w:numId w:val="4"/>
        </w:numPr>
        <w:tabs>
          <w:tab w:val="clear" w:pos="435"/>
          <w:tab w:val="num" w:pos="-142"/>
        </w:tabs>
        <w:ind w:left="0" w:hanging="567"/>
        <w:contextualSpacing/>
        <w:jc w:val="both"/>
        <w:rPr>
          <w:sz w:val="22"/>
          <w:szCs w:val="22"/>
          <w:lang w:val="lv-LV"/>
        </w:rPr>
      </w:pPr>
      <w:r w:rsidRPr="009204E0">
        <w:rPr>
          <w:sz w:val="22"/>
          <w:szCs w:val="22"/>
          <w:lang w:val="lv-LV"/>
        </w:rPr>
        <w:t xml:space="preserve">Atbilstoši Publisko iepirkumu likuma 61.panta trešās daļas 1.punktam, gadījumos, kad tas nepieciešams, lai nodrošinātu </w:t>
      </w:r>
      <w:r>
        <w:rPr>
          <w:sz w:val="22"/>
          <w:szCs w:val="22"/>
          <w:lang w:val="lv-LV"/>
        </w:rPr>
        <w:t>O</w:t>
      </w:r>
      <w:r w:rsidRPr="009204E0">
        <w:rPr>
          <w:sz w:val="22"/>
          <w:szCs w:val="22"/>
          <w:lang w:val="lv-LV"/>
        </w:rPr>
        <w:t xml:space="preserve">bjekta atbilstību </w:t>
      </w:r>
      <w:r>
        <w:rPr>
          <w:sz w:val="22"/>
          <w:szCs w:val="22"/>
          <w:lang w:val="lv-LV"/>
        </w:rPr>
        <w:t>būvniecības ieceres dokumentācijas</w:t>
      </w:r>
      <w:r w:rsidRPr="009204E0">
        <w:rPr>
          <w:sz w:val="22"/>
          <w:szCs w:val="22"/>
          <w:lang w:val="lv-LV"/>
        </w:rPr>
        <w:t xml:space="preserve"> mērķim, Pasūtītājs drīkst papildināt Darbu daudzumu un izmaksu sarakstu ar sākotnēji neparedzētiem darbu veidiem – darbiem, kas saistīti ar </w:t>
      </w:r>
      <w:r w:rsidR="00CB5DF9">
        <w:rPr>
          <w:sz w:val="22"/>
          <w:szCs w:val="22"/>
          <w:lang w:val="lv-LV"/>
        </w:rPr>
        <w:t>r</w:t>
      </w:r>
      <w:r w:rsidR="00CB5DF9" w:rsidRPr="00852D59">
        <w:rPr>
          <w:sz w:val="22"/>
          <w:szCs w:val="22"/>
          <w:lang w:val="lv-LV"/>
        </w:rPr>
        <w:t>eģionālas un pilsētas nozīmes velo infrastruktūras izveid</w:t>
      </w:r>
      <w:r w:rsidR="00CB5DF9">
        <w:rPr>
          <w:sz w:val="22"/>
          <w:szCs w:val="22"/>
          <w:lang w:val="lv-LV"/>
        </w:rPr>
        <w:t>i</w:t>
      </w:r>
      <w:r w:rsidR="00CB5DF9" w:rsidRPr="00852D59">
        <w:rPr>
          <w:sz w:val="22"/>
          <w:szCs w:val="22"/>
          <w:lang w:val="lv-LV"/>
        </w:rPr>
        <w:t xml:space="preserve"> maršrutā Rīga-Ulbroka </w:t>
      </w:r>
      <w:r w:rsidRPr="009204E0">
        <w:rPr>
          <w:sz w:val="22"/>
          <w:szCs w:val="22"/>
          <w:lang w:val="lv-LV"/>
        </w:rPr>
        <w:t xml:space="preserve">(tai skaitā, darbiem, kuru rašanās iemesls ir dabā, būvniecības procesā konstatētās situācijas, piemēram, </w:t>
      </w:r>
      <w:r>
        <w:rPr>
          <w:sz w:val="22"/>
          <w:szCs w:val="22"/>
          <w:lang w:val="lv-LV"/>
        </w:rPr>
        <w:t>būvniecības ieceres dokumentācijā</w:t>
      </w:r>
      <w:r w:rsidRPr="009204E0">
        <w:rPr>
          <w:sz w:val="22"/>
          <w:szCs w:val="22"/>
          <w:lang w:val="lv-LV"/>
        </w:rPr>
        <w:t xml:space="preserve"> neparedzētu slēptu konstrukciju konstatēšana būvniecības objektā; nepieciešamība remontēt (nomainīt) </w:t>
      </w:r>
      <w:r>
        <w:rPr>
          <w:sz w:val="22"/>
          <w:szCs w:val="22"/>
          <w:lang w:val="lv-LV"/>
        </w:rPr>
        <w:t>O</w:t>
      </w:r>
      <w:r w:rsidRPr="009204E0">
        <w:rPr>
          <w:sz w:val="22"/>
          <w:szCs w:val="22"/>
          <w:lang w:val="lv-LV"/>
        </w:rPr>
        <w:t xml:space="preserve">bjektā atrodošās inženierkomunikācijas, </w:t>
      </w:r>
      <w:bookmarkStart w:id="24" w:name="_Hlk65149853"/>
      <w:r w:rsidRPr="009204E0">
        <w:rPr>
          <w:sz w:val="22"/>
          <w:szCs w:val="22"/>
          <w:lang w:val="lv-LV"/>
        </w:rPr>
        <w:t xml:space="preserve">mainot sākotnējo risinājumu vai tehnisku iemeslu dēļ paplašinot </w:t>
      </w:r>
      <w:r>
        <w:rPr>
          <w:sz w:val="22"/>
          <w:szCs w:val="22"/>
          <w:lang w:val="lv-LV"/>
        </w:rPr>
        <w:t>būvniecības ieceres dokumentācijas</w:t>
      </w:r>
      <w:r w:rsidRPr="009204E0">
        <w:rPr>
          <w:sz w:val="22"/>
          <w:szCs w:val="22"/>
          <w:lang w:val="lv-LV"/>
        </w:rPr>
        <w:t xml:space="preserve"> robežas</w:t>
      </w:r>
      <w:bookmarkEnd w:id="24"/>
      <w:r w:rsidRPr="009204E0">
        <w:rPr>
          <w:sz w:val="22"/>
          <w:szCs w:val="22"/>
          <w:lang w:val="lv-LV"/>
        </w:rPr>
        <w:t>), ievērojot sekojošus nosacījumus:</w:t>
      </w:r>
    </w:p>
    <w:p w14:paraId="5899B1C4" w14:textId="77777777" w:rsidR="00852D59" w:rsidRPr="009204E0" w:rsidRDefault="00852D59" w:rsidP="00E51991">
      <w:pPr>
        <w:numPr>
          <w:ilvl w:val="0"/>
          <w:numId w:val="5"/>
        </w:numPr>
        <w:ind w:left="284" w:hanging="284"/>
        <w:jc w:val="both"/>
        <w:rPr>
          <w:i/>
          <w:sz w:val="22"/>
          <w:szCs w:val="22"/>
          <w:lang w:val="lv-LV"/>
        </w:rPr>
      </w:pPr>
      <w:r w:rsidRPr="009204E0">
        <w:rPr>
          <w:sz w:val="22"/>
          <w:szCs w:val="22"/>
          <w:lang w:val="lv-LV"/>
        </w:rPr>
        <w:t>par būvdarbu veikšanas laikā konstatētajām problēmām tiek sastādīts konstatācijas akts, kuru paraksta Pasūtītāja un Būvuzņēmēja pārstāvji, kā arī objekta Būvuzraugs un autoruzraugs;</w:t>
      </w:r>
    </w:p>
    <w:p w14:paraId="1B4585D2" w14:textId="77777777" w:rsidR="00852D59" w:rsidRPr="009204E0" w:rsidRDefault="00852D59" w:rsidP="00E51991">
      <w:pPr>
        <w:numPr>
          <w:ilvl w:val="0"/>
          <w:numId w:val="5"/>
        </w:numPr>
        <w:ind w:left="284" w:hanging="284"/>
        <w:jc w:val="both"/>
        <w:rPr>
          <w:i/>
          <w:sz w:val="22"/>
          <w:szCs w:val="22"/>
          <w:lang w:val="lv-LV"/>
        </w:rPr>
      </w:pPr>
      <w:r w:rsidRPr="009204E0">
        <w:rPr>
          <w:sz w:val="22"/>
          <w:szCs w:val="22"/>
          <w:lang w:val="lv-LV"/>
        </w:rPr>
        <w:t xml:space="preserve">autoruzraugs izstrādā konstatētās problēmas tehnisko risinājumu, kurā ir norādīti nepieciešamo </w:t>
      </w:r>
      <w:r>
        <w:rPr>
          <w:sz w:val="22"/>
          <w:szCs w:val="22"/>
          <w:lang w:val="lv-LV"/>
        </w:rPr>
        <w:t>D</w:t>
      </w:r>
      <w:r w:rsidRPr="009204E0">
        <w:rPr>
          <w:sz w:val="22"/>
          <w:szCs w:val="22"/>
          <w:lang w:val="lv-LV"/>
        </w:rPr>
        <w:t xml:space="preserve">arbu veidi un apjomi, un iesniedz Pasūtītajam izvērtēšanai; </w:t>
      </w:r>
    </w:p>
    <w:p w14:paraId="552B860E" w14:textId="77777777" w:rsidR="00852D59" w:rsidRPr="009204E0" w:rsidRDefault="00852D59" w:rsidP="00E51991">
      <w:pPr>
        <w:numPr>
          <w:ilvl w:val="0"/>
          <w:numId w:val="5"/>
        </w:numPr>
        <w:ind w:left="284" w:hanging="284"/>
        <w:jc w:val="both"/>
        <w:rPr>
          <w:i/>
          <w:sz w:val="22"/>
          <w:szCs w:val="22"/>
          <w:lang w:val="lv-LV"/>
        </w:rPr>
      </w:pPr>
      <w:r>
        <w:rPr>
          <w:sz w:val="22"/>
          <w:szCs w:val="22"/>
          <w:lang w:val="lv-LV"/>
        </w:rPr>
        <w:t>D</w:t>
      </w:r>
      <w:r w:rsidRPr="009204E0">
        <w:rPr>
          <w:sz w:val="22"/>
          <w:szCs w:val="22"/>
          <w:lang w:val="lv-LV"/>
        </w:rPr>
        <w:t xml:space="preserve">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01C2ACD8"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Pasūtītāja Tehniskā komisija izskata autoruzrauga iesniegto problēmas risinājumu, apstiprina papildus veicamo darbu veidus, apjomus un katra darba veida vienības cenu;</w:t>
      </w:r>
    </w:p>
    <w:p w14:paraId="246D8135"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1802A494" w14:textId="77777777" w:rsidR="00852D59" w:rsidRPr="009204E0" w:rsidRDefault="00852D59" w:rsidP="00E51991">
      <w:pPr>
        <w:numPr>
          <w:ilvl w:val="0"/>
          <w:numId w:val="5"/>
        </w:numPr>
        <w:ind w:left="284" w:hanging="284"/>
        <w:jc w:val="both"/>
        <w:rPr>
          <w:sz w:val="22"/>
          <w:szCs w:val="22"/>
          <w:lang w:val="lv-LV"/>
        </w:rPr>
      </w:pPr>
      <w:r w:rsidRPr="009204E0">
        <w:rPr>
          <w:sz w:val="22"/>
          <w:szCs w:val="22"/>
          <w:lang w:val="lv-LV"/>
        </w:rPr>
        <w:t>šajā punktā paredzēto papildus darbu izmaksas nevar pārsniegt 50% (piecdesmit procentus) no sākotnēji Līguma 4.1.punktā paredzētās Līguma summas.</w:t>
      </w:r>
    </w:p>
    <w:p w14:paraId="38706F79"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Ja tiek konstatēts, ka no sākotnējā Darbu daudzumu saraksta apjoms palielinās vairāk kā par 5% (pieciem procentiem) no Līguma 4.1.punktā sākotnēji paredzētās Līguma summas vai vairāk kā par 30% (trīsdesmit procentiem) no Darbu daudzumu saraksta pozīcijas apjoma ar nosacījumu, ka tā nepārsniedz 5% (piecus procentus) no Līguma 4.1.punktā sākotnējās Līguma summas, Puses ievēro šādus nosacījumus: </w:t>
      </w:r>
    </w:p>
    <w:p w14:paraId="4C714727" w14:textId="77777777" w:rsidR="00852D59" w:rsidRPr="009204E0" w:rsidRDefault="00852D59" w:rsidP="00E51991">
      <w:pPr>
        <w:numPr>
          <w:ilvl w:val="0"/>
          <w:numId w:val="6"/>
        </w:numPr>
        <w:jc w:val="both"/>
        <w:rPr>
          <w:sz w:val="22"/>
          <w:szCs w:val="22"/>
          <w:lang w:val="lv-LV"/>
        </w:rPr>
      </w:pPr>
      <w:r w:rsidRPr="009204E0">
        <w:rPr>
          <w:sz w:val="22"/>
          <w:szCs w:val="22"/>
          <w:lang w:val="lv-LV"/>
        </w:rPr>
        <w:t>Būvuzņēmējs sastāda konstatācijas aktu un Darbu daudzumu izmaiņu aktu. Tos izvērtē un paraksta objekta Būvuzraugs un autoruzraugs;</w:t>
      </w:r>
    </w:p>
    <w:p w14:paraId="30C386F9" w14:textId="77777777" w:rsidR="00852D59" w:rsidRPr="009204E0" w:rsidRDefault="00852D59" w:rsidP="00E51991">
      <w:pPr>
        <w:numPr>
          <w:ilvl w:val="0"/>
          <w:numId w:val="6"/>
        </w:numPr>
        <w:jc w:val="both"/>
        <w:rPr>
          <w:sz w:val="22"/>
          <w:szCs w:val="22"/>
          <w:lang w:val="lv-LV"/>
        </w:rPr>
      </w:pPr>
      <w:r w:rsidRPr="009204E0">
        <w:rPr>
          <w:sz w:val="22"/>
          <w:szCs w:val="22"/>
          <w:lang w:val="lv-LV"/>
        </w:rPr>
        <w:t>Pasūtītājs Tehniskajā komisijas sēdē pieņem lēmumu par Darbu daudzumu izmaiņu akta akceptēšanu;</w:t>
      </w:r>
    </w:p>
    <w:p w14:paraId="581DD632" w14:textId="77777777" w:rsidR="00852D59" w:rsidRPr="009204E0" w:rsidRDefault="00852D59" w:rsidP="00E51991">
      <w:pPr>
        <w:numPr>
          <w:ilvl w:val="0"/>
          <w:numId w:val="6"/>
        </w:numPr>
        <w:jc w:val="both"/>
        <w:rPr>
          <w:sz w:val="22"/>
          <w:szCs w:val="22"/>
          <w:lang w:val="lv-LV"/>
        </w:rPr>
      </w:pPr>
      <w:r w:rsidRPr="009204E0">
        <w:rPr>
          <w:sz w:val="22"/>
          <w:szCs w:val="22"/>
          <w:lang w:val="lv-LV"/>
        </w:rPr>
        <w:t xml:space="preserve">Ja Tehniskās komisijas sēdē Pasūtītājs akceptē Darbu daudzumu izmaiņu aktu, Puses slēdz rakstveida papildus vienošanos. </w:t>
      </w:r>
    </w:p>
    <w:p w14:paraId="0BAF30E8" w14:textId="77777777" w:rsidR="00852D59" w:rsidRPr="009204E0" w:rsidRDefault="00852D59" w:rsidP="00E51991">
      <w:pPr>
        <w:numPr>
          <w:ilvl w:val="1"/>
          <w:numId w:val="4"/>
        </w:numPr>
        <w:tabs>
          <w:tab w:val="clear" w:pos="435"/>
          <w:tab w:val="num" w:pos="0"/>
        </w:tabs>
        <w:ind w:left="0" w:hanging="567"/>
        <w:jc w:val="both"/>
        <w:rPr>
          <w:sz w:val="22"/>
          <w:szCs w:val="22"/>
          <w:lang w:val="lv-LV"/>
        </w:rPr>
      </w:pPr>
      <w:r w:rsidRPr="009204E0">
        <w:rPr>
          <w:sz w:val="22"/>
          <w:szCs w:val="22"/>
          <w:lang w:val="lv-LV"/>
        </w:rPr>
        <w:t xml:space="preserve">Būvuzņēmējs Līguma izpildes laikā, lai nodrošinātu pienācīgu Darbu izpildi, Darbu atbilstību </w:t>
      </w:r>
      <w:r>
        <w:rPr>
          <w:sz w:val="22"/>
          <w:szCs w:val="22"/>
          <w:lang w:val="lv-LV"/>
        </w:rPr>
        <w:t>būvniecības ieceres dokumentācijas</w:t>
      </w:r>
      <w:r w:rsidRPr="009204E0">
        <w:rPr>
          <w:sz w:val="22"/>
          <w:szCs w:val="22"/>
          <w:lang w:val="lv-LV"/>
        </w:rPr>
        <w:t xml:space="preserve"> mērķim, </w:t>
      </w:r>
      <w:r>
        <w:rPr>
          <w:sz w:val="22"/>
          <w:szCs w:val="22"/>
          <w:lang w:val="lv-LV"/>
        </w:rPr>
        <w:t>būvniecības ieceres dokumentācijas</w:t>
      </w:r>
      <w:r w:rsidRPr="009204E0">
        <w:rPr>
          <w:sz w:val="22"/>
          <w:szCs w:val="22"/>
          <w:lang w:val="lv-LV"/>
        </w:rPr>
        <w:t xml:space="preserve"> izmaiņu izpildi, un</w:t>
      </w:r>
      <w:r>
        <w:rPr>
          <w:sz w:val="22"/>
          <w:szCs w:val="22"/>
          <w:lang w:val="lv-LV"/>
        </w:rPr>
        <w:t>,</w:t>
      </w:r>
      <w:r w:rsidRPr="009204E0">
        <w:rPr>
          <w:sz w:val="22"/>
          <w:szCs w:val="22"/>
          <w:lang w:val="lv-LV"/>
        </w:rPr>
        <w:t xml:space="preserve"> ņemot vērā Darbu raksturu un īpatnības, kad ar absolūtu precizitāti iepriekš nav iespējams noteikt konkrēta darba apjomu, vai konstatējot </w:t>
      </w:r>
      <w:r>
        <w:rPr>
          <w:sz w:val="22"/>
          <w:szCs w:val="22"/>
          <w:lang w:val="lv-LV"/>
        </w:rPr>
        <w:t>būvniecības ieceres dokumentācijas</w:t>
      </w:r>
      <w:r w:rsidRPr="009204E0">
        <w:rPr>
          <w:sz w:val="22"/>
          <w:szCs w:val="22"/>
          <w:lang w:val="lv-LV"/>
        </w:rPr>
        <w:t xml:space="preserve"> un Darbu daudzumu saraksta nepilnības, kā arī ievērojot apstākli, ka netiek pārsniegtas Līguma 12.3.punktā noteiktās procentuālās robežas, ir tiesīgs nekavējoties veikt Darbu apjoma izmaiņas, ievērojot šādu kārtību:</w:t>
      </w:r>
    </w:p>
    <w:p w14:paraId="5AF3E79B" w14:textId="38155B87" w:rsidR="00852D59" w:rsidRPr="009204E0" w:rsidRDefault="00852D59" w:rsidP="00E51991">
      <w:pPr>
        <w:numPr>
          <w:ilvl w:val="2"/>
          <w:numId w:val="4"/>
        </w:numPr>
        <w:tabs>
          <w:tab w:val="left" w:pos="0"/>
        </w:tabs>
        <w:jc w:val="both"/>
        <w:rPr>
          <w:sz w:val="22"/>
          <w:szCs w:val="22"/>
          <w:lang w:val="lv-LV"/>
        </w:rPr>
      </w:pPr>
      <w:r w:rsidRPr="009204E0">
        <w:rPr>
          <w:sz w:val="22"/>
          <w:szCs w:val="22"/>
          <w:lang w:val="lv-LV"/>
        </w:rPr>
        <w:t xml:space="preserve">Par Darbu apjomu izmaiņām (gadījumos, kad Darbu apjomu izmaiņas nav iespējams noteikt pirms Darbu veikšanas vai Darbu tehnoloģijas </w:t>
      </w:r>
      <w:r>
        <w:rPr>
          <w:sz w:val="22"/>
          <w:szCs w:val="22"/>
          <w:lang w:val="lv-LV"/>
        </w:rPr>
        <w:t>ne</w:t>
      </w:r>
      <w:r w:rsidRPr="009204E0">
        <w:rPr>
          <w:sz w:val="22"/>
          <w:szCs w:val="22"/>
          <w:lang w:val="lv-LV"/>
        </w:rPr>
        <w:t>ievērošanas</w:t>
      </w:r>
      <w:r>
        <w:rPr>
          <w:sz w:val="22"/>
          <w:szCs w:val="22"/>
          <w:lang w:val="lv-LV"/>
        </w:rPr>
        <w:t xml:space="preserve"> dēļ</w:t>
      </w:r>
      <w:r w:rsidRPr="009204E0">
        <w:rPr>
          <w:sz w:val="22"/>
          <w:szCs w:val="22"/>
          <w:lang w:val="lv-LV"/>
        </w:rPr>
        <w:t>, nav lietderīgi apturēt uzsāktos Darbus, vai, ja Darbu apjomu izmaiņas iespējams konstatēt pēc faktiski izpildītā darba uzmērījuma) objektā tiek sastādīts Darbu daudzumu izmaiņu akts, kuru saskaņo (paraksta) Būvuzņēmējs, Būvuzraugs un autoruzraugs. Darbu daudzumu izmaiņu aktā jānorāda mainīto Darbu apjoms, izmaksas un pamatojums.</w:t>
      </w:r>
    </w:p>
    <w:p w14:paraId="5A090F68" w14:textId="77777777" w:rsidR="00852D59" w:rsidRPr="00E04EEA" w:rsidRDefault="00852D59" w:rsidP="00E51991">
      <w:pPr>
        <w:numPr>
          <w:ilvl w:val="2"/>
          <w:numId w:val="4"/>
        </w:numPr>
        <w:tabs>
          <w:tab w:val="left" w:pos="0"/>
        </w:tabs>
        <w:jc w:val="both"/>
        <w:rPr>
          <w:sz w:val="22"/>
          <w:szCs w:val="22"/>
          <w:lang w:val="lv-LV"/>
        </w:rPr>
      </w:pPr>
      <w:r w:rsidRPr="00E04EEA">
        <w:rPr>
          <w:sz w:val="22"/>
          <w:szCs w:val="22"/>
          <w:lang w:val="lv-LV"/>
        </w:rPr>
        <w:t>Darbu apjomu izmaiņas tiek apmaksātas tikai pēc tam, kad Pasūtītājs Darbu apjomu izmaiņas ir akceptējis Pasūtītāja Tehniskās komisijas sēdē.</w:t>
      </w:r>
    </w:p>
    <w:p w14:paraId="28A0EA6A" w14:textId="77777777" w:rsidR="00852D59" w:rsidRPr="006053DC" w:rsidRDefault="00852D59" w:rsidP="00E51991">
      <w:pPr>
        <w:pStyle w:val="Sarakstarindkopa"/>
        <w:numPr>
          <w:ilvl w:val="1"/>
          <w:numId w:val="4"/>
        </w:numPr>
        <w:tabs>
          <w:tab w:val="clear" w:pos="435"/>
        </w:tabs>
        <w:ind w:left="0" w:hanging="567"/>
        <w:jc w:val="both"/>
        <w:rPr>
          <w:sz w:val="22"/>
          <w:szCs w:val="22"/>
          <w:lang w:val="lv-LV"/>
        </w:rPr>
      </w:pPr>
      <w:r w:rsidRPr="006053DC">
        <w:rPr>
          <w:sz w:val="22"/>
          <w:szCs w:val="22"/>
          <w:lang w:val="lv-LV"/>
        </w:rPr>
        <w:t>Ja tiek konstatēts, ka no sākotnējā Darbu daudzumu saraksta ir mainījušies nominētā Apakšuzņēmēja sākotnēji paredzētie, noteiktie Darbu apjomi un/vai nominētajam Apakšuzņēmējam maksājamā summa no Līguma 4.1.punktā iekļautās sākotnēji paredzētās Līguma summas, Puses ievēro šādus nosacījumus:</w:t>
      </w:r>
    </w:p>
    <w:p w14:paraId="404DB1FC"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attiecīgās izmaiņas Līguma noteiktajā kārtība ir saskaņojis Pasūtītājs un/vai attiecīgās izmaiņas ir noteicis/saskaņojis attiecīgais inženierkomunikāciju īpašnieks;</w:t>
      </w:r>
    </w:p>
    <w:p w14:paraId="7FB1E357" w14:textId="77777777" w:rsidR="00852D59" w:rsidRPr="006053DC" w:rsidRDefault="00852D59" w:rsidP="00E51991">
      <w:pPr>
        <w:pStyle w:val="Sarakstarindkopa"/>
        <w:numPr>
          <w:ilvl w:val="2"/>
          <w:numId w:val="4"/>
        </w:numPr>
        <w:jc w:val="both"/>
        <w:rPr>
          <w:sz w:val="22"/>
          <w:szCs w:val="22"/>
          <w:lang w:val="lv-LV"/>
        </w:rPr>
      </w:pPr>
      <w:r w:rsidRPr="006053DC">
        <w:rPr>
          <w:sz w:val="22"/>
          <w:szCs w:val="22"/>
          <w:lang w:val="lv-LV"/>
        </w:rPr>
        <w:t>par Darbu izmaiņām un to izmaksām starp Pasūtītāju un Būvuzņēmēju vai starp attiecīgo inženierkomunikāciju īpašnieku un Būvuzņēmēju tiek noslēgta attiecīga papildus vienošanās.</w:t>
      </w:r>
    </w:p>
    <w:p w14:paraId="666B75CB" w14:textId="77777777" w:rsidR="00852D59" w:rsidRPr="005D5923" w:rsidRDefault="00852D59" w:rsidP="00752A76">
      <w:pPr>
        <w:ind w:hanging="567"/>
        <w:jc w:val="both"/>
        <w:rPr>
          <w:sz w:val="22"/>
          <w:szCs w:val="22"/>
          <w:lang w:val="lv-LV"/>
        </w:rPr>
      </w:pPr>
      <w:r>
        <w:rPr>
          <w:sz w:val="22"/>
          <w:szCs w:val="22"/>
          <w:lang w:val="lv-LV"/>
        </w:rPr>
        <w:lastRenderedPageBreak/>
        <w:t xml:space="preserve">12.6. </w:t>
      </w:r>
      <w:r w:rsidRPr="005D5923">
        <w:rPr>
          <w:sz w:val="22"/>
          <w:szCs w:val="22"/>
          <w:lang w:val="lv-LV"/>
        </w:rPr>
        <w:t>Ja Būvuzņēmējs vēlas izmantot ekvivalentus būvizstrādājumus/preces to vietā, kas ir norādīti Līgumā vai Projektēšanas dokumentācijā, Būvuzņēmējam ir jāiesniedz šādi alternatīvie būvizstrādājumi/preces iepriekšējam Pasūtītāja apstiprinājumam. Būvuzņēmējam ir jānodrošina pierādījumi produktu savstarpējai aizstājamībai. Būvuzņēmējam arī jāsedz visi izdevumi, kas radušies sakarā ar savstarpējās aizvietojamības izpēti, tai skaitā cenas pieaugumu. Līgumā vai Projektēšanas dokumentācijā norādīto būvizstrādājumu aizstāšana ar ekvivalentiem produktiem ir pieļaujama situācijā, ja materiālu aizstāšana tiek veikta ar mērķi uzlabot Būvdarbu/Darbu kvalitāti un Objekta ekspluatāciju (ja piedāvātā materiāla/būvizstrādājuma tehniskie parametri ir augstāki par Līgumā vai Projektēšanas dokumentācijā noteikto vai ekspluatācijā ekonomiski izdevīgāks), kā arī gadījumā, ja Līgumā vai Projektēšanas dokumentācijā norādītie būvizstrādājumi/preces vairāk netiek ražoti (šajā gadījumā jāiesniedz ražotāja apliecinājums par to, ka būvizstrādājumi/preces vairāk netiek ražoti). Šajā gadījumā bez Pasūtītāja piekrišanas nevar tikt palielināta Līguma summa. Pasūtītājam ir tiesības, bet nav pienākums apstiprināt alternatīvu būvizstrādājumu/preces pielietojumu (izņemot gadījumus, kad būvizstrādājumi/prece vairs netiek ražoti).</w:t>
      </w:r>
    </w:p>
    <w:p w14:paraId="4392C9E2" w14:textId="77777777" w:rsidR="00852D59" w:rsidRDefault="00852D59" w:rsidP="00852D59">
      <w:pPr>
        <w:tabs>
          <w:tab w:val="left" w:pos="0"/>
        </w:tabs>
        <w:ind w:left="720"/>
        <w:jc w:val="both"/>
        <w:rPr>
          <w:sz w:val="22"/>
          <w:szCs w:val="22"/>
          <w:lang w:val="lv-LV"/>
        </w:rPr>
      </w:pPr>
    </w:p>
    <w:p w14:paraId="7157B479" w14:textId="77777777" w:rsidR="00852D59" w:rsidRPr="009204E0" w:rsidRDefault="00852D59" w:rsidP="00852D59">
      <w:pPr>
        <w:tabs>
          <w:tab w:val="left" w:pos="0"/>
        </w:tabs>
        <w:ind w:left="720"/>
        <w:jc w:val="both"/>
        <w:rPr>
          <w:sz w:val="22"/>
          <w:szCs w:val="22"/>
          <w:lang w:val="lv-LV"/>
        </w:rPr>
      </w:pPr>
    </w:p>
    <w:p w14:paraId="4CB369D6" w14:textId="77777777" w:rsidR="00852D59" w:rsidRPr="009204E0" w:rsidRDefault="00852D59" w:rsidP="00E51991">
      <w:pPr>
        <w:keepNext/>
        <w:numPr>
          <w:ilvl w:val="0"/>
          <w:numId w:val="4"/>
        </w:numPr>
        <w:tabs>
          <w:tab w:val="clear" w:pos="435"/>
          <w:tab w:val="left" w:pos="-142"/>
        </w:tabs>
        <w:ind w:left="-142" w:hanging="567"/>
        <w:jc w:val="center"/>
        <w:outlineLvl w:val="1"/>
        <w:rPr>
          <w:rFonts w:eastAsia="Calibri"/>
          <w:b/>
          <w:iCs/>
          <w:sz w:val="22"/>
          <w:szCs w:val="22"/>
          <w:lang w:val="lv-LV"/>
        </w:rPr>
      </w:pPr>
      <w:r w:rsidRPr="009204E0">
        <w:rPr>
          <w:rFonts w:eastAsia="Calibri"/>
          <w:b/>
          <w:iCs/>
          <w:sz w:val="22"/>
          <w:szCs w:val="22"/>
          <w:lang w:val="lv-LV"/>
        </w:rPr>
        <w:t>Kavējumi un termiņu pagarinājumi</w:t>
      </w:r>
      <w:bookmarkEnd w:id="23"/>
    </w:p>
    <w:p w14:paraId="19F01587"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bookmarkStart w:id="25" w:name="_Hlk139623069"/>
      <w:r w:rsidRPr="009204E0">
        <w:rPr>
          <w:rFonts w:eastAsia="Calibri"/>
          <w:sz w:val="22"/>
          <w:szCs w:val="22"/>
          <w:lang w:val="lv-LV"/>
        </w:rPr>
        <w:t xml:space="preserve">Ja Pasūtītājs konstatē, ka </w:t>
      </w:r>
      <w:r w:rsidRPr="009204E0">
        <w:rPr>
          <w:rFonts w:eastAsia="Calibri"/>
          <w:bCs/>
          <w:sz w:val="22"/>
          <w:szCs w:val="22"/>
          <w:lang w:val="lv-LV"/>
        </w:rPr>
        <w:t>Būvuzņēmējs</w:t>
      </w:r>
      <w:r w:rsidRPr="009204E0">
        <w:rPr>
          <w:rFonts w:eastAsia="Calibri"/>
          <w:sz w:val="22"/>
          <w:szCs w:val="22"/>
          <w:lang w:val="lv-LV"/>
        </w:rPr>
        <w:t xml:space="preserve"> neiekļaujas Līgumā noteiktajos vai savstarpēji saskaņotajos Darbu veikšanas termiņos, tas nekavējoties pieprasa </w:t>
      </w:r>
      <w:r w:rsidRPr="009204E0">
        <w:rPr>
          <w:rFonts w:eastAsia="Calibri"/>
          <w:bCs/>
          <w:sz w:val="22"/>
          <w:szCs w:val="22"/>
          <w:lang w:val="lv-LV"/>
        </w:rPr>
        <w:t>Būvuzņēmējam</w:t>
      </w:r>
      <w:r w:rsidRPr="009204E0">
        <w:rPr>
          <w:rFonts w:eastAsia="Calibri"/>
          <w:sz w:val="22"/>
          <w:szCs w:val="22"/>
          <w:lang w:val="lv-LV"/>
        </w:rPr>
        <w:t xml:space="preserve"> paskaidrojumus. </w:t>
      </w:r>
      <w:r w:rsidRPr="009204E0">
        <w:rPr>
          <w:rFonts w:eastAsia="Calibri"/>
          <w:bCs/>
          <w:sz w:val="22"/>
          <w:szCs w:val="22"/>
          <w:lang w:val="lv-LV"/>
        </w:rPr>
        <w:t>Būvuzņēmējam</w:t>
      </w:r>
      <w:r w:rsidRPr="009204E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2A76AD4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Būvuzņēmējam kļūst zināmi jebkādi apstākļi, kuru dēļ Būvuzņēmējs</w:t>
      </w:r>
      <w:r w:rsidRPr="009204E0">
        <w:rPr>
          <w:rFonts w:eastAsia="Calibri"/>
          <w:bCs/>
          <w:sz w:val="22"/>
          <w:szCs w:val="22"/>
          <w:lang w:val="lv-LV"/>
        </w:rPr>
        <w:t xml:space="preserve"> </w:t>
      </w:r>
      <w:r w:rsidRPr="009204E0">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25E1DFA6"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Pasūtītājs izskata iepriekš minētos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p>
    <w:p w14:paraId="654DA3E4"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25"/>
    <w:p w14:paraId="6E9551B2" w14:textId="77777777" w:rsidR="00852D59" w:rsidRPr="009204E0" w:rsidRDefault="00852D59" w:rsidP="00E51991">
      <w:pPr>
        <w:numPr>
          <w:ilvl w:val="1"/>
          <w:numId w:val="4"/>
        </w:numPr>
        <w:tabs>
          <w:tab w:val="clear" w:pos="435"/>
          <w:tab w:val="num" w:pos="-142"/>
        </w:tabs>
        <w:ind w:left="0" w:hanging="567"/>
        <w:jc w:val="both"/>
        <w:rPr>
          <w:rFonts w:eastAsia="Calibri"/>
          <w:sz w:val="22"/>
          <w:szCs w:val="22"/>
          <w:lang w:val="lv-LV"/>
        </w:rPr>
      </w:pPr>
      <w:r w:rsidRPr="009204E0">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716BFAC5" w14:textId="77777777" w:rsidR="00852D59" w:rsidRPr="009204E0" w:rsidRDefault="00852D59" w:rsidP="00852D59">
      <w:pPr>
        <w:tabs>
          <w:tab w:val="left" w:pos="400"/>
          <w:tab w:val="left" w:pos="1080"/>
        </w:tabs>
        <w:ind w:left="-142" w:hanging="567"/>
        <w:jc w:val="both"/>
        <w:rPr>
          <w:rFonts w:eastAsia="Calibri"/>
          <w:b/>
          <w:sz w:val="22"/>
          <w:szCs w:val="22"/>
          <w:lang w:val="lv-LV"/>
        </w:rPr>
      </w:pPr>
    </w:p>
    <w:p w14:paraId="568040FD" w14:textId="77777777" w:rsidR="00852D59" w:rsidRPr="009204E0" w:rsidRDefault="00852D59" w:rsidP="00E51991">
      <w:pPr>
        <w:keepNext/>
        <w:numPr>
          <w:ilvl w:val="0"/>
          <w:numId w:val="4"/>
        </w:numPr>
        <w:tabs>
          <w:tab w:val="clear" w:pos="435"/>
          <w:tab w:val="left" w:pos="180"/>
        </w:tabs>
        <w:ind w:left="-142" w:hanging="567"/>
        <w:contextualSpacing/>
        <w:jc w:val="center"/>
        <w:outlineLvl w:val="1"/>
        <w:rPr>
          <w:rFonts w:eastAsia="Calibri"/>
          <w:b/>
          <w:iCs/>
          <w:sz w:val="22"/>
          <w:szCs w:val="22"/>
          <w:lang w:val="lv-LV"/>
        </w:rPr>
      </w:pPr>
      <w:bookmarkStart w:id="26" w:name="_Toc140468124"/>
      <w:r w:rsidRPr="009204E0">
        <w:rPr>
          <w:rFonts w:eastAsia="Calibri"/>
          <w:b/>
          <w:iCs/>
          <w:sz w:val="22"/>
          <w:szCs w:val="22"/>
          <w:lang w:val="lv-LV"/>
        </w:rPr>
        <w:t>Apdrošināšana un garantijas nodrošinājums</w:t>
      </w:r>
      <w:bookmarkEnd w:id="26"/>
    </w:p>
    <w:p w14:paraId="114A19A2" w14:textId="77777777" w:rsidR="00852D59" w:rsidRPr="009204E0" w:rsidRDefault="00852D59" w:rsidP="00E51991">
      <w:pPr>
        <w:numPr>
          <w:ilvl w:val="1"/>
          <w:numId w:val="4"/>
        </w:numPr>
        <w:tabs>
          <w:tab w:val="clear" w:pos="435"/>
        </w:tabs>
        <w:ind w:left="0" w:hanging="567"/>
        <w:contextualSpacing/>
        <w:jc w:val="both"/>
        <w:rPr>
          <w:rFonts w:eastAsia="Calibri"/>
          <w:sz w:val="22"/>
          <w:szCs w:val="22"/>
          <w:lang w:val="lv-LV"/>
        </w:rPr>
      </w:pPr>
      <w:r w:rsidRPr="009204E0">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62C608A8"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Visā Darbu laikā Būvuzņēmējs ir pilnībā atbildīgs par tā un tā piesaistīto personu, t.sk., Apakšuzņēmēju, Darbu veikšanā nodarbināto darbinieku dzīvības apdrošināšanu, kā arī apdrošināšanu pret nelaimes gadījumiem.</w:t>
      </w:r>
    </w:p>
    <w:p w14:paraId="624706B2"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5A51F1E2" w14:textId="47F712A1" w:rsidR="000A6EA3" w:rsidRDefault="00067EBB" w:rsidP="00067EBB">
      <w:pPr>
        <w:pStyle w:val="Sarakstarindkopa"/>
        <w:numPr>
          <w:ilvl w:val="1"/>
          <w:numId w:val="4"/>
        </w:numPr>
        <w:tabs>
          <w:tab w:val="clear" w:pos="435"/>
          <w:tab w:val="num" w:pos="284"/>
        </w:tabs>
        <w:ind w:left="0" w:hanging="567"/>
        <w:jc w:val="both"/>
        <w:rPr>
          <w:rFonts w:eastAsia="Calibri"/>
          <w:sz w:val="22"/>
          <w:szCs w:val="22"/>
          <w:lang w:val="lv-LV"/>
        </w:rPr>
      </w:pPr>
      <w:r w:rsidRPr="00067EBB">
        <w:rPr>
          <w:rFonts w:eastAsia="Calibri"/>
          <w:sz w:val="22"/>
          <w:szCs w:val="22"/>
          <w:lang w:val="lv-LV"/>
        </w:rPr>
        <w:t xml:space="preserve">Būvuzņēmējs Līguma 4.2.1.punktā paredzētā avansa saņemšanai iesniedz Pasūtītājam apdrošināšanas kompānijas, kas Latvijas Republikas normatīvajos aktos noteiktajā kārtībā ir uzsākusi pakalpojumu sniegšanu Latvijas Republikas teritorijā, Pasūtītāja akceptētu apdrošināšanas polisi par visu avansa maksājuma summu (avansa maksājuma garantiju) vai iesniedz Pasūtītājam Latvijas Republikā vai citā Eiropas Savienības vai Eiropas Ekonomiskās zonas dalībvalstī, vai Pasaules Tirdzniecības organizācijas dalībvalstī reģistrētas bankas, kas Latvijas Republikas normatīvajos aktos noteiktajā kārtībā ir uzsākusi </w:t>
      </w:r>
      <w:r w:rsidRPr="00067EBB">
        <w:rPr>
          <w:rFonts w:eastAsia="Calibri"/>
          <w:sz w:val="22"/>
          <w:szCs w:val="22"/>
          <w:lang w:val="lv-LV"/>
        </w:rPr>
        <w:lastRenderedPageBreak/>
        <w:t>pakalpojumu sniegšanu Latvijas Republikas teritorijā, beznosacījumu neatsaucamu pirmā pieprasījuma ekspromisorisku, Pasūtītāja akceptētu avansa maksājuma garantiju. Minimālais avansa maksājuma garantijas spēkā esamības termiņš ir līdz Līguma 5.1.punktā norādītajam termiņam (Darbu izpildes termiņš).</w:t>
      </w:r>
    </w:p>
    <w:p w14:paraId="0E38F346" w14:textId="36ECD8C8" w:rsidR="00C26C9A" w:rsidRPr="00CC137E" w:rsidRDefault="00135334" w:rsidP="00067EBB">
      <w:pPr>
        <w:pStyle w:val="Sarakstarindkopa"/>
        <w:numPr>
          <w:ilvl w:val="1"/>
          <w:numId w:val="4"/>
        </w:numPr>
        <w:tabs>
          <w:tab w:val="clear" w:pos="435"/>
          <w:tab w:val="num" w:pos="284"/>
        </w:tabs>
        <w:ind w:left="0" w:hanging="567"/>
        <w:jc w:val="both"/>
        <w:rPr>
          <w:rFonts w:eastAsia="Calibri"/>
          <w:sz w:val="22"/>
          <w:szCs w:val="22"/>
          <w:lang w:val="lv-LV"/>
        </w:rPr>
      </w:pPr>
      <w:r w:rsidRPr="00CC137E">
        <w:rPr>
          <w:rFonts w:eastAsia="Calibri"/>
          <w:sz w:val="22"/>
          <w:szCs w:val="22"/>
          <w:lang w:val="lv-LV"/>
        </w:rPr>
        <w:t xml:space="preserve">Ja Līgumā noteiktais Darbu termiņš ir viens gads vai vairāk, Būvuzņēmējam ir tiesības vienu reizi pusgadā ierosināt avansa nodrošinājuma samazināšanu par </w:t>
      </w:r>
      <w:r w:rsidR="002A4326" w:rsidRPr="00CC137E">
        <w:rPr>
          <w:rFonts w:eastAsia="Calibri"/>
          <w:sz w:val="22"/>
          <w:szCs w:val="22"/>
          <w:lang w:val="lv-LV"/>
        </w:rPr>
        <w:t xml:space="preserve">Līguma 4.2.1.1.punkta kārtībā dzēsto </w:t>
      </w:r>
      <w:r w:rsidRPr="00CC137E">
        <w:rPr>
          <w:rFonts w:eastAsia="Calibri"/>
          <w:sz w:val="22"/>
          <w:szCs w:val="22"/>
          <w:lang w:val="lv-LV"/>
        </w:rPr>
        <w:t xml:space="preserve">avansa summu. Pasūtītājam ir pienākums saskaņot </w:t>
      </w:r>
      <w:r w:rsidR="00443F77" w:rsidRPr="00CC137E">
        <w:rPr>
          <w:rFonts w:eastAsia="Calibri"/>
          <w:sz w:val="22"/>
          <w:szCs w:val="22"/>
          <w:lang w:val="lv-LV"/>
        </w:rPr>
        <w:t>Būvuzņēmēja</w:t>
      </w:r>
      <w:r w:rsidRPr="00CC137E">
        <w:rPr>
          <w:rFonts w:eastAsia="Calibri"/>
          <w:sz w:val="22"/>
          <w:szCs w:val="22"/>
          <w:lang w:val="lv-LV"/>
        </w:rPr>
        <w:t xml:space="preserve"> ierosināto avansa nodrošinājuma samazinājumu. Pasūtītājs var paredzēt arī biežāku avansa nodrošinājuma samazināšanu.</w:t>
      </w:r>
      <w:r w:rsidR="00D168FF" w:rsidRPr="00CC137E">
        <w:rPr>
          <w:rFonts w:eastAsia="Calibri"/>
          <w:sz w:val="22"/>
          <w:szCs w:val="22"/>
          <w:lang w:val="lv-LV"/>
        </w:rPr>
        <w:t xml:space="preserve"> </w:t>
      </w:r>
    </w:p>
    <w:p w14:paraId="59D8C98F" w14:textId="32900664"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Būvdarbu garantijas termiņa apdrošināšana:</w:t>
      </w:r>
    </w:p>
    <w:p w14:paraId="6CB94631" w14:textId="77777777"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9204E0">
        <w:rPr>
          <w:rFonts w:eastAsia="Calibri"/>
          <w:sz w:val="22"/>
          <w:szCs w:val="22"/>
          <w:lang w:val="lv-LV"/>
        </w:rPr>
        <w:t xml:space="preserve">Pēc </w:t>
      </w:r>
      <w:r w:rsidRPr="002F5162">
        <w:rPr>
          <w:rFonts w:eastAsia="Calibri"/>
          <w:sz w:val="22"/>
          <w:szCs w:val="22"/>
          <w:lang w:val="lv-LV"/>
        </w:rPr>
        <w:t>būvdarbu pabeigšanas akta parakstīšanas</w:t>
      </w:r>
      <w:r w:rsidRPr="009204E0">
        <w:rPr>
          <w:rFonts w:eastAsia="Calibri"/>
          <w:sz w:val="22"/>
          <w:szCs w:val="22"/>
          <w:lang w:val="lv-LV"/>
        </w:rPr>
        <w:t xml:space="preserve">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w:t>
      </w:r>
      <w:r w:rsidRPr="002F5162">
        <w:rPr>
          <w:rFonts w:eastAsia="Calibri"/>
          <w:sz w:val="22"/>
          <w:szCs w:val="22"/>
          <w:lang w:val="lv-LV"/>
        </w:rPr>
        <w:t>naudas summu ierobežojoši nosacījumi – jāpastāv beznosacījumu kārtībai (beznosacījumu neatsaucama pirmā prasījuma ekspromisoriska garantija);</w:t>
      </w:r>
    </w:p>
    <w:p w14:paraId="1AC6BE70" w14:textId="7F4FB8CF" w:rsidR="00852D59" w:rsidRPr="002F5162" w:rsidRDefault="00852D59" w:rsidP="00E51991">
      <w:pPr>
        <w:numPr>
          <w:ilvl w:val="2"/>
          <w:numId w:val="4"/>
        </w:numPr>
        <w:tabs>
          <w:tab w:val="left" w:pos="1134"/>
        </w:tabs>
        <w:ind w:left="709" w:hanging="709"/>
        <w:jc w:val="both"/>
        <w:rPr>
          <w:rFonts w:eastAsia="Calibri"/>
          <w:sz w:val="22"/>
          <w:szCs w:val="22"/>
          <w:lang w:val="lv-LV"/>
        </w:rPr>
      </w:pPr>
      <w:r w:rsidRPr="002F5162">
        <w:rPr>
          <w:rFonts w:eastAsia="Calibri"/>
          <w:sz w:val="22"/>
          <w:szCs w:val="22"/>
          <w:lang w:val="lv-LV"/>
        </w:rPr>
        <w:t xml:space="preserve">Garantija vai polise jāiesniedz laika posmam uz </w:t>
      </w:r>
      <w:r w:rsidR="0023613A">
        <w:rPr>
          <w:rFonts w:eastAsia="Calibri"/>
          <w:sz w:val="22"/>
          <w:szCs w:val="22"/>
          <w:lang w:val="lv-LV"/>
        </w:rPr>
        <w:t>3</w:t>
      </w:r>
      <w:r w:rsidRPr="002F5162">
        <w:rPr>
          <w:rFonts w:eastAsia="Calibri"/>
          <w:spacing w:val="-3"/>
          <w:sz w:val="22"/>
          <w:szCs w:val="22"/>
          <w:lang w:val="lv-LV"/>
        </w:rPr>
        <w:t xml:space="preserve"> </w:t>
      </w:r>
      <w:r w:rsidRPr="002F5162">
        <w:rPr>
          <w:rFonts w:eastAsia="Calibri"/>
          <w:sz w:val="22"/>
          <w:szCs w:val="22"/>
          <w:lang w:val="lv-LV"/>
        </w:rPr>
        <w:t>gadiem no būvdarbu pabeigšanas akta parakstīšanas vai no Līguma izbeigšanas dienas atkarībā no tā, kas iestājas pirmais.</w:t>
      </w:r>
    </w:p>
    <w:p w14:paraId="5584933F" w14:textId="4CE946AB"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2F5162">
        <w:rPr>
          <w:rFonts w:eastAsia="Calibri"/>
          <w:sz w:val="22"/>
          <w:szCs w:val="22"/>
          <w:lang w:val="lv-LV"/>
        </w:rPr>
        <w:t xml:space="preserve">Būvuzņēmējs dod </w:t>
      </w:r>
      <w:r w:rsidR="00320BC0">
        <w:rPr>
          <w:rFonts w:eastAsia="Calibri"/>
          <w:sz w:val="22"/>
          <w:szCs w:val="22"/>
          <w:lang w:val="lv-LV"/>
        </w:rPr>
        <w:t>3 (trīs)</w:t>
      </w:r>
      <w:r w:rsidRPr="002F5162">
        <w:rPr>
          <w:rFonts w:eastAsia="Calibri"/>
          <w:spacing w:val="-3"/>
          <w:sz w:val="22"/>
          <w:szCs w:val="22"/>
          <w:lang w:val="lv-LV"/>
        </w:rPr>
        <w:t xml:space="preserve"> gadu </w:t>
      </w:r>
      <w:r w:rsidRPr="002F5162">
        <w:rPr>
          <w:rFonts w:eastAsia="Calibri"/>
          <w:sz w:val="22"/>
          <w:szCs w:val="22"/>
          <w:lang w:val="lv-LV"/>
        </w:rPr>
        <w:t xml:space="preserve">garantiju izpildītajiem Darbiem </w:t>
      </w:r>
      <w:r w:rsidRPr="002F5162">
        <w:rPr>
          <w:sz w:val="22"/>
          <w:szCs w:val="22"/>
          <w:lang w:val="lv-LV"/>
        </w:rPr>
        <w:t xml:space="preserve">un dod </w:t>
      </w:r>
      <w:r w:rsidR="00320BC0">
        <w:rPr>
          <w:sz w:val="22"/>
          <w:szCs w:val="22"/>
          <w:lang w:val="lv-LV"/>
        </w:rPr>
        <w:t>2 (divi)</w:t>
      </w:r>
      <w:r w:rsidRPr="002F5162">
        <w:rPr>
          <w:sz w:val="22"/>
          <w:szCs w:val="22"/>
          <w:lang w:val="lv-LV"/>
        </w:rPr>
        <w:t xml:space="preserve"> gadu garantiju uzklātajam ceļa horizontālajam apzīmējumam </w:t>
      </w:r>
      <w:r w:rsidRPr="002F516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2F5162">
        <w:rPr>
          <w:rFonts w:eastAsia="Calibri"/>
          <w:spacing w:val="-3"/>
          <w:sz w:val="22"/>
          <w:szCs w:val="22"/>
          <w:lang w:val="lv-LV"/>
        </w:rPr>
        <w:t>Garantija stājas spēkā no būvdarbu pabeigšanas akta parakstīšanas. Gadījumā, ja pēc Pasūtītāja pieprasījuma Būvuzņēmējs garantijas laikā</w:t>
      </w:r>
      <w:r w:rsidRPr="009204E0">
        <w:rPr>
          <w:rFonts w:eastAsia="Calibri"/>
          <w:spacing w:val="-3"/>
          <w:sz w:val="22"/>
          <w:szCs w:val="22"/>
          <w:lang w:val="lv-LV"/>
        </w:rPr>
        <w:t xml:space="preserve"> vienu un to pašu defektu ir novērsis vairāk kā divas reizes, šajā punktā minētais </w:t>
      </w:r>
      <w:bookmarkStart w:id="27" w:name="_Hlk29823497"/>
      <w:r w:rsidR="0023613A">
        <w:rPr>
          <w:rFonts w:eastAsia="Calibri"/>
          <w:sz w:val="22"/>
          <w:szCs w:val="22"/>
          <w:lang w:val="lv-LV"/>
        </w:rPr>
        <w:t>3</w:t>
      </w:r>
      <w:r w:rsidRPr="009204E0">
        <w:rPr>
          <w:rFonts w:eastAsia="Calibri"/>
          <w:spacing w:val="-3"/>
          <w:sz w:val="22"/>
          <w:szCs w:val="22"/>
          <w:lang w:val="lv-LV"/>
        </w:rPr>
        <w:t xml:space="preserve"> vai </w:t>
      </w:r>
      <w:r w:rsidR="0023613A">
        <w:rPr>
          <w:rFonts w:eastAsia="Calibri"/>
          <w:spacing w:val="-3"/>
          <w:sz w:val="22"/>
          <w:szCs w:val="22"/>
          <w:lang w:val="lv-LV"/>
        </w:rPr>
        <w:t>2</w:t>
      </w:r>
      <w:r w:rsidRPr="009204E0">
        <w:rPr>
          <w:rFonts w:eastAsia="Calibri"/>
          <w:spacing w:val="-3"/>
          <w:sz w:val="22"/>
          <w:szCs w:val="22"/>
          <w:lang w:val="lv-LV"/>
        </w:rPr>
        <w:t xml:space="preserve"> gadu </w:t>
      </w:r>
      <w:bookmarkEnd w:id="27"/>
      <w:r w:rsidRPr="009204E0">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204E0">
        <w:rPr>
          <w:rFonts w:eastAsia="Calibri"/>
          <w:sz w:val="22"/>
          <w:szCs w:val="22"/>
          <w:lang w:val="lv-LV"/>
        </w:rPr>
        <w:t xml:space="preserve">tādu pašu termiņu, kā sākotnējais garantijas termiņš (uz </w:t>
      </w:r>
      <w:r w:rsidR="0023613A">
        <w:rPr>
          <w:rFonts w:eastAsia="Calibri"/>
          <w:sz w:val="22"/>
          <w:szCs w:val="22"/>
          <w:lang w:val="lv-LV"/>
        </w:rPr>
        <w:t>3</w:t>
      </w:r>
      <w:r w:rsidRPr="009204E0">
        <w:rPr>
          <w:rFonts w:eastAsia="Calibri"/>
          <w:spacing w:val="-3"/>
          <w:sz w:val="22"/>
          <w:szCs w:val="22"/>
          <w:lang w:val="lv-LV"/>
        </w:rPr>
        <w:t xml:space="preserve"> vai </w:t>
      </w:r>
      <w:r w:rsidR="0023613A">
        <w:rPr>
          <w:rFonts w:eastAsia="Calibri"/>
          <w:spacing w:val="-3"/>
          <w:sz w:val="22"/>
          <w:szCs w:val="22"/>
          <w:lang w:val="lv-LV"/>
        </w:rPr>
        <w:t>2</w:t>
      </w:r>
      <w:r w:rsidRPr="009204E0">
        <w:rPr>
          <w:rFonts w:eastAsia="Calibri"/>
          <w:spacing w:val="-3"/>
          <w:sz w:val="22"/>
          <w:szCs w:val="22"/>
          <w:lang w:val="lv-LV"/>
        </w:rPr>
        <w:t xml:space="preserve"> </w:t>
      </w:r>
      <w:r w:rsidRPr="009204E0">
        <w:rPr>
          <w:rFonts w:eastAsia="Calibri"/>
          <w:sz w:val="22"/>
          <w:szCs w:val="22"/>
          <w:lang w:val="lv-LV"/>
        </w:rPr>
        <w:t>gadiem)</w:t>
      </w:r>
      <w:r w:rsidRPr="009204E0">
        <w:rPr>
          <w:rFonts w:eastAsia="Calibri"/>
          <w:spacing w:val="-3"/>
          <w:sz w:val="22"/>
          <w:szCs w:val="22"/>
          <w:lang w:val="lv-LV"/>
        </w:rPr>
        <w:t>, skaitot no brīža, kad Pasūtītājs trešo reizi konstatējis defektu.</w:t>
      </w:r>
    </w:p>
    <w:p w14:paraId="5A11B971"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pacing w:val="-3"/>
          <w:sz w:val="22"/>
          <w:szCs w:val="22"/>
          <w:lang w:val="lv-LV"/>
        </w:rPr>
        <w:t xml:space="preserve">Garantijas </w:t>
      </w:r>
      <w:r>
        <w:rPr>
          <w:rFonts w:eastAsia="Calibri"/>
          <w:spacing w:val="-3"/>
          <w:sz w:val="22"/>
          <w:szCs w:val="22"/>
          <w:lang w:val="lv-LV"/>
        </w:rPr>
        <w:t>saistību nodrošinājums</w:t>
      </w:r>
      <w:r w:rsidRPr="005A3816">
        <w:rPr>
          <w:rFonts w:eastAsia="Calibri"/>
          <w:spacing w:val="-3"/>
          <w:sz w:val="22"/>
          <w:szCs w:val="22"/>
          <w:lang w:val="lv-LV"/>
        </w:rPr>
        <w:t xml:space="preserve"> tiek samazināts</w:t>
      </w:r>
      <w:r>
        <w:rPr>
          <w:rFonts w:eastAsia="Calibri"/>
          <w:spacing w:val="-3"/>
          <w:sz w:val="22"/>
          <w:szCs w:val="22"/>
          <w:lang w:val="lv-LV"/>
        </w:rPr>
        <w:t xml:space="preserve">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750410EB" w14:textId="77777777" w:rsidR="00852D59" w:rsidRPr="005A3816" w:rsidRDefault="00852D59" w:rsidP="00E51991">
      <w:pPr>
        <w:numPr>
          <w:ilvl w:val="1"/>
          <w:numId w:val="4"/>
        </w:numPr>
        <w:tabs>
          <w:tab w:val="clear" w:pos="435"/>
          <w:tab w:val="left" w:pos="0"/>
        </w:tabs>
        <w:ind w:left="0" w:hanging="567"/>
        <w:jc w:val="both"/>
        <w:rPr>
          <w:rFonts w:eastAsia="Calibri"/>
          <w:sz w:val="22"/>
          <w:szCs w:val="22"/>
          <w:lang w:val="lv-LV"/>
        </w:rPr>
      </w:pPr>
      <w:r w:rsidRPr="005A3816">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80A04A7" w14:textId="77777777" w:rsidR="00852D59" w:rsidRPr="009204E0" w:rsidRDefault="00852D59" w:rsidP="00852D59">
      <w:pPr>
        <w:tabs>
          <w:tab w:val="left" w:pos="-142"/>
        </w:tabs>
        <w:ind w:left="-142"/>
        <w:jc w:val="both"/>
        <w:rPr>
          <w:rFonts w:eastAsia="Calibri"/>
          <w:sz w:val="22"/>
          <w:szCs w:val="22"/>
          <w:lang w:val="lv-LV"/>
        </w:rPr>
      </w:pPr>
    </w:p>
    <w:p w14:paraId="7361491D" w14:textId="77777777" w:rsidR="00852D59" w:rsidRPr="00F3370D" w:rsidRDefault="00852D59" w:rsidP="00E51991">
      <w:pPr>
        <w:keepNext/>
        <w:numPr>
          <w:ilvl w:val="0"/>
          <w:numId w:val="4"/>
        </w:numPr>
        <w:tabs>
          <w:tab w:val="clear" w:pos="435"/>
          <w:tab w:val="left" w:pos="-142"/>
        </w:tabs>
        <w:ind w:left="-142" w:hanging="567"/>
        <w:jc w:val="center"/>
        <w:outlineLvl w:val="1"/>
        <w:rPr>
          <w:b/>
          <w:iCs/>
          <w:sz w:val="22"/>
          <w:szCs w:val="22"/>
          <w:lang w:val="lv-LV"/>
        </w:rPr>
      </w:pPr>
      <w:bookmarkStart w:id="28" w:name="_Toc140468125"/>
      <w:r w:rsidRPr="00F3370D">
        <w:rPr>
          <w:b/>
          <w:iCs/>
          <w:sz w:val="22"/>
          <w:szCs w:val="22"/>
          <w:lang w:val="lv-LV"/>
        </w:rPr>
        <w:t>Apakšuzņēmēju, speciālistu un darbinieku piesaistīšana</w:t>
      </w:r>
      <w:bookmarkEnd w:id="28"/>
      <w:r w:rsidRPr="00F3370D">
        <w:rPr>
          <w:b/>
          <w:iCs/>
          <w:sz w:val="22"/>
          <w:szCs w:val="22"/>
          <w:lang w:val="lv-LV"/>
        </w:rPr>
        <w:t>, nomaiņa</w:t>
      </w:r>
    </w:p>
    <w:p w14:paraId="763EE48E" w14:textId="77777777" w:rsidR="00852D59" w:rsidRPr="00F3370D" w:rsidRDefault="00852D59" w:rsidP="00E51991">
      <w:pPr>
        <w:numPr>
          <w:ilvl w:val="1"/>
          <w:numId w:val="4"/>
        </w:numPr>
        <w:tabs>
          <w:tab w:val="clear" w:pos="435"/>
          <w:tab w:val="left" w:pos="-1975"/>
          <w:tab w:val="left" w:pos="0"/>
        </w:tabs>
        <w:ind w:left="0" w:right="12" w:hanging="567"/>
        <w:jc w:val="both"/>
        <w:rPr>
          <w:sz w:val="22"/>
          <w:szCs w:val="22"/>
          <w:lang w:val="lv-LV"/>
        </w:rPr>
      </w:pPr>
      <w:bookmarkStart w:id="29" w:name="_Hlk139624664"/>
      <w:r w:rsidRPr="00F3370D">
        <w:rPr>
          <w:sz w:val="22"/>
          <w:szCs w:val="22"/>
          <w:lang w:val="lv-LV"/>
        </w:rPr>
        <w:t>Līguma izpildē iesaistītais Konkursa piedāvājumā norādītais personāls:</w:t>
      </w:r>
    </w:p>
    <w:p w14:paraId="65D301B6" w14:textId="76C2FCA6" w:rsidR="00852D59" w:rsidRPr="00F3370D"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 xml:space="preserve">Atbildīgais būvdarbu vadītājs </w:t>
      </w:r>
      <w:r w:rsidR="004C0DB5">
        <w:rPr>
          <w:sz w:val="22"/>
          <w:szCs w:val="22"/>
          <w:lang w:val="lv-LV"/>
        </w:rPr>
        <w:t>–</w:t>
      </w:r>
      <w:r w:rsidRPr="00F3370D">
        <w:rPr>
          <w:sz w:val="22"/>
          <w:szCs w:val="22"/>
          <w:lang w:val="lv-LV"/>
        </w:rPr>
        <w:t xml:space="preserve"> </w:t>
      </w:r>
      <w:r w:rsidR="004C0DB5">
        <w:rPr>
          <w:sz w:val="22"/>
          <w:szCs w:val="22"/>
          <w:lang w:val="lv-LV"/>
        </w:rPr>
        <w:t>[:]</w:t>
      </w:r>
      <w:r w:rsidRPr="00F3370D">
        <w:rPr>
          <w:sz w:val="22"/>
          <w:szCs w:val="22"/>
          <w:lang w:val="lv-LV"/>
        </w:rPr>
        <w:t>;</w:t>
      </w:r>
    </w:p>
    <w:p w14:paraId="2CF73988" w14:textId="34B25BA2" w:rsidR="002D0FE2" w:rsidRPr="00F3370D" w:rsidRDefault="002D0FE2" w:rsidP="00E51991">
      <w:pPr>
        <w:numPr>
          <w:ilvl w:val="0"/>
          <w:numId w:val="8"/>
        </w:numPr>
        <w:tabs>
          <w:tab w:val="left" w:pos="-1975"/>
        </w:tabs>
        <w:ind w:left="142" w:right="12" w:hanging="142"/>
        <w:jc w:val="both"/>
        <w:rPr>
          <w:sz w:val="22"/>
          <w:szCs w:val="22"/>
          <w:lang w:val="lv-LV"/>
        </w:rPr>
      </w:pPr>
      <w:r w:rsidRPr="00F3370D">
        <w:rPr>
          <w:sz w:val="22"/>
          <w:szCs w:val="22"/>
          <w:lang w:val="lv-LV"/>
        </w:rPr>
        <w:t>Ūdensapgādes un kanalizācijas sistēmu būvdarbu vadī</w:t>
      </w:r>
      <w:r w:rsidR="00FE4A68" w:rsidRPr="00F3370D">
        <w:rPr>
          <w:sz w:val="22"/>
          <w:szCs w:val="22"/>
          <w:lang w:val="lv-LV"/>
        </w:rPr>
        <w:t>tājs</w:t>
      </w:r>
      <w:r w:rsidRPr="00F3370D">
        <w:rPr>
          <w:sz w:val="22"/>
          <w:szCs w:val="22"/>
          <w:lang w:val="lv-LV"/>
        </w:rPr>
        <w:t>, ieskaitot ugunsdzēsības sistēmas</w:t>
      </w:r>
      <w:r w:rsidR="00FE4A68" w:rsidRPr="00F3370D">
        <w:rPr>
          <w:sz w:val="22"/>
          <w:szCs w:val="22"/>
          <w:lang w:val="lv-LV"/>
        </w:rPr>
        <w:t xml:space="preserve"> </w:t>
      </w:r>
      <w:r w:rsidR="004C0DB5">
        <w:rPr>
          <w:sz w:val="22"/>
          <w:szCs w:val="22"/>
          <w:lang w:val="lv-LV"/>
        </w:rPr>
        <w:t>–</w:t>
      </w:r>
      <w:r w:rsidR="00FE4A68" w:rsidRPr="00F3370D">
        <w:rPr>
          <w:sz w:val="22"/>
          <w:szCs w:val="22"/>
          <w:lang w:val="lv-LV"/>
        </w:rPr>
        <w:t xml:space="preserve"> </w:t>
      </w:r>
      <w:r w:rsidR="004C0DB5">
        <w:rPr>
          <w:sz w:val="22"/>
          <w:szCs w:val="22"/>
          <w:lang w:val="lv-LV"/>
        </w:rPr>
        <w:t>[:]</w:t>
      </w:r>
      <w:r w:rsidR="00FE4A68" w:rsidRPr="00F3370D">
        <w:rPr>
          <w:sz w:val="22"/>
          <w:szCs w:val="22"/>
          <w:lang w:val="lv-LV"/>
        </w:rPr>
        <w:t>;</w:t>
      </w:r>
    </w:p>
    <w:p w14:paraId="6AF59322" w14:textId="0A965D4C" w:rsidR="00852D59" w:rsidRPr="00F3370D" w:rsidRDefault="00852D59" w:rsidP="00E51991">
      <w:pPr>
        <w:numPr>
          <w:ilvl w:val="0"/>
          <w:numId w:val="8"/>
        </w:numPr>
        <w:tabs>
          <w:tab w:val="left" w:pos="-1975"/>
        </w:tabs>
        <w:ind w:left="142" w:right="12" w:hanging="142"/>
        <w:jc w:val="both"/>
        <w:rPr>
          <w:sz w:val="22"/>
          <w:szCs w:val="22"/>
          <w:lang w:val="lv-LV"/>
        </w:rPr>
      </w:pPr>
      <w:r w:rsidRPr="00F3370D">
        <w:rPr>
          <w:sz w:val="22"/>
          <w:szCs w:val="22"/>
          <w:lang w:val="lv-LV"/>
        </w:rPr>
        <w:t xml:space="preserve">Elektroietaišu izbūves (spriegums līdz 1 kv) būvdarbu vadītājs </w:t>
      </w:r>
      <w:r w:rsidR="004C0DB5">
        <w:rPr>
          <w:sz w:val="22"/>
          <w:szCs w:val="22"/>
          <w:lang w:val="lv-LV"/>
        </w:rPr>
        <w:t>–</w:t>
      </w:r>
      <w:r w:rsidRPr="00F3370D">
        <w:rPr>
          <w:sz w:val="22"/>
          <w:szCs w:val="22"/>
          <w:lang w:val="lv-LV"/>
        </w:rPr>
        <w:t xml:space="preserve"> </w:t>
      </w:r>
      <w:r w:rsidR="004C0DB5">
        <w:rPr>
          <w:sz w:val="22"/>
          <w:szCs w:val="22"/>
          <w:lang w:val="lv-LV"/>
        </w:rPr>
        <w:t>[:]</w:t>
      </w:r>
      <w:r w:rsidR="00D82A94" w:rsidRPr="00F3370D">
        <w:rPr>
          <w:sz w:val="22"/>
          <w:szCs w:val="22"/>
          <w:lang w:val="lv-LV"/>
        </w:rPr>
        <w:t>;</w:t>
      </w:r>
    </w:p>
    <w:p w14:paraId="273DCA25" w14:textId="41E34901" w:rsidR="00D82A94" w:rsidRPr="00F3370D" w:rsidRDefault="00F3370D" w:rsidP="00E51991">
      <w:pPr>
        <w:numPr>
          <w:ilvl w:val="0"/>
          <w:numId w:val="8"/>
        </w:numPr>
        <w:tabs>
          <w:tab w:val="left" w:pos="-1975"/>
        </w:tabs>
        <w:ind w:left="142" w:right="12" w:hanging="142"/>
        <w:jc w:val="both"/>
        <w:rPr>
          <w:sz w:val="22"/>
          <w:szCs w:val="22"/>
          <w:lang w:val="lv-LV"/>
        </w:rPr>
      </w:pPr>
      <w:r w:rsidRPr="00F3370D">
        <w:rPr>
          <w:sz w:val="22"/>
          <w:szCs w:val="22"/>
          <w:lang w:val="lv-LV"/>
        </w:rPr>
        <w:t xml:space="preserve">Elektronisko sakaru sistēmu un tīklu būvdarbu vadītājs </w:t>
      </w:r>
      <w:r w:rsidR="004C0DB5">
        <w:rPr>
          <w:sz w:val="22"/>
          <w:szCs w:val="22"/>
          <w:lang w:val="lv-LV"/>
        </w:rPr>
        <w:t>–</w:t>
      </w:r>
      <w:r w:rsidRPr="00F3370D">
        <w:rPr>
          <w:sz w:val="22"/>
          <w:szCs w:val="22"/>
          <w:lang w:val="lv-LV"/>
        </w:rPr>
        <w:t xml:space="preserve"> </w:t>
      </w:r>
      <w:r w:rsidR="004C0DB5">
        <w:rPr>
          <w:sz w:val="22"/>
          <w:szCs w:val="22"/>
          <w:lang w:val="lv-LV"/>
        </w:rPr>
        <w:t>[:]</w:t>
      </w:r>
      <w:r w:rsidRPr="00F3370D">
        <w:rPr>
          <w:sz w:val="22"/>
          <w:szCs w:val="22"/>
          <w:lang w:val="lv-LV"/>
        </w:rPr>
        <w:t>.</w:t>
      </w:r>
    </w:p>
    <w:p w14:paraId="6A1A6E65" w14:textId="77777777" w:rsidR="00852D59" w:rsidRPr="005D5923" w:rsidRDefault="00852D59" w:rsidP="00E51991">
      <w:pPr>
        <w:pStyle w:val="Sarakstarindkopa"/>
        <w:numPr>
          <w:ilvl w:val="1"/>
          <w:numId w:val="4"/>
        </w:numPr>
        <w:tabs>
          <w:tab w:val="clear" w:pos="435"/>
          <w:tab w:val="left" w:pos="-1975"/>
          <w:tab w:val="left" w:pos="0"/>
        </w:tabs>
        <w:ind w:left="0" w:right="12" w:hanging="567"/>
        <w:jc w:val="both"/>
        <w:rPr>
          <w:sz w:val="22"/>
          <w:szCs w:val="22"/>
          <w:lang w:val="lv-LV"/>
        </w:rPr>
      </w:pPr>
      <w:r w:rsidRPr="009915B4">
        <w:rPr>
          <w:rFonts w:eastAsia="TimesNewRoman"/>
          <w:sz w:val="22"/>
          <w:szCs w:val="22"/>
          <w:lang w:val="lv-LV"/>
        </w:rPr>
        <w:t>Līguma izpildē iesaistītā personāla un apakšuzņēmēju nomaiņa un jauna personāla un Apakšuzņēmēju piesaiste notiek saskaņā ar Publisko</w:t>
      </w:r>
      <w:r w:rsidRPr="005D5923">
        <w:rPr>
          <w:rFonts w:eastAsia="TimesNewRoman"/>
          <w:sz w:val="22"/>
          <w:szCs w:val="22"/>
          <w:lang w:val="lv-LV"/>
        </w:rPr>
        <w:t xml:space="preserve"> iepirkumu likuma 62.pantā noteikto kārtību</w:t>
      </w:r>
      <w:r w:rsidRPr="005D5923">
        <w:rPr>
          <w:sz w:val="22"/>
          <w:szCs w:val="22"/>
          <w:lang w:val="lv-LV"/>
        </w:rPr>
        <w:t>.</w:t>
      </w:r>
    </w:p>
    <w:p w14:paraId="1309FA07"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rPr>
        <w:t>Būvuzņēmējs</w:t>
      </w:r>
      <w:r w:rsidRPr="005D5923">
        <w:rPr>
          <w:rFonts w:eastAsia="TimesNewRoman"/>
          <w:sz w:val="22"/>
          <w:szCs w:val="22"/>
        </w:rPr>
        <w:t xml:space="preserve"> nav tiesīgs bez saskaņošanas ar </w:t>
      </w:r>
      <w:r w:rsidRPr="005D5923">
        <w:rPr>
          <w:rFonts w:eastAsia="TimesNewRoman"/>
          <w:caps/>
          <w:sz w:val="22"/>
          <w:szCs w:val="22"/>
        </w:rPr>
        <w:t>P</w:t>
      </w:r>
      <w:r w:rsidRPr="005D5923">
        <w:rPr>
          <w:rFonts w:eastAsia="TimesNewRoman"/>
          <w:sz w:val="22"/>
          <w:szCs w:val="22"/>
        </w:rPr>
        <w:t>asūtītāju veikt Konkursa Piedāvājumā norādītā speciālista un Apakšuzņēmēju nomaiņu un iesaistīt papildu Apakšuzņēmējus Līguma izpildē. Pasūtītājs var prasīt personāla un Apakšuzņēmēja viedokli par nomaiņas iemesliem</w:t>
      </w:r>
      <w:r w:rsidRPr="00A83EDA">
        <w:rPr>
          <w:rStyle w:val="normaltextrun"/>
          <w:sz w:val="22"/>
          <w:szCs w:val="22"/>
        </w:rPr>
        <w:t>.</w:t>
      </w:r>
      <w:r w:rsidRPr="005D5923">
        <w:rPr>
          <w:rStyle w:val="eop"/>
          <w:sz w:val="22"/>
          <w:szCs w:val="22"/>
        </w:rPr>
        <w:t> </w:t>
      </w:r>
    </w:p>
    <w:p w14:paraId="00C99026"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A83EDA">
        <w:rPr>
          <w:rStyle w:val="normaltextrun"/>
          <w:sz w:val="22"/>
          <w:szCs w:val="22"/>
        </w:rPr>
        <w:t xml:space="preserve">Pasūtītājs nepiekrīt </w:t>
      </w:r>
      <w:r w:rsidRPr="005D5923">
        <w:rPr>
          <w:sz w:val="22"/>
          <w:szCs w:val="22"/>
        </w:rPr>
        <w:t xml:space="preserve">Būvuzņēmēja </w:t>
      </w:r>
      <w:r w:rsidRPr="00A83EDA">
        <w:rPr>
          <w:rStyle w:val="normaltextrun"/>
          <w:sz w:val="22"/>
          <w:szCs w:val="22"/>
        </w:rPr>
        <w:t xml:space="preserve">Piedāvājumā norādīto speciālistu nomaiņai gadījumos, ja Piedāvājumā norādītā speciālista nomaiņai piedāvātais speciālists neatbilst Konkursa dokumentos </w:t>
      </w:r>
      <w:r w:rsidRPr="005D5923">
        <w:rPr>
          <w:sz w:val="22"/>
          <w:szCs w:val="22"/>
        </w:rPr>
        <w:t>Būvuzņēmēja</w:t>
      </w:r>
      <w:r w:rsidRPr="00A83EDA">
        <w:rPr>
          <w:rStyle w:val="normaltextrun"/>
          <w:sz w:val="22"/>
          <w:szCs w:val="22"/>
        </w:rPr>
        <w:t xml:space="preserve"> piesaistītajiem speciālistiem izvirzītajām prasībām vai tam nav vismaz tādas pašas kvalifikācijas un pieredzes kā speciālistiem, kas tika vērtēti, nosakot saimnieciski visizdevīgāko piedāvājumu.</w:t>
      </w:r>
      <w:r w:rsidRPr="005D5923">
        <w:rPr>
          <w:rStyle w:val="eop"/>
          <w:sz w:val="22"/>
          <w:szCs w:val="22"/>
        </w:rPr>
        <w:t xml:space="preserve"> </w:t>
      </w: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procedūras dokumentos noteiktajiem piedāvājuma izvērtēšanas kritērijiem.</w:t>
      </w:r>
    </w:p>
    <w:p w14:paraId="4FABBEB9"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lastRenderedPageBreak/>
        <w:t xml:space="preserve">Pasūtītājs nepiekrīt Piedāvājumā norādītā apakšuzņēmēja nomaiņai, ja pastāv kāds no </w:t>
      </w:r>
      <w:r w:rsidRPr="005D5923">
        <w:rPr>
          <w:rFonts w:eastAsia="TimesNewRoman"/>
          <w:sz w:val="22"/>
          <w:szCs w:val="22"/>
        </w:rPr>
        <w:t>Publisko iepirkumu likuma 62.panta trešajā daļā noteiktajiem nosacījumiem.</w:t>
      </w:r>
    </w:p>
    <w:p w14:paraId="0AC08C8A" w14:textId="77777777" w:rsidR="00852D59" w:rsidRPr="00A83EDA" w:rsidRDefault="00852D59" w:rsidP="00E51991">
      <w:pPr>
        <w:pStyle w:val="paragraph"/>
        <w:numPr>
          <w:ilvl w:val="1"/>
          <w:numId w:val="4"/>
        </w:numPr>
        <w:tabs>
          <w:tab w:val="left" w:pos="0"/>
        </w:tabs>
        <w:spacing w:before="0" w:beforeAutospacing="0" w:after="0" w:afterAutospacing="0"/>
        <w:ind w:left="0" w:hanging="567"/>
        <w:jc w:val="both"/>
        <w:textAlignment w:val="baseline"/>
        <w:rPr>
          <w:rStyle w:val="normaltextrun"/>
          <w:sz w:val="22"/>
          <w:szCs w:val="22"/>
        </w:rPr>
      </w:pPr>
      <w:r w:rsidRPr="005D5923">
        <w:rPr>
          <w:sz w:val="22"/>
          <w:szCs w:val="22"/>
          <w:shd w:val="clear" w:color="auto" w:fill="FFFFFF"/>
        </w:rPr>
        <w:t>Pasūtītājs nepiekrīt jauna apakšuzņēmēja piesaistei gadījumā, kad šādas izmaiņas, ja tās tiktu veiktas sākotnējā piedāvājumā, būtu ietekmējušas piedāvājuma izvēli atbilstoši Konkursa noteiktajiem piedāvājuma izvērtēšanas kritērijiem. Jaunā apakšuzņēmēja atbilstības pārbaudei Pasūtītājs piemēro Publisko iepirkumu likuma 62.panta piektajā daļā noteiktos nosacījumus.</w:t>
      </w:r>
    </w:p>
    <w:p w14:paraId="17DC3418" w14:textId="77777777" w:rsidR="00852D59" w:rsidRPr="005D5923" w:rsidRDefault="00852D59" w:rsidP="00E51991">
      <w:pPr>
        <w:pStyle w:val="paragraph"/>
        <w:numPr>
          <w:ilvl w:val="1"/>
          <w:numId w:val="4"/>
        </w:numPr>
        <w:tabs>
          <w:tab w:val="left" w:pos="0"/>
        </w:tabs>
        <w:spacing w:before="0" w:beforeAutospacing="0" w:after="0" w:afterAutospacing="0"/>
        <w:ind w:left="0" w:hanging="567"/>
        <w:jc w:val="both"/>
        <w:textAlignment w:val="baseline"/>
        <w:rPr>
          <w:sz w:val="22"/>
          <w:szCs w:val="22"/>
        </w:rPr>
      </w:pPr>
      <w:r w:rsidRPr="005D5923">
        <w:rPr>
          <w:sz w:val="22"/>
          <w:szCs w:val="22"/>
          <w:shd w:val="clear" w:color="auto" w:fill="FFFFFF"/>
        </w:rPr>
        <w:t xml:space="preserve">Pasūtītājs pieņem lēmumu atļaut vai atteikt </w:t>
      </w:r>
      <w:r w:rsidRPr="00A83EDA">
        <w:rPr>
          <w:rStyle w:val="normaltextrun"/>
          <w:sz w:val="22"/>
          <w:szCs w:val="22"/>
        </w:rPr>
        <w:t xml:space="preserve">Konkursa Piedāvājumā norādīto </w:t>
      </w:r>
      <w:r w:rsidRPr="005D5923">
        <w:rPr>
          <w:sz w:val="22"/>
          <w:szCs w:val="22"/>
          <w:shd w:val="clear" w:color="auto" w:fill="FFFFFF"/>
        </w:rPr>
        <w:t>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iepirkuma likuma 62.panta noteikumiem.</w:t>
      </w:r>
      <w:r w:rsidRPr="00A83EDA">
        <w:rPr>
          <w:rStyle w:val="normaltextrun"/>
          <w:sz w:val="22"/>
          <w:szCs w:val="22"/>
        </w:rPr>
        <w:t xml:space="preserve"> Par pieņemto lēmumu Pasūtītājs </w:t>
      </w:r>
      <w:r w:rsidRPr="005D5923">
        <w:rPr>
          <w:rStyle w:val="spellingerror"/>
          <w:sz w:val="22"/>
          <w:szCs w:val="22"/>
        </w:rPr>
        <w:t>rakstveidā</w:t>
      </w:r>
      <w:r w:rsidRPr="00A83EDA">
        <w:rPr>
          <w:rStyle w:val="normaltextrun"/>
          <w:sz w:val="22"/>
          <w:szCs w:val="22"/>
        </w:rPr>
        <w:t xml:space="preserve"> paziņo </w:t>
      </w:r>
      <w:r w:rsidRPr="005D5923">
        <w:rPr>
          <w:sz w:val="22"/>
          <w:szCs w:val="22"/>
        </w:rPr>
        <w:t>Būvuzņēmējam</w:t>
      </w:r>
      <w:r w:rsidRPr="00A83EDA">
        <w:rPr>
          <w:rStyle w:val="normaltextrun"/>
          <w:sz w:val="22"/>
          <w:szCs w:val="22"/>
        </w:rPr>
        <w:t>.</w:t>
      </w:r>
      <w:r w:rsidRPr="005D5923">
        <w:rPr>
          <w:rStyle w:val="eop"/>
          <w:sz w:val="22"/>
          <w:szCs w:val="22"/>
        </w:rPr>
        <w:t> </w:t>
      </w:r>
    </w:p>
    <w:p w14:paraId="75C74BC4" w14:textId="77777777" w:rsidR="00852D59" w:rsidRPr="005D5923" w:rsidRDefault="00852D59" w:rsidP="00E51991">
      <w:pPr>
        <w:pStyle w:val="Sarakstarindkopa"/>
        <w:numPr>
          <w:ilvl w:val="1"/>
          <w:numId w:val="4"/>
        </w:numPr>
        <w:tabs>
          <w:tab w:val="clear" w:pos="435"/>
        </w:tabs>
        <w:ind w:left="0" w:hanging="567"/>
        <w:contextualSpacing/>
        <w:jc w:val="both"/>
        <w:rPr>
          <w:rStyle w:val="eop"/>
          <w:rFonts w:eastAsia="Calibri"/>
          <w:sz w:val="22"/>
          <w:szCs w:val="22"/>
          <w:lang w:val="lv-LV"/>
        </w:rPr>
      </w:pPr>
      <w:r w:rsidRPr="00A83EDA">
        <w:rPr>
          <w:rStyle w:val="normaltextrun"/>
          <w:sz w:val="22"/>
          <w:szCs w:val="22"/>
          <w:lang w:val="lv-LV"/>
        </w:rPr>
        <w:t>Pasūtītājam ir tiesības </w:t>
      </w:r>
      <w:r w:rsidRPr="005D5923">
        <w:rPr>
          <w:rStyle w:val="spellingerror"/>
          <w:sz w:val="22"/>
          <w:szCs w:val="22"/>
          <w:lang w:val="lv-LV"/>
        </w:rPr>
        <w:t>rakstveidā</w:t>
      </w:r>
      <w:r w:rsidRPr="00A83EDA">
        <w:rPr>
          <w:rStyle w:val="normaltextrun"/>
          <w:sz w:val="22"/>
          <w:szCs w:val="22"/>
          <w:lang w:val="lv-LV"/>
        </w:rPr>
        <w:t> pieprasīt Būvuzņēmējam nekavējoties nomainīt Darbu izpildē iesaistītos speciālistus un Apakšuzņēmējus un Būvuzņēmējam ir pienākums nekavējoties, bet ne vēlāk kā 5 (piecu) darbdienu laikā šādu Pasūtītāja pieprasījumu izpildīt, pamatojot to ar kādu no šādiem iemesliem: </w:t>
      </w:r>
      <w:r w:rsidRPr="005D5923">
        <w:rPr>
          <w:rStyle w:val="eop"/>
          <w:sz w:val="22"/>
          <w:szCs w:val="22"/>
          <w:lang w:val="lv-LV"/>
        </w:rPr>
        <w:t> </w:t>
      </w:r>
    </w:p>
    <w:p w14:paraId="79B2903E" w14:textId="77777777" w:rsidR="00852D59" w:rsidRPr="005D5923" w:rsidRDefault="00852D59" w:rsidP="00E51991">
      <w:pPr>
        <w:pStyle w:val="Sarakstarindkopa"/>
        <w:numPr>
          <w:ilvl w:val="2"/>
          <w:numId w:val="4"/>
        </w:numPr>
        <w:contextualSpacing/>
        <w:jc w:val="both"/>
        <w:rPr>
          <w:rFonts w:eastAsia="Calibri"/>
          <w:sz w:val="22"/>
          <w:szCs w:val="22"/>
          <w:lang w:val="lv-LV"/>
        </w:rPr>
      </w:pPr>
      <w:r w:rsidRPr="005D5923">
        <w:rPr>
          <w:rFonts w:eastAsia="Calibri"/>
          <w:sz w:val="22"/>
          <w:szCs w:val="22"/>
          <w:lang w:val="lv-LV"/>
        </w:rPr>
        <w:t>atkārtota pavirša savu pienākumu pildīšana;</w:t>
      </w:r>
    </w:p>
    <w:p w14:paraId="5254860B" w14:textId="77777777" w:rsidR="00852D59" w:rsidRPr="005D5923"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nekompetence vai nolaidība;</w:t>
      </w:r>
    </w:p>
    <w:p w14:paraId="0FA74704"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5D5923">
        <w:rPr>
          <w:rFonts w:eastAsia="Calibri"/>
          <w:sz w:val="22"/>
          <w:szCs w:val="22"/>
          <w:lang w:val="lv-LV"/>
        </w:rPr>
        <w:t xml:space="preserve">Līgumā noteikto saistību vai </w:t>
      </w:r>
      <w:r w:rsidRPr="00A83EDA">
        <w:rPr>
          <w:rFonts w:eastAsia="Calibri"/>
          <w:sz w:val="22"/>
          <w:szCs w:val="22"/>
          <w:lang w:val="lv-LV"/>
        </w:rPr>
        <w:t>pienākumu nepildīšana;</w:t>
      </w:r>
    </w:p>
    <w:p w14:paraId="1F5C10F6" w14:textId="77777777" w:rsidR="00852D59" w:rsidRPr="00A83EDA" w:rsidRDefault="00852D59" w:rsidP="00E51991">
      <w:pPr>
        <w:pStyle w:val="Sarakstarindkopa"/>
        <w:numPr>
          <w:ilvl w:val="2"/>
          <w:numId w:val="4"/>
        </w:numPr>
        <w:ind w:left="0" w:firstLine="0"/>
        <w:contextualSpacing/>
        <w:jc w:val="both"/>
        <w:rPr>
          <w:rFonts w:eastAsia="Calibri"/>
          <w:sz w:val="22"/>
          <w:szCs w:val="22"/>
          <w:lang w:val="lv-LV"/>
        </w:rPr>
      </w:pPr>
      <w:r w:rsidRPr="00A83EDA">
        <w:rPr>
          <w:rFonts w:eastAsia="Calibri"/>
          <w:sz w:val="22"/>
          <w:szCs w:val="22"/>
          <w:lang w:val="lv-LV"/>
        </w:rPr>
        <w:t>atkārtota tādu darbību veikšana, kas kaitē drošībai, veselībai vai vides aizsardzībai.</w:t>
      </w:r>
    </w:p>
    <w:p w14:paraId="2A038329" w14:textId="77777777" w:rsidR="00852D59" w:rsidRPr="006053DC" w:rsidRDefault="00852D59" w:rsidP="00E51991">
      <w:pPr>
        <w:numPr>
          <w:ilvl w:val="1"/>
          <w:numId w:val="4"/>
        </w:numPr>
        <w:tabs>
          <w:tab w:val="clear" w:pos="435"/>
          <w:tab w:val="left" w:pos="-1975"/>
          <w:tab w:val="left" w:pos="142"/>
        </w:tabs>
        <w:ind w:left="0" w:right="12" w:hanging="567"/>
        <w:jc w:val="both"/>
        <w:rPr>
          <w:sz w:val="22"/>
          <w:szCs w:val="22"/>
          <w:lang w:val="lv-LV"/>
        </w:rPr>
      </w:pPr>
      <w:r w:rsidRPr="006053DC">
        <w:rPr>
          <w:kern w:val="26"/>
          <w:sz w:val="22"/>
          <w:szCs w:val="22"/>
          <w:lang w:val="lv-LV"/>
        </w:rPr>
        <w:t xml:space="preserve">Gadījumā, ja </w:t>
      </w:r>
      <w:r w:rsidRPr="006053DC">
        <w:rPr>
          <w:sz w:val="22"/>
          <w:szCs w:val="22"/>
          <w:lang w:val="lv-LV"/>
        </w:rPr>
        <w:t xml:space="preserve">attiecībā uz Darbu daļas, kas saistīta ar inženierkomunikāciju rekonstrukciju (pārvietošanu), izpildi inženierkomunikāciju īpašnieks izvirza prasības par inženierkomunikāciju īpašnieka izvēlēta būvuzņēmēja piesaisti, Būvuzņēmējs nodrošina šī būvuzņēmēja piesaistīšanu, slēdzot attiecīgu līgumu ar inženierkomunikāciju īpašnieku vai/un tā izvēlētu būvuzņēmēju, kā arī savstarpēji sadarbojoties Darbu organizēšanā būvlaukuma teritorijā. Ja Būvuzņēmēja, vai tā izvēlētā apakšuzņēmēja kvalifikācija ir atbilstoša inženierkomunikāciju īpašnieka izvirzītajām prasībām, Būvuzņēmējs vai tā izvēlētais apakšuzņēmējs ir tiesīgi piedalīties inženierkomunikāciju īpašnieka organizētajā iepirkumu procedūrā, kurā tiek izvēlēts inženierkomunikāciju rekonstrukcijas (pārvietošanas) darbu izpildītājs. </w:t>
      </w:r>
    </w:p>
    <w:p w14:paraId="63CB94E8" w14:textId="77777777" w:rsidR="00852D59" w:rsidRPr="005D5923" w:rsidRDefault="00852D59" w:rsidP="00E51991">
      <w:pPr>
        <w:numPr>
          <w:ilvl w:val="1"/>
          <w:numId w:val="4"/>
        </w:numPr>
        <w:tabs>
          <w:tab w:val="clear" w:pos="435"/>
          <w:tab w:val="num" w:pos="142"/>
        </w:tabs>
        <w:ind w:left="0" w:hanging="567"/>
        <w:jc w:val="both"/>
        <w:rPr>
          <w:sz w:val="22"/>
          <w:szCs w:val="22"/>
          <w:lang w:val="lv-LV"/>
        </w:rPr>
      </w:pPr>
      <w:r w:rsidRPr="005D5923">
        <w:rPr>
          <w:sz w:val="22"/>
          <w:szCs w:val="22"/>
          <w:lang w:val="lv-LV"/>
        </w:rPr>
        <w:t>Būvuzņēmējam ir pienākums savos līgumos ar apakšuzņēmējiem (ja tādi ir) iekļaut noteikumus izpildīto darbu pieņemšanai, kas atbilst Noteikumu Nr.419 6., 9., 10. un 14.punktā iekļautajam regulējumam, izņemot prasību veikt būves ekspertīzi.</w:t>
      </w:r>
    </w:p>
    <w:bookmarkEnd w:id="29"/>
    <w:p w14:paraId="141C8065" w14:textId="77777777" w:rsidR="00852D59" w:rsidRPr="009204E0" w:rsidRDefault="00852D59" w:rsidP="00852D59">
      <w:pPr>
        <w:tabs>
          <w:tab w:val="left" w:pos="-142"/>
        </w:tabs>
        <w:jc w:val="both"/>
        <w:rPr>
          <w:rFonts w:eastAsia="Calibri"/>
          <w:sz w:val="22"/>
          <w:szCs w:val="22"/>
          <w:lang w:val="lv-LV"/>
        </w:rPr>
      </w:pPr>
    </w:p>
    <w:p w14:paraId="24765CB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r w:rsidRPr="009204E0">
        <w:rPr>
          <w:rFonts w:eastAsia="Calibri"/>
          <w:b/>
          <w:iCs/>
          <w:sz w:val="22"/>
          <w:szCs w:val="22"/>
          <w:lang w:val="lv-LV"/>
        </w:rPr>
        <w:t>Līguma pirmstermiņa izbeigšana</w:t>
      </w:r>
    </w:p>
    <w:p w14:paraId="6BCE960A" w14:textId="77777777" w:rsidR="00852D59" w:rsidRPr="009204E0" w:rsidRDefault="00852D59" w:rsidP="00E51991">
      <w:pPr>
        <w:numPr>
          <w:ilvl w:val="1"/>
          <w:numId w:val="4"/>
        </w:numPr>
        <w:tabs>
          <w:tab w:val="clear" w:pos="435"/>
          <w:tab w:val="num" w:pos="0"/>
          <w:tab w:val="num" w:pos="540"/>
        </w:tabs>
        <w:ind w:left="0" w:hanging="567"/>
        <w:jc w:val="both"/>
        <w:rPr>
          <w:rFonts w:eastAsia="Calibri"/>
          <w:sz w:val="22"/>
          <w:szCs w:val="22"/>
          <w:lang w:val="lv-LV"/>
        </w:rPr>
      </w:pPr>
      <w:r w:rsidRPr="009204E0">
        <w:rPr>
          <w:rFonts w:eastAsia="Calibri"/>
          <w:bCs/>
          <w:sz w:val="22"/>
          <w:szCs w:val="22"/>
          <w:lang w:val="lv-LV"/>
        </w:rPr>
        <w:t>Būvuzņēmējam</w:t>
      </w:r>
      <w:r w:rsidRPr="009204E0">
        <w:rPr>
          <w:rFonts w:eastAsia="Calibri"/>
          <w:sz w:val="22"/>
          <w:szCs w:val="22"/>
          <w:lang w:val="lv-LV"/>
        </w:rPr>
        <w:t xml:space="preserve"> ir tiesības vienpusēji lauzt Līgumu, ja Pasūtītājs neveic maksājumus, un šī iemesla dēļ uzkrātais līgumsods sasniedz 10% (desmit procentus) no Līguma summas.</w:t>
      </w:r>
    </w:p>
    <w:p w14:paraId="6F5EF01F" w14:textId="77777777" w:rsidR="00852D59" w:rsidRPr="009204E0" w:rsidRDefault="00852D59" w:rsidP="00E51991">
      <w:pPr>
        <w:numPr>
          <w:ilvl w:val="1"/>
          <w:numId w:val="4"/>
        </w:numPr>
        <w:tabs>
          <w:tab w:val="clear" w:pos="435"/>
        </w:tabs>
        <w:ind w:left="0" w:hanging="567"/>
        <w:jc w:val="both"/>
        <w:rPr>
          <w:sz w:val="22"/>
          <w:szCs w:val="22"/>
          <w:lang w:val="lv-LV"/>
        </w:rPr>
      </w:pPr>
      <w:r w:rsidRPr="009204E0">
        <w:rPr>
          <w:spacing w:val="-3"/>
          <w:sz w:val="22"/>
          <w:szCs w:val="22"/>
          <w:lang w:val="lv-LV"/>
        </w:rPr>
        <w:t>Pasūtītājam ir tiesības vienpusēji lauzt Līgumu šādos gadījumos:</w:t>
      </w:r>
    </w:p>
    <w:p w14:paraId="282EC415"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Būvuzņēmējs būtiski neievēro Līguma noteikumus - vairāk kā 2 (divas) nedēļas neveic Darbus, nepilda jebkuras no savām saistībām, pielieto neatbilstošas kvalitātes materiālus vai atsakās aizstāt bojātus materiālus, nenodrošina Līgumā paredzēto Darbu izpildes kvalitāti; </w:t>
      </w:r>
    </w:p>
    <w:p w14:paraId="252525F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Darbu veikšana Būvuzņēmēja vainas dēļ saskaņā ar eksperta atzinumu ir aizkavēta tik tālu, ka kļuvis skaidrs, ka Darbu pabeigšana Līgumā noteiktajos termiņos nav iespējama; </w:t>
      </w:r>
    </w:p>
    <w:p w14:paraId="1D2EEB8C" w14:textId="77777777" w:rsidR="00852D59" w:rsidRPr="009204E0" w:rsidRDefault="00852D59" w:rsidP="00E51991">
      <w:pPr>
        <w:numPr>
          <w:ilvl w:val="2"/>
          <w:numId w:val="4"/>
        </w:numPr>
        <w:tabs>
          <w:tab w:val="left" w:pos="1134"/>
        </w:tabs>
        <w:ind w:left="709" w:hanging="709"/>
        <w:jc w:val="both"/>
        <w:rPr>
          <w:sz w:val="22"/>
          <w:szCs w:val="22"/>
          <w:lang w:val="lv-LV"/>
        </w:rPr>
      </w:pPr>
      <w:r w:rsidRPr="009204E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C0F19C6"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Pasūtītājam nav pieejams finansējums Darbu uzsākšanai vai turpināšanai;</w:t>
      </w:r>
    </w:p>
    <w:p w14:paraId="5A5C9872"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 xml:space="preserve">par Līguma noteikumu pārkāpumiem Būvuzņēmējam piemēroto līgumsodu skaits ir pieci un vairāk vai piemēroto līgumsodu kopsumma ir EUR </w:t>
      </w:r>
      <w:r>
        <w:rPr>
          <w:sz w:val="22"/>
          <w:szCs w:val="22"/>
          <w:lang w:val="lv-LV"/>
        </w:rPr>
        <w:t>2</w:t>
      </w:r>
      <w:r w:rsidRPr="009204E0">
        <w:rPr>
          <w:sz w:val="22"/>
          <w:szCs w:val="22"/>
          <w:lang w:val="lv-LV"/>
        </w:rPr>
        <w:t xml:space="preserve"> 000,00  (</w:t>
      </w:r>
      <w:r>
        <w:rPr>
          <w:sz w:val="22"/>
          <w:szCs w:val="22"/>
          <w:lang w:val="lv-LV"/>
        </w:rPr>
        <w:t xml:space="preserve">divi </w:t>
      </w:r>
      <w:r w:rsidRPr="009204E0">
        <w:rPr>
          <w:sz w:val="22"/>
          <w:szCs w:val="22"/>
          <w:lang w:val="lv-LV"/>
        </w:rPr>
        <w:t xml:space="preserve">tūkstoši </w:t>
      </w:r>
      <w:r w:rsidRPr="009204E0">
        <w:rPr>
          <w:i/>
          <w:sz w:val="22"/>
          <w:szCs w:val="22"/>
          <w:lang w:val="lv-LV"/>
        </w:rPr>
        <w:t>euro</w:t>
      </w:r>
      <w:r w:rsidRPr="009204E0">
        <w:rPr>
          <w:sz w:val="22"/>
          <w:szCs w:val="22"/>
          <w:lang w:val="lv-LV"/>
        </w:rPr>
        <w:t xml:space="preserve"> un 00 centi) un vairāk;</w:t>
      </w:r>
    </w:p>
    <w:p w14:paraId="2D512D40"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Publisko iepirkumu likuma 64.panta pirmajā daļā noteiktajos gadījumos</w:t>
      </w:r>
      <w:r>
        <w:rPr>
          <w:sz w:val="22"/>
          <w:szCs w:val="22"/>
          <w:lang w:val="lv-LV"/>
        </w:rPr>
        <w:t>;</w:t>
      </w:r>
    </w:p>
    <w:p w14:paraId="1E41AFF1" w14:textId="77777777"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saskaņā ar Starptautisko un Latvijas Republikas nacionālo sankciju likuma 11.</w:t>
      </w:r>
      <w:r w:rsidRPr="009204E0">
        <w:rPr>
          <w:sz w:val="22"/>
          <w:szCs w:val="22"/>
          <w:vertAlign w:val="superscript"/>
          <w:lang w:val="lv-LV"/>
        </w:rPr>
        <w:t>1</w:t>
      </w:r>
      <w:r w:rsidRPr="009204E0">
        <w:rPr>
          <w:sz w:val="22"/>
          <w:szCs w:val="22"/>
          <w:lang w:val="lv-LV"/>
        </w:rPr>
        <w:t xml:space="preserve"> pantā noteikto Līgumu nav iespējams izpildīt </w:t>
      </w:r>
      <w:r w:rsidRPr="009204E0">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349FC248" w14:textId="3FD16A72" w:rsidR="008544B1" w:rsidRPr="00B90E78" w:rsidRDefault="008544B1" w:rsidP="008544B1">
      <w:pPr>
        <w:pStyle w:val="Sarakstarindkopa"/>
        <w:numPr>
          <w:ilvl w:val="2"/>
          <w:numId w:val="4"/>
        </w:numPr>
        <w:rPr>
          <w:sz w:val="22"/>
          <w:szCs w:val="22"/>
          <w:lang w:val="lv-LV"/>
        </w:rPr>
      </w:pPr>
      <w:r w:rsidRPr="00B90E78">
        <w:rPr>
          <w:sz w:val="22"/>
          <w:szCs w:val="22"/>
          <w:lang w:val="lv-LV"/>
        </w:rPr>
        <w:t>ja Līguma izpildes gaitā Konkurences padome ir konstatējusi karteli, kurā ir iesaistījies konkrētais Līguma Būvuzņēmējs un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un nav pagājuši trīs gadi kopš šis lēmums ir kļuvis nepārsūdzams.</w:t>
      </w:r>
    </w:p>
    <w:p w14:paraId="59077329" w14:textId="05B7DC38" w:rsidR="00852D59" w:rsidRPr="009204E0" w:rsidRDefault="00852D59" w:rsidP="00E51991">
      <w:pPr>
        <w:numPr>
          <w:ilvl w:val="2"/>
          <w:numId w:val="4"/>
        </w:numPr>
        <w:tabs>
          <w:tab w:val="num" w:pos="1134"/>
        </w:tabs>
        <w:ind w:left="709" w:hanging="709"/>
        <w:jc w:val="both"/>
        <w:rPr>
          <w:sz w:val="22"/>
          <w:szCs w:val="22"/>
          <w:lang w:val="lv-LV"/>
        </w:rPr>
      </w:pPr>
      <w:r w:rsidRPr="009204E0">
        <w:rPr>
          <w:sz w:val="22"/>
          <w:szCs w:val="22"/>
          <w:lang w:val="lv-LV"/>
        </w:rPr>
        <w:lastRenderedPageBreak/>
        <w:t xml:space="preserve">ja atkārtoti (vairāk kā 1 (vienu) reizi) tiek konstatēts, ka Būvuzņēmējs nenodrošina </w:t>
      </w:r>
      <w:r>
        <w:rPr>
          <w:sz w:val="22"/>
          <w:szCs w:val="22"/>
          <w:lang w:val="lv-LV"/>
        </w:rPr>
        <w:t>O</w:t>
      </w:r>
      <w:r w:rsidRPr="009204E0">
        <w:rPr>
          <w:sz w:val="22"/>
          <w:szCs w:val="22"/>
          <w:lang w:val="lv-LV"/>
        </w:rPr>
        <w:t>bjekta uzturēšanu atbilstoši Līguma un normatīvo aktu prasībām, tādējādi apdraudot satiksmes drošību un par to sastādīts akts;</w:t>
      </w:r>
    </w:p>
    <w:p w14:paraId="0DD9D818" w14:textId="77777777" w:rsidR="00852D59" w:rsidRDefault="00852D59" w:rsidP="00E51991">
      <w:pPr>
        <w:numPr>
          <w:ilvl w:val="2"/>
          <w:numId w:val="4"/>
        </w:numPr>
        <w:tabs>
          <w:tab w:val="num" w:pos="1134"/>
        </w:tabs>
        <w:ind w:left="709" w:hanging="709"/>
        <w:jc w:val="both"/>
        <w:rPr>
          <w:sz w:val="22"/>
          <w:szCs w:val="22"/>
          <w:lang w:val="lv-LV"/>
        </w:rPr>
      </w:pPr>
      <w:r w:rsidRPr="009204E0">
        <w:rPr>
          <w:sz w:val="22"/>
          <w:szCs w:val="22"/>
          <w:lang w:val="lv-LV"/>
        </w:rPr>
        <w:t>ja tiek konstatēts, ka Būvuzņēmējs nav sagatavojis neatkarīgu piedāvājumu un iesniedzis par to apliecinājumu saskaņā ar Konkursa nolikuma prasībām</w:t>
      </w:r>
      <w:r>
        <w:rPr>
          <w:sz w:val="22"/>
          <w:szCs w:val="22"/>
          <w:lang w:val="lv-LV"/>
        </w:rPr>
        <w:t>;</w:t>
      </w:r>
    </w:p>
    <w:p w14:paraId="7943CF48" w14:textId="77777777" w:rsidR="00852D59" w:rsidRPr="009204E0" w:rsidRDefault="00852D59" w:rsidP="00E51991">
      <w:pPr>
        <w:numPr>
          <w:ilvl w:val="2"/>
          <w:numId w:val="4"/>
        </w:numPr>
        <w:tabs>
          <w:tab w:val="num" w:pos="1134"/>
        </w:tabs>
        <w:ind w:left="709" w:hanging="709"/>
        <w:jc w:val="both"/>
        <w:rPr>
          <w:sz w:val="22"/>
          <w:szCs w:val="22"/>
          <w:lang w:val="lv-LV"/>
        </w:rPr>
      </w:pPr>
      <w:r>
        <w:rPr>
          <w:sz w:val="22"/>
          <w:szCs w:val="22"/>
          <w:lang w:val="lv-LV"/>
        </w:rPr>
        <w:t>ja Būvuzņēmējs tiek izslēgts no būvkomersantu reģistra.</w:t>
      </w:r>
    </w:p>
    <w:p w14:paraId="3973F0B2" w14:textId="3A9E8F0A"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Ja Līguma izpildes gaitā noskaidrojas, ka Pasūtītājam nav pieejams finansējums Darbu uzsākšanai vai turpināšanai, </w:t>
      </w:r>
      <w:r w:rsidRPr="009204E0">
        <w:rPr>
          <w:sz w:val="22"/>
          <w:szCs w:val="22"/>
          <w:lang w:val="lv-LV"/>
        </w:rPr>
        <w:t>Pasūtītājam</w:t>
      </w:r>
      <w:r w:rsidRPr="009204E0">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w:t>
      </w:r>
      <w:r w:rsidR="00520BDC">
        <w:rPr>
          <w:rFonts w:eastAsia="Calibri"/>
          <w:sz w:val="22"/>
          <w:szCs w:val="22"/>
          <w:lang w:val="lv-LV"/>
        </w:rPr>
        <w:t>J</w:t>
      </w:r>
      <w:r w:rsidR="00580C71">
        <w:rPr>
          <w:rFonts w:eastAsia="Calibri"/>
          <w:sz w:val="22"/>
          <w:szCs w:val="22"/>
          <w:lang w:val="lv-LV"/>
        </w:rPr>
        <w:t>a</w:t>
      </w:r>
      <w:r w:rsidR="00520BDC">
        <w:rPr>
          <w:rFonts w:eastAsia="Calibri"/>
          <w:sz w:val="22"/>
          <w:szCs w:val="22"/>
          <w:lang w:val="lv-LV"/>
        </w:rPr>
        <w:t xml:space="preserve"> Līguma </w:t>
      </w:r>
      <w:r w:rsidR="00580C71">
        <w:rPr>
          <w:rFonts w:eastAsia="Calibri"/>
          <w:sz w:val="22"/>
          <w:szCs w:val="22"/>
          <w:lang w:val="lv-LV"/>
        </w:rPr>
        <w:t xml:space="preserve">izpildes turpināšana nav lietderīga, </w:t>
      </w:r>
      <w:r w:rsidRPr="009204E0">
        <w:rPr>
          <w:rFonts w:eastAsia="Calibri"/>
          <w:sz w:val="22"/>
          <w:szCs w:val="22"/>
          <w:lang w:val="lv-LV"/>
        </w:rPr>
        <w:t>Pasūtītājs apmaksā to Darbu apjomu, kas paveikts un ir Pasūtītāja pieņemts līdz Līguma apturēšanas brīdim, par ko Puses savstarpēji rakstveidā vienojas.</w:t>
      </w:r>
    </w:p>
    <w:p w14:paraId="2FE5BA1A"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Līgums var tikt lauzts, Pusēm savstarpēji rakstveidā vienojoties.</w:t>
      </w:r>
    </w:p>
    <w:p w14:paraId="1B213E54"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Gadījumā, ja Puse konstatē, ka ir iestājies kāds no pamatiem Līguma laušanai, tā nekavējoties nosūta rakstisku paziņojumu otrai Pusei, norādot Līguma laušanas iemeslus un Līguma izbeigšanas kārtību un laiku.</w:t>
      </w:r>
    </w:p>
    <w:p w14:paraId="6560EFE9" w14:textId="77777777" w:rsidR="00852D59" w:rsidRPr="009204E0"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Pēc Līguma 16.5.punktā norādītā paziņojuma saņemšanas Būvuzņēmējs nodod Pasūtītājam visu ar Darbu izpildi saistīto dokumentāciju un informāciju, ko tam pieprasa Pasūtītājs, gan </w:t>
      </w:r>
      <w:r>
        <w:rPr>
          <w:rFonts w:eastAsia="Calibri"/>
          <w:sz w:val="22"/>
          <w:szCs w:val="22"/>
          <w:lang w:val="lv-LV"/>
        </w:rPr>
        <w:t>papīra formā</w:t>
      </w:r>
      <w:r w:rsidRPr="009204E0">
        <w:rPr>
          <w:rFonts w:eastAsia="Calibri"/>
          <w:sz w:val="22"/>
          <w:szCs w:val="22"/>
          <w:lang w:val="lv-LV"/>
        </w:rPr>
        <w:t>, gan elektroniskā veidā.</w:t>
      </w:r>
    </w:p>
    <w:p w14:paraId="52E09DDA"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Pēc Līguma </w:t>
      </w:r>
      <w:r>
        <w:rPr>
          <w:rFonts w:eastAsia="Calibri"/>
          <w:sz w:val="22"/>
          <w:szCs w:val="22"/>
          <w:lang w:val="lv-LV"/>
        </w:rPr>
        <w:t>pirmstermiņa izbeigšanas</w:t>
      </w:r>
      <w:r w:rsidRPr="009204E0">
        <w:rPr>
          <w:rFonts w:eastAsia="Calibri"/>
          <w:sz w:val="22"/>
          <w:szCs w:val="22"/>
          <w:lang w:val="lv-LV"/>
        </w:rPr>
        <w:t xml:space="preserve">, Būvuzņēmējam ir pienākums atbrīvot </w:t>
      </w:r>
      <w:r>
        <w:rPr>
          <w:rFonts w:eastAsia="Calibri"/>
          <w:sz w:val="22"/>
          <w:szCs w:val="22"/>
          <w:lang w:val="lv-LV"/>
        </w:rPr>
        <w:t>O</w:t>
      </w:r>
      <w:r w:rsidRPr="009204E0">
        <w:rPr>
          <w:rFonts w:eastAsia="Calibri"/>
          <w:sz w:val="22"/>
          <w:szCs w:val="22"/>
          <w:lang w:val="lv-LV"/>
        </w:rPr>
        <w:t>bjektu no savām iekārtām, tehnikas, u.tml. Pasūtītāja norādītajos termiņos.</w:t>
      </w:r>
    </w:p>
    <w:p w14:paraId="0E1496BB"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 xml:space="preserve">Pasūtītājs neatlīdzina Būvuzņēmējam nekādus zaudējumus, kas saistīti ar Līguma pirmstermiņa </w:t>
      </w:r>
      <w:r>
        <w:rPr>
          <w:rFonts w:eastAsia="Calibri"/>
          <w:sz w:val="22"/>
          <w:szCs w:val="22"/>
          <w:lang w:val="lv-LV"/>
        </w:rPr>
        <w:t>izbeigšanu</w:t>
      </w:r>
      <w:r w:rsidRPr="009204E0">
        <w:rPr>
          <w:rFonts w:eastAsia="Calibri"/>
          <w:sz w:val="22"/>
          <w:szCs w:val="22"/>
          <w:lang w:val="lv-LV"/>
        </w:rPr>
        <w:t>.</w:t>
      </w:r>
    </w:p>
    <w:p w14:paraId="46E731F1" w14:textId="77777777" w:rsidR="00852D59" w:rsidRPr="009204E0" w:rsidRDefault="00852D59" w:rsidP="00E51991">
      <w:pPr>
        <w:numPr>
          <w:ilvl w:val="1"/>
          <w:numId w:val="4"/>
        </w:numPr>
        <w:tabs>
          <w:tab w:val="clear" w:pos="435"/>
          <w:tab w:val="left" w:pos="0"/>
        </w:tabs>
        <w:ind w:left="0" w:hanging="567"/>
        <w:jc w:val="both"/>
        <w:rPr>
          <w:rFonts w:eastAsia="Calibri"/>
          <w:sz w:val="22"/>
          <w:szCs w:val="22"/>
          <w:lang w:val="lv-LV"/>
        </w:rPr>
      </w:pPr>
      <w:r w:rsidRPr="009204E0">
        <w:rPr>
          <w:rFonts w:eastAsia="Calibri"/>
          <w:sz w:val="22"/>
          <w:szCs w:val="22"/>
          <w:lang w:val="lv-LV"/>
        </w:rPr>
        <w:t>Ja Līgums tiek lauzts pēc Pasūtītāja iniciatīvas Būvuzņēmēja vainas dēļ vai</w:t>
      </w:r>
      <w:r w:rsidRPr="009204E0">
        <w:rPr>
          <w:rFonts w:eastAsia="Calibri"/>
          <w:spacing w:val="-3"/>
          <w:sz w:val="22"/>
          <w:szCs w:val="22"/>
          <w:lang w:val="lv-LV"/>
        </w:rPr>
        <w:t xml:space="preserve"> 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Līguma 16.1.punktā un 21.5.punktā paredzēto gadījumu), </w:t>
      </w:r>
      <w:r w:rsidRPr="009204E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2E73B242" w14:textId="77777777" w:rsidR="00852D59" w:rsidRDefault="00852D59"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9204E0">
        <w:rPr>
          <w:rFonts w:eastAsia="Calibri"/>
          <w:sz w:val="22"/>
          <w:szCs w:val="22"/>
          <w:lang w:val="lv-LV"/>
        </w:rPr>
        <w:t>Ja Līgums tiek lauzts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278A614C" w14:textId="695BCCD3" w:rsidR="00852D59" w:rsidRPr="00CC137E" w:rsidRDefault="00852D59" w:rsidP="00E51991">
      <w:pPr>
        <w:numPr>
          <w:ilvl w:val="1"/>
          <w:numId w:val="4"/>
        </w:numPr>
        <w:tabs>
          <w:tab w:val="clear" w:pos="435"/>
          <w:tab w:val="left" w:pos="0"/>
          <w:tab w:val="left" w:pos="540"/>
          <w:tab w:val="num" w:pos="567"/>
        </w:tabs>
        <w:ind w:left="0" w:hanging="567"/>
        <w:jc w:val="both"/>
        <w:rPr>
          <w:rFonts w:eastAsia="Calibri"/>
          <w:sz w:val="22"/>
          <w:szCs w:val="22"/>
          <w:lang w:val="lv-LV"/>
        </w:rPr>
      </w:pPr>
      <w:r w:rsidRPr="00CC137E">
        <w:rPr>
          <w:rFonts w:eastAsia="Calibri"/>
          <w:sz w:val="22"/>
          <w:szCs w:val="22"/>
          <w:lang w:val="lv-LV"/>
        </w:rPr>
        <w:t>Pasūtītājs Līguma 16.9. un 16.10.punktā norādītajos gadījumos veic galējo norēķinu par faktiski izpildītajiem un Pasūtītāja pieņemtajiem Darbiem 10 (desmit) darba dienu laikā no dienas, kad Puses ir parakstījušas aktu par faktiski izpildītajiem Darbiem, ja Būvuzņēmējs ir iesniedzis rēķinu Pasūtītājam.</w:t>
      </w:r>
      <w:r w:rsidR="00D0635B" w:rsidRPr="00CC137E">
        <w:rPr>
          <w:rFonts w:eastAsia="Calibri"/>
          <w:sz w:val="22"/>
          <w:szCs w:val="22"/>
          <w:lang w:val="lv-LV"/>
        </w:rPr>
        <w:t xml:space="preserve"> Rēķinam pievieno garantijas saistību nodrošinājumu par faktiski izpildītiem un Pasūtītāja pieņemtajiem Darbiem.</w:t>
      </w:r>
    </w:p>
    <w:p w14:paraId="02C379DA" w14:textId="77777777" w:rsidR="00852D59" w:rsidRPr="009204E0" w:rsidRDefault="00852D59" w:rsidP="00E51991">
      <w:pPr>
        <w:numPr>
          <w:ilvl w:val="1"/>
          <w:numId w:val="4"/>
        </w:numPr>
        <w:tabs>
          <w:tab w:val="clear" w:pos="435"/>
        </w:tabs>
        <w:ind w:left="0" w:hanging="567"/>
        <w:jc w:val="both"/>
        <w:rPr>
          <w:rFonts w:eastAsia="Calibri"/>
          <w:sz w:val="22"/>
          <w:szCs w:val="22"/>
          <w:lang w:val="lv-LV"/>
        </w:rPr>
      </w:pPr>
      <w:r w:rsidRPr="009204E0">
        <w:rPr>
          <w:rFonts w:eastAsia="Calibri"/>
          <w:sz w:val="22"/>
          <w:szCs w:val="22"/>
          <w:lang w:val="lv-LV"/>
        </w:rPr>
        <w:t>Ja Līguma laušanas rezultātā tiek pārtraukti Darbi un ir nepieciešams veikt objekta konservācijas darbus, to izmaksas sedz tā Puse, kura vainojama Līguma laušanā.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2026607C"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sidRPr="009204E0">
        <w:rPr>
          <w:rFonts w:eastAsia="Calibri"/>
          <w:sz w:val="22"/>
          <w:szCs w:val="22"/>
          <w:lang w:val="lv-LV"/>
        </w:rPr>
        <w:t xml:space="preserve">Ja saskaņā ar Līguma nosacījumiem, Līgums tiek </w:t>
      </w:r>
      <w:r>
        <w:rPr>
          <w:rFonts w:eastAsia="Calibri"/>
          <w:sz w:val="22"/>
          <w:szCs w:val="22"/>
          <w:lang w:val="lv-LV"/>
        </w:rPr>
        <w:t>izbeigts</w:t>
      </w:r>
      <w:r w:rsidRPr="009204E0">
        <w:rPr>
          <w:rFonts w:eastAsia="Calibri"/>
          <w:sz w:val="22"/>
          <w:szCs w:val="22"/>
          <w:lang w:val="lv-LV"/>
        </w:rPr>
        <w:t xml:space="preserve"> pirms termiņa, uz izpildīto Darbu daļu attiecas Līgumā noteiktie garantijas termiņi un Būvuzņēmējam ir pienākums iesniegt bankas garantiju vai apdrošināšanas sabiedrības polisi Līguma 14.</w:t>
      </w:r>
      <w:r>
        <w:rPr>
          <w:rFonts w:eastAsia="Calibri"/>
          <w:sz w:val="22"/>
          <w:szCs w:val="22"/>
          <w:lang w:val="lv-LV"/>
        </w:rPr>
        <w:t>nodaļā</w:t>
      </w:r>
      <w:r w:rsidRPr="009204E0">
        <w:rPr>
          <w:rFonts w:eastAsia="Calibri"/>
          <w:sz w:val="22"/>
          <w:szCs w:val="22"/>
          <w:lang w:val="lv-LV"/>
        </w:rPr>
        <w:t xml:space="preserve"> paredzētajā kārtībā.</w:t>
      </w:r>
    </w:p>
    <w:p w14:paraId="7B50490A" w14:textId="77777777" w:rsidR="00852D59" w:rsidRDefault="00852D59" w:rsidP="00E51991">
      <w:pPr>
        <w:numPr>
          <w:ilvl w:val="1"/>
          <w:numId w:val="4"/>
        </w:numPr>
        <w:tabs>
          <w:tab w:val="clear" w:pos="435"/>
          <w:tab w:val="left" w:pos="0"/>
          <w:tab w:val="left" w:pos="540"/>
        </w:tabs>
        <w:ind w:left="0" w:hanging="567"/>
        <w:jc w:val="both"/>
        <w:rPr>
          <w:rFonts w:eastAsia="Calibri"/>
          <w:sz w:val="22"/>
          <w:szCs w:val="22"/>
          <w:lang w:val="lv-LV"/>
        </w:rPr>
      </w:pPr>
      <w:r>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AA729D">
        <w:rPr>
          <w:color w:val="FF0000"/>
          <w:sz w:val="22"/>
          <w:szCs w:val="22"/>
          <w:lang w:val="lv-LV"/>
        </w:rPr>
        <w:t xml:space="preserve"> </w:t>
      </w:r>
      <w:bookmarkStart w:id="30" w:name="_Hlk137201363"/>
      <w:r w:rsidRPr="00AA729D">
        <w:rPr>
          <w:rFonts w:eastAsia="Calibri"/>
          <w:sz w:val="22"/>
          <w:szCs w:val="22"/>
          <w:lang w:val="lv-LV"/>
        </w:rPr>
        <w:t>Ministru kabineta 2022. gada 5. jūlija noteikumu Nr.419 “Noteikumi par publisko būvdarbu līgumos ietvertajiem noteikumiem un to saturu” 10.</w:t>
      </w:r>
      <w:r>
        <w:rPr>
          <w:rFonts w:eastAsia="Calibri"/>
          <w:sz w:val="22"/>
          <w:szCs w:val="22"/>
          <w:lang w:val="lv-LV"/>
        </w:rPr>
        <w:t>, 11., 13.</w:t>
      </w:r>
      <w:r w:rsidRPr="00AA729D">
        <w:rPr>
          <w:rFonts w:eastAsia="Calibri"/>
          <w:sz w:val="22"/>
          <w:szCs w:val="22"/>
          <w:lang w:val="lv-LV"/>
        </w:rPr>
        <w:t xml:space="preserve">  14.punktā iekļautajam regulējumam</w:t>
      </w:r>
      <w:r>
        <w:rPr>
          <w:rFonts w:eastAsia="Calibri"/>
          <w:sz w:val="22"/>
          <w:szCs w:val="22"/>
          <w:lang w:val="lv-LV"/>
        </w:rPr>
        <w:t>.</w:t>
      </w:r>
    </w:p>
    <w:p w14:paraId="520F0D3A" w14:textId="77777777" w:rsidR="00852D59" w:rsidRPr="000660A4" w:rsidRDefault="00852D59" w:rsidP="00E51991">
      <w:pPr>
        <w:numPr>
          <w:ilvl w:val="1"/>
          <w:numId w:val="4"/>
        </w:numPr>
        <w:tabs>
          <w:tab w:val="clear" w:pos="435"/>
          <w:tab w:val="num" w:pos="0"/>
        </w:tabs>
        <w:ind w:left="0" w:hanging="567"/>
        <w:jc w:val="both"/>
        <w:rPr>
          <w:rFonts w:eastAsia="Calibri"/>
          <w:sz w:val="22"/>
          <w:szCs w:val="22"/>
          <w:lang w:val="lv-LV"/>
        </w:rPr>
      </w:pPr>
      <w:bookmarkStart w:id="31" w:name="_Hlk190262423"/>
      <w:bookmarkEnd w:id="30"/>
      <w:r w:rsidRPr="000660A4">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bookmarkEnd w:id="31"/>
    <w:p w14:paraId="267B4902" w14:textId="77777777" w:rsidR="00852D59" w:rsidRPr="009204E0" w:rsidRDefault="00852D59" w:rsidP="00852D59">
      <w:pPr>
        <w:tabs>
          <w:tab w:val="left" w:pos="0"/>
          <w:tab w:val="left" w:pos="540"/>
        </w:tabs>
        <w:jc w:val="both"/>
        <w:rPr>
          <w:rFonts w:eastAsia="Calibri"/>
          <w:sz w:val="22"/>
          <w:szCs w:val="22"/>
          <w:lang w:val="lv-LV"/>
        </w:rPr>
      </w:pPr>
    </w:p>
    <w:p w14:paraId="62AC8A85" w14:textId="77777777" w:rsidR="00852D59" w:rsidRPr="00A94DFB"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32" w:name="_Toc140468128"/>
      <w:r w:rsidRPr="00A94DFB">
        <w:rPr>
          <w:rFonts w:eastAsia="Calibri"/>
          <w:b/>
          <w:iCs/>
          <w:sz w:val="22"/>
          <w:szCs w:val="22"/>
          <w:lang w:val="lv-LV"/>
        </w:rPr>
        <w:lastRenderedPageBreak/>
        <w:t>Pušu atbildība</w:t>
      </w:r>
      <w:bookmarkEnd w:id="32"/>
    </w:p>
    <w:p w14:paraId="104B0462"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bCs/>
          <w:sz w:val="22"/>
          <w:szCs w:val="22"/>
          <w:lang w:val="lv-LV"/>
        </w:rPr>
        <w:t>Būvuzņēmējs, p</w:t>
      </w:r>
      <w:r w:rsidRPr="009204E0">
        <w:rPr>
          <w:rFonts w:eastAsia="Calibri"/>
          <w:sz w:val="22"/>
          <w:szCs w:val="22"/>
          <w:lang w:val="lv-LV"/>
        </w:rPr>
        <w:t xml:space="preserve">arakstot Līgumu, apliecina, ka pirms Līguma noslēgšanas ir iepazinies ar </w:t>
      </w:r>
      <w:r>
        <w:rPr>
          <w:rFonts w:eastAsia="Calibri"/>
          <w:sz w:val="22"/>
          <w:szCs w:val="22"/>
          <w:lang w:val="lv-LV"/>
        </w:rPr>
        <w:t>O</w:t>
      </w:r>
      <w:r w:rsidRPr="009204E0">
        <w:rPr>
          <w:rFonts w:eastAsia="Calibri"/>
          <w:sz w:val="22"/>
          <w:szCs w:val="22"/>
          <w:lang w:val="lv-LV"/>
        </w:rPr>
        <w:t>bjektu, tehnisko projektu,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28F3E4F1"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FA2B403" w14:textId="77777777" w:rsidR="00852D59" w:rsidRPr="009204E0" w:rsidRDefault="00852D59" w:rsidP="00E51991">
      <w:pPr>
        <w:numPr>
          <w:ilvl w:val="1"/>
          <w:numId w:val="4"/>
        </w:numPr>
        <w:tabs>
          <w:tab w:val="clear" w:pos="435"/>
          <w:tab w:val="left" w:pos="0"/>
          <w:tab w:val="num" w:pos="255"/>
          <w:tab w:val="left" w:pos="540"/>
        </w:tabs>
        <w:ind w:left="0" w:hanging="567"/>
        <w:jc w:val="both"/>
        <w:rPr>
          <w:rFonts w:eastAsia="Calibri"/>
          <w:sz w:val="22"/>
          <w:szCs w:val="22"/>
          <w:lang w:val="lv-LV"/>
        </w:rPr>
      </w:pPr>
      <w:r w:rsidRPr="009204E0">
        <w:rPr>
          <w:rFonts w:eastAsia="Calibri"/>
          <w:sz w:val="22"/>
          <w:szCs w:val="22"/>
          <w:lang w:val="lv-LV"/>
        </w:rPr>
        <w:t xml:space="preserve">Neatkarīgi no citiem Līguma noteikumiem </w:t>
      </w:r>
      <w:r w:rsidRPr="009204E0">
        <w:rPr>
          <w:rFonts w:eastAsia="Calibri"/>
          <w:bCs/>
          <w:sz w:val="22"/>
          <w:szCs w:val="22"/>
          <w:lang w:val="lv-LV"/>
        </w:rPr>
        <w:t xml:space="preserve">Būvuzņēmējs </w:t>
      </w:r>
      <w:r w:rsidRPr="009204E0">
        <w:rPr>
          <w:rFonts w:eastAsia="Calibri"/>
          <w:sz w:val="22"/>
          <w:szCs w:val="22"/>
          <w:lang w:val="lv-LV"/>
        </w:rPr>
        <w:t xml:space="preserve">atbild par tādiem trešo personu prasījumiem attiecībā uz tām nodarītiem kaitējumiem, kas tām radušies Darbu veikšanas laikā </w:t>
      </w:r>
      <w:r w:rsidRPr="009204E0">
        <w:rPr>
          <w:rFonts w:eastAsia="Calibri"/>
          <w:bCs/>
          <w:sz w:val="22"/>
          <w:szCs w:val="22"/>
          <w:lang w:val="lv-LV"/>
        </w:rPr>
        <w:t>Būvuzņēmēja</w:t>
      </w:r>
      <w:r w:rsidRPr="009204E0">
        <w:rPr>
          <w:rFonts w:eastAsia="Calibri"/>
          <w:sz w:val="22"/>
          <w:szCs w:val="22"/>
          <w:lang w:val="lv-LV"/>
        </w:rPr>
        <w:t xml:space="preserve"> darbības vai bezdarbības rezultātā.</w:t>
      </w:r>
    </w:p>
    <w:p w14:paraId="0FE0B55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3A9A0481" w14:textId="136A4170"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 xml:space="preserve">Puses vienojas, ka Pasūtītājam ir tiesības bez atsevišķa saskaņojuma ar </w:t>
      </w:r>
      <w:r w:rsidR="006B2CD7" w:rsidRPr="009204E0">
        <w:rPr>
          <w:rFonts w:eastAsia="Calibri"/>
          <w:sz w:val="22"/>
          <w:szCs w:val="22"/>
          <w:lang w:val="lv-LV"/>
        </w:rPr>
        <w:t>Būvuzņēmēju</w:t>
      </w:r>
      <w:r w:rsidRPr="009204E0">
        <w:rPr>
          <w:rFonts w:eastAsia="Calibri"/>
          <w:sz w:val="22"/>
          <w:szCs w:val="22"/>
          <w:lang w:val="lv-LV"/>
        </w:rPr>
        <w:t xml:space="preserve">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41AB954A" w14:textId="77777777" w:rsidR="00852D59" w:rsidRPr="009204E0" w:rsidRDefault="00852D59" w:rsidP="00E51991">
      <w:pPr>
        <w:numPr>
          <w:ilvl w:val="1"/>
          <w:numId w:val="4"/>
        </w:numPr>
        <w:tabs>
          <w:tab w:val="clear" w:pos="435"/>
          <w:tab w:val="left" w:pos="-142"/>
          <w:tab w:val="left" w:pos="0"/>
        </w:tabs>
        <w:ind w:left="0" w:hanging="567"/>
        <w:jc w:val="both"/>
        <w:rPr>
          <w:rFonts w:eastAsia="Calibri"/>
          <w:sz w:val="22"/>
          <w:szCs w:val="22"/>
          <w:lang w:val="lv-LV"/>
        </w:rPr>
      </w:pPr>
      <w:r w:rsidRPr="009204E0">
        <w:rPr>
          <w:rFonts w:eastAsia="Calibri"/>
          <w:sz w:val="22"/>
          <w:szCs w:val="22"/>
          <w:lang w:val="lv-LV"/>
        </w:rPr>
        <w:t>Gadījumā, ja Būvuzņēmējs ir pilnsabiedrība vai piegādātāju apvienība, kura nodibināta Līguma izpildei, pilnsabiedrības biedri vai piegādātāju apvienības dalībnieki nav tiesīgi izstāties no pilnsabiedrības/piegādātāju apvienības vai mainīt dibināšanas (sabiedrības) līgumā noteikto katra biedra/dalībnieka izpildāmo Darbu apjomu bez iepriekšējas rakstiskas saskaņošanas ar Pasūtītāju.</w:t>
      </w:r>
    </w:p>
    <w:p w14:paraId="6E8B1C36" w14:textId="77777777" w:rsidR="00852D59" w:rsidRPr="009204E0" w:rsidRDefault="00852D59" w:rsidP="00E51991">
      <w:pPr>
        <w:numPr>
          <w:ilvl w:val="1"/>
          <w:numId w:val="4"/>
        </w:numPr>
        <w:tabs>
          <w:tab w:val="clear" w:pos="435"/>
          <w:tab w:val="left" w:pos="-142"/>
          <w:tab w:val="left" w:pos="0"/>
        </w:tabs>
        <w:ind w:left="0" w:hanging="567"/>
        <w:jc w:val="both"/>
        <w:rPr>
          <w:sz w:val="22"/>
          <w:szCs w:val="22"/>
          <w:lang w:val="lv-LV"/>
        </w:rPr>
      </w:pPr>
      <w:bookmarkStart w:id="33" w:name="_Hlk29297804"/>
      <w:r w:rsidRPr="009204E0">
        <w:rPr>
          <w:rFonts w:eastAsia="Calibri"/>
          <w:sz w:val="22"/>
          <w:szCs w:val="22"/>
          <w:lang w:val="lv-LV"/>
        </w:rPr>
        <w:t xml:space="preserve">Pēc Pasūtītāja pieprasījuma Būvuzņēmējs iesniedz </w:t>
      </w:r>
      <w:bookmarkStart w:id="34" w:name="_Hlk29297591"/>
      <w:r w:rsidRPr="009204E0">
        <w:rPr>
          <w:rFonts w:eastAsia="Calibri"/>
          <w:sz w:val="22"/>
          <w:szCs w:val="22"/>
          <w:lang w:val="lv-LV"/>
        </w:rPr>
        <w:t>paredzamās naudas plūsmas plānu (sadalījums pa mēnešiem) veicamajiem Darbiem</w:t>
      </w:r>
      <w:bookmarkEnd w:id="34"/>
      <w:r w:rsidRPr="009204E0">
        <w:rPr>
          <w:rFonts w:eastAsia="Calibri"/>
          <w:sz w:val="22"/>
          <w:szCs w:val="22"/>
          <w:lang w:val="lv-LV"/>
        </w:rPr>
        <w:t xml:space="preserve">. Līguma izpildes laikā pēc Pasūtītāja pieprasījuma Būvuzņēmējs iesniedz aktualizētu paredzamās naudas plūsmas plānu. </w:t>
      </w:r>
    </w:p>
    <w:p w14:paraId="69C625C5" w14:textId="77777777" w:rsidR="00852D59" w:rsidRPr="001F5206" w:rsidRDefault="00852D59" w:rsidP="00E51991">
      <w:pPr>
        <w:numPr>
          <w:ilvl w:val="1"/>
          <w:numId w:val="4"/>
        </w:numPr>
        <w:tabs>
          <w:tab w:val="clear" w:pos="435"/>
          <w:tab w:val="left" w:pos="-142"/>
          <w:tab w:val="left" w:pos="0"/>
        </w:tabs>
        <w:ind w:left="0" w:hanging="567"/>
        <w:jc w:val="both"/>
        <w:rPr>
          <w:rFonts w:eastAsia="Calibri"/>
          <w:sz w:val="22"/>
          <w:szCs w:val="22"/>
          <w:lang w:val="lv-LV"/>
        </w:rPr>
      </w:pPr>
      <w:bookmarkStart w:id="35" w:name="_Hlk91002969"/>
      <w:r w:rsidRPr="00D5486D">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r>
        <w:rPr>
          <w:sz w:val="22"/>
          <w:szCs w:val="22"/>
          <w:lang w:val="lv-LV"/>
        </w:rPr>
        <w:t>valstspilsētas pašvaldībai</w:t>
      </w:r>
      <w:r w:rsidRPr="00D5486D">
        <w:rPr>
          <w:sz w:val="22"/>
          <w:szCs w:val="22"/>
          <w:lang w:val="lv-LV"/>
        </w:rPr>
        <w:t xml:space="preserve"> zaudējumus, kas būs radušies iepriekš minētā iemesla dēļ pēc Līguma izpildes vai Līguma pirmstermiņa izbeigšanas gadījumā, kā arī atmaksā Rīgas </w:t>
      </w:r>
      <w:r>
        <w:rPr>
          <w:sz w:val="22"/>
          <w:szCs w:val="22"/>
          <w:lang w:val="lv-LV"/>
        </w:rPr>
        <w:t>valstspilsētas pašvaldībai</w:t>
      </w:r>
      <w:r w:rsidRPr="00D5486D">
        <w:rPr>
          <w:sz w:val="22"/>
          <w:szCs w:val="22"/>
          <w:lang w:val="lv-LV"/>
        </w:rPr>
        <w:t xml:space="preserve"> 10% (desmit procentus) no samaksātās Līguma summas.</w:t>
      </w:r>
    </w:p>
    <w:p w14:paraId="71A3F4F8" w14:textId="77777777" w:rsidR="00852D59" w:rsidRPr="00D5486D" w:rsidRDefault="00852D59" w:rsidP="00852D59">
      <w:pPr>
        <w:tabs>
          <w:tab w:val="left" w:pos="-142"/>
          <w:tab w:val="left" w:pos="0"/>
        </w:tabs>
        <w:jc w:val="both"/>
        <w:rPr>
          <w:rFonts w:eastAsia="Calibri"/>
          <w:sz w:val="22"/>
          <w:szCs w:val="22"/>
          <w:lang w:val="lv-LV"/>
        </w:rPr>
      </w:pPr>
    </w:p>
    <w:p w14:paraId="39F9B858" w14:textId="77777777" w:rsidR="00852D59" w:rsidRPr="009204E0" w:rsidRDefault="00852D59" w:rsidP="00E51991">
      <w:pPr>
        <w:keepNext/>
        <w:numPr>
          <w:ilvl w:val="0"/>
          <w:numId w:val="4"/>
        </w:numPr>
        <w:tabs>
          <w:tab w:val="clear" w:pos="435"/>
          <w:tab w:val="num" w:pos="0"/>
        </w:tabs>
        <w:ind w:left="-142" w:hanging="567"/>
        <w:jc w:val="center"/>
        <w:outlineLvl w:val="1"/>
        <w:rPr>
          <w:rFonts w:eastAsia="Calibri"/>
          <w:b/>
          <w:iCs/>
          <w:sz w:val="22"/>
          <w:szCs w:val="22"/>
          <w:lang w:val="lv-LV"/>
        </w:rPr>
      </w:pPr>
      <w:bookmarkStart w:id="36" w:name="_Toc140468129"/>
      <w:bookmarkEnd w:id="33"/>
      <w:bookmarkEnd w:id="35"/>
      <w:r w:rsidRPr="009204E0">
        <w:rPr>
          <w:rFonts w:eastAsia="Calibri"/>
          <w:b/>
          <w:iCs/>
          <w:sz w:val="22"/>
          <w:szCs w:val="22"/>
          <w:lang w:val="lv-LV"/>
        </w:rPr>
        <w:t>Līgumsodi</w:t>
      </w:r>
      <w:bookmarkEnd w:id="36"/>
    </w:p>
    <w:p w14:paraId="3C21D153"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2F5162">
        <w:rPr>
          <w:rFonts w:eastAsia="Calibri"/>
          <w:spacing w:val="-3"/>
          <w:sz w:val="22"/>
          <w:szCs w:val="22"/>
          <w:lang w:val="lv-LV"/>
        </w:rPr>
        <w:t>Pasūtītājam ir tiesības piemērot līgumsodu</w:t>
      </w:r>
      <w:r w:rsidRPr="009204E0">
        <w:rPr>
          <w:rFonts w:eastAsia="Calibri"/>
          <w:spacing w:val="-3"/>
          <w:sz w:val="22"/>
          <w:szCs w:val="22"/>
          <w:lang w:val="lv-LV"/>
        </w:rPr>
        <w:t xml:space="preserve"> šādos gadījumos un apmēros:</w:t>
      </w:r>
    </w:p>
    <w:p w14:paraId="78683052" w14:textId="60A4D4E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par Līgumā paredzēto Darbu uzsākšanas termiņa neievērošanu – 0,</w:t>
      </w:r>
      <w:r w:rsidR="00217B02">
        <w:rPr>
          <w:spacing w:val="-3"/>
          <w:sz w:val="22"/>
          <w:szCs w:val="22"/>
          <w:lang w:val="lv-LV"/>
        </w:rPr>
        <w:t>2</w:t>
      </w:r>
      <w:r w:rsidRPr="009204E0">
        <w:rPr>
          <w:spacing w:val="-3"/>
          <w:sz w:val="22"/>
          <w:szCs w:val="22"/>
          <w:lang w:val="lv-LV"/>
        </w:rPr>
        <w:t xml:space="preserve">% </w:t>
      </w:r>
      <w:r w:rsidR="00131AE5">
        <w:rPr>
          <w:spacing w:val="-3"/>
          <w:sz w:val="22"/>
          <w:szCs w:val="22"/>
          <w:lang w:val="lv-LV"/>
        </w:rPr>
        <w:t xml:space="preserve">(nulle, komats, divi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 xml:space="preserve">no Līguma summas. Līgumsoda samaksa neatbrīvo </w:t>
      </w:r>
      <w:r w:rsidRPr="009204E0">
        <w:rPr>
          <w:rFonts w:eastAsia="Arial Unicode MS"/>
          <w:bCs/>
          <w:sz w:val="22"/>
          <w:szCs w:val="22"/>
          <w:lang w:val="lv-LV"/>
        </w:rPr>
        <w:t>Būvuzņēmēju</w:t>
      </w:r>
      <w:r w:rsidRPr="009204E0">
        <w:rPr>
          <w:spacing w:val="-3"/>
          <w:sz w:val="22"/>
          <w:szCs w:val="22"/>
          <w:lang w:val="lv-LV"/>
        </w:rPr>
        <w:t xml:space="preserve"> no atbildības par Darbu pabeigšanu;</w:t>
      </w:r>
    </w:p>
    <w:p w14:paraId="5012AB74" w14:textId="6DCFFC3E" w:rsidR="00852D59" w:rsidRPr="009204E0" w:rsidRDefault="00852D59" w:rsidP="00E51991">
      <w:pPr>
        <w:numPr>
          <w:ilvl w:val="2"/>
          <w:numId w:val="4"/>
        </w:numPr>
        <w:tabs>
          <w:tab w:val="num" w:pos="920"/>
        </w:tabs>
        <w:ind w:left="709" w:hanging="709"/>
        <w:jc w:val="both"/>
        <w:rPr>
          <w:spacing w:val="-3"/>
          <w:sz w:val="22"/>
          <w:szCs w:val="22"/>
          <w:lang w:val="lv-LV"/>
        </w:rPr>
      </w:pPr>
      <w:r w:rsidRPr="009204E0">
        <w:rPr>
          <w:spacing w:val="-3"/>
          <w:sz w:val="22"/>
          <w:szCs w:val="22"/>
          <w:lang w:val="lv-LV"/>
        </w:rPr>
        <w:t>par Līgumā paredzēto Darbu pabeigšanas termiņa neievērošanu – 0,</w:t>
      </w:r>
      <w:r w:rsidR="00874972">
        <w:rPr>
          <w:spacing w:val="-3"/>
          <w:sz w:val="22"/>
          <w:szCs w:val="22"/>
          <w:lang w:val="lv-LV"/>
        </w:rPr>
        <w:t>5</w:t>
      </w:r>
      <w:r w:rsidRPr="009204E0">
        <w:rPr>
          <w:spacing w:val="-3"/>
          <w:sz w:val="22"/>
          <w:szCs w:val="22"/>
          <w:lang w:val="lv-LV"/>
        </w:rPr>
        <w:t xml:space="preserve">% </w:t>
      </w:r>
      <w:r w:rsidR="00066C70">
        <w:rPr>
          <w:spacing w:val="-3"/>
          <w:sz w:val="22"/>
          <w:szCs w:val="22"/>
          <w:lang w:val="lv-LV"/>
        </w:rPr>
        <w:t xml:space="preserve">(nulle, komats, pieci procenti) </w:t>
      </w:r>
      <w:r w:rsidRPr="009204E0">
        <w:rPr>
          <w:spacing w:val="-3"/>
          <w:sz w:val="22"/>
          <w:szCs w:val="22"/>
          <w:lang w:val="lv-LV"/>
        </w:rPr>
        <w:t xml:space="preserve">no Līguma summas par katru nokavēto dienu, bet ne vairāk kā 10% </w:t>
      </w:r>
      <w:r w:rsidR="002F670D">
        <w:rPr>
          <w:spacing w:val="-3"/>
          <w:sz w:val="22"/>
          <w:szCs w:val="22"/>
          <w:lang w:val="lv-LV"/>
        </w:rPr>
        <w:t xml:space="preserve">(desmit procenti) </w:t>
      </w:r>
      <w:r w:rsidRPr="009204E0">
        <w:rPr>
          <w:spacing w:val="-3"/>
          <w:sz w:val="22"/>
          <w:szCs w:val="22"/>
          <w:lang w:val="lv-LV"/>
        </w:rPr>
        <w:t>no Līguma summas. Līgumsoda samaksa neatbrīvo Būvuzņēmēju no atbildības par Darbu pabeigšanu;</w:t>
      </w:r>
    </w:p>
    <w:p w14:paraId="7748701B" w14:textId="78E9BF2F"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 xml:space="preserve">par </w:t>
      </w:r>
      <w:r w:rsidRPr="009204E0">
        <w:rPr>
          <w:rFonts w:eastAsia="Arial Unicode MS"/>
          <w:sz w:val="22"/>
          <w:szCs w:val="22"/>
          <w:lang w:val="lv-LV"/>
        </w:rPr>
        <w:t xml:space="preserve">nepieciešamo dokumentu </w:t>
      </w:r>
      <w:r>
        <w:rPr>
          <w:rFonts w:eastAsia="Arial Unicode MS"/>
          <w:sz w:val="22"/>
          <w:szCs w:val="22"/>
          <w:lang w:val="lv-LV"/>
        </w:rPr>
        <w:t>atzīmes izdarīšanai būvatļaujā par būvdarbu uzsākšanas nosacījumu izpildi</w:t>
      </w:r>
      <w:r w:rsidRPr="009204E0">
        <w:rPr>
          <w:spacing w:val="-3"/>
          <w:sz w:val="22"/>
          <w:szCs w:val="22"/>
          <w:lang w:val="lv-LV"/>
        </w:rPr>
        <w:t xml:space="preserve"> neiesniegšanu </w:t>
      </w:r>
      <w:r w:rsidRPr="009204E0">
        <w:rPr>
          <w:sz w:val="22"/>
          <w:szCs w:val="22"/>
          <w:lang w:val="lv-LV"/>
        </w:rPr>
        <w:t xml:space="preserve">Rīgas </w:t>
      </w:r>
      <w:r>
        <w:rPr>
          <w:sz w:val="22"/>
          <w:szCs w:val="22"/>
          <w:lang w:val="lv-LV"/>
        </w:rPr>
        <w:t>valstspilsētas pašvaldības</w:t>
      </w:r>
      <w:r w:rsidRPr="009204E0">
        <w:rPr>
          <w:sz w:val="22"/>
          <w:szCs w:val="22"/>
          <w:lang w:val="lv-LV"/>
        </w:rPr>
        <w:t xml:space="preserve"> Pilsētas attīstības departamentā </w:t>
      </w:r>
      <w:r w:rsidRPr="009204E0">
        <w:rPr>
          <w:spacing w:val="-3"/>
          <w:sz w:val="22"/>
          <w:szCs w:val="22"/>
          <w:lang w:val="lv-LV"/>
        </w:rPr>
        <w:t>Līgum</w:t>
      </w:r>
      <w:r>
        <w:rPr>
          <w:spacing w:val="-3"/>
          <w:sz w:val="22"/>
          <w:szCs w:val="22"/>
          <w:lang w:val="lv-LV"/>
        </w:rPr>
        <w:t>a</w:t>
      </w:r>
      <w:r w:rsidRPr="009204E0">
        <w:rPr>
          <w:spacing w:val="-3"/>
          <w:sz w:val="22"/>
          <w:szCs w:val="22"/>
          <w:lang w:val="lv-LV"/>
        </w:rPr>
        <w:t xml:space="preserve"> 5.3.punktā norādītajā termiņā - 0,</w:t>
      </w:r>
      <w:r>
        <w:rPr>
          <w:spacing w:val="-3"/>
          <w:sz w:val="22"/>
          <w:szCs w:val="22"/>
          <w:lang w:val="lv-LV"/>
        </w:rPr>
        <w:t>1</w:t>
      </w:r>
      <w:r w:rsidRPr="009204E0">
        <w:rPr>
          <w:spacing w:val="-3"/>
          <w:sz w:val="22"/>
          <w:szCs w:val="22"/>
          <w:lang w:val="lv-LV"/>
        </w:rPr>
        <w:t xml:space="preserve">% </w:t>
      </w:r>
      <w:r w:rsidR="00066C70">
        <w:rPr>
          <w:spacing w:val="-3"/>
          <w:sz w:val="22"/>
          <w:szCs w:val="22"/>
          <w:lang w:val="lv-LV"/>
        </w:rPr>
        <w:t xml:space="preserve">(nulle, komats, viens procents) </w:t>
      </w:r>
      <w:r w:rsidRPr="009204E0">
        <w:rPr>
          <w:spacing w:val="-3"/>
          <w:sz w:val="22"/>
          <w:szCs w:val="22"/>
          <w:lang w:val="lv-LV"/>
        </w:rPr>
        <w:t>no Līguma summas par katru nokavēto dienu, bet ne vairāk kā 10%</w:t>
      </w:r>
      <w:r w:rsidR="002F670D">
        <w:rPr>
          <w:spacing w:val="-3"/>
          <w:sz w:val="22"/>
          <w:szCs w:val="22"/>
          <w:lang w:val="lv-LV"/>
        </w:rPr>
        <w:t xml:space="preserve"> (desmit procenti) </w:t>
      </w:r>
      <w:r w:rsidRPr="009204E0">
        <w:rPr>
          <w:spacing w:val="-3"/>
          <w:sz w:val="22"/>
          <w:szCs w:val="22"/>
          <w:lang w:val="lv-LV"/>
        </w:rPr>
        <w:t xml:space="preserve"> no Līguma summas;</w:t>
      </w:r>
    </w:p>
    <w:p w14:paraId="3101BC63" w14:textId="525EC23F" w:rsidR="00852D59" w:rsidRPr="009204E0" w:rsidRDefault="00852D59" w:rsidP="00E51991">
      <w:pPr>
        <w:numPr>
          <w:ilvl w:val="2"/>
          <w:numId w:val="4"/>
        </w:numPr>
        <w:tabs>
          <w:tab w:val="num" w:pos="920"/>
          <w:tab w:val="left" w:pos="1080"/>
          <w:tab w:val="left" w:pos="1260"/>
        </w:tabs>
        <w:ind w:left="709" w:hanging="709"/>
        <w:jc w:val="both"/>
        <w:rPr>
          <w:spacing w:val="-3"/>
          <w:sz w:val="22"/>
          <w:szCs w:val="22"/>
          <w:lang w:val="lv-LV"/>
        </w:rPr>
      </w:pPr>
      <w:r w:rsidRPr="009204E0">
        <w:rPr>
          <w:spacing w:val="-3"/>
          <w:sz w:val="22"/>
          <w:szCs w:val="22"/>
          <w:lang w:val="lv-LV"/>
        </w:rPr>
        <w:t xml:space="preserve">par izpilddokumentācijas iesniegšanas </w:t>
      </w:r>
      <w:r>
        <w:rPr>
          <w:spacing w:val="-3"/>
          <w:sz w:val="22"/>
          <w:szCs w:val="22"/>
          <w:lang w:val="lv-LV"/>
        </w:rPr>
        <w:t>O</w:t>
      </w:r>
      <w:r w:rsidRPr="009204E0">
        <w:rPr>
          <w:spacing w:val="-3"/>
          <w:sz w:val="22"/>
          <w:szCs w:val="22"/>
          <w:lang w:val="lv-LV"/>
        </w:rPr>
        <w:t xml:space="preserve">bjekta nodošanai ekspluatācijā termiņa neievērošanu </w:t>
      </w:r>
      <w:r w:rsidRPr="009204E0">
        <w:rPr>
          <w:rFonts w:eastAsia="Calibri"/>
          <w:spacing w:val="-3"/>
          <w:sz w:val="22"/>
          <w:szCs w:val="22"/>
          <w:lang w:val="lv-LV"/>
        </w:rPr>
        <w:t>Būvuzņēmēja vainas dēļ – 0,</w:t>
      </w:r>
      <w:r w:rsidR="00372097">
        <w:rPr>
          <w:rFonts w:eastAsia="Calibri"/>
          <w:spacing w:val="-3"/>
          <w:sz w:val="22"/>
          <w:szCs w:val="22"/>
          <w:lang w:val="lv-LV"/>
        </w:rPr>
        <w:t>2</w:t>
      </w:r>
      <w:r w:rsidRPr="009204E0">
        <w:rPr>
          <w:rFonts w:eastAsia="Calibri"/>
          <w:spacing w:val="-3"/>
          <w:sz w:val="22"/>
          <w:szCs w:val="22"/>
          <w:lang w:val="lv-LV"/>
        </w:rPr>
        <w:t xml:space="preserve">% no Līguma summas par katru nokavēto dienu, bet ne vairāk kā 10% </w:t>
      </w:r>
      <w:r w:rsidR="002F670D">
        <w:rPr>
          <w:rFonts w:eastAsia="Calibri"/>
          <w:spacing w:val="-3"/>
          <w:sz w:val="22"/>
          <w:szCs w:val="22"/>
          <w:lang w:val="lv-LV"/>
        </w:rPr>
        <w:t xml:space="preserve">(desmit procenti) </w:t>
      </w:r>
      <w:r w:rsidRPr="009204E0">
        <w:rPr>
          <w:rFonts w:eastAsia="Calibri"/>
          <w:spacing w:val="-3"/>
          <w:sz w:val="22"/>
          <w:szCs w:val="22"/>
          <w:lang w:val="lv-LV"/>
        </w:rPr>
        <w:t>no Līguma summas. Līgumsoda samaksa neatbrīvo Būvuzņēmēju no pienākuma par izpilddokumentācijas iesniegšanu saskaņā ar Līgumā paredzēto kārtību, kā arī</w:t>
      </w:r>
      <w:r w:rsidRPr="009204E0">
        <w:rPr>
          <w:spacing w:val="-3"/>
          <w:sz w:val="22"/>
          <w:szCs w:val="22"/>
          <w:lang w:val="lv-LV"/>
        </w:rPr>
        <w:t xml:space="preserve"> no atbildības par </w:t>
      </w:r>
      <w:r>
        <w:rPr>
          <w:spacing w:val="-3"/>
          <w:sz w:val="22"/>
          <w:szCs w:val="22"/>
          <w:lang w:val="lv-LV"/>
        </w:rPr>
        <w:t>O</w:t>
      </w:r>
      <w:r w:rsidRPr="009204E0">
        <w:rPr>
          <w:spacing w:val="-3"/>
          <w:sz w:val="22"/>
          <w:szCs w:val="22"/>
          <w:lang w:val="lv-LV"/>
        </w:rPr>
        <w:t>bjekta nodošanu ekspluatācijā;</w:t>
      </w:r>
    </w:p>
    <w:p w14:paraId="2AA4F01E" w14:textId="2947F21E" w:rsidR="00852D59" w:rsidRPr="009204E0" w:rsidRDefault="00852D59" w:rsidP="00E51991">
      <w:pPr>
        <w:numPr>
          <w:ilvl w:val="2"/>
          <w:numId w:val="4"/>
        </w:numPr>
        <w:tabs>
          <w:tab w:val="left" w:pos="360"/>
          <w:tab w:val="num" w:pos="920"/>
        </w:tabs>
        <w:ind w:left="709" w:hanging="709"/>
        <w:jc w:val="both"/>
        <w:rPr>
          <w:spacing w:val="-3"/>
          <w:sz w:val="22"/>
          <w:szCs w:val="22"/>
          <w:lang w:val="lv-LV"/>
        </w:rPr>
      </w:pPr>
      <w:r w:rsidRPr="009204E0">
        <w:rPr>
          <w:spacing w:val="-3"/>
          <w:sz w:val="22"/>
          <w:szCs w:val="22"/>
          <w:lang w:val="lv-LV"/>
        </w:rPr>
        <w:t>par citu Līguma 18.1.1., 18.1.2., 18.1.3. un 18.1.4.punktā neminēto, bet Līgumā atrunāto termiņu neievērošanu - 0,</w:t>
      </w:r>
      <w:r w:rsidR="00A61D28">
        <w:rPr>
          <w:spacing w:val="-3"/>
          <w:sz w:val="22"/>
          <w:szCs w:val="22"/>
          <w:lang w:val="lv-LV"/>
        </w:rPr>
        <w:t>2</w:t>
      </w:r>
      <w:r w:rsidRPr="009204E0">
        <w:rPr>
          <w:spacing w:val="-3"/>
          <w:sz w:val="22"/>
          <w:szCs w:val="22"/>
          <w:lang w:val="lv-LV"/>
        </w:rPr>
        <w:t>% no Līguma summas par katru nokavēto dienu, bet ne vairāk kā 10% no Līguma summas;</w:t>
      </w:r>
    </w:p>
    <w:p w14:paraId="149C73B0"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t xml:space="preserve">par Kalendārajā grafikā paredzēto atsevišķu darbu izpildes termiņa neievērošanu  - </w:t>
      </w:r>
      <w:r w:rsidRPr="001C38E4">
        <w:rPr>
          <w:rFonts w:eastAsia="Calibri"/>
          <w:spacing w:val="-3"/>
          <w:sz w:val="22"/>
          <w:szCs w:val="22"/>
          <w:lang w:val="lv-LV"/>
        </w:rPr>
        <w:t>EUR 200,00 (divi simti</w:t>
      </w:r>
      <w:r w:rsidRPr="001C38E4">
        <w:rPr>
          <w:rFonts w:eastAsia="Calibri"/>
          <w:i/>
          <w:spacing w:val="-3"/>
          <w:sz w:val="22"/>
          <w:szCs w:val="22"/>
          <w:lang w:val="lv-LV"/>
        </w:rPr>
        <w:t xml:space="preserve"> euro</w:t>
      </w:r>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510ED0AC" w14:textId="77777777" w:rsidR="00852D59" w:rsidRDefault="00852D59" w:rsidP="00E51991">
      <w:pPr>
        <w:numPr>
          <w:ilvl w:val="2"/>
          <w:numId w:val="4"/>
        </w:numPr>
        <w:tabs>
          <w:tab w:val="num" w:pos="920"/>
        </w:tabs>
        <w:ind w:left="709" w:hanging="709"/>
        <w:jc w:val="both"/>
        <w:rPr>
          <w:rFonts w:eastAsia="Calibri"/>
          <w:spacing w:val="-3"/>
          <w:sz w:val="22"/>
          <w:szCs w:val="22"/>
          <w:lang w:val="lv-LV"/>
        </w:rPr>
      </w:pPr>
      <w:r>
        <w:rPr>
          <w:rFonts w:eastAsia="Calibri"/>
          <w:spacing w:val="-3"/>
          <w:sz w:val="22"/>
          <w:szCs w:val="22"/>
          <w:lang w:val="lv-LV"/>
        </w:rPr>
        <w:lastRenderedPageBreak/>
        <w:t>ja nepamatoti nenotiek Darbi ilgāk par 2 (divām) dienām – EUR 500,00</w:t>
      </w:r>
      <w:r w:rsidRPr="001C38E4">
        <w:rPr>
          <w:rFonts w:eastAsia="Calibri"/>
          <w:spacing w:val="-3"/>
          <w:sz w:val="22"/>
          <w:szCs w:val="22"/>
          <w:lang w:val="lv-LV"/>
        </w:rPr>
        <w:t xml:space="preserve"> </w:t>
      </w:r>
      <w:r>
        <w:rPr>
          <w:rFonts w:eastAsia="Calibri"/>
          <w:spacing w:val="-3"/>
          <w:sz w:val="22"/>
          <w:szCs w:val="22"/>
          <w:lang w:val="lv-LV"/>
        </w:rPr>
        <w:t xml:space="preserve">(pieci </w:t>
      </w:r>
      <w:r w:rsidRPr="001C38E4">
        <w:rPr>
          <w:rFonts w:eastAsia="Calibri"/>
          <w:spacing w:val="-3"/>
          <w:sz w:val="22"/>
          <w:szCs w:val="22"/>
          <w:lang w:val="lv-LV"/>
        </w:rPr>
        <w:t>simti</w:t>
      </w:r>
      <w:r w:rsidRPr="001C38E4">
        <w:rPr>
          <w:rFonts w:eastAsia="Calibri"/>
          <w:i/>
          <w:spacing w:val="-3"/>
          <w:sz w:val="22"/>
          <w:szCs w:val="22"/>
          <w:lang w:val="lv-LV"/>
        </w:rPr>
        <w:t xml:space="preserve"> euro</w:t>
      </w:r>
      <w:r w:rsidRPr="001C38E4">
        <w:rPr>
          <w:rFonts w:eastAsia="Calibri"/>
          <w:iCs/>
          <w:spacing w:val="-3"/>
          <w:sz w:val="22"/>
          <w:szCs w:val="22"/>
          <w:lang w:val="lv-LV"/>
        </w:rPr>
        <w:t xml:space="preserve"> un 00 centi</w:t>
      </w:r>
      <w:r w:rsidRPr="001C38E4">
        <w:rPr>
          <w:rFonts w:eastAsia="Calibri"/>
          <w:spacing w:val="-3"/>
          <w:sz w:val="22"/>
          <w:szCs w:val="22"/>
          <w:lang w:val="lv-LV"/>
        </w:rPr>
        <w:t>) par katru konstatēto gadījumu</w:t>
      </w:r>
      <w:r>
        <w:rPr>
          <w:rFonts w:eastAsia="Calibri"/>
          <w:spacing w:val="-3"/>
          <w:sz w:val="22"/>
          <w:szCs w:val="22"/>
          <w:lang w:val="lv-LV"/>
        </w:rPr>
        <w:t>;</w:t>
      </w:r>
    </w:p>
    <w:p w14:paraId="406836FE"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6.5.</w:t>
      </w:r>
      <w:r>
        <w:rPr>
          <w:rFonts w:eastAsia="Calibri"/>
          <w:spacing w:val="-3"/>
          <w:sz w:val="22"/>
          <w:szCs w:val="22"/>
          <w:lang w:val="lv-LV"/>
        </w:rPr>
        <w:t xml:space="preserve">, 6.6., 6.7., </w:t>
      </w:r>
      <w:r w:rsidRPr="009204E0">
        <w:rPr>
          <w:rFonts w:eastAsia="Calibri"/>
          <w:spacing w:val="-3"/>
          <w:sz w:val="22"/>
          <w:szCs w:val="22"/>
          <w:lang w:val="lv-LV"/>
        </w:rPr>
        <w:t>6.8.</w:t>
      </w:r>
      <w:r>
        <w:rPr>
          <w:rFonts w:eastAsia="Calibri"/>
          <w:spacing w:val="-3"/>
          <w:sz w:val="22"/>
          <w:szCs w:val="22"/>
          <w:lang w:val="lv-LV"/>
        </w:rPr>
        <w:t xml:space="preserve"> un 6.14.</w:t>
      </w:r>
      <w:r w:rsidRPr="009204E0">
        <w:rPr>
          <w:rFonts w:eastAsia="Calibri"/>
          <w:spacing w:val="-3"/>
          <w:sz w:val="22"/>
          <w:szCs w:val="22"/>
          <w:lang w:val="lv-LV"/>
        </w:rPr>
        <w:t xml:space="preserve">punktā noteikto prasību neievērošanu – </w:t>
      </w:r>
      <w:bookmarkStart w:id="37" w:name="_Hlk137203597"/>
      <w:r w:rsidRPr="009204E0">
        <w:rPr>
          <w:rFonts w:eastAsia="Calibri"/>
          <w:spacing w:val="-3"/>
          <w:sz w:val="22"/>
          <w:szCs w:val="22"/>
          <w:lang w:val="lv-LV"/>
        </w:rPr>
        <w:t xml:space="preserve">EUR </w:t>
      </w:r>
      <w:r>
        <w:rPr>
          <w:rFonts w:eastAsia="Calibri"/>
          <w:spacing w:val="-3"/>
          <w:sz w:val="22"/>
          <w:szCs w:val="22"/>
          <w:lang w:val="lv-LV"/>
        </w:rPr>
        <w:t>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euro</w:t>
      </w:r>
      <w:r w:rsidRPr="009204E0">
        <w:rPr>
          <w:rFonts w:eastAsia="Calibri"/>
          <w:iCs/>
          <w:spacing w:val="-3"/>
          <w:sz w:val="22"/>
          <w:szCs w:val="22"/>
          <w:lang w:val="lv-LV"/>
        </w:rPr>
        <w:t xml:space="preserve"> un 00 centi</w:t>
      </w:r>
      <w:r w:rsidRPr="009204E0">
        <w:rPr>
          <w:rFonts w:eastAsia="Calibri"/>
          <w:spacing w:val="-3"/>
          <w:sz w:val="22"/>
          <w:szCs w:val="22"/>
          <w:lang w:val="lv-LV"/>
        </w:rPr>
        <w:t>) par katru konstatēto gadījumu</w:t>
      </w:r>
      <w:bookmarkEnd w:id="37"/>
      <w:r w:rsidRPr="009204E0">
        <w:rPr>
          <w:rFonts w:eastAsia="Calibri"/>
          <w:spacing w:val="-3"/>
          <w:sz w:val="22"/>
          <w:szCs w:val="22"/>
          <w:lang w:val="lv-LV"/>
        </w:rPr>
        <w:t>;</w:t>
      </w:r>
    </w:p>
    <w:p w14:paraId="79128650" w14:textId="77777777"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Līguma 15.</w:t>
      </w:r>
      <w:r>
        <w:rPr>
          <w:rFonts w:eastAsia="Calibri"/>
          <w:spacing w:val="-3"/>
          <w:sz w:val="22"/>
          <w:szCs w:val="22"/>
          <w:lang w:val="lv-LV"/>
        </w:rPr>
        <w:t>2</w:t>
      </w:r>
      <w:r w:rsidRPr="009204E0">
        <w:rPr>
          <w:rFonts w:eastAsia="Calibri"/>
          <w:spacing w:val="-3"/>
          <w:sz w:val="22"/>
          <w:szCs w:val="22"/>
          <w:lang w:val="lv-LV"/>
        </w:rPr>
        <w:t>. un 15.</w:t>
      </w:r>
      <w:r>
        <w:rPr>
          <w:rFonts w:eastAsia="Calibri"/>
          <w:spacing w:val="-3"/>
          <w:sz w:val="22"/>
          <w:szCs w:val="22"/>
          <w:lang w:val="lv-LV"/>
        </w:rPr>
        <w:t>3</w:t>
      </w:r>
      <w:r w:rsidRPr="009204E0">
        <w:rPr>
          <w:rFonts w:eastAsia="Calibri"/>
          <w:spacing w:val="-3"/>
          <w:sz w:val="22"/>
          <w:szCs w:val="22"/>
          <w:lang w:val="lv-LV"/>
        </w:rPr>
        <w:t xml:space="preserve">.punktā norādītā personāla vai Apakšuzņēmēja nomaiņas vai piesaistes kārtības neievērošanu – EUR </w:t>
      </w:r>
      <w:r w:rsidRPr="009204E0">
        <w:rPr>
          <w:sz w:val="22"/>
          <w:szCs w:val="22"/>
          <w:lang w:val="lv-LV"/>
        </w:rPr>
        <w:t>200,00 (divi simti</w:t>
      </w:r>
      <w:r w:rsidRPr="009204E0">
        <w:rPr>
          <w:rFonts w:eastAsia="Calibri"/>
          <w:i/>
          <w:spacing w:val="-3"/>
          <w:sz w:val="22"/>
          <w:szCs w:val="22"/>
          <w:lang w:val="lv-LV"/>
        </w:rPr>
        <w:t xml:space="preserve"> euro</w:t>
      </w:r>
      <w:r w:rsidRPr="009204E0">
        <w:rPr>
          <w:rFonts w:eastAsia="Calibri"/>
          <w:iCs/>
          <w:spacing w:val="-3"/>
          <w:sz w:val="22"/>
          <w:szCs w:val="22"/>
          <w:lang w:val="lv-LV"/>
        </w:rPr>
        <w:t xml:space="preserve"> un 00 centi</w:t>
      </w:r>
      <w:r w:rsidRPr="009204E0">
        <w:rPr>
          <w:sz w:val="22"/>
          <w:szCs w:val="22"/>
          <w:lang w:val="lv-LV"/>
        </w:rPr>
        <w:t xml:space="preserve">) </w:t>
      </w:r>
      <w:r w:rsidRPr="009204E0">
        <w:rPr>
          <w:rFonts w:eastAsia="Calibri"/>
          <w:spacing w:val="-3"/>
          <w:sz w:val="22"/>
          <w:szCs w:val="22"/>
          <w:lang w:val="lv-LV"/>
        </w:rPr>
        <w:t>par katru konstatēto gadījumu;</w:t>
      </w:r>
    </w:p>
    <w:p w14:paraId="56B7954F" w14:textId="4D63EDD3" w:rsidR="00852D59" w:rsidRPr="009204E0" w:rsidRDefault="00852D59" w:rsidP="00E51991">
      <w:pPr>
        <w:numPr>
          <w:ilvl w:val="2"/>
          <w:numId w:val="4"/>
        </w:numPr>
        <w:tabs>
          <w:tab w:val="num" w:pos="920"/>
        </w:tabs>
        <w:ind w:left="709" w:hanging="709"/>
        <w:jc w:val="both"/>
        <w:rPr>
          <w:rFonts w:eastAsia="Calibri"/>
          <w:spacing w:val="-3"/>
          <w:sz w:val="22"/>
          <w:szCs w:val="22"/>
          <w:lang w:val="lv-LV"/>
        </w:rPr>
      </w:pPr>
      <w:r w:rsidRPr="009204E0">
        <w:rPr>
          <w:rFonts w:eastAsia="Calibri"/>
          <w:spacing w:val="-3"/>
          <w:sz w:val="22"/>
          <w:szCs w:val="22"/>
          <w:lang w:val="lv-LV"/>
        </w:rPr>
        <w:t>par satiksmes organizācijai (t.sk.</w:t>
      </w:r>
      <w:r w:rsidR="00EE7507">
        <w:rPr>
          <w:rFonts w:eastAsia="Calibri"/>
          <w:spacing w:val="-3"/>
          <w:sz w:val="22"/>
          <w:szCs w:val="22"/>
          <w:lang w:val="lv-LV"/>
        </w:rPr>
        <w:t xml:space="preserve"> </w:t>
      </w:r>
      <w:r w:rsidRPr="009204E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w:t>
      </w:r>
      <w:r>
        <w:rPr>
          <w:rFonts w:eastAsia="Calibri"/>
          <w:spacing w:val="-3"/>
          <w:sz w:val="22"/>
          <w:szCs w:val="22"/>
          <w:lang w:val="lv-LV"/>
        </w:rPr>
        <w:t>–</w:t>
      </w:r>
      <w:r w:rsidRPr="009204E0">
        <w:rPr>
          <w:rFonts w:eastAsia="Calibri"/>
          <w:spacing w:val="-3"/>
          <w:sz w:val="22"/>
          <w:szCs w:val="22"/>
          <w:lang w:val="lv-LV"/>
        </w:rPr>
        <w:t xml:space="preserve"> </w:t>
      </w:r>
      <w:r>
        <w:rPr>
          <w:rFonts w:eastAsia="Calibri"/>
          <w:spacing w:val="-3"/>
          <w:sz w:val="22"/>
          <w:szCs w:val="22"/>
          <w:lang w:val="lv-LV"/>
        </w:rPr>
        <w:t>EUR 2</w:t>
      </w:r>
      <w:r w:rsidRPr="009204E0">
        <w:rPr>
          <w:rFonts w:eastAsia="Calibri"/>
          <w:spacing w:val="-3"/>
          <w:sz w:val="22"/>
          <w:szCs w:val="22"/>
          <w:lang w:val="lv-LV"/>
        </w:rPr>
        <w:t>00,00 (</w:t>
      </w:r>
      <w:r>
        <w:rPr>
          <w:rFonts w:eastAsia="Calibri"/>
          <w:spacing w:val="-3"/>
          <w:sz w:val="22"/>
          <w:szCs w:val="22"/>
          <w:lang w:val="lv-LV"/>
        </w:rPr>
        <w:t>divi</w:t>
      </w:r>
      <w:r w:rsidRPr="009204E0">
        <w:rPr>
          <w:rFonts w:eastAsia="Calibri"/>
          <w:spacing w:val="-3"/>
          <w:sz w:val="22"/>
          <w:szCs w:val="22"/>
          <w:lang w:val="lv-LV"/>
        </w:rPr>
        <w:t xml:space="preserve"> simti</w:t>
      </w:r>
      <w:r w:rsidRPr="009204E0">
        <w:rPr>
          <w:rFonts w:eastAsia="Calibri"/>
          <w:i/>
          <w:spacing w:val="-3"/>
          <w:sz w:val="22"/>
          <w:szCs w:val="22"/>
          <w:lang w:val="lv-LV"/>
        </w:rPr>
        <w:t xml:space="preserve"> euro </w:t>
      </w:r>
      <w:r w:rsidRPr="009204E0">
        <w:rPr>
          <w:rFonts w:eastAsia="Calibri"/>
          <w:iCs/>
          <w:spacing w:val="-3"/>
          <w:sz w:val="22"/>
          <w:szCs w:val="22"/>
          <w:lang w:val="lv-LV"/>
        </w:rPr>
        <w:t>un 00 centi</w:t>
      </w:r>
      <w:r w:rsidRPr="009204E0">
        <w:rPr>
          <w:rFonts w:eastAsia="Calibri"/>
          <w:spacing w:val="-3"/>
          <w:sz w:val="22"/>
          <w:szCs w:val="22"/>
          <w:lang w:val="lv-LV"/>
        </w:rPr>
        <w:t>)</w:t>
      </w:r>
      <w:r w:rsidRPr="009204E0">
        <w:rPr>
          <w:rFonts w:eastAsia="Calibri"/>
          <w:i/>
          <w:spacing w:val="-3"/>
          <w:sz w:val="22"/>
          <w:szCs w:val="22"/>
          <w:lang w:val="lv-LV"/>
        </w:rPr>
        <w:t xml:space="preserve"> </w:t>
      </w:r>
      <w:r w:rsidRPr="009204E0">
        <w:rPr>
          <w:rFonts w:eastAsia="Calibri"/>
          <w:spacing w:val="-3"/>
          <w:sz w:val="22"/>
          <w:szCs w:val="22"/>
          <w:lang w:val="lv-LV"/>
        </w:rPr>
        <w:t>par katru konstatēto gadījumu;</w:t>
      </w:r>
    </w:p>
    <w:p w14:paraId="5BE7E76A" w14:textId="77777777" w:rsidR="00852D59" w:rsidRPr="009204E0" w:rsidRDefault="00852D59" w:rsidP="00E51991">
      <w:pPr>
        <w:numPr>
          <w:ilvl w:val="2"/>
          <w:numId w:val="4"/>
        </w:numPr>
        <w:ind w:left="709" w:hanging="709"/>
        <w:jc w:val="both"/>
        <w:rPr>
          <w:rFonts w:eastAsia="Calibri"/>
          <w:spacing w:val="-3"/>
          <w:sz w:val="22"/>
          <w:szCs w:val="22"/>
          <w:lang w:val="lv-LV"/>
        </w:rPr>
      </w:pPr>
      <w:r w:rsidRPr="009204E0">
        <w:rPr>
          <w:rFonts w:eastAsia="Calibri"/>
          <w:spacing w:val="-3"/>
          <w:sz w:val="22"/>
          <w:szCs w:val="22"/>
          <w:lang w:val="lv-LV"/>
        </w:rPr>
        <w:t xml:space="preserve">par satiksmes organizācijas tehnisko līdzekļu objektā neuzturēšanu atbilstošā kārtībā – EUR 100 (viens simts </w:t>
      </w:r>
      <w:r w:rsidRPr="009204E0">
        <w:rPr>
          <w:rFonts w:eastAsia="Calibri"/>
          <w:i/>
          <w:spacing w:val="-3"/>
          <w:sz w:val="22"/>
          <w:szCs w:val="22"/>
          <w:lang w:val="lv-LV"/>
        </w:rPr>
        <w:t>euro</w:t>
      </w:r>
      <w:r w:rsidRPr="009204E0">
        <w:rPr>
          <w:rFonts w:eastAsia="Calibri"/>
          <w:spacing w:val="-3"/>
          <w:sz w:val="22"/>
          <w:szCs w:val="22"/>
          <w:lang w:val="lv-LV"/>
        </w:rPr>
        <w:t xml:space="preserve"> un 00 centi) par katru konstatēto gadījumu;    </w:t>
      </w:r>
    </w:p>
    <w:p w14:paraId="6AA5C70A"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pacing w:val="-3"/>
          <w:sz w:val="22"/>
          <w:szCs w:val="22"/>
          <w:lang w:val="lv-LV"/>
        </w:rPr>
        <w:t xml:space="preserve">par normatīvajos aktos noteikto Darbu veikšanas dokumentu neatrašanos Darbu veikšanas vietā  - EUR 200 (divi simti </w:t>
      </w:r>
      <w:r w:rsidRPr="002F5162">
        <w:rPr>
          <w:rFonts w:eastAsia="Calibri"/>
          <w:i/>
          <w:spacing w:val="-3"/>
          <w:sz w:val="22"/>
          <w:szCs w:val="22"/>
          <w:lang w:val="lv-LV"/>
        </w:rPr>
        <w:t>euro</w:t>
      </w:r>
      <w:r w:rsidRPr="002F5162">
        <w:rPr>
          <w:rFonts w:eastAsia="Calibri"/>
          <w:spacing w:val="-3"/>
          <w:sz w:val="22"/>
          <w:szCs w:val="22"/>
          <w:lang w:val="lv-LV"/>
        </w:rPr>
        <w:t xml:space="preserve"> un 00 centi) par katru konstatēto gadījumu;</w:t>
      </w:r>
    </w:p>
    <w:p w14:paraId="74D1BC4C" w14:textId="77777777" w:rsidR="00852D59" w:rsidRPr="002F5162" w:rsidRDefault="00852D59" w:rsidP="00E51991">
      <w:pPr>
        <w:numPr>
          <w:ilvl w:val="2"/>
          <w:numId w:val="4"/>
        </w:numPr>
        <w:ind w:left="709" w:hanging="709"/>
        <w:jc w:val="both"/>
        <w:rPr>
          <w:rFonts w:eastAsia="Calibri"/>
          <w:spacing w:val="-3"/>
          <w:sz w:val="22"/>
          <w:szCs w:val="22"/>
          <w:lang w:val="lv-LV"/>
        </w:rPr>
      </w:pPr>
      <w:r w:rsidRPr="002F5162">
        <w:rPr>
          <w:rFonts w:eastAsia="Calibri"/>
          <w:sz w:val="22"/>
          <w:szCs w:val="22"/>
          <w:lang w:val="lv-LV"/>
        </w:rPr>
        <w:t xml:space="preserve"> par atkārtoti konstatētajiem Līguma 18.1.6.–18.1.12.punktā paredzētajiem pārkāpumiem</w:t>
      </w:r>
      <w:r w:rsidRPr="002F5162">
        <w:rPr>
          <w:rFonts w:ascii="Calibri" w:eastAsia="Calibri" w:hAnsi="Calibri"/>
          <w:sz w:val="22"/>
          <w:szCs w:val="22"/>
          <w:lang w:val="lv-LV"/>
        </w:rPr>
        <w:t xml:space="preserve"> </w:t>
      </w:r>
      <w:r w:rsidRPr="002F5162">
        <w:rPr>
          <w:rFonts w:eastAsia="Calibri"/>
          <w:sz w:val="22"/>
          <w:szCs w:val="22"/>
          <w:lang w:val="lv-LV"/>
        </w:rPr>
        <w:t>Pasūtītājs ir tiesīgs aprēķināt Būvuzņēmējam Līgumsodu dubultā apmērā;</w:t>
      </w:r>
    </w:p>
    <w:p w14:paraId="2D319E81" w14:textId="2B4BFFEE" w:rsidR="00852D59" w:rsidRPr="009204E0" w:rsidRDefault="00852D59" w:rsidP="00E51991">
      <w:pPr>
        <w:numPr>
          <w:ilvl w:val="2"/>
          <w:numId w:val="4"/>
        </w:numPr>
        <w:tabs>
          <w:tab w:val="num" w:pos="920"/>
          <w:tab w:val="left" w:pos="1080"/>
        </w:tabs>
        <w:ind w:left="709" w:hanging="709"/>
        <w:jc w:val="both"/>
        <w:rPr>
          <w:rFonts w:eastAsia="Calibri"/>
          <w:spacing w:val="-3"/>
          <w:sz w:val="22"/>
          <w:szCs w:val="22"/>
          <w:lang w:val="lv-LV"/>
        </w:rPr>
      </w:pPr>
      <w:r w:rsidRPr="002F5162">
        <w:rPr>
          <w:rFonts w:eastAsia="Calibri"/>
          <w:spacing w:val="-3"/>
          <w:sz w:val="22"/>
          <w:szCs w:val="22"/>
          <w:lang w:val="lv-LV"/>
        </w:rPr>
        <w:t>visos specifikācijās norādīto prasību neievērošanas gadījumos un citu Līguma vai normatīvo aktu pārkāpumu gadījumos, kas uzskaitīti</w:t>
      </w:r>
      <w:r w:rsidRPr="009204E0">
        <w:rPr>
          <w:rFonts w:eastAsia="Calibri"/>
          <w:spacing w:val="-3"/>
          <w:sz w:val="22"/>
          <w:szCs w:val="22"/>
          <w:lang w:val="lv-LV"/>
        </w:rPr>
        <w:t xml:space="preserve"> Līguma pielikumā Nr.1 </w:t>
      </w:r>
      <w:r w:rsidR="00EE7507">
        <w:rPr>
          <w:rFonts w:eastAsia="Calibri"/>
          <w:spacing w:val="-3"/>
          <w:sz w:val="22"/>
          <w:szCs w:val="22"/>
          <w:lang w:val="lv-LV"/>
        </w:rPr>
        <w:t>“</w:t>
      </w:r>
      <w:r w:rsidRPr="009204E0">
        <w:rPr>
          <w:rFonts w:eastAsia="Calibri"/>
          <w:spacing w:val="-3"/>
          <w:sz w:val="22"/>
          <w:szCs w:val="22"/>
          <w:lang w:val="lv-LV"/>
        </w:rPr>
        <w:t xml:space="preserve">Līgumsodu un cenu pazeminājuma piemērošana”, - šajā pielikumā norādītajā apmērā. </w:t>
      </w:r>
    </w:p>
    <w:p w14:paraId="639A8E1B" w14:textId="7EE748A5"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Pēc </w:t>
      </w:r>
      <w:r w:rsidRPr="009204E0">
        <w:rPr>
          <w:rFonts w:eastAsia="Calibri"/>
          <w:bCs/>
          <w:sz w:val="22"/>
          <w:szCs w:val="22"/>
          <w:lang w:val="lv-LV"/>
        </w:rPr>
        <w:t xml:space="preserve">Būvuzņēmēja </w:t>
      </w:r>
      <w:r w:rsidRPr="009204E0">
        <w:rPr>
          <w:rFonts w:eastAsia="Calibri"/>
          <w:spacing w:val="-3"/>
          <w:sz w:val="22"/>
          <w:szCs w:val="22"/>
          <w:lang w:val="lv-LV"/>
        </w:rPr>
        <w:t xml:space="preserve">pieprasījuma Pasūtītājs maksā līgumsodu par </w:t>
      </w:r>
      <w:r w:rsidRPr="009204E0">
        <w:rPr>
          <w:rFonts w:eastAsia="Calibri"/>
          <w:bCs/>
          <w:sz w:val="22"/>
          <w:szCs w:val="22"/>
          <w:lang w:val="lv-LV"/>
        </w:rPr>
        <w:t>Būvuzņēmējam</w:t>
      </w:r>
      <w:r w:rsidRPr="009204E0">
        <w:rPr>
          <w:rFonts w:eastAsia="Calibri"/>
          <w:spacing w:val="-3"/>
          <w:sz w:val="22"/>
          <w:szCs w:val="22"/>
          <w:lang w:val="lv-LV"/>
        </w:rPr>
        <w:t xml:space="preserve"> pienākošos maksājumu neveikšanu Līgumā noteiktajā kārtībā – 0,</w:t>
      </w:r>
      <w:r>
        <w:rPr>
          <w:rFonts w:eastAsia="Calibri"/>
          <w:spacing w:val="-3"/>
          <w:sz w:val="22"/>
          <w:szCs w:val="22"/>
          <w:lang w:val="lv-LV"/>
        </w:rPr>
        <w:t>1</w:t>
      </w:r>
      <w:r w:rsidRPr="009204E0">
        <w:rPr>
          <w:rFonts w:eastAsia="Calibri"/>
          <w:spacing w:val="-3"/>
          <w:sz w:val="22"/>
          <w:szCs w:val="22"/>
          <w:lang w:val="lv-LV"/>
        </w:rPr>
        <w:t xml:space="preserve">% </w:t>
      </w:r>
      <w:r w:rsidR="00081C3C">
        <w:rPr>
          <w:rFonts w:eastAsia="Calibri"/>
          <w:spacing w:val="-3"/>
          <w:sz w:val="22"/>
          <w:szCs w:val="22"/>
          <w:lang w:val="lv-LV"/>
        </w:rPr>
        <w:t>(nulle</w:t>
      </w:r>
      <w:r w:rsidR="00131AE5">
        <w:rPr>
          <w:rFonts w:eastAsia="Calibri"/>
          <w:spacing w:val="-3"/>
          <w:sz w:val="22"/>
          <w:szCs w:val="22"/>
          <w:lang w:val="lv-LV"/>
        </w:rPr>
        <w:t>,</w:t>
      </w:r>
      <w:r w:rsidR="00081C3C">
        <w:rPr>
          <w:rFonts w:eastAsia="Calibri"/>
          <w:spacing w:val="-3"/>
          <w:sz w:val="22"/>
          <w:szCs w:val="22"/>
          <w:lang w:val="lv-LV"/>
        </w:rPr>
        <w:t xml:space="preserve"> komats</w:t>
      </w:r>
      <w:r w:rsidR="00131AE5">
        <w:rPr>
          <w:rFonts w:eastAsia="Calibri"/>
          <w:spacing w:val="-3"/>
          <w:sz w:val="22"/>
          <w:szCs w:val="22"/>
          <w:lang w:val="lv-LV"/>
        </w:rPr>
        <w:t>,</w:t>
      </w:r>
      <w:r w:rsidR="00081C3C">
        <w:rPr>
          <w:rFonts w:eastAsia="Calibri"/>
          <w:spacing w:val="-3"/>
          <w:sz w:val="22"/>
          <w:szCs w:val="22"/>
          <w:lang w:val="lv-LV"/>
        </w:rPr>
        <w:t xml:space="preserve"> viena procents) </w:t>
      </w:r>
      <w:r w:rsidRPr="009204E0">
        <w:rPr>
          <w:rFonts w:eastAsia="Calibri"/>
          <w:spacing w:val="-3"/>
          <w:sz w:val="22"/>
          <w:szCs w:val="22"/>
          <w:lang w:val="lv-LV"/>
        </w:rPr>
        <w:t xml:space="preserve">no savlaicīgi neveiktā maksājuma par katru kavējuma dienu, bet ne vairāk kā 10% </w:t>
      </w:r>
      <w:r w:rsidR="00081C3C">
        <w:rPr>
          <w:rFonts w:eastAsia="Calibri"/>
          <w:spacing w:val="-3"/>
          <w:sz w:val="22"/>
          <w:szCs w:val="22"/>
          <w:lang w:val="lv-LV"/>
        </w:rPr>
        <w:t xml:space="preserve">(desmit procentu) </w:t>
      </w:r>
      <w:r w:rsidRPr="009204E0">
        <w:rPr>
          <w:rFonts w:eastAsia="Calibri"/>
          <w:spacing w:val="-3"/>
          <w:sz w:val="22"/>
          <w:szCs w:val="22"/>
          <w:lang w:val="lv-LV"/>
        </w:rPr>
        <w:t>no laikus neapmaksātas summas.</w:t>
      </w:r>
    </w:p>
    <w:p w14:paraId="3B4A9A72"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Pasūtītājs lauž Līgumu </w:t>
      </w:r>
      <w:r w:rsidRPr="009204E0">
        <w:rPr>
          <w:rFonts w:eastAsia="Calibri"/>
          <w:bCs/>
          <w:sz w:val="22"/>
          <w:szCs w:val="22"/>
          <w:lang w:val="lv-LV"/>
        </w:rPr>
        <w:t xml:space="preserve">Būvuzņēmēja </w:t>
      </w:r>
      <w:r w:rsidRPr="009204E0">
        <w:rPr>
          <w:rFonts w:eastAsia="Calibri"/>
          <w:spacing w:val="-3"/>
          <w:sz w:val="22"/>
          <w:szCs w:val="22"/>
          <w:lang w:val="lv-LV"/>
        </w:rPr>
        <w:t xml:space="preserve">vainas dēļ, </w:t>
      </w:r>
      <w:r w:rsidRPr="002F5162">
        <w:rPr>
          <w:rFonts w:eastAsia="Calibri"/>
          <w:spacing w:val="-3"/>
          <w:sz w:val="22"/>
          <w:szCs w:val="22"/>
          <w:lang w:val="lv-LV"/>
        </w:rPr>
        <w:t>Pasūtītājam ir tiesības prasīt no</w:t>
      </w:r>
      <w:r w:rsidRPr="00E73907">
        <w:rPr>
          <w:rFonts w:eastAsia="Calibri"/>
          <w:color w:val="FF0000"/>
          <w:spacing w:val="-3"/>
          <w:sz w:val="22"/>
          <w:szCs w:val="22"/>
          <w:lang w:val="lv-LV"/>
        </w:rPr>
        <w:t xml:space="preserve"> </w:t>
      </w:r>
      <w:r w:rsidRPr="009204E0">
        <w:rPr>
          <w:rFonts w:eastAsia="Calibri"/>
          <w:bCs/>
          <w:sz w:val="22"/>
          <w:szCs w:val="22"/>
          <w:lang w:val="lv-LV"/>
        </w:rPr>
        <w:t>Būvuzņēmēja</w:t>
      </w:r>
      <w:r w:rsidRPr="00E73907">
        <w:rPr>
          <w:rFonts w:eastAsia="Calibri"/>
          <w:color w:val="FF0000"/>
          <w:spacing w:val="-3"/>
          <w:sz w:val="22"/>
          <w:szCs w:val="22"/>
          <w:lang w:val="lv-LV"/>
        </w:rPr>
        <w:t xml:space="preserve"> </w:t>
      </w:r>
      <w:r w:rsidRPr="009204E0">
        <w:rPr>
          <w:rFonts w:eastAsia="Calibri"/>
          <w:spacing w:val="-3"/>
          <w:sz w:val="22"/>
          <w:szCs w:val="22"/>
          <w:lang w:val="lv-LV"/>
        </w:rPr>
        <w:t xml:space="preserve">līgumsodu 10% apmērā no Līguma summas. </w:t>
      </w:r>
    </w:p>
    <w:p w14:paraId="3813CBD3" w14:textId="14684DEE"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pacing w:val="-3"/>
          <w:sz w:val="22"/>
          <w:szCs w:val="22"/>
          <w:lang w:val="lv-LV"/>
        </w:rPr>
        <w:t xml:space="preserve">Ja </w:t>
      </w:r>
      <w:r w:rsidRPr="009204E0">
        <w:rPr>
          <w:rFonts w:eastAsia="Calibri"/>
          <w:bCs/>
          <w:sz w:val="22"/>
          <w:szCs w:val="22"/>
          <w:lang w:val="lv-LV"/>
        </w:rPr>
        <w:t>Būvuzņēmējs</w:t>
      </w:r>
      <w:r w:rsidRPr="009204E0">
        <w:rPr>
          <w:rFonts w:eastAsia="Calibri"/>
          <w:spacing w:val="-3"/>
          <w:sz w:val="22"/>
          <w:szCs w:val="22"/>
          <w:lang w:val="lv-LV"/>
        </w:rPr>
        <w:t xml:space="preserve"> lauž Līgumu ar Pasūtītāju (izņemot 16.1. un 21.5.punktā paredzēto gadījumu), tad </w:t>
      </w:r>
      <w:r w:rsidRPr="002F5162">
        <w:rPr>
          <w:rFonts w:eastAsia="Calibri"/>
          <w:spacing w:val="-3"/>
          <w:sz w:val="22"/>
          <w:szCs w:val="22"/>
          <w:lang w:val="lv-LV"/>
        </w:rPr>
        <w:t>Pasūtītājam ir tiesības pieprasīt no</w:t>
      </w:r>
      <w:r w:rsidRPr="009204E0">
        <w:rPr>
          <w:rFonts w:eastAsia="Calibri"/>
          <w:spacing w:val="-3"/>
          <w:sz w:val="22"/>
          <w:szCs w:val="22"/>
          <w:lang w:val="lv-LV"/>
        </w:rPr>
        <w:t xml:space="preserve"> </w:t>
      </w:r>
      <w:r w:rsidRPr="009204E0">
        <w:rPr>
          <w:rFonts w:eastAsia="Calibri"/>
          <w:bCs/>
          <w:sz w:val="22"/>
          <w:szCs w:val="22"/>
          <w:lang w:val="lv-LV"/>
        </w:rPr>
        <w:t>Būvuzņēmēja</w:t>
      </w:r>
      <w:r w:rsidRPr="009204E0">
        <w:rPr>
          <w:rFonts w:eastAsia="Calibri"/>
          <w:spacing w:val="-3"/>
          <w:sz w:val="22"/>
          <w:szCs w:val="22"/>
          <w:lang w:val="lv-LV"/>
        </w:rPr>
        <w:t xml:space="preserve"> līgumsodu 10% </w:t>
      </w:r>
      <w:r w:rsidR="00081C3C">
        <w:rPr>
          <w:rFonts w:eastAsia="Calibri"/>
          <w:spacing w:val="-3"/>
          <w:sz w:val="22"/>
          <w:szCs w:val="22"/>
          <w:lang w:val="lv-LV"/>
        </w:rPr>
        <w:t xml:space="preserve">(desmit procentu) </w:t>
      </w:r>
      <w:r w:rsidRPr="009204E0">
        <w:rPr>
          <w:rFonts w:eastAsia="Calibri"/>
          <w:spacing w:val="-3"/>
          <w:sz w:val="22"/>
          <w:szCs w:val="22"/>
          <w:lang w:val="lv-LV"/>
        </w:rPr>
        <w:t xml:space="preserve">apmērā no Līguma summas. </w:t>
      </w:r>
    </w:p>
    <w:p w14:paraId="6A7F3145" w14:textId="0DE89A13"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sz w:val="22"/>
          <w:szCs w:val="22"/>
          <w:lang w:val="lv-LV"/>
        </w:rPr>
        <w:t xml:space="preserve">Ja Pasūtītājs lauž Līgumu gadījumā, kad </w:t>
      </w:r>
      <w:r w:rsidRPr="0080329D">
        <w:rPr>
          <w:sz w:val="22"/>
          <w:szCs w:val="22"/>
          <w:lang w:val="lv-LV"/>
        </w:rPr>
        <w:t>ar spēkā stājušos tiesas spriedumu</w:t>
      </w:r>
      <w:r w:rsidRPr="001F11EF">
        <w:rPr>
          <w:sz w:val="22"/>
          <w:szCs w:val="22"/>
          <w:lang w:val="lv-LV"/>
        </w:rPr>
        <w:t xml:space="preserve"> </w:t>
      </w:r>
      <w:r w:rsidRPr="009204E0">
        <w:rPr>
          <w:sz w:val="22"/>
          <w:szCs w:val="22"/>
          <w:lang w:val="lv-LV"/>
        </w:rPr>
        <w:t xml:space="preserve">tiek konstatēts, ka Būvuzņēmējs nav sagatavojis neatkarīgu piedāvājumu un iesniedzis par to apliecinājumu saskaņā ar Konkursa nolikuma prasībām, Pasūtītājs piemēro līgumsodu 10% </w:t>
      </w:r>
      <w:r w:rsidR="00081C3C">
        <w:rPr>
          <w:sz w:val="22"/>
          <w:szCs w:val="22"/>
          <w:lang w:val="lv-LV"/>
        </w:rPr>
        <w:t xml:space="preserve">(desmit procentu) </w:t>
      </w:r>
      <w:r w:rsidRPr="009204E0">
        <w:rPr>
          <w:sz w:val="22"/>
          <w:szCs w:val="22"/>
          <w:lang w:val="lv-LV"/>
        </w:rPr>
        <w:t>apmērā no Līguma summas.</w:t>
      </w:r>
    </w:p>
    <w:p w14:paraId="2C92192E" w14:textId="77777777" w:rsidR="00852D59" w:rsidRPr="009204E0" w:rsidRDefault="00852D59" w:rsidP="00852D59">
      <w:pPr>
        <w:tabs>
          <w:tab w:val="num" w:pos="-360"/>
        </w:tabs>
        <w:ind w:left="-142" w:hanging="567"/>
        <w:rPr>
          <w:rFonts w:eastAsia="Calibri"/>
          <w:sz w:val="22"/>
          <w:szCs w:val="22"/>
          <w:lang w:val="lv-LV"/>
        </w:rPr>
      </w:pPr>
    </w:p>
    <w:p w14:paraId="7BDCCFE0" w14:textId="77777777" w:rsidR="00852D59" w:rsidRPr="009204E0" w:rsidRDefault="00852D59" w:rsidP="00E51991">
      <w:pPr>
        <w:keepNext/>
        <w:numPr>
          <w:ilvl w:val="0"/>
          <w:numId w:val="4"/>
        </w:numPr>
        <w:tabs>
          <w:tab w:val="clear" w:pos="435"/>
        </w:tabs>
        <w:ind w:left="-142" w:hanging="567"/>
        <w:jc w:val="center"/>
        <w:outlineLvl w:val="1"/>
        <w:rPr>
          <w:rFonts w:eastAsia="Calibri"/>
          <w:b/>
          <w:iCs/>
          <w:sz w:val="22"/>
          <w:szCs w:val="22"/>
          <w:lang w:val="lv-LV"/>
        </w:rPr>
      </w:pPr>
      <w:bookmarkStart w:id="38" w:name="_Toc140468130"/>
      <w:r w:rsidRPr="009204E0">
        <w:rPr>
          <w:rFonts w:eastAsia="Calibri"/>
          <w:b/>
          <w:iCs/>
          <w:sz w:val="22"/>
          <w:szCs w:val="22"/>
          <w:lang w:val="lv-LV"/>
        </w:rPr>
        <w:t>Strīdu risināšana</w:t>
      </w:r>
      <w:bookmarkEnd w:id="38"/>
    </w:p>
    <w:p w14:paraId="611FC03B" w14:textId="77777777" w:rsidR="00852D59" w:rsidRPr="009204E0" w:rsidRDefault="00852D59" w:rsidP="00E51991">
      <w:pPr>
        <w:numPr>
          <w:ilvl w:val="1"/>
          <w:numId w:val="4"/>
        </w:numPr>
        <w:tabs>
          <w:tab w:val="clear" w:pos="435"/>
        </w:tabs>
        <w:ind w:left="0" w:hanging="567"/>
        <w:jc w:val="both"/>
        <w:rPr>
          <w:rFonts w:eastAsia="Calibri"/>
          <w:spacing w:val="-3"/>
          <w:sz w:val="22"/>
          <w:szCs w:val="22"/>
          <w:lang w:val="lv-LV"/>
        </w:rPr>
      </w:pPr>
      <w:r w:rsidRPr="009204E0">
        <w:rPr>
          <w:rFonts w:eastAsia="Calibri"/>
          <w:sz w:val="22"/>
          <w:szCs w:val="22"/>
          <w:lang w:val="lv-LV"/>
        </w:rPr>
        <w:t>Jebkuras pretenzijas Darbu veikšanas laikā tiek izteiktas, iesniedzot otrai Pusei rakstisku paziņojumu, kas tiek izskatīts Līgumā noteiktajā kārtībā.</w:t>
      </w:r>
    </w:p>
    <w:p w14:paraId="1A1E7B04"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Pretrunas tiek risinātas, Pusēm vienojoties</w:t>
      </w:r>
      <w:r w:rsidRPr="009204E0">
        <w:rPr>
          <w:rFonts w:eastAsia="Calibri"/>
          <w:spacing w:val="-3"/>
          <w:sz w:val="22"/>
          <w:szCs w:val="22"/>
          <w:lang w:val="lv-LV"/>
        </w:rPr>
        <w:t xml:space="preserve">. </w:t>
      </w:r>
    </w:p>
    <w:p w14:paraId="1E620B4B"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 xml:space="preserve">Gadījumā, ja Puses nespēj vienoties tādos jautājumos, kas saistīti ar izpildīto vai pieņemto Darbu un </w:t>
      </w:r>
      <w:r w:rsidRPr="009204E0">
        <w:rPr>
          <w:rFonts w:eastAsia="Calibri"/>
          <w:bCs/>
          <w:sz w:val="22"/>
          <w:szCs w:val="22"/>
          <w:lang w:val="lv-LV"/>
        </w:rPr>
        <w:t xml:space="preserve">Būvuzņēmēja </w:t>
      </w:r>
      <w:r w:rsidRPr="009204E0">
        <w:rPr>
          <w:rFonts w:eastAsia="Calibri"/>
          <w:sz w:val="22"/>
          <w:szCs w:val="22"/>
          <w:lang w:val="lv-LV"/>
        </w:rPr>
        <w:t>darbības kvalitāti un atbilstību normatīvajiem aktiem, Līgumam un tā pielikumiem, jautājuma izvērtēšanai tiek pieaicināts neatkarīgs eksperts.</w:t>
      </w:r>
    </w:p>
    <w:p w14:paraId="3257F09F"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izdevumus sedz tās pasūtītājs, taču, ja ekspertīzes rezultātā tiek konstatēta otras Puses vaina, šos izdevumus sedz vainīgā Puse.</w:t>
      </w:r>
    </w:p>
    <w:p w14:paraId="72B6DC53" w14:textId="77777777" w:rsidR="00852D59" w:rsidRPr="009204E0" w:rsidRDefault="00852D59" w:rsidP="00E51991">
      <w:pPr>
        <w:numPr>
          <w:ilvl w:val="1"/>
          <w:numId w:val="4"/>
        </w:numPr>
        <w:tabs>
          <w:tab w:val="clear" w:pos="435"/>
          <w:tab w:val="left" w:pos="-142"/>
        </w:tabs>
        <w:ind w:left="0" w:hanging="567"/>
        <w:jc w:val="both"/>
        <w:rPr>
          <w:rFonts w:eastAsia="Calibri"/>
          <w:spacing w:val="-3"/>
          <w:sz w:val="22"/>
          <w:szCs w:val="22"/>
          <w:lang w:val="lv-LV"/>
        </w:rPr>
      </w:pPr>
      <w:r w:rsidRPr="009204E0">
        <w:rPr>
          <w:rFonts w:eastAsia="Calibri"/>
          <w:sz w:val="22"/>
          <w:szCs w:val="22"/>
          <w:lang w:val="lv-LV"/>
        </w:rPr>
        <w:t>Ekspertīzes slēdziens nav galīgs. Ja Puses nespēj vienoties pēc ekspertīzes slēdziena saņemšanas, strīdi tiek nodoti izskatīšanai tiesā</w:t>
      </w:r>
      <w:r>
        <w:rPr>
          <w:rFonts w:eastAsia="Calibri"/>
          <w:sz w:val="22"/>
          <w:szCs w:val="22"/>
          <w:lang w:val="lv-LV"/>
        </w:rPr>
        <w:t xml:space="preserve"> normatīvajos aktos noteiktā kartībā</w:t>
      </w:r>
      <w:r w:rsidRPr="009204E0">
        <w:rPr>
          <w:rFonts w:eastAsia="Calibri"/>
          <w:sz w:val="22"/>
          <w:szCs w:val="22"/>
          <w:lang w:val="lv-LV"/>
        </w:rPr>
        <w:t>.</w:t>
      </w:r>
    </w:p>
    <w:p w14:paraId="6C2F50D0" w14:textId="77777777" w:rsidR="00852D59" w:rsidRPr="009204E0" w:rsidRDefault="00852D59" w:rsidP="00852D59">
      <w:pPr>
        <w:tabs>
          <w:tab w:val="left" w:pos="-142"/>
        </w:tabs>
        <w:jc w:val="both"/>
        <w:rPr>
          <w:rFonts w:eastAsia="Calibri"/>
          <w:spacing w:val="-3"/>
          <w:sz w:val="22"/>
          <w:szCs w:val="22"/>
          <w:lang w:val="lv-LV"/>
        </w:rPr>
      </w:pPr>
    </w:p>
    <w:p w14:paraId="6E3C34B8" w14:textId="77777777" w:rsidR="00852D59" w:rsidRPr="009204E0" w:rsidRDefault="00852D59" w:rsidP="00E51991">
      <w:pPr>
        <w:pStyle w:val="Sarakstarindkopa"/>
        <w:numPr>
          <w:ilvl w:val="0"/>
          <w:numId w:val="4"/>
        </w:numPr>
        <w:tabs>
          <w:tab w:val="left" w:pos="540"/>
        </w:tabs>
        <w:jc w:val="center"/>
        <w:rPr>
          <w:rFonts w:eastAsia="Calibri"/>
          <w:b/>
          <w:bCs/>
          <w:sz w:val="22"/>
          <w:szCs w:val="22"/>
          <w:lang w:val="lv-LV"/>
        </w:rPr>
      </w:pPr>
      <w:r w:rsidRPr="009204E0">
        <w:rPr>
          <w:rFonts w:eastAsia="Calibri"/>
          <w:b/>
          <w:bCs/>
          <w:sz w:val="22"/>
          <w:szCs w:val="22"/>
          <w:lang w:val="lv-LV"/>
        </w:rPr>
        <w:t>Fizisko personu datu apstrāde</w:t>
      </w:r>
    </w:p>
    <w:p w14:paraId="16BF6C1C" w14:textId="52CD8250" w:rsidR="00852D59" w:rsidRPr="009204E0" w:rsidRDefault="00852D59" w:rsidP="00E51991">
      <w:pPr>
        <w:pStyle w:val="Sarakstarindkopa"/>
        <w:numPr>
          <w:ilvl w:val="1"/>
          <w:numId w:val="4"/>
        </w:numPr>
        <w:tabs>
          <w:tab w:val="clear" w:pos="435"/>
        </w:tabs>
        <w:ind w:left="0" w:hanging="567"/>
        <w:contextualSpacing/>
        <w:jc w:val="both"/>
        <w:rPr>
          <w:sz w:val="22"/>
          <w:szCs w:val="22"/>
          <w:lang w:val="lv-LV"/>
        </w:rPr>
      </w:pPr>
      <w:r w:rsidRPr="009204E0">
        <w:rPr>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ievērojot Eiropas Parlamenta un Padomes 2016.</w:t>
      </w:r>
      <w:r>
        <w:rPr>
          <w:sz w:val="22"/>
          <w:szCs w:val="22"/>
          <w:lang w:val="lv-LV"/>
        </w:rPr>
        <w:t xml:space="preserve"> </w:t>
      </w:r>
      <w:r w:rsidRPr="009204E0">
        <w:rPr>
          <w:sz w:val="22"/>
          <w:szCs w:val="22"/>
          <w:lang w:val="lv-LV"/>
        </w:rPr>
        <w:t>gada 27.</w:t>
      </w:r>
      <w:r>
        <w:rPr>
          <w:sz w:val="22"/>
          <w:szCs w:val="22"/>
          <w:lang w:val="lv-LV"/>
        </w:rPr>
        <w:t xml:space="preserve"> </w:t>
      </w:r>
      <w:r w:rsidRPr="009204E0">
        <w:rPr>
          <w:sz w:val="22"/>
          <w:szCs w:val="22"/>
          <w:lang w:val="lv-LV"/>
        </w:rPr>
        <w:t>aprīļa Regulas (ES) 2016/679 par fizisku personu aizsardzību attiecībā uz personas datu apstrādi un šādu datu brīvu apriti un ar ko atceļ Direktīvu 95/46/EK (Vispārīgā datu aizsardzības regula) prasības.</w:t>
      </w:r>
    </w:p>
    <w:p w14:paraId="48A32BFD"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 kura nodod otrai Pusei fizisko personu datus apstrādei, atbild par piekrišanu iegūšanu no attiecīgajiem datu subjektiem vai cita pamatojuma esību fizisko personu datu likumīgai apstrādei.</w:t>
      </w:r>
    </w:p>
    <w:p w14:paraId="36DB5D21"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Puses apņemas nenodot tālāk trešajām personām no otras Puses iegūtos fizisko personu datus, izņemot gadījumus, kad Līgumā ir noteikts citādāk vai normatīvie akti paredz šādu datu nodošanu.</w:t>
      </w:r>
    </w:p>
    <w:p w14:paraId="18909B20" w14:textId="77777777" w:rsidR="00852D59" w:rsidRPr="009204E0" w:rsidRDefault="00852D59" w:rsidP="00E51991">
      <w:pPr>
        <w:pStyle w:val="Sarakstarindkopa"/>
        <w:numPr>
          <w:ilvl w:val="1"/>
          <w:numId w:val="4"/>
        </w:numPr>
        <w:tabs>
          <w:tab w:val="clear" w:pos="435"/>
          <w:tab w:val="num" w:pos="0"/>
        </w:tabs>
        <w:ind w:left="0" w:hanging="567"/>
        <w:contextualSpacing/>
        <w:jc w:val="both"/>
        <w:rPr>
          <w:sz w:val="22"/>
          <w:szCs w:val="22"/>
          <w:lang w:val="lv-LV"/>
        </w:rPr>
      </w:pPr>
      <w:r w:rsidRPr="009204E0">
        <w:rPr>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7E9BCFD2" w14:textId="77777777" w:rsidR="00852D59" w:rsidRPr="009204E0" w:rsidRDefault="00852D59" w:rsidP="00E51991">
      <w:pPr>
        <w:pStyle w:val="Sarakstarindkopa"/>
        <w:numPr>
          <w:ilvl w:val="1"/>
          <w:numId w:val="4"/>
        </w:numPr>
        <w:tabs>
          <w:tab w:val="clear" w:pos="435"/>
          <w:tab w:val="num" w:pos="0"/>
        </w:tabs>
        <w:ind w:left="0" w:hanging="567"/>
        <w:jc w:val="both"/>
        <w:rPr>
          <w:rFonts w:eastAsia="Calibri"/>
          <w:sz w:val="22"/>
          <w:szCs w:val="22"/>
          <w:lang w:val="lv-LV"/>
        </w:rPr>
      </w:pPr>
      <w:r w:rsidRPr="009204E0">
        <w:rPr>
          <w:sz w:val="22"/>
          <w:szCs w:val="22"/>
          <w:lang w:val="lv-LV"/>
        </w:rPr>
        <w:t>Puses apņemas pēc otras Puses pieprasījuma iznīcināt no otras Puses iegūtos fizisko personu datus, ja  izbeidzas nepieciešamība tos apstrādāt Līguma izpildes nodrošināšanai</w:t>
      </w:r>
      <w:r>
        <w:rPr>
          <w:sz w:val="22"/>
          <w:szCs w:val="22"/>
          <w:lang w:val="lv-LV"/>
        </w:rPr>
        <w:t>.</w:t>
      </w:r>
    </w:p>
    <w:p w14:paraId="3A80AA25" w14:textId="77777777" w:rsidR="00852D59" w:rsidRPr="009204E0" w:rsidRDefault="00852D59" w:rsidP="00852D59">
      <w:pPr>
        <w:ind w:left="-142" w:hanging="567"/>
        <w:jc w:val="both"/>
        <w:rPr>
          <w:rFonts w:eastAsia="Calibri"/>
          <w:spacing w:val="-3"/>
          <w:sz w:val="22"/>
          <w:szCs w:val="22"/>
          <w:lang w:val="lv-LV"/>
        </w:rPr>
      </w:pPr>
    </w:p>
    <w:p w14:paraId="750C14D8" w14:textId="77777777" w:rsidR="00852D59" w:rsidRPr="009204E0" w:rsidRDefault="00852D59" w:rsidP="00E51991">
      <w:pPr>
        <w:keepNext/>
        <w:numPr>
          <w:ilvl w:val="0"/>
          <w:numId w:val="4"/>
        </w:numPr>
        <w:ind w:left="-142" w:hanging="567"/>
        <w:jc w:val="center"/>
        <w:outlineLvl w:val="1"/>
        <w:rPr>
          <w:rFonts w:eastAsia="Calibri"/>
          <w:b/>
          <w:iCs/>
          <w:sz w:val="22"/>
          <w:szCs w:val="22"/>
          <w:lang w:val="lv-LV"/>
        </w:rPr>
      </w:pPr>
      <w:bookmarkStart w:id="39" w:name="_Toc140468131"/>
      <w:r w:rsidRPr="009204E0">
        <w:rPr>
          <w:rFonts w:eastAsia="Calibri"/>
          <w:b/>
          <w:iCs/>
          <w:sz w:val="22"/>
          <w:szCs w:val="22"/>
          <w:lang w:val="lv-LV"/>
        </w:rPr>
        <w:lastRenderedPageBreak/>
        <w:t>Nepārvarama vara</w:t>
      </w:r>
      <w:bookmarkEnd w:id="39"/>
    </w:p>
    <w:p w14:paraId="6B88A6A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Puses nav atbildīgas par savu saistību izpildi, ne arī par saistību neizpildes vai nepienācīgas izpildes rezultātā otrai Pusei radītiem zaudējumiem, ja tas noticis nepārvaramas varas apstākļu</w:t>
      </w:r>
      <w:r>
        <w:rPr>
          <w:rFonts w:eastAsia="Calibri"/>
          <w:sz w:val="22"/>
          <w:szCs w:val="22"/>
          <w:lang w:val="lv-LV"/>
        </w:rPr>
        <w:t xml:space="preserve"> </w:t>
      </w:r>
      <w:r w:rsidRPr="009204E0">
        <w:rPr>
          <w:rFonts w:eastAsia="Calibri"/>
          <w:sz w:val="22"/>
          <w:szCs w:val="22"/>
          <w:lang w:val="lv-LV"/>
        </w:rPr>
        <w:t xml:space="preserve">rezultātā, kurus Puses nevarēja ne paredzēt, ne novērst. </w:t>
      </w:r>
    </w:p>
    <w:p w14:paraId="746DCB4D"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331D2E34"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18243A8" w14:textId="77777777" w:rsidR="00852D59" w:rsidRPr="009204E0"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7D6A316F" w14:textId="77777777" w:rsidR="00852D59" w:rsidRDefault="00852D59" w:rsidP="00E51991">
      <w:pPr>
        <w:numPr>
          <w:ilvl w:val="1"/>
          <w:numId w:val="4"/>
        </w:numPr>
        <w:tabs>
          <w:tab w:val="clear" w:pos="435"/>
          <w:tab w:val="num" w:pos="0"/>
          <w:tab w:val="left" w:pos="540"/>
        </w:tabs>
        <w:ind w:left="0" w:hanging="567"/>
        <w:jc w:val="both"/>
        <w:rPr>
          <w:rFonts w:eastAsia="Calibri"/>
          <w:sz w:val="22"/>
          <w:szCs w:val="22"/>
          <w:lang w:val="lv-LV"/>
        </w:rPr>
      </w:pPr>
      <w:r w:rsidRPr="009204E0">
        <w:rPr>
          <w:rFonts w:eastAsia="Calibri"/>
          <w:sz w:val="22"/>
          <w:szCs w:val="22"/>
          <w:lang w:val="lv-LV"/>
        </w:rPr>
        <w:t xml:space="preserve">Ja nepārvaramas varas apstākļi turpinās ilgāk par </w:t>
      </w:r>
      <w:r>
        <w:rPr>
          <w:rFonts w:eastAsia="Calibri"/>
          <w:sz w:val="22"/>
          <w:szCs w:val="22"/>
          <w:lang w:val="lv-LV"/>
        </w:rPr>
        <w:t>1</w:t>
      </w:r>
      <w:r w:rsidRPr="009204E0">
        <w:rPr>
          <w:rFonts w:eastAsia="Calibri"/>
          <w:sz w:val="22"/>
          <w:szCs w:val="22"/>
          <w:lang w:val="lv-LV"/>
        </w:rPr>
        <w:t xml:space="preserve"> (</w:t>
      </w:r>
      <w:r>
        <w:rPr>
          <w:rFonts w:eastAsia="Calibri"/>
          <w:sz w:val="22"/>
          <w:szCs w:val="22"/>
          <w:lang w:val="lv-LV"/>
        </w:rPr>
        <w:t>vienu</w:t>
      </w:r>
      <w:r w:rsidRPr="009204E0">
        <w:rPr>
          <w:rFonts w:eastAsia="Calibri"/>
          <w:sz w:val="22"/>
          <w:szCs w:val="22"/>
          <w:lang w:val="lv-LV"/>
        </w:rPr>
        <w:t>) mēne</w:t>
      </w:r>
      <w:r>
        <w:rPr>
          <w:rFonts w:eastAsia="Calibri"/>
          <w:sz w:val="22"/>
          <w:szCs w:val="22"/>
          <w:lang w:val="lv-LV"/>
        </w:rPr>
        <w:t>si</w:t>
      </w:r>
      <w:r w:rsidRPr="009204E0">
        <w:rPr>
          <w:rFonts w:eastAsia="Calibri"/>
          <w:sz w:val="22"/>
          <w:szCs w:val="22"/>
          <w:lang w:val="lv-LV"/>
        </w:rPr>
        <w:t>,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6DF7725F" w14:textId="77777777" w:rsidR="00852D59" w:rsidRDefault="00852D59" w:rsidP="00852D59">
      <w:pPr>
        <w:tabs>
          <w:tab w:val="left" w:pos="540"/>
        </w:tabs>
        <w:jc w:val="both"/>
        <w:rPr>
          <w:rFonts w:eastAsia="Calibri"/>
          <w:sz w:val="22"/>
          <w:szCs w:val="22"/>
          <w:lang w:val="lv-LV"/>
        </w:rPr>
      </w:pPr>
    </w:p>
    <w:p w14:paraId="48EBA66A" w14:textId="77777777" w:rsidR="00852D59" w:rsidRPr="009204E0" w:rsidRDefault="00852D59" w:rsidP="00E51991">
      <w:pPr>
        <w:keepNext/>
        <w:numPr>
          <w:ilvl w:val="0"/>
          <w:numId w:val="4"/>
        </w:numPr>
        <w:tabs>
          <w:tab w:val="left" w:pos="0"/>
        </w:tabs>
        <w:ind w:left="-142" w:hanging="567"/>
        <w:jc w:val="center"/>
        <w:outlineLvl w:val="1"/>
        <w:rPr>
          <w:rFonts w:eastAsia="Calibri"/>
          <w:b/>
          <w:iCs/>
          <w:sz w:val="22"/>
          <w:szCs w:val="22"/>
          <w:lang w:val="lv-LV"/>
        </w:rPr>
      </w:pPr>
      <w:bookmarkStart w:id="40" w:name="_Toc140468132"/>
      <w:r w:rsidRPr="009204E0">
        <w:rPr>
          <w:rFonts w:eastAsia="Calibri"/>
          <w:b/>
          <w:iCs/>
          <w:sz w:val="22"/>
          <w:szCs w:val="22"/>
          <w:lang w:val="lv-LV"/>
        </w:rPr>
        <w:t>Citi noteikumi</w:t>
      </w:r>
      <w:bookmarkEnd w:id="40"/>
    </w:p>
    <w:p w14:paraId="135C0CBF"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4D61C5DD"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3AF09E41"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Līgums ir saistošs Pušu tiesību un saistību pārņēmējiem.</w:t>
      </w:r>
    </w:p>
    <w:p w14:paraId="3BF3FDD4" w14:textId="77777777" w:rsidR="00852D59" w:rsidRPr="009204E0"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Līguma nodaļu virsraksti ir paredzēti tikai ērtībai, nevis Līguma noteikumu interpretācijai.</w:t>
      </w:r>
    </w:p>
    <w:p w14:paraId="1A5D7C2B" w14:textId="77777777" w:rsidR="00852D59" w:rsidRDefault="00852D59" w:rsidP="00E51991">
      <w:pPr>
        <w:numPr>
          <w:ilvl w:val="1"/>
          <w:numId w:val="4"/>
        </w:numPr>
        <w:tabs>
          <w:tab w:val="clear" w:pos="435"/>
          <w:tab w:val="num" w:pos="0"/>
          <w:tab w:val="left" w:pos="540"/>
          <w:tab w:val="num" w:pos="720"/>
        </w:tabs>
        <w:ind w:left="0" w:hanging="567"/>
        <w:jc w:val="both"/>
        <w:rPr>
          <w:rFonts w:eastAsia="Calibri"/>
          <w:sz w:val="22"/>
          <w:szCs w:val="22"/>
          <w:lang w:val="lv-LV"/>
        </w:rPr>
      </w:pPr>
      <w:r w:rsidRPr="009204E0">
        <w:rPr>
          <w:rFonts w:eastAsia="Calibri"/>
          <w:sz w:val="22"/>
          <w:szCs w:val="22"/>
          <w:lang w:val="lv-LV"/>
        </w:rPr>
        <w:t>Ja kāds no Līguma noteikumiem ir vai kļūst spēkā neesošs, tas nekādā veidā neietekmē pārējo Līguma nosacījumu spēkā esamību.</w:t>
      </w:r>
    </w:p>
    <w:p w14:paraId="0F714269" w14:textId="1A98928E" w:rsidR="00852D59" w:rsidRPr="00865FDA" w:rsidRDefault="00852D59" w:rsidP="00E51991">
      <w:pPr>
        <w:numPr>
          <w:ilvl w:val="1"/>
          <w:numId w:val="4"/>
        </w:numPr>
        <w:tabs>
          <w:tab w:val="clear" w:pos="435"/>
        </w:tabs>
        <w:ind w:left="0" w:hanging="567"/>
        <w:rPr>
          <w:rFonts w:eastAsia="Calibri"/>
          <w:sz w:val="22"/>
          <w:szCs w:val="22"/>
          <w:lang w:val="lv-LV"/>
        </w:rPr>
      </w:pPr>
      <w:r w:rsidRPr="00865FDA">
        <w:rPr>
          <w:rFonts w:eastAsia="Calibri"/>
          <w:sz w:val="22"/>
          <w:szCs w:val="22"/>
          <w:lang w:val="lv-LV"/>
        </w:rPr>
        <w:t xml:space="preserve">Līgums ir </w:t>
      </w:r>
      <w:r w:rsidRPr="002C048C">
        <w:rPr>
          <w:rFonts w:eastAsia="Calibri"/>
          <w:sz w:val="22"/>
          <w:szCs w:val="22"/>
          <w:lang w:val="lv-LV"/>
        </w:rPr>
        <w:t xml:space="preserve">sagatavots uz </w:t>
      </w:r>
      <w:r w:rsidR="003178DF" w:rsidRPr="002C048C">
        <w:rPr>
          <w:rFonts w:eastAsia="Calibri"/>
          <w:sz w:val="22"/>
          <w:szCs w:val="22"/>
          <w:lang w:val="lv-LV"/>
        </w:rPr>
        <w:t>4</w:t>
      </w:r>
      <w:r w:rsidR="00D970B1">
        <w:rPr>
          <w:rFonts w:eastAsia="Calibri"/>
          <w:sz w:val="22"/>
          <w:szCs w:val="22"/>
          <w:lang w:val="lv-LV"/>
        </w:rPr>
        <w:t>1</w:t>
      </w:r>
      <w:r w:rsidRPr="002C048C">
        <w:rPr>
          <w:rFonts w:eastAsia="Calibri"/>
          <w:sz w:val="22"/>
          <w:szCs w:val="22"/>
          <w:lang w:val="lv-LV"/>
        </w:rPr>
        <w:t xml:space="preserve"> (</w:t>
      </w:r>
      <w:r w:rsidR="003178DF" w:rsidRPr="002C048C">
        <w:rPr>
          <w:rFonts w:eastAsia="Calibri"/>
          <w:sz w:val="22"/>
          <w:szCs w:val="22"/>
          <w:lang w:val="lv-LV"/>
        </w:rPr>
        <w:t xml:space="preserve">četrdesmit </w:t>
      </w:r>
      <w:r w:rsidR="00D970B1">
        <w:rPr>
          <w:rFonts w:eastAsia="Calibri"/>
          <w:sz w:val="22"/>
          <w:szCs w:val="22"/>
          <w:lang w:val="lv-LV"/>
        </w:rPr>
        <w:t>vienas</w:t>
      </w:r>
      <w:r w:rsidRPr="002C048C">
        <w:rPr>
          <w:rFonts w:eastAsia="Calibri"/>
          <w:sz w:val="22"/>
          <w:szCs w:val="22"/>
          <w:lang w:val="lv-LV"/>
        </w:rPr>
        <w:t>)  lap</w:t>
      </w:r>
      <w:r w:rsidR="00D970B1">
        <w:rPr>
          <w:rFonts w:eastAsia="Calibri"/>
          <w:sz w:val="22"/>
          <w:szCs w:val="22"/>
          <w:lang w:val="lv-LV"/>
        </w:rPr>
        <w:t>as</w:t>
      </w:r>
      <w:r w:rsidRPr="00865FDA">
        <w:rPr>
          <w:rFonts w:eastAsia="Calibri"/>
          <w:sz w:val="22"/>
          <w:szCs w:val="22"/>
          <w:lang w:val="lv-LV"/>
        </w:rPr>
        <w:t>, latviešu valodā.  Līguma abpusējas parakstīšanas diena ir pēdējā pievienotā droša elektroniskā paraksta un tā laika zīmoga datums.</w:t>
      </w:r>
    </w:p>
    <w:p w14:paraId="070D5FE2" w14:textId="77777777" w:rsidR="00852D59" w:rsidRPr="009204E0" w:rsidRDefault="00852D59" w:rsidP="00852D59">
      <w:pPr>
        <w:keepNext/>
        <w:tabs>
          <w:tab w:val="left" w:pos="360"/>
        </w:tabs>
        <w:outlineLvl w:val="0"/>
        <w:rPr>
          <w:rFonts w:eastAsia="Calibri"/>
          <w:b/>
          <w:sz w:val="22"/>
          <w:szCs w:val="22"/>
          <w:lang w:val="lv-LV"/>
        </w:rPr>
      </w:pPr>
    </w:p>
    <w:p w14:paraId="27241B3F" w14:textId="77777777" w:rsidR="00852D59" w:rsidRPr="009204E0" w:rsidRDefault="00852D59" w:rsidP="00E51991">
      <w:pPr>
        <w:keepNext/>
        <w:numPr>
          <w:ilvl w:val="0"/>
          <w:numId w:val="4"/>
        </w:numPr>
        <w:tabs>
          <w:tab w:val="left" w:pos="720"/>
        </w:tabs>
        <w:jc w:val="center"/>
        <w:outlineLvl w:val="0"/>
        <w:rPr>
          <w:rFonts w:eastAsia="Calibri"/>
          <w:b/>
          <w:sz w:val="22"/>
          <w:szCs w:val="22"/>
          <w:lang w:val="lv-LV"/>
        </w:rPr>
      </w:pPr>
      <w:r w:rsidRPr="009204E0">
        <w:rPr>
          <w:rFonts w:eastAsia="Calibri"/>
          <w:b/>
          <w:sz w:val="22"/>
          <w:szCs w:val="22"/>
          <w:lang w:val="lv-LV"/>
        </w:rPr>
        <w:t xml:space="preserve">Pušu rekvizīti un paraksti </w:t>
      </w:r>
    </w:p>
    <w:tbl>
      <w:tblPr>
        <w:tblW w:w="9781" w:type="dxa"/>
        <w:tblInd w:w="-601" w:type="dxa"/>
        <w:tblLook w:val="01E0" w:firstRow="1" w:lastRow="1" w:firstColumn="1" w:lastColumn="1" w:noHBand="0" w:noVBand="0"/>
      </w:tblPr>
      <w:tblGrid>
        <w:gridCol w:w="5128"/>
        <w:gridCol w:w="4653"/>
      </w:tblGrid>
      <w:tr w:rsidR="00852D59" w:rsidRPr="009204E0" w14:paraId="3F2DD95C" w14:textId="77777777">
        <w:tc>
          <w:tcPr>
            <w:tcW w:w="5128" w:type="dxa"/>
          </w:tcPr>
          <w:p w14:paraId="2F3617EE" w14:textId="77777777" w:rsidR="00852D59" w:rsidRPr="009204E0" w:rsidRDefault="00852D59">
            <w:pPr>
              <w:tabs>
                <w:tab w:val="left" w:pos="567"/>
              </w:tabs>
              <w:ind w:right="12"/>
              <w:jc w:val="both"/>
              <w:rPr>
                <w:rFonts w:eastAsia="Calibri"/>
                <w:sz w:val="22"/>
                <w:szCs w:val="22"/>
                <w:lang w:val="lv-LV"/>
              </w:rPr>
            </w:pPr>
            <w:r w:rsidRPr="009204E0">
              <w:rPr>
                <w:rFonts w:eastAsia="Calibri"/>
                <w:sz w:val="22"/>
                <w:szCs w:val="22"/>
                <w:lang w:val="lv-LV"/>
              </w:rPr>
              <w:t>PASŪTĪTĀJS:</w:t>
            </w:r>
          </w:p>
          <w:p w14:paraId="4940C959" w14:textId="77777777" w:rsidR="00852D59" w:rsidRDefault="00852D59">
            <w:pPr>
              <w:tabs>
                <w:tab w:val="left" w:pos="567"/>
              </w:tabs>
              <w:ind w:right="12"/>
              <w:jc w:val="both"/>
              <w:rPr>
                <w:rFonts w:eastAsia="Calibri"/>
                <w:sz w:val="22"/>
                <w:szCs w:val="22"/>
                <w:lang w:val="lv-LV"/>
              </w:rPr>
            </w:pPr>
            <w:r w:rsidRPr="009204E0">
              <w:rPr>
                <w:rFonts w:eastAsia="Calibri"/>
                <w:sz w:val="22"/>
                <w:szCs w:val="22"/>
                <w:lang w:val="lv-LV"/>
              </w:rPr>
              <w:t xml:space="preserve">Rīgas </w:t>
            </w:r>
            <w:r>
              <w:rPr>
                <w:rFonts w:eastAsia="Calibri"/>
                <w:sz w:val="22"/>
                <w:szCs w:val="22"/>
                <w:lang w:val="lv-LV"/>
              </w:rPr>
              <w:t>valstspilsētas pašvaldības Ārtelpas</w:t>
            </w:r>
          </w:p>
          <w:p w14:paraId="55792489" w14:textId="77777777" w:rsidR="00852D59" w:rsidRPr="009204E0" w:rsidRDefault="00852D59">
            <w:pPr>
              <w:tabs>
                <w:tab w:val="left" w:pos="567"/>
              </w:tabs>
              <w:ind w:right="12"/>
              <w:jc w:val="both"/>
              <w:rPr>
                <w:rFonts w:eastAsia="Calibri"/>
                <w:sz w:val="22"/>
                <w:szCs w:val="22"/>
                <w:lang w:val="lv-LV"/>
              </w:rPr>
            </w:pPr>
            <w:r>
              <w:rPr>
                <w:rFonts w:eastAsia="Calibri"/>
                <w:sz w:val="22"/>
                <w:szCs w:val="22"/>
                <w:lang w:val="lv-LV"/>
              </w:rPr>
              <w:t>un mobilitātes</w:t>
            </w:r>
            <w:r w:rsidRPr="009204E0">
              <w:rPr>
                <w:rFonts w:eastAsia="Calibri"/>
                <w:sz w:val="22"/>
                <w:szCs w:val="22"/>
                <w:lang w:val="lv-LV"/>
              </w:rPr>
              <w:t xml:space="preserve"> departaments</w:t>
            </w:r>
          </w:p>
          <w:p w14:paraId="237B875E" w14:textId="77777777" w:rsidR="00852D59" w:rsidRPr="009204E0" w:rsidRDefault="00852D59">
            <w:pPr>
              <w:tabs>
                <w:tab w:val="left" w:pos="2977"/>
              </w:tabs>
              <w:ind w:right="12"/>
              <w:jc w:val="both"/>
              <w:rPr>
                <w:rFonts w:eastAsia="Calibri"/>
                <w:sz w:val="22"/>
                <w:szCs w:val="22"/>
                <w:lang w:val="lv-LV"/>
              </w:rPr>
            </w:pPr>
            <w:r w:rsidRPr="009204E0">
              <w:rPr>
                <w:rFonts w:eastAsia="Calibri"/>
                <w:sz w:val="22"/>
                <w:szCs w:val="22"/>
                <w:lang w:val="lv-LV"/>
              </w:rPr>
              <w:t xml:space="preserve">Adrese: Ģertrūdes iela 36, Rīga, LV-1011 </w:t>
            </w:r>
          </w:p>
          <w:p w14:paraId="5504F4B1" w14:textId="77777777" w:rsidR="00852D59" w:rsidRDefault="00852D59">
            <w:pPr>
              <w:tabs>
                <w:tab w:val="left" w:pos="2977"/>
              </w:tabs>
              <w:ind w:right="12"/>
              <w:jc w:val="both"/>
              <w:rPr>
                <w:rFonts w:eastAsia="Calibri"/>
                <w:sz w:val="22"/>
                <w:szCs w:val="22"/>
                <w:lang w:val="lv-LV"/>
              </w:rPr>
            </w:pPr>
          </w:p>
          <w:p w14:paraId="0501E228" w14:textId="77777777" w:rsidR="005071A6" w:rsidRDefault="005071A6">
            <w:pPr>
              <w:tabs>
                <w:tab w:val="left" w:pos="2977"/>
              </w:tabs>
              <w:ind w:right="12"/>
              <w:jc w:val="both"/>
              <w:rPr>
                <w:rFonts w:eastAsia="Calibri"/>
                <w:sz w:val="22"/>
                <w:szCs w:val="22"/>
                <w:lang w:val="lv-LV"/>
              </w:rPr>
            </w:pPr>
          </w:p>
          <w:p w14:paraId="2633CA70" w14:textId="77777777" w:rsidR="005071A6" w:rsidRDefault="005071A6">
            <w:pPr>
              <w:tabs>
                <w:tab w:val="left" w:pos="2977"/>
              </w:tabs>
              <w:ind w:right="12"/>
              <w:jc w:val="both"/>
              <w:rPr>
                <w:rFonts w:eastAsia="Calibri"/>
                <w:sz w:val="22"/>
                <w:szCs w:val="22"/>
                <w:lang w:val="lv-LV"/>
              </w:rPr>
            </w:pPr>
          </w:p>
          <w:p w14:paraId="47C2EE7F" w14:textId="77777777" w:rsidR="005071A6" w:rsidRDefault="005071A6">
            <w:pPr>
              <w:tabs>
                <w:tab w:val="left" w:pos="2977"/>
              </w:tabs>
              <w:ind w:right="12"/>
              <w:jc w:val="both"/>
              <w:rPr>
                <w:rFonts w:eastAsia="Calibri"/>
                <w:sz w:val="22"/>
                <w:szCs w:val="22"/>
                <w:lang w:val="lv-LV"/>
              </w:rPr>
            </w:pPr>
          </w:p>
          <w:p w14:paraId="5C85D020" w14:textId="77777777" w:rsidR="005071A6" w:rsidRDefault="005071A6">
            <w:pPr>
              <w:tabs>
                <w:tab w:val="left" w:pos="2977"/>
              </w:tabs>
              <w:ind w:right="12"/>
              <w:jc w:val="both"/>
              <w:rPr>
                <w:rFonts w:eastAsia="Calibri"/>
                <w:sz w:val="22"/>
                <w:szCs w:val="22"/>
                <w:lang w:val="lv-LV"/>
              </w:rPr>
            </w:pPr>
          </w:p>
          <w:p w14:paraId="0506E276" w14:textId="77777777" w:rsidR="005071A6" w:rsidRPr="009204E0" w:rsidRDefault="005071A6">
            <w:pPr>
              <w:tabs>
                <w:tab w:val="left" w:pos="2977"/>
              </w:tabs>
              <w:ind w:right="12"/>
              <w:jc w:val="both"/>
              <w:rPr>
                <w:rFonts w:eastAsia="Calibri"/>
                <w:sz w:val="22"/>
                <w:szCs w:val="22"/>
                <w:lang w:val="lv-LV"/>
              </w:rPr>
            </w:pPr>
          </w:p>
          <w:p w14:paraId="3A2C1872" w14:textId="77777777" w:rsidR="00852D59" w:rsidRPr="009204E0" w:rsidRDefault="00852D59">
            <w:pPr>
              <w:ind w:left="72"/>
              <w:rPr>
                <w:rFonts w:eastAsia="Calibri"/>
                <w:sz w:val="22"/>
                <w:szCs w:val="22"/>
                <w:lang w:val="lv-LV"/>
              </w:rPr>
            </w:pPr>
            <w:r w:rsidRPr="009204E0">
              <w:rPr>
                <w:rFonts w:eastAsia="Calibri"/>
                <w:sz w:val="22"/>
                <w:szCs w:val="22"/>
                <w:lang w:val="lv-LV"/>
              </w:rPr>
              <w:t>__________________</w:t>
            </w:r>
          </w:p>
          <w:p w14:paraId="48B2A7B4" w14:textId="4C12FB3D" w:rsidR="00852D59" w:rsidRPr="009204E0" w:rsidRDefault="004C0DB5">
            <w:pPr>
              <w:ind w:left="72"/>
              <w:rPr>
                <w:rFonts w:eastAsia="Calibri"/>
                <w:sz w:val="22"/>
                <w:szCs w:val="22"/>
                <w:lang w:val="lv-LV"/>
              </w:rPr>
            </w:pPr>
            <w:r>
              <w:rPr>
                <w:color w:val="000000"/>
                <w:sz w:val="22"/>
                <w:szCs w:val="22"/>
                <w:lang w:eastAsia="lv-LV"/>
              </w:rPr>
              <w:t>[:]</w:t>
            </w:r>
            <w:r w:rsidR="005071A6" w:rsidRPr="005071A6">
              <w:rPr>
                <w:rFonts w:eastAsia="Calibri"/>
                <w:sz w:val="22"/>
                <w:szCs w:val="22"/>
                <w:lang w:val="lv-LV"/>
              </w:rPr>
              <w:t xml:space="preserve">* </w:t>
            </w:r>
            <w:r w:rsidR="00852D59" w:rsidRPr="009204E0">
              <w:rPr>
                <w:rFonts w:eastAsia="Calibri"/>
                <w:sz w:val="22"/>
                <w:szCs w:val="22"/>
                <w:lang w:val="lv-LV"/>
              </w:rPr>
              <w:t xml:space="preserve"> </w:t>
            </w:r>
          </w:p>
        </w:tc>
        <w:tc>
          <w:tcPr>
            <w:tcW w:w="4653" w:type="dxa"/>
          </w:tcPr>
          <w:p w14:paraId="08D87983" w14:textId="77777777" w:rsidR="00852D59" w:rsidRPr="009204E0" w:rsidRDefault="00852D59">
            <w:pPr>
              <w:rPr>
                <w:rFonts w:eastAsia="Calibri"/>
                <w:sz w:val="22"/>
                <w:szCs w:val="22"/>
                <w:lang w:val="lv-LV"/>
              </w:rPr>
            </w:pPr>
            <w:r w:rsidRPr="009204E0">
              <w:rPr>
                <w:rFonts w:eastAsia="Calibri"/>
                <w:sz w:val="22"/>
                <w:szCs w:val="22"/>
                <w:lang w:val="lv-LV"/>
              </w:rPr>
              <w:t>BŪVUZŅĒMĒJS:</w:t>
            </w:r>
          </w:p>
          <w:p w14:paraId="6DCDF4DA" w14:textId="77777777" w:rsidR="001E16DF" w:rsidRDefault="001E16DF" w:rsidP="005071A6">
            <w:pPr>
              <w:rPr>
                <w:rFonts w:eastAsia="Calibri"/>
                <w:sz w:val="22"/>
                <w:szCs w:val="22"/>
                <w:lang w:val="lv-LV"/>
              </w:rPr>
            </w:pPr>
            <w:r w:rsidRPr="001E16DF">
              <w:rPr>
                <w:rFonts w:eastAsia="Calibri"/>
                <w:sz w:val="22"/>
                <w:szCs w:val="22"/>
                <w:lang w:val="lv-LV"/>
              </w:rPr>
              <w:t xml:space="preserve">Sabiedrība ar ierobežotu atbildību </w:t>
            </w:r>
            <w:r>
              <w:rPr>
                <w:rFonts w:eastAsia="Calibri"/>
                <w:sz w:val="22"/>
                <w:szCs w:val="22"/>
                <w:lang w:val="lv-LV"/>
              </w:rPr>
              <w:t>“</w:t>
            </w:r>
            <w:r w:rsidRPr="001E16DF">
              <w:rPr>
                <w:rFonts w:eastAsia="Calibri"/>
                <w:sz w:val="22"/>
                <w:szCs w:val="22"/>
                <w:lang w:val="lv-LV"/>
              </w:rPr>
              <w:t>TILTS</w:t>
            </w:r>
            <w:r>
              <w:rPr>
                <w:rFonts w:eastAsia="Calibri"/>
                <w:sz w:val="22"/>
                <w:szCs w:val="22"/>
                <w:lang w:val="lv-LV"/>
              </w:rPr>
              <w:t>”</w:t>
            </w:r>
          </w:p>
          <w:p w14:paraId="42686B88" w14:textId="014922F0" w:rsidR="005071A6" w:rsidRPr="005071A6" w:rsidRDefault="005071A6" w:rsidP="005071A6">
            <w:pPr>
              <w:rPr>
                <w:rFonts w:eastAsia="Calibri"/>
                <w:sz w:val="22"/>
                <w:szCs w:val="22"/>
                <w:lang w:val="lv-LV"/>
              </w:rPr>
            </w:pPr>
            <w:r w:rsidRPr="005071A6">
              <w:rPr>
                <w:rFonts w:eastAsia="Calibri"/>
                <w:sz w:val="22"/>
                <w:szCs w:val="22"/>
                <w:lang w:val="lv-LV"/>
              </w:rPr>
              <w:t>Adrese: Spilves iela 18, Rīga, LV-1055</w:t>
            </w:r>
          </w:p>
          <w:p w14:paraId="3AF20F9B" w14:textId="77777777" w:rsidR="005071A6" w:rsidRPr="005071A6" w:rsidRDefault="005071A6" w:rsidP="005071A6">
            <w:pPr>
              <w:rPr>
                <w:rFonts w:eastAsia="Calibri"/>
                <w:sz w:val="22"/>
                <w:szCs w:val="22"/>
                <w:lang w:val="lv-LV"/>
              </w:rPr>
            </w:pPr>
            <w:r w:rsidRPr="005071A6">
              <w:rPr>
                <w:rFonts w:eastAsia="Calibri"/>
                <w:sz w:val="22"/>
                <w:szCs w:val="22"/>
                <w:lang w:val="lv-LV"/>
              </w:rPr>
              <w:t xml:space="preserve">Reģistrācijas Nr. 50103005351 </w:t>
            </w:r>
          </w:p>
          <w:p w14:paraId="734D86EC" w14:textId="4E0E52C2" w:rsidR="005071A6" w:rsidRPr="005071A6" w:rsidRDefault="005071A6" w:rsidP="005071A6">
            <w:pPr>
              <w:rPr>
                <w:rFonts w:eastAsia="Calibri"/>
                <w:sz w:val="22"/>
                <w:szCs w:val="22"/>
                <w:lang w:val="lv-LV"/>
              </w:rPr>
            </w:pPr>
            <w:r w:rsidRPr="005071A6">
              <w:rPr>
                <w:rFonts w:eastAsia="Calibri"/>
                <w:sz w:val="22"/>
                <w:szCs w:val="22"/>
                <w:lang w:val="lv-LV"/>
              </w:rPr>
              <w:t xml:space="preserve">Banka: </w:t>
            </w:r>
            <w:r w:rsidR="004123DE">
              <w:rPr>
                <w:rFonts w:eastAsia="Calibri"/>
                <w:sz w:val="22"/>
                <w:szCs w:val="22"/>
                <w:lang w:val="lv-LV"/>
              </w:rPr>
              <w:t>[:]</w:t>
            </w:r>
          </w:p>
          <w:p w14:paraId="003DEEDE" w14:textId="4D89F066" w:rsidR="005071A6" w:rsidRPr="005071A6" w:rsidRDefault="005071A6" w:rsidP="005071A6">
            <w:pPr>
              <w:rPr>
                <w:rFonts w:eastAsia="Calibri"/>
                <w:sz w:val="22"/>
                <w:szCs w:val="22"/>
                <w:lang w:val="lv-LV"/>
              </w:rPr>
            </w:pPr>
            <w:r w:rsidRPr="005071A6">
              <w:rPr>
                <w:rFonts w:eastAsia="Calibri"/>
                <w:sz w:val="22"/>
                <w:szCs w:val="22"/>
                <w:lang w:val="lv-LV"/>
              </w:rPr>
              <w:t xml:space="preserve">Bankas kods: </w:t>
            </w:r>
            <w:r w:rsidR="004123DE">
              <w:rPr>
                <w:rFonts w:eastAsia="Calibri"/>
                <w:sz w:val="22"/>
                <w:szCs w:val="22"/>
                <w:lang w:val="lv-LV"/>
              </w:rPr>
              <w:t>[:]</w:t>
            </w:r>
          </w:p>
          <w:p w14:paraId="63017A1C" w14:textId="36A6C2E7" w:rsidR="005071A6" w:rsidRPr="005071A6" w:rsidRDefault="005071A6" w:rsidP="005071A6">
            <w:pPr>
              <w:rPr>
                <w:rFonts w:eastAsia="Calibri"/>
                <w:sz w:val="22"/>
                <w:szCs w:val="22"/>
                <w:lang w:val="lv-LV"/>
              </w:rPr>
            </w:pPr>
            <w:r w:rsidRPr="005071A6">
              <w:rPr>
                <w:rFonts w:eastAsia="Calibri"/>
                <w:sz w:val="22"/>
                <w:szCs w:val="22"/>
                <w:lang w:val="lv-LV"/>
              </w:rPr>
              <w:t xml:space="preserve">Bankas konts: </w:t>
            </w:r>
            <w:r w:rsidR="004123DE">
              <w:rPr>
                <w:rFonts w:eastAsia="Calibri"/>
                <w:sz w:val="22"/>
                <w:szCs w:val="22"/>
                <w:lang w:val="lv-LV"/>
              </w:rPr>
              <w:t>[:]</w:t>
            </w:r>
          </w:p>
          <w:p w14:paraId="4AB67E9B" w14:textId="77777777" w:rsidR="005071A6" w:rsidRPr="005071A6" w:rsidRDefault="005071A6" w:rsidP="005071A6">
            <w:pPr>
              <w:rPr>
                <w:rFonts w:eastAsia="Calibri"/>
                <w:sz w:val="22"/>
                <w:szCs w:val="22"/>
                <w:lang w:val="lv-LV"/>
              </w:rPr>
            </w:pPr>
          </w:p>
          <w:p w14:paraId="5623E0E4" w14:textId="77777777" w:rsidR="005071A6" w:rsidRPr="005071A6" w:rsidRDefault="005071A6" w:rsidP="005071A6">
            <w:pPr>
              <w:rPr>
                <w:rFonts w:eastAsia="Calibri"/>
                <w:sz w:val="22"/>
                <w:szCs w:val="22"/>
                <w:lang w:val="lv-LV"/>
              </w:rPr>
            </w:pPr>
          </w:p>
          <w:p w14:paraId="35241CDF" w14:textId="77777777" w:rsidR="005071A6" w:rsidRPr="005071A6" w:rsidRDefault="005071A6" w:rsidP="005071A6">
            <w:pPr>
              <w:rPr>
                <w:rFonts w:eastAsia="Calibri"/>
                <w:sz w:val="22"/>
                <w:szCs w:val="22"/>
                <w:lang w:val="lv-LV"/>
              </w:rPr>
            </w:pPr>
          </w:p>
          <w:p w14:paraId="45746097" w14:textId="77777777" w:rsidR="005071A6" w:rsidRPr="005071A6" w:rsidRDefault="005071A6" w:rsidP="005071A6">
            <w:pPr>
              <w:rPr>
                <w:rFonts w:eastAsia="Calibri"/>
                <w:sz w:val="22"/>
                <w:szCs w:val="22"/>
                <w:lang w:val="lv-LV"/>
              </w:rPr>
            </w:pPr>
            <w:r w:rsidRPr="005071A6">
              <w:rPr>
                <w:rFonts w:eastAsia="Calibri"/>
                <w:sz w:val="22"/>
                <w:szCs w:val="22"/>
                <w:lang w:val="lv-LV"/>
              </w:rPr>
              <w:t>______________________</w:t>
            </w:r>
          </w:p>
          <w:p w14:paraId="73BA5740" w14:textId="51CDF9BE" w:rsidR="00852D59" w:rsidRPr="009204E0" w:rsidRDefault="004C0DB5" w:rsidP="005071A6">
            <w:pPr>
              <w:rPr>
                <w:rFonts w:eastAsia="Calibri"/>
                <w:sz w:val="22"/>
                <w:szCs w:val="22"/>
                <w:lang w:val="lv-LV"/>
              </w:rPr>
            </w:pPr>
            <w:r>
              <w:rPr>
                <w:rFonts w:eastAsia="Calibri"/>
                <w:sz w:val="22"/>
                <w:szCs w:val="22"/>
                <w:lang w:val="lv-LV"/>
              </w:rPr>
              <w:t>[:]</w:t>
            </w:r>
            <w:r w:rsidR="005071A6" w:rsidRPr="005071A6">
              <w:rPr>
                <w:rFonts w:eastAsia="Calibri"/>
                <w:sz w:val="22"/>
                <w:szCs w:val="22"/>
                <w:lang w:val="lv-LV"/>
              </w:rPr>
              <w:t>*</w:t>
            </w:r>
          </w:p>
          <w:p w14:paraId="4EB22916" w14:textId="77777777" w:rsidR="00852D59" w:rsidRPr="009204E0" w:rsidRDefault="00852D59">
            <w:pPr>
              <w:rPr>
                <w:rFonts w:eastAsia="Calibri"/>
                <w:sz w:val="22"/>
                <w:szCs w:val="22"/>
                <w:lang w:val="lv-LV"/>
              </w:rPr>
            </w:pPr>
          </w:p>
          <w:p w14:paraId="23DF0E21" w14:textId="77777777" w:rsidR="00852D59" w:rsidRPr="009204E0" w:rsidRDefault="00852D59">
            <w:pPr>
              <w:rPr>
                <w:rFonts w:eastAsia="Calibri"/>
                <w:sz w:val="22"/>
                <w:szCs w:val="22"/>
                <w:lang w:val="lv-LV"/>
              </w:rPr>
            </w:pPr>
            <w:r w:rsidRPr="009204E0">
              <w:rPr>
                <w:rFonts w:eastAsia="Calibri"/>
                <w:sz w:val="22"/>
                <w:szCs w:val="22"/>
                <w:lang w:val="lv-LV"/>
              </w:rPr>
              <w:t xml:space="preserve">        </w:t>
            </w:r>
          </w:p>
        </w:tc>
      </w:tr>
      <w:bookmarkEnd w:id="0"/>
    </w:tbl>
    <w:p w14:paraId="5CF8824D" w14:textId="77777777" w:rsidR="00852D59" w:rsidRPr="009204E0" w:rsidRDefault="00852D59" w:rsidP="00852D59">
      <w:pPr>
        <w:tabs>
          <w:tab w:val="left" w:pos="2977"/>
        </w:tabs>
        <w:ind w:right="12"/>
        <w:jc w:val="both"/>
        <w:rPr>
          <w:sz w:val="22"/>
          <w:lang w:val="lv-LV"/>
        </w:rPr>
      </w:pPr>
    </w:p>
    <w:p w14:paraId="5FEE8A75" w14:textId="77777777" w:rsidR="00A0666D" w:rsidRDefault="00A0666D" w:rsidP="00852D59">
      <w:pPr>
        <w:jc w:val="right"/>
        <w:rPr>
          <w:rFonts w:eastAsia="Calibri"/>
          <w:lang w:val="lv-LV"/>
        </w:rPr>
      </w:pPr>
    </w:p>
    <w:p w14:paraId="1CCA3D1E" w14:textId="0BBDE920" w:rsidR="00A0666D" w:rsidRPr="009204E0" w:rsidRDefault="00A0666D" w:rsidP="00A0666D">
      <w:pPr>
        <w:tabs>
          <w:tab w:val="left" w:pos="2977"/>
        </w:tabs>
        <w:ind w:right="12"/>
        <w:jc w:val="both"/>
        <w:rPr>
          <w:sz w:val="22"/>
          <w:lang w:val="lv-LV"/>
        </w:rPr>
      </w:pPr>
      <w:r w:rsidRPr="00D76015">
        <w:rPr>
          <w:sz w:val="22"/>
          <w:lang w:val="lv-LV"/>
        </w:rPr>
        <w:t>* Piezīme: “Dokumenta rekvizītus “paraksts” un “datums” neaizpilda, ja elektroniskais dokuments sagatavots atbilstoši normatīvajiem aktiem par elektronisko dokumentu noformēšanu.”</w:t>
      </w:r>
    </w:p>
    <w:p w14:paraId="5E48D9B4" w14:textId="15977A3F" w:rsidR="00A0666D" w:rsidRDefault="00A0666D" w:rsidP="00A0666D">
      <w:pPr>
        <w:tabs>
          <w:tab w:val="left" w:pos="2355"/>
        </w:tabs>
        <w:rPr>
          <w:rFonts w:eastAsia="Calibri"/>
          <w:lang w:val="lv-LV"/>
        </w:rPr>
      </w:pPr>
    </w:p>
    <w:p w14:paraId="44ABA2AF" w14:textId="5D429487" w:rsidR="00852D59" w:rsidRPr="009204E0" w:rsidRDefault="00852D59" w:rsidP="00852D59">
      <w:pPr>
        <w:jc w:val="right"/>
        <w:rPr>
          <w:rFonts w:eastAsia="Calibri"/>
          <w:lang w:val="lv-LV"/>
        </w:rPr>
      </w:pPr>
      <w:r w:rsidRPr="00A0666D">
        <w:rPr>
          <w:rFonts w:eastAsia="Calibri"/>
          <w:lang w:val="lv-LV"/>
        </w:rPr>
        <w:br w:type="page"/>
      </w:r>
      <w:r w:rsidRPr="009204E0">
        <w:rPr>
          <w:rFonts w:eastAsia="Calibri"/>
          <w:lang w:val="lv-LV"/>
        </w:rPr>
        <w:lastRenderedPageBreak/>
        <w:t>Pielikums Nr.1</w:t>
      </w:r>
    </w:p>
    <w:p w14:paraId="078CDDD5" w14:textId="77777777" w:rsidR="00852D59" w:rsidRPr="009204E0" w:rsidRDefault="00852D59" w:rsidP="00852D59">
      <w:pPr>
        <w:jc w:val="right"/>
        <w:rPr>
          <w:sz w:val="22"/>
          <w:szCs w:val="22"/>
          <w:lang w:val="lv-LV"/>
        </w:rPr>
      </w:pPr>
      <w:r w:rsidRPr="009204E0">
        <w:rPr>
          <w:sz w:val="22"/>
          <w:szCs w:val="22"/>
          <w:lang w:val="lv-LV"/>
        </w:rPr>
        <w:t>pie 202___. gada „___” ”__________” līguma Nr. ______________</w:t>
      </w:r>
    </w:p>
    <w:p w14:paraId="4226E814" w14:textId="77777777" w:rsidR="00852D59" w:rsidRPr="009204E0" w:rsidRDefault="00852D59" w:rsidP="00852D59">
      <w:pPr>
        <w:rPr>
          <w:rFonts w:eastAsia="Calibri"/>
          <w:sz w:val="22"/>
          <w:szCs w:val="22"/>
          <w:lang w:val="lv-LV"/>
        </w:rPr>
      </w:pPr>
    </w:p>
    <w:p w14:paraId="69A22DD7" w14:textId="77777777" w:rsidR="00852D59" w:rsidRPr="009204E0" w:rsidRDefault="00852D59" w:rsidP="00852D59">
      <w:pPr>
        <w:jc w:val="center"/>
        <w:rPr>
          <w:b/>
          <w:snapToGrid w:val="0"/>
          <w:lang w:val="lv-LV"/>
        </w:rPr>
      </w:pPr>
      <w:r w:rsidRPr="009204E0">
        <w:rPr>
          <w:b/>
          <w:snapToGrid w:val="0"/>
          <w:lang w:val="lv-LV"/>
        </w:rPr>
        <w:t>LĪGUMSODU UN CENU PAZEMINĀJUMU PIEMĒROŠANA.</w:t>
      </w:r>
    </w:p>
    <w:p w14:paraId="0DC58480" w14:textId="77777777" w:rsidR="00852D59" w:rsidRPr="009204E0" w:rsidRDefault="00852D59" w:rsidP="00852D59">
      <w:pPr>
        <w:rPr>
          <w:b/>
          <w:snapToGrid w:val="0"/>
          <w:lang w:val="lv-LV"/>
        </w:rPr>
      </w:pPr>
    </w:p>
    <w:p w14:paraId="0F8496B0" w14:textId="77777777" w:rsidR="006A38C4" w:rsidRPr="006A38C4" w:rsidRDefault="006A38C4" w:rsidP="006A38C4">
      <w:pPr>
        <w:jc w:val="both"/>
        <w:rPr>
          <w:snapToGrid w:val="0"/>
          <w:lang w:val="lv-LV"/>
        </w:rPr>
      </w:pPr>
      <w:r w:rsidRPr="006A38C4">
        <w:rPr>
          <w:i/>
          <w:snapToGrid w:val="0"/>
          <w:lang w:val="lv-LV"/>
        </w:rPr>
        <w:t xml:space="preserve">      Līgumsods vai cenu pazeminājums</w:t>
      </w:r>
      <w:r w:rsidRPr="006A38C4">
        <w:rPr>
          <w:snapToGrid w:val="0"/>
          <w:lang w:val="lv-LV"/>
        </w:rPr>
        <w:t xml:space="preserve"> tiek piemērots, ja tiek konstatētas un fiksētas neatbilstības Specifikācijām.</w:t>
      </w:r>
    </w:p>
    <w:p w14:paraId="6C958E0A" w14:textId="77777777" w:rsidR="006A38C4" w:rsidRPr="006A38C4" w:rsidRDefault="006A38C4" w:rsidP="006A38C4">
      <w:pPr>
        <w:jc w:val="both"/>
        <w:rPr>
          <w:snapToGrid w:val="0"/>
          <w:lang w:val="lv-LV"/>
        </w:rPr>
      </w:pPr>
      <w:r w:rsidRPr="006A38C4">
        <w:rPr>
          <w:i/>
          <w:snapToGrid w:val="0"/>
          <w:lang w:val="lv-LV"/>
        </w:rPr>
        <w:t xml:space="preserve">      Neatbilstība</w:t>
      </w:r>
      <w:r w:rsidRPr="006A38C4">
        <w:rPr>
          <w:b/>
          <w:snapToGrid w:val="0"/>
          <w:lang w:val="lv-LV"/>
        </w:rPr>
        <w:t xml:space="preserve"> </w:t>
      </w:r>
      <w:r w:rsidRPr="006A38C4">
        <w:rPr>
          <w:snapToGrid w:val="0"/>
          <w:lang w:val="lv-LV"/>
        </w:rPr>
        <w:t>- skaitliskā vērtība, par kādu pārbaudes (testa) rezultāts pārsniedz vai nesasniedz paredzētās pieļaujamās robežas.</w:t>
      </w:r>
    </w:p>
    <w:p w14:paraId="40770700" w14:textId="77777777" w:rsidR="006A38C4" w:rsidRPr="006A38C4" w:rsidRDefault="006A38C4" w:rsidP="006A38C4">
      <w:pPr>
        <w:jc w:val="both"/>
        <w:rPr>
          <w:snapToGrid w:val="0"/>
          <w:lang w:val="lv-LV"/>
        </w:rPr>
      </w:pPr>
      <w:r w:rsidRPr="006A38C4">
        <w:rPr>
          <w:i/>
          <w:snapToGrid w:val="0"/>
          <w:lang w:val="lv-LV"/>
        </w:rPr>
        <w:t xml:space="preserve">      Individuālā vērtība</w:t>
      </w:r>
      <w:r w:rsidRPr="006A38C4">
        <w:rPr>
          <w:b/>
          <w:snapToGrid w:val="0"/>
          <w:lang w:val="lv-LV"/>
        </w:rPr>
        <w:t xml:space="preserve"> </w:t>
      </w:r>
      <w:r w:rsidRPr="006A38C4">
        <w:rPr>
          <w:snapToGrid w:val="0"/>
          <w:lang w:val="lv-LV"/>
        </w:rPr>
        <w:t>- pārbaudes (testa) rezultāts, kas noteikts no vienas mērījumu (nolasījumu, urbumu) kopas (sērijas), kas izpildīta vienā būvobjekta vietā.</w:t>
      </w:r>
    </w:p>
    <w:p w14:paraId="31545E19" w14:textId="77777777" w:rsidR="006A38C4" w:rsidRPr="006A38C4" w:rsidRDefault="006A38C4" w:rsidP="006A38C4">
      <w:pPr>
        <w:jc w:val="both"/>
        <w:rPr>
          <w:snapToGrid w:val="0"/>
          <w:lang w:val="lv-LV"/>
        </w:rPr>
      </w:pPr>
      <w:r w:rsidRPr="006A38C4">
        <w:rPr>
          <w:i/>
          <w:snapToGrid w:val="0"/>
          <w:lang w:val="lv-LV"/>
        </w:rPr>
        <w:t xml:space="preserve">      Vidējā vērtība</w:t>
      </w:r>
      <w:r w:rsidRPr="006A38C4">
        <w:rPr>
          <w:b/>
          <w:snapToGrid w:val="0"/>
          <w:lang w:val="lv-LV"/>
        </w:rPr>
        <w:t xml:space="preserve"> </w:t>
      </w:r>
      <w:r w:rsidRPr="006A38C4">
        <w:rPr>
          <w:snapToGrid w:val="0"/>
          <w:lang w:val="lv-LV"/>
        </w:rPr>
        <w:t>- pārbaudes rezultāts, kas iegūts, aprēķinot vidējo no vairākām (visām ielas posma vai būvobjekta) individuālajām vērtībām.</w:t>
      </w:r>
    </w:p>
    <w:p w14:paraId="0CAAA96C" w14:textId="77777777" w:rsidR="006A38C4" w:rsidRPr="006A38C4" w:rsidRDefault="006A38C4" w:rsidP="006A38C4">
      <w:pPr>
        <w:jc w:val="both"/>
        <w:rPr>
          <w:snapToGrid w:val="0"/>
          <w:lang w:val="lv-LV"/>
        </w:rPr>
      </w:pPr>
      <w:r w:rsidRPr="006A38C4">
        <w:rPr>
          <w:i/>
          <w:snapToGrid w:val="0"/>
          <w:lang w:val="lv-LV"/>
        </w:rPr>
        <w:t xml:space="preserve">      Cenas pazeminājumu aprēķina</w:t>
      </w:r>
      <w:r w:rsidRPr="006A38C4">
        <w:rPr>
          <w:b/>
          <w:snapToGrid w:val="0"/>
          <w:lang w:val="lv-LV"/>
        </w:rPr>
        <w:t xml:space="preserve"> </w:t>
      </w:r>
      <w:r w:rsidRPr="006A38C4">
        <w:rPr>
          <w:snapToGrid w:val="0"/>
          <w:lang w:val="lv-LV"/>
        </w:rPr>
        <w:t>kā vienības cenas samazinājumu vērtējamam darbam definētajā apgabalā, izsakot procentos no līgumā paredzētās vērtējamā darba vienības cenas, vai veic aprēķinu par konkrētu neatbilstības vai pārkāpuma daļu.</w:t>
      </w:r>
    </w:p>
    <w:p w14:paraId="0A323A87" w14:textId="77777777" w:rsidR="006A38C4" w:rsidRPr="006A38C4" w:rsidRDefault="006A38C4" w:rsidP="006A38C4">
      <w:pPr>
        <w:jc w:val="both"/>
        <w:rPr>
          <w:b/>
          <w:snapToGrid w:val="0"/>
          <w:lang w:val="lv-LV"/>
        </w:rPr>
      </w:pPr>
    </w:p>
    <w:p w14:paraId="43FBF98D" w14:textId="77777777" w:rsidR="006A38C4" w:rsidRPr="006A38C4" w:rsidRDefault="006A38C4" w:rsidP="006A38C4">
      <w:pPr>
        <w:jc w:val="both"/>
        <w:rPr>
          <w:b/>
          <w:snapToGrid w:val="0"/>
          <w:lang w:val="lv-LV"/>
        </w:rPr>
      </w:pPr>
      <w:r w:rsidRPr="006A38C4">
        <w:rPr>
          <w:b/>
          <w:snapToGrid w:val="0"/>
          <w:lang w:val="lv-LV"/>
        </w:rPr>
        <w:t>1. Zemes klātne. Drenējošā kārta. Nomales. Šķembu pamats.</w:t>
      </w:r>
    </w:p>
    <w:p w14:paraId="34A16C04" w14:textId="77777777" w:rsidR="006A38C4" w:rsidRPr="006A38C4" w:rsidRDefault="006A38C4" w:rsidP="006A38C4">
      <w:pPr>
        <w:jc w:val="both"/>
        <w:rPr>
          <w:snapToGrid w:val="0"/>
          <w:lang w:val="lv-LV"/>
        </w:rPr>
      </w:pPr>
      <w:r w:rsidRPr="006A38C4">
        <w:rPr>
          <w:b/>
          <w:snapToGrid w:val="0"/>
          <w:lang w:val="lv-LV"/>
        </w:rPr>
        <w:t xml:space="preserve">       </w:t>
      </w:r>
      <w:r w:rsidRPr="006A38C4">
        <w:rPr>
          <w:snapToGrid w:val="0"/>
          <w:lang w:val="lv-LV"/>
        </w:rPr>
        <w:t xml:space="preserve">Neatbilstību gadījumā būvuzņēmējam jāveic pasākumi atbilstības nodrošināšanai. </w:t>
      </w:r>
    </w:p>
    <w:p w14:paraId="2FB9AE78" w14:textId="77777777" w:rsidR="006A38C4" w:rsidRPr="006A38C4" w:rsidRDefault="006A38C4" w:rsidP="006A38C4">
      <w:pPr>
        <w:jc w:val="both"/>
        <w:rPr>
          <w:snapToGrid w:val="0"/>
          <w:lang w:val="lv-LV"/>
        </w:rPr>
      </w:pPr>
      <w:r w:rsidRPr="006A38C4">
        <w:rPr>
          <w:snapToGrid w:val="0"/>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Aprēķina piemēru skatīt punktā “Bituminētās kārtas”.</w:t>
      </w:r>
    </w:p>
    <w:p w14:paraId="01670358" w14:textId="051378C6" w:rsidR="006A38C4" w:rsidRPr="006A38C4" w:rsidRDefault="006A38C4" w:rsidP="006A38C4">
      <w:pPr>
        <w:jc w:val="both"/>
        <w:rPr>
          <w:snapToGrid w:val="0"/>
          <w:lang w:val="lv-LV"/>
        </w:rPr>
      </w:pPr>
      <w:r w:rsidRPr="006A38C4">
        <w:rPr>
          <w:snapToGrid w:val="0"/>
          <w:lang w:val="lv-LV"/>
        </w:rPr>
        <w:t xml:space="preserve">       Ja grunts vai drenējošās kārtas sablīvējums neatbilst projektētajam, tad par attiecīgā darba izpildi piemērojams cenas pazeminājums </w:t>
      </w:r>
      <w:r w:rsidRPr="006A38C4">
        <w:rPr>
          <w:b/>
          <w:snapToGrid w:val="0"/>
          <w:lang w:val="lv-LV"/>
        </w:rPr>
        <w:t>10%</w:t>
      </w:r>
      <w:r w:rsidR="00CB21B3">
        <w:rPr>
          <w:b/>
          <w:snapToGrid w:val="0"/>
          <w:lang w:val="lv-LV"/>
        </w:rPr>
        <w:t xml:space="preserve"> </w:t>
      </w:r>
      <w:r w:rsidR="00CB21B3" w:rsidRPr="00CB21B3">
        <w:rPr>
          <w:bCs/>
          <w:snapToGrid w:val="0"/>
          <w:lang w:val="lv-LV"/>
        </w:rPr>
        <w:t>(desmit procenti)</w:t>
      </w:r>
      <w:r w:rsidRPr="00CB21B3">
        <w:rPr>
          <w:bCs/>
          <w:snapToGrid w:val="0"/>
          <w:lang w:val="lv-LV"/>
        </w:rPr>
        <w:t>.</w:t>
      </w:r>
    </w:p>
    <w:p w14:paraId="67F800F6" w14:textId="77777777" w:rsidR="006A38C4" w:rsidRPr="006A38C4" w:rsidRDefault="006A38C4" w:rsidP="006A38C4">
      <w:pPr>
        <w:jc w:val="both"/>
        <w:rPr>
          <w:b/>
          <w:snapToGrid w:val="0"/>
          <w:lang w:val="lv-LV"/>
        </w:rPr>
      </w:pPr>
    </w:p>
    <w:p w14:paraId="3049CDD6" w14:textId="77777777" w:rsidR="006A38C4" w:rsidRPr="006A38C4" w:rsidRDefault="006A38C4" w:rsidP="006A38C4">
      <w:pPr>
        <w:jc w:val="both"/>
        <w:rPr>
          <w:b/>
          <w:snapToGrid w:val="0"/>
          <w:lang w:val="lv-LV"/>
        </w:rPr>
      </w:pPr>
      <w:r w:rsidRPr="006A38C4">
        <w:rPr>
          <w:b/>
          <w:snapToGrid w:val="0"/>
          <w:lang w:val="lv-LV"/>
        </w:rPr>
        <w:t>2. Bituminētas kārtas.</w:t>
      </w:r>
    </w:p>
    <w:p w14:paraId="1A6A6256" w14:textId="77777777" w:rsidR="006A38C4" w:rsidRPr="006A38C4" w:rsidRDefault="006A38C4" w:rsidP="006A38C4">
      <w:pPr>
        <w:jc w:val="both"/>
        <w:rPr>
          <w:i/>
          <w:snapToGrid w:val="0"/>
          <w:lang w:val="lv-LV"/>
        </w:rPr>
      </w:pPr>
      <w:r w:rsidRPr="006A38C4">
        <w:rPr>
          <w:i/>
          <w:snapToGrid w:val="0"/>
          <w:lang w:val="lv-LV"/>
        </w:rPr>
        <w:t xml:space="preserve">        Asfalta izejmateriāli.</w:t>
      </w:r>
    </w:p>
    <w:p w14:paraId="7E4B3DAD" w14:textId="77777777" w:rsidR="006A38C4" w:rsidRPr="006A38C4" w:rsidRDefault="006A38C4" w:rsidP="006A38C4">
      <w:pPr>
        <w:jc w:val="both"/>
        <w:rPr>
          <w:snapToGrid w:val="0"/>
          <w:lang w:val="lv-LV"/>
        </w:rPr>
      </w:pPr>
      <w:r w:rsidRPr="006A38C4">
        <w:rPr>
          <w:snapToGrid w:val="0"/>
          <w:lang w:val="lv-LV"/>
        </w:rPr>
        <w:t xml:space="preserve">        Ja pēc darba izpildes konstatēts, ka kāda izejmateriāla testēšanas rezultāti neatbilst prasībām, tad kā neatbilstošs tiek novērtēts viss izejmateriāls,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izejmateriāla procentuālo daudzumu maisījumā.</w:t>
      </w:r>
    </w:p>
    <w:p w14:paraId="278A1E25" w14:textId="77777777" w:rsidR="006A38C4" w:rsidRPr="006A38C4" w:rsidRDefault="006A38C4" w:rsidP="006A38C4">
      <w:pPr>
        <w:jc w:val="both"/>
        <w:rPr>
          <w:i/>
          <w:snapToGrid w:val="0"/>
          <w:lang w:val="lv-LV"/>
        </w:rPr>
      </w:pPr>
      <w:r w:rsidRPr="006A38C4">
        <w:rPr>
          <w:i/>
          <w:snapToGrid w:val="0"/>
          <w:lang w:val="lv-LV"/>
        </w:rPr>
        <w:t xml:space="preserve">      Piemērs:</w:t>
      </w:r>
    </w:p>
    <w:p w14:paraId="78B33480" w14:textId="77777777" w:rsidR="006A38C4" w:rsidRPr="006A38C4" w:rsidRDefault="006A38C4" w:rsidP="006A38C4">
      <w:pPr>
        <w:jc w:val="both"/>
        <w:rPr>
          <w:snapToGrid w:val="0"/>
          <w:lang w:val="lv-LV"/>
        </w:rPr>
      </w:pPr>
      <w:r w:rsidRPr="006A38C4">
        <w:rPr>
          <w:snapToGrid w:val="0"/>
          <w:lang w:val="lv-LV"/>
        </w:rPr>
        <w:t xml:space="preserve">      Dots:</w:t>
      </w:r>
    </w:p>
    <w:p w14:paraId="0DF20226" w14:textId="697CD820" w:rsidR="006A38C4" w:rsidRPr="006A38C4" w:rsidRDefault="006A38C4" w:rsidP="006A38C4">
      <w:pPr>
        <w:jc w:val="both"/>
        <w:rPr>
          <w:snapToGrid w:val="0"/>
          <w:lang w:val="lv-LV"/>
        </w:rPr>
      </w:pPr>
      <w:r w:rsidRPr="006A38C4">
        <w:rPr>
          <w:snapToGrid w:val="0"/>
          <w:lang w:val="lv-LV"/>
        </w:rPr>
        <w:t xml:space="preserve">      Konstatētais rupjā minerālmateriāla Losandželosas koeficients ir 30</w:t>
      </w:r>
      <w:r w:rsidR="00CB21B3">
        <w:rPr>
          <w:snapToGrid w:val="0"/>
          <w:lang w:val="lv-LV"/>
        </w:rPr>
        <w:t xml:space="preserve"> (trīsdesmit)</w:t>
      </w:r>
      <w:r w:rsidRPr="006A38C4">
        <w:rPr>
          <w:snapToGrid w:val="0"/>
          <w:lang w:val="lv-LV"/>
        </w:rPr>
        <w:t>, jābūt 25</w:t>
      </w:r>
      <w:r w:rsidR="00CB21B3">
        <w:rPr>
          <w:snapToGrid w:val="0"/>
          <w:lang w:val="lv-LV"/>
        </w:rPr>
        <w:t xml:space="preserve"> (divdesmit pieci)</w:t>
      </w:r>
      <w:r w:rsidRPr="006A38C4">
        <w:rPr>
          <w:snapToGrid w:val="0"/>
          <w:lang w:val="lv-LV"/>
        </w:rPr>
        <w:t>.</w:t>
      </w:r>
    </w:p>
    <w:p w14:paraId="184911CC" w14:textId="66F68E32" w:rsidR="006A38C4" w:rsidRPr="006A38C4" w:rsidRDefault="006A38C4" w:rsidP="006A38C4">
      <w:pPr>
        <w:jc w:val="both"/>
        <w:rPr>
          <w:snapToGrid w:val="0"/>
          <w:lang w:val="lv-LV"/>
        </w:rPr>
      </w:pPr>
      <w:r w:rsidRPr="006A38C4">
        <w:rPr>
          <w:snapToGrid w:val="0"/>
          <w:lang w:val="lv-LV"/>
        </w:rPr>
        <w:t xml:space="preserve">      Konkrētā rupjā minerālmateriāla daudzums asfalta maisījumā ir 40%</w:t>
      </w:r>
      <w:r w:rsidR="00CB21B3">
        <w:rPr>
          <w:snapToGrid w:val="0"/>
          <w:lang w:val="lv-LV"/>
        </w:rPr>
        <w:t xml:space="preserve"> (četrdesmit procenti)</w:t>
      </w:r>
      <w:r w:rsidRPr="006A38C4">
        <w:rPr>
          <w:snapToGrid w:val="0"/>
          <w:lang w:val="lv-LV"/>
        </w:rPr>
        <w:t>.</w:t>
      </w:r>
    </w:p>
    <w:p w14:paraId="463C761B" w14:textId="77777777" w:rsidR="006A38C4" w:rsidRPr="006A38C4" w:rsidRDefault="006A38C4" w:rsidP="006A38C4">
      <w:pPr>
        <w:jc w:val="both"/>
        <w:rPr>
          <w:snapToGrid w:val="0"/>
          <w:lang w:val="lv-LV"/>
        </w:rPr>
      </w:pPr>
      <w:r w:rsidRPr="006A38C4">
        <w:rPr>
          <w:snapToGrid w:val="0"/>
          <w:lang w:val="lv-LV"/>
        </w:rPr>
        <w:t xml:space="preserve">      Aprēķins:</w:t>
      </w:r>
    </w:p>
    <w:p w14:paraId="188BD017" w14:textId="77777777" w:rsidR="006A38C4" w:rsidRPr="006A38C4" w:rsidRDefault="006A38C4" w:rsidP="006A38C4">
      <w:pPr>
        <w:jc w:val="both"/>
        <w:rPr>
          <w:b/>
          <w:snapToGrid w:val="0"/>
          <w:lang w:val="lv-LV"/>
        </w:rPr>
      </w:pPr>
      <w:r w:rsidRPr="006A38C4">
        <w:rPr>
          <w:snapToGrid w:val="0"/>
          <w:lang w:val="lv-LV"/>
        </w:rPr>
        <w:t xml:space="preserve">      Cenas pazeminājums = (30-25)/25</w:t>
      </w:r>
      <w:r w:rsidRPr="006A38C4">
        <w:rPr>
          <w:snapToGrid w:val="0"/>
        </w:rPr>
        <w:sym w:font="Symbol" w:char="F0B4"/>
      </w:r>
      <w:r w:rsidRPr="006A38C4">
        <w:rPr>
          <w:snapToGrid w:val="0"/>
          <w:lang w:val="lv-LV"/>
        </w:rPr>
        <w:t xml:space="preserve">40%= </w:t>
      </w:r>
      <w:r w:rsidRPr="006A38C4">
        <w:rPr>
          <w:b/>
          <w:snapToGrid w:val="0"/>
          <w:lang w:val="lv-LV"/>
        </w:rPr>
        <w:t>8 %.</w:t>
      </w:r>
    </w:p>
    <w:p w14:paraId="46BAB382" w14:textId="77777777" w:rsidR="006A38C4" w:rsidRPr="006A38C4" w:rsidRDefault="006A38C4" w:rsidP="006A38C4">
      <w:pPr>
        <w:jc w:val="both"/>
        <w:rPr>
          <w:i/>
          <w:snapToGrid w:val="0"/>
          <w:lang w:val="lv-LV"/>
        </w:rPr>
      </w:pPr>
      <w:r w:rsidRPr="006A38C4">
        <w:rPr>
          <w:i/>
          <w:snapToGrid w:val="0"/>
          <w:lang w:val="lv-LV"/>
        </w:rPr>
        <w:t xml:space="preserve">     </w:t>
      </w:r>
    </w:p>
    <w:p w14:paraId="03856210" w14:textId="77777777" w:rsidR="006A38C4" w:rsidRPr="006A38C4" w:rsidRDefault="006A38C4" w:rsidP="006A38C4">
      <w:pPr>
        <w:jc w:val="both"/>
        <w:rPr>
          <w:i/>
          <w:snapToGrid w:val="0"/>
          <w:lang w:val="lv-LV"/>
        </w:rPr>
      </w:pPr>
    </w:p>
    <w:p w14:paraId="2F0FBF81" w14:textId="77777777" w:rsidR="006A38C4" w:rsidRPr="006A38C4" w:rsidRDefault="006A38C4" w:rsidP="006A38C4">
      <w:pPr>
        <w:jc w:val="both"/>
        <w:rPr>
          <w:i/>
          <w:snapToGrid w:val="0"/>
          <w:lang w:val="lv-LV"/>
        </w:rPr>
      </w:pPr>
    </w:p>
    <w:p w14:paraId="0A327A7A" w14:textId="77777777" w:rsidR="006A38C4" w:rsidRPr="006A38C4" w:rsidRDefault="006A38C4" w:rsidP="006A38C4">
      <w:pPr>
        <w:jc w:val="both"/>
        <w:rPr>
          <w:snapToGrid w:val="0"/>
          <w:lang w:val="lv-LV"/>
        </w:rPr>
      </w:pPr>
      <w:r w:rsidRPr="006A38C4">
        <w:rPr>
          <w:i/>
          <w:snapToGrid w:val="0"/>
          <w:lang w:val="lv-LV"/>
        </w:rPr>
        <w:t>Asfalta maisījums un ieklātais asfaltbetons.</w:t>
      </w:r>
      <w:r w:rsidRPr="006A38C4">
        <w:rPr>
          <w:snapToGrid w:val="0"/>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3402"/>
        <w:gridCol w:w="1984"/>
      </w:tblGrid>
      <w:tr w:rsidR="006A38C4" w:rsidRPr="007134B1" w14:paraId="35F7E243" w14:textId="77777777" w:rsidTr="007E08F6">
        <w:tc>
          <w:tcPr>
            <w:tcW w:w="4361" w:type="dxa"/>
            <w:vAlign w:val="center"/>
          </w:tcPr>
          <w:p w14:paraId="4D916027" w14:textId="77777777" w:rsidR="006A38C4" w:rsidRPr="007134B1" w:rsidRDefault="006A38C4" w:rsidP="006A38C4">
            <w:pPr>
              <w:jc w:val="center"/>
              <w:rPr>
                <w:snapToGrid w:val="0"/>
                <w:lang w:val="lv-LV"/>
              </w:rPr>
            </w:pPr>
            <w:r w:rsidRPr="007134B1">
              <w:rPr>
                <w:snapToGrid w:val="0"/>
                <w:lang w:val="lv-LV"/>
              </w:rPr>
              <w:t>Novērtējamais rādītājs</w:t>
            </w:r>
          </w:p>
        </w:tc>
        <w:tc>
          <w:tcPr>
            <w:tcW w:w="3402" w:type="dxa"/>
            <w:vAlign w:val="center"/>
          </w:tcPr>
          <w:p w14:paraId="5D229D18"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13F19543"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7134B1" w14:paraId="75DE184D" w14:textId="77777777" w:rsidTr="007E08F6">
        <w:tc>
          <w:tcPr>
            <w:tcW w:w="4361" w:type="dxa"/>
            <w:vAlign w:val="center"/>
          </w:tcPr>
          <w:p w14:paraId="01B003A7" w14:textId="77777777" w:rsidR="006A38C4" w:rsidRPr="007134B1" w:rsidRDefault="006A38C4" w:rsidP="006A38C4">
            <w:pPr>
              <w:rPr>
                <w:i/>
                <w:snapToGrid w:val="0"/>
                <w:lang w:val="lv-LV"/>
              </w:rPr>
            </w:pPr>
            <w:r w:rsidRPr="007134B1">
              <w:rPr>
                <w:snapToGrid w:val="0"/>
                <w:lang w:val="lv-LV"/>
              </w:rPr>
              <w:t>Asfalta maisījuma</w:t>
            </w:r>
            <w:r w:rsidRPr="007134B1">
              <w:rPr>
                <w:i/>
                <w:snapToGrid w:val="0"/>
                <w:lang w:val="lv-LV"/>
              </w:rPr>
              <w:t xml:space="preserve"> granulometriskais sastāvs </w:t>
            </w:r>
            <w:r w:rsidRPr="007134B1">
              <w:rPr>
                <w:snapToGrid w:val="0"/>
                <w:lang w:val="lv-LV"/>
              </w:rPr>
              <w:t>katram kontrolsietam</w:t>
            </w:r>
            <w:r w:rsidRPr="007134B1">
              <w:rPr>
                <w:snapToGrid w:val="0"/>
                <w:vertAlign w:val="superscript"/>
                <w:lang w:val="lv-LV"/>
              </w:rPr>
              <w:t>(1)</w:t>
            </w:r>
          </w:p>
        </w:tc>
        <w:tc>
          <w:tcPr>
            <w:tcW w:w="3402" w:type="dxa"/>
            <w:vAlign w:val="center"/>
          </w:tcPr>
          <w:p w14:paraId="5888D2F1" w14:textId="77777777" w:rsidR="006A38C4" w:rsidRPr="007134B1" w:rsidRDefault="006A38C4" w:rsidP="006A38C4">
            <w:pPr>
              <w:rPr>
                <w:b/>
                <w:snapToGrid w:val="0"/>
                <w:lang w:val="lv-LV"/>
              </w:rPr>
            </w:pPr>
            <w:r w:rsidRPr="007134B1">
              <w:rPr>
                <w:snapToGrid w:val="0"/>
                <w:lang w:val="lv-LV"/>
              </w:rPr>
              <w:t>Atšķiras no pieļautā lieluma līdz divkāršam pieļautās atkāpes no darba formulas lielumam</w:t>
            </w:r>
          </w:p>
        </w:tc>
        <w:tc>
          <w:tcPr>
            <w:tcW w:w="1984" w:type="dxa"/>
            <w:vAlign w:val="center"/>
          </w:tcPr>
          <w:p w14:paraId="14114704" w14:textId="2BBBB768" w:rsidR="006A38C4" w:rsidRPr="007134B1" w:rsidRDefault="006A38C4" w:rsidP="006A38C4">
            <w:pPr>
              <w:jc w:val="center"/>
              <w:rPr>
                <w:b/>
                <w:snapToGrid w:val="0"/>
                <w:lang w:val="lv-LV"/>
              </w:rPr>
            </w:pPr>
            <w:r w:rsidRPr="007134B1">
              <w:rPr>
                <w:b/>
                <w:snapToGrid w:val="0"/>
                <w:lang w:val="lv-LV"/>
              </w:rPr>
              <w:t>20%</w:t>
            </w:r>
            <w:r w:rsidR="00271324" w:rsidRPr="007134B1">
              <w:rPr>
                <w:b/>
                <w:snapToGrid w:val="0"/>
                <w:lang w:val="lv-LV"/>
              </w:rPr>
              <w:t xml:space="preserve"> </w:t>
            </w:r>
            <w:r w:rsidRPr="007134B1">
              <w:rPr>
                <w:b/>
                <w:snapToGrid w:val="0"/>
                <w:lang w:val="lv-LV"/>
              </w:rPr>
              <w:t xml:space="preserve"> </w:t>
            </w:r>
            <w:r w:rsidRPr="007134B1">
              <w:rPr>
                <w:lang w:val="lv-LV"/>
              </w:rPr>
              <w:t>no ieklātās  kārtas līgumcenas</w:t>
            </w:r>
          </w:p>
        </w:tc>
      </w:tr>
      <w:tr w:rsidR="006A38C4" w:rsidRPr="007134B1" w14:paraId="0A7138BE" w14:textId="77777777" w:rsidTr="007E08F6">
        <w:tc>
          <w:tcPr>
            <w:tcW w:w="4361" w:type="dxa"/>
            <w:vAlign w:val="center"/>
          </w:tcPr>
          <w:p w14:paraId="6457367C" w14:textId="77777777" w:rsidR="006A38C4" w:rsidRPr="007134B1" w:rsidRDefault="006A38C4" w:rsidP="006A38C4">
            <w:pPr>
              <w:rPr>
                <w:b/>
                <w:snapToGrid w:val="0"/>
                <w:lang w:val="lv-LV"/>
              </w:rPr>
            </w:pPr>
            <w:r w:rsidRPr="007134B1">
              <w:rPr>
                <w:snapToGrid w:val="0"/>
                <w:lang w:val="lv-LV"/>
              </w:rPr>
              <w:lastRenderedPageBreak/>
              <w:t>Citas asfalta maisījuma</w:t>
            </w:r>
            <w:r w:rsidRPr="007134B1">
              <w:rPr>
                <w:i/>
                <w:snapToGrid w:val="0"/>
                <w:lang w:val="lv-LV"/>
              </w:rPr>
              <w:t xml:space="preserve"> fizikāli-mehāniskās īpašības</w:t>
            </w:r>
            <w:r w:rsidRPr="007134B1">
              <w:rPr>
                <w:snapToGrid w:val="0"/>
                <w:vertAlign w:val="superscript"/>
                <w:lang w:val="lv-LV"/>
              </w:rPr>
              <w:t>(1)</w:t>
            </w:r>
          </w:p>
        </w:tc>
        <w:tc>
          <w:tcPr>
            <w:tcW w:w="3402" w:type="dxa"/>
            <w:vAlign w:val="center"/>
          </w:tcPr>
          <w:p w14:paraId="00D21E46" w14:textId="77777777" w:rsidR="006A38C4" w:rsidRPr="007134B1" w:rsidRDefault="006A38C4" w:rsidP="006A38C4">
            <w:pPr>
              <w:rPr>
                <w:b/>
                <w:snapToGrid w:val="0"/>
                <w:lang w:val="lv-LV"/>
              </w:rPr>
            </w:pPr>
            <w:r w:rsidRPr="007134B1">
              <w:rPr>
                <w:snapToGrid w:val="0"/>
                <w:lang w:val="lv-LV"/>
              </w:rPr>
              <w:t>Atšķiras no pieļautā</w:t>
            </w:r>
          </w:p>
        </w:tc>
        <w:tc>
          <w:tcPr>
            <w:tcW w:w="1984" w:type="dxa"/>
            <w:vAlign w:val="center"/>
          </w:tcPr>
          <w:p w14:paraId="17E01423" w14:textId="5B77DCAF" w:rsidR="006A38C4" w:rsidRPr="007134B1" w:rsidRDefault="006A38C4" w:rsidP="006A38C4">
            <w:pPr>
              <w:jc w:val="center"/>
              <w:rPr>
                <w:b/>
                <w:snapToGrid w:val="0"/>
                <w:lang w:val="lv-LV"/>
              </w:rPr>
            </w:pPr>
            <w:r w:rsidRPr="007134B1">
              <w:rPr>
                <w:b/>
                <w:snapToGrid w:val="0"/>
                <w:lang w:val="lv-LV"/>
              </w:rPr>
              <w:t xml:space="preserve">20% </w:t>
            </w:r>
            <w:r w:rsidR="00271324" w:rsidRPr="007134B1">
              <w:rPr>
                <w:b/>
                <w:snapToGrid w:val="0"/>
                <w:lang w:val="lv-LV"/>
              </w:rPr>
              <w:t xml:space="preserve"> </w:t>
            </w:r>
            <w:r w:rsidRPr="007134B1">
              <w:rPr>
                <w:lang w:val="lv-LV"/>
              </w:rPr>
              <w:t>no ieklātās  kārtas līgumcenas</w:t>
            </w:r>
          </w:p>
        </w:tc>
      </w:tr>
      <w:tr w:rsidR="006A38C4" w:rsidRPr="007134B1" w14:paraId="45CDF55F" w14:textId="77777777" w:rsidTr="007E08F6">
        <w:tc>
          <w:tcPr>
            <w:tcW w:w="4361" w:type="dxa"/>
            <w:vAlign w:val="center"/>
          </w:tcPr>
          <w:p w14:paraId="349A8E94"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biezums</w:t>
            </w:r>
            <w:r w:rsidRPr="007134B1">
              <w:rPr>
                <w:snapToGrid w:val="0"/>
                <w:lang w:val="lv-LV"/>
              </w:rPr>
              <w:t xml:space="preserve"> (izņemot izlīdzinošo kārtu)</w:t>
            </w:r>
          </w:p>
        </w:tc>
        <w:tc>
          <w:tcPr>
            <w:tcW w:w="3402" w:type="dxa"/>
            <w:vAlign w:val="center"/>
          </w:tcPr>
          <w:p w14:paraId="285C92C7" w14:textId="77777777" w:rsidR="006A38C4" w:rsidRPr="007134B1" w:rsidRDefault="006A38C4" w:rsidP="006A38C4">
            <w:pPr>
              <w:rPr>
                <w:snapToGrid w:val="0"/>
                <w:lang w:val="lv-LV"/>
              </w:rPr>
            </w:pPr>
            <w:r w:rsidRPr="007134B1">
              <w:rPr>
                <w:snapToGrid w:val="0"/>
                <w:lang w:val="lv-LV"/>
              </w:rPr>
              <w:t>No 0,5 cm līdz 25% mazāks</w:t>
            </w:r>
          </w:p>
        </w:tc>
        <w:tc>
          <w:tcPr>
            <w:tcW w:w="1984" w:type="dxa"/>
            <w:vAlign w:val="center"/>
          </w:tcPr>
          <w:p w14:paraId="0277B7AC" w14:textId="281F6B92"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r w:rsidR="00222B34" w:rsidRPr="007134B1">
              <w:rPr>
                <w:b/>
                <w:snapToGrid w:val="0"/>
                <w:lang w:val="lv-LV"/>
              </w:rPr>
              <w:t xml:space="preserve"> </w:t>
            </w:r>
            <w:r w:rsidR="00222B34" w:rsidRPr="007134B1">
              <w:rPr>
                <w:bCs/>
                <w:snapToGrid w:val="0"/>
                <w:lang w:val="lv-LV"/>
              </w:rPr>
              <w:t>(viens, komats, divi)</w:t>
            </w:r>
          </w:p>
        </w:tc>
      </w:tr>
      <w:tr w:rsidR="006A38C4" w:rsidRPr="007134B1" w14:paraId="508AAD8D" w14:textId="77777777" w:rsidTr="007E08F6">
        <w:tc>
          <w:tcPr>
            <w:tcW w:w="4361" w:type="dxa"/>
            <w:vAlign w:val="center"/>
          </w:tcPr>
          <w:p w14:paraId="094B2255" w14:textId="77777777" w:rsidR="006A38C4" w:rsidRPr="007134B1" w:rsidRDefault="006A38C4" w:rsidP="006A38C4">
            <w:pPr>
              <w:rPr>
                <w:i/>
                <w:snapToGrid w:val="0"/>
                <w:lang w:val="lv-LV"/>
              </w:rPr>
            </w:pPr>
            <w:r w:rsidRPr="007134B1">
              <w:rPr>
                <w:snapToGrid w:val="0"/>
                <w:lang w:val="lv-LV"/>
              </w:rPr>
              <w:t>Ieklātās asfaltbetona kārtas</w:t>
            </w:r>
            <w:r w:rsidRPr="007134B1">
              <w:rPr>
                <w:i/>
                <w:snapToGrid w:val="0"/>
                <w:lang w:val="lv-LV"/>
              </w:rPr>
              <w:t xml:space="preserve"> paliekošā porainība </w:t>
            </w:r>
            <w:r w:rsidRPr="007134B1">
              <w:rPr>
                <w:snapToGrid w:val="0"/>
                <w:lang w:val="lv-LV"/>
              </w:rPr>
              <w:t>(izņemot izlīdzinošo kārtu)</w:t>
            </w:r>
          </w:p>
        </w:tc>
        <w:tc>
          <w:tcPr>
            <w:tcW w:w="3402" w:type="dxa"/>
            <w:vAlign w:val="center"/>
          </w:tcPr>
          <w:p w14:paraId="2270DD63" w14:textId="77777777" w:rsidR="006A38C4" w:rsidRPr="007134B1" w:rsidRDefault="006A38C4" w:rsidP="006A38C4">
            <w:pPr>
              <w:rPr>
                <w:snapToGrid w:val="0"/>
                <w:lang w:val="lv-LV"/>
              </w:rPr>
            </w:pPr>
            <w:r w:rsidRPr="007134B1">
              <w:rPr>
                <w:snapToGrid w:val="0"/>
                <w:lang w:val="lv-LV"/>
              </w:rPr>
              <w:t>Neatbilst prasībām</w:t>
            </w:r>
          </w:p>
        </w:tc>
        <w:tc>
          <w:tcPr>
            <w:tcW w:w="1984" w:type="dxa"/>
            <w:vAlign w:val="center"/>
          </w:tcPr>
          <w:p w14:paraId="5EE9F5E1" w14:textId="1949D9C1" w:rsidR="006A38C4" w:rsidRPr="007134B1" w:rsidRDefault="006A38C4" w:rsidP="006A38C4">
            <w:pPr>
              <w:jc w:val="center"/>
              <w:rPr>
                <w:b/>
                <w:snapToGrid w:val="0"/>
                <w:lang w:val="lv-LV"/>
              </w:rPr>
            </w:pPr>
            <w:r w:rsidRPr="007134B1">
              <w:rPr>
                <w:b/>
                <w:snapToGrid w:val="0"/>
                <w:lang w:val="lv-LV"/>
              </w:rPr>
              <w:t xml:space="preserve">20% </w:t>
            </w:r>
            <w:r w:rsidRPr="007134B1">
              <w:rPr>
                <w:bCs/>
                <w:lang w:val="lv-LV"/>
              </w:rPr>
              <w:t>no</w:t>
            </w:r>
            <w:r w:rsidRPr="007134B1">
              <w:rPr>
                <w:lang w:val="lv-LV"/>
              </w:rPr>
              <w:t xml:space="preserve"> ieklātās  kārtas līgumcenas</w:t>
            </w:r>
          </w:p>
        </w:tc>
      </w:tr>
      <w:tr w:rsidR="006A38C4" w:rsidRPr="007134B1" w14:paraId="23F6D83B" w14:textId="77777777" w:rsidTr="007E08F6">
        <w:tc>
          <w:tcPr>
            <w:tcW w:w="4361" w:type="dxa"/>
            <w:vMerge w:val="restart"/>
            <w:vAlign w:val="center"/>
          </w:tcPr>
          <w:p w14:paraId="7330DAE1" w14:textId="77777777" w:rsidR="006A38C4" w:rsidRPr="007134B1" w:rsidRDefault="006A38C4" w:rsidP="006A38C4">
            <w:pPr>
              <w:rPr>
                <w:snapToGrid w:val="0"/>
                <w:lang w:val="lv-LV"/>
              </w:rPr>
            </w:pPr>
            <w:r w:rsidRPr="007134B1">
              <w:rPr>
                <w:snapToGrid w:val="0"/>
                <w:lang w:val="lv-LV"/>
              </w:rPr>
              <w:t>Ieklātās asfaltbetona kārtas izturība pret paliekošām deformācijām.</w:t>
            </w:r>
          </w:p>
          <w:p w14:paraId="3449CFB7" w14:textId="77777777" w:rsidR="006A38C4" w:rsidRPr="007134B1" w:rsidRDefault="006A38C4" w:rsidP="006A38C4">
            <w:pPr>
              <w:rPr>
                <w:i/>
                <w:snapToGrid w:val="0"/>
                <w:lang w:val="lv-LV"/>
              </w:rPr>
            </w:pPr>
            <w:r w:rsidRPr="007134B1">
              <w:rPr>
                <w:i/>
                <w:snapToGrid w:val="0"/>
                <w:lang w:val="lv-LV"/>
              </w:rPr>
              <w:t>Riteņa sliedes veidošanās ātrums WTS</w:t>
            </w:r>
            <w:r w:rsidRPr="007134B1">
              <w:rPr>
                <w:i/>
                <w:snapToGrid w:val="0"/>
                <w:vertAlign w:val="subscript"/>
                <w:lang w:val="lv-LV"/>
              </w:rPr>
              <w:t xml:space="preserve">AIR, </w:t>
            </w:r>
            <w:r w:rsidRPr="007134B1">
              <w:rPr>
                <w:i/>
                <w:snapToGrid w:val="0"/>
                <w:lang w:val="lv-LV"/>
              </w:rPr>
              <w:t>mm/1000 cikli</w:t>
            </w:r>
          </w:p>
        </w:tc>
        <w:tc>
          <w:tcPr>
            <w:tcW w:w="3402" w:type="dxa"/>
            <w:vAlign w:val="center"/>
          </w:tcPr>
          <w:p w14:paraId="0EB28191"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7121423B" w14:textId="41338406" w:rsidR="006A38C4" w:rsidRPr="007134B1" w:rsidRDefault="006A38C4" w:rsidP="006A38C4">
            <w:pPr>
              <w:jc w:val="center"/>
              <w:rPr>
                <w:snapToGrid w:val="0"/>
                <w:lang w:val="lv-LV"/>
              </w:rPr>
            </w:pPr>
            <w:r w:rsidRPr="007134B1">
              <w:rPr>
                <w:b/>
                <w:snapToGrid w:val="0"/>
                <w:lang w:val="lv-LV"/>
              </w:rPr>
              <w:t>10%</w:t>
            </w:r>
            <w:r w:rsidR="002912CF" w:rsidRPr="007134B1">
              <w:rPr>
                <w:b/>
                <w:snapToGrid w:val="0"/>
                <w:lang w:val="lv-LV"/>
              </w:rPr>
              <w:t xml:space="preserve"> </w:t>
            </w:r>
            <w:r w:rsidRPr="007134B1">
              <w:rPr>
                <w:snapToGrid w:val="0"/>
                <w:lang w:val="lv-LV"/>
              </w:rPr>
              <w:t>no ieklātās kārtas līgumcenas</w:t>
            </w:r>
          </w:p>
        </w:tc>
      </w:tr>
      <w:tr w:rsidR="006A38C4" w:rsidRPr="007134B1" w14:paraId="63A46272" w14:textId="77777777" w:rsidTr="007E08F6">
        <w:tc>
          <w:tcPr>
            <w:tcW w:w="4361" w:type="dxa"/>
            <w:vMerge/>
            <w:vAlign w:val="center"/>
          </w:tcPr>
          <w:p w14:paraId="4FD22095" w14:textId="77777777" w:rsidR="006A38C4" w:rsidRPr="007134B1" w:rsidRDefault="006A38C4" w:rsidP="006A38C4">
            <w:pPr>
              <w:rPr>
                <w:snapToGrid w:val="0"/>
                <w:lang w:val="lv-LV"/>
              </w:rPr>
            </w:pPr>
          </w:p>
        </w:tc>
        <w:tc>
          <w:tcPr>
            <w:tcW w:w="3402" w:type="dxa"/>
            <w:vAlign w:val="center"/>
          </w:tcPr>
          <w:p w14:paraId="4B38C31A"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BA1A784" w14:textId="705CBBE2" w:rsidR="006A38C4" w:rsidRPr="007134B1" w:rsidRDefault="006A38C4" w:rsidP="006A38C4">
            <w:pPr>
              <w:jc w:val="center"/>
              <w:rPr>
                <w:b/>
                <w:snapToGrid w:val="0"/>
                <w:lang w:val="lv-LV"/>
              </w:rPr>
            </w:pPr>
            <w:r w:rsidRPr="007134B1">
              <w:rPr>
                <w:b/>
                <w:snapToGrid w:val="0"/>
                <w:lang w:val="lv-LV"/>
              </w:rPr>
              <w:t>20%</w:t>
            </w:r>
            <w:r w:rsidR="002912CF" w:rsidRPr="007134B1">
              <w:rPr>
                <w:b/>
                <w:snapToGrid w:val="0"/>
                <w:lang w:val="lv-LV"/>
              </w:rPr>
              <w:t xml:space="preserve"> </w:t>
            </w:r>
            <w:r w:rsidRPr="007134B1">
              <w:rPr>
                <w:bCs/>
                <w:snapToGrid w:val="0"/>
                <w:lang w:val="lv-LV"/>
              </w:rPr>
              <w:t>no</w:t>
            </w:r>
            <w:r w:rsidRPr="007134B1">
              <w:rPr>
                <w:snapToGrid w:val="0"/>
                <w:lang w:val="lv-LV"/>
              </w:rPr>
              <w:t xml:space="preserve"> ieklātās kārtas līgumcenas</w:t>
            </w:r>
          </w:p>
        </w:tc>
      </w:tr>
      <w:tr w:rsidR="006A38C4" w:rsidRPr="007134B1" w14:paraId="16CFCF12" w14:textId="77777777" w:rsidTr="007E08F6">
        <w:tc>
          <w:tcPr>
            <w:tcW w:w="4361" w:type="dxa"/>
            <w:vMerge w:val="restart"/>
            <w:vAlign w:val="center"/>
          </w:tcPr>
          <w:p w14:paraId="3461940B" w14:textId="77777777" w:rsidR="006A38C4" w:rsidRPr="007134B1" w:rsidRDefault="006A38C4" w:rsidP="006A38C4">
            <w:pPr>
              <w:rPr>
                <w:i/>
                <w:snapToGrid w:val="0"/>
                <w:lang w:val="lv-LV"/>
              </w:rPr>
            </w:pPr>
            <w:r w:rsidRPr="007134B1">
              <w:rPr>
                <w:snapToGrid w:val="0"/>
                <w:lang w:val="lv-LV"/>
              </w:rPr>
              <w:t>Ieklātās asfaltbetona kārtas izturība pret paliekošām deformācijām.</w:t>
            </w:r>
            <w:r w:rsidRPr="007134B1">
              <w:rPr>
                <w:i/>
                <w:snapToGrid w:val="0"/>
                <w:lang w:val="lv-LV"/>
              </w:rPr>
              <w:t xml:space="preserve"> Proporcionālais sliedes dziļums PRD</w:t>
            </w:r>
            <w:r w:rsidRPr="007134B1">
              <w:rPr>
                <w:i/>
                <w:snapToGrid w:val="0"/>
                <w:vertAlign w:val="subscript"/>
                <w:lang w:val="lv-LV"/>
              </w:rPr>
              <w:t>AIR</w:t>
            </w:r>
            <w:r w:rsidRPr="007134B1">
              <w:rPr>
                <w:i/>
                <w:snapToGrid w:val="0"/>
                <w:lang w:val="lv-LV"/>
              </w:rPr>
              <w:t>,%</w:t>
            </w:r>
          </w:p>
        </w:tc>
        <w:tc>
          <w:tcPr>
            <w:tcW w:w="3402" w:type="dxa"/>
            <w:vAlign w:val="center"/>
          </w:tcPr>
          <w:p w14:paraId="1E7941AA" w14:textId="77777777" w:rsidR="006A38C4" w:rsidRPr="007134B1" w:rsidRDefault="006A38C4" w:rsidP="006A38C4">
            <w:pPr>
              <w:rPr>
                <w:snapToGrid w:val="0"/>
                <w:lang w:val="lv-LV"/>
              </w:rPr>
            </w:pPr>
            <w:r w:rsidRPr="007134B1">
              <w:rPr>
                <w:snapToGrid w:val="0"/>
                <w:lang w:val="lv-LV"/>
              </w:rPr>
              <w:t>Vidējais pārsniedz līdz 25%</w:t>
            </w:r>
          </w:p>
        </w:tc>
        <w:tc>
          <w:tcPr>
            <w:tcW w:w="1984" w:type="dxa"/>
            <w:vAlign w:val="center"/>
          </w:tcPr>
          <w:p w14:paraId="2CD8DE2A" w14:textId="30A0C7E9" w:rsidR="006A38C4" w:rsidRPr="007134B1" w:rsidRDefault="006A38C4" w:rsidP="006A38C4">
            <w:pPr>
              <w:jc w:val="center"/>
              <w:rPr>
                <w:snapToGrid w:val="0"/>
                <w:lang w:val="lv-LV"/>
              </w:rPr>
            </w:pPr>
            <w:r w:rsidRPr="007134B1">
              <w:rPr>
                <w:b/>
                <w:snapToGrid w:val="0"/>
                <w:lang w:val="lv-LV"/>
              </w:rPr>
              <w:t>10%</w:t>
            </w:r>
            <w:r w:rsidRPr="007134B1">
              <w:rPr>
                <w:snapToGrid w:val="0"/>
                <w:lang w:val="lv-LV"/>
              </w:rPr>
              <w:t xml:space="preserve"> no ieklātās kārtas līgumcenas</w:t>
            </w:r>
          </w:p>
        </w:tc>
      </w:tr>
      <w:tr w:rsidR="006A38C4" w:rsidRPr="007134B1" w14:paraId="019CC3AC" w14:textId="77777777" w:rsidTr="007E08F6">
        <w:tc>
          <w:tcPr>
            <w:tcW w:w="4361" w:type="dxa"/>
            <w:vMerge/>
            <w:vAlign w:val="center"/>
          </w:tcPr>
          <w:p w14:paraId="3D47A8E6" w14:textId="77777777" w:rsidR="006A38C4" w:rsidRPr="007134B1" w:rsidRDefault="006A38C4" w:rsidP="006A38C4">
            <w:pPr>
              <w:rPr>
                <w:snapToGrid w:val="0"/>
                <w:lang w:val="lv-LV"/>
              </w:rPr>
            </w:pPr>
          </w:p>
        </w:tc>
        <w:tc>
          <w:tcPr>
            <w:tcW w:w="3402" w:type="dxa"/>
            <w:vAlign w:val="center"/>
          </w:tcPr>
          <w:p w14:paraId="012764B6" w14:textId="77777777" w:rsidR="006A38C4" w:rsidRPr="007134B1" w:rsidRDefault="006A38C4" w:rsidP="006A38C4">
            <w:pPr>
              <w:rPr>
                <w:snapToGrid w:val="0"/>
                <w:lang w:val="lv-LV"/>
              </w:rPr>
            </w:pPr>
            <w:r w:rsidRPr="007134B1">
              <w:rPr>
                <w:snapToGrid w:val="0"/>
                <w:lang w:val="lv-LV"/>
              </w:rPr>
              <w:t>Vidējais pārsniedz 25% līdz 50%</w:t>
            </w:r>
          </w:p>
        </w:tc>
        <w:tc>
          <w:tcPr>
            <w:tcW w:w="1984" w:type="dxa"/>
            <w:vAlign w:val="center"/>
          </w:tcPr>
          <w:p w14:paraId="5F4F55D5" w14:textId="23220465" w:rsidR="006A38C4" w:rsidRPr="007134B1" w:rsidRDefault="006A38C4" w:rsidP="006A38C4">
            <w:pPr>
              <w:jc w:val="center"/>
              <w:rPr>
                <w:b/>
                <w:snapToGrid w:val="0"/>
                <w:lang w:val="lv-LV"/>
              </w:rPr>
            </w:pPr>
            <w:r w:rsidRPr="007134B1">
              <w:rPr>
                <w:b/>
                <w:snapToGrid w:val="0"/>
                <w:lang w:val="lv-LV"/>
              </w:rPr>
              <w:t>20%</w:t>
            </w:r>
            <w:r w:rsidRPr="007134B1">
              <w:rPr>
                <w:snapToGrid w:val="0"/>
                <w:lang w:val="lv-LV"/>
              </w:rPr>
              <w:t xml:space="preserve"> no ieklātās kārtas līgumcenas</w:t>
            </w:r>
          </w:p>
        </w:tc>
      </w:tr>
    </w:tbl>
    <w:p w14:paraId="760B3CA7" w14:textId="77777777" w:rsidR="006A38C4" w:rsidRPr="007134B1" w:rsidRDefault="006A38C4" w:rsidP="006A38C4">
      <w:pPr>
        <w:jc w:val="both"/>
        <w:rPr>
          <w:snapToGrid w:val="0"/>
          <w:sz w:val="22"/>
          <w:szCs w:val="22"/>
          <w:lang w:val="lv-LV"/>
        </w:rPr>
      </w:pPr>
      <w:r w:rsidRPr="007134B1">
        <w:rPr>
          <w:snapToGrid w:val="0"/>
          <w:vertAlign w:val="superscript"/>
          <w:lang w:val="lv-LV"/>
        </w:rPr>
        <w:t xml:space="preserve">(1) </w:t>
      </w:r>
      <w:r w:rsidRPr="007134B1">
        <w:rPr>
          <w:snapToGrid w:val="0"/>
          <w:sz w:val="22"/>
          <w:szCs w:val="22"/>
          <w:lang w:val="lv-LV"/>
        </w:rPr>
        <w:t>Ja maisījuma testēšanas rezultāts neatbilst prasībām, tad kā neatbilstošs tiek novērtēts viss konkrētā maisījuma apjoms, kas ieklāts starp pēdējo atbilstošo testēšanas rezultātu un neatbilstošo testēšanas rezultātu.</w:t>
      </w:r>
    </w:p>
    <w:p w14:paraId="2822C217" w14:textId="77777777" w:rsidR="006A38C4" w:rsidRPr="007134B1" w:rsidRDefault="006A38C4" w:rsidP="006A38C4">
      <w:pPr>
        <w:rPr>
          <w:b/>
          <w:lang w:val="lv-LV"/>
        </w:rPr>
      </w:pPr>
      <w:r w:rsidRPr="007134B1">
        <w:rPr>
          <w:b/>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3686"/>
        <w:gridCol w:w="1984"/>
      </w:tblGrid>
      <w:tr w:rsidR="006A38C4" w:rsidRPr="007134B1" w14:paraId="4D724C88" w14:textId="77777777" w:rsidTr="007E08F6">
        <w:tc>
          <w:tcPr>
            <w:tcW w:w="4077" w:type="dxa"/>
            <w:vAlign w:val="center"/>
          </w:tcPr>
          <w:p w14:paraId="587CAF44" w14:textId="77777777" w:rsidR="006A38C4" w:rsidRPr="007134B1" w:rsidRDefault="006A38C4" w:rsidP="006A38C4">
            <w:pPr>
              <w:jc w:val="center"/>
              <w:rPr>
                <w:snapToGrid w:val="0"/>
                <w:lang w:val="lv-LV"/>
              </w:rPr>
            </w:pPr>
            <w:r w:rsidRPr="007134B1">
              <w:rPr>
                <w:snapToGrid w:val="0"/>
                <w:lang w:val="lv-LV"/>
              </w:rPr>
              <w:t>Novērtējamais rādītājs</w:t>
            </w:r>
          </w:p>
        </w:tc>
        <w:tc>
          <w:tcPr>
            <w:tcW w:w="3686" w:type="dxa"/>
            <w:vAlign w:val="center"/>
          </w:tcPr>
          <w:p w14:paraId="425CA569" w14:textId="77777777" w:rsidR="006A38C4" w:rsidRPr="007134B1" w:rsidRDefault="006A38C4" w:rsidP="006A38C4">
            <w:pPr>
              <w:jc w:val="center"/>
              <w:rPr>
                <w:snapToGrid w:val="0"/>
                <w:lang w:val="lv-LV"/>
              </w:rPr>
            </w:pPr>
            <w:r w:rsidRPr="007134B1">
              <w:rPr>
                <w:snapToGrid w:val="0"/>
                <w:lang w:val="lv-LV"/>
              </w:rPr>
              <w:t>Neatbilstība</w:t>
            </w:r>
          </w:p>
        </w:tc>
        <w:tc>
          <w:tcPr>
            <w:tcW w:w="1984" w:type="dxa"/>
            <w:vAlign w:val="center"/>
          </w:tcPr>
          <w:p w14:paraId="77428196" w14:textId="77777777" w:rsidR="006A38C4" w:rsidRPr="007134B1" w:rsidRDefault="006A38C4" w:rsidP="006A38C4">
            <w:pPr>
              <w:jc w:val="center"/>
              <w:rPr>
                <w:snapToGrid w:val="0"/>
                <w:lang w:val="lv-LV"/>
              </w:rPr>
            </w:pPr>
            <w:r w:rsidRPr="007134B1">
              <w:rPr>
                <w:snapToGrid w:val="0"/>
                <w:lang w:val="lv-LV"/>
              </w:rPr>
              <w:t>Cenas pazeminājums</w:t>
            </w:r>
          </w:p>
        </w:tc>
      </w:tr>
      <w:tr w:rsidR="006A38C4" w:rsidRPr="00F5505E" w14:paraId="0631CB72" w14:textId="77777777" w:rsidTr="007E08F6">
        <w:tc>
          <w:tcPr>
            <w:tcW w:w="4077" w:type="dxa"/>
            <w:vAlign w:val="center"/>
          </w:tcPr>
          <w:p w14:paraId="34EECCC2" w14:textId="77777777" w:rsidR="006A38C4" w:rsidRPr="007134B1" w:rsidRDefault="006A38C4" w:rsidP="006A38C4">
            <w:pPr>
              <w:rPr>
                <w:i/>
                <w:snapToGrid w:val="0"/>
                <w:lang w:val="lv-LV"/>
              </w:rPr>
            </w:pPr>
            <w:r w:rsidRPr="007134B1">
              <w:rPr>
                <w:snapToGrid w:val="0"/>
                <w:lang w:val="lv-LV"/>
              </w:rPr>
              <w:t xml:space="preserve">Betona apmaļu </w:t>
            </w:r>
            <w:r w:rsidRPr="007134B1">
              <w:rPr>
                <w:i/>
                <w:snapToGrid w:val="0"/>
                <w:lang w:val="lv-LV"/>
              </w:rPr>
              <w:t>ūdens absorbcija</w:t>
            </w:r>
          </w:p>
        </w:tc>
        <w:tc>
          <w:tcPr>
            <w:tcW w:w="3686" w:type="dxa"/>
            <w:vAlign w:val="center"/>
          </w:tcPr>
          <w:p w14:paraId="4831EFA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EC427A5" w14:textId="77777777" w:rsidR="006A38C4" w:rsidRPr="007134B1" w:rsidRDefault="006A38C4" w:rsidP="006A38C4">
            <w:pPr>
              <w:jc w:val="center"/>
              <w:rPr>
                <w:lang w:val="lv-LV"/>
              </w:rPr>
            </w:pPr>
            <w:r w:rsidRPr="007134B1">
              <w:rPr>
                <w:b/>
                <w:lang w:val="lv-LV"/>
              </w:rPr>
              <w:t>25</w:t>
            </w:r>
            <w:r w:rsidRPr="007134B1">
              <w:rPr>
                <w:lang w:val="lv-LV"/>
              </w:rPr>
              <w:t>% no vērtējamajā posmā iebūvēto  apmaļu cenas</w:t>
            </w:r>
          </w:p>
        </w:tc>
      </w:tr>
      <w:tr w:rsidR="006A38C4" w:rsidRPr="00F5505E" w14:paraId="0FE1B56B" w14:textId="77777777" w:rsidTr="007E08F6">
        <w:tc>
          <w:tcPr>
            <w:tcW w:w="4077" w:type="dxa"/>
            <w:vAlign w:val="center"/>
          </w:tcPr>
          <w:p w14:paraId="3F569A79" w14:textId="77777777" w:rsidR="006A38C4" w:rsidRPr="007134B1" w:rsidRDefault="006A38C4" w:rsidP="006A38C4">
            <w:pPr>
              <w:rPr>
                <w:snapToGrid w:val="0"/>
                <w:lang w:val="lv-LV"/>
              </w:rPr>
            </w:pPr>
            <w:r w:rsidRPr="007134B1">
              <w:rPr>
                <w:snapToGrid w:val="0"/>
                <w:lang w:val="lv-LV"/>
              </w:rPr>
              <w:t xml:space="preserve">Betona apmaļu </w:t>
            </w:r>
            <w:r w:rsidRPr="007134B1">
              <w:rPr>
                <w:i/>
                <w:lang w:val="lv-LV"/>
              </w:rPr>
              <w:t>salumkusumizturība</w:t>
            </w:r>
          </w:p>
        </w:tc>
        <w:tc>
          <w:tcPr>
            <w:tcW w:w="3686" w:type="dxa"/>
            <w:vAlign w:val="center"/>
          </w:tcPr>
          <w:p w14:paraId="7870E76D"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1E6B27C7" w14:textId="77777777" w:rsidR="006A38C4" w:rsidRPr="007134B1" w:rsidRDefault="006A38C4" w:rsidP="006A38C4">
            <w:pPr>
              <w:jc w:val="center"/>
              <w:rPr>
                <w:b/>
                <w:lang w:val="lv-LV"/>
              </w:rPr>
            </w:pPr>
          </w:p>
        </w:tc>
      </w:tr>
      <w:tr w:rsidR="006A38C4" w:rsidRPr="007134B1" w14:paraId="39DCE510" w14:textId="77777777" w:rsidTr="007E08F6">
        <w:tc>
          <w:tcPr>
            <w:tcW w:w="4077" w:type="dxa"/>
            <w:vAlign w:val="center"/>
          </w:tcPr>
          <w:p w14:paraId="60F97F38" w14:textId="77777777" w:rsidR="006A38C4" w:rsidRPr="007134B1" w:rsidRDefault="006A38C4" w:rsidP="006A38C4">
            <w:pPr>
              <w:rPr>
                <w:snapToGrid w:val="0"/>
                <w:lang w:val="lv-LV"/>
              </w:rPr>
            </w:pPr>
            <w:r w:rsidRPr="007134B1">
              <w:rPr>
                <w:snapToGrid w:val="0"/>
                <w:lang w:val="lv-LV"/>
              </w:rPr>
              <w:t xml:space="preserve">Betona apmaļu </w:t>
            </w:r>
            <w:r w:rsidRPr="007134B1">
              <w:rPr>
                <w:i/>
                <w:lang w:val="lv-LV"/>
              </w:rPr>
              <w:t>lieces stiprība</w:t>
            </w:r>
          </w:p>
        </w:tc>
        <w:tc>
          <w:tcPr>
            <w:tcW w:w="3686" w:type="dxa"/>
          </w:tcPr>
          <w:p w14:paraId="5E926DC5" w14:textId="77777777" w:rsidR="006A38C4" w:rsidRPr="007134B1" w:rsidRDefault="006A38C4" w:rsidP="006A38C4">
            <w:pPr>
              <w:rPr>
                <w:lang w:val="lv-LV"/>
              </w:rPr>
            </w:pPr>
            <w:r w:rsidRPr="007134B1">
              <w:rPr>
                <w:lang w:val="lv-LV"/>
              </w:rPr>
              <w:t>raksturīgā lieces stiprība &lt;3,5 Mpa līdz 3,0 Mpa;</w:t>
            </w:r>
          </w:p>
          <w:p w14:paraId="328A0405" w14:textId="77777777" w:rsidR="006A38C4" w:rsidRPr="007134B1" w:rsidRDefault="006A38C4" w:rsidP="006A38C4">
            <w:pPr>
              <w:rPr>
                <w:lang w:val="lv-LV"/>
              </w:rPr>
            </w:pPr>
            <w:r w:rsidRPr="007134B1">
              <w:rPr>
                <w:lang w:val="lv-LV"/>
              </w:rPr>
              <w:t>minimālā lieces stiprība</w:t>
            </w:r>
          </w:p>
          <w:p w14:paraId="73C90B68" w14:textId="77777777" w:rsidR="006A38C4" w:rsidRPr="007134B1" w:rsidRDefault="006A38C4" w:rsidP="006A38C4">
            <w:pPr>
              <w:rPr>
                <w:lang w:val="lv-LV"/>
              </w:rPr>
            </w:pPr>
            <w:r w:rsidRPr="007134B1">
              <w:rPr>
                <w:lang w:val="lv-LV"/>
              </w:rPr>
              <w:t>&lt;2,8 Mpa līdz 2,5 Mpa</w:t>
            </w:r>
          </w:p>
        </w:tc>
        <w:tc>
          <w:tcPr>
            <w:tcW w:w="1984" w:type="dxa"/>
            <w:vMerge/>
            <w:vAlign w:val="center"/>
          </w:tcPr>
          <w:p w14:paraId="02C77B96" w14:textId="77777777" w:rsidR="006A38C4" w:rsidRPr="007134B1" w:rsidRDefault="006A38C4" w:rsidP="006A38C4">
            <w:pPr>
              <w:jc w:val="center"/>
              <w:rPr>
                <w:b/>
                <w:lang w:val="lv-LV"/>
              </w:rPr>
            </w:pPr>
          </w:p>
        </w:tc>
      </w:tr>
      <w:tr w:rsidR="006A38C4" w:rsidRPr="00F5505E" w14:paraId="1FD85574" w14:textId="77777777" w:rsidTr="007E08F6">
        <w:tc>
          <w:tcPr>
            <w:tcW w:w="4077" w:type="dxa"/>
            <w:vAlign w:val="center"/>
          </w:tcPr>
          <w:p w14:paraId="6A4C59C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ūdens absorbcija</w:t>
            </w:r>
          </w:p>
        </w:tc>
        <w:tc>
          <w:tcPr>
            <w:tcW w:w="3686" w:type="dxa"/>
            <w:vAlign w:val="center"/>
          </w:tcPr>
          <w:p w14:paraId="0E1DE6CA" w14:textId="77777777" w:rsidR="006A38C4" w:rsidRPr="007134B1" w:rsidRDefault="006A38C4" w:rsidP="006A38C4">
            <w:pPr>
              <w:rPr>
                <w:lang w:val="lv-LV"/>
              </w:rPr>
            </w:pPr>
            <w:r w:rsidRPr="007134B1">
              <w:rPr>
                <w:lang w:val="lv-LV"/>
              </w:rPr>
              <w:t>&gt;6% līdz 8% kā vidējā vērtība</w:t>
            </w:r>
          </w:p>
        </w:tc>
        <w:tc>
          <w:tcPr>
            <w:tcW w:w="1984" w:type="dxa"/>
            <w:vMerge w:val="restart"/>
            <w:vAlign w:val="center"/>
          </w:tcPr>
          <w:p w14:paraId="2C2B9AA4"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bruģakmeņu cenas</w:t>
            </w:r>
          </w:p>
        </w:tc>
      </w:tr>
      <w:tr w:rsidR="006A38C4" w:rsidRPr="00F5505E" w14:paraId="67AE5DFA" w14:textId="77777777" w:rsidTr="007E08F6">
        <w:tc>
          <w:tcPr>
            <w:tcW w:w="4077" w:type="dxa"/>
            <w:vAlign w:val="center"/>
          </w:tcPr>
          <w:p w14:paraId="49530EBE" w14:textId="77777777" w:rsidR="006A38C4" w:rsidRPr="007134B1" w:rsidRDefault="006A38C4" w:rsidP="006A38C4">
            <w:pPr>
              <w:rPr>
                <w:snapToGrid w:val="0"/>
                <w:lang w:val="lv-LV"/>
              </w:rPr>
            </w:pPr>
            <w:r w:rsidRPr="007134B1">
              <w:rPr>
                <w:snapToGrid w:val="0"/>
                <w:lang w:val="lv-LV"/>
              </w:rPr>
              <w:t xml:space="preserve">Betona bruģakmeņu </w:t>
            </w:r>
            <w:r w:rsidRPr="007134B1">
              <w:rPr>
                <w:i/>
                <w:lang w:val="lv-LV"/>
              </w:rPr>
              <w:t>salumkusumizturība</w:t>
            </w:r>
          </w:p>
        </w:tc>
        <w:tc>
          <w:tcPr>
            <w:tcW w:w="3686" w:type="dxa"/>
            <w:vAlign w:val="center"/>
          </w:tcPr>
          <w:p w14:paraId="1269736E"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727E05B8" w14:textId="77777777" w:rsidR="006A38C4" w:rsidRPr="007134B1" w:rsidRDefault="006A38C4" w:rsidP="006A38C4">
            <w:pPr>
              <w:jc w:val="center"/>
              <w:rPr>
                <w:b/>
                <w:lang w:val="lv-LV"/>
              </w:rPr>
            </w:pPr>
          </w:p>
        </w:tc>
      </w:tr>
      <w:tr w:rsidR="006A38C4" w:rsidRPr="00F5505E" w14:paraId="1C58C761" w14:textId="77777777" w:rsidTr="007E08F6">
        <w:tc>
          <w:tcPr>
            <w:tcW w:w="4077" w:type="dxa"/>
            <w:vAlign w:val="center"/>
          </w:tcPr>
          <w:p w14:paraId="27581CA9" w14:textId="77777777" w:rsidR="006A38C4" w:rsidRPr="007134B1" w:rsidRDefault="006A38C4" w:rsidP="006A38C4">
            <w:pPr>
              <w:rPr>
                <w:snapToGrid w:val="0"/>
                <w:lang w:val="lv-LV"/>
              </w:rPr>
            </w:pPr>
            <w:r w:rsidRPr="007134B1">
              <w:rPr>
                <w:snapToGrid w:val="0"/>
                <w:lang w:val="lv-LV"/>
              </w:rPr>
              <w:t xml:space="preserve">Betona bruģakmeņu </w:t>
            </w:r>
            <w:r w:rsidRPr="007134B1">
              <w:rPr>
                <w:i/>
                <w:lang w:val="lv-LV"/>
              </w:rPr>
              <w:t>šķeļamības stiprība</w:t>
            </w:r>
          </w:p>
        </w:tc>
        <w:tc>
          <w:tcPr>
            <w:tcW w:w="3686" w:type="dxa"/>
          </w:tcPr>
          <w:p w14:paraId="7A5034E4" w14:textId="77777777" w:rsidR="006A38C4" w:rsidRPr="007134B1" w:rsidRDefault="006A38C4" w:rsidP="006A38C4">
            <w:pPr>
              <w:rPr>
                <w:lang w:val="lv-LV"/>
              </w:rPr>
            </w:pPr>
            <w:r w:rsidRPr="007134B1">
              <w:rPr>
                <w:lang w:val="lv-LV"/>
              </w:rPr>
              <w:t>Raksturīgā šķeļamības stiprība &lt;3,6 Mpa līdz 3,0 Mpa;</w:t>
            </w:r>
          </w:p>
          <w:p w14:paraId="720A0330" w14:textId="77777777" w:rsidR="006A38C4" w:rsidRPr="007134B1" w:rsidRDefault="006A38C4" w:rsidP="006A38C4">
            <w:pPr>
              <w:rPr>
                <w:lang w:val="lv-LV"/>
              </w:rPr>
            </w:pPr>
            <w:r w:rsidRPr="007134B1">
              <w:rPr>
                <w:lang w:val="lv-LV"/>
              </w:rPr>
              <w:t>atsevišķa šķeļamības stiprība &lt;2,9 Mpa līdz 2,5 Mpa</w:t>
            </w:r>
          </w:p>
        </w:tc>
        <w:tc>
          <w:tcPr>
            <w:tcW w:w="1984" w:type="dxa"/>
            <w:vMerge/>
            <w:vAlign w:val="center"/>
          </w:tcPr>
          <w:p w14:paraId="05294C17" w14:textId="77777777" w:rsidR="006A38C4" w:rsidRPr="007134B1" w:rsidRDefault="006A38C4" w:rsidP="006A38C4">
            <w:pPr>
              <w:jc w:val="center"/>
              <w:rPr>
                <w:b/>
                <w:lang w:val="lv-LV"/>
              </w:rPr>
            </w:pPr>
          </w:p>
        </w:tc>
      </w:tr>
      <w:tr w:rsidR="006A38C4" w:rsidRPr="007134B1" w14:paraId="026581E7" w14:textId="77777777" w:rsidTr="007E08F6">
        <w:trPr>
          <w:trHeight w:val="727"/>
        </w:trPr>
        <w:tc>
          <w:tcPr>
            <w:tcW w:w="4077" w:type="dxa"/>
            <w:vAlign w:val="center"/>
          </w:tcPr>
          <w:p w14:paraId="14E5907C" w14:textId="77777777" w:rsidR="006A38C4" w:rsidRPr="007134B1" w:rsidRDefault="006A38C4" w:rsidP="006A38C4">
            <w:pPr>
              <w:rPr>
                <w:snapToGrid w:val="0"/>
                <w:lang w:val="lv-LV"/>
              </w:rPr>
            </w:pPr>
            <w:r w:rsidRPr="007134B1">
              <w:rPr>
                <w:snapToGrid w:val="0"/>
                <w:lang w:val="lv-LV"/>
              </w:rPr>
              <w:t xml:space="preserve">Betona bruģakmeņu </w:t>
            </w:r>
            <w:r w:rsidRPr="007134B1">
              <w:rPr>
                <w:i/>
                <w:snapToGrid w:val="0"/>
                <w:lang w:val="lv-LV"/>
              </w:rPr>
              <w:t>biezums</w:t>
            </w:r>
          </w:p>
        </w:tc>
        <w:tc>
          <w:tcPr>
            <w:tcW w:w="3686" w:type="dxa"/>
          </w:tcPr>
          <w:p w14:paraId="45E49A05" w14:textId="77777777" w:rsidR="006A38C4" w:rsidRPr="007134B1" w:rsidRDefault="006A38C4" w:rsidP="006A38C4">
            <w:pPr>
              <w:rPr>
                <w:lang w:val="lv-LV"/>
              </w:rPr>
            </w:pPr>
            <w:r w:rsidRPr="007134B1">
              <w:rPr>
                <w:lang w:val="lv-LV"/>
              </w:rPr>
              <w:t>-4 mm līdz –6 mm, ieskaitot</w:t>
            </w:r>
          </w:p>
        </w:tc>
        <w:tc>
          <w:tcPr>
            <w:tcW w:w="1984" w:type="dxa"/>
          </w:tcPr>
          <w:p w14:paraId="6DF59BC3"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F5505E" w14:paraId="650E3CF2" w14:textId="77777777" w:rsidTr="007E08F6">
        <w:tc>
          <w:tcPr>
            <w:tcW w:w="4077" w:type="dxa"/>
            <w:vAlign w:val="center"/>
          </w:tcPr>
          <w:p w14:paraId="0B352A5A"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ūdens absorbcija</w:t>
            </w:r>
          </w:p>
        </w:tc>
        <w:tc>
          <w:tcPr>
            <w:tcW w:w="3686" w:type="dxa"/>
            <w:vAlign w:val="center"/>
          </w:tcPr>
          <w:p w14:paraId="11A6715A" w14:textId="77777777" w:rsidR="006A38C4" w:rsidRPr="007134B1" w:rsidRDefault="006A38C4" w:rsidP="006A38C4">
            <w:pPr>
              <w:rPr>
                <w:b/>
                <w:snapToGrid w:val="0"/>
                <w:lang w:val="lv-LV"/>
              </w:rPr>
            </w:pPr>
            <w:r w:rsidRPr="007134B1">
              <w:rPr>
                <w:lang w:val="lv-LV"/>
              </w:rPr>
              <w:t>&gt;6% līdz 8% kā vidējā vērtība</w:t>
            </w:r>
          </w:p>
        </w:tc>
        <w:tc>
          <w:tcPr>
            <w:tcW w:w="1984" w:type="dxa"/>
            <w:vMerge w:val="restart"/>
            <w:vAlign w:val="center"/>
          </w:tcPr>
          <w:p w14:paraId="39574C13" w14:textId="77777777" w:rsidR="006A38C4" w:rsidRPr="007134B1" w:rsidRDefault="006A38C4" w:rsidP="006A38C4">
            <w:pPr>
              <w:jc w:val="center"/>
              <w:rPr>
                <w:b/>
                <w:lang w:val="lv-LV"/>
              </w:rPr>
            </w:pPr>
            <w:r w:rsidRPr="007134B1">
              <w:rPr>
                <w:b/>
                <w:lang w:val="lv-LV"/>
              </w:rPr>
              <w:t>25</w:t>
            </w:r>
            <w:r w:rsidRPr="007134B1">
              <w:rPr>
                <w:lang w:val="lv-LV"/>
              </w:rPr>
              <w:t>% no vērtējamajā platībā iebūvēto plātņu cenas</w:t>
            </w:r>
          </w:p>
        </w:tc>
      </w:tr>
      <w:tr w:rsidR="006A38C4" w:rsidRPr="00F5505E" w14:paraId="0195F374" w14:textId="77777777" w:rsidTr="007E08F6">
        <w:tc>
          <w:tcPr>
            <w:tcW w:w="4077" w:type="dxa"/>
            <w:vAlign w:val="center"/>
          </w:tcPr>
          <w:p w14:paraId="6E44EF5F" w14:textId="77777777" w:rsidR="006A38C4" w:rsidRPr="007134B1" w:rsidRDefault="006A38C4" w:rsidP="006A38C4">
            <w:pPr>
              <w:rPr>
                <w:snapToGrid w:val="0"/>
                <w:lang w:val="lv-LV"/>
              </w:rPr>
            </w:pPr>
            <w:r w:rsidRPr="007134B1">
              <w:rPr>
                <w:snapToGrid w:val="0"/>
                <w:lang w:val="lv-LV"/>
              </w:rPr>
              <w:t xml:space="preserve">Betona plātņu </w:t>
            </w:r>
            <w:r w:rsidRPr="007134B1">
              <w:rPr>
                <w:i/>
                <w:lang w:val="lv-LV"/>
              </w:rPr>
              <w:t>salumkusumizturība</w:t>
            </w:r>
          </w:p>
        </w:tc>
        <w:tc>
          <w:tcPr>
            <w:tcW w:w="3686" w:type="dxa"/>
            <w:vAlign w:val="center"/>
          </w:tcPr>
          <w:p w14:paraId="659FF915" w14:textId="77777777" w:rsidR="006A38C4" w:rsidRPr="007134B1" w:rsidRDefault="006A38C4" w:rsidP="006A38C4">
            <w:pPr>
              <w:rPr>
                <w:lang w:val="lv-LV"/>
              </w:rPr>
            </w:pPr>
            <w:r w:rsidRPr="007134B1">
              <w:rPr>
                <w:lang w:val="lv-LV"/>
              </w:rPr>
              <w:t>Masas zudumi 1,0 kg/m</w:t>
            </w:r>
            <w:r w:rsidRPr="007134B1">
              <w:rPr>
                <w:vertAlign w:val="superscript"/>
                <w:lang w:val="lv-LV"/>
              </w:rPr>
              <w:t>2</w:t>
            </w:r>
            <w:r w:rsidRPr="007134B1">
              <w:rPr>
                <w:lang w:val="lv-LV"/>
              </w:rPr>
              <w:t xml:space="preserve"> līdz 1,5 kg/m</w:t>
            </w:r>
            <w:r w:rsidRPr="007134B1">
              <w:rPr>
                <w:vertAlign w:val="superscript"/>
                <w:lang w:val="lv-LV"/>
              </w:rPr>
              <w:t>2</w:t>
            </w:r>
            <w:r w:rsidRPr="007134B1">
              <w:rPr>
                <w:lang w:val="lv-LV"/>
              </w:rPr>
              <w:t xml:space="preserve"> kā vidējā vērtība</w:t>
            </w:r>
          </w:p>
        </w:tc>
        <w:tc>
          <w:tcPr>
            <w:tcW w:w="1984" w:type="dxa"/>
            <w:vMerge/>
            <w:vAlign w:val="center"/>
          </w:tcPr>
          <w:p w14:paraId="45239849" w14:textId="77777777" w:rsidR="006A38C4" w:rsidRPr="007134B1" w:rsidRDefault="006A38C4" w:rsidP="006A38C4">
            <w:pPr>
              <w:jc w:val="center"/>
              <w:rPr>
                <w:b/>
                <w:lang w:val="lv-LV"/>
              </w:rPr>
            </w:pPr>
          </w:p>
        </w:tc>
      </w:tr>
      <w:tr w:rsidR="006A38C4" w:rsidRPr="007134B1" w14:paraId="045D64F6" w14:textId="77777777" w:rsidTr="007E08F6">
        <w:tc>
          <w:tcPr>
            <w:tcW w:w="4077" w:type="dxa"/>
            <w:vAlign w:val="center"/>
          </w:tcPr>
          <w:p w14:paraId="70A94ED4" w14:textId="77777777" w:rsidR="006A38C4" w:rsidRPr="007134B1" w:rsidRDefault="006A38C4" w:rsidP="006A38C4">
            <w:pPr>
              <w:rPr>
                <w:snapToGrid w:val="0"/>
                <w:lang w:val="lv-LV"/>
              </w:rPr>
            </w:pPr>
            <w:r w:rsidRPr="007134B1">
              <w:rPr>
                <w:snapToGrid w:val="0"/>
                <w:lang w:val="lv-LV"/>
              </w:rPr>
              <w:t xml:space="preserve">Betona plātņu </w:t>
            </w:r>
            <w:r w:rsidRPr="007134B1">
              <w:rPr>
                <w:i/>
                <w:lang w:val="lv-LV"/>
              </w:rPr>
              <w:t>lieces stiprība</w:t>
            </w:r>
          </w:p>
        </w:tc>
        <w:tc>
          <w:tcPr>
            <w:tcW w:w="3686" w:type="dxa"/>
          </w:tcPr>
          <w:p w14:paraId="2A4202DE" w14:textId="77777777" w:rsidR="006A38C4" w:rsidRPr="007134B1" w:rsidRDefault="006A38C4" w:rsidP="006A38C4">
            <w:pPr>
              <w:rPr>
                <w:lang w:val="lv-LV"/>
              </w:rPr>
            </w:pPr>
            <w:r w:rsidRPr="007134B1">
              <w:rPr>
                <w:lang w:val="lv-LV"/>
              </w:rPr>
              <w:t>Raksturīgā lieces stiprība &lt;3,5 Mpa līdz 3,0 Mpa;</w:t>
            </w:r>
          </w:p>
          <w:p w14:paraId="4174DA96" w14:textId="77777777" w:rsidR="006A38C4" w:rsidRPr="007134B1" w:rsidRDefault="006A38C4" w:rsidP="006A38C4">
            <w:pPr>
              <w:rPr>
                <w:lang w:val="lv-LV"/>
              </w:rPr>
            </w:pPr>
            <w:r w:rsidRPr="007134B1">
              <w:rPr>
                <w:lang w:val="lv-LV"/>
              </w:rPr>
              <w:t>minimālā lieces stiprība &lt;2,8 Mpa līdz 2,5 Mpa</w:t>
            </w:r>
          </w:p>
        </w:tc>
        <w:tc>
          <w:tcPr>
            <w:tcW w:w="1984" w:type="dxa"/>
            <w:vMerge/>
            <w:vAlign w:val="center"/>
          </w:tcPr>
          <w:p w14:paraId="3AF28176" w14:textId="77777777" w:rsidR="006A38C4" w:rsidRPr="007134B1" w:rsidRDefault="006A38C4" w:rsidP="006A38C4">
            <w:pPr>
              <w:jc w:val="center"/>
              <w:rPr>
                <w:b/>
                <w:lang w:val="lv-LV"/>
              </w:rPr>
            </w:pPr>
          </w:p>
        </w:tc>
      </w:tr>
      <w:tr w:rsidR="006A38C4" w:rsidRPr="007134B1" w14:paraId="0B57C0C8" w14:textId="77777777" w:rsidTr="007E08F6">
        <w:tc>
          <w:tcPr>
            <w:tcW w:w="4077" w:type="dxa"/>
            <w:vAlign w:val="center"/>
          </w:tcPr>
          <w:p w14:paraId="0DF6E3B9" w14:textId="77777777" w:rsidR="006A38C4" w:rsidRPr="007134B1" w:rsidRDefault="006A38C4" w:rsidP="006A38C4">
            <w:pPr>
              <w:rPr>
                <w:snapToGrid w:val="0"/>
                <w:lang w:val="lv-LV"/>
              </w:rPr>
            </w:pPr>
            <w:r w:rsidRPr="007134B1">
              <w:rPr>
                <w:snapToGrid w:val="0"/>
                <w:lang w:val="lv-LV"/>
              </w:rPr>
              <w:t xml:space="preserve">Betona plātņu </w:t>
            </w:r>
            <w:r w:rsidRPr="007134B1">
              <w:rPr>
                <w:i/>
                <w:snapToGrid w:val="0"/>
                <w:lang w:val="lv-LV"/>
              </w:rPr>
              <w:t>biezums</w:t>
            </w:r>
          </w:p>
        </w:tc>
        <w:tc>
          <w:tcPr>
            <w:tcW w:w="3686" w:type="dxa"/>
          </w:tcPr>
          <w:p w14:paraId="538AE614" w14:textId="77777777" w:rsidR="006A38C4" w:rsidRPr="007134B1" w:rsidRDefault="006A38C4" w:rsidP="006A38C4">
            <w:pPr>
              <w:rPr>
                <w:lang w:val="lv-LV"/>
              </w:rPr>
            </w:pPr>
            <w:r w:rsidRPr="007134B1">
              <w:rPr>
                <w:lang w:val="lv-LV"/>
              </w:rPr>
              <w:t>-4 mm līdz –6 mm, ieskaitot</w:t>
            </w:r>
          </w:p>
        </w:tc>
        <w:tc>
          <w:tcPr>
            <w:tcW w:w="1984" w:type="dxa"/>
          </w:tcPr>
          <w:p w14:paraId="12A97E1C" w14:textId="77777777" w:rsidR="006A38C4" w:rsidRPr="007134B1" w:rsidRDefault="006A38C4" w:rsidP="006A38C4">
            <w:pPr>
              <w:jc w:val="center"/>
              <w:rPr>
                <w:b/>
                <w:snapToGrid w:val="0"/>
                <w:lang w:val="lv-LV"/>
              </w:rPr>
            </w:pPr>
            <w:r w:rsidRPr="007134B1">
              <w:rPr>
                <w:snapToGrid w:val="0"/>
                <w:lang w:val="lv-LV"/>
              </w:rPr>
              <w:t xml:space="preserve">Proporcionāli samazinājumam ar koeficientu </w:t>
            </w:r>
            <w:r w:rsidRPr="007134B1">
              <w:rPr>
                <w:b/>
                <w:snapToGrid w:val="0"/>
                <w:lang w:val="lv-LV"/>
              </w:rPr>
              <w:t>1,2</w:t>
            </w:r>
          </w:p>
        </w:tc>
      </w:tr>
      <w:tr w:rsidR="006A38C4" w:rsidRPr="007134B1" w14:paraId="4DE47947" w14:textId="77777777" w:rsidTr="007E08F6">
        <w:tc>
          <w:tcPr>
            <w:tcW w:w="4077" w:type="dxa"/>
            <w:vAlign w:val="center"/>
          </w:tcPr>
          <w:p w14:paraId="408B6C82" w14:textId="77777777" w:rsidR="006A38C4" w:rsidRPr="007134B1" w:rsidRDefault="006A38C4" w:rsidP="006A38C4">
            <w:pPr>
              <w:rPr>
                <w:snapToGrid w:val="0"/>
                <w:lang w:val="lv-LV"/>
              </w:rPr>
            </w:pPr>
            <w:r w:rsidRPr="007134B1">
              <w:rPr>
                <w:lang w:val="lv-LV"/>
              </w:rPr>
              <w:t xml:space="preserve">Montāžas betona </w:t>
            </w:r>
            <w:r w:rsidRPr="007134B1">
              <w:rPr>
                <w:i/>
                <w:lang w:val="lv-LV"/>
              </w:rPr>
              <w:t>spiedes stiprība</w:t>
            </w:r>
          </w:p>
        </w:tc>
        <w:tc>
          <w:tcPr>
            <w:tcW w:w="3686" w:type="dxa"/>
            <w:vAlign w:val="center"/>
          </w:tcPr>
          <w:p w14:paraId="3FCE8561" w14:textId="77777777" w:rsidR="006A38C4" w:rsidRPr="007134B1" w:rsidRDefault="006A38C4" w:rsidP="006A38C4">
            <w:pPr>
              <w:rPr>
                <w:lang w:val="lv-LV"/>
              </w:rPr>
            </w:pPr>
            <w:r w:rsidRPr="007134B1">
              <w:rPr>
                <w:lang w:val="lv-LV"/>
              </w:rPr>
              <w:t xml:space="preserve">Ja spiedes stiprība MPa samazināta </w:t>
            </w:r>
          </w:p>
        </w:tc>
        <w:tc>
          <w:tcPr>
            <w:tcW w:w="1984" w:type="dxa"/>
            <w:vAlign w:val="center"/>
          </w:tcPr>
          <w:p w14:paraId="70DF9F05" w14:textId="77777777" w:rsidR="006A38C4" w:rsidRPr="007134B1" w:rsidRDefault="006A38C4" w:rsidP="006A38C4">
            <w:pPr>
              <w:jc w:val="center"/>
              <w:rPr>
                <w:b/>
                <w:snapToGrid w:val="0"/>
                <w:lang w:val="lv-LV"/>
              </w:rPr>
            </w:pPr>
            <w:r w:rsidRPr="007134B1">
              <w:rPr>
                <w:snapToGrid w:val="0"/>
                <w:lang w:val="lv-LV"/>
              </w:rPr>
              <w:t xml:space="preserve">Proporcionāli stiprības </w:t>
            </w:r>
            <w:r w:rsidRPr="007134B1">
              <w:rPr>
                <w:snapToGrid w:val="0"/>
                <w:lang w:val="lv-LV"/>
              </w:rPr>
              <w:lastRenderedPageBreak/>
              <w:t xml:space="preserve">samazinājumam ar koeficientu </w:t>
            </w:r>
            <w:r w:rsidRPr="007134B1">
              <w:rPr>
                <w:b/>
                <w:snapToGrid w:val="0"/>
                <w:lang w:val="lv-LV"/>
              </w:rPr>
              <w:t>1,2</w:t>
            </w:r>
          </w:p>
        </w:tc>
      </w:tr>
    </w:tbl>
    <w:p w14:paraId="510D7960" w14:textId="77777777" w:rsidR="006A38C4" w:rsidRPr="007134B1" w:rsidRDefault="006A38C4" w:rsidP="006A38C4">
      <w:pPr>
        <w:jc w:val="center"/>
        <w:rPr>
          <w:b/>
          <w:lang w:val="lv-LV"/>
        </w:rPr>
      </w:pPr>
    </w:p>
    <w:p w14:paraId="0CF636E3" w14:textId="77777777" w:rsidR="006A38C4" w:rsidRPr="007134B1" w:rsidRDefault="006A38C4" w:rsidP="006A38C4">
      <w:pPr>
        <w:rPr>
          <w:b/>
          <w:lang w:val="lv-LV"/>
        </w:rPr>
      </w:pPr>
    </w:p>
    <w:p w14:paraId="5CA4623A" w14:textId="77777777" w:rsidR="006A38C4" w:rsidRPr="007134B1" w:rsidRDefault="006A38C4" w:rsidP="006A38C4">
      <w:pPr>
        <w:rPr>
          <w:b/>
          <w:lang w:val="lv-LV"/>
        </w:rPr>
      </w:pPr>
    </w:p>
    <w:p w14:paraId="29593B04" w14:textId="77777777" w:rsidR="006A38C4" w:rsidRPr="007134B1" w:rsidRDefault="006A38C4" w:rsidP="006A38C4">
      <w:pPr>
        <w:rPr>
          <w:b/>
          <w:lang w:val="lv-LV"/>
        </w:rPr>
      </w:pPr>
      <w:r w:rsidRPr="007134B1">
        <w:rPr>
          <w:b/>
          <w:lang w:val="lv-LV"/>
        </w:rPr>
        <w:t>4. Ūdens noteku un lūku pārsedžu izbūve/remonts.</w:t>
      </w:r>
    </w:p>
    <w:p w14:paraId="5F39CA2A" w14:textId="77777777" w:rsidR="006A38C4" w:rsidRPr="007134B1" w:rsidRDefault="006A38C4" w:rsidP="006A38C4">
      <w:pPr>
        <w:jc w:val="both"/>
        <w:rPr>
          <w:lang w:val="lv-LV"/>
        </w:rPr>
      </w:pPr>
      <w:r w:rsidRPr="007134B1">
        <w:rPr>
          <w:lang w:val="lv-LV"/>
        </w:rPr>
        <w:t xml:space="preserve">Par katru konstatēto atkāpi piemērojams līgumsods </w:t>
      </w:r>
      <w:r w:rsidRPr="007134B1">
        <w:rPr>
          <w:b/>
          <w:lang w:val="lv-LV"/>
        </w:rPr>
        <w:t>700 EUR</w:t>
      </w:r>
      <w:r w:rsidRPr="007134B1">
        <w:rPr>
          <w:lang w:val="lv-LV"/>
        </w:rPr>
        <w:t>.</w:t>
      </w:r>
    </w:p>
    <w:p w14:paraId="470D9290" w14:textId="77777777" w:rsidR="006A38C4" w:rsidRPr="007134B1" w:rsidRDefault="006A38C4" w:rsidP="006A38C4">
      <w:pPr>
        <w:jc w:val="both"/>
        <w:rPr>
          <w:lang w:val="lv-LV"/>
        </w:rPr>
      </w:pPr>
    </w:p>
    <w:p w14:paraId="6EBC67F7" w14:textId="77777777" w:rsidR="006A38C4" w:rsidRPr="007134B1" w:rsidRDefault="006A38C4" w:rsidP="006A38C4">
      <w:pPr>
        <w:rPr>
          <w:b/>
          <w:lang w:val="lv-LV"/>
        </w:rPr>
      </w:pPr>
      <w:r w:rsidRPr="007134B1">
        <w:rPr>
          <w:b/>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6A38C4" w:rsidRPr="007134B1" w14:paraId="268CB008" w14:textId="77777777" w:rsidTr="007E08F6">
        <w:tc>
          <w:tcPr>
            <w:tcW w:w="2531" w:type="dxa"/>
            <w:shd w:val="clear" w:color="auto" w:fill="auto"/>
            <w:vAlign w:val="center"/>
          </w:tcPr>
          <w:p w14:paraId="4CED5DC6" w14:textId="77777777" w:rsidR="006A38C4" w:rsidRPr="007134B1" w:rsidRDefault="006A38C4" w:rsidP="006A38C4">
            <w:pPr>
              <w:jc w:val="center"/>
              <w:rPr>
                <w:lang w:val="lv-LV"/>
              </w:rPr>
            </w:pPr>
            <w:r w:rsidRPr="007134B1">
              <w:rPr>
                <w:lang w:val="lv-LV"/>
              </w:rPr>
              <w:t>Mērīšanas virziens</w:t>
            </w:r>
          </w:p>
          <w:p w14:paraId="49335643" w14:textId="77777777" w:rsidR="006A38C4" w:rsidRPr="007134B1" w:rsidRDefault="006A38C4" w:rsidP="006A38C4">
            <w:pPr>
              <w:jc w:val="center"/>
              <w:rPr>
                <w:lang w:val="lv-LV"/>
              </w:rPr>
            </w:pPr>
            <w:r w:rsidRPr="007134B1">
              <w:rPr>
                <w:lang w:val="lv-LV"/>
              </w:rPr>
              <w:t>ar 3 m latu</w:t>
            </w:r>
          </w:p>
        </w:tc>
        <w:tc>
          <w:tcPr>
            <w:tcW w:w="2089" w:type="dxa"/>
            <w:shd w:val="clear" w:color="auto" w:fill="auto"/>
            <w:vAlign w:val="center"/>
          </w:tcPr>
          <w:p w14:paraId="5181204E" w14:textId="77777777" w:rsidR="006A38C4" w:rsidRPr="007134B1" w:rsidRDefault="006A38C4" w:rsidP="006A38C4">
            <w:pPr>
              <w:jc w:val="center"/>
              <w:rPr>
                <w:lang w:val="lv-LV"/>
              </w:rPr>
            </w:pPr>
            <w:r w:rsidRPr="007134B1">
              <w:rPr>
                <w:lang w:val="lv-LV"/>
              </w:rPr>
              <w:t>Pieļaujamā atkāpe</w:t>
            </w:r>
          </w:p>
        </w:tc>
        <w:tc>
          <w:tcPr>
            <w:tcW w:w="2313" w:type="dxa"/>
            <w:shd w:val="clear" w:color="auto" w:fill="auto"/>
            <w:vAlign w:val="center"/>
          </w:tcPr>
          <w:p w14:paraId="61C1339D" w14:textId="77777777" w:rsidR="006A38C4" w:rsidRPr="007134B1" w:rsidRDefault="006A38C4" w:rsidP="006A38C4">
            <w:pPr>
              <w:jc w:val="center"/>
              <w:rPr>
                <w:lang w:val="lv-LV"/>
              </w:rPr>
            </w:pPr>
            <w:r w:rsidRPr="007134B1">
              <w:rPr>
                <w:lang w:val="lv-LV"/>
              </w:rPr>
              <w:t>Atkāpju apjoms,</w:t>
            </w:r>
          </w:p>
          <w:p w14:paraId="4BE601B9" w14:textId="77777777" w:rsidR="006A38C4" w:rsidRPr="007134B1" w:rsidRDefault="006A38C4" w:rsidP="006A38C4">
            <w:pPr>
              <w:jc w:val="center"/>
              <w:rPr>
                <w:lang w:val="lv-LV"/>
              </w:rPr>
            </w:pPr>
            <w:r w:rsidRPr="007134B1">
              <w:rPr>
                <w:lang w:val="lv-LV"/>
              </w:rPr>
              <w:t>% no platības</w:t>
            </w:r>
          </w:p>
        </w:tc>
        <w:tc>
          <w:tcPr>
            <w:tcW w:w="1603" w:type="dxa"/>
            <w:shd w:val="clear" w:color="auto" w:fill="auto"/>
          </w:tcPr>
          <w:p w14:paraId="51DD016E" w14:textId="77777777" w:rsidR="006A38C4" w:rsidRPr="007134B1" w:rsidRDefault="006A38C4" w:rsidP="006A38C4">
            <w:pPr>
              <w:jc w:val="center"/>
              <w:rPr>
                <w:lang w:val="lv-LV"/>
              </w:rPr>
            </w:pPr>
            <w:r w:rsidRPr="007134B1">
              <w:rPr>
                <w:lang w:val="lv-LV"/>
              </w:rPr>
              <w:t>Cenas pazeminājums</w:t>
            </w:r>
          </w:p>
        </w:tc>
      </w:tr>
      <w:tr w:rsidR="006A38C4" w:rsidRPr="007134B1" w14:paraId="7E7D3D1E" w14:textId="77777777" w:rsidTr="007E08F6">
        <w:tc>
          <w:tcPr>
            <w:tcW w:w="2531" w:type="dxa"/>
            <w:vMerge w:val="restart"/>
            <w:shd w:val="clear" w:color="auto" w:fill="auto"/>
            <w:vAlign w:val="center"/>
          </w:tcPr>
          <w:p w14:paraId="7E49D8ED" w14:textId="77777777" w:rsidR="006A38C4" w:rsidRPr="007134B1" w:rsidRDefault="006A38C4" w:rsidP="006A38C4">
            <w:pPr>
              <w:jc w:val="both"/>
              <w:rPr>
                <w:lang w:val="lv-LV"/>
              </w:rPr>
            </w:pPr>
            <w:r w:rsidRPr="007134B1">
              <w:rPr>
                <w:lang w:val="lv-LV"/>
              </w:rPr>
              <w:t>Garenvirzienā</w:t>
            </w:r>
          </w:p>
        </w:tc>
        <w:tc>
          <w:tcPr>
            <w:tcW w:w="2089" w:type="dxa"/>
            <w:vMerge w:val="restart"/>
            <w:shd w:val="clear" w:color="auto" w:fill="auto"/>
            <w:vAlign w:val="center"/>
          </w:tcPr>
          <w:p w14:paraId="7213FAE0"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038C4A1B" w14:textId="77777777" w:rsidR="006A38C4" w:rsidRPr="007134B1" w:rsidRDefault="006A38C4" w:rsidP="006A38C4">
            <w:pPr>
              <w:jc w:val="center"/>
              <w:rPr>
                <w:lang w:val="lv-LV"/>
              </w:rPr>
            </w:pPr>
            <w:r w:rsidRPr="007134B1">
              <w:rPr>
                <w:lang w:val="lv-LV"/>
              </w:rPr>
              <w:t>6-8 %</w:t>
            </w:r>
          </w:p>
        </w:tc>
        <w:tc>
          <w:tcPr>
            <w:tcW w:w="1603" w:type="dxa"/>
            <w:shd w:val="clear" w:color="auto" w:fill="auto"/>
          </w:tcPr>
          <w:p w14:paraId="3803A27C" w14:textId="77777777" w:rsidR="006A38C4" w:rsidRPr="007134B1" w:rsidRDefault="006A38C4" w:rsidP="006A38C4">
            <w:pPr>
              <w:jc w:val="center"/>
              <w:rPr>
                <w:b/>
                <w:lang w:val="lv-LV"/>
              </w:rPr>
            </w:pPr>
            <w:r w:rsidRPr="007134B1">
              <w:rPr>
                <w:b/>
                <w:lang w:val="lv-LV"/>
              </w:rPr>
              <w:t>2%</w:t>
            </w:r>
          </w:p>
        </w:tc>
      </w:tr>
      <w:tr w:rsidR="006A38C4" w:rsidRPr="007134B1" w14:paraId="42BE6B0C" w14:textId="77777777" w:rsidTr="007E08F6">
        <w:tc>
          <w:tcPr>
            <w:tcW w:w="2531" w:type="dxa"/>
            <w:vMerge/>
            <w:shd w:val="clear" w:color="auto" w:fill="auto"/>
            <w:vAlign w:val="center"/>
          </w:tcPr>
          <w:p w14:paraId="259EB271" w14:textId="77777777" w:rsidR="006A38C4" w:rsidRPr="007134B1" w:rsidRDefault="006A38C4" w:rsidP="006A38C4">
            <w:pPr>
              <w:jc w:val="both"/>
              <w:rPr>
                <w:lang w:val="lv-LV"/>
              </w:rPr>
            </w:pPr>
          </w:p>
        </w:tc>
        <w:tc>
          <w:tcPr>
            <w:tcW w:w="2089" w:type="dxa"/>
            <w:vMerge/>
            <w:shd w:val="clear" w:color="auto" w:fill="auto"/>
            <w:vAlign w:val="center"/>
          </w:tcPr>
          <w:p w14:paraId="54306D58" w14:textId="77777777" w:rsidR="006A38C4" w:rsidRPr="007134B1" w:rsidRDefault="006A38C4" w:rsidP="006A38C4">
            <w:pPr>
              <w:jc w:val="center"/>
              <w:rPr>
                <w:lang w:val="lv-LV"/>
              </w:rPr>
            </w:pPr>
          </w:p>
        </w:tc>
        <w:tc>
          <w:tcPr>
            <w:tcW w:w="2313" w:type="dxa"/>
            <w:shd w:val="clear" w:color="auto" w:fill="auto"/>
          </w:tcPr>
          <w:p w14:paraId="60DFB012" w14:textId="77777777" w:rsidR="006A38C4" w:rsidRPr="007134B1" w:rsidRDefault="006A38C4" w:rsidP="006A38C4">
            <w:pPr>
              <w:jc w:val="center"/>
              <w:rPr>
                <w:lang w:val="lv-LV"/>
              </w:rPr>
            </w:pPr>
            <w:r w:rsidRPr="007134B1">
              <w:rPr>
                <w:lang w:val="lv-LV"/>
              </w:rPr>
              <w:t>8-10 %</w:t>
            </w:r>
          </w:p>
        </w:tc>
        <w:tc>
          <w:tcPr>
            <w:tcW w:w="1603" w:type="dxa"/>
            <w:shd w:val="clear" w:color="auto" w:fill="auto"/>
          </w:tcPr>
          <w:p w14:paraId="007279FC" w14:textId="77777777" w:rsidR="006A38C4" w:rsidRPr="007134B1" w:rsidRDefault="006A38C4" w:rsidP="006A38C4">
            <w:pPr>
              <w:jc w:val="center"/>
              <w:rPr>
                <w:b/>
                <w:lang w:val="lv-LV"/>
              </w:rPr>
            </w:pPr>
            <w:r w:rsidRPr="007134B1">
              <w:rPr>
                <w:b/>
                <w:lang w:val="lv-LV"/>
              </w:rPr>
              <w:t>3%</w:t>
            </w:r>
          </w:p>
        </w:tc>
      </w:tr>
      <w:tr w:rsidR="006A38C4" w:rsidRPr="007134B1" w14:paraId="3C78E7CD" w14:textId="77777777" w:rsidTr="007E08F6">
        <w:tc>
          <w:tcPr>
            <w:tcW w:w="2531" w:type="dxa"/>
            <w:vMerge/>
            <w:shd w:val="clear" w:color="auto" w:fill="auto"/>
            <w:vAlign w:val="center"/>
          </w:tcPr>
          <w:p w14:paraId="1E1D9589" w14:textId="77777777" w:rsidR="006A38C4" w:rsidRPr="007134B1" w:rsidRDefault="006A38C4" w:rsidP="006A38C4">
            <w:pPr>
              <w:jc w:val="both"/>
              <w:rPr>
                <w:lang w:val="lv-LV"/>
              </w:rPr>
            </w:pPr>
          </w:p>
        </w:tc>
        <w:tc>
          <w:tcPr>
            <w:tcW w:w="2089" w:type="dxa"/>
            <w:vMerge/>
            <w:shd w:val="clear" w:color="auto" w:fill="auto"/>
            <w:vAlign w:val="center"/>
          </w:tcPr>
          <w:p w14:paraId="6FFE7678" w14:textId="77777777" w:rsidR="006A38C4" w:rsidRPr="007134B1" w:rsidRDefault="006A38C4" w:rsidP="006A38C4">
            <w:pPr>
              <w:jc w:val="center"/>
              <w:rPr>
                <w:lang w:val="lv-LV"/>
              </w:rPr>
            </w:pPr>
          </w:p>
        </w:tc>
        <w:tc>
          <w:tcPr>
            <w:tcW w:w="2313" w:type="dxa"/>
            <w:shd w:val="clear" w:color="auto" w:fill="auto"/>
          </w:tcPr>
          <w:p w14:paraId="1013C14C" w14:textId="77777777" w:rsidR="006A38C4" w:rsidRPr="007134B1" w:rsidRDefault="006A38C4" w:rsidP="006A38C4">
            <w:pPr>
              <w:jc w:val="center"/>
              <w:rPr>
                <w:lang w:val="lv-LV"/>
              </w:rPr>
            </w:pPr>
            <w:r w:rsidRPr="007134B1">
              <w:rPr>
                <w:lang w:val="lv-LV"/>
              </w:rPr>
              <w:t>10-12 %</w:t>
            </w:r>
          </w:p>
        </w:tc>
        <w:tc>
          <w:tcPr>
            <w:tcW w:w="1603" w:type="dxa"/>
            <w:shd w:val="clear" w:color="auto" w:fill="auto"/>
          </w:tcPr>
          <w:p w14:paraId="60EB4312" w14:textId="77777777" w:rsidR="006A38C4" w:rsidRPr="007134B1" w:rsidRDefault="006A38C4" w:rsidP="006A38C4">
            <w:pPr>
              <w:jc w:val="center"/>
              <w:rPr>
                <w:b/>
                <w:lang w:val="lv-LV"/>
              </w:rPr>
            </w:pPr>
            <w:r w:rsidRPr="007134B1">
              <w:rPr>
                <w:b/>
                <w:lang w:val="lv-LV"/>
              </w:rPr>
              <w:t>4%</w:t>
            </w:r>
          </w:p>
        </w:tc>
      </w:tr>
      <w:tr w:rsidR="006A38C4" w:rsidRPr="007134B1" w14:paraId="7CC11D48" w14:textId="77777777" w:rsidTr="007E08F6">
        <w:tc>
          <w:tcPr>
            <w:tcW w:w="2531" w:type="dxa"/>
            <w:vMerge w:val="restart"/>
            <w:shd w:val="clear" w:color="auto" w:fill="auto"/>
            <w:vAlign w:val="center"/>
          </w:tcPr>
          <w:p w14:paraId="05616A49" w14:textId="77777777" w:rsidR="006A38C4" w:rsidRPr="007134B1" w:rsidRDefault="006A38C4" w:rsidP="006A38C4">
            <w:pPr>
              <w:jc w:val="both"/>
              <w:rPr>
                <w:lang w:val="lv-LV"/>
              </w:rPr>
            </w:pPr>
            <w:r w:rsidRPr="007134B1">
              <w:rPr>
                <w:lang w:val="lv-LV"/>
              </w:rPr>
              <w:t>Šķērsvirzienā</w:t>
            </w:r>
          </w:p>
        </w:tc>
        <w:tc>
          <w:tcPr>
            <w:tcW w:w="2089" w:type="dxa"/>
            <w:vMerge w:val="restart"/>
            <w:shd w:val="clear" w:color="auto" w:fill="auto"/>
            <w:vAlign w:val="center"/>
          </w:tcPr>
          <w:p w14:paraId="05371896" w14:textId="77777777" w:rsidR="006A38C4" w:rsidRPr="007134B1" w:rsidRDefault="006A38C4" w:rsidP="006A38C4">
            <w:pPr>
              <w:jc w:val="center"/>
              <w:rPr>
                <w:lang w:val="lv-LV"/>
              </w:rPr>
            </w:pPr>
            <w:r w:rsidRPr="007134B1">
              <w:rPr>
                <w:lang w:val="lv-LV"/>
              </w:rPr>
              <w:t>Sprauga 6-8 mm</w:t>
            </w:r>
          </w:p>
        </w:tc>
        <w:tc>
          <w:tcPr>
            <w:tcW w:w="2313" w:type="dxa"/>
            <w:shd w:val="clear" w:color="auto" w:fill="auto"/>
          </w:tcPr>
          <w:p w14:paraId="2DB6F076" w14:textId="77777777" w:rsidR="006A38C4" w:rsidRPr="007134B1" w:rsidRDefault="006A38C4" w:rsidP="006A38C4">
            <w:pPr>
              <w:jc w:val="center"/>
              <w:rPr>
                <w:lang w:val="lv-LV"/>
              </w:rPr>
            </w:pPr>
            <w:r w:rsidRPr="007134B1">
              <w:rPr>
                <w:lang w:val="lv-LV"/>
              </w:rPr>
              <w:t>6-9 %</w:t>
            </w:r>
          </w:p>
        </w:tc>
        <w:tc>
          <w:tcPr>
            <w:tcW w:w="1603" w:type="dxa"/>
            <w:shd w:val="clear" w:color="auto" w:fill="auto"/>
          </w:tcPr>
          <w:p w14:paraId="5E339AA9" w14:textId="77777777" w:rsidR="006A38C4" w:rsidRPr="007134B1" w:rsidRDefault="006A38C4" w:rsidP="006A38C4">
            <w:pPr>
              <w:jc w:val="center"/>
              <w:rPr>
                <w:b/>
                <w:lang w:val="lv-LV"/>
              </w:rPr>
            </w:pPr>
            <w:r w:rsidRPr="007134B1">
              <w:rPr>
                <w:b/>
                <w:lang w:val="lv-LV"/>
              </w:rPr>
              <w:t>5%</w:t>
            </w:r>
          </w:p>
        </w:tc>
      </w:tr>
      <w:tr w:rsidR="006A38C4" w:rsidRPr="007134B1" w14:paraId="4B7B23FC" w14:textId="77777777" w:rsidTr="007E08F6">
        <w:tc>
          <w:tcPr>
            <w:tcW w:w="2531" w:type="dxa"/>
            <w:vMerge/>
            <w:shd w:val="clear" w:color="auto" w:fill="auto"/>
            <w:vAlign w:val="center"/>
          </w:tcPr>
          <w:p w14:paraId="178D55D5" w14:textId="77777777" w:rsidR="006A38C4" w:rsidRPr="007134B1" w:rsidRDefault="006A38C4" w:rsidP="006A38C4">
            <w:pPr>
              <w:jc w:val="both"/>
              <w:rPr>
                <w:lang w:val="lv-LV"/>
              </w:rPr>
            </w:pPr>
          </w:p>
        </w:tc>
        <w:tc>
          <w:tcPr>
            <w:tcW w:w="2089" w:type="dxa"/>
            <w:vMerge/>
            <w:shd w:val="clear" w:color="auto" w:fill="auto"/>
            <w:vAlign w:val="center"/>
          </w:tcPr>
          <w:p w14:paraId="24229DD4" w14:textId="77777777" w:rsidR="006A38C4" w:rsidRPr="007134B1" w:rsidRDefault="006A38C4" w:rsidP="006A38C4">
            <w:pPr>
              <w:jc w:val="center"/>
              <w:rPr>
                <w:lang w:val="lv-LV"/>
              </w:rPr>
            </w:pPr>
          </w:p>
        </w:tc>
        <w:tc>
          <w:tcPr>
            <w:tcW w:w="2313" w:type="dxa"/>
            <w:shd w:val="clear" w:color="auto" w:fill="auto"/>
          </w:tcPr>
          <w:p w14:paraId="5F0D9280" w14:textId="77777777" w:rsidR="006A38C4" w:rsidRPr="007134B1" w:rsidRDefault="006A38C4" w:rsidP="006A38C4">
            <w:pPr>
              <w:jc w:val="center"/>
              <w:rPr>
                <w:lang w:val="lv-LV"/>
              </w:rPr>
            </w:pPr>
            <w:r w:rsidRPr="007134B1">
              <w:rPr>
                <w:lang w:val="lv-LV"/>
              </w:rPr>
              <w:t>9-12 %</w:t>
            </w:r>
          </w:p>
        </w:tc>
        <w:tc>
          <w:tcPr>
            <w:tcW w:w="1603" w:type="dxa"/>
            <w:shd w:val="clear" w:color="auto" w:fill="auto"/>
          </w:tcPr>
          <w:p w14:paraId="26BA1317" w14:textId="77777777" w:rsidR="006A38C4" w:rsidRPr="007134B1" w:rsidRDefault="006A38C4" w:rsidP="006A38C4">
            <w:pPr>
              <w:jc w:val="center"/>
              <w:rPr>
                <w:b/>
                <w:lang w:val="lv-LV"/>
              </w:rPr>
            </w:pPr>
            <w:r w:rsidRPr="007134B1">
              <w:rPr>
                <w:b/>
                <w:lang w:val="lv-LV"/>
              </w:rPr>
              <w:t>10%</w:t>
            </w:r>
          </w:p>
        </w:tc>
      </w:tr>
    </w:tbl>
    <w:p w14:paraId="4E205117" w14:textId="77777777" w:rsidR="006A38C4" w:rsidRPr="007134B1" w:rsidRDefault="006A38C4" w:rsidP="006A38C4">
      <w:pPr>
        <w:jc w:val="both"/>
        <w:rPr>
          <w:lang w:val="lv-LV"/>
        </w:rPr>
      </w:pPr>
    </w:p>
    <w:p w14:paraId="48D3B154" w14:textId="77777777" w:rsidR="006A38C4" w:rsidRPr="007134B1" w:rsidRDefault="006A38C4" w:rsidP="006A38C4">
      <w:pPr>
        <w:rPr>
          <w:b/>
          <w:lang w:val="lv-LV"/>
        </w:rPr>
      </w:pPr>
      <w:r w:rsidRPr="007134B1">
        <w:rPr>
          <w:b/>
          <w:lang w:val="lv-LV"/>
        </w:rPr>
        <w:t>6. Asfaltbetona seguma šķērsprofils.</w:t>
      </w:r>
    </w:p>
    <w:p w14:paraId="7C46B269" w14:textId="77777777" w:rsidR="006A38C4" w:rsidRPr="007134B1" w:rsidRDefault="006A38C4" w:rsidP="006A38C4">
      <w:pPr>
        <w:rPr>
          <w:lang w:val="lv-LV"/>
        </w:rPr>
      </w:pPr>
      <w:r w:rsidRPr="007134B1">
        <w:rPr>
          <w:lang w:val="lv-LV"/>
        </w:rPr>
        <w:t xml:space="preserve">      Ja dilumkārtas šķērsprofils atšķiras no projektētā par 0.6-1.0 % , tad cenas pazeminājums par ieklāto dilumkārtu </w:t>
      </w:r>
      <w:r w:rsidRPr="007134B1">
        <w:rPr>
          <w:b/>
          <w:lang w:val="lv-LV"/>
        </w:rPr>
        <w:t>5%.</w:t>
      </w:r>
      <w:r w:rsidRPr="007134B1">
        <w:rPr>
          <w:lang w:val="lv-LV"/>
        </w:rPr>
        <w:t xml:space="preserve"> </w:t>
      </w:r>
    </w:p>
    <w:p w14:paraId="3F37709D" w14:textId="77777777" w:rsidR="006A38C4" w:rsidRPr="007134B1" w:rsidRDefault="006A38C4" w:rsidP="006A38C4">
      <w:pPr>
        <w:rPr>
          <w:lang w:val="lv-LV"/>
        </w:rPr>
      </w:pPr>
    </w:p>
    <w:p w14:paraId="4CE80449" w14:textId="77777777" w:rsidR="006A38C4" w:rsidRPr="007134B1" w:rsidRDefault="006A38C4" w:rsidP="006A38C4">
      <w:pPr>
        <w:rPr>
          <w:b/>
          <w:bCs/>
          <w:lang w:val="lv-LV"/>
        </w:rPr>
      </w:pPr>
      <w:r w:rsidRPr="007134B1">
        <w:rPr>
          <w:b/>
          <w:bCs/>
          <w:lang w:val="lv-LV"/>
        </w:rPr>
        <w:t>7. Betona bruģa seguma līdzenums.</w:t>
      </w:r>
    </w:p>
    <w:p w14:paraId="7BF948C5" w14:textId="77777777" w:rsidR="006A38C4" w:rsidRPr="007134B1" w:rsidRDefault="006A38C4" w:rsidP="006A38C4">
      <w:pPr>
        <w:ind w:firstLine="426"/>
        <w:rPr>
          <w:lang w:val="lv-LV"/>
        </w:rPr>
      </w:pPr>
      <w:r w:rsidRPr="007134B1">
        <w:rPr>
          <w:lang w:val="lv-LV"/>
        </w:rPr>
        <w:t>Par virskārtas garenlīdzenumu:</w:t>
      </w:r>
    </w:p>
    <w:p w14:paraId="2569AF1F"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2%</w:t>
      </w:r>
      <w:r w:rsidRPr="007134B1">
        <w:rPr>
          <w:lang w:val="lv-LV"/>
        </w:rPr>
        <w:t xml:space="preserve"> par izmērītās platības vienību. </w:t>
      </w:r>
    </w:p>
    <w:p w14:paraId="626FEDFC"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11-15% no platības vienības mērījuma apjoma, tad cenas samazinājums ir </w:t>
      </w:r>
      <w:r w:rsidRPr="007134B1">
        <w:rPr>
          <w:b/>
          <w:bCs/>
          <w:lang w:val="lv-LV"/>
        </w:rPr>
        <w:t>3%</w:t>
      </w:r>
      <w:r w:rsidRPr="007134B1">
        <w:rPr>
          <w:lang w:val="lv-LV"/>
        </w:rPr>
        <w:t xml:space="preserve"> par izmērītās platības vienību. </w:t>
      </w:r>
    </w:p>
    <w:p w14:paraId="7B09BF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15-20% no platības vienības mērījuma apjoma, tad cenas samazinājums ir </w:t>
      </w:r>
      <w:r w:rsidRPr="007134B1">
        <w:rPr>
          <w:b/>
          <w:bCs/>
          <w:lang w:val="lv-LV"/>
        </w:rPr>
        <w:t>4%</w:t>
      </w:r>
      <w:r w:rsidRPr="007134B1">
        <w:rPr>
          <w:lang w:val="lv-LV"/>
        </w:rPr>
        <w:t xml:space="preserve"> par izmērītās platības vienību. </w:t>
      </w:r>
    </w:p>
    <w:p w14:paraId="400295FD" w14:textId="77777777" w:rsidR="006A38C4" w:rsidRPr="007134B1" w:rsidRDefault="006A38C4" w:rsidP="006A38C4">
      <w:pPr>
        <w:ind w:firstLine="426"/>
        <w:rPr>
          <w:lang w:val="lv-LV"/>
        </w:rPr>
      </w:pPr>
      <w:r w:rsidRPr="007134B1">
        <w:rPr>
          <w:lang w:val="lv-LV"/>
        </w:rPr>
        <w:t>Par virskārtas šķērslīdzenumu:</w:t>
      </w:r>
    </w:p>
    <w:p w14:paraId="3E40E473" w14:textId="77777777" w:rsidR="006A38C4" w:rsidRPr="007134B1" w:rsidRDefault="006A38C4" w:rsidP="006A38C4">
      <w:pPr>
        <w:numPr>
          <w:ilvl w:val="0"/>
          <w:numId w:val="11"/>
        </w:numPr>
        <w:spacing w:after="160" w:line="259" w:lineRule="auto"/>
        <w:ind w:firstLine="568"/>
        <w:rPr>
          <w:lang w:val="lv-LV"/>
        </w:rPr>
      </w:pPr>
      <w:r w:rsidRPr="007134B1">
        <w:rPr>
          <w:lang w:val="lv-LV"/>
        </w:rPr>
        <w:t xml:space="preserve">ja izmērīto 6-10mm spraugu apjoms 6-10% no platības vienības mērījuma apjoma, tad cenas samazinājums ir </w:t>
      </w:r>
      <w:r w:rsidRPr="007134B1">
        <w:rPr>
          <w:b/>
          <w:bCs/>
          <w:lang w:val="lv-LV"/>
        </w:rPr>
        <w:t>5%</w:t>
      </w:r>
      <w:r w:rsidRPr="007134B1">
        <w:rPr>
          <w:lang w:val="lv-LV"/>
        </w:rPr>
        <w:t xml:space="preserve"> par izmērītās platības vienību. </w:t>
      </w:r>
    </w:p>
    <w:p w14:paraId="5A88EBF0" w14:textId="77777777" w:rsidR="006A38C4" w:rsidRPr="007134B1" w:rsidRDefault="006A38C4" w:rsidP="006A38C4">
      <w:pPr>
        <w:numPr>
          <w:ilvl w:val="0"/>
          <w:numId w:val="11"/>
        </w:numPr>
        <w:spacing w:after="160" w:line="259" w:lineRule="auto"/>
        <w:ind w:firstLine="568"/>
        <w:rPr>
          <w:lang w:val="lv-LV"/>
        </w:rPr>
      </w:pPr>
    </w:p>
    <w:p w14:paraId="51D0400F" w14:textId="77777777" w:rsidR="006A38C4" w:rsidRPr="007134B1" w:rsidRDefault="006A38C4" w:rsidP="006A38C4">
      <w:pPr>
        <w:ind w:firstLine="426"/>
        <w:rPr>
          <w:lang w:val="lv-LV"/>
        </w:rPr>
      </w:pPr>
    </w:p>
    <w:p w14:paraId="3D36728A" w14:textId="77777777" w:rsidR="006A38C4" w:rsidRPr="007134B1" w:rsidRDefault="006A38C4" w:rsidP="006A38C4">
      <w:pPr>
        <w:rPr>
          <w:lang w:val="lv-LV"/>
        </w:rPr>
      </w:pPr>
    </w:p>
    <w:p w14:paraId="6CD4F1F8" w14:textId="77777777" w:rsidR="006A38C4" w:rsidRPr="007134B1" w:rsidRDefault="006A38C4" w:rsidP="006A38C4">
      <w:pPr>
        <w:rPr>
          <w:lang w:val="lv-LV"/>
        </w:rPr>
      </w:pPr>
    </w:p>
    <w:p w14:paraId="4053AF21" w14:textId="77777777" w:rsidR="006A38C4" w:rsidRPr="007134B1" w:rsidRDefault="006A38C4" w:rsidP="006A38C4">
      <w:pPr>
        <w:jc w:val="both"/>
        <w:rPr>
          <w:b/>
          <w:bCs/>
          <w:lang w:val="lv-LV"/>
        </w:rPr>
      </w:pPr>
      <w:r w:rsidRPr="007134B1">
        <w:rPr>
          <w:b/>
          <w:bCs/>
          <w:lang w:val="lv-LV"/>
        </w:rPr>
        <w:t>8. Lietus ūdens kanalizācijas sistēmas neatbilstības</w:t>
      </w:r>
    </w:p>
    <w:p w14:paraId="65725E87" w14:textId="77777777" w:rsidR="006A38C4" w:rsidRPr="007134B1" w:rsidRDefault="006A38C4" w:rsidP="006A38C4">
      <w:pPr>
        <w:jc w:val="both"/>
        <w:rPr>
          <w:b/>
          <w:bCs/>
          <w:lang w:val="lv-LV"/>
        </w:rPr>
      </w:pPr>
    </w:p>
    <w:p w14:paraId="6FA13D34"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 kas raksturo materiāla procentuālo lietojuma daudzumu.      </w:t>
      </w:r>
    </w:p>
    <w:p w14:paraId="17B5DDC4" w14:textId="77777777" w:rsidR="006A38C4" w:rsidRPr="007134B1" w:rsidRDefault="006A38C4" w:rsidP="006A38C4">
      <w:pPr>
        <w:jc w:val="both"/>
        <w:rPr>
          <w:rFonts w:eastAsia="Calibri"/>
          <w:snapToGrid w:val="0"/>
          <w:sz w:val="22"/>
          <w:szCs w:val="22"/>
          <w:lang w:val="lv-LV"/>
        </w:rPr>
      </w:pPr>
    </w:p>
    <w:p w14:paraId="37097501" w14:textId="77777777" w:rsidR="006A38C4" w:rsidRPr="007134B1" w:rsidRDefault="006A38C4" w:rsidP="006A38C4">
      <w:pPr>
        <w:jc w:val="both"/>
        <w:rPr>
          <w:rFonts w:eastAsia="Calibri"/>
          <w:snapToGrid w:val="0"/>
          <w:sz w:val="22"/>
          <w:szCs w:val="22"/>
          <w:lang w:val="lv-LV"/>
        </w:rPr>
      </w:pPr>
      <w:r w:rsidRPr="007134B1">
        <w:rPr>
          <w:rFonts w:eastAsia="Calibri"/>
          <w:snapToGrid w:val="0"/>
          <w:sz w:val="22"/>
          <w:szCs w:val="22"/>
          <w:lang w:val="lv-LV"/>
        </w:rPr>
        <w:t xml:space="preserve">       Būvuzņēmējam jāievēro LBN 223-15 noteiktās prasības </w:t>
      </w:r>
    </w:p>
    <w:p w14:paraId="00DA882D" w14:textId="77777777" w:rsidR="006A38C4" w:rsidRPr="007134B1" w:rsidRDefault="006A38C4" w:rsidP="006A38C4">
      <w:pPr>
        <w:jc w:val="both"/>
        <w:rPr>
          <w:rFonts w:eastAsia="Calibri"/>
          <w:snapToGrid w:val="0"/>
          <w:sz w:val="22"/>
          <w:szCs w:val="22"/>
          <w:lang w:val="lv-LV"/>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4111"/>
        <w:gridCol w:w="2977"/>
      </w:tblGrid>
      <w:tr w:rsidR="006A38C4" w:rsidRPr="007134B1" w14:paraId="4759BFAE" w14:textId="77777777" w:rsidTr="007E08F6">
        <w:tc>
          <w:tcPr>
            <w:tcW w:w="2518" w:type="dxa"/>
            <w:vAlign w:val="center"/>
          </w:tcPr>
          <w:p w14:paraId="5AA6CD89" w14:textId="77777777" w:rsidR="006A38C4" w:rsidRPr="007134B1" w:rsidRDefault="006A38C4" w:rsidP="006A38C4">
            <w:pPr>
              <w:jc w:val="center"/>
              <w:rPr>
                <w:snapToGrid w:val="0"/>
                <w:sz w:val="22"/>
                <w:szCs w:val="22"/>
                <w:lang w:val="lv-LV"/>
              </w:rPr>
            </w:pPr>
            <w:r w:rsidRPr="007134B1">
              <w:rPr>
                <w:snapToGrid w:val="0"/>
                <w:sz w:val="22"/>
                <w:szCs w:val="22"/>
                <w:lang w:val="lv-LV"/>
              </w:rPr>
              <w:t>Novērtējamais rādītājs</w:t>
            </w:r>
          </w:p>
        </w:tc>
        <w:tc>
          <w:tcPr>
            <w:tcW w:w="4111" w:type="dxa"/>
            <w:vAlign w:val="center"/>
          </w:tcPr>
          <w:p w14:paraId="4C27DA89" w14:textId="77777777" w:rsidR="006A38C4" w:rsidRPr="007134B1" w:rsidRDefault="006A38C4" w:rsidP="006A38C4">
            <w:pPr>
              <w:jc w:val="center"/>
              <w:rPr>
                <w:snapToGrid w:val="0"/>
                <w:sz w:val="22"/>
                <w:szCs w:val="22"/>
                <w:lang w:val="lv-LV"/>
              </w:rPr>
            </w:pPr>
            <w:r w:rsidRPr="007134B1">
              <w:rPr>
                <w:snapToGrid w:val="0"/>
                <w:sz w:val="22"/>
                <w:szCs w:val="22"/>
                <w:lang w:val="lv-LV"/>
              </w:rPr>
              <w:t>Neatbilstība</w:t>
            </w:r>
          </w:p>
        </w:tc>
        <w:tc>
          <w:tcPr>
            <w:tcW w:w="2977" w:type="dxa"/>
            <w:vAlign w:val="center"/>
          </w:tcPr>
          <w:p w14:paraId="2FF78FF0" w14:textId="77777777" w:rsidR="006A38C4" w:rsidRPr="007134B1" w:rsidRDefault="006A38C4" w:rsidP="006A38C4">
            <w:pPr>
              <w:jc w:val="center"/>
              <w:rPr>
                <w:snapToGrid w:val="0"/>
                <w:sz w:val="22"/>
                <w:szCs w:val="22"/>
                <w:lang w:val="lv-LV"/>
              </w:rPr>
            </w:pPr>
            <w:r w:rsidRPr="007134B1">
              <w:rPr>
                <w:snapToGrid w:val="0"/>
                <w:sz w:val="22"/>
                <w:szCs w:val="22"/>
                <w:lang w:val="lv-LV"/>
              </w:rPr>
              <w:t>Cenas pazeminājums</w:t>
            </w:r>
          </w:p>
        </w:tc>
      </w:tr>
      <w:tr w:rsidR="006A38C4" w:rsidRPr="00F5505E" w14:paraId="74026AE9" w14:textId="77777777" w:rsidTr="007E08F6">
        <w:tc>
          <w:tcPr>
            <w:tcW w:w="2518" w:type="dxa"/>
          </w:tcPr>
          <w:p w14:paraId="591B59B7" w14:textId="77777777" w:rsidR="006A38C4" w:rsidRPr="007134B1" w:rsidRDefault="006A38C4" w:rsidP="006A38C4">
            <w:pPr>
              <w:jc w:val="both"/>
              <w:rPr>
                <w:b/>
                <w:snapToGrid w:val="0"/>
                <w:sz w:val="22"/>
                <w:szCs w:val="22"/>
                <w:lang w:val="lv-LV"/>
              </w:rPr>
            </w:pPr>
            <w:r w:rsidRPr="007134B1">
              <w:rPr>
                <w:b/>
                <w:i/>
                <w:snapToGrid w:val="0"/>
                <w:sz w:val="22"/>
                <w:szCs w:val="22"/>
                <w:lang w:val="lv-LV"/>
              </w:rPr>
              <w:t>Caruļvada pabērumam/apbērumam izmantojamais materiāls, slāņa biezuma rādītājs</w:t>
            </w:r>
          </w:p>
        </w:tc>
        <w:tc>
          <w:tcPr>
            <w:tcW w:w="4111" w:type="dxa"/>
          </w:tcPr>
          <w:p w14:paraId="094DA3B7" w14:textId="77777777" w:rsidR="006A38C4" w:rsidRPr="007134B1" w:rsidRDefault="006A38C4" w:rsidP="006A38C4">
            <w:pPr>
              <w:jc w:val="both"/>
              <w:rPr>
                <w:b/>
                <w:snapToGrid w:val="0"/>
                <w:sz w:val="22"/>
                <w:szCs w:val="22"/>
                <w:lang w:val="lv-LV"/>
              </w:rPr>
            </w:pPr>
            <w:r w:rsidRPr="007134B1">
              <w:rPr>
                <w:snapToGrid w:val="0"/>
                <w:sz w:val="22"/>
                <w:szCs w:val="22"/>
                <w:lang w:val="lv-LV"/>
              </w:rPr>
              <w:t>Ja minerālmateriāls, pabēruma/apbēruma biezums neatbilst projekta, cauruļvada ražotāja vai būvnormatīva prasībām.</w:t>
            </w:r>
          </w:p>
        </w:tc>
        <w:tc>
          <w:tcPr>
            <w:tcW w:w="2977" w:type="dxa"/>
          </w:tcPr>
          <w:p w14:paraId="028E5BFB" w14:textId="77777777" w:rsidR="006A38C4" w:rsidRPr="007134B1" w:rsidRDefault="006A38C4" w:rsidP="006A38C4">
            <w:pPr>
              <w:jc w:val="center"/>
              <w:rPr>
                <w:b/>
                <w:snapToGrid w:val="0"/>
                <w:sz w:val="22"/>
                <w:szCs w:val="22"/>
                <w:lang w:val="lv-LV"/>
              </w:rPr>
            </w:pPr>
            <w:r w:rsidRPr="007134B1">
              <w:rPr>
                <w:b/>
                <w:snapToGrid w:val="0"/>
                <w:sz w:val="22"/>
                <w:szCs w:val="22"/>
                <w:lang w:val="lv-LV"/>
              </w:rPr>
              <w:t>50% no izbūvējamā posma garuma pabērumam/apbērumam un segas konstrukcijai līdz asfaltbetona/bruģa segumam</w:t>
            </w:r>
          </w:p>
          <w:p w14:paraId="2A6B5E03" w14:textId="77777777" w:rsidR="006A38C4" w:rsidRPr="007134B1" w:rsidRDefault="006A38C4" w:rsidP="006A38C4">
            <w:pPr>
              <w:rPr>
                <w:b/>
                <w:snapToGrid w:val="0"/>
                <w:sz w:val="22"/>
                <w:szCs w:val="22"/>
                <w:lang w:val="lv-LV"/>
              </w:rPr>
            </w:pPr>
          </w:p>
        </w:tc>
      </w:tr>
      <w:tr w:rsidR="006A38C4" w:rsidRPr="00F5505E" w14:paraId="5288130A" w14:textId="77777777" w:rsidTr="007E08F6">
        <w:tc>
          <w:tcPr>
            <w:tcW w:w="2518" w:type="dxa"/>
          </w:tcPr>
          <w:p w14:paraId="1BCC6AFA" w14:textId="77777777" w:rsidR="006A38C4" w:rsidRPr="007134B1" w:rsidRDefault="006A38C4" w:rsidP="006A38C4">
            <w:pPr>
              <w:jc w:val="both"/>
              <w:rPr>
                <w:b/>
                <w:snapToGrid w:val="0"/>
                <w:sz w:val="22"/>
                <w:szCs w:val="22"/>
                <w:lang w:val="lv-LV"/>
              </w:rPr>
            </w:pPr>
            <w:r w:rsidRPr="007134B1">
              <w:rPr>
                <w:b/>
                <w:i/>
                <w:snapToGrid w:val="0"/>
                <w:sz w:val="22"/>
                <w:szCs w:val="22"/>
                <w:lang w:val="lv-LV"/>
              </w:rPr>
              <w:t xml:space="preserve">Attālums starp skatakām </w:t>
            </w:r>
          </w:p>
        </w:tc>
        <w:tc>
          <w:tcPr>
            <w:tcW w:w="4111" w:type="dxa"/>
          </w:tcPr>
          <w:p w14:paraId="0C30B5E4" w14:textId="77777777" w:rsidR="006A38C4" w:rsidRPr="007134B1" w:rsidRDefault="006A38C4" w:rsidP="006A38C4">
            <w:pPr>
              <w:jc w:val="both"/>
              <w:rPr>
                <w:b/>
                <w:snapToGrid w:val="0"/>
                <w:sz w:val="22"/>
                <w:szCs w:val="22"/>
                <w:lang w:val="lv-LV"/>
              </w:rPr>
            </w:pPr>
            <w:r w:rsidRPr="007134B1">
              <w:rPr>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Pr>
          <w:p w14:paraId="43BEA0BA"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25 % no izbūvētā posma </w:t>
            </w:r>
          </w:p>
          <w:p w14:paraId="0328E28E" w14:textId="77777777" w:rsidR="006A38C4" w:rsidRPr="007134B1" w:rsidRDefault="006A38C4" w:rsidP="006A38C4">
            <w:pPr>
              <w:jc w:val="center"/>
              <w:rPr>
                <w:b/>
                <w:snapToGrid w:val="0"/>
                <w:sz w:val="22"/>
                <w:szCs w:val="22"/>
                <w:lang w:val="lv-LV"/>
              </w:rPr>
            </w:pPr>
            <w:r w:rsidRPr="007134B1">
              <w:rPr>
                <w:b/>
                <w:snapToGrid w:val="0"/>
                <w:sz w:val="22"/>
                <w:szCs w:val="22"/>
                <w:lang w:val="lv-LV"/>
              </w:rPr>
              <w:t>(cauruļvadam, pabērumam/apbērumam, segas konstrukcijai līdz asfaltbetona/bruģa segumam)</w:t>
            </w:r>
          </w:p>
        </w:tc>
      </w:tr>
      <w:tr w:rsidR="006A38C4" w:rsidRPr="00F5505E" w14:paraId="1D9A96D1" w14:textId="77777777" w:rsidTr="007E08F6">
        <w:tc>
          <w:tcPr>
            <w:tcW w:w="2518" w:type="dxa"/>
          </w:tcPr>
          <w:p w14:paraId="494F3BFA" w14:textId="77777777" w:rsidR="006A38C4" w:rsidRPr="007134B1" w:rsidRDefault="006A38C4" w:rsidP="006A38C4">
            <w:pPr>
              <w:jc w:val="both"/>
              <w:rPr>
                <w:b/>
                <w:i/>
                <w:snapToGrid w:val="0"/>
                <w:sz w:val="22"/>
                <w:szCs w:val="22"/>
                <w:lang w:val="lv-LV"/>
              </w:rPr>
            </w:pPr>
            <w:r w:rsidRPr="007134B1">
              <w:rPr>
                <w:b/>
                <w:i/>
                <w:snapToGrid w:val="0"/>
                <w:sz w:val="22"/>
                <w:szCs w:val="22"/>
                <w:lang w:val="lv-LV"/>
              </w:rPr>
              <w:t>Cauruļvadu garenkritums</w:t>
            </w:r>
          </w:p>
        </w:tc>
        <w:tc>
          <w:tcPr>
            <w:tcW w:w="4111" w:type="dxa"/>
            <w:vAlign w:val="center"/>
          </w:tcPr>
          <w:p w14:paraId="7FBCD263" w14:textId="77777777" w:rsidR="006A38C4" w:rsidRPr="007134B1" w:rsidRDefault="006A38C4" w:rsidP="006A38C4">
            <w:pPr>
              <w:jc w:val="both"/>
              <w:rPr>
                <w:b/>
                <w:snapToGrid w:val="0"/>
                <w:sz w:val="22"/>
                <w:szCs w:val="22"/>
                <w:lang w:val="lv-LV"/>
              </w:rPr>
            </w:pPr>
            <w:r w:rsidRPr="007134B1">
              <w:rPr>
                <w:snapToGrid w:val="0"/>
                <w:sz w:val="22"/>
                <w:szCs w:val="22"/>
                <w:lang w:val="lv-LV"/>
              </w:rPr>
              <w:t>Cauruļvada starp skatakām garenkrituma neatbilstība projektā paredzētajam vai LBN 223-15 17.tabulas minimālajiem kritumiem (ja projekts neparedz mazāku)</w:t>
            </w:r>
          </w:p>
        </w:tc>
        <w:tc>
          <w:tcPr>
            <w:tcW w:w="2977" w:type="dxa"/>
          </w:tcPr>
          <w:p w14:paraId="09E027BD" w14:textId="77777777" w:rsidR="006A38C4" w:rsidRPr="007134B1" w:rsidRDefault="006A38C4" w:rsidP="006A38C4">
            <w:pPr>
              <w:jc w:val="both"/>
              <w:rPr>
                <w:b/>
                <w:bCs/>
                <w:snapToGrid w:val="0"/>
                <w:sz w:val="22"/>
                <w:szCs w:val="22"/>
                <w:lang w:val="lv-LV"/>
              </w:rPr>
            </w:pPr>
            <w:r w:rsidRPr="007134B1">
              <w:rPr>
                <w:b/>
                <w:bCs/>
                <w:snapToGrid w:val="0"/>
                <w:sz w:val="22"/>
                <w:szCs w:val="22"/>
                <w:lang w:val="lv-LV"/>
              </w:rPr>
              <w:t>15% no izbūvētā posma, ja ir vismaz 10% atkāpe no minimālā cauruļvada garenkrituma pēc LBN 223-15 17.tabulas.</w:t>
            </w:r>
          </w:p>
          <w:p w14:paraId="7761363A" w14:textId="77777777" w:rsidR="006A38C4" w:rsidRPr="007134B1" w:rsidRDefault="006A38C4" w:rsidP="006A38C4">
            <w:pPr>
              <w:jc w:val="both"/>
              <w:rPr>
                <w:snapToGrid w:val="0"/>
                <w:sz w:val="22"/>
                <w:szCs w:val="22"/>
                <w:lang w:val="lv-LV"/>
              </w:rPr>
            </w:pPr>
            <w:r w:rsidRPr="007134B1">
              <w:rPr>
                <w:b/>
                <w:bCs/>
                <w:snapToGrid w:val="0"/>
                <w:sz w:val="22"/>
                <w:szCs w:val="22"/>
                <w:lang w:val="lv-LV"/>
              </w:rPr>
              <w:t xml:space="preserve">Ja garenkrituma atkāpe ir lielāka par 20% no minimālā pieļaujamā, saskaņā ar LBN 223-15 17.tabulu, tad posms </w:t>
            </w:r>
            <w:r w:rsidRPr="007134B1">
              <w:rPr>
                <w:b/>
                <w:bCs/>
                <w:snapToGrid w:val="0"/>
                <w:sz w:val="22"/>
                <w:szCs w:val="22"/>
                <w:u w:val="single"/>
                <w:lang w:val="lv-LV"/>
              </w:rPr>
              <w:t>jāpārbūvē.</w:t>
            </w:r>
            <w:r w:rsidRPr="007134B1">
              <w:rPr>
                <w:snapToGrid w:val="0"/>
                <w:sz w:val="22"/>
                <w:szCs w:val="22"/>
                <w:lang w:val="lv-LV"/>
              </w:rPr>
              <w:t xml:space="preserve"> </w:t>
            </w:r>
          </w:p>
          <w:p w14:paraId="676A5497" w14:textId="77777777" w:rsidR="006A38C4" w:rsidRPr="007134B1" w:rsidRDefault="006A38C4" w:rsidP="006A38C4">
            <w:pPr>
              <w:jc w:val="both"/>
              <w:rPr>
                <w:snapToGrid w:val="0"/>
                <w:sz w:val="22"/>
                <w:szCs w:val="22"/>
                <w:lang w:val="lv-LV"/>
              </w:rPr>
            </w:pPr>
          </w:p>
          <w:p w14:paraId="753C1911" w14:textId="77777777" w:rsidR="006A38C4" w:rsidRPr="007134B1" w:rsidRDefault="006A38C4" w:rsidP="006A38C4">
            <w:pPr>
              <w:jc w:val="both"/>
              <w:rPr>
                <w:b/>
                <w:snapToGrid w:val="0"/>
                <w:sz w:val="22"/>
                <w:szCs w:val="22"/>
                <w:lang w:val="lv-LV"/>
              </w:rPr>
            </w:pPr>
          </w:p>
        </w:tc>
      </w:tr>
      <w:tr w:rsidR="006A38C4" w:rsidRPr="007134B1" w14:paraId="51E36CBC" w14:textId="77777777" w:rsidTr="007E08F6">
        <w:trPr>
          <w:trHeight w:val="420"/>
        </w:trPr>
        <w:tc>
          <w:tcPr>
            <w:tcW w:w="2518" w:type="dxa"/>
            <w:vMerge w:val="restart"/>
          </w:tcPr>
          <w:p w14:paraId="4E988A4B" w14:textId="77777777" w:rsidR="006A38C4" w:rsidRPr="007134B1" w:rsidRDefault="006A38C4" w:rsidP="006A38C4">
            <w:pPr>
              <w:jc w:val="both"/>
              <w:rPr>
                <w:b/>
                <w:i/>
                <w:snapToGrid w:val="0"/>
                <w:sz w:val="22"/>
                <w:szCs w:val="22"/>
                <w:lang w:val="lv-LV"/>
              </w:rPr>
            </w:pPr>
            <w:r w:rsidRPr="007134B1">
              <w:rPr>
                <w:b/>
                <w:i/>
                <w:snapToGrid w:val="0"/>
                <w:sz w:val="22"/>
                <w:szCs w:val="22"/>
                <w:lang w:val="lv-LV"/>
              </w:rPr>
              <w:t>Gūliju pievadcaurules garenkritums</w:t>
            </w:r>
          </w:p>
        </w:tc>
        <w:tc>
          <w:tcPr>
            <w:tcW w:w="4111" w:type="dxa"/>
          </w:tcPr>
          <w:p w14:paraId="4CFE4C31" w14:textId="77777777" w:rsidR="006A38C4" w:rsidRPr="007134B1" w:rsidRDefault="006A38C4" w:rsidP="006A38C4">
            <w:pPr>
              <w:jc w:val="both"/>
              <w:rPr>
                <w:snapToGrid w:val="0"/>
                <w:sz w:val="22"/>
                <w:szCs w:val="22"/>
                <w:lang w:val="lv-LV"/>
              </w:rPr>
            </w:pPr>
            <w:r w:rsidRPr="007134B1">
              <w:rPr>
                <w:snapToGrid w:val="0"/>
                <w:sz w:val="22"/>
                <w:szCs w:val="22"/>
                <w:lang w:val="lv-LV"/>
              </w:rPr>
              <w:t>Ja garenkritums pievadcaurulei ir robežās no minimāli pieļaujamā līdz 1.7%. (ja projekts neparedz mazāku)</w:t>
            </w:r>
          </w:p>
          <w:p w14:paraId="52BDD1AF" w14:textId="77777777" w:rsidR="006A38C4" w:rsidRPr="007134B1" w:rsidRDefault="006A38C4" w:rsidP="006A38C4">
            <w:pPr>
              <w:jc w:val="both"/>
              <w:rPr>
                <w:snapToGrid w:val="0"/>
                <w:sz w:val="22"/>
                <w:szCs w:val="22"/>
                <w:lang w:val="lv-LV"/>
              </w:rPr>
            </w:pPr>
          </w:p>
        </w:tc>
        <w:tc>
          <w:tcPr>
            <w:tcW w:w="2977" w:type="dxa"/>
            <w:vAlign w:val="center"/>
          </w:tcPr>
          <w:p w14:paraId="57221744" w14:textId="77777777" w:rsidR="006A38C4" w:rsidRPr="007134B1" w:rsidRDefault="006A38C4" w:rsidP="006A38C4">
            <w:pPr>
              <w:jc w:val="center"/>
              <w:rPr>
                <w:b/>
                <w:snapToGrid w:val="0"/>
                <w:sz w:val="22"/>
                <w:szCs w:val="22"/>
                <w:lang w:val="lv-LV"/>
              </w:rPr>
            </w:pPr>
            <w:r w:rsidRPr="007134B1">
              <w:rPr>
                <w:b/>
                <w:snapToGrid w:val="0"/>
                <w:sz w:val="22"/>
                <w:szCs w:val="22"/>
                <w:lang w:val="lv-LV"/>
              </w:rPr>
              <w:t>10% no posma garuma</w:t>
            </w:r>
          </w:p>
        </w:tc>
      </w:tr>
      <w:tr w:rsidR="006A38C4" w:rsidRPr="007134B1" w14:paraId="214621B5" w14:textId="77777777" w:rsidTr="007E08F6">
        <w:trPr>
          <w:trHeight w:val="419"/>
        </w:trPr>
        <w:tc>
          <w:tcPr>
            <w:tcW w:w="2518" w:type="dxa"/>
            <w:vMerge/>
          </w:tcPr>
          <w:p w14:paraId="1CCF4AC1" w14:textId="77777777" w:rsidR="006A38C4" w:rsidRPr="007134B1" w:rsidRDefault="006A38C4" w:rsidP="006A38C4">
            <w:pPr>
              <w:jc w:val="both"/>
              <w:rPr>
                <w:b/>
                <w:i/>
                <w:snapToGrid w:val="0"/>
                <w:sz w:val="22"/>
                <w:szCs w:val="22"/>
                <w:lang w:val="lv-LV"/>
              </w:rPr>
            </w:pPr>
          </w:p>
        </w:tc>
        <w:tc>
          <w:tcPr>
            <w:tcW w:w="4111" w:type="dxa"/>
          </w:tcPr>
          <w:p w14:paraId="57739B83" w14:textId="77777777" w:rsidR="006A38C4" w:rsidRPr="007134B1" w:rsidRDefault="006A38C4" w:rsidP="006A38C4">
            <w:pPr>
              <w:jc w:val="both"/>
              <w:rPr>
                <w:snapToGrid w:val="0"/>
                <w:sz w:val="22"/>
                <w:szCs w:val="22"/>
                <w:lang w:val="lv-LV"/>
              </w:rPr>
            </w:pPr>
            <w:r w:rsidRPr="007134B1">
              <w:rPr>
                <w:snapToGrid w:val="0"/>
                <w:sz w:val="22"/>
                <w:szCs w:val="22"/>
                <w:lang w:val="lv-LV"/>
              </w:rPr>
              <w:t>Ja garenkritums pievadcaurulei ir mazāks par 1.6% (ja projekts neparedz mazāku)</w:t>
            </w:r>
          </w:p>
          <w:p w14:paraId="0921E2C9" w14:textId="77777777" w:rsidR="006A38C4" w:rsidRPr="007134B1" w:rsidRDefault="006A38C4" w:rsidP="006A38C4">
            <w:pPr>
              <w:jc w:val="both"/>
              <w:rPr>
                <w:snapToGrid w:val="0"/>
                <w:sz w:val="22"/>
                <w:szCs w:val="22"/>
                <w:lang w:val="lv-LV"/>
              </w:rPr>
            </w:pPr>
          </w:p>
        </w:tc>
        <w:tc>
          <w:tcPr>
            <w:tcW w:w="2977" w:type="dxa"/>
            <w:vAlign w:val="center"/>
          </w:tcPr>
          <w:p w14:paraId="7405E599" w14:textId="77777777" w:rsidR="006A38C4" w:rsidRPr="007134B1" w:rsidRDefault="006A38C4" w:rsidP="006A38C4">
            <w:pPr>
              <w:jc w:val="center"/>
              <w:rPr>
                <w:b/>
                <w:snapToGrid w:val="0"/>
                <w:sz w:val="22"/>
                <w:szCs w:val="22"/>
                <w:lang w:val="lv-LV"/>
              </w:rPr>
            </w:pPr>
            <w:r w:rsidRPr="007134B1">
              <w:rPr>
                <w:b/>
                <w:snapToGrid w:val="0"/>
                <w:sz w:val="22"/>
                <w:szCs w:val="22"/>
                <w:lang w:val="lv-LV"/>
              </w:rPr>
              <w:t xml:space="preserve">Posms jāpārbūvē </w:t>
            </w:r>
          </w:p>
        </w:tc>
      </w:tr>
      <w:tr w:rsidR="006A38C4" w:rsidRPr="00F5505E" w14:paraId="1FAFBFAB" w14:textId="77777777" w:rsidTr="007E08F6">
        <w:trPr>
          <w:trHeight w:val="526"/>
        </w:trPr>
        <w:tc>
          <w:tcPr>
            <w:tcW w:w="2518" w:type="dxa"/>
            <w:vMerge w:val="restart"/>
          </w:tcPr>
          <w:p w14:paraId="1A87F1CD" w14:textId="77777777" w:rsidR="006A38C4" w:rsidRPr="007134B1" w:rsidRDefault="006A38C4" w:rsidP="006A38C4">
            <w:pPr>
              <w:jc w:val="both"/>
              <w:rPr>
                <w:b/>
                <w:i/>
                <w:snapToGrid w:val="0"/>
                <w:sz w:val="22"/>
                <w:szCs w:val="22"/>
                <w:lang w:val="lv-LV"/>
              </w:rPr>
            </w:pPr>
            <w:r w:rsidRPr="007134B1">
              <w:rPr>
                <w:b/>
                <w:i/>
                <w:snapToGrid w:val="0"/>
                <w:sz w:val="22"/>
                <w:szCs w:val="22"/>
                <w:lang w:val="lv-LV"/>
              </w:rPr>
              <w:t>Cauruļvada Garenprofila grafika iesēdumi/izcēlumi</w:t>
            </w:r>
          </w:p>
        </w:tc>
        <w:tc>
          <w:tcPr>
            <w:tcW w:w="4111" w:type="dxa"/>
          </w:tcPr>
          <w:p w14:paraId="6C53FF2A" w14:textId="77777777" w:rsidR="006A38C4" w:rsidRPr="007134B1" w:rsidRDefault="006A38C4" w:rsidP="006A38C4">
            <w:pPr>
              <w:jc w:val="both"/>
              <w:rPr>
                <w:snapToGrid w:val="0"/>
                <w:sz w:val="22"/>
                <w:szCs w:val="22"/>
                <w:lang w:val="lv-LV"/>
              </w:rPr>
            </w:pPr>
            <w:r w:rsidRPr="007134B1">
              <w:rPr>
                <w:snapToGrid w:val="0"/>
                <w:sz w:val="22"/>
                <w:szCs w:val="22"/>
                <w:lang w:val="lv-LV"/>
              </w:rPr>
              <w:t>Ja cauruļvada iesēduma vai izcēluma augstuma atkāpe garenprofilā ir 5% līdz 10% no projektā paredzētās caurules izbūves garenprofila taisnes.</w:t>
            </w:r>
          </w:p>
        </w:tc>
        <w:tc>
          <w:tcPr>
            <w:tcW w:w="2977" w:type="dxa"/>
            <w:vAlign w:val="center"/>
          </w:tcPr>
          <w:p w14:paraId="6D70E936" w14:textId="77777777" w:rsidR="006A38C4" w:rsidRPr="007134B1" w:rsidRDefault="006A38C4" w:rsidP="006A38C4">
            <w:pPr>
              <w:jc w:val="center"/>
              <w:rPr>
                <w:b/>
                <w:snapToGrid w:val="0"/>
                <w:sz w:val="22"/>
                <w:szCs w:val="22"/>
                <w:lang w:val="lv-LV"/>
              </w:rPr>
            </w:pPr>
            <w:r w:rsidRPr="007134B1">
              <w:rPr>
                <w:b/>
                <w:snapToGrid w:val="0"/>
                <w:sz w:val="22"/>
                <w:szCs w:val="22"/>
                <w:lang w:val="lv-LV"/>
              </w:rPr>
              <w:t>20% no izbūvējamā posma garuma (caurulei, pabērumam/apbērumam, segas konstrukcijai līdz asfaltbetona/bruģa segumam)</w:t>
            </w:r>
          </w:p>
        </w:tc>
      </w:tr>
      <w:tr w:rsidR="006A38C4" w:rsidRPr="007134B1" w14:paraId="66323C5E" w14:textId="77777777" w:rsidTr="007E08F6">
        <w:trPr>
          <w:trHeight w:val="526"/>
        </w:trPr>
        <w:tc>
          <w:tcPr>
            <w:tcW w:w="2518" w:type="dxa"/>
            <w:vMerge/>
          </w:tcPr>
          <w:p w14:paraId="3458D11F" w14:textId="77777777" w:rsidR="006A38C4" w:rsidRPr="007134B1" w:rsidRDefault="006A38C4" w:rsidP="006A38C4">
            <w:pPr>
              <w:jc w:val="both"/>
              <w:rPr>
                <w:b/>
                <w:i/>
                <w:snapToGrid w:val="0"/>
                <w:sz w:val="22"/>
                <w:szCs w:val="22"/>
                <w:lang w:val="lv-LV"/>
              </w:rPr>
            </w:pPr>
          </w:p>
        </w:tc>
        <w:tc>
          <w:tcPr>
            <w:tcW w:w="4111" w:type="dxa"/>
          </w:tcPr>
          <w:p w14:paraId="4E5B6F79" w14:textId="77777777" w:rsidR="006A38C4" w:rsidRPr="007134B1" w:rsidRDefault="006A38C4" w:rsidP="006A38C4">
            <w:pPr>
              <w:jc w:val="both"/>
              <w:rPr>
                <w:snapToGrid w:val="0"/>
                <w:sz w:val="22"/>
                <w:szCs w:val="22"/>
                <w:lang w:val="lv-LV"/>
              </w:rPr>
            </w:pPr>
            <w:r w:rsidRPr="007134B1">
              <w:rPr>
                <w:snapToGrid w:val="0"/>
                <w:sz w:val="22"/>
                <w:szCs w:val="22"/>
                <w:lang w:val="lv-LV"/>
              </w:rPr>
              <w:t>Ja cauruļvada iesēduma vai izcēluma augstuma starpība garenprofilā ir pārsniedz 10% no projektā paredzētās caurules izbūves garenprofila taisnes.</w:t>
            </w:r>
          </w:p>
        </w:tc>
        <w:tc>
          <w:tcPr>
            <w:tcW w:w="2977" w:type="dxa"/>
            <w:vAlign w:val="center"/>
          </w:tcPr>
          <w:p w14:paraId="24D04D4D"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r w:rsidR="006A38C4" w:rsidRPr="007134B1" w14:paraId="1EBD7DBD" w14:textId="77777777" w:rsidTr="007E08F6">
        <w:trPr>
          <w:trHeight w:val="526"/>
        </w:trPr>
        <w:tc>
          <w:tcPr>
            <w:tcW w:w="2518" w:type="dxa"/>
          </w:tcPr>
          <w:p w14:paraId="3042C13C" w14:textId="77777777" w:rsidR="006A38C4" w:rsidRPr="007134B1" w:rsidRDefault="006A38C4" w:rsidP="006A38C4">
            <w:pPr>
              <w:jc w:val="both"/>
              <w:rPr>
                <w:b/>
                <w:i/>
                <w:snapToGrid w:val="0"/>
                <w:sz w:val="22"/>
                <w:szCs w:val="22"/>
                <w:lang w:val="lv-LV"/>
              </w:rPr>
            </w:pPr>
            <w:r w:rsidRPr="007134B1">
              <w:rPr>
                <w:b/>
                <w:i/>
                <w:snapToGrid w:val="0"/>
                <w:sz w:val="22"/>
                <w:szCs w:val="22"/>
                <w:lang w:val="lv-LV"/>
              </w:rPr>
              <w:t>Dažādu šķērsgriezuma diametru pievienojumi</w:t>
            </w:r>
          </w:p>
        </w:tc>
        <w:tc>
          <w:tcPr>
            <w:tcW w:w="4111" w:type="dxa"/>
          </w:tcPr>
          <w:p w14:paraId="0BFBE188" w14:textId="77777777" w:rsidR="006A38C4" w:rsidRPr="007134B1" w:rsidRDefault="006A38C4" w:rsidP="006A38C4">
            <w:pPr>
              <w:jc w:val="both"/>
              <w:rPr>
                <w:snapToGrid w:val="0"/>
                <w:sz w:val="22"/>
                <w:szCs w:val="22"/>
                <w:lang w:val="lv-LV"/>
              </w:rPr>
            </w:pPr>
            <w:r w:rsidRPr="007134B1">
              <w:rPr>
                <w:snapToGrid w:val="0"/>
                <w:sz w:val="22"/>
                <w:szCs w:val="22"/>
                <w:lang w:val="lv-LV"/>
              </w:rPr>
              <w:t xml:space="preserve">Ja dažādu diametru cauruļvadu savienojumi nav izbūvēti saskaņā ar LBN 223-15 66.punktu – cauruļvadu iekšējo virsmu </w:t>
            </w:r>
            <w:r w:rsidRPr="007134B1">
              <w:rPr>
                <w:snapToGrid w:val="0"/>
                <w:sz w:val="22"/>
                <w:szCs w:val="22"/>
                <w:lang w:val="lv-LV"/>
              </w:rPr>
              <w:lastRenderedPageBreak/>
              <w:t>augstākie punkti nav vienā līmenī. (Gadījumā, ja projekta autors un kanalizācijas tīklu ekspluatētājs nav saskaņojis citu risinājumu pirms darbu veikšanas)</w:t>
            </w:r>
          </w:p>
        </w:tc>
        <w:tc>
          <w:tcPr>
            <w:tcW w:w="2977" w:type="dxa"/>
            <w:vAlign w:val="center"/>
          </w:tcPr>
          <w:p w14:paraId="5907E3DD" w14:textId="77777777" w:rsidR="006A38C4" w:rsidRPr="007134B1" w:rsidRDefault="006A38C4" w:rsidP="006A38C4">
            <w:pPr>
              <w:jc w:val="center"/>
              <w:rPr>
                <w:b/>
                <w:snapToGrid w:val="0"/>
                <w:sz w:val="22"/>
                <w:szCs w:val="22"/>
                <w:lang w:val="lv-LV"/>
              </w:rPr>
            </w:pPr>
            <w:r w:rsidRPr="007134B1">
              <w:rPr>
                <w:b/>
                <w:snapToGrid w:val="0"/>
                <w:sz w:val="22"/>
                <w:szCs w:val="22"/>
                <w:lang w:val="lv-LV"/>
              </w:rPr>
              <w:lastRenderedPageBreak/>
              <w:t xml:space="preserve">Posms jāpārbūvē </w:t>
            </w:r>
          </w:p>
        </w:tc>
      </w:tr>
      <w:tr w:rsidR="006A38C4" w:rsidRPr="007134B1" w14:paraId="7135F4C6" w14:textId="77777777" w:rsidTr="007E08F6">
        <w:trPr>
          <w:trHeight w:val="526"/>
        </w:trPr>
        <w:tc>
          <w:tcPr>
            <w:tcW w:w="2518" w:type="dxa"/>
          </w:tcPr>
          <w:p w14:paraId="668D7714" w14:textId="77777777" w:rsidR="006A38C4" w:rsidRPr="007134B1" w:rsidRDefault="006A38C4" w:rsidP="006A38C4">
            <w:pPr>
              <w:jc w:val="both"/>
              <w:rPr>
                <w:b/>
                <w:i/>
                <w:snapToGrid w:val="0"/>
                <w:sz w:val="22"/>
                <w:szCs w:val="22"/>
                <w:lang w:val="lv-LV"/>
              </w:rPr>
            </w:pPr>
            <w:r w:rsidRPr="007134B1">
              <w:rPr>
                <w:b/>
                <w:i/>
                <w:snapToGrid w:val="0"/>
                <w:sz w:val="22"/>
                <w:szCs w:val="22"/>
                <w:lang w:val="lv-LV"/>
              </w:rPr>
              <w:t>Konstanta garenkrituma ievērošana cauruļvadam</w:t>
            </w:r>
          </w:p>
        </w:tc>
        <w:tc>
          <w:tcPr>
            <w:tcW w:w="4111" w:type="dxa"/>
          </w:tcPr>
          <w:p w14:paraId="5C1E15AD" w14:textId="77777777" w:rsidR="006A38C4" w:rsidRPr="007134B1" w:rsidRDefault="006A38C4" w:rsidP="006A38C4">
            <w:pPr>
              <w:jc w:val="both"/>
              <w:rPr>
                <w:snapToGrid w:val="0"/>
                <w:sz w:val="22"/>
                <w:szCs w:val="22"/>
                <w:lang w:val="lv-LV"/>
              </w:rPr>
            </w:pPr>
            <w:r w:rsidRPr="007134B1">
              <w:rPr>
                <w:snapToGrid w:val="0"/>
                <w:sz w:val="22"/>
                <w:szCs w:val="22"/>
                <w:lang w:val="lv-LV"/>
              </w:rPr>
              <w:t>Ja pēc izpilduzmērījuma un/vai CCTV inspekcijas tiek konstatēts, ka viena posma starp skatakām ietvaros ir mainīgs cauruļvada garenkritums.</w:t>
            </w:r>
          </w:p>
        </w:tc>
        <w:tc>
          <w:tcPr>
            <w:tcW w:w="2977" w:type="dxa"/>
            <w:vAlign w:val="center"/>
          </w:tcPr>
          <w:p w14:paraId="09327EC5" w14:textId="77777777" w:rsidR="006A38C4" w:rsidRPr="007134B1" w:rsidRDefault="006A38C4" w:rsidP="006A38C4">
            <w:pPr>
              <w:jc w:val="center"/>
              <w:rPr>
                <w:b/>
                <w:snapToGrid w:val="0"/>
                <w:sz w:val="22"/>
                <w:szCs w:val="22"/>
                <w:lang w:val="lv-LV"/>
              </w:rPr>
            </w:pPr>
            <w:r w:rsidRPr="007134B1">
              <w:rPr>
                <w:b/>
                <w:snapToGrid w:val="0"/>
                <w:sz w:val="22"/>
                <w:szCs w:val="22"/>
                <w:lang w:val="lv-LV"/>
              </w:rPr>
              <w:t>Posms jāpārbūvē</w:t>
            </w:r>
          </w:p>
        </w:tc>
      </w:tr>
    </w:tbl>
    <w:p w14:paraId="3DFC4C63" w14:textId="77777777" w:rsidR="006A38C4" w:rsidRPr="007134B1" w:rsidRDefault="006A38C4" w:rsidP="006A38C4">
      <w:pPr>
        <w:jc w:val="both"/>
        <w:rPr>
          <w:sz w:val="22"/>
          <w:szCs w:val="22"/>
          <w:lang w:val="lv-LV"/>
        </w:rPr>
      </w:pPr>
    </w:p>
    <w:p w14:paraId="130B4091" w14:textId="77777777" w:rsidR="006A38C4" w:rsidRPr="007134B1" w:rsidRDefault="006A38C4" w:rsidP="006A38C4">
      <w:pPr>
        <w:rPr>
          <w:lang w:val="lv-LV"/>
        </w:rPr>
      </w:pPr>
    </w:p>
    <w:p w14:paraId="31B8C2E8" w14:textId="77777777" w:rsidR="006A38C4" w:rsidRPr="007134B1" w:rsidRDefault="006A38C4" w:rsidP="006A38C4">
      <w:pPr>
        <w:rPr>
          <w:lang w:val="lv-LV"/>
        </w:rPr>
      </w:pPr>
    </w:p>
    <w:p w14:paraId="181A1C05" w14:textId="77777777" w:rsidR="006A38C4" w:rsidRPr="007134B1" w:rsidRDefault="006A38C4" w:rsidP="006A38C4">
      <w:pPr>
        <w:rPr>
          <w:lang w:val="lv-LV"/>
        </w:rPr>
      </w:pPr>
    </w:p>
    <w:p w14:paraId="3CB1A836" w14:textId="77777777" w:rsidR="006A38C4" w:rsidRPr="007134B1" w:rsidRDefault="006A38C4" w:rsidP="006A38C4">
      <w:pPr>
        <w:rPr>
          <w:lang w:val="lv-LV"/>
        </w:rPr>
      </w:pPr>
    </w:p>
    <w:p w14:paraId="068EE288" w14:textId="77777777" w:rsidR="006A38C4" w:rsidRPr="007134B1" w:rsidRDefault="006A38C4" w:rsidP="006A38C4">
      <w:pPr>
        <w:rPr>
          <w:lang w:val="lv-LV"/>
        </w:rPr>
      </w:pPr>
    </w:p>
    <w:p w14:paraId="329536C0" w14:textId="77777777" w:rsidR="006A38C4" w:rsidRPr="007134B1" w:rsidRDefault="006A38C4" w:rsidP="006A38C4">
      <w:pPr>
        <w:rPr>
          <w:lang w:val="lv-LV"/>
        </w:rPr>
      </w:pPr>
    </w:p>
    <w:p w14:paraId="75A647C6" w14:textId="77777777" w:rsidR="00852D59" w:rsidRPr="007134B1" w:rsidRDefault="00852D59" w:rsidP="00852D59">
      <w:pPr>
        <w:rPr>
          <w:lang w:val="lv-LV"/>
        </w:rPr>
      </w:pPr>
    </w:p>
    <w:p w14:paraId="071C5FD5" w14:textId="77777777" w:rsidR="00852D59" w:rsidRPr="007134B1" w:rsidRDefault="00852D59" w:rsidP="00852D59">
      <w:pPr>
        <w:rPr>
          <w:lang w:val="lv-LV"/>
        </w:rPr>
      </w:pPr>
    </w:p>
    <w:p w14:paraId="665DC2F2" w14:textId="77777777" w:rsidR="00AC5214" w:rsidRPr="007134B1" w:rsidRDefault="00AC5214" w:rsidP="00852D59">
      <w:pPr>
        <w:rPr>
          <w:lang w:val="lv-LV"/>
        </w:rPr>
      </w:pPr>
    </w:p>
    <w:p w14:paraId="1C79F50A" w14:textId="77777777" w:rsidR="00AC5214" w:rsidRPr="007134B1" w:rsidRDefault="00AC5214" w:rsidP="00852D59">
      <w:pPr>
        <w:rPr>
          <w:lang w:val="lv-LV"/>
        </w:rPr>
      </w:pPr>
    </w:p>
    <w:p w14:paraId="3AB31040" w14:textId="77777777" w:rsidR="00AC5214" w:rsidRPr="007134B1" w:rsidRDefault="00AC5214" w:rsidP="00852D59">
      <w:pPr>
        <w:rPr>
          <w:lang w:val="lv-LV"/>
        </w:rPr>
      </w:pPr>
    </w:p>
    <w:p w14:paraId="0039C2F9" w14:textId="77777777" w:rsidR="00AC5214" w:rsidRPr="007134B1" w:rsidRDefault="00AC5214" w:rsidP="00852D59">
      <w:pPr>
        <w:rPr>
          <w:lang w:val="lv-LV"/>
        </w:rPr>
      </w:pPr>
    </w:p>
    <w:p w14:paraId="7613DD01" w14:textId="77777777" w:rsidR="00AC5214" w:rsidRPr="007134B1" w:rsidRDefault="00AC5214" w:rsidP="00852D59">
      <w:pPr>
        <w:rPr>
          <w:lang w:val="lv-LV"/>
        </w:rPr>
      </w:pPr>
    </w:p>
    <w:p w14:paraId="2191AA91" w14:textId="77777777" w:rsidR="00AC5214" w:rsidRPr="007134B1" w:rsidRDefault="00AC5214" w:rsidP="00852D59">
      <w:pPr>
        <w:rPr>
          <w:lang w:val="lv-LV"/>
        </w:rPr>
      </w:pPr>
    </w:p>
    <w:p w14:paraId="4F811190" w14:textId="77777777" w:rsidR="00AC5214" w:rsidRPr="007134B1" w:rsidRDefault="00AC5214" w:rsidP="00852D59">
      <w:pPr>
        <w:rPr>
          <w:lang w:val="lv-LV"/>
        </w:rPr>
      </w:pPr>
    </w:p>
    <w:p w14:paraId="78787114" w14:textId="77777777" w:rsidR="00AC5214" w:rsidRPr="007134B1" w:rsidRDefault="00AC5214" w:rsidP="00852D59">
      <w:pPr>
        <w:rPr>
          <w:lang w:val="lv-LV"/>
        </w:rPr>
      </w:pPr>
    </w:p>
    <w:p w14:paraId="1E25879B" w14:textId="77777777" w:rsidR="00AC5214" w:rsidRPr="007134B1" w:rsidRDefault="00AC5214" w:rsidP="00852D59">
      <w:pPr>
        <w:rPr>
          <w:lang w:val="lv-LV"/>
        </w:rPr>
      </w:pPr>
    </w:p>
    <w:p w14:paraId="674B5463" w14:textId="77777777" w:rsidR="00AC5214" w:rsidRPr="007134B1" w:rsidRDefault="00AC5214" w:rsidP="00852D59">
      <w:pPr>
        <w:rPr>
          <w:lang w:val="lv-LV"/>
        </w:rPr>
      </w:pPr>
    </w:p>
    <w:p w14:paraId="74124F5B" w14:textId="77777777" w:rsidR="00AC5214" w:rsidRPr="007134B1" w:rsidRDefault="00AC5214" w:rsidP="00852D59">
      <w:pPr>
        <w:rPr>
          <w:lang w:val="lv-LV"/>
        </w:rPr>
      </w:pPr>
    </w:p>
    <w:p w14:paraId="00EDEB67" w14:textId="77777777" w:rsidR="00AC5214" w:rsidRPr="007134B1" w:rsidRDefault="00AC5214" w:rsidP="00852D59">
      <w:pPr>
        <w:rPr>
          <w:lang w:val="lv-LV"/>
        </w:rPr>
      </w:pPr>
    </w:p>
    <w:p w14:paraId="56E589B1" w14:textId="77777777" w:rsidR="00AC5214" w:rsidRPr="007134B1" w:rsidRDefault="00AC5214" w:rsidP="00852D59">
      <w:pPr>
        <w:rPr>
          <w:lang w:val="lv-LV"/>
        </w:rPr>
      </w:pPr>
    </w:p>
    <w:p w14:paraId="3A95A9E0" w14:textId="77777777" w:rsidR="00AC5214" w:rsidRPr="007134B1" w:rsidRDefault="00AC5214" w:rsidP="00852D59">
      <w:pPr>
        <w:rPr>
          <w:lang w:val="lv-LV"/>
        </w:rPr>
      </w:pPr>
    </w:p>
    <w:p w14:paraId="741A7424" w14:textId="77777777" w:rsidR="00AC5214" w:rsidRPr="007134B1" w:rsidRDefault="00AC5214" w:rsidP="00852D59">
      <w:pPr>
        <w:rPr>
          <w:lang w:val="lv-LV"/>
        </w:rPr>
      </w:pPr>
    </w:p>
    <w:p w14:paraId="64E326DE" w14:textId="77777777" w:rsidR="00AC5214" w:rsidRPr="007134B1" w:rsidRDefault="00AC5214" w:rsidP="00852D59">
      <w:pPr>
        <w:rPr>
          <w:lang w:val="lv-LV"/>
        </w:rPr>
      </w:pPr>
    </w:p>
    <w:p w14:paraId="1B7B3261" w14:textId="77777777" w:rsidR="00AC5214" w:rsidRPr="007134B1" w:rsidRDefault="00AC5214" w:rsidP="00852D59">
      <w:pPr>
        <w:rPr>
          <w:lang w:val="lv-LV"/>
        </w:rPr>
      </w:pPr>
    </w:p>
    <w:p w14:paraId="57C3E7AE" w14:textId="77777777" w:rsidR="00AC5214" w:rsidRPr="007134B1" w:rsidRDefault="00AC5214" w:rsidP="00852D59">
      <w:pPr>
        <w:rPr>
          <w:lang w:val="lv-LV"/>
        </w:rPr>
      </w:pPr>
    </w:p>
    <w:p w14:paraId="26BB8E5B" w14:textId="77777777" w:rsidR="00AC5214" w:rsidRPr="007134B1" w:rsidRDefault="00AC5214" w:rsidP="00852D59">
      <w:pPr>
        <w:rPr>
          <w:lang w:val="lv-LV"/>
        </w:rPr>
      </w:pPr>
    </w:p>
    <w:p w14:paraId="33D9240A" w14:textId="77777777" w:rsidR="00AC5214" w:rsidRPr="007134B1" w:rsidRDefault="00AC5214" w:rsidP="00852D59">
      <w:pPr>
        <w:rPr>
          <w:lang w:val="lv-LV"/>
        </w:rPr>
      </w:pPr>
    </w:p>
    <w:p w14:paraId="71578FBB" w14:textId="77777777" w:rsidR="00AC5214" w:rsidRPr="007134B1" w:rsidRDefault="00AC5214" w:rsidP="00852D59">
      <w:pPr>
        <w:rPr>
          <w:lang w:val="lv-LV"/>
        </w:rPr>
      </w:pPr>
    </w:p>
    <w:p w14:paraId="60B1622C" w14:textId="77777777" w:rsidR="00AC5214" w:rsidRPr="007134B1" w:rsidRDefault="00AC5214" w:rsidP="00852D59">
      <w:pPr>
        <w:rPr>
          <w:lang w:val="lv-LV"/>
        </w:rPr>
      </w:pPr>
    </w:p>
    <w:p w14:paraId="52BC4E29" w14:textId="77777777" w:rsidR="00AC5214" w:rsidRPr="007134B1" w:rsidRDefault="00AC5214" w:rsidP="00852D59">
      <w:pPr>
        <w:rPr>
          <w:lang w:val="lv-LV"/>
        </w:rPr>
      </w:pPr>
    </w:p>
    <w:p w14:paraId="7052208B" w14:textId="77777777" w:rsidR="00AC5214" w:rsidRPr="007134B1" w:rsidRDefault="00AC5214" w:rsidP="00852D59">
      <w:pPr>
        <w:rPr>
          <w:lang w:val="lv-LV"/>
        </w:rPr>
      </w:pPr>
    </w:p>
    <w:p w14:paraId="2CE83581" w14:textId="77777777" w:rsidR="00AC5214" w:rsidRPr="007134B1" w:rsidRDefault="00AC5214" w:rsidP="00852D59">
      <w:pPr>
        <w:rPr>
          <w:lang w:val="lv-LV"/>
        </w:rPr>
      </w:pPr>
    </w:p>
    <w:p w14:paraId="76F45705" w14:textId="77777777" w:rsidR="00AC5214" w:rsidRPr="007134B1" w:rsidRDefault="00AC5214" w:rsidP="00852D59">
      <w:pPr>
        <w:rPr>
          <w:lang w:val="lv-LV"/>
        </w:rPr>
      </w:pPr>
    </w:p>
    <w:p w14:paraId="2B0492FC" w14:textId="77777777" w:rsidR="00AC5214" w:rsidRPr="007134B1" w:rsidRDefault="00AC5214" w:rsidP="00852D59">
      <w:pPr>
        <w:rPr>
          <w:lang w:val="lv-LV"/>
        </w:rPr>
      </w:pPr>
    </w:p>
    <w:p w14:paraId="10701DB5" w14:textId="77777777" w:rsidR="00AC5214" w:rsidRPr="007134B1" w:rsidRDefault="00AC5214" w:rsidP="00852D59">
      <w:pPr>
        <w:rPr>
          <w:lang w:val="lv-LV"/>
        </w:rPr>
      </w:pPr>
    </w:p>
    <w:p w14:paraId="30ED8504" w14:textId="77777777" w:rsidR="00AC5214" w:rsidRPr="007134B1" w:rsidRDefault="00AC5214" w:rsidP="00852D59">
      <w:pPr>
        <w:rPr>
          <w:lang w:val="lv-LV"/>
        </w:rPr>
      </w:pPr>
    </w:p>
    <w:p w14:paraId="6A2397CF" w14:textId="77777777" w:rsidR="00AC5214" w:rsidRPr="007134B1" w:rsidRDefault="00AC5214" w:rsidP="00852D59">
      <w:pPr>
        <w:rPr>
          <w:lang w:val="lv-LV"/>
        </w:rPr>
      </w:pPr>
    </w:p>
    <w:p w14:paraId="47D48622" w14:textId="77777777" w:rsidR="00AC5214" w:rsidRPr="007134B1" w:rsidRDefault="00AC5214" w:rsidP="00852D59">
      <w:pPr>
        <w:rPr>
          <w:lang w:val="lv-LV"/>
        </w:rPr>
      </w:pPr>
    </w:p>
    <w:p w14:paraId="6258BD93" w14:textId="77777777" w:rsidR="00AC5214" w:rsidRPr="007134B1" w:rsidRDefault="00AC5214" w:rsidP="00852D59">
      <w:pPr>
        <w:rPr>
          <w:lang w:val="lv-LV"/>
        </w:rPr>
      </w:pPr>
    </w:p>
    <w:p w14:paraId="62F87736" w14:textId="77777777" w:rsidR="00AC5214" w:rsidRPr="007134B1" w:rsidRDefault="00AC5214" w:rsidP="00852D59">
      <w:pPr>
        <w:rPr>
          <w:lang w:val="lv-LV"/>
        </w:rPr>
      </w:pPr>
    </w:p>
    <w:p w14:paraId="755859DD" w14:textId="77777777" w:rsidR="00AC5214" w:rsidRPr="007134B1" w:rsidRDefault="00AC5214" w:rsidP="00852D59">
      <w:pPr>
        <w:rPr>
          <w:lang w:val="lv-LV"/>
        </w:rPr>
      </w:pPr>
    </w:p>
    <w:p w14:paraId="66952D3E" w14:textId="77777777" w:rsidR="00852D59" w:rsidRPr="007134B1" w:rsidRDefault="00852D59" w:rsidP="00852D59">
      <w:pPr>
        <w:rPr>
          <w:lang w:val="lv-LV"/>
        </w:rPr>
      </w:pPr>
    </w:p>
    <w:p w14:paraId="03F58C94" w14:textId="77777777" w:rsidR="00852D59" w:rsidRPr="007134B1" w:rsidRDefault="00852D59" w:rsidP="00852D59">
      <w:pPr>
        <w:jc w:val="right"/>
        <w:rPr>
          <w:sz w:val="22"/>
          <w:lang w:val="lv-LV"/>
        </w:rPr>
      </w:pPr>
      <w:r w:rsidRPr="007134B1">
        <w:rPr>
          <w:sz w:val="22"/>
          <w:lang w:val="lv-LV"/>
        </w:rPr>
        <w:lastRenderedPageBreak/>
        <w:t>Pielikums Nr.2</w:t>
      </w:r>
    </w:p>
    <w:p w14:paraId="7E1EB033" w14:textId="77777777" w:rsidR="00852D59" w:rsidRPr="007134B1" w:rsidRDefault="00852D59" w:rsidP="00852D59">
      <w:pPr>
        <w:jc w:val="right"/>
        <w:rPr>
          <w:sz w:val="22"/>
          <w:szCs w:val="22"/>
          <w:lang w:val="lv-LV"/>
        </w:rPr>
      </w:pPr>
      <w:r w:rsidRPr="007134B1">
        <w:rPr>
          <w:sz w:val="22"/>
          <w:szCs w:val="22"/>
          <w:lang w:val="lv-LV"/>
        </w:rPr>
        <w:t>pie 202</w:t>
      </w:r>
      <w:r w:rsidRPr="007134B1">
        <w:rPr>
          <w:sz w:val="22"/>
          <w:szCs w:val="22"/>
          <w:lang w:val="lv-LV"/>
        </w:rPr>
        <w:softHyphen/>
      </w:r>
      <w:r w:rsidRPr="007134B1">
        <w:rPr>
          <w:sz w:val="22"/>
          <w:szCs w:val="22"/>
          <w:lang w:val="lv-LV"/>
        </w:rPr>
        <w:softHyphen/>
        <w:t>___.gada „___” ”__________” līguma Nr. ______________</w:t>
      </w:r>
    </w:p>
    <w:p w14:paraId="7A5A9BB2" w14:textId="77777777" w:rsidR="00852D59" w:rsidRPr="007134B1" w:rsidRDefault="00852D59" w:rsidP="00852D59">
      <w:pPr>
        <w:rPr>
          <w:lang w:val="lv-LV"/>
        </w:rPr>
      </w:pPr>
    </w:p>
    <w:p w14:paraId="0113EF95" w14:textId="77777777" w:rsidR="00852D59" w:rsidRPr="007134B1" w:rsidRDefault="00852D59" w:rsidP="00852D59">
      <w:pPr>
        <w:jc w:val="both"/>
        <w:rPr>
          <w:b/>
          <w:sz w:val="26"/>
          <w:szCs w:val="26"/>
          <w:lang w:val="lv-LV"/>
        </w:rPr>
      </w:pPr>
      <w:r w:rsidRPr="007134B1">
        <w:rPr>
          <w:b/>
          <w:sz w:val="26"/>
          <w:szCs w:val="26"/>
          <w:lang w:val="lv-LV"/>
        </w:rPr>
        <w:tab/>
      </w:r>
      <w:r w:rsidRPr="007134B1">
        <w:rPr>
          <w:b/>
          <w:sz w:val="26"/>
          <w:szCs w:val="26"/>
          <w:lang w:val="lv-LV"/>
        </w:rPr>
        <w:tab/>
      </w:r>
      <w:r w:rsidRPr="007134B1">
        <w:rPr>
          <w:b/>
          <w:sz w:val="26"/>
          <w:szCs w:val="26"/>
          <w:lang w:val="lv-LV"/>
        </w:rPr>
        <w:tab/>
      </w:r>
      <w:r w:rsidRPr="007134B1">
        <w:rPr>
          <w:b/>
          <w:sz w:val="26"/>
          <w:szCs w:val="26"/>
          <w:lang w:val="lv-LV"/>
        </w:rPr>
        <w:tab/>
      </w:r>
    </w:p>
    <w:p w14:paraId="74DADA9A" w14:textId="77777777" w:rsidR="00852D59" w:rsidRPr="007134B1" w:rsidRDefault="00852D59" w:rsidP="00852D59">
      <w:pPr>
        <w:jc w:val="center"/>
        <w:rPr>
          <w:b/>
          <w:sz w:val="22"/>
          <w:szCs w:val="22"/>
          <w:lang w:val="lv-LV"/>
        </w:rPr>
      </w:pPr>
      <w:r w:rsidRPr="007134B1">
        <w:rPr>
          <w:b/>
          <w:sz w:val="22"/>
          <w:szCs w:val="22"/>
          <w:lang w:val="lv-LV"/>
        </w:rPr>
        <w:t>Akts par darbu pabeigšanu objektā</w:t>
      </w:r>
    </w:p>
    <w:p w14:paraId="0B013DFC" w14:textId="77777777" w:rsidR="00852D59" w:rsidRPr="007134B1" w:rsidRDefault="00852D59" w:rsidP="00852D59">
      <w:pPr>
        <w:rPr>
          <w:sz w:val="22"/>
          <w:szCs w:val="22"/>
          <w:lang w:val="lv-LV"/>
        </w:rPr>
      </w:pPr>
      <w:r w:rsidRPr="007134B1">
        <w:rPr>
          <w:sz w:val="22"/>
          <w:szCs w:val="22"/>
          <w:lang w:val="lv-LV"/>
        </w:rPr>
        <w:t>202</w:t>
      </w:r>
      <w:r w:rsidRPr="007134B1">
        <w:rPr>
          <w:sz w:val="22"/>
          <w:szCs w:val="22"/>
          <w:lang w:val="lv-LV"/>
        </w:rPr>
        <w:softHyphen/>
      </w:r>
      <w:r w:rsidRPr="007134B1">
        <w:rPr>
          <w:sz w:val="22"/>
          <w:szCs w:val="22"/>
          <w:lang w:val="lv-LV"/>
        </w:rPr>
        <w:softHyphen/>
      </w:r>
      <w:r w:rsidRPr="007134B1">
        <w:rPr>
          <w:sz w:val="22"/>
          <w:szCs w:val="22"/>
          <w:lang w:val="lv-LV"/>
        </w:rPr>
        <w:softHyphen/>
        <w:t>___</w:t>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r>
      <w:r w:rsidRPr="007134B1">
        <w:rPr>
          <w:sz w:val="22"/>
          <w:szCs w:val="22"/>
          <w:lang w:val="lv-LV"/>
        </w:rPr>
        <w:softHyphen/>
        <w:t xml:space="preserve">.gada ___._________  </w:t>
      </w:r>
    </w:p>
    <w:p w14:paraId="49B3AB1D" w14:textId="77777777" w:rsidR="00852D59" w:rsidRPr="007134B1" w:rsidRDefault="00852D59" w:rsidP="00852D59">
      <w:pPr>
        <w:jc w:val="both"/>
        <w:rPr>
          <w:i/>
          <w:sz w:val="22"/>
          <w:szCs w:val="22"/>
          <w:lang w:val="lv-LV"/>
        </w:rPr>
      </w:pPr>
    </w:p>
    <w:p w14:paraId="0CB844B7" w14:textId="77777777" w:rsidR="00852D59" w:rsidRPr="007134B1" w:rsidRDefault="00852D59" w:rsidP="00852D59">
      <w:pPr>
        <w:rPr>
          <w:sz w:val="22"/>
          <w:szCs w:val="22"/>
          <w:u w:val="single"/>
          <w:lang w:val="lv-LV"/>
        </w:rPr>
      </w:pPr>
      <w:r w:rsidRPr="007134B1">
        <w:rPr>
          <w:b/>
          <w:sz w:val="22"/>
          <w:szCs w:val="22"/>
          <w:lang w:val="lv-LV"/>
        </w:rPr>
        <w:t>Objekta nosaukums:</w:t>
      </w:r>
      <w:r w:rsidRPr="007134B1">
        <w:rPr>
          <w:sz w:val="22"/>
          <w:szCs w:val="22"/>
          <w:lang w:val="lv-LV"/>
        </w:rPr>
        <w:t xml:space="preserve"> _____________________________________________________ </w:t>
      </w:r>
    </w:p>
    <w:p w14:paraId="1430D768" w14:textId="77777777" w:rsidR="00852D59" w:rsidRPr="007134B1" w:rsidRDefault="00852D59" w:rsidP="00852D59">
      <w:pPr>
        <w:jc w:val="both"/>
        <w:rPr>
          <w:sz w:val="22"/>
          <w:szCs w:val="22"/>
          <w:lang w:val="lv-LV"/>
        </w:rPr>
      </w:pPr>
    </w:p>
    <w:p w14:paraId="30C469BA" w14:textId="77777777" w:rsidR="00852D59" w:rsidRPr="007134B1" w:rsidRDefault="00852D59" w:rsidP="00852D59">
      <w:pPr>
        <w:jc w:val="both"/>
        <w:rPr>
          <w:sz w:val="22"/>
          <w:szCs w:val="22"/>
          <w:lang w:val="lv-LV"/>
        </w:rPr>
      </w:pPr>
    </w:p>
    <w:p w14:paraId="7A18E034" w14:textId="77777777" w:rsidR="00852D59" w:rsidRPr="007134B1" w:rsidRDefault="00852D59" w:rsidP="00852D59">
      <w:pPr>
        <w:jc w:val="both"/>
        <w:rPr>
          <w:sz w:val="22"/>
          <w:szCs w:val="22"/>
          <w:lang w:val="lv-LV"/>
        </w:rPr>
      </w:pPr>
      <w:r w:rsidRPr="007134B1">
        <w:rPr>
          <w:sz w:val="22"/>
          <w:szCs w:val="22"/>
          <w:lang w:val="lv-LV"/>
        </w:rPr>
        <w:t>Pasūtītājs: Rīgas valstspilsētas pašvaldības</w:t>
      </w:r>
    </w:p>
    <w:p w14:paraId="275E30B7" w14:textId="77777777" w:rsidR="00852D59" w:rsidRPr="007134B1" w:rsidRDefault="00852D59" w:rsidP="00852D59">
      <w:pPr>
        <w:jc w:val="both"/>
        <w:rPr>
          <w:i/>
          <w:sz w:val="22"/>
          <w:szCs w:val="22"/>
          <w:lang w:val="lv-LV"/>
        </w:rPr>
      </w:pPr>
      <w:r w:rsidRPr="007134B1">
        <w:rPr>
          <w:sz w:val="22"/>
          <w:szCs w:val="22"/>
          <w:lang w:val="lv-LV"/>
        </w:rPr>
        <w:t>Ārtelpas un mobilitātes departaments</w:t>
      </w:r>
    </w:p>
    <w:p w14:paraId="637F9FD7" w14:textId="77777777" w:rsidR="00852D59" w:rsidRPr="007134B1" w:rsidRDefault="00852D59" w:rsidP="00852D59">
      <w:pPr>
        <w:jc w:val="both"/>
        <w:rPr>
          <w:sz w:val="22"/>
          <w:szCs w:val="22"/>
          <w:lang w:val="lv-LV"/>
        </w:rPr>
      </w:pPr>
    </w:p>
    <w:p w14:paraId="3223E043" w14:textId="77777777" w:rsidR="00852D59" w:rsidRPr="007134B1" w:rsidRDefault="00852D59" w:rsidP="00852D59">
      <w:pPr>
        <w:rPr>
          <w:sz w:val="22"/>
          <w:szCs w:val="22"/>
          <w:lang w:val="lv-LV"/>
        </w:rPr>
      </w:pPr>
      <w:r w:rsidRPr="007134B1">
        <w:rPr>
          <w:sz w:val="22"/>
          <w:szCs w:val="22"/>
          <w:lang w:val="lv-LV"/>
        </w:rPr>
        <w:t>Būvuzņēmējs:___________________________________________________________</w:t>
      </w:r>
    </w:p>
    <w:p w14:paraId="255F260F" w14:textId="77777777" w:rsidR="00852D59" w:rsidRPr="007134B1" w:rsidRDefault="00852D59" w:rsidP="00852D59">
      <w:pPr>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r w:rsidRPr="007134B1">
        <w:rPr>
          <w:sz w:val="22"/>
          <w:szCs w:val="22"/>
          <w:lang w:val="lv-LV"/>
        </w:rPr>
        <w:tab/>
      </w:r>
    </w:p>
    <w:p w14:paraId="4E43DE5F" w14:textId="77777777" w:rsidR="00852D59" w:rsidRPr="007134B1" w:rsidRDefault="00852D59" w:rsidP="00852D59">
      <w:pPr>
        <w:rPr>
          <w:sz w:val="22"/>
          <w:szCs w:val="22"/>
          <w:lang w:val="lv-LV"/>
        </w:rPr>
      </w:pPr>
      <w:r w:rsidRPr="007134B1">
        <w:rPr>
          <w:sz w:val="22"/>
          <w:szCs w:val="22"/>
          <w:lang w:val="lv-LV"/>
        </w:rPr>
        <w:t>Darbi izpildīti saskaņā ar___________________________________________________</w:t>
      </w:r>
    </w:p>
    <w:p w14:paraId="1CB6C2F2" w14:textId="77777777" w:rsidR="00852D59" w:rsidRPr="007134B1" w:rsidRDefault="00852D59" w:rsidP="00852D59">
      <w:pPr>
        <w:jc w:val="center"/>
        <w:rPr>
          <w:sz w:val="22"/>
          <w:szCs w:val="22"/>
          <w:lang w:val="lv-LV"/>
        </w:rPr>
      </w:pPr>
      <w:r w:rsidRPr="007134B1">
        <w:rPr>
          <w:sz w:val="22"/>
          <w:szCs w:val="22"/>
          <w:lang w:val="lv-LV"/>
        </w:rPr>
        <w:t>(līgums)</w:t>
      </w:r>
    </w:p>
    <w:p w14:paraId="2A618EFD" w14:textId="77777777" w:rsidR="00852D59" w:rsidRPr="007134B1" w:rsidRDefault="00852D59" w:rsidP="00852D59">
      <w:pPr>
        <w:rPr>
          <w:sz w:val="22"/>
          <w:szCs w:val="22"/>
          <w:lang w:val="lv-LV"/>
        </w:rPr>
      </w:pPr>
    </w:p>
    <w:p w14:paraId="7BB747EA" w14:textId="77777777" w:rsidR="00852D59" w:rsidRPr="007134B1" w:rsidRDefault="00852D59" w:rsidP="00852D59">
      <w:pPr>
        <w:rPr>
          <w:sz w:val="22"/>
          <w:szCs w:val="22"/>
          <w:u w:val="single"/>
          <w:lang w:val="lv-LV"/>
        </w:rPr>
      </w:pPr>
      <w:r w:rsidRPr="007134B1">
        <w:rPr>
          <w:sz w:val="22"/>
          <w:szCs w:val="22"/>
          <w:lang w:val="lv-LV"/>
        </w:rPr>
        <w:t>Būvdarbu pabeigšanas laiks: Pēc līguma: _______________________</w:t>
      </w:r>
    </w:p>
    <w:p w14:paraId="414ECB34" w14:textId="77777777" w:rsidR="00852D59" w:rsidRPr="007134B1" w:rsidRDefault="00852D59" w:rsidP="00852D59">
      <w:pPr>
        <w:rPr>
          <w:sz w:val="22"/>
          <w:szCs w:val="22"/>
          <w:lang w:val="lv-LV"/>
        </w:rPr>
      </w:pPr>
      <w:r w:rsidRPr="007134B1">
        <w:rPr>
          <w:sz w:val="22"/>
          <w:szCs w:val="22"/>
          <w:lang w:val="lv-LV"/>
        </w:rPr>
        <w:t xml:space="preserve">                                                    Faktiski: _______________________</w:t>
      </w:r>
    </w:p>
    <w:p w14:paraId="06D652A6" w14:textId="77777777" w:rsidR="00852D59" w:rsidRPr="007134B1" w:rsidRDefault="00852D59" w:rsidP="00852D59">
      <w:pPr>
        <w:rPr>
          <w:sz w:val="22"/>
          <w:szCs w:val="22"/>
          <w:lang w:val="lv-LV"/>
        </w:rPr>
      </w:pPr>
    </w:p>
    <w:p w14:paraId="672D6C17" w14:textId="77777777" w:rsidR="00852D59" w:rsidRPr="007134B1" w:rsidRDefault="00852D59" w:rsidP="00852D59">
      <w:pPr>
        <w:jc w:val="both"/>
        <w:rPr>
          <w:sz w:val="22"/>
          <w:szCs w:val="22"/>
          <w:lang w:val="lv-LV"/>
        </w:rPr>
      </w:pPr>
      <w:r w:rsidRPr="007134B1">
        <w:rPr>
          <w:sz w:val="22"/>
          <w:szCs w:val="22"/>
          <w:lang w:val="lv-LV"/>
        </w:rPr>
        <w:t>Saskaņā ar ______________aktiem būvdarbiem noteikti tehnoloģiskie pārtraukumi, kuru laiks kopā _____dienas netiek ieskaitīts būvdarbu izpildes laikā.</w:t>
      </w:r>
    </w:p>
    <w:p w14:paraId="54989AA0" w14:textId="77777777" w:rsidR="00852D59" w:rsidRPr="007134B1" w:rsidRDefault="00852D59" w:rsidP="00852D59">
      <w:pPr>
        <w:rPr>
          <w:sz w:val="22"/>
          <w:szCs w:val="22"/>
          <w:u w:val="single"/>
          <w:lang w:val="lv-LV"/>
        </w:rPr>
      </w:pPr>
    </w:p>
    <w:p w14:paraId="7D70D805" w14:textId="77777777" w:rsidR="00852D59" w:rsidRPr="007134B1" w:rsidRDefault="00852D59" w:rsidP="00852D59">
      <w:pPr>
        <w:jc w:val="both"/>
        <w:rPr>
          <w:i/>
          <w:sz w:val="22"/>
          <w:szCs w:val="22"/>
          <w:lang w:val="lv-LV"/>
        </w:rPr>
      </w:pPr>
      <w:r w:rsidRPr="007134B1">
        <w:rPr>
          <w:sz w:val="22"/>
          <w:szCs w:val="22"/>
          <w:lang w:val="lv-LV"/>
        </w:rPr>
        <w:t>Līguma summa: _______________</w:t>
      </w:r>
      <w:r w:rsidRPr="007134B1">
        <w:rPr>
          <w:i/>
          <w:sz w:val="22"/>
          <w:szCs w:val="22"/>
          <w:lang w:val="lv-LV"/>
        </w:rPr>
        <w:t>euro</w:t>
      </w:r>
    </w:p>
    <w:p w14:paraId="6D1C273B" w14:textId="77777777" w:rsidR="00852D59" w:rsidRPr="007134B1" w:rsidRDefault="00852D59" w:rsidP="00852D59">
      <w:pPr>
        <w:rPr>
          <w:sz w:val="22"/>
          <w:szCs w:val="22"/>
          <w:lang w:val="lv-LV"/>
        </w:rPr>
      </w:pPr>
    </w:p>
    <w:p w14:paraId="6C1A0688" w14:textId="77777777" w:rsidR="00852D59" w:rsidRPr="007134B1" w:rsidRDefault="00852D59" w:rsidP="00852D59">
      <w:pPr>
        <w:rPr>
          <w:sz w:val="22"/>
          <w:szCs w:val="22"/>
          <w:lang w:val="lv-LV"/>
        </w:rPr>
      </w:pPr>
      <w:r w:rsidRPr="007134B1">
        <w:rPr>
          <w:sz w:val="22"/>
          <w:szCs w:val="22"/>
          <w:lang w:val="lv-LV"/>
        </w:rPr>
        <w:t>Nodokļu “reversā” maksāšana saskaņā ar Pievienotās vērtības nodokļa likuma 142.pantu.</w:t>
      </w:r>
    </w:p>
    <w:p w14:paraId="3D79723D" w14:textId="77777777" w:rsidR="00852D59" w:rsidRPr="007134B1" w:rsidRDefault="00852D59" w:rsidP="00852D59">
      <w:pPr>
        <w:rPr>
          <w:sz w:val="22"/>
          <w:szCs w:val="22"/>
          <w:lang w:val="lv-LV"/>
        </w:rPr>
      </w:pPr>
    </w:p>
    <w:p w14:paraId="7720581D" w14:textId="77777777" w:rsidR="00852D59" w:rsidRPr="007134B1" w:rsidRDefault="00852D59" w:rsidP="00852D59">
      <w:pPr>
        <w:jc w:val="both"/>
        <w:rPr>
          <w:sz w:val="22"/>
          <w:szCs w:val="22"/>
          <w:lang w:val="lv-LV"/>
        </w:rPr>
      </w:pPr>
      <w:r w:rsidRPr="007134B1">
        <w:rPr>
          <w:sz w:val="22"/>
          <w:szCs w:val="22"/>
          <w:lang w:val="lv-LV"/>
        </w:rPr>
        <w:t>Galīgais norēķins tiks veikts pēc izpildīto darbu apjomu precizēšanas, darbu kvalitātes pārbaudēm un no Rīgas domes Pilsētas attīstības departamenta atzīmes izdarīšanas par būvdarbu pabeigšanu.</w:t>
      </w:r>
      <w:r w:rsidRPr="007134B1">
        <w:rPr>
          <w:sz w:val="22"/>
          <w:szCs w:val="22"/>
          <w:lang w:val="lv-LV"/>
        </w:rPr>
        <w:tab/>
      </w:r>
    </w:p>
    <w:p w14:paraId="2EE13517" w14:textId="77777777" w:rsidR="00852D59" w:rsidRPr="007134B1" w:rsidRDefault="00852D59" w:rsidP="00852D59">
      <w:pPr>
        <w:rPr>
          <w:sz w:val="22"/>
          <w:szCs w:val="22"/>
          <w:lang w:val="lv-LV"/>
        </w:rPr>
      </w:pPr>
    </w:p>
    <w:p w14:paraId="10BE8435" w14:textId="77777777" w:rsidR="00852D59" w:rsidRPr="007134B1" w:rsidRDefault="00852D59" w:rsidP="00852D59">
      <w:pPr>
        <w:rPr>
          <w:sz w:val="22"/>
          <w:szCs w:val="22"/>
          <w:lang w:val="lv-LV"/>
        </w:rPr>
      </w:pPr>
      <w:r w:rsidRPr="007134B1">
        <w:rPr>
          <w:sz w:val="22"/>
          <w:szCs w:val="22"/>
          <w:lang w:val="lv-LV"/>
        </w:rPr>
        <w:t>Akta parakstītāji apliecina, ka visi Līgumā paredzētie būvdarbi objektā ir pabeigti.</w:t>
      </w:r>
    </w:p>
    <w:p w14:paraId="77E2985A" w14:textId="77777777" w:rsidR="00852D59" w:rsidRPr="007134B1" w:rsidRDefault="00852D59" w:rsidP="00852D59">
      <w:pPr>
        <w:rPr>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F5505E" w14:paraId="796BF940" w14:textId="77777777">
        <w:trPr>
          <w:trHeight w:val="384"/>
        </w:trPr>
        <w:tc>
          <w:tcPr>
            <w:tcW w:w="4303" w:type="dxa"/>
            <w:tcBorders>
              <w:top w:val="nil"/>
              <w:left w:val="nil"/>
              <w:bottom w:val="nil"/>
              <w:right w:val="nil"/>
            </w:tcBorders>
          </w:tcPr>
          <w:p w14:paraId="4AFBB040" w14:textId="77777777" w:rsidR="00852D59" w:rsidRPr="007134B1" w:rsidRDefault="00852D59">
            <w:pPr>
              <w:rPr>
                <w:sz w:val="22"/>
                <w:szCs w:val="22"/>
                <w:lang w:val="lv-LV"/>
              </w:rPr>
            </w:pPr>
            <w:r w:rsidRPr="007134B1">
              <w:rPr>
                <w:sz w:val="22"/>
                <w:szCs w:val="22"/>
                <w:lang w:val="lv-LV"/>
              </w:rPr>
              <w:t>Rīgas valstspilsētas pašvaldības</w:t>
            </w:r>
          </w:p>
          <w:p w14:paraId="34A57552" w14:textId="77777777" w:rsidR="00852D59" w:rsidRPr="007134B1" w:rsidRDefault="00852D59">
            <w:pPr>
              <w:rPr>
                <w:sz w:val="22"/>
                <w:szCs w:val="22"/>
                <w:lang w:val="lv-LV"/>
              </w:rPr>
            </w:pPr>
            <w:r w:rsidRPr="007134B1">
              <w:rPr>
                <w:sz w:val="22"/>
                <w:szCs w:val="22"/>
                <w:lang w:val="lv-LV"/>
              </w:rPr>
              <w:t xml:space="preserve">Ārtelpas un mobilitātes departamenta </w:t>
            </w:r>
            <w:r w:rsidRPr="007134B1">
              <w:rPr>
                <w:sz w:val="21"/>
                <w:szCs w:val="21"/>
                <w:lang w:val="lv-LV"/>
              </w:rPr>
              <w:t xml:space="preserve">Satiksmes infrastruktūras pārvaldes </w:t>
            </w:r>
            <w:r w:rsidRPr="007134B1">
              <w:rPr>
                <w:sz w:val="22"/>
                <w:szCs w:val="22"/>
                <w:lang w:val="lv-LV"/>
              </w:rPr>
              <w:t>Būvdarbu vadības nodaļas vadītājs</w:t>
            </w:r>
          </w:p>
        </w:tc>
        <w:tc>
          <w:tcPr>
            <w:tcW w:w="2760" w:type="dxa"/>
            <w:tcBorders>
              <w:top w:val="nil"/>
              <w:left w:val="nil"/>
              <w:right w:val="nil"/>
            </w:tcBorders>
          </w:tcPr>
          <w:p w14:paraId="4A929E1C"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75C87169"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25B3AFCC" w14:textId="77777777" w:rsidR="00852D59" w:rsidRPr="007134B1" w:rsidRDefault="00852D59">
            <w:pPr>
              <w:spacing w:before="240" w:after="60"/>
              <w:outlineLvl w:val="5"/>
              <w:rPr>
                <w:b/>
                <w:bCs/>
                <w:sz w:val="22"/>
                <w:szCs w:val="22"/>
                <w:lang w:val="lv-LV"/>
              </w:rPr>
            </w:pPr>
          </w:p>
        </w:tc>
      </w:tr>
    </w:tbl>
    <w:p w14:paraId="3E460BC7" w14:textId="77777777" w:rsidR="00852D59" w:rsidRPr="007134B1" w:rsidRDefault="00852D59" w:rsidP="00852D59">
      <w:pPr>
        <w:jc w:val="both"/>
        <w:rPr>
          <w:sz w:val="22"/>
          <w:szCs w:val="22"/>
          <w:lang w:val="lv-LV"/>
        </w:rPr>
      </w:pPr>
    </w:p>
    <w:p w14:paraId="203EB121" w14:textId="77777777" w:rsidR="00852D59" w:rsidRPr="007134B1" w:rsidRDefault="00852D59" w:rsidP="00852D59">
      <w:pPr>
        <w:jc w:val="both"/>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711"/>
        <w:gridCol w:w="1442"/>
      </w:tblGrid>
      <w:tr w:rsidR="00852D59" w:rsidRPr="007134B1" w14:paraId="4DC9BF0B" w14:textId="77777777">
        <w:trPr>
          <w:trHeight w:val="384"/>
        </w:trPr>
        <w:tc>
          <w:tcPr>
            <w:tcW w:w="4303" w:type="dxa"/>
            <w:tcBorders>
              <w:top w:val="nil"/>
              <w:left w:val="nil"/>
              <w:bottom w:val="nil"/>
              <w:right w:val="nil"/>
            </w:tcBorders>
          </w:tcPr>
          <w:p w14:paraId="201DFEAE" w14:textId="77777777" w:rsidR="00852D59" w:rsidRPr="007134B1" w:rsidRDefault="00852D59">
            <w:pPr>
              <w:rPr>
                <w:sz w:val="22"/>
                <w:szCs w:val="22"/>
                <w:lang w:val="lv-LV"/>
              </w:rPr>
            </w:pPr>
            <w:r w:rsidRPr="007134B1">
              <w:rPr>
                <w:sz w:val="22"/>
                <w:szCs w:val="22"/>
                <w:lang w:val="lv-LV"/>
              </w:rPr>
              <w:t>Rīgas valstspilsētas pašvaldības</w:t>
            </w:r>
          </w:p>
          <w:p w14:paraId="39C01BD3" w14:textId="77777777" w:rsidR="00852D59" w:rsidRPr="007134B1" w:rsidRDefault="00852D59">
            <w:pPr>
              <w:rPr>
                <w:sz w:val="22"/>
                <w:szCs w:val="22"/>
                <w:lang w:val="lv-LV"/>
              </w:rPr>
            </w:pPr>
            <w:r w:rsidRPr="007134B1">
              <w:rPr>
                <w:sz w:val="22"/>
                <w:szCs w:val="22"/>
                <w:lang w:val="lv-LV"/>
              </w:rPr>
              <w:t>Ārtelpas un mobilitātes departamenta Būvdarbu vadības</w:t>
            </w:r>
          </w:p>
          <w:p w14:paraId="19F8337D" w14:textId="77777777" w:rsidR="00852D59" w:rsidRPr="007134B1" w:rsidRDefault="00852D59">
            <w:pPr>
              <w:rPr>
                <w:sz w:val="22"/>
                <w:szCs w:val="22"/>
                <w:lang w:val="lv-LV"/>
              </w:rPr>
            </w:pPr>
            <w:r w:rsidRPr="007134B1">
              <w:rPr>
                <w:sz w:val="22"/>
                <w:szCs w:val="22"/>
                <w:lang w:val="lv-LV"/>
              </w:rPr>
              <w:t>nodaļas būvinženieris</w:t>
            </w:r>
          </w:p>
        </w:tc>
        <w:tc>
          <w:tcPr>
            <w:tcW w:w="2760" w:type="dxa"/>
            <w:tcBorders>
              <w:top w:val="nil"/>
              <w:left w:val="nil"/>
              <w:right w:val="nil"/>
            </w:tcBorders>
          </w:tcPr>
          <w:p w14:paraId="61DC00F9" w14:textId="77777777" w:rsidR="00852D59" w:rsidRPr="007134B1" w:rsidRDefault="00852D59">
            <w:pPr>
              <w:jc w:val="center"/>
              <w:rPr>
                <w:sz w:val="22"/>
                <w:szCs w:val="22"/>
                <w:lang w:val="lv-LV"/>
              </w:rPr>
            </w:pPr>
          </w:p>
        </w:tc>
        <w:tc>
          <w:tcPr>
            <w:tcW w:w="711" w:type="dxa"/>
            <w:tcBorders>
              <w:top w:val="nil"/>
              <w:left w:val="nil"/>
              <w:bottom w:val="nil"/>
              <w:right w:val="nil"/>
            </w:tcBorders>
          </w:tcPr>
          <w:p w14:paraId="501E43FF" w14:textId="77777777" w:rsidR="00852D59" w:rsidRPr="007134B1" w:rsidRDefault="00852D59">
            <w:pPr>
              <w:spacing w:before="240" w:after="60"/>
              <w:outlineLvl w:val="5"/>
              <w:rPr>
                <w:b/>
                <w:bCs/>
                <w:sz w:val="22"/>
                <w:szCs w:val="22"/>
                <w:lang w:val="lv-LV"/>
              </w:rPr>
            </w:pPr>
          </w:p>
        </w:tc>
        <w:tc>
          <w:tcPr>
            <w:tcW w:w="1442" w:type="dxa"/>
            <w:tcBorders>
              <w:top w:val="nil"/>
              <w:left w:val="nil"/>
              <w:bottom w:val="single" w:sz="4" w:space="0" w:color="auto"/>
              <w:right w:val="nil"/>
            </w:tcBorders>
          </w:tcPr>
          <w:p w14:paraId="34236AEC" w14:textId="77777777" w:rsidR="00852D59" w:rsidRPr="007134B1" w:rsidRDefault="00852D59">
            <w:pPr>
              <w:spacing w:before="240" w:after="60"/>
              <w:outlineLvl w:val="5"/>
              <w:rPr>
                <w:b/>
                <w:bCs/>
                <w:sz w:val="22"/>
                <w:szCs w:val="22"/>
                <w:lang w:val="lv-LV"/>
              </w:rPr>
            </w:pPr>
          </w:p>
        </w:tc>
      </w:tr>
    </w:tbl>
    <w:p w14:paraId="4FB2E4A2" w14:textId="77777777" w:rsidR="00852D59" w:rsidRPr="007134B1" w:rsidRDefault="00852D59" w:rsidP="00852D59">
      <w:pPr>
        <w:rPr>
          <w:sz w:val="22"/>
          <w:szCs w:val="22"/>
          <w:lang w:val="lv-LV"/>
        </w:rPr>
      </w:pP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9"/>
        <w:gridCol w:w="2774"/>
        <w:gridCol w:w="676"/>
        <w:gridCol w:w="1477"/>
      </w:tblGrid>
      <w:tr w:rsidR="00852D59" w:rsidRPr="007134B1" w14:paraId="37BBF2B9" w14:textId="77777777">
        <w:tc>
          <w:tcPr>
            <w:tcW w:w="4289" w:type="dxa"/>
            <w:tcBorders>
              <w:top w:val="nil"/>
              <w:left w:val="nil"/>
              <w:bottom w:val="nil"/>
              <w:right w:val="nil"/>
            </w:tcBorders>
          </w:tcPr>
          <w:p w14:paraId="1CF9FA50" w14:textId="77777777" w:rsidR="00852D59" w:rsidRPr="007134B1" w:rsidRDefault="00852D59">
            <w:pPr>
              <w:rPr>
                <w:sz w:val="22"/>
                <w:szCs w:val="22"/>
                <w:lang w:val="lv-LV"/>
              </w:rPr>
            </w:pPr>
          </w:p>
          <w:p w14:paraId="3D049246" w14:textId="77777777" w:rsidR="00852D59" w:rsidRPr="007134B1" w:rsidRDefault="00852D59">
            <w:pPr>
              <w:rPr>
                <w:sz w:val="22"/>
                <w:szCs w:val="22"/>
                <w:lang w:val="lv-LV"/>
              </w:rPr>
            </w:pPr>
            <w:r w:rsidRPr="007134B1">
              <w:rPr>
                <w:sz w:val="22"/>
                <w:szCs w:val="22"/>
                <w:lang w:val="lv-LV"/>
              </w:rPr>
              <w:t>Objekta būvuzraugs</w:t>
            </w:r>
          </w:p>
        </w:tc>
        <w:tc>
          <w:tcPr>
            <w:tcW w:w="2774" w:type="dxa"/>
            <w:tcBorders>
              <w:top w:val="nil"/>
              <w:left w:val="nil"/>
              <w:right w:val="nil"/>
            </w:tcBorders>
          </w:tcPr>
          <w:p w14:paraId="736C5EA5"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1F77CA44"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519762F3" w14:textId="77777777" w:rsidR="00852D59" w:rsidRPr="007134B1" w:rsidRDefault="00852D59">
            <w:pPr>
              <w:spacing w:before="240" w:after="60"/>
              <w:outlineLvl w:val="5"/>
              <w:rPr>
                <w:b/>
                <w:bCs/>
                <w:sz w:val="22"/>
                <w:szCs w:val="22"/>
                <w:lang w:val="lv-LV"/>
              </w:rPr>
            </w:pPr>
          </w:p>
        </w:tc>
      </w:tr>
    </w:tbl>
    <w:p w14:paraId="405B7302" w14:textId="77777777" w:rsidR="00852D59" w:rsidRPr="007134B1" w:rsidRDefault="00852D59" w:rsidP="00852D59">
      <w:pPr>
        <w:jc w:val="both"/>
        <w:rPr>
          <w:sz w:val="22"/>
          <w:szCs w:val="22"/>
          <w:lang w:val="lv-LV"/>
        </w:rPr>
      </w:pPr>
      <w:r w:rsidRPr="007134B1">
        <w:rPr>
          <w:sz w:val="22"/>
          <w:szCs w:val="22"/>
          <w:lang w:val="lv-LV"/>
        </w:rPr>
        <w:tab/>
      </w:r>
      <w:r w:rsidRPr="007134B1">
        <w:rPr>
          <w:sz w:val="22"/>
          <w:szCs w:val="22"/>
          <w:lang w:val="lv-LV"/>
        </w:rPr>
        <w:tab/>
      </w:r>
      <w:r w:rsidRPr="007134B1">
        <w:rPr>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64BE4997" w14:textId="77777777">
        <w:tc>
          <w:tcPr>
            <w:tcW w:w="4303" w:type="dxa"/>
            <w:tcBorders>
              <w:top w:val="nil"/>
              <w:left w:val="nil"/>
              <w:bottom w:val="nil"/>
              <w:right w:val="nil"/>
            </w:tcBorders>
          </w:tcPr>
          <w:p w14:paraId="0F57D85D" w14:textId="77777777" w:rsidR="00852D59" w:rsidRPr="007134B1" w:rsidRDefault="00852D59">
            <w:pPr>
              <w:rPr>
                <w:sz w:val="22"/>
                <w:szCs w:val="22"/>
                <w:lang w:val="lv-LV"/>
              </w:rPr>
            </w:pPr>
            <w:r w:rsidRPr="007134B1">
              <w:rPr>
                <w:sz w:val="22"/>
                <w:szCs w:val="22"/>
                <w:lang w:val="lv-LV"/>
              </w:rPr>
              <w:t>Būvuzņēmēja pilnvarotais pārstāvis</w:t>
            </w:r>
          </w:p>
          <w:p w14:paraId="381429F3" w14:textId="77777777" w:rsidR="00852D59" w:rsidRPr="007134B1" w:rsidRDefault="00852D59">
            <w:pPr>
              <w:rPr>
                <w:sz w:val="22"/>
                <w:szCs w:val="22"/>
                <w:lang w:val="lv-LV"/>
              </w:rPr>
            </w:pPr>
          </w:p>
        </w:tc>
        <w:tc>
          <w:tcPr>
            <w:tcW w:w="2760" w:type="dxa"/>
            <w:tcBorders>
              <w:top w:val="nil"/>
              <w:left w:val="nil"/>
              <w:right w:val="nil"/>
            </w:tcBorders>
          </w:tcPr>
          <w:p w14:paraId="789A11A9"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49A47E0D"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468483BA" w14:textId="77777777" w:rsidR="00852D59" w:rsidRPr="007134B1" w:rsidRDefault="00852D59">
            <w:pPr>
              <w:spacing w:before="240" w:after="60"/>
              <w:outlineLvl w:val="5"/>
              <w:rPr>
                <w:b/>
                <w:bCs/>
                <w:sz w:val="22"/>
                <w:szCs w:val="22"/>
                <w:lang w:val="lv-LV"/>
              </w:rPr>
            </w:pPr>
          </w:p>
        </w:tc>
      </w:tr>
    </w:tbl>
    <w:p w14:paraId="731A0995" w14:textId="77777777" w:rsidR="00852D59" w:rsidRPr="007134B1" w:rsidRDefault="00852D59" w:rsidP="00852D59">
      <w:pPr>
        <w:jc w:val="both"/>
        <w:rPr>
          <w:sz w:val="22"/>
          <w:szCs w:val="22"/>
          <w:u w:val="single"/>
          <w:lang w:val="lv-LV"/>
        </w:rPr>
      </w:pPr>
      <w:r w:rsidRPr="007134B1">
        <w:rPr>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03"/>
        <w:gridCol w:w="2760"/>
        <w:gridCol w:w="676"/>
        <w:gridCol w:w="1477"/>
      </w:tblGrid>
      <w:tr w:rsidR="00852D59" w:rsidRPr="007134B1" w14:paraId="2F4CC11B" w14:textId="77777777">
        <w:tc>
          <w:tcPr>
            <w:tcW w:w="4303" w:type="dxa"/>
            <w:tcBorders>
              <w:top w:val="nil"/>
              <w:left w:val="nil"/>
              <w:bottom w:val="nil"/>
              <w:right w:val="nil"/>
            </w:tcBorders>
          </w:tcPr>
          <w:p w14:paraId="48EE9044" w14:textId="77777777" w:rsidR="00852D59" w:rsidRPr="007134B1" w:rsidRDefault="00852D59">
            <w:pPr>
              <w:rPr>
                <w:sz w:val="22"/>
                <w:szCs w:val="22"/>
                <w:lang w:val="lv-LV"/>
              </w:rPr>
            </w:pPr>
          </w:p>
          <w:p w14:paraId="0321535A" w14:textId="77777777" w:rsidR="00852D59" w:rsidRPr="007134B1" w:rsidRDefault="00852D59">
            <w:pPr>
              <w:rPr>
                <w:sz w:val="22"/>
                <w:szCs w:val="22"/>
                <w:lang w:val="lv-LV"/>
              </w:rPr>
            </w:pPr>
            <w:r w:rsidRPr="007134B1">
              <w:rPr>
                <w:sz w:val="22"/>
                <w:szCs w:val="22"/>
                <w:lang w:val="lv-LV"/>
              </w:rPr>
              <w:t>Objekta būvdarbu vadītājs</w:t>
            </w:r>
          </w:p>
          <w:p w14:paraId="30876496" w14:textId="77777777" w:rsidR="00852D59" w:rsidRPr="007134B1" w:rsidRDefault="00852D59">
            <w:pPr>
              <w:rPr>
                <w:sz w:val="22"/>
                <w:szCs w:val="22"/>
                <w:lang w:val="lv-LV"/>
              </w:rPr>
            </w:pPr>
          </w:p>
        </w:tc>
        <w:tc>
          <w:tcPr>
            <w:tcW w:w="2760" w:type="dxa"/>
            <w:tcBorders>
              <w:top w:val="nil"/>
              <w:left w:val="nil"/>
              <w:right w:val="nil"/>
            </w:tcBorders>
          </w:tcPr>
          <w:p w14:paraId="552A8D82" w14:textId="77777777" w:rsidR="00852D59" w:rsidRPr="007134B1" w:rsidRDefault="00852D59">
            <w:pPr>
              <w:jc w:val="center"/>
              <w:rPr>
                <w:sz w:val="22"/>
                <w:szCs w:val="22"/>
                <w:lang w:val="lv-LV"/>
              </w:rPr>
            </w:pPr>
          </w:p>
        </w:tc>
        <w:tc>
          <w:tcPr>
            <w:tcW w:w="676" w:type="dxa"/>
            <w:tcBorders>
              <w:top w:val="nil"/>
              <w:left w:val="nil"/>
              <w:bottom w:val="nil"/>
              <w:right w:val="nil"/>
            </w:tcBorders>
          </w:tcPr>
          <w:p w14:paraId="5C839BDA" w14:textId="77777777" w:rsidR="00852D59" w:rsidRPr="007134B1" w:rsidRDefault="00852D59">
            <w:pPr>
              <w:spacing w:before="240" w:after="60"/>
              <w:outlineLvl w:val="5"/>
              <w:rPr>
                <w:b/>
                <w:bCs/>
                <w:sz w:val="22"/>
                <w:szCs w:val="22"/>
                <w:lang w:val="lv-LV"/>
              </w:rPr>
            </w:pPr>
          </w:p>
        </w:tc>
        <w:tc>
          <w:tcPr>
            <w:tcW w:w="1477" w:type="dxa"/>
            <w:tcBorders>
              <w:top w:val="nil"/>
              <w:left w:val="nil"/>
              <w:right w:val="nil"/>
            </w:tcBorders>
          </w:tcPr>
          <w:p w14:paraId="3FFEDC0D" w14:textId="77777777" w:rsidR="00852D59" w:rsidRPr="007134B1" w:rsidRDefault="00852D59">
            <w:pPr>
              <w:spacing w:before="240" w:after="60"/>
              <w:outlineLvl w:val="5"/>
              <w:rPr>
                <w:b/>
                <w:bCs/>
                <w:sz w:val="22"/>
                <w:szCs w:val="22"/>
                <w:lang w:val="lv-LV"/>
              </w:rPr>
            </w:pPr>
          </w:p>
        </w:tc>
      </w:tr>
    </w:tbl>
    <w:p w14:paraId="2E98EF3E" w14:textId="77777777" w:rsidR="00852D59" w:rsidRPr="007134B1" w:rsidRDefault="00852D59" w:rsidP="00852D59">
      <w:pPr>
        <w:jc w:val="right"/>
        <w:rPr>
          <w:sz w:val="22"/>
          <w:lang w:val="lv-LV"/>
        </w:rPr>
      </w:pPr>
      <w:r w:rsidRPr="007134B1">
        <w:rPr>
          <w:sz w:val="22"/>
          <w:lang w:val="lv-LV"/>
        </w:rPr>
        <w:br w:type="page"/>
      </w:r>
      <w:r w:rsidRPr="007134B1">
        <w:rPr>
          <w:sz w:val="22"/>
          <w:lang w:val="lv-LV"/>
        </w:rPr>
        <w:lastRenderedPageBreak/>
        <w:t>Pielikums Nr.3</w:t>
      </w:r>
    </w:p>
    <w:p w14:paraId="3C1EED79" w14:textId="77777777" w:rsidR="00852D59" w:rsidRPr="007134B1" w:rsidRDefault="00852D59" w:rsidP="00852D59">
      <w:pPr>
        <w:jc w:val="right"/>
        <w:rPr>
          <w:sz w:val="22"/>
          <w:szCs w:val="22"/>
          <w:lang w:val="lv-LV"/>
        </w:rPr>
      </w:pPr>
      <w:r w:rsidRPr="007134B1">
        <w:rPr>
          <w:sz w:val="22"/>
          <w:szCs w:val="22"/>
          <w:lang w:val="lv-LV"/>
        </w:rPr>
        <w:t>pie 202___.gada „___” ”__________” līguma Nr. ______________</w:t>
      </w:r>
    </w:p>
    <w:p w14:paraId="09890D88"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7E09704" w14:textId="77777777" w:rsidR="00852D59" w:rsidRPr="007134B1"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sz w:val="36"/>
          <w:szCs w:val="36"/>
          <w:lang w:val="lv-LV"/>
        </w:rPr>
      </w:pPr>
      <w:r w:rsidRPr="007134B1">
        <w:rPr>
          <w:sz w:val="36"/>
          <w:szCs w:val="36"/>
          <w:lang w:val="lv-LV"/>
        </w:rPr>
        <w:t>Civiltiesiskās apdrošināšanas polise</w:t>
      </w:r>
    </w:p>
    <w:p w14:paraId="0E0E5A5C" w14:textId="3053F37F" w:rsidR="00852D59" w:rsidRDefault="00852D59" w:rsidP="00852D59">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AD3018" w14:textId="10CA74E6" w:rsidR="00852D59" w:rsidRPr="007134B1" w:rsidRDefault="00A0666D" w:rsidP="004123DE">
      <w:pPr>
        <w:spacing w:after="160" w:line="259" w:lineRule="auto"/>
        <w:jc w:val="right"/>
        <w:rPr>
          <w:sz w:val="22"/>
          <w:lang w:val="lv-LV"/>
        </w:rPr>
      </w:pPr>
      <w:r>
        <w:rPr>
          <w:sz w:val="22"/>
          <w:szCs w:val="22"/>
          <w:lang w:val="lv-LV"/>
        </w:rPr>
        <w:br w:type="page"/>
      </w:r>
      <w:r w:rsidR="00852D59" w:rsidRPr="007134B1">
        <w:rPr>
          <w:sz w:val="22"/>
          <w:lang w:val="lv-LV"/>
        </w:rPr>
        <w:lastRenderedPageBreak/>
        <w:t>Pielikums Nr.4</w:t>
      </w:r>
    </w:p>
    <w:p w14:paraId="2A1AFD29"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686ECBB5" w14:textId="77777777" w:rsidR="00852D59" w:rsidRPr="007134B1" w:rsidRDefault="00852D59" w:rsidP="00852D59">
      <w:pPr>
        <w:jc w:val="center"/>
        <w:rPr>
          <w:b/>
          <w:snapToGrid w:val="0"/>
          <w:sz w:val="22"/>
          <w:szCs w:val="22"/>
          <w:lang w:val="lv-LV"/>
        </w:rPr>
      </w:pPr>
    </w:p>
    <w:p w14:paraId="7D89D955" w14:textId="77777777" w:rsidR="00852D59" w:rsidRPr="007134B1" w:rsidRDefault="00852D59" w:rsidP="00852D59">
      <w:pPr>
        <w:jc w:val="center"/>
        <w:rPr>
          <w:b/>
          <w:snapToGrid w:val="0"/>
          <w:lang w:val="lv-LV"/>
        </w:rPr>
      </w:pPr>
    </w:p>
    <w:p w14:paraId="2C639860" w14:textId="77777777" w:rsidR="00852D59" w:rsidRPr="007134B1" w:rsidRDefault="00852D59" w:rsidP="00852D59">
      <w:pPr>
        <w:jc w:val="center"/>
        <w:rPr>
          <w:b/>
          <w:snapToGrid w:val="0"/>
          <w:lang w:val="lv-LV"/>
        </w:rPr>
      </w:pPr>
      <w:r w:rsidRPr="007134B1">
        <w:rPr>
          <w:b/>
          <w:snapToGrid w:val="0"/>
          <w:lang w:val="lv-LV"/>
        </w:rPr>
        <w:t>IZPILDDOKUMENTĀCIJAS SATURS.</w:t>
      </w:r>
    </w:p>
    <w:p w14:paraId="03D97684" w14:textId="77777777" w:rsidR="00852D59" w:rsidRPr="007134B1" w:rsidRDefault="00852D59" w:rsidP="00852D59">
      <w:pPr>
        <w:jc w:val="both"/>
        <w:rPr>
          <w:b/>
          <w:snapToGrid w:val="0"/>
          <w:sz w:val="22"/>
          <w:szCs w:val="22"/>
          <w:lang w:val="lv-LV"/>
        </w:rPr>
      </w:pPr>
    </w:p>
    <w:p w14:paraId="48A45F0C"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būves pieņemšanu pastāvīgā ekspluatācijā (5.pielikums Ministru kabineta 2014. gada 14. oktobra noteikumiem Nr.633 “Autoceļu un ielu būvnoteikumi”);</w:t>
      </w:r>
    </w:p>
    <w:p w14:paraId="64DF38E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Būvatļauja/apliecinājuma karte/paskaidrojuma raksts;</w:t>
      </w:r>
    </w:p>
    <w:p w14:paraId="6298000A"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darbu pabeigšanu objektā (Līguma pielikums Nr. 2);</w:t>
      </w:r>
    </w:p>
    <w:p w14:paraId="7C4669F4"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Būves vietas nodošanas akts (2.pielikums Ministru kabineta 2014. gada 14. oktobra noteikumiem Nr.633 “Autoceļu un ielu būvnoteikumi”);</w:t>
      </w:r>
    </w:p>
    <w:p w14:paraId="345BAC2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apjomu un izmaksām (Līguma pielikums Nr. 5);</w:t>
      </w:r>
    </w:p>
    <w:p w14:paraId="3BE921F9"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faktiski izpildīto darbu izmaksām (Līguma pielikums Nr. 6);</w:t>
      </w:r>
    </w:p>
    <w:p w14:paraId="79C92F4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Segto darbu pieņemšanas akti (3.pielikums Ministru kabineta 2014. gada 14. oktobra noteikumiem Nr.633 “Autoceļu un ielu būvnoteikumi”);</w:t>
      </w:r>
    </w:p>
    <w:p w14:paraId="3628F272"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 xml:space="preserve">Sertificēta mērnieka veikts </w:t>
      </w:r>
      <w:r w:rsidRPr="007134B1">
        <w:rPr>
          <w:spacing w:val="-3"/>
          <w:sz w:val="22"/>
          <w:szCs w:val="22"/>
          <w:lang w:val="lv-LV"/>
        </w:rPr>
        <w:t>darbu izpildmērījums;</w:t>
      </w:r>
    </w:p>
    <w:p w14:paraId="5BE9C5EC" w14:textId="77777777" w:rsidR="00852D59" w:rsidRPr="007134B1" w:rsidRDefault="00852D59" w:rsidP="00E51991">
      <w:pPr>
        <w:numPr>
          <w:ilvl w:val="0"/>
          <w:numId w:val="3"/>
        </w:numPr>
        <w:jc w:val="both"/>
        <w:rPr>
          <w:snapToGrid w:val="0"/>
          <w:sz w:val="22"/>
          <w:szCs w:val="22"/>
          <w:lang w:val="lv-LV"/>
        </w:rPr>
      </w:pPr>
      <w:r w:rsidRPr="007134B1">
        <w:rPr>
          <w:spacing w:val="-3"/>
          <w:sz w:val="22"/>
          <w:szCs w:val="22"/>
          <w:lang w:val="lv-LV"/>
        </w:rPr>
        <w:t>Būvdarbu žurnāls;</w:t>
      </w:r>
    </w:p>
    <w:p w14:paraId="325AC5A7"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Akts par objekta gatavību nodošanai ekspluatācijā (Līguma pielikums Nr.7);</w:t>
      </w:r>
    </w:p>
    <w:p w14:paraId="5F5D661E"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SIA „Rīgas luksofors” apliecinājums par Rīgas valstspilsētas pašvaldības Ārtelpas un mbilitātes departamenta specifikāciju 12.5.punkta prasību izpildi;</w:t>
      </w:r>
    </w:p>
    <w:p w14:paraId="1D236D8F" w14:textId="77777777" w:rsidR="00852D59" w:rsidRPr="007134B1" w:rsidRDefault="00852D59" w:rsidP="00E51991">
      <w:pPr>
        <w:numPr>
          <w:ilvl w:val="0"/>
          <w:numId w:val="3"/>
        </w:numPr>
        <w:jc w:val="both"/>
        <w:rPr>
          <w:snapToGrid w:val="0"/>
          <w:sz w:val="22"/>
          <w:szCs w:val="22"/>
          <w:lang w:val="lv-LV"/>
        </w:rPr>
      </w:pPr>
      <w:r w:rsidRPr="007134B1">
        <w:rPr>
          <w:snapToGrid w:val="0"/>
          <w:sz w:val="22"/>
          <w:szCs w:val="22"/>
          <w:lang w:val="lv-LV"/>
        </w:rPr>
        <w:t>Rīgas valstspilsētas pašvaldības Ārtelpas un mobilitātes departamenta specifikācijas 12.6.punktā minētie norādījumi;</w:t>
      </w:r>
    </w:p>
    <w:p w14:paraId="732EC68F" w14:textId="77777777" w:rsidR="00852D59" w:rsidRPr="007134B1" w:rsidRDefault="00852D59" w:rsidP="00E51991">
      <w:pPr>
        <w:numPr>
          <w:ilvl w:val="0"/>
          <w:numId w:val="3"/>
        </w:numPr>
        <w:rPr>
          <w:snapToGrid w:val="0"/>
          <w:sz w:val="22"/>
          <w:szCs w:val="22"/>
          <w:lang w:val="lv-LV"/>
        </w:rPr>
      </w:pPr>
      <w:r w:rsidRPr="007134B1">
        <w:rPr>
          <w:snapToGrid w:val="0"/>
          <w:sz w:val="22"/>
          <w:szCs w:val="22"/>
          <w:lang w:val="lv-LV"/>
        </w:rPr>
        <w:t>Darbu daudzumu un izmaiņu akts;</w:t>
      </w:r>
    </w:p>
    <w:p w14:paraId="64846451" w14:textId="77777777" w:rsidR="00852D59" w:rsidRPr="007134B1" w:rsidRDefault="00852D59" w:rsidP="00E51991">
      <w:pPr>
        <w:numPr>
          <w:ilvl w:val="0"/>
          <w:numId w:val="3"/>
        </w:numPr>
        <w:jc w:val="both"/>
        <w:rPr>
          <w:snapToGrid w:val="0"/>
          <w:sz w:val="22"/>
          <w:szCs w:val="22"/>
          <w:lang w:val="lv-LV"/>
        </w:rPr>
      </w:pPr>
      <w:r w:rsidRPr="007134B1">
        <w:rPr>
          <w:sz w:val="22"/>
          <w:szCs w:val="22"/>
          <w:lang w:val="lv-LV"/>
        </w:rPr>
        <w:t>U.c. dokumenti, kas saistīti ar Līguma izpildi pēc Pasūtītāja pieprasījuma.</w:t>
      </w:r>
    </w:p>
    <w:p w14:paraId="460967BE" w14:textId="77777777" w:rsidR="00852D59" w:rsidRPr="007134B1" w:rsidRDefault="00852D59" w:rsidP="00852D59">
      <w:pPr>
        <w:ind w:left="720"/>
        <w:jc w:val="both"/>
        <w:rPr>
          <w:sz w:val="22"/>
          <w:szCs w:val="22"/>
          <w:lang w:val="lv-LV"/>
        </w:rPr>
      </w:pPr>
    </w:p>
    <w:p w14:paraId="71DDC893" w14:textId="77777777" w:rsidR="00852D59" w:rsidRPr="007134B1" w:rsidRDefault="00852D59" w:rsidP="00852D59">
      <w:pPr>
        <w:ind w:left="720"/>
        <w:jc w:val="both"/>
        <w:rPr>
          <w:snapToGrid w:val="0"/>
          <w:sz w:val="22"/>
          <w:szCs w:val="22"/>
          <w:lang w:val="lv-LV"/>
        </w:rPr>
      </w:pPr>
      <w:r w:rsidRPr="007134B1">
        <w:rPr>
          <w:snapToGrid w:val="0"/>
          <w:sz w:val="22"/>
          <w:szCs w:val="22"/>
          <w:lang w:val="lv-LV"/>
        </w:rPr>
        <w:t>Pasūtītājam nododamās izpilddokumentācijas eksemplāram jābūt numurētam (numurēta katra lapa, lapas labajā augšējā stūrī).</w:t>
      </w:r>
    </w:p>
    <w:p w14:paraId="6464A676" w14:textId="77777777" w:rsidR="00852D59" w:rsidRPr="007134B1" w:rsidRDefault="00852D59" w:rsidP="00852D59">
      <w:pPr>
        <w:ind w:left="720"/>
        <w:jc w:val="both"/>
        <w:rPr>
          <w:snapToGrid w:val="0"/>
          <w:lang w:val="lv-LV"/>
        </w:rPr>
      </w:pPr>
    </w:p>
    <w:p w14:paraId="0452EED6" w14:textId="77777777" w:rsidR="00852D59" w:rsidRPr="007134B1" w:rsidRDefault="00852D59" w:rsidP="00852D59">
      <w:pPr>
        <w:ind w:left="720"/>
        <w:jc w:val="both"/>
        <w:rPr>
          <w:snapToGrid w:val="0"/>
          <w:lang w:val="lv-LV"/>
        </w:rPr>
      </w:pPr>
    </w:p>
    <w:p w14:paraId="7CA145C8" w14:textId="77777777" w:rsidR="00852D59" w:rsidRPr="007134B1" w:rsidRDefault="00852D59" w:rsidP="00852D59">
      <w:pPr>
        <w:ind w:left="720"/>
        <w:jc w:val="both"/>
        <w:rPr>
          <w:snapToGrid w:val="0"/>
          <w:lang w:val="lv-LV"/>
        </w:rPr>
      </w:pPr>
    </w:p>
    <w:p w14:paraId="51FEF2C8" w14:textId="77777777" w:rsidR="00852D59" w:rsidRPr="007134B1" w:rsidRDefault="00852D59" w:rsidP="00852D59">
      <w:pPr>
        <w:ind w:left="720"/>
        <w:jc w:val="both"/>
        <w:rPr>
          <w:snapToGrid w:val="0"/>
          <w:lang w:val="lv-LV"/>
        </w:rPr>
      </w:pPr>
    </w:p>
    <w:p w14:paraId="3CB4B680" w14:textId="77777777" w:rsidR="00852D59" w:rsidRPr="007134B1" w:rsidRDefault="00852D59" w:rsidP="00852D59">
      <w:pPr>
        <w:ind w:left="720"/>
        <w:jc w:val="both"/>
        <w:rPr>
          <w:snapToGrid w:val="0"/>
          <w:lang w:val="lv-LV"/>
        </w:rPr>
      </w:pPr>
    </w:p>
    <w:p w14:paraId="7BCA3027" w14:textId="77777777" w:rsidR="00852D59" w:rsidRPr="007134B1" w:rsidRDefault="00852D59" w:rsidP="00852D59">
      <w:pPr>
        <w:ind w:left="720"/>
        <w:jc w:val="both"/>
        <w:rPr>
          <w:snapToGrid w:val="0"/>
          <w:lang w:val="lv-LV"/>
        </w:rPr>
      </w:pPr>
    </w:p>
    <w:p w14:paraId="16A63857" w14:textId="77777777" w:rsidR="00852D59" w:rsidRPr="007134B1" w:rsidRDefault="00852D59" w:rsidP="00852D59">
      <w:pPr>
        <w:ind w:left="720"/>
        <w:jc w:val="both"/>
        <w:rPr>
          <w:snapToGrid w:val="0"/>
          <w:lang w:val="lv-LV"/>
        </w:rPr>
      </w:pPr>
    </w:p>
    <w:p w14:paraId="01CC11F0" w14:textId="77777777" w:rsidR="00852D59" w:rsidRPr="007134B1" w:rsidRDefault="00852D59" w:rsidP="00852D59">
      <w:pPr>
        <w:ind w:left="720"/>
        <w:jc w:val="both"/>
        <w:rPr>
          <w:snapToGrid w:val="0"/>
          <w:lang w:val="lv-LV"/>
        </w:rPr>
      </w:pPr>
    </w:p>
    <w:p w14:paraId="0CD8DDBC" w14:textId="77777777" w:rsidR="00852D59" w:rsidRPr="007134B1" w:rsidRDefault="00852D59" w:rsidP="00852D59">
      <w:pPr>
        <w:ind w:left="720"/>
        <w:jc w:val="both"/>
        <w:rPr>
          <w:snapToGrid w:val="0"/>
          <w:lang w:val="lv-LV"/>
        </w:rPr>
      </w:pPr>
    </w:p>
    <w:p w14:paraId="76BF3BF4" w14:textId="77777777" w:rsidR="00852D59" w:rsidRPr="007134B1" w:rsidRDefault="00852D59" w:rsidP="00852D59">
      <w:pPr>
        <w:ind w:left="720"/>
        <w:jc w:val="both"/>
        <w:rPr>
          <w:snapToGrid w:val="0"/>
          <w:lang w:val="lv-LV"/>
        </w:rPr>
      </w:pPr>
    </w:p>
    <w:p w14:paraId="216BFB7D" w14:textId="77777777" w:rsidR="00852D59" w:rsidRPr="007134B1" w:rsidRDefault="00852D59" w:rsidP="00852D59">
      <w:pPr>
        <w:ind w:left="720"/>
        <w:jc w:val="both"/>
        <w:rPr>
          <w:snapToGrid w:val="0"/>
          <w:lang w:val="lv-LV"/>
        </w:rPr>
      </w:pPr>
    </w:p>
    <w:p w14:paraId="469BBEB4" w14:textId="77777777" w:rsidR="00852D59" w:rsidRPr="007134B1" w:rsidRDefault="00852D59" w:rsidP="00852D59">
      <w:pPr>
        <w:ind w:left="720"/>
        <w:jc w:val="both"/>
        <w:rPr>
          <w:snapToGrid w:val="0"/>
          <w:lang w:val="lv-LV"/>
        </w:rPr>
      </w:pPr>
    </w:p>
    <w:p w14:paraId="5FEFE67E" w14:textId="77777777" w:rsidR="00852D59" w:rsidRPr="007134B1" w:rsidRDefault="00852D59" w:rsidP="00852D59">
      <w:pPr>
        <w:ind w:left="720"/>
        <w:jc w:val="both"/>
        <w:rPr>
          <w:snapToGrid w:val="0"/>
          <w:lang w:val="lv-LV"/>
        </w:rPr>
      </w:pPr>
    </w:p>
    <w:p w14:paraId="116A4738" w14:textId="77777777" w:rsidR="00852D59" w:rsidRPr="007134B1" w:rsidRDefault="00852D59" w:rsidP="00852D59">
      <w:pPr>
        <w:ind w:left="720"/>
        <w:jc w:val="both"/>
        <w:rPr>
          <w:snapToGrid w:val="0"/>
          <w:lang w:val="lv-LV"/>
        </w:rPr>
      </w:pPr>
    </w:p>
    <w:p w14:paraId="353AE1D9" w14:textId="77777777" w:rsidR="00852D59" w:rsidRPr="007134B1" w:rsidRDefault="00852D59" w:rsidP="00852D59">
      <w:pPr>
        <w:ind w:left="720"/>
        <w:jc w:val="both"/>
        <w:rPr>
          <w:snapToGrid w:val="0"/>
          <w:lang w:val="lv-LV"/>
        </w:rPr>
      </w:pPr>
    </w:p>
    <w:p w14:paraId="2EF705A5" w14:textId="77777777" w:rsidR="00852D59" w:rsidRPr="007134B1" w:rsidRDefault="00852D59" w:rsidP="00852D59">
      <w:pPr>
        <w:ind w:left="720"/>
        <w:jc w:val="both"/>
        <w:rPr>
          <w:snapToGrid w:val="0"/>
          <w:lang w:val="lv-LV"/>
        </w:rPr>
      </w:pPr>
    </w:p>
    <w:p w14:paraId="55A04D2D" w14:textId="77777777" w:rsidR="00852D59" w:rsidRPr="007134B1" w:rsidRDefault="00852D59" w:rsidP="00852D59">
      <w:pPr>
        <w:ind w:left="720"/>
        <w:jc w:val="both"/>
        <w:rPr>
          <w:snapToGrid w:val="0"/>
          <w:lang w:val="lv-LV"/>
        </w:rPr>
      </w:pPr>
    </w:p>
    <w:p w14:paraId="01BDA712" w14:textId="77777777" w:rsidR="00852D59" w:rsidRPr="007134B1" w:rsidRDefault="00852D59" w:rsidP="00852D59">
      <w:pPr>
        <w:ind w:left="720"/>
        <w:jc w:val="both"/>
        <w:rPr>
          <w:snapToGrid w:val="0"/>
          <w:lang w:val="lv-LV"/>
        </w:rPr>
      </w:pPr>
    </w:p>
    <w:p w14:paraId="63BF0A58" w14:textId="77777777" w:rsidR="00852D59" w:rsidRPr="007134B1" w:rsidRDefault="00852D59" w:rsidP="00852D59">
      <w:pPr>
        <w:ind w:left="720"/>
        <w:jc w:val="both"/>
        <w:rPr>
          <w:snapToGrid w:val="0"/>
          <w:lang w:val="lv-LV"/>
        </w:rPr>
      </w:pPr>
    </w:p>
    <w:p w14:paraId="32FCC3A3" w14:textId="77777777" w:rsidR="00852D59" w:rsidRPr="007134B1" w:rsidRDefault="00852D59" w:rsidP="00852D59">
      <w:pPr>
        <w:ind w:left="720"/>
        <w:jc w:val="both"/>
        <w:rPr>
          <w:snapToGrid w:val="0"/>
          <w:lang w:val="lv-LV"/>
        </w:rPr>
      </w:pPr>
    </w:p>
    <w:p w14:paraId="25EA23C0" w14:textId="77777777" w:rsidR="00852D59" w:rsidRPr="007134B1" w:rsidRDefault="00852D59" w:rsidP="00852D59">
      <w:pPr>
        <w:ind w:left="720"/>
        <w:jc w:val="both"/>
        <w:rPr>
          <w:snapToGrid w:val="0"/>
          <w:lang w:val="lv-LV"/>
        </w:rPr>
      </w:pPr>
    </w:p>
    <w:p w14:paraId="226A46EE" w14:textId="77777777" w:rsidR="00852D59" w:rsidRPr="007134B1" w:rsidRDefault="00852D59" w:rsidP="00852D59">
      <w:pPr>
        <w:ind w:left="720"/>
        <w:jc w:val="both"/>
        <w:rPr>
          <w:snapToGrid w:val="0"/>
          <w:lang w:val="lv-LV"/>
        </w:rPr>
      </w:pPr>
    </w:p>
    <w:p w14:paraId="622FEB8E" w14:textId="77777777" w:rsidR="00852D59" w:rsidRPr="007134B1" w:rsidRDefault="00852D59" w:rsidP="00852D59">
      <w:pPr>
        <w:ind w:left="720"/>
        <w:jc w:val="both"/>
        <w:rPr>
          <w:snapToGrid w:val="0"/>
          <w:lang w:val="lv-LV"/>
        </w:rPr>
      </w:pPr>
    </w:p>
    <w:p w14:paraId="636C9148" w14:textId="77777777" w:rsidR="00852D59" w:rsidRPr="007134B1" w:rsidRDefault="00852D59" w:rsidP="00852D59">
      <w:pPr>
        <w:ind w:left="720"/>
        <w:jc w:val="both"/>
        <w:rPr>
          <w:snapToGrid w:val="0"/>
          <w:lang w:val="lv-LV"/>
        </w:rPr>
      </w:pPr>
    </w:p>
    <w:p w14:paraId="570E6A2C" w14:textId="77777777" w:rsidR="00852D59" w:rsidRPr="007134B1" w:rsidRDefault="00852D59" w:rsidP="00852D59">
      <w:pPr>
        <w:ind w:left="720"/>
        <w:jc w:val="both"/>
        <w:rPr>
          <w:snapToGrid w:val="0"/>
          <w:lang w:val="lv-LV"/>
        </w:rPr>
      </w:pPr>
    </w:p>
    <w:p w14:paraId="5F0BECDA" w14:textId="77777777" w:rsidR="00852D59" w:rsidRPr="007134B1" w:rsidRDefault="00852D59" w:rsidP="00852D59">
      <w:pPr>
        <w:ind w:left="720"/>
        <w:jc w:val="both"/>
        <w:rPr>
          <w:snapToGrid w:val="0"/>
          <w:lang w:val="lv-LV"/>
        </w:rPr>
      </w:pPr>
    </w:p>
    <w:p w14:paraId="678A6359" w14:textId="77777777" w:rsidR="00852D59" w:rsidRPr="007134B1" w:rsidRDefault="00852D59" w:rsidP="00852D59">
      <w:pPr>
        <w:jc w:val="right"/>
        <w:rPr>
          <w:sz w:val="22"/>
          <w:lang w:val="lv-LV"/>
        </w:rPr>
      </w:pPr>
    </w:p>
    <w:p w14:paraId="43124CB6" w14:textId="77777777" w:rsidR="00852D59" w:rsidRPr="007134B1" w:rsidRDefault="00852D59" w:rsidP="00852D59">
      <w:pPr>
        <w:jc w:val="right"/>
        <w:rPr>
          <w:sz w:val="22"/>
          <w:lang w:val="lv-LV"/>
        </w:rPr>
      </w:pPr>
      <w:r w:rsidRPr="007134B1">
        <w:rPr>
          <w:sz w:val="22"/>
          <w:lang w:val="lv-LV"/>
        </w:rPr>
        <w:t>Pielikums Nr.5</w:t>
      </w:r>
    </w:p>
    <w:p w14:paraId="3015B3DE" w14:textId="77777777" w:rsidR="00852D59" w:rsidRPr="007134B1" w:rsidRDefault="00852D59" w:rsidP="00852D59">
      <w:pPr>
        <w:jc w:val="right"/>
        <w:rPr>
          <w:sz w:val="22"/>
          <w:szCs w:val="22"/>
          <w:lang w:val="lv-LV"/>
        </w:rPr>
      </w:pPr>
      <w:r w:rsidRPr="007134B1">
        <w:rPr>
          <w:sz w:val="22"/>
          <w:szCs w:val="22"/>
          <w:lang w:val="lv-LV"/>
        </w:rPr>
        <w:t>pie 202___. gada „___” ”__________” līguma Nr. ______________</w:t>
      </w:r>
    </w:p>
    <w:p w14:paraId="4BA205A4" w14:textId="77777777" w:rsidR="00852D59" w:rsidRPr="007134B1" w:rsidRDefault="00852D59" w:rsidP="00852D59">
      <w:pPr>
        <w:jc w:val="right"/>
        <w:rPr>
          <w:sz w:val="22"/>
          <w:szCs w:val="22"/>
          <w:lang w:val="lv-LV"/>
        </w:rPr>
      </w:pPr>
    </w:p>
    <w:p w14:paraId="21BF550C" w14:textId="77777777" w:rsidR="00852D59" w:rsidRPr="007134B1" w:rsidRDefault="00852D59" w:rsidP="00852D59">
      <w:pPr>
        <w:jc w:val="right"/>
        <w:rPr>
          <w:sz w:val="22"/>
          <w:szCs w:val="22"/>
          <w:lang w:val="lv-LV"/>
        </w:rPr>
      </w:pPr>
    </w:p>
    <w:p w14:paraId="442E797D" w14:textId="77777777" w:rsidR="00852D59" w:rsidRPr="007134B1" w:rsidRDefault="00852D59" w:rsidP="00852D59">
      <w:pPr>
        <w:jc w:val="right"/>
        <w:rPr>
          <w:sz w:val="22"/>
          <w:szCs w:val="22"/>
          <w:lang w:val="lv-LV"/>
        </w:rPr>
      </w:pPr>
    </w:p>
    <w:p w14:paraId="45F778DE" w14:textId="77777777" w:rsidR="00852D59" w:rsidRPr="007134B1" w:rsidRDefault="00852D59" w:rsidP="00852D59">
      <w:pPr>
        <w:jc w:val="right"/>
        <w:rPr>
          <w:sz w:val="22"/>
          <w:szCs w:val="22"/>
          <w:lang w:val="lv-LV"/>
        </w:rPr>
      </w:pPr>
    </w:p>
    <w:p w14:paraId="41E4A8ED" w14:textId="77777777" w:rsidR="00852D59" w:rsidRPr="007134B1" w:rsidRDefault="00852D59" w:rsidP="00852D59">
      <w:pPr>
        <w:jc w:val="right"/>
        <w:rPr>
          <w:sz w:val="22"/>
          <w:szCs w:val="22"/>
          <w:lang w:val="lv-LV"/>
        </w:rPr>
      </w:pPr>
    </w:p>
    <w:p w14:paraId="7C31627D" w14:textId="77777777" w:rsidR="00852D59" w:rsidRPr="007134B1" w:rsidRDefault="00852D59" w:rsidP="00852D59">
      <w:pPr>
        <w:jc w:val="both"/>
        <w:rPr>
          <w:sz w:val="22"/>
          <w:szCs w:val="22"/>
          <w:lang w:val="lv-LV"/>
        </w:rPr>
      </w:pPr>
    </w:p>
    <w:p w14:paraId="0D9C3FD0" w14:textId="77777777" w:rsidR="00852D59" w:rsidRPr="007134B1" w:rsidRDefault="00852D59" w:rsidP="00852D59">
      <w:pPr>
        <w:jc w:val="both"/>
        <w:rPr>
          <w:u w:val="single"/>
          <w:lang w:val="lv-LV"/>
        </w:rPr>
      </w:pPr>
    </w:p>
    <w:p w14:paraId="3E48BF57" w14:textId="0EBB556F" w:rsidR="00852D59" w:rsidRPr="007134B1" w:rsidRDefault="00852D59" w:rsidP="00852D59">
      <w:pPr>
        <w:ind w:left="-851"/>
        <w:jc w:val="both"/>
        <w:rPr>
          <w:u w:val="single"/>
          <w:lang w:val="lv-LV"/>
        </w:rPr>
      </w:pPr>
      <w:r w:rsidRPr="007134B1">
        <w:rPr>
          <w:noProof/>
          <w:lang w:val="lv-LV"/>
        </w:rPr>
        <w:drawing>
          <wp:inline distT="0" distB="0" distL="0" distR="0" wp14:anchorId="2A4DDF02" wp14:editId="0D79A4FE">
            <wp:extent cx="5941060" cy="4675505"/>
            <wp:effectExtent l="0" t="0" r="2540" b="0"/>
            <wp:docPr id="262331054"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1060" cy="4675505"/>
                    </a:xfrm>
                    <a:prstGeom prst="rect">
                      <a:avLst/>
                    </a:prstGeom>
                    <a:noFill/>
                    <a:ln>
                      <a:noFill/>
                    </a:ln>
                  </pic:spPr>
                </pic:pic>
              </a:graphicData>
            </a:graphic>
          </wp:inline>
        </w:drawing>
      </w:r>
    </w:p>
    <w:p w14:paraId="07E14FF7" w14:textId="77777777" w:rsidR="00852D59" w:rsidRPr="007134B1" w:rsidRDefault="00852D59" w:rsidP="00852D59">
      <w:pPr>
        <w:jc w:val="both"/>
        <w:rPr>
          <w:u w:val="single"/>
          <w:lang w:val="lv-LV"/>
        </w:rPr>
      </w:pPr>
    </w:p>
    <w:p w14:paraId="69C564A9" w14:textId="77777777" w:rsidR="00852D59" w:rsidRPr="007134B1" w:rsidRDefault="00852D59" w:rsidP="00852D59">
      <w:pPr>
        <w:jc w:val="both"/>
        <w:rPr>
          <w:lang w:val="lv-LV"/>
        </w:rPr>
      </w:pPr>
    </w:p>
    <w:p w14:paraId="54B38E7F" w14:textId="77777777" w:rsidR="00852D59" w:rsidRPr="007134B1" w:rsidRDefault="00852D59" w:rsidP="00852D59">
      <w:pPr>
        <w:jc w:val="right"/>
        <w:rPr>
          <w:sz w:val="22"/>
          <w:lang w:val="lv-LV"/>
        </w:rPr>
      </w:pPr>
      <w:r w:rsidRPr="007134B1">
        <w:rPr>
          <w:lang w:val="lv-LV"/>
        </w:rPr>
        <w:br w:type="page"/>
      </w:r>
      <w:r w:rsidRPr="007134B1">
        <w:rPr>
          <w:sz w:val="22"/>
          <w:lang w:val="lv-LV"/>
        </w:rPr>
        <w:lastRenderedPageBreak/>
        <w:t>Pielikums Nr.6</w:t>
      </w:r>
    </w:p>
    <w:p w14:paraId="076E7595" w14:textId="77777777" w:rsidR="00852D59" w:rsidRPr="007134B1" w:rsidRDefault="00852D59" w:rsidP="00852D59">
      <w:pPr>
        <w:jc w:val="right"/>
        <w:rPr>
          <w:sz w:val="22"/>
          <w:szCs w:val="22"/>
          <w:lang w:val="lv-LV"/>
        </w:rPr>
      </w:pPr>
      <w:r w:rsidRPr="007134B1">
        <w:rPr>
          <w:sz w:val="22"/>
          <w:szCs w:val="22"/>
          <w:lang w:val="lv-LV"/>
        </w:rPr>
        <w:t>pie 202__.gada „___” ”__________” līguma Nr. ______________</w:t>
      </w:r>
    </w:p>
    <w:p w14:paraId="33A187A2" w14:textId="77777777" w:rsidR="00852D59" w:rsidRPr="007134B1" w:rsidRDefault="00852D59" w:rsidP="00852D59">
      <w:pPr>
        <w:jc w:val="right"/>
        <w:rPr>
          <w:lang w:val="lv-LV"/>
        </w:rPr>
      </w:pPr>
    </w:p>
    <w:p w14:paraId="56DD15A9" w14:textId="77777777" w:rsidR="00852D59" w:rsidRPr="007134B1" w:rsidRDefault="00852D59" w:rsidP="00852D59">
      <w:pPr>
        <w:jc w:val="right"/>
        <w:rPr>
          <w:lang w:val="lv-LV"/>
        </w:rPr>
      </w:pPr>
    </w:p>
    <w:p w14:paraId="7A94DCFE" w14:textId="77777777" w:rsidR="00852D59" w:rsidRPr="007134B1" w:rsidRDefault="00852D59" w:rsidP="00852D59">
      <w:pPr>
        <w:jc w:val="both"/>
        <w:rPr>
          <w:lang w:val="lv-LV"/>
        </w:rPr>
      </w:pPr>
    </w:p>
    <w:p w14:paraId="3BEEEBFE" w14:textId="441F5D32" w:rsidR="00852D59" w:rsidRPr="009204E0" w:rsidRDefault="00852D59" w:rsidP="00852D59">
      <w:pPr>
        <w:ind w:left="-1276"/>
        <w:jc w:val="right"/>
        <w:rPr>
          <w:lang w:val="lv-LV"/>
        </w:rPr>
      </w:pPr>
      <w:r w:rsidRPr="00711257">
        <w:rPr>
          <w:noProof/>
          <w:sz w:val="22"/>
          <w:lang w:val="lv-LV"/>
        </w:rPr>
        <w:drawing>
          <wp:inline distT="0" distB="0" distL="0" distR="0" wp14:anchorId="087127FF" wp14:editId="2327ACDD">
            <wp:extent cx="5941060" cy="4893945"/>
            <wp:effectExtent l="0" t="0" r="2540" b="1905"/>
            <wp:docPr id="269786564"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1060" cy="4893945"/>
                    </a:xfrm>
                    <a:prstGeom prst="rect">
                      <a:avLst/>
                    </a:prstGeom>
                    <a:noFill/>
                    <a:ln>
                      <a:noFill/>
                    </a:ln>
                  </pic:spPr>
                </pic:pic>
              </a:graphicData>
            </a:graphic>
          </wp:inline>
        </w:drawing>
      </w:r>
    </w:p>
    <w:p w14:paraId="57E04285" w14:textId="77777777" w:rsidR="00852D59" w:rsidRPr="009204E0" w:rsidRDefault="00852D59" w:rsidP="00852D59">
      <w:pPr>
        <w:jc w:val="center"/>
        <w:rPr>
          <w:lang w:val="lv-LV"/>
        </w:rPr>
      </w:pPr>
    </w:p>
    <w:p w14:paraId="5164BA96" w14:textId="77777777" w:rsidR="00852D59" w:rsidRPr="009204E0" w:rsidRDefault="00852D59" w:rsidP="00852D59">
      <w:pPr>
        <w:jc w:val="right"/>
        <w:rPr>
          <w:lang w:val="lv-LV"/>
        </w:rPr>
      </w:pPr>
    </w:p>
    <w:p w14:paraId="2056F744" w14:textId="283D5DF0" w:rsidR="00852D59" w:rsidRPr="009204E0" w:rsidRDefault="00852D59" w:rsidP="00852D59">
      <w:pPr>
        <w:jc w:val="right"/>
        <w:rPr>
          <w:lang w:val="lv-LV"/>
        </w:rPr>
      </w:pPr>
      <w:r w:rsidRPr="009204E0">
        <w:rPr>
          <w:noProof/>
        </w:rPr>
        <mc:AlternateContent>
          <mc:Choice Requires="wps">
            <w:drawing>
              <wp:anchor distT="0" distB="0" distL="114300" distR="114300" simplePos="0" relativeHeight="251658240" behindDoc="0" locked="0" layoutInCell="1" allowOverlap="1" wp14:anchorId="4CE5E34D" wp14:editId="069F4C43">
                <wp:simplePos x="0" y="0"/>
                <wp:positionH relativeFrom="column">
                  <wp:posOffset>15240</wp:posOffset>
                </wp:positionH>
                <wp:positionV relativeFrom="paragraph">
                  <wp:posOffset>141605</wp:posOffset>
                </wp:positionV>
                <wp:extent cx="1125220" cy="142875"/>
                <wp:effectExtent l="0" t="0" r="17780" b="28575"/>
                <wp:wrapNone/>
                <wp:docPr id="400" name="Taisnstūr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5220" cy="14287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0C4DD3" id="Taisnstūris 4" o:spid="_x0000_s1026" style="position:absolute;margin-left:1.2pt;margin-top:11.15pt;width:88.6pt;height:11.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" strokecolor="white"/>
            </w:pict>
          </mc:Fallback>
        </mc:AlternateContent>
      </w:r>
    </w:p>
    <w:p w14:paraId="4358BF53" w14:textId="77777777" w:rsidR="00852D59" w:rsidRPr="009204E0" w:rsidRDefault="00852D59" w:rsidP="00852D59">
      <w:pPr>
        <w:jc w:val="right"/>
        <w:rPr>
          <w:sz w:val="22"/>
          <w:lang w:val="lv-LV"/>
        </w:rPr>
      </w:pPr>
      <w:r w:rsidRPr="009204E0">
        <w:rPr>
          <w:lang w:val="lv-LV"/>
        </w:rPr>
        <w:br w:type="page"/>
      </w:r>
      <w:bookmarkStart w:id="41" w:name="_Hlk13824881"/>
      <w:r w:rsidRPr="009204E0">
        <w:rPr>
          <w:sz w:val="22"/>
          <w:lang w:val="lv-LV"/>
        </w:rPr>
        <w:lastRenderedPageBreak/>
        <w:t>Pielikums Nr.7</w:t>
      </w:r>
    </w:p>
    <w:p w14:paraId="3EB0A1E7" w14:textId="77777777" w:rsidR="00852D59" w:rsidRPr="009204E0" w:rsidRDefault="00852D59" w:rsidP="00852D59">
      <w:pPr>
        <w:jc w:val="right"/>
        <w:rPr>
          <w:sz w:val="22"/>
          <w:szCs w:val="22"/>
          <w:lang w:val="lv-LV"/>
        </w:rPr>
      </w:pPr>
      <w:r w:rsidRPr="009204E0">
        <w:rPr>
          <w:sz w:val="22"/>
          <w:szCs w:val="22"/>
          <w:lang w:val="lv-LV"/>
        </w:rPr>
        <w:t>pie 202___</w:t>
      </w:r>
      <w:r w:rsidRPr="009204E0">
        <w:rPr>
          <w:sz w:val="22"/>
          <w:szCs w:val="22"/>
          <w:lang w:val="lv-LV"/>
        </w:rPr>
        <w:softHyphen/>
      </w:r>
      <w:r w:rsidRPr="009204E0">
        <w:rPr>
          <w:sz w:val="22"/>
          <w:szCs w:val="22"/>
          <w:lang w:val="lv-LV"/>
        </w:rPr>
        <w:softHyphen/>
      </w:r>
      <w:r w:rsidRPr="009204E0">
        <w:rPr>
          <w:sz w:val="22"/>
          <w:szCs w:val="22"/>
          <w:lang w:val="lv-LV"/>
        </w:rPr>
        <w:softHyphen/>
        <w:t>.gada „___” ”__________” līguma Nr. ______________</w:t>
      </w:r>
    </w:p>
    <w:bookmarkEnd w:id="41"/>
    <w:p w14:paraId="193FF117" w14:textId="77777777" w:rsidR="00852D59" w:rsidRPr="009204E0" w:rsidRDefault="00852D59" w:rsidP="00852D59">
      <w:pPr>
        <w:jc w:val="right"/>
        <w:rPr>
          <w:lang w:val="lv-LV"/>
        </w:rPr>
      </w:pPr>
    </w:p>
    <w:p w14:paraId="4510AE7C" w14:textId="77777777" w:rsidR="00852D59" w:rsidRPr="009204E0" w:rsidRDefault="00852D59" w:rsidP="00852D59">
      <w:pPr>
        <w:rPr>
          <w:lang w:val="lv-LV"/>
        </w:rPr>
      </w:pPr>
    </w:p>
    <w:p w14:paraId="2C02AE8E" w14:textId="77777777" w:rsidR="00852D59" w:rsidRPr="009204E0" w:rsidRDefault="00852D59" w:rsidP="00852D59">
      <w:pPr>
        <w:jc w:val="right"/>
        <w:rPr>
          <w:lang w:val="lv-LV"/>
        </w:rPr>
      </w:pPr>
    </w:p>
    <w:p w14:paraId="7DEF3973" w14:textId="77777777" w:rsidR="00852D59" w:rsidRPr="009204E0" w:rsidRDefault="00852D59" w:rsidP="00852D59">
      <w:pPr>
        <w:keepNext/>
        <w:jc w:val="center"/>
        <w:outlineLvl w:val="0"/>
        <w:rPr>
          <w:b/>
          <w:sz w:val="22"/>
          <w:szCs w:val="22"/>
          <w:lang w:val="lv-LV"/>
        </w:rPr>
      </w:pPr>
      <w:r w:rsidRPr="009204E0">
        <w:rPr>
          <w:b/>
          <w:sz w:val="22"/>
          <w:szCs w:val="22"/>
          <w:lang w:val="lv-LV"/>
        </w:rPr>
        <w:t xml:space="preserve">Akts par objekta gatavību nodošanai ekspluatācijā </w:t>
      </w:r>
    </w:p>
    <w:p w14:paraId="5D7BF600" w14:textId="77777777" w:rsidR="00852D59" w:rsidRPr="009204E0" w:rsidRDefault="00852D59" w:rsidP="00852D59">
      <w:pPr>
        <w:rPr>
          <w:sz w:val="22"/>
          <w:szCs w:val="22"/>
          <w:lang w:val="lv-LV"/>
        </w:rPr>
      </w:pPr>
    </w:p>
    <w:p w14:paraId="77993656" w14:textId="77777777" w:rsidR="00852D59" w:rsidRPr="009204E0" w:rsidRDefault="00852D59" w:rsidP="00852D59">
      <w:pPr>
        <w:rPr>
          <w:sz w:val="22"/>
          <w:szCs w:val="22"/>
          <w:lang w:val="lv-LV"/>
        </w:rPr>
      </w:pPr>
      <w:r w:rsidRPr="009204E0">
        <w:rPr>
          <w:sz w:val="22"/>
          <w:szCs w:val="22"/>
          <w:lang w:val="lv-LV"/>
        </w:rPr>
        <w:t xml:space="preserve">20___.gada _______________ </w:t>
      </w:r>
      <w:r>
        <w:rPr>
          <w:sz w:val="22"/>
          <w:szCs w:val="22"/>
          <w:lang w:val="lv-LV"/>
        </w:rPr>
        <w:t xml:space="preserve">                                                                                                          </w:t>
      </w:r>
      <w:r w:rsidRPr="009204E0">
        <w:rPr>
          <w:sz w:val="22"/>
          <w:szCs w:val="22"/>
          <w:lang w:val="lv-LV"/>
        </w:rPr>
        <w:t>Rīgā</w:t>
      </w:r>
    </w:p>
    <w:p w14:paraId="4BC6875D"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2"/>
        <w:gridCol w:w="7674"/>
      </w:tblGrid>
      <w:tr w:rsidR="00852D59" w:rsidRPr="009204E0" w14:paraId="503E66A0" w14:textId="77777777">
        <w:tc>
          <w:tcPr>
            <w:tcW w:w="1791" w:type="dxa"/>
            <w:tcBorders>
              <w:top w:val="nil"/>
              <w:left w:val="nil"/>
              <w:bottom w:val="nil"/>
              <w:right w:val="nil"/>
            </w:tcBorders>
          </w:tcPr>
          <w:p w14:paraId="1A43DA06" w14:textId="77777777" w:rsidR="00852D59" w:rsidRPr="009204E0" w:rsidRDefault="00852D59">
            <w:pPr>
              <w:keepNext/>
              <w:spacing w:before="240" w:after="60"/>
              <w:outlineLvl w:val="2"/>
              <w:rPr>
                <w:b/>
                <w:sz w:val="22"/>
                <w:szCs w:val="22"/>
                <w:lang w:val="lv-LV"/>
              </w:rPr>
            </w:pPr>
            <w:r w:rsidRPr="009204E0">
              <w:rPr>
                <w:b/>
                <w:sz w:val="22"/>
                <w:szCs w:val="22"/>
                <w:lang w:val="lv-LV"/>
              </w:rPr>
              <w:t>Par objekta</w:t>
            </w:r>
          </w:p>
        </w:tc>
        <w:tc>
          <w:tcPr>
            <w:tcW w:w="8743" w:type="dxa"/>
            <w:tcBorders>
              <w:top w:val="nil"/>
              <w:left w:val="nil"/>
              <w:right w:val="nil"/>
            </w:tcBorders>
          </w:tcPr>
          <w:p w14:paraId="380FC67C" w14:textId="77777777" w:rsidR="00852D59" w:rsidRPr="009204E0" w:rsidRDefault="00852D59">
            <w:pPr>
              <w:spacing w:before="240" w:after="60"/>
              <w:outlineLvl w:val="8"/>
              <w:rPr>
                <w:sz w:val="22"/>
                <w:szCs w:val="22"/>
                <w:lang w:val="lv-LV"/>
              </w:rPr>
            </w:pPr>
          </w:p>
        </w:tc>
      </w:tr>
    </w:tbl>
    <w:p w14:paraId="04F3F154" w14:textId="77777777" w:rsidR="00852D59" w:rsidRPr="009204E0" w:rsidRDefault="00852D59" w:rsidP="00852D59">
      <w:pPr>
        <w:rPr>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5"/>
        <w:gridCol w:w="4531"/>
      </w:tblGrid>
      <w:tr w:rsidR="00852D59" w:rsidRPr="009204E0" w14:paraId="6E2AD6FD" w14:textId="77777777">
        <w:tc>
          <w:tcPr>
            <w:tcW w:w="5523" w:type="dxa"/>
            <w:tcBorders>
              <w:top w:val="nil"/>
              <w:left w:val="nil"/>
              <w:right w:val="nil"/>
            </w:tcBorders>
          </w:tcPr>
          <w:p w14:paraId="1D7DD7E5" w14:textId="77777777" w:rsidR="00852D59" w:rsidRPr="009204E0" w:rsidRDefault="00852D59">
            <w:pPr>
              <w:jc w:val="center"/>
              <w:rPr>
                <w:b/>
                <w:bCs/>
                <w:i/>
                <w:iCs/>
                <w:sz w:val="22"/>
                <w:szCs w:val="22"/>
                <w:lang w:val="lv-LV"/>
              </w:rPr>
            </w:pPr>
          </w:p>
        </w:tc>
        <w:tc>
          <w:tcPr>
            <w:tcW w:w="5011" w:type="dxa"/>
            <w:tcBorders>
              <w:top w:val="nil"/>
              <w:left w:val="nil"/>
              <w:bottom w:val="nil"/>
              <w:right w:val="nil"/>
            </w:tcBorders>
          </w:tcPr>
          <w:p w14:paraId="7FD01E64" w14:textId="77777777" w:rsidR="00852D59" w:rsidRPr="009204E0" w:rsidRDefault="00852D59">
            <w:pPr>
              <w:jc w:val="center"/>
              <w:rPr>
                <w:sz w:val="22"/>
                <w:szCs w:val="22"/>
                <w:lang w:val="lv-LV"/>
              </w:rPr>
            </w:pPr>
            <w:r w:rsidRPr="009204E0">
              <w:rPr>
                <w:sz w:val="22"/>
                <w:szCs w:val="22"/>
                <w:lang w:val="lv-LV"/>
              </w:rPr>
              <w:t>gatavību pieņemšanu ekspluatācijā</w:t>
            </w:r>
          </w:p>
        </w:tc>
      </w:tr>
    </w:tbl>
    <w:p w14:paraId="7C86A111" w14:textId="77777777" w:rsidR="00852D59" w:rsidRPr="009204E0" w:rsidRDefault="00852D59" w:rsidP="00852D59">
      <w:pPr>
        <w:rPr>
          <w:sz w:val="22"/>
          <w:szCs w:val="22"/>
          <w:lang w:val="lv-LV"/>
        </w:rPr>
      </w:pPr>
    </w:p>
    <w:p w14:paraId="53DDFE70" w14:textId="77777777" w:rsidR="00852D59" w:rsidRPr="00147951" w:rsidRDefault="00852D59" w:rsidP="00852D59">
      <w:pPr>
        <w:rPr>
          <w:bCs/>
          <w:sz w:val="22"/>
          <w:szCs w:val="22"/>
        </w:rPr>
      </w:pPr>
      <w:r w:rsidRPr="009204E0">
        <w:rPr>
          <w:bCs/>
          <w:iCs/>
          <w:sz w:val="22"/>
          <w:szCs w:val="22"/>
          <w:lang w:val="lv-LV"/>
        </w:rPr>
        <w:t xml:space="preserve">PASŪTĪTĀJS : </w:t>
      </w:r>
      <w:r w:rsidRPr="009204E0">
        <w:rPr>
          <w:sz w:val="22"/>
          <w:szCs w:val="22"/>
          <w:lang w:val="lv-LV"/>
        </w:rPr>
        <w:t xml:space="preserve"> </w:t>
      </w:r>
      <w:r w:rsidRPr="00147951">
        <w:rPr>
          <w:bCs/>
          <w:sz w:val="22"/>
          <w:szCs w:val="22"/>
        </w:rPr>
        <w:t>Rīgas valstspilsētas pašvaldības</w:t>
      </w:r>
    </w:p>
    <w:p w14:paraId="0676F2DF" w14:textId="77777777" w:rsidR="00852D59" w:rsidRDefault="00852D59" w:rsidP="00852D59">
      <w:pPr>
        <w:rPr>
          <w:bCs/>
          <w:sz w:val="22"/>
          <w:szCs w:val="22"/>
          <w:lang w:val="lv-LV"/>
        </w:rPr>
      </w:pPr>
      <w:r w:rsidRPr="00147951">
        <w:rPr>
          <w:bCs/>
          <w:sz w:val="22"/>
          <w:szCs w:val="22"/>
        </w:rPr>
        <w:t xml:space="preserve">Ārtelpas un mobilitātes </w:t>
      </w:r>
      <w:r w:rsidRPr="009204E0">
        <w:rPr>
          <w:bCs/>
          <w:sz w:val="22"/>
          <w:szCs w:val="22"/>
          <w:lang w:val="lv-LV"/>
        </w:rPr>
        <w:t>departaments</w:t>
      </w:r>
    </w:p>
    <w:p w14:paraId="1C5002DF" w14:textId="77777777" w:rsidR="00852D59" w:rsidRPr="009204E0" w:rsidRDefault="00852D59" w:rsidP="00852D59">
      <w:pPr>
        <w:rPr>
          <w:bCs/>
          <w:sz w:val="22"/>
          <w:szCs w:val="22"/>
          <w:lang w:val="lv-LV"/>
        </w:rPr>
      </w:pPr>
    </w:p>
    <w:p w14:paraId="448ADEC8" w14:textId="77777777" w:rsidR="00852D59" w:rsidRPr="009204E0" w:rsidRDefault="00852D59" w:rsidP="00852D59">
      <w:pPr>
        <w:rPr>
          <w:bCs/>
          <w:sz w:val="22"/>
          <w:szCs w:val="22"/>
          <w:u w:val="single"/>
          <w:lang w:val="lv-LV"/>
        </w:rPr>
      </w:pPr>
      <w:r w:rsidRPr="009204E0">
        <w:rPr>
          <w:bCs/>
          <w:iCs/>
          <w:sz w:val="22"/>
          <w:szCs w:val="22"/>
          <w:lang w:val="lv-LV"/>
        </w:rPr>
        <w:t xml:space="preserve">BŪVUZŅĒMĒJS : </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9"/>
        <w:gridCol w:w="1870"/>
        <w:gridCol w:w="1017"/>
        <w:gridCol w:w="2349"/>
      </w:tblGrid>
      <w:tr w:rsidR="00852D59" w:rsidRPr="009204E0" w14:paraId="6C6620DE" w14:textId="77777777">
        <w:trPr>
          <w:trHeight w:val="403"/>
        </w:trPr>
        <w:tc>
          <w:tcPr>
            <w:tcW w:w="4409" w:type="dxa"/>
            <w:tcBorders>
              <w:top w:val="nil"/>
              <w:left w:val="nil"/>
              <w:bottom w:val="nil"/>
              <w:right w:val="nil"/>
            </w:tcBorders>
          </w:tcPr>
          <w:p w14:paraId="1E917A39" w14:textId="77777777" w:rsidR="00852D59" w:rsidRPr="009204E0" w:rsidRDefault="00852D59">
            <w:pPr>
              <w:rPr>
                <w:sz w:val="22"/>
                <w:szCs w:val="22"/>
                <w:lang w:val="lv-LV"/>
              </w:rPr>
            </w:pPr>
            <w:r w:rsidRPr="009204E0">
              <w:rPr>
                <w:sz w:val="22"/>
                <w:szCs w:val="22"/>
                <w:lang w:val="lv-LV"/>
              </w:rPr>
              <w:t xml:space="preserve">Darbi izpildīti saskaņā ar:         </w:t>
            </w:r>
          </w:p>
        </w:tc>
        <w:tc>
          <w:tcPr>
            <w:tcW w:w="1870" w:type="dxa"/>
            <w:tcBorders>
              <w:top w:val="nil"/>
              <w:left w:val="nil"/>
              <w:right w:val="nil"/>
            </w:tcBorders>
          </w:tcPr>
          <w:p w14:paraId="4E0A8ED5" w14:textId="77777777" w:rsidR="00852D59" w:rsidRPr="009204E0" w:rsidRDefault="00852D59">
            <w:pPr>
              <w:jc w:val="center"/>
              <w:rPr>
                <w:sz w:val="22"/>
                <w:szCs w:val="22"/>
                <w:lang w:val="lv-LV"/>
              </w:rPr>
            </w:pPr>
          </w:p>
        </w:tc>
        <w:tc>
          <w:tcPr>
            <w:tcW w:w="1017" w:type="dxa"/>
            <w:tcBorders>
              <w:top w:val="nil"/>
              <w:left w:val="nil"/>
              <w:bottom w:val="nil"/>
              <w:right w:val="nil"/>
            </w:tcBorders>
          </w:tcPr>
          <w:p w14:paraId="06166F14" w14:textId="77777777" w:rsidR="00852D59" w:rsidRPr="009204E0" w:rsidRDefault="00852D59">
            <w:pPr>
              <w:rPr>
                <w:sz w:val="22"/>
                <w:szCs w:val="22"/>
                <w:lang w:val="lv-LV"/>
              </w:rPr>
            </w:pPr>
            <w:r w:rsidRPr="009204E0">
              <w:rPr>
                <w:sz w:val="22"/>
                <w:szCs w:val="22"/>
                <w:lang w:val="lv-LV"/>
              </w:rPr>
              <w:t xml:space="preserve">līgumu </w:t>
            </w:r>
          </w:p>
        </w:tc>
        <w:tc>
          <w:tcPr>
            <w:tcW w:w="2349" w:type="dxa"/>
            <w:tcBorders>
              <w:top w:val="nil"/>
              <w:left w:val="nil"/>
              <w:right w:val="nil"/>
            </w:tcBorders>
          </w:tcPr>
          <w:p w14:paraId="25B002BF" w14:textId="77777777" w:rsidR="00852D59" w:rsidRPr="009204E0" w:rsidRDefault="00852D59">
            <w:pPr>
              <w:keepNext/>
              <w:spacing w:before="240" w:after="60"/>
              <w:jc w:val="center"/>
              <w:outlineLvl w:val="1"/>
              <w:rPr>
                <w:b/>
                <w:bCs/>
                <w:i/>
                <w:iCs/>
                <w:sz w:val="22"/>
                <w:szCs w:val="22"/>
                <w:lang w:val="lv-LV"/>
              </w:rPr>
            </w:pPr>
          </w:p>
        </w:tc>
      </w:tr>
    </w:tbl>
    <w:p w14:paraId="2507C96E" w14:textId="77777777" w:rsidR="00852D59" w:rsidRPr="009204E0" w:rsidRDefault="00852D59" w:rsidP="00852D59">
      <w:pPr>
        <w:rPr>
          <w:b/>
          <w:bCs/>
          <w:iCs/>
          <w:sz w:val="22"/>
          <w:szCs w:val="22"/>
          <w:lang w:val="lv-LV"/>
        </w:rPr>
      </w:pPr>
      <w:r w:rsidRPr="009204E0">
        <w:rPr>
          <w:b/>
          <w:bCs/>
          <w:iCs/>
          <w:sz w:val="22"/>
          <w:szCs w:val="22"/>
          <w:lang w:val="lv-LV"/>
        </w:rPr>
        <w:t>BŪVDARBU IZPILDES LAIKS :</w:t>
      </w:r>
    </w:p>
    <w:p w14:paraId="36C74047"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94"/>
        <w:gridCol w:w="2431"/>
      </w:tblGrid>
      <w:tr w:rsidR="00852D59" w:rsidRPr="009204E0" w14:paraId="5C541A6F" w14:textId="77777777">
        <w:trPr>
          <w:jc w:val="center"/>
        </w:trPr>
        <w:tc>
          <w:tcPr>
            <w:tcW w:w="2281" w:type="dxa"/>
            <w:tcBorders>
              <w:bottom w:val="double" w:sz="4" w:space="0" w:color="auto"/>
            </w:tcBorders>
          </w:tcPr>
          <w:p w14:paraId="14F9A9EE" w14:textId="77777777" w:rsidR="00852D59" w:rsidRPr="009204E0" w:rsidRDefault="00852D59">
            <w:pPr>
              <w:rPr>
                <w:i/>
                <w:iCs/>
                <w:sz w:val="22"/>
                <w:szCs w:val="22"/>
                <w:lang w:val="lv-LV"/>
              </w:rPr>
            </w:pPr>
          </w:p>
        </w:tc>
        <w:tc>
          <w:tcPr>
            <w:tcW w:w="2394" w:type="dxa"/>
            <w:tcBorders>
              <w:bottom w:val="double" w:sz="4" w:space="0" w:color="auto"/>
            </w:tcBorders>
          </w:tcPr>
          <w:p w14:paraId="48F8C389"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0A7241D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49D712EB" w14:textId="77777777">
        <w:trPr>
          <w:jc w:val="center"/>
        </w:trPr>
        <w:tc>
          <w:tcPr>
            <w:tcW w:w="2281" w:type="dxa"/>
            <w:tcBorders>
              <w:top w:val="double" w:sz="4" w:space="0" w:color="auto"/>
            </w:tcBorders>
          </w:tcPr>
          <w:p w14:paraId="21870BE9"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SĀKUMS</w:t>
            </w:r>
          </w:p>
        </w:tc>
        <w:tc>
          <w:tcPr>
            <w:tcW w:w="2394" w:type="dxa"/>
            <w:tcBorders>
              <w:top w:val="double" w:sz="4" w:space="0" w:color="auto"/>
            </w:tcBorders>
          </w:tcPr>
          <w:p w14:paraId="54E0BF96"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D22C471" w14:textId="77777777" w:rsidR="00852D59" w:rsidRPr="009204E0" w:rsidRDefault="00852D59">
            <w:pPr>
              <w:jc w:val="center"/>
              <w:rPr>
                <w:sz w:val="22"/>
                <w:szCs w:val="22"/>
                <w:lang w:val="lv-LV"/>
              </w:rPr>
            </w:pPr>
          </w:p>
        </w:tc>
      </w:tr>
      <w:tr w:rsidR="00852D59" w:rsidRPr="009204E0" w14:paraId="73CFD752" w14:textId="77777777">
        <w:trPr>
          <w:jc w:val="center"/>
        </w:trPr>
        <w:tc>
          <w:tcPr>
            <w:tcW w:w="2281" w:type="dxa"/>
          </w:tcPr>
          <w:p w14:paraId="5AFDA27A" w14:textId="77777777" w:rsidR="00852D59" w:rsidRPr="009204E0" w:rsidRDefault="00852D59">
            <w:pPr>
              <w:keepNext/>
              <w:spacing w:before="240" w:after="60"/>
              <w:jc w:val="center"/>
              <w:outlineLvl w:val="3"/>
              <w:rPr>
                <w:b/>
                <w:bCs/>
                <w:sz w:val="22"/>
                <w:szCs w:val="22"/>
                <w:lang w:val="lv-LV"/>
              </w:rPr>
            </w:pPr>
            <w:r w:rsidRPr="009204E0">
              <w:rPr>
                <w:b/>
                <w:bCs/>
                <w:sz w:val="22"/>
                <w:szCs w:val="22"/>
                <w:lang w:val="lv-LV"/>
              </w:rPr>
              <w:t>BEIGAS</w:t>
            </w:r>
          </w:p>
        </w:tc>
        <w:tc>
          <w:tcPr>
            <w:tcW w:w="2394" w:type="dxa"/>
          </w:tcPr>
          <w:p w14:paraId="4F4F0BBE" w14:textId="77777777" w:rsidR="00852D59" w:rsidRPr="009204E0" w:rsidRDefault="00852D59">
            <w:pPr>
              <w:jc w:val="center"/>
              <w:rPr>
                <w:sz w:val="22"/>
                <w:szCs w:val="22"/>
                <w:lang w:val="lv-LV"/>
              </w:rPr>
            </w:pPr>
          </w:p>
        </w:tc>
        <w:tc>
          <w:tcPr>
            <w:tcW w:w="2431" w:type="dxa"/>
            <w:tcBorders>
              <w:top w:val="single" w:sz="4" w:space="0" w:color="auto"/>
            </w:tcBorders>
          </w:tcPr>
          <w:p w14:paraId="268267AB" w14:textId="77777777" w:rsidR="00852D59" w:rsidRPr="009204E0" w:rsidRDefault="00852D59">
            <w:pPr>
              <w:jc w:val="center"/>
              <w:rPr>
                <w:sz w:val="22"/>
                <w:szCs w:val="22"/>
                <w:lang w:val="lv-LV"/>
              </w:rPr>
            </w:pPr>
          </w:p>
        </w:tc>
      </w:tr>
    </w:tbl>
    <w:p w14:paraId="07845A95" w14:textId="77777777" w:rsidR="00852D59" w:rsidRPr="009204E0" w:rsidRDefault="00852D59" w:rsidP="00852D59">
      <w:pPr>
        <w:rPr>
          <w:b/>
          <w:bCs/>
          <w:iCs/>
          <w:sz w:val="22"/>
          <w:szCs w:val="22"/>
          <w:lang w:val="lv-LV"/>
        </w:rPr>
      </w:pPr>
    </w:p>
    <w:p w14:paraId="7B93A7EB" w14:textId="77777777" w:rsidR="00852D59" w:rsidRPr="009204E0" w:rsidRDefault="00852D59" w:rsidP="00852D59">
      <w:pPr>
        <w:rPr>
          <w:b/>
          <w:bCs/>
          <w:iCs/>
          <w:sz w:val="22"/>
          <w:szCs w:val="22"/>
          <w:lang w:val="lv-LV"/>
        </w:rPr>
      </w:pPr>
      <w:r w:rsidRPr="009204E0">
        <w:rPr>
          <w:b/>
          <w:bCs/>
          <w:iCs/>
          <w:sz w:val="22"/>
          <w:szCs w:val="22"/>
          <w:lang w:val="lv-LV"/>
        </w:rPr>
        <w:t>IZPILDDOKUMENTĀCIJAS IESNIEGŠANA :</w:t>
      </w:r>
    </w:p>
    <w:p w14:paraId="6A9DDF80" w14:textId="77777777" w:rsidR="00852D59" w:rsidRPr="009204E0" w:rsidRDefault="00852D59" w:rsidP="00852D59">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852D59" w:rsidRPr="009204E0" w14:paraId="3CC27BF1" w14:textId="77777777">
        <w:trPr>
          <w:jc w:val="center"/>
        </w:trPr>
        <w:tc>
          <w:tcPr>
            <w:tcW w:w="2394" w:type="dxa"/>
            <w:tcBorders>
              <w:bottom w:val="double" w:sz="4" w:space="0" w:color="auto"/>
            </w:tcBorders>
          </w:tcPr>
          <w:p w14:paraId="45941887" w14:textId="77777777" w:rsidR="00852D59" w:rsidRPr="009204E0" w:rsidRDefault="00852D59">
            <w:pPr>
              <w:spacing w:before="240" w:after="60"/>
              <w:outlineLvl w:val="4"/>
              <w:rPr>
                <w:i/>
                <w:iCs/>
                <w:sz w:val="22"/>
                <w:szCs w:val="22"/>
                <w:lang w:val="lv-LV"/>
              </w:rPr>
            </w:pPr>
            <w:r w:rsidRPr="009204E0">
              <w:rPr>
                <w:i/>
                <w:iCs/>
                <w:sz w:val="22"/>
                <w:szCs w:val="22"/>
                <w:lang w:val="lv-LV"/>
              </w:rPr>
              <w:t>PĒC LĪGUMA</w:t>
            </w:r>
          </w:p>
        </w:tc>
        <w:tc>
          <w:tcPr>
            <w:tcW w:w="2431" w:type="dxa"/>
            <w:tcBorders>
              <w:bottom w:val="double" w:sz="4" w:space="0" w:color="auto"/>
            </w:tcBorders>
          </w:tcPr>
          <w:p w14:paraId="5D7DC384" w14:textId="77777777" w:rsidR="00852D59" w:rsidRPr="009204E0" w:rsidRDefault="00852D59">
            <w:pPr>
              <w:spacing w:before="240" w:after="60"/>
              <w:outlineLvl w:val="4"/>
              <w:rPr>
                <w:i/>
                <w:iCs/>
                <w:sz w:val="22"/>
                <w:szCs w:val="22"/>
                <w:lang w:val="lv-LV"/>
              </w:rPr>
            </w:pPr>
            <w:r w:rsidRPr="009204E0">
              <w:rPr>
                <w:i/>
                <w:iCs/>
                <w:sz w:val="22"/>
                <w:szCs w:val="22"/>
                <w:lang w:val="lv-LV"/>
              </w:rPr>
              <w:t>FAKTISKI</w:t>
            </w:r>
          </w:p>
        </w:tc>
      </w:tr>
      <w:tr w:rsidR="00852D59" w:rsidRPr="009204E0" w14:paraId="122E5816" w14:textId="77777777">
        <w:trPr>
          <w:jc w:val="center"/>
        </w:trPr>
        <w:tc>
          <w:tcPr>
            <w:tcW w:w="2394" w:type="dxa"/>
            <w:tcBorders>
              <w:top w:val="double" w:sz="4" w:space="0" w:color="auto"/>
            </w:tcBorders>
          </w:tcPr>
          <w:p w14:paraId="0C198FFD" w14:textId="77777777" w:rsidR="00852D59" w:rsidRPr="009204E0" w:rsidRDefault="00852D59">
            <w:pPr>
              <w:jc w:val="center"/>
              <w:rPr>
                <w:sz w:val="22"/>
                <w:szCs w:val="22"/>
                <w:lang w:val="lv-LV"/>
              </w:rPr>
            </w:pPr>
          </w:p>
        </w:tc>
        <w:tc>
          <w:tcPr>
            <w:tcW w:w="2431" w:type="dxa"/>
            <w:tcBorders>
              <w:top w:val="double" w:sz="4" w:space="0" w:color="auto"/>
              <w:bottom w:val="single" w:sz="4" w:space="0" w:color="auto"/>
            </w:tcBorders>
          </w:tcPr>
          <w:p w14:paraId="4BB5A2AB" w14:textId="77777777" w:rsidR="00852D59" w:rsidRPr="009204E0" w:rsidRDefault="00852D59">
            <w:pPr>
              <w:jc w:val="center"/>
              <w:rPr>
                <w:sz w:val="22"/>
                <w:szCs w:val="22"/>
                <w:lang w:val="lv-LV"/>
              </w:rPr>
            </w:pPr>
          </w:p>
        </w:tc>
      </w:tr>
    </w:tbl>
    <w:p w14:paraId="16F5EEEE" w14:textId="77777777" w:rsidR="00852D59" w:rsidRPr="009204E0" w:rsidRDefault="00852D59" w:rsidP="00852D59">
      <w:pPr>
        <w:rPr>
          <w:b/>
          <w:bCs/>
          <w:i/>
          <w:iCs/>
          <w:sz w:val="22"/>
          <w:szCs w:val="22"/>
          <w:lang w:val="lv-LV"/>
        </w:rPr>
      </w:pPr>
    </w:p>
    <w:p w14:paraId="73DBD702" w14:textId="77777777" w:rsidR="00852D59" w:rsidRPr="009204E0" w:rsidRDefault="00852D59" w:rsidP="00852D59">
      <w:pPr>
        <w:keepNext/>
        <w:tabs>
          <w:tab w:val="left" w:pos="5996"/>
        </w:tabs>
        <w:spacing w:before="240" w:after="60"/>
        <w:outlineLvl w:val="3"/>
        <w:rPr>
          <w:b/>
          <w:bCs/>
          <w:sz w:val="22"/>
          <w:szCs w:val="22"/>
          <w:lang w:val="lv-LV"/>
        </w:rPr>
      </w:pPr>
      <w:r w:rsidRPr="009204E0">
        <w:rPr>
          <w:b/>
          <w:bCs/>
          <w:sz w:val="22"/>
          <w:szCs w:val="22"/>
          <w:lang w:val="lv-LV"/>
        </w:rPr>
        <w:t>OBJEKTA GALVENIE TEHNISKIE RĀDĪTĀJI:</w:t>
      </w:r>
      <w:r w:rsidRPr="009204E0">
        <w:rPr>
          <w:b/>
          <w:bCs/>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852D59" w:rsidRPr="009204E0" w14:paraId="123D19E8" w14:textId="77777777">
        <w:trPr>
          <w:trHeight w:val="560"/>
        </w:trPr>
        <w:tc>
          <w:tcPr>
            <w:tcW w:w="9180" w:type="dxa"/>
            <w:tcBorders>
              <w:top w:val="single" w:sz="4" w:space="0" w:color="auto"/>
              <w:left w:val="single" w:sz="4" w:space="0" w:color="auto"/>
              <w:bottom w:val="single" w:sz="4" w:space="0" w:color="auto"/>
              <w:right w:val="nil"/>
            </w:tcBorders>
            <w:vAlign w:val="center"/>
          </w:tcPr>
          <w:p w14:paraId="53D44A8E"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Brauktuves izbūvētā seguma laukums (m</w:t>
            </w:r>
            <w:r w:rsidRPr="009204E0">
              <w:rPr>
                <w:sz w:val="22"/>
                <w:szCs w:val="22"/>
                <w:vertAlign w:val="superscript"/>
                <w:lang w:val="lv-LV"/>
              </w:rPr>
              <w:t>2</w:t>
            </w:r>
            <w:r w:rsidRPr="009204E0">
              <w:rPr>
                <w:sz w:val="22"/>
                <w:szCs w:val="22"/>
                <w:lang w:val="lv-LV"/>
              </w:rPr>
              <w:t>)</w:t>
            </w:r>
          </w:p>
        </w:tc>
      </w:tr>
      <w:tr w:rsidR="00852D59" w:rsidRPr="009204E0" w14:paraId="1D1ACDA8" w14:textId="77777777">
        <w:trPr>
          <w:trHeight w:val="554"/>
        </w:trPr>
        <w:tc>
          <w:tcPr>
            <w:tcW w:w="9180" w:type="dxa"/>
            <w:tcBorders>
              <w:top w:val="single" w:sz="4" w:space="0" w:color="auto"/>
              <w:left w:val="single" w:sz="4" w:space="0" w:color="auto"/>
              <w:right w:val="nil"/>
            </w:tcBorders>
            <w:vAlign w:val="center"/>
          </w:tcPr>
          <w:p w14:paraId="4D179779" w14:textId="77777777" w:rsidR="00852D59" w:rsidRPr="009204E0" w:rsidRDefault="00852D59">
            <w:pPr>
              <w:tabs>
                <w:tab w:val="num" w:pos="0"/>
              </w:tabs>
              <w:rPr>
                <w:sz w:val="22"/>
                <w:szCs w:val="22"/>
                <w:lang w:val="lv-LV"/>
              </w:rPr>
            </w:pPr>
            <w:r w:rsidRPr="009204E0">
              <w:rPr>
                <w:sz w:val="22"/>
                <w:szCs w:val="22"/>
                <w:lang w:val="lv-LV"/>
              </w:rPr>
              <w:t>Brauktuves izbūvētā seguma konstrukcija</w:t>
            </w:r>
          </w:p>
        </w:tc>
      </w:tr>
      <w:tr w:rsidR="00852D59" w:rsidRPr="009204E0" w14:paraId="31215863" w14:textId="77777777">
        <w:trPr>
          <w:trHeight w:val="562"/>
        </w:trPr>
        <w:tc>
          <w:tcPr>
            <w:tcW w:w="9180" w:type="dxa"/>
            <w:tcBorders>
              <w:top w:val="single" w:sz="4" w:space="0" w:color="auto"/>
              <w:left w:val="single" w:sz="4" w:space="0" w:color="auto"/>
              <w:bottom w:val="single" w:sz="4" w:space="0" w:color="auto"/>
              <w:right w:val="nil"/>
            </w:tcBorders>
            <w:vAlign w:val="center"/>
          </w:tcPr>
          <w:p w14:paraId="28507190"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Nomainīto vai uzstādīto bortakmeņu garums (m)</w:t>
            </w:r>
          </w:p>
        </w:tc>
      </w:tr>
      <w:tr w:rsidR="00852D59" w:rsidRPr="009204E0" w14:paraId="66831C3A" w14:textId="77777777">
        <w:trPr>
          <w:trHeight w:val="562"/>
        </w:trPr>
        <w:tc>
          <w:tcPr>
            <w:tcW w:w="9180" w:type="dxa"/>
            <w:tcBorders>
              <w:top w:val="single" w:sz="4" w:space="0" w:color="auto"/>
              <w:left w:val="single" w:sz="4" w:space="0" w:color="auto"/>
              <w:bottom w:val="single" w:sz="4" w:space="0" w:color="auto"/>
              <w:right w:val="nil"/>
            </w:tcBorders>
            <w:vAlign w:val="center"/>
          </w:tcPr>
          <w:p w14:paraId="674894D8"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Lietus kanalizācijas tīklu garums  (m)</w:t>
            </w:r>
          </w:p>
        </w:tc>
      </w:tr>
      <w:tr w:rsidR="00852D59" w:rsidRPr="009204E0" w14:paraId="52102F53" w14:textId="77777777">
        <w:trPr>
          <w:trHeight w:val="562"/>
        </w:trPr>
        <w:tc>
          <w:tcPr>
            <w:tcW w:w="9180" w:type="dxa"/>
            <w:tcBorders>
              <w:top w:val="single" w:sz="4" w:space="0" w:color="auto"/>
              <w:left w:val="single" w:sz="4" w:space="0" w:color="auto"/>
              <w:bottom w:val="single" w:sz="4" w:space="0" w:color="auto"/>
              <w:right w:val="nil"/>
            </w:tcBorders>
            <w:vAlign w:val="center"/>
          </w:tcPr>
          <w:p w14:paraId="4EDEBD47" w14:textId="77777777" w:rsidR="00852D59" w:rsidRPr="009204E0" w:rsidRDefault="00852D59" w:rsidP="00E51991">
            <w:pPr>
              <w:numPr>
                <w:ilvl w:val="0"/>
                <w:numId w:val="7"/>
              </w:numPr>
              <w:tabs>
                <w:tab w:val="num" w:pos="0"/>
              </w:tabs>
              <w:spacing w:after="200" w:line="276" w:lineRule="auto"/>
              <w:ind w:left="0"/>
              <w:rPr>
                <w:sz w:val="22"/>
                <w:szCs w:val="22"/>
                <w:lang w:val="lv-LV"/>
              </w:rPr>
            </w:pPr>
            <w:r w:rsidRPr="009204E0">
              <w:rPr>
                <w:sz w:val="22"/>
                <w:szCs w:val="22"/>
                <w:lang w:val="lv-LV"/>
              </w:rPr>
              <w:t>Ielas apgaismojuma tīklu garums (m)</w:t>
            </w:r>
          </w:p>
        </w:tc>
      </w:tr>
    </w:tbl>
    <w:p w14:paraId="51F45785" w14:textId="77777777" w:rsidR="00852D59" w:rsidRPr="009204E0" w:rsidRDefault="00852D59" w:rsidP="00852D59">
      <w:pPr>
        <w:keepNext/>
        <w:spacing w:before="240" w:after="60"/>
        <w:outlineLvl w:val="3"/>
        <w:rPr>
          <w:b/>
          <w:bCs/>
          <w:sz w:val="22"/>
          <w:szCs w:val="22"/>
          <w:lang w:val="lv-LV"/>
        </w:rPr>
      </w:pPr>
      <w:r w:rsidRPr="009204E0">
        <w:rPr>
          <w:b/>
          <w:bCs/>
          <w:sz w:val="22"/>
          <w:szCs w:val="22"/>
          <w:lang w:val="lv-LV"/>
        </w:rPr>
        <w:t xml:space="preserve">OBJEKTA BŪVDARBU IZMAKSAS: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2"/>
        <w:gridCol w:w="2966"/>
      </w:tblGrid>
      <w:tr w:rsidR="00852D59" w:rsidRPr="009204E0" w14:paraId="75309DC2" w14:textId="77777777">
        <w:tc>
          <w:tcPr>
            <w:tcW w:w="6142" w:type="dxa"/>
            <w:tcBorders>
              <w:top w:val="single" w:sz="4" w:space="0" w:color="auto"/>
              <w:left w:val="single" w:sz="4" w:space="0" w:color="auto"/>
              <w:bottom w:val="single" w:sz="4" w:space="0" w:color="auto"/>
              <w:right w:val="nil"/>
            </w:tcBorders>
          </w:tcPr>
          <w:p w14:paraId="25CE7763" w14:textId="77777777" w:rsidR="00852D59" w:rsidRPr="009204E0" w:rsidRDefault="00852D59">
            <w:pPr>
              <w:rPr>
                <w:sz w:val="22"/>
                <w:szCs w:val="22"/>
                <w:lang w:val="lv-LV"/>
              </w:rPr>
            </w:pPr>
            <w:r w:rsidRPr="009204E0">
              <w:rPr>
                <w:sz w:val="22"/>
                <w:szCs w:val="22"/>
                <w:lang w:val="lv-LV"/>
              </w:rPr>
              <w:t xml:space="preserve">Objekta izmaksas saskaņā ar līgumu EUR </w:t>
            </w:r>
          </w:p>
        </w:tc>
        <w:tc>
          <w:tcPr>
            <w:tcW w:w="2966" w:type="dxa"/>
            <w:tcBorders>
              <w:top w:val="single" w:sz="4" w:space="0" w:color="auto"/>
              <w:left w:val="nil"/>
              <w:bottom w:val="single" w:sz="4" w:space="0" w:color="auto"/>
              <w:right w:val="single" w:sz="4" w:space="0" w:color="auto"/>
            </w:tcBorders>
          </w:tcPr>
          <w:p w14:paraId="7CC6E448" w14:textId="77777777" w:rsidR="00852D59" w:rsidRPr="009204E0" w:rsidRDefault="00852D59">
            <w:pPr>
              <w:jc w:val="center"/>
              <w:rPr>
                <w:b/>
                <w:bCs/>
                <w:sz w:val="22"/>
                <w:szCs w:val="22"/>
                <w:lang w:val="lv-LV"/>
              </w:rPr>
            </w:pPr>
          </w:p>
        </w:tc>
      </w:tr>
      <w:tr w:rsidR="00852D59" w:rsidRPr="009204E0" w14:paraId="4592FB89" w14:textId="77777777">
        <w:tc>
          <w:tcPr>
            <w:tcW w:w="6142" w:type="dxa"/>
            <w:tcBorders>
              <w:top w:val="single" w:sz="4" w:space="0" w:color="auto"/>
              <w:left w:val="single" w:sz="4" w:space="0" w:color="auto"/>
              <w:bottom w:val="single" w:sz="4" w:space="0" w:color="auto"/>
              <w:right w:val="nil"/>
            </w:tcBorders>
          </w:tcPr>
          <w:p w14:paraId="65210234" w14:textId="77777777" w:rsidR="00852D59" w:rsidRPr="009204E0" w:rsidRDefault="00852D59">
            <w:pPr>
              <w:rPr>
                <w:sz w:val="22"/>
                <w:szCs w:val="22"/>
                <w:lang w:val="lv-LV"/>
              </w:rPr>
            </w:pPr>
            <w:r w:rsidRPr="009204E0">
              <w:rPr>
                <w:sz w:val="22"/>
                <w:szCs w:val="22"/>
                <w:lang w:val="lv-LV"/>
              </w:rPr>
              <w:t>Faktiski izpildīto būvdarbu apjomu izmaksas  EUR</w:t>
            </w:r>
          </w:p>
        </w:tc>
        <w:tc>
          <w:tcPr>
            <w:tcW w:w="2966" w:type="dxa"/>
            <w:tcBorders>
              <w:top w:val="single" w:sz="4" w:space="0" w:color="auto"/>
              <w:left w:val="nil"/>
              <w:bottom w:val="single" w:sz="4" w:space="0" w:color="auto"/>
              <w:right w:val="single" w:sz="4" w:space="0" w:color="auto"/>
            </w:tcBorders>
          </w:tcPr>
          <w:p w14:paraId="3E5E5FEE" w14:textId="77777777" w:rsidR="00852D59" w:rsidRPr="009204E0" w:rsidRDefault="00852D59">
            <w:pPr>
              <w:jc w:val="center"/>
              <w:rPr>
                <w:b/>
                <w:bCs/>
                <w:sz w:val="22"/>
                <w:szCs w:val="22"/>
                <w:lang w:val="lv-LV"/>
              </w:rPr>
            </w:pPr>
          </w:p>
        </w:tc>
      </w:tr>
      <w:tr w:rsidR="00852D59" w:rsidRPr="009204E0" w14:paraId="2A6A5845" w14:textId="77777777">
        <w:tc>
          <w:tcPr>
            <w:tcW w:w="6142" w:type="dxa"/>
            <w:tcBorders>
              <w:top w:val="single" w:sz="4" w:space="0" w:color="auto"/>
              <w:left w:val="single" w:sz="4" w:space="0" w:color="auto"/>
              <w:bottom w:val="single" w:sz="4" w:space="0" w:color="auto"/>
              <w:right w:val="nil"/>
            </w:tcBorders>
          </w:tcPr>
          <w:p w14:paraId="32C89AF3" w14:textId="77777777" w:rsidR="00852D59" w:rsidRPr="009204E0" w:rsidRDefault="00852D59">
            <w:pPr>
              <w:rPr>
                <w:sz w:val="22"/>
                <w:szCs w:val="22"/>
                <w:lang w:val="lv-LV"/>
              </w:rPr>
            </w:pPr>
            <w:r w:rsidRPr="009204E0">
              <w:rPr>
                <w:sz w:val="22"/>
                <w:szCs w:val="22"/>
                <w:lang w:val="lv-LV"/>
              </w:rPr>
              <w:t>Cenu pazeminājums  EUR</w:t>
            </w:r>
          </w:p>
        </w:tc>
        <w:tc>
          <w:tcPr>
            <w:tcW w:w="2966" w:type="dxa"/>
            <w:tcBorders>
              <w:top w:val="single" w:sz="4" w:space="0" w:color="auto"/>
              <w:left w:val="nil"/>
              <w:bottom w:val="single" w:sz="4" w:space="0" w:color="auto"/>
              <w:right w:val="single" w:sz="4" w:space="0" w:color="auto"/>
            </w:tcBorders>
          </w:tcPr>
          <w:p w14:paraId="54ED307F" w14:textId="77777777" w:rsidR="00852D59" w:rsidRPr="009204E0" w:rsidRDefault="00852D59">
            <w:pPr>
              <w:jc w:val="center"/>
              <w:rPr>
                <w:b/>
                <w:bCs/>
                <w:sz w:val="22"/>
                <w:szCs w:val="22"/>
                <w:lang w:val="lv-LV"/>
              </w:rPr>
            </w:pPr>
          </w:p>
        </w:tc>
      </w:tr>
      <w:tr w:rsidR="00852D59" w:rsidRPr="009204E0" w14:paraId="18647685" w14:textId="77777777">
        <w:tc>
          <w:tcPr>
            <w:tcW w:w="6142" w:type="dxa"/>
            <w:tcBorders>
              <w:top w:val="single" w:sz="4" w:space="0" w:color="auto"/>
              <w:left w:val="single" w:sz="4" w:space="0" w:color="auto"/>
              <w:bottom w:val="single" w:sz="4" w:space="0" w:color="auto"/>
              <w:right w:val="nil"/>
            </w:tcBorders>
          </w:tcPr>
          <w:p w14:paraId="4CC92AA1" w14:textId="77777777" w:rsidR="00852D59" w:rsidRPr="009204E0" w:rsidRDefault="00852D59">
            <w:pPr>
              <w:rPr>
                <w:sz w:val="22"/>
                <w:szCs w:val="22"/>
                <w:lang w:val="lv-LV"/>
              </w:rPr>
            </w:pPr>
            <w:r w:rsidRPr="009204E0">
              <w:rPr>
                <w:sz w:val="22"/>
                <w:szCs w:val="22"/>
                <w:lang w:val="lv-LV"/>
              </w:rPr>
              <w:t>Piemērotie līgumsodi EUR</w:t>
            </w:r>
          </w:p>
        </w:tc>
        <w:tc>
          <w:tcPr>
            <w:tcW w:w="2966" w:type="dxa"/>
            <w:tcBorders>
              <w:top w:val="single" w:sz="4" w:space="0" w:color="auto"/>
              <w:left w:val="nil"/>
              <w:bottom w:val="single" w:sz="4" w:space="0" w:color="auto"/>
              <w:right w:val="single" w:sz="4" w:space="0" w:color="auto"/>
            </w:tcBorders>
          </w:tcPr>
          <w:p w14:paraId="5C753AFA" w14:textId="77777777" w:rsidR="00852D59" w:rsidRPr="009204E0" w:rsidRDefault="00852D59">
            <w:pPr>
              <w:jc w:val="center"/>
              <w:rPr>
                <w:b/>
                <w:bCs/>
                <w:sz w:val="22"/>
                <w:szCs w:val="22"/>
                <w:lang w:val="lv-LV"/>
              </w:rPr>
            </w:pPr>
          </w:p>
        </w:tc>
      </w:tr>
      <w:tr w:rsidR="00852D59" w:rsidRPr="009204E0" w14:paraId="648136A2" w14:textId="77777777">
        <w:trPr>
          <w:trHeight w:val="256"/>
        </w:trPr>
        <w:tc>
          <w:tcPr>
            <w:tcW w:w="6142" w:type="dxa"/>
            <w:tcBorders>
              <w:top w:val="single" w:sz="4" w:space="0" w:color="auto"/>
              <w:left w:val="single" w:sz="4" w:space="0" w:color="auto"/>
              <w:right w:val="nil"/>
            </w:tcBorders>
          </w:tcPr>
          <w:p w14:paraId="61237CCB" w14:textId="77777777" w:rsidR="00852D59" w:rsidRPr="009204E0" w:rsidRDefault="00852D59">
            <w:pPr>
              <w:rPr>
                <w:sz w:val="22"/>
                <w:szCs w:val="22"/>
                <w:lang w:val="lv-LV"/>
              </w:rPr>
            </w:pPr>
            <w:r w:rsidRPr="009204E0">
              <w:rPr>
                <w:sz w:val="22"/>
                <w:szCs w:val="22"/>
                <w:lang w:val="lv-LV"/>
              </w:rPr>
              <w:lastRenderedPageBreak/>
              <w:t>Būvdarbu izmaksas pēc cenu pazemināšanas un līgumsodu piemērošanas   EUR</w:t>
            </w:r>
          </w:p>
        </w:tc>
        <w:tc>
          <w:tcPr>
            <w:tcW w:w="2966" w:type="dxa"/>
            <w:tcBorders>
              <w:top w:val="single" w:sz="4" w:space="0" w:color="auto"/>
              <w:left w:val="nil"/>
              <w:right w:val="single" w:sz="4" w:space="0" w:color="auto"/>
            </w:tcBorders>
          </w:tcPr>
          <w:p w14:paraId="29776598" w14:textId="77777777" w:rsidR="00852D59" w:rsidRPr="009204E0" w:rsidRDefault="00852D59">
            <w:pPr>
              <w:jc w:val="center"/>
              <w:rPr>
                <w:b/>
                <w:bCs/>
                <w:sz w:val="22"/>
                <w:szCs w:val="22"/>
                <w:lang w:val="lv-LV"/>
              </w:rPr>
            </w:pPr>
          </w:p>
        </w:tc>
      </w:tr>
    </w:tbl>
    <w:p w14:paraId="4C19CA74" w14:textId="77777777" w:rsidR="00852D59" w:rsidRPr="009204E0" w:rsidRDefault="00852D59" w:rsidP="00852D59">
      <w:pPr>
        <w:rPr>
          <w:sz w:val="22"/>
          <w:szCs w:val="22"/>
          <w:lang w:val="lv-LV"/>
        </w:rPr>
      </w:pPr>
    </w:p>
    <w:p w14:paraId="1478A9AC" w14:textId="77777777" w:rsidR="00852D59" w:rsidRPr="009204E0" w:rsidRDefault="00852D59" w:rsidP="00852D59">
      <w:pPr>
        <w:jc w:val="both"/>
        <w:rPr>
          <w:sz w:val="22"/>
          <w:szCs w:val="22"/>
          <w:lang w:val="lv-LV"/>
        </w:rPr>
      </w:pPr>
      <w:r w:rsidRPr="009204E0">
        <w:rPr>
          <w:sz w:val="22"/>
          <w:szCs w:val="22"/>
          <w:lang w:val="lv-LV"/>
        </w:rPr>
        <w:t>Akta parakstītāji apliecina, ka visi līgumā paredzētie būvdarbi objektā ir pabeigti, izpildīto darbu apjomi ir precizēti, darbu kvalitātes pārbaudes veiktas, fiksēti visi līgumsodi un cenu pazeminājumi, objekts ir gatavs nodošanai ekspluatācijā:</w:t>
      </w:r>
    </w:p>
    <w:p w14:paraId="7411E3AE" w14:textId="77777777" w:rsidR="00852D59" w:rsidRPr="009204E0" w:rsidRDefault="00852D59" w:rsidP="00852D59">
      <w:pPr>
        <w:rPr>
          <w:sz w:val="22"/>
          <w:szCs w:val="22"/>
          <w:lang w:val="lv-LV"/>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2889"/>
        <w:gridCol w:w="14"/>
        <w:gridCol w:w="722"/>
        <w:gridCol w:w="1154"/>
      </w:tblGrid>
      <w:tr w:rsidR="00852D59" w:rsidRPr="009204E0" w14:paraId="17E5F4D5" w14:textId="77777777">
        <w:trPr>
          <w:trHeight w:val="384"/>
        </w:trPr>
        <w:tc>
          <w:tcPr>
            <w:tcW w:w="5049" w:type="dxa"/>
            <w:tcBorders>
              <w:top w:val="nil"/>
              <w:left w:val="nil"/>
              <w:bottom w:val="nil"/>
              <w:right w:val="nil"/>
            </w:tcBorders>
          </w:tcPr>
          <w:p w14:paraId="6D586CE4" w14:textId="77777777" w:rsidR="00852D59" w:rsidRPr="00147951" w:rsidRDefault="00852D59">
            <w:pPr>
              <w:rPr>
                <w:sz w:val="22"/>
                <w:szCs w:val="22"/>
              </w:rPr>
            </w:pPr>
            <w:r w:rsidRPr="00147951">
              <w:rPr>
                <w:sz w:val="22"/>
                <w:szCs w:val="22"/>
              </w:rPr>
              <w:t>Rīgas valstspilsētas pašvaldības</w:t>
            </w:r>
          </w:p>
          <w:p w14:paraId="74564935" w14:textId="77777777" w:rsidR="00852D59" w:rsidRDefault="00852D59">
            <w:pPr>
              <w:rPr>
                <w:sz w:val="22"/>
                <w:szCs w:val="22"/>
              </w:rPr>
            </w:pPr>
            <w:r w:rsidRPr="00147951">
              <w:rPr>
                <w:sz w:val="22"/>
                <w:szCs w:val="22"/>
              </w:rPr>
              <w:t>Ārtelpas un mobilitātes</w:t>
            </w:r>
          </w:p>
          <w:p w14:paraId="2D436320" w14:textId="77777777" w:rsidR="00852D59" w:rsidRPr="009204E0" w:rsidRDefault="00852D59">
            <w:pPr>
              <w:rPr>
                <w:sz w:val="22"/>
                <w:szCs w:val="22"/>
                <w:lang w:val="lv-LV"/>
              </w:rPr>
            </w:pPr>
            <w:r w:rsidRPr="009204E0">
              <w:rPr>
                <w:sz w:val="22"/>
                <w:szCs w:val="22"/>
                <w:lang w:val="lv-LV"/>
              </w:rPr>
              <w:t>departamenta Būvdarbu vadības</w:t>
            </w:r>
          </w:p>
          <w:p w14:paraId="0D3E999F" w14:textId="77777777" w:rsidR="00852D59" w:rsidRPr="009204E0" w:rsidRDefault="00852D59">
            <w:pPr>
              <w:rPr>
                <w:sz w:val="22"/>
                <w:szCs w:val="22"/>
                <w:lang w:val="lv-LV"/>
              </w:rPr>
            </w:pPr>
            <w:r w:rsidRPr="009204E0">
              <w:rPr>
                <w:sz w:val="22"/>
                <w:szCs w:val="22"/>
                <w:lang w:val="lv-LV"/>
              </w:rPr>
              <w:t>nodaļas būvinženieris</w:t>
            </w:r>
          </w:p>
        </w:tc>
        <w:tc>
          <w:tcPr>
            <w:tcW w:w="2889" w:type="dxa"/>
            <w:tcBorders>
              <w:top w:val="nil"/>
              <w:left w:val="nil"/>
              <w:right w:val="nil"/>
            </w:tcBorders>
          </w:tcPr>
          <w:p w14:paraId="359817D1"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26D68977" w14:textId="77777777" w:rsidR="00852D59" w:rsidRPr="009204E0" w:rsidRDefault="00852D59">
            <w:pPr>
              <w:spacing w:before="240" w:after="60"/>
              <w:outlineLvl w:val="5"/>
              <w:rPr>
                <w:b/>
                <w:bCs/>
                <w:sz w:val="22"/>
                <w:szCs w:val="22"/>
                <w:lang w:val="lv-LV"/>
              </w:rPr>
            </w:pPr>
          </w:p>
        </w:tc>
        <w:tc>
          <w:tcPr>
            <w:tcW w:w="1154" w:type="dxa"/>
            <w:tcBorders>
              <w:top w:val="nil"/>
              <w:left w:val="nil"/>
              <w:bottom w:val="single" w:sz="4" w:space="0" w:color="auto"/>
              <w:right w:val="nil"/>
            </w:tcBorders>
          </w:tcPr>
          <w:p w14:paraId="0F645A39" w14:textId="77777777" w:rsidR="00852D59" w:rsidRPr="009204E0" w:rsidRDefault="00852D59">
            <w:pPr>
              <w:spacing w:before="240" w:after="60"/>
              <w:outlineLvl w:val="5"/>
              <w:rPr>
                <w:b/>
                <w:bCs/>
                <w:sz w:val="22"/>
                <w:szCs w:val="22"/>
                <w:lang w:val="lv-LV"/>
              </w:rPr>
            </w:pPr>
          </w:p>
        </w:tc>
      </w:tr>
      <w:tr w:rsidR="00852D59" w:rsidRPr="009204E0" w14:paraId="588B645B" w14:textId="77777777">
        <w:tc>
          <w:tcPr>
            <w:tcW w:w="5049" w:type="dxa"/>
            <w:tcBorders>
              <w:top w:val="nil"/>
              <w:left w:val="nil"/>
              <w:bottom w:val="nil"/>
              <w:right w:val="nil"/>
            </w:tcBorders>
          </w:tcPr>
          <w:p w14:paraId="6BEE44BA" w14:textId="77777777" w:rsidR="00852D59" w:rsidRPr="009204E0" w:rsidRDefault="00852D59">
            <w:pPr>
              <w:rPr>
                <w:sz w:val="22"/>
                <w:szCs w:val="22"/>
                <w:lang w:val="lv-LV"/>
              </w:rPr>
            </w:pPr>
          </w:p>
          <w:p w14:paraId="2ECF7A00" w14:textId="77777777" w:rsidR="00852D59" w:rsidRPr="00147951" w:rsidRDefault="00852D59">
            <w:pPr>
              <w:rPr>
                <w:sz w:val="22"/>
                <w:szCs w:val="22"/>
              </w:rPr>
            </w:pPr>
            <w:r w:rsidRPr="00147951">
              <w:rPr>
                <w:sz w:val="22"/>
                <w:szCs w:val="22"/>
              </w:rPr>
              <w:t>Rīgas valstspilsētas pašvaldības</w:t>
            </w:r>
          </w:p>
          <w:p w14:paraId="6888112A" w14:textId="77777777" w:rsidR="00852D59" w:rsidRDefault="00852D59">
            <w:pPr>
              <w:rPr>
                <w:sz w:val="22"/>
                <w:szCs w:val="22"/>
              </w:rPr>
            </w:pPr>
            <w:r w:rsidRPr="00147951">
              <w:rPr>
                <w:sz w:val="22"/>
                <w:szCs w:val="22"/>
              </w:rPr>
              <w:t xml:space="preserve">Ārtelpas un mobilitātes </w:t>
            </w:r>
          </w:p>
          <w:p w14:paraId="470756D1" w14:textId="77777777" w:rsidR="00852D59" w:rsidRPr="009204E0" w:rsidRDefault="00852D59">
            <w:pPr>
              <w:rPr>
                <w:sz w:val="22"/>
                <w:szCs w:val="22"/>
                <w:lang w:val="lv-LV"/>
              </w:rPr>
            </w:pPr>
            <w:r w:rsidRPr="009204E0">
              <w:rPr>
                <w:sz w:val="22"/>
                <w:szCs w:val="22"/>
                <w:lang w:val="lv-LV"/>
              </w:rPr>
              <w:t>departamenta Būvdarbu vadības</w:t>
            </w:r>
            <w:r w:rsidRPr="009204E0">
              <w:rPr>
                <w:sz w:val="22"/>
                <w:szCs w:val="22"/>
                <w:lang w:val="lv-LV"/>
              </w:rPr>
              <w:br/>
              <w:t>nodaļas vadītājs</w:t>
            </w:r>
          </w:p>
        </w:tc>
        <w:tc>
          <w:tcPr>
            <w:tcW w:w="2889" w:type="dxa"/>
            <w:tcBorders>
              <w:top w:val="nil"/>
              <w:left w:val="nil"/>
              <w:right w:val="nil"/>
            </w:tcBorders>
          </w:tcPr>
          <w:p w14:paraId="7F9A729A"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32B869D"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17D81ADE" w14:textId="77777777" w:rsidR="00852D59" w:rsidRPr="009204E0" w:rsidRDefault="00852D59">
            <w:pPr>
              <w:spacing w:before="240" w:after="60"/>
              <w:outlineLvl w:val="5"/>
              <w:rPr>
                <w:b/>
                <w:bCs/>
                <w:sz w:val="22"/>
                <w:szCs w:val="22"/>
                <w:lang w:val="lv-LV"/>
              </w:rPr>
            </w:pPr>
          </w:p>
        </w:tc>
      </w:tr>
      <w:tr w:rsidR="00852D59" w:rsidRPr="009204E0" w14:paraId="5F976F8C" w14:textId="77777777">
        <w:tc>
          <w:tcPr>
            <w:tcW w:w="5049" w:type="dxa"/>
            <w:tcBorders>
              <w:top w:val="nil"/>
              <w:left w:val="nil"/>
              <w:bottom w:val="nil"/>
              <w:right w:val="nil"/>
            </w:tcBorders>
          </w:tcPr>
          <w:p w14:paraId="7695C940" w14:textId="77777777" w:rsidR="00852D59" w:rsidRPr="009204E0" w:rsidRDefault="00852D59">
            <w:pPr>
              <w:rPr>
                <w:sz w:val="22"/>
                <w:szCs w:val="22"/>
                <w:lang w:val="lv-LV"/>
              </w:rPr>
            </w:pPr>
          </w:p>
          <w:p w14:paraId="6B56A66A" w14:textId="77777777" w:rsidR="00852D59" w:rsidRPr="009204E0" w:rsidRDefault="00852D59">
            <w:pPr>
              <w:rPr>
                <w:sz w:val="22"/>
                <w:szCs w:val="22"/>
                <w:lang w:val="lv-LV"/>
              </w:rPr>
            </w:pPr>
          </w:p>
          <w:p w14:paraId="763B2E9C" w14:textId="77777777" w:rsidR="00852D59" w:rsidRPr="00147951" w:rsidRDefault="00852D59">
            <w:pPr>
              <w:rPr>
                <w:sz w:val="22"/>
                <w:szCs w:val="22"/>
              </w:rPr>
            </w:pPr>
            <w:r w:rsidRPr="00147951">
              <w:rPr>
                <w:sz w:val="22"/>
                <w:szCs w:val="22"/>
              </w:rPr>
              <w:t>Rīgas valstspilsētas pašvaldības</w:t>
            </w:r>
          </w:p>
          <w:p w14:paraId="57780B7C" w14:textId="77777777" w:rsidR="00852D59" w:rsidRDefault="00852D59">
            <w:pPr>
              <w:rPr>
                <w:sz w:val="22"/>
                <w:szCs w:val="22"/>
              </w:rPr>
            </w:pPr>
            <w:r w:rsidRPr="00147951">
              <w:rPr>
                <w:sz w:val="22"/>
                <w:szCs w:val="22"/>
              </w:rPr>
              <w:t xml:space="preserve">Ārtelpas un mobilitātes </w:t>
            </w:r>
          </w:p>
          <w:p w14:paraId="335D74C8" w14:textId="77777777" w:rsidR="00852D59" w:rsidRPr="009204E0" w:rsidRDefault="00852D59">
            <w:pPr>
              <w:rPr>
                <w:sz w:val="22"/>
                <w:szCs w:val="22"/>
                <w:lang w:val="lv-LV"/>
              </w:rPr>
            </w:pPr>
            <w:r w:rsidRPr="009204E0">
              <w:rPr>
                <w:sz w:val="22"/>
                <w:szCs w:val="22"/>
                <w:lang w:val="lv-LV"/>
              </w:rPr>
              <w:t>departamenta Būvdarbu kvalitātes uzraudzības nodaļas vadītājs</w:t>
            </w:r>
          </w:p>
        </w:tc>
        <w:tc>
          <w:tcPr>
            <w:tcW w:w="2889" w:type="dxa"/>
            <w:tcBorders>
              <w:top w:val="nil"/>
              <w:left w:val="nil"/>
              <w:right w:val="nil"/>
            </w:tcBorders>
          </w:tcPr>
          <w:p w14:paraId="2355E33E"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30FB790C"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3A5F8BB0" w14:textId="77777777" w:rsidR="00852D59" w:rsidRPr="009204E0" w:rsidRDefault="00852D59">
            <w:pPr>
              <w:spacing w:before="240" w:after="60"/>
              <w:outlineLvl w:val="5"/>
              <w:rPr>
                <w:b/>
                <w:bCs/>
                <w:sz w:val="22"/>
                <w:szCs w:val="22"/>
                <w:lang w:val="lv-LV"/>
              </w:rPr>
            </w:pPr>
          </w:p>
          <w:p w14:paraId="7E7EBFF7" w14:textId="77777777" w:rsidR="00852D59" w:rsidRPr="009204E0" w:rsidRDefault="00852D59">
            <w:pPr>
              <w:spacing w:before="240" w:after="60"/>
              <w:outlineLvl w:val="5"/>
              <w:rPr>
                <w:b/>
                <w:bCs/>
                <w:sz w:val="22"/>
                <w:szCs w:val="22"/>
                <w:lang w:val="lv-LV"/>
              </w:rPr>
            </w:pPr>
          </w:p>
        </w:tc>
      </w:tr>
      <w:tr w:rsidR="00852D59" w:rsidRPr="009204E0" w14:paraId="4E881D29" w14:textId="77777777">
        <w:tc>
          <w:tcPr>
            <w:tcW w:w="5049" w:type="dxa"/>
            <w:tcBorders>
              <w:top w:val="nil"/>
              <w:left w:val="nil"/>
              <w:bottom w:val="nil"/>
              <w:right w:val="nil"/>
            </w:tcBorders>
          </w:tcPr>
          <w:p w14:paraId="4F9F41C6" w14:textId="77777777" w:rsidR="00852D59" w:rsidRPr="009204E0" w:rsidRDefault="00852D59">
            <w:pPr>
              <w:rPr>
                <w:sz w:val="22"/>
                <w:szCs w:val="22"/>
                <w:lang w:val="lv-LV"/>
              </w:rPr>
            </w:pPr>
          </w:p>
          <w:p w14:paraId="2BAB22B2" w14:textId="77777777" w:rsidR="00852D59" w:rsidRPr="009204E0" w:rsidRDefault="00852D59">
            <w:pPr>
              <w:rPr>
                <w:sz w:val="22"/>
                <w:szCs w:val="22"/>
                <w:lang w:val="lv-LV"/>
              </w:rPr>
            </w:pPr>
            <w:r w:rsidRPr="009204E0">
              <w:rPr>
                <w:sz w:val="22"/>
                <w:szCs w:val="22"/>
                <w:lang w:val="lv-LV"/>
              </w:rPr>
              <w:t>Objekta būvuzraugs</w:t>
            </w:r>
          </w:p>
        </w:tc>
        <w:tc>
          <w:tcPr>
            <w:tcW w:w="2903" w:type="dxa"/>
            <w:gridSpan w:val="2"/>
            <w:tcBorders>
              <w:top w:val="nil"/>
              <w:left w:val="nil"/>
              <w:right w:val="nil"/>
            </w:tcBorders>
          </w:tcPr>
          <w:p w14:paraId="5F5ED15E" w14:textId="77777777" w:rsidR="00852D59" w:rsidRPr="009204E0" w:rsidRDefault="00852D59">
            <w:pPr>
              <w:jc w:val="center"/>
              <w:rPr>
                <w:sz w:val="22"/>
                <w:szCs w:val="22"/>
                <w:lang w:val="lv-LV"/>
              </w:rPr>
            </w:pPr>
          </w:p>
        </w:tc>
        <w:tc>
          <w:tcPr>
            <w:tcW w:w="722" w:type="dxa"/>
            <w:tcBorders>
              <w:top w:val="nil"/>
              <w:left w:val="nil"/>
              <w:bottom w:val="nil"/>
              <w:right w:val="nil"/>
            </w:tcBorders>
          </w:tcPr>
          <w:p w14:paraId="5392E0A8"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44C1813F" w14:textId="77777777" w:rsidR="00852D59" w:rsidRPr="009204E0" w:rsidRDefault="00852D59">
            <w:pPr>
              <w:spacing w:before="240" w:after="60"/>
              <w:outlineLvl w:val="5"/>
              <w:rPr>
                <w:b/>
                <w:bCs/>
                <w:sz w:val="22"/>
                <w:szCs w:val="22"/>
                <w:lang w:val="lv-LV"/>
              </w:rPr>
            </w:pPr>
          </w:p>
        </w:tc>
      </w:tr>
      <w:tr w:rsidR="00852D59" w:rsidRPr="009204E0" w14:paraId="1EBB9782" w14:textId="77777777">
        <w:tc>
          <w:tcPr>
            <w:tcW w:w="5049" w:type="dxa"/>
            <w:tcBorders>
              <w:top w:val="nil"/>
              <w:left w:val="nil"/>
              <w:bottom w:val="nil"/>
              <w:right w:val="nil"/>
            </w:tcBorders>
          </w:tcPr>
          <w:p w14:paraId="56D38E7A" w14:textId="77777777" w:rsidR="00852D59" w:rsidRPr="009204E0" w:rsidRDefault="00852D59">
            <w:pPr>
              <w:rPr>
                <w:sz w:val="22"/>
                <w:szCs w:val="22"/>
                <w:lang w:val="lv-LV"/>
              </w:rPr>
            </w:pPr>
          </w:p>
          <w:p w14:paraId="0D0DBD55" w14:textId="77777777" w:rsidR="00852D59" w:rsidRPr="009204E0" w:rsidRDefault="00852D59">
            <w:pPr>
              <w:rPr>
                <w:sz w:val="22"/>
                <w:szCs w:val="22"/>
                <w:lang w:val="lv-LV"/>
              </w:rPr>
            </w:pPr>
          </w:p>
          <w:p w14:paraId="632525A4" w14:textId="77777777" w:rsidR="00852D59" w:rsidRPr="009204E0" w:rsidRDefault="00852D59">
            <w:pPr>
              <w:rPr>
                <w:sz w:val="22"/>
                <w:szCs w:val="22"/>
                <w:lang w:val="lv-LV"/>
              </w:rPr>
            </w:pPr>
            <w:r w:rsidRPr="009204E0">
              <w:rPr>
                <w:sz w:val="22"/>
                <w:szCs w:val="22"/>
                <w:lang w:val="lv-LV"/>
              </w:rPr>
              <w:t>Būvuzņēmēja pārstāvis</w:t>
            </w:r>
          </w:p>
        </w:tc>
        <w:tc>
          <w:tcPr>
            <w:tcW w:w="2889" w:type="dxa"/>
            <w:tcBorders>
              <w:top w:val="nil"/>
              <w:left w:val="nil"/>
              <w:right w:val="nil"/>
            </w:tcBorders>
          </w:tcPr>
          <w:p w14:paraId="2321F486" w14:textId="77777777" w:rsidR="00852D59" w:rsidRPr="009204E0" w:rsidRDefault="00852D59">
            <w:pPr>
              <w:jc w:val="center"/>
              <w:rPr>
                <w:sz w:val="22"/>
                <w:szCs w:val="22"/>
                <w:lang w:val="lv-LV"/>
              </w:rPr>
            </w:pPr>
          </w:p>
        </w:tc>
        <w:tc>
          <w:tcPr>
            <w:tcW w:w="736" w:type="dxa"/>
            <w:gridSpan w:val="2"/>
            <w:tcBorders>
              <w:top w:val="nil"/>
              <w:left w:val="nil"/>
              <w:bottom w:val="nil"/>
              <w:right w:val="nil"/>
            </w:tcBorders>
          </w:tcPr>
          <w:p w14:paraId="68AE7A64" w14:textId="77777777" w:rsidR="00852D59" w:rsidRPr="009204E0" w:rsidRDefault="00852D59">
            <w:pPr>
              <w:spacing w:before="240" w:after="60"/>
              <w:outlineLvl w:val="5"/>
              <w:rPr>
                <w:b/>
                <w:bCs/>
                <w:sz w:val="22"/>
                <w:szCs w:val="22"/>
                <w:lang w:val="lv-LV"/>
              </w:rPr>
            </w:pPr>
          </w:p>
        </w:tc>
        <w:tc>
          <w:tcPr>
            <w:tcW w:w="1154" w:type="dxa"/>
            <w:tcBorders>
              <w:top w:val="nil"/>
              <w:left w:val="nil"/>
              <w:right w:val="nil"/>
            </w:tcBorders>
          </w:tcPr>
          <w:p w14:paraId="089A33A3" w14:textId="77777777" w:rsidR="00852D59" w:rsidRPr="009204E0" w:rsidRDefault="00852D59">
            <w:pPr>
              <w:spacing w:before="240" w:after="60"/>
              <w:outlineLvl w:val="5"/>
              <w:rPr>
                <w:b/>
                <w:bCs/>
                <w:sz w:val="22"/>
                <w:szCs w:val="22"/>
                <w:lang w:val="lv-LV"/>
              </w:rPr>
            </w:pPr>
          </w:p>
        </w:tc>
      </w:tr>
    </w:tbl>
    <w:p w14:paraId="1DB01EE9" w14:textId="77777777" w:rsidR="00852D59" w:rsidRPr="009204E0" w:rsidRDefault="00852D59" w:rsidP="00852D59">
      <w:pPr>
        <w:jc w:val="center"/>
        <w:rPr>
          <w:b/>
          <w:bCs/>
          <w:lang w:val="lv-LV"/>
        </w:rPr>
      </w:pPr>
    </w:p>
    <w:p w14:paraId="089E8B78" w14:textId="77777777" w:rsidR="00852D59" w:rsidRPr="009204E0" w:rsidRDefault="00852D59" w:rsidP="00852D59">
      <w:pPr>
        <w:jc w:val="center"/>
        <w:rPr>
          <w:b/>
          <w:bCs/>
          <w:lang w:val="lv-LV"/>
        </w:rPr>
      </w:pPr>
    </w:p>
    <w:p w14:paraId="45591E42" w14:textId="77777777" w:rsidR="00852D59" w:rsidRPr="009204E0" w:rsidRDefault="00852D59" w:rsidP="00852D59">
      <w:pPr>
        <w:jc w:val="right"/>
        <w:rPr>
          <w:sz w:val="22"/>
          <w:lang w:val="lv-LV"/>
        </w:rPr>
      </w:pPr>
      <w:r w:rsidRPr="009204E0">
        <w:rPr>
          <w:rFonts w:ascii="Calibri" w:eastAsia="Calibri" w:hAnsi="Calibri"/>
          <w:sz w:val="22"/>
          <w:szCs w:val="22"/>
          <w:lang w:val="lv-LV"/>
        </w:rPr>
        <w:br w:type="page"/>
      </w:r>
      <w:r w:rsidRPr="009204E0">
        <w:rPr>
          <w:sz w:val="22"/>
          <w:lang w:val="lv-LV"/>
        </w:rPr>
        <w:lastRenderedPageBreak/>
        <w:t>Pielikums Nr.10</w:t>
      </w:r>
    </w:p>
    <w:p w14:paraId="06EAB581" w14:textId="77777777" w:rsidR="00852D59" w:rsidRPr="009204E0" w:rsidRDefault="00852D59" w:rsidP="00852D59">
      <w:pPr>
        <w:jc w:val="right"/>
        <w:rPr>
          <w:sz w:val="22"/>
          <w:szCs w:val="22"/>
          <w:lang w:val="lv-LV"/>
        </w:rPr>
      </w:pPr>
      <w:r w:rsidRPr="009204E0">
        <w:rPr>
          <w:sz w:val="22"/>
          <w:szCs w:val="22"/>
          <w:lang w:val="lv-LV"/>
        </w:rPr>
        <w:t>pie 202__.gada „___” ”__________” līguma Nr. ______________</w:t>
      </w:r>
    </w:p>
    <w:p w14:paraId="7541BC13" w14:textId="77777777" w:rsidR="00852D59" w:rsidRPr="009204E0" w:rsidRDefault="00852D59" w:rsidP="00852D59">
      <w:pPr>
        <w:jc w:val="right"/>
        <w:rPr>
          <w:sz w:val="22"/>
          <w:szCs w:val="22"/>
          <w:lang w:val="lv-LV"/>
        </w:rPr>
      </w:pPr>
    </w:p>
    <w:p w14:paraId="75D9172A" w14:textId="77777777" w:rsidR="00852D59" w:rsidRPr="009204E0" w:rsidRDefault="00852D59" w:rsidP="00852D59">
      <w:pPr>
        <w:jc w:val="center"/>
        <w:rPr>
          <w:sz w:val="22"/>
          <w:szCs w:val="22"/>
          <w:lang w:val="lv-LV"/>
        </w:rPr>
      </w:pPr>
      <w:r w:rsidRPr="009204E0">
        <w:rPr>
          <w:sz w:val="22"/>
          <w:szCs w:val="22"/>
          <w:lang w:val="lv-LV"/>
        </w:rPr>
        <w:t>SADARBĪBAS LĪGUMS Nr._______</w:t>
      </w:r>
    </w:p>
    <w:p w14:paraId="245AA69D" w14:textId="77777777" w:rsidR="00852D59" w:rsidRPr="009204E0" w:rsidRDefault="00852D59" w:rsidP="00852D59">
      <w:pPr>
        <w:jc w:val="both"/>
        <w:rPr>
          <w:sz w:val="22"/>
          <w:szCs w:val="22"/>
          <w:lang w:val="lv-LV"/>
        </w:rPr>
      </w:pPr>
    </w:p>
    <w:p w14:paraId="44B68E5B" w14:textId="77777777" w:rsidR="00852D59" w:rsidRPr="009204E0" w:rsidRDefault="00852D59" w:rsidP="00852D59">
      <w:pPr>
        <w:jc w:val="both"/>
        <w:rPr>
          <w:sz w:val="22"/>
          <w:szCs w:val="22"/>
          <w:lang w:val="lv-LV"/>
        </w:rPr>
      </w:pPr>
      <w:r w:rsidRPr="009204E0">
        <w:rPr>
          <w:sz w:val="22"/>
          <w:szCs w:val="22"/>
          <w:lang w:val="lv-LV"/>
        </w:rPr>
        <w:t>Rīgā, 20__. gada ___.____________</w:t>
      </w:r>
    </w:p>
    <w:p w14:paraId="2A80112D" w14:textId="77777777" w:rsidR="00852D59" w:rsidRPr="009204E0" w:rsidRDefault="00852D59" w:rsidP="00852D59">
      <w:pPr>
        <w:jc w:val="both"/>
        <w:rPr>
          <w:sz w:val="22"/>
          <w:szCs w:val="22"/>
          <w:lang w:val="lv-LV"/>
        </w:rPr>
      </w:pPr>
    </w:p>
    <w:p w14:paraId="0E1FB634" w14:textId="77777777" w:rsidR="00852D59" w:rsidRPr="009204E0" w:rsidRDefault="00852D59" w:rsidP="00852D59">
      <w:pPr>
        <w:jc w:val="both"/>
        <w:rPr>
          <w:sz w:val="22"/>
          <w:szCs w:val="22"/>
          <w:lang w:val="lv-LV"/>
        </w:rPr>
      </w:pPr>
      <w:r w:rsidRPr="009204E0">
        <w:rPr>
          <w:sz w:val="22"/>
          <w:szCs w:val="22"/>
          <w:lang w:val="lv-LV"/>
        </w:rPr>
        <w:t>SIA „Rīgas ūdens”, reģ. Nr.</w:t>
      </w:r>
      <w:r>
        <w:rPr>
          <w:sz w:val="22"/>
          <w:szCs w:val="22"/>
          <w:lang w:val="lv-LV"/>
        </w:rPr>
        <w:t>__________</w:t>
      </w:r>
      <w:r w:rsidRPr="009204E0">
        <w:rPr>
          <w:sz w:val="22"/>
          <w:szCs w:val="22"/>
          <w:lang w:val="lv-LV"/>
        </w:rPr>
        <w:t>, tās __________ personā, kur_ darbojas uz SIA „Rīgas ūdens” valdes __________ lēmuma (protokols Nr.____) pamata, turpmāk – „Rīgas ūdens”, no vienas puses, un</w:t>
      </w:r>
    </w:p>
    <w:p w14:paraId="719DADF9" w14:textId="77777777" w:rsidR="00852D59" w:rsidRPr="009204E0" w:rsidRDefault="00852D59" w:rsidP="00852D59">
      <w:pPr>
        <w:jc w:val="both"/>
        <w:rPr>
          <w:sz w:val="22"/>
          <w:szCs w:val="22"/>
          <w:lang w:val="lv-LV"/>
        </w:rPr>
      </w:pPr>
      <w:r w:rsidRPr="009204E0">
        <w:rPr>
          <w:sz w:val="22"/>
          <w:szCs w:val="22"/>
          <w:lang w:val="lv-LV"/>
        </w:rPr>
        <w:t>____ „_______”, reģ. Nr.______, tās ________ personā, kur__ darbojas uz ______ pamata, turpmāk – „Uzņēmējs”, no otras puses,</w:t>
      </w:r>
    </w:p>
    <w:p w14:paraId="4928156E" w14:textId="77777777" w:rsidR="00852D59" w:rsidRPr="009204E0" w:rsidRDefault="00852D59" w:rsidP="00852D59">
      <w:pPr>
        <w:jc w:val="both"/>
        <w:rPr>
          <w:sz w:val="22"/>
          <w:szCs w:val="22"/>
          <w:lang w:val="lv-LV"/>
        </w:rPr>
      </w:pPr>
      <w:r w:rsidRPr="009204E0">
        <w:rPr>
          <w:sz w:val="22"/>
          <w:szCs w:val="22"/>
          <w:lang w:val="lv-LV"/>
        </w:rPr>
        <w:t>turpmāk abi kopā – „Puses”, noslēdz šo sadarbības līgumu, turpmāk – „Līgums”, par sekojošo:</w:t>
      </w:r>
    </w:p>
    <w:p w14:paraId="21CAED10" w14:textId="77777777" w:rsidR="00852D59" w:rsidRPr="009204E0" w:rsidRDefault="00852D59" w:rsidP="00852D59">
      <w:pPr>
        <w:jc w:val="both"/>
        <w:rPr>
          <w:sz w:val="22"/>
          <w:szCs w:val="22"/>
          <w:lang w:val="lv-LV"/>
        </w:rPr>
      </w:pPr>
    </w:p>
    <w:p w14:paraId="00F538F6" w14:textId="77777777" w:rsidR="00852D59" w:rsidRPr="009204E0" w:rsidRDefault="00852D59" w:rsidP="00852D59">
      <w:pPr>
        <w:jc w:val="both"/>
        <w:rPr>
          <w:sz w:val="22"/>
          <w:szCs w:val="22"/>
          <w:lang w:val="lv-LV"/>
        </w:rPr>
      </w:pPr>
      <w:r w:rsidRPr="009204E0">
        <w:rPr>
          <w:sz w:val="22"/>
          <w:szCs w:val="22"/>
          <w:lang w:val="lv-LV"/>
        </w:rPr>
        <w:t>1.</w:t>
      </w:r>
      <w:r w:rsidRPr="009204E0">
        <w:rPr>
          <w:sz w:val="22"/>
          <w:szCs w:val="22"/>
          <w:lang w:val="lv-LV"/>
        </w:rPr>
        <w:tab/>
        <w:t>LĪGUMA PRIEKŠMETS</w:t>
      </w:r>
    </w:p>
    <w:p w14:paraId="5A96E70B" w14:textId="77777777" w:rsidR="00852D59" w:rsidRPr="009204E0" w:rsidRDefault="00852D59" w:rsidP="00852D59">
      <w:pPr>
        <w:jc w:val="both"/>
        <w:rPr>
          <w:sz w:val="22"/>
          <w:szCs w:val="22"/>
          <w:lang w:val="lv-LV"/>
        </w:rPr>
      </w:pPr>
      <w:r w:rsidRPr="009204E0">
        <w:rPr>
          <w:sz w:val="22"/>
          <w:szCs w:val="22"/>
          <w:lang w:val="lv-LV"/>
        </w:rPr>
        <w:t>1.1.</w:t>
      </w:r>
      <w:r w:rsidRPr="009204E0">
        <w:rPr>
          <w:sz w:val="22"/>
          <w:szCs w:val="22"/>
          <w:lang w:val="lv-LV"/>
        </w:rPr>
        <w:tab/>
        <w:t>Līgums nosaka kārtību, kādā Rīgas ūdens nodod Uzņēmējam Pielikumā Nr.1 minēto darbu (turpmāk – Darbi) izpildes laikā iebūvējamās kanalizācijas lūkas, aku lūkas, aizbīdņu kapes un hidrantu kapes (turpmāk – Lūkas) un Uzņēmējs nodot Rīgas ūdenim minēto darbu ietvaros demontētās lūkas.</w:t>
      </w:r>
    </w:p>
    <w:p w14:paraId="6A2A7B3E" w14:textId="77777777" w:rsidR="00852D59" w:rsidRPr="009204E0" w:rsidRDefault="00852D59" w:rsidP="00852D59">
      <w:pPr>
        <w:jc w:val="both"/>
        <w:rPr>
          <w:sz w:val="22"/>
          <w:szCs w:val="22"/>
          <w:lang w:val="lv-LV"/>
        </w:rPr>
      </w:pPr>
    </w:p>
    <w:p w14:paraId="7AC6F48D" w14:textId="77777777" w:rsidR="00852D59" w:rsidRPr="009204E0" w:rsidRDefault="00852D59" w:rsidP="00852D59">
      <w:pPr>
        <w:jc w:val="both"/>
        <w:rPr>
          <w:sz w:val="22"/>
          <w:szCs w:val="22"/>
          <w:lang w:val="lv-LV"/>
        </w:rPr>
      </w:pPr>
      <w:r w:rsidRPr="009204E0">
        <w:rPr>
          <w:sz w:val="22"/>
          <w:szCs w:val="22"/>
          <w:lang w:val="lv-LV"/>
        </w:rPr>
        <w:t>2.</w:t>
      </w:r>
      <w:r w:rsidRPr="009204E0">
        <w:rPr>
          <w:sz w:val="22"/>
          <w:szCs w:val="22"/>
          <w:lang w:val="lv-LV"/>
        </w:rPr>
        <w:tab/>
        <w:t>LĪGUMA IZPILDES KĀRTĪBA</w:t>
      </w:r>
    </w:p>
    <w:p w14:paraId="3DA0CF2B" w14:textId="77777777" w:rsidR="00852D59" w:rsidRPr="009204E0" w:rsidRDefault="00852D59" w:rsidP="00852D59">
      <w:pPr>
        <w:jc w:val="both"/>
        <w:rPr>
          <w:sz w:val="22"/>
          <w:szCs w:val="22"/>
          <w:lang w:val="lv-LV"/>
        </w:rPr>
      </w:pPr>
      <w:r w:rsidRPr="009204E0">
        <w:rPr>
          <w:sz w:val="22"/>
          <w:szCs w:val="22"/>
          <w:lang w:val="lv-LV"/>
        </w:rPr>
        <w:t>2.1.</w:t>
      </w:r>
      <w:r w:rsidRPr="009204E0">
        <w:rPr>
          <w:sz w:val="22"/>
          <w:szCs w:val="22"/>
          <w:lang w:val="lv-LV"/>
        </w:rPr>
        <w:tab/>
        <w:t>Rīgas ūdens kontaktpersonas norāda Uzņēmējam Darbu izpildes laikā nomaināmo Lūku skaitu un atrašanās vietas.</w:t>
      </w:r>
    </w:p>
    <w:p w14:paraId="5D386788" w14:textId="77777777" w:rsidR="00852D59" w:rsidRPr="009204E0" w:rsidRDefault="00852D59" w:rsidP="00852D59">
      <w:pPr>
        <w:jc w:val="both"/>
        <w:rPr>
          <w:sz w:val="22"/>
          <w:szCs w:val="22"/>
          <w:lang w:val="lv-LV"/>
        </w:rPr>
      </w:pPr>
      <w:r w:rsidRPr="009204E0">
        <w:rPr>
          <w:sz w:val="22"/>
          <w:szCs w:val="22"/>
          <w:lang w:val="lv-LV"/>
        </w:rPr>
        <w:t>2.2.</w:t>
      </w:r>
      <w:r w:rsidRPr="009204E0">
        <w:rPr>
          <w:sz w:val="22"/>
          <w:szCs w:val="22"/>
          <w:lang w:val="lv-LV"/>
        </w:rPr>
        <w:tab/>
        <w:t>Rīgas ūdens nodrošina Uzņēmēju ar Darbu izpildei nepieciešamajām Lūkām. Lūkas Uzņēmējam ir iespējams saņemt Rīgas ūdens noliktavā – Rīgā, _______, sākot ar _______</w:t>
      </w:r>
    </w:p>
    <w:p w14:paraId="57E8AE1D" w14:textId="77777777" w:rsidR="00852D59" w:rsidRPr="009204E0" w:rsidRDefault="00852D59" w:rsidP="00852D59">
      <w:pPr>
        <w:jc w:val="both"/>
        <w:rPr>
          <w:sz w:val="22"/>
          <w:szCs w:val="22"/>
          <w:lang w:val="lv-LV"/>
        </w:rPr>
      </w:pPr>
      <w:r w:rsidRPr="009204E0">
        <w:rPr>
          <w:sz w:val="22"/>
          <w:szCs w:val="22"/>
          <w:lang w:val="lv-LV"/>
        </w:rPr>
        <w:t>2.3.</w:t>
      </w:r>
      <w:r w:rsidRPr="009204E0">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146C62FB" w14:textId="77777777" w:rsidR="00852D59" w:rsidRPr="009204E0" w:rsidRDefault="00852D59" w:rsidP="00852D59">
      <w:pPr>
        <w:jc w:val="both"/>
        <w:rPr>
          <w:sz w:val="22"/>
          <w:szCs w:val="22"/>
          <w:lang w:val="lv-LV"/>
        </w:rPr>
      </w:pPr>
      <w:r w:rsidRPr="009204E0">
        <w:rPr>
          <w:sz w:val="22"/>
          <w:szCs w:val="22"/>
          <w:lang w:val="lv-LV"/>
        </w:rPr>
        <w:t>2.4.</w:t>
      </w:r>
      <w:r w:rsidRPr="009204E0">
        <w:rPr>
          <w:sz w:val="22"/>
          <w:szCs w:val="22"/>
          <w:lang w:val="lv-LV"/>
        </w:rPr>
        <w:tab/>
        <w:t>Uzņēmējs pieņem Līguma 2.2.punktā minētās Lūkas no Rīgas ūdens ar pieņemšanas – nodošanas aktu, kura paraugs pievienots Līgumam kā Pielikums Nr.2. Uzņēmējs nozīmētās personas, kuras (katra atsevišķi) ir pilnvarotas pieņemt minētās Lūkas un parakstīt nodošanas – pieņemšanas aktu ir _______________.</w:t>
      </w:r>
    </w:p>
    <w:p w14:paraId="1D1E05DC" w14:textId="77777777" w:rsidR="00852D59" w:rsidRPr="009204E0" w:rsidRDefault="00852D59" w:rsidP="00852D59">
      <w:pPr>
        <w:jc w:val="both"/>
        <w:rPr>
          <w:sz w:val="22"/>
          <w:szCs w:val="22"/>
          <w:lang w:val="lv-LV"/>
        </w:rPr>
      </w:pPr>
      <w:r w:rsidRPr="009204E0">
        <w:rPr>
          <w:sz w:val="22"/>
          <w:szCs w:val="22"/>
          <w:lang w:val="lv-LV"/>
        </w:rPr>
        <w:t>2.5.</w:t>
      </w:r>
      <w:r w:rsidRPr="009204E0">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saistībā ar Lūku iztrūkumu vai zudumiem vai Darbu izpildes laikā demontēto Lūku nenodošanu Rīgas ūdenim.</w:t>
      </w:r>
    </w:p>
    <w:p w14:paraId="23D39820" w14:textId="77777777" w:rsidR="00852D59" w:rsidRPr="009204E0" w:rsidRDefault="00852D59" w:rsidP="00852D59">
      <w:pPr>
        <w:jc w:val="both"/>
        <w:rPr>
          <w:sz w:val="22"/>
          <w:szCs w:val="22"/>
          <w:lang w:val="lv-LV"/>
        </w:rPr>
      </w:pPr>
      <w:r w:rsidRPr="009204E0">
        <w:rPr>
          <w:sz w:val="22"/>
          <w:szCs w:val="22"/>
          <w:lang w:val="lv-LV"/>
        </w:rPr>
        <w:t>2.6.</w:t>
      </w:r>
      <w:r w:rsidRPr="009204E0">
        <w:rPr>
          <w:sz w:val="22"/>
          <w:szCs w:val="22"/>
          <w:lang w:val="lv-LV"/>
        </w:rPr>
        <w:tab/>
        <w:t>Līguma 2.2.punktā minētās Lūkas Uzņēmējs izmanto Darbu veikšanai. Lūku izmantošanu Darbu veikšanai apliecina Pušu parakstīts akts par izpildītiem Lūku iebūves darbiem.</w:t>
      </w:r>
    </w:p>
    <w:p w14:paraId="077FB6E1" w14:textId="77777777" w:rsidR="00852D59" w:rsidRPr="009204E0" w:rsidRDefault="00852D59" w:rsidP="00852D59">
      <w:pPr>
        <w:jc w:val="both"/>
        <w:rPr>
          <w:sz w:val="22"/>
          <w:szCs w:val="22"/>
          <w:lang w:val="lv-LV"/>
        </w:rPr>
      </w:pPr>
      <w:r w:rsidRPr="009204E0">
        <w:rPr>
          <w:sz w:val="22"/>
          <w:szCs w:val="22"/>
          <w:lang w:val="lv-LV"/>
        </w:rPr>
        <w:t>2.7.</w:t>
      </w:r>
      <w:r w:rsidRPr="009204E0">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Rīgas ūdenim, par ko tiek sastādīts un parakstīts attiecīgs nodošanas – pieņemšanas akts.</w:t>
      </w:r>
    </w:p>
    <w:p w14:paraId="49979281" w14:textId="77777777" w:rsidR="00852D59" w:rsidRPr="009204E0" w:rsidRDefault="00852D59" w:rsidP="00852D59">
      <w:pPr>
        <w:jc w:val="both"/>
        <w:rPr>
          <w:sz w:val="22"/>
          <w:szCs w:val="22"/>
          <w:lang w:val="lv-LV"/>
        </w:rPr>
      </w:pPr>
      <w:r w:rsidRPr="009204E0">
        <w:rPr>
          <w:sz w:val="22"/>
          <w:szCs w:val="22"/>
          <w:lang w:val="lv-LV"/>
        </w:rPr>
        <w:t>2.8.</w:t>
      </w:r>
      <w:r w:rsidRPr="009204E0">
        <w:rPr>
          <w:sz w:val="22"/>
          <w:szCs w:val="22"/>
          <w:lang w:val="lv-LV"/>
        </w:rPr>
        <w:tab/>
        <w:t>Uzņēmēja pienākums ir pilnā apmērā nodot Rīgas ūdens rīcībā Darbu izpildes laikā demontētās Lūkas. Uzņēmējs nodrošina demontēto Lūku nogādāšanu Rīgas ūdenim uz adresi: Rīga, ______. Demontēto Lūku nodošanu Puses apliecina, parakstot attiecīgu nodošanas – pieņemšanas aktu.</w:t>
      </w:r>
    </w:p>
    <w:p w14:paraId="56DC449D" w14:textId="77777777" w:rsidR="00852D59" w:rsidRPr="009204E0" w:rsidRDefault="00852D59" w:rsidP="00852D59">
      <w:pPr>
        <w:jc w:val="both"/>
        <w:rPr>
          <w:sz w:val="22"/>
          <w:szCs w:val="22"/>
          <w:lang w:val="lv-LV"/>
        </w:rPr>
      </w:pPr>
    </w:p>
    <w:p w14:paraId="5B412E80" w14:textId="77777777" w:rsidR="00852D59" w:rsidRPr="009204E0" w:rsidRDefault="00852D59" w:rsidP="00852D59">
      <w:pPr>
        <w:jc w:val="both"/>
        <w:rPr>
          <w:sz w:val="22"/>
          <w:szCs w:val="22"/>
          <w:lang w:val="lv-LV"/>
        </w:rPr>
      </w:pPr>
      <w:r w:rsidRPr="009204E0">
        <w:rPr>
          <w:sz w:val="22"/>
          <w:szCs w:val="22"/>
          <w:lang w:val="lv-LV"/>
        </w:rPr>
        <w:t>3.</w:t>
      </w:r>
      <w:r w:rsidRPr="009204E0">
        <w:rPr>
          <w:sz w:val="22"/>
          <w:szCs w:val="22"/>
          <w:lang w:val="lv-LV"/>
        </w:rPr>
        <w:tab/>
        <w:t>LĪGUMA TERMIŅŠ UN IZBEIGŠANA</w:t>
      </w:r>
    </w:p>
    <w:p w14:paraId="6EA1BAD1" w14:textId="77777777" w:rsidR="00852D59" w:rsidRPr="009204E0" w:rsidRDefault="00852D59" w:rsidP="00852D59">
      <w:pPr>
        <w:jc w:val="both"/>
        <w:rPr>
          <w:sz w:val="22"/>
          <w:szCs w:val="22"/>
          <w:lang w:val="lv-LV"/>
        </w:rPr>
      </w:pPr>
      <w:r w:rsidRPr="009204E0">
        <w:rPr>
          <w:sz w:val="22"/>
          <w:szCs w:val="22"/>
          <w:lang w:val="lv-LV"/>
        </w:rPr>
        <w:t>3.1.</w:t>
      </w:r>
      <w:r w:rsidRPr="009204E0">
        <w:rPr>
          <w:sz w:val="22"/>
          <w:szCs w:val="22"/>
          <w:lang w:val="lv-LV"/>
        </w:rPr>
        <w:tab/>
        <w:t xml:space="preserve">Līgums stājas spēkā tā abpusējas parakstīšanas dienā un ir spēkā līdz tajā noteikto Pušu saistību pilnīgai izpildei. </w:t>
      </w:r>
    </w:p>
    <w:p w14:paraId="4D88C75B" w14:textId="77777777" w:rsidR="00852D59" w:rsidRPr="009204E0" w:rsidRDefault="00852D59" w:rsidP="00852D59">
      <w:pPr>
        <w:jc w:val="both"/>
        <w:rPr>
          <w:sz w:val="22"/>
          <w:szCs w:val="22"/>
          <w:lang w:val="lv-LV"/>
        </w:rPr>
      </w:pPr>
      <w:r w:rsidRPr="009204E0">
        <w:rPr>
          <w:sz w:val="22"/>
          <w:szCs w:val="22"/>
          <w:lang w:val="lv-LV"/>
        </w:rPr>
        <w:t>3.2.</w:t>
      </w:r>
      <w:r w:rsidRPr="009204E0">
        <w:rPr>
          <w:sz w:val="22"/>
          <w:szCs w:val="22"/>
          <w:lang w:val="lv-LV"/>
        </w:rPr>
        <w:tab/>
        <w:t>Līgumu Puses var izbeigt, abpusēji vienojoties.</w:t>
      </w:r>
    </w:p>
    <w:p w14:paraId="1354C966" w14:textId="77777777" w:rsidR="00852D59" w:rsidRPr="009204E0" w:rsidRDefault="00852D59" w:rsidP="00852D59">
      <w:pPr>
        <w:jc w:val="both"/>
        <w:rPr>
          <w:sz w:val="22"/>
          <w:szCs w:val="22"/>
          <w:lang w:val="lv-LV"/>
        </w:rPr>
      </w:pPr>
    </w:p>
    <w:p w14:paraId="36BF11A4" w14:textId="77777777" w:rsidR="00852D59" w:rsidRPr="009204E0" w:rsidRDefault="00852D59" w:rsidP="00852D59">
      <w:pPr>
        <w:jc w:val="both"/>
        <w:rPr>
          <w:sz w:val="22"/>
          <w:szCs w:val="22"/>
          <w:lang w:val="lv-LV"/>
        </w:rPr>
      </w:pPr>
      <w:r w:rsidRPr="009204E0">
        <w:rPr>
          <w:sz w:val="22"/>
          <w:szCs w:val="22"/>
          <w:lang w:val="lv-LV"/>
        </w:rPr>
        <w:t>4.</w:t>
      </w:r>
      <w:r w:rsidRPr="009204E0">
        <w:rPr>
          <w:sz w:val="22"/>
          <w:szCs w:val="22"/>
          <w:lang w:val="lv-LV"/>
        </w:rPr>
        <w:tab/>
        <w:t>NEPĀRVARAMA VARA</w:t>
      </w:r>
    </w:p>
    <w:p w14:paraId="5B149446" w14:textId="77777777" w:rsidR="00852D59" w:rsidRPr="009204E0" w:rsidRDefault="00852D59" w:rsidP="00852D59">
      <w:pPr>
        <w:jc w:val="both"/>
        <w:rPr>
          <w:sz w:val="22"/>
          <w:szCs w:val="22"/>
          <w:lang w:val="lv-LV"/>
        </w:rPr>
      </w:pPr>
      <w:r w:rsidRPr="009204E0">
        <w:rPr>
          <w:sz w:val="22"/>
          <w:szCs w:val="22"/>
          <w:lang w:val="lv-LV"/>
        </w:rPr>
        <w:t>4.1.</w:t>
      </w:r>
      <w:r w:rsidRPr="009204E0">
        <w:rPr>
          <w:sz w:val="22"/>
          <w:szCs w:val="22"/>
          <w:lang w:val="lv-LV"/>
        </w:rPr>
        <w:tab/>
        <w:t xml:space="preserve">Puse, kura nevar pilnīgi vai daļēji izpildīt savas saistības nepārvaramas varas apstākļu dēļ, 5 (piecu) darba dienu laikā informē otru Pusi par minēto apstākļu rašanos, iesniedzot pierādījumus par šo apstākļu esamību. </w:t>
      </w:r>
    </w:p>
    <w:p w14:paraId="3F891726" w14:textId="77777777" w:rsidR="00852D59" w:rsidRPr="009204E0" w:rsidRDefault="00852D59" w:rsidP="00852D59">
      <w:pPr>
        <w:jc w:val="both"/>
        <w:rPr>
          <w:sz w:val="22"/>
          <w:szCs w:val="22"/>
          <w:lang w:val="lv-LV"/>
        </w:rPr>
      </w:pPr>
      <w:r w:rsidRPr="009204E0">
        <w:rPr>
          <w:sz w:val="22"/>
          <w:szCs w:val="22"/>
          <w:lang w:val="lv-LV"/>
        </w:rPr>
        <w:t>4.2.</w:t>
      </w:r>
      <w:r w:rsidRPr="009204E0">
        <w:rPr>
          <w:sz w:val="22"/>
          <w:szCs w:val="22"/>
          <w:lang w:val="lv-LV"/>
        </w:rPr>
        <w:tab/>
        <w:t>Ja šie apstākļi ilgst vairāk par 3 (trim) mēnešiem, vienai vai otrai Pusei ir tiesības izbeigt Līgumu bez pienākuma atlīdzināt zaudējumus.</w:t>
      </w:r>
    </w:p>
    <w:p w14:paraId="0949DEDB" w14:textId="77777777" w:rsidR="00852D59" w:rsidRPr="009204E0" w:rsidRDefault="00852D59" w:rsidP="00852D59">
      <w:pPr>
        <w:jc w:val="both"/>
        <w:rPr>
          <w:sz w:val="22"/>
          <w:szCs w:val="22"/>
          <w:lang w:val="lv-LV"/>
        </w:rPr>
      </w:pPr>
    </w:p>
    <w:p w14:paraId="71F7270F" w14:textId="77777777" w:rsidR="00852D59" w:rsidRPr="009204E0" w:rsidRDefault="00852D59" w:rsidP="00852D59">
      <w:pPr>
        <w:jc w:val="both"/>
        <w:rPr>
          <w:sz w:val="22"/>
          <w:szCs w:val="22"/>
          <w:lang w:val="lv-LV"/>
        </w:rPr>
      </w:pPr>
      <w:r w:rsidRPr="009204E0">
        <w:rPr>
          <w:sz w:val="22"/>
          <w:szCs w:val="22"/>
          <w:lang w:val="lv-LV"/>
        </w:rPr>
        <w:t>5.</w:t>
      </w:r>
      <w:r w:rsidRPr="009204E0">
        <w:rPr>
          <w:sz w:val="22"/>
          <w:szCs w:val="22"/>
          <w:lang w:val="lv-LV"/>
        </w:rPr>
        <w:tab/>
        <w:t>PIEMĒROJAMIE TIESĪBU AKTI UN STRĪDU IZSKATĪŠANAS KĀRTĪBA</w:t>
      </w:r>
    </w:p>
    <w:p w14:paraId="31A270CC" w14:textId="77777777" w:rsidR="00852D59" w:rsidRPr="009204E0" w:rsidRDefault="00852D59" w:rsidP="00852D59">
      <w:pPr>
        <w:jc w:val="both"/>
        <w:rPr>
          <w:sz w:val="22"/>
          <w:szCs w:val="22"/>
          <w:lang w:val="lv-LV"/>
        </w:rPr>
      </w:pPr>
      <w:r w:rsidRPr="009204E0">
        <w:rPr>
          <w:sz w:val="22"/>
          <w:szCs w:val="22"/>
          <w:lang w:val="lv-LV"/>
        </w:rPr>
        <w:t>5.1.</w:t>
      </w:r>
      <w:r w:rsidRPr="009204E0">
        <w:rPr>
          <w:sz w:val="22"/>
          <w:szCs w:val="22"/>
          <w:lang w:val="lv-LV"/>
        </w:rPr>
        <w:tab/>
        <w:t>Jautājumos, kas nav atrunāti Līgumā, Puses vadās no Latvijas Republikas tiesību normām.</w:t>
      </w:r>
    </w:p>
    <w:p w14:paraId="3FCE0FCF" w14:textId="77777777" w:rsidR="00852D59" w:rsidRPr="009204E0" w:rsidRDefault="00852D59" w:rsidP="00852D59">
      <w:pPr>
        <w:jc w:val="both"/>
        <w:rPr>
          <w:sz w:val="22"/>
          <w:szCs w:val="22"/>
          <w:lang w:val="lv-LV"/>
        </w:rPr>
      </w:pPr>
      <w:r w:rsidRPr="009204E0">
        <w:rPr>
          <w:sz w:val="22"/>
          <w:szCs w:val="22"/>
          <w:lang w:val="lv-LV"/>
        </w:rPr>
        <w:lastRenderedPageBreak/>
        <w:t>5.2.</w:t>
      </w:r>
      <w:r w:rsidRPr="009204E0">
        <w:rPr>
          <w:sz w:val="22"/>
          <w:szCs w:val="22"/>
          <w:lang w:val="lv-LV"/>
        </w:rPr>
        <w:tab/>
        <w:t>Visus strīdus un domstarpības, kas var rasties starp Pusēm šī Līguma izpildes gaitā, Puses risina sarunu ceļā. Gadījumā, ja vienošanās netiek panākta 20 (divdesmit) dienu laikā, strīds tiek izskatīts Latvijas Republikas normatīvajos aktos noteiktajā kārtībā.</w:t>
      </w:r>
    </w:p>
    <w:p w14:paraId="5F415FE6" w14:textId="77777777" w:rsidR="00852D59" w:rsidRPr="009204E0" w:rsidRDefault="00852D59" w:rsidP="00852D59">
      <w:pPr>
        <w:jc w:val="both"/>
        <w:rPr>
          <w:sz w:val="22"/>
          <w:szCs w:val="22"/>
          <w:lang w:val="lv-LV"/>
        </w:rPr>
      </w:pPr>
    </w:p>
    <w:p w14:paraId="6A08E361" w14:textId="77777777" w:rsidR="00852D59" w:rsidRPr="009204E0" w:rsidRDefault="00852D59" w:rsidP="00852D59">
      <w:pPr>
        <w:jc w:val="both"/>
        <w:rPr>
          <w:sz w:val="22"/>
          <w:szCs w:val="22"/>
          <w:lang w:val="lv-LV"/>
        </w:rPr>
      </w:pPr>
      <w:r w:rsidRPr="009204E0">
        <w:rPr>
          <w:sz w:val="22"/>
          <w:szCs w:val="22"/>
          <w:lang w:val="lv-LV"/>
        </w:rPr>
        <w:t>6.</w:t>
      </w:r>
      <w:r w:rsidRPr="009204E0">
        <w:rPr>
          <w:sz w:val="22"/>
          <w:szCs w:val="22"/>
          <w:lang w:val="lv-LV"/>
        </w:rPr>
        <w:tab/>
        <w:t>CITI NOTEIKUMI</w:t>
      </w:r>
    </w:p>
    <w:p w14:paraId="7207DE7F" w14:textId="77777777" w:rsidR="00852D59" w:rsidRPr="009204E0" w:rsidRDefault="00852D59" w:rsidP="00852D59">
      <w:pPr>
        <w:jc w:val="both"/>
        <w:rPr>
          <w:sz w:val="22"/>
          <w:szCs w:val="22"/>
          <w:lang w:val="lv-LV"/>
        </w:rPr>
      </w:pPr>
      <w:r w:rsidRPr="009204E0">
        <w:rPr>
          <w:sz w:val="22"/>
          <w:szCs w:val="22"/>
          <w:lang w:val="lv-LV"/>
        </w:rPr>
        <w:t>6.1.</w:t>
      </w:r>
      <w:r w:rsidRPr="009204E0">
        <w:rPr>
          <w:sz w:val="22"/>
          <w:szCs w:val="22"/>
          <w:lang w:val="lv-LV"/>
        </w:rPr>
        <w:tab/>
        <w:t>Līguma noteikumi ir saistoši kā Pusēm, tā arī viņu tiesību un saistību pārņēmējiem.</w:t>
      </w:r>
    </w:p>
    <w:p w14:paraId="32EF9B4F" w14:textId="77777777" w:rsidR="00852D59" w:rsidRPr="009204E0" w:rsidRDefault="00852D59" w:rsidP="00852D59">
      <w:pPr>
        <w:jc w:val="both"/>
        <w:rPr>
          <w:sz w:val="22"/>
          <w:szCs w:val="22"/>
          <w:lang w:val="lv-LV"/>
        </w:rPr>
      </w:pPr>
      <w:r w:rsidRPr="009204E0">
        <w:rPr>
          <w:sz w:val="22"/>
          <w:szCs w:val="22"/>
          <w:lang w:val="lv-LV"/>
        </w:rPr>
        <w:t>6.2.</w:t>
      </w:r>
      <w:r w:rsidRPr="009204E0">
        <w:rPr>
          <w:sz w:val="22"/>
          <w:szCs w:val="22"/>
          <w:lang w:val="lv-LV"/>
        </w:rPr>
        <w:tab/>
        <w:t>Grozījumus šajā Līgumā var izdarīt, Pusēm par tiem rakstiski vienojoties. Šādā gadījumā rakstiskā vienošanās tiek pievienota Līgumam un tā kļūst par Līguma neatņemamu sastāvdaļu.</w:t>
      </w:r>
    </w:p>
    <w:p w14:paraId="2D25F234" w14:textId="77777777" w:rsidR="00852D59" w:rsidRPr="009204E0" w:rsidRDefault="00852D59" w:rsidP="00852D59">
      <w:pPr>
        <w:jc w:val="both"/>
        <w:rPr>
          <w:sz w:val="22"/>
          <w:szCs w:val="22"/>
          <w:lang w:val="lv-LV"/>
        </w:rPr>
      </w:pPr>
      <w:r w:rsidRPr="009204E0">
        <w:rPr>
          <w:sz w:val="22"/>
          <w:szCs w:val="22"/>
          <w:lang w:val="lv-LV"/>
        </w:rPr>
        <w:t>6.3.</w:t>
      </w:r>
      <w:r w:rsidRPr="009204E0">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Latvijas Republikas likumi. Ja kāda no Pusēm ir prettiesiski izpaudusi informāciju, kas uzskatāma par komercnoslēpumu saskaņā ar šo Līgumu, tādējādi nodarot otrai Pusei zaudējumus, beidzamā ir tiesīga pieprasīt tai atlīdzināt tiešos zaudējumus, kam par iemeslu bijusi šādas informācijas prettiesiska izpaušana.</w:t>
      </w:r>
    </w:p>
    <w:p w14:paraId="23C979D4" w14:textId="77777777" w:rsidR="00852D59" w:rsidRPr="009204E0" w:rsidRDefault="00852D59" w:rsidP="00852D59">
      <w:pPr>
        <w:jc w:val="both"/>
        <w:rPr>
          <w:sz w:val="22"/>
          <w:szCs w:val="22"/>
          <w:lang w:val="lv-LV"/>
        </w:rPr>
      </w:pPr>
      <w:r w:rsidRPr="009204E0">
        <w:rPr>
          <w:sz w:val="22"/>
          <w:szCs w:val="22"/>
          <w:lang w:val="lv-LV"/>
        </w:rPr>
        <w:t>6.4.</w:t>
      </w:r>
      <w:r w:rsidRPr="009204E0">
        <w:rPr>
          <w:sz w:val="22"/>
          <w:szCs w:val="22"/>
          <w:lang w:val="lv-LV"/>
        </w:rPr>
        <w:tab/>
        <w:t>Rīgas ūdens kontaktpersona Līguma darbības laikā, kas tiesīga izsniegt un saņemt Lūkas SIA “Rīgas ūdens” noliktavā Rīgā, ______, parakstot Līguma 2.4. un 2.7.punktā minētos aktus, ir ___________.</w:t>
      </w:r>
    </w:p>
    <w:p w14:paraId="035371B1" w14:textId="77777777" w:rsidR="00852D59" w:rsidRPr="009204E0" w:rsidRDefault="00852D59" w:rsidP="00852D59">
      <w:pPr>
        <w:jc w:val="both"/>
        <w:rPr>
          <w:sz w:val="22"/>
          <w:szCs w:val="22"/>
          <w:lang w:val="lv-LV"/>
        </w:rPr>
      </w:pPr>
      <w:r w:rsidRPr="009204E0">
        <w:rPr>
          <w:sz w:val="22"/>
          <w:szCs w:val="22"/>
          <w:lang w:val="lv-LV"/>
        </w:rPr>
        <w:t>6.5.</w:t>
      </w:r>
      <w:r w:rsidRPr="009204E0">
        <w:rPr>
          <w:sz w:val="22"/>
          <w:szCs w:val="22"/>
          <w:lang w:val="lv-LV"/>
        </w:rPr>
        <w:tab/>
        <w:t>Rīgas ūdens kontaktpersona, kas tiesīga veikt Līguma 2.1.punktā minētās darbības un parakstīt Līguma 2.6.punktā minēto aktu, ir _____________.</w:t>
      </w:r>
    </w:p>
    <w:p w14:paraId="333D4534" w14:textId="77777777" w:rsidR="00852D59" w:rsidRPr="009204E0" w:rsidRDefault="00852D59" w:rsidP="00852D59">
      <w:pPr>
        <w:jc w:val="both"/>
        <w:rPr>
          <w:sz w:val="22"/>
          <w:szCs w:val="22"/>
          <w:lang w:val="lv-LV"/>
        </w:rPr>
      </w:pPr>
      <w:r w:rsidRPr="009204E0">
        <w:rPr>
          <w:sz w:val="22"/>
          <w:szCs w:val="22"/>
          <w:lang w:val="lv-LV"/>
        </w:rPr>
        <w:t>6.6.</w:t>
      </w:r>
      <w:r w:rsidRPr="009204E0">
        <w:rPr>
          <w:sz w:val="22"/>
          <w:szCs w:val="22"/>
          <w:lang w:val="lv-LV"/>
        </w:rPr>
        <w:tab/>
        <w:t xml:space="preserve">Līgums ir sastādīts uz 2 (divām) lapaspusēm ar Pielikumu Nr.1 uz 1 (vienas) lapaspuses un Pielikumu Nr.2 uz 1 (vienas) lapaspuses, 2 (divos) eksemplāros, ar vienādu juridisko spēku. Viens Līguma eksemplārs tiek nodots Rīgas ūdenim, otrs – Uzņēmējam. </w:t>
      </w:r>
    </w:p>
    <w:p w14:paraId="5094B4AF" w14:textId="77777777" w:rsidR="00852D59" w:rsidRPr="009204E0" w:rsidRDefault="00852D59" w:rsidP="00852D59">
      <w:pPr>
        <w:jc w:val="both"/>
        <w:rPr>
          <w:sz w:val="22"/>
          <w:szCs w:val="22"/>
          <w:lang w:val="lv-LV"/>
        </w:rPr>
      </w:pPr>
    </w:p>
    <w:p w14:paraId="73E4716B" w14:textId="77777777" w:rsidR="00852D59" w:rsidRPr="009204E0" w:rsidRDefault="00852D59" w:rsidP="00E51991">
      <w:pPr>
        <w:numPr>
          <w:ilvl w:val="0"/>
          <w:numId w:val="10"/>
        </w:numPr>
        <w:jc w:val="both"/>
        <w:rPr>
          <w:sz w:val="22"/>
          <w:szCs w:val="22"/>
          <w:lang w:val="lv-LV"/>
        </w:rPr>
      </w:pPr>
      <w:r w:rsidRPr="009204E0">
        <w:rPr>
          <w:sz w:val="22"/>
          <w:szCs w:val="22"/>
          <w:lang w:val="lv-LV"/>
        </w:rPr>
        <w:t xml:space="preserve">PUŠU JURIDISKĀS ADRESES UN REKVIZĪTI </w:t>
      </w:r>
    </w:p>
    <w:p w14:paraId="1DDFF987" w14:textId="77777777" w:rsidR="00852D59" w:rsidRPr="009204E0" w:rsidRDefault="00852D59" w:rsidP="00852D59">
      <w:pPr>
        <w:ind w:left="540"/>
        <w:jc w:val="both"/>
        <w:rPr>
          <w:sz w:val="22"/>
          <w:szCs w:val="22"/>
          <w:lang w:val="lv-LV"/>
        </w:rPr>
      </w:pPr>
    </w:p>
    <w:tbl>
      <w:tblPr>
        <w:tblW w:w="9747" w:type="dxa"/>
        <w:tblLayout w:type="fixed"/>
        <w:tblLook w:val="0000" w:firstRow="0" w:lastRow="0" w:firstColumn="0" w:lastColumn="0" w:noHBand="0" w:noVBand="0"/>
      </w:tblPr>
      <w:tblGrid>
        <w:gridCol w:w="4928"/>
        <w:gridCol w:w="4819"/>
      </w:tblGrid>
      <w:tr w:rsidR="00852D59" w:rsidRPr="009204E0" w14:paraId="066EF881" w14:textId="77777777">
        <w:tc>
          <w:tcPr>
            <w:tcW w:w="4928" w:type="dxa"/>
          </w:tcPr>
          <w:p w14:paraId="34747A00" w14:textId="77777777" w:rsidR="00852D59" w:rsidRPr="009204E0" w:rsidRDefault="00852D59">
            <w:pPr>
              <w:jc w:val="both"/>
              <w:rPr>
                <w:b/>
                <w:lang w:val="lv-LV"/>
              </w:rPr>
            </w:pPr>
            <w:r w:rsidRPr="009204E0">
              <w:rPr>
                <w:b/>
                <w:lang w:val="lv-LV"/>
              </w:rPr>
              <w:t>Rīgas ūdens:</w:t>
            </w:r>
          </w:p>
        </w:tc>
        <w:tc>
          <w:tcPr>
            <w:tcW w:w="4819" w:type="dxa"/>
          </w:tcPr>
          <w:p w14:paraId="73791030" w14:textId="77777777" w:rsidR="00852D59" w:rsidRPr="009204E0" w:rsidRDefault="00852D59">
            <w:pPr>
              <w:jc w:val="both"/>
              <w:rPr>
                <w:b/>
                <w:lang w:val="lv-LV"/>
              </w:rPr>
            </w:pPr>
            <w:r w:rsidRPr="009204E0">
              <w:rPr>
                <w:b/>
                <w:lang w:val="lv-LV"/>
              </w:rPr>
              <w:t>Uzņēmējs:</w:t>
            </w:r>
          </w:p>
        </w:tc>
      </w:tr>
      <w:tr w:rsidR="00852D59" w:rsidRPr="009204E0" w14:paraId="15B494F6" w14:textId="77777777">
        <w:tc>
          <w:tcPr>
            <w:tcW w:w="4928" w:type="dxa"/>
          </w:tcPr>
          <w:p w14:paraId="6A40121A" w14:textId="77777777" w:rsidR="00852D59" w:rsidRPr="009204E0" w:rsidRDefault="00852D59">
            <w:pPr>
              <w:jc w:val="both"/>
              <w:rPr>
                <w:b/>
                <w:lang w:val="lv-LV"/>
              </w:rPr>
            </w:pPr>
            <w:r w:rsidRPr="009204E0">
              <w:rPr>
                <w:b/>
                <w:lang w:val="lv-LV"/>
              </w:rPr>
              <w:t xml:space="preserve">SIA </w:t>
            </w:r>
            <w:r>
              <w:rPr>
                <w:b/>
                <w:lang w:val="lv-LV"/>
              </w:rPr>
              <w:t>“</w:t>
            </w:r>
            <w:r w:rsidRPr="009204E0">
              <w:rPr>
                <w:b/>
                <w:lang w:val="lv-LV"/>
              </w:rPr>
              <w:t xml:space="preserve">Rīgas ūdens”                                                                                                                        </w:t>
            </w:r>
          </w:p>
        </w:tc>
        <w:tc>
          <w:tcPr>
            <w:tcW w:w="4819" w:type="dxa"/>
          </w:tcPr>
          <w:p w14:paraId="370353DA" w14:textId="77777777" w:rsidR="00852D59" w:rsidRPr="009204E0" w:rsidRDefault="00852D59">
            <w:pPr>
              <w:jc w:val="both"/>
              <w:rPr>
                <w:b/>
                <w:lang w:val="lv-LV"/>
              </w:rPr>
            </w:pPr>
            <w:r w:rsidRPr="009204E0">
              <w:rPr>
                <w:b/>
                <w:lang w:val="lv-LV"/>
              </w:rPr>
              <w:t>__ „________”</w:t>
            </w:r>
          </w:p>
        </w:tc>
      </w:tr>
      <w:tr w:rsidR="00852D59" w:rsidRPr="009204E0" w14:paraId="28B62153" w14:textId="77777777">
        <w:tc>
          <w:tcPr>
            <w:tcW w:w="4928" w:type="dxa"/>
          </w:tcPr>
          <w:p w14:paraId="4BC34EC6" w14:textId="77777777" w:rsidR="00852D59" w:rsidRPr="009204E0" w:rsidRDefault="00852D59">
            <w:pPr>
              <w:jc w:val="both"/>
              <w:rPr>
                <w:lang w:val="lv-LV"/>
              </w:rPr>
            </w:pPr>
            <w:r w:rsidRPr="009204E0">
              <w:rPr>
                <w:lang w:val="lv-LV"/>
              </w:rPr>
              <w:t>Reģ. Nr.</w:t>
            </w:r>
            <w:r>
              <w:rPr>
                <w:lang w:val="lv-LV"/>
              </w:rPr>
              <w:t>:</w:t>
            </w:r>
          </w:p>
        </w:tc>
        <w:tc>
          <w:tcPr>
            <w:tcW w:w="4819" w:type="dxa"/>
          </w:tcPr>
          <w:p w14:paraId="1EB1DE9E" w14:textId="77777777" w:rsidR="00852D59" w:rsidRPr="009204E0" w:rsidRDefault="00852D59">
            <w:pPr>
              <w:jc w:val="both"/>
              <w:rPr>
                <w:lang w:val="lv-LV"/>
              </w:rPr>
            </w:pPr>
            <w:r w:rsidRPr="009204E0">
              <w:rPr>
                <w:lang w:val="lv-LV"/>
              </w:rPr>
              <w:t>Reģ. Nr.____________</w:t>
            </w:r>
          </w:p>
        </w:tc>
      </w:tr>
      <w:tr w:rsidR="00852D59" w:rsidRPr="009204E0" w14:paraId="0982C493" w14:textId="77777777">
        <w:tc>
          <w:tcPr>
            <w:tcW w:w="4928" w:type="dxa"/>
          </w:tcPr>
          <w:p w14:paraId="6E294364" w14:textId="77777777" w:rsidR="00852D59" w:rsidRPr="009204E0" w:rsidRDefault="00852D59">
            <w:pPr>
              <w:jc w:val="both"/>
              <w:rPr>
                <w:lang w:val="lv-LV"/>
              </w:rPr>
            </w:pPr>
            <w:r>
              <w:rPr>
                <w:lang w:val="lv-LV"/>
              </w:rPr>
              <w:t>Juridiskā adrese:________</w:t>
            </w:r>
          </w:p>
        </w:tc>
        <w:tc>
          <w:tcPr>
            <w:tcW w:w="4819" w:type="dxa"/>
          </w:tcPr>
          <w:p w14:paraId="400B5627" w14:textId="77777777" w:rsidR="00852D59" w:rsidRPr="009204E0" w:rsidRDefault="00852D59">
            <w:pPr>
              <w:jc w:val="both"/>
              <w:rPr>
                <w:lang w:val="lv-LV"/>
              </w:rPr>
            </w:pPr>
            <w:r w:rsidRPr="009204E0">
              <w:rPr>
                <w:lang w:val="lv-LV"/>
              </w:rPr>
              <w:t>Juridiskā adrese: ______________</w:t>
            </w:r>
          </w:p>
          <w:p w14:paraId="0DF4F5B4" w14:textId="77777777" w:rsidR="00852D59" w:rsidRPr="009204E0" w:rsidRDefault="00852D59">
            <w:pPr>
              <w:jc w:val="both"/>
              <w:rPr>
                <w:lang w:val="lv-LV"/>
              </w:rPr>
            </w:pPr>
            <w:r w:rsidRPr="009204E0">
              <w:rPr>
                <w:lang w:val="lv-LV"/>
              </w:rPr>
              <w:t>____________________________</w:t>
            </w:r>
          </w:p>
        </w:tc>
      </w:tr>
      <w:tr w:rsidR="00852D59" w:rsidRPr="009204E0" w14:paraId="3ADCFE60" w14:textId="77777777">
        <w:tc>
          <w:tcPr>
            <w:tcW w:w="4928" w:type="dxa"/>
          </w:tcPr>
          <w:p w14:paraId="78BBE822" w14:textId="77777777" w:rsidR="00852D59" w:rsidRPr="009204E0" w:rsidRDefault="00852D59">
            <w:pPr>
              <w:jc w:val="both"/>
              <w:rPr>
                <w:lang w:val="lv-LV"/>
              </w:rPr>
            </w:pPr>
            <w:r w:rsidRPr="009204E0">
              <w:rPr>
                <w:lang w:val="lv-LV"/>
              </w:rPr>
              <w:t xml:space="preserve">Nor. konts: </w:t>
            </w:r>
            <w:r>
              <w:rPr>
                <w:lang w:val="lv-LV"/>
              </w:rPr>
              <w:t>_______________</w:t>
            </w:r>
          </w:p>
        </w:tc>
        <w:tc>
          <w:tcPr>
            <w:tcW w:w="4819" w:type="dxa"/>
          </w:tcPr>
          <w:p w14:paraId="5BC54B0C" w14:textId="77777777" w:rsidR="00852D59" w:rsidRPr="009204E0" w:rsidRDefault="00852D59">
            <w:pPr>
              <w:snapToGrid w:val="0"/>
              <w:jc w:val="both"/>
              <w:rPr>
                <w:lang w:val="lv-LV"/>
              </w:rPr>
            </w:pPr>
            <w:r w:rsidRPr="009204E0">
              <w:rPr>
                <w:lang w:val="lv-LV"/>
              </w:rPr>
              <w:t>Nor. konts: __________________</w:t>
            </w:r>
          </w:p>
        </w:tc>
      </w:tr>
      <w:tr w:rsidR="00852D59" w:rsidRPr="009204E0" w14:paraId="30BFD1BA" w14:textId="77777777">
        <w:tc>
          <w:tcPr>
            <w:tcW w:w="4928" w:type="dxa"/>
          </w:tcPr>
          <w:p w14:paraId="4B177BBF" w14:textId="77777777" w:rsidR="00852D59" w:rsidRPr="009204E0" w:rsidRDefault="00852D59">
            <w:pPr>
              <w:jc w:val="both"/>
              <w:rPr>
                <w:lang w:val="lv-LV"/>
              </w:rPr>
            </w:pPr>
            <w:r w:rsidRPr="009204E0">
              <w:rPr>
                <w:lang w:val="lv-LV"/>
              </w:rPr>
              <w:t xml:space="preserve">Banka: </w:t>
            </w:r>
            <w:r>
              <w:rPr>
                <w:lang w:val="lv-LV"/>
              </w:rPr>
              <w:t>____________</w:t>
            </w:r>
            <w:r>
              <w:rPr>
                <w:lang w:val="lv-LV"/>
              </w:rPr>
              <w:softHyphen/>
            </w:r>
            <w:r>
              <w:rPr>
                <w:lang w:val="lv-LV"/>
              </w:rPr>
              <w:softHyphen/>
            </w:r>
            <w:r>
              <w:rPr>
                <w:lang w:val="lv-LV"/>
              </w:rPr>
              <w:softHyphen/>
            </w:r>
          </w:p>
        </w:tc>
        <w:tc>
          <w:tcPr>
            <w:tcW w:w="4819" w:type="dxa"/>
          </w:tcPr>
          <w:p w14:paraId="5EF3242E" w14:textId="77777777" w:rsidR="00852D59" w:rsidRPr="009204E0" w:rsidRDefault="00852D59">
            <w:pPr>
              <w:snapToGrid w:val="0"/>
              <w:jc w:val="both"/>
            </w:pPr>
            <w:r w:rsidRPr="009204E0">
              <w:rPr>
                <w:lang w:val="lv-LV"/>
              </w:rPr>
              <w:t>Banka: _____________________</w:t>
            </w:r>
          </w:p>
        </w:tc>
      </w:tr>
      <w:tr w:rsidR="00852D59" w:rsidRPr="009204E0" w14:paraId="285A0E20" w14:textId="77777777">
        <w:tc>
          <w:tcPr>
            <w:tcW w:w="4928" w:type="dxa"/>
          </w:tcPr>
          <w:p w14:paraId="49DD9E51" w14:textId="77777777" w:rsidR="00852D59" w:rsidRPr="009204E0" w:rsidRDefault="00852D59">
            <w:pPr>
              <w:jc w:val="both"/>
              <w:rPr>
                <w:lang w:val="lv-LV"/>
              </w:rPr>
            </w:pPr>
            <w:r w:rsidRPr="009204E0">
              <w:rPr>
                <w:lang w:val="lv-LV"/>
              </w:rPr>
              <w:t xml:space="preserve">Kods: </w:t>
            </w:r>
            <w:r>
              <w:rPr>
                <w:lang w:val="lv-LV"/>
              </w:rPr>
              <w:t>_____________</w:t>
            </w:r>
          </w:p>
        </w:tc>
        <w:tc>
          <w:tcPr>
            <w:tcW w:w="4819" w:type="dxa"/>
          </w:tcPr>
          <w:p w14:paraId="560F69C8" w14:textId="77777777" w:rsidR="00852D59" w:rsidRPr="009204E0" w:rsidRDefault="00852D59">
            <w:pPr>
              <w:snapToGrid w:val="0"/>
              <w:jc w:val="both"/>
              <w:rPr>
                <w:lang w:val="lv-LV"/>
              </w:rPr>
            </w:pPr>
            <w:r w:rsidRPr="009204E0">
              <w:rPr>
                <w:lang w:val="lv-LV"/>
              </w:rPr>
              <w:t>Kods: ______________________</w:t>
            </w:r>
          </w:p>
        </w:tc>
      </w:tr>
      <w:tr w:rsidR="00852D59" w:rsidRPr="009204E0" w14:paraId="3EFDE651" w14:textId="77777777">
        <w:tc>
          <w:tcPr>
            <w:tcW w:w="4928" w:type="dxa"/>
          </w:tcPr>
          <w:p w14:paraId="21DCADC1" w14:textId="77777777" w:rsidR="00852D59" w:rsidRPr="009204E0" w:rsidRDefault="00852D59">
            <w:pPr>
              <w:jc w:val="both"/>
              <w:rPr>
                <w:lang w:val="lv-LV"/>
              </w:rPr>
            </w:pPr>
          </w:p>
        </w:tc>
        <w:tc>
          <w:tcPr>
            <w:tcW w:w="4819" w:type="dxa"/>
          </w:tcPr>
          <w:p w14:paraId="2A028D92" w14:textId="77777777" w:rsidR="00852D59" w:rsidRPr="009204E0" w:rsidRDefault="00852D59">
            <w:pPr>
              <w:jc w:val="both"/>
              <w:rPr>
                <w:lang w:val="lv-LV"/>
              </w:rPr>
            </w:pPr>
          </w:p>
        </w:tc>
      </w:tr>
      <w:tr w:rsidR="00852D59" w:rsidRPr="009204E0" w14:paraId="3129124C" w14:textId="77777777">
        <w:tc>
          <w:tcPr>
            <w:tcW w:w="4928" w:type="dxa"/>
          </w:tcPr>
          <w:p w14:paraId="2D7987D2" w14:textId="77777777" w:rsidR="00852D59" w:rsidRPr="009204E0" w:rsidRDefault="00852D59">
            <w:pPr>
              <w:jc w:val="both"/>
              <w:rPr>
                <w:lang w:val="lv-LV"/>
              </w:rPr>
            </w:pPr>
          </w:p>
        </w:tc>
        <w:tc>
          <w:tcPr>
            <w:tcW w:w="4819" w:type="dxa"/>
          </w:tcPr>
          <w:p w14:paraId="2A5C4753" w14:textId="77777777" w:rsidR="00852D59" w:rsidRPr="009204E0" w:rsidRDefault="00852D59">
            <w:pPr>
              <w:jc w:val="both"/>
              <w:rPr>
                <w:lang w:val="lv-LV"/>
              </w:rPr>
            </w:pPr>
          </w:p>
        </w:tc>
      </w:tr>
      <w:tr w:rsidR="00852D59" w:rsidRPr="009204E0" w14:paraId="22FFCD43" w14:textId="77777777">
        <w:tc>
          <w:tcPr>
            <w:tcW w:w="4928" w:type="dxa"/>
          </w:tcPr>
          <w:p w14:paraId="0FAFAA9B" w14:textId="77777777" w:rsidR="00852D59" w:rsidRPr="009204E0" w:rsidRDefault="00852D59">
            <w:pPr>
              <w:jc w:val="both"/>
              <w:rPr>
                <w:lang w:val="lv-LV"/>
              </w:rPr>
            </w:pPr>
          </w:p>
        </w:tc>
        <w:tc>
          <w:tcPr>
            <w:tcW w:w="4819" w:type="dxa"/>
          </w:tcPr>
          <w:p w14:paraId="6130AA3D" w14:textId="77777777" w:rsidR="00852D59" w:rsidRPr="009204E0" w:rsidRDefault="00852D59">
            <w:pPr>
              <w:jc w:val="both"/>
              <w:rPr>
                <w:lang w:val="lv-LV"/>
              </w:rPr>
            </w:pPr>
          </w:p>
        </w:tc>
      </w:tr>
      <w:tr w:rsidR="00852D59" w:rsidRPr="009204E0" w14:paraId="2E94F703" w14:textId="77777777">
        <w:tc>
          <w:tcPr>
            <w:tcW w:w="4928" w:type="dxa"/>
          </w:tcPr>
          <w:p w14:paraId="4A725AC8" w14:textId="77777777" w:rsidR="00852D59" w:rsidRPr="009204E0" w:rsidRDefault="00852D59">
            <w:pPr>
              <w:jc w:val="both"/>
              <w:rPr>
                <w:lang w:val="lv-LV"/>
              </w:rPr>
            </w:pPr>
          </w:p>
        </w:tc>
        <w:tc>
          <w:tcPr>
            <w:tcW w:w="4819" w:type="dxa"/>
          </w:tcPr>
          <w:p w14:paraId="20118386" w14:textId="77777777" w:rsidR="00852D59" w:rsidRPr="009204E0" w:rsidRDefault="00852D59">
            <w:pPr>
              <w:jc w:val="both"/>
              <w:rPr>
                <w:lang w:val="lv-LV"/>
              </w:rPr>
            </w:pPr>
          </w:p>
          <w:p w14:paraId="5AEF6F7D" w14:textId="77777777" w:rsidR="00852D59" w:rsidRPr="009204E0" w:rsidRDefault="00852D59">
            <w:pPr>
              <w:jc w:val="both"/>
              <w:rPr>
                <w:lang w:val="lv-LV"/>
              </w:rPr>
            </w:pPr>
          </w:p>
        </w:tc>
      </w:tr>
      <w:tr w:rsidR="00852D59" w:rsidRPr="009204E0" w14:paraId="0B017CCC" w14:textId="77777777">
        <w:tc>
          <w:tcPr>
            <w:tcW w:w="4928" w:type="dxa"/>
          </w:tcPr>
          <w:p w14:paraId="23D4F772" w14:textId="77777777" w:rsidR="00852D59" w:rsidRPr="009204E0" w:rsidRDefault="00852D59">
            <w:pPr>
              <w:jc w:val="both"/>
              <w:rPr>
                <w:lang w:val="lv-LV"/>
              </w:rPr>
            </w:pPr>
            <w:r w:rsidRPr="009204E0">
              <w:rPr>
                <w:lang w:val="lv-LV"/>
              </w:rPr>
              <w:t>__________________</w:t>
            </w:r>
          </w:p>
        </w:tc>
        <w:tc>
          <w:tcPr>
            <w:tcW w:w="4819" w:type="dxa"/>
          </w:tcPr>
          <w:p w14:paraId="3C25A396" w14:textId="77777777" w:rsidR="00852D59" w:rsidRPr="009204E0" w:rsidRDefault="00852D59">
            <w:pPr>
              <w:jc w:val="both"/>
              <w:rPr>
                <w:lang w:val="lv-LV"/>
              </w:rPr>
            </w:pPr>
            <w:r w:rsidRPr="009204E0">
              <w:rPr>
                <w:lang w:val="lv-LV"/>
              </w:rPr>
              <w:t>______________________</w:t>
            </w:r>
          </w:p>
        </w:tc>
      </w:tr>
    </w:tbl>
    <w:p w14:paraId="531D66A4" w14:textId="77777777" w:rsidR="00852D59" w:rsidRPr="009204E0" w:rsidRDefault="00852D59" w:rsidP="00852D59"/>
    <w:p w14:paraId="29F774D3" w14:textId="77777777" w:rsidR="00852D59" w:rsidRPr="009204E0" w:rsidRDefault="00852D59" w:rsidP="00852D59">
      <w:pPr>
        <w:spacing w:after="200" w:line="276" w:lineRule="auto"/>
        <w:rPr>
          <w:rFonts w:ascii="Calibri" w:eastAsia="Calibri" w:hAnsi="Calibri"/>
          <w:sz w:val="22"/>
          <w:szCs w:val="22"/>
          <w:lang w:val="lv-LV"/>
        </w:rPr>
      </w:pPr>
    </w:p>
    <w:p w14:paraId="154994ED" w14:textId="77777777" w:rsidR="00852D59" w:rsidRPr="009204E0" w:rsidRDefault="00852D59" w:rsidP="00852D59">
      <w:pPr>
        <w:jc w:val="right"/>
        <w:rPr>
          <w:sz w:val="22"/>
          <w:lang w:val="lv-LV"/>
        </w:rPr>
      </w:pPr>
      <w:r w:rsidRPr="009204E0">
        <w:rPr>
          <w:lang w:val="lv-LV"/>
        </w:rPr>
        <w:br w:type="page"/>
      </w:r>
      <w:r w:rsidRPr="009204E0">
        <w:rPr>
          <w:sz w:val="22"/>
          <w:lang w:val="lv-LV"/>
        </w:rPr>
        <w:lastRenderedPageBreak/>
        <w:t>Pielikums Nr.1</w:t>
      </w:r>
      <w:r>
        <w:rPr>
          <w:sz w:val="22"/>
          <w:lang w:val="lv-LV"/>
        </w:rPr>
        <w:t>1</w:t>
      </w:r>
    </w:p>
    <w:p w14:paraId="42E30C82" w14:textId="77777777" w:rsidR="00852D59" w:rsidRDefault="00852D59" w:rsidP="00852D59">
      <w:pPr>
        <w:jc w:val="right"/>
        <w:rPr>
          <w:sz w:val="22"/>
          <w:szCs w:val="22"/>
          <w:lang w:val="lv-LV"/>
        </w:rPr>
      </w:pPr>
      <w:r w:rsidRPr="009204E0">
        <w:rPr>
          <w:sz w:val="22"/>
          <w:szCs w:val="22"/>
          <w:lang w:val="lv-LV"/>
        </w:rPr>
        <w:t>pie 202__.gada „___””__________” līguma Nr. ______________</w:t>
      </w:r>
    </w:p>
    <w:p w14:paraId="1B63AAD9" w14:textId="77777777" w:rsidR="00852D59" w:rsidRDefault="00852D59" w:rsidP="00852D59">
      <w:pPr>
        <w:jc w:val="right"/>
        <w:rPr>
          <w:sz w:val="22"/>
          <w:szCs w:val="22"/>
          <w:lang w:val="lv-LV"/>
        </w:rPr>
      </w:pPr>
    </w:p>
    <w:p w14:paraId="599E1595" w14:textId="77777777" w:rsidR="00852D59" w:rsidRDefault="00852D59" w:rsidP="00852D59">
      <w:pPr>
        <w:jc w:val="right"/>
        <w:rPr>
          <w:sz w:val="22"/>
          <w:szCs w:val="22"/>
          <w:lang w:val="lv-LV"/>
        </w:rPr>
      </w:pPr>
    </w:p>
    <w:p w14:paraId="20AECB4C" w14:textId="77777777" w:rsidR="00852D59" w:rsidRDefault="00852D59" w:rsidP="00852D59">
      <w:pPr>
        <w:jc w:val="right"/>
        <w:rPr>
          <w:sz w:val="22"/>
          <w:szCs w:val="22"/>
          <w:lang w:val="lv-LV"/>
        </w:rPr>
      </w:pPr>
    </w:p>
    <w:p w14:paraId="6CB9F81A" w14:textId="67010759" w:rsidR="00852D59" w:rsidRPr="009204E0" w:rsidRDefault="00852D59" w:rsidP="00852D59">
      <w:pPr>
        <w:jc w:val="both"/>
        <w:rPr>
          <w:sz w:val="22"/>
          <w:szCs w:val="22"/>
          <w:lang w:val="lv-LV"/>
        </w:rPr>
      </w:pPr>
      <w:r w:rsidRPr="001D1E5E">
        <w:rPr>
          <w:b/>
          <w:noProof/>
          <w:sz w:val="22"/>
          <w:szCs w:val="22"/>
          <w:lang w:val="lv-LV"/>
        </w:rPr>
        <w:drawing>
          <wp:inline distT="0" distB="0" distL="0" distR="0" wp14:anchorId="19D0AB61" wp14:editId="53650F19">
            <wp:extent cx="5941060" cy="7152640"/>
            <wp:effectExtent l="0" t="0" r="2540" b="0"/>
            <wp:docPr id="4631036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1060" cy="7152640"/>
                    </a:xfrm>
                    <a:prstGeom prst="rect">
                      <a:avLst/>
                    </a:prstGeom>
                    <a:noFill/>
                    <a:ln>
                      <a:noFill/>
                    </a:ln>
                  </pic:spPr>
                </pic:pic>
              </a:graphicData>
            </a:graphic>
          </wp:inline>
        </w:drawing>
      </w:r>
    </w:p>
    <w:p w14:paraId="356FE0F3" w14:textId="77777777" w:rsidR="00852D59" w:rsidRPr="009204E0" w:rsidRDefault="00852D59" w:rsidP="00852D59">
      <w:pPr>
        <w:jc w:val="right"/>
        <w:rPr>
          <w:b/>
          <w:sz w:val="22"/>
          <w:szCs w:val="22"/>
          <w:lang w:val="lv-LV"/>
        </w:rPr>
      </w:pPr>
    </w:p>
    <w:p w14:paraId="2015AC83" w14:textId="77777777" w:rsidR="00852D59" w:rsidRPr="009204E0" w:rsidRDefault="00852D59" w:rsidP="00852D59">
      <w:pPr>
        <w:jc w:val="right"/>
        <w:rPr>
          <w:b/>
          <w:sz w:val="22"/>
          <w:szCs w:val="22"/>
          <w:lang w:val="lv-LV"/>
        </w:rPr>
      </w:pPr>
    </w:p>
    <w:p w14:paraId="7A87D615" w14:textId="77777777" w:rsidR="00852D59" w:rsidRPr="009204E0" w:rsidRDefault="00852D59" w:rsidP="00852D59">
      <w:pPr>
        <w:jc w:val="right"/>
        <w:rPr>
          <w:b/>
          <w:sz w:val="22"/>
          <w:szCs w:val="22"/>
          <w:lang w:val="lv-LV"/>
        </w:rPr>
      </w:pPr>
    </w:p>
    <w:p w14:paraId="482CE22F" w14:textId="77777777" w:rsidR="00852D59" w:rsidRPr="009204E0" w:rsidRDefault="00852D59" w:rsidP="00852D59">
      <w:pPr>
        <w:jc w:val="right"/>
        <w:rPr>
          <w:b/>
          <w:sz w:val="22"/>
          <w:szCs w:val="22"/>
          <w:lang w:val="lv-LV"/>
        </w:rPr>
      </w:pPr>
    </w:p>
    <w:p w14:paraId="7CEDF6F8" w14:textId="77777777" w:rsidR="00852D59" w:rsidRPr="009204E0" w:rsidRDefault="00852D59" w:rsidP="00852D59">
      <w:pPr>
        <w:jc w:val="right"/>
        <w:rPr>
          <w:b/>
          <w:sz w:val="22"/>
          <w:szCs w:val="22"/>
          <w:lang w:val="lv-LV"/>
        </w:rPr>
      </w:pPr>
    </w:p>
    <w:p w14:paraId="6B3ED0AD" w14:textId="002C015E" w:rsidR="00852D59" w:rsidRPr="00AB1182" w:rsidRDefault="00852D59" w:rsidP="00852D59">
      <w:pPr>
        <w:jc w:val="right"/>
        <w:rPr>
          <w:sz w:val="22"/>
          <w:szCs w:val="22"/>
          <w:lang w:val="lv-LV"/>
        </w:rPr>
      </w:pPr>
    </w:p>
    <w:p w14:paraId="63D8649F" w14:textId="77777777" w:rsidR="00852D59" w:rsidRPr="007459D6" w:rsidRDefault="00852D59" w:rsidP="00852D59">
      <w:pPr>
        <w:jc w:val="right"/>
        <w:rPr>
          <w:color w:val="FF0000"/>
          <w:lang w:val="lv-LV"/>
        </w:rPr>
      </w:pPr>
    </w:p>
    <w:p w14:paraId="7F9917A0" w14:textId="77777777" w:rsidR="00852D59" w:rsidRPr="009204E0" w:rsidRDefault="00852D59" w:rsidP="00852D59">
      <w:pPr>
        <w:ind w:firstLine="851"/>
        <w:jc w:val="center"/>
        <w:rPr>
          <w:b/>
          <w:lang w:val="lv-LV"/>
        </w:rPr>
      </w:pPr>
      <w:r w:rsidRPr="009204E0">
        <w:rPr>
          <w:b/>
          <w:lang w:val="lv-LV"/>
        </w:rPr>
        <w:lastRenderedPageBreak/>
        <w:t xml:space="preserve">Rīgas </w:t>
      </w:r>
      <w:r>
        <w:rPr>
          <w:b/>
          <w:lang w:val="lv-LV"/>
        </w:rPr>
        <w:t>valstspilsētas pašvaldības Ārtelpas un mobilitātes</w:t>
      </w:r>
      <w:r w:rsidRPr="009204E0">
        <w:rPr>
          <w:b/>
          <w:lang w:val="lv-LV"/>
        </w:rPr>
        <w:t xml:space="preserve"> departamenta</w:t>
      </w:r>
    </w:p>
    <w:p w14:paraId="2F2C5C99" w14:textId="77777777" w:rsidR="00852D59" w:rsidRPr="009204E0" w:rsidRDefault="00852D59" w:rsidP="00852D59">
      <w:pPr>
        <w:ind w:firstLine="851"/>
        <w:jc w:val="center"/>
        <w:rPr>
          <w:b/>
          <w:lang w:val="lv-LV"/>
        </w:rPr>
      </w:pPr>
      <w:r w:rsidRPr="009204E0">
        <w:rPr>
          <w:b/>
          <w:lang w:val="lv-LV"/>
        </w:rPr>
        <w:t>SPECIFIKĀCIJAS</w:t>
      </w:r>
    </w:p>
    <w:p w14:paraId="53E91CA4" w14:textId="77777777" w:rsidR="00852D59" w:rsidRPr="008544B1" w:rsidRDefault="00852D59" w:rsidP="00852D59">
      <w:pPr>
        <w:jc w:val="right"/>
        <w:rPr>
          <w:lang w:val="lv-LV"/>
        </w:rPr>
      </w:pPr>
    </w:p>
    <w:p w14:paraId="30FCAF39" w14:textId="77777777" w:rsidR="00852D59" w:rsidRPr="008544B1" w:rsidRDefault="00852D59" w:rsidP="00852D59">
      <w:pPr>
        <w:jc w:val="center"/>
        <w:rPr>
          <w:b/>
          <w:bCs/>
          <w:lang w:val="lv-LV"/>
        </w:rPr>
      </w:pPr>
      <w:r w:rsidRPr="008544B1">
        <w:rPr>
          <w:b/>
          <w:bCs/>
          <w:lang w:val="lv-LV"/>
        </w:rPr>
        <w:t>(atsevišķā failā)</w:t>
      </w:r>
    </w:p>
    <w:p w14:paraId="68DAE9E8" w14:textId="77777777" w:rsidR="00852D59" w:rsidRPr="008544B1" w:rsidRDefault="00852D59" w:rsidP="00852D59">
      <w:pPr>
        <w:jc w:val="right"/>
        <w:rPr>
          <w:lang w:val="lv-LV"/>
        </w:rPr>
      </w:pPr>
    </w:p>
    <w:p w14:paraId="314C5F12" w14:textId="77777777" w:rsidR="00852D59" w:rsidRPr="008544B1" w:rsidRDefault="00852D59" w:rsidP="00852D59">
      <w:pPr>
        <w:jc w:val="right"/>
        <w:rPr>
          <w:lang w:val="lv-LV"/>
        </w:rPr>
      </w:pPr>
    </w:p>
    <w:p w14:paraId="59E7FDB2" w14:textId="77777777" w:rsidR="00852D59" w:rsidRPr="008544B1" w:rsidRDefault="00852D59" w:rsidP="00852D59">
      <w:pPr>
        <w:jc w:val="right"/>
        <w:rPr>
          <w:lang w:val="lv-LV"/>
        </w:rPr>
      </w:pPr>
    </w:p>
    <w:p w14:paraId="33FC6C6F" w14:textId="77777777" w:rsidR="00852D59" w:rsidRPr="008544B1" w:rsidRDefault="00852D59" w:rsidP="00852D59">
      <w:pPr>
        <w:jc w:val="right"/>
        <w:rPr>
          <w:lang w:val="lv-LV"/>
        </w:rPr>
      </w:pPr>
    </w:p>
    <w:p w14:paraId="75D89ED6" w14:textId="77777777" w:rsidR="00852D59" w:rsidRPr="008544B1" w:rsidRDefault="00852D59" w:rsidP="00852D59">
      <w:pPr>
        <w:jc w:val="right"/>
        <w:rPr>
          <w:lang w:val="lv-LV"/>
        </w:rPr>
      </w:pPr>
    </w:p>
    <w:p w14:paraId="125260A5" w14:textId="77777777" w:rsidR="00852D59" w:rsidRPr="008544B1" w:rsidRDefault="00852D59" w:rsidP="00852D59">
      <w:pPr>
        <w:jc w:val="right"/>
        <w:rPr>
          <w:lang w:val="lv-LV"/>
        </w:rPr>
      </w:pPr>
    </w:p>
    <w:p w14:paraId="7D5258CE" w14:textId="77777777" w:rsidR="00852D59" w:rsidRPr="008544B1" w:rsidRDefault="00852D59" w:rsidP="00852D59">
      <w:pPr>
        <w:jc w:val="right"/>
        <w:rPr>
          <w:lang w:val="lv-LV"/>
        </w:rPr>
      </w:pPr>
    </w:p>
    <w:p w14:paraId="5B25BFE2" w14:textId="77777777" w:rsidR="00852D59" w:rsidRPr="008544B1" w:rsidRDefault="00852D59" w:rsidP="00852D59">
      <w:pPr>
        <w:jc w:val="right"/>
        <w:rPr>
          <w:lang w:val="lv-LV"/>
        </w:rPr>
      </w:pPr>
    </w:p>
    <w:p w14:paraId="523F346A" w14:textId="77777777" w:rsidR="00852D59" w:rsidRPr="008544B1" w:rsidRDefault="00852D59" w:rsidP="00852D59">
      <w:pPr>
        <w:jc w:val="right"/>
        <w:rPr>
          <w:lang w:val="lv-LV"/>
        </w:rPr>
      </w:pPr>
    </w:p>
    <w:p w14:paraId="5DCAB540" w14:textId="77777777" w:rsidR="00852D59" w:rsidRPr="008544B1" w:rsidRDefault="00852D59" w:rsidP="00852D59">
      <w:pPr>
        <w:jc w:val="right"/>
        <w:rPr>
          <w:lang w:val="lv-LV"/>
        </w:rPr>
      </w:pPr>
    </w:p>
    <w:p w14:paraId="449843EC" w14:textId="77777777" w:rsidR="00852D59" w:rsidRPr="008544B1" w:rsidRDefault="00852D59" w:rsidP="00852D59">
      <w:pPr>
        <w:jc w:val="right"/>
        <w:rPr>
          <w:lang w:val="lv-LV"/>
        </w:rPr>
      </w:pPr>
    </w:p>
    <w:p w14:paraId="20728F40" w14:textId="77777777" w:rsidR="00852D59" w:rsidRPr="008544B1" w:rsidRDefault="00852D59" w:rsidP="00852D59">
      <w:pPr>
        <w:jc w:val="right"/>
        <w:rPr>
          <w:lang w:val="lv-LV"/>
        </w:rPr>
      </w:pPr>
    </w:p>
    <w:p w14:paraId="65EE4DE9" w14:textId="77777777" w:rsidR="00852D59" w:rsidRPr="008544B1" w:rsidRDefault="00852D59" w:rsidP="00852D59">
      <w:pPr>
        <w:jc w:val="right"/>
        <w:rPr>
          <w:lang w:val="lv-LV"/>
        </w:rPr>
      </w:pPr>
    </w:p>
    <w:p w14:paraId="022FBE50" w14:textId="77777777" w:rsidR="00852D59" w:rsidRPr="008544B1" w:rsidRDefault="00852D59" w:rsidP="00852D59">
      <w:pPr>
        <w:jc w:val="right"/>
        <w:rPr>
          <w:lang w:val="lv-LV"/>
        </w:rPr>
      </w:pPr>
    </w:p>
    <w:p w14:paraId="7CA4AE4B" w14:textId="77777777" w:rsidR="00852D59" w:rsidRPr="008544B1" w:rsidRDefault="00852D59" w:rsidP="00852D59">
      <w:pPr>
        <w:jc w:val="right"/>
        <w:rPr>
          <w:lang w:val="lv-LV"/>
        </w:rPr>
      </w:pPr>
    </w:p>
    <w:p w14:paraId="54BF6C08" w14:textId="77777777" w:rsidR="00852D59" w:rsidRPr="008544B1" w:rsidRDefault="00852D59" w:rsidP="00852D59">
      <w:pPr>
        <w:jc w:val="right"/>
        <w:rPr>
          <w:lang w:val="lv-LV"/>
        </w:rPr>
      </w:pPr>
    </w:p>
    <w:p w14:paraId="4EA05854" w14:textId="77777777" w:rsidR="00852D59" w:rsidRPr="008544B1" w:rsidRDefault="00852D59" w:rsidP="00852D59">
      <w:pPr>
        <w:jc w:val="right"/>
        <w:rPr>
          <w:lang w:val="lv-LV"/>
        </w:rPr>
      </w:pPr>
    </w:p>
    <w:p w14:paraId="78697E28" w14:textId="77777777" w:rsidR="00852D59" w:rsidRPr="008544B1" w:rsidRDefault="00852D59" w:rsidP="00852D59">
      <w:pPr>
        <w:jc w:val="right"/>
        <w:rPr>
          <w:lang w:val="lv-LV"/>
        </w:rPr>
      </w:pPr>
    </w:p>
    <w:p w14:paraId="0219B71A" w14:textId="77777777" w:rsidR="00852D59" w:rsidRPr="008544B1" w:rsidRDefault="00852D59" w:rsidP="00852D59">
      <w:pPr>
        <w:jc w:val="right"/>
        <w:rPr>
          <w:lang w:val="lv-LV"/>
        </w:rPr>
      </w:pPr>
    </w:p>
    <w:p w14:paraId="2F920995" w14:textId="77777777" w:rsidR="00852D59" w:rsidRPr="008544B1" w:rsidRDefault="00852D59" w:rsidP="00852D59">
      <w:pPr>
        <w:jc w:val="right"/>
        <w:rPr>
          <w:lang w:val="lv-LV"/>
        </w:rPr>
      </w:pPr>
    </w:p>
    <w:p w14:paraId="10866842" w14:textId="77777777" w:rsidR="00852D59" w:rsidRPr="008544B1" w:rsidRDefault="00852D59" w:rsidP="00852D59">
      <w:pPr>
        <w:jc w:val="right"/>
        <w:rPr>
          <w:lang w:val="lv-LV"/>
        </w:rPr>
      </w:pPr>
    </w:p>
    <w:p w14:paraId="0F5A6F44" w14:textId="77777777" w:rsidR="00852D59" w:rsidRPr="008544B1" w:rsidRDefault="00852D59" w:rsidP="00852D59">
      <w:pPr>
        <w:jc w:val="right"/>
        <w:rPr>
          <w:lang w:val="lv-LV"/>
        </w:rPr>
      </w:pPr>
    </w:p>
    <w:p w14:paraId="1B6B3B87" w14:textId="77777777" w:rsidR="00852D59" w:rsidRPr="008544B1" w:rsidRDefault="00852D59" w:rsidP="00852D59">
      <w:pPr>
        <w:jc w:val="right"/>
        <w:rPr>
          <w:lang w:val="lv-LV"/>
        </w:rPr>
      </w:pPr>
    </w:p>
    <w:p w14:paraId="7BD769E1" w14:textId="77777777" w:rsidR="00852D59" w:rsidRPr="008544B1" w:rsidRDefault="00852D59" w:rsidP="00852D59">
      <w:pPr>
        <w:jc w:val="right"/>
        <w:rPr>
          <w:lang w:val="lv-LV"/>
        </w:rPr>
      </w:pPr>
    </w:p>
    <w:p w14:paraId="1205D3A7" w14:textId="77777777" w:rsidR="00852D59" w:rsidRPr="008544B1" w:rsidRDefault="00852D59" w:rsidP="00852D59">
      <w:pPr>
        <w:jc w:val="right"/>
        <w:rPr>
          <w:lang w:val="lv-LV"/>
        </w:rPr>
      </w:pPr>
    </w:p>
    <w:p w14:paraId="04956B57" w14:textId="77777777" w:rsidR="00852D59" w:rsidRPr="008544B1" w:rsidRDefault="00852D59" w:rsidP="00852D59">
      <w:pPr>
        <w:jc w:val="right"/>
        <w:rPr>
          <w:lang w:val="lv-LV"/>
        </w:rPr>
      </w:pPr>
    </w:p>
    <w:p w14:paraId="73438886" w14:textId="77777777" w:rsidR="00852D59" w:rsidRPr="008544B1" w:rsidRDefault="00852D59" w:rsidP="00852D59">
      <w:pPr>
        <w:jc w:val="right"/>
        <w:rPr>
          <w:lang w:val="lv-LV"/>
        </w:rPr>
      </w:pPr>
    </w:p>
    <w:p w14:paraId="00D9650F" w14:textId="77777777" w:rsidR="00852D59" w:rsidRPr="008544B1" w:rsidRDefault="00852D59" w:rsidP="00852D59">
      <w:pPr>
        <w:jc w:val="right"/>
        <w:rPr>
          <w:lang w:val="lv-LV"/>
        </w:rPr>
      </w:pPr>
    </w:p>
    <w:p w14:paraId="2F06A4FA" w14:textId="77777777" w:rsidR="00852D59" w:rsidRPr="008544B1" w:rsidRDefault="00852D59" w:rsidP="00852D59">
      <w:pPr>
        <w:jc w:val="right"/>
        <w:rPr>
          <w:lang w:val="lv-LV"/>
        </w:rPr>
      </w:pPr>
    </w:p>
    <w:p w14:paraId="2CF3CAF6" w14:textId="77777777" w:rsidR="00852D59" w:rsidRPr="008544B1" w:rsidRDefault="00852D59" w:rsidP="00852D59">
      <w:pPr>
        <w:jc w:val="right"/>
        <w:rPr>
          <w:lang w:val="lv-LV"/>
        </w:rPr>
      </w:pPr>
    </w:p>
    <w:p w14:paraId="1FBE10EE" w14:textId="77777777" w:rsidR="00852D59" w:rsidRPr="008544B1" w:rsidRDefault="00852D59" w:rsidP="00852D59">
      <w:pPr>
        <w:jc w:val="right"/>
        <w:rPr>
          <w:lang w:val="lv-LV"/>
        </w:rPr>
      </w:pPr>
    </w:p>
    <w:p w14:paraId="599C3637" w14:textId="77777777" w:rsidR="00852D59" w:rsidRPr="008544B1" w:rsidRDefault="00852D59" w:rsidP="00852D59">
      <w:pPr>
        <w:jc w:val="right"/>
        <w:rPr>
          <w:lang w:val="lv-LV"/>
        </w:rPr>
      </w:pPr>
    </w:p>
    <w:p w14:paraId="58D8C391" w14:textId="77777777" w:rsidR="00852D59" w:rsidRPr="008544B1" w:rsidRDefault="00852D59" w:rsidP="00852D59">
      <w:pPr>
        <w:jc w:val="right"/>
        <w:rPr>
          <w:lang w:val="lv-LV"/>
        </w:rPr>
      </w:pPr>
    </w:p>
    <w:p w14:paraId="0ED38345" w14:textId="77777777" w:rsidR="00852D59" w:rsidRPr="008544B1" w:rsidRDefault="00852D59" w:rsidP="00852D59">
      <w:pPr>
        <w:jc w:val="right"/>
        <w:rPr>
          <w:lang w:val="lv-LV"/>
        </w:rPr>
      </w:pPr>
    </w:p>
    <w:p w14:paraId="635FAFA0" w14:textId="77777777" w:rsidR="00852D59" w:rsidRPr="008544B1" w:rsidRDefault="00852D59" w:rsidP="00852D59">
      <w:pPr>
        <w:jc w:val="right"/>
        <w:rPr>
          <w:lang w:val="lv-LV"/>
        </w:rPr>
      </w:pPr>
    </w:p>
    <w:p w14:paraId="68E18ADA" w14:textId="77777777" w:rsidR="00852D59" w:rsidRPr="008544B1" w:rsidRDefault="00852D59" w:rsidP="00852D59">
      <w:pPr>
        <w:jc w:val="right"/>
        <w:rPr>
          <w:lang w:val="lv-LV"/>
        </w:rPr>
      </w:pPr>
    </w:p>
    <w:p w14:paraId="2F98C575" w14:textId="77777777" w:rsidR="00852D59" w:rsidRPr="008544B1" w:rsidRDefault="00852D59" w:rsidP="00852D59">
      <w:pPr>
        <w:jc w:val="right"/>
        <w:rPr>
          <w:lang w:val="lv-LV"/>
        </w:rPr>
      </w:pPr>
    </w:p>
    <w:p w14:paraId="12DBE170" w14:textId="77777777" w:rsidR="00852D59" w:rsidRPr="008544B1" w:rsidRDefault="00852D59" w:rsidP="00852D59">
      <w:pPr>
        <w:jc w:val="right"/>
        <w:rPr>
          <w:lang w:val="lv-LV"/>
        </w:rPr>
      </w:pPr>
    </w:p>
    <w:p w14:paraId="1864478D" w14:textId="77777777" w:rsidR="00852D59" w:rsidRPr="008544B1" w:rsidRDefault="00852D59" w:rsidP="00852D59">
      <w:pPr>
        <w:jc w:val="right"/>
        <w:rPr>
          <w:lang w:val="lv-LV"/>
        </w:rPr>
      </w:pPr>
    </w:p>
    <w:p w14:paraId="5A19B919" w14:textId="77777777" w:rsidR="00852D59" w:rsidRPr="008544B1" w:rsidRDefault="00852D59" w:rsidP="00852D59">
      <w:pPr>
        <w:jc w:val="right"/>
        <w:rPr>
          <w:lang w:val="lv-LV"/>
        </w:rPr>
      </w:pPr>
    </w:p>
    <w:p w14:paraId="27DEDBDC" w14:textId="77777777" w:rsidR="00852D59" w:rsidRPr="008544B1" w:rsidRDefault="00852D59" w:rsidP="00852D59">
      <w:pPr>
        <w:jc w:val="right"/>
        <w:rPr>
          <w:lang w:val="lv-LV"/>
        </w:rPr>
      </w:pPr>
    </w:p>
    <w:p w14:paraId="2BA5505A" w14:textId="77777777" w:rsidR="00852D59" w:rsidRPr="008544B1" w:rsidRDefault="00852D59" w:rsidP="00852D59">
      <w:pPr>
        <w:jc w:val="right"/>
        <w:rPr>
          <w:lang w:val="lv-LV"/>
        </w:rPr>
      </w:pPr>
    </w:p>
    <w:p w14:paraId="000866D7" w14:textId="77777777" w:rsidR="00852D59" w:rsidRPr="008544B1" w:rsidRDefault="00852D59" w:rsidP="00852D59">
      <w:pPr>
        <w:jc w:val="right"/>
        <w:rPr>
          <w:lang w:val="lv-LV"/>
        </w:rPr>
      </w:pPr>
    </w:p>
    <w:p w14:paraId="5D5DE6EC" w14:textId="77777777" w:rsidR="00852D59" w:rsidRPr="008544B1" w:rsidRDefault="00852D59" w:rsidP="00852D59">
      <w:pPr>
        <w:jc w:val="right"/>
        <w:rPr>
          <w:lang w:val="lv-LV"/>
        </w:rPr>
      </w:pPr>
    </w:p>
    <w:p w14:paraId="123B914F" w14:textId="77777777" w:rsidR="00852D59" w:rsidRDefault="00852D59" w:rsidP="00852D59">
      <w:pPr>
        <w:jc w:val="right"/>
        <w:rPr>
          <w:b/>
          <w:sz w:val="22"/>
          <w:szCs w:val="22"/>
          <w:lang w:val="lv-LV"/>
        </w:rPr>
      </w:pPr>
    </w:p>
    <w:p w14:paraId="62839C27" w14:textId="77777777" w:rsidR="007E08F6" w:rsidRDefault="007E08F6" w:rsidP="00852D59">
      <w:pPr>
        <w:jc w:val="right"/>
        <w:rPr>
          <w:b/>
          <w:sz w:val="22"/>
          <w:szCs w:val="22"/>
          <w:lang w:val="lv-LV"/>
        </w:rPr>
      </w:pPr>
    </w:p>
    <w:p w14:paraId="20FE6ACB" w14:textId="77777777" w:rsidR="007E08F6" w:rsidRDefault="007E08F6" w:rsidP="00852D59">
      <w:pPr>
        <w:jc w:val="right"/>
        <w:rPr>
          <w:b/>
          <w:sz w:val="22"/>
          <w:szCs w:val="22"/>
          <w:lang w:val="lv-LV"/>
        </w:rPr>
      </w:pPr>
    </w:p>
    <w:p w14:paraId="367EA9CA" w14:textId="77777777" w:rsidR="007E08F6" w:rsidRPr="009204E0" w:rsidRDefault="007E08F6" w:rsidP="00852D59">
      <w:pPr>
        <w:jc w:val="right"/>
        <w:rPr>
          <w:sz w:val="22"/>
          <w:szCs w:val="22"/>
          <w:lang w:val="lv-LV"/>
        </w:rPr>
      </w:pPr>
    </w:p>
    <w:p w14:paraId="124234EE" w14:textId="77777777" w:rsidR="00852D59" w:rsidRPr="009204E0" w:rsidRDefault="00852D59" w:rsidP="00852D59">
      <w:pPr>
        <w:jc w:val="center"/>
        <w:rPr>
          <w:sz w:val="22"/>
          <w:szCs w:val="22"/>
          <w:lang w:val="lv-LV"/>
        </w:rPr>
      </w:pPr>
    </w:p>
    <w:p w14:paraId="10F54EE7" w14:textId="77777777" w:rsidR="00852D59" w:rsidRPr="009204E0" w:rsidRDefault="00852D59" w:rsidP="00852D59">
      <w:pPr>
        <w:jc w:val="center"/>
        <w:rPr>
          <w:b/>
          <w:bCs/>
          <w:sz w:val="26"/>
          <w:szCs w:val="26"/>
          <w:lang w:val="lv-LV" w:eastAsia="lv-LV"/>
        </w:rPr>
      </w:pPr>
      <w:r w:rsidRPr="009204E0">
        <w:rPr>
          <w:b/>
          <w:bCs/>
          <w:sz w:val="26"/>
          <w:szCs w:val="26"/>
          <w:lang w:val="lv-LV" w:eastAsia="lv-LV"/>
        </w:rPr>
        <w:lastRenderedPageBreak/>
        <w:t>DARBU DAUDZUMU UN IZMAKSU SARAKSTS</w:t>
      </w:r>
    </w:p>
    <w:p w14:paraId="2DE0AF7D" w14:textId="77777777" w:rsidR="00852D59" w:rsidRPr="009204E0" w:rsidRDefault="00852D59" w:rsidP="00852D59">
      <w:pPr>
        <w:jc w:val="center"/>
        <w:rPr>
          <w:b/>
          <w:bCs/>
          <w:sz w:val="26"/>
          <w:szCs w:val="26"/>
          <w:lang w:val="lv-LV" w:eastAsia="lv-LV"/>
        </w:rPr>
      </w:pPr>
    </w:p>
    <w:p w14:paraId="1FB91166" w14:textId="77777777" w:rsidR="00852D59" w:rsidRPr="009204E0" w:rsidRDefault="00852D59" w:rsidP="00852D59">
      <w:pPr>
        <w:jc w:val="center"/>
        <w:rPr>
          <w:sz w:val="22"/>
          <w:szCs w:val="22"/>
          <w:lang w:val="lv-LV"/>
        </w:rPr>
      </w:pPr>
      <w:r w:rsidRPr="009204E0">
        <w:rPr>
          <w:b/>
          <w:bCs/>
          <w:sz w:val="26"/>
          <w:szCs w:val="26"/>
          <w:lang w:val="lv-LV" w:eastAsia="lv-LV"/>
        </w:rPr>
        <w:t>(atsevišķā failā)</w:t>
      </w:r>
    </w:p>
    <w:p w14:paraId="19DD385E" w14:textId="77777777" w:rsidR="00852D59" w:rsidRPr="009204E0" w:rsidRDefault="00852D59" w:rsidP="00852D59">
      <w:pPr>
        <w:jc w:val="right"/>
        <w:rPr>
          <w:sz w:val="22"/>
          <w:szCs w:val="22"/>
          <w:lang w:val="lv-LV"/>
        </w:rPr>
      </w:pPr>
    </w:p>
    <w:p w14:paraId="480F5367" w14:textId="7C4042D6" w:rsidR="00852D59" w:rsidRPr="007E08F6" w:rsidRDefault="00852D59" w:rsidP="007E08F6">
      <w:pPr>
        <w:keepNext/>
        <w:jc w:val="right"/>
        <w:outlineLvl w:val="0"/>
        <w:rPr>
          <w:b/>
          <w:sz w:val="22"/>
          <w:szCs w:val="22"/>
          <w:lang w:val="lv-LV"/>
        </w:rPr>
      </w:pPr>
      <w:bookmarkStart w:id="42" w:name="RANGE!B1:G224"/>
      <w:bookmarkEnd w:id="42"/>
      <w:r w:rsidRPr="009204E0">
        <w:rPr>
          <w:rFonts w:eastAsia="Calibri"/>
          <w:sz w:val="22"/>
          <w:szCs w:val="22"/>
          <w:lang w:val="lv-LV"/>
        </w:rPr>
        <w:br w:type="page"/>
      </w:r>
    </w:p>
    <w:p w14:paraId="0EFF81CB" w14:textId="77777777" w:rsidR="00852D59" w:rsidRPr="009204E0" w:rsidRDefault="00852D59" w:rsidP="00852D59">
      <w:pPr>
        <w:rPr>
          <w:lang w:val="lv-LV"/>
        </w:rPr>
      </w:pPr>
    </w:p>
    <w:p w14:paraId="7B230762" w14:textId="77777777" w:rsidR="00852D59" w:rsidRPr="009204E0" w:rsidRDefault="00852D59" w:rsidP="00852D59">
      <w:pPr>
        <w:rPr>
          <w:lang w:val="lv-LV"/>
        </w:rPr>
      </w:pPr>
    </w:p>
    <w:p w14:paraId="09DF351D" w14:textId="77777777" w:rsidR="00852D59" w:rsidRPr="009204E0" w:rsidRDefault="00852D59" w:rsidP="00852D59">
      <w:pPr>
        <w:jc w:val="center"/>
        <w:rPr>
          <w:b/>
          <w:sz w:val="26"/>
          <w:szCs w:val="26"/>
          <w:lang w:val="lv-LV"/>
        </w:rPr>
      </w:pPr>
      <w:r>
        <w:rPr>
          <w:b/>
          <w:sz w:val="26"/>
          <w:szCs w:val="26"/>
          <w:lang w:val="lv-LV"/>
        </w:rPr>
        <w:t>Būvniecības ieceres dokumentācija</w:t>
      </w:r>
    </w:p>
    <w:p w14:paraId="53054C69" w14:textId="77777777" w:rsidR="00852D59" w:rsidRPr="009204E0" w:rsidRDefault="00852D59" w:rsidP="00852D59">
      <w:pPr>
        <w:jc w:val="center"/>
        <w:rPr>
          <w:b/>
          <w:sz w:val="26"/>
          <w:szCs w:val="26"/>
          <w:lang w:val="lv-LV"/>
        </w:rPr>
      </w:pPr>
    </w:p>
    <w:p w14:paraId="0D513ECD" w14:textId="029BCBFA" w:rsidR="00852D59" w:rsidRPr="009204E0" w:rsidRDefault="00852D59" w:rsidP="00852D59">
      <w:pPr>
        <w:jc w:val="center"/>
        <w:rPr>
          <w:sz w:val="22"/>
          <w:szCs w:val="22"/>
          <w:lang w:val="lv-LV"/>
        </w:rPr>
      </w:pPr>
      <w:r w:rsidRPr="009204E0">
        <w:rPr>
          <w:b/>
          <w:bCs/>
          <w:sz w:val="26"/>
          <w:szCs w:val="26"/>
          <w:lang w:val="lv-LV" w:eastAsia="lv-LV"/>
        </w:rPr>
        <w:t>(</w:t>
      </w:r>
      <w:r w:rsidR="002351B6">
        <w:rPr>
          <w:b/>
          <w:bCs/>
          <w:sz w:val="26"/>
          <w:szCs w:val="26"/>
          <w:lang w:val="lv-LV" w:eastAsia="lv-LV"/>
        </w:rPr>
        <w:t>BIS lietas Nr.</w:t>
      </w:r>
      <w:r w:rsidR="002351B6" w:rsidRPr="002351B6">
        <w:rPr>
          <w:b/>
          <w:bCs/>
          <w:color w:val="000000"/>
          <w:sz w:val="22"/>
          <w:szCs w:val="22"/>
        </w:rPr>
        <w:t xml:space="preserve"> </w:t>
      </w:r>
      <w:r w:rsidR="002351B6" w:rsidRPr="002351B6">
        <w:rPr>
          <w:b/>
          <w:bCs/>
          <w:sz w:val="26"/>
          <w:szCs w:val="26"/>
          <w:lang w:eastAsia="lv-LV"/>
        </w:rPr>
        <w:t>BIS-BL-744860-104921</w:t>
      </w:r>
      <w:r w:rsidRPr="009204E0">
        <w:rPr>
          <w:b/>
          <w:bCs/>
          <w:sz w:val="26"/>
          <w:szCs w:val="26"/>
          <w:lang w:val="lv-LV" w:eastAsia="lv-LV"/>
        </w:rPr>
        <w:t>)</w:t>
      </w:r>
    </w:p>
    <w:p w14:paraId="00E2EC1C" w14:textId="77777777" w:rsidR="00852D59" w:rsidRPr="009204E0" w:rsidRDefault="00852D59" w:rsidP="00852D59">
      <w:pPr>
        <w:jc w:val="center"/>
        <w:rPr>
          <w:b/>
          <w:lang w:val="lv-LV"/>
        </w:rPr>
      </w:pPr>
    </w:p>
    <w:p w14:paraId="6248B05D" w14:textId="77777777" w:rsidR="00CA4DE8" w:rsidRPr="008544B1" w:rsidRDefault="00CA4DE8">
      <w:pPr>
        <w:rPr>
          <w:lang w:val="lv-LV"/>
        </w:rPr>
      </w:pPr>
    </w:p>
    <w:sectPr w:rsidR="00CA4DE8" w:rsidRPr="008544B1" w:rsidSect="00852D59">
      <w:footerReference w:type="even" r:id="rId18"/>
      <w:footerReference w:type="default" r:id="rId19"/>
      <w:pgSz w:w="11907" w:h="16840"/>
      <w:pgMar w:top="1134" w:right="850" w:bottom="1134"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FA758" w14:textId="77777777" w:rsidR="00D308BD" w:rsidRDefault="00D308BD" w:rsidP="00056C85">
      <w:r>
        <w:separator/>
      </w:r>
    </w:p>
  </w:endnote>
  <w:endnote w:type="continuationSeparator" w:id="0">
    <w:p w14:paraId="10A78A98" w14:textId="77777777" w:rsidR="00D308BD" w:rsidRDefault="00D308BD" w:rsidP="00056C85">
      <w:r>
        <w:continuationSeparator/>
      </w:r>
    </w:p>
  </w:endnote>
  <w:endnote w:type="continuationNotice" w:id="1">
    <w:p w14:paraId="792EE0D2" w14:textId="77777777" w:rsidR="00D308BD" w:rsidRDefault="00D308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charset w:val="00"/>
    <w:family w:val="swiss"/>
    <w:pitch w:val="variable"/>
    <w:sig w:usb0="00000003" w:usb1="00000000" w:usb2="00000000" w:usb3="00000000" w:csb0="00000001" w:csb1="00000000"/>
  </w:font>
  <w:font w:name="ヒラギノ角ゴ Pro W3">
    <w:altName w:val="Yu Gothic"/>
    <w:charset w:val="80"/>
    <w:family w:val="swiss"/>
    <w:pitch w:val="variable"/>
    <w:sig w:usb0="E00002FF" w:usb1="7AC7FFFF" w:usb2="00000012" w:usb3="00000000" w:csb0="0002000D"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TimesNewRoman">
    <w:altName w:val="Yu Goth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8930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9</w:t>
    </w:r>
    <w:r w:rsidRPr="00150205">
      <w:rPr>
        <w:rStyle w:val="Lappusesnumurs"/>
        <w:sz w:val="21"/>
        <w:szCs w:val="21"/>
      </w:rPr>
      <w:fldChar w:fldCharType="end"/>
    </w:r>
  </w:p>
  <w:p w14:paraId="3E7DA832" w14:textId="77777777" w:rsidR="00902C59" w:rsidRPr="00150205" w:rsidRDefault="00902C59">
    <w:pPr>
      <w:pStyle w:val="Kjene"/>
      <w:rPr>
        <w:sz w:val="21"/>
        <w:szCs w:val="2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386A" w14:textId="77777777" w:rsidR="00902C59" w:rsidRPr="00150205" w:rsidRDefault="007E08F6">
    <w:pPr>
      <w:pStyle w:val="Kjene"/>
      <w:framePr w:wrap="around" w:vAnchor="text" w:hAnchor="margin" w:xAlign="center" w:y="1"/>
      <w:rPr>
        <w:rStyle w:val="Lappusesnumurs"/>
        <w:sz w:val="21"/>
        <w:szCs w:val="21"/>
      </w:rPr>
    </w:pPr>
    <w:r w:rsidRPr="00150205">
      <w:rPr>
        <w:rStyle w:val="Lappusesnumurs"/>
        <w:sz w:val="21"/>
        <w:szCs w:val="21"/>
      </w:rPr>
      <w:fldChar w:fldCharType="begin"/>
    </w:r>
    <w:r w:rsidRPr="00150205">
      <w:rPr>
        <w:rStyle w:val="Lappusesnumurs"/>
        <w:sz w:val="21"/>
        <w:szCs w:val="21"/>
      </w:rPr>
      <w:instrText xml:space="preserve">PAGE  </w:instrText>
    </w:r>
    <w:r w:rsidRPr="00150205">
      <w:rPr>
        <w:rStyle w:val="Lappusesnumurs"/>
        <w:sz w:val="21"/>
        <w:szCs w:val="21"/>
      </w:rPr>
      <w:fldChar w:fldCharType="separate"/>
    </w:r>
    <w:r>
      <w:rPr>
        <w:rStyle w:val="Lappusesnumurs"/>
        <w:noProof/>
        <w:sz w:val="21"/>
        <w:szCs w:val="21"/>
      </w:rPr>
      <w:t>15</w:t>
    </w:r>
    <w:r w:rsidRPr="00150205">
      <w:rPr>
        <w:rStyle w:val="Lappusesnumurs"/>
        <w:sz w:val="21"/>
        <w:szCs w:val="21"/>
      </w:rPr>
      <w:fldChar w:fldCharType="end"/>
    </w:r>
  </w:p>
  <w:p w14:paraId="0F5D128D" w14:textId="77777777" w:rsidR="00902C59" w:rsidRPr="00150205" w:rsidRDefault="00902C59">
    <w:pPr>
      <w:pStyle w:val="Kjene"/>
      <w:rPr>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BB07D" w14:textId="77777777" w:rsidR="00D308BD" w:rsidRDefault="00D308BD" w:rsidP="00056C85">
      <w:r>
        <w:separator/>
      </w:r>
    </w:p>
  </w:footnote>
  <w:footnote w:type="continuationSeparator" w:id="0">
    <w:p w14:paraId="66B9FB67" w14:textId="77777777" w:rsidR="00D308BD" w:rsidRDefault="00D308BD" w:rsidP="00056C85">
      <w:r>
        <w:continuationSeparator/>
      </w:r>
    </w:p>
  </w:footnote>
  <w:footnote w:type="continuationNotice" w:id="1">
    <w:p w14:paraId="638DE1E1" w14:textId="77777777" w:rsidR="00D308BD" w:rsidRDefault="00D308BD"/>
  </w:footnote>
  <w:footnote w:id="2">
    <w:p w14:paraId="626A6AB0" w14:textId="6C7FC259" w:rsidR="008366EA" w:rsidRPr="008366EA" w:rsidRDefault="008366EA" w:rsidP="006E4E6F">
      <w:pPr>
        <w:pStyle w:val="Vresteksts"/>
        <w:rPr>
          <w:lang w:val="lv-LV"/>
        </w:rPr>
      </w:pPr>
      <w:r w:rsidRPr="008366EA">
        <w:rPr>
          <w:rStyle w:val="Vresatsauce"/>
          <w:sz w:val="18"/>
          <w:szCs w:val="18"/>
        </w:rPr>
        <w:footnoteRef/>
      </w:r>
      <w:r w:rsidRPr="008366EA">
        <w:rPr>
          <w:sz w:val="18"/>
          <w:szCs w:val="18"/>
          <w:lang w:val="lv-LV"/>
        </w:rPr>
        <w:t xml:space="preserve"> </w:t>
      </w:r>
      <w:r w:rsidR="006E4E6F" w:rsidRPr="006E4E6F">
        <w:rPr>
          <w:sz w:val="18"/>
          <w:szCs w:val="18"/>
          <w:lang w:val="lv-LV"/>
        </w:rPr>
        <w:t>Ja Būvuzņēmējs atsakās saņemt avansa maksājumu, tad 2 (divu) darba dienu laikā pēc paziņojuma par finansējuma Darbu izpildei pieejamību saņemšanas</w:t>
      </w:r>
      <w:r w:rsidR="00F95A88">
        <w:rPr>
          <w:sz w:val="18"/>
          <w:szCs w:val="18"/>
          <w:lang w:val="lv-LV"/>
        </w:rPr>
        <w:t xml:space="preserve"> </w:t>
      </w:r>
      <w:r w:rsidR="006E4E6F" w:rsidRPr="006E4E6F">
        <w:rPr>
          <w:sz w:val="18"/>
          <w:szCs w:val="18"/>
          <w:lang w:val="lv-LV"/>
        </w:rPr>
        <w:t xml:space="preserve">Būvuzņēmējam jāpaziņo </w:t>
      </w:r>
      <w:r w:rsidR="00F95A88" w:rsidRPr="006E4E6F">
        <w:rPr>
          <w:sz w:val="18"/>
          <w:szCs w:val="18"/>
          <w:lang w:val="lv-LV"/>
        </w:rPr>
        <w:t xml:space="preserve">Pasūtītājam </w:t>
      </w:r>
      <w:r w:rsidR="00CB1DF5" w:rsidRPr="006E4E6F">
        <w:rPr>
          <w:sz w:val="18"/>
          <w:szCs w:val="18"/>
          <w:lang w:val="lv-LV"/>
        </w:rPr>
        <w:t xml:space="preserve">rakstveidā </w:t>
      </w:r>
      <w:r w:rsidR="006E4E6F" w:rsidRPr="006E4E6F">
        <w:rPr>
          <w:sz w:val="18"/>
          <w:szCs w:val="18"/>
          <w:lang w:val="lv-LV"/>
        </w:rPr>
        <w:t>par minētajiem apstākļiem;</w:t>
      </w:r>
    </w:p>
  </w:footnote>
  <w:footnote w:id="3">
    <w:p w14:paraId="2254E4E0" w14:textId="45C45892" w:rsidR="008366EA" w:rsidRPr="008366EA" w:rsidRDefault="008366EA" w:rsidP="008366EA">
      <w:pPr>
        <w:pStyle w:val="Vresteksts"/>
        <w:jc w:val="both"/>
        <w:rPr>
          <w:sz w:val="18"/>
          <w:szCs w:val="18"/>
          <w:lang w:val="lv-LV"/>
        </w:rPr>
      </w:pPr>
      <w:r>
        <w:rPr>
          <w:rStyle w:val="Vresatsauce"/>
        </w:rPr>
        <w:footnoteRef/>
      </w:r>
      <w:r w:rsidRPr="008366EA">
        <w:rPr>
          <w:lang w:val="lv-LV"/>
        </w:rPr>
        <w:t xml:space="preserve"> </w:t>
      </w:r>
      <w:r w:rsidRPr="008366EA">
        <w:rPr>
          <w:sz w:val="18"/>
          <w:szCs w:val="18"/>
          <w:lang w:val="lv-LV"/>
        </w:rPr>
        <w:t>Avansa apmērs var tik palielināts līdz 30% apmēram, gadījumā, ja normatīvais regulējums pieļauj šādu procentuālo apjomu.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0409000F">
      <w:start w:val="1"/>
      <w:numFmt w:val="decimal"/>
      <w:lvlText w:val="%1."/>
      <w:lvlJc w:val="left"/>
      <w:pPr>
        <w:tabs>
          <w:tab w:val="num" w:pos="759"/>
        </w:tabs>
        <w:ind w:left="759"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E03BD2"/>
    <w:multiLevelType w:val="hybridMultilevel"/>
    <w:tmpl w:val="C320525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0374449"/>
    <w:multiLevelType w:val="multilevel"/>
    <w:tmpl w:val="8C74BDB4"/>
    <w:lvl w:ilvl="0">
      <w:start w:val="7"/>
      <w:numFmt w:val="decimal"/>
      <w:lvlText w:val="%1."/>
      <w:lvlJc w:val="left"/>
      <w:pPr>
        <w:ind w:left="540" w:hanging="540"/>
      </w:pPr>
      <w:rPr>
        <w:rFonts w:hint="default"/>
      </w:rPr>
    </w:lvl>
    <w:lvl w:ilvl="1">
      <w:start w:val="4"/>
      <w:numFmt w:val="decimal"/>
      <w:lvlText w:val="%1.%2."/>
      <w:lvlJc w:val="left"/>
      <w:pPr>
        <w:ind w:left="823" w:hanging="540"/>
      </w:pPr>
      <w:rPr>
        <w:rFonts w:hint="default"/>
        <w:i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0E96485"/>
    <w:multiLevelType w:val="multilevel"/>
    <w:tmpl w:val="3D9E341C"/>
    <w:lvl w:ilvl="0">
      <w:start w:val="4"/>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1618A"/>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17277331"/>
    <w:multiLevelType w:val="hybridMultilevel"/>
    <w:tmpl w:val="DE48132A"/>
    <w:lvl w:ilvl="0" w:tplc="CE148B24">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hint="default"/>
      </w:rPr>
    </w:lvl>
    <w:lvl w:ilvl="1">
      <w:start w:val="1"/>
      <w:numFmt w:val="decimal"/>
      <w:lvlText w:val="%1.%2."/>
      <w:lvlJc w:val="left"/>
      <w:pPr>
        <w:tabs>
          <w:tab w:val="num" w:pos="435"/>
        </w:tabs>
        <w:ind w:left="435" w:hanging="435"/>
      </w:pPr>
      <w:rPr>
        <w:rFonts w:eastAsia="Times New Roman" w:hint="default"/>
        <w:b w:val="0"/>
      </w:rPr>
    </w:lvl>
    <w:lvl w:ilvl="2">
      <w:start w:val="1"/>
      <w:numFmt w:val="decimal"/>
      <w:lvlText w:val="%1.%2.%3."/>
      <w:lvlJc w:val="left"/>
      <w:pPr>
        <w:tabs>
          <w:tab w:val="num" w:pos="720"/>
        </w:tabs>
        <w:ind w:left="720" w:hanging="720"/>
      </w:pPr>
      <w:rPr>
        <w:rFonts w:eastAsia="Times New Roman" w:hint="default"/>
        <w:b w:val="0"/>
      </w:rPr>
    </w:lvl>
    <w:lvl w:ilvl="3">
      <w:start w:val="1"/>
      <w:numFmt w:val="decimal"/>
      <w:lvlText w:val="%1.%2.%3.%4."/>
      <w:lvlJc w:val="left"/>
      <w:pPr>
        <w:tabs>
          <w:tab w:val="num" w:pos="720"/>
        </w:tabs>
        <w:ind w:left="720" w:hanging="720"/>
      </w:pPr>
      <w:rPr>
        <w:rFonts w:eastAsia="Times New Roman" w:hint="default"/>
      </w:rPr>
    </w:lvl>
    <w:lvl w:ilvl="4">
      <w:start w:val="1"/>
      <w:numFmt w:val="decimal"/>
      <w:lvlText w:val="%1.%2.%3.%4.%5."/>
      <w:lvlJc w:val="left"/>
      <w:pPr>
        <w:tabs>
          <w:tab w:val="num" w:pos="1080"/>
        </w:tabs>
        <w:ind w:left="1080" w:hanging="1080"/>
      </w:pPr>
      <w:rPr>
        <w:rFonts w:eastAsia="Times New Roman" w:hint="default"/>
      </w:rPr>
    </w:lvl>
    <w:lvl w:ilvl="5">
      <w:start w:val="1"/>
      <w:numFmt w:val="decimal"/>
      <w:lvlText w:val="%1.%2.%3.%4.%5.%6."/>
      <w:lvlJc w:val="left"/>
      <w:pPr>
        <w:tabs>
          <w:tab w:val="num" w:pos="1080"/>
        </w:tabs>
        <w:ind w:left="1080" w:hanging="1080"/>
      </w:pPr>
      <w:rPr>
        <w:rFonts w:eastAsia="Times New Roman" w:hint="default"/>
      </w:rPr>
    </w:lvl>
    <w:lvl w:ilvl="6">
      <w:start w:val="1"/>
      <w:numFmt w:val="decimal"/>
      <w:lvlText w:val="%1.%2.%3.%4.%5.%6.%7."/>
      <w:lvlJc w:val="left"/>
      <w:pPr>
        <w:tabs>
          <w:tab w:val="num" w:pos="1440"/>
        </w:tabs>
        <w:ind w:left="1440" w:hanging="1440"/>
      </w:pPr>
      <w:rPr>
        <w:rFonts w:eastAsia="Times New Roman" w:hint="default"/>
      </w:rPr>
    </w:lvl>
    <w:lvl w:ilvl="7">
      <w:start w:val="1"/>
      <w:numFmt w:val="decimal"/>
      <w:lvlText w:val="%1.%2.%3.%4.%5.%6.%7.%8."/>
      <w:lvlJc w:val="left"/>
      <w:pPr>
        <w:tabs>
          <w:tab w:val="num" w:pos="1440"/>
        </w:tabs>
        <w:ind w:left="1440" w:hanging="1440"/>
      </w:pPr>
      <w:rPr>
        <w:rFonts w:eastAsia="Times New Roman" w:hint="default"/>
      </w:rPr>
    </w:lvl>
    <w:lvl w:ilvl="8">
      <w:start w:val="1"/>
      <w:numFmt w:val="decimal"/>
      <w:lvlText w:val="%1.%2.%3.%4.%5.%6.%7.%8.%9."/>
      <w:lvlJc w:val="left"/>
      <w:pPr>
        <w:tabs>
          <w:tab w:val="num" w:pos="1800"/>
        </w:tabs>
        <w:ind w:left="1800" w:hanging="1800"/>
      </w:pPr>
      <w:rPr>
        <w:rFonts w:eastAsia="Times New Roman" w:hint="default"/>
      </w:rPr>
    </w:lvl>
  </w:abstractNum>
  <w:abstractNum w:abstractNumId="8" w15:restartNumberingAfterBreak="0">
    <w:nsid w:val="1AE040BB"/>
    <w:multiLevelType w:val="multilevel"/>
    <w:tmpl w:val="AA5AA9EC"/>
    <w:lvl w:ilvl="0">
      <w:start w:val="7"/>
      <w:numFmt w:val="decimal"/>
      <w:lvlText w:val="%1."/>
      <w:lvlJc w:val="left"/>
      <w:pPr>
        <w:ind w:left="360" w:hanging="360"/>
      </w:pPr>
      <w:rPr>
        <w:rFonts w:hint="default"/>
        <w:b/>
      </w:rPr>
    </w:lvl>
    <w:lvl w:ilvl="1">
      <w:start w:val="1"/>
      <w:numFmt w:val="decimal"/>
      <w:pStyle w:val="Alfabtiskaisrdtjs1"/>
      <w:lvlText w:val="%1.%2."/>
      <w:lvlJc w:val="left"/>
      <w:pPr>
        <w:ind w:left="360" w:hanging="360"/>
      </w:pPr>
      <w:rPr>
        <w:rFonts w:hint="default"/>
        <w:b w:val="0"/>
      </w:rPr>
    </w:lvl>
    <w:lvl w:ilvl="2">
      <w:start w:val="1"/>
      <w:numFmt w:val="decimal"/>
      <w:lvlText w:val="%1.%2.%3."/>
      <w:lvlJc w:val="left"/>
      <w:pPr>
        <w:ind w:left="1287"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1594801"/>
    <w:multiLevelType w:val="multilevel"/>
    <w:tmpl w:val="67C2D64A"/>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val="0"/>
        <w:i w:val="0"/>
        <w:sz w:val="22"/>
        <w:szCs w:val="22"/>
      </w:rPr>
    </w:lvl>
    <w:lvl w:ilvl="2">
      <w:start w:val="6"/>
      <w:numFmt w:val="decimal"/>
      <w:lvlText w:val="%1.%2.%3."/>
      <w:lvlJc w:val="left"/>
      <w:pPr>
        <w:ind w:left="720" w:hanging="720"/>
      </w:pPr>
      <w:rPr>
        <w:rFonts w:hint="default"/>
        <w:b w:val="0"/>
        <w:sz w:val="22"/>
        <w:szCs w:val="22"/>
      </w:rPr>
    </w:lvl>
    <w:lvl w:ilvl="3">
      <w:start w:val="1"/>
      <w:numFmt w:val="decimal"/>
      <w:lvlText w:val="%1.%2.%3.%4."/>
      <w:lvlJc w:val="left"/>
      <w:pPr>
        <w:ind w:left="720" w:hanging="720"/>
      </w:pPr>
      <w:rPr>
        <w:rFonts w:hint="default"/>
        <w:b w:val="0"/>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25F57CE"/>
    <w:multiLevelType w:val="multilevel"/>
    <w:tmpl w:val="2462120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67F106B"/>
    <w:multiLevelType w:val="multilevel"/>
    <w:tmpl w:val="BEBA5A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5E867A02"/>
    <w:multiLevelType w:val="hybridMultilevel"/>
    <w:tmpl w:val="026E7BD0"/>
    <w:lvl w:ilvl="0" w:tplc="8D86F4D0">
      <w:numFmt w:val="bullet"/>
      <w:lvlText w:val="-"/>
      <w:lvlJc w:val="left"/>
      <w:pPr>
        <w:ind w:left="5747" w:hanging="360"/>
      </w:pPr>
      <w:rPr>
        <w:rFonts w:ascii="Times New Roman" w:eastAsia="Times New Roman" w:hAnsi="Times New Roman" w:cs="Times New Roman" w:hint="default"/>
      </w:rPr>
    </w:lvl>
    <w:lvl w:ilvl="1" w:tplc="04260003">
      <w:start w:val="1"/>
      <w:numFmt w:val="bullet"/>
      <w:lvlText w:val="o"/>
      <w:lvlJc w:val="left"/>
      <w:pPr>
        <w:ind w:left="2149" w:hanging="360"/>
      </w:pPr>
      <w:rPr>
        <w:rFonts w:ascii="Courier New" w:hAnsi="Courier New" w:cs="Courier New" w:hint="default"/>
      </w:rPr>
    </w:lvl>
    <w:lvl w:ilvl="2" w:tplc="04260005">
      <w:start w:val="1"/>
      <w:numFmt w:val="bullet"/>
      <w:lvlText w:val=""/>
      <w:lvlJc w:val="left"/>
      <w:pPr>
        <w:ind w:left="2869" w:hanging="360"/>
      </w:pPr>
      <w:rPr>
        <w:rFonts w:ascii="Wingdings" w:hAnsi="Wingdings" w:hint="default"/>
      </w:rPr>
    </w:lvl>
    <w:lvl w:ilvl="3" w:tplc="04260001">
      <w:start w:val="1"/>
      <w:numFmt w:val="bullet"/>
      <w:lvlText w:val=""/>
      <w:lvlJc w:val="left"/>
      <w:pPr>
        <w:ind w:left="3589" w:hanging="360"/>
      </w:pPr>
      <w:rPr>
        <w:rFonts w:ascii="Symbol" w:hAnsi="Symbol" w:hint="default"/>
      </w:rPr>
    </w:lvl>
    <w:lvl w:ilvl="4" w:tplc="04260003">
      <w:start w:val="1"/>
      <w:numFmt w:val="bullet"/>
      <w:lvlText w:val="o"/>
      <w:lvlJc w:val="left"/>
      <w:pPr>
        <w:ind w:left="4309" w:hanging="360"/>
      </w:pPr>
      <w:rPr>
        <w:rFonts w:ascii="Courier New" w:hAnsi="Courier New" w:cs="Courier New" w:hint="default"/>
      </w:rPr>
    </w:lvl>
    <w:lvl w:ilvl="5" w:tplc="04260005">
      <w:start w:val="1"/>
      <w:numFmt w:val="bullet"/>
      <w:lvlText w:val=""/>
      <w:lvlJc w:val="left"/>
      <w:pPr>
        <w:ind w:left="5029" w:hanging="360"/>
      </w:pPr>
      <w:rPr>
        <w:rFonts w:ascii="Wingdings" w:hAnsi="Wingdings" w:hint="default"/>
      </w:rPr>
    </w:lvl>
    <w:lvl w:ilvl="6" w:tplc="04260001">
      <w:start w:val="1"/>
      <w:numFmt w:val="bullet"/>
      <w:lvlText w:val=""/>
      <w:lvlJc w:val="left"/>
      <w:pPr>
        <w:ind w:left="5749" w:hanging="360"/>
      </w:pPr>
      <w:rPr>
        <w:rFonts w:ascii="Symbol" w:hAnsi="Symbol" w:hint="default"/>
      </w:rPr>
    </w:lvl>
    <w:lvl w:ilvl="7" w:tplc="04260003">
      <w:start w:val="1"/>
      <w:numFmt w:val="bullet"/>
      <w:lvlText w:val="o"/>
      <w:lvlJc w:val="left"/>
      <w:pPr>
        <w:ind w:left="6469" w:hanging="360"/>
      </w:pPr>
      <w:rPr>
        <w:rFonts w:ascii="Courier New" w:hAnsi="Courier New" w:cs="Courier New" w:hint="default"/>
      </w:rPr>
    </w:lvl>
    <w:lvl w:ilvl="8" w:tplc="04260005">
      <w:start w:val="1"/>
      <w:numFmt w:val="bullet"/>
      <w:lvlText w:val=""/>
      <w:lvlJc w:val="left"/>
      <w:pPr>
        <w:ind w:left="7189" w:hanging="360"/>
      </w:pPr>
      <w:rPr>
        <w:rFonts w:ascii="Wingdings" w:hAnsi="Wingdings" w:hint="default"/>
      </w:rPr>
    </w:lvl>
  </w:abstractNum>
  <w:abstractNum w:abstractNumId="13" w15:restartNumberingAfterBreak="0">
    <w:nsid w:val="64E1631E"/>
    <w:multiLevelType w:val="multilevel"/>
    <w:tmpl w:val="A4E2D9A6"/>
    <w:lvl w:ilvl="0">
      <w:start w:val="6"/>
      <w:numFmt w:val="decimal"/>
      <w:lvlText w:val="%1."/>
      <w:lvlJc w:val="left"/>
      <w:pPr>
        <w:ind w:left="510" w:hanging="510"/>
      </w:pPr>
      <w:rPr>
        <w:rFonts w:hint="default"/>
      </w:rPr>
    </w:lvl>
    <w:lvl w:ilvl="1">
      <w:start w:val="6"/>
      <w:numFmt w:val="decimal"/>
      <w:lvlText w:val="%1.%2."/>
      <w:lvlJc w:val="left"/>
      <w:pPr>
        <w:ind w:left="793" w:hanging="51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lowerLetter"/>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684741CB"/>
    <w:multiLevelType w:val="hybridMultilevel"/>
    <w:tmpl w:val="8F2C2B20"/>
    <w:lvl w:ilvl="0" w:tplc="8D86F4D0">
      <w:numFmt w:val="bullet"/>
      <w:lvlText w:val="-"/>
      <w:lvlJc w:val="left"/>
      <w:pPr>
        <w:ind w:left="578" w:hanging="360"/>
      </w:pPr>
      <w:rPr>
        <w:rFonts w:ascii="Times New Roman" w:eastAsia="Times New Roman" w:hAnsi="Times New Roman" w:cs="Times New Roman"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num w:numId="1" w16cid:durableId="633027575">
    <w:abstractNumId w:val="11"/>
  </w:num>
  <w:num w:numId="2" w16cid:durableId="1552690215">
    <w:abstractNumId w:val="9"/>
  </w:num>
  <w:num w:numId="3" w16cid:durableId="541795396">
    <w:abstractNumId w:val="1"/>
  </w:num>
  <w:num w:numId="4" w16cid:durableId="1608852377">
    <w:abstractNumId w:val="7"/>
  </w:num>
  <w:num w:numId="5" w16cid:durableId="1526093133">
    <w:abstractNumId w:val="6"/>
  </w:num>
  <w:num w:numId="6" w16cid:durableId="944463421">
    <w:abstractNumId w:val="2"/>
  </w:num>
  <w:num w:numId="7" w16cid:durableId="744182824">
    <w:abstractNumId w:val="0"/>
  </w:num>
  <w:num w:numId="8" w16cid:durableId="1192644730">
    <w:abstractNumId w:val="14"/>
  </w:num>
  <w:num w:numId="9" w16cid:durableId="647395777">
    <w:abstractNumId w:val="10"/>
  </w:num>
  <w:num w:numId="10" w16cid:durableId="716855735">
    <w:abstractNumId w:val="3"/>
  </w:num>
  <w:num w:numId="11" w16cid:durableId="251007856">
    <w:abstractNumId w:val="12"/>
  </w:num>
  <w:num w:numId="12" w16cid:durableId="1519343527">
    <w:abstractNumId w:val="13"/>
  </w:num>
  <w:num w:numId="13" w16cid:durableId="1930966003">
    <w:abstractNumId w:val="8"/>
  </w:num>
  <w:num w:numId="14" w16cid:durableId="1540898360">
    <w:abstractNumId w:val="4"/>
  </w:num>
  <w:num w:numId="15" w16cid:durableId="785274333">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D59"/>
    <w:rsid w:val="000104BA"/>
    <w:rsid w:val="00010F14"/>
    <w:rsid w:val="00012444"/>
    <w:rsid w:val="000227A6"/>
    <w:rsid w:val="00031275"/>
    <w:rsid w:val="00043291"/>
    <w:rsid w:val="000552BC"/>
    <w:rsid w:val="00056C85"/>
    <w:rsid w:val="00065D1A"/>
    <w:rsid w:val="000660A4"/>
    <w:rsid w:val="00066C70"/>
    <w:rsid w:val="00067EBB"/>
    <w:rsid w:val="00071C5E"/>
    <w:rsid w:val="000724C6"/>
    <w:rsid w:val="000734D1"/>
    <w:rsid w:val="00076A87"/>
    <w:rsid w:val="000818AF"/>
    <w:rsid w:val="00081C3C"/>
    <w:rsid w:val="000A6EA3"/>
    <w:rsid w:val="000B09A0"/>
    <w:rsid w:val="000B69CE"/>
    <w:rsid w:val="000C2C91"/>
    <w:rsid w:val="000E5AD0"/>
    <w:rsid w:val="000E7D64"/>
    <w:rsid w:val="000F338A"/>
    <w:rsid w:val="000F650D"/>
    <w:rsid w:val="00111343"/>
    <w:rsid w:val="00131AE5"/>
    <w:rsid w:val="00135334"/>
    <w:rsid w:val="00136BEB"/>
    <w:rsid w:val="0014020F"/>
    <w:rsid w:val="00141A64"/>
    <w:rsid w:val="00147C48"/>
    <w:rsid w:val="00157BCD"/>
    <w:rsid w:val="001721B1"/>
    <w:rsid w:val="001914E8"/>
    <w:rsid w:val="00193682"/>
    <w:rsid w:val="001943D1"/>
    <w:rsid w:val="001B4AB4"/>
    <w:rsid w:val="001B767A"/>
    <w:rsid w:val="001E16DF"/>
    <w:rsid w:val="001F4A8D"/>
    <w:rsid w:val="00200CC0"/>
    <w:rsid w:val="0020176F"/>
    <w:rsid w:val="00205044"/>
    <w:rsid w:val="002077FB"/>
    <w:rsid w:val="00217B02"/>
    <w:rsid w:val="00221EDA"/>
    <w:rsid w:val="00222B34"/>
    <w:rsid w:val="0023382D"/>
    <w:rsid w:val="00234A61"/>
    <w:rsid w:val="002351B6"/>
    <w:rsid w:val="00235C05"/>
    <w:rsid w:val="0023613A"/>
    <w:rsid w:val="00241F83"/>
    <w:rsid w:val="00261292"/>
    <w:rsid w:val="00271324"/>
    <w:rsid w:val="00275ADE"/>
    <w:rsid w:val="00281FF8"/>
    <w:rsid w:val="00282A33"/>
    <w:rsid w:val="002869CC"/>
    <w:rsid w:val="002912CF"/>
    <w:rsid w:val="002A4326"/>
    <w:rsid w:val="002B6D9F"/>
    <w:rsid w:val="002C048C"/>
    <w:rsid w:val="002C3ED9"/>
    <w:rsid w:val="002D0FE2"/>
    <w:rsid w:val="002D279E"/>
    <w:rsid w:val="002E7CE0"/>
    <w:rsid w:val="002F670D"/>
    <w:rsid w:val="00314F11"/>
    <w:rsid w:val="00316098"/>
    <w:rsid w:val="003178DF"/>
    <w:rsid w:val="00320BC0"/>
    <w:rsid w:val="00332FB4"/>
    <w:rsid w:val="003338B5"/>
    <w:rsid w:val="00335DE2"/>
    <w:rsid w:val="0034077D"/>
    <w:rsid w:val="00351353"/>
    <w:rsid w:val="00352176"/>
    <w:rsid w:val="003527B7"/>
    <w:rsid w:val="003541EC"/>
    <w:rsid w:val="00372097"/>
    <w:rsid w:val="00373268"/>
    <w:rsid w:val="003C67AC"/>
    <w:rsid w:val="003C6FF8"/>
    <w:rsid w:val="003D448F"/>
    <w:rsid w:val="003F11DC"/>
    <w:rsid w:val="004045EA"/>
    <w:rsid w:val="00406E61"/>
    <w:rsid w:val="00411C7A"/>
    <w:rsid w:val="004123DE"/>
    <w:rsid w:val="00412F9C"/>
    <w:rsid w:val="00443F77"/>
    <w:rsid w:val="00450018"/>
    <w:rsid w:val="00474224"/>
    <w:rsid w:val="00477248"/>
    <w:rsid w:val="00486759"/>
    <w:rsid w:val="0049183C"/>
    <w:rsid w:val="00496236"/>
    <w:rsid w:val="004B1E46"/>
    <w:rsid w:val="004B50E5"/>
    <w:rsid w:val="004C0BBB"/>
    <w:rsid w:val="004C0DB5"/>
    <w:rsid w:val="005071A6"/>
    <w:rsid w:val="005119CC"/>
    <w:rsid w:val="005174EA"/>
    <w:rsid w:val="00520BDC"/>
    <w:rsid w:val="005314F1"/>
    <w:rsid w:val="00540D34"/>
    <w:rsid w:val="0055227C"/>
    <w:rsid w:val="00580C71"/>
    <w:rsid w:val="00582CD4"/>
    <w:rsid w:val="005A58BC"/>
    <w:rsid w:val="005E490A"/>
    <w:rsid w:val="005F20EA"/>
    <w:rsid w:val="00633243"/>
    <w:rsid w:val="0064641F"/>
    <w:rsid w:val="0066533B"/>
    <w:rsid w:val="00692852"/>
    <w:rsid w:val="006A29D3"/>
    <w:rsid w:val="006A38C4"/>
    <w:rsid w:val="006A5FB2"/>
    <w:rsid w:val="006B2CD7"/>
    <w:rsid w:val="006B68D4"/>
    <w:rsid w:val="006D6A9F"/>
    <w:rsid w:val="006E2E3B"/>
    <w:rsid w:val="006E4E6F"/>
    <w:rsid w:val="006F169F"/>
    <w:rsid w:val="006F36F0"/>
    <w:rsid w:val="007134B1"/>
    <w:rsid w:val="007159DB"/>
    <w:rsid w:val="00727C73"/>
    <w:rsid w:val="00734E7F"/>
    <w:rsid w:val="00744EE4"/>
    <w:rsid w:val="007509AD"/>
    <w:rsid w:val="00752A76"/>
    <w:rsid w:val="007535C2"/>
    <w:rsid w:val="00753BD7"/>
    <w:rsid w:val="00761903"/>
    <w:rsid w:val="00766DCF"/>
    <w:rsid w:val="007739A4"/>
    <w:rsid w:val="007904C6"/>
    <w:rsid w:val="007B1390"/>
    <w:rsid w:val="007B23DB"/>
    <w:rsid w:val="007B53F6"/>
    <w:rsid w:val="007E08F6"/>
    <w:rsid w:val="007E3AB5"/>
    <w:rsid w:val="007F6D7A"/>
    <w:rsid w:val="00802097"/>
    <w:rsid w:val="00814731"/>
    <w:rsid w:val="008366EA"/>
    <w:rsid w:val="00836C0B"/>
    <w:rsid w:val="00852D59"/>
    <w:rsid w:val="008544B1"/>
    <w:rsid w:val="008710EC"/>
    <w:rsid w:val="00874972"/>
    <w:rsid w:val="008832D7"/>
    <w:rsid w:val="00893CFE"/>
    <w:rsid w:val="008A0C99"/>
    <w:rsid w:val="008B7AEC"/>
    <w:rsid w:val="008C3890"/>
    <w:rsid w:val="008D1243"/>
    <w:rsid w:val="008F7E90"/>
    <w:rsid w:val="00900E7B"/>
    <w:rsid w:val="00902C59"/>
    <w:rsid w:val="00903C77"/>
    <w:rsid w:val="00905F9E"/>
    <w:rsid w:val="00906660"/>
    <w:rsid w:val="00953F67"/>
    <w:rsid w:val="009A4068"/>
    <w:rsid w:val="009C10ED"/>
    <w:rsid w:val="009F027A"/>
    <w:rsid w:val="00A01BC0"/>
    <w:rsid w:val="00A029CA"/>
    <w:rsid w:val="00A03C31"/>
    <w:rsid w:val="00A0666D"/>
    <w:rsid w:val="00A34449"/>
    <w:rsid w:val="00A41C65"/>
    <w:rsid w:val="00A55969"/>
    <w:rsid w:val="00A564ED"/>
    <w:rsid w:val="00A61D28"/>
    <w:rsid w:val="00A71DCD"/>
    <w:rsid w:val="00A900EF"/>
    <w:rsid w:val="00A94DFB"/>
    <w:rsid w:val="00AC5214"/>
    <w:rsid w:val="00AE31C8"/>
    <w:rsid w:val="00B27D73"/>
    <w:rsid w:val="00B37083"/>
    <w:rsid w:val="00B66A7D"/>
    <w:rsid w:val="00B90E78"/>
    <w:rsid w:val="00BA1018"/>
    <w:rsid w:val="00BB7C63"/>
    <w:rsid w:val="00BC775E"/>
    <w:rsid w:val="00BD0979"/>
    <w:rsid w:val="00BE16D0"/>
    <w:rsid w:val="00BE24FD"/>
    <w:rsid w:val="00BE6437"/>
    <w:rsid w:val="00BF1406"/>
    <w:rsid w:val="00C06A9D"/>
    <w:rsid w:val="00C154B7"/>
    <w:rsid w:val="00C24F8C"/>
    <w:rsid w:val="00C26C9A"/>
    <w:rsid w:val="00C33D41"/>
    <w:rsid w:val="00C42D93"/>
    <w:rsid w:val="00C81B12"/>
    <w:rsid w:val="00CA4DE8"/>
    <w:rsid w:val="00CB1DF5"/>
    <w:rsid w:val="00CB21B3"/>
    <w:rsid w:val="00CB242C"/>
    <w:rsid w:val="00CB5DF9"/>
    <w:rsid w:val="00CC137E"/>
    <w:rsid w:val="00CC37E7"/>
    <w:rsid w:val="00CE196C"/>
    <w:rsid w:val="00D00D7A"/>
    <w:rsid w:val="00D0635B"/>
    <w:rsid w:val="00D11EAE"/>
    <w:rsid w:val="00D168FF"/>
    <w:rsid w:val="00D17192"/>
    <w:rsid w:val="00D308BD"/>
    <w:rsid w:val="00D34B64"/>
    <w:rsid w:val="00D423A2"/>
    <w:rsid w:val="00D50EB4"/>
    <w:rsid w:val="00D557E8"/>
    <w:rsid w:val="00D82A94"/>
    <w:rsid w:val="00D86471"/>
    <w:rsid w:val="00D87E24"/>
    <w:rsid w:val="00D94731"/>
    <w:rsid w:val="00D970B1"/>
    <w:rsid w:val="00DA3401"/>
    <w:rsid w:val="00DA39F6"/>
    <w:rsid w:val="00DB3557"/>
    <w:rsid w:val="00DC21B9"/>
    <w:rsid w:val="00DC7C56"/>
    <w:rsid w:val="00DD091B"/>
    <w:rsid w:val="00DE1E4A"/>
    <w:rsid w:val="00DF5033"/>
    <w:rsid w:val="00E4268E"/>
    <w:rsid w:val="00E51991"/>
    <w:rsid w:val="00E67F9D"/>
    <w:rsid w:val="00E83CD0"/>
    <w:rsid w:val="00E903D4"/>
    <w:rsid w:val="00E94305"/>
    <w:rsid w:val="00EA2D5D"/>
    <w:rsid w:val="00EA6E22"/>
    <w:rsid w:val="00EC5FCE"/>
    <w:rsid w:val="00ED00EA"/>
    <w:rsid w:val="00ED2F07"/>
    <w:rsid w:val="00EE7507"/>
    <w:rsid w:val="00EF0699"/>
    <w:rsid w:val="00F039D7"/>
    <w:rsid w:val="00F17521"/>
    <w:rsid w:val="00F3370D"/>
    <w:rsid w:val="00F34B69"/>
    <w:rsid w:val="00F5505E"/>
    <w:rsid w:val="00F608D3"/>
    <w:rsid w:val="00F61A10"/>
    <w:rsid w:val="00F668F1"/>
    <w:rsid w:val="00F80D3F"/>
    <w:rsid w:val="00F95A88"/>
    <w:rsid w:val="00FA3274"/>
    <w:rsid w:val="00FA6B8F"/>
    <w:rsid w:val="00FB0AD5"/>
    <w:rsid w:val="00FB637D"/>
    <w:rsid w:val="00FD1949"/>
    <w:rsid w:val="00FD2E69"/>
    <w:rsid w:val="00FD335B"/>
    <w:rsid w:val="00FE412B"/>
    <w:rsid w:val="00FE4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F868C"/>
  <w15:chartTrackingRefBased/>
  <w15:docId w15:val="{C8AA4859-05E1-4449-B1B7-145AEE468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852D59"/>
    <w:pPr>
      <w:spacing w:after="0" w:line="240" w:lineRule="auto"/>
    </w:pPr>
    <w:rPr>
      <w:rFonts w:ascii="Times New Roman" w:eastAsia="Times New Roman" w:hAnsi="Times New Roman" w:cs="Times New Roman"/>
      <w:kern w:val="0"/>
      <w:sz w:val="24"/>
      <w:szCs w:val="24"/>
      <w:lang w:val="en-GB"/>
      <w14:ligatures w14:val="none"/>
    </w:rPr>
  </w:style>
  <w:style w:type="paragraph" w:styleId="Virsraksts1">
    <w:name w:val="heading 1"/>
    <w:basedOn w:val="Parasts"/>
    <w:next w:val="Parasts"/>
    <w:link w:val="Virsraksts1Rakstz"/>
    <w:qFormat/>
    <w:rsid w:val="00852D59"/>
    <w:pPr>
      <w:keepNext/>
      <w:jc w:val="center"/>
      <w:outlineLvl w:val="0"/>
    </w:pPr>
    <w:rPr>
      <w:sz w:val="28"/>
      <w:lang w:val="x-none"/>
    </w:rPr>
  </w:style>
  <w:style w:type="paragraph" w:styleId="Virsraksts2">
    <w:name w:val="heading 2"/>
    <w:basedOn w:val="Parasts"/>
    <w:next w:val="Parasts"/>
    <w:link w:val="Virsraksts2Rakstz"/>
    <w:qFormat/>
    <w:rsid w:val="00852D59"/>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qFormat/>
    <w:rsid w:val="00852D59"/>
    <w:pPr>
      <w:keepNext/>
      <w:spacing w:before="240" w:after="60"/>
      <w:outlineLvl w:val="2"/>
    </w:pPr>
    <w:rPr>
      <w:rFonts w:ascii="Arial" w:hAnsi="Arial"/>
      <w:b/>
      <w:szCs w:val="20"/>
      <w:lang w:val="en-US"/>
    </w:rPr>
  </w:style>
  <w:style w:type="paragraph" w:styleId="Virsraksts4">
    <w:name w:val="heading 4"/>
    <w:basedOn w:val="Parasts"/>
    <w:next w:val="Parasts"/>
    <w:link w:val="Virsraksts4Rakstz"/>
    <w:qFormat/>
    <w:rsid w:val="00852D59"/>
    <w:pPr>
      <w:keepNext/>
      <w:spacing w:before="240" w:after="60"/>
      <w:outlineLvl w:val="3"/>
    </w:pPr>
    <w:rPr>
      <w:b/>
      <w:bCs/>
      <w:sz w:val="28"/>
      <w:szCs w:val="28"/>
    </w:rPr>
  </w:style>
  <w:style w:type="paragraph" w:styleId="Virsraksts5">
    <w:name w:val="heading 5"/>
    <w:basedOn w:val="Parasts"/>
    <w:next w:val="Parasts"/>
    <w:link w:val="Virsraksts5Rakstz"/>
    <w:qFormat/>
    <w:rsid w:val="00852D59"/>
    <w:pPr>
      <w:spacing w:before="240" w:after="60"/>
      <w:outlineLvl w:val="4"/>
    </w:pPr>
    <w:rPr>
      <w:b/>
      <w:bCs/>
      <w:i/>
      <w:iCs/>
      <w:sz w:val="26"/>
      <w:szCs w:val="26"/>
    </w:rPr>
  </w:style>
  <w:style w:type="paragraph" w:styleId="Virsraksts6">
    <w:name w:val="heading 6"/>
    <w:basedOn w:val="Parasts"/>
    <w:next w:val="Parasts"/>
    <w:link w:val="Virsraksts6Rakstz"/>
    <w:qFormat/>
    <w:rsid w:val="00852D59"/>
    <w:pPr>
      <w:spacing w:before="240" w:after="60"/>
      <w:outlineLvl w:val="5"/>
    </w:pPr>
    <w:rPr>
      <w:b/>
      <w:bCs/>
      <w:sz w:val="22"/>
      <w:szCs w:val="22"/>
    </w:rPr>
  </w:style>
  <w:style w:type="paragraph" w:styleId="Virsraksts7">
    <w:name w:val="heading 7"/>
    <w:basedOn w:val="Parasts"/>
    <w:next w:val="Parasts"/>
    <w:link w:val="Virsraksts7Rakstz"/>
    <w:qFormat/>
    <w:rsid w:val="00852D59"/>
    <w:pPr>
      <w:spacing w:before="240" w:after="60"/>
      <w:outlineLvl w:val="6"/>
    </w:pPr>
  </w:style>
  <w:style w:type="paragraph" w:styleId="Virsraksts8">
    <w:name w:val="heading 8"/>
    <w:basedOn w:val="Parasts"/>
    <w:next w:val="Parasts"/>
    <w:link w:val="Virsraksts8Rakstz"/>
    <w:qFormat/>
    <w:rsid w:val="00852D59"/>
    <w:pPr>
      <w:keepNext/>
      <w:widowControl w:val="0"/>
      <w:jc w:val="center"/>
      <w:outlineLvl w:val="7"/>
    </w:pPr>
    <w:rPr>
      <w:b/>
      <w:szCs w:val="20"/>
      <w:lang w:val="x-none"/>
    </w:rPr>
  </w:style>
  <w:style w:type="paragraph" w:styleId="Virsraksts9">
    <w:name w:val="heading 9"/>
    <w:basedOn w:val="Parasts"/>
    <w:next w:val="Parasts"/>
    <w:link w:val="Virsraksts9Rakstz"/>
    <w:qFormat/>
    <w:rsid w:val="00852D59"/>
    <w:pPr>
      <w:spacing w:before="240" w:after="60"/>
      <w:outlineLvl w:val="8"/>
    </w:pPr>
    <w:rPr>
      <w:rFonts w:ascii="Arial" w:hAnsi="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2D59"/>
    <w:rPr>
      <w:rFonts w:ascii="Times New Roman" w:eastAsia="Times New Roman" w:hAnsi="Times New Roman" w:cs="Times New Roman"/>
      <w:kern w:val="0"/>
      <w:sz w:val="28"/>
      <w:szCs w:val="24"/>
      <w:lang w:val="x-none"/>
      <w14:ligatures w14:val="none"/>
    </w:rPr>
  </w:style>
  <w:style w:type="character" w:customStyle="1" w:styleId="Virsraksts2Rakstz">
    <w:name w:val="Virsraksts 2 Rakstz."/>
    <w:basedOn w:val="Noklusjumarindkopasfonts"/>
    <w:link w:val="Virsraksts2"/>
    <w:rsid w:val="00852D59"/>
    <w:rPr>
      <w:rFonts w:ascii="Arial" w:eastAsia="Times New Roman" w:hAnsi="Arial" w:cs="Times New Roman"/>
      <w:b/>
      <w:bCs/>
      <w:i/>
      <w:iCs/>
      <w:kern w:val="0"/>
      <w:sz w:val="28"/>
      <w:szCs w:val="28"/>
      <w:lang w:val="en-GB"/>
      <w14:ligatures w14:val="none"/>
    </w:rPr>
  </w:style>
  <w:style w:type="character" w:customStyle="1" w:styleId="Virsraksts3Rakstz">
    <w:name w:val="Virsraksts 3 Rakstz."/>
    <w:basedOn w:val="Noklusjumarindkopasfonts"/>
    <w:link w:val="Virsraksts3"/>
    <w:rsid w:val="00852D59"/>
    <w:rPr>
      <w:rFonts w:ascii="Arial" w:eastAsia="Times New Roman" w:hAnsi="Arial" w:cs="Times New Roman"/>
      <w:b/>
      <w:kern w:val="0"/>
      <w:sz w:val="24"/>
      <w:szCs w:val="20"/>
      <w:lang w:val="en-US"/>
      <w14:ligatures w14:val="none"/>
    </w:rPr>
  </w:style>
  <w:style w:type="character" w:customStyle="1" w:styleId="Virsraksts4Rakstz">
    <w:name w:val="Virsraksts 4 Rakstz."/>
    <w:basedOn w:val="Noklusjumarindkopasfonts"/>
    <w:link w:val="Virsraksts4"/>
    <w:rsid w:val="00852D59"/>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rsid w:val="00852D59"/>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rsid w:val="00852D59"/>
    <w:rPr>
      <w:rFonts w:ascii="Times New Roman" w:eastAsia="Times New Roman" w:hAnsi="Times New Roman" w:cs="Times New Roman"/>
      <w:b/>
      <w:bCs/>
      <w:kern w:val="0"/>
      <w:lang w:val="en-GB"/>
      <w14:ligatures w14:val="none"/>
    </w:rPr>
  </w:style>
  <w:style w:type="character" w:customStyle="1" w:styleId="Virsraksts7Rakstz">
    <w:name w:val="Virsraksts 7 Rakstz."/>
    <w:basedOn w:val="Noklusjumarindkopasfonts"/>
    <w:link w:val="Virsraksts7"/>
    <w:rsid w:val="00852D59"/>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852D59"/>
    <w:rPr>
      <w:rFonts w:ascii="Times New Roman" w:eastAsia="Times New Roman" w:hAnsi="Times New Roman" w:cs="Times New Roman"/>
      <w:b/>
      <w:kern w:val="0"/>
      <w:sz w:val="24"/>
      <w:szCs w:val="20"/>
      <w:lang w:val="x-none"/>
      <w14:ligatures w14:val="none"/>
    </w:rPr>
  </w:style>
  <w:style w:type="character" w:customStyle="1" w:styleId="Virsraksts9Rakstz">
    <w:name w:val="Virsraksts 9 Rakstz."/>
    <w:basedOn w:val="Noklusjumarindkopasfonts"/>
    <w:link w:val="Virsraksts9"/>
    <w:rsid w:val="00852D59"/>
    <w:rPr>
      <w:rFonts w:ascii="Arial" w:eastAsia="Times New Roman" w:hAnsi="Arial" w:cs="Times New Roman"/>
      <w:kern w:val="0"/>
      <w:lang w:val="en-GB"/>
      <w14:ligatures w14:val="none"/>
    </w:rPr>
  </w:style>
  <w:style w:type="paragraph" w:styleId="Pamattekstaatkpe2">
    <w:name w:val="Body Text Indent 2"/>
    <w:basedOn w:val="Parasts"/>
    <w:link w:val="Pamattekstaatkpe2Rakstz"/>
    <w:rsid w:val="00852D59"/>
    <w:pPr>
      <w:ind w:hanging="284"/>
      <w:jc w:val="both"/>
    </w:pPr>
    <w:rPr>
      <w:lang w:val="x-none"/>
    </w:rPr>
  </w:style>
  <w:style w:type="character" w:customStyle="1" w:styleId="Pamattekstaatkpe2Rakstz">
    <w:name w:val="Pamatteksta atkāpe 2 Rakstz."/>
    <w:basedOn w:val="Noklusjumarindkopasfonts"/>
    <w:link w:val="Pamattekstaatkpe2"/>
    <w:rsid w:val="00852D59"/>
    <w:rPr>
      <w:rFonts w:ascii="Times New Roman" w:eastAsia="Times New Roman" w:hAnsi="Times New Roman" w:cs="Times New Roman"/>
      <w:kern w:val="0"/>
      <w:sz w:val="24"/>
      <w:szCs w:val="24"/>
      <w:lang w:val="x-none"/>
      <w14:ligatures w14:val="none"/>
    </w:rPr>
  </w:style>
  <w:style w:type="paragraph" w:styleId="Pamatteksts2">
    <w:name w:val="Body Text 2"/>
    <w:basedOn w:val="Parasts"/>
    <w:link w:val="Pamatteksts2Rakstz"/>
    <w:rsid w:val="00852D59"/>
    <w:pPr>
      <w:spacing w:after="120" w:line="480" w:lineRule="auto"/>
    </w:pPr>
  </w:style>
  <w:style w:type="character" w:customStyle="1" w:styleId="Pamatteksts2Rakstz">
    <w:name w:val="Pamatteksts 2 Rakstz."/>
    <w:basedOn w:val="Noklusjumarindkopasfonts"/>
    <w:link w:val="Pamatteksts2"/>
    <w:rsid w:val="00852D59"/>
    <w:rPr>
      <w:rFonts w:ascii="Times New Roman" w:eastAsia="Times New Roman" w:hAnsi="Times New Roman" w:cs="Times New Roman"/>
      <w:kern w:val="0"/>
      <w:sz w:val="24"/>
      <w:szCs w:val="24"/>
      <w:lang w:val="en-GB"/>
      <w14:ligatures w14:val="none"/>
    </w:rPr>
  </w:style>
  <w:style w:type="character" w:styleId="Hipersaite">
    <w:name w:val="Hyperlink"/>
    <w:rsid w:val="00852D59"/>
    <w:rPr>
      <w:color w:val="0000FF"/>
      <w:u w:val="single"/>
    </w:rPr>
  </w:style>
  <w:style w:type="paragraph" w:styleId="Kjene">
    <w:name w:val="footer"/>
    <w:basedOn w:val="Parasts"/>
    <w:link w:val="KjeneRakstz"/>
    <w:rsid w:val="00852D59"/>
    <w:pPr>
      <w:tabs>
        <w:tab w:val="center" w:pos="4153"/>
        <w:tab w:val="right" w:pos="8306"/>
      </w:tabs>
    </w:pPr>
  </w:style>
  <w:style w:type="character" w:customStyle="1" w:styleId="KjeneRakstz">
    <w:name w:val="Kājene Rakstz."/>
    <w:basedOn w:val="Noklusjumarindkopasfonts"/>
    <w:link w:val="Kjene"/>
    <w:rsid w:val="00852D59"/>
    <w:rPr>
      <w:rFonts w:ascii="Times New Roman" w:eastAsia="Times New Roman" w:hAnsi="Times New Roman" w:cs="Times New Roman"/>
      <w:kern w:val="0"/>
      <w:sz w:val="24"/>
      <w:szCs w:val="24"/>
      <w:lang w:val="en-GB"/>
      <w14:ligatures w14:val="none"/>
    </w:rPr>
  </w:style>
  <w:style w:type="character" w:styleId="Lappusesnumurs">
    <w:name w:val="page number"/>
    <w:basedOn w:val="Noklusjumarindkopasfonts"/>
    <w:rsid w:val="00852D59"/>
  </w:style>
  <w:style w:type="paragraph" w:styleId="Pamatteksts">
    <w:name w:val="Body Text"/>
    <w:basedOn w:val="Parasts"/>
    <w:link w:val="PamattekstsRakstz"/>
    <w:rsid w:val="00852D59"/>
    <w:pPr>
      <w:spacing w:after="120"/>
    </w:pPr>
  </w:style>
  <w:style w:type="character" w:customStyle="1" w:styleId="PamattekstsRakstz">
    <w:name w:val="Pamatteksts Rakstz."/>
    <w:basedOn w:val="Noklusjumarindkopasfonts"/>
    <w:link w:val="Pamatteksts"/>
    <w:rsid w:val="00852D59"/>
    <w:rPr>
      <w:rFonts w:ascii="Times New Roman" w:eastAsia="Times New Roman" w:hAnsi="Times New Roman" w:cs="Times New Roman"/>
      <w:kern w:val="0"/>
      <w:sz w:val="24"/>
      <w:szCs w:val="24"/>
      <w:lang w:val="en-GB"/>
      <w14:ligatures w14:val="none"/>
    </w:rPr>
  </w:style>
  <w:style w:type="paragraph" w:styleId="Galvene">
    <w:name w:val="header"/>
    <w:aliases w:val="Message"/>
    <w:basedOn w:val="Parasts"/>
    <w:link w:val="GalveneRakstz"/>
    <w:rsid w:val="00852D59"/>
    <w:pPr>
      <w:widowControl w:val="0"/>
      <w:tabs>
        <w:tab w:val="center" w:pos="4153"/>
        <w:tab w:val="right" w:pos="8306"/>
      </w:tabs>
    </w:pPr>
    <w:rPr>
      <w:szCs w:val="20"/>
    </w:rPr>
  </w:style>
  <w:style w:type="character" w:customStyle="1" w:styleId="GalveneRakstz">
    <w:name w:val="Galvene Rakstz."/>
    <w:aliases w:val="Message Rakstz."/>
    <w:basedOn w:val="Noklusjumarindkopasfonts"/>
    <w:link w:val="Galvene"/>
    <w:rsid w:val="00852D59"/>
    <w:rPr>
      <w:rFonts w:ascii="Times New Roman" w:eastAsia="Times New Roman" w:hAnsi="Times New Roman" w:cs="Times New Roman"/>
      <w:kern w:val="0"/>
      <w:sz w:val="24"/>
      <w:szCs w:val="20"/>
      <w:lang w:val="en-GB"/>
      <w14:ligatures w14:val="none"/>
    </w:rPr>
  </w:style>
  <w:style w:type="paragraph" w:styleId="Pamatteksts3">
    <w:name w:val="Body Text 3"/>
    <w:basedOn w:val="Parasts"/>
    <w:link w:val="Pamatteksts3Rakstz"/>
    <w:rsid w:val="00852D59"/>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pPr>
    <w:rPr>
      <w:color w:val="000000"/>
      <w:szCs w:val="20"/>
      <w:lang w:val="x-none"/>
    </w:rPr>
  </w:style>
  <w:style w:type="character" w:customStyle="1" w:styleId="Pamatteksts3Rakstz">
    <w:name w:val="Pamatteksts 3 Rakstz."/>
    <w:basedOn w:val="Noklusjumarindkopasfonts"/>
    <w:link w:val="Pamatteksts3"/>
    <w:rsid w:val="00852D59"/>
    <w:rPr>
      <w:rFonts w:ascii="Times New Roman" w:eastAsia="Times New Roman" w:hAnsi="Times New Roman" w:cs="Times New Roman"/>
      <w:color w:val="000000"/>
      <w:kern w:val="0"/>
      <w:sz w:val="24"/>
      <w:szCs w:val="20"/>
      <w:lang w:val="x-none"/>
      <w14:ligatures w14:val="none"/>
    </w:rPr>
  </w:style>
  <w:style w:type="paragraph" w:styleId="Tekstabloks">
    <w:name w:val="Block Text"/>
    <w:basedOn w:val="Parasts"/>
    <w:rsid w:val="00852D5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firstLine="567"/>
      <w:jc w:val="both"/>
    </w:pPr>
    <w:rPr>
      <w:color w:val="000000"/>
      <w:sz w:val="26"/>
      <w:szCs w:val="20"/>
      <w:lang w:val="lv-LV"/>
    </w:rPr>
  </w:style>
  <w:style w:type="character" w:styleId="Komentraatsauce">
    <w:name w:val="annotation reference"/>
    <w:rsid w:val="00852D59"/>
    <w:rPr>
      <w:sz w:val="16"/>
      <w:szCs w:val="16"/>
    </w:rPr>
  </w:style>
  <w:style w:type="paragraph" w:customStyle="1" w:styleId="naisf">
    <w:name w:val="naisf"/>
    <w:basedOn w:val="Parasts"/>
    <w:rsid w:val="00852D59"/>
    <w:pPr>
      <w:spacing w:before="68" w:after="68"/>
      <w:ind w:firstLine="340"/>
      <w:jc w:val="both"/>
    </w:pPr>
    <w:rPr>
      <w:lang w:val="en-US"/>
    </w:rPr>
  </w:style>
  <w:style w:type="paragraph" w:styleId="Saturs1">
    <w:name w:val="toc 1"/>
    <w:basedOn w:val="Parasts"/>
    <w:next w:val="Parasts"/>
    <w:autoRedefine/>
    <w:uiPriority w:val="39"/>
    <w:rsid w:val="00852D59"/>
    <w:rPr>
      <w:sz w:val="22"/>
      <w:szCs w:val="22"/>
      <w:lang w:val="lv-LV"/>
    </w:rPr>
  </w:style>
  <w:style w:type="paragraph" w:styleId="Paraststmeklis">
    <w:name w:val="Normal (Web)"/>
    <w:basedOn w:val="Parasts"/>
    <w:rsid w:val="00852D59"/>
    <w:pPr>
      <w:spacing w:before="100" w:beforeAutospacing="1" w:after="100" w:afterAutospacing="1"/>
      <w:jc w:val="both"/>
    </w:pPr>
    <w:rPr>
      <w:lang w:val="lv-LV"/>
    </w:rPr>
  </w:style>
  <w:style w:type="table" w:styleId="Reatabula">
    <w:name w:val="Table Grid"/>
    <w:basedOn w:val="Parastatabula"/>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entrateksts">
    <w:name w:val="annotation text"/>
    <w:basedOn w:val="Parasts"/>
    <w:link w:val="KomentratekstsRakstz"/>
    <w:rsid w:val="00852D59"/>
    <w:rPr>
      <w:sz w:val="20"/>
      <w:szCs w:val="20"/>
    </w:rPr>
  </w:style>
  <w:style w:type="character" w:customStyle="1" w:styleId="KomentratekstsRakstz">
    <w:name w:val="Komentāra teksts Rakstz."/>
    <w:basedOn w:val="Noklusjumarindkopasfonts"/>
    <w:link w:val="Komentrateksts"/>
    <w:rsid w:val="00852D59"/>
    <w:rPr>
      <w:rFonts w:ascii="Times New Roman" w:eastAsia="Times New Roman" w:hAnsi="Times New Roman" w:cs="Times New Roman"/>
      <w:kern w:val="0"/>
      <w:sz w:val="20"/>
      <w:szCs w:val="20"/>
      <w:lang w:val="en-GB"/>
      <w14:ligatures w14:val="none"/>
    </w:rPr>
  </w:style>
  <w:style w:type="paragraph" w:styleId="Komentratma">
    <w:name w:val="annotation subject"/>
    <w:basedOn w:val="Komentrateksts"/>
    <w:next w:val="Komentrateksts"/>
    <w:link w:val="KomentratmaRakstz"/>
    <w:rsid w:val="00852D59"/>
    <w:rPr>
      <w:b/>
      <w:bCs/>
    </w:rPr>
  </w:style>
  <w:style w:type="character" w:customStyle="1" w:styleId="KomentratmaRakstz">
    <w:name w:val="Komentāra tēma Rakstz."/>
    <w:basedOn w:val="KomentratekstsRakstz"/>
    <w:link w:val="Komentratma"/>
    <w:rsid w:val="00852D59"/>
    <w:rPr>
      <w:rFonts w:ascii="Times New Roman" w:eastAsia="Times New Roman" w:hAnsi="Times New Roman" w:cs="Times New Roman"/>
      <w:b/>
      <w:bCs/>
      <w:kern w:val="0"/>
      <w:sz w:val="20"/>
      <w:szCs w:val="20"/>
      <w:lang w:val="en-GB"/>
      <w14:ligatures w14:val="none"/>
    </w:rPr>
  </w:style>
  <w:style w:type="paragraph" w:styleId="Balonteksts">
    <w:name w:val="Balloon Text"/>
    <w:basedOn w:val="Parasts"/>
    <w:link w:val="BalontekstsRakstz"/>
    <w:rsid w:val="00852D59"/>
    <w:rPr>
      <w:rFonts w:ascii="Tahoma" w:hAnsi="Tahoma"/>
      <w:sz w:val="16"/>
      <w:szCs w:val="16"/>
    </w:rPr>
  </w:style>
  <w:style w:type="character" w:customStyle="1" w:styleId="BalontekstsRakstz">
    <w:name w:val="Balonteksts Rakstz."/>
    <w:basedOn w:val="Noklusjumarindkopasfonts"/>
    <w:link w:val="Balonteksts"/>
    <w:rsid w:val="00852D59"/>
    <w:rPr>
      <w:rFonts w:ascii="Tahoma" w:eastAsia="Times New Roman" w:hAnsi="Tahoma" w:cs="Times New Roman"/>
      <w:kern w:val="0"/>
      <w:sz w:val="16"/>
      <w:szCs w:val="16"/>
      <w:lang w:val="en-GB"/>
      <w14:ligatures w14:val="none"/>
    </w:rPr>
  </w:style>
  <w:style w:type="character" w:styleId="Izmantotahipersaite">
    <w:name w:val="FollowedHyperlink"/>
    <w:uiPriority w:val="99"/>
    <w:rsid w:val="00852D59"/>
    <w:rPr>
      <w:color w:val="800080"/>
      <w:u w:val="single"/>
    </w:rPr>
  </w:style>
  <w:style w:type="paragraph" w:customStyle="1" w:styleId="font5">
    <w:name w:val="font5"/>
    <w:basedOn w:val="Parasts"/>
    <w:rsid w:val="00852D59"/>
    <w:pPr>
      <w:spacing w:before="100" w:beforeAutospacing="1" w:after="100" w:afterAutospacing="1"/>
    </w:pPr>
    <w:rPr>
      <w:rFonts w:ascii="Arial" w:hAnsi="Arial"/>
      <w:sz w:val="20"/>
      <w:szCs w:val="20"/>
      <w:lang w:val="lv-LV" w:eastAsia="lv-LV"/>
    </w:rPr>
  </w:style>
  <w:style w:type="paragraph" w:customStyle="1" w:styleId="xl70">
    <w:name w:val="xl7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1">
    <w:name w:val="xl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72">
    <w:name w:val="xl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73">
    <w:name w:val="xl73"/>
    <w:basedOn w:val="Parasts"/>
    <w:rsid w:val="00852D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4">
    <w:name w:val="xl74"/>
    <w:basedOn w:val="Parasts"/>
    <w:rsid w:val="00852D59"/>
    <w:pPr>
      <w:pBdr>
        <w:top w:val="single" w:sz="8" w:space="0" w:color="auto"/>
        <w:bottom w:val="single" w:sz="8" w:space="0" w:color="auto"/>
        <w:right w:val="single" w:sz="8" w:space="0" w:color="auto"/>
      </w:pBdr>
      <w:spacing w:before="100" w:beforeAutospacing="1" w:after="100" w:afterAutospacing="1"/>
      <w:jc w:val="center"/>
    </w:pPr>
    <w:rPr>
      <w:rFonts w:ascii="Arial" w:hAnsi="Arial"/>
      <w:b/>
      <w:bCs/>
      <w:lang w:val="lv-LV" w:eastAsia="lv-LV"/>
    </w:rPr>
  </w:style>
  <w:style w:type="paragraph" w:customStyle="1" w:styleId="xl75">
    <w:name w:val="xl75"/>
    <w:basedOn w:val="Parasts"/>
    <w:rsid w:val="00852D5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6">
    <w:name w:val="xl76"/>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77">
    <w:name w:val="xl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78">
    <w:name w:val="xl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79">
    <w:name w:val="xl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0">
    <w:name w:val="xl80"/>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1">
    <w:name w:val="xl81"/>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2">
    <w:name w:val="xl82"/>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3">
    <w:name w:val="xl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84">
    <w:name w:val="xl84"/>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85">
    <w:name w:val="xl85"/>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86">
    <w:name w:val="xl8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7">
    <w:name w:val="xl8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88">
    <w:name w:val="xl88"/>
    <w:basedOn w:val="Parasts"/>
    <w:rsid w:val="00852D59"/>
    <w:pPr>
      <w:spacing w:before="100" w:beforeAutospacing="1" w:after="100" w:afterAutospacing="1"/>
    </w:pPr>
    <w:rPr>
      <w:rFonts w:ascii="Arial" w:hAnsi="Arial"/>
      <w:lang w:val="lv-LV" w:eastAsia="lv-LV"/>
    </w:rPr>
  </w:style>
  <w:style w:type="paragraph" w:customStyle="1" w:styleId="xl89">
    <w:name w:val="xl89"/>
    <w:basedOn w:val="Parasts"/>
    <w:rsid w:val="00852D59"/>
    <w:pPr>
      <w:spacing w:before="100" w:beforeAutospacing="1" w:after="100" w:afterAutospacing="1"/>
      <w:jc w:val="center"/>
    </w:pPr>
    <w:rPr>
      <w:rFonts w:ascii="Arial" w:hAnsi="Arial"/>
      <w:lang w:val="lv-LV" w:eastAsia="lv-LV"/>
    </w:rPr>
  </w:style>
  <w:style w:type="paragraph" w:customStyle="1" w:styleId="xl90">
    <w:name w:val="xl90"/>
    <w:basedOn w:val="Parasts"/>
    <w:rsid w:val="00852D59"/>
    <w:pPr>
      <w:spacing w:before="100" w:beforeAutospacing="1" w:after="100" w:afterAutospacing="1"/>
    </w:pPr>
    <w:rPr>
      <w:rFonts w:ascii="Arial" w:hAnsi="Arial"/>
      <w:lang w:val="lv-LV" w:eastAsia="lv-LV"/>
    </w:rPr>
  </w:style>
  <w:style w:type="paragraph" w:customStyle="1" w:styleId="xl91">
    <w:name w:val="xl91"/>
    <w:basedOn w:val="Parasts"/>
    <w:rsid w:val="00852D59"/>
    <w:pPr>
      <w:pBdr>
        <w:left w:val="single" w:sz="4" w:space="0" w:color="auto"/>
        <w:bottom w:val="single" w:sz="4" w:space="0" w:color="auto"/>
        <w:right w:val="single" w:sz="4" w:space="0" w:color="auto"/>
      </w:pBdr>
      <w:spacing w:before="100" w:beforeAutospacing="1" w:after="100" w:afterAutospacing="1"/>
      <w:jc w:val="right"/>
    </w:pPr>
    <w:rPr>
      <w:rFonts w:ascii="Arial" w:hAnsi="Arial"/>
      <w:b/>
      <w:bCs/>
      <w:lang w:val="lv-LV" w:eastAsia="lv-LV"/>
    </w:rPr>
  </w:style>
  <w:style w:type="paragraph" w:customStyle="1" w:styleId="xl92">
    <w:name w:val="xl92"/>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93">
    <w:name w:val="xl93"/>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4">
    <w:name w:val="xl94"/>
    <w:basedOn w:val="Parasts"/>
    <w:rsid w:val="00852D59"/>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olor w:val="000000"/>
      <w:lang w:val="lv-LV" w:eastAsia="lv-LV"/>
    </w:rPr>
  </w:style>
  <w:style w:type="paragraph" w:customStyle="1" w:styleId="xl95">
    <w:name w:val="xl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96">
    <w:name w:val="xl9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97">
    <w:name w:val="xl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98">
    <w:name w:val="xl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lang w:val="lv-LV" w:eastAsia="lv-LV"/>
    </w:rPr>
  </w:style>
  <w:style w:type="paragraph" w:customStyle="1" w:styleId="xl99">
    <w:name w:val="xl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lang w:val="lv-LV" w:eastAsia="lv-LV"/>
    </w:rPr>
  </w:style>
  <w:style w:type="paragraph" w:customStyle="1" w:styleId="xl100">
    <w:name w:val="xl10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1">
    <w:name w:val="xl1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2">
    <w:name w:val="xl10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3">
    <w:name w:val="xl1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4">
    <w:name w:val="xl10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05">
    <w:name w:val="xl105"/>
    <w:basedOn w:val="Parasts"/>
    <w:rsid w:val="00852D59"/>
    <w:pPr>
      <w:pBdr>
        <w:left w:val="single" w:sz="4" w:space="0" w:color="auto"/>
        <w:bottom w:val="single" w:sz="4" w:space="0" w:color="auto"/>
        <w:right w:val="single" w:sz="4" w:space="0" w:color="auto"/>
      </w:pBdr>
      <w:spacing w:before="100" w:beforeAutospacing="1" w:after="100" w:afterAutospacing="1"/>
      <w:jc w:val="center"/>
    </w:pPr>
    <w:rPr>
      <w:rFonts w:ascii="Arial" w:hAnsi="Arial"/>
      <w:lang w:val="lv-LV" w:eastAsia="lv-LV"/>
    </w:rPr>
  </w:style>
  <w:style w:type="paragraph" w:customStyle="1" w:styleId="xl106">
    <w:name w:val="xl106"/>
    <w:basedOn w:val="Parasts"/>
    <w:rsid w:val="00852D59"/>
    <w:pPr>
      <w:pBdr>
        <w:top w:val="single" w:sz="4" w:space="0" w:color="auto"/>
      </w:pBdr>
      <w:spacing w:before="100" w:beforeAutospacing="1" w:after="100" w:afterAutospacing="1"/>
    </w:pPr>
    <w:rPr>
      <w:rFonts w:ascii="Arial" w:hAnsi="Arial"/>
      <w:lang w:val="lv-LV" w:eastAsia="lv-LV"/>
    </w:rPr>
  </w:style>
  <w:style w:type="paragraph" w:customStyle="1" w:styleId="xl107">
    <w:name w:val="xl1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8">
    <w:name w:val="xl10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lang w:val="lv-LV" w:eastAsia="lv-LV"/>
    </w:rPr>
  </w:style>
  <w:style w:type="paragraph" w:customStyle="1" w:styleId="xl109">
    <w:name w:val="xl109"/>
    <w:basedOn w:val="Parasts"/>
    <w:rsid w:val="00852D59"/>
    <w:pPr>
      <w:pBdr>
        <w:left w:val="single" w:sz="4" w:space="0" w:color="auto"/>
        <w:bottom w:val="single" w:sz="4" w:space="0" w:color="auto"/>
        <w:right w:val="single" w:sz="4" w:space="0" w:color="auto"/>
      </w:pBdr>
      <w:spacing w:before="100" w:beforeAutospacing="1" w:after="100" w:afterAutospacing="1"/>
      <w:textAlignment w:val="top"/>
    </w:pPr>
    <w:rPr>
      <w:rFonts w:ascii="Arial" w:hAnsi="Arial"/>
      <w:b/>
      <w:bCs/>
      <w:lang w:val="lv-LV" w:eastAsia="lv-LV"/>
    </w:rPr>
  </w:style>
  <w:style w:type="paragraph" w:customStyle="1" w:styleId="xl110">
    <w:name w:val="xl110"/>
    <w:basedOn w:val="Parasts"/>
    <w:rsid w:val="00852D59"/>
    <w:pPr>
      <w:pBdr>
        <w:left w:val="single" w:sz="4" w:space="0" w:color="auto"/>
        <w:bottom w:val="single" w:sz="4" w:space="0" w:color="auto"/>
        <w:right w:val="single" w:sz="4" w:space="0" w:color="auto"/>
      </w:pBdr>
      <w:spacing w:before="100" w:beforeAutospacing="1" w:after="100" w:afterAutospacing="1"/>
    </w:pPr>
    <w:rPr>
      <w:rFonts w:ascii="Arial" w:hAnsi="Arial"/>
      <w:lang w:val="lv-LV" w:eastAsia="lv-LV"/>
    </w:rPr>
  </w:style>
  <w:style w:type="paragraph" w:customStyle="1" w:styleId="xl111">
    <w:name w:val="xl111"/>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paragraph" w:customStyle="1" w:styleId="font6">
    <w:name w:val="font6"/>
    <w:basedOn w:val="Parasts"/>
    <w:rsid w:val="00852D59"/>
    <w:pPr>
      <w:spacing w:before="100" w:beforeAutospacing="1" w:after="100" w:afterAutospacing="1"/>
    </w:pPr>
    <w:rPr>
      <w:rFonts w:ascii="Arial" w:hAnsi="Arial"/>
      <w:sz w:val="16"/>
      <w:szCs w:val="16"/>
      <w:lang w:val="lv-LV" w:eastAsia="lv-LV"/>
    </w:rPr>
  </w:style>
  <w:style w:type="paragraph" w:customStyle="1" w:styleId="font7">
    <w:name w:val="font7"/>
    <w:basedOn w:val="Parasts"/>
    <w:rsid w:val="00852D59"/>
    <w:pPr>
      <w:spacing w:before="100" w:beforeAutospacing="1" w:after="100" w:afterAutospacing="1"/>
    </w:pPr>
    <w:rPr>
      <w:rFonts w:ascii="Arial" w:hAnsi="Arial"/>
      <w:b/>
      <w:bCs/>
      <w:sz w:val="20"/>
      <w:szCs w:val="20"/>
      <w:lang w:val="lv-LV" w:eastAsia="lv-LV"/>
    </w:rPr>
  </w:style>
  <w:style w:type="paragraph" w:customStyle="1" w:styleId="xl112">
    <w:name w:val="xl1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13">
    <w:name w:val="xl1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4">
    <w:name w:val="xl1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lv-LV" w:eastAsia="lv-LV"/>
    </w:rPr>
  </w:style>
  <w:style w:type="paragraph" w:customStyle="1" w:styleId="xl115">
    <w:name w:val="xl1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16">
    <w:name w:val="xl11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17">
    <w:name w:val="xl1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18">
    <w:name w:val="xl1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19">
    <w:name w:val="xl11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20">
    <w:name w:val="xl12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1">
    <w:name w:val="xl1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2">
    <w:name w:val="xl12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b/>
      <w:bCs/>
      <w:color w:val="000000"/>
      <w:lang w:val="lv-LV" w:eastAsia="lv-LV"/>
    </w:rPr>
  </w:style>
  <w:style w:type="paragraph" w:customStyle="1" w:styleId="xl123">
    <w:name w:val="xl1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24">
    <w:name w:val="xl12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25">
    <w:name w:val="xl1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Tilde" w:hAnsi="Arial Tilde"/>
      <w:lang w:val="lv-LV" w:eastAsia="lv-LV"/>
    </w:rPr>
  </w:style>
  <w:style w:type="paragraph" w:customStyle="1" w:styleId="xl126">
    <w:name w:val="xl12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27">
    <w:name w:val="xl127"/>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28">
    <w:name w:val="xl128"/>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29">
    <w:name w:val="xl1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0">
    <w:name w:val="xl1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31">
    <w:name w:val="xl1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color w:val="000000"/>
      <w:lang w:val="lv-LV" w:eastAsia="lv-LV"/>
    </w:rPr>
  </w:style>
  <w:style w:type="paragraph" w:customStyle="1" w:styleId="xl132">
    <w:name w:val="xl1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133">
    <w:name w:val="xl1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34">
    <w:name w:val="xl13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olor w:val="000000"/>
      <w:lang w:val="lv-LV" w:eastAsia="lv-LV"/>
    </w:rPr>
  </w:style>
  <w:style w:type="paragraph" w:customStyle="1" w:styleId="xl135">
    <w:name w:val="xl13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36">
    <w:name w:val="xl13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b/>
      <w:bCs/>
      <w:color w:val="000000"/>
      <w:lang w:val="lv-LV" w:eastAsia="lv-LV"/>
    </w:rPr>
  </w:style>
  <w:style w:type="paragraph" w:customStyle="1" w:styleId="xl137">
    <w:name w:val="xl1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38">
    <w:name w:val="xl138"/>
    <w:basedOn w:val="Parasts"/>
    <w:rsid w:val="00852D5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lang w:val="lv-LV" w:eastAsia="lv-LV"/>
    </w:rPr>
  </w:style>
  <w:style w:type="paragraph" w:customStyle="1" w:styleId="xl139">
    <w:name w:val="xl139"/>
    <w:basedOn w:val="Parasts"/>
    <w:rsid w:val="00852D5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b/>
      <w:bCs/>
      <w:lang w:val="lv-LV" w:eastAsia="lv-LV"/>
    </w:rPr>
  </w:style>
  <w:style w:type="paragraph" w:customStyle="1" w:styleId="xl140">
    <w:name w:val="xl14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1">
    <w:name w:val="xl141"/>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b/>
      <w:bCs/>
      <w:lang w:val="lv-LV" w:eastAsia="lv-LV"/>
    </w:rPr>
  </w:style>
  <w:style w:type="paragraph" w:customStyle="1" w:styleId="xl142">
    <w:name w:val="xl142"/>
    <w:basedOn w:val="Parasts"/>
    <w:rsid w:val="00852D59"/>
    <w:pPr>
      <w:spacing w:before="100" w:beforeAutospacing="1" w:after="100" w:afterAutospacing="1"/>
    </w:pPr>
    <w:rPr>
      <w:rFonts w:ascii="Arial" w:hAnsi="Arial"/>
      <w:lang w:val="lv-LV" w:eastAsia="lv-LV"/>
    </w:rPr>
  </w:style>
  <w:style w:type="paragraph" w:customStyle="1" w:styleId="xl143">
    <w:name w:val="xl143"/>
    <w:basedOn w:val="Parasts"/>
    <w:rsid w:val="00852D59"/>
    <w:pPr>
      <w:spacing w:before="100" w:beforeAutospacing="1" w:after="100" w:afterAutospacing="1"/>
      <w:jc w:val="center"/>
    </w:pPr>
    <w:rPr>
      <w:rFonts w:ascii="Arial" w:hAnsi="Arial"/>
      <w:lang w:val="lv-LV" w:eastAsia="lv-LV"/>
    </w:rPr>
  </w:style>
  <w:style w:type="paragraph" w:customStyle="1" w:styleId="xl144">
    <w:name w:val="xl144"/>
    <w:basedOn w:val="Parasts"/>
    <w:rsid w:val="00852D59"/>
    <w:pPr>
      <w:spacing w:before="100" w:beforeAutospacing="1" w:after="100" w:afterAutospacing="1"/>
    </w:pPr>
    <w:rPr>
      <w:rFonts w:ascii="Arial" w:hAnsi="Arial"/>
      <w:lang w:val="lv-LV" w:eastAsia="lv-LV"/>
    </w:rPr>
  </w:style>
  <w:style w:type="paragraph" w:customStyle="1" w:styleId="xl145">
    <w:name w:val="xl145"/>
    <w:basedOn w:val="Parasts"/>
    <w:rsid w:val="00852D59"/>
    <w:pPr>
      <w:pBdr>
        <w:top w:val="single" w:sz="4" w:space="0" w:color="auto"/>
      </w:pBdr>
      <w:spacing w:before="100" w:beforeAutospacing="1" w:after="100" w:afterAutospacing="1"/>
    </w:pPr>
    <w:rPr>
      <w:lang w:val="lv-LV" w:eastAsia="lv-LV"/>
    </w:rPr>
  </w:style>
  <w:style w:type="paragraph" w:customStyle="1" w:styleId="xl146">
    <w:name w:val="xl14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7">
    <w:name w:val="xl1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48">
    <w:name w:val="xl1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olor w:val="000000"/>
      <w:lang w:val="lv-LV" w:eastAsia="lv-LV"/>
    </w:rPr>
  </w:style>
  <w:style w:type="paragraph" w:customStyle="1" w:styleId="xl149">
    <w:name w:val="xl1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color w:val="000000"/>
      <w:lang w:val="lv-LV" w:eastAsia="lv-LV"/>
    </w:rPr>
  </w:style>
  <w:style w:type="paragraph" w:customStyle="1" w:styleId="xl150">
    <w:name w:val="xl1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1">
    <w:name w:val="xl1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2">
    <w:name w:val="xl152"/>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color w:val="000000"/>
      <w:lang w:val="lv-LV" w:eastAsia="lv-LV"/>
    </w:rPr>
  </w:style>
  <w:style w:type="paragraph" w:customStyle="1" w:styleId="xl153">
    <w:name w:val="xl1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4">
    <w:name w:val="xl1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55">
    <w:name w:val="xl1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56">
    <w:name w:val="xl1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7">
    <w:name w:val="xl1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Tilde" w:hAnsi="Arial Tilde"/>
      <w:color w:val="000000"/>
      <w:lang w:val="lv-LV" w:eastAsia="lv-LV"/>
    </w:rPr>
  </w:style>
  <w:style w:type="paragraph" w:customStyle="1" w:styleId="xl158">
    <w:name w:val="xl15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lv-LV" w:eastAsia="lv-LV"/>
    </w:rPr>
  </w:style>
  <w:style w:type="paragraph" w:customStyle="1" w:styleId="xl159">
    <w:name w:val="xl159"/>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0">
    <w:name w:val="xl16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olor w:val="000000"/>
      <w:lang w:val="lv-LV" w:eastAsia="lv-LV"/>
    </w:rPr>
  </w:style>
  <w:style w:type="paragraph" w:customStyle="1" w:styleId="xl161">
    <w:name w:val="xl16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162">
    <w:name w:val="xl16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3">
    <w:name w:val="xl16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lv-LV" w:eastAsia="lv-LV"/>
    </w:rPr>
  </w:style>
  <w:style w:type="paragraph" w:customStyle="1" w:styleId="xl164">
    <w:name w:val="xl16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color w:val="000000"/>
      <w:lang w:val="lv-LV" w:eastAsia="lv-LV"/>
    </w:rPr>
  </w:style>
  <w:style w:type="paragraph" w:customStyle="1" w:styleId="xl165">
    <w:name w:val="xl165"/>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6">
    <w:name w:val="xl166"/>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olor w:val="000000"/>
      <w:lang w:val="lv-LV" w:eastAsia="lv-LV"/>
    </w:rPr>
  </w:style>
  <w:style w:type="paragraph" w:customStyle="1" w:styleId="xl167">
    <w:name w:val="xl167"/>
    <w:basedOn w:val="Parasts"/>
    <w:rsid w:val="00852D59"/>
    <w:pPr>
      <w:pBdr>
        <w:bottom w:val="single" w:sz="4" w:space="0" w:color="auto"/>
      </w:pBdr>
      <w:shd w:val="clear" w:color="auto" w:fill="FFFFFF"/>
      <w:spacing w:before="100" w:beforeAutospacing="1" w:after="100" w:afterAutospacing="1"/>
      <w:jc w:val="center"/>
      <w:textAlignment w:val="center"/>
    </w:pPr>
    <w:rPr>
      <w:rFonts w:ascii="Arial" w:hAnsi="Arial"/>
      <w:b/>
      <w:bCs/>
      <w:lang w:val="lv-LV" w:eastAsia="lv-LV"/>
    </w:rPr>
  </w:style>
  <w:style w:type="character" w:customStyle="1" w:styleId="EdgarsZelderis">
    <w:name w:val="Edgars.Zelderis"/>
    <w:rsid w:val="00852D59"/>
    <w:rPr>
      <w:rFonts w:ascii="Arial" w:hAnsi="Arial" w:cs="Arial"/>
      <w:color w:val="auto"/>
      <w:sz w:val="20"/>
      <w:szCs w:val="20"/>
    </w:rPr>
  </w:style>
  <w:style w:type="character" w:customStyle="1" w:styleId="urtxtstd2">
    <w:name w:val="urtxtstd2"/>
    <w:rsid w:val="00852D59"/>
    <w:rPr>
      <w:rFonts w:ascii="Arial" w:hAnsi="Arial" w:cs="Arial" w:hint="default"/>
      <w:b w:val="0"/>
      <w:bCs w:val="0"/>
      <w:i w:val="0"/>
      <w:iCs w:val="0"/>
      <w:color w:val="000000"/>
    </w:rPr>
  </w:style>
  <w:style w:type="character" w:customStyle="1" w:styleId="hps">
    <w:name w:val="hps"/>
    <w:basedOn w:val="Noklusjumarindkopasfonts"/>
    <w:rsid w:val="00852D59"/>
  </w:style>
  <w:style w:type="paragraph" w:styleId="Dokumentakarte">
    <w:name w:val="Document Map"/>
    <w:basedOn w:val="Parasts"/>
    <w:link w:val="DokumentakarteRakstz"/>
    <w:rsid w:val="00852D59"/>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52D59"/>
    <w:rPr>
      <w:rFonts w:ascii="Tahoma" w:eastAsia="Times New Roman" w:hAnsi="Tahoma" w:cs="Tahoma"/>
      <w:kern w:val="0"/>
      <w:sz w:val="20"/>
      <w:szCs w:val="20"/>
      <w:shd w:val="clear" w:color="auto" w:fill="000080"/>
      <w:lang w:val="en-GB"/>
      <w14:ligatures w14:val="none"/>
    </w:rPr>
  </w:style>
  <w:style w:type="character" w:customStyle="1" w:styleId="CharChar1">
    <w:name w:val="Char Char1"/>
    <w:rsid w:val="00852D59"/>
    <w:rPr>
      <w:sz w:val="24"/>
      <w:szCs w:val="24"/>
      <w:lang w:val="en-GB" w:eastAsia="en-US" w:bidi="ar-SA"/>
    </w:rPr>
  </w:style>
  <w:style w:type="paragraph" w:customStyle="1" w:styleId="Tabletext">
    <w:name w:val="Table text"/>
    <w:autoRedefine/>
    <w:rsid w:val="00852D59"/>
    <w:pPr>
      <w:spacing w:after="60" w:line="240" w:lineRule="auto"/>
      <w:ind w:left="57" w:right="57"/>
    </w:pPr>
    <w:rPr>
      <w:rFonts w:ascii="Calibri" w:eastAsia="ヒラギノ角ゴ Pro W3" w:hAnsi="Calibri" w:cs="Times New Roman"/>
      <w:color w:val="000000"/>
      <w:kern w:val="0"/>
      <w:sz w:val="20"/>
      <w:szCs w:val="16"/>
      <w:lang w:eastAsia="lv-LV"/>
      <w14:ligatures w14:val="none"/>
    </w:rPr>
  </w:style>
  <w:style w:type="paragraph" w:customStyle="1" w:styleId="Tablehead">
    <w:name w:val="Table head"/>
    <w:autoRedefine/>
    <w:rsid w:val="00852D59"/>
    <w:pPr>
      <w:keepNext/>
      <w:keepLines/>
      <w:tabs>
        <w:tab w:val="left" w:pos="1560"/>
      </w:tabs>
      <w:spacing w:after="0" w:line="240" w:lineRule="auto"/>
      <w:ind w:left="57" w:right="57"/>
      <w:jc w:val="center"/>
    </w:pPr>
    <w:rPr>
      <w:rFonts w:ascii="Calibri" w:eastAsia="ヒラギノ角ゴ Pro W3" w:hAnsi="Calibri" w:cs="Times New Roman"/>
      <w:b/>
      <w:color w:val="000000"/>
      <w:kern w:val="0"/>
      <w:sz w:val="20"/>
      <w:szCs w:val="20"/>
      <w:lang w:eastAsia="lv-LV"/>
      <w14:ligatures w14:val="none"/>
    </w:rPr>
  </w:style>
  <w:style w:type="paragraph" w:customStyle="1" w:styleId="Tabletext2">
    <w:name w:val="Table text 2"/>
    <w:basedOn w:val="Tabletext"/>
    <w:autoRedefine/>
    <w:rsid w:val="00852D59"/>
    <w:pPr>
      <w:jc w:val="center"/>
    </w:pPr>
  </w:style>
  <w:style w:type="paragraph" w:customStyle="1" w:styleId="1">
    <w:name w:val="Абзац списка1"/>
    <w:basedOn w:val="Parasts"/>
    <w:uiPriority w:val="34"/>
    <w:qFormat/>
    <w:rsid w:val="00852D59"/>
    <w:pPr>
      <w:spacing w:after="200" w:line="276" w:lineRule="auto"/>
      <w:ind w:left="720"/>
      <w:contextualSpacing/>
    </w:pPr>
    <w:rPr>
      <w:rFonts w:ascii="Calibri" w:eastAsia="Calibri" w:hAnsi="Calibri"/>
      <w:sz w:val="22"/>
      <w:szCs w:val="22"/>
      <w:lang w:val="lv-LV"/>
    </w:rPr>
  </w:style>
  <w:style w:type="paragraph" w:styleId="Pamattekstsaratkpi">
    <w:name w:val="Body Text Indent"/>
    <w:basedOn w:val="Parasts"/>
    <w:link w:val="PamattekstsaratkpiRakstz"/>
    <w:rsid w:val="00852D59"/>
    <w:pPr>
      <w:spacing w:after="120"/>
      <w:ind w:left="283"/>
    </w:pPr>
  </w:style>
  <w:style w:type="character" w:customStyle="1" w:styleId="PamattekstsaratkpiRakstz">
    <w:name w:val="Pamatteksts ar atkāpi Rakstz."/>
    <w:basedOn w:val="Noklusjumarindkopasfonts"/>
    <w:link w:val="Pamattekstsaratkpi"/>
    <w:rsid w:val="00852D59"/>
    <w:rPr>
      <w:rFonts w:ascii="Times New Roman" w:eastAsia="Times New Roman" w:hAnsi="Times New Roman" w:cs="Times New Roman"/>
      <w:kern w:val="0"/>
      <w:sz w:val="24"/>
      <w:szCs w:val="24"/>
      <w:lang w:val="en-GB"/>
      <w14:ligatures w14:val="none"/>
    </w:rPr>
  </w:style>
  <w:style w:type="character" w:customStyle="1" w:styleId="PamattekstsRakstz1">
    <w:name w:val="Pamatteksts Rakstz.1"/>
    <w:rsid w:val="00852D59"/>
    <w:rPr>
      <w:sz w:val="24"/>
      <w:szCs w:val="24"/>
      <w:lang w:val="en-GB" w:eastAsia="en-US" w:bidi="ar-SA"/>
    </w:rPr>
  </w:style>
  <w:style w:type="paragraph" w:customStyle="1" w:styleId="xl67">
    <w:name w:val="xl67"/>
    <w:basedOn w:val="Parasts"/>
    <w:rsid w:val="00852D59"/>
    <w:pPr>
      <w:spacing w:before="100" w:beforeAutospacing="1" w:after="100" w:afterAutospacing="1"/>
    </w:pPr>
    <w:rPr>
      <w:rFonts w:ascii="Helv" w:hAnsi="Helv"/>
      <w:sz w:val="20"/>
      <w:szCs w:val="20"/>
      <w:lang w:val="lv-LV" w:eastAsia="lv-LV"/>
    </w:rPr>
  </w:style>
  <w:style w:type="paragraph" w:customStyle="1" w:styleId="xl68">
    <w:name w:val="xl68"/>
    <w:basedOn w:val="Parasts"/>
    <w:rsid w:val="00852D59"/>
    <w:pPr>
      <w:spacing w:before="100" w:beforeAutospacing="1" w:after="100" w:afterAutospacing="1"/>
    </w:pPr>
    <w:rPr>
      <w:rFonts w:ascii="Arial" w:hAnsi="Arial" w:cs="Arial"/>
      <w:sz w:val="20"/>
      <w:szCs w:val="20"/>
      <w:lang w:val="lv-LV" w:eastAsia="lv-LV"/>
    </w:rPr>
  </w:style>
  <w:style w:type="paragraph" w:customStyle="1" w:styleId="xl69">
    <w:name w:val="xl69"/>
    <w:basedOn w:val="Parasts"/>
    <w:rsid w:val="00852D59"/>
    <w:pPr>
      <w:spacing w:before="100" w:beforeAutospacing="1" w:after="100" w:afterAutospacing="1"/>
      <w:jc w:val="center"/>
    </w:pPr>
    <w:rPr>
      <w:rFonts w:ascii="Arial" w:hAnsi="Arial" w:cs="Arial"/>
      <w:b/>
      <w:bCs/>
      <w:sz w:val="20"/>
      <w:szCs w:val="20"/>
      <w:lang w:val="lv-LV" w:eastAsia="lv-LV"/>
    </w:rPr>
  </w:style>
  <w:style w:type="numbering" w:customStyle="1" w:styleId="Bezsaraksta1">
    <w:name w:val="Bez saraksta1"/>
    <w:next w:val="Bezsaraksta"/>
    <w:uiPriority w:val="99"/>
    <w:semiHidden/>
    <w:unhideWhenUsed/>
    <w:rsid w:val="00852D59"/>
  </w:style>
  <w:style w:type="paragraph" w:styleId="Sarakstarindkopa">
    <w:name w:val="List Paragraph"/>
    <w:aliases w:val="Normal bullet 2,Bullet list,Syle 1,Virsraksti,Strip,H&amp;P List Paragraph,2,Saistīto dokumentu saraksts,Numurets,PPS_Bullet,Virsraksts,Colorful List - Accent 12,Body,Text,Macro,Plain,Numbered Para 1,Dot pt,No Spacing1,Indicator Text"/>
    <w:basedOn w:val="Parasts"/>
    <w:link w:val="SarakstarindkopaRakstz"/>
    <w:qFormat/>
    <w:rsid w:val="00852D59"/>
    <w:pPr>
      <w:ind w:left="720"/>
    </w:pPr>
  </w:style>
  <w:style w:type="numbering" w:customStyle="1" w:styleId="Bezsaraksta11">
    <w:name w:val="Bez saraksta11"/>
    <w:next w:val="Bezsaraksta"/>
    <w:uiPriority w:val="99"/>
    <w:semiHidden/>
    <w:unhideWhenUsed/>
    <w:rsid w:val="00852D59"/>
  </w:style>
  <w:style w:type="numbering" w:customStyle="1" w:styleId="Bezsaraksta111">
    <w:name w:val="Bez saraksta111"/>
    <w:next w:val="Bezsaraksta"/>
    <w:semiHidden/>
    <w:rsid w:val="00852D59"/>
  </w:style>
  <w:style w:type="table" w:customStyle="1" w:styleId="Reatabula1">
    <w:name w:val="Režģa tabula1"/>
    <w:basedOn w:val="Parastatabula"/>
    <w:next w:val="Reatabula"/>
    <w:uiPriority w:val="99"/>
    <w:rsid w:val="00852D59"/>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
    <w:name w:val="Char Char"/>
    <w:uiPriority w:val="99"/>
    <w:rsid w:val="00852D59"/>
    <w:rPr>
      <w:sz w:val="24"/>
      <w:szCs w:val="24"/>
      <w:lang w:val="en-GB" w:eastAsia="en-US" w:bidi="ar-SA"/>
    </w:rPr>
  </w:style>
  <w:style w:type="character" w:styleId="Izteiksmgs">
    <w:name w:val="Strong"/>
    <w:uiPriority w:val="99"/>
    <w:qFormat/>
    <w:rsid w:val="00852D59"/>
    <w:rPr>
      <w:b/>
      <w:bCs/>
    </w:rPr>
  </w:style>
  <w:style w:type="paragraph" w:styleId="Nosaukums">
    <w:name w:val="Title"/>
    <w:basedOn w:val="Parasts"/>
    <w:next w:val="Parasts"/>
    <w:link w:val="NosaukumsRakstz"/>
    <w:qFormat/>
    <w:rsid w:val="00852D59"/>
    <w:pPr>
      <w:spacing w:before="240" w:after="60"/>
      <w:jc w:val="center"/>
      <w:outlineLvl w:val="0"/>
    </w:pPr>
    <w:rPr>
      <w:rFonts w:ascii="Calibri Light" w:hAnsi="Calibri Light"/>
      <w:b/>
      <w:bCs/>
      <w:kern w:val="28"/>
      <w:sz w:val="32"/>
      <w:szCs w:val="32"/>
    </w:rPr>
  </w:style>
  <w:style w:type="character" w:customStyle="1" w:styleId="NosaukumsRakstz">
    <w:name w:val="Nosaukums Rakstz."/>
    <w:basedOn w:val="Noklusjumarindkopasfonts"/>
    <w:link w:val="Nosaukums"/>
    <w:rsid w:val="00852D59"/>
    <w:rPr>
      <w:rFonts w:ascii="Calibri Light" w:eastAsia="Times New Roman" w:hAnsi="Calibri Light" w:cs="Times New Roman"/>
      <w:b/>
      <w:bCs/>
      <w:kern w:val="28"/>
      <w:sz w:val="32"/>
      <w:szCs w:val="32"/>
      <w:lang w:val="en-GB"/>
      <w14:ligatures w14:val="none"/>
    </w:rPr>
  </w:style>
  <w:style w:type="character" w:customStyle="1" w:styleId="CharStyle3">
    <w:name w:val="Char Style 3"/>
    <w:link w:val="Style2"/>
    <w:rsid w:val="00852D59"/>
    <w:rPr>
      <w:sz w:val="21"/>
      <w:szCs w:val="21"/>
      <w:shd w:val="clear" w:color="auto" w:fill="FFFFFF"/>
    </w:rPr>
  </w:style>
  <w:style w:type="character" w:customStyle="1" w:styleId="CharStyle4">
    <w:name w:val="Char Style 4"/>
    <w:rsid w:val="00852D59"/>
    <w:rPr>
      <w:rFonts w:ascii="Times New Roman" w:eastAsia="Times New Roman" w:hAnsi="Times New Roman" w:cs="Times New Roman"/>
      <w:b w:val="0"/>
      <w:bCs w:val="0"/>
      <w:i w:val="0"/>
      <w:iCs w:val="0"/>
      <w:smallCaps w:val="0"/>
      <w:strike w:val="0"/>
      <w:color w:val="37373A"/>
      <w:spacing w:val="0"/>
      <w:w w:val="100"/>
      <w:position w:val="0"/>
      <w:sz w:val="21"/>
      <w:szCs w:val="21"/>
      <w:u w:val="none"/>
      <w:lang w:val="lv-LV" w:eastAsia="lv-LV" w:bidi="lv-LV"/>
    </w:rPr>
  </w:style>
  <w:style w:type="character" w:customStyle="1" w:styleId="CharStyle6">
    <w:name w:val="Char Style 6"/>
    <w:link w:val="Style5"/>
    <w:rsid w:val="00852D59"/>
    <w:rPr>
      <w:b/>
      <w:bCs/>
      <w:sz w:val="21"/>
      <w:szCs w:val="21"/>
      <w:shd w:val="clear" w:color="auto" w:fill="FFFFFF"/>
    </w:rPr>
  </w:style>
  <w:style w:type="character" w:customStyle="1" w:styleId="CharStyle7">
    <w:name w:val="Char Style 7"/>
    <w:rsid w:val="00852D59"/>
    <w:rPr>
      <w:rFonts w:ascii="Times New Roman" w:eastAsia="Times New Roman" w:hAnsi="Times New Roman" w:cs="Times New Roman"/>
      <w:b/>
      <w:bCs/>
      <w:i w:val="0"/>
      <w:iCs w:val="0"/>
      <w:smallCaps w:val="0"/>
      <w:strike w:val="0"/>
      <w:color w:val="37373A"/>
      <w:spacing w:val="0"/>
      <w:w w:val="100"/>
      <w:position w:val="0"/>
      <w:sz w:val="21"/>
      <w:szCs w:val="21"/>
      <w:u w:val="none"/>
      <w:lang w:val="lv-LV" w:eastAsia="lv-LV" w:bidi="lv-LV"/>
    </w:rPr>
  </w:style>
  <w:style w:type="paragraph" w:customStyle="1" w:styleId="Style2">
    <w:name w:val="Style 2"/>
    <w:basedOn w:val="Parasts"/>
    <w:link w:val="CharStyle3"/>
    <w:rsid w:val="00852D59"/>
    <w:pPr>
      <w:widowControl w:val="0"/>
      <w:shd w:val="clear" w:color="auto" w:fill="FFFFFF"/>
      <w:spacing w:after="240" w:line="240" w:lineRule="exact"/>
      <w:ind w:hanging="660"/>
      <w:jc w:val="both"/>
    </w:pPr>
    <w:rPr>
      <w:rFonts w:asciiTheme="minorHAnsi" w:eastAsiaTheme="minorHAnsi" w:hAnsiTheme="minorHAnsi" w:cstheme="minorBidi"/>
      <w:kern w:val="2"/>
      <w:sz w:val="21"/>
      <w:szCs w:val="21"/>
      <w:lang w:val="lv-LV"/>
      <w14:ligatures w14:val="standardContextual"/>
    </w:rPr>
  </w:style>
  <w:style w:type="paragraph" w:customStyle="1" w:styleId="Style5">
    <w:name w:val="Style 5"/>
    <w:basedOn w:val="Parasts"/>
    <w:link w:val="CharStyle6"/>
    <w:rsid w:val="00852D59"/>
    <w:pPr>
      <w:widowControl w:val="0"/>
      <w:shd w:val="clear" w:color="auto" w:fill="FFFFFF"/>
      <w:spacing w:before="240" w:line="240" w:lineRule="exact"/>
      <w:ind w:hanging="580"/>
      <w:jc w:val="both"/>
      <w:outlineLvl w:val="0"/>
    </w:pPr>
    <w:rPr>
      <w:rFonts w:asciiTheme="minorHAnsi" w:eastAsiaTheme="minorHAnsi" w:hAnsiTheme="minorHAnsi" w:cstheme="minorBidi"/>
      <w:b/>
      <w:bCs/>
      <w:kern w:val="2"/>
      <w:sz w:val="21"/>
      <w:szCs w:val="21"/>
      <w:lang w:val="lv-LV"/>
      <w14:ligatures w14:val="standardContextual"/>
    </w:rPr>
  </w:style>
  <w:style w:type="character" w:customStyle="1" w:styleId="Neatrisintapieminana1">
    <w:name w:val="Neatrisināta pieminēšana1"/>
    <w:uiPriority w:val="99"/>
    <w:semiHidden/>
    <w:unhideWhenUsed/>
    <w:rsid w:val="00852D59"/>
    <w:rPr>
      <w:color w:val="808080"/>
      <w:shd w:val="clear" w:color="auto" w:fill="E6E6E6"/>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Fußnote Char,Fußnote Char Char,o"/>
    <w:basedOn w:val="Parasts"/>
    <w:link w:val="VrestekstsRakstz"/>
    <w:qFormat/>
    <w:rsid w:val="00852D59"/>
    <w:rPr>
      <w:sz w:val="20"/>
      <w:szCs w:val="20"/>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
    <w:basedOn w:val="Noklusjumarindkopasfonts"/>
    <w:link w:val="Vresteksts"/>
    <w:rsid w:val="00852D59"/>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852D59"/>
    <w:rPr>
      <w:vertAlign w:val="superscript"/>
    </w:rPr>
  </w:style>
  <w:style w:type="paragraph" w:styleId="Saturs2">
    <w:name w:val="toc 2"/>
    <w:basedOn w:val="Parasts"/>
    <w:next w:val="Parasts"/>
    <w:autoRedefine/>
    <w:uiPriority w:val="39"/>
    <w:rsid w:val="00852D59"/>
    <w:pPr>
      <w:ind w:left="240"/>
    </w:pPr>
  </w:style>
  <w:style w:type="character" w:styleId="Neatrisintapieminana">
    <w:name w:val="Unresolved Mention"/>
    <w:unhideWhenUsed/>
    <w:rsid w:val="00852D59"/>
    <w:rPr>
      <w:color w:val="605E5C"/>
      <w:shd w:val="clear" w:color="auto" w:fill="E1DFDD"/>
    </w:rPr>
  </w:style>
  <w:style w:type="character" w:customStyle="1" w:styleId="KarinaBlass">
    <w:name w:val="Karina.Blass"/>
    <w:rsid w:val="00852D59"/>
    <w:rPr>
      <w:rFonts w:ascii="Arial" w:hAnsi="Arial" w:cs="Arial"/>
      <w:color w:val="auto"/>
      <w:sz w:val="20"/>
      <w:szCs w:val="20"/>
    </w:rPr>
  </w:style>
  <w:style w:type="table" w:customStyle="1" w:styleId="Reatabula2">
    <w:name w:val="Režģa tabula2"/>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
    <w:name w:val="font1"/>
    <w:basedOn w:val="Parasts"/>
    <w:rsid w:val="00852D59"/>
    <w:pPr>
      <w:spacing w:before="100" w:beforeAutospacing="1" w:after="100" w:afterAutospacing="1"/>
    </w:pPr>
    <w:rPr>
      <w:rFonts w:ascii="Arial" w:hAnsi="Arial" w:cs="Arial"/>
      <w:sz w:val="20"/>
      <w:szCs w:val="20"/>
      <w:lang w:val="lv-LV" w:eastAsia="lv-LV"/>
    </w:rPr>
  </w:style>
  <w:style w:type="paragraph" w:customStyle="1" w:styleId="font8">
    <w:name w:val="font8"/>
    <w:basedOn w:val="Parasts"/>
    <w:rsid w:val="00852D59"/>
    <w:pPr>
      <w:spacing w:before="100" w:beforeAutospacing="1" w:after="100" w:afterAutospacing="1"/>
    </w:pPr>
    <w:rPr>
      <w:rFonts w:ascii="Arial" w:hAnsi="Arial" w:cs="Arial"/>
      <w:b/>
      <w:bCs/>
      <w:i/>
      <w:iCs/>
      <w:sz w:val="20"/>
      <w:szCs w:val="20"/>
      <w:lang w:val="lv-LV" w:eastAsia="lv-LV"/>
    </w:rPr>
  </w:style>
  <w:style w:type="paragraph" w:customStyle="1" w:styleId="font9">
    <w:name w:val="font9"/>
    <w:basedOn w:val="Parasts"/>
    <w:rsid w:val="00852D59"/>
    <w:pPr>
      <w:spacing w:before="100" w:beforeAutospacing="1" w:after="100" w:afterAutospacing="1"/>
    </w:pPr>
    <w:rPr>
      <w:rFonts w:ascii="Arial" w:hAnsi="Arial" w:cs="Arial"/>
      <w:b/>
      <w:bCs/>
      <w:sz w:val="20"/>
      <w:szCs w:val="20"/>
      <w:lang w:val="lv-LV" w:eastAsia="lv-LV"/>
    </w:rPr>
  </w:style>
  <w:style w:type="paragraph" w:customStyle="1" w:styleId="xl27">
    <w:name w:val="xl2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28">
    <w:name w:val="xl2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29">
    <w:name w:val="xl2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0">
    <w:name w:val="xl3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1">
    <w:name w:val="xl3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2">
    <w:name w:val="xl3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3">
    <w:name w:val="xl3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34">
    <w:name w:val="xl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35">
    <w:name w:val="xl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36">
    <w:name w:val="xl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7">
    <w:name w:val="xl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38">
    <w:name w:val="xl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39">
    <w:name w:val="xl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FF0000"/>
      <w:u w:val="single"/>
      <w:lang w:val="lv-LV" w:eastAsia="lv-LV"/>
    </w:rPr>
  </w:style>
  <w:style w:type="paragraph" w:customStyle="1" w:styleId="xl40">
    <w:name w:val="xl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u w:val="single"/>
      <w:lang w:val="lv-LV" w:eastAsia="lv-LV"/>
    </w:rPr>
  </w:style>
  <w:style w:type="paragraph" w:customStyle="1" w:styleId="xl41">
    <w:name w:val="xl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42">
    <w:name w:val="xl4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43">
    <w:name w:val="xl43"/>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44">
    <w:name w:val="xl4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hAnsi="Arial" w:cs="Arial"/>
      <w:lang w:val="lv-LV" w:eastAsia="lv-LV"/>
    </w:rPr>
  </w:style>
  <w:style w:type="paragraph" w:customStyle="1" w:styleId="xl45">
    <w:name w:val="xl4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lv-LV" w:eastAsia="lv-LV"/>
    </w:rPr>
  </w:style>
  <w:style w:type="paragraph" w:customStyle="1" w:styleId="xl46">
    <w:name w:val="xl4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7">
    <w:name w:val="xl4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48">
    <w:name w:val="xl4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49">
    <w:name w:val="xl4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lv-LV" w:eastAsia="lv-LV"/>
    </w:rPr>
  </w:style>
  <w:style w:type="paragraph" w:customStyle="1" w:styleId="xl50">
    <w:name w:val="xl5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1">
    <w:name w:val="xl5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2">
    <w:name w:val="xl5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3">
    <w:name w:val="xl5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4">
    <w:name w:val="xl54"/>
    <w:basedOn w:val="Parasts"/>
    <w:rsid w:val="00852D5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lang w:val="lv-LV" w:eastAsia="lv-LV"/>
    </w:rPr>
  </w:style>
  <w:style w:type="paragraph" w:customStyle="1" w:styleId="xl55">
    <w:name w:val="xl5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6">
    <w:name w:val="xl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lv-LV" w:eastAsia="lv-LV"/>
    </w:rPr>
  </w:style>
  <w:style w:type="paragraph" w:customStyle="1" w:styleId="xl57">
    <w:name w:val="xl5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8">
    <w:name w:val="xl5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59">
    <w:name w:val="xl59"/>
    <w:basedOn w:val="Parasts"/>
    <w:rsid w:val="00852D59"/>
    <w:pPr>
      <w:spacing w:before="100" w:beforeAutospacing="1" w:after="100" w:afterAutospacing="1"/>
    </w:pPr>
    <w:rPr>
      <w:lang w:val="lv-LV" w:eastAsia="lv-LV"/>
    </w:rPr>
  </w:style>
  <w:style w:type="paragraph" w:customStyle="1" w:styleId="xl60">
    <w:name w:val="xl60"/>
    <w:basedOn w:val="Parasts"/>
    <w:rsid w:val="00852D59"/>
    <w:pPr>
      <w:spacing w:before="100" w:beforeAutospacing="1" w:after="100" w:afterAutospacing="1"/>
    </w:pPr>
    <w:rPr>
      <w:b/>
      <w:bCs/>
      <w:lang w:val="lv-LV" w:eastAsia="lv-LV"/>
    </w:rPr>
  </w:style>
  <w:style w:type="paragraph" w:customStyle="1" w:styleId="xl61">
    <w:name w:val="xl61"/>
    <w:basedOn w:val="Parasts"/>
    <w:rsid w:val="00852D59"/>
    <w:pPr>
      <w:pBdr>
        <w:top w:val="single" w:sz="8" w:space="0" w:color="auto"/>
        <w:left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2">
    <w:name w:val="xl62"/>
    <w:basedOn w:val="Parasts"/>
    <w:rsid w:val="00852D59"/>
    <w:pPr>
      <w:pBdr>
        <w:top w:val="single" w:sz="8" w:space="0" w:color="auto"/>
        <w:left w:val="single" w:sz="4"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3">
    <w:name w:val="xl63"/>
    <w:basedOn w:val="Parasts"/>
    <w:rsid w:val="00852D59"/>
    <w:pPr>
      <w:pBdr>
        <w:top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64">
    <w:name w:val="xl64"/>
    <w:basedOn w:val="Parasts"/>
    <w:rsid w:val="00852D59"/>
    <w:pPr>
      <w:pBdr>
        <w:left w:val="single" w:sz="8"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5">
    <w:name w:val="xl65"/>
    <w:basedOn w:val="Parasts"/>
    <w:rsid w:val="00852D59"/>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lang w:val="lv-LV" w:eastAsia="lv-LV"/>
    </w:rPr>
  </w:style>
  <w:style w:type="paragraph" w:customStyle="1" w:styleId="xl66">
    <w:name w:val="xl66"/>
    <w:basedOn w:val="Parasts"/>
    <w:rsid w:val="00852D59"/>
    <w:pPr>
      <w:pBdr>
        <w:bottom w:val="single" w:sz="8" w:space="0" w:color="auto"/>
        <w:right w:val="single" w:sz="8" w:space="0" w:color="auto"/>
      </w:pBdr>
      <w:spacing w:before="100" w:beforeAutospacing="1" w:after="100" w:afterAutospacing="1"/>
      <w:jc w:val="center"/>
    </w:pPr>
    <w:rPr>
      <w:rFonts w:ascii="Arial" w:hAnsi="Arial" w:cs="Arial"/>
      <w:lang w:val="lv-LV" w:eastAsia="lv-LV"/>
    </w:rPr>
  </w:style>
  <w:style w:type="paragraph" w:customStyle="1" w:styleId="xl168">
    <w:name w:val="xl168"/>
    <w:basedOn w:val="Parasts"/>
    <w:rsid w:val="00852D59"/>
    <w:pPr>
      <w:spacing w:before="100" w:beforeAutospacing="1" w:after="100" w:afterAutospacing="1"/>
      <w:jc w:val="center"/>
    </w:pPr>
    <w:rPr>
      <w:rFonts w:ascii="Arial" w:hAnsi="Arial" w:cs="Arial"/>
      <w:b/>
      <w:bCs/>
      <w:u w:val="single"/>
      <w:lang w:val="lv-LV" w:eastAsia="lv-LV"/>
    </w:rPr>
  </w:style>
  <w:style w:type="paragraph" w:customStyle="1" w:styleId="xl169">
    <w:name w:val="xl169"/>
    <w:basedOn w:val="Parasts"/>
    <w:rsid w:val="00852D59"/>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170">
    <w:name w:val="xl170"/>
    <w:basedOn w:val="Parasts"/>
    <w:rsid w:val="00852D59"/>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StyleAArial10ptLeft0cm">
    <w:name w:val="Style A + Arial 10 pt Left:  0 cm"/>
    <w:basedOn w:val="Parasts"/>
    <w:rsid w:val="00852D59"/>
    <w:pPr>
      <w:tabs>
        <w:tab w:val="left" w:pos="1701"/>
        <w:tab w:val="left" w:pos="2268"/>
        <w:tab w:val="right" w:pos="8505"/>
      </w:tabs>
      <w:spacing w:after="120" w:line="280" w:lineRule="atLeast"/>
    </w:pPr>
    <w:rPr>
      <w:rFonts w:ascii="Arial" w:hAnsi="Arial"/>
      <w:sz w:val="20"/>
      <w:szCs w:val="20"/>
      <w:lang w:val="lv-LV"/>
    </w:rPr>
  </w:style>
  <w:style w:type="paragraph" w:customStyle="1" w:styleId="Table">
    <w:name w:val="Table"/>
    <w:basedOn w:val="Parasts"/>
    <w:rsid w:val="00852D59"/>
    <w:pPr>
      <w:suppressAutoHyphens/>
      <w:spacing w:before="60" w:after="60" w:line="220" w:lineRule="atLeast"/>
    </w:pPr>
    <w:rPr>
      <w:szCs w:val="20"/>
      <w:lang w:val="lv-LV" w:eastAsia="ar-SA"/>
    </w:rPr>
  </w:style>
  <w:style w:type="paragraph" w:customStyle="1" w:styleId="TableBold">
    <w:name w:val="Table Bold"/>
    <w:basedOn w:val="Table"/>
    <w:next w:val="Pamatteksts"/>
    <w:rsid w:val="00852D59"/>
  </w:style>
  <w:style w:type="paragraph" w:customStyle="1" w:styleId="Pa4">
    <w:name w:val="Pa4"/>
    <w:basedOn w:val="Parasts"/>
    <w:next w:val="Parasts"/>
    <w:rsid w:val="00852D59"/>
    <w:pPr>
      <w:autoSpaceDE w:val="0"/>
      <w:autoSpaceDN w:val="0"/>
      <w:adjustRightInd w:val="0"/>
      <w:spacing w:line="241" w:lineRule="atLeast"/>
    </w:pPr>
    <w:rPr>
      <w:rFonts w:ascii="Arial" w:eastAsia="Calibri" w:hAnsi="Arial" w:cs="Arial Unicode MS"/>
      <w:lang w:val="lv-LV"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link w:val="StyleAArial10ptLeft0cmCharCharCharCharCharCharCharCharCharCharCharCharCharCharCharCharCharCharCharCharCharCharCharCharCharCharCharCharCharCharCharCharCharCharCharCharChar"/>
    <w:autoRedefine/>
    <w:rsid w:val="00852D59"/>
    <w:pPr>
      <w:tabs>
        <w:tab w:val="left" w:pos="240"/>
        <w:tab w:val="left" w:pos="480"/>
        <w:tab w:val="left" w:pos="720"/>
        <w:tab w:val="left" w:pos="1440"/>
        <w:tab w:val="left" w:pos="1680"/>
        <w:tab w:val="right" w:leader="dot" w:pos="8505"/>
      </w:tabs>
      <w:spacing w:after="120"/>
      <w:jc w:val="both"/>
    </w:pPr>
    <w:rPr>
      <w:rFonts w:ascii="Arial" w:hAnsi="Arial" w:cs="Arial"/>
      <w:sz w:val="20"/>
      <w:szCs w:val="20"/>
      <w:lang w:val="lv-LV"/>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link w:val="StyleAArial10ptLeft0cmCharCharCharCharCharCharCharCharCharCharCharCharCharCharCharCharCharCharCharCharCharCharCharCharCharCharCharCharCharCharCharCharCharCharCharChar"/>
    <w:rsid w:val="00852D59"/>
    <w:rPr>
      <w:rFonts w:ascii="Arial" w:eastAsia="Times New Roman" w:hAnsi="Arial" w:cs="Arial"/>
      <w:kern w:val="0"/>
      <w:sz w:val="20"/>
      <w:szCs w:val="20"/>
      <w14:ligatures w14:val="none"/>
    </w:rPr>
  </w:style>
  <w:style w:type="paragraph" w:customStyle="1" w:styleId="font10">
    <w:name w:val="font10"/>
    <w:basedOn w:val="Parasts"/>
    <w:rsid w:val="00852D59"/>
    <w:pPr>
      <w:spacing w:before="100" w:beforeAutospacing="1" w:after="100" w:afterAutospacing="1"/>
    </w:pPr>
    <w:rPr>
      <w:rFonts w:ascii="Calibri" w:hAnsi="Calibri" w:cs="Calibri"/>
      <w:sz w:val="20"/>
      <w:szCs w:val="20"/>
      <w:lang w:val="lv-LV" w:eastAsia="lv-LV"/>
    </w:rPr>
  </w:style>
  <w:style w:type="paragraph" w:styleId="Saturardtjavirsraksts">
    <w:name w:val="TOC Heading"/>
    <w:basedOn w:val="Virsraksts1"/>
    <w:next w:val="Parasts"/>
    <w:uiPriority w:val="39"/>
    <w:unhideWhenUsed/>
    <w:qFormat/>
    <w:rsid w:val="00852D59"/>
    <w:pPr>
      <w:keepLines/>
      <w:spacing w:before="480" w:line="276" w:lineRule="auto"/>
      <w:jc w:val="left"/>
      <w:outlineLvl w:val="9"/>
    </w:pPr>
    <w:rPr>
      <w:rFonts w:ascii="Cambria" w:hAnsi="Cambria"/>
      <w:b/>
      <w:bCs/>
      <w:color w:val="365F91"/>
      <w:szCs w:val="28"/>
      <w:lang w:val="lv-LV" w:eastAsia="lv-LV"/>
    </w:rPr>
  </w:style>
  <w:style w:type="paragraph" w:customStyle="1" w:styleId="msonormal0">
    <w:name w:val="msonormal"/>
    <w:basedOn w:val="Parasts"/>
    <w:rsid w:val="00852D59"/>
    <w:pPr>
      <w:spacing w:before="100" w:beforeAutospacing="1" w:after="100" w:afterAutospacing="1"/>
    </w:pPr>
    <w:rPr>
      <w:lang w:val="lv-LV" w:eastAsia="lv-LV"/>
    </w:rPr>
  </w:style>
  <w:style w:type="paragraph" w:customStyle="1" w:styleId="xl2643">
    <w:name w:val="xl2643"/>
    <w:basedOn w:val="Parasts"/>
    <w:rsid w:val="00852D59"/>
    <w:pPr>
      <w:spacing w:before="100" w:beforeAutospacing="1" w:after="100" w:afterAutospacing="1"/>
      <w:textAlignment w:val="center"/>
    </w:pPr>
    <w:rPr>
      <w:lang w:val="lv-LV" w:eastAsia="lv-LV"/>
    </w:rPr>
  </w:style>
  <w:style w:type="paragraph" w:customStyle="1" w:styleId="xl2644">
    <w:name w:val="xl2644"/>
    <w:basedOn w:val="Parasts"/>
    <w:rsid w:val="00852D59"/>
    <w:pPr>
      <w:spacing w:before="100" w:beforeAutospacing="1" w:after="100" w:afterAutospacing="1"/>
      <w:textAlignment w:val="center"/>
    </w:pPr>
    <w:rPr>
      <w:lang w:val="lv-LV" w:eastAsia="lv-LV"/>
    </w:rPr>
  </w:style>
  <w:style w:type="paragraph" w:customStyle="1" w:styleId="xl2645">
    <w:name w:val="xl2645"/>
    <w:basedOn w:val="Parasts"/>
    <w:rsid w:val="00852D59"/>
    <w:pPr>
      <w:spacing w:before="100" w:beforeAutospacing="1" w:after="100" w:afterAutospacing="1"/>
      <w:textAlignment w:val="center"/>
    </w:pPr>
    <w:rPr>
      <w:lang w:val="lv-LV" w:eastAsia="lv-LV"/>
    </w:rPr>
  </w:style>
  <w:style w:type="paragraph" w:customStyle="1" w:styleId="xl2646">
    <w:name w:val="xl2646"/>
    <w:basedOn w:val="Parasts"/>
    <w:rsid w:val="00852D59"/>
    <w:pPr>
      <w:spacing w:before="100" w:beforeAutospacing="1" w:after="100" w:afterAutospacing="1"/>
      <w:jc w:val="center"/>
      <w:textAlignment w:val="center"/>
    </w:pPr>
    <w:rPr>
      <w:lang w:val="lv-LV" w:eastAsia="lv-LV"/>
    </w:rPr>
  </w:style>
  <w:style w:type="paragraph" w:customStyle="1" w:styleId="xl2647">
    <w:name w:val="xl2647"/>
    <w:basedOn w:val="Parasts"/>
    <w:rsid w:val="00852D59"/>
    <w:pPr>
      <w:spacing w:before="100" w:beforeAutospacing="1" w:after="100" w:afterAutospacing="1"/>
    </w:pPr>
    <w:rPr>
      <w:lang w:val="lv-LV" w:eastAsia="lv-LV"/>
    </w:rPr>
  </w:style>
  <w:style w:type="paragraph" w:customStyle="1" w:styleId="xl2648">
    <w:name w:val="xl2648"/>
    <w:basedOn w:val="Parasts"/>
    <w:rsid w:val="00852D59"/>
    <w:pPr>
      <w:spacing w:before="100" w:beforeAutospacing="1" w:after="100" w:afterAutospacing="1"/>
    </w:pPr>
    <w:rPr>
      <w:lang w:val="lv-LV" w:eastAsia="lv-LV"/>
    </w:rPr>
  </w:style>
  <w:style w:type="paragraph" w:customStyle="1" w:styleId="xl2649">
    <w:name w:val="xl2649"/>
    <w:basedOn w:val="Parasts"/>
    <w:rsid w:val="00852D59"/>
    <w:pPr>
      <w:spacing w:before="100" w:beforeAutospacing="1" w:after="100" w:afterAutospacing="1"/>
    </w:pPr>
    <w:rPr>
      <w:lang w:val="lv-LV" w:eastAsia="lv-LV"/>
    </w:rPr>
  </w:style>
  <w:style w:type="paragraph" w:customStyle="1" w:styleId="xl2650">
    <w:name w:val="xl2650"/>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1">
    <w:name w:val="xl2651"/>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2">
    <w:name w:val="xl2652"/>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3">
    <w:name w:val="xl2653"/>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54">
    <w:name w:val="xl2654"/>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55">
    <w:name w:val="xl2655"/>
    <w:basedOn w:val="Parasts"/>
    <w:rsid w:val="00852D59"/>
    <w:pPr>
      <w:spacing w:before="100" w:beforeAutospacing="1" w:after="100" w:afterAutospacing="1"/>
      <w:jc w:val="center"/>
      <w:textAlignment w:val="center"/>
    </w:pPr>
    <w:rPr>
      <w:b/>
      <w:bCs/>
      <w:sz w:val="22"/>
      <w:szCs w:val="22"/>
      <w:lang w:val="lv-LV" w:eastAsia="lv-LV"/>
    </w:rPr>
  </w:style>
  <w:style w:type="paragraph" w:customStyle="1" w:styleId="xl2656">
    <w:name w:val="xl265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7">
    <w:name w:val="xl265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2658">
    <w:name w:val="xl2658"/>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2659">
    <w:name w:val="xl2659"/>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60">
    <w:name w:val="xl2660"/>
    <w:basedOn w:val="Parasts"/>
    <w:rsid w:val="00852D59"/>
    <w:pPr>
      <w:spacing w:before="100" w:beforeAutospacing="1" w:after="100" w:afterAutospacing="1"/>
      <w:jc w:val="right"/>
      <w:textAlignment w:val="center"/>
    </w:pPr>
    <w:rPr>
      <w:b/>
      <w:bCs/>
      <w:sz w:val="22"/>
      <w:szCs w:val="22"/>
      <w:lang w:val="lv-LV" w:eastAsia="lv-LV"/>
    </w:rPr>
  </w:style>
  <w:style w:type="paragraph" w:customStyle="1" w:styleId="xl2661">
    <w:name w:val="xl2661"/>
    <w:basedOn w:val="Parasts"/>
    <w:rsid w:val="00852D59"/>
    <w:pPr>
      <w:spacing w:before="100" w:beforeAutospacing="1" w:after="100" w:afterAutospacing="1"/>
      <w:textAlignment w:val="center"/>
    </w:pPr>
    <w:rPr>
      <w:lang w:val="lv-LV" w:eastAsia="lv-LV"/>
    </w:rPr>
  </w:style>
  <w:style w:type="paragraph" w:customStyle="1" w:styleId="xl2662">
    <w:name w:val="xl2662"/>
    <w:basedOn w:val="Parasts"/>
    <w:rsid w:val="00852D59"/>
    <w:pPr>
      <w:pBdr>
        <w:bottom w:val="single" w:sz="8" w:space="0" w:color="auto"/>
      </w:pBdr>
      <w:spacing w:before="100" w:beforeAutospacing="1" w:after="100" w:afterAutospacing="1"/>
      <w:jc w:val="center"/>
      <w:textAlignment w:val="center"/>
    </w:pPr>
    <w:rPr>
      <w:b/>
      <w:bCs/>
      <w:lang w:val="lv-LV" w:eastAsia="lv-LV"/>
    </w:rPr>
  </w:style>
  <w:style w:type="paragraph" w:customStyle="1" w:styleId="xl2663">
    <w:name w:val="xl2663"/>
    <w:basedOn w:val="Parasts"/>
    <w:rsid w:val="00852D5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4">
    <w:name w:val="xl2664"/>
    <w:basedOn w:val="Parasts"/>
    <w:rsid w:val="00852D5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i/>
      <w:iCs/>
      <w:lang w:val="lv-LV" w:eastAsia="lv-LV"/>
    </w:rPr>
  </w:style>
  <w:style w:type="paragraph" w:customStyle="1" w:styleId="xl2665">
    <w:name w:val="xl2665"/>
    <w:basedOn w:val="Parasts"/>
    <w:rsid w:val="00852D5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i/>
      <w:iCs/>
      <w:lang w:val="lv-LV" w:eastAsia="lv-LV"/>
    </w:rPr>
  </w:style>
  <w:style w:type="paragraph" w:customStyle="1" w:styleId="xl2666">
    <w:name w:val="xl2666"/>
    <w:basedOn w:val="Parasts"/>
    <w:rsid w:val="00852D5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7">
    <w:name w:val="xl266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2668">
    <w:name w:val="xl2668"/>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lang w:val="lv-LV" w:eastAsia="lv-LV"/>
    </w:rPr>
  </w:style>
  <w:style w:type="paragraph" w:customStyle="1" w:styleId="xl2669">
    <w:name w:val="xl2669"/>
    <w:basedOn w:val="Parasts"/>
    <w:rsid w:val="00852D5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0">
    <w:name w:val="xl2670"/>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b/>
      <w:bCs/>
      <w:lang w:val="lv-LV" w:eastAsia="lv-LV"/>
    </w:rPr>
  </w:style>
  <w:style w:type="paragraph" w:customStyle="1" w:styleId="xl2671">
    <w:name w:val="xl267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2672">
    <w:name w:val="xl267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lv-LV" w:eastAsia="lv-LV"/>
    </w:rPr>
  </w:style>
  <w:style w:type="paragraph" w:customStyle="1" w:styleId="xl2673">
    <w:name w:val="xl267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4">
    <w:name w:val="xl26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5">
    <w:name w:val="xl267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6">
    <w:name w:val="xl267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77">
    <w:name w:val="xl26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8">
    <w:name w:val="xl26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79">
    <w:name w:val="xl26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0">
    <w:name w:val="xl26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681">
    <w:name w:val="xl26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2">
    <w:name w:val="xl26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683">
    <w:name w:val="xl26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84">
    <w:name w:val="xl26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5">
    <w:name w:val="xl26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6">
    <w:name w:val="xl26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7">
    <w:name w:val="xl26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8">
    <w:name w:val="xl26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89">
    <w:name w:val="xl26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690">
    <w:name w:val="xl26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1">
    <w:name w:val="xl26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2">
    <w:name w:val="xl269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3">
    <w:name w:val="xl26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4">
    <w:name w:val="xl26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695">
    <w:name w:val="xl26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6">
    <w:name w:val="xl2696"/>
    <w:basedOn w:val="Parasts"/>
    <w:rsid w:val="00852D59"/>
    <w:pPr>
      <w:pBdr>
        <w:left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7">
    <w:name w:val="xl269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2698">
    <w:name w:val="xl269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699">
    <w:name w:val="xl269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0">
    <w:name w:val="xl2700"/>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1">
    <w:name w:val="xl27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lang w:val="lv-LV" w:eastAsia="lv-LV"/>
    </w:rPr>
  </w:style>
  <w:style w:type="paragraph" w:customStyle="1" w:styleId="xl2702">
    <w:name w:val="xl2702"/>
    <w:basedOn w:val="Parasts"/>
    <w:rsid w:val="00852D5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03">
    <w:name w:val="xl270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4">
    <w:name w:val="xl2704"/>
    <w:basedOn w:val="Parasts"/>
    <w:rsid w:val="00852D59"/>
    <w:pPr>
      <w:spacing w:before="100" w:beforeAutospacing="1" w:after="100" w:afterAutospacing="1"/>
    </w:pPr>
    <w:rPr>
      <w:rFonts w:ascii="Arial" w:hAnsi="Arial" w:cs="Arial"/>
      <w:sz w:val="18"/>
      <w:szCs w:val="18"/>
      <w:lang w:val="lv-LV" w:eastAsia="lv-LV"/>
    </w:rPr>
  </w:style>
  <w:style w:type="paragraph" w:customStyle="1" w:styleId="xl2705">
    <w:name w:val="xl270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6">
    <w:name w:val="xl270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07">
    <w:name w:val="xl270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lang w:val="lv-LV" w:eastAsia="lv-LV"/>
    </w:rPr>
  </w:style>
  <w:style w:type="paragraph" w:customStyle="1" w:styleId="xl2708">
    <w:name w:val="xl2708"/>
    <w:basedOn w:val="Parasts"/>
    <w:rsid w:val="00852D59"/>
    <w:pPr>
      <w:spacing w:before="100" w:beforeAutospacing="1" w:after="100" w:afterAutospacing="1"/>
      <w:textAlignment w:val="top"/>
    </w:pPr>
    <w:rPr>
      <w:rFonts w:ascii="Arial" w:hAnsi="Arial" w:cs="Arial"/>
      <w:b/>
      <w:bCs/>
      <w:lang w:val="lv-LV" w:eastAsia="lv-LV"/>
    </w:rPr>
  </w:style>
  <w:style w:type="paragraph" w:customStyle="1" w:styleId="xl2709">
    <w:name w:val="xl270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0">
    <w:name w:val="xl271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1">
    <w:name w:val="xl271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val="lv-LV" w:eastAsia="lv-LV"/>
    </w:rPr>
  </w:style>
  <w:style w:type="paragraph" w:customStyle="1" w:styleId="xl2712">
    <w:name w:val="xl271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lang w:val="lv-LV" w:eastAsia="lv-LV"/>
    </w:rPr>
  </w:style>
  <w:style w:type="paragraph" w:customStyle="1" w:styleId="xl2713">
    <w:name w:val="xl27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4">
    <w:name w:val="xl271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val="lv-LV" w:eastAsia="lv-LV"/>
    </w:rPr>
  </w:style>
  <w:style w:type="paragraph" w:customStyle="1" w:styleId="xl2715">
    <w:name w:val="xl271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6">
    <w:name w:val="xl271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7">
    <w:name w:val="xl271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8">
    <w:name w:val="xl271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19">
    <w:name w:val="xl271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b/>
      <w:bCs/>
      <w:lang w:val="lv-LV" w:eastAsia="lv-LV"/>
    </w:rPr>
  </w:style>
  <w:style w:type="paragraph" w:customStyle="1" w:styleId="xl2720">
    <w:name w:val="xl272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b/>
      <w:bCs/>
      <w:sz w:val="18"/>
      <w:szCs w:val="18"/>
      <w:lang w:val="lv-LV" w:eastAsia="lv-LV"/>
    </w:rPr>
  </w:style>
  <w:style w:type="paragraph" w:customStyle="1" w:styleId="xl2721">
    <w:name w:val="xl272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lv-LV" w:eastAsia="lv-LV"/>
    </w:rPr>
  </w:style>
  <w:style w:type="paragraph" w:customStyle="1" w:styleId="xl2722">
    <w:name w:val="xl272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lv-LV" w:eastAsia="lv-LV"/>
    </w:rPr>
  </w:style>
  <w:style w:type="paragraph" w:customStyle="1" w:styleId="xl2723">
    <w:name w:val="xl272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2724">
    <w:name w:val="xl272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2725">
    <w:name w:val="xl272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2726">
    <w:name w:val="xl2726"/>
    <w:basedOn w:val="Parasts"/>
    <w:rsid w:val="00852D5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color w:val="000000"/>
      <w:sz w:val="18"/>
      <w:szCs w:val="18"/>
      <w:lang w:val="lv-LV" w:eastAsia="lv-LV"/>
    </w:rPr>
  </w:style>
  <w:style w:type="paragraph" w:customStyle="1" w:styleId="xl2727">
    <w:name w:val="xl2727"/>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8">
    <w:name w:val="xl2728"/>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2729">
    <w:name w:val="xl2729"/>
    <w:basedOn w:val="Parasts"/>
    <w:rsid w:val="00852D59"/>
    <w:pPr>
      <w:spacing w:before="100" w:beforeAutospacing="1" w:after="100" w:afterAutospacing="1"/>
      <w:jc w:val="center"/>
      <w:textAlignment w:val="center"/>
    </w:pPr>
    <w:rPr>
      <w:b/>
      <w:bCs/>
      <w:sz w:val="26"/>
      <w:szCs w:val="26"/>
      <w:lang w:val="lv-LV" w:eastAsia="lv-LV"/>
    </w:rPr>
  </w:style>
  <w:style w:type="paragraph" w:customStyle="1" w:styleId="xl2730">
    <w:name w:val="xl273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1">
    <w:name w:val="xl273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2">
    <w:name w:val="xl2732"/>
    <w:basedOn w:val="Parasts"/>
    <w:rsid w:val="00852D59"/>
    <w:pPr>
      <w:pBdr>
        <w:top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2733">
    <w:name w:val="xl2733"/>
    <w:basedOn w:val="Parasts"/>
    <w:rsid w:val="00852D59"/>
    <w:pPr>
      <w:spacing w:before="100" w:beforeAutospacing="1" w:after="100" w:afterAutospacing="1"/>
      <w:jc w:val="center"/>
      <w:textAlignment w:val="center"/>
    </w:pPr>
    <w:rPr>
      <w:b/>
      <w:bCs/>
      <w:i/>
      <w:iCs/>
      <w:u w:val="single"/>
      <w:lang w:val="lv-LV" w:eastAsia="lv-LV"/>
    </w:rPr>
  </w:style>
  <w:style w:type="paragraph" w:customStyle="1" w:styleId="xl2734">
    <w:name w:val="xl2734"/>
    <w:basedOn w:val="Parasts"/>
    <w:rsid w:val="00852D59"/>
    <w:pPr>
      <w:pBdr>
        <w:top w:val="single" w:sz="4"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5">
    <w:name w:val="xl2735"/>
    <w:basedOn w:val="Parasts"/>
    <w:rsid w:val="00852D59"/>
    <w:pPr>
      <w:pBdr>
        <w:top w:val="single" w:sz="4"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36">
    <w:name w:val="xl2736"/>
    <w:basedOn w:val="Parasts"/>
    <w:rsid w:val="00852D59"/>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37">
    <w:name w:val="xl2737"/>
    <w:basedOn w:val="Parasts"/>
    <w:rsid w:val="00852D59"/>
    <w:pPr>
      <w:pBdr>
        <w:top w:val="single" w:sz="4" w:space="0" w:color="auto"/>
        <w:left w:val="single" w:sz="8"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8">
    <w:name w:val="xl2738"/>
    <w:basedOn w:val="Parasts"/>
    <w:rsid w:val="00852D59"/>
    <w:pPr>
      <w:pBdr>
        <w:top w:val="single" w:sz="4" w:space="0" w:color="auto"/>
        <w:bottom w:val="single" w:sz="8" w:space="0" w:color="auto"/>
      </w:pBdr>
      <w:spacing w:before="100" w:beforeAutospacing="1" w:after="100" w:afterAutospacing="1"/>
      <w:jc w:val="right"/>
      <w:textAlignment w:val="center"/>
    </w:pPr>
    <w:rPr>
      <w:b/>
      <w:bCs/>
      <w:lang w:val="lv-LV" w:eastAsia="lv-LV"/>
    </w:rPr>
  </w:style>
  <w:style w:type="paragraph" w:customStyle="1" w:styleId="xl2739">
    <w:name w:val="xl2739"/>
    <w:basedOn w:val="Parasts"/>
    <w:rsid w:val="00852D59"/>
    <w:pPr>
      <w:pBdr>
        <w:top w:val="single" w:sz="4" w:space="0" w:color="auto"/>
        <w:bottom w:val="single" w:sz="8"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2740">
    <w:name w:val="xl2740"/>
    <w:basedOn w:val="Parasts"/>
    <w:rsid w:val="00852D59"/>
    <w:pPr>
      <w:pBdr>
        <w:top w:val="single" w:sz="8" w:space="0" w:color="auto"/>
        <w:left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1">
    <w:name w:val="xl2741"/>
    <w:basedOn w:val="Parasts"/>
    <w:rsid w:val="00852D59"/>
    <w:pPr>
      <w:pBdr>
        <w:top w:val="single" w:sz="8" w:space="0" w:color="auto"/>
        <w:bottom w:val="single" w:sz="4" w:space="0" w:color="auto"/>
      </w:pBdr>
      <w:spacing w:before="100" w:beforeAutospacing="1" w:after="100" w:afterAutospacing="1"/>
      <w:jc w:val="right"/>
      <w:textAlignment w:val="center"/>
    </w:pPr>
    <w:rPr>
      <w:b/>
      <w:bCs/>
      <w:lang w:val="lv-LV" w:eastAsia="lv-LV"/>
    </w:rPr>
  </w:style>
  <w:style w:type="paragraph" w:customStyle="1" w:styleId="xl2742">
    <w:name w:val="xl2742"/>
    <w:basedOn w:val="Parasts"/>
    <w:rsid w:val="00852D59"/>
    <w:pPr>
      <w:pBdr>
        <w:top w:val="single" w:sz="8"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numbering" w:customStyle="1" w:styleId="Bezsaraksta2">
    <w:name w:val="Bez saraksta2"/>
    <w:next w:val="Bezsaraksta"/>
    <w:uiPriority w:val="99"/>
    <w:semiHidden/>
    <w:unhideWhenUsed/>
    <w:rsid w:val="00852D59"/>
  </w:style>
  <w:style w:type="table" w:customStyle="1" w:styleId="Reatabula3">
    <w:name w:val="Režģa tabula3"/>
    <w:basedOn w:val="Parastatabula"/>
    <w:next w:val="Reatabula"/>
    <w:rsid w:val="00852D59"/>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63">
    <w:name w:val="xl463"/>
    <w:basedOn w:val="Parasts"/>
    <w:rsid w:val="00852D59"/>
    <w:pPr>
      <w:spacing w:before="100" w:beforeAutospacing="1" w:after="100" w:afterAutospacing="1"/>
    </w:pPr>
    <w:rPr>
      <w:lang w:val="lv-LV" w:eastAsia="lv-LV"/>
    </w:rPr>
  </w:style>
  <w:style w:type="paragraph" w:customStyle="1" w:styleId="xl464">
    <w:name w:val="xl464"/>
    <w:basedOn w:val="Parasts"/>
    <w:rsid w:val="00852D59"/>
    <w:pPr>
      <w:spacing w:before="100" w:beforeAutospacing="1" w:after="100" w:afterAutospacing="1"/>
    </w:pPr>
    <w:rPr>
      <w:lang w:val="lv-LV" w:eastAsia="lv-LV"/>
    </w:rPr>
  </w:style>
  <w:style w:type="paragraph" w:customStyle="1" w:styleId="xl465">
    <w:name w:val="xl465"/>
    <w:basedOn w:val="Parasts"/>
    <w:rsid w:val="00852D59"/>
    <w:pPr>
      <w:spacing w:before="100" w:beforeAutospacing="1" w:after="100" w:afterAutospacing="1"/>
    </w:pPr>
    <w:rPr>
      <w:sz w:val="18"/>
      <w:szCs w:val="18"/>
      <w:lang w:val="lv-LV" w:eastAsia="lv-LV"/>
    </w:rPr>
  </w:style>
  <w:style w:type="paragraph" w:customStyle="1" w:styleId="xl467">
    <w:name w:val="xl467"/>
    <w:basedOn w:val="Parasts"/>
    <w:rsid w:val="00852D59"/>
    <w:pPr>
      <w:spacing w:before="100" w:beforeAutospacing="1" w:after="100" w:afterAutospacing="1"/>
      <w:textAlignment w:val="center"/>
    </w:pPr>
    <w:rPr>
      <w:lang w:val="lv-LV" w:eastAsia="lv-LV"/>
    </w:rPr>
  </w:style>
  <w:style w:type="paragraph" w:customStyle="1" w:styleId="xl468">
    <w:name w:val="xl468"/>
    <w:basedOn w:val="Parasts"/>
    <w:rsid w:val="00852D59"/>
    <w:pPr>
      <w:spacing w:before="100" w:beforeAutospacing="1" w:after="100" w:afterAutospacing="1"/>
    </w:pPr>
    <w:rPr>
      <w:lang w:val="lv-LV" w:eastAsia="lv-LV"/>
    </w:rPr>
  </w:style>
  <w:style w:type="paragraph" w:customStyle="1" w:styleId="xl469">
    <w:name w:val="xl469"/>
    <w:basedOn w:val="Parasts"/>
    <w:rsid w:val="00852D59"/>
    <w:pPr>
      <w:spacing w:before="100" w:beforeAutospacing="1" w:after="100" w:afterAutospacing="1"/>
      <w:jc w:val="center"/>
      <w:textAlignment w:val="center"/>
    </w:pPr>
    <w:rPr>
      <w:lang w:val="lv-LV" w:eastAsia="lv-LV"/>
    </w:rPr>
  </w:style>
  <w:style w:type="paragraph" w:customStyle="1" w:styleId="xl470">
    <w:name w:val="xl470"/>
    <w:basedOn w:val="Parasts"/>
    <w:rsid w:val="00852D59"/>
    <w:pPr>
      <w:spacing w:before="100" w:beforeAutospacing="1" w:after="100" w:afterAutospacing="1"/>
      <w:jc w:val="center"/>
    </w:pPr>
    <w:rPr>
      <w:lang w:val="lv-LV" w:eastAsia="lv-LV"/>
    </w:rPr>
  </w:style>
  <w:style w:type="paragraph" w:customStyle="1" w:styleId="xl471">
    <w:name w:val="xl471"/>
    <w:basedOn w:val="Parasts"/>
    <w:rsid w:val="00852D59"/>
    <w:pPr>
      <w:spacing w:before="100" w:beforeAutospacing="1" w:after="100" w:afterAutospacing="1"/>
      <w:jc w:val="right"/>
      <w:textAlignment w:val="center"/>
    </w:pPr>
    <w:rPr>
      <w:b/>
      <w:bCs/>
      <w:lang w:val="lv-LV" w:eastAsia="lv-LV"/>
    </w:rPr>
  </w:style>
  <w:style w:type="paragraph" w:customStyle="1" w:styleId="xl472">
    <w:name w:val="xl472"/>
    <w:basedOn w:val="Parasts"/>
    <w:rsid w:val="00852D59"/>
    <w:pPr>
      <w:spacing w:before="100" w:beforeAutospacing="1" w:after="100" w:afterAutospacing="1"/>
      <w:jc w:val="center"/>
      <w:textAlignment w:val="center"/>
    </w:pPr>
    <w:rPr>
      <w:b/>
      <w:bCs/>
      <w:lang w:val="lv-LV" w:eastAsia="lv-LV"/>
    </w:rPr>
  </w:style>
  <w:style w:type="paragraph" w:customStyle="1" w:styleId="xl473">
    <w:name w:val="xl473"/>
    <w:basedOn w:val="Parasts"/>
    <w:rsid w:val="00852D59"/>
    <w:pPr>
      <w:spacing w:before="100" w:beforeAutospacing="1" w:after="100" w:afterAutospacing="1"/>
      <w:textAlignment w:val="center"/>
    </w:pPr>
    <w:rPr>
      <w:lang w:val="lv-LV" w:eastAsia="lv-LV"/>
    </w:rPr>
  </w:style>
  <w:style w:type="paragraph" w:customStyle="1" w:styleId="xl474">
    <w:name w:val="xl474"/>
    <w:basedOn w:val="Parasts"/>
    <w:rsid w:val="00852D59"/>
    <w:pPr>
      <w:spacing w:before="100" w:beforeAutospacing="1" w:after="100" w:afterAutospacing="1"/>
      <w:jc w:val="center"/>
      <w:textAlignment w:val="center"/>
    </w:pPr>
    <w:rPr>
      <w:lang w:val="lv-LV" w:eastAsia="lv-LV"/>
    </w:rPr>
  </w:style>
  <w:style w:type="paragraph" w:customStyle="1" w:styleId="xl475">
    <w:name w:val="xl475"/>
    <w:basedOn w:val="Parasts"/>
    <w:rsid w:val="00852D59"/>
    <w:pPr>
      <w:spacing w:before="100" w:beforeAutospacing="1" w:after="100" w:afterAutospacing="1"/>
      <w:textAlignment w:val="center"/>
    </w:pPr>
    <w:rPr>
      <w:lang w:val="lv-LV" w:eastAsia="lv-LV"/>
    </w:rPr>
  </w:style>
  <w:style w:type="paragraph" w:customStyle="1" w:styleId="xl476">
    <w:name w:val="xl476"/>
    <w:basedOn w:val="Parasts"/>
    <w:rsid w:val="00852D59"/>
    <w:pPr>
      <w:spacing w:before="100" w:beforeAutospacing="1" w:after="100" w:afterAutospacing="1"/>
    </w:pPr>
    <w:rPr>
      <w:lang w:val="lv-LV" w:eastAsia="lv-LV"/>
    </w:rPr>
  </w:style>
  <w:style w:type="paragraph" w:customStyle="1" w:styleId="xl477">
    <w:name w:val="xl477"/>
    <w:basedOn w:val="Parasts"/>
    <w:rsid w:val="00852D59"/>
    <w:pPr>
      <w:spacing w:before="100" w:beforeAutospacing="1" w:after="100" w:afterAutospacing="1"/>
    </w:pPr>
    <w:rPr>
      <w:lang w:val="lv-LV" w:eastAsia="lv-LV"/>
    </w:rPr>
  </w:style>
  <w:style w:type="paragraph" w:customStyle="1" w:styleId="xl478">
    <w:name w:val="xl47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79">
    <w:name w:val="xl47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0">
    <w:name w:val="xl48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1">
    <w:name w:val="xl48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2">
    <w:name w:val="xl48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3">
    <w:name w:val="xl48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4">
    <w:name w:val="xl48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5">
    <w:name w:val="xl48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6">
    <w:name w:val="xl48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87">
    <w:name w:val="xl48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88">
    <w:name w:val="xl48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89">
    <w:name w:val="xl4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490">
    <w:name w:val="xl49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1">
    <w:name w:val="xl49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lv-LV" w:eastAsia="lv-LV"/>
    </w:rPr>
  </w:style>
  <w:style w:type="paragraph" w:customStyle="1" w:styleId="xl492">
    <w:name w:val="xl4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3">
    <w:name w:val="xl49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494">
    <w:name w:val="xl49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5">
    <w:name w:val="xl49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6">
    <w:name w:val="xl496"/>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7">
    <w:name w:val="xl497"/>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498">
    <w:name w:val="xl49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499">
    <w:name w:val="xl499"/>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0">
    <w:name w:val="xl500"/>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01">
    <w:name w:val="xl50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2">
    <w:name w:val="xl502"/>
    <w:basedOn w:val="Parasts"/>
    <w:rsid w:val="00852D59"/>
    <w:pPr>
      <w:pBdr>
        <w:top w:val="single" w:sz="4" w:space="0" w:color="auto"/>
      </w:pBdr>
      <w:spacing w:before="100" w:beforeAutospacing="1" w:after="100" w:afterAutospacing="1"/>
      <w:textAlignment w:val="center"/>
    </w:pPr>
    <w:rPr>
      <w:lang w:val="lv-LV" w:eastAsia="lv-LV"/>
    </w:rPr>
  </w:style>
  <w:style w:type="paragraph" w:customStyle="1" w:styleId="xl503">
    <w:name w:val="xl503"/>
    <w:basedOn w:val="Parasts"/>
    <w:rsid w:val="00852D59"/>
    <w:pPr>
      <w:pBdr>
        <w:top w:val="single" w:sz="4" w:space="0" w:color="auto"/>
      </w:pBdr>
      <w:spacing w:before="100" w:beforeAutospacing="1" w:after="100" w:afterAutospacing="1"/>
      <w:jc w:val="right"/>
      <w:textAlignment w:val="center"/>
    </w:pPr>
    <w:rPr>
      <w:b/>
      <w:bCs/>
      <w:lang w:val="lv-LV" w:eastAsia="lv-LV"/>
    </w:rPr>
  </w:style>
  <w:style w:type="paragraph" w:customStyle="1" w:styleId="xl504">
    <w:name w:val="xl504"/>
    <w:basedOn w:val="Parasts"/>
    <w:rsid w:val="00852D59"/>
    <w:pPr>
      <w:pBdr>
        <w:top w:val="single" w:sz="4" w:space="0" w:color="auto"/>
      </w:pBdr>
      <w:spacing w:before="100" w:beforeAutospacing="1" w:after="100" w:afterAutospacing="1"/>
      <w:jc w:val="center"/>
      <w:textAlignment w:val="center"/>
    </w:pPr>
    <w:rPr>
      <w:lang w:val="lv-LV" w:eastAsia="lv-LV"/>
    </w:rPr>
  </w:style>
  <w:style w:type="paragraph" w:customStyle="1" w:styleId="xl505">
    <w:name w:val="xl505"/>
    <w:basedOn w:val="Parasts"/>
    <w:rsid w:val="00852D59"/>
    <w:pPr>
      <w:spacing w:before="100" w:beforeAutospacing="1" w:after="100" w:afterAutospacing="1"/>
      <w:textAlignment w:val="center"/>
    </w:pPr>
    <w:rPr>
      <w:lang w:val="lv-LV" w:eastAsia="lv-LV"/>
    </w:rPr>
  </w:style>
  <w:style w:type="paragraph" w:customStyle="1" w:styleId="xl506">
    <w:name w:val="xl506"/>
    <w:basedOn w:val="Parasts"/>
    <w:rsid w:val="00852D59"/>
    <w:pPr>
      <w:spacing w:before="100" w:beforeAutospacing="1" w:after="100" w:afterAutospacing="1"/>
    </w:pPr>
    <w:rPr>
      <w:lang w:val="lv-LV" w:eastAsia="lv-LV"/>
    </w:rPr>
  </w:style>
  <w:style w:type="paragraph" w:customStyle="1" w:styleId="xl507">
    <w:name w:val="xl507"/>
    <w:basedOn w:val="Parasts"/>
    <w:rsid w:val="00852D59"/>
    <w:pPr>
      <w:spacing w:before="100" w:beforeAutospacing="1" w:after="100" w:afterAutospacing="1"/>
      <w:textAlignment w:val="center"/>
    </w:pPr>
    <w:rPr>
      <w:lang w:val="lv-LV" w:eastAsia="lv-LV"/>
    </w:rPr>
  </w:style>
  <w:style w:type="paragraph" w:customStyle="1" w:styleId="xl508">
    <w:name w:val="xl508"/>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09">
    <w:name w:val="xl509"/>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lv-LV" w:eastAsia="lv-LV"/>
    </w:rPr>
  </w:style>
  <w:style w:type="paragraph" w:customStyle="1" w:styleId="xl510">
    <w:name w:val="xl510"/>
    <w:basedOn w:val="Parasts"/>
    <w:rsid w:val="00852D5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1">
    <w:name w:val="xl511"/>
    <w:basedOn w:val="Parasts"/>
    <w:rsid w:val="00852D59"/>
    <w:pPr>
      <w:pBdr>
        <w:top w:val="single" w:sz="4" w:space="0" w:color="auto"/>
        <w:bottom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2">
    <w:name w:val="xl512"/>
    <w:basedOn w:val="Parasts"/>
    <w:rsid w:val="00852D59"/>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13">
    <w:name w:val="xl513"/>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lv-LV" w:eastAsia="lv-LV"/>
    </w:rPr>
  </w:style>
  <w:style w:type="paragraph" w:customStyle="1" w:styleId="xl514">
    <w:name w:val="xl514"/>
    <w:basedOn w:val="Parasts"/>
    <w:rsid w:val="00852D59"/>
    <w:pPr>
      <w:spacing w:before="100" w:beforeAutospacing="1" w:after="100" w:afterAutospacing="1"/>
      <w:textAlignment w:val="center"/>
    </w:pPr>
    <w:rPr>
      <w:lang w:val="lv-LV" w:eastAsia="lv-LV"/>
    </w:rPr>
  </w:style>
  <w:style w:type="paragraph" w:styleId="Parakstszemobjekta">
    <w:name w:val="caption"/>
    <w:basedOn w:val="Parasts"/>
    <w:next w:val="Parasts"/>
    <w:qFormat/>
    <w:rsid w:val="00852D59"/>
    <w:pPr>
      <w:jc w:val="center"/>
    </w:pPr>
    <w:rPr>
      <w:sz w:val="40"/>
      <w:szCs w:val="40"/>
      <w:lang w:val="lv-LV"/>
    </w:rPr>
  </w:style>
  <w:style w:type="character" w:customStyle="1" w:styleId="WW8Num1z0">
    <w:name w:val="WW8Num1z0"/>
    <w:rsid w:val="00852D59"/>
  </w:style>
  <w:style w:type="character" w:customStyle="1" w:styleId="WW8Num1z1">
    <w:name w:val="WW8Num1z1"/>
    <w:rsid w:val="00852D59"/>
  </w:style>
  <w:style w:type="character" w:customStyle="1" w:styleId="WW8Num1z2">
    <w:name w:val="WW8Num1z2"/>
    <w:rsid w:val="00852D59"/>
  </w:style>
  <w:style w:type="character" w:customStyle="1" w:styleId="WW8Num1z3">
    <w:name w:val="WW8Num1z3"/>
    <w:rsid w:val="00852D59"/>
  </w:style>
  <w:style w:type="character" w:customStyle="1" w:styleId="WW8Num1z4">
    <w:name w:val="WW8Num1z4"/>
    <w:rsid w:val="00852D59"/>
  </w:style>
  <w:style w:type="character" w:customStyle="1" w:styleId="WW8Num1z5">
    <w:name w:val="WW8Num1z5"/>
    <w:rsid w:val="00852D59"/>
  </w:style>
  <w:style w:type="character" w:customStyle="1" w:styleId="WW8Num1z6">
    <w:name w:val="WW8Num1z6"/>
    <w:rsid w:val="00852D59"/>
  </w:style>
  <w:style w:type="character" w:customStyle="1" w:styleId="WW8Num1z7">
    <w:name w:val="WW8Num1z7"/>
    <w:rsid w:val="00852D59"/>
  </w:style>
  <w:style w:type="character" w:customStyle="1" w:styleId="WW8Num1z8">
    <w:name w:val="WW8Num1z8"/>
    <w:rsid w:val="00852D59"/>
  </w:style>
  <w:style w:type="character" w:customStyle="1" w:styleId="WW8Num2z0">
    <w:name w:val="WW8Num2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852D59"/>
  </w:style>
  <w:style w:type="character" w:customStyle="1" w:styleId="WW8Num2z2">
    <w:name w:val="WW8Num2z2"/>
    <w:rsid w:val="00852D59"/>
  </w:style>
  <w:style w:type="character" w:customStyle="1" w:styleId="WW8Num2z3">
    <w:name w:val="WW8Num2z3"/>
    <w:rsid w:val="00852D59"/>
  </w:style>
  <w:style w:type="character" w:customStyle="1" w:styleId="WW8Num2z4">
    <w:name w:val="WW8Num2z4"/>
    <w:rsid w:val="00852D59"/>
  </w:style>
  <w:style w:type="character" w:customStyle="1" w:styleId="WW8Num2z5">
    <w:name w:val="WW8Num2z5"/>
    <w:rsid w:val="00852D59"/>
  </w:style>
  <w:style w:type="character" w:customStyle="1" w:styleId="WW8Num2z6">
    <w:name w:val="WW8Num2z6"/>
    <w:rsid w:val="00852D59"/>
  </w:style>
  <w:style w:type="character" w:customStyle="1" w:styleId="WW8Num2z7">
    <w:name w:val="WW8Num2z7"/>
    <w:rsid w:val="00852D59"/>
  </w:style>
  <w:style w:type="character" w:customStyle="1" w:styleId="WW8Num2z8">
    <w:name w:val="WW8Num2z8"/>
    <w:rsid w:val="00852D59"/>
  </w:style>
  <w:style w:type="character" w:customStyle="1" w:styleId="WW8Num3z0">
    <w:name w:val="WW8Num3z0"/>
    <w:rsid w:val="00852D59"/>
  </w:style>
  <w:style w:type="character" w:customStyle="1" w:styleId="WW8Num4z0">
    <w:name w:val="WW8Num4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852D59"/>
  </w:style>
  <w:style w:type="character" w:customStyle="1" w:styleId="WW8Num4z2">
    <w:name w:val="WW8Num4z2"/>
    <w:rsid w:val="00852D59"/>
  </w:style>
  <w:style w:type="character" w:customStyle="1" w:styleId="WW8Num4z3">
    <w:name w:val="WW8Num4z3"/>
    <w:rsid w:val="00852D59"/>
  </w:style>
  <w:style w:type="character" w:customStyle="1" w:styleId="WW8Num4z4">
    <w:name w:val="WW8Num4z4"/>
    <w:rsid w:val="00852D59"/>
  </w:style>
  <w:style w:type="character" w:customStyle="1" w:styleId="WW8Num4z5">
    <w:name w:val="WW8Num4z5"/>
    <w:rsid w:val="00852D59"/>
  </w:style>
  <w:style w:type="character" w:customStyle="1" w:styleId="WW8Num4z6">
    <w:name w:val="WW8Num4z6"/>
    <w:rsid w:val="00852D59"/>
  </w:style>
  <w:style w:type="character" w:customStyle="1" w:styleId="WW8Num4z7">
    <w:name w:val="WW8Num4z7"/>
    <w:rsid w:val="00852D59"/>
  </w:style>
  <w:style w:type="character" w:customStyle="1" w:styleId="WW8Num4z8">
    <w:name w:val="WW8Num4z8"/>
    <w:rsid w:val="00852D59"/>
  </w:style>
  <w:style w:type="character" w:customStyle="1" w:styleId="WW8Num5z0">
    <w:name w:val="WW8Num5z0"/>
    <w:rsid w:val="00852D59"/>
    <w:rPr>
      <w:rFonts w:hint="default"/>
      <w:spacing w:val="-3"/>
      <w:sz w:val="22"/>
      <w:szCs w:val="22"/>
    </w:rPr>
  </w:style>
  <w:style w:type="character" w:customStyle="1" w:styleId="WW8Num6z0">
    <w:name w:val="WW8Num6z0"/>
    <w:rsid w:val="00852D59"/>
    <w:rPr>
      <w:rFonts w:hint="default"/>
      <w:b/>
      <w:bCs/>
      <w:kern w:val="1"/>
    </w:rPr>
  </w:style>
  <w:style w:type="character" w:customStyle="1" w:styleId="WW8Num7z0">
    <w:name w:val="WW8Num7z0"/>
    <w:rsid w:val="00852D59"/>
    <w:rPr>
      <w:rFonts w:hint="default"/>
      <w:color w:val="37373A"/>
    </w:rPr>
  </w:style>
  <w:style w:type="character" w:customStyle="1" w:styleId="WW8Num7z1">
    <w:name w:val="WW8Num7z1"/>
    <w:rsid w:val="00852D59"/>
    <w:rPr>
      <w:rFonts w:hint="default"/>
      <w:b/>
      <w:color w:val="37373A"/>
      <w:sz w:val="22"/>
      <w:szCs w:val="22"/>
    </w:rPr>
  </w:style>
  <w:style w:type="character" w:customStyle="1" w:styleId="WW8Num8z0">
    <w:name w:val="WW8Num8z0"/>
    <w:rsid w:val="00852D59"/>
    <w:rPr>
      <w:rFonts w:hint="default"/>
      <w:b/>
      <w:sz w:val="22"/>
      <w:szCs w:val="22"/>
      <w:lang w:eastAsia="ar-SA"/>
    </w:rPr>
  </w:style>
  <w:style w:type="character" w:customStyle="1" w:styleId="WW8Num8z1">
    <w:name w:val="WW8Num8z1"/>
    <w:rsid w:val="00852D59"/>
    <w:rPr>
      <w:rFonts w:hint="default"/>
      <w:b/>
      <w:sz w:val="22"/>
      <w:szCs w:val="22"/>
    </w:rPr>
  </w:style>
  <w:style w:type="character" w:customStyle="1" w:styleId="WW8Num9z0">
    <w:name w:val="WW8Num9z0"/>
    <w:rsid w:val="00852D59"/>
    <w:rPr>
      <w:rFonts w:ascii="Times New Roman" w:hAnsi="Times New Roman" w:cs="Times New Roman" w:hint="default"/>
      <w:spacing w:val="-1"/>
      <w:sz w:val="22"/>
      <w:szCs w:val="22"/>
    </w:rPr>
  </w:style>
  <w:style w:type="character" w:customStyle="1" w:styleId="WW8Num10z0">
    <w:name w:val="WW8Num10z0"/>
    <w:rsid w:val="00852D59"/>
    <w:rPr>
      <w:rFonts w:hint="default"/>
      <w:sz w:val="22"/>
      <w:szCs w:val="22"/>
    </w:rPr>
  </w:style>
  <w:style w:type="character" w:customStyle="1" w:styleId="WW8Num10z1">
    <w:name w:val="WW8Num10z1"/>
    <w:rsid w:val="00852D59"/>
    <w:rPr>
      <w:rFonts w:hint="default"/>
      <w:b/>
      <w:sz w:val="22"/>
      <w:szCs w:val="22"/>
    </w:rPr>
  </w:style>
  <w:style w:type="character" w:customStyle="1" w:styleId="WW8Num11z0">
    <w:name w:val="WW8Num11z0"/>
    <w:rsid w:val="00852D59"/>
    <w:rPr>
      <w:b/>
      <w:bCs/>
      <w:kern w:val="1"/>
    </w:rPr>
  </w:style>
  <w:style w:type="character" w:customStyle="1" w:styleId="WW8Num12z0">
    <w:name w:val="WW8Num12z0"/>
    <w:rsid w:val="00852D59"/>
    <w:rPr>
      <w:rFonts w:hint="default"/>
    </w:rPr>
  </w:style>
  <w:style w:type="character" w:customStyle="1" w:styleId="WW8Num12z1">
    <w:name w:val="WW8Num12z1"/>
    <w:rsid w:val="00852D59"/>
    <w:rPr>
      <w:rFonts w:hint="default"/>
      <w:b/>
      <w:sz w:val="22"/>
      <w:szCs w:val="22"/>
    </w:rPr>
  </w:style>
  <w:style w:type="character" w:customStyle="1" w:styleId="WW8Num12z2">
    <w:name w:val="WW8Num12z2"/>
    <w:rsid w:val="00852D59"/>
    <w:rPr>
      <w:rFonts w:hint="default"/>
      <w:b w:val="0"/>
    </w:rPr>
  </w:style>
  <w:style w:type="character" w:customStyle="1" w:styleId="WW8Num13z0">
    <w:name w:val="WW8Num13z0"/>
    <w:rsid w:val="00852D59"/>
    <w:rPr>
      <w:rFonts w:hint="default"/>
    </w:rPr>
  </w:style>
  <w:style w:type="character" w:customStyle="1" w:styleId="WW8Num13z1">
    <w:name w:val="WW8Num13z1"/>
    <w:rsid w:val="00852D59"/>
    <w:rPr>
      <w:rFonts w:hint="default"/>
      <w:b/>
      <w:i/>
      <w:iCs/>
      <w:sz w:val="22"/>
      <w:szCs w:val="22"/>
    </w:rPr>
  </w:style>
  <w:style w:type="character" w:customStyle="1" w:styleId="WW8Num14z0">
    <w:name w:val="WW8Num14z0"/>
    <w:rsid w:val="00852D59"/>
    <w:rPr>
      <w:rFonts w:hint="default"/>
      <w:color w:val="auto"/>
    </w:rPr>
  </w:style>
  <w:style w:type="character" w:customStyle="1" w:styleId="WW8Num14z3">
    <w:name w:val="WW8Num14z3"/>
    <w:rsid w:val="00852D59"/>
    <w:rPr>
      <w:rFonts w:hint="default"/>
      <w:b/>
      <w:i w:val="0"/>
      <w:color w:val="auto"/>
      <w:sz w:val="22"/>
      <w:szCs w:val="22"/>
      <w:highlight w:val="yellow"/>
    </w:rPr>
  </w:style>
  <w:style w:type="character" w:customStyle="1" w:styleId="WW8Num15z0">
    <w:name w:val="WW8Num15z0"/>
    <w:rsid w:val="00852D59"/>
    <w:rPr>
      <w:rFonts w:hint="default"/>
    </w:rPr>
  </w:style>
  <w:style w:type="character" w:customStyle="1" w:styleId="WW8Num15z2">
    <w:name w:val="WW8Num15z2"/>
    <w:rsid w:val="00852D59"/>
    <w:rPr>
      <w:rFonts w:hint="default"/>
      <w:b/>
      <w:sz w:val="22"/>
      <w:szCs w:val="22"/>
      <w:highlight w:val="yellow"/>
    </w:rPr>
  </w:style>
  <w:style w:type="character" w:customStyle="1" w:styleId="WW8Num16z0">
    <w:name w:val="WW8Num16z0"/>
    <w:rsid w:val="00852D59"/>
    <w:rPr>
      <w:rFonts w:ascii="Times New Roman" w:hAnsi="Times New Roman" w:cs="Times New Roman" w:hint="default"/>
      <w:sz w:val="22"/>
      <w:szCs w:val="22"/>
    </w:rPr>
  </w:style>
  <w:style w:type="character" w:customStyle="1" w:styleId="WW8Num17z0">
    <w:name w:val="WW8Num17z0"/>
    <w:rsid w:val="00852D59"/>
    <w:rPr>
      <w:rFonts w:ascii="Times New Roman" w:hAnsi="Times New Roman" w:cs="Times New Roman" w:hint="default"/>
    </w:rPr>
  </w:style>
  <w:style w:type="character" w:customStyle="1" w:styleId="WW8Num18z0">
    <w:name w:val="WW8Num18z0"/>
    <w:rsid w:val="00852D59"/>
    <w:rPr>
      <w:rFonts w:ascii="Times New Roman" w:hAnsi="Times New Roman" w:cs="Times New Roman" w:hint="default"/>
      <w:i/>
      <w:iCs/>
    </w:rPr>
  </w:style>
  <w:style w:type="character" w:customStyle="1" w:styleId="WW8Num19z0">
    <w:name w:val="WW8Num19z0"/>
    <w:rsid w:val="00852D59"/>
    <w:rPr>
      <w:rFonts w:ascii="Times New Roman" w:hAnsi="Times New Roman" w:cs="Times New Roman" w:hint="default"/>
      <w:sz w:val="22"/>
      <w:szCs w:val="22"/>
    </w:rPr>
  </w:style>
  <w:style w:type="character" w:customStyle="1" w:styleId="WW8Num20z0">
    <w:name w:val="WW8Num20z0"/>
    <w:rsid w:val="00852D59"/>
    <w:rPr>
      <w:rFonts w:hint="default"/>
      <w:b/>
      <w:sz w:val="22"/>
      <w:szCs w:val="22"/>
    </w:rPr>
  </w:style>
  <w:style w:type="character" w:customStyle="1" w:styleId="WW8Num21z0">
    <w:name w:val="WW8Num21z0"/>
    <w:rsid w:val="00852D59"/>
    <w:rPr>
      <w:rFonts w:ascii="Times New Roman" w:hAnsi="Times New Roman" w:cs="Times New Roman" w:hint="default"/>
      <w:spacing w:val="-1"/>
      <w:sz w:val="22"/>
      <w:szCs w:val="22"/>
    </w:rPr>
  </w:style>
  <w:style w:type="character" w:customStyle="1" w:styleId="WW8Num22z0">
    <w:name w:val="WW8Num22z0"/>
    <w:rsid w:val="00852D59"/>
  </w:style>
  <w:style w:type="character" w:customStyle="1" w:styleId="WW8Num22z1">
    <w:name w:val="WW8Num22z1"/>
    <w:rsid w:val="00852D59"/>
    <w:rPr>
      <w:rFonts w:hint="default"/>
    </w:rPr>
  </w:style>
  <w:style w:type="character" w:customStyle="1" w:styleId="WW8Num23z0">
    <w:name w:val="WW8Num23z0"/>
    <w:rsid w:val="00852D59"/>
    <w:rPr>
      <w:rFonts w:ascii="Times New Roman" w:hAnsi="Times New Roman" w:cs="Times New Roman" w:hint="default"/>
      <w:sz w:val="22"/>
      <w:szCs w:val="22"/>
    </w:rPr>
  </w:style>
  <w:style w:type="character" w:customStyle="1" w:styleId="WW8Num24z0">
    <w:name w:val="WW8Num24z0"/>
    <w:rsid w:val="00852D59"/>
    <w:rPr>
      <w:rFonts w:hint="default"/>
      <w:sz w:val="22"/>
      <w:szCs w:val="22"/>
    </w:rPr>
  </w:style>
  <w:style w:type="character" w:customStyle="1" w:styleId="WW8Num25z0">
    <w:name w:val="WW8Num25z0"/>
    <w:rsid w:val="00852D59"/>
    <w:rPr>
      <w:rFonts w:ascii="Times New Roman" w:hAnsi="Times New Roman" w:cs="Times New Roman" w:hint="default"/>
      <w:spacing w:val="-1"/>
      <w:sz w:val="22"/>
      <w:szCs w:val="22"/>
    </w:rPr>
  </w:style>
  <w:style w:type="character" w:customStyle="1" w:styleId="WW8Num26z0">
    <w:name w:val="WW8Num26z0"/>
    <w:rsid w:val="00852D59"/>
    <w:rPr>
      <w:rFonts w:ascii="Times New Roman" w:hAnsi="Times New Roman" w:cs="Times New Roman" w:hint="default"/>
      <w:sz w:val="22"/>
      <w:szCs w:val="22"/>
    </w:rPr>
  </w:style>
  <w:style w:type="character" w:customStyle="1" w:styleId="WW8Num27z0">
    <w:name w:val="WW8Num27z0"/>
    <w:rsid w:val="00852D59"/>
    <w:rPr>
      <w:rFonts w:hint="default"/>
      <w:i w:val="0"/>
    </w:rPr>
  </w:style>
  <w:style w:type="character" w:customStyle="1" w:styleId="WW8Num27z2">
    <w:name w:val="WW8Num27z2"/>
    <w:rsid w:val="00852D59"/>
    <w:rPr>
      <w:rFonts w:hint="default"/>
      <w:b/>
      <w:bCs/>
      <w:i w:val="0"/>
      <w:spacing w:val="-3"/>
      <w:sz w:val="22"/>
      <w:szCs w:val="22"/>
    </w:rPr>
  </w:style>
  <w:style w:type="character" w:customStyle="1" w:styleId="WW8Num27z3">
    <w:name w:val="WW8Num27z3"/>
    <w:rsid w:val="00852D59"/>
    <w:rPr>
      <w:rFonts w:hint="default"/>
      <w:b/>
      <w:i w:val="0"/>
      <w:spacing w:val="-3"/>
      <w:sz w:val="22"/>
      <w:szCs w:val="22"/>
    </w:rPr>
  </w:style>
  <w:style w:type="character" w:customStyle="1" w:styleId="WW8Num28z0">
    <w:name w:val="WW8Num28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852D59"/>
  </w:style>
  <w:style w:type="character" w:customStyle="1" w:styleId="WW8Num28z2">
    <w:name w:val="WW8Num28z2"/>
    <w:rsid w:val="00852D59"/>
  </w:style>
  <w:style w:type="character" w:customStyle="1" w:styleId="WW8Num28z3">
    <w:name w:val="WW8Num28z3"/>
    <w:rsid w:val="00852D59"/>
  </w:style>
  <w:style w:type="character" w:customStyle="1" w:styleId="WW8Num28z4">
    <w:name w:val="WW8Num28z4"/>
    <w:rsid w:val="00852D59"/>
  </w:style>
  <w:style w:type="character" w:customStyle="1" w:styleId="WW8Num28z5">
    <w:name w:val="WW8Num28z5"/>
    <w:rsid w:val="00852D59"/>
  </w:style>
  <w:style w:type="character" w:customStyle="1" w:styleId="WW8Num28z6">
    <w:name w:val="WW8Num28z6"/>
    <w:rsid w:val="00852D59"/>
  </w:style>
  <w:style w:type="character" w:customStyle="1" w:styleId="WW8Num28z7">
    <w:name w:val="WW8Num28z7"/>
    <w:rsid w:val="00852D59"/>
  </w:style>
  <w:style w:type="character" w:customStyle="1" w:styleId="WW8Num28z8">
    <w:name w:val="WW8Num28z8"/>
    <w:rsid w:val="00852D59"/>
  </w:style>
  <w:style w:type="character" w:customStyle="1" w:styleId="WW8Num29z0">
    <w:name w:val="WW8Num29z0"/>
    <w:rsid w:val="00852D59"/>
    <w:rPr>
      <w:rFonts w:hint="default"/>
      <w:sz w:val="22"/>
      <w:szCs w:val="22"/>
    </w:rPr>
  </w:style>
  <w:style w:type="character" w:customStyle="1" w:styleId="WW8Num30z0">
    <w:name w:val="WW8Num30z0"/>
    <w:rsid w:val="00852D59"/>
    <w:rPr>
      <w:rFonts w:ascii="Times New Roman" w:hAnsi="Times New Roman" w:cs="Times New Roman" w:hint="default"/>
      <w:sz w:val="22"/>
      <w:szCs w:val="22"/>
    </w:rPr>
  </w:style>
  <w:style w:type="character" w:customStyle="1" w:styleId="WW8Num31z0">
    <w:name w:val="WW8Num31z0"/>
    <w:rsid w:val="00852D59"/>
    <w:rPr>
      <w:rFonts w:hint="default"/>
    </w:rPr>
  </w:style>
  <w:style w:type="character" w:customStyle="1" w:styleId="WW8Num31z2">
    <w:name w:val="WW8Num31z2"/>
    <w:rsid w:val="00852D59"/>
    <w:rPr>
      <w:rFonts w:hint="default"/>
      <w:b/>
      <w:sz w:val="22"/>
      <w:szCs w:val="22"/>
      <w:highlight w:val="yellow"/>
    </w:rPr>
  </w:style>
  <w:style w:type="character" w:customStyle="1" w:styleId="WW8Num32z0">
    <w:name w:val="WW8Num32z0"/>
    <w:rsid w:val="00852D59"/>
    <w:rPr>
      <w:rFonts w:ascii="Symbol" w:hAnsi="Symbol" w:cs="Symbol" w:hint="default"/>
      <w:sz w:val="22"/>
      <w:szCs w:val="22"/>
    </w:rPr>
  </w:style>
  <w:style w:type="character" w:customStyle="1" w:styleId="WW8Num33z0">
    <w:name w:val="WW8Num33z0"/>
    <w:rsid w:val="00852D59"/>
    <w:rPr>
      <w:rFonts w:ascii="Times New Roman" w:hAnsi="Times New Roman" w:cs="Times New Roman" w:hint="default"/>
      <w:sz w:val="22"/>
      <w:szCs w:val="22"/>
    </w:rPr>
  </w:style>
  <w:style w:type="character" w:customStyle="1" w:styleId="WW8Num34z0">
    <w:name w:val="WW8Num34z0"/>
    <w:rsid w:val="00852D59"/>
    <w:rPr>
      <w:rFonts w:ascii="Times New Roman" w:hAnsi="Times New Roman" w:cs="Times New Roman" w:hint="default"/>
      <w:sz w:val="22"/>
      <w:szCs w:val="22"/>
    </w:rPr>
  </w:style>
  <w:style w:type="character" w:customStyle="1" w:styleId="WW8Num35z0">
    <w:name w:val="WW8Num35z0"/>
    <w:rsid w:val="00852D59"/>
    <w:rPr>
      <w:rFonts w:ascii="Times New Roman" w:hAnsi="Times New Roman" w:cs="Times New Roman" w:hint="default"/>
      <w:spacing w:val="-1"/>
      <w:sz w:val="22"/>
      <w:szCs w:val="22"/>
    </w:rPr>
  </w:style>
  <w:style w:type="character" w:customStyle="1" w:styleId="WW8Num36z0">
    <w:name w:val="WW8Num36z0"/>
    <w:rsid w:val="00852D59"/>
    <w:rPr>
      <w:rFonts w:hint="default"/>
      <w:b/>
      <w:sz w:val="21"/>
      <w:szCs w:val="22"/>
    </w:rPr>
  </w:style>
  <w:style w:type="character" w:customStyle="1" w:styleId="WW8Num37z0">
    <w:name w:val="WW8Num37z0"/>
    <w:rsid w:val="00852D59"/>
    <w:rPr>
      <w:rFonts w:hint="default"/>
    </w:rPr>
  </w:style>
  <w:style w:type="character" w:customStyle="1" w:styleId="WW8Num37z2">
    <w:name w:val="WW8Num37z2"/>
    <w:rsid w:val="00852D59"/>
    <w:rPr>
      <w:rFonts w:hint="default"/>
      <w:b/>
      <w:sz w:val="22"/>
      <w:szCs w:val="22"/>
    </w:rPr>
  </w:style>
  <w:style w:type="character" w:customStyle="1" w:styleId="WW8Num38z0">
    <w:name w:val="WW8Num38z0"/>
    <w:rsid w:val="00852D59"/>
    <w:rPr>
      <w:rFonts w:hint="default"/>
    </w:rPr>
  </w:style>
  <w:style w:type="character" w:customStyle="1" w:styleId="WW8Num38z1">
    <w:name w:val="WW8Num38z1"/>
    <w:rsid w:val="00852D59"/>
    <w:rPr>
      <w:rFonts w:hint="default"/>
      <w:b/>
      <w:sz w:val="22"/>
      <w:szCs w:val="22"/>
      <w:lang w:eastAsia="ar-SA"/>
    </w:rPr>
  </w:style>
  <w:style w:type="character" w:customStyle="1" w:styleId="WW8Num39z0">
    <w:name w:val="WW8Num39z0"/>
    <w:rsid w:val="00852D59"/>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852D59"/>
  </w:style>
  <w:style w:type="character" w:customStyle="1" w:styleId="WW8Num39z2">
    <w:name w:val="WW8Num39z2"/>
    <w:rsid w:val="00852D59"/>
  </w:style>
  <w:style w:type="character" w:customStyle="1" w:styleId="WW8Num39z3">
    <w:name w:val="WW8Num39z3"/>
    <w:rsid w:val="00852D59"/>
  </w:style>
  <w:style w:type="character" w:customStyle="1" w:styleId="WW8Num39z4">
    <w:name w:val="WW8Num39z4"/>
    <w:rsid w:val="00852D59"/>
  </w:style>
  <w:style w:type="character" w:customStyle="1" w:styleId="WW8Num39z5">
    <w:name w:val="WW8Num39z5"/>
    <w:rsid w:val="00852D59"/>
  </w:style>
  <w:style w:type="character" w:customStyle="1" w:styleId="WW8Num39z6">
    <w:name w:val="WW8Num39z6"/>
    <w:rsid w:val="00852D59"/>
  </w:style>
  <w:style w:type="character" w:customStyle="1" w:styleId="WW8Num39z7">
    <w:name w:val="WW8Num39z7"/>
    <w:rsid w:val="00852D59"/>
  </w:style>
  <w:style w:type="character" w:customStyle="1" w:styleId="WW8Num39z8">
    <w:name w:val="WW8Num39z8"/>
    <w:rsid w:val="00852D59"/>
  </w:style>
  <w:style w:type="character" w:customStyle="1" w:styleId="WW8Num40z0">
    <w:name w:val="WW8Num40z0"/>
    <w:rsid w:val="00852D59"/>
    <w:rPr>
      <w:rFonts w:ascii="Symbol" w:hAnsi="Symbol" w:cs="Symbol" w:hint="default"/>
      <w:color w:val="000000"/>
      <w:sz w:val="22"/>
      <w:szCs w:val="22"/>
    </w:rPr>
  </w:style>
  <w:style w:type="character" w:customStyle="1" w:styleId="WW8Num41z0">
    <w:name w:val="WW8Num41z0"/>
    <w:rsid w:val="00852D59"/>
    <w:rPr>
      <w:rFonts w:ascii="Times New Roman" w:hAnsi="Times New Roman" w:cs="Times New Roman" w:hint="default"/>
      <w:spacing w:val="-1"/>
      <w:sz w:val="22"/>
      <w:szCs w:val="22"/>
    </w:rPr>
  </w:style>
  <w:style w:type="character" w:customStyle="1" w:styleId="WW8Num42z0">
    <w:name w:val="WW8Num42z0"/>
    <w:rsid w:val="00852D59"/>
    <w:rPr>
      <w:rFonts w:hint="default"/>
    </w:rPr>
  </w:style>
  <w:style w:type="character" w:customStyle="1" w:styleId="WW8Num43z0">
    <w:name w:val="WW8Num43z0"/>
    <w:rsid w:val="00852D59"/>
    <w:rPr>
      <w:rFonts w:hint="default"/>
    </w:rPr>
  </w:style>
  <w:style w:type="character" w:customStyle="1" w:styleId="WW8Num44z0">
    <w:name w:val="WW8Num44z0"/>
    <w:rsid w:val="00852D59"/>
    <w:rPr>
      <w:rFonts w:ascii="Times New Roman" w:hAnsi="Times New Roman" w:cs="Times New Roman" w:hint="default"/>
      <w:spacing w:val="-1"/>
      <w:sz w:val="22"/>
      <w:szCs w:val="22"/>
    </w:rPr>
  </w:style>
  <w:style w:type="character" w:customStyle="1" w:styleId="WW8Num45z0">
    <w:name w:val="WW8Num45z0"/>
    <w:rsid w:val="00852D59"/>
    <w:rPr>
      <w:rFonts w:ascii="Times New Roman" w:hAnsi="Times New Roman" w:cs="Times New Roman" w:hint="default"/>
      <w:sz w:val="22"/>
      <w:szCs w:val="22"/>
    </w:rPr>
  </w:style>
  <w:style w:type="character" w:customStyle="1" w:styleId="WW8Num46z0">
    <w:name w:val="WW8Num46z0"/>
    <w:rsid w:val="00852D59"/>
    <w:rPr>
      <w:rFonts w:ascii="Times New Roman" w:hAnsi="Times New Roman" w:cs="Times New Roman" w:hint="default"/>
      <w:sz w:val="22"/>
      <w:szCs w:val="22"/>
    </w:rPr>
  </w:style>
  <w:style w:type="character" w:customStyle="1" w:styleId="WW8Num47z0">
    <w:name w:val="WW8Num47z0"/>
    <w:rsid w:val="00852D59"/>
    <w:rPr>
      <w:rFonts w:ascii="Times New Roman" w:hAnsi="Times New Roman" w:cs="Times New Roman" w:hint="default"/>
      <w:spacing w:val="-1"/>
      <w:sz w:val="22"/>
      <w:szCs w:val="22"/>
    </w:rPr>
  </w:style>
  <w:style w:type="character" w:customStyle="1" w:styleId="WW8Num48z0">
    <w:name w:val="WW8Num48z0"/>
    <w:rsid w:val="00852D59"/>
    <w:rPr>
      <w:rFonts w:ascii="Symbol" w:hAnsi="Symbol" w:cs="Symbol" w:hint="default"/>
      <w:sz w:val="22"/>
      <w:szCs w:val="22"/>
    </w:rPr>
  </w:style>
  <w:style w:type="character" w:customStyle="1" w:styleId="WW8Num49z0">
    <w:name w:val="WW8Num49z0"/>
    <w:rsid w:val="00852D59"/>
    <w:rPr>
      <w:rFonts w:hint="default"/>
      <w:b/>
      <w:spacing w:val="-3"/>
      <w:sz w:val="22"/>
      <w:szCs w:val="22"/>
    </w:rPr>
  </w:style>
  <w:style w:type="character" w:customStyle="1" w:styleId="WW8Num49z1">
    <w:name w:val="WW8Num49z1"/>
    <w:rsid w:val="00852D59"/>
    <w:rPr>
      <w:rFonts w:hint="default"/>
      <w:b/>
      <w:spacing w:val="-3"/>
      <w:sz w:val="22"/>
      <w:szCs w:val="22"/>
      <w:lang w:eastAsia="lv-LV"/>
    </w:rPr>
  </w:style>
  <w:style w:type="character" w:customStyle="1" w:styleId="WW8Num50z0">
    <w:name w:val="WW8Num50z0"/>
    <w:rsid w:val="00852D59"/>
    <w:rPr>
      <w:rFonts w:ascii="Times New Roman" w:hAnsi="Times New Roman" w:cs="Times New Roman" w:hint="default"/>
      <w:spacing w:val="-1"/>
      <w:sz w:val="22"/>
      <w:szCs w:val="22"/>
    </w:rPr>
  </w:style>
  <w:style w:type="character" w:customStyle="1" w:styleId="WW8Num51z0">
    <w:name w:val="WW8Num51z0"/>
    <w:rsid w:val="00852D59"/>
    <w:rPr>
      <w:rFonts w:hint="default"/>
    </w:rPr>
  </w:style>
  <w:style w:type="character" w:customStyle="1" w:styleId="WW8Num51z1">
    <w:name w:val="WW8Num51z1"/>
    <w:rsid w:val="00852D59"/>
    <w:rPr>
      <w:rFonts w:hint="default"/>
      <w:b/>
      <w:sz w:val="22"/>
      <w:szCs w:val="22"/>
      <w:highlight w:val="yellow"/>
    </w:rPr>
  </w:style>
  <w:style w:type="character" w:customStyle="1" w:styleId="WW8Num3z1">
    <w:name w:val="WW8Num3z1"/>
    <w:rsid w:val="00852D59"/>
  </w:style>
  <w:style w:type="character" w:customStyle="1" w:styleId="WW8Num3z2">
    <w:name w:val="WW8Num3z2"/>
    <w:rsid w:val="00852D59"/>
  </w:style>
  <w:style w:type="character" w:customStyle="1" w:styleId="WW8Num3z3">
    <w:name w:val="WW8Num3z3"/>
    <w:rsid w:val="00852D59"/>
  </w:style>
  <w:style w:type="character" w:customStyle="1" w:styleId="WW8Num3z4">
    <w:name w:val="WW8Num3z4"/>
    <w:rsid w:val="00852D59"/>
  </w:style>
  <w:style w:type="character" w:customStyle="1" w:styleId="WW8Num3z5">
    <w:name w:val="WW8Num3z5"/>
    <w:rsid w:val="00852D59"/>
  </w:style>
  <w:style w:type="character" w:customStyle="1" w:styleId="WW8Num3z6">
    <w:name w:val="WW8Num3z6"/>
    <w:rsid w:val="00852D59"/>
  </w:style>
  <w:style w:type="character" w:customStyle="1" w:styleId="WW8Num3z7">
    <w:name w:val="WW8Num3z7"/>
    <w:rsid w:val="00852D59"/>
  </w:style>
  <w:style w:type="character" w:customStyle="1" w:styleId="WW8Num3z8">
    <w:name w:val="WW8Num3z8"/>
    <w:rsid w:val="00852D59"/>
  </w:style>
  <w:style w:type="character" w:customStyle="1" w:styleId="WW8Num6z1">
    <w:name w:val="WW8Num6z1"/>
    <w:rsid w:val="00852D59"/>
    <w:rPr>
      <w:rFonts w:hint="default"/>
      <w:b/>
      <w:color w:val="37373A"/>
      <w:sz w:val="22"/>
      <w:szCs w:val="22"/>
    </w:rPr>
  </w:style>
  <w:style w:type="character" w:customStyle="1" w:styleId="WW8Num9z1">
    <w:name w:val="WW8Num9z1"/>
    <w:rsid w:val="00852D59"/>
    <w:rPr>
      <w:rFonts w:hint="default"/>
      <w:b/>
      <w:sz w:val="22"/>
      <w:szCs w:val="22"/>
    </w:rPr>
  </w:style>
  <w:style w:type="character" w:customStyle="1" w:styleId="WW8Num10z2">
    <w:name w:val="WW8Num10z2"/>
    <w:rsid w:val="00852D59"/>
  </w:style>
  <w:style w:type="character" w:customStyle="1" w:styleId="WW8Num10z3">
    <w:name w:val="WW8Num10z3"/>
    <w:rsid w:val="00852D59"/>
  </w:style>
  <w:style w:type="character" w:customStyle="1" w:styleId="WW8Num10z4">
    <w:name w:val="WW8Num10z4"/>
    <w:rsid w:val="00852D59"/>
  </w:style>
  <w:style w:type="character" w:customStyle="1" w:styleId="WW8Num10z5">
    <w:name w:val="WW8Num10z5"/>
    <w:rsid w:val="00852D59"/>
  </w:style>
  <w:style w:type="character" w:customStyle="1" w:styleId="WW8Num10z6">
    <w:name w:val="WW8Num10z6"/>
    <w:rsid w:val="00852D59"/>
  </w:style>
  <w:style w:type="character" w:customStyle="1" w:styleId="WW8Num10z7">
    <w:name w:val="WW8Num10z7"/>
    <w:rsid w:val="00852D59"/>
  </w:style>
  <w:style w:type="character" w:customStyle="1" w:styleId="WW8Num10z8">
    <w:name w:val="WW8Num10z8"/>
    <w:rsid w:val="00852D59"/>
  </w:style>
  <w:style w:type="character" w:customStyle="1" w:styleId="WW8Num11z1">
    <w:name w:val="WW8Num11z1"/>
    <w:rsid w:val="00852D59"/>
    <w:rPr>
      <w:rFonts w:hint="default"/>
      <w:b/>
      <w:sz w:val="22"/>
      <w:szCs w:val="22"/>
    </w:rPr>
  </w:style>
  <w:style w:type="character" w:customStyle="1" w:styleId="WW8Num11z2">
    <w:name w:val="WW8Num11z2"/>
    <w:rsid w:val="00852D59"/>
    <w:rPr>
      <w:rFonts w:hint="default"/>
      <w:b w:val="0"/>
    </w:rPr>
  </w:style>
  <w:style w:type="character" w:customStyle="1" w:styleId="WW8Num13z2">
    <w:name w:val="WW8Num13z2"/>
    <w:rsid w:val="00852D59"/>
    <w:rPr>
      <w:rFonts w:ascii="Wingdings" w:hAnsi="Wingdings" w:cs="Wingdings" w:hint="default"/>
    </w:rPr>
  </w:style>
  <w:style w:type="character" w:customStyle="1" w:styleId="WW8Num15z1">
    <w:name w:val="WW8Num15z1"/>
    <w:rsid w:val="00852D59"/>
    <w:rPr>
      <w:rFonts w:eastAsia="Times New Roman" w:hint="default"/>
      <w:b w:val="0"/>
    </w:rPr>
  </w:style>
  <w:style w:type="character" w:customStyle="1" w:styleId="WW8Num16z2">
    <w:name w:val="WW8Num16z2"/>
    <w:rsid w:val="00852D59"/>
    <w:rPr>
      <w:rFonts w:hint="default"/>
      <w:b/>
      <w:sz w:val="22"/>
      <w:szCs w:val="22"/>
      <w:highlight w:val="yellow"/>
    </w:rPr>
  </w:style>
  <w:style w:type="character" w:customStyle="1" w:styleId="WW8Num23z1">
    <w:name w:val="WW8Num23z1"/>
    <w:rsid w:val="00852D59"/>
    <w:rPr>
      <w:rFonts w:hint="default"/>
    </w:rPr>
  </w:style>
  <w:style w:type="character" w:customStyle="1" w:styleId="WW8Num25z1">
    <w:name w:val="WW8Num25z1"/>
    <w:rsid w:val="00852D59"/>
  </w:style>
  <w:style w:type="character" w:customStyle="1" w:styleId="WW8Num25z2">
    <w:name w:val="WW8Num25z2"/>
    <w:rsid w:val="00852D59"/>
  </w:style>
  <w:style w:type="character" w:customStyle="1" w:styleId="WW8Num25z3">
    <w:name w:val="WW8Num25z3"/>
    <w:rsid w:val="00852D59"/>
  </w:style>
  <w:style w:type="character" w:customStyle="1" w:styleId="WW8Num25z4">
    <w:name w:val="WW8Num25z4"/>
    <w:rsid w:val="00852D59"/>
  </w:style>
  <w:style w:type="character" w:customStyle="1" w:styleId="WW8Num25z5">
    <w:name w:val="WW8Num25z5"/>
    <w:rsid w:val="00852D59"/>
  </w:style>
  <w:style w:type="character" w:customStyle="1" w:styleId="WW8Num25z6">
    <w:name w:val="WW8Num25z6"/>
    <w:rsid w:val="00852D59"/>
  </w:style>
  <w:style w:type="character" w:customStyle="1" w:styleId="WW8Num25z7">
    <w:name w:val="WW8Num25z7"/>
    <w:rsid w:val="00852D59"/>
  </w:style>
  <w:style w:type="character" w:customStyle="1" w:styleId="WW8Num25z8">
    <w:name w:val="WW8Num25z8"/>
    <w:rsid w:val="00852D59"/>
  </w:style>
  <w:style w:type="character" w:customStyle="1" w:styleId="WW8Num29z1">
    <w:name w:val="WW8Num29z1"/>
    <w:rsid w:val="00852D59"/>
  </w:style>
  <w:style w:type="character" w:customStyle="1" w:styleId="WW8Num29z2">
    <w:name w:val="WW8Num29z2"/>
    <w:rsid w:val="00852D59"/>
  </w:style>
  <w:style w:type="character" w:customStyle="1" w:styleId="WW8Num29z3">
    <w:name w:val="WW8Num29z3"/>
    <w:rsid w:val="00852D59"/>
  </w:style>
  <w:style w:type="character" w:customStyle="1" w:styleId="WW8Num29z4">
    <w:name w:val="WW8Num29z4"/>
    <w:rsid w:val="00852D59"/>
  </w:style>
  <w:style w:type="character" w:customStyle="1" w:styleId="WW8Num29z5">
    <w:name w:val="WW8Num29z5"/>
    <w:rsid w:val="00852D59"/>
  </w:style>
  <w:style w:type="character" w:customStyle="1" w:styleId="WW8Num29z6">
    <w:name w:val="WW8Num29z6"/>
    <w:rsid w:val="00852D59"/>
  </w:style>
  <w:style w:type="character" w:customStyle="1" w:styleId="WW8Num29z7">
    <w:name w:val="WW8Num29z7"/>
    <w:rsid w:val="00852D59"/>
  </w:style>
  <w:style w:type="character" w:customStyle="1" w:styleId="WW8Num29z8">
    <w:name w:val="WW8Num29z8"/>
    <w:rsid w:val="00852D59"/>
  </w:style>
  <w:style w:type="character" w:customStyle="1" w:styleId="WW8Num30z1">
    <w:name w:val="WW8Num30z1"/>
    <w:rsid w:val="00852D59"/>
    <w:rPr>
      <w:rFonts w:hint="default"/>
      <w:b/>
      <w:i w:val="0"/>
    </w:rPr>
  </w:style>
  <w:style w:type="character" w:customStyle="1" w:styleId="WW8Num31z1">
    <w:name w:val="WW8Num31z1"/>
    <w:rsid w:val="00852D59"/>
    <w:rPr>
      <w:rFonts w:ascii="Times New Roman" w:hAnsi="Times New Roman" w:cs="Times New Roman" w:hint="default"/>
      <w:b w:val="0"/>
      <w:i w:val="0"/>
      <w:sz w:val="22"/>
      <w:szCs w:val="22"/>
    </w:rPr>
  </w:style>
  <w:style w:type="character" w:customStyle="1" w:styleId="WW8Num32z1">
    <w:name w:val="WW8Num32z1"/>
    <w:rsid w:val="00852D59"/>
  </w:style>
  <w:style w:type="character" w:customStyle="1" w:styleId="WW8Num32z2">
    <w:name w:val="WW8Num32z2"/>
    <w:rsid w:val="00852D59"/>
  </w:style>
  <w:style w:type="character" w:customStyle="1" w:styleId="WW8Num32z3">
    <w:name w:val="WW8Num32z3"/>
    <w:rsid w:val="00852D59"/>
  </w:style>
  <w:style w:type="character" w:customStyle="1" w:styleId="WW8Num32z4">
    <w:name w:val="WW8Num32z4"/>
    <w:rsid w:val="00852D59"/>
  </w:style>
  <w:style w:type="character" w:customStyle="1" w:styleId="WW8Num32z5">
    <w:name w:val="WW8Num32z5"/>
    <w:rsid w:val="00852D59"/>
  </w:style>
  <w:style w:type="character" w:customStyle="1" w:styleId="WW8Num32z6">
    <w:name w:val="WW8Num32z6"/>
    <w:rsid w:val="00852D59"/>
  </w:style>
  <w:style w:type="character" w:customStyle="1" w:styleId="WW8Num32z7">
    <w:name w:val="WW8Num32z7"/>
    <w:rsid w:val="00852D59"/>
  </w:style>
  <w:style w:type="character" w:customStyle="1" w:styleId="WW8Num32z8">
    <w:name w:val="WW8Num32z8"/>
    <w:rsid w:val="00852D59"/>
  </w:style>
  <w:style w:type="character" w:customStyle="1" w:styleId="WW8Num34z2">
    <w:name w:val="WW8Num34z2"/>
    <w:rsid w:val="00852D59"/>
    <w:rPr>
      <w:rFonts w:hint="default"/>
      <w:b/>
      <w:sz w:val="22"/>
      <w:szCs w:val="22"/>
      <w:highlight w:val="yellow"/>
    </w:rPr>
  </w:style>
  <w:style w:type="character" w:customStyle="1" w:styleId="WW8Num35z1">
    <w:name w:val="WW8Num35z1"/>
    <w:rsid w:val="00852D59"/>
    <w:rPr>
      <w:rFonts w:ascii="Courier New" w:hAnsi="Courier New" w:cs="Courier New" w:hint="default"/>
    </w:rPr>
  </w:style>
  <w:style w:type="character" w:customStyle="1" w:styleId="WW8Num35z2">
    <w:name w:val="WW8Num35z2"/>
    <w:rsid w:val="00852D59"/>
    <w:rPr>
      <w:rFonts w:ascii="Wingdings" w:hAnsi="Wingdings" w:cs="Wingdings" w:hint="default"/>
    </w:rPr>
  </w:style>
  <w:style w:type="character" w:customStyle="1" w:styleId="WW8Num37z1">
    <w:name w:val="WW8Num37z1"/>
    <w:rsid w:val="00852D59"/>
    <w:rPr>
      <w:rFonts w:hint="default"/>
      <w:b w:val="0"/>
    </w:rPr>
  </w:style>
  <w:style w:type="character" w:customStyle="1" w:styleId="WW8Num41z2">
    <w:name w:val="WW8Num41z2"/>
    <w:rsid w:val="00852D59"/>
    <w:rPr>
      <w:rFonts w:hint="default"/>
      <w:b/>
      <w:sz w:val="22"/>
      <w:szCs w:val="22"/>
    </w:rPr>
  </w:style>
  <w:style w:type="character" w:customStyle="1" w:styleId="WW8Num42z1">
    <w:name w:val="WW8Num42z1"/>
    <w:rsid w:val="00852D59"/>
    <w:rPr>
      <w:rFonts w:hint="default"/>
      <w:b/>
      <w:sz w:val="22"/>
      <w:szCs w:val="22"/>
    </w:rPr>
  </w:style>
  <w:style w:type="character" w:customStyle="1" w:styleId="WW8Num43z1">
    <w:name w:val="WW8Num43z1"/>
    <w:rsid w:val="00852D59"/>
    <w:rPr>
      <w:rFonts w:ascii="Courier New" w:hAnsi="Courier New" w:cs="Courier New" w:hint="default"/>
    </w:rPr>
  </w:style>
  <w:style w:type="character" w:customStyle="1" w:styleId="WW8Num43z2">
    <w:name w:val="WW8Num43z2"/>
    <w:rsid w:val="00852D59"/>
    <w:rPr>
      <w:rFonts w:ascii="Wingdings" w:hAnsi="Wingdings" w:cs="Wingdings" w:hint="default"/>
    </w:rPr>
  </w:style>
  <w:style w:type="character" w:customStyle="1" w:styleId="WW8Num43z3">
    <w:name w:val="WW8Num43z3"/>
    <w:rsid w:val="00852D59"/>
    <w:rPr>
      <w:rFonts w:ascii="Symbol" w:hAnsi="Symbol" w:cs="Symbol" w:hint="default"/>
    </w:rPr>
  </w:style>
  <w:style w:type="character" w:customStyle="1" w:styleId="WW8Num44z1">
    <w:name w:val="WW8Num44z1"/>
    <w:rsid w:val="00852D59"/>
  </w:style>
  <w:style w:type="character" w:customStyle="1" w:styleId="WW8Num44z2">
    <w:name w:val="WW8Num44z2"/>
    <w:rsid w:val="00852D59"/>
  </w:style>
  <w:style w:type="character" w:customStyle="1" w:styleId="WW8Num44z3">
    <w:name w:val="WW8Num44z3"/>
    <w:rsid w:val="00852D59"/>
  </w:style>
  <w:style w:type="character" w:customStyle="1" w:styleId="WW8Num44z4">
    <w:name w:val="WW8Num44z4"/>
    <w:rsid w:val="00852D59"/>
  </w:style>
  <w:style w:type="character" w:customStyle="1" w:styleId="WW8Num44z5">
    <w:name w:val="WW8Num44z5"/>
    <w:rsid w:val="00852D59"/>
  </w:style>
  <w:style w:type="character" w:customStyle="1" w:styleId="WW8Num44z6">
    <w:name w:val="WW8Num44z6"/>
    <w:rsid w:val="00852D59"/>
  </w:style>
  <w:style w:type="character" w:customStyle="1" w:styleId="WW8Num44z7">
    <w:name w:val="WW8Num44z7"/>
    <w:rsid w:val="00852D59"/>
  </w:style>
  <w:style w:type="character" w:customStyle="1" w:styleId="WW8Num44z8">
    <w:name w:val="WW8Num44z8"/>
    <w:rsid w:val="00852D59"/>
  </w:style>
  <w:style w:type="character" w:customStyle="1" w:styleId="WW8Num45z1">
    <w:name w:val="WW8Num45z1"/>
    <w:rsid w:val="00852D59"/>
    <w:rPr>
      <w:rFonts w:ascii="Courier New" w:hAnsi="Courier New" w:cs="Courier New" w:hint="default"/>
    </w:rPr>
  </w:style>
  <w:style w:type="character" w:customStyle="1" w:styleId="WW8Num45z2">
    <w:name w:val="WW8Num45z2"/>
    <w:rsid w:val="00852D59"/>
    <w:rPr>
      <w:rFonts w:ascii="Wingdings" w:hAnsi="Wingdings" w:cs="Wingdings" w:hint="default"/>
    </w:rPr>
  </w:style>
  <w:style w:type="character" w:customStyle="1" w:styleId="WW8Num52z0">
    <w:name w:val="WW8Num52z0"/>
    <w:rsid w:val="00852D59"/>
    <w:rPr>
      <w:rFonts w:ascii="Times New Roman" w:hAnsi="Times New Roman" w:cs="Times New Roman" w:hint="default"/>
      <w:spacing w:val="-1"/>
      <w:sz w:val="22"/>
      <w:szCs w:val="22"/>
    </w:rPr>
  </w:style>
  <w:style w:type="character" w:customStyle="1" w:styleId="WW8Num53z0">
    <w:name w:val="WW8Num53z0"/>
    <w:rsid w:val="00852D59"/>
    <w:rPr>
      <w:rFonts w:ascii="Symbol" w:hAnsi="Symbol" w:cs="Symbol" w:hint="default"/>
      <w:sz w:val="22"/>
      <w:szCs w:val="22"/>
    </w:rPr>
  </w:style>
  <w:style w:type="character" w:customStyle="1" w:styleId="WW8Num53z1">
    <w:name w:val="WW8Num53z1"/>
    <w:rsid w:val="00852D59"/>
    <w:rPr>
      <w:rFonts w:ascii="Courier New" w:hAnsi="Courier New" w:cs="Courier New" w:hint="default"/>
    </w:rPr>
  </w:style>
  <w:style w:type="character" w:customStyle="1" w:styleId="WW8Num53z2">
    <w:name w:val="WW8Num53z2"/>
    <w:rsid w:val="00852D59"/>
    <w:rPr>
      <w:rFonts w:ascii="Wingdings" w:hAnsi="Wingdings" w:cs="Wingdings" w:hint="default"/>
    </w:rPr>
  </w:style>
  <w:style w:type="character" w:customStyle="1" w:styleId="WW8Num54z0">
    <w:name w:val="WW8Num54z0"/>
    <w:rsid w:val="00852D59"/>
    <w:rPr>
      <w:rFonts w:hint="default"/>
      <w:b/>
      <w:sz w:val="22"/>
      <w:szCs w:val="22"/>
    </w:rPr>
  </w:style>
  <w:style w:type="character" w:customStyle="1" w:styleId="WW8Num54z1">
    <w:name w:val="WW8Num54z1"/>
    <w:rsid w:val="00852D59"/>
    <w:rPr>
      <w:rFonts w:hint="default"/>
      <w:b/>
      <w:spacing w:val="-3"/>
      <w:sz w:val="22"/>
      <w:szCs w:val="22"/>
    </w:rPr>
  </w:style>
  <w:style w:type="character" w:customStyle="1" w:styleId="WW8Num55z0">
    <w:name w:val="WW8Num55z0"/>
    <w:rsid w:val="00852D59"/>
    <w:rPr>
      <w:rFonts w:ascii="Times New Roman" w:hAnsi="Times New Roman" w:cs="Times New Roman" w:hint="default"/>
      <w:sz w:val="22"/>
      <w:szCs w:val="22"/>
    </w:rPr>
  </w:style>
  <w:style w:type="character" w:customStyle="1" w:styleId="WW8Num56z0">
    <w:name w:val="WW8Num56z0"/>
    <w:rsid w:val="00852D59"/>
    <w:rPr>
      <w:rFonts w:hint="default"/>
    </w:rPr>
  </w:style>
  <w:style w:type="character" w:customStyle="1" w:styleId="WW8Num56z1">
    <w:name w:val="WW8Num56z1"/>
    <w:rsid w:val="00852D59"/>
    <w:rPr>
      <w:rFonts w:hint="default"/>
      <w:b/>
      <w:sz w:val="22"/>
      <w:szCs w:val="22"/>
      <w:highlight w:val="yellow"/>
    </w:rPr>
  </w:style>
  <w:style w:type="character" w:customStyle="1" w:styleId="WW-DefaultParagraphFont">
    <w:name w:val="WW-Default Paragraph Font"/>
    <w:rsid w:val="00852D59"/>
  </w:style>
  <w:style w:type="character" w:customStyle="1" w:styleId="Heading1Char">
    <w:name w:val="Heading 1 Char"/>
    <w:rsid w:val="00852D59"/>
    <w:rPr>
      <w:sz w:val="28"/>
      <w:szCs w:val="24"/>
    </w:rPr>
  </w:style>
  <w:style w:type="character" w:customStyle="1" w:styleId="FooterChar">
    <w:name w:val="Footer Char"/>
    <w:rsid w:val="00852D59"/>
    <w:rPr>
      <w:sz w:val="24"/>
      <w:szCs w:val="24"/>
      <w:lang w:val="en-GB"/>
    </w:rPr>
  </w:style>
  <w:style w:type="character" w:customStyle="1" w:styleId="BodyTextChar">
    <w:name w:val="Body Text Char"/>
    <w:rsid w:val="00852D59"/>
    <w:rPr>
      <w:sz w:val="24"/>
      <w:szCs w:val="24"/>
      <w:lang w:val="en-GB" w:bidi="ar-SA"/>
    </w:rPr>
  </w:style>
  <w:style w:type="character" w:customStyle="1" w:styleId="BodyTextIndentChar">
    <w:name w:val="Body Text Indent Char"/>
    <w:rsid w:val="00852D59"/>
    <w:rPr>
      <w:sz w:val="24"/>
      <w:szCs w:val="24"/>
      <w:lang w:val="en-GB"/>
    </w:rPr>
  </w:style>
  <w:style w:type="character" w:customStyle="1" w:styleId="Heading6Char">
    <w:name w:val="Heading 6 Char"/>
    <w:rsid w:val="00852D59"/>
    <w:rPr>
      <w:b/>
      <w:bCs/>
      <w:sz w:val="22"/>
      <w:szCs w:val="22"/>
      <w:lang w:val="en-GB"/>
    </w:rPr>
  </w:style>
  <w:style w:type="character" w:customStyle="1" w:styleId="Heading2Char">
    <w:name w:val="Heading 2 Char"/>
    <w:rsid w:val="00852D59"/>
    <w:rPr>
      <w:rFonts w:ascii="Arial" w:hAnsi="Arial" w:cs="Arial"/>
      <w:b/>
      <w:bCs/>
      <w:i/>
      <w:iCs/>
      <w:sz w:val="28"/>
      <w:szCs w:val="28"/>
      <w:lang w:val="en-GB"/>
    </w:rPr>
  </w:style>
  <w:style w:type="character" w:customStyle="1" w:styleId="Heading3Char">
    <w:name w:val="Heading 3 Char"/>
    <w:rsid w:val="00852D59"/>
    <w:rPr>
      <w:rFonts w:ascii="Arial" w:hAnsi="Arial" w:cs="Arial"/>
      <w:b/>
      <w:sz w:val="24"/>
      <w:lang w:val="en-US"/>
    </w:rPr>
  </w:style>
  <w:style w:type="character" w:customStyle="1" w:styleId="Heading4Char">
    <w:name w:val="Heading 4 Char"/>
    <w:rsid w:val="00852D59"/>
    <w:rPr>
      <w:b/>
      <w:bCs/>
      <w:sz w:val="28"/>
      <w:szCs w:val="28"/>
      <w:lang w:val="en-GB"/>
    </w:rPr>
  </w:style>
  <w:style w:type="character" w:customStyle="1" w:styleId="Heading5Char">
    <w:name w:val="Heading 5 Char"/>
    <w:rsid w:val="00852D59"/>
    <w:rPr>
      <w:b/>
      <w:bCs/>
      <w:i/>
      <w:iCs/>
      <w:sz w:val="26"/>
      <w:szCs w:val="26"/>
      <w:lang w:val="en-GB"/>
    </w:rPr>
  </w:style>
  <w:style w:type="character" w:customStyle="1" w:styleId="Heading7Char">
    <w:name w:val="Heading 7 Char"/>
    <w:rsid w:val="00852D59"/>
    <w:rPr>
      <w:sz w:val="24"/>
      <w:szCs w:val="24"/>
      <w:lang w:val="en-GB"/>
    </w:rPr>
  </w:style>
  <w:style w:type="character" w:customStyle="1" w:styleId="Heading8Char">
    <w:name w:val="Heading 8 Char"/>
    <w:rsid w:val="00852D59"/>
    <w:rPr>
      <w:b/>
      <w:sz w:val="24"/>
    </w:rPr>
  </w:style>
  <w:style w:type="character" w:customStyle="1" w:styleId="Heading9Char">
    <w:name w:val="Heading 9 Char"/>
    <w:rsid w:val="00852D59"/>
    <w:rPr>
      <w:rFonts w:ascii="Arial" w:hAnsi="Arial" w:cs="Arial"/>
      <w:sz w:val="22"/>
      <w:szCs w:val="22"/>
      <w:lang w:val="en-GB"/>
    </w:rPr>
  </w:style>
  <w:style w:type="character" w:customStyle="1" w:styleId="BodyTextIndent2Char">
    <w:name w:val="Body Text Indent 2 Char"/>
    <w:rsid w:val="00852D59"/>
    <w:rPr>
      <w:sz w:val="24"/>
      <w:szCs w:val="24"/>
    </w:rPr>
  </w:style>
  <w:style w:type="character" w:customStyle="1" w:styleId="BodyText2Char">
    <w:name w:val="Body Text 2 Char"/>
    <w:rsid w:val="00852D59"/>
    <w:rPr>
      <w:sz w:val="24"/>
      <w:szCs w:val="24"/>
      <w:lang w:val="en-GB"/>
    </w:rPr>
  </w:style>
  <w:style w:type="character" w:customStyle="1" w:styleId="HeaderChar">
    <w:name w:val="Header Char"/>
    <w:rsid w:val="00852D59"/>
    <w:rPr>
      <w:sz w:val="24"/>
      <w:lang w:val="en-GB"/>
    </w:rPr>
  </w:style>
  <w:style w:type="character" w:customStyle="1" w:styleId="BodyText3Char">
    <w:name w:val="Body Text 3 Char"/>
    <w:rsid w:val="00852D59"/>
    <w:rPr>
      <w:color w:val="000000"/>
      <w:sz w:val="24"/>
    </w:rPr>
  </w:style>
  <w:style w:type="character" w:customStyle="1" w:styleId="BalloonTextChar">
    <w:name w:val="Balloon Text Char"/>
    <w:rsid w:val="00852D59"/>
    <w:rPr>
      <w:rFonts w:ascii="Tahoma" w:hAnsi="Tahoma" w:cs="Tahoma"/>
      <w:sz w:val="16"/>
      <w:szCs w:val="16"/>
      <w:lang w:val="en-GB"/>
    </w:rPr>
  </w:style>
  <w:style w:type="character" w:customStyle="1" w:styleId="TitleChar">
    <w:name w:val="Title Char"/>
    <w:rsid w:val="00852D59"/>
    <w:rPr>
      <w:rFonts w:ascii="Calibri Light" w:hAnsi="Calibri Light" w:cs="Calibri Light"/>
      <w:b/>
      <w:bCs/>
      <w:kern w:val="1"/>
      <w:sz w:val="32"/>
      <w:szCs w:val="32"/>
      <w:lang w:val="en-GB"/>
    </w:rPr>
  </w:style>
  <w:style w:type="character" w:customStyle="1" w:styleId="FootnoteTextChar">
    <w:name w:val="Footnote Text Char"/>
    <w:rsid w:val="00852D59"/>
    <w:rPr>
      <w:lang w:val="en-GB"/>
    </w:rPr>
  </w:style>
  <w:style w:type="character" w:customStyle="1" w:styleId="FootnoteCharacters">
    <w:name w:val="Footnote Characters"/>
    <w:rsid w:val="00852D59"/>
    <w:rPr>
      <w:vertAlign w:val="superscript"/>
    </w:rPr>
  </w:style>
  <w:style w:type="character" w:customStyle="1" w:styleId="CommentTextChar">
    <w:name w:val="Comment Text Char"/>
    <w:rsid w:val="00852D59"/>
  </w:style>
  <w:style w:type="character" w:customStyle="1" w:styleId="CommentSubjectChar">
    <w:name w:val="Comment Subject Char"/>
    <w:rsid w:val="00852D59"/>
    <w:rPr>
      <w:b/>
      <w:bCs/>
    </w:rPr>
  </w:style>
  <w:style w:type="character" w:customStyle="1" w:styleId="DocumentMapChar">
    <w:name w:val="Document Map Char"/>
    <w:rsid w:val="00852D59"/>
    <w:rPr>
      <w:rFonts w:ascii="Tahoma" w:hAnsi="Tahoma" w:cs="Tahoma"/>
      <w:shd w:val="clear" w:color="auto" w:fill="000080"/>
    </w:rPr>
  </w:style>
  <w:style w:type="character" w:customStyle="1" w:styleId="EndnoteCharacters">
    <w:name w:val="Endnote Characters"/>
    <w:rsid w:val="00852D59"/>
    <w:rPr>
      <w:vertAlign w:val="superscript"/>
    </w:rPr>
  </w:style>
  <w:style w:type="character" w:customStyle="1" w:styleId="WW-EndnoteCharacters">
    <w:name w:val="WW-Endnote Characters"/>
    <w:rsid w:val="00852D59"/>
  </w:style>
  <w:style w:type="character" w:styleId="Beiguvresatsauce">
    <w:name w:val="endnote reference"/>
    <w:rsid w:val="00852D59"/>
    <w:rPr>
      <w:vertAlign w:val="superscript"/>
    </w:rPr>
  </w:style>
  <w:style w:type="paragraph" w:customStyle="1" w:styleId="Heading">
    <w:name w:val="Heading"/>
    <w:basedOn w:val="Parasts"/>
    <w:next w:val="Parasts"/>
    <w:rsid w:val="00852D59"/>
    <w:pPr>
      <w:suppressAutoHyphens/>
      <w:spacing w:before="240" w:after="60"/>
      <w:jc w:val="center"/>
    </w:pPr>
    <w:rPr>
      <w:rFonts w:ascii="Calibri Light" w:hAnsi="Calibri Light" w:cs="Calibri Light"/>
      <w:b/>
      <w:bCs/>
      <w:kern w:val="1"/>
      <w:sz w:val="32"/>
      <w:szCs w:val="32"/>
      <w:lang w:val="lv-LV" w:eastAsia="zh-CN"/>
    </w:rPr>
  </w:style>
  <w:style w:type="paragraph" w:styleId="Saraksts">
    <w:name w:val="List"/>
    <w:basedOn w:val="Pamatteksts"/>
    <w:rsid w:val="00852D59"/>
    <w:pPr>
      <w:suppressAutoHyphens/>
    </w:pPr>
    <w:rPr>
      <w:rFonts w:cs="Arial"/>
      <w:lang w:val="lv-LV" w:eastAsia="zh-CN"/>
    </w:rPr>
  </w:style>
  <w:style w:type="paragraph" w:customStyle="1" w:styleId="Index">
    <w:name w:val="Index"/>
    <w:basedOn w:val="Parasts"/>
    <w:rsid w:val="00852D59"/>
    <w:pPr>
      <w:suppressLineNumbers/>
      <w:suppressAutoHyphens/>
    </w:pPr>
    <w:rPr>
      <w:rFonts w:cs="Arial"/>
      <w:lang w:val="lv-LV" w:eastAsia="zh-CN"/>
    </w:rPr>
  </w:style>
  <w:style w:type="paragraph" w:customStyle="1" w:styleId="ListParagraph1">
    <w:name w:val="List Paragraph1"/>
    <w:basedOn w:val="Parasts"/>
    <w:qFormat/>
    <w:rsid w:val="00852D59"/>
    <w:pPr>
      <w:suppressAutoHyphens/>
      <w:spacing w:after="200" w:line="276" w:lineRule="auto"/>
      <w:ind w:left="720"/>
      <w:contextualSpacing/>
    </w:pPr>
    <w:rPr>
      <w:rFonts w:eastAsia="Calibri" w:cs="Arial Unicode MS"/>
      <w:szCs w:val="22"/>
      <w:lang w:val="lv-LV" w:eastAsia="zh-CN" w:bidi="lo-LA"/>
    </w:rPr>
  </w:style>
  <w:style w:type="paragraph" w:styleId="Prskatjums">
    <w:name w:val="Revision"/>
    <w:uiPriority w:val="99"/>
    <w:rsid w:val="00852D59"/>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852D59"/>
    <w:pPr>
      <w:suppressLineNumbers/>
      <w:suppressAutoHyphens/>
    </w:pPr>
    <w:rPr>
      <w:lang w:val="lv-LV" w:eastAsia="zh-CN"/>
    </w:rPr>
  </w:style>
  <w:style w:type="paragraph" w:customStyle="1" w:styleId="TableHeading">
    <w:name w:val="Table Heading"/>
    <w:basedOn w:val="TableContents"/>
    <w:rsid w:val="00852D59"/>
    <w:pPr>
      <w:jc w:val="center"/>
    </w:pPr>
    <w:rPr>
      <w:b/>
      <w:bCs/>
    </w:rPr>
  </w:style>
  <w:style w:type="paragraph" w:customStyle="1" w:styleId="FrameContents">
    <w:name w:val="Frame Contents"/>
    <w:basedOn w:val="Parasts"/>
    <w:rsid w:val="00852D59"/>
    <w:pPr>
      <w:suppressAutoHyphens/>
    </w:pPr>
    <w:rPr>
      <w:lang w:val="lv-LV" w:eastAsia="zh-CN"/>
    </w:rPr>
  </w:style>
  <w:style w:type="paragraph" w:styleId="Saturs3">
    <w:name w:val="toc 3"/>
    <w:basedOn w:val="Parasts"/>
    <w:next w:val="Parasts"/>
    <w:autoRedefine/>
    <w:uiPriority w:val="39"/>
    <w:unhideWhenUsed/>
    <w:rsid w:val="00852D59"/>
    <w:pPr>
      <w:suppressAutoHyphens/>
      <w:ind w:left="480"/>
    </w:pPr>
    <w:rPr>
      <w:lang w:val="lv-LV" w:eastAsia="zh-CN"/>
    </w:rPr>
  </w:style>
  <w:style w:type="character" w:customStyle="1" w:styleId="CharChar10">
    <w:name w:val="Char Char1"/>
    <w:rsid w:val="00852D59"/>
    <w:rPr>
      <w:sz w:val="24"/>
      <w:szCs w:val="24"/>
      <w:lang w:val="en-GB" w:eastAsia="en-US" w:bidi="ar-SA"/>
    </w:rPr>
  </w:style>
  <w:style w:type="character" w:customStyle="1" w:styleId="Neatrisintapieminana10">
    <w:name w:val="Neatrisināta pieminēšana1"/>
    <w:uiPriority w:val="99"/>
    <w:semiHidden/>
    <w:unhideWhenUsed/>
    <w:rsid w:val="00852D59"/>
    <w:rPr>
      <w:color w:val="808080"/>
      <w:shd w:val="clear" w:color="auto" w:fill="E6E6E6"/>
    </w:rPr>
  </w:style>
  <w:style w:type="character" w:styleId="Izclums">
    <w:name w:val="Emphasis"/>
    <w:qFormat/>
    <w:rsid w:val="00852D59"/>
    <w:rPr>
      <w:i/>
      <w:iCs/>
    </w:rPr>
  </w:style>
  <w:style w:type="paragraph" w:customStyle="1" w:styleId="font11">
    <w:name w:val="font11"/>
    <w:basedOn w:val="Parasts"/>
    <w:rsid w:val="00852D59"/>
    <w:pPr>
      <w:spacing w:before="100" w:beforeAutospacing="1" w:after="100" w:afterAutospacing="1"/>
    </w:pPr>
    <w:rPr>
      <w:rFonts w:ascii="Arial" w:hAnsi="Arial" w:cs="Arial"/>
      <w:sz w:val="18"/>
      <w:szCs w:val="18"/>
      <w:lang w:val="lv-LV" w:eastAsia="lv-LV"/>
    </w:rPr>
  </w:style>
  <w:style w:type="paragraph" w:styleId="Sarakstaaizzme2">
    <w:name w:val="List Bullet 2"/>
    <w:basedOn w:val="Parasts"/>
    <w:uiPriority w:val="99"/>
    <w:unhideWhenUsed/>
    <w:rsid w:val="00852D59"/>
    <w:pPr>
      <w:tabs>
        <w:tab w:val="num" w:pos="720"/>
      </w:tabs>
      <w:ind w:left="720" w:hanging="720"/>
      <w:contextualSpacing/>
    </w:pPr>
    <w:rPr>
      <w:rFonts w:ascii="Arial Unicode MS" w:eastAsia="Arial Unicode MS" w:hAnsi="Arial Unicode MS" w:cs="Arial Unicode MS"/>
      <w:color w:val="000000"/>
      <w:lang w:val="lv-LV" w:eastAsia="lv-LV"/>
    </w:rPr>
  </w:style>
  <w:style w:type="paragraph" w:styleId="Alfabtiskaisrdtjs1">
    <w:name w:val="index 1"/>
    <w:basedOn w:val="Parasts"/>
    <w:next w:val="Parasts"/>
    <w:autoRedefine/>
    <w:uiPriority w:val="99"/>
    <w:unhideWhenUsed/>
    <w:rsid w:val="00852D59"/>
    <w:pPr>
      <w:numPr>
        <w:ilvl w:val="1"/>
        <w:numId w:val="13"/>
      </w:numPr>
      <w:ind w:left="709" w:hanging="709"/>
      <w:jc w:val="both"/>
    </w:pPr>
    <w:rPr>
      <w:sz w:val="22"/>
      <w:szCs w:val="22"/>
      <w:lang w:val="lv-LV" w:eastAsia="lv-LV"/>
    </w:rPr>
  </w:style>
  <w:style w:type="paragraph" w:customStyle="1" w:styleId="xl5834">
    <w:name w:val="xl583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5">
    <w:name w:val="xl5835"/>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6">
    <w:name w:val="xl5836"/>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7">
    <w:name w:val="xl583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8">
    <w:name w:val="xl5838"/>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39">
    <w:name w:val="xl583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0">
    <w:name w:val="xl5840"/>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41">
    <w:name w:val="xl5841"/>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2">
    <w:name w:val="xl584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3">
    <w:name w:val="xl5843"/>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4">
    <w:name w:val="xl5844"/>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45">
    <w:name w:val="xl5845"/>
    <w:basedOn w:val="Parasts"/>
    <w:rsid w:val="00852D59"/>
    <w:pPr>
      <w:pBdr>
        <w:top w:val="single" w:sz="4" w:space="0" w:color="auto"/>
        <w:left w:val="single" w:sz="4" w:space="0" w:color="auto"/>
        <w:right w:val="single" w:sz="4" w:space="0" w:color="auto"/>
      </w:pBdr>
      <w:spacing w:before="100" w:beforeAutospacing="1" w:after="100" w:afterAutospacing="1"/>
      <w:textAlignment w:val="center"/>
    </w:pPr>
    <w:rPr>
      <w:lang w:val="lv-LV" w:eastAsia="lv-LV"/>
    </w:rPr>
  </w:style>
  <w:style w:type="paragraph" w:customStyle="1" w:styleId="xl5846">
    <w:name w:val="xl5846"/>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7">
    <w:name w:val="xl5847"/>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48">
    <w:name w:val="xl5848"/>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49">
    <w:name w:val="xl5849"/>
    <w:basedOn w:val="Parasts"/>
    <w:rsid w:val="00852D5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0">
    <w:name w:val="xl5850"/>
    <w:basedOn w:val="Parasts"/>
    <w:rsid w:val="00852D5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lang w:val="lv-LV" w:eastAsia="lv-LV"/>
    </w:rPr>
  </w:style>
  <w:style w:type="paragraph" w:customStyle="1" w:styleId="xl5851">
    <w:name w:val="xl5851"/>
    <w:basedOn w:val="Parasts"/>
    <w:rsid w:val="00852D5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lang w:val="lv-LV" w:eastAsia="lv-LV"/>
    </w:rPr>
  </w:style>
  <w:style w:type="paragraph" w:customStyle="1" w:styleId="xl5852">
    <w:name w:val="xl5852"/>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3">
    <w:name w:val="xl5853"/>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4">
    <w:name w:val="xl5854"/>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5">
    <w:name w:val="xl5855"/>
    <w:basedOn w:val="Parasts"/>
    <w:rsid w:val="00852D59"/>
    <w:pPr>
      <w:pBdr>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56">
    <w:name w:val="xl5856"/>
    <w:basedOn w:val="Parasts"/>
    <w:rsid w:val="00852D59"/>
    <w:pPr>
      <w:pBdr>
        <w:top w:val="single" w:sz="4" w:space="0" w:color="auto"/>
        <w:left w:val="single" w:sz="4" w:space="0" w:color="auto"/>
        <w:right w:val="single" w:sz="8" w:space="0" w:color="auto"/>
      </w:pBdr>
      <w:spacing w:before="100" w:beforeAutospacing="1" w:after="100" w:afterAutospacing="1"/>
      <w:jc w:val="center"/>
    </w:pPr>
    <w:rPr>
      <w:lang w:val="lv-LV" w:eastAsia="lv-LV"/>
    </w:rPr>
  </w:style>
  <w:style w:type="paragraph" w:customStyle="1" w:styleId="xl5857">
    <w:name w:val="xl5857"/>
    <w:basedOn w:val="Parasts"/>
    <w:rsid w:val="00852D59"/>
    <w:pPr>
      <w:pBdr>
        <w:left w:val="single" w:sz="4" w:space="0" w:color="auto"/>
        <w:bottom w:val="single" w:sz="4" w:space="0" w:color="auto"/>
        <w:right w:val="single" w:sz="8" w:space="0" w:color="auto"/>
      </w:pBdr>
      <w:spacing w:before="100" w:beforeAutospacing="1" w:after="100" w:afterAutospacing="1"/>
      <w:jc w:val="center"/>
    </w:pPr>
    <w:rPr>
      <w:lang w:val="lv-LV" w:eastAsia="lv-LV"/>
    </w:rPr>
  </w:style>
  <w:style w:type="paragraph" w:customStyle="1" w:styleId="xl5858">
    <w:name w:val="xl5858"/>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59">
    <w:name w:val="xl5859"/>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60">
    <w:name w:val="xl5860"/>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1">
    <w:name w:val="xl5861"/>
    <w:basedOn w:val="Parasts"/>
    <w:rsid w:val="00852D59"/>
    <w:pPr>
      <w:pBdr>
        <w:left w:val="single" w:sz="4" w:space="0" w:color="auto"/>
        <w:bottom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62">
    <w:name w:val="xl5862"/>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3">
    <w:name w:val="xl5863"/>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4">
    <w:name w:val="xl5864"/>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5">
    <w:name w:val="xl5865"/>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6">
    <w:name w:val="xl5866"/>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67">
    <w:name w:val="xl5867"/>
    <w:basedOn w:val="Parasts"/>
    <w:rsid w:val="00852D59"/>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8">
    <w:name w:val="xl5868"/>
    <w:basedOn w:val="Parasts"/>
    <w:rsid w:val="00852D59"/>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69">
    <w:name w:val="xl5869"/>
    <w:basedOn w:val="Parasts"/>
    <w:rsid w:val="00852D59"/>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0"/>
      <w:szCs w:val="20"/>
      <w:lang w:val="lv-LV" w:eastAsia="lv-LV"/>
    </w:rPr>
  </w:style>
  <w:style w:type="paragraph" w:customStyle="1" w:styleId="xl5870">
    <w:name w:val="xl5870"/>
    <w:basedOn w:val="Parasts"/>
    <w:rsid w:val="00852D59"/>
    <w:pPr>
      <w:pBdr>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1">
    <w:name w:val="xl5871"/>
    <w:basedOn w:val="Parasts"/>
    <w:rsid w:val="00852D59"/>
    <w:pPr>
      <w:pBdr>
        <w:top w:val="single" w:sz="4" w:space="0" w:color="auto"/>
        <w:left w:val="single" w:sz="4" w:space="0" w:color="auto"/>
        <w:bottom w:val="single" w:sz="4" w:space="0" w:color="auto"/>
      </w:pBdr>
      <w:spacing w:before="100" w:beforeAutospacing="1" w:after="100" w:afterAutospacing="1"/>
      <w:jc w:val="center"/>
      <w:textAlignment w:val="center"/>
    </w:pPr>
    <w:rPr>
      <w:lang w:val="lv-LV" w:eastAsia="lv-LV"/>
    </w:rPr>
  </w:style>
  <w:style w:type="paragraph" w:customStyle="1" w:styleId="xl5872">
    <w:name w:val="xl5872"/>
    <w:basedOn w:val="Parasts"/>
    <w:rsid w:val="00852D59"/>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5873">
    <w:name w:val="xl5873"/>
    <w:basedOn w:val="Parasts"/>
    <w:rsid w:val="00852D59"/>
    <w:pPr>
      <w:pBdr>
        <w:top w:val="single" w:sz="4" w:space="0" w:color="auto"/>
        <w:left w:val="single" w:sz="4" w:space="0" w:color="auto"/>
        <w:bottom w:val="single" w:sz="4" w:space="0" w:color="auto"/>
      </w:pBdr>
      <w:spacing w:before="100" w:beforeAutospacing="1" w:after="100" w:afterAutospacing="1"/>
      <w:jc w:val="center"/>
    </w:pPr>
    <w:rPr>
      <w:lang w:val="lv-LV" w:eastAsia="lv-LV"/>
    </w:rPr>
  </w:style>
  <w:style w:type="paragraph" w:customStyle="1" w:styleId="xl5874">
    <w:name w:val="xl5874"/>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5">
    <w:name w:val="xl5875"/>
    <w:basedOn w:val="Parasts"/>
    <w:rsid w:val="00852D59"/>
    <w:pPr>
      <w:pBdr>
        <w:top w:val="single" w:sz="4" w:space="0" w:color="auto"/>
        <w:left w:val="single" w:sz="4" w:space="0" w:color="auto"/>
        <w:right w:val="single" w:sz="4" w:space="0" w:color="auto"/>
      </w:pBdr>
      <w:spacing w:before="100" w:beforeAutospacing="1" w:after="100" w:afterAutospacing="1"/>
    </w:pPr>
    <w:rPr>
      <w:lang w:val="lv-LV" w:eastAsia="lv-LV"/>
    </w:rPr>
  </w:style>
  <w:style w:type="paragraph" w:customStyle="1" w:styleId="xl5876">
    <w:name w:val="xl5876"/>
    <w:basedOn w:val="Parasts"/>
    <w:rsid w:val="00852D59"/>
    <w:pPr>
      <w:pBdr>
        <w:left w:val="single" w:sz="4" w:space="0" w:color="auto"/>
        <w:bottom w:val="single" w:sz="4" w:space="0" w:color="auto"/>
        <w:right w:val="single" w:sz="4" w:space="0" w:color="auto"/>
      </w:pBdr>
      <w:spacing w:before="100" w:beforeAutospacing="1" w:after="100" w:afterAutospacing="1"/>
    </w:pPr>
    <w:rPr>
      <w:lang w:val="lv-LV" w:eastAsia="lv-LV"/>
    </w:rPr>
  </w:style>
  <w:style w:type="paragraph" w:customStyle="1" w:styleId="xl5877">
    <w:name w:val="xl5877"/>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5878">
    <w:name w:val="xl5878"/>
    <w:basedOn w:val="Parasts"/>
    <w:rsid w:val="00852D59"/>
    <w:pPr>
      <w:pBdr>
        <w:top w:val="single" w:sz="4" w:space="0" w:color="auto"/>
        <w:left w:val="single" w:sz="4" w:space="0" w:color="auto"/>
        <w:right w:val="single" w:sz="8" w:space="0" w:color="auto"/>
      </w:pBdr>
      <w:spacing w:before="100" w:beforeAutospacing="1" w:after="100" w:afterAutospacing="1"/>
      <w:jc w:val="center"/>
      <w:textAlignment w:val="center"/>
    </w:pPr>
    <w:rPr>
      <w:lang w:val="lv-LV" w:eastAsia="lv-LV"/>
    </w:rPr>
  </w:style>
  <w:style w:type="paragraph" w:customStyle="1" w:styleId="xl5879">
    <w:name w:val="xl5879"/>
    <w:basedOn w:val="Parasts"/>
    <w:rsid w:val="00852D59"/>
    <w:pPr>
      <w:shd w:val="clear" w:color="000000" w:fill="BFBFBF"/>
      <w:spacing w:before="100" w:beforeAutospacing="1" w:after="100" w:afterAutospacing="1"/>
    </w:pPr>
    <w:rPr>
      <w:lang w:val="lv-LV" w:eastAsia="lv-LV"/>
    </w:rPr>
  </w:style>
  <w:style w:type="paragraph" w:customStyle="1" w:styleId="xl5880">
    <w:name w:val="xl5880"/>
    <w:basedOn w:val="Parasts"/>
    <w:rsid w:val="00852D59"/>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1">
    <w:name w:val="xl5881"/>
    <w:basedOn w:val="Parasts"/>
    <w:rsid w:val="00852D59"/>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2">
    <w:name w:val="xl5882"/>
    <w:basedOn w:val="Parasts"/>
    <w:rsid w:val="00852D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0"/>
      <w:szCs w:val="20"/>
      <w:lang w:val="lv-LV" w:eastAsia="lv-LV"/>
    </w:rPr>
  </w:style>
  <w:style w:type="paragraph" w:customStyle="1" w:styleId="xl5883">
    <w:name w:val="xl5883"/>
    <w:basedOn w:val="Parasts"/>
    <w:rsid w:val="00852D59"/>
    <w:pPr>
      <w:pBdr>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4">
    <w:name w:val="xl5884"/>
    <w:basedOn w:val="Parasts"/>
    <w:rsid w:val="00852D59"/>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b/>
      <w:bCs/>
      <w:sz w:val="20"/>
      <w:szCs w:val="20"/>
      <w:lang w:val="lv-LV" w:eastAsia="lv-LV"/>
    </w:rPr>
  </w:style>
  <w:style w:type="paragraph" w:customStyle="1" w:styleId="xl5885">
    <w:name w:val="xl5885"/>
    <w:basedOn w:val="Parasts"/>
    <w:rsid w:val="00852D59"/>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sz w:val="20"/>
      <w:szCs w:val="20"/>
      <w:lang w:val="lv-LV" w:eastAsia="lv-LV"/>
    </w:rPr>
  </w:style>
  <w:style w:type="paragraph" w:customStyle="1" w:styleId="xl5886">
    <w:name w:val="xl5886"/>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7">
    <w:name w:val="xl5887"/>
    <w:basedOn w:val="Parasts"/>
    <w:rsid w:val="00852D59"/>
    <w:pPr>
      <w:pBdr>
        <w:left w:val="single" w:sz="8"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88">
    <w:name w:val="xl5888"/>
    <w:basedOn w:val="Parasts"/>
    <w:rsid w:val="00852D59"/>
    <w:pPr>
      <w:pBdr>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89">
    <w:name w:val="xl5889"/>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5890">
    <w:name w:val="xl5890"/>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pPr>
    <w:rPr>
      <w:lang w:val="lv-LV" w:eastAsia="lv-LV"/>
    </w:rPr>
  </w:style>
  <w:style w:type="paragraph" w:customStyle="1" w:styleId="xl5891">
    <w:name w:val="xl5891"/>
    <w:basedOn w:val="Parasts"/>
    <w:rsid w:val="00852D59"/>
    <w:pPr>
      <w:pBdr>
        <w:top w:val="single" w:sz="4" w:space="0" w:color="auto"/>
        <w:left w:val="single" w:sz="4" w:space="0" w:color="auto"/>
        <w:right w:val="single" w:sz="4" w:space="0" w:color="auto"/>
      </w:pBdr>
      <w:spacing w:before="100" w:beforeAutospacing="1" w:after="100" w:afterAutospacing="1"/>
      <w:jc w:val="center"/>
    </w:pPr>
    <w:rPr>
      <w:lang w:val="lv-LV" w:eastAsia="lv-LV"/>
    </w:rPr>
  </w:style>
  <w:style w:type="paragraph" w:customStyle="1" w:styleId="xl5892">
    <w:name w:val="xl5892"/>
    <w:basedOn w:val="Parasts"/>
    <w:rsid w:val="00852D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3">
    <w:name w:val="xl5893"/>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4">
    <w:name w:val="xl5894"/>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5">
    <w:name w:val="xl5895"/>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6">
    <w:name w:val="xl5896"/>
    <w:basedOn w:val="Parasts"/>
    <w:rsid w:val="00852D59"/>
    <w:pPr>
      <w:pBdr>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7">
    <w:name w:val="xl5897"/>
    <w:basedOn w:val="Parasts"/>
    <w:rsid w:val="00852D59"/>
    <w:pPr>
      <w:pBdr>
        <w:top w:val="single" w:sz="4" w:space="0" w:color="auto"/>
        <w:left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5898">
    <w:name w:val="xl5898"/>
    <w:basedOn w:val="Parasts"/>
    <w:rsid w:val="00852D59"/>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899">
    <w:name w:val="xl5899"/>
    <w:basedOn w:val="Parasts"/>
    <w:rsid w:val="00852D59"/>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0">
    <w:name w:val="xl5900"/>
    <w:basedOn w:val="Parasts"/>
    <w:rsid w:val="00852D59"/>
    <w:pPr>
      <w:pBdr>
        <w:top w:val="single" w:sz="4" w:space="0" w:color="auto"/>
        <w:left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1">
    <w:name w:val="xl5901"/>
    <w:basedOn w:val="Parasts"/>
    <w:rsid w:val="00852D59"/>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lang w:val="lv-LV" w:eastAsia="lv-LV"/>
    </w:rPr>
  </w:style>
  <w:style w:type="paragraph" w:customStyle="1" w:styleId="xl5902">
    <w:name w:val="xl5902"/>
    <w:basedOn w:val="Parasts"/>
    <w:rsid w:val="00852D59"/>
    <w:pPr>
      <w:spacing w:before="100" w:beforeAutospacing="1" w:after="100" w:afterAutospacing="1"/>
    </w:pPr>
    <w:rPr>
      <w:lang w:val="lv-LV" w:eastAsia="lv-LV"/>
    </w:rPr>
  </w:style>
  <w:style w:type="paragraph" w:customStyle="1" w:styleId="xl5903">
    <w:name w:val="xl5903"/>
    <w:basedOn w:val="Parasts"/>
    <w:rsid w:val="00852D59"/>
    <w:pPr>
      <w:spacing w:before="100" w:beforeAutospacing="1" w:after="100" w:afterAutospacing="1"/>
    </w:pPr>
    <w:rPr>
      <w:lang w:val="lv-LV" w:eastAsia="lv-LV"/>
    </w:rPr>
  </w:style>
  <w:style w:type="paragraph" w:customStyle="1" w:styleId="xl5904">
    <w:name w:val="xl5904"/>
    <w:basedOn w:val="Parasts"/>
    <w:rsid w:val="00852D59"/>
    <w:pPr>
      <w:spacing w:before="100" w:beforeAutospacing="1" w:after="100" w:afterAutospacing="1"/>
      <w:jc w:val="center"/>
      <w:textAlignment w:val="center"/>
    </w:pPr>
    <w:rPr>
      <w:lang w:val="lv-LV" w:eastAsia="lv-LV"/>
    </w:rPr>
  </w:style>
  <w:style w:type="paragraph" w:customStyle="1" w:styleId="xl5905">
    <w:name w:val="xl5905"/>
    <w:basedOn w:val="Parasts"/>
    <w:rsid w:val="00852D59"/>
    <w:pPr>
      <w:spacing w:before="100" w:beforeAutospacing="1" w:after="100" w:afterAutospacing="1"/>
      <w:jc w:val="center"/>
    </w:pPr>
    <w:rPr>
      <w:lang w:val="lv-LV" w:eastAsia="lv-LV"/>
    </w:rPr>
  </w:style>
  <w:style w:type="paragraph" w:customStyle="1" w:styleId="xl5906">
    <w:name w:val="xl5906"/>
    <w:basedOn w:val="Parasts"/>
    <w:rsid w:val="00852D59"/>
    <w:pPr>
      <w:spacing w:before="100" w:beforeAutospacing="1" w:after="100" w:afterAutospacing="1"/>
      <w:jc w:val="right"/>
      <w:textAlignment w:val="center"/>
    </w:pPr>
    <w:rPr>
      <w:b/>
      <w:bCs/>
      <w:lang w:val="lv-LV" w:eastAsia="lv-LV"/>
    </w:rPr>
  </w:style>
  <w:style w:type="paragraph" w:customStyle="1" w:styleId="xl5907">
    <w:name w:val="xl5907"/>
    <w:basedOn w:val="Parasts"/>
    <w:rsid w:val="00852D59"/>
    <w:pPr>
      <w:spacing w:before="100" w:beforeAutospacing="1" w:after="100" w:afterAutospacing="1"/>
      <w:jc w:val="center"/>
      <w:textAlignment w:val="center"/>
    </w:pPr>
    <w:rPr>
      <w:b/>
      <w:bCs/>
      <w:lang w:val="lv-LV" w:eastAsia="lv-LV"/>
    </w:rPr>
  </w:style>
  <w:style w:type="paragraph" w:customStyle="1" w:styleId="xl5908">
    <w:name w:val="xl5908"/>
    <w:basedOn w:val="Parasts"/>
    <w:rsid w:val="00852D59"/>
    <w:pPr>
      <w:spacing w:before="100" w:beforeAutospacing="1" w:after="100" w:afterAutospacing="1"/>
    </w:pPr>
    <w:rPr>
      <w:lang w:val="lv-LV" w:eastAsia="lv-LV"/>
    </w:rPr>
  </w:style>
  <w:style w:type="paragraph" w:customStyle="1" w:styleId="xl5909">
    <w:name w:val="xl5909"/>
    <w:basedOn w:val="Parasts"/>
    <w:rsid w:val="00852D59"/>
    <w:pPr>
      <w:spacing w:before="100" w:beforeAutospacing="1" w:after="100" w:afterAutospacing="1"/>
      <w:textAlignment w:val="center"/>
    </w:pPr>
    <w:rPr>
      <w:lang w:val="lv-LV" w:eastAsia="lv-LV"/>
    </w:rPr>
  </w:style>
  <w:style w:type="paragraph" w:customStyle="1" w:styleId="xl5910">
    <w:name w:val="xl5910"/>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1">
    <w:name w:val="xl5911"/>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2">
    <w:name w:val="xl5912"/>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13">
    <w:name w:val="xl5913"/>
    <w:basedOn w:val="Parasts"/>
    <w:rsid w:val="00852D59"/>
    <w:pPr>
      <w:pBdr>
        <w:top w:val="single" w:sz="8"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4">
    <w:name w:val="xl5914"/>
    <w:basedOn w:val="Parasts"/>
    <w:rsid w:val="00852D59"/>
    <w:pPr>
      <w:pBdr>
        <w:top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5">
    <w:name w:val="xl5915"/>
    <w:basedOn w:val="Parasts"/>
    <w:rsid w:val="00852D59"/>
    <w:pPr>
      <w:pBdr>
        <w:top w:val="single" w:sz="4" w:space="0" w:color="auto"/>
        <w:left w:val="single" w:sz="8"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6">
    <w:name w:val="xl5916"/>
    <w:basedOn w:val="Parasts"/>
    <w:rsid w:val="00852D59"/>
    <w:pPr>
      <w:pBdr>
        <w:top w:val="single" w:sz="4" w:space="0" w:color="auto"/>
        <w:bottom w:val="single" w:sz="4"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7">
    <w:name w:val="xl5917"/>
    <w:basedOn w:val="Parasts"/>
    <w:rsid w:val="00852D59"/>
    <w:pPr>
      <w:pBdr>
        <w:top w:val="single" w:sz="4" w:space="0" w:color="auto"/>
        <w:left w:val="single" w:sz="8"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8">
    <w:name w:val="xl5918"/>
    <w:basedOn w:val="Parasts"/>
    <w:rsid w:val="00852D59"/>
    <w:pPr>
      <w:pBdr>
        <w:top w:val="single" w:sz="4" w:space="0" w:color="auto"/>
        <w:bottom w:val="single" w:sz="8" w:space="0" w:color="auto"/>
      </w:pBdr>
      <w:shd w:val="clear" w:color="000000" w:fill="BFBFBF"/>
      <w:spacing w:before="100" w:beforeAutospacing="1" w:after="100" w:afterAutospacing="1"/>
      <w:jc w:val="right"/>
      <w:textAlignment w:val="center"/>
    </w:pPr>
    <w:rPr>
      <w:b/>
      <w:bCs/>
      <w:sz w:val="20"/>
      <w:szCs w:val="20"/>
      <w:lang w:val="lv-LV" w:eastAsia="lv-LV"/>
    </w:rPr>
  </w:style>
  <w:style w:type="paragraph" w:customStyle="1" w:styleId="xl5919">
    <w:name w:val="xl5919"/>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0">
    <w:name w:val="xl5920"/>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1">
    <w:name w:val="xl5921"/>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2">
    <w:name w:val="xl5922"/>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3">
    <w:name w:val="xl5923"/>
    <w:basedOn w:val="Parasts"/>
    <w:rsid w:val="00852D59"/>
    <w:pPr>
      <w:pBdr>
        <w:top w:val="single" w:sz="8" w:space="0" w:color="auto"/>
        <w:bottom w:val="single" w:sz="8" w:space="0" w:color="auto"/>
      </w:pBdr>
      <w:shd w:val="clear" w:color="000000" w:fill="BFBFBF"/>
      <w:spacing w:before="100" w:beforeAutospacing="1" w:after="100" w:afterAutospacing="1"/>
      <w:jc w:val="center"/>
    </w:pPr>
    <w:rPr>
      <w:b/>
      <w:bCs/>
      <w:lang w:val="lv-LV" w:eastAsia="lv-LV"/>
    </w:rPr>
  </w:style>
  <w:style w:type="paragraph" w:customStyle="1" w:styleId="xl5924">
    <w:name w:val="xl5924"/>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pPr>
    <w:rPr>
      <w:b/>
      <w:bCs/>
      <w:lang w:val="lv-LV" w:eastAsia="lv-LV"/>
    </w:rPr>
  </w:style>
  <w:style w:type="paragraph" w:customStyle="1" w:styleId="xl5925">
    <w:name w:val="xl5925"/>
    <w:basedOn w:val="Parasts"/>
    <w:rsid w:val="00852D59"/>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6">
    <w:name w:val="xl5926"/>
    <w:basedOn w:val="Parasts"/>
    <w:rsid w:val="00852D59"/>
    <w:pPr>
      <w:pBdr>
        <w:top w:val="single" w:sz="8" w:space="0" w:color="auto"/>
        <w:bottom w:val="single" w:sz="8" w:space="0" w:color="auto"/>
      </w:pBdr>
      <w:shd w:val="clear" w:color="000000" w:fill="BFBFBF"/>
      <w:spacing w:before="100" w:beforeAutospacing="1" w:after="100" w:afterAutospacing="1"/>
      <w:jc w:val="center"/>
      <w:textAlignment w:val="center"/>
    </w:pPr>
    <w:rPr>
      <w:b/>
      <w:bCs/>
      <w:lang w:val="lv-LV" w:eastAsia="lv-LV"/>
    </w:rPr>
  </w:style>
  <w:style w:type="paragraph" w:customStyle="1" w:styleId="xl5927">
    <w:name w:val="xl5927"/>
    <w:basedOn w:val="Parasts"/>
    <w:rsid w:val="00852D59"/>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val="lv-LV" w:eastAsia="lv-LV"/>
    </w:rPr>
  </w:style>
  <w:style w:type="character" w:customStyle="1" w:styleId="SarakstarindkopaRakstz">
    <w:name w:val="Saraksta rindkopa Rakstz."/>
    <w:aliases w:val="Normal bullet 2 Rakstz.,Bullet list Rakstz.,Syle 1 Rakstz.,Virsraksti Rakstz.,Strip Rakstz.,H&amp;P List Paragraph Rakstz.,2 Rakstz.,Saistīto dokumentu saraksts Rakstz.,Numurets Rakstz.,PPS_Bullet Rakstz.,Virsraksts Rakstz."/>
    <w:link w:val="Sarakstarindkopa"/>
    <w:qFormat/>
    <w:locked/>
    <w:rsid w:val="00852D59"/>
    <w:rPr>
      <w:rFonts w:ascii="Times New Roman" w:eastAsia="Times New Roman" w:hAnsi="Times New Roman" w:cs="Times New Roman"/>
      <w:kern w:val="0"/>
      <w:sz w:val="24"/>
      <w:szCs w:val="24"/>
      <w:lang w:val="en-GB"/>
      <w14:ligatures w14:val="none"/>
    </w:rPr>
  </w:style>
  <w:style w:type="paragraph" w:customStyle="1" w:styleId="ListParagraph2">
    <w:name w:val="List Paragraph2"/>
    <w:basedOn w:val="Parasts"/>
    <w:qFormat/>
    <w:rsid w:val="00852D59"/>
    <w:pPr>
      <w:spacing w:after="200" w:line="276" w:lineRule="auto"/>
      <w:ind w:left="720"/>
      <w:contextualSpacing/>
    </w:pPr>
    <w:rPr>
      <w:rFonts w:eastAsia="Calibri" w:cs="Arial Unicode MS"/>
      <w:szCs w:val="22"/>
      <w:lang w:val="lv-LV" w:bidi="lo-LA"/>
    </w:rPr>
  </w:style>
  <w:style w:type="paragraph" w:customStyle="1" w:styleId="FootnoteRefernece">
    <w:name w:val="Footnote Refernece"/>
    <w:aliases w:val="ftref,Odwołanie przypisu,Footnotes refss,Ref,de nota al pie,E,E FNZ"/>
    <w:basedOn w:val="Parasts"/>
    <w:next w:val="Parasts"/>
    <w:link w:val="Vresatsauce"/>
    <w:rsid w:val="00852D59"/>
    <w:pPr>
      <w:spacing w:after="160" w:line="240" w:lineRule="exact"/>
      <w:ind w:left="357" w:hanging="357"/>
      <w:jc w:val="both"/>
    </w:pPr>
    <w:rPr>
      <w:rFonts w:asciiTheme="minorHAnsi" w:eastAsiaTheme="minorHAnsi" w:hAnsiTheme="minorHAnsi" w:cstheme="minorBidi"/>
      <w:kern w:val="2"/>
      <w:sz w:val="22"/>
      <w:szCs w:val="22"/>
      <w:vertAlign w:val="superscript"/>
      <w:lang w:val="lv-LV"/>
      <w14:ligatures w14:val="standardContextual"/>
    </w:rPr>
  </w:style>
  <w:style w:type="character" w:customStyle="1" w:styleId="normaltextrun">
    <w:name w:val="normaltextrun"/>
    <w:basedOn w:val="Noklusjumarindkopasfonts"/>
    <w:rsid w:val="00852D59"/>
  </w:style>
  <w:style w:type="paragraph" w:customStyle="1" w:styleId="paragraph">
    <w:name w:val="paragraph"/>
    <w:basedOn w:val="Parasts"/>
    <w:rsid w:val="00852D59"/>
    <w:pPr>
      <w:spacing w:before="100" w:beforeAutospacing="1" w:after="100" w:afterAutospacing="1"/>
    </w:pPr>
    <w:rPr>
      <w:lang w:val="lv-LV" w:eastAsia="lv-LV"/>
    </w:rPr>
  </w:style>
  <w:style w:type="character" w:customStyle="1" w:styleId="spellingerror">
    <w:name w:val="spellingerror"/>
    <w:basedOn w:val="Noklusjumarindkopasfonts"/>
    <w:rsid w:val="00852D59"/>
  </w:style>
  <w:style w:type="character" w:customStyle="1" w:styleId="eop">
    <w:name w:val="eop"/>
    <w:basedOn w:val="Noklusjumarindkopasfonts"/>
    <w:rsid w:val="00852D59"/>
  </w:style>
  <w:style w:type="character" w:customStyle="1" w:styleId="UnresolvedMention1">
    <w:name w:val="Unresolved Mention1"/>
    <w:uiPriority w:val="99"/>
    <w:semiHidden/>
    <w:unhideWhenUsed/>
    <w:rsid w:val="005A58B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257501">
      <w:bodyDiv w:val="1"/>
      <w:marLeft w:val="0"/>
      <w:marRight w:val="0"/>
      <w:marTop w:val="0"/>
      <w:marBottom w:val="0"/>
      <w:divBdr>
        <w:top w:val="none" w:sz="0" w:space="0" w:color="auto"/>
        <w:left w:val="none" w:sz="0" w:space="0" w:color="auto"/>
        <w:bottom w:val="none" w:sz="0" w:space="0" w:color="auto"/>
        <w:right w:val="none" w:sz="0" w:space="0" w:color="auto"/>
      </w:divBdr>
    </w:div>
    <w:div w:id="650642053">
      <w:bodyDiv w:val="1"/>
      <w:marLeft w:val="0"/>
      <w:marRight w:val="0"/>
      <w:marTop w:val="0"/>
      <w:marBottom w:val="0"/>
      <w:divBdr>
        <w:top w:val="none" w:sz="0" w:space="0" w:color="auto"/>
        <w:left w:val="none" w:sz="0" w:space="0" w:color="auto"/>
        <w:bottom w:val="none" w:sz="0" w:space="0" w:color="auto"/>
        <w:right w:val="none" w:sz="0" w:space="0" w:color="auto"/>
      </w:divBdr>
    </w:div>
    <w:div w:id="755905640">
      <w:bodyDiv w:val="1"/>
      <w:marLeft w:val="0"/>
      <w:marRight w:val="0"/>
      <w:marTop w:val="0"/>
      <w:marBottom w:val="0"/>
      <w:divBdr>
        <w:top w:val="none" w:sz="0" w:space="0" w:color="auto"/>
        <w:left w:val="none" w:sz="0" w:space="0" w:color="auto"/>
        <w:bottom w:val="none" w:sz="0" w:space="0" w:color="auto"/>
        <w:right w:val="none" w:sz="0" w:space="0" w:color="auto"/>
      </w:divBdr>
    </w:div>
    <w:div w:id="813911078">
      <w:bodyDiv w:val="1"/>
      <w:marLeft w:val="0"/>
      <w:marRight w:val="0"/>
      <w:marTop w:val="0"/>
      <w:marBottom w:val="0"/>
      <w:divBdr>
        <w:top w:val="none" w:sz="0" w:space="0" w:color="auto"/>
        <w:left w:val="none" w:sz="0" w:space="0" w:color="auto"/>
        <w:bottom w:val="none" w:sz="0" w:space="0" w:color="auto"/>
        <w:right w:val="none" w:sz="0" w:space="0" w:color="auto"/>
      </w:divBdr>
    </w:div>
    <w:div w:id="985015745">
      <w:bodyDiv w:val="1"/>
      <w:marLeft w:val="0"/>
      <w:marRight w:val="0"/>
      <w:marTop w:val="0"/>
      <w:marBottom w:val="0"/>
      <w:divBdr>
        <w:top w:val="none" w:sz="0" w:space="0" w:color="auto"/>
        <w:left w:val="none" w:sz="0" w:space="0" w:color="auto"/>
        <w:bottom w:val="none" w:sz="0" w:space="0" w:color="auto"/>
        <w:right w:val="none" w:sz="0" w:space="0" w:color="auto"/>
      </w:divBdr>
    </w:div>
    <w:div w:id="129879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eriga.lv"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5AAF6-FF4C-4D8E-AD8B-7BFB64022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65452</Words>
  <Characters>37309</Characters>
  <Application>Microsoft Office Word</Application>
  <DocSecurity>0</DocSecurity>
  <Lines>310</Lines>
  <Paragraphs>205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102556</CharactersWithSpaces>
  <SharedDoc>false</SharedDoc>
  <HLinks>
    <vt:vector size="48" baseType="variant">
      <vt:variant>
        <vt:i4>2752515</vt:i4>
      </vt:variant>
      <vt:variant>
        <vt:i4>21</vt:i4>
      </vt:variant>
      <vt:variant>
        <vt:i4>0</vt:i4>
      </vt:variant>
      <vt:variant>
        <vt:i4>5</vt:i4>
      </vt:variant>
      <vt:variant>
        <vt:lpwstr>mailto:amd@riga.lv</vt:lpwstr>
      </vt:variant>
      <vt:variant>
        <vt:lpwstr/>
      </vt:variant>
      <vt:variant>
        <vt:i4>327709</vt:i4>
      </vt:variant>
      <vt:variant>
        <vt:i4>18</vt:i4>
      </vt:variant>
      <vt:variant>
        <vt:i4>0</vt:i4>
      </vt:variant>
      <vt:variant>
        <vt:i4>5</vt:i4>
      </vt:variant>
      <vt:variant>
        <vt:lpwstr>http://www.eriga.lv/</vt:lpwstr>
      </vt:variant>
      <vt:variant>
        <vt:lpwstr/>
      </vt:variant>
      <vt:variant>
        <vt:i4>327709</vt:i4>
      </vt:variant>
      <vt:variant>
        <vt:i4>15</vt:i4>
      </vt:variant>
      <vt:variant>
        <vt:i4>0</vt:i4>
      </vt:variant>
      <vt:variant>
        <vt:i4>5</vt:i4>
      </vt:variant>
      <vt:variant>
        <vt:lpwstr>http://www.eriga.lv/</vt:lpwstr>
      </vt:variant>
      <vt:variant>
        <vt:lpwstr/>
      </vt:variant>
      <vt:variant>
        <vt:i4>327709</vt:i4>
      </vt:variant>
      <vt:variant>
        <vt:i4>12</vt:i4>
      </vt:variant>
      <vt:variant>
        <vt:i4>0</vt:i4>
      </vt:variant>
      <vt:variant>
        <vt:i4>5</vt:i4>
      </vt:variant>
      <vt:variant>
        <vt:lpwstr>http://www.eriga.lv/</vt:lpwstr>
      </vt:variant>
      <vt:variant>
        <vt:lpwstr/>
      </vt:variant>
      <vt:variant>
        <vt:i4>327709</vt:i4>
      </vt:variant>
      <vt:variant>
        <vt:i4>9</vt:i4>
      </vt:variant>
      <vt:variant>
        <vt:i4>0</vt:i4>
      </vt:variant>
      <vt:variant>
        <vt:i4>5</vt:i4>
      </vt:variant>
      <vt:variant>
        <vt:lpwstr>http://www.eriga.lv/</vt:lpwstr>
      </vt:variant>
      <vt:variant>
        <vt:lpwstr/>
      </vt:variant>
      <vt:variant>
        <vt:i4>327709</vt:i4>
      </vt:variant>
      <vt:variant>
        <vt:i4>6</vt:i4>
      </vt:variant>
      <vt:variant>
        <vt:i4>0</vt:i4>
      </vt:variant>
      <vt:variant>
        <vt:i4>5</vt:i4>
      </vt:variant>
      <vt:variant>
        <vt:lpwstr>http://www.eriga.lv/</vt:lpwstr>
      </vt:variant>
      <vt:variant>
        <vt:lpwstr/>
      </vt:variant>
      <vt:variant>
        <vt:i4>327709</vt:i4>
      </vt:variant>
      <vt:variant>
        <vt:i4>3</vt:i4>
      </vt:variant>
      <vt:variant>
        <vt:i4>0</vt:i4>
      </vt:variant>
      <vt:variant>
        <vt:i4>5</vt:i4>
      </vt:variant>
      <vt:variant>
        <vt:lpwstr>http://www.eriga.lv/</vt:lpwstr>
      </vt:variant>
      <vt:variant>
        <vt:lpwstr/>
      </vt:variant>
      <vt:variant>
        <vt:i4>327709</vt:i4>
      </vt:variant>
      <vt:variant>
        <vt:i4>0</vt:i4>
      </vt:variant>
      <vt:variant>
        <vt:i4>0</vt:i4>
      </vt:variant>
      <vt:variant>
        <vt:i4>5</vt:i4>
      </vt:variant>
      <vt:variant>
        <vt:lpwstr>http://www.eriga.lv/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Pelēkzirne</dc:creator>
  <cp:keywords/>
  <dc:description/>
  <cp:lastModifiedBy>Vineta Bērziņa</cp:lastModifiedBy>
  <cp:revision>3</cp:revision>
  <cp:lastPrinted>2025-02-18T06:55:00Z</cp:lastPrinted>
  <dcterms:created xsi:type="dcterms:W3CDTF">2025-05-08T06:47:00Z</dcterms:created>
  <dcterms:modified xsi:type="dcterms:W3CDTF">2025-05-08T06:50:00Z</dcterms:modified>
</cp:coreProperties>
</file>