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7FE4D3" w14:textId="77777777" w:rsidR="00011A78" w:rsidRPr="00011A78" w:rsidRDefault="00011A78" w:rsidP="00011A78">
      <w:pPr>
        <w:autoSpaceDE w:val="0"/>
        <w:autoSpaceDN w:val="0"/>
        <w:adjustRightInd w:val="0"/>
        <w:spacing w:after="0" w:line="240" w:lineRule="auto"/>
        <w:jc w:val="center"/>
        <w:rPr>
          <w:rFonts w:ascii="Times New Roman" w:eastAsia="Times New Roman" w:hAnsi="Times New Roman" w:cs="Times New Roman"/>
          <w:b/>
          <w:kern w:val="0"/>
          <w14:ligatures w14:val="none"/>
        </w:rPr>
      </w:pPr>
      <w:r w:rsidRPr="00011A78">
        <w:rPr>
          <w:rFonts w:ascii="Times New Roman" w:eastAsia="Times New Roman" w:hAnsi="Times New Roman" w:cs="Times New Roman"/>
          <w:b/>
          <w:kern w:val="0"/>
          <w14:ligatures w14:val="none"/>
        </w:rPr>
        <w:t xml:space="preserve">Atklāta konkursa </w:t>
      </w:r>
    </w:p>
    <w:p w14:paraId="5F7A5C99" w14:textId="77777777" w:rsidR="00011A78" w:rsidRPr="00011A78" w:rsidRDefault="00011A78" w:rsidP="00011A78">
      <w:pPr>
        <w:autoSpaceDE w:val="0"/>
        <w:autoSpaceDN w:val="0"/>
        <w:adjustRightInd w:val="0"/>
        <w:spacing w:after="0" w:line="240" w:lineRule="auto"/>
        <w:jc w:val="center"/>
        <w:rPr>
          <w:rFonts w:ascii="Times New Roman" w:eastAsia="Times New Roman" w:hAnsi="Times New Roman" w:cs="Times New Roman"/>
          <w:b/>
          <w:bCs/>
          <w:color w:val="212529"/>
          <w:kern w:val="0"/>
          <w:shd w:val="clear" w:color="auto" w:fill="FFFFFF"/>
          <w14:ligatures w14:val="none"/>
        </w:rPr>
      </w:pPr>
      <w:r w:rsidRPr="00011A78">
        <w:rPr>
          <w:rFonts w:ascii="Times New Roman" w:eastAsia="Times New Roman" w:hAnsi="Times New Roman" w:cs="Times New Roman"/>
          <w:b/>
          <w:bCs/>
          <w:color w:val="212529"/>
          <w:kern w:val="0"/>
          <w:shd w:val="clear" w:color="auto" w:fill="FFFFFF"/>
          <w14:ligatures w14:val="none"/>
        </w:rPr>
        <w:t>„Reģionālas un pilsētas nozīmes velo infrastruktūras izveide maršrutā Rīga-Ulbroka”</w:t>
      </w:r>
    </w:p>
    <w:p w14:paraId="743F53A3" w14:textId="77777777" w:rsidR="00011A78" w:rsidRPr="00011A78" w:rsidRDefault="00011A78" w:rsidP="00011A78">
      <w:pPr>
        <w:autoSpaceDE w:val="0"/>
        <w:autoSpaceDN w:val="0"/>
        <w:adjustRightInd w:val="0"/>
        <w:spacing w:after="0" w:line="240" w:lineRule="auto"/>
        <w:jc w:val="center"/>
        <w:rPr>
          <w:rFonts w:ascii="Times New Roman" w:eastAsia="Times New Roman" w:hAnsi="Times New Roman" w:cs="Times New Roman"/>
          <w:b/>
          <w:noProof/>
          <w:kern w:val="0"/>
          <w14:ligatures w14:val="none"/>
        </w:rPr>
      </w:pPr>
      <w:r w:rsidRPr="00011A78">
        <w:rPr>
          <w:rFonts w:ascii="Times New Roman" w:eastAsia="Times New Roman" w:hAnsi="Times New Roman" w:cs="Times New Roman"/>
          <w:b/>
          <w:kern w:val="0"/>
          <w14:ligatures w14:val="none"/>
        </w:rPr>
        <w:t xml:space="preserve"> ID Nr. CAIP 2024/147</w:t>
      </w:r>
    </w:p>
    <w:p w14:paraId="3C78904C" w14:textId="77777777" w:rsidR="00011A78" w:rsidRPr="00011A78" w:rsidRDefault="00011A78" w:rsidP="00011A78">
      <w:pPr>
        <w:keepNext/>
        <w:spacing w:after="0" w:line="240" w:lineRule="auto"/>
        <w:jc w:val="center"/>
        <w:outlineLvl w:val="1"/>
        <w:rPr>
          <w:rFonts w:ascii="Times New Roman" w:eastAsia="Times New Roman" w:hAnsi="Times New Roman" w:cs="Times New Roman"/>
          <w:b/>
          <w:bCs/>
          <w:iCs/>
          <w:kern w:val="0"/>
          <w14:ligatures w14:val="none"/>
        </w:rPr>
      </w:pPr>
      <w:r w:rsidRPr="00011A78">
        <w:rPr>
          <w:rFonts w:ascii="Times New Roman" w:eastAsia="Times New Roman" w:hAnsi="Times New Roman" w:cs="Times New Roman"/>
          <w:b/>
          <w:bCs/>
          <w:iCs/>
          <w:kern w:val="0"/>
          <w14:ligatures w14:val="none"/>
        </w:rPr>
        <w:t>iepirkuma komisijas atbilde uz jautājumu</w:t>
      </w:r>
    </w:p>
    <w:p w14:paraId="784485A7" w14:textId="77777777" w:rsidR="00011A78" w:rsidRPr="00011A78" w:rsidRDefault="00011A78" w:rsidP="00011A78">
      <w:pPr>
        <w:rPr>
          <w:rFonts w:ascii="Times New Roman" w:eastAsia="Times New Roman" w:hAnsi="Times New Roman" w:cs="Times New Roman"/>
          <w:b/>
          <w:bCs/>
          <w:kern w:val="0"/>
          <w:sz w:val="24"/>
          <w:szCs w:val="24"/>
          <w14:ligatures w14:val="none"/>
        </w:rPr>
      </w:pPr>
    </w:p>
    <w:p w14:paraId="77C853E5" w14:textId="77777777" w:rsidR="00011A78" w:rsidRPr="00011A78" w:rsidRDefault="00011A78" w:rsidP="00011A78">
      <w:pPr>
        <w:rPr>
          <w:rFonts w:ascii="Times New Roman" w:eastAsia="Times New Roman" w:hAnsi="Times New Roman" w:cs="Times New Roman"/>
          <w:b/>
          <w:bCs/>
          <w:kern w:val="0"/>
          <w:sz w:val="24"/>
          <w:szCs w:val="24"/>
          <w14:ligatures w14:val="none"/>
        </w:rPr>
      </w:pPr>
      <w:r w:rsidRPr="00011A78">
        <w:rPr>
          <w:rFonts w:ascii="Times New Roman" w:eastAsia="Times New Roman" w:hAnsi="Times New Roman" w:cs="Times New Roman"/>
          <w:b/>
          <w:bCs/>
          <w:kern w:val="0"/>
          <w:sz w:val="24"/>
          <w:szCs w:val="24"/>
          <w14:ligatures w14:val="none"/>
        </w:rPr>
        <w:t>Jautājums:</w:t>
      </w:r>
    </w:p>
    <w:p w14:paraId="5B477EB0" w14:textId="77777777" w:rsidR="00011A78" w:rsidRPr="00011A78" w:rsidRDefault="00011A78" w:rsidP="00011A78">
      <w:pPr>
        <w:spacing w:after="0" w:line="240" w:lineRule="auto"/>
        <w:contextualSpacing/>
        <w:jc w:val="both"/>
        <w:rPr>
          <w:rFonts w:ascii="Times New Roman" w:eastAsia="Times New Roman" w:hAnsi="Times New Roman" w:cs="Times New Roman"/>
          <w:kern w:val="0"/>
          <w:sz w:val="24"/>
          <w:szCs w:val="24"/>
          <w:lang w:eastAsia="lv-LV"/>
          <w14:ligatures w14:val="none"/>
        </w:rPr>
      </w:pPr>
      <w:r w:rsidRPr="00011A78">
        <w:rPr>
          <w:rFonts w:ascii="Times New Roman" w:eastAsia="Times New Roman" w:hAnsi="Times New Roman" w:cs="Times New Roman"/>
          <w:kern w:val="0"/>
          <w:sz w:val="24"/>
          <w:szCs w:val="24"/>
          <w:lang w:eastAsia="lv-LV"/>
          <w14:ligatures w14:val="none"/>
        </w:rPr>
        <w:t>Lūdzam Pasūtītāju apstiprināt, ka finanšu piedāvājums (tāme) jāsastāda 3. pielikumā dotajā “Excel” failā, t.i. neizvērstajā tāmē, kur ir tikai katras pozīcijas vienības izmaksas un vienības kopsumma, bez kopsavilkuma un bez koptāmes, visus papildu izdevumus sadalot un ietverot proporcionāli dotajās darbu pozīcijās.</w:t>
      </w:r>
    </w:p>
    <w:p w14:paraId="60D40193" w14:textId="77777777" w:rsidR="00011A78" w:rsidRPr="00011A78" w:rsidRDefault="00011A78" w:rsidP="00011A78">
      <w:pPr>
        <w:rPr>
          <w:rFonts w:ascii="Times New Roman" w:eastAsia="Times New Roman" w:hAnsi="Times New Roman" w:cs="Times New Roman"/>
          <w:b/>
          <w:bCs/>
          <w:kern w:val="0"/>
          <w:sz w:val="24"/>
          <w:szCs w:val="24"/>
          <w14:ligatures w14:val="none"/>
        </w:rPr>
      </w:pPr>
    </w:p>
    <w:p w14:paraId="404D43DC" w14:textId="77777777" w:rsidR="00011A78" w:rsidRPr="00011A78" w:rsidRDefault="00011A78" w:rsidP="00011A78">
      <w:pPr>
        <w:rPr>
          <w:rFonts w:ascii="Times New Roman" w:eastAsia="Times New Roman" w:hAnsi="Times New Roman" w:cs="Times New Roman"/>
          <w:b/>
          <w:bCs/>
          <w:kern w:val="0"/>
          <w:sz w:val="24"/>
          <w:szCs w:val="24"/>
          <w14:ligatures w14:val="none"/>
        </w:rPr>
      </w:pPr>
      <w:r w:rsidRPr="00011A78">
        <w:rPr>
          <w:rFonts w:ascii="Times New Roman" w:eastAsia="Times New Roman" w:hAnsi="Times New Roman" w:cs="Times New Roman"/>
          <w:b/>
          <w:bCs/>
          <w:kern w:val="0"/>
          <w:sz w:val="24"/>
          <w:szCs w:val="24"/>
          <w14:ligatures w14:val="none"/>
        </w:rPr>
        <w:t xml:space="preserve">Atbilde: </w:t>
      </w:r>
    </w:p>
    <w:p w14:paraId="6F31387E" w14:textId="77777777" w:rsidR="00011A78" w:rsidRPr="00011A78" w:rsidRDefault="00011A78" w:rsidP="00011A78">
      <w:pPr>
        <w:spacing w:after="0" w:line="240" w:lineRule="auto"/>
        <w:jc w:val="both"/>
        <w:rPr>
          <w:rFonts w:ascii="Times New Roman" w:eastAsia="Times New Roman" w:hAnsi="Times New Roman" w:cs="Times New Roman"/>
          <w:kern w:val="0"/>
          <w:sz w:val="24"/>
          <w:szCs w:val="24"/>
          <w:lang w:eastAsia="lv-LV"/>
          <w14:ligatures w14:val="none"/>
        </w:rPr>
      </w:pPr>
      <w:r w:rsidRPr="00011A78">
        <w:rPr>
          <w:rFonts w:ascii="Times New Roman" w:eastAsia="Times New Roman" w:hAnsi="Times New Roman" w:cs="Times New Roman"/>
          <w:bCs/>
          <w:kern w:val="0"/>
          <w:sz w:val="24"/>
          <w:szCs w:val="24"/>
          <w:lang w:eastAsia="lv-LV"/>
          <w14:ligatures w14:val="none"/>
        </w:rPr>
        <w:t>Paskaidrojam, ka atklāta konkursa nolikuma “Reģionālas un pilsētas nozīmes velo infrastruktūras izveide maršrutā Rīga-Ulbroka” (turpmāk – Konkurss) 3.1.pielikums “Darba daudzumu un izmaksu saraksts” ir jāiesniedz atbilstoši Ministru kabineta 2017.gada 3.maija noteikumiem Nr.239 “Noteikumi par Latvijas būvnormatīvu LBN 501-17 “</w:t>
      </w:r>
      <w:proofErr w:type="spellStart"/>
      <w:r w:rsidRPr="00011A78">
        <w:rPr>
          <w:rFonts w:ascii="Times New Roman" w:eastAsia="Times New Roman" w:hAnsi="Times New Roman" w:cs="Times New Roman"/>
          <w:bCs/>
          <w:kern w:val="0"/>
          <w:sz w:val="24"/>
          <w:szCs w:val="24"/>
          <w:lang w:eastAsia="lv-LV"/>
          <w14:ligatures w14:val="none"/>
        </w:rPr>
        <w:t>Būvizmaksu</w:t>
      </w:r>
      <w:proofErr w:type="spellEnd"/>
      <w:r w:rsidRPr="00011A78">
        <w:rPr>
          <w:rFonts w:ascii="Times New Roman" w:eastAsia="Times New Roman" w:hAnsi="Times New Roman" w:cs="Times New Roman"/>
          <w:bCs/>
          <w:kern w:val="0"/>
          <w:sz w:val="24"/>
          <w:szCs w:val="24"/>
          <w:lang w:eastAsia="lv-LV"/>
          <w14:ligatures w14:val="none"/>
        </w:rPr>
        <w:t xml:space="preserve"> noteikšanas kārtība” 9.pielikumam. Attiecīgais fails pieejams Elektronisko iepirkumu sistēmā Konkursa dokumentācijas failā “3.pielikums_Darbu daudzumu un izm.sar._17.01.xlsx”.</w:t>
      </w:r>
    </w:p>
    <w:p w14:paraId="4E51375A" w14:textId="77777777" w:rsidR="00011A78" w:rsidRPr="00011A78" w:rsidRDefault="00011A78" w:rsidP="00011A78">
      <w:pPr>
        <w:rPr>
          <w:rFonts w:ascii="Times New Roman" w:eastAsia="Times New Roman" w:hAnsi="Times New Roman" w:cs="Times New Roman"/>
          <w:b/>
          <w:bCs/>
          <w:kern w:val="0"/>
          <w:sz w:val="24"/>
          <w:szCs w:val="24"/>
          <w14:ligatures w14:val="none"/>
        </w:rPr>
      </w:pPr>
    </w:p>
    <w:p w14:paraId="1B21C56E" w14:textId="77777777" w:rsidR="00CF6343" w:rsidRDefault="00CF6343"/>
    <w:sectPr w:rsidR="00CF6343" w:rsidSect="00011A78">
      <w:headerReference w:type="even" r:id="rId4"/>
      <w:footerReference w:type="default" r:id="rId5"/>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4316928"/>
      <w:docPartObj>
        <w:docPartGallery w:val="Page Numbers (Bottom of Page)"/>
        <w:docPartUnique/>
      </w:docPartObj>
    </w:sdtPr>
    <w:sdtEndPr/>
    <w:sdtContent>
      <w:p w14:paraId="033AC7E3" w14:textId="77777777" w:rsidR="00011A78" w:rsidRDefault="00011A78">
        <w:pPr>
          <w:pStyle w:val="Kjene"/>
          <w:jc w:val="center"/>
        </w:pPr>
        <w:r>
          <w:fldChar w:fldCharType="begin"/>
        </w:r>
        <w:r>
          <w:instrText>PAGE   \* MERGEFORMAT</w:instrText>
        </w:r>
        <w:r>
          <w:fldChar w:fldCharType="separate"/>
        </w:r>
        <w:r>
          <w:rPr>
            <w:lang w:val="lv-LV"/>
          </w:rPr>
          <w:t>2</w:t>
        </w:r>
        <w:r>
          <w:fldChar w:fldCharType="end"/>
        </w:r>
      </w:p>
    </w:sdtContent>
  </w:sdt>
  <w:p w14:paraId="011313BB" w14:textId="77777777" w:rsidR="00011A78" w:rsidRDefault="00011A78">
    <w:pPr>
      <w:pStyle w:val="Kjene"/>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56205" w14:textId="77777777" w:rsidR="00011A78" w:rsidRPr="00011A78" w:rsidRDefault="00011A78" w:rsidP="002D0282">
    <w:pPr>
      <w:pStyle w:val="Galvene"/>
      <w:framePr w:wrap="around" w:vAnchor="text" w:hAnchor="margin" w:xAlign="right" w:y="1"/>
      <w:rPr>
        <w:rStyle w:val="Lappusesnumurs"/>
      </w:rPr>
    </w:pPr>
    <w:r w:rsidRPr="00011A78">
      <w:rPr>
        <w:rStyle w:val="Lappusesnumurs"/>
      </w:rPr>
      <w:fldChar w:fldCharType="begin"/>
    </w:r>
    <w:r w:rsidRPr="00011A78">
      <w:rPr>
        <w:rStyle w:val="Lappusesnumurs"/>
      </w:rPr>
      <w:instrText xml:space="preserve">PAGE  </w:instrText>
    </w:r>
    <w:r w:rsidRPr="00011A78">
      <w:rPr>
        <w:rStyle w:val="Lappusesnumurs"/>
      </w:rPr>
      <w:fldChar w:fldCharType="end"/>
    </w:r>
  </w:p>
  <w:p w14:paraId="5B4E29FD" w14:textId="77777777" w:rsidR="00011A78" w:rsidRDefault="00011A78" w:rsidP="002D0282">
    <w:pPr>
      <w:pStyle w:val="Galvene"/>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A78"/>
    <w:rsid w:val="00011A78"/>
    <w:rsid w:val="00846E98"/>
    <w:rsid w:val="00915C52"/>
    <w:rsid w:val="00CF6343"/>
    <w:rsid w:val="00D243C8"/>
    <w:rsid w:val="00FA1AE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EB6B6"/>
  <w15:chartTrackingRefBased/>
  <w15:docId w15:val="{862CF17D-0493-48BC-B633-6EAB15CC9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011A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011A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011A78"/>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011A78"/>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011A78"/>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011A78"/>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011A78"/>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011A78"/>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011A78"/>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011A78"/>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011A78"/>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011A78"/>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011A78"/>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011A78"/>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011A78"/>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011A78"/>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011A78"/>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011A78"/>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011A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011A78"/>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011A78"/>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011A78"/>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011A78"/>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011A78"/>
    <w:rPr>
      <w:i/>
      <w:iCs/>
      <w:color w:val="404040" w:themeColor="text1" w:themeTint="BF"/>
    </w:rPr>
  </w:style>
  <w:style w:type="paragraph" w:styleId="Sarakstarindkopa">
    <w:name w:val="List Paragraph"/>
    <w:basedOn w:val="Parasts"/>
    <w:uiPriority w:val="34"/>
    <w:qFormat/>
    <w:rsid w:val="00011A78"/>
    <w:pPr>
      <w:ind w:left="720"/>
      <w:contextualSpacing/>
    </w:pPr>
  </w:style>
  <w:style w:type="character" w:styleId="Intensvsizclums">
    <w:name w:val="Intense Emphasis"/>
    <w:basedOn w:val="Noklusjumarindkopasfonts"/>
    <w:uiPriority w:val="21"/>
    <w:qFormat/>
    <w:rsid w:val="00011A78"/>
    <w:rPr>
      <w:i/>
      <w:iCs/>
      <w:color w:val="0F4761" w:themeColor="accent1" w:themeShade="BF"/>
    </w:rPr>
  </w:style>
  <w:style w:type="paragraph" w:styleId="Intensvscitts">
    <w:name w:val="Intense Quote"/>
    <w:basedOn w:val="Parasts"/>
    <w:next w:val="Parasts"/>
    <w:link w:val="IntensvscittsRakstz"/>
    <w:uiPriority w:val="30"/>
    <w:qFormat/>
    <w:rsid w:val="00011A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011A78"/>
    <w:rPr>
      <w:i/>
      <w:iCs/>
      <w:color w:val="0F4761" w:themeColor="accent1" w:themeShade="BF"/>
    </w:rPr>
  </w:style>
  <w:style w:type="character" w:styleId="Intensvaatsauce">
    <w:name w:val="Intense Reference"/>
    <w:basedOn w:val="Noklusjumarindkopasfonts"/>
    <w:uiPriority w:val="32"/>
    <w:qFormat/>
    <w:rsid w:val="00011A78"/>
    <w:rPr>
      <w:b/>
      <w:bCs/>
      <w:smallCaps/>
      <w:color w:val="0F4761" w:themeColor="accent1" w:themeShade="BF"/>
      <w:spacing w:val="5"/>
    </w:rPr>
  </w:style>
  <w:style w:type="paragraph" w:styleId="Galvene">
    <w:name w:val="header"/>
    <w:basedOn w:val="Parasts"/>
    <w:link w:val="GalveneRakstz"/>
    <w:rsid w:val="00011A78"/>
    <w:pPr>
      <w:tabs>
        <w:tab w:val="center" w:pos="4153"/>
        <w:tab w:val="right" w:pos="8306"/>
      </w:tabs>
      <w:spacing w:after="0" w:line="240" w:lineRule="auto"/>
    </w:pPr>
    <w:rPr>
      <w:rFonts w:ascii="Times New Roman" w:eastAsia="Times New Roman" w:hAnsi="Times New Roman" w:cs="Times New Roman"/>
      <w:kern w:val="0"/>
      <w:sz w:val="24"/>
      <w:szCs w:val="24"/>
      <w:lang w:val="en-US"/>
      <w14:ligatures w14:val="none"/>
    </w:rPr>
  </w:style>
  <w:style w:type="character" w:customStyle="1" w:styleId="GalveneRakstz">
    <w:name w:val="Galvene Rakstz."/>
    <w:basedOn w:val="Noklusjumarindkopasfonts"/>
    <w:link w:val="Galvene"/>
    <w:rsid w:val="00011A78"/>
    <w:rPr>
      <w:rFonts w:ascii="Times New Roman" w:eastAsia="Times New Roman" w:hAnsi="Times New Roman" w:cs="Times New Roman"/>
      <w:kern w:val="0"/>
      <w:sz w:val="24"/>
      <w:szCs w:val="24"/>
      <w:lang w:val="en-US"/>
      <w14:ligatures w14:val="none"/>
    </w:rPr>
  </w:style>
  <w:style w:type="paragraph" w:styleId="Kjene">
    <w:name w:val="footer"/>
    <w:basedOn w:val="Parasts"/>
    <w:link w:val="KjeneRakstz"/>
    <w:uiPriority w:val="99"/>
    <w:rsid w:val="00011A78"/>
    <w:pPr>
      <w:tabs>
        <w:tab w:val="center" w:pos="4153"/>
        <w:tab w:val="right" w:pos="8306"/>
      </w:tabs>
      <w:spacing w:after="0" w:line="240" w:lineRule="auto"/>
    </w:pPr>
    <w:rPr>
      <w:rFonts w:ascii="Times New Roman" w:eastAsia="Times New Roman" w:hAnsi="Times New Roman" w:cs="Times New Roman"/>
      <w:kern w:val="0"/>
      <w:sz w:val="24"/>
      <w:szCs w:val="24"/>
      <w:lang w:val="en-US"/>
      <w14:ligatures w14:val="none"/>
    </w:rPr>
  </w:style>
  <w:style w:type="character" w:customStyle="1" w:styleId="KjeneRakstz">
    <w:name w:val="Kājene Rakstz."/>
    <w:basedOn w:val="Noklusjumarindkopasfonts"/>
    <w:link w:val="Kjene"/>
    <w:uiPriority w:val="99"/>
    <w:rsid w:val="00011A78"/>
    <w:rPr>
      <w:rFonts w:ascii="Times New Roman" w:eastAsia="Times New Roman" w:hAnsi="Times New Roman" w:cs="Times New Roman"/>
      <w:kern w:val="0"/>
      <w:sz w:val="24"/>
      <w:szCs w:val="24"/>
      <w:lang w:val="en-US"/>
      <w14:ligatures w14:val="none"/>
    </w:rPr>
  </w:style>
  <w:style w:type="character" w:styleId="Lappusesnumurs">
    <w:name w:val="page number"/>
    <w:basedOn w:val="Noklusjumarindkopasfonts"/>
    <w:rsid w:val="00011A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650</Words>
  <Characters>372</Characters>
  <Application>Microsoft Office Word</Application>
  <DocSecurity>0</DocSecurity>
  <Lines>3</Lines>
  <Paragraphs>2</Paragraphs>
  <ScaleCrop>false</ScaleCrop>
  <Company/>
  <LinksUpToDate>false</LinksUpToDate>
  <CharactersWithSpaces>1020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Vineta Bērziņa</dc:creator>
  <cp:keywords/>
  <dc:description/>
  <cp:lastModifiedBy>Vineta Bērziņa</cp:lastModifiedBy>
  <cp:revision>1</cp:revision>
  <dcterms:created xsi:type="dcterms:W3CDTF">2025-02-07T06:59:00Z</dcterms:created>
  <dcterms:modified xsi:type="dcterms:W3CDTF">2025-02-07T07:00:00Z</dcterms:modified>
</cp:coreProperties>
</file>