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84AE" w14:textId="77777777" w:rsidR="0001388A" w:rsidRPr="0001388A" w:rsidRDefault="0001388A" w:rsidP="000138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D3AD0F0" w14:textId="77777777" w:rsidR="0001388A" w:rsidRPr="0001388A" w:rsidRDefault="0001388A" w:rsidP="000138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0" w:name="_Hlk188265319"/>
      <w:r w:rsidRPr="0001388A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Atklāta konkursa </w:t>
      </w:r>
    </w:p>
    <w:p w14:paraId="046E7D34" w14:textId="77777777" w:rsidR="0001388A" w:rsidRPr="0001388A" w:rsidRDefault="0001388A" w:rsidP="000138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kern w:val="0"/>
          <w:shd w:val="clear" w:color="auto" w:fill="FFFFFF"/>
          <w14:ligatures w14:val="none"/>
        </w:rPr>
      </w:pPr>
      <w:r w:rsidRPr="0001388A">
        <w:rPr>
          <w:rFonts w:ascii="Times New Roman" w:eastAsia="Times New Roman" w:hAnsi="Times New Roman" w:cs="Times New Roman"/>
          <w:b/>
          <w:bCs/>
          <w:color w:val="212529"/>
          <w:kern w:val="0"/>
          <w:shd w:val="clear" w:color="auto" w:fill="FFFFFF"/>
          <w14:ligatures w14:val="none"/>
        </w:rPr>
        <w:t>„Reģionālas un pilsētas nozīmes velo infrastruktūras izveide maršrutā Rīga-Ķekava”</w:t>
      </w:r>
    </w:p>
    <w:p w14:paraId="1DC5EAAA" w14:textId="77777777" w:rsidR="0001388A" w:rsidRPr="0001388A" w:rsidRDefault="0001388A" w:rsidP="000138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01388A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ID Nr. CAIP 2024/146</w:t>
      </w:r>
    </w:p>
    <w:p w14:paraId="4CC84D21" w14:textId="77777777" w:rsidR="0001388A" w:rsidRPr="0001388A" w:rsidRDefault="0001388A" w:rsidP="0001388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0"/>
          <w14:ligatures w14:val="none"/>
        </w:rPr>
      </w:pPr>
      <w:r w:rsidRPr="0001388A">
        <w:rPr>
          <w:rFonts w:ascii="Times New Roman" w:eastAsia="Times New Roman" w:hAnsi="Times New Roman" w:cs="Times New Roman"/>
          <w:b/>
          <w:bCs/>
          <w:iCs/>
          <w:kern w:val="0"/>
          <w14:ligatures w14:val="none"/>
        </w:rPr>
        <w:t>iepirkuma komisijas atbilde uz jautājumu</w:t>
      </w:r>
    </w:p>
    <w:p w14:paraId="3B43CEDE" w14:textId="77777777" w:rsidR="0001388A" w:rsidRPr="0001388A" w:rsidRDefault="0001388A" w:rsidP="0001388A">
      <w:pP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3363F95C" w14:textId="77777777" w:rsidR="0001388A" w:rsidRPr="0001388A" w:rsidRDefault="0001388A" w:rsidP="0001388A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138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Jautājums:</w:t>
      </w:r>
    </w:p>
    <w:bookmarkEnd w:id="0"/>
    <w:p w14:paraId="1D6208AE" w14:textId="77777777" w:rsidR="0001388A" w:rsidRPr="0001388A" w:rsidRDefault="0001388A" w:rsidP="0001388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kern w:val="0"/>
          <w:sz w:val="24"/>
          <w:szCs w:val="20"/>
          <w:lang w:eastAsia="lv-LV"/>
          <w14:ligatures w14:val="none"/>
        </w:rPr>
      </w:pPr>
      <w:r w:rsidRPr="0001388A">
        <w:rPr>
          <w:rFonts w:ascii="Times New Roman" w:eastAsia="Times New Roman" w:hAnsi="Times New Roman" w:cs="Times New Roman"/>
          <w:iCs/>
          <w:kern w:val="0"/>
          <w:sz w:val="24"/>
          <w:szCs w:val="20"/>
          <w:lang w:eastAsia="lv-LV"/>
          <w14:ligatures w14:val="none"/>
        </w:rPr>
        <w:t>Lūdzam rast iespēju pievienot pie iepirkuma galveno materiālu un iekārtu specifikācijas  - ELEKTROAPGĀDE (ELT) -  AS "Sadales tīkls" inženiertīklu pārbūve sadaļas 774-777.pozīcijām.</w:t>
      </w:r>
    </w:p>
    <w:p w14:paraId="54F3AEE9" w14:textId="77777777" w:rsidR="0001388A" w:rsidRPr="0001388A" w:rsidRDefault="0001388A" w:rsidP="0001388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38A0739" w14:textId="77777777" w:rsidR="0001388A" w:rsidRPr="0001388A" w:rsidRDefault="0001388A" w:rsidP="0001388A">
      <w:pPr>
        <w:jc w:val="both"/>
        <w:rPr>
          <w:rFonts w:ascii="Times New Roman" w:eastAsia="Calibri" w:hAnsi="Times New Roman" w:cs="Times New Roman"/>
        </w:rPr>
      </w:pPr>
      <w:r w:rsidRPr="0001388A">
        <w:rPr>
          <w:rFonts w:ascii="Times New Roman" w:eastAsia="Calibri" w:hAnsi="Times New Roman" w:cs="Times New Roman"/>
        </w:rPr>
        <w:t xml:space="preserve">ATBILDE: </w:t>
      </w:r>
    </w:p>
    <w:p w14:paraId="0143E2BD" w14:textId="77777777" w:rsidR="0001388A" w:rsidRPr="0001388A" w:rsidRDefault="0001388A" w:rsidP="0001388A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</w:pPr>
      <w:r w:rsidRPr="0001388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Norādām, ka atklāta konkursa “Reģionālas un pilsētas nozīmes velo infrastruktūras izveide maršrutā Rīga-Ķekava” nolikuma pielikumā “Būvniecības ieceres dokumentācija” tiks veikti grozījumi - galveno materiālu un iekārtu specifikācijas tiks pievienotas katra akciju sabiedrības “Sadales tīkls” projekta dokumentācijai.</w:t>
      </w:r>
    </w:p>
    <w:p w14:paraId="245E15A6" w14:textId="77777777" w:rsidR="0001388A" w:rsidRPr="0001388A" w:rsidRDefault="0001388A" w:rsidP="0001388A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871427E" w14:textId="77777777" w:rsidR="0001388A" w:rsidRPr="0001388A" w:rsidRDefault="0001388A" w:rsidP="0001388A">
      <w:pPr>
        <w:ind w:firstLine="72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</w:pPr>
      <w:r w:rsidRPr="0001388A"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  <w:t>Ņemot vērā to, ka Nolikumā tiks veikti grozījumi, lūdzam, sekot līdzi iepirkuma publikācijai Elektronisko iepirkumu sistēmā un Iepirkumu uzraudzības biroja tīmekļvietnē.</w:t>
      </w:r>
    </w:p>
    <w:p w14:paraId="3C10C22A" w14:textId="77777777" w:rsidR="0001388A" w:rsidRPr="0001388A" w:rsidRDefault="0001388A" w:rsidP="0001388A">
      <w:pPr>
        <w:ind w:firstLine="72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14:ligatures w14:val="none"/>
        </w:rPr>
      </w:pPr>
    </w:p>
    <w:p w14:paraId="3BF14E62" w14:textId="77777777" w:rsidR="00CF6343" w:rsidRDefault="00CF6343"/>
    <w:sectPr w:rsidR="00CF634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88A"/>
    <w:rsid w:val="0001388A"/>
    <w:rsid w:val="00846E98"/>
    <w:rsid w:val="00CF6343"/>
    <w:rsid w:val="00D243C8"/>
    <w:rsid w:val="00DB133C"/>
    <w:rsid w:val="00FA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9ED25F"/>
  <w15:chartTrackingRefBased/>
  <w15:docId w15:val="{EB298669-1B6C-4732-A6D7-486F7311C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0138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138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0138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0138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0138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0138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0138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0138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138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138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138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138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1388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1388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1388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1388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1388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1388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138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138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138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138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0138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01388A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01388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01388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138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1388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0138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Vineta Bērziņa</dc:creator>
  <cp:keywords/>
  <dc:description/>
  <cp:lastModifiedBy>Vineta Bērziņa</cp:lastModifiedBy>
  <cp:revision>1</cp:revision>
  <dcterms:created xsi:type="dcterms:W3CDTF">2025-02-20T16:25:00Z</dcterms:created>
  <dcterms:modified xsi:type="dcterms:W3CDTF">2025-02-20T16:26:00Z</dcterms:modified>
</cp:coreProperties>
</file>