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9ED8A" w14:textId="77777777" w:rsidR="00555191" w:rsidRPr="00394587" w:rsidRDefault="002770D6" w:rsidP="0055519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VIENOŠANĀS Nr.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</w:t>
      </w:r>
    </w:p>
    <w:p w14:paraId="2B2A979B" w14:textId="77777777" w:rsidR="00555191" w:rsidRPr="00394587" w:rsidRDefault="002770D6" w:rsidP="0055519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pie 20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25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gada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24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janvāra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līguma Nr.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AMD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25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375</w:t>
      </w:r>
      <w:r w:rsidRPr="00394587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-lī</w:t>
      </w:r>
    </w:p>
    <w:p w14:paraId="1C06F24C" w14:textId="77777777" w:rsidR="00555191" w:rsidRPr="00394587" w:rsidRDefault="00555191" w:rsidP="005551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518A110B" w14:textId="77777777" w:rsidR="00555191" w:rsidRPr="003E76D0" w:rsidRDefault="002770D6" w:rsidP="0055519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</w:rPr>
        <w:t>Vienošanās</w:t>
      </w:r>
      <w:r w:rsidRPr="003E76D0">
        <w:rPr>
          <w:rFonts w:ascii="Times New Roman" w:eastAsia="Calibri" w:hAnsi="Times New Roman" w:cs="Times New Roman"/>
          <w:i/>
          <w:sz w:val="24"/>
          <w:szCs w:val="24"/>
        </w:rPr>
        <w:t xml:space="preserve"> parakstīšanas datums ir pēdējā pievienotā droša </w:t>
      </w:r>
    </w:p>
    <w:p w14:paraId="38BCBF1E" w14:textId="77777777" w:rsidR="00555191" w:rsidRPr="003E76D0" w:rsidRDefault="002770D6" w:rsidP="0055519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E76D0">
        <w:rPr>
          <w:rFonts w:ascii="Times New Roman" w:eastAsia="Calibri" w:hAnsi="Times New Roman" w:cs="Times New Roman"/>
          <w:i/>
          <w:sz w:val="24"/>
          <w:szCs w:val="24"/>
        </w:rPr>
        <w:t>elektroniskā paraksta un tā laika zīmoga datums</w:t>
      </w:r>
    </w:p>
    <w:p w14:paraId="3BFCBFDC" w14:textId="77777777" w:rsidR="00555191" w:rsidRDefault="00555191" w:rsidP="0055519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6A592C38" w14:textId="77777777" w:rsidR="00555191" w:rsidRPr="00394587" w:rsidRDefault="002770D6" w:rsidP="0055519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>Rīgā,</w:t>
      </w:r>
    </w:p>
    <w:p w14:paraId="7A023D40" w14:textId="77777777" w:rsidR="00555191" w:rsidRPr="00394587" w:rsidRDefault="00555191" w:rsidP="00555191">
      <w:pPr>
        <w:tabs>
          <w:tab w:val="left" w:pos="8975"/>
        </w:tabs>
        <w:spacing w:line="240" w:lineRule="auto"/>
        <w:ind w:right="-25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</w:p>
    <w:p w14:paraId="42F4C972" w14:textId="504E2B09" w:rsidR="00555191" w:rsidRPr="005131B7" w:rsidRDefault="002770D6" w:rsidP="0055519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131B7">
        <w:rPr>
          <w:rFonts w:ascii="Times New Roman" w:hAnsi="Times New Roman" w:cs="Times New Roman"/>
          <w:b/>
          <w:bCs/>
          <w:sz w:val="26"/>
          <w:szCs w:val="26"/>
        </w:rPr>
        <w:t>Rīgas valstspilsētas pašvaldības Ārtelpas</w:t>
      </w:r>
      <w:r w:rsidRPr="005131B7">
        <w:rPr>
          <w:rFonts w:ascii="Times New Roman" w:hAnsi="Times New Roman" w:cs="Times New Roman"/>
          <w:b/>
          <w:bCs/>
          <w:sz w:val="26"/>
          <w:szCs w:val="26"/>
        </w:rPr>
        <w:t xml:space="preserve"> un mobilitātes departaments, </w:t>
      </w:r>
      <w:r w:rsidRPr="005131B7">
        <w:rPr>
          <w:rFonts w:ascii="Times New Roman" w:hAnsi="Times New Roman" w:cs="Times New Roman"/>
          <w:sz w:val="26"/>
          <w:szCs w:val="26"/>
        </w:rPr>
        <w:t>juridiskā adrese</w:t>
      </w:r>
      <w:r w:rsidR="00AF3390">
        <w:rPr>
          <w:rFonts w:ascii="Times New Roman" w:hAnsi="Times New Roman" w:cs="Times New Roman"/>
          <w:sz w:val="26"/>
          <w:szCs w:val="26"/>
        </w:rPr>
        <w:t>:</w:t>
      </w:r>
      <w:r w:rsidRPr="005131B7">
        <w:rPr>
          <w:rFonts w:ascii="Times New Roman" w:hAnsi="Times New Roman" w:cs="Times New Roman"/>
          <w:sz w:val="26"/>
          <w:szCs w:val="26"/>
        </w:rPr>
        <w:t xml:space="preserve"> Ģertrūdes iela 36, Rīga, LV-1011, turpmāk – Pasūtītājs, tā </w:t>
      </w:r>
      <w:r>
        <w:rPr>
          <w:rFonts w:ascii="Times New Roman" w:hAnsi="Times New Roman" w:cs="Times New Roman"/>
          <w:sz w:val="26"/>
          <w:szCs w:val="26"/>
        </w:rPr>
        <w:t>[…]</w:t>
      </w:r>
      <w:r w:rsidRPr="005131B7">
        <w:rPr>
          <w:rFonts w:ascii="Times New Roman" w:hAnsi="Times New Roman" w:cs="Times New Roman"/>
          <w:sz w:val="26"/>
          <w:szCs w:val="26"/>
        </w:rPr>
        <w:t>, un</w:t>
      </w:r>
    </w:p>
    <w:p w14:paraId="43E0E45E" w14:textId="32187EAE" w:rsidR="00555191" w:rsidRDefault="002770D6" w:rsidP="00555191">
      <w:pPr>
        <w:tabs>
          <w:tab w:val="left" w:pos="-1560"/>
        </w:tabs>
        <w:spacing w:after="12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131B7">
        <w:rPr>
          <w:rFonts w:ascii="Times New Roman" w:eastAsia="Calibri" w:hAnsi="Times New Roman" w:cs="Times New Roman"/>
          <w:b/>
          <w:sz w:val="26"/>
          <w:szCs w:val="26"/>
        </w:rPr>
        <w:t>Sabiedrība ar ierobežotu atbildību “RĪGAS LUKSOFORS”</w:t>
      </w:r>
      <w:r w:rsidRPr="005131B7">
        <w:rPr>
          <w:rFonts w:ascii="Times New Roman" w:eastAsia="Calibri" w:hAnsi="Times New Roman" w:cs="Times New Roman"/>
          <w:bCs/>
          <w:sz w:val="26"/>
          <w:szCs w:val="26"/>
        </w:rPr>
        <w:t xml:space="preserve">, reģistrācijas Nr. 40003249612, juridiskā adrese: Avotu iela 67, Rīga, LV-1009, </w:t>
      </w:r>
      <w:r w:rsidR="00AF3390" w:rsidRPr="005131B7">
        <w:rPr>
          <w:rFonts w:ascii="Times New Roman" w:eastAsia="Calibri" w:hAnsi="Times New Roman" w:cs="Times New Roman"/>
          <w:sz w:val="26"/>
          <w:szCs w:val="26"/>
        </w:rPr>
        <w:t xml:space="preserve">turpmāk - Izpildītājs, </w:t>
      </w:r>
      <w:r w:rsidRPr="005131B7">
        <w:rPr>
          <w:rFonts w:ascii="Times New Roman" w:eastAsia="Calibri" w:hAnsi="Times New Roman" w:cs="Times New Roman"/>
          <w:sz w:val="26"/>
          <w:szCs w:val="26"/>
        </w:rPr>
        <w:t xml:space="preserve">tās </w:t>
      </w:r>
      <w:r>
        <w:rPr>
          <w:rFonts w:ascii="Times New Roman" w:eastAsia="Calibri" w:hAnsi="Times New Roman" w:cs="Times New Roman"/>
          <w:sz w:val="26"/>
          <w:szCs w:val="26"/>
        </w:rPr>
        <w:t>[…]</w:t>
      </w:r>
      <w:r w:rsidRPr="005131B7">
        <w:rPr>
          <w:rFonts w:ascii="Times New Roman" w:eastAsia="Calibri" w:hAnsi="Times New Roman" w:cs="Times New Roman"/>
          <w:sz w:val="26"/>
          <w:szCs w:val="26"/>
        </w:rPr>
        <w:t>, no otras puses, Pasūtītājs un Izpildītājs kopā turpmāk – Puses,</w:t>
      </w:r>
    </w:p>
    <w:p w14:paraId="25A5CEB4" w14:textId="77777777" w:rsidR="00166DDA" w:rsidRPr="00166DDA" w:rsidRDefault="002770D6" w:rsidP="00166DDA">
      <w:pPr>
        <w:tabs>
          <w:tab w:val="left" w:pos="-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AF3390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pamatojoties uz 2025. gada 24. janvārī starp Pusēm noslēgtā līguma Nr. AMD-25-375-lī </w:t>
      </w:r>
      <w:r w:rsidR="0034470A" w:rsidRPr="00AF3390">
        <w:rPr>
          <w:rFonts w:ascii="Times New Roman" w:eastAsia="Times New Roman" w:hAnsi="Times New Roman" w:cs="Times New Roman"/>
          <w:sz w:val="26"/>
          <w:szCs w:val="26"/>
          <w:lang w:eastAsia="lv-LV"/>
        </w:rPr>
        <w:t>“Ceļu satiksmes</w:t>
      </w:r>
      <w:r w:rsidR="0034470A" w:rsidRPr="0034470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organizācijas tehnisko līdzekļu uzturēšanas darbi Rīgā no 2025.gada līdz 2028.gadam”</w:t>
      </w:r>
      <w:r w:rsidR="0034470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, </w:t>
      </w:r>
      <w:r w:rsidR="003E035A"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>turpmāk – Līgums, 1.2.</w:t>
      </w:r>
      <w:r w:rsidR="003E035A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punktu </w:t>
      </w:r>
      <w:r w:rsidR="003E035A" w:rsidRPr="004F0B50">
        <w:rPr>
          <w:rFonts w:ascii="Times New Roman" w:eastAsia="Times New Roman" w:hAnsi="Times New Roman" w:cs="Times New Roman"/>
          <w:sz w:val="26"/>
          <w:szCs w:val="26"/>
          <w:lang w:eastAsia="lv-LV"/>
        </w:rPr>
        <w:t>un 11.</w:t>
      </w:r>
      <w:r w:rsidR="00C33E9F" w:rsidRPr="004F0B50">
        <w:rPr>
          <w:rFonts w:ascii="Times New Roman" w:eastAsia="Times New Roman" w:hAnsi="Times New Roman" w:cs="Times New Roman"/>
          <w:sz w:val="26"/>
          <w:szCs w:val="26"/>
          <w:lang w:eastAsia="lv-LV"/>
        </w:rPr>
        <w:t>3</w:t>
      </w:r>
      <w:r w:rsidR="00454420" w:rsidRPr="004F0B50">
        <w:rPr>
          <w:rFonts w:ascii="Times New Roman" w:eastAsia="Times New Roman" w:hAnsi="Times New Roman" w:cs="Times New Roman"/>
          <w:sz w:val="26"/>
          <w:szCs w:val="26"/>
          <w:lang w:eastAsia="lv-LV"/>
        </w:rPr>
        <w:t>.punktu</w:t>
      </w:r>
      <w:r w:rsidR="003E035A" w:rsidRPr="004F0B50">
        <w:rPr>
          <w:rFonts w:ascii="Times New Roman" w:eastAsia="Times New Roman" w:hAnsi="Times New Roman" w:cs="Times New Roman"/>
          <w:sz w:val="26"/>
          <w:szCs w:val="26"/>
          <w:lang w:eastAsia="lv-LV"/>
        </w:rPr>
        <w:t>, noslēdz</w:t>
      </w:r>
      <w:r w:rsidR="003E035A" w:rsidRPr="00394587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šādu vienošanos, turpmāk – Vienošanās:</w:t>
      </w:r>
    </w:p>
    <w:p w14:paraId="64F7A016" w14:textId="77777777" w:rsidR="00555191" w:rsidRPr="00C67B8C" w:rsidRDefault="002770D6" w:rsidP="00C67B8C">
      <w:pPr>
        <w:pStyle w:val="Sarakstarindkopa"/>
        <w:numPr>
          <w:ilvl w:val="0"/>
          <w:numId w:val="10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C67B8C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Finansējums Līgumā paredzēto</w:t>
      </w:r>
      <w:r w:rsidR="00BA3FD8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ceļu satiksmes organizācijas tehnisko līdzekļu </w:t>
      </w:r>
      <w:r w:rsidRPr="00C67B8C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uzturēšanas darbu izpildei no 2026.gada 1.janvāra līdz 2026.gada 31.janvārim </w:t>
      </w:r>
      <w:r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sastāda </w:t>
      </w:r>
      <w:r w:rsidR="00C10AB6" w:rsidRPr="00C10AB6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t>125</w:t>
      </w:r>
      <w:r w:rsidR="00AF3390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t xml:space="preserve"> </w:t>
      </w:r>
      <w:r w:rsidR="00C10AB6" w:rsidRPr="00C10AB6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t>947.25</w:t>
      </w:r>
      <w:r w:rsidR="00C10AB6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t xml:space="preserve"> </w:t>
      </w:r>
      <w:r w:rsidRPr="005E586A">
        <w:rPr>
          <w:rFonts w:ascii="Times New Roman" w:eastAsia="Times New Roman" w:hAnsi="Times New Roman" w:cs="Times New Roman"/>
          <w:b/>
          <w:bCs/>
          <w:i/>
          <w:noProof/>
          <w:sz w:val="26"/>
          <w:szCs w:val="26"/>
        </w:rPr>
        <w:t>euro</w:t>
      </w:r>
      <w:r w:rsidRPr="005E586A">
        <w:rPr>
          <w:rFonts w:ascii="Times New Roman" w:eastAsia="Times New Roman" w:hAnsi="Times New Roman" w:cs="Times New Roman"/>
          <w:i/>
          <w:noProof/>
          <w:color w:val="000000"/>
          <w:sz w:val="26"/>
          <w:szCs w:val="26"/>
        </w:rPr>
        <w:t xml:space="preserve"> </w:t>
      </w:r>
      <w:r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(viens simts </w:t>
      </w:r>
      <w:r w:rsidR="00C10AB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div</w:t>
      </w:r>
      <w:r w:rsidR="007E5157"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desmit </w:t>
      </w:r>
      <w:r w:rsidR="00C10AB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pieci</w:t>
      </w:r>
      <w:r w:rsidR="00785554"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tūksto</w:t>
      </w:r>
      <w:r w:rsidR="00C10AB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ši</w:t>
      </w:r>
      <w:r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d</w:t>
      </w:r>
      <w:r w:rsidR="00C10AB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eviņi </w:t>
      </w:r>
      <w:r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simti </w:t>
      </w:r>
      <w:r w:rsidR="00785554"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četr</w:t>
      </w:r>
      <w:r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desmit </w:t>
      </w:r>
      <w:r w:rsidR="00785554"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se</w:t>
      </w:r>
      <w:r w:rsidR="00C10AB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ptiņi</w:t>
      </w:r>
      <w:r w:rsidR="00785554"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Pr="005E586A">
        <w:rPr>
          <w:rFonts w:ascii="Times New Roman" w:eastAsia="Times New Roman" w:hAnsi="Times New Roman" w:cs="Times New Roman"/>
          <w:i/>
          <w:noProof/>
          <w:color w:val="000000"/>
          <w:sz w:val="26"/>
          <w:szCs w:val="26"/>
        </w:rPr>
        <w:t xml:space="preserve">euro </w:t>
      </w:r>
      <w:r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un </w:t>
      </w:r>
      <w:r w:rsidR="00C10AB6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25</w:t>
      </w:r>
      <w:r w:rsidRPr="005E586A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centi), tajā</w:t>
      </w:r>
      <w:r w:rsidRPr="00C67B8C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skaitā PVN </w:t>
      </w:r>
      <w:r w:rsidRPr="00C67B8C">
        <w:rPr>
          <w:rFonts w:ascii="Times New Roman" w:eastAsia="Times New Roman" w:hAnsi="Times New Roman" w:cs="Times New Roman"/>
          <w:noProof/>
          <w:sz w:val="26"/>
          <w:szCs w:val="26"/>
        </w:rPr>
        <w:t>21%</w:t>
      </w:r>
      <w:r w:rsidRPr="00C67B8C">
        <w:rPr>
          <w:rFonts w:ascii="Times New Roman" w:eastAsia="Times New Roman" w:hAnsi="Times New Roman" w:cs="Times New Roman"/>
          <w:noProof/>
          <w:color w:val="FF0000"/>
          <w:sz w:val="26"/>
          <w:szCs w:val="26"/>
        </w:rPr>
        <w:t xml:space="preserve"> </w:t>
      </w:r>
      <w:r w:rsidR="00752958">
        <w:rPr>
          <w:rFonts w:ascii="Times New Roman" w:eastAsia="Times New Roman" w:hAnsi="Times New Roman" w:cs="Times New Roman"/>
          <w:noProof/>
          <w:sz w:val="26"/>
          <w:szCs w:val="26"/>
        </w:rPr>
        <w:t>2</w:t>
      </w:r>
      <w:r w:rsidR="001C0E93">
        <w:rPr>
          <w:rFonts w:ascii="Times New Roman" w:eastAsia="Times New Roman" w:hAnsi="Times New Roman" w:cs="Times New Roman"/>
          <w:noProof/>
          <w:sz w:val="26"/>
          <w:szCs w:val="26"/>
        </w:rPr>
        <w:t>1</w:t>
      </w:r>
      <w:r w:rsidR="00752958">
        <w:rPr>
          <w:rFonts w:ascii="Times New Roman" w:eastAsia="Times New Roman" w:hAnsi="Times New Roman" w:cs="Times New Roman"/>
          <w:noProof/>
          <w:sz w:val="26"/>
          <w:szCs w:val="26"/>
        </w:rPr>
        <w:t> </w:t>
      </w:r>
      <w:r w:rsidR="001C0E93">
        <w:rPr>
          <w:rFonts w:ascii="Times New Roman" w:eastAsia="Times New Roman" w:hAnsi="Times New Roman" w:cs="Times New Roman"/>
          <w:noProof/>
          <w:sz w:val="26"/>
          <w:szCs w:val="26"/>
        </w:rPr>
        <w:t>85</w:t>
      </w:r>
      <w:r w:rsidR="00752958">
        <w:rPr>
          <w:rFonts w:ascii="Times New Roman" w:eastAsia="Times New Roman" w:hAnsi="Times New Roman" w:cs="Times New Roman"/>
          <w:noProof/>
          <w:sz w:val="26"/>
          <w:szCs w:val="26"/>
        </w:rPr>
        <w:t>8.</w:t>
      </w:r>
      <w:r w:rsidR="001C0E93">
        <w:rPr>
          <w:rFonts w:ascii="Times New Roman" w:eastAsia="Times New Roman" w:hAnsi="Times New Roman" w:cs="Times New Roman"/>
          <w:noProof/>
          <w:sz w:val="26"/>
          <w:szCs w:val="26"/>
        </w:rPr>
        <w:t>61</w:t>
      </w:r>
      <w:r w:rsidRPr="00C67B8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Pr="00C67B8C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euro </w:t>
      </w:r>
      <w:r w:rsidRPr="00C67B8C">
        <w:rPr>
          <w:rFonts w:ascii="Times New Roman" w:eastAsia="Times New Roman" w:hAnsi="Times New Roman" w:cs="Times New Roman"/>
          <w:noProof/>
          <w:sz w:val="26"/>
          <w:szCs w:val="26"/>
        </w:rPr>
        <w:t>(</w:t>
      </w:r>
      <w:r w:rsidR="00336F92">
        <w:rPr>
          <w:rFonts w:ascii="Times New Roman" w:eastAsia="Times New Roman" w:hAnsi="Times New Roman" w:cs="Times New Roman"/>
          <w:noProof/>
          <w:sz w:val="26"/>
          <w:szCs w:val="26"/>
        </w:rPr>
        <w:t xml:space="preserve">divdesmit </w:t>
      </w:r>
      <w:r w:rsidR="00057124">
        <w:rPr>
          <w:rFonts w:ascii="Times New Roman" w:eastAsia="Times New Roman" w:hAnsi="Times New Roman" w:cs="Times New Roman"/>
          <w:noProof/>
          <w:sz w:val="26"/>
          <w:szCs w:val="26"/>
        </w:rPr>
        <w:t>viens</w:t>
      </w:r>
      <w:r w:rsidR="00336F92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Pr="00C67B8C">
        <w:rPr>
          <w:rFonts w:ascii="Times New Roman" w:eastAsia="Times New Roman" w:hAnsi="Times New Roman" w:cs="Times New Roman"/>
          <w:noProof/>
          <w:sz w:val="26"/>
          <w:szCs w:val="26"/>
        </w:rPr>
        <w:t>tūksto</w:t>
      </w:r>
      <w:r w:rsidR="00057124">
        <w:rPr>
          <w:rFonts w:ascii="Times New Roman" w:eastAsia="Times New Roman" w:hAnsi="Times New Roman" w:cs="Times New Roman"/>
          <w:noProof/>
          <w:sz w:val="26"/>
          <w:szCs w:val="26"/>
        </w:rPr>
        <w:t>tis</w:t>
      </w:r>
      <w:r w:rsidRPr="00C67B8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057124">
        <w:rPr>
          <w:rFonts w:ascii="Times New Roman" w:eastAsia="Times New Roman" w:hAnsi="Times New Roman" w:cs="Times New Roman"/>
          <w:noProof/>
          <w:sz w:val="26"/>
          <w:szCs w:val="26"/>
        </w:rPr>
        <w:t>astoņi</w:t>
      </w:r>
      <w:r w:rsidRPr="00C67B8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simti </w:t>
      </w:r>
      <w:r w:rsidR="00057124">
        <w:rPr>
          <w:rFonts w:ascii="Times New Roman" w:eastAsia="Times New Roman" w:hAnsi="Times New Roman" w:cs="Times New Roman"/>
          <w:noProof/>
          <w:sz w:val="26"/>
          <w:szCs w:val="26"/>
        </w:rPr>
        <w:t>piec</w:t>
      </w:r>
      <w:r w:rsidR="00336F92">
        <w:rPr>
          <w:rFonts w:ascii="Times New Roman" w:eastAsia="Times New Roman" w:hAnsi="Times New Roman" w:cs="Times New Roman"/>
          <w:noProof/>
          <w:sz w:val="26"/>
          <w:szCs w:val="26"/>
        </w:rPr>
        <w:t>de</w:t>
      </w:r>
      <w:r w:rsidR="00057124">
        <w:rPr>
          <w:rFonts w:ascii="Times New Roman" w:eastAsia="Times New Roman" w:hAnsi="Times New Roman" w:cs="Times New Roman"/>
          <w:noProof/>
          <w:sz w:val="26"/>
          <w:szCs w:val="26"/>
        </w:rPr>
        <w:t>sm</w:t>
      </w:r>
      <w:r w:rsidR="00336F92">
        <w:rPr>
          <w:rFonts w:ascii="Times New Roman" w:eastAsia="Times New Roman" w:hAnsi="Times New Roman" w:cs="Times New Roman"/>
          <w:noProof/>
          <w:sz w:val="26"/>
          <w:szCs w:val="26"/>
        </w:rPr>
        <w:t xml:space="preserve">it astoņi </w:t>
      </w:r>
      <w:r w:rsidRPr="00C67B8C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euro </w:t>
      </w:r>
      <w:r w:rsidRPr="00C67B8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un </w:t>
      </w:r>
      <w:r w:rsidR="00057124">
        <w:rPr>
          <w:rFonts w:ascii="Times New Roman" w:eastAsia="Times New Roman" w:hAnsi="Times New Roman" w:cs="Times New Roman"/>
          <w:noProof/>
          <w:sz w:val="26"/>
          <w:szCs w:val="26"/>
        </w:rPr>
        <w:t>61</w:t>
      </w:r>
      <w:r w:rsidRPr="00C67B8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centi</w:t>
      </w:r>
      <w:r w:rsidRPr="00C67B8C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), saskaņā ar </w:t>
      </w:r>
      <w:r w:rsidR="00E366F8" w:rsidRPr="005131B7">
        <w:rPr>
          <w:rFonts w:ascii="Times New Roman" w:hAnsi="Times New Roman" w:cs="Times New Roman"/>
          <w:sz w:val="26"/>
          <w:szCs w:val="26"/>
        </w:rPr>
        <w:t>Vienošanās pielikum</w:t>
      </w:r>
      <w:r w:rsidR="00E366F8">
        <w:rPr>
          <w:rFonts w:ascii="Times New Roman" w:hAnsi="Times New Roman" w:cs="Times New Roman"/>
          <w:sz w:val="26"/>
          <w:szCs w:val="26"/>
        </w:rPr>
        <w:t>u</w:t>
      </w:r>
      <w:r w:rsidR="00E366F8" w:rsidRPr="005131B7">
        <w:rPr>
          <w:rFonts w:ascii="Times New Roman" w:hAnsi="Times New Roman" w:cs="Times New Roman"/>
          <w:sz w:val="26"/>
          <w:szCs w:val="26"/>
        </w:rPr>
        <w:t xml:space="preserve"> </w:t>
      </w:r>
      <w:r w:rsidR="00E366F8" w:rsidRPr="005131B7">
        <w:rPr>
          <w:rFonts w:ascii="Times New Roman" w:eastAsia="Times New Roman" w:hAnsi="Times New Roman" w:cs="Times New Roman"/>
          <w:color w:val="000000"/>
          <w:sz w:val="26"/>
          <w:szCs w:val="26"/>
        </w:rPr>
        <w:t>“</w:t>
      </w:r>
      <w:r w:rsidRPr="00C67B8C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Darbu daudzumu un izmaksu sarakstu un</w:t>
      </w:r>
      <w:r w:rsidR="00E366F8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Pr="00C67B8C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uzturēšanas darbu izmaksu sadalījumu pa mēnešiem</w:t>
      </w:r>
      <w:r w:rsidR="006A697F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”.</w:t>
      </w:r>
    </w:p>
    <w:p w14:paraId="0AC55DE3" w14:textId="77777777" w:rsidR="00555191" w:rsidRPr="00394587" w:rsidRDefault="00555191" w:rsidP="00D3123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50AF8489" w14:textId="77777777" w:rsidR="00555191" w:rsidRPr="00394587" w:rsidRDefault="002770D6" w:rsidP="00C67B8C">
      <w:pPr>
        <w:numPr>
          <w:ilvl w:val="0"/>
          <w:numId w:val="10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Pasūtītājam ir tiesības, iepriekš saskaņojot ar Izpildītāju, mainīt darbu 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daudzumu un izmaksu sarakstā norādītos darbu daudzumus ar nosacījumu, ka netiek pārsniegta kopējā Vienošanās 1.punktā norādītā summa.</w:t>
      </w:r>
    </w:p>
    <w:p w14:paraId="787C6903" w14:textId="77777777" w:rsidR="00555191" w:rsidRPr="00394587" w:rsidRDefault="00555191" w:rsidP="00555191">
      <w:pPr>
        <w:spacing w:after="0" w:line="240" w:lineRule="auto"/>
        <w:ind w:left="720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57D591D9" w14:textId="77777777" w:rsidR="00555191" w:rsidRPr="005E424B" w:rsidRDefault="002770D6" w:rsidP="00C67B8C">
      <w:pPr>
        <w:numPr>
          <w:ilvl w:val="0"/>
          <w:numId w:val="10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E424B">
        <w:rPr>
          <w:rFonts w:ascii="Times New Roman" w:eastAsia="Times New Roman" w:hAnsi="Times New Roman" w:cs="Times New Roman"/>
          <w:color w:val="000000"/>
          <w:sz w:val="26"/>
          <w:szCs w:val="26"/>
        </w:rPr>
        <w:t>Izteikt Līguma 1</w:t>
      </w:r>
      <w:r w:rsidR="00200838" w:rsidRPr="005E424B">
        <w:rPr>
          <w:rFonts w:ascii="Times New Roman" w:eastAsia="Times New Roman" w:hAnsi="Times New Roman" w:cs="Times New Roman"/>
          <w:color w:val="000000"/>
          <w:sz w:val="26"/>
          <w:szCs w:val="26"/>
        </w:rPr>
        <w:t>6</w:t>
      </w:r>
      <w:r w:rsidRPr="005E424B">
        <w:rPr>
          <w:rFonts w:ascii="Times New Roman" w:eastAsia="Times New Roman" w:hAnsi="Times New Roman" w:cs="Times New Roman"/>
          <w:color w:val="000000"/>
          <w:sz w:val="26"/>
          <w:szCs w:val="26"/>
        </w:rPr>
        <w:t>.1. punktu jaunā redakcijā:</w:t>
      </w:r>
    </w:p>
    <w:p w14:paraId="3749121E" w14:textId="75E8C475" w:rsidR="00555191" w:rsidRPr="00394587" w:rsidRDefault="002770D6" w:rsidP="00257C51">
      <w:pPr>
        <w:shd w:val="clear" w:color="auto" w:fill="FFFFFF"/>
        <w:spacing w:after="0" w:line="240" w:lineRule="auto"/>
        <w:ind w:left="709"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5E424B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“1</w:t>
      </w:r>
      <w:r w:rsidR="00211EE4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6</w:t>
      </w:r>
      <w:r w:rsidRPr="005E424B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.1. Pasūtītāja kontaktpersona Līguma izpildē ir Andris Caune, tālruņa Nr.</w:t>
      </w: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[…]</w:t>
      </w:r>
      <w:r w:rsidRPr="005E424B">
        <w:rPr>
          <w:rFonts w:ascii="Times New Roman" w:hAnsi="Times New Roman" w:cs="Times New Roman"/>
          <w:sz w:val="26"/>
          <w:szCs w:val="26"/>
        </w:rPr>
        <w:t xml:space="preserve">. Saziņai ar Pasūtītāju Izpildītājs vienlaikus izmanto arī pasūtītāja e-pasta adresi </w:t>
      </w:r>
      <w:r>
        <w:rPr>
          <w:rFonts w:ascii="Times New Roman" w:hAnsi="Times New Roman" w:cs="Times New Roman"/>
          <w:sz w:val="26"/>
          <w:szCs w:val="26"/>
        </w:rPr>
        <w:t>[…]</w:t>
      </w:r>
      <w:r w:rsidRPr="005E424B">
        <w:rPr>
          <w:rFonts w:ascii="Times New Roman" w:hAnsi="Times New Roman" w:cs="Times New Roman"/>
          <w:sz w:val="26"/>
          <w:szCs w:val="26"/>
        </w:rPr>
        <w:t>.</w:t>
      </w:r>
      <w:r w:rsidRPr="005E424B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”</w:t>
      </w:r>
    </w:p>
    <w:p w14:paraId="0948CC0A" w14:textId="77777777" w:rsidR="00555191" w:rsidRPr="00394587" w:rsidRDefault="00555191" w:rsidP="00555191">
      <w:p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48C84584" w14:textId="77777777" w:rsidR="00555191" w:rsidRDefault="002770D6" w:rsidP="00C67B8C">
      <w:pPr>
        <w:numPr>
          <w:ilvl w:val="0"/>
          <w:numId w:val="10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Vienošanās nemaina citus Līgumā noteiktos Pušu pienākumus un tiesības.</w:t>
      </w:r>
    </w:p>
    <w:p w14:paraId="461FC766" w14:textId="77777777" w:rsidR="00555191" w:rsidRDefault="00555191" w:rsidP="00555191">
      <w:pPr>
        <w:shd w:val="clear" w:color="auto" w:fill="FFFFFF"/>
        <w:spacing w:after="0" w:line="240" w:lineRule="auto"/>
        <w:ind w:left="360"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4C3163DA" w14:textId="77777777" w:rsidR="00555191" w:rsidRPr="00394587" w:rsidRDefault="002770D6" w:rsidP="00C67B8C">
      <w:pPr>
        <w:numPr>
          <w:ilvl w:val="0"/>
          <w:numId w:val="10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Vienošanās ir Līguma neatņemama sastāvdaļa. </w:t>
      </w:r>
    </w:p>
    <w:p w14:paraId="1DD08D32" w14:textId="77777777" w:rsidR="00555191" w:rsidRPr="00394587" w:rsidRDefault="00555191" w:rsidP="00555191">
      <w:pPr>
        <w:shd w:val="clear" w:color="auto" w:fill="FFFFFF"/>
        <w:spacing w:after="0" w:line="240" w:lineRule="auto"/>
        <w:ind w:left="360"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64C57953" w14:textId="77777777" w:rsidR="00555191" w:rsidRPr="00394587" w:rsidRDefault="002770D6" w:rsidP="00C67B8C">
      <w:pPr>
        <w:numPr>
          <w:ilvl w:val="0"/>
          <w:numId w:val="10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Vienošanās stājas spēkā tās parakstīšanas dienā. Vienošanās parakstīšanas diena ir pēdējā droša elektroniskā paraksta un</w:t>
      </w: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tā</w:t>
      </w:r>
      <w:r w:rsidRPr="00394587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laika zīmoga datums.</w:t>
      </w:r>
    </w:p>
    <w:p w14:paraId="06CC4DE8" w14:textId="77777777" w:rsidR="00502DD9" w:rsidRDefault="00502DD9" w:rsidP="00502DD9">
      <w:p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66D56E35" w14:textId="77777777" w:rsidR="00555191" w:rsidRDefault="002770D6" w:rsidP="00502DD9">
      <w:pPr>
        <w:numPr>
          <w:ilvl w:val="0"/>
          <w:numId w:val="10"/>
        </w:num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  <w:r w:rsidRPr="00502DD9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Vienošanās pamatteksts sagatavots uz divām lapām. Vienošanai klāt ir </w:t>
      </w:r>
      <w:r w:rsidR="00EF381A" w:rsidRPr="00502DD9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pi</w:t>
      </w:r>
      <w:r w:rsidR="00AE3DA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e</w:t>
      </w:r>
      <w:r w:rsidR="00EF381A" w:rsidRPr="00502DD9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vienots pielikums </w:t>
      </w:r>
      <w:r w:rsidRPr="00502DD9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“</w:t>
      </w:r>
      <w:r w:rsidR="007C6BDB" w:rsidRPr="00C67B8C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Darbu daudzumu un izmaksu sarakstu un</w:t>
      </w:r>
      <w:r w:rsidR="007C6BDB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</w:t>
      </w:r>
      <w:r w:rsidR="007C6BDB" w:rsidRPr="00C67B8C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uzturēšanas darbu izmaksu sadalījum</w:t>
      </w:r>
      <w:r w:rsidR="007C6BDB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s</w:t>
      </w:r>
      <w:r w:rsidR="007C6BDB" w:rsidRPr="00C67B8C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 pa mēnešiem</w:t>
      </w:r>
      <w:r w:rsidRPr="00502DD9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 xml:space="preserve">” </w:t>
      </w:r>
      <w:r w:rsidR="00352EC9" w:rsidRPr="00502DD9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(1 excel fails)</w:t>
      </w:r>
      <w:r w:rsidR="00AE3DA5"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t>.</w:t>
      </w:r>
    </w:p>
    <w:p w14:paraId="24F1D88C" w14:textId="77777777" w:rsidR="00502DD9" w:rsidRDefault="00502DD9" w:rsidP="00502DD9">
      <w:pPr>
        <w:pStyle w:val="Sarakstarindkopa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6D0D3EE9" w14:textId="77777777" w:rsidR="00502DD9" w:rsidRPr="00502DD9" w:rsidRDefault="00502DD9" w:rsidP="00502DD9">
      <w:pPr>
        <w:shd w:val="clear" w:color="auto" w:fill="FFFFFF"/>
        <w:spacing w:after="0" w:line="240" w:lineRule="auto"/>
        <w:ind w:left="720" w:right="2"/>
        <w:jc w:val="both"/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</w:pPr>
    </w:p>
    <w:p w14:paraId="3033587F" w14:textId="77777777" w:rsidR="00555191" w:rsidRPr="00394587" w:rsidRDefault="00555191" w:rsidP="00555191">
      <w:pPr>
        <w:spacing w:after="120" w:line="240" w:lineRule="auto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</w:p>
    <w:tbl>
      <w:tblPr>
        <w:tblW w:w="16749" w:type="dxa"/>
        <w:tblLayout w:type="fixed"/>
        <w:tblLook w:val="01E0" w:firstRow="1" w:lastRow="1" w:firstColumn="1" w:lastColumn="1" w:noHBand="0" w:noVBand="0"/>
      </w:tblPr>
      <w:tblGrid>
        <w:gridCol w:w="4785"/>
        <w:gridCol w:w="3988"/>
        <w:gridCol w:w="3988"/>
        <w:gridCol w:w="3988"/>
      </w:tblGrid>
      <w:tr w:rsidR="008D4100" w14:paraId="405EBFA5" w14:textId="77777777" w:rsidTr="002770D6">
        <w:trPr>
          <w:trHeight w:val="2100"/>
        </w:trPr>
        <w:tc>
          <w:tcPr>
            <w:tcW w:w="4785" w:type="dxa"/>
          </w:tcPr>
          <w:p w14:paraId="3CD6D0AF" w14:textId="77777777" w:rsidR="00555191" w:rsidRPr="00394587" w:rsidRDefault="002770D6" w:rsidP="00A043DE">
            <w:pPr>
              <w:tabs>
                <w:tab w:val="left" w:pos="567"/>
              </w:tabs>
              <w:ind w:left="72" w:right="12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  <w:t>PASŪTĪTĀJS:</w:t>
            </w:r>
          </w:p>
          <w:p w14:paraId="1810AD88" w14:textId="77777777" w:rsidR="00AF3390" w:rsidRDefault="002770D6" w:rsidP="00A043DE">
            <w:pPr>
              <w:tabs>
                <w:tab w:val="left" w:pos="567"/>
              </w:tabs>
              <w:ind w:left="72" w:right="12"/>
              <w:contextualSpacing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 xml:space="preserve">Rīgas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>valstspilsētas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 xml:space="preserve"> pašvaldības </w:t>
            </w:r>
          </w:p>
          <w:p w14:paraId="52DDF9B8" w14:textId="77777777" w:rsidR="00555191" w:rsidRPr="00394587" w:rsidRDefault="002770D6" w:rsidP="00A043DE">
            <w:pPr>
              <w:tabs>
                <w:tab w:val="left" w:pos="567"/>
              </w:tabs>
              <w:ind w:left="72" w:right="12"/>
              <w:contextualSpacing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 xml:space="preserve">Ārtelpas un mobilitātes </w:t>
            </w:r>
            <w:r w:rsidRPr="00394587"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>departaments</w:t>
            </w:r>
          </w:p>
          <w:p w14:paraId="28C1F457" w14:textId="77777777" w:rsidR="00555191" w:rsidRPr="00394587" w:rsidRDefault="00555191" w:rsidP="00A043DE">
            <w:pPr>
              <w:tabs>
                <w:tab w:val="left" w:pos="567"/>
              </w:tabs>
              <w:ind w:left="72" w:right="12"/>
              <w:contextualSpacing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</w:p>
          <w:p w14:paraId="33C7880C" w14:textId="77777777" w:rsidR="00555191" w:rsidRPr="00394587" w:rsidRDefault="00555191" w:rsidP="00A043DE">
            <w:pPr>
              <w:ind w:left="72"/>
              <w:contextualSpacing/>
              <w:rPr>
                <w:rFonts w:ascii="Times New Roman" w:hAnsi="Times New Roman" w:cs="Times New Roman"/>
                <w:sz w:val="26"/>
                <w:szCs w:val="26"/>
                <w:lang w:eastAsia="lv-LV"/>
              </w:rPr>
            </w:pPr>
          </w:p>
          <w:p w14:paraId="08BAF10E" w14:textId="77777777" w:rsidR="00555191" w:rsidRPr="00394587" w:rsidRDefault="002770D6" w:rsidP="00A043DE">
            <w:pPr>
              <w:ind w:left="72"/>
              <w:contextualSpacing/>
              <w:rPr>
                <w:rFonts w:ascii="Times New Roman" w:hAnsi="Times New Roman" w:cs="Times New Roman"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sz w:val="26"/>
                <w:szCs w:val="26"/>
                <w:lang w:eastAsia="lv-LV"/>
              </w:rPr>
              <w:t xml:space="preserve">_______________________  </w:t>
            </w:r>
          </w:p>
          <w:p w14:paraId="06BE5E83" w14:textId="4340F5F2" w:rsidR="00555191" w:rsidRPr="00394587" w:rsidRDefault="002770D6" w:rsidP="00A043DE">
            <w:pPr>
              <w:spacing w:line="240" w:lineRule="auto"/>
              <w:ind w:left="72"/>
              <w:contextualSpacing/>
              <w:rPr>
                <w:rFonts w:ascii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</w:tc>
        <w:tc>
          <w:tcPr>
            <w:tcW w:w="3988" w:type="dxa"/>
          </w:tcPr>
          <w:p w14:paraId="503C7273" w14:textId="77777777" w:rsidR="00555191" w:rsidRPr="00394587" w:rsidRDefault="002770D6" w:rsidP="00A043DE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  <w:t>IZPILDĪTĀJS:</w:t>
            </w:r>
          </w:p>
          <w:p w14:paraId="39FF7BB9" w14:textId="77777777" w:rsidR="00555191" w:rsidRPr="00394587" w:rsidRDefault="002770D6" w:rsidP="00A043DE">
            <w:pPr>
              <w:contextualSpacing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>Sabiedrība ar ierobežotu atbildību “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>RĪGAS LUKSOFORS</w:t>
            </w:r>
            <w:r w:rsidRPr="00394587"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  <w:t>”</w:t>
            </w:r>
          </w:p>
          <w:p w14:paraId="193A28CC" w14:textId="77777777" w:rsidR="00555191" w:rsidRPr="00394587" w:rsidRDefault="00555191" w:rsidP="00A043DE">
            <w:pPr>
              <w:contextualSpacing/>
              <w:rPr>
                <w:rFonts w:ascii="Times New Roman" w:hAnsi="Times New Roman" w:cs="Times New Roman"/>
                <w:bCs/>
                <w:sz w:val="26"/>
                <w:szCs w:val="26"/>
                <w:lang w:eastAsia="lv-LV"/>
              </w:rPr>
            </w:pPr>
          </w:p>
          <w:p w14:paraId="673BE39D" w14:textId="77777777" w:rsidR="00862B33" w:rsidRDefault="00862B33" w:rsidP="00A043DE">
            <w:pPr>
              <w:contextualSpacing/>
              <w:rPr>
                <w:rFonts w:ascii="Times New Roman" w:hAnsi="Times New Roman" w:cs="Times New Roman"/>
                <w:sz w:val="26"/>
                <w:szCs w:val="26"/>
                <w:lang w:eastAsia="lv-LV"/>
              </w:rPr>
            </w:pPr>
          </w:p>
          <w:p w14:paraId="7F97DF23" w14:textId="77777777" w:rsidR="00555191" w:rsidRPr="00394587" w:rsidRDefault="002770D6" w:rsidP="00A043DE">
            <w:pPr>
              <w:contextualSpacing/>
              <w:rPr>
                <w:rFonts w:ascii="Times New Roman" w:hAnsi="Times New Roman" w:cs="Times New Roman"/>
                <w:sz w:val="26"/>
                <w:szCs w:val="26"/>
                <w:lang w:eastAsia="lv-LV"/>
              </w:rPr>
            </w:pPr>
            <w:r w:rsidRPr="00394587">
              <w:rPr>
                <w:rFonts w:ascii="Times New Roman" w:hAnsi="Times New Roman" w:cs="Times New Roman"/>
                <w:sz w:val="26"/>
                <w:szCs w:val="26"/>
                <w:lang w:eastAsia="lv-LV"/>
              </w:rPr>
              <w:t>_______________________</w:t>
            </w:r>
          </w:p>
          <w:p w14:paraId="00585182" w14:textId="2A93A973" w:rsidR="00555191" w:rsidRPr="00394587" w:rsidRDefault="002770D6" w:rsidP="00A043DE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</w:tc>
        <w:tc>
          <w:tcPr>
            <w:tcW w:w="3988" w:type="dxa"/>
          </w:tcPr>
          <w:p w14:paraId="573B8B38" w14:textId="77777777" w:rsidR="00555191" w:rsidRPr="00394587" w:rsidRDefault="00555191" w:rsidP="00A043DE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</w:p>
        </w:tc>
        <w:tc>
          <w:tcPr>
            <w:tcW w:w="3988" w:type="dxa"/>
          </w:tcPr>
          <w:p w14:paraId="2258B685" w14:textId="77777777" w:rsidR="00555191" w:rsidRPr="00394587" w:rsidRDefault="00555191" w:rsidP="00A043DE">
            <w:pPr>
              <w:contextualSpacing/>
              <w:rPr>
                <w:rFonts w:ascii="Times New Roman" w:hAnsi="Times New Roman" w:cs="Times New Roman"/>
                <w:b/>
                <w:sz w:val="26"/>
                <w:szCs w:val="26"/>
                <w:lang w:eastAsia="lv-LV"/>
              </w:rPr>
            </w:pPr>
          </w:p>
        </w:tc>
      </w:tr>
    </w:tbl>
    <w:p w14:paraId="0DEAE0AE" w14:textId="77777777" w:rsidR="00555191" w:rsidRDefault="002770D6" w:rsidP="00555191">
      <w:pPr>
        <w:spacing w:line="240" w:lineRule="auto"/>
        <w:contextualSpacing/>
        <w:rPr>
          <w:rFonts w:ascii="Times New Roman" w:hAnsi="Times New Roman" w:cs="Times New Roman"/>
        </w:rPr>
      </w:pPr>
      <w:r w:rsidRPr="002C3007">
        <w:rPr>
          <w:rFonts w:ascii="Times New Roman" w:hAnsi="Times New Roman" w:cs="Times New Roman"/>
        </w:rPr>
        <w:br/>
      </w:r>
      <w:r w:rsidRPr="002C3007">
        <w:rPr>
          <w:rFonts w:ascii="Times New Roman" w:hAnsi="Times New Roman" w:cs="Times New Roman"/>
        </w:rPr>
        <w:br/>
      </w:r>
      <w:r w:rsidRPr="002C3007">
        <w:rPr>
          <w:rFonts w:ascii="Times New Roman" w:hAnsi="Times New Roman" w:cs="Times New Roman"/>
        </w:rPr>
        <w:br/>
      </w:r>
    </w:p>
    <w:p w14:paraId="06BA2E7C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2F95F229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2677E1B1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601A1220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633632C2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31463437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6D4DDF7F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5F83E9D8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62AEF416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6CD6CA0E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071261AB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673983DB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2484653E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062CB898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7CB2541D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6051E5E1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40ECC0A1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55A6BCCD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78A5D5EB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0D0C8339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3412D615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51ABBC32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445F9877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2268DFF4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2C645B80" w14:textId="77777777" w:rsidR="00555191" w:rsidRDefault="00555191" w:rsidP="00555191">
      <w:pPr>
        <w:spacing w:line="240" w:lineRule="auto"/>
        <w:contextualSpacing/>
        <w:rPr>
          <w:rFonts w:ascii="Times New Roman" w:hAnsi="Times New Roman" w:cs="Times New Roman"/>
        </w:rPr>
      </w:pPr>
    </w:p>
    <w:p w14:paraId="2116F865" w14:textId="77777777" w:rsidR="00555191" w:rsidRPr="00AE35B6" w:rsidRDefault="00555191" w:rsidP="00555191">
      <w:pPr>
        <w:tabs>
          <w:tab w:val="left" w:pos="67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09440BB1" w14:textId="77777777" w:rsidR="00555191" w:rsidRPr="00AE35B6" w:rsidRDefault="00555191" w:rsidP="00555191">
      <w:pPr>
        <w:tabs>
          <w:tab w:val="left" w:pos="67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12814657" w14:textId="77777777" w:rsidR="00555191" w:rsidRPr="00AE35B6" w:rsidRDefault="00555191" w:rsidP="00555191">
      <w:pPr>
        <w:tabs>
          <w:tab w:val="left" w:pos="67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sectPr w:rsidR="00555191" w:rsidRPr="00AE35B6" w:rsidSect="00555191">
      <w:footerReference w:type="default" r:id="rId10"/>
      <w:footerReference w:type="first" r:id="rId11"/>
      <w:pgSz w:w="11906" w:h="16838"/>
      <w:pgMar w:top="1135" w:right="991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88986" w14:textId="77777777" w:rsidR="002770D6" w:rsidRDefault="002770D6">
      <w:pPr>
        <w:spacing w:after="0" w:line="240" w:lineRule="auto"/>
      </w:pPr>
      <w:r>
        <w:separator/>
      </w:r>
    </w:p>
  </w:endnote>
  <w:endnote w:type="continuationSeparator" w:id="0">
    <w:p w14:paraId="2FB5B281" w14:textId="77777777" w:rsidR="002770D6" w:rsidRDefault="00277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FFB82" w14:textId="77777777" w:rsidR="008D4100" w:rsidRDefault="002770D6">
    <w:pPr>
      <w:jc w:val="center"/>
    </w:pPr>
    <w:r>
      <w:rPr>
        <w:rFonts w:ascii="Aptos" w:eastAsia="Aptos" w:hAnsi="Aptos" w:cs="Aptos"/>
        <w:sz w:val="24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3E0CB" w14:textId="77777777" w:rsidR="0064173B" w:rsidRDefault="002770D6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6EA54" w14:textId="77777777" w:rsidR="002770D6" w:rsidRDefault="002770D6">
      <w:pPr>
        <w:spacing w:after="0" w:line="240" w:lineRule="auto"/>
      </w:pPr>
      <w:r>
        <w:separator/>
      </w:r>
    </w:p>
  </w:footnote>
  <w:footnote w:type="continuationSeparator" w:id="0">
    <w:p w14:paraId="0DC40007" w14:textId="77777777" w:rsidR="002770D6" w:rsidRDefault="00277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07AAB"/>
    <w:multiLevelType w:val="hybridMultilevel"/>
    <w:tmpl w:val="6A6E7F68"/>
    <w:lvl w:ilvl="0" w:tplc="051AF3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90C9B66" w:tentative="1">
      <w:start w:val="1"/>
      <w:numFmt w:val="lowerLetter"/>
      <w:lvlText w:val="%2."/>
      <w:lvlJc w:val="left"/>
      <w:pPr>
        <w:ind w:left="1440" w:hanging="360"/>
      </w:pPr>
    </w:lvl>
    <w:lvl w:ilvl="2" w:tplc="424A73BE" w:tentative="1">
      <w:start w:val="1"/>
      <w:numFmt w:val="lowerRoman"/>
      <w:lvlText w:val="%3."/>
      <w:lvlJc w:val="right"/>
      <w:pPr>
        <w:ind w:left="2160" w:hanging="180"/>
      </w:pPr>
    </w:lvl>
    <w:lvl w:ilvl="3" w:tplc="DAAA24E8" w:tentative="1">
      <w:start w:val="1"/>
      <w:numFmt w:val="decimal"/>
      <w:lvlText w:val="%4."/>
      <w:lvlJc w:val="left"/>
      <w:pPr>
        <w:ind w:left="2880" w:hanging="360"/>
      </w:pPr>
    </w:lvl>
    <w:lvl w:ilvl="4" w:tplc="3FEEEA6E" w:tentative="1">
      <w:start w:val="1"/>
      <w:numFmt w:val="lowerLetter"/>
      <w:lvlText w:val="%5."/>
      <w:lvlJc w:val="left"/>
      <w:pPr>
        <w:ind w:left="3600" w:hanging="360"/>
      </w:pPr>
    </w:lvl>
    <w:lvl w:ilvl="5" w:tplc="254E99B0" w:tentative="1">
      <w:start w:val="1"/>
      <w:numFmt w:val="lowerRoman"/>
      <w:lvlText w:val="%6."/>
      <w:lvlJc w:val="right"/>
      <w:pPr>
        <w:ind w:left="4320" w:hanging="180"/>
      </w:pPr>
    </w:lvl>
    <w:lvl w:ilvl="6" w:tplc="A3880522" w:tentative="1">
      <w:start w:val="1"/>
      <w:numFmt w:val="decimal"/>
      <w:lvlText w:val="%7."/>
      <w:lvlJc w:val="left"/>
      <w:pPr>
        <w:ind w:left="5040" w:hanging="360"/>
      </w:pPr>
    </w:lvl>
    <w:lvl w:ilvl="7" w:tplc="315883B4" w:tentative="1">
      <w:start w:val="1"/>
      <w:numFmt w:val="lowerLetter"/>
      <w:lvlText w:val="%8."/>
      <w:lvlJc w:val="left"/>
      <w:pPr>
        <w:ind w:left="5760" w:hanging="360"/>
      </w:pPr>
    </w:lvl>
    <w:lvl w:ilvl="8" w:tplc="0B2046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F1B61"/>
    <w:multiLevelType w:val="hybridMultilevel"/>
    <w:tmpl w:val="35AA34A0"/>
    <w:lvl w:ilvl="0" w:tplc="5BF2B4A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731A3F54">
      <w:start w:val="5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5F0B36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D86CED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F669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39CCF9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9545A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3E4778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A3C97F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B4F637F"/>
    <w:multiLevelType w:val="hybridMultilevel"/>
    <w:tmpl w:val="E61AF24E"/>
    <w:lvl w:ilvl="0" w:tplc="145EC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BFBC4392" w:tentative="1">
      <w:start w:val="1"/>
      <w:numFmt w:val="lowerLetter"/>
      <w:lvlText w:val="%2."/>
      <w:lvlJc w:val="left"/>
      <w:pPr>
        <w:ind w:left="1800" w:hanging="360"/>
      </w:pPr>
    </w:lvl>
    <w:lvl w:ilvl="2" w:tplc="9796FD36" w:tentative="1">
      <w:start w:val="1"/>
      <w:numFmt w:val="lowerRoman"/>
      <w:lvlText w:val="%3."/>
      <w:lvlJc w:val="right"/>
      <w:pPr>
        <w:ind w:left="2520" w:hanging="180"/>
      </w:pPr>
    </w:lvl>
    <w:lvl w:ilvl="3" w:tplc="A2401434" w:tentative="1">
      <w:start w:val="1"/>
      <w:numFmt w:val="decimal"/>
      <w:lvlText w:val="%4."/>
      <w:lvlJc w:val="left"/>
      <w:pPr>
        <w:ind w:left="3240" w:hanging="360"/>
      </w:pPr>
    </w:lvl>
    <w:lvl w:ilvl="4" w:tplc="96AE390A" w:tentative="1">
      <w:start w:val="1"/>
      <w:numFmt w:val="lowerLetter"/>
      <w:lvlText w:val="%5."/>
      <w:lvlJc w:val="left"/>
      <w:pPr>
        <w:ind w:left="3960" w:hanging="360"/>
      </w:pPr>
    </w:lvl>
    <w:lvl w:ilvl="5" w:tplc="9E522A0E" w:tentative="1">
      <w:start w:val="1"/>
      <w:numFmt w:val="lowerRoman"/>
      <w:lvlText w:val="%6."/>
      <w:lvlJc w:val="right"/>
      <w:pPr>
        <w:ind w:left="4680" w:hanging="180"/>
      </w:pPr>
    </w:lvl>
    <w:lvl w:ilvl="6" w:tplc="C7720FF6" w:tentative="1">
      <w:start w:val="1"/>
      <w:numFmt w:val="decimal"/>
      <w:lvlText w:val="%7."/>
      <w:lvlJc w:val="left"/>
      <w:pPr>
        <w:ind w:left="5400" w:hanging="360"/>
      </w:pPr>
    </w:lvl>
    <w:lvl w:ilvl="7" w:tplc="D0C0062E" w:tentative="1">
      <w:start w:val="1"/>
      <w:numFmt w:val="lowerLetter"/>
      <w:lvlText w:val="%8."/>
      <w:lvlJc w:val="left"/>
      <w:pPr>
        <w:ind w:left="6120" w:hanging="360"/>
      </w:pPr>
    </w:lvl>
    <w:lvl w:ilvl="8" w:tplc="936AE35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A21073"/>
    <w:multiLevelType w:val="hybridMultilevel"/>
    <w:tmpl w:val="E4A04E54"/>
    <w:lvl w:ilvl="0" w:tplc="674C47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94A0A22" w:tentative="1">
      <w:start w:val="1"/>
      <w:numFmt w:val="lowerLetter"/>
      <w:lvlText w:val="%2."/>
      <w:lvlJc w:val="left"/>
      <w:pPr>
        <w:ind w:left="1440" w:hanging="360"/>
      </w:pPr>
    </w:lvl>
    <w:lvl w:ilvl="2" w:tplc="16EA89B6" w:tentative="1">
      <w:start w:val="1"/>
      <w:numFmt w:val="lowerRoman"/>
      <w:lvlText w:val="%3."/>
      <w:lvlJc w:val="right"/>
      <w:pPr>
        <w:ind w:left="2160" w:hanging="180"/>
      </w:pPr>
    </w:lvl>
    <w:lvl w:ilvl="3" w:tplc="8D86AE76" w:tentative="1">
      <w:start w:val="1"/>
      <w:numFmt w:val="decimal"/>
      <w:lvlText w:val="%4."/>
      <w:lvlJc w:val="left"/>
      <w:pPr>
        <w:ind w:left="2880" w:hanging="360"/>
      </w:pPr>
    </w:lvl>
    <w:lvl w:ilvl="4" w:tplc="9634D39E" w:tentative="1">
      <w:start w:val="1"/>
      <w:numFmt w:val="lowerLetter"/>
      <w:lvlText w:val="%5."/>
      <w:lvlJc w:val="left"/>
      <w:pPr>
        <w:ind w:left="3600" w:hanging="360"/>
      </w:pPr>
    </w:lvl>
    <w:lvl w:ilvl="5" w:tplc="F2C05220" w:tentative="1">
      <w:start w:val="1"/>
      <w:numFmt w:val="lowerRoman"/>
      <w:lvlText w:val="%6."/>
      <w:lvlJc w:val="right"/>
      <w:pPr>
        <w:ind w:left="4320" w:hanging="180"/>
      </w:pPr>
    </w:lvl>
    <w:lvl w:ilvl="6" w:tplc="04EE850A" w:tentative="1">
      <w:start w:val="1"/>
      <w:numFmt w:val="decimal"/>
      <w:lvlText w:val="%7."/>
      <w:lvlJc w:val="left"/>
      <w:pPr>
        <w:ind w:left="5040" w:hanging="360"/>
      </w:pPr>
    </w:lvl>
    <w:lvl w:ilvl="7" w:tplc="42ECE0E8" w:tentative="1">
      <w:start w:val="1"/>
      <w:numFmt w:val="lowerLetter"/>
      <w:lvlText w:val="%8."/>
      <w:lvlJc w:val="left"/>
      <w:pPr>
        <w:ind w:left="5760" w:hanging="360"/>
      </w:pPr>
    </w:lvl>
    <w:lvl w:ilvl="8" w:tplc="CEAE91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753A55"/>
    <w:multiLevelType w:val="hybridMultilevel"/>
    <w:tmpl w:val="DA48B5E6"/>
    <w:lvl w:ilvl="0" w:tplc="30A243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10F31E" w:tentative="1">
      <w:start w:val="1"/>
      <w:numFmt w:val="lowerLetter"/>
      <w:lvlText w:val="%2."/>
      <w:lvlJc w:val="left"/>
      <w:pPr>
        <w:ind w:left="1440" w:hanging="360"/>
      </w:pPr>
    </w:lvl>
    <w:lvl w:ilvl="2" w:tplc="6C28BB56" w:tentative="1">
      <w:start w:val="1"/>
      <w:numFmt w:val="lowerRoman"/>
      <w:lvlText w:val="%3."/>
      <w:lvlJc w:val="right"/>
      <w:pPr>
        <w:ind w:left="2160" w:hanging="180"/>
      </w:pPr>
    </w:lvl>
    <w:lvl w:ilvl="3" w:tplc="8864D520" w:tentative="1">
      <w:start w:val="1"/>
      <w:numFmt w:val="decimal"/>
      <w:lvlText w:val="%4."/>
      <w:lvlJc w:val="left"/>
      <w:pPr>
        <w:ind w:left="2880" w:hanging="360"/>
      </w:pPr>
    </w:lvl>
    <w:lvl w:ilvl="4" w:tplc="A440D358" w:tentative="1">
      <w:start w:val="1"/>
      <w:numFmt w:val="lowerLetter"/>
      <w:lvlText w:val="%5."/>
      <w:lvlJc w:val="left"/>
      <w:pPr>
        <w:ind w:left="3600" w:hanging="360"/>
      </w:pPr>
    </w:lvl>
    <w:lvl w:ilvl="5" w:tplc="8034A948" w:tentative="1">
      <w:start w:val="1"/>
      <w:numFmt w:val="lowerRoman"/>
      <w:lvlText w:val="%6."/>
      <w:lvlJc w:val="right"/>
      <w:pPr>
        <w:ind w:left="4320" w:hanging="180"/>
      </w:pPr>
    </w:lvl>
    <w:lvl w:ilvl="6" w:tplc="A594C4B8" w:tentative="1">
      <w:start w:val="1"/>
      <w:numFmt w:val="decimal"/>
      <w:lvlText w:val="%7."/>
      <w:lvlJc w:val="left"/>
      <w:pPr>
        <w:ind w:left="5040" w:hanging="360"/>
      </w:pPr>
    </w:lvl>
    <w:lvl w:ilvl="7" w:tplc="3E5257C2" w:tentative="1">
      <w:start w:val="1"/>
      <w:numFmt w:val="lowerLetter"/>
      <w:lvlText w:val="%8."/>
      <w:lvlJc w:val="left"/>
      <w:pPr>
        <w:ind w:left="5760" w:hanging="360"/>
      </w:pPr>
    </w:lvl>
    <w:lvl w:ilvl="8" w:tplc="44CEED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6B6D81"/>
    <w:multiLevelType w:val="hybridMultilevel"/>
    <w:tmpl w:val="63F89492"/>
    <w:lvl w:ilvl="0" w:tplc="97CACA2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498E29D2" w:tentative="1">
      <w:start w:val="1"/>
      <w:numFmt w:val="lowerLetter"/>
      <w:lvlText w:val="%2."/>
      <w:lvlJc w:val="left"/>
      <w:pPr>
        <w:ind w:left="2073" w:hanging="360"/>
      </w:pPr>
    </w:lvl>
    <w:lvl w:ilvl="2" w:tplc="A8A8E7B4" w:tentative="1">
      <w:start w:val="1"/>
      <w:numFmt w:val="lowerRoman"/>
      <w:lvlText w:val="%3."/>
      <w:lvlJc w:val="right"/>
      <w:pPr>
        <w:ind w:left="2793" w:hanging="180"/>
      </w:pPr>
    </w:lvl>
    <w:lvl w:ilvl="3" w:tplc="7C66E486" w:tentative="1">
      <w:start w:val="1"/>
      <w:numFmt w:val="decimal"/>
      <w:lvlText w:val="%4."/>
      <w:lvlJc w:val="left"/>
      <w:pPr>
        <w:ind w:left="3513" w:hanging="360"/>
      </w:pPr>
    </w:lvl>
    <w:lvl w:ilvl="4" w:tplc="A92EE688" w:tentative="1">
      <w:start w:val="1"/>
      <w:numFmt w:val="lowerLetter"/>
      <w:lvlText w:val="%5."/>
      <w:lvlJc w:val="left"/>
      <w:pPr>
        <w:ind w:left="4233" w:hanging="360"/>
      </w:pPr>
    </w:lvl>
    <w:lvl w:ilvl="5" w:tplc="927E5D4E" w:tentative="1">
      <w:start w:val="1"/>
      <w:numFmt w:val="lowerRoman"/>
      <w:lvlText w:val="%6."/>
      <w:lvlJc w:val="right"/>
      <w:pPr>
        <w:ind w:left="4953" w:hanging="180"/>
      </w:pPr>
    </w:lvl>
    <w:lvl w:ilvl="6" w:tplc="10A015B8" w:tentative="1">
      <w:start w:val="1"/>
      <w:numFmt w:val="decimal"/>
      <w:lvlText w:val="%7."/>
      <w:lvlJc w:val="left"/>
      <w:pPr>
        <w:ind w:left="5673" w:hanging="360"/>
      </w:pPr>
    </w:lvl>
    <w:lvl w:ilvl="7" w:tplc="ACE2E7F4" w:tentative="1">
      <w:start w:val="1"/>
      <w:numFmt w:val="lowerLetter"/>
      <w:lvlText w:val="%8."/>
      <w:lvlJc w:val="left"/>
      <w:pPr>
        <w:ind w:left="6393" w:hanging="360"/>
      </w:pPr>
    </w:lvl>
    <w:lvl w:ilvl="8" w:tplc="0CBA7FFE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53790C58"/>
    <w:multiLevelType w:val="multilevel"/>
    <w:tmpl w:val="76262292"/>
    <w:lvl w:ilvl="0">
      <w:start w:val="9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3D31395"/>
    <w:multiLevelType w:val="hybridMultilevel"/>
    <w:tmpl w:val="EA0214C0"/>
    <w:lvl w:ilvl="0" w:tplc="1F2E76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9EB44A" w:tentative="1">
      <w:start w:val="1"/>
      <w:numFmt w:val="lowerLetter"/>
      <w:lvlText w:val="%2."/>
      <w:lvlJc w:val="left"/>
      <w:pPr>
        <w:ind w:left="1440" w:hanging="360"/>
      </w:pPr>
    </w:lvl>
    <w:lvl w:ilvl="2" w:tplc="15EEA226" w:tentative="1">
      <w:start w:val="1"/>
      <w:numFmt w:val="lowerRoman"/>
      <w:lvlText w:val="%3."/>
      <w:lvlJc w:val="right"/>
      <w:pPr>
        <w:ind w:left="2160" w:hanging="180"/>
      </w:pPr>
    </w:lvl>
    <w:lvl w:ilvl="3" w:tplc="38602666" w:tentative="1">
      <w:start w:val="1"/>
      <w:numFmt w:val="decimal"/>
      <w:lvlText w:val="%4."/>
      <w:lvlJc w:val="left"/>
      <w:pPr>
        <w:ind w:left="2880" w:hanging="360"/>
      </w:pPr>
    </w:lvl>
    <w:lvl w:ilvl="4" w:tplc="6D3AD930" w:tentative="1">
      <w:start w:val="1"/>
      <w:numFmt w:val="lowerLetter"/>
      <w:lvlText w:val="%5."/>
      <w:lvlJc w:val="left"/>
      <w:pPr>
        <w:ind w:left="3600" w:hanging="360"/>
      </w:pPr>
    </w:lvl>
    <w:lvl w:ilvl="5" w:tplc="94BA276A" w:tentative="1">
      <w:start w:val="1"/>
      <w:numFmt w:val="lowerRoman"/>
      <w:lvlText w:val="%6."/>
      <w:lvlJc w:val="right"/>
      <w:pPr>
        <w:ind w:left="4320" w:hanging="180"/>
      </w:pPr>
    </w:lvl>
    <w:lvl w:ilvl="6" w:tplc="5CDCCD10" w:tentative="1">
      <w:start w:val="1"/>
      <w:numFmt w:val="decimal"/>
      <w:lvlText w:val="%7."/>
      <w:lvlJc w:val="left"/>
      <w:pPr>
        <w:ind w:left="5040" w:hanging="360"/>
      </w:pPr>
    </w:lvl>
    <w:lvl w:ilvl="7" w:tplc="953CCBB6" w:tentative="1">
      <w:start w:val="1"/>
      <w:numFmt w:val="lowerLetter"/>
      <w:lvlText w:val="%8."/>
      <w:lvlJc w:val="left"/>
      <w:pPr>
        <w:ind w:left="5760" w:hanging="360"/>
      </w:pPr>
    </w:lvl>
    <w:lvl w:ilvl="8" w:tplc="7BD04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0243E"/>
    <w:multiLevelType w:val="hybridMultilevel"/>
    <w:tmpl w:val="3E0CD8BC"/>
    <w:lvl w:ilvl="0" w:tplc="50762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2F2106A" w:tentative="1">
      <w:start w:val="1"/>
      <w:numFmt w:val="lowerLetter"/>
      <w:lvlText w:val="%2."/>
      <w:lvlJc w:val="left"/>
      <w:pPr>
        <w:ind w:left="1440" w:hanging="360"/>
      </w:pPr>
    </w:lvl>
    <w:lvl w:ilvl="2" w:tplc="05886CEE" w:tentative="1">
      <w:start w:val="1"/>
      <w:numFmt w:val="lowerRoman"/>
      <w:lvlText w:val="%3."/>
      <w:lvlJc w:val="right"/>
      <w:pPr>
        <w:ind w:left="2160" w:hanging="180"/>
      </w:pPr>
    </w:lvl>
    <w:lvl w:ilvl="3" w:tplc="5662424C" w:tentative="1">
      <w:start w:val="1"/>
      <w:numFmt w:val="decimal"/>
      <w:lvlText w:val="%4."/>
      <w:lvlJc w:val="left"/>
      <w:pPr>
        <w:ind w:left="2880" w:hanging="360"/>
      </w:pPr>
    </w:lvl>
    <w:lvl w:ilvl="4" w:tplc="BDC241B0" w:tentative="1">
      <w:start w:val="1"/>
      <w:numFmt w:val="lowerLetter"/>
      <w:lvlText w:val="%5."/>
      <w:lvlJc w:val="left"/>
      <w:pPr>
        <w:ind w:left="3600" w:hanging="360"/>
      </w:pPr>
    </w:lvl>
    <w:lvl w:ilvl="5" w:tplc="800E0100" w:tentative="1">
      <w:start w:val="1"/>
      <w:numFmt w:val="lowerRoman"/>
      <w:lvlText w:val="%6."/>
      <w:lvlJc w:val="right"/>
      <w:pPr>
        <w:ind w:left="4320" w:hanging="180"/>
      </w:pPr>
    </w:lvl>
    <w:lvl w:ilvl="6" w:tplc="D6A4D61A" w:tentative="1">
      <w:start w:val="1"/>
      <w:numFmt w:val="decimal"/>
      <w:lvlText w:val="%7."/>
      <w:lvlJc w:val="left"/>
      <w:pPr>
        <w:ind w:left="5040" w:hanging="360"/>
      </w:pPr>
    </w:lvl>
    <w:lvl w:ilvl="7" w:tplc="55C27248" w:tentative="1">
      <w:start w:val="1"/>
      <w:numFmt w:val="lowerLetter"/>
      <w:lvlText w:val="%8."/>
      <w:lvlJc w:val="left"/>
      <w:pPr>
        <w:ind w:left="5760" w:hanging="360"/>
      </w:pPr>
    </w:lvl>
    <w:lvl w:ilvl="8" w:tplc="AD9E0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F0974"/>
    <w:multiLevelType w:val="hybridMultilevel"/>
    <w:tmpl w:val="D3782000"/>
    <w:lvl w:ilvl="0" w:tplc="5AD63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080916" w:tentative="1">
      <w:start w:val="1"/>
      <w:numFmt w:val="lowerLetter"/>
      <w:lvlText w:val="%2."/>
      <w:lvlJc w:val="left"/>
      <w:pPr>
        <w:ind w:left="1440" w:hanging="360"/>
      </w:pPr>
    </w:lvl>
    <w:lvl w:ilvl="2" w:tplc="DEBEE312" w:tentative="1">
      <w:start w:val="1"/>
      <w:numFmt w:val="lowerRoman"/>
      <w:lvlText w:val="%3."/>
      <w:lvlJc w:val="right"/>
      <w:pPr>
        <w:ind w:left="2160" w:hanging="180"/>
      </w:pPr>
    </w:lvl>
    <w:lvl w:ilvl="3" w:tplc="EC2AAE00" w:tentative="1">
      <w:start w:val="1"/>
      <w:numFmt w:val="decimal"/>
      <w:lvlText w:val="%4."/>
      <w:lvlJc w:val="left"/>
      <w:pPr>
        <w:ind w:left="2880" w:hanging="360"/>
      </w:pPr>
    </w:lvl>
    <w:lvl w:ilvl="4" w:tplc="C09821F8" w:tentative="1">
      <w:start w:val="1"/>
      <w:numFmt w:val="lowerLetter"/>
      <w:lvlText w:val="%5."/>
      <w:lvlJc w:val="left"/>
      <w:pPr>
        <w:ind w:left="3600" w:hanging="360"/>
      </w:pPr>
    </w:lvl>
    <w:lvl w:ilvl="5" w:tplc="6D40D022" w:tentative="1">
      <w:start w:val="1"/>
      <w:numFmt w:val="lowerRoman"/>
      <w:lvlText w:val="%6."/>
      <w:lvlJc w:val="right"/>
      <w:pPr>
        <w:ind w:left="4320" w:hanging="180"/>
      </w:pPr>
    </w:lvl>
    <w:lvl w:ilvl="6" w:tplc="5658E288" w:tentative="1">
      <w:start w:val="1"/>
      <w:numFmt w:val="decimal"/>
      <w:lvlText w:val="%7."/>
      <w:lvlJc w:val="left"/>
      <w:pPr>
        <w:ind w:left="5040" w:hanging="360"/>
      </w:pPr>
    </w:lvl>
    <w:lvl w:ilvl="7" w:tplc="04A44060" w:tentative="1">
      <w:start w:val="1"/>
      <w:numFmt w:val="lowerLetter"/>
      <w:lvlText w:val="%8."/>
      <w:lvlJc w:val="left"/>
      <w:pPr>
        <w:ind w:left="5760" w:hanging="360"/>
      </w:pPr>
    </w:lvl>
    <w:lvl w:ilvl="8" w:tplc="24A412C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652561">
    <w:abstractNumId w:val="1"/>
  </w:num>
  <w:num w:numId="2" w16cid:durableId="935945682">
    <w:abstractNumId w:val="7"/>
  </w:num>
  <w:num w:numId="3" w16cid:durableId="999969842">
    <w:abstractNumId w:val="4"/>
  </w:num>
  <w:num w:numId="4" w16cid:durableId="1875729604">
    <w:abstractNumId w:val="9"/>
  </w:num>
  <w:num w:numId="5" w16cid:durableId="1171868997">
    <w:abstractNumId w:val="0"/>
  </w:num>
  <w:num w:numId="6" w16cid:durableId="1393116545">
    <w:abstractNumId w:val="6"/>
  </w:num>
  <w:num w:numId="7" w16cid:durableId="216355962">
    <w:abstractNumId w:val="5"/>
  </w:num>
  <w:num w:numId="8" w16cid:durableId="643047286">
    <w:abstractNumId w:val="8"/>
  </w:num>
  <w:num w:numId="9" w16cid:durableId="1601916438">
    <w:abstractNumId w:val="2"/>
  </w:num>
  <w:num w:numId="10" w16cid:durableId="120914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91"/>
    <w:rsid w:val="00057124"/>
    <w:rsid w:val="00166DDA"/>
    <w:rsid w:val="00195708"/>
    <w:rsid w:val="001C0E93"/>
    <w:rsid w:val="00200838"/>
    <w:rsid w:val="00211EE4"/>
    <w:rsid w:val="00235324"/>
    <w:rsid w:val="00257C51"/>
    <w:rsid w:val="002770D6"/>
    <w:rsid w:val="002C3007"/>
    <w:rsid w:val="00336F92"/>
    <w:rsid w:val="0034470A"/>
    <w:rsid w:val="00352EC9"/>
    <w:rsid w:val="00394587"/>
    <w:rsid w:val="003B2ED1"/>
    <w:rsid w:val="003E035A"/>
    <w:rsid w:val="003E39E8"/>
    <w:rsid w:val="003E76D0"/>
    <w:rsid w:val="00454420"/>
    <w:rsid w:val="004D35C3"/>
    <w:rsid w:val="004F0B50"/>
    <w:rsid w:val="00502DD9"/>
    <w:rsid w:val="005131B7"/>
    <w:rsid w:val="00555191"/>
    <w:rsid w:val="005A15E9"/>
    <w:rsid w:val="005E424B"/>
    <w:rsid w:val="005E586A"/>
    <w:rsid w:val="0064173B"/>
    <w:rsid w:val="006A697F"/>
    <w:rsid w:val="00711A07"/>
    <w:rsid w:val="00752958"/>
    <w:rsid w:val="00785554"/>
    <w:rsid w:val="007C6BDB"/>
    <w:rsid w:val="007C7067"/>
    <w:rsid w:val="007E5157"/>
    <w:rsid w:val="00862B33"/>
    <w:rsid w:val="008A31F4"/>
    <w:rsid w:val="008D4100"/>
    <w:rsid w:val="0095435A"/>
    <w:rsid w:val="00A043DE"/>
    <w:rsid w:val="00A94391"/>
    <w:rsid w:val="00AE35B6"/>
    <w:rsid w:val="00AE3DA5"/>
    <w:rsid w:val="00AF3390"/>
    <w:rsid w:val="00B930C8"/>
    <w:rsid w:val="00BA3FD8"/>
    <w:rsid w:val="00C10AB6"/>
    <w:rsid w:val="00C33E9F"/>
    <w:rsid w:val="00C45680"/>
    <w:rsid w:val="00C67B8C"/>
    <w:rsid w:val="00CA2639"/>
    <w:rsid w:val="00CE4F08"/>
    <w:rsid w:val="00CE66F3"/>
    <w:rsid w:val="00D27CD7"/>
    <w:rsid w:val="00D31232"/>
    <w:rsid w:val="00E07381"/>
    <w:rsid w:val="00E366F8"/>
    <w:rsid w:val="00EC2ADA"/>
    <w:rsid w:val="00EF381A"/>
    <w:rsid w:val="00F5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31E5A5"/>
  <w15:chartTrackingRefBased/>
  <w15:docId w15:val="{D30EA71A-E714-4647-B98D-9C4943B53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5519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5551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551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5551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5551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551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nhideWhenUsed/>
    <w:qFormat/>
    <w:rsid w:val="005551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551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5551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551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551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551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rsid w:val="005551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rsid w:val="0055519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5519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rsid w:val="0055519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5519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rsid w:val="0055519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5519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551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551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551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551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551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55519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5519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55519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551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5519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55191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59"/>
    <w:rsid w:val="0055519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555191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rsid w:val="00555191"/>
    <w:rPr>
      <w:kern w:val="0"/>
      <w:sz w:val="22"/>
      <w:szCs w:val="22"/>
      <w14:ligatures w14:val="none"/>
    </w:rPr>
  </w:style>
  <w:style w:type="paragraph" w:styleId="Balonteksts">
    <w:name w:val="Balloon Text"/>
    <w:basedOn w:val="Parasts"/>
    <w:link w:val="BalontekstsRakstz"/>
    <w:unhideWhenUsed/>
    <w:rsid w:val="005551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rsid w:val="00555191"/>
    <w:rPr>
      <w:rFonts w:ascii="Segoe UI" w:hAnsi="Segoe UI" w:cs="Segoe UI"/>
      <w:kern w:val="0"/>
      <w:sz w:val="18"/>
      <w:szCs w:val="18"/>
      <w14:ligatures w14:val="none"/>
    </w:rPr>
  </w:style>
  <w:style w:type="paragraph" w:styleId="Galvene">
    <w:name w:val="header"/>
    <w:aliases w:val="Message"/>
    <w:basedOn w:val="Parasts"/>
    <w:link w:val="GalveneRakstz"/>
    <w:unhideWhenUsed/>
    <w:rsid w:val="005551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aliases w:val="Message Rakstz."/>
    <w:basedOn w:val="Noklusjumarindkopasfonts"/>
    <w:link w:val="Galvene"/>
    <w:rsid w:val="00555191"/>
    <w:rPr>
      <w:kern w:val="0"/>
      <w:sz w:val="22"/>
      <w:szCs w:val="22"/>
      <w14:ligatures w14:val="none"/>
    </w:rPr>
  </w:style>
  <w:style w:type="paragraph" w:styleId="Kjene">
    <w:name w:val="footer"/>
    <w:basedOn w:val="Parasts"/>
    <w:link w:val="KjeneRakstz"/>
    <w:unhideWhenUsed/>
    <w:rsid w:val="005551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rsid w:val="00555191"/>
    <w:rPr>
      <w:kern w:val="0"/>
      <w:sz w:val="22"/>
      <w:szCs w:val="22"/>
      <w14:ligatures w14:val="none"/>
    </w:rPr>
  </w:style>
  <w:style w:type="numbering" w:customStyle="1" w:styleId="Bezsaraksta1">
    <w:name w:val="Bez saraksta1"/>
    <w:next w:val="Bezsaraksta"/>
    <w:uiPriority w:val="99"/>
    <w:semiHidden/>
    <w:unhideWhenUsed/>
    <w:rsid w:val="00555191"/>
  </w:style>
  <w:style w:type="character" w:styleId="Hipersaite">
    <w:name w:val="Hyperlink"/>
    <w:uiPriority w:val="99"/>
    <w:rsid w:val="00555191"/>
    <w:rPr>
      <w:color w:val="0000FF"/>
      <w:u w:val="single"/>
    </w:rPr>
  </w:style>
  <w:style w:type="character" w:styleId="Lappusesnumurs">
    <w:name w:val="page number"/>
    <w:basedOn w:val="Noklusjumarindkopasfonts"/>
    <w:rsid w:val="00555191"/>
  </w:style>
  <w:style w:type="character" w:styleId="Komentraatsauce">
    <w:name w:val="annotation reference"/>
    <w:semiHidden/>
    <w:rsid w:val="00555191"/>
    <w:rPr>
      <w:sz w:val="16"/>
      <w:szCs w:val="16"/>
    </w:rPr>
  </w:style>
  <w:style w:type="paragraph" w:styleId="Tekstabloks">
    <w:name w:val="Block Text"/>
    <w:basedOn w:val="Parasts"/>
    <w:rsid w:val="00555191"/>
    <w:pPr>
      <w:numPr>
        <w:ilvl w:val="12"/>
      </w:numPr>
      <w:spacing w:after="0" w:line="240" w:lineRule="auto"/>
      <w:ind w:left="426" w:right="12" w:hanging="426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naisf">
    <w:name w:val="naisf"/>
    <w:basedOn w:val="Parasts"/>
    <w:rsid w:val="00555191"/>
    <w:pPr>
      <w:spacing w:before="68" w:after="68" w:line="240" w:lineRule="auto"/>
      <w:ind w:firstLine="34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raststmeklis">
    <w:name w:val="Normal (Web)"/>
    <w:basedOn w:val="Parasts"/>
    <w:rsid w:val="0055519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KarinaBlass">
    <w:name w:val="Karina.Blass"/>
    <w:semiHidden/>
    <w:rsid w:val="00555191"/>
    <w:rPr>
      <w:rFonts w:ascii="Arial" w:hAnsi="Arial" w:cs="Arial"/>
      <w:color w:val="auto"/>
      <w:sz w:val="20"/>
      <w:szCs w:val="20"/>
    </w:rPr>
  </w:style>
  <w:style w:type="character" w:styleId="Vresatsauce">
    <w:name w:val="footnote reference"/>
    <w:semiHidden/>
    <w:rsid w:val="00555191"/>
    <w:rPr>
      <w:vertAlign w:val="superscript"/>
    </w:rPr>
  </w:style>
  <w:style w:type="paragraph" w:styleId="Vresteksts">
    <w:name w:val="footnote text"/>
    <w:basedOn w:val="Parasts"/>
    <w:link w:val="VrestekstsRakstz"/>
    <w:semiHidden/>
    <w:rsid w:val="00555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VrestekstsRakstz">
    <w:name w:val="Vēres teksts Rakstz."/>
    <w:basedOn w:val="Noklusjumarindkopasfonts"/>
    <w:link w:val="Vresteksts"/>
    <w:semiHidden/>
    <w:rsid w:val="0055519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Pamattekstsaratkpi">
    <w:name w:val="Body Text Indent"/>
    <w:basedOn w:val="Parasts"/>
    <w:link w:val="PamattekstsaratkpiRakstz"/>
    <w:rsid w:val="0055519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555191"/>
    <w:rPr>
      <w:rFonts w:ascii="Times New Roman" w:eastAsia="Times New Roman" w:hAnsi="Times New Roman" w:cs="Times New Roman"/>
      <w:kern w:val="0"/>
      <w:lang w:val="en-GB"/>
      <w14:ligatures w14:val="none"/>
    </w:rPr>
  </w:style>
  <w:style w:type="table" w:customStyle="1" w:styleId="Reatabula1">
    <w:name w:val="Režģa tabula1"/>
    <w:basedOn w:val="Parastatabula"/>
    <w:next w:val="Reatabula"/>
    <w:rsid w:val="005551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2">
    <w:name w:val="Body Text 2"/>
    <w:basedOn w:val="Parasts"/>
    <w:link w:val="Pamatteksts2Rakstz"/>
    <w:rsid w:val="0055519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matteksts2Rakstz">
    <w:name w:val="Pamatteksts 2 Rakstz."/>
    <w:basedOn w:val="Noklusjumarindkopasfonts"/>
    <w:link w:val="Pamatteksts2"/>
    <w:rsid w:val="00555191"/>
    <w:rPr>
      <w:rFonts w:ascii="Times New Roman" w:eastAsia="Times New Roman" w:hAnsi="Times New Roman" w:cs="Times New Roman"/>
      <w:kern w:val="0"/>
      <w:lang w:val="en-GB"/>
      <w14:ligatures w14:val="none"/>
    </w:rPr>
  </w:style>
  <w:style w:type="character" w:styleId="Izmantotahipersaite">
    <w:name w:val="FollowedHyperlink"/>
    <w:uiPriority w:val="99"/>
    <w:unhideWhenUsed/>
    <w:rsid w:val="00555191"/>
    <w:rPr>
      <w:color w:val="800080"/>
      <w:u w:val="single"/>
    </w:rPr>
  </w:style>
  <w:style w:type="paragraph" w:customStyle="1" w:styleId="font5">
    <w:name w:val="font5"/>
    <w:basedOn w:val="Parasts"/>
    <w:rsid w:val="0055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font6">
    <w:name w:val="font6"/>
    <w:basedOn w:val="Parasts"/>
    <w:rsid w:val="0055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xl66">
    <w:name w:val="xl66"/>
    <w:basedOn w:val="Parasts"/>
    <w:rsid w:val="005551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7">
    <w:name w:val="xl67"/>
    <w:basedOn w:val="Parasts"/>
    <w:rsid w:val="0055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8">
    <w:name w:val="xl68"/>
    <w:basedOn w:val="Parasts"/>
    <w:rsid w:val="0055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Parasts"/>
    <w:rsid w:val="005551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0">
    <w:name w:val="xl70"/>
    <w:basedOn w:val="Parasts"/>
    <w:rsid w:val="0055519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1">
    <w:name w:val="xl71"/>
    <w:basedOn w:val="Parasts"/>
    <w:rsid w:val="0055519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2">
    <w:name w:val="xl72"/>
    <w:basedOn w:val="Parasts"/>
    <w:rsid w:val="005551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3">
    <w:name w:val="xl73"/>
    <w:basedOn w:val="Parasts"/>
    <w:rsid w:val="0055519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lv-LV"/>
    </w:rPr>
  </w:style>
  <w:style w:type="paragraph" w:customStyle="1" w:styleId="xl74">
    <w:name w:val="xl74"/>
    <w:basedOn w:val="Parasts"/>
    <w:rsid w:val="0055519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5">
    <w:name w:val="xl75"/>
    <w:basedOn w:val="Parasts"/>
    <w:rsid w:val="005551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lv-LV"/>
    </w:rPr>
  </w:style>
  <w:style w:type="paragraph" w:customStyle="1" w:styleId="xl76">
    <w:name w:val="xl76"/>
    <w:basedOn w:val="Parasts"/>
    <w:rsid w:val="005551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7">
    <w:name w:val="xl77"/>
    <w:basedOn w:val="Parasts"/>
    <w:rsid w:val="00555191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8">
    <w:name w:val="xl78"/>
    <w:basedOn w:val="Parasts"/>
    <w:rsid w:val="005551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9">
    <w:name w:val="xl79"/>
    <w:basedOn w:val="Parasts"/>
    <w:rsid w:val="0055519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0">
    <w:name w:val="xl80"/>
    <w:basedOn w:val="Parasts"/>
    <w:rsid w:val="00555191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1">
    <w:name w:val="xl81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2">
    <w:name w:val="xl82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3">
    <w:name w:val="xl83"/>
    <w:basedOn w:val="Parasts"/>
    <w:rsid w:val="00555191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4">
    <w:name w:val="xl84"/>
    <w:basedOn w:val="Parasts"/>
    <w:rsid w:val="0055519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5">
    <w:name w:val="xl85"/>
    <w:basedOn w:val="Parasts"/>
    <w:rsid w:val="0055519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6">
    <w:name w:val="xl86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7">
    <w:name w:val="xl87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8">
    <w:name w:val="xl88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9">
    <w:name w:val="xl89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0">
    <w:name w:val="xl90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1">
    <w:name w:val="xl91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2">
    <w:name w:val="xl92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93">
    <w:name w:val="xl93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94">
    <w:name w:val="xl94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5">
    <w:name w:val="xl95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6">
    <w:name w:val="xl96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7">
    <w:name w:val="xl97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8">
    <w:name w:val="xl98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9">
    <w:name w:val="xl99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0">
    <w:name w:val="xl100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1">
    <w:name w:val="xl101"/>
    <w:basedOn w:val="Parasts"/>
    <w:rsid w:val="0055519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lv-LV"/>
    </w:rPr>
  </w:style>
  <w:style w:type="paragraph" w:customStyle="1" w:styleId="msonormal0">
    <w:name w:val="msonormal"/>
    <w:basedOn w:val="Parasts"/>
    <w:rsid w:val="00555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2">
    <w:name w:val="xl102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3">
    <w:name w:val="xl103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4">
    <w:name w:val="xl104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5">
    <w:name w:val="xl105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6">
    <w:name w:val="xl106"/>
    <w:basedOn w:val="Parasts"/>
    <w:rsid w:val="00555191"/>
    <w:pPr>
      <w:pBdr>
        <w:top w:val="double" w:sz="6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7">
    <w:name w:val="xl107"/>
    <w:basedOn w:val="Parasts"/>
    <w:rsid w:val="00555191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8">
    <w:name w:val="xl108"/>
    <w:basedOn w:val="Parasts"/>
    <w:rsid w:val="00555191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9">
    <w:name w:val="xl109"/>
    <w:basedOn w:val="Parasts"/>
    <w:rsid w:val="00555191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0">
    <w:name w:val="xl110"/>
    <w:basedOn w:val="Parasts"/>
    <w:rsid w:val="00555191"/>
    <w:pPr>
      <w:pBdr>
        <w:top w:val="single" w:sz="4" w:space="0" w:color="auto"/>
        <w:left w:val="single" w:sz="8" w:space="0" w:color="auto"/>
        <w:bottom w:val="double" w:sz="6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1">
    <w:name w:val="xl111"/>
    <w:basedOn w:val="Parasts"/>
    <w:rsid w:val="00555191"/>
    <w:pPr>
      <w:pBdr>
        <w:top w:val="double" w:sz="6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2">
    <w:name w:val="xl112"/>
    <w:basedOn w:val="Parasts"/>
    <w:rsid w:val="0055519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3">
    <w:name w:val="xl113"/>
    <w:basedOn w:val="Parasts"/>
    <w:rsid w:val="00555191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4">
    <w:name w:val="xl114"/>
    <w:basedOn w:val="Parasts"/>
    <w:rsid w:val="0055519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5">
    <w:name w:val="xl115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6">
    <w:name w:val="xl116"/>
    <w:basedOn w:val="Parasts"/>
    <w:rsid w:val="0055519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7">
    <w:name w:val="xl117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8">
    <w:name w:val="xl118"/>
    <w:basedOn w:val="Parasts"/>
    <w:rsid w:val="0055519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9">
    <w:name w:val="xl119"/>
    <w:basedOn w:val="Parasts"/>
    <w:rsid w:val="00555191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0">
    <w:name w:val="xl120"/>
    <w:basedOn w:val="Parasts"/>
    <w:rsid w:val="00555191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1">
    <w:name w:val="xl121"/>
    <w:basedOn w:val="Parasts"/>
    <w:rsid w:val="0055519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2">
    <w:name w:val="xl122"/>
    <w:basedOn w:val="Parasts"/>
    <w:rsid w:val="00555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3">
    <w:name w:val="xl123"/>
    <w:basedOn w:val="Parasts"/>
    <w:rsid w:val="0055519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4">
    <w:name w:val="xl124"/>
    <w:basedOn w:val="Parasts"/>
    <w:rsid w:val="0055519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5">
    <w:name w:val="xl125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6">
    <w:name w:val="xl126"/>
    <w:basedOn w:val="Parasts"/>
    <w:rsid w:val="0055519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27">
    <w:name w:val="xl127"/>
    <w:basedOn w:val="Parasts"/>
    <w:rsid w:val="0055519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8">
    <w:name w:val="xl128"/>
    <w:basedOn w:val="Parasts"/>
    <w:rsid w:val="0055519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9">
    <w:name w:val="xl129"/>
    <w:basedOn w:val="Parasts"/>
    <w:rsid w:val="0055519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0">
    <w:name w:val="xl130"/>
    <w:basedOn w:val="Parasts"/>
    <w:rsid w:val="0055519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1">
    <w:name w:val="xl131"/>
    <w:basedOn w:val="Parasts"/>
    <w:rsid w:val="00555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2">
    <w:name w:val="xl132"/>
    <w:basedOn w:val="Parasts"/>
    <w:rsid w:val="0055519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3">
    <w:name w:val="xl133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4">
    <w:name w:val="xl134"/>
    <w:basedOn w:val="Parasts"/>
    <w:rsid w:val="0055519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5">
    <w:name w:val="xl135"/>
    <w:basedOn w:val="Parasts"/>
    <w:rsid w:val="0055519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6">
    <w:name w:val="xl136"/>
    <w:basedOn w:val="Parasts"/>
    <w:rsid w:val="00555191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7">
    <w:name w:val="xl137"/>
    <w:basedOn w:val="Parasts"/>
    <w:rsid w:val="005551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8">
    <w:name w:val="xl138"/>
    <w:basedOn w:val="Parasts"/>
    <w:rsid w:val="005551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9">
    <w:name w:val="xl139"/>
    <w:basedOn w:val="Parasts"/>
    <w:rsid w:val="0055519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0">
    <w:name w:val="xl140"/>
    <w:basedOn w:val="Parasts"/>
    <w:rsid w:val="0055519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1">
    <w:name w:val="xl141"/>
    <w:basedOn w:val="Parasts"/>
    <w:rsid w:val="0055519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2">
    <w:name w:val="xl142"/>
    <w:basedOn w:val="Parasts"/>
    <w:rsid w:val="00555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3">
    <w:name w:val="xl143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4">
    <w:name w:val="xl144"/>
    <w:basedOn w:val="Parasts"/>
    <w:rsid w:val="00555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5">
    <w:name w:val="xl145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6">
    <w:name w:val="xl146"/>
    <w:basedOn w:val="Parasts"/>
    <w:rsid w:val="00555191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7">
    <w:name w:val="xl147"/>
    <w:basedOn w:val="Parasts"/>
    <w:rsid w:val="005551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8">
    <w:name w:val="xl148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9">
    <w:name w:val="xl149"/>
    <w:basedOn w:val="Parasts"/>
    <w:rsid w:val="005551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0">
    <w:name w:val="xl150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1">
    <w:name w:val="xl151"/>
    <w:basedOn w:val="Parasts"/>
    <w:rsid w:val="00555191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2">
    <w:name w:val="xl152"/>
    <w:basedOn w:val="Parasts"/>
    <w:rsid w:val="0055519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3">
    <w:name w:val="xl153"/>
    <w:basedOn w:val="Parasts"/>
    <w:rsid w:val="0055519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4">
    <w:name w:val="xl154"/>
    <w:basedOn w:val="Parasts"/>
    <w:rsid w:val="0055519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5">
    <w:name w:val="xl155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6">
    <w:name w:val="xl156"/>
    <w:basedOn w:val="Parasts"/>
    <w:rsid w:val="0055519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7">
    <w:name w:val="xl157"/>
    <w:basedOn w:val="Parasts"/>
    <w:rsid w:val="005551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8">
    <w:name w:val="xl158"/>
    <w:basedOn w:val="Parasts"/>
    <w:rsid w:val="005551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9">
    <w:name w:val="xl159"/>
    <w:basedOn w:val="Parasts"/>
    <w:rsid w:val="0055519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0">
    <w:name w:val="xl160"/>
    <w:basedOn w:val="Parasts"/>
    <w:rsid w:val="00555191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1">
    <w:name w:val="xl161"/>
    <w:basedOn w:val="Parasts"/>
    <w:rsid w:val="0055519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2">
    <w:name w:val="xl162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3">
    <w:name w:val="xl163"/>
    <w:basedOn w:val="Parasts"/>
    <w:rsid w:val="0055519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4">
    <w:name w:val="xl164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5">
    <w:name w:val="xl165"/>
    <w:basedOn w:val="Parasts"/>
    <w:rsid w:val="0055519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6">
    <w:name w:val="xl166"/>
    <w:basedOn w:val="Parasts"/>
    <w:rsid w:val="00555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7">
    <w:name w:val="xl167"/>
    <w:basedOn w:val="Parasts"/>
    <w:rsid w:val="0055519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8">
    <w:name w:val="xl168"/>
    <w:basedOn w:val="Parasts"/>
    <w:rsid w:val="00555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9">
    <w:name w:val="xl169"/>
    <w:basedOn w:val="Parasts"/>
    <w:rsid w:val="0055519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0">
    <w:name w:val="xl170"/>
    <w:basedOn w:val="Parasts"/>
    <w:rsid w:val="0055519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1">
    <w:name w:val="xl171"/>
    <w:basedOn w:val="Parasts"/>
    <w:rsid w:val="005551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2">
    <w:name w:val="xl172"/>
    <w:basedOn w:val="Parasts"/>
    <w:rsid w:val="005551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73">
    <w:name w:val="xl173"/>
    <w:basedOn w:val="Parasts"/>
    <w:rsid w:val="0055519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4">
    <w:name w:val="xl174"/>
    <w:basedOn w:val="Parasts"/>
    <w:rsid w:val="0055519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5">
    <w:name w:val="xl175"/>
    <w:basedOn w:val="Parasts"/>
    <w:rsid w:val="005551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6">
    <w:name w:val="xl176"/>
    <w:basedOn w:val="Parasts"/>
    <w:rsid w:val="005551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7">
    <w:name w:val="xl177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78">
    <w:name w:val="xl178"/>
    <w:basedOn w:val="Parasts"/>
    <w:rsid w:val="005551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79">
    <w:name w:val="xl179"/>
    <w:basedOn w:val="Parasts"/>
    <w:rsid w:val="00555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0">
    <w:name w:val="xl180"/>
    <w:basedOn w:val="Parasts"/>
    <w:rsid w:val="0055519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1">
    <w:name w:val="xl181"/>
    <w:basedOn w:val="Parasts"/>
    <w:rsid w:val="00555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2">
    <w:name w:val="xl182"/>
    <w:basedOn w:val="Parasts"/>
    <w:rsid w:val="00555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3">
    <w:name w:val="xl183"/>
    <w:basedOn w:val="Parasts"/>
    <w:rsid w:val="0055519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4">
    <w:name w:val="xl184"/>
    <w:basedOn w:val="Parasts"/>
    <w:rsid w:val="00555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5">
    <w:name w:val="xl185"/>
    <w:basedOn w:val="Parasts"/>
    <w:rsid w:val="00555191"/>
    <w:pPr>
      <w:pBdr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6">
    <w:name w:val="xl186"/>
    <w:basedOn w:val="Parasts"/>
    <w:rsid w:val="00555191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87">
    <w:name w:val="xl187"/>
    <w:basedOn w:val="Parasts"/>
    <w:rsid w:val="00555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88">
    <w:name w:val="xl188"/>
    <w:basedOn w:val="Parasts"/>
    <w:rsid w:val="0055519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89">
    <w:name w:val="xl189"/>
    <w:basedOn w:val="Parasts"/>
    <w:rsid w:val="0055519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90">
    <w:name w:val="xl190"/>
    <w:basedOn w:val="Parasts"/>
    <w:rsid w:val="0055519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91">
    <w:name w:val="xl191"/>
    <w:basedOn w:val="Parasts"/>
    <w:rsid w:val="005551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92">
    <w:name w:val="xl192"/>
    <w:basedOn w:val="Parasts"/>
    <w:rsid w:val="005551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93">
    <w:name w:val="xl193"/>
    <w:basedOn w:val="Parasts"/>
    <w:rsid w:val="005551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194">
    <w:name w:val="xl194"/>
    <w:basedOn w:val="Parasts"/>
    <w:rsid w:val="00555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5">
    <w:name w:val="xl195"/>
    <w:basedOn w:val="Parasts"/>
    <w:rsid w:val="0055519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6">
    <w:name w:val="xl196"/>
    <w:basedOn w:val="Parasts"/>
    <w:rsid w:val="00555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7">
    <w:name w:val="xl197"/>
    <w:basedOn w:val="Parasts"/>
    <w:rsid w:val="00555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8">
    <w:name w:val="xl198"/>
    <w:basedOn w:val="Parasts"/>
    <w:rsid w:val="0055519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99">
    <w:name w:val="xl199"/>
    <w:basedOn w:val="Parasts"/>
    <w:rsid w:val="00555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200">
    <w:name w:val="xl200"/>
    <w:basedOn w:val="Parasts"/>
    <w:rsid w:val="00555191"/>
    <w:pPr>
      <w:pBdr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201">
    <w:name w:val="xl201"/>
    <w:basedOn w:val="Parasts"/>
    <w:rsid w:val="00555191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202">
    <w:name w:val="xl202"/>
    <w:basedOn w:val="Parasts"/>
    <w:rsid w:val="00555191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styleId="Komentrateksts">
    <w:name w:val="annotation text"/>
    <w:basedOn w:val="Parasts"/>
    <w:link w:val="KomentratekstsRakstz"/>
    <w:rsid w:val="00555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KomentratekstsRakstz">
    <w:name w:val="Komentāra teksts Rakstz."/>
    <w:basedOn w:val="Noklusjumarindkopasfonts"/>
    <w:link w:val="Komentrateksts"/>
    <w:rsid w:val="0055519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rsid w:val="0055519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rsid w:val="00555191"/>
    <w:rPr>
      <w:rFonts w:ascii="Times New Roman" w:eastAsia="Times New Roman" w:hAnsi="Times New Roman" w:cs="Times New Roman"/>
      <w:b/>
      <w:bCs/>
      <w:kern w:val="0"/>
      <w:sz w:val="20"/>
      <w:szCs w:val="20"/>
      <w:lang w:val="en-GB"/>
      <w14:ligatures w14:val="none"/>
    </w:rPr>
  </w:style>
  <w:style w:type="numbering" w:customStyle="1" w:styleId="Bezsaraksta2">
    <w:name w:val="Bez saraksta2"/>
    <w:next w:val="Bezsaraksta"/>
    <w:uiPriority w:val="99"/>
    <w:semiHidden/>
    <w:unhideWhenUsed/>
    <w:rsid w:val="00555191"/>
  </w:style>
  <w:style w:type="character" w:customStyle="1" w:styleId="Neatrisintapieminana1">
    <w:name w:val="Neatrisināta pieminēšana1"/>
    <w:basedOn w:val="Noklusjumarindkopasfonts"/>
    <w:uiPriority w:val="99"/>
    <w:rsid w:val="00555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294955FC9285F4DA5FB95D520C6573B" ma:contentTypeVersion="14" ma:contentTypeDescription="Izveidot jaunu dokumentu." ma:contentTypeScope="" ma:versionID="a1a303653d289a21c4f3d653a148a209">
  <xsd:schema xmlns:xsd="http://www.w3.org/2001/XMLSchema" xmlns:xs="http://www.w3.org/2001/XMLSchema" xmlns:p="http://schemas.microsoft.com/office/2006/metadata/properties" xmlns:ns2="72c9ddbd-7b1f-4d80-a7d9-926156566d9a" xmlns:ns3="da59f6f6-1df2-4e40-9fa1-a08a369f404c" targetNamespace="http://schemas.microsoft.com/office/2006/metadata/properties" ma:root="true" ma:fieldsID="b86edbc2b4cf8cb851423f21b0597bfd" ns2:_="" ns3:_="">
    <xsd:import namespace="72c9ddbd-7b1f-4d80-a7d9-926156566d9a"/>
    <xsd:import namespace="da59f6f6-1df2-4e40-9fa1-a08a369f40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9ddbd-7b1f-4d80-a7d9-926156566d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9f6f6-1df2-4e40-9fa1-a08a369f40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e556291-1e82-4a30-9343-25e81a6bf6ee}" ma:internalName="TaxCatchAll" ma:showField="CatchAllData" ma:web="da59f6f6-1df2-4e40-9fa1-a08a369f40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c9ddbd-7b1f-4d80-a7d9-926156566d9a">
      <Terms xmlns="http://schemas.microsoft.com/office/infopath/2007/PartnerControls"/>
    </lcf76f155ced4ddcb4097134ff3c332f>
    <TaxCatchAll xmlns="da59f6f6-1df2-4e40-9fa1-a08a369f404c" xsi:nil="true"/>
  </documentManagement>
</p:properties>
</file>

<file path=customXml/itemProps1.xml><?xml version="1.0" encoding="utf-8"?>
<ds:datastoreItem xmlns:ds="http://schemas.openxmlformats.org/officeDocument/2006/customXml" ds:itemID="{26D026D7-16DD-46EF-8E5A-182DB4DC4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c9ddbd-7b1f-4d80-a7d9-926156566d9a"/>
    <ds:schemaRef ds:uri="da59f6f6-1df2-4e40-9fa1-a08a369f40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D74E26-A252-4FE4-988E-71835BF6C1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3BFD28-87C2-4FE4-B8F3-8030588731DA}">
  <ds:schemaRefs>
    <ds:schemaRef ds:uri="http://schemas.microsoft.com/office/2006/metadata/properties"/>
    <ds:schemaRef ds:uri="http://schemas.microsoft.com/office/infopath/2007/PartnerControls"/>
    <ds:schemaRef ds:uri="72c9ddbd-7b1f-4d80-a7d9-926156566d9a"/>
    <ds:schemaRef ds:uri="da59f6f6-1df2-4e40-9fa1-a08a369f40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1585</Words>
  <Characters>904</Characters>
  <Application>Microsoft Office Word</Application>
  <DocSecurity>4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Elīna Anspoka (SD)</dc:creator>
  <cp:lastModifiedBy>Dāvids Kārlis Muižnieks</cp:lastModifiedBy>
  <cp:revision>2</cp:revision>
  <cp:lastPrinted>2026-01-26T06:54:00Z</cp:lastPrinted>
  <dcterms:created xsi:type="dcterms:W3CDTF">2026-02-02T08:10:00Z</dcterms:created>
  <dcterms:modified xsi:type="dcterms:W3CDTF">2026-02-02T08:10:00Z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0x0101005294955FC9285F4DA5FB95D520C6573B</vt:lpwstr>
  </property>
  <property fmtid="{D5CDD505-2E9C-101B-9397-08002B2CF9AE}" pid="3" name="MediaServiceImageTags">
    <vt:lpwstr/>
  </property>
</Properties>
</file>