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4DC7C6" w14:textId="77777777" w:rsidR="00305008" w:rsidRPr="001E3B26" w:rsidRDefault="00305008" w:rsidP="00305008">
      <w:pPr>
        <w:spacing w:after="0" w:line="240" w:lineRule="auto"/>
        <w:ind w:left="-709" w:right="-625"/>
        <w:jc w:val="center"/>
        <w:rPr>
          <w:rFonts w:ascii="Times New Roman" w:hAnsi="Times New Roman"/>
          <w:b/>
          <w:sz w:val="28"/>
          <w:szCs w:val="28"/>
        </w:rPr>
      </w:pPr>
      <w:r w:rsidRPr="001E3B26">
        <w:rPr>
          <w:rFonts w:ascii="Times New Roman" w:hAnsi="Times New Roman"/>
          <w:b/>
          <w:sz w:val="28"/>
          <w:szCs w:val="28"/>
        </w:rPr>
        <w:t>Atbilde uz ieinteresēt</w:t>
      </w:r>
      <w:r>
        <w:rPr>
          <w:rFonts w:ascii="Times New Roman" w:hAnsi="Times New Roman"/>
          <w:b/>
          <w:sz w:val="28"/>
          <w:szCs w:val="28"/>
        </w:rPr>
        <w:t>ā</w:t>
      </w:r>
      <w:r w:rsidRPr="001E3B26">
        <w:rPr>
          <w:rFonts w:ascii="Times New Roman" w:hAnsi="Times New Roman"/>
          <w:b/>
          <w:sz w:val="28"/>
          <w:szCs w:val="28"/>
        </w:rPr>
        <w:t xml:space="preserve"> piegādātāj</w:t>
      </w:r>
      <w:r>
        <w:rPr>
          <w:rFonts w:ascii="Times New Roman" w:hAnsi="Times New Roman"/>
          <w:b/>
          <w:sz w:val="28"/>
          <w:szCs w:val="28"/>
        </w:rPr>
        <w:t>a</w:t>
      </w:r>
      <w:r w:rsidRPr="001E3B26">
        <w:rPr>
          <w:rFonts w:ascii="Times New Roman" w:hAnsi="Times New Roman"/>
          <w:b/>
          <w:sz w:val="28"/>
          <w:szCs w:val="28"/>
        </w:rPr>
        <w:t xml:space="preserve"> </w:t>
      </w:r>
      <w:r>
        <w:rPr>
          <w:rFonts w:ascii="Times New Roman" w:hAnsi="Times New Roman"/>
          <w:b/>
          <w:sz w:val="28"/>
          <w:szCs w:val="28"/>
        </w:rPr>
        <w:t>iesniegto jautājumu</w:t>
      </w:r>
    </w:p>
    <w:p w14:paraId="71F5E7C5" w14:textId="77777777" w:rsidR="00305008" w:rsidRPr="001E3B26" w:rsidRDefault="00305008" w:rsidP="00305008">
      <w:pPr>
        <w:spacing w:after="0" w:line="240" w:lineRule="auto"/>
        <w:ind w:firstLine="720"/>
        <w:jc w:val="center"/>
        <w:rPr>
          <w:rFonts w:ascii="Times New Roman" w:hAnsi="Times New Roman"/>
          <w:b/>
          <w:sz w:val="28"/>
          <w:szCs w:val="28"/>
        </w:rPr>
      </w:pPr>
    </w:p>
    <w:p w14:paraId="01C95FB0" w14:textId="77777777" w:rsidR="00305008" w:rsidRPr="00072D41" w:rsidRDefault="00305008" w:rsidP="00305008">
      <w:pPr>
        <w:spacing w:after="0" w:line="240" w:lineRule="auto"/>
        <w:ind w:left="142"/>
        <w:jc w:val="center"/>
        <w:rPr>
          <w:rFonts w:ascii="Times New Roman" w:hAnsi="Times New Roman"/>
          <w:bCs/>
          <w:sz w:val="28"/>
          <w:szCs w:val="28"/>
        </w:rPr>
      </w:pPr>
      <w:r w:rsidRPr="00072D41">
        <w:rPr>
          <w:rFonts w:ascii="Times New Roman" w:hAnsi="Times New Roman"/>
          <w:bCs/>
          <w:sz w:val="28"/>
          <w:szCs w:val="28"/>
        </w:rPr>
        <w:t>ATKLĀT</w:t>
      </w:r>
      <w:r>
        <w:rPr>
          <w:rFonts w:ascii="Times New Roman" w:hAnsi="Times New Roman"/>
          <w:bCs/>
          <w:sz w:val="28"/>
          <w:szCs w:val="28"/>
        </w:rPr>
        <w:t>Ā</w:t>
      </w:r>
      <w:r w:rsidRPr="00072D41">
        <w:rPr>
          <w:rFonts w:ascii="Times New Roman" w:hAnsi="Times New Roman"/>
          <w:bCs/>
          <w:sz w:val="28"/>
          <w:szCs w:val="28"/>
        </w:rPr>
        <w:t xml:space="preserve"> KONKURS</w:t>
      </w:r>
      <w:r>
        <w:rPr>
          <w:rFonts w:ascii="Times New Roman" w:hAnsi="Times New Roman"/>
          <w:bCs/>
          <w:sz w:val="28"/>
          <w:szCs w:val="28"/>
        </w:rPr>
        <w:t>Ā</w:t>
      </w:r>
      <w:bookmarkStart w:id="0" w:name="_Hlk526330717"/>
    </w:p>
    <w:p w14:paraId="2568A4CD" w14:textId="77777777" w:rsidR="00305008" w:rsidRPr="00072D41" w:rsidRDefault="00305008" w:rsidP="00305008">
      <w:pPr>
        <w:spacing w:after="0" w:line="240" w:lineRule="auto"/>
        <w:ind w:left="142"/>
        <w:jc w:val="center"/>
        <w:rPr>
          <w:rFonts w:ascii="Times New Roman" w:hAnsi="Times New Roman"/>
          <w:bCs/>
          <w:sz w:val="28"/>
          <w:szCs w:val="28"/>
        </w:rPr>
      </w:pPr>
      <w:r w:rsidRPr="00072D41">
        <w:rPr>
          <w:rFonts w:ascii="Times New Roman" w:hAnsi="Times New Roman"/>
          <w:bCs/>
          <w:sz w:val="28"/>
          <w:szCs w:val="28"/>
        </w:rPr>
        <w:t>„</w:t>
      </w:r>
      <w:r w:rsidRPr="00072D41">
        <w:rPr>
          <w:bCs/>
        </w:rPr>
        <w:t xml:space="preserve"> </w:t>
      </w:r>
      <w:r w:rsidRPr="00E70340">
        <w:rPr>
          <w:rFonts w:ascii="Times New Roman" w:hAnsi="Times New Roman"/>
          <w:bCs/>
          <w:sz w:val="28"/>
          <w:szCs w:val="28"/>
        </w:rPr>
        <w:t>Kondicionieru, gaisa dzesēšanas iekārtu un ventilācijas iekārtu tehniskā apkope un remonts</w:t>
      </w:r>
      <w:r w:rsidRPr="00072D41">
        <w:rPr>
          <w:rFonts w:ascii="Times New Roman" w:hAnsi="Times New Roman"/>
          <w:bCs/>
          <w:sz w:val="28"/>
          <w:szCs w:val="28"/>
        </w:rPr>
        <w:t>”</w:t>
      </w:r>
    </w:p>
    <w:bookmarkEnd w:id="0"/>
    <w:p w14:paraId="3A87195A" w14:textId="77777777" w:rsidR="00305008" w:rsidRDefault="00305008" w:rsidP="00305008">
      <w:pPr>
        <w:spacing w:after="0" w:line="240" w:lineRule="auto"/>
        <w:ind w:firstLine="720"/>
        <w:jc w:val="center"/>
        <w:rPr>
          <w:rFonts w:ascii="Times New Roman" w:hAnsi="Times New Roman"/>
          <w:bCs/>
          <w:sz w:val="28"/>
          <w:szCs w:val="28"/>
        </w:rPr>
      </w:pPr>
      <w:r>
        <w:rPr>
          <w:rFonts w:ascii="Times New Roman" w:hAnsi="Times New Roman"/>
          <w:bCs/>
          <w:sz w:val="28"/>
          <w:szCs w:val="28"/>
        </w:rPr>
        <w:t xml:space="preserve">(ID Nr. </w:t>
      </w:r>
      <w:r w:rsidRPr="00072D41">
        <w:rPr>
          <w:rFonts w:ascii="Times New Roman" w:hAnsi="Times New Roman"/>
          <w:bCs/>
          <w:sz w:val="28"/>
          <w:szCs w:val="28"/>
        </w:rPr>
        <w:t>ŠN 2024/</w:t>
      </w:r>
      <w:r>
        <w:rPr>
          <w:rFonts w:ascii="Times New Roman" w:hAnsi="Times New Roman"/>
          <w:bCs/>
          <w:sz w:val="28"/>
          <w:szCs w:val="28"/>
        </w:rPr>
        <w:t>7</w:t>
      </w:r>
      <w:r w:rsidRPr="00072D41">
        <w:rPr>
          <w:rFonts w:ascii="Times New Roman" w:hAnsi="Times New Roman"/>
          <w:bCs/>
          <w:sz w:val="28"/>
          <w:szCs w:val="28"/>
        </w:rPr>
        <w:t>-</w:t>
      </w:r>
      <w:r>
        <w:rPr>
          <w:rFonts w:ascii="Times New Roman" w:hAnsi="Times New Roman"/>
          <w:bCs/>
          <w:sz w:val="28"/>
          <w:szCs w:val="28"/>
        </w:rPr>
        <w:t>KA)</w:t>
      </w:r>
    </w:p>
    <w:p w14:paraId="6BE46A1C" w14:textId="77777777" w:rsidR="00305008" w:rsidRPr="001E3B26" w:rsidRDefault="00305008" w:rsidP="00305008">
      <w:pPr>
        <w:spacing w:after="0" w:line="240" w:lineRule="auto"/>
        <w:ind w:firstLine="720"/>
        <w:jc w:val="center"/>
        <w:rPr>
          <w:rFonts w:ascii="Times New Roman" w:hAnsi="Times New Roman"/>
          <w:color w:val="FF0000"/>
          <w:sz w:val="28"/>
          <w:szCs w:val="28"/>
        </w:rPr>
      </w:pPr>
    </w:p>
    <w:p w14:paraId="431D5211" w14:textId="195E512E" w:rsidR="00305008" w:rsidRDefault="00305008" w:rsidP="00305008">
      <w:pPr>
        <w:spacing w:after="0"/>
        <w:ind w:firstLine="720"/>
        <w:jc w:val="both"/>
      </w:pPr>
      <w:r w:rsidRPr="00D00A5B">
        <w:rPr>
          <w:rFonts w:ascii="Times New Roman" w:hAnsi="Times New Roman"/>
          <w:b/>
          <w:sz w:val="24"/>
          <w:szCs w:val="24"/>
        </w:rPr>
        <w:t xml:space="preserve">VSIA “Šampētera nams” iepirkumu komisija informē, ka 2024.gada </w:t>
      </w:r>
      <w:r>
        <w:rPr>
          <w:rFonts w:ascii="Times New Roman" w:hAnsi="Times New Roman"/>
          <w:b/>
          <w:sz w:val="24"/>
          <w:szCs w:val="24"/>
        </w:rPr>
        <w:t>2</w:t>
      </w:r>
      <w:r w:rsidR="008A28C6">
        <w:rPr>
          <w:rFonts w:ascii="Times New Roman" w:hAnsi="Times New Roman"/>
          <w:b/>
          <w:sz w:val="24"/>
          <w:szCs w:val="24"/>
        </w:rPr>
        <w:t>7</w:t>
      </w:r>
      <w:r w:rsidRPr="00D00A5B">
        <w:rPr>
          <w:rFonts w:ascii="Times New Roman" w:hAnsi="Times New Roman"/>
          <w:b/>
          <w:sz w:val="24"/>
          <w:szCs w:val="24"/>
        </w:rPr>
        <w:t>.</w:t>
      </w:r>
      <w:r>
        <w:rPr>
          <w:rFonts w:ascii="Times New Roman" w:hAnsi="Times New Roman"/>
          <w:b/>
          <w:sz w:val="24"/>
          <w:szCs w:val="24"/>
        </w:rPr>
        <w:t>novembrī</w:t>
      </w:r>
      <w:r w:rsidRPr="00D00A5B">
        <w:rPr>
          <w:rFonts w:ascii="Times New Roman" w:hAnsi="Times New Roman"/>
          <w:b/>
          <w:sz w:val="24"/>
          <w:szCs w:val="24"/>
        </w:rPr>
        <w:t xml:space="preserve"> tika saņemt</w:t>
      </w:r>
      <w:r>
        <w:rPr>
          <w:rFonts w:ascii="Times New Roman" w:hAnsi="Times New Roman"/>
          <w:b/>
          <w:sz w:val="24"/>
          <w:szCs w:val="24"/>
        </w:rPr>
        <w:t>s</w:t>
      </w:r>
      <w:r w:rsidRPr="00D00A5B">
        <w:rPr>
          <w:rFonts w:ascii="Times New Roman" w:hAnsi="Times New Roman"/>
          <w:b/>
          <w:sz w:val="24"/>
          <w:szCs w:val="24"/>
        </w:rPr>
        <w:t xml:space="preserve"> ieinteresētā </w:t>
      </w:r>
      <w:r>
        <w:rPr>
          <w:rFonts w:ascii="Times New Roman" w:hAnsi="Times New Roman"/>
          <w:b/>
          <w:sz w:val="24"/>
          <w:szCs w:val="24"/>
        </w:rPr>
        <w:t>p</w:t>
      </w:r>
      <w:r w:rsidRPr="00D00A5B">
        <w:rPr>
          <w:rFonts w:ascii="Times New Roman" w:hAnsi="Times New Roman"/>
          <w:b/>
          <w:sz w:val="24"/>
          <w:szCs w:val="24"/>
        </w:rPr>
        <w:t xml:space="preserve">iegādātāja </w:t>
      </w:r>
      <w:r>
        <w:rPr>
          <w:rFonts w:ascii="Times New Roman" w:hAnsi="Times New Roman"/>
          <w:b/>
          <w:sz w:val="24"/>
          <w:szCs w:val="24"/>
        </w:rPr>
        <w:t>jautājums,</w:t>
      </w:r>
      <w:r w:rsidRPr="00D00A5B">
        <w:rPr>
          <w:rFonts w:ascii="Times New Roman" w:hAnsi="Times New Roman"/>
          <w:b/>
          <w:sz w:val="24"/>
          <w:szCs w:val="24"/>
        </w:rPr>
        <w:t xml:space="preserve"> uz kuru Pasūtītājs sniedz šād</w:t>
      </w:r>
      <w:r>
        <w:rPr>
          <w:rFonts w:ascii="Times New Roman" w:hAnsi="Times New Roman"/>
          <w:b/>
          <w:sz w:val="24"/>
          <w:szCs w:val="24"/>
        </w:rPr>
        <w:t>u</w:t>
      </w:r>
      <w:r w:rsidRPr="00D00A5B">
        <w:rPr>
          <w:rFonts w:ascii="Times New Roman" w:hAnsi="Times New Roman"/>
          <w:b/>
          <w:sz w:val="24"/>
          <w:szCs w:val="24"/>
        </w:rPr>
        <w:t xml:space="preserve"> atbild</w:t>
      </w:r>
      <w:r>
        <w:rPr>
          <w:rFonts w:ascii="Times New Roman" w:hAnsi="Times New Roman"/>
          <w:b/>
          <w:sz w:val="24"/>
          <w:szCs w:val="24"/>
        </w:rPr>
        <w:t>i.</w:t>
      </w:r>
    </w:p>
    <w:p w14:paraId="0DB83326" w14:textId="77777777" w:rsidR="00305008" w:rsidRDefault="00305008" w:rsidP="00305008">
      <w:pPr>
        <w:spacing w:after="0"/>
        <w:jc w:val="both"/>
        <w:rPr>
          <w:rFonts w:ascii="Times New Roman" w:hAnsi="Times New Roman"/>
          <w:b/>
          <w:bCs/>
          <w:sz w:val="24"/>
          <w:szCs w:val="24"/>
        </w:rPr>
      </w:pPr>
    </w:p>
    <w:p w14:paraId="7110A96D" w14:textId="2740A90B" w:rsidR="007F2FBD" w:rsidRDefault="007F2FBD" w:rsidP="00305008">
      <w:pPr>
        <w:spacing w:after="0"/>
        <w:jc w:val="both"/>
        <w:rPr>
          <w:rFonts w:ascii="Times New Roman" w:hAnsi="Times New Roman"/>
          <w:b/>
          <w:bCs/>
          <w:sz w:val="24"/>
          <w:szCs w:val="24"/>
        </w:rPr>
      </w:pPr>
      <w:r>
        <w:rPr>
          <w:rFonts w:ascii="Times New Roman" w:hAnsi="Times New Roman"/>
          <w:b/>
          <w:sz w:val="24"/>
          <w:szCs w:val="24"/>
        </w:rPr>
        <w:t>Jautājums:</w:t>
      </w:r>
    </w:p>
    <w:p w14:paraId="62495606" w14:textId="264993B2" w:rsidR="00850697" w:rsidRDefault="00850697" w:rsidP="00850697">
      <w:pPr>
        <w:spacing w:after="0"/>
        <w:ind w:firstLine="720"/>
        <w:jc w:val="both"/>
        <w:rPr>
          <w:rFonts w:ascii="Times New Roman" w:hAnsi="Times New Roman"/>
          <w:sz w:val="24"/>
          <w:szCs w:val="24"/>
        </w:rPr>
      </w:pPr>
      <w:r w:rsidRPr="00D654A2">
        <w:rPr>
          <w:rFonts w:ascii="Times New Roman" w:hAnsi="Times New Roman"/>
          <w:sz w:val="24"/>
          <w:szCs w:val="24"/>
        </w:rPr>
        <w:t xml:space="preserve">Pamatojoties uz </w:t>
      </w:r>
      <w:r>
        <w:rPr>
          <w:rFonts w:ascii="Times New Roman" w:hAnsi="Times New Roman"/>
          <w:sz w:val="24"/>
          <w:szCs w:val="24"/>
        </w:rPr>
        <w:t>Pasūtītāja sniegto atbildi</w:t>
      </w:r>
      <w:r w:rsidR="00D374B3">
        <w:rPr>
          <w:rFonts w:ascii="Times New Roman" w:eastAsia="Times New Roman" w:hAnsi="Times New Roman"/>
          <w:sz w:val="24"/>
          <w:szCs w:val="24"/>
          <w:lang w:eastAsia="lv-LV"/>
        </w:rPr>
        <w:t xml:space="preserve">, </w:t>
      </w:r>
      <w:r w:rsidRPr="00D654A2">
        <w:rPr>
          <w:rFonts w:ascii="Times New Roman" w:hAnsi="Times New Roman"/>
          <w:sz w:val="24"/>
          <w:szCs w:val="24"/>
        </w:rPr>
        <w:t>vēla</w:t>
      </w:r>
      <w:r w:rsidR="00D374B3">
        <w:rPr>
          <w:rFonts w:ascii="Times New Roman" w:hAnsi="Times New Roman"/>
          <w:sz w:val="24"/>
          <w:szCs w:val="24"/>
        </w:rPr>
        <w:t>mies</w:t>
      </w:r>
      <w:r w:rsidRPr="00D654A2">
        <w:rPr>
          <w:rFonts w:ascii="Times New Roman" w:hAnsi="Times New Roman"/>
          <w:sz w:val="24"/>
          <w:szCs w:val="24"/>
        </w:rPr>
        <w:t xml:space="preserve"> precizēt Nolikumā norādītās prasības:</w:t>
      </w:r>
      <w:r>
        <w:rPr>
          <w:rFonts w:ascii="Times New Roman" w:hAnsi="Times New Roman"/>
          <w:sz w:val="24"/>
          <w:szCs w:val="24"/>
        </w:rPr>
        <w:t xml:space="preserve">  </w:t>
      </w:r>
    </w:p>
    <w:p w14:paraId="25FEEF0F" w14:textId="3275FF72" w:rsidR="00305008" w:rsidRDefault="00850697" w:rsidP="00D374B3">
      <w:pPr>
        <w:spacing w:after="0"/>
        <w:ind w:firstLine="720"/>
        <w:jc w:val="both"/>
        <w:rPr>
          <w:rFonts w:ascii="Times New Roman" w:hAnsi="Times New Roman"/>
          <w:sz w:val="24"/>
          <w:szCs w:val="24"/>
        </w:rPr>
      </w:pPr>
      <w:r w:rsidRPr="00916501">
        <w:rPr>
          <w:rFonts w:ascii="Times New Roman" w:hAnsi="Times New Roman"/>
          <w:sz w:val="24"/>
          <w:szCs w:val="24"/>
        </w:rPr>
        <w:t>Konkursa Nolikumā Tehniskajā specifikācijā iepirkuma 8.daļas 4.grupas iekārtu atrašanās vietas ir ļoti plašā diapazonā – Liepāja, Grobiņa, Kuldīgas novads, Talsu novads. Iekārtas nav ekvivalenti salīdzināmas – ir uzskaitītas dažādas ventilācijas sistēmas, dūmu nosūces sistēmas, nosūces sistēmas, rekuperatīvās gaisa apmaiņas agregāti, kondicionieris utt. Iekārtām nav paredzams faktiskais apkopju biežums. Finanšu piedāvājumā ir minēts, ka p</w:t>
      </w:r>
      <w:r w:rsidRPr="00916501">
        <w:rPr>
          <w:rFonts w:ascii="Times New Roman" w:eastAsia="Times New Roman" w:hAnsi="Times New Roman"/>
          <w:sz w:val="24"/>
          <w:szCs w:val="24"/>
          <w:lang w:eastAsia="lv-LV"/>
        </w:rPr>
        <w:t xml:space="preserve">iedāvātajās cenās ir iekļautas visas ar tehnisko specifikāciju prasību izpildi saistītās izmaksas, tai skaitā visi nodokļi un nodevas, transporta izdevumi, kā arī visas ar iepirkuma priekšmetu netieši saistītās izmaksas (dokumentu drukāšana, administratīvie izdevumi u.tml.). Pamatojoties uz </w:t>
      </w:r>
      <w:r w:rsidRPr="00916501">
        <w:rPr>
          <w:rFonts w:ascii="Times New Roman" w:hAnsi="Times New Roman"/>
          <w:sz w:val="24"/>
          <w:szCs w:val="24"/>
        </w:rPr>
        <w:t>Jūsu sniegto atbildi, ka Finanšu piedāvājuma Vērtēšanas kritērija “A” kolonnā</w:t>
      </w:r>
      <w:r w:rsidRPr="00916501">
        <w:rPr>
          <w:rFonts w:ascii="Times New Roman" w:eastAsia="Times New Roman" w:hAnsi="Times New Roman"/>
          <w:sz w:val="24"/>
          <w:szCs w:val="24"/>
          <w:lang w:eastAsia="lv-LV"/>
        </w:rPr>
        <w:t xml:space="preserve"> ir jānorāda 1 apkopes reizes izmaksas 1 iekārtai, lūdzu sniedziet skaidrojumu kā iekārtai, kas atrodas Talsu novadā un iekārtai, kas atrodas Grobiņā var </w:t>
      </w:r>
      <w:r w:rsidRPr="00916501">
        <w:rPr>
          <w:rFonts w:ascii="Times New Roman" w:hAnsi="Times New Roman"/>
          <w:sz w:val="24"/>
          <w:szCs w:val="24"/>
        </w:rPr>
        <w:t xml:space="preserve">veikt apkopi par identiskām cenām? </w:t>
      </w:r>
      <w:r w:rsidRPr="00EC2DE8">
        <w:rPr>
          <w:rFonts w:ascii="Times New Roman" w:hAnsi="Times New Roman"/>
          <w:sz w:val="24"/>
          <w:szCs w:val="24"/>
        </w:rPr>
        <w:t xml:space="preserve">Papildus informējam, ka norādītās iekārtas nav ekvivalenti salīdzināmas, lai varētu </w:t>
      </w:r>
      <w:r>
        <w:rPr>
          <w:rFonts w:ascii="Times New Roman" w:hAnsi="Times New Roman"/>
          <w:sz w:val="24"/>
          <w:szCs w:val="24"/>
        </w:rPr>
        <w:t>norādīt</w:t>
      </w:r>
      <w:r w:rsidRPr="00EC2DE8">
        <w:rPr>
          <w:rFonts w:ascii="Times New Roman" w:hAnsi="Times New Roman"/>
          <w:sz w:val="24"/>
          <w:szCs w:val="24"/>
        </w:rPr>
        <w:t xml:space="preserve"> vienu cenu jebkurai uzskaitītai iekārtai.</w:t>
      </w:r>
    </w:p>
    <w:p w14:paraId="7235CBBA" w14:textId="77777777" w:rsidR="00850697" w:rsidRDefault="00850697" w:rsidP="00850697">
      <w:pPr>
        <w:spacing w:after="0"/>
        <w:jc w:val="both"/>
        <w:rPr>
          <w:rFonts w:ascii="Times New Roman" w:hAnsi="Times New Roman"/>
          <w:sz w:val="24"/>
          <w:szCs w:val="24"/>
        </w:rPr>
      </w:pPr>
    </w:p>
    <w:p w14:paraId="5B74646D" w14:textId="77777777" w:rsidR="00D41DB4" w:rsidRDefault="00D41DB4" w:rsidP="00D41DB4">
      <w:pPr>
        <w:pStyle w:val="ListParagraph"/>
        <w:tabs>
          <w:tab w:val="left" w:pos="851"/>
        </w:tabs>
        <w:spacing w:after="0" w:line="240" w:lineRule="auto"/>
        <w:ind w:left="0" w:right="40"/>
        <w:jc w:val="both"/>
        <w:rPr>
          <w:rFonts w:ascii="Times New Roman" w:hAnsi="Times New Roman"/>
          <w:b/>
          <w:sz w:val="24"/>
          <w:szCs w:val="24"/>
        </w:rPr>
      </w:pPr>
      <w:r w:rsidRPr="005B65B3">
        <w:rPr>
          <w:rFonts w:ascii="Times New Roman" w:hAnsi="Times New Roman"/>
          <w:b/>
          <w:sz w:val="24"/>
          <w:szCs w:val="24"/>
        </w:rPr>
        <w:t>Atbilde</w:t>
      </w:r>
      <w:r>
        <w:rPr>
          <w:rFonts w:ascii="Times New Roman" w:hAnsi="Times New Roman"/>
          <w:b/>
          <w:sz w:val="24"/>
          <w:szCs w:val="24"/>
        </w:rPr>
        <w:t>:</w:t>
      </w:r>
    </w:p>
    <w:p w14:paraId="5C922D2D" w14:textId="01B2F695" w:rsidR="00D41DB4" w:rsidRPr="00E075CF" w:rsidRDefault="00D41DB4" w:rsidP="00D41DB4">
      <w:pPr>
        <w:spacing w:after="0"/>
        <w:ind w:firstLine="720"/>
        <w:jc w:val="both"/>
        <w:rPr>
          <w:rFonts w:ascii="Times New Roman" w:hAnsi="Times New Roman"/>
          <w:sz w:val="24"/>
          <w:szCs w:val="24"/>
        </w:rPr>
      </w:pPr>
      <w:r w:rsidRPr="00E075CF">
        <w:rPr>
          <w:rFonts w:ascii="Times New Roman" w:hAnsi="Times New Roman"/>
          <w:sz w:val="24"/>
          <w:szCs w:val="24"/>
        </w:rPr>
        <w:t>Pasūtītājs ir noteicis plānoto  iekārtu apkopes biežumu (reizes gadā) Tehniskajā specifikācijā</w:t>
      </w:r>
      <w:r w:rsidR="00AD081A">
        <w:rPr>
          <w:rFonts w:ascii="Times New Roman" w:hAnsi="Times New Roman"/>
          <w:sz w:val="24"/>
          <w:szCs w:val="24"/>
        </w:rPr>
        <w:t>,</w:t>
      </w:r>
      <w:r w:rsidRPr="00E075CF">
        <w:rPr>
          <w:rFonts w:ascii="Times New Roman" w:hAnsi="Times New Roman"/>
          <w:sz w:val="24"/>
          <w:szCs w:val="24"/>
        </w:rPr>
        <w:t xml:space="preserve"> ailē Nr.8. </w:t>
      </w:r>
    </w:p>
    <w:p w14:paraId="6EDC09FC" w14:textId="49AA6DFF" w:rsidR="00D41DB4" w:rsidRPr="00E075CF" w:rsidRDefault="00D41DB4" w:rsidP="00D41DB4">
      <w:pPr>
        <w:spacing w:after="0"/>
        <w:ind w:firstLine="720"/>
        <w:jc w:val="both"/>
        <w:rPr>
          <w:rFonts w:ascii="Times New Roman" w:hAnsi="Times New Roman"/>
          <w:sz w:val="24"/>
          <w:szCs w:val="24"/>
        </w:rPr>
      </w:pPr>
      <w:r>
        <w:rPr>
          <w:rFonts w:ascii="Times New Roman" w:hAnsi="Times New Roman"/>
          <w:sz w:val="24"/>
          <w:szCs w:val="24"/>
        </w:rPr>
        <w:t>Vēršam uzmanību, ka visas iekārtas Tehniskajā specifikācijā ir sadalītas pa grupām – iekārtu veidiem</w:t>
      </w:r>
      <w:r w:rsidRPr="00E075CF">
        <w:rPr>
          <w:rFonts w:ascii="Times New Roman" w:hAnsi="Times New Roman"/>
          <w:sz w:val="24"/>
          <w:szCs w:val="24"/>
        </w:rPr>
        <w:t>. Līdz ar to</w:t>
      </w:r>
      <w:r w:rsidR="00AD081A">
        <w:rPr>
          <w:rFonts w:ascii="Times New Roman" w:hAnsi="Times New Roman"/>
          <w:sz w:val="24"/>
          <w:szCs w:val="24"/>
        </w:rPr>
        <w:t>,</w:t>
      </w:r>
      <w:r w:rsidRPr="00E075CF">
        <w:rPr>
          <w:rFonts w:ascii="Times New Roman" w:hAnsi="Times New Roman"/>
          <w:sz w:val="24"/>
          <w:szCs w:val="24"/>
        </w:rPr>
        <w:t xml:space="preserve"> arī cena tiek piedāvāta par 1 apkopes reizi 1 iekārtai attiecīg</w:t>
      </w:r>
      <w:r>
        <w:rPr>
          <w:rFonts w:ascii="Times New Roman" w:hAnsi="Times New Roman"/>
          <w:sz w:val="24"/>
          <w:szCs w:val="24"/>
        </w:rPr>
        <w:t>ajā</w:t>
      </w:r>
      <w:r w:rsidRPr="00E075CF">
        <w:rPr>
          <w:rFonts w:ascii="Times New Roman" w:hAnsi="Times New Roman"/>
          <w:sz w:val="24"/>
          <w:szCs w:val="24"/>
        </w:rPr>
        <w:t xml:space="preserve"> iekārtu grupai. </w:t>
      </w:r>
    </w:p>
    <w:p w14:paraId="597D4CD9" w14:textId="4041C937" w:rsidR="00D41DB4" w:rsidRDefault="00D41DB4" w:rsidP="00D41DB4">
      <w:pPr>
        <w:spacing w:after="0"/>
        <w:ind w:firstLine="720"/>
        <w:jc w:val="both"/>
        <w:rPr>
          <w:rFonts w:ascii="Times New Roman" w:hAnsi="Times New Roman"/>
          <w:sz w:val="24"/>
          <w:szCs w:val="24"/>
        </w:rPr>
      </w:pPr>
      <w:r w:rsidRPr="00B748F5">
        <w:rPr>
          <w:rFonts w:ascii="Times New Roman" w:hAnsi="Times New Roman"/>
          <w:sz w:val="24"/>
          <w:szCs w:val="24"/>
        </w:rPr>
        <w:t xml:space="preserve">Cenu noteikšanas mehānismi, kārtība un nosacījumi, uz kuru pamata </w:t>
      </w:r>
      <w:r w:rsidR="00AD081A">
        <w:rPr>
          <w:rFonts w:ascii="Times New Roman" w:hAnsi="Times New Roman"/>
          <w:sz w:val="24"/>
          <w:szCs w:val="24"/>
        </w:rPr>
        <w:t>p</w:t>
      </w:r>
      <w:r w:rsidRPr="00B748F5">
        <w:rPr>
          <w:rFonts w:ascii="Times New Roman" w:hAnsi="Times New Roman"/>
          <w:sz w:val="24"/>
          <w:szCs w:val="24"/>
        </w:rPr>
        <w:t>retendents veido un nosaka savu piedāvājumu</w:t>
      </w:r>
      <w:r>
        <w:rPr>
          <w:rFonts w:ascii="Times New Roman" w:hAnsi="Times New Roman"/>
          <w:sz w:val="24"/>
          <w:szCs w:val="24"/>
        </w:rPr>
        <w:t xml:space="preserve"> iepirkumā</w:t>
      </w:r>
      <w:r w:rsidR="00AD081A">
        <w:rPr>
          <w:rFonts w:ascii="Times New Roman" w:hAnsi="Times New Roman"/>
          <w:sz w:val="24"/>
          <w:szCs w:val="24"/>
        </w:rPr>
        <w:t>,</w:t>
      </w:r>
      <w:r>
        <w:rPr>
          <w:rFonts w:ascii="Times New Roman" w:hAnsi="Times New Roman"/>
          <w:sz w:val="24"/>
          <w:szCs w:val="24"/>
        </w:rPr>
        <w:t xml:space="preserve"> </w:t>
      </w:r>
      <w:r w:rsidRPr="00E075CF">
        <w:rPr>
          <w:rFonts w:ascii="Times New Roman" w:hAnsi="Times New Roman"/>
          <w:sz w:val="24"/>
          <w:szCs w:val="24"/>
        </w:rPr>
        <w:t xml:space="preserve">ir </w:t>
      </w:r>
      <w:r w:rsidR="00AD081A">
        <w:rPr>
          <w:rFonts w:ascii="Times New Roman" w:hAnsi="Times New Roman"/>
          <w:sz w:val="24"/>
          <w:szCs w:val="24"/>
        </w:rPr>
        <w:t>p</w:t>
      </w:r>
      <w:r>
        <w:rPr>
          <w:rFonts w:ascii="Times New Roman" w:hAnsi="Times New Roman"/>
          <w:sz w:val="24"/>
          <w:szCs w:val="24"/>
        </w:rPr>
        <w:t>retendenta</w:t>
      </w:r>
      <w:r w:rsidRPr="00E075CF">
        <w:rPr>
          <w:rFonts w:ascii="Times New Roman" w:hAnsi="Times New Roman"/>
          <w:sz w:val="24"/>
          <w:szCs w:val="24"/>
        </w:rPr>
        <w:t xml:space="preserve"> atbildīb</w:t>
      </w:r>
      <w:r w:rsidR="00AD081A">
        <w:rPr>
          <w:rFonts w:ascii="Times New Roman" w:hAnsi="Times New Roman"/>
          <w:sz w:val="24"/>
          <w:szCs w:val="24"/>
        </w:rPr>
        <w:t>a</w:t>
      </w:r>
      <w:r w:rsidRPr="00E075CF">
        <w:rPr>
          <w:rFonts w:ascii="Times New Roman" w:hAnsi="Times New Roman"/>
          <w:sz w:val="24"/>
          <w:szCs w:val="24"/>
        </w:rPr>
        <w:t xml:space="preserve"> un kompetenc</w:t>
      </w:r>
      <w:r w:rsidR="00B411BD">
        <w:rPr>
          <w:rFonts w:ascii="Times New Roman" w:hAnsi="Times New Roman"/>
          <w:sz w:val="24"/>
          <w:szCs w:val="24"/>
        </w:rPr>
        <w:t>e</w:t>
      </w:r>
      <w:r w:rsidRPr="00E075CF">
        <w:rPr>
          <w:rFonts w:ascii="Times New Roman" w:hAnsi="Times New Roman"/>
          <w:sz w:val="24"/>
          <w:szCs w:val="24"/>
        </w:rPr>
        <w:t>.</w:t>
      </w:r>
    </w:p>
    <w:p w14:paraId="77C7BDED" w14:textId="77777777" w:rsidR="00D41DB4" w:rsidRDefault="00D41DB4" w:rsidP="00D41DB4">
      <w:pPr>
        <w:spacing w:after="0"/>
        <w:ind w:firstLine="720"/>
        <w:jc w:val="both"/>
        <w:rPr>
          <w:rFonts w:ascii="Times New Roman" w:hAnsi="Times New Roman"/>
          <w:sz w:val="24"/>
          <w:szCs w:val="24"/>
        </w:rPr>
      </w:pPr>
    </w:p>
    <w:p w14:paraId="1C25ED07" w14:textId="77777777" w:rsidR="00D41DB4" w:rsidRPr="00D41DB4" w:rsidRDefault="00D41DB4" w:rsidP="00D41DB4">
      <w:pPr>
        <w:spacing w:after="0"/>
        <w:ind w:firstLine="720"/>
        <w:jc w:val="both"/>
        <w:rPr>
          <w:rFonts w:ascii="Times New Roman" w:hAnsi="Times New Roman"/>
          <w:sz w:val="24"/>
          <w:szCs w:val="24"/>
        </w:rPr>
      </w:pPr>
    </w:p>
    <w:p w14:paraId="36FA175F" w14:textId="77777777" w:rsidR="00D41DB4" w:rsidRPr="00591F05" w:rsidRDefault="00D41DB4" w:rsidP="00D41DB4">
      <w:pPr>
        <w:spacing w:after="0"/>
        <w:rPr>
          <w:rFonts w:ascii="Times New Roman" w:hAnsi="Times New Roman"/>
          <w:bCs/>
        </w:rPr>
      </w:pPr>
      <w:r w:rsidRPr="00591F05">
        <w:rPr>
          <w:rFonts w:ascii="Times New Roman" w:hAnsi="Times New Roman"/>
          <w:bCs/>
        </w:rPr>
        <w:t xml:space="preserve">Apstiprināts: </w:t>
      </w:r>
    </w:p>
    <w:p w14:paraId="335F58A0" w14:textId="77777777" w:rsidR="00D41DB4" w:rsidRPr="00591F05" w:rsidRDefault="00D41DB4" w:rsidP="00D41DB4">
      <w:pPr>
        <w:spacing w:after="0"/>
        <w:ind w:right="42"/>
        <w:rPr>
          <w:rFonts w:ascii="Times New Roman" w:hAnsi="Times New Roman"/>
          <w:bCs/>
        </w:rPr>
      </w:pPr>
      <w:r w:rsidRPr="00591F05">
        <w:rPr>
          <w:rFonts w:ascii="Times New Roman" w:hAnsi="Times New Roman"/>
          <w:bCs/>
        </w:rPr>
        <w:t>VSIA “Šampētera nams”</w:t>
      </w:r>
    </w:p>
    <w:p w14:paraId="6BD7C60B" w14:textId="77777777" w:rsidR="00D41DB4" w:rsidRPr="00591F05" w:rsidRDefault="00D41DB4" w:rsidP="00D41DB4">
      <w:pPr>
        <w:spacing w:after="0"/>
        <w:rPr>
          <w:rFonts w:ascii="Times New Roman" w:hAnsi="Times New Roman"/>
          <w:bCs/>
        </w:rPr>
      </w:pPr>
      <w:r w:rsidRPr="00591F05">
        <w:rPr>
          <w:rFonts w:ascii="Times New Roman" w:hAnsi="Times New Roman"/>
          <w:bCs/>
        </w:rPr>
        <w:t>Iepirkumu komisijas sēdē</w:t>
      </w:r>
    </w:p>
    <w:p w14:paraId="47B15BBE" w14:textId="0D9C495D" w:rsidR="0084700F" w:rsidRPr="00D41DB4" w:rsidRDefault="00D41DB4" w:rsidP="00D41DB4">
      <w:pPr>
        <w:spacing w:after="0"/>
        <w:jc w:val="both"/>
        <w:rPr>
          <w:rFonts w:ascii="Times New Roman" w:hAnsi="Times New Roman"/>
          <w:sz w:val="24"/>
          <w:szCs w:val="24"/>
        </w:rPr>
      </w:pPr>
      <w:r>
        <w:rPr>
          <w:rFonts w:ascii="Times New Roman" w:hAnsi="Times New Roman"/>
          <w:bCs/>
        </w:rPr>
        <w:t>2</w:t>
      </w:r>
      <w:r w:rsidR="00B411BD">
        <w:rPr>
          <w:rFonts w:ascii="Times New Roman" w:hAnsi="Times New Roman"/>
          <w:bCs/>
        </w:rPr>
        <w:t>7</w:t>
      </w:r>
      <w:r w:rsidRPr="00591F05">
        <w:rPr>
          <w:rFonts w:ascii="Times New Roman" w:hAnsi="Times New Roman"/>
          <w:bCs/>
        </w:rPr>
        <w:t>.</w:t>
      </w:r>
      <w:r>
        <w:rPr>
          <w:rFonts w:ascii="Times New Roman" w:hAnsi="Times New Roman"/>
          <w:bCs/>
        </w:rPr>
        <w:t>11</w:t>
      </w:r>
      <w:r w:rsidRPr="00591F05">
        <w:rPr>
          <w:rFonts w:ascii="Times New Roman" w:hAnsi="Times New Roman"/>
          <w:bCs/>
        </w:rPr>
        <w:t>.2024.</w:t>
      </w:r>
    </w:p>
    <w:sectPr w:rsidR="0084700F" w:rsidRPr="00D41DB4">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68940E1"/>
    <w:multiLevelType w:val="hybridMultilevel"/>
    <w:tmpl w:val="7E7CC510"/>
    <w:lvl w:ilvl="0" w:tplc="780843D4">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num w:numId="1" w16cid:durableId="4146682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1620"/>
    <w:rsid w:val="00041B04"/>
    <w:rsid w:val="000A01BA"/>
    <w:rsid w:val="000C2F51"/>
    <w:rsid w:val="001550D3"/>
    <w:rsid w:val="00193FF5"/>
    <w:rsid w:val="002026D0"/>
    <w:rsid w:val="00206FE5"/>
    <w:rsid w:val="002953F4"/>
    <w:rsid w:val="002A5142"/>
    <w:rsid w:val="00305008"/>
    <w:rsid w:val="003C6AF1"/>
    <w:rsid w:val="003D5A10"/>
    <w:rsid w:val="00441F80"/>
    <w:rsid w:val="0045149D"/>
    <w:rsid w:val="00584D7B"/>
    <w:rsid w:val="00687B03"/>
    <w:rsid w:val="006D5FC3"/>
    <w:rsid w:val="007005DE"/>
    <w:rsid w:val="0077252C"/>
    <w:rsid w:val="007B5544"/>
    <w:rsid w:val="007F2FBD"/>
    <w:rsid w:val="00816009"/>
    <w:rsid w:val="0084700F"/>
    <w:rsid w:val="00850697"/>
    <w:rsid w:val="00876AAC"/>
    <w:rsid w:val="008A28C6"/>
    <w:rsid w:val="00991C6A"/>
    <w:rsid w:val="00A777ED"/>
    <w:rsid w:val="00AD081A"/>
    <w:rsid w:val="00B17755"/>
    <w:rsid w:val="00B411BD"/>
    <w:rsid w:val="00B677D2"/>
    <w:rsid w:val="00B748F5"/>
    <w:rsid w:val="00BB26D1"/>
    <w:rsid w:val="00BE1620"/>
    <w:rsid w:val="00C06372"/>
    <w:rsid w:val="00C82426"/>
    <w:rsid w:val="00D374B3"/>
    <w:rsid w:val="00D41DB4"/>
    <w:rsid w:val="00DA6E96"/>
    <w:rsid w:val="00E075CF"/>
    <w:rsid w:val="00E270E7"/>
    <w:rsid w:val="00E419FD"/>
    <w:rsid w:val="00FC6FD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84DC7A"/>
  <w15:chartTrackingRefBased/>
  <w15:docId w15:val="{031037CC-6976-41EC-948C-6C8F824466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7B03"/>
    <w:pPr>
      <w:spacing w:after="200" w:line="276" w:lineRule="auto"/>
    </w:pPr>
    <w:rPr>
      <w:rFonts w:ascii="Calibri" w:eastAsia="Calibri" w:hAnsi="Calibri" w:cs="Times New Roman"/>
      <w:kern w:val="0"/>
      <w14:ligatures w14:val="none"/>
    </w:rPr>
  </w:style>
  <w:style w:type="paragraph" w:styleId="Heading1">
    <w:name w:val="heading 1"/>
    <w:basedOn w:val="Normal"/>
    <w:next w:val="Normal"/>
    <w:link w:val="Heading1Char"/>
    <w:uiPriority w:val="9"/>
    <w:qFormat/>
    <w:rsid w:val="00BE162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E162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E162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E162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E162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E162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E162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E162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E162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162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E162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E162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E162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E162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E162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E162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E162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E1620"/>
    <w:rPr>
      <w:rFonts w:eastAsiaTheme="majorEastAsia" w:cstheme="majorBidi"/>
      <w:color w:val="272727" w:themeColor="text1" w:themeTint="D8"/>
    </w:rPr>
  </w:style>
  <w:style w:type="paragraph" w:styleId="Title">
    <w:name w:val="Title"/>
    <w:basedOn w:val="Normal"/>
    <w:next w:val="Normal"/>
    <w:link w:val="TitleChar"/>
    <w:uiPriority w:val="10"/>
    <w:qFormat/>
    <w:rsid w:val="00BE162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E162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E162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E162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E1620"/>
    <w:pPr>
      <w:spacing w:before="160"/>
      <w:jc w:val="center"/>
    </w:pPr>
    <w:rPr>
      <w:i/>
      <w:iCs/>
      <w:color w:val="404040" w:themeColor="text1" w:themeTint="BF"/>
    </w:rPr>
  </w:style>
  <w:style w:type="character" w:customStyle="1" w:styleId="QuoteChar">
    <w:name w:val="Quote Char"/>
    <w:basedOn w:val="DefaultParagraphFont"/>
    <w:link w:val="Quote"/>
    <w:uiPriority w:val="29"/>
    <w:rsid w:val="00BE1620"/>
    <w:rPr>
      <w:i/>
      <w:iCs/>
      <w:color w:val="404040" w:themeColor="text1" w:themeTint="BF"/>
    </w:rPr>
  </w:style>
  <w:style w:type="paragraph" w:styleId="ListParagraph">
    <w:name w:val="List Paragraph"/>
    <w:aliases w:val="Saistīto dokumentu saraksts,Strip,H&amp;P List Paragraph,2,Normal bullet 2,Bullet list,Syle 1,Virsraksti,Numbered Para 1,Dot pt,No Spacing1,List Paragraph Char Char Char,Indicator Text,Bullet Points,MAIN CONTENT,IFCL - List Paragraph"/>
    <w:basedOn w:val="Normal"/>
    <w:link w:val="ListParagraphChar"/>
    <w:uiPriority w:val="99"/>
    <w:qFormat/>
    <w:rsid w:val="00BE1620"/>
    <w:pPr>
      <w:ind w:left="720"/>
      <w:contextualSpacing/>
    </w:pPr>
  </w:style>
  <w:style w:type="character" w:styleId="IntenseEmphasis">
    <w:name w:val="Intense Emphasis"/>
    <w:basedOn w:val="DefaultParagraphFont"/>
    <w:uiPriority w:val="21"/>
    <w:qFormat/>
    <w:rsid w:val="00BE1620"/>
    <w:rPr>
      <w:i/>
      <w:iCs/>
      <w:color w:val="2F5496" w:themeColor="accent1" w:themeShade="BF"/>
    </w:rPr>
  </w:style>
  <w:style w:type="paragraph" w:styleId="IntenseQuote">
    <w:name w:val="Intense Quote"/>
    <w:basedOn w:val="Normal"/>
    <w:next w:val="Normal"/>
    <w:link w:val="IntenseQuoteChar"/>
    <w:uiPriority w:val="30"/>
    <w:qFormat/>
    <w:rsid w:val="00BE162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E1620"/>
    <w:rPr>
      <w:i/>
      <w:iCs/>
      <w:color w:val="2F5496" w:themeColor="accent1" w:themeShade="BF"/>
    </w:rPr>
  </w:style>
  <w:style w:type="character" w:styleId="IntenseReference">
    <w:name w:val="Intense Reference"/>
    <w:basedOn w:val="DefaultParagraphFont"/>
    <w:uiPriority w:val="32"/>
    <w:qFormat/>
    <w:rsid w:val="00BE1620"/>
    <w:rPr>
      <w:b/>
      <w:bCs/>
      <w:smallCaps/>
      <w:color w:val="2F5496" w:themeColor="accent1" w:themeShade="BF"/>
      <w:spacing w:val="5"/>
    </w:rPr>
  </w:style>
  <w:style w:type="character" w:customStyle="1" w:styleId="ListParagraphChar">
    <w:name w:val="List Paragraph Char"/>
    <w:aliases w:val="Saistīto dokumentu saraksts Char,Strip Char,H&amp;P List Paragraph Char,2 Char,Normal bullet 2 Char,Bullet list Char,Syle 1 Char,Virsraksti Char,Numbered Para 1 Char,Dot pt Char,No Spacing1 Char,List Paragraph Char Char Char Char"/>
    <w:link w:val="ListParagraph"/>
    <w:uiPriority w:val="99"/>
    <w:qFormat/>
    <w:locked/>
    <w:rsid w:val="00D41DB4"/>
    <w:rPr>
      <w:rFonts w:ascii="Calibri" w:eastAsia="Calibri" w:hAnsi="Calibri"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cc2f174-c36e-41dd-b528-efe7f80ea2f9">
      <Terms xmlns="http://schemas.microsoft.com/office/infopath/2007/PartnerControls"/>
    </lcf76f155ced4ddcb4097134ff3c332f>
    <TaxCatchAll xmlns="21279e58-b530-4b7e-8216-66bd64e5247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CA447AE97B64A4BB79DD4886F57B25B" ma:contentTypeVersion="18" ma:contentTypeDescription="Create a new document." ma:contentTypeScope="" ma:versionID="05275915c3fcb0c0483825de50cb6fd9">
  <xsd:schema xmlns:xsd="http://www.w3.org/2001/XMLSchema" xmlns:xs="http://www.w3.org/2001/XMLSchema" xmlns:p="http://schemas.microsoft.com/office/2006/metadata/properties" xmlns:ns2="bcc2f174-c36e-41dd-b528-efe7f80ea2f9" xmlns:ns3="21279e58-b530-4b7e-8216-66bd64e52479" targetNamespace="http://schemas.microsoft.com/office/2006/metadata/properties" ma:root="true" ma:fieldsID="b434d780793b65055853f3a822b8603a" ns2:_="" ns3:_="">
    <xsd:import namespace="bcc2f174-c36e-41dd-b528-efe7f80ea2f9"/>
    <xsd:import namespace="21279e58-b530-4b7e-8216-66bd64e5247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Location" minOccurs="0"/>
                <xsd:element ref="ns2:MediaServiceGenerationTime" minOccurs="0"/>
                <xsd:element ref="ns2:MediaServiceEventHashCode" minOccurs="0"/>
                <xsd:element ref="ns2:MediaServiceAutoTags" minOccurs="0"/>
                <xsd:element ref="ns2:MediaServiceOCR"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c2f174-c36e-41dd-b528-efe7f80ea2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Location" ma:index="11" nillable="true" ma:displayName="Location" ma:internalName="MediaServiceLocatio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a14c0c8-026d-40e1-85be-baf11c0f970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1279e58-b530-4b7e-8216-66bd64e52479"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db1207eb-8bf9-4556-b48d-7b641cda3c3c}" ma:internalName="TaxCatchAll" ma:showField="CatchAllData" ma:web="21279e58-b530-4b7e-8216-66bd64e5247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AF646B-4B5F-4CF3-9777-A63E2F1BC8FD}">
  <ds:schemaRefs>
    <ds:schemaRef ds:uri="http://schemas.microsoft.com/office/2006/metadata/properties"/>
    <ds:schemaRef ds:uri="http://schemas.microsoft.com/office/infopath/2007/PartnerControls"/>
    <ds:schemaRef ds:uri="bcc2f174-c36e-41dd-b528-efe7f80ea2f9"/>
    <ds:schemaRef ds:uri="21279e58-b530-4b7e-8216-66bd64e52479"/>
  </ds:schemaRefs>
</ds:datastoreItem>
</file>

<file path=customXml/itemProps2.xml><?xml version="1.0" encoding="utf-8"?>
<ds:datastoreItem xmlns:ds="http://schemas.openxmlformats.org/officeDocument/2006/customXml" ds:itemID="{51EF1152-09CB-443D-8581-4D86847FDC61}">
  <ds:schemaRefs>
    <ds:schemaRef ds:uri="http://schemas.microsoft.com/sharepoint/v3/contenttype/forms"/>
  </ds:schemaRefs>
</ds:datastoreItem>
</file>

<file path=customXml/itemProps3.xml><?xml version="1.0" encoding="utf-8"?>
<ds:datastoreItem xmlns:ds="http://schemas.openxmlformats.org/officeDocument/2006/customXml" ds:itemID="{C1FDF71E-15C7-4FF3-BA89-9DBE7BBEF2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c2f174-c36e-41dd-b528-efe7f80ea2f9"/>
    <ds:schemaRef ds:uri="21279e58-b530-4b7e-8216-66bd64e5247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Pages>
  <Words>1368</Words>
  <Characters>780</Characters>
  <Application>Microsoft Office Word</Application>
  <DocSecurity>0</DocSecurity>
  <Lines>6</Lines>
  <Paragraphs>4</Paragraphs>
  <ScaleCrop>false</ScaleCrop>
  <Company/>
  <LinksUpToDate>false</LinksUpToDate>
  <CharactersWithSpaces>2144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Zane Gustava</dc:creator>
  <cp:keywords/>
  <dc:description/>
  <cp:lastModifiedBy>Agate Brikmane</cp:lastModifiedBy>
  <cp:revision>39</cp:revision>
  <dcterms:created xsi:type="dcterms:W3CDTF">2024-11-27T09:46:00Z</dcterms:created>
  <dcterms:modified xsi:type="dcterms:W3CDTF">2024-11-27T14:06:00Z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0x010100DCA447AE97B64A4BB79DD4886F57B25B</vt:lpwstr>
  </property>
  <property fmtid="{D5CDD505-2E9C-101B-9397-08002B2CF9AE}" pid="3" name="MediaServiceImageTags">
    <vt:lpwstr/>
  </property>
</Properties>
</file>