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Metināšanas robota komplekta piegāde Rīgas Metālapstrādes profesionālajai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 22 ERAF RMPV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"SPECIĀLS ELEKTRODS"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26.12.2024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Alas-Kuul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"Drive 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29.12.2024 plkst. 20:50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30.12.2024;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