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Metālapstrādes profesionālā vidusskola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90001256958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Instrumentu iegāde arodizglītības programmu "Metālapstrāde 32 521 01 1" nodrošināšanai Rīgas Metālapstrādes profesionālā vidusskolā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piedāvājumjs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"DKM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21:44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23723.32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"VAK-BA"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21:55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14.12.2024; 11:03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