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89465" w14:textId="77777777" w:rsidR="00C34143" w:rsidRPr="006F2A28" w:rsidRDefault="00C34143" w:rsidP="00C34143">
      <w:pPr>
        <w:pStyle w:val="Virsraksts3"/>
        <w:keepNext w:val="0"/>
        <w:rPr>
          <w:szCs w:val="22"/>
        </w:rPr>
      </w:pPr>
      <w:bookmarkStart w:id="0" w:name="_Toc27980398"/>
      <w:r w:rsidRPr="006F2A28">
        <w:rPr>
          <w:szCs w:val="22"/>
        </w:rPr>
        <w:t>APSTIPRINĀTS</w:t>
      </w:r>
      <w:bookmarkEnd w:id="0"/>
    </w:p>
    <w:p w14:paraId="7CE19D76" w14:textId="77777777" w:rsidR="00C34143" w:rsidRPr="006F2A28" w:rsidRDefault="00C34143" w:rsidP="00C34143">
      <w:pPr>
        <w:pStyle w:val="Bezatstarpm"/>
        <w:jc w:val="right"/>
        <w:rPr>
          <w:rFonts w:ascii="Times New Roman" w:hAnsi="Times New Roman"/>
        </w:rPr>
      </w:pPr>
      <w:r w:rsidRPr="006F2A28">
        <w:rPr>
          <w:rFonts w:ascii="Times New Roman" w:hAnsi="Times New Roman"/>
        </w:rPr>
        <w:t>Sabiedrības ar ierobežotu atbildību “Ogres Namsaimnieks”</w:t>
      </w:r>
    </w:p>
    <w:p w14:paraId="7662AF9A" w14:textId="77777777" w:rsidR="00C34143" w:rsidRPr="006F2A28" w:rsidRDefault="00C34143" w:rsidP="00C34143">
      <w:pPr>
        <w:jc w:val="right"/>
        <w:rPr>
          <w:sz w:val="22"/>
          <w:szCs w:val="22"/>
        </w:rPr>
      </w:pPr>
      <w:r w:rsidRPr="006F2A28">
        <w:rPr>
          <w:sz w:val="22"/>
          <w:szCs w:val="22"/>
        </w:rPr>
        <w:t xml:space="preserve">Iepirkuma komisijas </w:t>
      </w:r>
    </w:p>
    <w:p w14:paraId="42F78AFA" w14:textId="4EBF2F63" w:rsidR="00C34143" w:rsidRPr="006F2A28" w:rsidRDefault="00C34143" w:rsidP="00C34143">
      <w:pPr>
        <w:jc w:val="right"/>
        <w:rPr>
          <w:sz w:val="22"/>
          <w:szCs w:val="22"/>
        </w:rPr>
      </w:pPr>
      <w:r w:rsidRPr="006F2A28">
        <w:rPr>
          <w:sz w:val="22"/>
          <w:szCs w:val="22"/>
        </w:rPr>
        <w:t>202</w:t>
      </w:r>
      <w:r w:rsidR="000C4763">
        <w:rPr>
          <w:sz w:val="22"/>
          <w:szCs w:val="22"/>
        </w:rPr>
        <w:t>4</w:t>
      </w:r>
      <w:r w:rsidRPr="006F2A28">
        <w:rPr>
          <w:sz w:val="22"/>
          <w:szCs w:val="22"/>
        </w:rPr>
        <w:t>.</w:t>
      </w:r>
      <w:r w:rsidR="004972F2">
        <w:rPr>
          <w:sz w:val="22"/>
          <w:szCs w:val="22"/>
        </w:rPr>
        <w:t xml:space="preserve"> </w:t>
      </w:r>
      <w:r w:rsidRPr="006F2A28">
        <w:rPr>
          <w:sz w:val="22"/>
          <w:szCs w:val="22"/>
        </w:rPr>
        <w:t xml:space="preserve">gada </w:t>
      </w:r>
      <w:r w:rsidR="00C21A31" w:rsidRPr="00C21A31">
        <w:rPr>
          <w:sz w:val="22"/>
          <w:szCs w:val="22"/>
        </w:rPr>
        <w:t>21</w:t>
      </w:r>
      <w:r w:rsidR="00C24228" w:rsidRPr="00C21A31">
        <w:rPr>
          <w:sz w:val="22"/>
          <w:szCs w:val="22"/>
        </w:rPr>
        <w:t>.</w:t>
      </w:r>
      <w:r w:rsidR="004972F2">
        <w:rPr>
          <w:sz w:val="22"/>
          <w:szCs w:val="22"/>
        </w:rPr>
        <w:t xml:space="preserve"> </w:t>
      </w:r>
      <w:r w:rsidR="00626E3B" w:rsidRPr="00C21A31">
        <w:rPr>
          <w:sz w:val="22"/>
          <w:szCs w:val="22"/>
        </w:rPr>
        <w:t>novem</w:t>
      </w:r>
      <w:r w:rsidR="00C24228" w:rsidRPr="00C21A31">
        <w:rPr>
          <w:sz w:val="22"/>
          <w:szCs w:val="22"/>
        </w:rPr>
        <w:t>bra</w:t>
      </w:r>
      <w:r w:rsidRPr="006F2A28">
        <w:rPr>
          <w:sz w:val="22"/>
          <w:szCs w:val="22"/>
        </w:rPr>
        <w:t xml:space="preserve"> sēdē,</w:t>
      </w:r>
    </w:p>
    <w:p w14:paraId="2D9B5F2E" w14:textId="06317557" w:rsidR="00C34143" w:rsidRDefault="00C34143" w:rsidP="00C34143">
      <w:pPr>
        <w:jc w:val="right"/>
        <w:rPr>
          <w:sz w:val="22"/>
          <w:szCs w:val="22"/>
        </w:rPr>
      </w:pPr>
      <w:r w:rsidRPr="006F2A28">
        <w:rPr>
          <w:sz w:val="22"/>
          <w:szCs w:val="22"/>
        </w:rPr>
        <w:t xml:space="preserve"> protokols Nr.</w:t>
      </w:r>
      <w:r w:rsidR="00380BC6">
        <w:rPr>
          <w:sz w:val="22"/>
          <w:szCs w:val="22"/>
        </w:rPr>
        <w:t xml:space="preserve"> </w:t>
      </w:r>
      <w:r w:rsidRPr="006F2A28">
        <w:rPr>
          <w:sz w:val="22"/>
          <w:szCs w:val="22"/>
        </w:rPr>
        <w:t>1</w:t>
      </w:r>
    </w:p>
    <w:p w14:paraId="16E784AB" w14:textId="77777777" w:rsidR="00380BC6" w:rsidRDefault="00380BC6" w:rsidP="00C34143">
      <w:pPr>
        <w:jc w:val="right"/>
        <w:rPr>
          <w:sz w:val="22"/>
          <w:szCs w:val="22"/>
        </w:rPr>
      </w:pPr>
    </w:p>
    <w:p w14:paraId="0F6E09CC" w14:textId="4F351BA4" w:rsidR="00380BC6" w:rsidRPr="00380BC6" w:rsidRDefault="00380BC6" w:rsidP="00C34143">
      <w:pPr>
        <w:jc w:val="right"/>
        <w:rPr>
          <w:i/>
          <w:iCs/>
          <w:color w:val="FF0000"/>
          <w:sz w:val="22"/>
          <w:szCs w:val="22"/>
        </w:rPr>
      </w:pPr>
      <w:r w:rsidRPr="00380BC6">
        <w:rPr>
          <w:i/>
          <w:iCs/>
          <w:color w:val="FF0000"/>
          <w:sz w:val="22"/>
          <w:szCs w:val="22"/>
        </w:rPr>
        <w:t>ar grozījumiem Nr.</w:t>
      </w:r>
      <w:r w:rsidR="00DF4073">
        <w:rPr>
          <w:i/>
          <w:iCs/>
          <w:color w:val="FF0000"/>
          <w:sz w:val="22"/>
          <w:szCs w:val="22"/>
        </w:rPr>
        <w:t xml:space="preserve"> </w:t>
      </w:r>
      <w:r w:rsidRPr="00380BC6">
        <w:rPr>
          <w:i/>
          <w:iCs/>
          <w:color w:val="FF0000"/>
          <w:sz w:val="22"/>
          <w:szCs w:val="22"/>
        </w:rPr>
        <w:t>1,</w:t>
      </w:r>
    </w:p>
    <w:p w14:paraId="7C75AABB" w14:textId="6755BB5F" w:rsidR="00380BC6" w:rsidRPr="00380BC6" w:rsidRDefault="00380BC6" w:rsidP="00C34143">
      <w:pPr>
        <w:jc w:val="right"/>
        <w:rPr>
          <w:i/>
          <w:iCs/>
          <w:color w:val="FF0000"/>
          <w:sz w:val="22"/>
          <w:szCs w:val="22"/>
        </w:rPr>
      </w:pPr>
      <w:r w:rsidRPr="00380BC6">
        <w:rPr>
          <w:i/>
          <w:iCs/>
          <w:color w:val="FF0000"/>
          <w:sz w:val="22"/>
          <w:szCs w:val="22"/>
        </w:rPr>
        <w:t>apstiprināti</w:t>
      </w:r>
    </w:p>
    <w:p w14:paraId="6EDB799A" w14:textId="4A4BCDCE" w:rsidR="00380BC6" w:rsidRPr="00380BC6" w:rsidRDefault="00380BC6" w:rsidP="00C34143">
      <w:pPr>
        <w:jc w:val="right"/>
        <w:rPr>
          <w:i/>
          <w:iCs/>
          <w:color w:val="FF0000"/>
          <w:sz w:val="22"/>
          <w:szCs w:val="22"/>
        </w:rPr>
      </w:pPr>
      <w:r w:rsidRPr="00380BC6">
        <w:rPr>
          <w:i/>
          <w:iCs/>
          <w:color w:val="FF0000"/>
          <w:sz w:val="22"/>
          <w:szCs w:val="22"/>
        </w:rPr>
        <w:t>Iepirkuma komisijas</w:t>
      </w:r>
    </w:p>
    <w:p w14:paraId="6BDCCE22" w14:textId="52306CED" w:rsidR="00380BC6" w:rsidRPr="00380BC6" w:rsidRDefault="00380BC6" w:rsidP="00380BC6">
      <w:pPr>
        <w:jc w:val="right"/>
        <w:rPr>
          <w:i/>
          <w:iCs/>
          <w:color w:val="FF0000"/>
          <w:sz w:val="22"/>
          <w:szCs w:val="22"/>
        </w:rPr>
      </w:pPr>
      <w:r w:rsidRPr="00380BC6">
        <w:rPr>
          <w:i/>
          <w:iCs/>
          <w:color w:val="FF0000"/>
          <w:sz w:val="22"/>
          <w:szCs w:val="22"/>
        </w:rPr>
        <w:t>2024. gada 2</w:t>
      </w:r>
      <w:r w:rsidRPr="00380BC6">
        <w:rPr>
          <w:i/>
          <w:iCs/>
          <w:color w:val="FF0000"/>
          <w:sz w:val="22"/>
          <w:szCs w:val="22"/>
        </w:rPr>
        <w:t>8</w:t>
      </w:r>
      <w:r w:rsidRPr="00380BC6">
        <w:rPr>
          <w:i/>
          <w:iCs/>
          <w:color w:val="FF0000"/>
          <w:sz w:val="22"/>
          <w:szCs w:val="22"/>
        </w:rPr>
        <w:t>. novembra sēdē,</w:t>
      </w:r>
    </w:p>
    <w:p w14:paraId="10DCEB09" w14:textId="79E6A848" w:rsidR="00380BC6" w:rsidRPr="00380BC6" w:rsidRDefault="00380BC6" w:rsidP="00380BC6">
      <w:pPr>
        <w:jc w:val="right"/>
        <w:rPr>
          <w:i/>
          <w:iCs/>
          <w:color w:val="FF0000"/>
          <w:sz w:val="22"/>
          <w:szCs w:val="22"/>
        </w:rPr>
      </w:pPr>
      <w:r w:rsidRPr="00380BC6">
        <w:rPr>
          <w:i/>
          <w:iCs/>
          <w:color w:val="FF0000"/>
          <w:sz w:val="22"/>
          <w:szCs w:val="22"/>
        </w:rPr>
        <w:t xml:space="preserve"> protokols Nr.</w:t>
      </w:r>
      <w:r w:rsidRPr="00380BC6">
        <w:rPr>
          <w:i/>
          <w:iCs/>
          <w:color w:val="FF0000"/>
          <w:sz w:val="22"/>
          <w:szCs w:val="22"/>
        </w:rPr>
        <w:t xml:space="preserve"> 2</w:t>
      </w:r>
    </w:p>
    <w:p w14:paraId="3C9F30B1" w14:textId="77777777" w:rsidR="00C34143" w:rsidRPr="006F2A28" w:rsidRDefault="00C34143" w:rsidP="00C34143">
      <w:pPr>
        <w:jc w:val="right"/>
        <w:rPr>
          <w:i/>
          <w:color w:val="FF0000"/>
          <w:sz w:val="22"/>
          <w:szCs w:val="22"/>
        </w:rPr>
      </w:pPr>
    </w:p>
    <w:p w14:paraId="421BCCFE" w14:textId="77777777" w:rsidR="00C34143" w:rsidRPr="006F2A28" w:rsidRDefault="00C34143" w:rsidP="00C34143">
      <w:pPr>
        <w:pStyle w:val="Virsraksts2"/>
        <w:jc w:val="center"/>
        <w:rPr>
          <w:caps/>
          <w:szCs w:val="24"/>
        </w:rPr>
      </w:pPr>
    </w:p>
    <w:p w14:paraId="3F940C2F" w14:textId="77777777" w:rsidR="00C34143" w:rsidRPr="006F2A28" w:rsidRDefault="00C34143" w:rsidP="00C34143"/>
    <w:p w14:paraId="2DA42DBC" w14:textId="77777777" w:rsidR="00C34143" w:rsidRPr="006F2A28" w:rsidRDefault="00C34143" w:rsidP="00C34143">
      <w:pPr>
        <w:pStyle w:val="Virsraksts2"/>
        <w:jc w:val="center"/>
        <w:rPr>
          <w:caps/>
          <w:szCs w:val="24"/>
        </w:rPr>
      </w:pPr>
    </w:p>
    <w:p w14:paraId="0E7B43CA" w14:textId="77777777" w:rsidR="00C34143" w:rsidRPr="006F2A28" w:rsidRDefault="00C34143" w:rsidP="00C34143">
      <w:pPr>
        <w:pStyle w:val="Virsraksts2"/>
        <w:jc w:val="center"/>
        <w:rPr>
          <w:caps/>
          <w:szCs w:val="24"/>
        </w:rPr>
      </w:pPr>
    </w:p>
    <w:p w14:paraId="29E46298" w14:textId="77777777" w:rsidR="00C34143" w:rsidRPr="006F2A28" w:rsidRDefault="00C34143" w:rsidP="00C34143"/>
    <w:p w14:paraId="39A71C43" w14:textId="77777777" w:rsidR="00C34143" w:rsidRPr="006F2A28" w:rsidRDefault="00C34143" w:rsidP="00C34143">
      <w:pPr>
        <w:jc w:val="center"/>
      </w:pPr>
    </w:p>
    <w:p w14:paraId="5AF41546" w14:textId="77777777" w:rsidR="00C34143" w:rsidRDefault="00C34143" w:rsidP="00C34143">
      <w:pPr>
        <w:pStyle w:val="Virsraksts2"/>
        <w:jc w:val="center"/>
        <w:rPr>
          <w:b w:val="0"/>
          <w:bCs w:val="0"/>
          <w:caps/>
          <w:sz w:val="28"/>
        </w:rPr>
      </w:pPr>
      <w:r w:rsidRPr="006F2A28">
        <w:rPr>
          <w:b w:val="0"/>
          <w:bCs w:val="0"/>
          <w:caps/>
          <w:sz w:val="28"/>
        </w:rPr>
        <w:t>AtklātA konkursA</w:t>
      </w:r>
    </w:p>
    <w:p w14:paraId="6C57598C" w14:textId="77777777" w:rsidR="00644D4C" w:rsidRPr="00644D4C" w:rsidRDefault="00644D4C" w:rsidP="00644D4C"/>
    <w:p w14:paraId="60E0FD96" w14:textId="77777777" w:rsidR="00C34143" w:rsidRPr="006F2A28" w:rsidRDefault="00C34143" w:rsidP="00C34143">
      <w:pPr>
        <w:jc w:val="center"/>
      </w:pPr>
    </w:p>
    <w:p w14:paraId="17FBBB0C" w14:textId="47427D10" w:rsidR="00626E3B" w:rsidRPr="00811FFD" w:rsidRDefault="00626E3B" w:rsidP="00626E3B">
      <w:pPr>
        <w:jc w:val="center"/>
        <w:rPr>
          <w:sz w:val="28"/>
          <w:szCs w:val="28"/>
        </w:rPr>
      </w:pPr>
      <w:r w:rsidRPr="00626E3B">
        <w:rPr>
          <w:b/>
          <w:sz w:val="24"/>
          <w:szCs w:val="24"/>
        </w:rPr>
        <w:t>Darbinieku veselības apdrošināšana</w:t>
      </w:r>
    </w:p>
    <w:p w14:paraId="27C4CA4A" w14:textId="77777777" w:rsidR="00C34143" w:rsidRPr="00340608" w:rsidRDefault="00C34143" w:rsidP="00C34143">
      <w:pPr>
        <w:jc w:val="center"/>
        <w:rPr>
          <w:sz w:val="24"/>
          <w:szCs w:val="24"/>
        </w:rPr>
      </w:pPr>
    </w:p>
    <w:p w14:paraId="43913B58" w14:textId="78695DA6" w:rsidR="00C34143" w:rsidRPr="00340608" w:rsidRDefault="00C34143" w:rsidP="00C34143">
      <w:pPr>
        <w:pStyle w:val="Virsraksts9"/>
        <w:keepNext w:val="0"/>
        <w:widowControl/>
        <w:autoSpaceDE/>
        <w:autoSpaceDN/>
        <w:rPr>
          <w:sz w:val="24"/>
          <w:szCs w:val="24"/>
        </w:rPr>
      </w:pPr>
      <w:r w:rsidRPr="00340608">
        <w:rPr>
          <w:sz w:val="24"/>
          <w:szCs w:val="24"/>
        </w:rPr>
        <w:t>identifikācijas Nr.</w:t>
      </w:r>
      <w:r w:rsidR="004972F2">
        <w:rPr>
          <w:sz w:val="24"/>
          <w:szCs w:val="24"/>
        </w:rPr>
        <w:t xml:space="preserve"> </w:t>
      </w:r>
      <w:proofErr w:type="spellStart"/>
      <w:r w:rsidRPr="00340608">
        <w:rPr>
          <w:sz w:val="24"/>
          <w:szCs w:val="24"/>
        </w:rPr>
        <w:t>SIAON</w:t>
      </w:r>
      <w:proofErr w:type="spellEnd"/>
      <w:r w:rsidRPr="00340608">
        <w:rPr>
          <w:sz w:val="24"/>
          <w:szCs w:val="24"/>
        </w:rPr>
        <w:t xml:space="preserve"> 202</w:t>
      </w:r>
      <w:r w:rsidR="00340608">
        <w:rPr>
          <w:sz w:val="24"/>
          <w:szCs w:val="24"/>
        </w:rPr>
        <w:t>4</w:t>
      </w:r>
      <w:r w:rsidRPr="00340608">
        <w:rPr>
          <w:sz w:val="24"/>
          <w:szCs w:val="24"/>
        </w:rPr>
        <w:t>/</w:t>
      </w:r>
      <w:r w:rsidR="00340608">
        <w:rPr>
          <w:sz w:val="24"/>
          <w:szCs w:val="24"/>
        </w:rPr>
        <w:t>2</w:t>
      </w:r>
      <w:r w:rsidR="00626E3B">
        <w:rPr>
          <w:sz w:val="24"/>
          <w:szCs w:val="24"/>
        </w:rPr>
        <w:t>2</w:t>
      </w:r>
      <w:r w:rsidRPr="00340608">
        <w:rPr>
          <w:sz w:val="24"/>
          <w:szCs w:val="24"/>
        </w:rPr>
        <w:t>-AK</w:t>
      </w:r>
    </w:p>
    <w:p w14:paraId="359E7D3B" w14:textId="77777777" w:rsidR="00C34143" w:rsidRPr="006F2A28" w:rsidRDefault="00C34143" w:rsidP="00C34143"/>
    <w:p w14:paraId="1C37073E" w14:textId="77777777" w:rsidR="00C34143" w:rsidRDefault="00C34143" w:rsidP="00C34143">
      <w:pPr>
        <w:jc w:val="center"/>
        <w:rPr>
          <w:b/>
          <w:sz w:val="28"/>
          <w:szCs w:val="28"/>
        </w:rPr>
      </w:pPr>
    </w:p>
    <w:p w14:paraId="5D3A5744" w14:textId="77777777" w:rsidR="00644D4C" w:rsidRPr="006F2A28" w:rsidRDefault="00644D4C" w:rsidP="00C34143">
      <w:pPr>
        <w:jc w:val="center"/>
        <w:rPr>
          <w:b/>
          <w:sz w:val="28"/>
          <w:szCs w:val="28"/>
        </w:rPr>
      </w:pPr>
    </w:p>
    <w:p w14:paraId="061DA1F4" w14:textId="77777777" w:rsidR="00C34143" w:rsidRPr="00C5060D" w:rsidRDefault="00C34143" w:rsidP="00C34143">
      <w:pPr>
        <w:jc w:val="center"/>
        <w:rPr>
          <w:sz w:val="32"/>
          <w:szCs w:val="32"/>
        </w:rPr>
      </w:pPr>
      <w:r w:rsidRPr="00C5060D">
        <w:rPr>
          <w:b/>
          <w:sz w:val="32"/>
          <w:szCs w:val="32"/>
        </w:rPr>
        <w:t>NOLIKUMS</w:t>
      </w:r>
    </w:p>
    <w:p w14:paraId="39DACB9B" w14:textId="77777777" w:rsidR="00C34143" w:rsidRPr="006F2A28" w:rsidRDefault="00C34143" w:rsidP="00C34143"/>
    <w:p w14:paraId="19C1DB78" w14:textId="77777777" w:rsidR="00C34143" w:rsidRPr="006F2A28" w:rsidRDefault="00C34143" w:rsidP="00C34143"/>
    <w:p w14:paraId="399453E9" w14:textId="0F784492" w:rsidR="00B9647E" w:rsidRPr="00DA367C" w:rsidRDefault="00B9647E" w:rsidP="00B9647E">
      <w:pPr>
        <w:jc w:val="center"/>
        <w:rPr>
          <w:color w:val="000000" w:themeColor="text1"/>
          <w:sz w:val="24"/>
          <w:szCs w:val="24"/>
        </w:rPr>
      </w:pPr>
      <w:r w:rsidRPr="00DA367C">
        <w:rPr>
          <w:color w:val="000000" w:themeColor="text1"/>
          <w:sz w:val="24"/>
          <w:szCs w:val="24"/>
        </w:rPr>
        <w:t xml:space="preserve">ar </w:t>
      </w:r>
      <w:r>
        <w:rPr>
          <w:color w:val="000000" w:themeColor="text1"/>
          <w:sz w:val="24"/>
          <w:szCs w:val="24"/>
        </w:rPr>
        <w:t>28</w:t>
      </w:r>
      <w:r w:rsidRPr="00DA367C">
        <w:rPr>
          <w:color w:val="000000" w:themeColor="text1"/>
          <w:sz w:val="24"/>
          <w:szCs w:val="24"/>
        </w:rPr>
        <w:t>.11.2024. grozījumiem</w:t>
      </w:r>
    </w:p>
    <w:p w14:paraId="0A63E5B8" w14:textId="77777777" w:rsidR="00B9647E" w:rsidRPr="00DA367C" w:rsidRDefault="00B9647E" w:rsidP="00B9647E">
      <w:pPr>
        <w:jc w:val="center"/>
        <w:rPr>
          <w:color w:val="FF0000"/>
          <w:sz w:val="24"/>
          <w:szCs w:val="24"/>
        </w:rPr>
      </w:pPr>
    </w:p>
    <w:p w14:paraId="35706FAE" w14:textId="77777777" w:rsidR="00B9647E" w:rsidRPr="00DA367C" w:rsidRDefault="00B9647E" w:rsidP="00B9647E">
      <w:pPr>
        <w:pStyle w:val="Virsraksts4"/>
        <w:rPr>
          <w:b w:val="0"/>
          <w:bCs w:val="0"/>
          <w:color w:val="000000" w:themeColor="text1"/>
          <w:sz w:val="24"/>
          <w:szCs w:val="24"/>
        </w:rPr>
      </w:pPr>
      <w:r w:rsidRPr="00DA367C">
        <w:rPr>
          <w:b w:val="0"/>
          <w:bCs w:val="0"/>
          <w:sz w:val="24"/>
          <w:szCs w:val="24"/>
        </w:rPr>
        <w:t xml:space="preserve">(grozījumi, lai vieglāk tos konstatēt, izcelti ar </w:t>
      </w:r>
      <w:r w:rsidRPr="000C4DFE">
        <w:rPr>
          <w:b w:val="0"/>
          <w:bCs w:val="0"/>
          <w:sz w:val="24"/>
          <w:szCs w:val="24"/>
          <w:highlight w:val="yellow"/>
        </w:rPr>
        <w:t>dzeltenu krāsu</w:t>
      </w:r>
      <w:r w:rsidRPr="00DA367C">
        <w:rPr>
          <w:b w:val="0"/>
          <w:bCs w:val="0"/>
          <w:sz w:val="24"/>
          <w:szCs w:val="24"/>
        </w:rPr>
        <w:t>)</w:t>
      </w:r>
    </w:p>
    <w:p w14:paraId="0254D1DA" w14:textId="77777777" w:rsidR="00C34143" w:rsidRPr="006F2A28" w:rsidRDefault="00C34143" w:rsidP="00C34143">
      <w:pPr>
        <w:pStyle w:val="Virsraksts9"/>
        <w:keepNext w:val="0"/>
        <w:widowControl/>
        <w:autoSpaceDE/>
        <w:autoSpaceDN/>
        <w:rPr>
          <w:b/>
          <w:sz w:val="24"/>
          <w:szCs w:val="24"/>
        </w:rPr>
      </w:pPr>
    </w:p>
    <w:p w14:paraId="0B035CAF" w14:textId="77777777" w:rsidR="00C34143" w:rsidRPr="006F2A28" w:rsidRDefault="00C34143" w:rsidP="00C34143">
      <w:pPr>
        <w:jc w:val="center"/>
        <w:rPr>
          <w:b/>
          <w:bCs/>
          <w:caps/>
          <w:sz w:val="24"/>
          <w:szCs w:val="24"/>
        </w:rPr>
      </w:pPr>
    </w:p>
    <w:p w14:paraId="1B0759CE" w14:textId="77777777" w:rsidR="00C34143" w:rsidRPr="006F2A28" w:rsidRDefault="00C34143" w:rsidP="00C34143">
      <w:pPr>
        <w:jc w:val="center"/>
        <w:rPr>
          <w:b/>
          <w:bCs/>
          <w:caps/>
          <w:sz w:val="24"/>
          <w:szCs w:val="24"/>
        </w:rPr>
      </w:pPr>
    </w:p>
    <w:p w14:paraId="040CEF19" w14:textId="77777777" w:rsidR="00C34143" w:rsidRPr="006F2A28" w:rsidRDefault="00C34143" w:rsidP="00C34143">
      <w:pPr>
        <w:jc w:val="center"/>
        <w:rPr>
          <w:b/>
          <w:sz w:val="28"/>
          <w:szCs w:val="28"/>
        </w:rPr>
      </w:pPr>
    </w:p>
    <w:p w14:paraId="7F3D504E" w14:textId="77777777" w:rsidR="00C34143" w:rsidRPr="006F2A28" w:rsidRDefault="00C34143" w:rsidP="00C34143">
      <w:pPr>
        <w:jc w:val="center"/>
        <w:rPr>
          <w:b/>
          <w:sz w:val="28"/>
          <w:szCs w:val="28"/>
        </w:rPr>
      </w:pPr>
    </w:p>
    <w:p w14:paraId="6E3ECE0F" w14:textId="77777777" w:rsidR="00C34143" w:rsidRPr="006F2A28" w:rsidRDefault="00C34143" w:rsidP="00C34143">
      <w:pPr>
        <w:jc w:val="center"/>
        <w:rPr>
          <w:b/>
          <w:sz w:val="28"/>
          <w:szCs w:val="28"/>
        </w:rPr>
      </w:pPr>
    </w:p>
    <w:p w14:paraId="7A74187F" w14:textId="77777777" w:rsidR="00C34143" w:rsidRPr="006F2A28" w:rsidRDefault="00C34143" w:rsidP="00C34143">
      <w:pPr>
        <w:jc w:val="center"/>
        <w:rPr>
          <w:b/>
          <w:sz w:val="28"/>
          <w:szCs w:val="28"/>
        </w:rPr>
      </w:pPr>
    </w:p>
    <w:p w14:paraId="52DCB480" w14:textId="77777777" w:rsidR="00C34143" w:rsidRPr="006F2A28" w:rsidRDefault="00C34143" w:rsidP="00C34143">
      <w:pPr>
        <w:jc w:val="center"/>
        <w:rPr>
          <w:b/>
          <w:sz w:val="28"/>
          <w:szCs w:val="28"/>
        </w:rPr>
      </w:pPr>
    </w:p>
    <w:p w14:paraId="78056FC8" w14:textId="77777777" w:rsidR="00C34143" w:rsidRPr="006F2A28" w:rsidRDefault="00C34143" w:rsidP="00C34143">
      <w:pPr>
        <w:jc w:val="center"/>
        <w:rPr>
          <w:b/>
          <w:sz w:val="28"/>
          <w:szCs w:val="28"/>
        </w:rPr>
      </w:pPr>
    </w:p>
    <w:p w14:paraId="039E5155" w14:textId="77777777" w:rsidR="00C34143" w:rsidRPr="006F2A28" w:rsidRDefault="00C34143" w:rsidP="00C34143">
      <w:pPr>
        <w:jc w:val="center"/>
        <w:rPr>
          <w:b/>
          <w:sz w:val="28"/>
          <w:szCs w:val="28"/>
        </w:rPr>
      </w:pPr>
    </w:p>
    <w:p w14:paraId="6BA2DF27" w14:textId="77777777" w:rsidR="00C34143" w:rsidRPr="006F2A28" w:rsidRDefault="00C34143" w:rsidP="00C34143">
      <w:pPr>
        <w:jc w:val="center"/>
        <w:rPr>
          <w:b/>
          <w:sz w:val="28"/>
          <w:szCs w:val="28"/>
        </w:rPr>
      </w:pPr>
    </w:p>
    <w:p w14:paraId="6257BAA0" w14:textId="77777777" w:rsidR="00C34143" w:rsidRPr="006F2A28" w:rsidRDefault="00C34143" w:rsidP="00C34143">
      <w:pPr>
        <w:jc w:val="center"/>
        <w:rPr>
          <w:b/>
          <w:sz w:val="28"/>
          <w:szCs w:val="28"/>
        </w:rPr>
      </w:pPr>
    </w:p>
    <w:p w14:paraId="5A9F75D9" w14:textId="77777777" w:rsidR="00C34143" w:rsidRPr="006F2A28" w:rsidRDefault="00C34143" w:rsidP="00C34143">
      <w:pPr>
        <w:jc w:val="center"/>
        <w:rPr>
          <w:b/>
          <w:sz w:val="28"/>
          <w:szCs w:val="28"/>
        </w:rPr>
      </w:pPr>
    </w:p>
    <w:p w14:paraId="3278EAFD" w14:textId="77777777" w:rsidR="00C34143" w:rsidRPr="006F2A28" w:rsidRDefault="00C34143" w:rsidP="00C34143">
      <w:pPr>
        <w:jc w:val="center"/>
        <w:rPr>
          <w:b/>
          <w:sz w:val="28"/>
          <w:szCs w:val="28"/>
        </w:rPr>
      </w:pPr>
    </w:p>
    <w:p w14:paraId="63DBA7A0" w14:textId="77777777" w:rsidR="00C34143" w:rsidRPr="006F2A28" w:rsidRDefault="00C34143" w:rsidP="00C34143">
      <w:pPr>
        <w:jc w:val="center"/>
        <w:rPr>
          <w:b/>
          <w:sz w:val="28"/>
          <w:szCs w:val="28"/>
        </w:rPr>
      </w:pPr>
    </w:p>
    <w:p w14:paraId="15957590" w14:textId="77777777" w:rsidR="00310150" w:rsidRDefault="00310150" w:rsidP="00C34143">
      <w:pPr>
        <w:jc w:val="center"/>
        <w:rPr>
          <w:bCs/>
          <w:sz w:val="24"/>
          <w:szCs w:val="24"/>
        </w:rPr>
      </w:pPr>
    </w:p>
    <w:p w14:paraId="24CB3D90" w14:textId="77777777" w:rsidR="00310150" w:rsidRDefault="00310150" w:rsidP="00C34143">
      <w:pPr>
        <w:jc w:val="center"/>
        <w:rPr>
          <w:bCs/>
          <w:sz w:val="24"/>
          <w:szCs w:val="24"/>
        </w:rPr>
      </w:pPr>
    </w:p>
    <w:p w14:paraId="00B91C11" w14:textId="77777777" w:rsidR="00310150" w:rsidRDefault="00310150" w:rsidP="00C34143">
      <w:pPr>
        <w:jc w:val="center"/>
        <w:rPr>
          <w:bCs/>
          <w:sz w:val="24"/>
          <w:szCs w:val="24"/>
        </w:rPr>
      </w:pPr>
    </w:p>
    <w:p w14:paraId="766BEA1B" w14:textId="24057729" w:rsidR="00C34143" w:rsidRPr="00310150" w:rsidRDefault="00310150" w:rsidP="00C34143">
      <w:pPr>
        <w:jc w:val="center"/>
        <w:rPr>
          <w:bCs/>
          <w:sz w:val="24"/>
          <w:szCs w:val="24"/>
        </w:rPr>
      </w:pPr>
      <w:r w:rsidRPr="00310150">
        <w:rPr>
          <w:bCs/>
          <w:sz w:val="24"/>
          <w:szCs w:val="24"/>
        </w:rPr>
        <w:t>Ogrē, 2024</w:t>
      </w:r>
    </w:p>
    <w:p w14:paraId="75B2FC45" w14:textId="77777777" w:rsidR="00815B31" w:rsidRDefault="00815B31" w:rsidP="00775C7D">
      <w:pPr>
        <w:pStyle w:val="Virsraksts9"/>
        <w:keepNext w:val="0"/>
        <w:widowControl/>
        <w:rPr>
          <w:b/>
          <w:sz w:val="22"/>
          <w:szCs w:val="22"/>
        </w:rPr>
        <w:sectPr w:rsidR="00815B31" w:rsidSect="00FD34B9">
          <w:footerReference w:type="even" r:id="rId8"/>
          <w:footerReference w:type="default" r:id="rId9"/>
          <w:footnotePr>
            <w:pos w:val="beneathText"/>
          </w:footnotePr>
          <w:pgSz w:w="11907" w:h="16840"/>
          <w:pgMar w:top="1134" w:right="1134" w:bottom="1134" w:left="1701" w:header="680" w:footer="680" w:gutter="0"/>
          <w:cols w:space="720"/>
          <w:titlePg/>
          <w:docGrid w:linePitch="272"/>
        </w:sectPr>
      </w:pPr>
      <w:bookmarkStart w:id="1" w:name="_Toc513436253"/>
    </w:p>
    <w:p w14:paraId="7747D482" w14:textId="77777777" w:rsidR="00F41D51" w:rsidRPr="006F2A28" w:rsidRDefault="00F41D51" w:rsidP="00775C7D">
      <w:pPr>
        <w:pStyle w:val="Virsraksts9"/>
        <w:keepNext w:val="0"/>
        <w:widowControl/>
        <w:rPr>
          <w:b/>
          <w:sz w:val="22"/>
          <w:szCs w:val="22"/>
        </w:rPr>
      </w:pPr>
      <w:r w:rsidRPr="006F2A28">
        <w:rPr>
          <w:b/>
          <w:sz w:val="22"/>
          <w:szCs w:val="22"/>
        </w:rPr>
        <w:lastRenderedPageBreak/>
        <w:t>SATURS</w:t>
      </w:r>
    </w:p>
    <w:p w14:paraId="19B06834" w14:textId="77777777" w:rsidR="009C63E7" w:rsidRPr="006F2A28" w:rsidRDefault="009C63E7" w:rsidP="00775C7D"/>
    <w:p w14:paraId="4246DBE9" w14:textId="25DB0459" w:rsidR="00C0297C" w:rsidRDefault="006919EB">
      <w:pPr>
        <w:pStyle w:val="Saturs1"/>
        <w:rPr>
          <w:rFonts w:asciiTheme="minorHAnsi" w:eastAsiaTheme="minorEastAsia" w:hAnsiTheme="minorHAnsi" w:cstheme="minorBidi"/>
          <w:bCs w:val="0"/>
          <w:caps w:val="0"/>
          <w:smallCaps w:val="0"/>
          <w:kern w:val="2"/>
          <w:sz w:val="22"/>
          <w:szCs w:val="22"/>
          <w:lang w:eastAsia="lv-LV"/>
          <w14:ligatures w14:val="standardContextual"/>
        </w:rPr>
      </w:pPr>
      <w:r w:rsidRPr="006F2A28">
        <w:rPr>
          <w:bCs w:val="0"/>
          <w:noProof w:val="0"/>
        </w:rPr>
        <w:fldChar w:fldCharType="begin"/>
      </w:r>
      <w:r w:rsidRPr="006F2A28">
        <w:rPr>
          <w:bCs w:val="0"/>
          <w:noProof w:val="0"/>
        </w:rPr>
        <w:instrText xml:space="preserve"> TOC \o "1-1" \h \z \u </w:instrText>
      </w:r>
      <w:r w:rsidRPr="006F2A28">
        <w:rPr>
          <w:bCs w:val="0"/>
          <w:noProof w:val="0"/>
        </w:rPr>
        <w:fldChar w:fldCharType="separate"/>
      </w:r>
      <w:hyperlink w:anchor="_Toc150772751" w:history="1">
        <w:r w:rsidR="00C0297C" w:rsidRPr="003E0392">
          <w:rPr>
            <w:rStyle w:val="Hipersaite"/>
            <w14:scene3d>
              <w14:camera w14:prst="orthographicFront"/>
              <w14:lightRig w14:rig="threePt" w14:dir="t">
                <w14:rot w14:lat="0" w14:lon="0" w14:rev="0"/>
              </w14:lightRig>
            </w14:scene3d>
          </w:rPr>
          <w:t>1.</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Vispārīgā informācija</w:t>
        </w:r>
        <w:r w:rsidR="00C0297C">
          <w:rPr>
            <w:webHidden/>
          </w:rPr>
          <w:tab/>
        </w:r>
        <w:r w:rsidR="00C0297C">
          <w:rPr>
            <w:webHidden/>
          </w:rPr>
          <w:fldChar w:fldCharType="begin"/>
        </w:r>
        <w:r w:rsidR="00C0297C">
          <w:rPr>
            <w:webHidden/>
          </w:rPr>
          <w:instrText xml:space="preserve"> PAGEREF _Toc150772751 \h </w:instrText>
        </w:r>
        <w:r w:rsidR="00C0297C">
          <w:rPr>
            <w:webHidden/>
          </w:rPr>
        </w:r>
        <w:r w:rsidR="00C0297C">
          <w:rPr>
            <w:webHidden/>
          </w:rPr>
          <w:fldChar w:fldCharType="separate"/>
        </w:r>
        <w:r w:rsidR="003F0F04">
          <w:rPr>
            <w:webHidden/>
          </w:rPr>
          <w:t>3</w:t>
        </w:r>
        <w:r w:rsidR="00C0297C">
          <w:rPr>
            <w:webHidden/>
          </w:rPr>
          <w:fldChar w:fldCharType="end"/>
        </w:r>
      </w:hyperlink>
    </w:p>
    <w:p w14:paraId="336F57E8" w14:textId="1C4B6167"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2" w:history="1">
        <w:r w:rsidRPr="003E0392">
          <w:rPr>
            <w:rStyle w:val="Hipersaite"/>
            <w14:scene3d>
              <w14:camera w14:prst="orthographicFront"/>
              <w14:lightRig w14:rig="threePt" w14:dir="t">
                <w14:rot w14:lat="0" w14:lon="0" w14:rev="0"/>
              </w14:lightRig>
            </w14:scene3d>
          </w:rPr>
          <w:t>2.</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Informācija par iepirkuma priekšmetu</w:t>
        </w:r>
        <w:r>
          <w:rPr>
            <w:webHidden/>
          </w:rPr>
          <w:tab/>
        </w:r>
        <w:r>
          <w:rPr>
            <w:webHidden/>
          </w:rPr>
          <w:fldChar w:fldCharType="begin"/>
        </w:r>
        <w:r>
          <w:rPr>
            <w:webHidden/>
          </w:rPr>
          <w:instrText xml:space="preserve"> PAGEREF _Toc150772752 \h </w:instrText>
        </w:r>
        <w:r>
          <w:rPr>
            <w:webHidden/>
          </w:rPr>
        </w:r>
        <w:r>
          <w:rPr>
            <w:webHidden/>
          </w:rPr>
          <w:fldChar w:fldCharType="separate"/>
        </w:r>
        <w:r w:rsidR="003F0F04">
          <w:rPr>
            <w:webHidden/>
          </w:rPr>
          <w:t>5</w:t>
        </w:r>
        <w:r>
          <w:rPr>
            <w:webHidden/>
          </w:rPr>
          <w:fldChar w:fldCharType="end"/>
        </w:r>
      </w:hyperlink>
    </w:p>
    <w:p w14:paraId="518C2616" w14:textId="1B527623"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3" w:history="1">
        <w:r w:rsidRPr="003E0392">
          <w:rPr>
            <w:rStyle w:val="Hipersaite"/>
            <w14:scene3d>
              <w14:camera w14:prst="orthographicFront"/>
              <w14:lightRig w14:rig="threePt" w14:dir="t">
                <w14:rot w14:lat="0" w14:lon="0" w14:rev="0"/>
              </w14:lightRig>
            </w14:scene3d>
          </w:rPr>
          <w:t>3.</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Prasības pretendentiem</w:t>
        </w:r>
        <w:r>
          <w:rPr>
            <w:webHidden/>
          </w:rPr>
          <w:tab/>
        </w:r>
        <w:r>
          <w:rPr>
            <w:webHidden/>
          </w:rPr>
          <w:fldChar w:fldCharType="begin"/>
        </w:r>
        <w:r>
          <w:rPr>
            <w:webHidden/>
          </w:rPr>
          <w:instrText xml:space="preserve"> PAGEREF _Toc150772753 \h </w:instrText>
        </w:r>
        <w:r>
          <w:rPr>
            <w:webHidden/>
          </w:rPr>
        </w:r>
        <w:r>
          <w:rPr>
            <w:webHidden/>
          </w:rPr>
          <w:fldChar w:fldCharType="separate"/>
        </w:r>
        <w:r w:rsidR="003F0F04">
          <w:rPr>
            <w:webHidden/>
          </w:rPr>
          <w:t>6</w:t>
        </w:r>
        <w:r>
          <w:rPr>
            <w:webHidden/>
          </w:rPr>
          <w:fldChar w:fldCharType="end"/>
        </w:r>
      </w:hyperlink>
    </w:p>
    <w:p w14:paraId="089E0CC9" w14:textId="0F85350A"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4" w:history="1">
        <w:r w:rsidRPr="003E0392">
          <w:rPr>
            <w:rStyle w:val="Hipersaite"/>
            <w14:scene3d>
              <w14:camera w14:prst="orthographicFront"/>
              <w14:lightRig w14:rig="threePt" w14:dir="t">
                <w14:rot w14:lat="0" w14:lon="0" w14:rev="0"/>
              </w14:lightRig>
            </w14:scene3d>
          </w:rPr>
          <w:t>4.</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Prasības piedāvājumiem</w:t>
        </w:r>
        <w:r>
          <w:rPr>
            <w:webHidden/>
          </w:rPr>
          <w:tab/>
        </w:r>
        <w:r>
          <w:rPr>
            <w:webHidden/>
          </w:rPr>
          <w:fldChar w:fldCharType="begin"/>
        </w:r>
        <w:r>
          <w:rPr>
            <w:webHidden/>
          </w:rPr>
          <w:instrText xml:space="preserve"> PAGEREF _Toc150772754 \h </w:instrText>
        </w:r>
        <w:r>
          <w:rPr>
            <w:webHidden/>
          </w:rPr>
        </w:r>
        <w:r>
          <w:rPr>
            <w:webHidden/>
          </w:rPr>
          <w:fldChar w:fldCharType="separate"/>
        </w:r>
        <w:r w:rsidR="003F0F04">
          <w:rPr>
            <w:webHidden/>
          </w:rPr>
          <w:t>9</w:t>
        </w:r>
        <w:r>
          <w:rPr>
            <w:webHidden/>
          </w:rPr>
          <w:fldChar w:fldCharType="end"/>
        </w:r>
      </w:hyperlink>
    </w:p>
    <w:p w14:paraId="325D38FD" w14:textId="72D291A3"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5" w:history="1">
        <w:r w:rsidRPr="003E0392">
          <w:rPr>
            <w:rStyle w:val="Hipersaite"/>
            <w14:scene3d>
              <w14:camera w14:prst="orthographicFront"/>
              <w14:lightRig w14:rig="threePt" w14:dir="t">
                <w14:rot w14:lat="0" w14:lon="0" w14:rev="0"/>
              </w14:lightRig>
            </w14:scene3d>
          </w:rPr>
          <w:t>5.</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Piedāvājumu vērtēšana</w:t>
        </w:r>
        <w:r>
          <w:rPr>
            <w:webHidden/>
          </w:rPr>
          <w:tab/>
        </w:r>
        <w:r>
          <w:rPr>
            <w:webHidden/>
          </w:rPr>
          <w:fldChar w:fldCharType="begin"/>
        </w:r>
        <w:r>
          <w:rPr>
            <w:webHidden/>
          </w:rPr>
          <w:instrText xml:space="preserve"> PAGEREF _Toc150772755 \h </w:instrText>
        </w:r>
        <w:r>
          <w:rPr>
            <w:webHidden/>
          </w:rPr>
        </w:r>
        <w:r>
          <w:rPr>
            <w:webHidden/>
          </w:rPr>
          <w:fldChar w:fldCharType="separate"/>
        </w:r>
        <w:r w:rsidR="003F0F04">
          <w:rPr>
            <w:webHidden/>
          </w:rPr>
          <w:t>11</w:t>
        </w:r>
        <w:r>
          <w:rPr>
            <w:webHidden/>
          </w:rPr>
          <w:fldChar w:fldCharType="end"/>
        </w:r>
      </w:hyperlink>
    </w:p>
    <w:p w14:paraId="3D5FFDB4" w14:textId="38B83FF6"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6" w:history="1">
        <w:r w:rsidRPr="003E0392">
          <w:rPr>
            <w:rStyle w:val="Hipersaite"/>
            <w14:scene3d>
              <w14:camera w14:prst="orthographicFront"/>
              <w14:lightRig w14:rig="threePt" w14:dir="t">
                <w14:rot w14:lat="0" w14:lon="0" w14:rev="0"/>
              </w14:lightRig>
            </w14:scene3d>
          </w:rPr>
          <w:t>6.</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Aritmētisko kļūdu labošana</w:t>
        </w:r>
        <w:r>
          <w:rPr>
            <w:webHidden/>
          </w:rPr>
          <w:tab/>
        </w:r>
        <w:r>
          <w:rPr>
            <w:webHidden/>
          </w:rPr>
          <w:fldChar w:fldCharType="begin"/>
        </w:r>
        <w:r>
          <w:rPr>
            <w:webHidden/>
          </w:rPr>
          <w:instrText xml:space="preserve"> PAGEREF _Toc150772756 \h </w:instrText>
        </w:r>
        <w:r>
          <w:rPr>
            <w:webHidden/>
          </w:rPr>
        </w:r>
        <w:r>
          <w:rPr>
            <w:webHidden/>
          </w:rPr>
          <w:fldChar w:fldCharType="separate"/>
        </w:r>
        <w:r w:rsidR="003F0F04">
          <w:rPr>
            <w:webHidden/>
          </w:rPr>
          <w:t>12</w:t>
        </w:r>
        <w:r>
          <w:rPr>
            <w:webHidden/>
          </w:rPr>
          <w:fldChar w:fldCharType="end"/>
        </w:r>
      </w:hyperlink>
    </w:p>
    <w:p w14:paraId="2694BA49" w14:textId="65A2B5F3"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7" w:history="1">
        <w:r w:rsidRPr="003E0392">
          <w:rPr>
            <w:rStyle w:val="Hipersaite"/>
            <w14:scene3d>
              <w14:camera w14:prst="orthographicFront"/>
              <w14:lightRig w14:rig="threePt" w14:dir="t">
                <w14:rot w14:lat="0" w14:lon="0" w14:rev="0"/>
              </w14:lightRig>
            </w14:scene3d>
          </w:rPr>
          <w:t>7.</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Nepamatoti lēta piedāvājuma pārbaude</w:t>
        </w:r>
        <w:r>
          <w:rPr>
            <w:webHidden/>
          </w:rPr>
          <w:tab/>
        </w:r>
        <w:r>
          <w:rPr>
            <w:webHidden/>
          </w:rPr>
          <w:fldChar w:fldCharType="begin"/>
        </w:r>
        <w:r>
          <w:rPr>
            <w:webHidden/>
          </w:rPr>
          <w:instrText xml:space="preserve"> PAGEREF _Toc150772757 \h </w:instrText>
        </w:r>
        <w:r>
          <w:rPr>
            <w:webHidden/>
          </w:rPr>
        </w:r>
        <w:r>
          <w:rPr>
            <w:webHidden/>
          </w:rPr>
          <w:fldChar w:fldCharType="separate"/>
        </w:r>
        <w:r w:rsidR="003F0F04">
          <w:rPr>
            <w:webHidden/>
          </w:rPr>
          <w:t>12</w:t>
        </w:r>
        <w:r>
          <w:rPr>
            <w:webHidden/>
          </w:rPr>
          <w:fldChar w:fldCharType="end"/>
        </w:r>
      </w:hyperlink>
    </w:p>
    <w:p w14:paraId="32BB3878" w14:textId="038CB44A"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8" w:history="1">
        <w:r w:rsidRPr="003E0392">
          <w:rPr>
            <w:rStyle w:val="Hipersaite"/>
            <w14:scene3d>
              <w14:camera w14:prst="orthographicFront"/>
              <w14:lightRig w14:rig="threePt" w14:dir="t">
                <w14:rot w14:lat="0" w14:lon="0" w14:rev="0"/>
              </w14:lightRig>
            </w14:scene3d>
          </w:rPr>
          <w:t>8.</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Izslēgšanas nosacījumu pārbaude</w:t>
        </w:r>
        <w:r>
          <w:rPr>
            <w:webHidden/>
          </w:rPr>
          <w:tab/>
        </w:r>
        <w:r>
          <w:rPr>
            <w:webHidden/>
          </w:rPr>
          <w:fldChar w:fldCharType="begin"/>
        </w:r>
        <w:r>
          <w:rPr>
            <w:webHidden/>
          </w:rPr>
          <w:instrText xml:space="preserve"> PAGEREF _Toc150772758 \h </w:instrText>
        </w:r>
        <w:r>
          <w:rPr>
            <w:webHidden/>
          </w:rPr>
        </w:r>
        <w:r>
          <w:rPr>
            <w:webHidden/>
          </w:rPr>
          <w:fldChar w:fldCharType="separate"/>
        </w:r>
        <w:r w:rsidR="003F0F04">
          <w:rPr>
            <w:webHidden/>
          </w:rPr>
          <w:t>12</w:t>
        </w:r>
        <w:r>
          <w:rPr>
            <w:webHidden/>
          </w:rPr>
          <w:fldChar w:fldCharType="end"/>
        </w:r>
      </w:hyperlink>
    </w:p>
    <w:p w14:paraId="5372250A" w14:textId="4AC3A7F4"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9" w:history="1">
        <w:r w:rsidRPr="003E0392">
          <w:rPr>
            <w:rStyle w:val="Hipersaite"/>
            <w14:scene3d>
              <w14:camera w14:prst="orthographicFront"/>
              <w14:lightRig w14:rig="threePt" w14:dir="t">
                <w14:rot w14:lat="0" w14:lon="0" w14:rev="0"/>
              </w14:lightRig>
            </w14:scene3d>
          </w:rPr>
          <w:t>9.</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Lēmuma paziņošana un līguma slēgšana</w:t>
        </w:r>
        <w:r>
          <w:rPr>
            <w:webHidden/>
          </w:rPr>
          <w:tab/>
        </w:r>
        <w:r>
          <w:rPr>
            <w:webHidden/>
          </w:rPr>
          <w:fldChar w:fldCharType="begin"/>
        </w:r>
        <w:r>
          <w:rPr>
            <w:webHidden/>
          </w:rPr>
          <w:instrText xml:space="preserve"> PAGEREF _Toc150772759 \h </w:instrText>
        </w:r>
        <w:r>
          <w:rPr>
            <w:webHidden/>
          </w:rPr>
        </w:r>
        <w:r>
          <w:rPr>
            <w:webHidden/>
          </w:rPr>
          <w:fldChar w:fldCharType="separate"/>
        </w:r>
        <w:r w:rsidR="003F0F04">
          <w:rPr>
            <w:webHidden/>
          </w:rPr>
          <w:t>12</w:t>
        </w:r>
        <w:r>
          <w:rPr>
            <w:webHidden/>
          </w:rPr>
          <w:fldChar w:fldCharType="end"/>
        </w:r>
      </w:hyperlink>
    </w:p>
    <w:p w14:paraId="5D03DB7B" w14:textId="5ECAD339"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0" w:history="1">
        <w:r w:rsidRPr="003E0392">
          <w:rPr>
            <w:rStyle w:val="Hipersaite"/>
            <w14:scene3d>
              <w14:camera w14:prst="orthographicFront"/>
              <w14:lightRig w14:rig="threePt" w14:dir="t">
                <w14:rot w14:lat="0" w14:lon="0" w14:rev="0"/>
              </w14:lightRig>
            </w14:scene3d>
          </w:rPr>
          <w:t>10.</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Komisijas tiesības un pienākumi</w:t>
        </w:r>
        <w:r>
          <w:rPr>
            <w:webHidden/>
          </w:rPr>
          <w:tab/>
        </w:r>
        <w:r>
          <w:rPr>
            <w:webHidden/>
          </w:rPr>
          <w:fldChar w:fldCharType="begin"/>
        </w:r>
        <w:r>
          <w:rPr>
            <w:webHidden/>
          </w:rPr>
          <w:instrText xml:space="preserve"> PAGEREF _Toc150772760 \h </w:instrText>
        </w:r>
        <w:r>
          <w:rPr>
            <w:webHidden/>
          </w:rPr>
        </w:r>
        <w:r>
          <w:rPr>
            <w:webHidden/>
          </w:rPr>
          <w:fldChar w:fldCharType="separate"/>
        </w:r>
        <w:r w:rsidR="003F0F04">
          <w:rPr>
            <w:webHidden/>
          </w:rPr>
          <w:t>13</w:t>
        </w:r>
        <w:r>
          <w:rPr>
            <w:webHidden/>
          </w:rPr>
          <w:fldChar w:fldCharType="end"/>
        </w:r>
      </w:hyperlink>
    </w:p>
    <w:p w14:paraId="7807D845" w14:textId="4636AB3C"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1" w:history="1">
        <w:r w:rsidRPr="003E0392">
          <w:rPr>
            <w:rStyle w:val="Hipersaite"/>
            <w14:scene3d>
              <w14:camera w14:prst="orthographicFront"/>
              <w14:lightRig w14:rig="threePt" w14:dir="t">
                <w14:rot w14:lat="0" w14:lon="0" w14:rev="0"/>
              </w14:lightRig>
            </w14:scene3d>
          </w:rPr>
          <w:t>11.</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Pretendenta tiesības un pienākumi</w:t>
        </w:r>
        <w:r>
          <w:rPr>
            <w:webHidden/>
          </w:rPr>
          <w:tab/>
        </w:r>
        <w:r>
          <w:rPr>
            <w:webHidden/>
          </w:rPr>
          <w:fldChar w:fldCharType="begin"/>
        </w:r>
        <w:r>
          <w:rPr>
            <w:webHidden/>
          </w:rPr>
          <w:instrText xml:space="preserve"> PAGEREF _Toc150772761 \h </w:instrText>
        </w:r>
        <w:r>
          <w:rPr>
            <w:webHidden/>
          </w:rPr>
        </w:r>
        <w:r>
          <w:rPr>
            <w:webHidden/>
          </w:rPr>
          <w:fldChar w:fldCharType="separate"/>
        </w:r>
        <w:r w:rsidR="003F0F04">
          <w:rPr>
            <w:webHidden/>
          </w:rPr>
          <w:t>14</w:t>
        </w:r>
        <w:r>
          <w:rPr>
            <w:webHidden/>
          </w:rPr>
          <w:fldChar w:fldCharType="end"/>
        </w:r>
      </w:hyperlink>
    </w:p>
    <w:p w14:paraId="6000C00E" w14:textId="23EC4796"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2" w:history="1">
        <w:r w:rsidRPr="003E0392">
          <w:rPr>
            <w:rStyle w:val="Hipersaite"/>
            <w14:scene3d>
              <w14:camera w14:prst="orthographicFront"/>
              <w14:lightRig w14:rig="threePt" w14:dir="t">
                <w14:rot w14:lat="0" w14:lon="0" w14:rev="0"/>
              </w14:lightRig>
            </w14:scene3d>
          </w:rPr>
          <w:t>12.</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Pielikumu saraksts</w:t>
        </w:r>
        <w:r>
          <w:rPr>
            <w:webHidden/>
          </w:rPr>
          <w:tab/>
        </w:r>
        <w:r>
          <w:rPr>
            <w:webHidden/>
          </w:rPr>
          <w:fldChar w:fldCharType="begin"/>
        </w:r>
        <w:r>
          <w:rPr>
            <w:webHidden/>
          </w:rPr>
          <w:instrText xml:space="preserve"> PAGEREF _Toc150772762 \h </w:instrText>
        </w:r>
        <w:r>
          <w:rPr>
            <w:webHidden/>
          </w:rPr>
        </w:r>
        <w:r>
          <w:rPr>
            <w:webHidden/>
          </w:rPr>
          <w:fldChar w:fldCharType="separate"/>
        </w:r>
        <w:r w:rsidR="003F0F04">
          <w:rPr>
            <w:webHidden/>
          </w:rPr>
          <w:t>14</w:t>
        </w:r>
        <w:r>
          <w:rPr>
            <w:webHidden/>
          </w:rPr>
          <w:fldChar w:fldCharType="end"/>
        </w:r>
      </w:hyperlink>
    </w:p>
    <w:p w14:paraId="0EDB4730" w14:textId="53005CDC" w:rsidR="00510A97" w:rsidRPr="006F2A28" w:rsidRDefault="006919EB" w:rsidP="00BD7307">
      <w:pPr>
        <w:pStyle w:val="Saturs1"/>
        <w:spacing w:before="0" w:after="0"/>
      </w:pPr>
      <w:r w:rsidRPr="006F2A28">
        <w:rPr>
          <w:bCs w:val="0"/>
          <w:noProof w:val="0"/>
        </w:rPr>
        <w:fldChar w:fldCharType="end"/>
      </w:r>
    </w:p>
    <w:p w14:paraId="0D46A7F9" w14:textId="77777777" w:rsidR="00F41D51" w:rsidRPr="006F2A28" w:rsidRDefault="00F41D51" w:rsidP="00775C7D">
      <w:pPr>
        <w:rPr>
          <w:sz w:val="22"/>
        </w:rPr>
      </w:pPr>
    </w:p>
    <w:p w14:paraId="6AA6C363" w14:textId="03FEF9EE" w:rsidR="00F41D51" w:rsidRPr="006F2A28" w:rsidRDefault="00682503" w:rsidP="00775C7D">
      <w:pPr>
        <w:pStyle w:val="Virsraksts1"/>
        <w:rPr>
          <w:rFonts w:ascii="Times New Roman" w:hAnsi="Times New Roman"/>
          <w:szCs w:val="24"/>
        </w:rPr>
      </w:pPr>
      <w:r w:rsidRPr="006F2A28">
        <w:rPr>
          <w:rFonts w:ascii="Times New Roman" w:hAnsi="Times New Roman"/>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50772751"/>
      <w:r w:rsidR="000F16FC" w:rsidRPr="006F2A28">
        <w:rPr>
          <w:rFonts w:ascii="Times New Roman" w:hAnsi="Times New Roman"/>
          <w:szCs w:val="24"/>
        </w:rPr>
        <w:lastRenderedPageBreak/>
        <w:t>V</w:t>
      </w:r>
      <w:r w:rsidR="00F41D51" w:rsidRPr="006F2A28">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6F2A28" w:rsidRDefault="00516DBA" w:rsidP="00775C7D">
      <w:pPr>
        <w:rPr>
          <w:sz w:val="22"/>
          <w:szCs w:val="22"/>
        </w:rPr>
      </w:pPr>
    </w:p>
    <w:p w14:paraId="59CEABA5" w14:textId="77777777" w:rsidR="0020575E" w:rsidRPr="00B34668" w:rsidRDefault="0020575E" w:rsidP="0020575E">
      <w:pPr>
        <w:pStyle w:val="Virsraksts2"/>
        <w:keepNext w:val="0"/>
        <w:numPr>
          <w:ilvl w:val="1"/>
          <w:numId w:val="2"/>
        </w:numPr>
        <w:tabs>
          <w:tab w:val="clear" w:pos="360"/>
          <w:tab w:val="num" w:pos="567"/>
        </w:tabs>
        <w:ind w:left="567" w:hanging="567"/>
        <w:rPr>
          <w:sz w:val="22"/>
          <w:szCs w:val="22"/>
        </w:rPr>
      </w:pPr>
      <w:r>
        <w:rPr>
          <w:sz w:val="22"/>
          <w:szCs w:val="22"/>
        </w:rPr>
        <w:t>Iepirkuma procedūras veids, nosaukums un identifikācijas numurs</w:t>
      </w:r>
    </w:p>
    <w:p w14:paraId="689BAC56" w14:textId="4D4B6581" w:rsidR="0020575E" w:rsidRPr="002D7123" w:rsidRDefault="0020575E" w:rsidP="0020575E">
      <w:pPr>
        <w:ind w:left="567"/>
        <w:jc w:val="both"/>
        <w:rPr>
          <w:sz w:val="22"/>
          <w:szCs w:val="22"/>
        </w:rPr>
      </w:pPr>
      <w:r w:rsidRPr="00210EE6">
        <w:rPr>
          <w:sz w:val="22"/>
          <w:szCs w:val="22"/>
        </w:rPr>
        <w:t>A</w:t>
      </w:r>
      <w:r w:rsidRPr="00210EE6">
        <w:rPr>
          <w:color w:val="000000"/>
          <w:spacing w:val="-1"/>
          <w:sz w:val="22"/>
          <w:szCs w:val="22"/>
        </w:rPr>
        <w:t>tklāts konkurss “</w:t>
      </w:r>
      <w:r w:rsidR="000F5923" w:rsidRPr="009E109F">
        <w:rPr>
          <w:bCs/>
          <w:sz w:val="22"/>
          <w:szCs w:val="22"/>
        </w:rPr>
        <w:t>Darbinieku veselības apdrošināšana</w:t>
      </w:r>
      <w:r w:rsidRPr="00210EE6">
        <w:rPr>
          <w:color w:val="000000"/>
          <w:spacing w:val="-1"/>
          <w:sz w:val="22"/>
          <w:szCs w:val="22"/>
        </w:rPr>
        <w:t>”</w:t>
      </w:r>
      <w:r w:rsidR="000F5923">
        <w:rPr>
          <w:color w:val="000000"/>
          <w:spacing w:val="-1"/>
          <w:sz w:val="22"/>
          <w:szCs w:val="22"/>
        </w:rPr>
        <w:t xml:space="preserve">, </w:t>
      </w:r>
      <w:proofErr w:type="spellStart"/>
      <w:r w:rsidR="006A2B65">
        <w:rPr>
          <w:color w:val="000000"/>
          <w:spacing w:val="-1"/>
          <w:sz w:val="22"/>
          <w:szCs w:val="22"/>
        </w:rPr>
        <w:t>ID</w:t>
      </w:r>
      <w:proofErr w:type="spellEnd"/>
      <w:r w:rsidR="000F5923">
        <w:rPr>
          <w:color w:val="000000"/>
          <w:spacing w:val="-1"/>
          <w:sz w:val="22"/>
          <w:szCs w:val="22"/>
        </w:rPr>
        <w:t xml:space="preserve"> Nr.</w:t>
      </w:r>
      <w:r w:rsidR="00FA65BE">
        <w:rPr>
          <w:color w:val="000000"/>
          <w:spacing w:val="-1"/>
          <w:sz w:val="22"/>
          <w:szCs w:val="22"/>
        </w:rPr>
        <w:t xml:space="preserve"> </w:t>
      </w:r>
      <w:proofErr w:type="spellStart"/>
      <w:r w:rsidR="000F5923">
        <w:rPr>
          <w:color w:val="000000"/>
          <w:spacing w:val="-1"/>
          <w:sz w:val="22"/>
          <w:szCs w:val="22"/>
        </w:rPr>
        <w:t>SIAON</w:t>
      </w:r>
      <w:proofErr w:type="spellEnd"/>
      <w:r w:rsidR="000F5923">
        <w:rPr>
          <w:color w:val="000000"/>
          <w:spacing w:val="-1"/>
          <w:sz w:val="22"/>
          <w:szCs w:val="22"/>
        </w:rPr>
        <w:t xml:space="preserve"> 2024/22-AK</w:t>
      </w:r>
      <w:r w:rsidRPr="00210EE6">
        <w:rPr>
          <w:color w:val="000000"/>
          <w:spacing w:val="-1"/>
          <w:sz w:val="22"/>
          <w:szCs w:val="22"/>
        </w:rPr>
        <w:t xml:space="preserve"> </w:t>
      </w:r>
      <w:r w:rsidRPr="00210EE6">
        <w:rPr>
          <w:sz w:val="22"/>
          <w:szCs w:val="22"/>
        </w:rPr>
        <w:t>(turpmāk – konkurss vai iepirkuma procedūra), kas tiek veikts saskaņā ar Publisko iepirkumu likuma (turpmāk – PIL) 8. panta pirmās daļas 1. punktu, Ministru kabineta 2017.</w:t>
      </w:r>
      <w:r w:rsidR="00FA65BE">
        <w:rPr>
          <w:sz w:val="22"/>
          <w:szCs w:val="22"/>
        </w:rPr>
        <w:t xml:space="preserve"> </w:t>
      </w:r>
      <w:r w:rsidRPr="00210EE6">
        <w:rPr>
          <w:sz w:val="22"/>
          <w:szCs w:val="22"/>
        </w:rPr>
        <w:t>gada 28.</w:t>
      </w:r>
      <w:r w:rsidR="00FA65BE">
        <w:rPr>
          <w:sz w:val="22"/>
          <w:szCs w:val="22"/>
        </w:rPr>
        <w:t xml:space="preserve"> </w:t>
      </w:r>
      <w:r w:rsidRPr="00210EE6">
        <w:rPr>
          <w:sz w:val="22"/>
          <w:szCs w:val="22"/>
        </w:rPr>
        <w:t>februāra noteikumu Nr.</w:t>
      </w:r>
      <w:r w:rsidR="00FA65BE">
        <w:rPr>
          <w:sz w:val="22"/>
          <w:szCs w:val="22"/>
        </w:rPr>
        <w:t xml:space="preserve"> </w:t>
      </w:r>
      <w:r w:rsidRPr="00210EE6">
        <w:rPr>
          <w:sz w:val="22"/>
          <w:szCs w:val="22"/>
        </w:rPr>
        <w:t>107 “Iepirkuma procedūru un metu konkursu norises kārtība” (turpmāk – MK noteikumi Nr.</w:t>
      </w:r>
      <w:r w:rsidR="00FA65BE">
        <w:rPr>
          <w:sz w:val="22"/>
          <w:szCs w:val="22"/>
        </w:rPr>
        <w:t xml:space="preserve"> </w:t>
      </w:r>
      <w:r w:rsidRPr="00210EE6">
        <w:rPr>
          <w:sz w:val="22"/>
          <w:szCs w:val="22"/>
        </w:rPr>
        <w:t>107) 2.1.</w:t>
      </w:r>
      <w:r w:rsidR="00FA65BE">
        <w:rPr>
          <w:sz w:val="22"/>
          <w:szCs w:val="22"/>
        </w:rPr>
        <w:t xml:space="preserve"> </w:t>
      </w:r>
      <w:r w:rsidRPr="00210EE6">
        <w:rPr>
          <w:sz w:val="22"/>
          <w:szCs w:val="22"/>
        </w:rPr>
        <w:t>apakšnodaļu un šo nolikumu (turpmāk – Nolikums).</w:t>
      </w:r>
    </w:p>
    <w:p w14:paraId="372F3F73" w14:textId="77777777" w:rsidR="0020575E" w:rsidRPr="00B34668" w:rsidRDefault="0020575E" w:rsidP="0020575E">
      <w:pPr>
        <w:ind w:firstLine="567"/>
        <w:rPr>
          <w:sz w:val="22"/>
          <w:szCs w:val="22"/>
        </w:rPr>
      </w:pPr>
    </w:p>
    <w:p w14:paraId="2AA2014F" w14:textId="77777777" w:rsidR="0020575E" w:rsidRPr="00B34668" w:rsidRDefault="0020575E" w:rsidP="0020575E">
      <w:pPr>
        <w:pStyle w:val="Virsraksts2"/>
        <w:keepNext w:val="0"/>
        <w:numPr>
          <w:ilvl w:val="1"/>
          <w:numId w:val="2"/>
        </w:numPr>
        <w:tabs>
          <w:tab w:val="clear" w:pos="360"/>
          <w:tab w:val="num" w:pos="567"/>
        </w:tabs>
        <w:ind w:left="567" w:hanging="567"/>
        <w:rPr>
          <w:sz w:val="22"/>
          <w:szCs w:val="22"/>
        </w:rPr>
      </w:pPr>
      <w:r w:rsidRPr="00B34668">
        <w:rPr>
          <w:sz w:val="22"/>
          <w:szCs w:val="22"/>
        </w:rPr>
        <w:t>Pasūtītājs</w:t>
      </w:r>
    </w:p>
    <w:p w14:paraId="24190812" w14:textId="77777777" w:rsidR="0020575E" w:rsidRPr="0002018F" w:rsidRDefault="0020575E" w:rsidP="0020575E">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02018F">
        <w:rPr>
          <w:rFonts w:ascii="Times New Roman" w:hAnsi="Times New Roman"/>
          <w:sz w:val="22"/>
          <w:szCs w:val="22"/>
        </w:rPr>
        <w:t>Nosaukums: Sabiedrība ar ierobežotu atbildību “Ogres Namsaimnieks”;</w:t>
      </w:r>
      <w:bookmarkEnd w:id="17"/>
    </w:p>
    <w:p w14:paraId="6F57623E" w14:textId="77777777" w:rsidR="0020575E" w:rsidRPr="0002018F" w:rsidRDefault="0020575E" w:rsidP="0020575E">
      <w:pPr>
        <w:tabs>
          <w:tab w:val="num" w:pos="1260"/>
        </w:tabs>
        <w:ind w:left="567" w:firstLine="709"/>
        <w:jc w:val="both"/>
        <w:rPr>
          <w:sz w:val="22"/>
          <w:szCs w:val="22"/>
        </w:rPr>
      </w:pPr>
      <w:r>
        <w:rPr>
          <w:sz w:val="22"/>
          <w:szCs w:val="22"/>
        </w:rPr>
        <w:t>Vienotais</w:t>
      </w:r>
      <w:r w:rsidRPr="0002018F">
        <w:rPr>
          <w:sz w:val="22"/>
          <w:szCs w:val="22"/>
        </w:rPr>
        <w:t xml:space="preserve"> reģistrācijas </w:t>
      </w:r>
      <w:r>
        <w:rPr>
          <w:sz w:val="22"/>
          <w:szCs w:val="22"/>
        </w:rPr>
        <w:t xml:space="preserve">numurs: </w:t>
      </w:r>
      <w:r w:rsidRPr="0002018F">
        <w:rPr>
          <w:sz w:val="22"/>
          <w:szCs w:val="22"/>
        </w:rPr>
        <w:t>40103941081</w:t>
      </w:r>
      <w:r w:rsidRPr="0002018F">
        <w:rPr>
          <w:iCs/>
          <w:sz w:val="22"/>
          <w:szCs w:val="22"/>
        </w:rPr>
        <w:t>;</w:t>
      </w:r>
    </w:p>
    <w:p w14:paraId="0660DE36" w14:textId="77777777" w:rsidR="0020575E" w:rsidRPr="0002018F" w:rsidRDefault="0020575E" w:rsidP="0020575E">
      <w:pPr>
        <w:tabs>
          <w:tab w:val="num" w:pos="1260"/>
        </w:tabs>
        <w:ind w:left="567" w:firstLine="709"/>
        <w:jc w:val="both"/>
        <w:rPr>
          <w:sz w:val="22"/>
          <w:szCs w:val="22"/>
        </w:rPr>
      </w:pPr>
      <w:r w:rsidRPr="0002018F">
        <w:rPr>
          <w:sz w:val="22"/>
          <w:szCs w:val="22"/>
        </w:rPr>
        <w:t xml:space="preserve">Juridiskā adrese: </w:t>
      </w:r>
      <w:proofErr w:type="spellStart"/>
      <w:r w:rsidRPr="0002018F">
        <w:rPr>
          <w:sz w:val="22"/>
          <w:szCs w:val="22"/>
        </w:rPr>
        <w:t>Mālkalnes</w:t>
      </w:r>
      <w:proofErr w:type="spellEnd"/>
      <w:r w:rsidRPr="0002018F">
        <w:rPr>
          <w:sz w:val="22"/>
          <w:szCs w:val="22"/>
        </w:rPr>
        <w:t xml:space="preserve"> prospekts 3, Ogre, Ogres novads, LV-5001;</w:t>
      </w:r>
    </w:p>
    <w:p w14:paraId="4D39707E" w14:textId="77777777" w:rsidR="0020575E" w:rsidRDefault="0020575E" w:rsidP="0020575E">
      <w:pPr>
        <w:tabs>
          <w:tab w:val="num" w:pos="1260"/>
        </w:tabs>
        <w:ind w:left="567" w:firstLine="709"/>
        <w:jc w:val="both"/>
        <w:rPr>
          <w:sz w:val="22"/>
          <w:szCs w:val="22"/>
        </w:rPr>
      </w:pPr>
      <w:r w:rsidRPr="0002018F">
        <w:rPr>
          <w:sz w:val="22"/>
          <w:szCs w:val="22"/>
        </w:rPr>
        <w:t>Tālr</w:t>
      </w:r>
      <w:r>
        <w:rPr>
          <w:sz w:val="22"/>
          <w:szCs w:val="22"/>
        </w:rPr>
        <w:t>uņa numurs:</w:t>
      </w:r>
      <w:r w:rsidRPr="0002018F">
        <w:rPr>
          <w:sz w:val="22"/>
          <w:szCs w:val="22"/>
        </w:rPr>
        <w:t xml:space="preserve"> 65049100</w:t>
      </w:r>
      <w:r>
        <w:rPr>
          <w:sz w:val="22"/>
          <w:szCs w:val="22"/>
        </w:rPr>
        <w:t>;</w:t>
      </w:r>
      <w:r w:rsidRPr="0002018F">
        <w:rPr>
          <w:sz w:val="22"/>
          <w:szCs w:val="22"/>
        </w:rPr>
        <w:t xml:space="preserve"> </w:t>
      </w:r>
    </w:p>
    <w:p w14:paraId="2F9D786D" w14:textId="77777777" w:rsidR="0020575E" w:rsidRDefault="0020575E" w:rsidP="0020575E">
      <w:pPr>
        <w:tabs>
          <w:tab w:val="num" w:pos="1260"/>
        </w:tabs>
        <w:ind w:left="567" w:firstLine="709"/>
        <w:jc w:val="both"/>
        <w:rPr>
          <w:sz w:val="22"/>
          <w:szCs w:val="22"/>
          <w:u w:val="single"/>
        </w:rPr>
      </w:pPr>
      <w:r>
        <w:rPr>
          <w:sz w:val="22"/>
          <w:szCs w:val="22"/>
        </w:rPr>
        <w:t>E</w:t>
      </w:r>
      <w:r w:rsidRPr="0002018F">
        <w:rPr>
          <w:sz w:val="22"/>
          <w:szCs w:val="22"/>
        </w:rPr>
        <w:t xml:space="preserve">-pasts: </w:t>
      </w:r>
      <w:proofErr w:type="spellStart"/>
      <w:r w:rsidRPr="00B134FA">
        <w:rPr>
          <w:sz w:val="22"/>
          <w:szCs w:val="22"/>
        </w:rPr>
        <w:t>info@ogresnamsaimnieks.lv</w:t>
      </w:r>
      <w:proofErr w:type="spellEnd"/>
      <w:r w:rsidRPr="00B134FA">
        <w:rPr>
          <w:sz w:val="22"/>
          <w:szCs w:val="22"/>
        </w:rPr>
        <w:t>.</w:t>
      </w:r>
      <w:r w:rsidRPr="00A67F57">
        <w:rPr>
          <w:sz w:val="22"/>
          <w:szCs w:val="22"/>
          <w:u w:val="single"/>
        </w:rPr>
        <w:t xml:space="preserve"> </w:t>
      </w:r>
    </w:p>
    <w:p w14:paraId="788F83AD" w14:textId="77777777" w:rsidR="00CE6525" w:rsidRPr="0002018F" w:rsidRDefault="00CE6525" w:rsidP="0020575E">
      <w:pPr>
        <w:tabs>
          <w:tab w:val="num" w:pos="1260"/>
        </w:tabs>
        <w:ind w:left="567" w:firstLine="709"/>
        <w:jc w:val="both"/>
        <w:rPr>
          <w:sz w:val="22"/>
          <w:szCs w:val="22"/>
        </w:rPr>
      </w:pPr>
    </w:p>
    <w:p w14:paraId="4721C198" w14:textId="77777777" w:rsidR="0020575E" w:rsidRDefault="0020575E" w:rsidP="0020575E">
      <w:pPr>
        <w:pStyle w:val="Pamatteksts"/>
        <w:widowControl/>
        <w:numPr>
          <w:ilvl w:val="2"/>
          <w:numId w:val="2"/>
        </w:numPr>
        <w:tabs>
          <w:tab w:val="num" w:pos="1260"/>
        </w:tabs>
        <w:spacing w:after="0"/>
        <w:ind w:left="1276" w:hanging="709"/>
        <w:jc w:val="both"/>
        <w:rPr>
          <w:rFonts w:ascii="Times New Roman" w:hAnsi="Times New Roman"/>
          <w:sz w:val="22"/>
          <w:szCs w:val="22"/>
        </w:rPr>
      </w:pPr>
      <w:r>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46"/>
        <w:gridCol w:w="2528"/>
        <w:gridCol w:w="2552"/>
      </w:tblGrid>
      <w:tr w:rsidR="0020575E" w:rsidRPr="002F1667" w14:paraId="6B277239" w14:textId="77777777" w:rsidTr="000A3BC4">
        <w:tc>
          <w:tcPr>
            <w:tcW w:w="1446" w:type="dxa"/>
          </w:tcPr>
          <w:p w14:paraId="750CAF72"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Pirmdiena:</w:t>
            </w:r>
          </w:p>
        </w:tc>
        <w:tc>
          <w:tcPr>
            <w:tcW w:w="2528" w:type="dxa"/>
          </w:tcPr>
          <w:p w14:paraId="02B39058"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DB5310C"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18:00</w:t>
            </w:r>
          </w:p>
        </w:tc>
      </w:tr>
      <w:tr w:rsidR="0020575E" w:rsidRPr="002F1667" w14:paraId="611C1EEF" w14:textId="77777777" w:rsidTr="000A3BC4">
        <w:tc>
          <w:tcPr>
            <w:tcW w:w="1446" w:type="dxa"/>
          </w:tcPr>
          <w:p w14:paraId="6355F5E2"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Otrdiena:</w:t>
            </w:r>
          </w:p>
        </w:tc>
        <w:tc>
          <w:tcPr>
            <w:tcW w:w="2528" w:type="dxa"/>
          </w:tcPr>
          <w:p w14:paraId="73C6BEA2"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2A8C3D65"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291EA242" w14:textId="77777777" w:rsidTr="000A3BC4">
        <w:tc>
          <w:tcPr>
            <w:tcW w:w="1446" w:type="dxa"/>
          </w:tcPr>
          <w:p w14:paraId="0EDBAF76" w14:textId="77777777" w:rsidR="0020575E" w:rsidRPr="002F1667" w:rsidRDefault="0020575E" w:rsidP="000A3BC4">
            <w:pPr>
              <w:pStyle w:val="Pamatteksts"/>
              <w:widowControl/>
              <w:tabs>
                <w:tab w:val="num" w:pos="4123"/>
              </w:tabs>
              <w:spacing w:after="0"/>
              <w:rPr>
                <w:rFonts w:ascii="Times New Roman" w:hAnsi="Times New Roman"/>
                <w:color w:val="000000"/>
                <w:sz w:val="22"/>
                <w:szCs w:val="22"/>
              </w:rPr>
            </w:pPr>
            <w:r w:rsidRPr="002F1667">
              <w:rPr>
                <w:rFonts w:ascii="Times New Roman" w:hAnsi="Times New Roman"/>
                <w:color w:val="000000"/>
                <w:sz w:val="22"/>
                <w:szCs w:val="22"/>
              </w:rPr>
              <w:t>Trešdiena:</w:t>
            </w:r>
          </w:p>
        </w:tc>
        <w:tc>
          <w:tcPr>
            <w:tcW w:w="2528" w:type="dxa"/>
          </w:tcPr>
          <w:p w14:paraId="1CE70647"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65E8A569"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64C220BF" w14:textId="77777777" w:rsidTr="000A3BC4">
        <w:tc>
          <w:tcPr>
            <w:tcW w:w="1446" w:type="dxa"/>
          </w:tcPr>
          <w:p w14:paraId="17439426"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Ceturtdiena:</w:t>
            </w:r>
          </w:p>
        </w:tc>
        <w:tc>
          <w:tcPr>
            <w:tcW w:w="2528" w:type="dxa"/>
          </w:tcPr>
          <w:p w14:paraId="169724F0"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F70C854"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21D50752" w14:textId="77777777" w:rsidTr="000A3BC4">
        <w:tc>
          <w:tcPr>
            <w:tcW w:w="1446" w:type="dxa"/>
          </w:tcPr>
          <w:p w14:paraId="066F1E40"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Piektdiena:</w:t>
            </w:r>
          </w:p>
        </w:tc>
        <w:tc>
          <w:tcPr>
            <w:tcW w:w="2528" w:type="dxa"/>
          </w:tcPr>
          <w:p w14:paraId="6FE82F13"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962E417"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16:00</w:t>
            </w:r>
          </w:p>
        </w:tc>
      </w:tr>
      <w:tr w:rsidR="0020575E" w:rsidRPr="002F1667" w14:paraId="35F06703" w14:textId="77777777" w:rsidTr="000A3BC4">
        <w:tc>
          <w:tcPr>
            <w:tcW w:w="1446" w:type="dxa"/>
          </w:tcPr>
          <w:p w14:paraId="04869AC7"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Sestdiena:</w:t>
            </w:r>
          </w:p>
        </w:tc>
        <w:tc>
          <w:tcPr>
            <w:tcW w:w="2528" w:type="dxa"/>
          </w:tcPr>
          <w:p w14:paraId="3AEC6A6F" w14:textId="77777777" w:rsidR="0020575E" w:rsidRPr="002F1667" w:rsidRDefault="0020575E" w:rsidP="000A3BC4">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1ABBE943"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p>
        </w:tc>
      </w:tr>
      <w:tr w:rsidR="0020575E" w:rsidRPr="002F1667" w14:paraId="2F262EFE" w14:textId="77777777" w:rsidTr="000A3BC4">
        <w:tc>
          <w:tcPr>
            <w:tcW w:w="1446" w:type="dxa"/>
          </w:tcPr>
          <w:p w14:paraId="62ACB65B"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Svētdiena:</w:t>
            </w:r>
          </w:p>
        </w:tc>
        <w:tc>
          <w:tcPr>
            <w:tcW w:w="2528" w:type="dxa"/>
          </w:tcPr>
          <w:p w14:paraId="16DC99DA" w14:textId="77777777" w:rsidR="0020575E" w:rsidRPr="002F1667" w:rsidRDefault="0020575E" w:rsidP="000A3BC4">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2806FD0A"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p>
        </w:tc>
      </w:tr>
    </w:tbl>
    <w:p w14:paraId="15140318" w14:textId="77777777" w:rsidR="00CE6525" w:rsidRDefault="00CE6525" w:rsidP="00CE6525">
      <w:pPr>
        <w:pStyle w:val="Pamatteksts"/>
        <w:widowControl/>
        <w:tabs>
          <w:tab w:val="num" w:pos="4123"/>
        </w:tabs>
        <w:spacing w:after="0"/>
        <w:ind w:left="1276"/>
        <w:jc w:val="both"/>
        <w:rPr>
          <w:rFonts w:ascii="Times New Roman" w:hAnsi="Times New Roman"/>
          <w:sz w:val="22"/>
          <w:szCs w:val="22"/>
        </w:rPr>
      </w:pPr>
    </w:p>
    <w:p w14:paraId="5313AF99" w14:textId="61F0BB8E" w:rsidR="00CE6525" w:rsidRPr="00CE6525" w:rsidRDefault="00CE6525" w:rsidP="0020575E">
      <w:pPr>
        <w:pStyle w:val="Pamatteksts"/>
        <w:widowControl/>
        <w:numPr>
          <w:ilvl w:val="2"/>
          <w:numId w:val="2"/>
        </w:numPr>
        <w:tabs>
          <w:tab w:val="num" w:pos="1260"/>
        </w:tabs>
        <w:spacing w:after="0"/>
        <w:ind w:left="1276" w:hanging="709"/>
        <w:jc w:val="both"/>
        <w:rPr>
          <w:rFonts w:ascii="Times New Roman" w:hAnsi="Times New Roman"/>
          <w:b/>
          <w:bCs/>
          <w:sz w:val="22"/>
          <w:szCs w:val="22"/>
        </w:rPr>
      </w:pPr>
      <w:r w:rsidRPr="00CE6525">
        <w:rPr>
          <w:rFonts w:ascii="Times New Roman" w:hAnsi="Times New Roman"/>
          <w:b/>
          <w:bCs/>
          <w:sz w:val="22"/>
          <w:szCs w:val="22"/>
        </w:rPr>
        <w:t>Iepirkuma komisija</w:t>
      </w:r>
    </w:p>
    <w:p w14:paraId="66E58F40" w14:textId="68CA250A" w:rsidR="0020575E" w:rsidRDefault="0020575E" w:rsidP="00CE6525">
      <w:pPr>
        <w:pStyle w:val="Pamatteksts"/>
        <w:widowControl/>
        <w:tabs>
          <w:tab w:val="num" w:pos="4123"/>
        </w:tabs>
        <w:spacing w:after="0"/>
        <w:ind w:left="1276"/>
        <w:jc w:val="both"/>
        <w:rPr>
          <w:rFonts w:ascii="Times New Roman" w:hAnsi="Times New Roman"/>
          <w:sz w:val="22"/>
          <w:szCs w:val="22"/>
        </w:rPr>
      </w:pPr>
      <w:r w:rsidRPr="0002018F">
        <w:rPr>
          <w:rFonts w:ascii="Times New Roman" w:hAnsi="Times New Roman"/>
          <w:sz w:val="22"/>
          <w:szCs w:val="22"/>
        </w:rPr>
        <w:t>Iepirkum</w:t>
      </w:r>
      <w:r w:rsidR="00CE6525">
        <w:rPr>
          <w:rFonts w:ascii="Times New Roman" w:hAnsi="Times New Roman"/>
          <w:sz w:val="22"/>
          <w:szCs w:val="22"/>
        </w:rPr>
        <w:t>a procedūru</w:t>
      </w:r>
      <w:r w:rsidRPr="0002018F">
        <w:rPr>
          <w:rFonts w:ascii="Times New Roman" w:hAnsi="Times New Roman"/>
          <w:sz w:val="22"/>
          <w:szCs w:val="22"/>
        </w:rPr>
        <w:t xml:space="preserve"> veic saskaņā </w:t>
      </w:r>
      <w:r>
        <w:rPr>
          <w:rFonts w:ascii="Times New Roman" w:hAnsi="Times New Roman"/>
          <w:sz w:val="22"/>
          <w:szCs w:val="22"/>
        </w:rPr>
        <w:t xml:space="preserve">ar </w:t>
      </w:r>
      <w:r w:rsidRPr="00F9009B">
        <w:rPr>
          <w:rFonts w:ascii="Times New Roman" w:hAnsi="Times New Roman"/>
          <w:sz w:val="22"/>
          <w:szCs w:val="22"/>
        </w:rPr>
        <w:t xml:space="preserve">Sabiedrības ar ierobežotu atbildību “Ogres Namsaimnieks” </w:t>
      </w:r>
      <w:r w:rsidRPr="00BB39C9">
        <w:rPr>
          <w:rFonts w:ascii="Times New Roman" w:hAnsi="Times New Roman"/>
          <w:sz w:val="22"/>
          <w:szCs w:val="22"/>
        </w:rPr>
        <w:t>08.01.2024. rīkojumu Nr.</w:t>
      </w:r>
      <w:r w:rsidR="00FA65BE">
        <w:rPr>
          <w:rFonts w:ascii="Times New Roman" w:hAnsi="Times New Roman"/>
          <w:sz w:val="22"/>
          <w:szCs w:val="22"/>
        </w:rPr>
        <w:t xml:space="preserve"> </w:t>
      </w:r>
      <w:r w:rsidRPr="00BB39C9">
        <w:rPr>
          <w:rFonts w:ascii="Times New Roman" w:hAnsi="Times New Roman"/>
          <w:sz w:val="22"/>
          <w:szCs w:val="22"/>
        </w:rPr>
        <w:t xml:space="preserve">1-4/2024/7 un  </w:t>
      </w:r>
      <w:r w:rsidRPr="00086D78">
        <w:rPr>
          <w:rFonts w:ascii="Times New Roman" w:hAnsi="Times New Roman"/>
          <w:sz w:val="22"/>
          <w:szCs w:val="22"/>
        </w:rPr>
        <w:t>2</w:t>
      </w:r>
      <w:r w:rsidR="00086D78" w:rsidRPr="00086D78">
        <w:rPr>
          <w:rFonts w:ascii="Times New Roman" w:hAnsi="Times New Roman"/>
          <w:sz w:val="22"/>
          <w:szCs w:val="22"/>
        </w:rPr>
        <w:t>1</w:t>
      </w:r>
      <w:r w:rsidRPr="00086D78">
        <w:rPr>
          <w:rFonts w:ascii="Times New Roman" w:hAnsi="Times New Roman"/>
          <w:sz w:val="22"/>
          <w:szCs w:val="22"/>
        </w:rPr>
        <w:t>.1</w:t>
      </w:r>
      <w:r w:rsidR="00086D78" w:rsidRPr="00086D78">
        <w:rPr>
          <w:rFonts w:ascii="Times New Roman" w:hAnsi="Times New Roman"/>
          <w:sz w:val="22"/>
          <w:szCs w:val="22"/>
        </w:rPr>
        <w:t>1</w:t>
      </w:r>
      <w:r w:rsidRPr="00086D78">
        <w:rPr>
          <w:rFonts w:ascii="Times New Roman" w:hAnsi="Times New Roman"/>
          <w:sz w:val="22"/>
          <w:szCs w:val="22"/>
        </w:rPr>
        <w:t>.2024. rīkojumu Nr.</w:t>
      </w:r>
      <w:r w:rsidR="00FA65BE">
        <w:rPr>
          <w:rFonts w:ascii="Times New Roman" w:hAnsi="Times New Roman"/>
          <w:sz w:val="22"/>
          <w:szCs w:val="22"/>
        </w:rPr>
        <w:t xml:space="preserve"> </w:t>
      </w:r>
      <w:r w:rsidRPr="00086D78">
        <w:rPr>
          <w:rFonts w:ascii="Times New Roman" w:hAnsi="Times New Roman"/>
          <w:sz w:val="22"/>
          <w:szCs w:val="22"/>
        </w:rPr>
        <w:t>1-4/2024/7</w:t>
      </w:r>
      <w:r w:rsidR="00086D78" w:rsidRPr="00086D78">
        <w:rPr>
          <w:rFonts w:ascii="Times New Roman" w:hAnsi="Times New Roman"/>
          <w:sz w:val="22"/>
          <w:szCs w:val="22"/>
        </w:rPr>
        <w:t>9</w:t>
      </w:r>
      <w:r w:rsidRPr="00C923DC">
        <w:rPr>
          <w:rFonts w:ascii="Times New Roman" w:hAnsi="Times New Roman"/>
          <w:sz w:val="22"/>
          <w:szCs w:val="22"/>
        </w:rPr>
        <w:t xml:space="preserve"> apstiprināta iepirkuma komisija (turpmāk – Komisija).</w:t>
      </w:r>
    </w:p>
    <w:p w14:paraId="727FF4DC" w14:textId="77777777" w:rsidR="00CE6525" w:rsidRDefault="00CE6525" w:rsidP="00CE6525">
      <w:pPr>
        <w:pStyle w:val="Pamatteksts"/>
        <w:widowControl/>
        <w:tabs>
          <w:tab w:val="num" w:pos="4123"/>
        </w:tabs>
        <w:spacing w:after="0"/>
        <w:ind w:left="1276"/>
        <w:jc w:val="both"/>
        <w:rPr>
          <w:rFonts w:ascii="Times New Roman" w:hAnsi="Times New Roman"/>
          <w:sz w:val="22"/>
          <w:szCs w:val="22"/>
        </w:rPr>
      </w:pPr>
    </w:p>
    <w:p w14:paraId="22F6A501" w14:textId="39094EAE" w:rsidR="00CE6525" w:rsidRPr="009750FA" w:rsidRDefault="00CE6525" w:rsidP="00CE6525">
      <w:pPr>
        <w:pStyle w:val="Pamatteksts"/>
        <w:widowControl/>
        <w:numPr>
          <w:ilvl w:val="2"/>
          <w:numId w:val="2"/>
        </w:numPr>
        <w:tabs>
          <w:tab w:val="num" w:pos="1260"/>
        </w:tabs>
        <w:spacing w:after="0"/>
        <w:ind w:left="1276" w:hanging="709"/>
        <w:jc w:val="both"/>
        <w:rPr>
          <w:rFonts w:ascii="Times New Roman" w:hAnsi="Times New Roman"/>
          <w:b/>
          <w:bCs/>
          <w:sz w:val="22"/>
          <w:szCs w:val="22"/>
        </w:rPr>
      </w:pPr>
      <w:r w:rsidRPr="009750FA">
        <w:rPr>
          <w:rFonts w:ascii="Times New Roman" w:hAnsi="Times New Roman"/>
          <w:b/>
          <w:bCs/>
          <w:sz w:val="22"/>
          <w:szCs w:val="22"/>
        </w:rPr>
        <w:t>Iepirkuma</w:t>
      </w:r>
      <w:r>
        <w:rPr>
          <w:rFonts w:ascii="Times New Roman" w:hAnsi="Times New Roman"/>
          <w:b/>
          <w:bCs/>
          <w:sz w:val="22"/>
          <w:szCs w:val="22"/>
        </w:rPr>
        <w:t xml:space="preserve"> procedūrai</w:t>
      </w:r>
      <w:r w:rsidRPr="009750FA">
        <w:rPr>
          <w:rFonts w:ascii="Times New Roman" w:hAnsi="Times New Roman"/>
          <w:b/>
          <w:bCs/>
          <w:sz w:val="22"/>
          <w:szCs w:val="22"/>
        </w:rPr>
        <w:t xml:space="preserve"> piesaistītais brokeris</w:t>
      </w:r>
    </w:p>
    <w:p w14:paraId="6B24CC2F" w14:textId="6BA1E035" w:rsidR="00CE6525" w:rsidRPr="009750FA" w:rsidRDefault="00CE6525" w:rsidP="00CE6525">
      <w:pPr>
        <w:tabs>
          <w:tab w:val="num" w:pos="1260"/>
        </w:tabs>
        <w:ind w:left="1276"/>
        <w:jc w:val="both"/>
        <w:rPr>
          <w:color w:val="000000"/>
          <w:sz w:val="22"/>
          <w:szCs w:val="22"/>
        </w:rPr>
      </w:pPr>
      <w:r w:rsidRPr="009750FA">
        <w:rPr>
          <w:bCs/>
          <w:sz w:val="22"/>
          <w:szCs w:val="22"/>
        </w:rPr>
        <w:t>Pasūtītājs iepirkum</w:t>
      </w:r>
      <w:r>
        <w:rPr>
          <w:bCs/>
          <w:sz w:val="22"/>
          <w:szCs w:val="22"/>
        </w:rPr>
        <w:t>a procedūrā</w:t>
      </w:r>
      <w:r w:rsidRPr="009750FA">
        <w:rPr>
          <w:bCs/>
          <w:sz w:val="22"/>
          <w:szCs w:val="22"/>
        </w:rPr>
        <w:t xml:space="preserve"> izmanto </w:t>
      </w:r>
      <w:r w:rsidRPr="002B0A8D">
        <w:rPr>
          <w:color w:val="000000"/>
          <w:spacing w:val="-1"/>
          <w:sz w:val="22"/>
          <w:szCs w:val="22"/>
          <w:shd w:val="clear" w:color="auto" w:fill="FFFFFF" w:themeFill="background1"/>
        </w:rPr>
        <w:t>apdrošināšanas brokera</w:t>
      </w:r>
      <w:r w:rsidRPr="009750FA">
        <w:rPr>
          <w:color w:val="000000"/>
          <w:spacing w:val="3"/>
          <w:sz w:val="22"/>
          <w:szCs w:val="22"/>
          <w:shd w:val="clear" w:color="auto" w:fill="FFFFFF" w:themeFill="background1"/>
        </w:rPr>
        <w:t xml:space="preserve"> </w:t>
      </w:r>
      <w:r w:rsidRPr="009750FA">
        <w:rPr>
          <w:color w:val="000000"/>
          <w:spacing w:val="-1"/>
          <w:sz w:val="22"/>
          <w:szCs w:val="22"/>
          <w:shd w:val="clear" w:color="auto" w:fill="FFFFFF" w:themeFill="background1"/>
        </w:rPr>
        <w:t>S</w:t>
      </w:r>
      <w:r>
        <w:rPr>
          <w:color w:val="000000"/>
          <w:spacing w:val="-1"/>
          <w:sz w:val="22"/>
          <w:szCs w:val="22"/>
          <w:shd w:val="clear" w:color="auto" w:fill="FFFFFF" w:themeFill="background1"/>
        </w:rPr>
        <w:t>abiedrība ar ierobežotu atbildību</w:t>
      </w:r>
      <w:r w:rsidRPr="009750FA">
        <w:rPr>
          <w:color w:val="000000"/>
          <w:spacing w:val="-1"/>
          <w:sz w:val="22"/>
          <w:szCs w:val="22"/>
          <w:shd w:val="clear" w:color="auto" w:fill="FFFFFF" w:themeFill="background1"/>
        </w:rPr>
        <w:t> “</w:t>
      </w:r>
      <w:r w:rsidRPr="009750FA">
        <w:rPr>
          <w:color w:val="000000"/>
          <w:sz w:val="22"/>
          <w:szCs w:val="22"/>
        </w:rPr>
        <w:t xml:space="preserve">APDROŠINĀŠANAS UN </w:t>
      </w:r>
      <w:proofErr w:type="spellStart"/>
      <w:r w:rsidRPr="009750FA">
        <w:rPr>
          <w:color w:val="000000"/>
          <w:sz w:val="22"/>
          <w:szCs w:val="22"/>
        </w:rPr>
        <w:t>FINANSU</w:t>
      </w:r>
      <w:proofErr w:type="spellEnd"/>
      <w:r w:rsidRPr="009750FA">
        <w:rPr>
          <w:color w:val="000000"/>
          <w:sz w:val="22"/>
          <w:szCs w:val="22"/>
        </w:rPr>
        <w:t xml:space="preserve"> </w:t>
      </w:r>
      <w:proofErr w:type="spellStart"/>
      <w:r w:rsidRPr="009750FA">
        <w:rPr>
          <w:color w:val="000000"/>
          <w:sz w:val="22"/>
          <w:szCs w:val="22"/>
        </w:rPr>
        <w:t>BROKERS</w:t>
      </w:r>
      <w:proofErr w:type="spellEnd"/>
      <w:r w:rsidRPr="009750FA">
        <w:rPr>
          <w:color w:val="000000"/>
          <w:spacing w:val="-1"/>
          <w:sz w:val="22"/>
          <w:szCs w:val="22"/>
          <w:shd w:val="clear" w:color="auto" w:fill="FFFFFF" w:themeFill="background1"/>
        </w:rPr>
        <w:t>”, vienotais reģistrācijas Nr.</w:t>
      </w:r>
      <w:r w:rsidRPr="009750FA">
        <w:rPr>
          <w:color w:val="000000"/>
          <w:sz w:val="22"/>
          <w:szCs w:val="22"/>
          <w:shd w:val="clear" w:color="auto" w:fill="FFFFFF" w:themeFill="background1"/>
        </w:rPr>
        <w:t> 40003438358,</w:t>
      </w:r>
      <w:r w:rsidRPr="009750FA">
        <w:rPr>
          <w:color w:val="000000"/>
          <w:spacing w:val="-1"/>
          <w:sz w:val="22"/>
          <w:szCs w:val="22"/>
          <w:shd w:val="clear" w:color="auto" w:fill="FFFFFF" w:themeFill="background1"/>
        </w:rPr>
        <w:t xml:space="preserve"> pakalpojumus</w:t>
      </w:r>
      <w:r w:rsidRPr="009750FA">
        <w:rPr>
          <w:color w:val="000000"/>
          <w:sz w:val="22"/>
          <w:szCs w:val="22"/>
        </w:rPr>
        <w:t>.</w:t>
      </w:r>
    </w:p>
    <w:p w14:paraId="7DBA2972" w14:textId="77777777" w:rsidR="00CE6525" w:rsidRPr="009750FA" w:rsidRDefault="00CE6525" w:rsidP="00CE6525">
      <w:pPr>
        <w:tabs>
          <w:tab w:val="num" w:pos="1260"/>
        </w:tabs>
        <w:ind w:left="1276"/>
        <w:jc w:val="both"/>
        <w:rPr>
          <w:sz w:val="22"/>
          <w:szCs w:val="22"/>
        </w:rPr>
      </w:pPr>
      <w:r w:rsidRPr="009750FA">
        <w:rPr>
          <w:bCs/>
          <w:sz w:val="22"/>
          <w:szCs w:val="22"/>
        </w:rPr>
        <w:t xml:space="preserve">Atlīdzību, kas </w:t>
      </w:r>
      <w:r w:rsidRPr="009750FA">
        <w:rPr>
          <w:color w:val="000000"/>
          <w:sz w:val="22"/>
          <w:szCs w:val="22"/>
        </w:rPr>
        <w:t>sastāda 0,98% no</w:t>
      </w:r>
      <w:r w:rsidRPr="009750FA">
        <w:rPr>
          <w:b/>
          <w:color w:val="000000"/>
          <w:spacing w:val="-1"/>
          <w:sz w:val="22"/>
          <w:szCs w:val="22"/>
        </w:rPr>
        <w:t xml:space="preserve"> </w:t>
      </w:r>
      <w:r w:rsidRPr="009750FA">
        <w:rPr>
          <w:color w:val="000000"/>
          <w:spacing w:val="-1"/>
          <w:sz w:val="22"/>
          <w:szCs w:val="22"/>
        </w:rPr>
        <w:t>a</w:t>
      </w:r>
      <w:r w:rsidRPr="009750FA">
        <w:rPr>
          <w:color w:val="000000"/>
          <w:sz w:val="22"/>
          <w:szCs w:val="22"/>
        </w:rPr>
        <w:t>pdroši</w:t>
      </w:r>
      <w:r w:rsidRPr="009750FA">
        <w:rPr>
          <w:color w:val="000000"/>
          <w:spacing w:val="-1"/>
          <w:sz w:val="22"/>
          <w:szCs w:val="22"/>
        </w:rPr>
        <w:t>nāšana</w:t>
      </w:r>
      <w:r w:rsidRPr="009750FA">
        <w:rPr>
          <w:color w:val="000000"/>
          <w:sz w:val="22"/>
          <w:szCs w:val="22"/>
        </w:rPr>
        <w:t xml:space="preserve">s </w:t>
      </w:r>
      <w:r w:rsidRPr="009750FA">
        <w:rPr>
          <w:color w:val="000000"/>
          <w:spacing w:val="3"/>
          <w:sz w:val="22"/>
          <w:szCs w:val="22"/>
        </w:rPr>
        <w:t>prēmijas gadā,</w:t>
      </w:r>
      <w:r w:rsidRPr="009750FA">
        <w:rPr>
          <w:color w:val="000000"/>
          <w:sz w:val="22"/>
          <w:szCs w:val="22"/>
        </w:rPr>
        <w:t xml:space="preserve"> par brokera pakalpojumu sedz iepirkumā uzvarējušais pretendents.</w:t>
      </w:r>
    </w:p>
    <w:p w14:paraId="4214E082" w14:textId="77777777" w:rsidR="00FC4B64" w:rsidRPr="006F2A28" w:rsidRDefault="00FC4B64" w:rsidP="00775C7D">
      <w:pPr>
        <w:pStyle w:val="Pamatteksts"/>
        <w:widowControl/>
        <w:spacing w:after="0"/>
        <w:ind w:left="1276"/>
        <w:jc w:val="both"/>
        <w:rPr>
          <w:rFonts w:ascii="Times New Roman" w:hAnsi="Times New Roman"/>
          <w:sz w:val="22"/>
          <w:szCs w:val="22"/>
        </w:rPr>
      </w:pPr>
    </w:p>
    <w:p w14:paraId="441D4A0F" w14:textId="77777777" w:rsidR="00464F86" w:rsidRDefault="00682F64" w:rsidP="00464F86">
      <w:pPr>
        <w:pStyle w:val="Virsraksts2"/>
        <w:keepNext w:val="0"/>
        <w:numPr>
          <w:ilvl w:val="1"/>
          <w:numId w:val="2"/>
        </w:numPr>
        <w:tabs>
          <w:tab w:val="clear" w:pos="360"/>
          <w:tab w:val="num" w:pos="567"/>
        </w:tabs>
        <w:ind w:left="567" w:hanging="567"/>
        <w:rPr>
          <w:sz w:val="22"/>
          <w:szCs w:val="22"/>
        </w:rPr>
      </w:pPr>
      <w:r w:rsidRPr="006F2A28">
        <w:rPr>
          <w:sz w:val="22"/>
          <w:szCs w:val="22"/>
        </w:rPr>
        <w:t>Komisijas kontaktpersona</w:t>
      </w:r>
    </w:p>
    <w:p w14:paraId="39A6ABC9" w14:textId="77777777" w:rsidR="00464F86" w:rsidRPr="00464F86" w:rsidRDefault="00682F64" w:rsidP="00464F86">
      <w:pPr>
        <w:pStyle w:val="Virsraksts2"/>
        <w:keepNext w:val="0"/>
        <w:ind w:left="567"/>
        <w:rPr>
          <w:b w:val="0"/>
          <w:bCs w:val="0"/>
          <w:sz w:val="22"/>
          <w:szCs w:val="22"/>
        </w:rPr>
      </w:pPr>
      <w:r w:rsidRPr="00464F86">
        <w:rPr>
          <w:b w:val="0"/>
          <w:bCs w:val="0"/>
          <w:sz w:val="22"/>
          <w:szCs w:val="22"/>
        </w:rPr>
        <w:t xml:space="preserve">Juridiskās un iepirkumu nodaļas iepirkumu speciāliste </w:t>
      </w:r>
    </w:p>
    <w:p w14:paraId="3766A336" w14:textId="77777777" w:rsidR="00464F86" w:rsidRPr="00464F86" w:rsidRDefault="00682F64" w:rsidP="00464F86">
      <w:pPr>
        <w:pStyle w:val="Virsraksts2"/>
        <w:keepNext w:val="0"/>
        <w:ind w:left="567"/>
        <w:rPr>
          <w:b w:val="0"/>
          <w:bCs w:val="0"/>
          <w:sz w:val="22"/>
          <w:szCs w:val="22"/>
        </w:rPr>
      </w:pPr>
      <w:r w:rsidRPr="00464F86">
        <w:rPr>
          <w:b w:val="0"/>
          <w:bCs w:val="0"/>
          <w:sz w:val="22"/>
          <w:szCs w:val="22"/>
        </w:rPr>
        <w:t>Tālruņa numurs: 65049105;</w:t>
      </w:r>
    </w:p>
    <w:p w14:paraId="55C3CDE0" w14:textId="77777777" w:rsidR="00464F86" w:rsidRPr="00464F86" w:rsidRDefault="00682F64" w:rsidP="00464F86">
      <w:pPr>
        <w:pStyle w:val="Virsraksts2"/>
        <w:keepNext w:val="0"/>
        <w:ind w:left="567"/>
        <w:rPr>
          <w:b w:val="0"/>
          <w:bCs w:val="0"/>
          <w:sz w:val="22"/>
          <w:szCs w:val="22"/>
        </w:rPr>
      </w:pPr>
      <w:r w:rsidRPr="00464F86">
        <w:rPr>
          <w:b w:val="0"/>
          <w:bCs w:val="0"/>
          <w:sz w:val="22"/>
          <w:szCs w:val="22"/>
        </w:rPr>
        <w:t xml:space="preserve">E-pasts: </w:t>
      </w:r>
      <w:proofErr w:type="spellStart"/>
      <w:r w:rsidRPr="00464F86">
        <w:rPr>
          <w:b w:val="0"/>
          <w:bCs w:val="0"/>
          <w:sz w:val="22"/>
          <w:szCs w:val="22"/>
          <w:u w:val="single"/>
        </w:rPr>
        <w:t>iepirkumi@ogresnamsaimnieks.lv</w:t>
      </w:r>
      <w:proofErr w:type="spellEnd"/>
      <w:r w:rsidRPr="00464F86">
        <w:rPr>
          <w:b w:val="0"/>
          <w:bCs w:val="0"/>
          <w:sz w:val="22"/>
          <w:szCs w:val="22"/>
        </w:rPr>
        <w:t xml:space="preserve">. </w:t>
      </w:r>
    </w:p>
    <w:p w14:paraId="3A24BE68" w14:textId="77777777" w:rsidR="00464F86" w:rsidRPr="00464F86" w:rsidRDefault="00464F86" w:rsidP="00464F86">
      <w:pPr>
        <w:pStyle w:val="Virsraksts2"/>
        <w:keepNext w:val="0"/>
        <w:ind w:left="567"/>
        <w:rPr>
          <w:b w:val="0"/>
          <w:bCs w:val="0"/>
          <w:sz w:val="22"/>
          <w:szCs w:val="22"/>
        </w:rPr>
      </w:pPr>
    </w:p>
    <w:p w14:paraId="7E8CD29A" w14:textId="53BDF9CB" w:rsidR="00CE6525" w:rsidRPr="00464F86" w:rsidRDefault="00CE6525" w:rsidP="00464F86">
      <w:pPr>
        <w:pStyle w:val="Virsraksts2"/>
        <w:keepNext w:val="0"/>
        <w:ind w:left="567"/>
        <w:rPr>
          <w:b w:val="0"/>
          <w:bCs w:val="0"/>
          <w:sz w:val="22"/>
          <w:szCs w:val="22"/>
        </w:rPr>
      </w:pPr>
      <w:r w:rsidRPr="00464F86">
        <w:rPr>
          <w:b w:val="0"/>
          <w:bCs w:val="0"/>
          <w:sz w:val="22"/>
          <w:szCs w:val="22"/>
        </w:rPr>
        <w:t>Kontaktpersona sniedz tikai organizatoriska satura informāciju par iepirkumu.</w:t>
      </w:r>
    </w:p>
    <w:p w14:paraId="436435DF"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p>
    <w:p w14:paraId="35F5B60A" w14:textId="11AF3B11" w:rsidR="00091591" w:rsidRPr="006F2A28" w:rsidRDefault="006A107C" w:rsidP="009D1AD2">
      <w:pPr>
        <w:pStyle w:val="Virsraksts2"/>
        <w:keepNext w:val="0"/>
        <w:numPr>
          <w:ilvl w:val="1"/>
          <w:numId w:val="2"/>
        </w:numPr>
        <w:tabs>
          <w:tab w:val="clear" w:pos="360"/>
          <w:tab w:val="num" w:pos="567"/>
        </w:tabs>
        <w:ind w:left="567" w:hanging="567"/>
        <w:rPr>
          <w:sz w:val="22"/>
          <w:szCs w:val="22"/>
        </w:rPr>
      </w:pPr>
      <w:r>
        <w:rPr>
          <w:bCs w:val="0"/>
          <w:sz w:val="22"/>
          <w:szCs w:val="22"/>
        </w:rPr>
        <w:t xml:space="preserve">Nolikumā lietotie termini </w:t>
      </w:r>
    </w:p>
    <w:p w14:paraId="7E41E450" w14:textId="77777777" w:rsidR="006A107C" w:rsidRPr="00BD7307" w:rsidRDefault="006A107C" w:rsidP="006A107C">
      <w:pPr>
        <w:pStyle w:val="Virsraksts2"/>
        <w:keepNext w:val="0"/>
        <w:numPr>
          <w:ilvl w:val="2"/>
          <w:numId w:val="2"/>
        </w:numPr>
        <w:tabs>
          <w:tab w:val="clear" w:pos="4123"/>
        </w:tabs>
        <w:ind w:left="1276" w:hanging="709"/>
        <w:rPr>
          <w:sz w:val="22"/>
          <w:szCs w:val="22"/>
        </w:rPr>
      </w:pPr>
      <w:r w:rsidRPr="00BD7307">
        <w:rPr>
          <w:bCs w:val="0"/>
          <w:sz w:val="22"/>
          <w:szCs w:val="22"/>
        </w:rPr>
        <w:t>Piegādātājs</w:t>
      </w:r>
    </w:p>
    <w:p w14:paraId="40E0C607" w14:textId="77777777" w:rsidR="006A107C" w:rsidRDefault="006A107C" w:rsidP="006A107C">
      <w:pPr>
        <w:ind w:left="1276"/>
        <w:jc w:val="both"/>
        <w:rPr>
          <w:sz w:val="22"/>
          <w:szCs w:val="22"/>
        </w:rPr>
      </w:pPr>
      <w:r w:rsidRPr="00BD7307">
        <w:rPr>
          <w:sz w:val="22"/>
          <w:szCs w:val="22"/>
        </w:rPr>
        <w:t>Fiziskā vai juridiskā persona vai pasūtītājs, šādu personu apvienība jebkurā to kombinācijā, kas attiecīgi piedāvā tirgū veikt būvdarbus, piegādāt preces vai sniegt pakalpojumus.</w:t>
      </w:r>
    </w:p>
    <w:p w14:paraId="0A19C2DA" w14:textId="77777777" w:rsidR="006A107C" w:rsidRPr="00BD7307" w:rsidRDefault="006A107C" w:rsidP="006A107C">
      <w:pPr>
        <w:pStyle w:val="Virsraksts2"/>
        <w:keepNext w:val="0"/>
        <w:numPr>
          <w:ilvl w:val="2"/>
          <w:numId w:val="2"/>
        </w:numPr>
        <w:ind w:left="1276" w:hanging="709"/>
        <w:rPr>
          <w:sz w:val="22"/>
          <w:szCs w:val="22"/>
        </w:rPr>
      </w:pPr>
      <w:r w:rsidRPr="00BD7307">
        <w:rPr>
          <w:bCs w:val="0"/>
          <w:sz w:val="22"/>
          <w:szCs w:val="22"/>
        </w:rPr>
        <w:t>Pretendents</w:t>
      </w:r>
    </w:p>
    <w:p w14:paraId="1954E38A" w14:textId="77777777" w:rsidR="006A107C" w:rsidRDefault="006A107C" w:rsidP="006A107C">
      <w:pPr>
        <w:pStyle w:val="Pamatteksts"/>
        <w:widowControl/>
        <w:spacing w:after="0"/>
        <w:ind w:left="1276"/>
        <w:jc w:val="both"/>
        <w:rPr>
          <w:rFonts w:ascii="Times New Roman" w:hAnsi="Times New Roman"/>
          <w:sz w:val="22"/>
          <w:szCs w:val="22"/>
        </w:rPr>
      </w:pPr>
      <w:r w:rsidRPr="00BD7307">
        <w:rPr>
          <w:rFonts w:ascii="Times New Roman" w:hAnsi="Times New Roman"/>
          <w:sz w:val="22"/>
          <w:szCs w:val="22"/>
        </w:rPr>
        <w:t xml:space="preserve">Pretendents ir piegādātājs, kurš ir reģistrēts Elektronisko iepirkumu sistēmā (turpmāk – </w:t>
      </w:r>
      <w:proofErr w:type="spellStart"/>
      <w:r w:rsidRPr="00BD7307">
        <w:rPr>
          <w:rFonts w:ascii="Times New Roman" w:hAnsi="Times New Roman"/>
          <w:sz w:val="22"/>
          <w:szCs w:val="22"/>
        </w:rPr>
        <w:t>EIS</w:t>
      </w:r>
      <w:proofErr w:type="spellEnd"/>
      <w:r w:rsidRPr="00BD7307">
        <w:rPr>
          <w:rFonts w:ascii="Times New Roman" w:hAnsi="Times New Roman"/>
          <w:sz w:val="22"/>
          <w:szCs w:val="22"/>
        </w:rPr>
        <w:t xml:space="preserve">) un ir iesniedzis piedāvājumu </w:t>
      </w:r>
      <w:proofErr w:type="spellStart"/>
      <w:r w:rsidRPr="00BD7307">
        <w:rPr>
          <w:rFonts w:ascii="Times New Roman" w:hAnsi="Times New Roman"/>
          <w:sz w:val="22"/>
          <w:szCs w:val="22"/>
        </w:rPr>
        <w:t>EIS</w:t>
      </w:r>
      <w:proofErr w:type="spellEnd"/>
      <w:r w:rsidRPr="00BD7307">
        <w:rPr>
          <w:rFonts w:ascii="Times New Roman" w:hAnsi="Times New Roman"/>
          <w:sz w:val="22"/>
          <w:szCs w:val="22"/>
        </w:rPr>
        <w:t xml:space="preserve"> e-konkursu apakšsistēmā.</w:t>
      </w:r>
    </w:p>
    <w:p w14:paraId="68A9DD67" w14:textId="77777777" w:rsidR="006A107C" w:rsidRPr="00BD7307" w:rsidRDefault="006A107C" w:rsidP="006A107C">
      <w:pPr>
        <w:pStyle w:val="Virsraksts2"/>
        <w:keepNext w:val="0"/>
        <w:numPr>
          <w:ilvl w:val="2"/>
          <w:numId w:val="2"/>
        </w:numPr>
        <w:ind w:left="1276" w:hanging="709"/>
        <w:rPr>
          <w:sz w:val="22"/>
          <w:szCs w:val="22"/>
        </w:rPr>
      </w:pPr>
      <w:r w:rsidRPr="00BD7307">
        <w:rPr>
          <w:bCs w:val="0"/>
          <w:sz w:val="22"/>
          <w:szCs w:val="22"/>
        </w:rPr>
        <w:t>Pircēja profils</w:t>
      </w:r>
    </w:p>
    <w:p w14:paraId="579FA211" w14:textId="77777777" w:rsidR="006A107C" w:rsidRPr="00BD7307" w:rsidRDefault="006A107C" w:rsidP="006A107C">
      <w:pPr>
        <w:ind w:left="1276"/>
        <w:jc w:val="both"/>
        <w:rPr>
          <w:sz w:val="22"/>
          <w:szCs w:val="22"/>
        </w:rPr>
      </w:pPr>
      <w:r w:rsidRPr="00BD7307">
        <w:rPr>
          <w:iCs/>
          <w:sz w:val="22"/>
          <w:szCs w:val="22"/>
        </w:rPr>
        <w:t xml:space="preserve">Internetā publiski pieejama pasūtītāja vietne valsts elektroniskās informācijas sistēmā piedāvājumu un pieteikumu saņemšanai (pieejama </w:t>
      </w:r>
      <w:proofErr w:type="spellStart"/>
      <w:r w:rsidRPr="00BD7307">
        <w:rPr>
          <w:iCs/>
          <w:sz w:val="22"/>
          <w:szCs w:val="22"/>
        </w:rPr>
        <w:t>EIS</w:t>
      </w:r>
      <w:proofErr w:type="spellEnd"/>
      <w:r w:rsidRPr="00BD7307">
        <w:rPr>
          <w:iCs/>
          <w:sz w:val="22"/>
          <w:szCs w:val="22"/>
        </w:rPr>
        <w:t>:</w:t>
      </w:r>
      <w:r w:rsidRPr="00BD7307">
        <w:rPr>
          <w:i/>
          <w:iCs/>
          <w:sz w:val="22"/>
          <w:szCs w:val="22"/>
        </w:rPr>
        <w:t xml:space="preserve"> </w:t>
      </w:r>
      <w:hyperlink r:id="rId10" w:history="1">
        <w:proofErr w:type="spellStart"/>
        <w:r w:rsidRPr="0002018F">
          <w:rPr>
            <w:rStyle w:val="Hipersaite"/>
            <w:sz w:val="22"/>
            <w:szCs w:val="22"/>
          </w:rPr>
          <w:t>https</w:t>
        </w:r>
        <w:proofErr w:type="spellEnd"/>
        <w:r w:rsidRPr="0002018F">
          <w:rPr>
            <w:rStyle w:val="Hipersaite"/>
            <w:sz w:val="22"/>
            <w:szCs w:val="22"/>
          </w:rPr>
          <w:t>://</w:t>
        </w:r>
        <w:proofErr w:type="spellStart"/>
        <w:r w:rsidRPr="0002018F">
          <w:rPr>
            <w:rStyle w:val="Hipersaite"/>
            <w:sz w:val="22"/>
            <w:szCs w:val="22"/>
          </w:rPr>
          <w:t>www.eis.gov.lv</w:t>
        </w:r>
        <w:proofErr w:type="spellEnd"/>
        <w:r w:rsidRPr="0002018F">
          <w:rPr>
            <w:rStyle w:val="Hipersaite"/>
            <w:sz w:val="22"/>
            <w:szCs w:val="22"/>
          </w:rPr>
          <w:t>/</w:t>
        </w:r>
        <w:proofErr w:type="spellStart"/>
        <w:r w:rsidRPr="0002018F">
          <w:rPr>
            <w:rStyle w:val="Hipersaite"/>
            <w:sz w:val="22"/>
            <w:szCs w:val="22"/>
          </w:rPr>
          <w:t>EKEIS</w:t>
        </w:r>
        <w:proofErr w:type="spellEnd"/>
        <w:r w:rsidRPr="0002018F">
          <w:rPr>
            <w:rStyle w:val="Hipersaite"/>
            <w:sz w:val="22"/>
            <w:szCs w:val="22"/>
          </w:rPr>
          <w:t>/</w:t>
        </w:r>
        <w:proofErr w:type="spellStart"/>
        <w:r w:rsidRPr="0002018F">
          <w:rPr>
            <w:rStyle w:val="Hipersaite"/>
            <w:sz w:val="22"/>
            <w:szCs w:val="22"/>
          </w:rPr>
          <w:t>Supplier</w:t>
        </w:r>
        <w:proofErr w:type="spellEnd"/>
        <w:r w:rsidRPr="0002018F">
          <w:rPr>
            <w:rStyle w:val="Hipersaite"/>
            <w:sz w:val="22"/>
            <w:szCs w:val="22"/>
          </w:rPr>
          <w:t>/</w:t>
        </w:r>
        <w:proofErr w:type="spellStart"/>
        <w:r w:rsidRPr="0002018F">
          <w:rPr>
            <w:rStyle w:val="Hipersaite"/>
            <w:sz w:val="22"/>
            <w:szCs w:val="22"/>
          </w:rPr>
          <w:t>Organizer</w:t>
        </w:r>
        <w:proofErr w:type="spellEnd"/>
        <w:r w:rsidRPr="0002018F">
          <w:rPr>
            <w:rStyle w:val="Hipersaite"/>
            <w:sz w:val="22"/>
            <w:szCs w:val="22"/>
          </w:rPr>
          <w:t>/5736</w:t>
        </w:r>
      </w:hyperlink>
      <w:r w:rsidRPr="00BD7307">
        <w:rPr>
          <w:sz w:val="22"/>
          <w:szCs w:val="22"/>
        </w:rPr>
        <w:t xml:space="preserve">), kurā </w:t>
      </w:r>
      <w:r>
        <w:rPr>
          <w:sz w:val="22"/>
          <w:szCs w:val="22"/>
        </w:rPr>
        <w:t>p</w:t>
      </w:r>
      <w:r w:rsidRPr="00BD7307">
        <w:rPr>
          <w:sz w:val="22"/>
          <w:szCs w:val="22"/>
        </w:rPr>
        <w:t xml:space="preserve">asūtītājs ievieto informāciju par turpmākajiem uzaicinājumiem iesniegt piedāvājumus, par plānotajiem </w:t>
      </w:r>
      <w:r w:rsidRPr="00BD7307">
        <w:rPr>
          <w:sz w:val="22"/>
          <w:szCs w:val="22"/>
        </w:rPr>
        <w:lastRenderedPageBreak/>
        <w:t>iepirkumiem, noslēgtajiem līgumiem, pārtrauktajām procedūrām, kā arī citu normatīvajos aktos noteiktu ar iepirkumiem saistītu informāciju.</w:t>
      </w:r>
    </w:p>
    <w:p w14:paraId="6CF8A78F" w14:textId="77777777" w:rsidR="00091591" w:rsidRPr="006F2A28" w:rsidRDefault="00091591" w:rsidP="00775C7D">
      <w:pPr>
        <w:pStyle w:val="Pamatteksts"/>
        <w:widowControl/>
        <w:spacing w:after="0"/>
        <w:ind w:left="567"/>
        <w:jc w:val="both"/>
        <w:rPr>
          <w:rFonts w:ascii="Times New Roman" w:hAnsi="Times New Roman"/>
          <w:sz w:val="22"/>
          <w:szCs w:val="22"/>
        </w:rPr>
      </w:pPr>
    </w:p>
    <w:p w14:paraId="588A1EC8" w14:textId="77777777" w:rsidR="0020575E" w:rsidRPr="00C94198" w:rsidRDefault="0020575E" w:rsidP="0020575E">
      <w:pPr>
        <w:pStyle w:val="Virsraksts2"/>
        <w:keepNext w:val="0"/>
        <w:numPr>
          <w:ilvl w:val="1"/>
          <w:numId w:val="2"/>
        </w:numPr>
        <w:tabs>
          <w:tab w:val="clear" w:pos="360"/>
          <w:tab w:val="num" w:pos="567"/>
        </w:tabs>
        <w:ind w:left="567" w:hanging="567"/>
        <w:rPr>
          <w:sz w:val="22"/>
          <w:szCs w:val="22"/>
        </w:rPr>
      </w:pPr>
      <w:r w:rsidRPr="00C94198">
        <w:rPr>
          <w:bCs w:val="0"/>
          <w:sz w:val="22"/>
          <w:szCs w:val="22"/>
        </w:rPr>
        <w:t>Iepriekšējais informatīvais paziņojums</w:t>
      </w:r>
    </w:p>
    <w:p w14:paraId="45CBC289" w14:textId="77777777" w:rsidR="0020575E" w:rsidRPr="002D7123" w:rsidRDefault="0020575E" w:rsidP="0020575E">
      <w:pPr>
        <w:ind w:left="567"/>
        <w:jc w:val="both"/>
        <w:rPr>
          <w:sz w:val="22"/>
          <w:szCs w:val="22"/>
        </w:rPr>
      </w:pPr>
      <w:r>
        <w:rPr>
          <w:sz w:val="22"/>
          <w:szCs w:val="22"/>
        </w:rPr>
        <w:t>Nav publicēts</w:t>
      </w:r>
      <w:r>
        <w:rPr>
          <w:color w:val="000000"/>
          <w:spacing w:val="-1"/>
          <w:sz w:val="22"/>
          <w:szCs w:val="22"/>
        </w:rPr>
        <w:t>.</w:t>
      </w:r>
    </w:p>
    <w:p w14:paraId="137BE323" w14:textId="77777777" w:rsidR="00091591" w:rsidRPr="006F2A28" w:rsidRDefault="00091591" w:rsidP="00775C7D">
      <w:pPr>
        <w:ind w:left="567"/>
        <w:rPr>
          <w:sz w:val="22"/>
          <w:szCs w:val="22"/>
        </w:rPr>
      </w:pPr>
    </w:p>
    <w:p w14:paraId="12C57E53" w14:textId="4F326100"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Informācijas apmaiņa</w:t>
      </w:r>
    </w:p>
    <w:p w14:paraId="3D8BEA01" w14:textId="5568230B" w:rsidR="00091591" w:rsidRPr="006F2A28" w:rsidRDefault="00091591" w:rsidP="00775C7D">
      <w:pPr>
        <w:tabs>
          <w:tab w:val="num" w:pos="567"/>
        </w:tabs>
        <w:ind w:left="567"/>
        <w:jc w:val="both"/>
        <w:rPr>
          <w:sz w:val="22"/>
          <w:szCs w:val="22"/>
        </w:rPr>
      </w:pPr>
      <w:r w:rsidRPr="006F2A28">
        <w:rPr>
          <w:sz w:val="22"/>
          <w:szCs w:val="22"/>
        </w:rPr>
        <w:t>Informācijas apmaiņa starp Pasūtītāju</w:t>
      </w:r>
      <w:r w:rsidR="00057FDD" w:rsidRPr="006F2A28">
        <w:rPr>
          <w:sz w:val="22"/>
          <w:szCs w:val="22"/>
        </w:rPr>
        <w:t xml:space="preserve"> </w:t>
      </w:r>
      <w:r w:rsidRPr="006F2A28">
        <w:rPr>
          <w:sz w:val="22"/>
          <w:szCs w:val="22"/>
        </w:rPr>
        <w:t xml:space="preserve">/ </w:t>
      </w:r>
      <w:r w:rsidR="00E258D4" w:rsidRPr="006F2A28">
        <w:rPr>
          <w:sz w:val="22"/>
          <w:szCs w:val="22"/>
        </w:rPr>
        <w:t>K</w:t>
      </w:r>
      <w:r w:rsidRPr="006F2A28">
        <w:rPr>
          <w:sz w:val="22"/>
          <w:szCs w:val="22"/>
        </w:rPr>
        <w:t xml:space="preserve">omisiju un Piegādātājiem vai Pretendentiem notiek </w:t>
      </w:r>
      <w:proofErr w:type="spellStart"/>
      <w:r w:rsidRPr="006F2A28">
        <w:rPr>
          <w:sz w:val="22"/>
          <w:szCs w:val="22"/>
        </w:rPr>
        <w:t>rakstveidā</w:t>
      </w:r>
      <w:proofErr w:type="spellEnd"/>
      <w:r w:rsidRPr="006F2A28">
        <w:rPr>
          <w:sz w:val="22"/>
          <w:szCs w:val="22"/>
        </w:rPr>
        <w:t xml:space="preserve"> </w:t>
      </w:r>
      <w:r w:rsidR="00057FDD" w:rsidRPr="006F2A28">
        <w:rPr>
          <w:sz w:val="22"/>
          <w:szCs w:val="22"/>
        </w:rPr>
        <w:t>–</w:t>
      </w:r>
      <w:r w:rsidRPr="006F2A28">
        <w:rPr>
          <w:sz w:val="22"/>
          <w:szCs w:val="22"/>
        </w:rPr>
        <w:t xml:space="preserve"> </w:t>
      </w:r>
      <w:r w:rsidR="00FC3D3C" w:rsidRPr="006F2A28">
        <w:rPr>
          <w:sz w:val="22"/>
          <w:szCs w:val="22"/>
        </w:rPr>
        <w:t xml:space="preserve">izmantojot </w:t>
      </w:r>
      <w:proofErr w:type="spellStart"/>
      <w:r w:rsidR="00FC3D3C" w:rsidRPr="006F2A28">
        <w:rPr>
          <w:sz w:val="22"/>
          <w:szCs w:val="22"/>
        </w:rPr>
        <w:t>EIS</w:t>
      </w:r>
      <w:proofErr w:type="spellEnd"/>
      <w:r w:rsidR="00FC3D3C" w:rsidRPr="006F2A28">
        <w:rPr>
          <w:sz w:val="22"/>
          <w:szCs w:val="22"/>
        </w:rPr>
        <w:t xml:space="preserve"> funkciju “Pretendentu jautājumi” </w:t>
      </w:r>
      <w:r w:rsidRPr="006F2A28">
        <w:rPr>
          <w:sz w:val="22"/>
          <w:szCs w:val="22"/>
        </w:rPr>
        <w:t xml:space="preserve"> vai elektroniski, izmantojot drošu elektronisko parakstu vai pievienojot elektroniskajam pastam skenētu dokumentu. </w:t>
      </w:r>
    </w:p>
    <w:p w14:paraId="3B9CF684" w14:textId="77777777" w:rsidR="00F41D51" w:rsidRPr="006F2A28" w:rsidRDefault="00F41D51" w:rsidP="00775C7D">
      <w:pPr>
        <w:rPr>
          <w:sz w:val="22"/>
          <w:szCs w:val="22"/>
        </w:rPr>
      </w:pPr>
    </w:p>
    <w:p w14:paraId="0FA9EABE" w14:textId="523ACDC7" w:rsidR="00F41D51" w:rsidRPr="006F2A28" w:rsidRDefault="00A32E4E" w:rsidP="00775C7D">
      <w:pPr>
        <w:pStyle w:val="Virsraksts2"/>
        <w:keepNext w:val="0"/>
        <w:numPr>
          <w:ilvl w:val="1"/>
          <w:numId w:val="2"/>
        </w:numPr>
        <w:tabs>
          <w:tab w:val="clear" w:pos="360"/>
          <w:tab w:val="num" w:pos="567"/>
        </w:tabs>
        <w:ind w:left="567" w:hanging="567"/>
        <w:rPr>
          <w:sz w:val="22"/>
          <w:szCs w:val="22"/>
        </w:rPr>
      </w:pPr>
      <w:r>
        <w:rPr>
          <w:sz w:val="22"/>
          <w:szCs w:val="22"/>
        </w:rPr>
        <w:t>N</w:t>
      </w:r>
      <w:r w:rsidR="00F41D51" w:rsidRPr="006F2A28">
        <w:rPr>
          <w:sz w:val="22"/>
          <w:szCs w:val="22"/>
        </w:rPr>
        <w:t>olikum</w:t>
      </w:r>
      <w:r>
        <w:rPr>
          <w:sz w:val="22"/>
          <w:szCs w:val="22"/>
        </w:rPr>
        <w:t>a</w:t>
      </w:r>
      <w:r w:rsidR="00F41D51" w:rsidRPr="006F2A28">
        <w:rPr>
          <w:sz w:val="22"/>
          <w:szCs w:val="22"/>
        </w:rPr>
        <w:t xml:space="preserve"> </w:t>
      </w:r>
      <w:r>
        <w:rPr>
          <w:sz w:val="22"/>
          <w:szCs w:val="22"/>
        </w:rPr>
        <w:t>saņemšanas vieta un citi nosacījumi</w:t>
      </w:r>
    </w:p>
    <w:p w14:paraId="7A165D3C" w14:textId="0DC8DA99" w:rsidR="000A5C9B" w:rsidRDefault="000A5C9B" w:rsidP="000A5C9B">
      <w:pPr>
        <w:pStyle w:val="Pamatteksts"/>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Iepirkuma procedūras</w:t>
      </w:r>
      <w:r w:rsidR="00AB084E" w:rsidRPr="006F2A28">
        <w:rPr>
          <w:rFonts w:ascii="Times New Roman" w:hAnsi="Times New Roman"/>
          <w:sz w:val="22"/>
          <w:szCs w:val="22"/>
        </w:rPr>
        <w:t xml:space="preserve"> </w:t>
      </w:r>
      <w:r w:rsidR="00AB084E" w:rsidRPr="006F2A28">
        <w:rPr>
          <w:rFonts w:ascii="Times New Roman" w:hAnsi="Times New Roman"/>
          <w:bCs/>
          <w:sz w:val="22"/>
          <w:szCs w:val="22"/>
        </w:rPr>
        <w:t xml:space="preserve">dokumentācijai ir nodrošināta </w:t>
      </w:r>
      <w:r w:rsidR="00AB084E" w:rsidRPr="006F2A28">
        <w:rPr>
          <w:rFonts w:ascii="Times New Roman" w:hAnsi="Times New Roman"/>
          <w:sz w:val="22"/>
          <w:szCs w:val="22"/>
        </w:rPr>
        <w:t>tieša un brīva elektroniskā pieeja</w:t>
      </w:r>
      <w:r w:rsidR="00AB084E" w:rsidRPr="006F2A28">
        <w:rPr>
          <w:rFonts w:ascii="Times New Roman" w:hAnsi="Times New Roman"/>
          <w:bCs/>
          <w:sz w:val="22"/>
          <w:szCs w:val="22"/>
        </w:rPr>
        <w:t xml:space="preserve"> </w:t>
      </w:r>
      <w:r w:rsidRPr="000A5C9B">
        <w:rPr>
          <w:rFonts w:ascii="Times New Roman" w:hAnsi="Times New Roman"/>
          <w:sz w:val="22"/>
          <w:szCs w:val="22"/>
        </w:rPr>
        <w:t>pircēja profilā</w:t>
      </w:r>
      <w:r w:rsidRPr="000A5C9B">
        <w:rPr>
          <w:rFonts w:ascii="Times New Roman" w:hAnsi="Times New Roman"/>
          <w:color w:val="000000" w:themeColor="text1"/>
          <w:sz w:val="22"/>
          <w:szCs w:val="22"/>
        </w:rPr>
        <w:t xml:space="preserve"> </w:t>
      </w:r>
      <w:proofErr w:type="spellStart"/>
      <w:r w:rsidRPr="000A5C9B">
        <w:rPr>
          <w:rFonts w:ascii="Times New Roman" w:hAnsi="Times New Roman"/>
          <w:sz w:val="22"/>
          <w:szCs w:val="22"/>
        </w:rPr>
        <w:t>EIS</w:t>
      </w:r>
      <w:proofErr w:type="spellEnd"/>
      <w:r w:rsidRPr="000A5C9B">
        <w:rPr>
          <w:rFonts w:ascii="Times New Roman" w:hAnsi="Times New Roman"/>
          <w:sz w:val="22"/>
          <w:szCs w:val="22"/>
        </w:rPr>
        <w:t xml:space="preserve"> e-konkursu apakšsistēmā šā konkursa sadaļā.</w:t>
      </w:r>
    </w:p>
    <w:p w14:paraId="34C4CCA8" w14:textId="60EB94B2" w:rsidR="00CD2557" w:rsidRPr="00CD2557" w:rsidRDefault="00CD2557" w:rsidP="00CD2557">
      <w:pPr>
        <w:numPr>
          <w:ilvl w:val="2"/>
          <w:numId w:val="2"/>
        </w:numPr>
        <w:tabs>
          <w:tab w:val="num" w:pos="1276"/>
          <w:tab w:val="num" w:pos="1980"/>
        </w:tabs>
        <w:ind w:left="1276" w:hanging="709"/>
        <w:jc w:val="both"/>
        <w:rPr>
          <w:sz w:val="22"/>
          <w:szCs w:val="22"/>
        </w:rPr>
      </w:pPr>
      <w:r w:rsidRPr="006F2A28">
        <w:rPr>
          <w:sz w:val="22"/>
          <w:szCs w:val="22"/>
        </w:rPr>
        <w:t xml:space="preserve">Ieinteresētais piegādātājs </w:t>
      </w:r>
      <w:proofErr w:type="spellStart"/>
      <w:r w:rsidRPr="006F2A28">
        <w:rPr>
          <w:sz w:val="22"/>
          <w:szCs w:val="22"/>
        </w:rPr>
        <w:t>EIS</w:t>
      </w:r>
      <w:proofErr w:type="spellEnd"/>
      <w:r w:rsidRPr="006F2A28">
        <w:rPr>
          <w:sz w:val="22"/>
          <w:szCs w:val="22"/>
        </w:rPr>
        <w:t xml:space="preserve"> e-konkursu apakšsistēmā </w:t>
      </w:r>
      <w:r>
        <w:rPr>
          <w:sz w:val="22"/>
          <w:szCs w:val="22"/>
        </w:rPr>
        <w:t>šā k</w:t>
      </w:r>
      <w:r w:rsidRPr="006F2A28">
        <w:rPr>
          <w:sz w:val="22"/>
          <w:szCs w:val="22"/>
        </w:rPr>
        <w:t>onkursa sadaļā var reģistrēties kā</w:t>
      </w:r>
      <w:r>
        <w:rPr>
          <w:sz w:val="22"/>
          <w:szCs w:val="22"/>
        </w:rPr>
        <w:t xml:space="preserve"> </w:t>
      </w:r>
      <w:r w:rsidR="00FA65BE">
        <w:rPr>
          <w:sz w:val="22"/>
          <w:szCs w:val="22"/>
        </w:rPr>
        <w:t>N</w:t>
      </w:r>
      <w:r w:rsidRPr="006F2A28">
        <w:rPr>
          <w:sz w:val="22"/>
          <w:szCs w:val="22"/>
        </w:rPr>
        <w:t xml:space="preserve">olikuma saņēmējs, ja tas ir reģistrēts </w:t>
      </w:r>
      <w:proofErr w:type="spellStart"/>
      <w:r w:rsidRPr="006F2A28">
        <w:rPr>
          <w:sz w:val="22"/>
          <w:szCs w:val="22"/>
        </w:rPr>
        <w:t>EIS</w:t>
      </w:r>
      <w:proofErr w:type="spellEnd"/>
      <w:r w:rsidRPr="006F2A28">
        <w:rPr>
          <w:sz w:val="22"/>
          <w:szCs w:val="22"/>
        </w:rPr>
        <w:t xml:space="preserve"> kā Piegādātājs.</w:t>
      </w:r>
      <w:r w:rsidRPr="006F2A28">
        <w:rPr>
          <w:sz w:val="22"/>
          <w:szCs w:val="22"/>
          <w:vertAlign w:val="superscript"/>
        </w:rPr>
        <w:footnoteReference w:id="1"/>
      </w:r>
      <w:r w:rsidRPr="006F2A28">
        <w:rPr>
          <w:sz w:val="22"/>
          <w:szCs w:val="22"/>
        </w:rPr>
        <w:t xml:space="preserve"> </w:t>
      </w:r>
    </w:p>
    <w:p w14:paraId="635DEAAC" w14:textId="5F2719D1" w:rsidR="000A5C9B" w:rsidRPr="000A5C9B" w:rsidRDefault="000A5C9B" w:rsidP="000A5C9B">
      <w:pPr>
        <w:pStyle w:val="Pamatteksts"/>
        <w:widowControl/>
        <w:numPr>
          <w:ilvl w:val="2"/>
          <w:numId w:val="2"/>
        </w:numPr>
        <w:tabs>
          <w:tab w:val="num" w:pos="1276"/>
        </w:tabs>
        <w:spacing w:after="0"/>
        <w:ind w:left="1276" w:hanging="709"/>
        <w:jc w:val="both"/>
        <w:rPr>
          <w:rFonts w:ascii="Times New Roman" w:hAnsi="Times New Roman"/>
          <w:sz w:val="22"/>
          <w:szCs w:val="22"/>
        </w:rPr>
      </w:pPr>
      <w:r w:rsidRPr="000A5C9B">
        <w:rPr>
          <w:rFonts w:ascii="Times New Roman" w:hAnsi="Times New Roman"/>
          <w:sz w:val="22"/>
          <w:szCs w:val="22"/>
        </w:rPr>
        <w:t>Piegādātājs ar iepirkuma procedūras aktuālo informāciju, t.sk. nolikumu, tā pielikumiem, nolikuma grozījumiem, atbildēm uz ieinteresēto piegādātāju jautājumiem var iepazīties un lejupielādēt pircēja profilā</w:t>
      </w:r>
      <w:r w:rsidRPr="000A5C9B">
        <w:rPr>
          <w:rFonts w:ascii="Times New Roman" w:hAnsi="Times New Roman"/>
          <w:color w:val="000000" w:themeColor="text1"/>
          <w:sz w:val="22"/>
          <w:szCs w:val="22"/>
        </w:rPr>
        <w:t xml:space="preserve"> </w:t>
      </w:r>
      <w:proofErr w:type="spellStart"/>
      <w:r w:rsidRPr="000A5C9B">
        <w:rPr>
          <w:rFonts w:ascii="Times New Roman" w:hAnsi="Times New Roman"/>
          <w:sz w:val="22"/>
          <w:szCs w:val="22"/>
        </w:rPr>
        <w:t>EIS</w:t>
      </w:r>
      <w:proofErr w:type="spellEnd"/>
      <w:r w:rsidRPr="000A5C9B">
        <w:rPr>
          <w:rFonts w:ascii="Times New Roman" w:hAnsi="Times New Roman"/>
          <w:sz w:val="22"/>
          <w:szCs w:val="22"/>
        </w:rPr>
        <w:t xml:space="preserve"> e-konkursu apakšsistēmā šā konkursa sadaļā.</w:t>
      </w:r>
    </w:p>
    <w:p w14:paraId="11DB8A8D" w14:textId="77777777" w:rsidR="001B488C" w:rsidRPr="001B488C" w:rsidRDefault="00106567" w:rsidP="00106567">
      <w:pPr>
        <w:numPr>
          <w:ilvl w:val="2"/>
          <w:numId w:val="2"/>
        </w:numPr>
        <w:tabs>
          <w:tab w:val="num" w:pos="1276"/>
          <w:tab w:val="num" w:pos="1980"/>
        </w:tabs>
        <w:ind w:left="1276" w:hanging="709"/>
        <w:jc w:val="both"/>
        <w:rPr>
          <w:sz w:val="22"/>
          <w:szCs w:val="22"/>
        </w:rPr>
      </w:pPr>
      <w:r w:rsidRPr="00106567">
        <w:rPr>
          <w:color w:val="000000" w:themeColor="text1"/>
          <w:sz w:val="22"/>
          <w:szCs w:val="22"/>
        </w:rPr>
        <w:t xml:space="preserve">Pasūtītājs nodrošina </w:t>
      </w:r>
      <w:r w:rsidRPr="00106567">
        <w:rPr>
          <w:color w:val="000000" w:themeColor="text1"/>
          <w:sz w:val="22"/>
          <w:szCs w:val="22"/>
          <w:shd w:val="clear" w:color="auto" w:fill="FFFFFF"/>
        </w:rPr>
        <w:t xml:space="preserve">iespēju piegādātājiem iepazīties uz vietas ar iepirkuma papildu dokumentiem, kam tehnisku iemeslu dēļ vai tajos iekļautās informācijas vai komerciālu interešu aizsardzības dēļ nav nodrošināma brīva un tieša elektroniska piekļuve, sākot ar attiecīgā iepirkuma izsludināšanas brīdi. </w:t>
      </w:r>
    </w:p>
    <w:p w14:paraId="6CB5F578" w14:textId="04537C7D" w:rsidR="00106567" w:rsidRPr="00106567" w:rsidRDefault="00106567" w:rsidP="00106567">
      <w:pPr>
        <w:numPr>
          <w:ilvl w:val="2"/>
          <w:numId w:val="2"/>
        </w:numPr>
        <w:tabs>
          <w:tab w:val="num" w:pos="1276"/>
          <w:tab w:val="num" w:pos="1980"/>
        </w:tabs>
        <w:ind w:left="1276" w:hanging="709"/>
        <w:jc w:val="both"/>
        <w:rPr>
          <w:sz w:val="22"/>
          <w:szCs w:val="22"/>
        </w:rPr>
      </w:pPr>
      <w:r w:rsidRPr="00106567">
        <w:rPr>
          <w:color w:val="000000" w:themeColor="text1"/>
          <w:sz w:val="22"/>
          <w:szCs w:val="22"/>
          <w:shd w:val="clear" w:color="auto" w:fill="FFFFFF"/>
        </w:rPr>
        <w:t xml:space="preserve">Ja piegādātājs pieprasa izsniegt iepirkuma procedūras dokumentus drukātā veidā, Pasūtītājs tos izsniedz </w:t>
      </w:r>
      <w:r w:rsidR="001B488C">
        <w:rPr>
          <w:color w:val="000000" w:themeColor="text1"/>
          <w:sz w:val="22"/>
          <w:szCs w:val="22"/>
          <w:shd w:val="clear" w:color="auto" w:fill="FFFFFF"/>
        </w:rPr>
        <w:t>3 (</w:t>
      </w:r>
      <w:r w:rsidRPr="00106567">
        <w:rPr>
          <w:color w:val="000000" w:themeColor="text1"/>
          <w:sz w:val="22"/>
          <w:szCs w:val="22"/>
          <w:shd w:val="clear" w:color="auto" w:fill="FFFFFF"/>
        </w:rPr>
        <w:t>triju</w:t>
      </w:r>
      <w:r w:rsidR="001B488C">
        <w:rPr>
          <w:color w:val="000000" w:themeColor="text1"/>
          <w:sz w:val="22"/>
          <w:szCs w:val="22"/>
          <w:shd w:val="clear" w:color="auto" w:fill="FFFFFF"/>
        </w:rPr>
        <w:t>)</w:t>
      </w:r>
      <w:r w:rsidRPr="00106567">
        <w:rPr>
          <w:color w:val="000000" w:themeColor="text1"/>
          <w:sz w:val="22"/>
          <w:szCs w:val="22"/>
          <w:shd w:val="clear" w:color="auto" w:fill="FFFFFF"/>
        </w:rPr>
        <w:t xml:space="preserve"> darbdienu laikā pēc tam, kad saņemts šo dokumentu pieprasījums, ievērojot nosacījumu, ka dokumentu pieprasījums iesniegts laikus pirms piedāvājumu iesniegšanas termiņa beigām.</w:t>
      </w:r>
    </w:p>
    <w:p w14:paraId="61F207BE" w14:textId="77777777" w:rsidR="00E03A91" w:rsidRPr="006F2A28" w:rsidRDefault="00E03A91" w:rsidP="00775C7D">
      <w:pPr>
        <w:pStyle w:val="Pamatteksts"/>
        <w:widowControl/>
        <w:tabs>
          <w:tab w:val="num" w:pos="1276"/>
          <w:tab w:val="num" w:pos="1980"/>
        </w:tabs>
        <w:spacing w:after="0"/>
        <w:ind w:left="1276"/>
        <w:jc w:val="both"/>
        <w:rPr>
          <w:rFonts w:ascii="Times New Roman" w:hAnsi="Times New Roman"/>
          <w:sz w:val="22"/>
          <w:szCs w:val="22"/>
        </w:rPr>
      </w:pPr>
    </w:p>
    <w:p w14:paraId="1D1FDE8A" w14:textId="4F55E292" w:rsidR="00E03A91" w:rsidRPr="006F2A28" w:rsidRDefault="00E03A91" w:rsidP="00775C7D">
      <w:pPr>
        <w:pStyle w:val="Virsraksts2"/>
        <w:keepNext w:val="0"/>
        <w:numPr>
          <w:ilvl w:val="1"/>
          <w:numId w:val="2"/>
        </w:numPr>
        <w:tabs>
          <w:tab w:val="clear" w:pos="360"/>
          <w:tab w:val="num" w:pos="567"/>
        </w:tabs>
        <w:ind w:left="567" w:hanging="567"/>
        <w:rPr>
          <w:sz w:val="22"/>
          <w:szCs w:val="22"/>
        </w:rPr>
      </w:pPr>
      <w:r w:rsidRPr="006F2A28">
        <w:rPr>
          <w:caps/>
          <w:sz w:val="22"/>
          <w:szCs w:val="22"/>
        </w:rPr>
        <w:t>P</w:t>
      </w:r>
      <w:r w:rsidRPr="006F2A28">
        <w:rPr>
          <w:sz w:val="22"/>
          <w:szCs w:val="22"/>
        </w:rPr>
        <w:t>apildu informācijas pieprasīšanas</w:t>
      </w:r>
      <w:r w:rsidR="00A32E4E">
        <w:rPr>
          <w:sz w:val="22"/>
          <w:szCs w:val="22"/>
        </w:rPr>
        <w:t xml:space="preserve"> un sniegšanas</w:t>
      </w:r>
      <w:r w:rsidRPr="006F2A28">
        <w:rPr>
          <w:sz w:val="22"/>
          <w:szCs w:val="22"/>
        </w:rPr>
        <w:t xml:space="preserve"> </w:t>
      </w:r>
      <w:r w:rsidR="00A32E4E">
        <w:rPr>
          <w:sz w:val="22"/>
          <w:szCs w:val="22"/>
        </w:rPr>
        <w:t>nosacījumi</w:t>
      </w:r>
    </w:p>
    <w:p w14:paraId="68170841" w14:textId="794F3E25" w:rsidR="0020575E" w:rsidRPr="00106567" w:rsidRDefault="0020575E" w:rsidP="0020575E">
      <w:pPr>
        <w:numPr>
          <w:ilvl w:val="2"/>
          <w:numId w:val="2"/>
        </w:numPr>
        <w:tabs>
          <w:tab w:val="num" w:pos="1276"/>
        </w:tabs>
        <w:ind w:left="1276" w:hanging="709"/>
        <w:jc w:val="both"/>
        <w:rPr>
          <w:sz w:val="22"/>
          <w:szCs w:val="22"/>
        </w:rPr>
      </w:pPr>
      <w:r w:rsidRPr="00106567">
        <w:rPr>
          <w:sz w:val="22"/>
          <w:szCs w:val="22"/>
        </w:rPr>
        <w:t xml:space="preserve">Papildu informāciju ieinteresētais piegādātājs var pieprasīt latviešu valodā, izmantojot </w:t>
      </w:r>
      <w:proofErr w:type="spellStart"/>
      <w:r w:rsidRPr="00106567">
        <w:rPr>
          <w:sz w:val="22"/>
          <w:szCs w:val="22"/>
        </w:rPr>
        <w:t>EIS</w:t>
      </w:r>
      <w:proofErr w:type="spellEnd"/>
      <w:r w:rsidRPr="00106567">
        <w:rPr>
          <w:sz w:val="22"/>
          <w:szCs w:val="22"/>
        </w:rPr>
        <w:t> funkciju “Pretendentu jautājumi” vai nosūtot pieprasījumu Nolikuma 1.3.</w:t>
      </w:r>
      <w:r w:rsidR="003E3EE2" w:rsidRPr="00106567">
        <w:rPr>
          <w:sz w:val="22"/>
          <w:szCs w:val="22"/>
        </w:rPr>
        <w:t xml:space="preserve"> </w:t>
      </w:r>
      <w:r w:rsidRPr="00106567">
        <w:rPr>
          <w:sz w:val="22"/>
          <w:szCs w:val="22"/>
        </w:rPr>
        <w:t xml:space="preserve">punktā norādītajai kontaktpersonai elektroniski. Ja jautājums netiek nosūtīts </w:t>
      </w:r>
      <w:proofErr w:type="spellStart"/>
      <w:r w:rsidRPr="00106567">
        <w:rPr>
          <w:sz w:val="22"/>
          <w:szCs w:val="22"/>
        </w:rPr>
        <w:t>EIS</w:t>
      </w:r>
      <w:proofErr w:type="spellEnd"/>
      <w:r w:rsidRPr="00106567">
        <w:rPr>
          <w:sz w:val="22"/>
          <w:szCs w:val="22"/>
        </w:rPr>
        <w:t>, tajā jānorāda Konkursa nosaukums un identifikācijas numurs.</w:t>
      </w:r>
    </w:p>
    <w:p w14:paraId="56A489CB" w14:textId="7B07E7A9" w:rsidR="0020575E" w:rsidRPr="00106567" w:rsidRDefault="0020575E" w:rsidP="0020575E">
      <w:pPr>
        <w:numPr>
          <w:ilvl w:val="2"/>
          <w:numId w:val="2"/>
        </w:numPr>
        <w:tabs>
          <w:tab w:val="num" w:pos="1276"/>
        </w:tabs>
        <w:ind w:left="1276" w:hanging="709"/>
        <w:jc w:val="both"/>
        <w:rPr>
          <w:sz w:val="22"/>
          <w:szCs w:val="22"/>
        </w:rPr>
      </w:pPr>
      <w:r w:rsidRPr="00106567">
        <w:rPr>
          <w:sz w:val="22"/>
          <w:szCs w:val="22"/>
        </w:rPr>
        <w:t xml:space="preserve">Ja ieinteresētais Piegādātājs laikus rakstiski pieprasa papildu informāciju par Konkursa Nolikumu, Komisija to sniedz 5 (piecu) darba dienu laikā, bet ne vēlāk kā 6 (sešas) dienas pirms piedāvājumu iesniegšanas termiņa beigām, kas norādīts Nolikuma </w:t>
      </w:r>
      <w:r w:rsidRPr="00106567">
        <w:rPr>
          <w:sz w:val="22"/>
          <w:szCs w:val="22"/>
        </w:rPr>
        <w:fldChar w:fldCharType="begin"/>
      </w:r>
      <w:r w:rsidRPr="00106567">
        <w:rPr>
          <w:sz w:val="22"/>
          <w:szCs w:val="22"/>
        </w:rPr>
        <w:instrText xml:space="preserve"> REF _Ref38366512 \r \h  \* MERGEFORMAT </w:instrText>
      </w:r>
      <w:r w:rsidRPr="00106567">
        <w:rPr>
          <w:sz w:val="22"/>
          <w:szCs w:val="22"/>
        </w:rPr>
      </w:r>
      <w:r w:rsidRPr="00106567">
        <w:rPr>
          <w:sz w:val="22"/>
          <w:szCs w:val="22"/>
        </w:rPr>
        <w:fldChar w:fldCharType="separate"/>
      </w:r>
      <w:r w:rsidRPr="00106567">
        <w:rPr>
          <w:sz w:val="22"/>
          <w:szCs w:val="22"/>
        </w:rPr>
        <w:t>1.11.2</w:t>
      </w:r>
      <w:r w:rsidRPr="00106567">
        <w:rPr>
          <w:sz w:val="22"/>
          <w:szCs w:val="22"/>
        </w:rPr>
        <w:fldChar w:fldCharType="end"/>
      </w:r>
      <w:r w:rsidRPr="00106567">
        <w:rPr>
          <w:sz w:val="22"/>
          <w:szCs w:val="22"/>
        </w:rPr>
        <w:t>.</w:t>
      </w:r>
      <w:r w:rsidR="003E3EE2" w:rsidRPr="00106567">
        <w:rPr>
          <w:sz w:val="22"/>
          <w:szCs w:val="22"/>
        </w:rPr>
        <w:t xml:space="preserve"> </w:t>
      </w:r>
      <w:r w:rsidRPr="00106567">
        <w:rPr>
          <w:sz w:val="22"/>
          <w:szCs w:val="22"/>
        </w:rPr>
        <w:t>punktā.</w:t>
      </w:r>
    </w:p>
    <w:p w14:paraId="014704F8" w14:textId="77777777" w:rsidR="0020575E" w:rsidRPr="00106567" w:rsidRDefault="0020575E" w:rsidP="0020575E">
      <w:pPr>
        <w:numPr>
          <w:ilvl w:val="2"/>
          <w:numId w:val="2"/>
        </w:numPr>
        <w:tabs>
          <w:tab w:val="num" w:pos="1276"/>
        </w:tabs>
        <w:ind w:left="1276" w:hanging="709"/>
        <w:jc w:val="both"/>
        <w:rPr>
          <w:sz w:val="22"/>
          <w:szCs w:val="22"/>
        </w:rPr>
      </w:pPr>
      <w:r w:rsidRPr="00106567">
        <w:rPr>
          <w:color w:val="000000"/>
          <w:sz w:val="22"/>
          <w:szCs w:val="22"/>
        </w:rPr>
        <w:t>Ja jautājums saņemts ārpus Pasūtītāja noteiktā darba laika, kas norādīts Nolikuma 1.2.2. punktā, tad tas tiek uzskatīts par saņemtu nākamajā darba dienā.</w:t>
      </w:r>
    </w:p>
    <w:p w14:paraId="64E60FA4" w14:textId="77777777" w:rsidR="00106567" w:rsidRDefault="0020575E" w:rsidP="00106567">
      <w:pPr>
        <w:numPr>
          <w:ilvl w:val="2"/>
          <w:numId w:val="2"/>
        </w:numPr>
        <w:tabs>
          <w:tab w:val="num" w:pos="1276"/>
        </w:tabs>
        <w:ind w:left="1276" w:hanging="709"/>
        <w:jc w:val="both"/>
        <w:rPr>
          <w:sz w:val="22"/>
          <w:szCs w:val="22"/>
        </w:rPr>
      </w:pPr>
      <w:r w:rsidRPr="00106567">
        <w:rPr>
          <w:sz w:val="22"/>
          <w:szCs w:val="22"/>
        </w:rPr>
        <w:t xml:space="preserve">Jebkura papildu informācija, kas tiks sniegta saistībā ar Konkursu, tiks nosūtīta Piegādātājam, kurš uzdevis jautājumu, kā arī publicēta Pasūtītāja pircēja profilā </w:t>
      </w:r>
      <w:proofErr w:type="spellStart"/>
      <w:r w:rsidRPr="00106567">
        <w:rPr>
          <w:sz w:val="22"/>
          <w:szCs w:val="22"/>
        </w:rPr>
        <w:t>EIS</w:t>
      </w:r>
      <w:proofErr w:type="spellEnd"/>
      <w:r w:rsidRPr="00106567">
        <w:rPr>
          <w:sz w:val="22"/>
          <w:szCs w:val="22"/>
        </w:rPr>
        <w:t xml:space="preserve"> e-konkursu apakšsistēmā Konkursa sadaļā. Piegādātājam ir pienākums sekot līdzi publicētajai informācijai.</w:t>
      </w:r>
    </w:p>
    <w:p w14:paraId="15B7CC55" w14:textId="77777777" w:rsidR="00F45BA0" w:rsidRDefault="00F45BA0" w:rsidP="00F45BA0">
      <w:pPr>
        <w:tabs>
          <w:tab w:val="num" w:pos="4123"/>
        </w:tabs>
        <w:ind w:left="1276"/>
        <w:jc w:val="both"/>
        <w:rPr>
          <w:sz w:val="22"/>
          <w:szCs w:val="22"/>
        </w:rPr>
      </w:pPr>
    </w:p>
    <w:p w14:paraId="6C00D229" w14:textId="7C2C04A1" w:rsidR="00F45BA0" w:rsidRPr="006F2A28" w:rsidRDefault="00F45BA0" w:rsidP="00F45BA0">
      <w:pPr>
        <w:pStyle w:val="Virsraksts2"/>
        <w:keepNext w:val="0"/>
        <w:numPr>
          <w:ilvl w:val="1"/>
          <w:numId w:val="2"/>
        </w:numPr>
        <w:tabs>
          <w:tab w:val="clear" w:pos="360"/>
          <w:tab w:val="num" w:pos="567"/>
        </w:tabs>
        <w:ind w:left="567" w:hanging="567"/>
        <w:rPr>
          <w:sz w:val="22"/>
          <w:szCs w:val="22"/>
        </w:rPr>
      </w:pPr>
      <w:r>
        <w:rPr>
          <w:caps/>
          <w:sz w:val="22"/>
          <w:szCs w:val="22"/>
        </w:rPr>
        <w:t>N</w:t>
      </w:r>
      <w:r>
        <w:rPr>
          <w:sz w:val="22"/>
          <w:szCs w:val="22"/>
        </w:rPr>
        <w:t>olikuma grozījumi</w:t>
      </w:r>
    </w:p>
    <w:p w14:paraId="2F136F94" w14:textId="4A701A3B" w:rsidR="00F45BA0" w:rsidRDefault="00F45BA0" w:rsidP="00F45BA0">
      <w:pPr>
        <w:numPr>
          <w:ilvl w:val="2"/>
          <w:numId w:val="2"/>
        </w:numPr>
        <w:tabs>
          <w:tab w:val="num" w:pos="1276"/>
        </w:tabs>
        <w:ind w:left="1276" w:hanging="709"/>
        <w:jc w:val="both"/>
        <w:rPr>
          <w:sz w:val="22"/>
          <w:szCs w:val="22"/>
        </w:rPr>
      </w:pPr>
      <w:r w:rsidRPr="00F45BA0">
        <w:rPr>
          <w:sz w:val="22"/>
          <w:szCs w:val="22"/>
        </w:rPr>
        <w:t>Pasūtītājs var izdarīt grozījumus Konkursa dokumentos, Publisko iepirkumu likuma 35.</w:t>
      </w:r>
      <w:r>
        <w:rPr>
          <w:sz w:val="22"/>
          <w:szCs w:val="22"/>
        </w:rPr>
        <w:t xml:space="preserve"> </w:t>
      </w:r>
      <w:r w:rsidRPr="00F45BA0">
        <w:rPr>
          <w:sz w:val="22"/>
          <w:szCs w:val="22"/>
        </w:rPr>
        <w:t>panta 3. un 4.</w:t>
      </w:r>
      <w:r>
        <w:rPr>
          <w:sz w:val="22"/>
          <w:szCs w:val="22"/>
        </w:rPr>
        <w:t xml:space="preserve"> </w:t>
      </w:r>
      <w:r w:rsidRPr="00F45BA0">
        <w:rPr>
          <w:sz w:val="22"/>
          <w:szCs w:val="22"/>
        </w:rPr>
        <w:t>daļā paredzētajos gadījumos un kārtībā.</w:t>
      </w:r>
    </w:p>
    <w:p w14:paraId="69FB9B09" w14:textId="1EA320F7" w:rsidR="00F45BA0" w:rsidRPr="00F45BA0" w:rsidRDefault="00F45BA0" w:rsidP="00F45BA0">
      <w:pPr>
        <w:numPr>
          <w:ilvl w:val="2"/>
          <w:numId w:val="2"/>
        </w:numPr>
        <w:tabs>
          <w:tab w:val="num" w:pos="1276"/>
        </w:tabs>
        <w:ind w:left="1276" w:hanging="709"/>
        <w:jc w:val="both"/>
        <w:rPr>
          <w:sz w:val="22"/>
          <w:szCs w:val="22"/>
        </w:rPr>
      </w:pPr>
      <w:r w:rsidRPr="00F45BA0">
        <w:rPr>
          <w:sz w:val="22"/>
          <w:szCs w:val="22"/>
        </w:rPr>
        <w:t xml:space="preserve">Pasūtītājs informāciju par grozījumiem </w:t>
      </w:r>
      <w:r>
        <w:rPr>
          <w:sz w:val="22"/>
          <w:szCs w:val="22"/>
        </w:rPr>
        <w:t>N</w:t>
      </w:r>
      <w:r w:rsidRPr="00F45BA0">
        <w:rPr>
          <w:sz w:val="22"/>
          <w:szCs w:val="22"/>
        </w:rPr>
        <w:t xml:space="preserve">olikumā publicē Pasūtītāja pircējā profilā </w:t>
      </w:r>
      <w:proofErr w:type="spellStart"/>
      <w:r w:rsidRPr="00F45BA0">
        <w:rPr>
          <w:sz w:val="22"/>
          <w:szCs w:val="22"/>
        </w:rPr>
        <w:t>EIS</w:t>
      </w:r>
      <w:proofErr w:type="spellEnd"/>
      <w:r w:rsidRPr="00F45BA0">
        <w:rPr>
          <w:sz w:val="22"/>
          <w:szCs w:val="22"/>
        </w:rPr>
        <w:t>, ne vēlāk kā nākamajā dienā pēc tam, kad paziņojums par grozījumiem iesniegts Iepirkumu uzraudzības birojam, publicēšanai.</w:t>
      </w:r>
    </w:p>
    <w:p w14:paraId="5A0A8A23" w14:textId="77777777" w:rsidR="00F45BA0" w:rsidRPr="006F2A28" w:rsidRDefault="00F45BA0" w:rsidP="00775C7D">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Piedāvājuma iesniegšanas vieta, datums, laiks un kārtība</w:t>
      </w:r>
    </w:p>
    <w:p w14:paraId="54D8DE10" w14:textId="01BD6EAE" w:rsidR="002A22DA" w:rsidRDefault="001A14CD" w:rsidP="002A22D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8" w:name="_Ref38365063"/>
      <w:bookmarkStart w:id="19" w:name="_Ref38366512"/>
      <w:r w:rsidRPr="006F2A28">
        <w:rPr>
          <w:rFonts w:ascii="Times New Roman" w:hAnsi="Times New Roman"/>
          <w:bCs/>
          <w:sz w:val="22"/>
          <w:szCs w:val="22"/>
        </w:rPr>
        <w:t xml:space="preserve">Piedāvājumi jāiesniedz </w:t>
      </w:r>
      <w:r w:rsidR="00E30FAF">
        <w:rPr>
          <w:rFonts w:ascii="Times New Roman" w:hAnsi="Times New Roman"/>
          <w:bCs/>
          <w:sz w:val="22"/>
          <w:szCs w:val="22"/>
        </w:rPr>
        <w:t xml:space="preserve">elektroniski </w:t>
      </w:r>
      <w:proofErr w:type="spellStart"/>
      <w:r w:rsidR="008D6DAA" w:rsidRPr="006F2A28">
        <w:rPr>
          <w:rFonts w:ascii="Times New Roman" w:hAnsi="Times New Roman"/>
          <w:bCs/>
          <w:sz w:val="22"/>
          <w:szCs w:val="22"/>
        </w:rPr>
        <w:t>EIS</w:t>
      </w:r>
      <w:proofErr w:type="spellEnd"/>
      <w:r w:rsidRPr="006F2A28">
        <w:rPr>
          <w:rFonts w:ascii="Times New Roman" w:hAnsi="Times New Roman"/>
          <w:bCs/>
          <w:sz w:val="22"/>
          <w:szCs w:val="22"/>
        </w:rPr>
        <w:t xml:space="preserve"> e-konkursu apakšsistēmā</w:t>
      </w:r>
      <w:r w:rsidR="002A22DA">
        <w:rPr>
          <w:rFonts w:ascii="Times New Roman" w:hAnsi="Times New Roman"/>
          <w:bCs/>
          <w:sz w:val="22"/>
          <w:szCs w:val="22"/>
        </w:rPr>
        <w:t xml:space="preserve">. </w:t>
      </w:r>
      <w:r w:rsidRPr="006F2A28">
        <w:rPr>
          <w:rFonts w:ascii="Times New Roman" w:hAnsi="Times New Roman"/>
          <w:bCs/>
          <w:sz w:val="22"/>
          <w:szCs w:val="22"/>
        </w:rPr>
        <w:t xml:space="preserve"> </w:t>
      </w:r>
      <w:bookmarkEnd w:id="18"/>
      <w:bookmarkEnd w:id="19"/>
    </w:p>
    <w:p w14:paraId="23F22BBC" w14:textId="2F0102E5" w:rsidR="002A22DA" w:rsidRPr="009057C5" w:rsidRDefault="002A22DA" w:rsidP="002A22D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highlight w:val="yellow"/>
        </w:rPr>
      </w:pPr>
      <w:r w:rsidRPr="009057C5">
        <w:rPr>
          <w:rFonts w:ascii="Times New Roman" w:hAnsi="Times New Roman"/>
          <w:sz w:val="22"/>
          <w:szCs w:val="22"/>
          <w:highlight w:val="yellow"/>
        </w:rPr>
        <w:lastRenderedPageBreak/>
        <w:t xml:space="preserve">Piedāvājumu iesniegšanas termiņš skatāms  </w:t>
      </w:r>
      <w:proofErr w:type="spellStart"/>
      <w:r w:rsidRPr="009057C5">
        <w:rPr>
          <w:rFonts w:ascii="Times New Roman" w:hAnsi="Times New Roman"/>
          <w:sz w:val="22"/>
          <w:szCs w:val="22"/>
          <w:highlight w:val="yellow"/>
        </w:rPr>
        <w:t>EIS</w:t>
      </w:r>
      <w:proofErr w:type="spellEnd"/>
      <w:r w:rsidRPr="009057C5">
        <w:rPr>
          <w:rFonts w:ascii="Times New Roman" w:hAnsi="Times New Roman"/>
          <w:sz w:val="22"/>
          <w:szCs w:val="22"/>
          <w:highlight w:val="yellow"/>
        </w:rPr>
        <w:t xml:space="preserve"> e-konkursu apakšsistēmā un IUB tīmekļvietnē “Paziņojumā par līgumu”.</w:t>
      </w:r>
      <w:r w:rsidRPr="009057C5">
        <w:rPr>
          <w:highlight w:val="yellow"/>
        </w:rPr>
        <w:t xml:space="preserve">  </w:t>
      </w:r>
    </w:p>
    <w:p w14:paraId="00C854C6" w14:textId="7667441D" w:rsidR="001A14CD" w:rsidRPr="006F2A28" w:rsidRDefault="00E30FAF" w:rsidP="00775C7D">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eastAsia="MS Mincho" w:hAnsi="Times New Roman"/>
          <w:bCs/>
          <w:sz w:val="22"/>
          <w:szCs w:val="22"/>
        </w:rPr>
        <w:t>Pēc noteiktā termiņa vai ā</w:t>
      </w:r>
      <w:r w:rsidR="001A14CD" w:rsidRPr="006F2A28">
        <w:rPr>
          <w:rFonts w:ascii="Times New Roman" w:eastAsia="MS Mincho" w:hAnsi="Times New Roman"/>
          <w:bCs/>
          <w:sz w:val="22"/>
          <w:szCs w:val="22"/>
        </w:rPr>
        <w:t xml:space="preserve">rpus </w:t>
      </w:r>
      <w:proofErr w:type="spellStart"/>
      <w:r w:rsidR="001A14CD" w:rsidRPr="006F2A28">
        <w:rPr>
          <w:rFonts w:ascii="Times New Roman" w:eastAsia="MS Mincho" w:hAnsi="Times New Roman"/>
          <w:bCs/>
          <w:sz w:val="22"/>
          <w:szCs w:val="22"/>
        </w:rPr>
        <w:t>EIS</w:t>
      </w:r>
      <w:proofErr w:type="spellEnd"/>
      <w:r w:rsidR="001A14CD" w:rsidRPr="006F2A28">
        <w:rPr>
          <w:rFonts w:ascii="Times New Roman" w:eastAsia="MS Mincho" w:hAnsi="Times New Roman"/>
          <w:bCs/>
          <w:sz w:val="22"/>
          <w:szCs w:val="22"/>
        </w:rPr>
        <w:t xml:space="preserve"> e-konkursu apakšsistēmas iesniegtie piedāvājumi tiks atzīti par neatbilstošiem </w:t>
      </w:r>
      <w:r w:rsidR="00C57F8D" w:rsidRPr="006F2A28">
        <w:rPr>
          <w:rFonts w:ascii="Times New Roman" w:eastAsia="MS Mincho" w:hAnsi="Times New Roman"/>
          <w:bCs/>
          <w:sz w:val="22"/>
          <w:szCs w:val="22"/>
        </w:rPr>
        <w:t>N</w:t>
      </w:r>
      <w:r w:rsidR="001A14CD" w:rsidRPr="006F2A28">
        <w:rPr>
          <w:rFonts w:ascii="Times New Roman" w:eastAsia="MS Mincho" w:hAnsi="Times New Roman"/>
          <w:bCs/>
          <w:sz w:val="22"/>
          <w:szCs w:val="22"/>
        </w:rPr>
        <w:t>olikuma prasībām.</w:t>
      </w:r>
      <w:r w:rsidR="00775C7D" w:rsidRPr="006F2A28">
        <w:rPr>
          <w:rFonts w:ascii="Times New Roman" w:eastAsia="MS Mincho" w:hAnsi="Times New Roman"/>
          <w:bCs/>
          <w:sz w:val="22"/>
          <w:szCs w:val="22"/>
        </w:rPr>
        <w:t xml:space="preserve"> </w:t>
      </w:r>
    </w:p>
    <w:p w14:paraId="3D810AE8" w14:textId="77777777" w:rsidR="00E258D4" w:rsidRPr="006F2A28" w:rsidRDefault="00E258D4" w:rsidP="00E258D4">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6F2A28" w:rsidRDefault="001A14CD" w:rsidP="00775C7D">
      <w:pPr>
        <w:widowControl w:val="0"/>
        <w:numPr>
          <w:ilvl w:val="1"/>
          <w:numId w:val="2"/>
        </w:numPr>
        <w:tabs>
          <w:tab w:val="num" w:pos="567"/>
        </w:tabs>
        <w:autoSpaceDE w:val="0"/>
        <w:autoSpaceDN w:val="0"/>
        <w:ind w:left="567" w:hanging="567"/>
        <w:jc w:val="both"/>
        <w:outlineLvl w:val="1"/>
        <w:rPr>
          <w:b/>
          <w:bCs/>
          <w:sz w:val="22"/>
          <w:szCs w:val="22"/>
        </w:rPr>
      </w:pPr>
      <w:r w:rsidRPr="006F2A28">
        <w:rPr>
          <w:b/>
          <w:bCs/>
          <w:sz w:val="22"/>
          <w:szCs w:val="22"/>
        </w:rPr>
        <w:t>Piedāvājuma atvēršanas vieta, datums, laiks un kārtība</w:t>
      </w:r>
    </w:p>
    <w:p w14:paraId="5E3ECDC8" w14:textId="141AD151" w:rsidR="00156A74" w:rsidRPr="00156A74" w:rsidRDefault="00156A74" w:rsidP="00156A74">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56A74">
        <w:rPr>
          <w:rFonts w:ascii="Times New Roman" w:hAnsi="Times New Roman"/>
          <w:sz w:val="22"/>
          <w:szCs w:val="22"/>
        </w:rPr>
        <w:t xml:space="preserve">Piedāvājumu atvēršana notiks </w:t>
      </w:r>
      <w:proofErr w:type="spellStart"/>
      <w:r w:rsidRPr="00156A74">
        <w:rPr>
          <w:rFonts w:ascii="Times New Roman" w:hAnsi="Times New Roman"/>
          <w:sz w:val="22"/>
          <w:szCs w:val="22"/>
        </w:rPr>
        <w:t>EIS</w:t>
      </w:r>
      <w:proofErr w:type="spellEnd"/>
      <w:r w:rsidRPr="00156A74">
        <w:rPr>
          <w:rFonts w:ascii="Times New Roman" w:hAnsi="Times New Roman"/>
          <w:sz w:val="22"/>
          <w:szCs w:val="22"/>
        </w:rPr>
        <w:t xml:space="preserve"> e-konkursu apakšsistēmā.</w:t>
      </w:r>
    </w:p>
    <w:p w14:paraId="75334412" w14:textId="279E82E8" w:rsidR="008B73F8" w:rsidRPr="00156A74" w:rsidRDefault="008C7A87" w:rsidP="00156A74">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9057C5">
        <w:rPr>
          <w:rFonts w:ascii="Times New Roman" w:hAnsi="Times New Roman"/>
          <w:sz w:val="22"/>
          <w:szCs w:val="22"/>
          <w:highlight w:val="yellow"/>
        </w:rPr>
        <w:t xml:space="preserve">Iesniegtie piedāvājumi tiks atvērti </w:t>
      </w:r>
      <w:proofErr w:type="spellStart"/>
      <w:r w:rsidRPr="009057C5">
        <w:rPr>
          <w:rFonts w:ascii="Times New Roman" w:hAnsi="Times New Roman"/>
          <w:sz w:val="22"/>
          <w:szCs w:val="22"/>
          <w:highlight w:val="yellow"/>
        </w:rPr>
        <w:t>EIS</w:t>
      </w:r>
      <w:proofErr w:type="spellEnd"/>
      <w:r w:rsidRPr="009057C5">
        <w:rPr>
          <w:rFonts w:ascii="Times New Roman" w:hAnsi="Times New Roman"/>
          <w:sz w:val="22"/>
          <w:szCs w:val="22"/>
          <w:highlight w:val="yellow"/>
        </w:rPr>
        <w:t xml:space="preserve">, 4 (četras) stundas pēc piedāvājumu iesniegšanas termiņa beigām, kas norādīts </w:t>
      </w:r>
      <w:proofErr w:type="spellStart"/>
      <w:r w:rsidR="00156A74" w:rsidRPr="009057C5">
        <w:rPr>
          <w:rFonts w:ascii="Times New Roman" w:hAnsi="Times New Roman"/>
          <w:sz w:val="22"/>
          <w:szCs w:val="22"/>
          <w:highlight w:val="yellow"/>
        </w:rPr>
        <w:t>EIS</w:t>
      </w:r>
      <w:proofErr w:type="spellEnd"/>
      <w:r w:rsidR="00156A74" w:rsidRPr="009057C5">
        <w:rPr>
          <w:rFonts w:ascii="Times New Roman" w:hAnsi="Times New Roman"/>
          <w:sz w:val="22"/>
          <w:szCs w:val="22"/>
          <w:highlight w:val="yellow"/>
        </w:rPr>
        <w:t xml:space="preserve"> e-konkursu apakšsistēmā un IUB tīmekļvietnē “Paziņojumā par līgumu”</w:t>
      </w:r>
      <w:r w:rsidR="00EC7B99">
        <w:rPr>
          <w:rFonts w:ascii="Times New Roman" w:hAnsi="Times New Roman"/>
          <w:sz w:val="22"/>
          <w:szCs w:val="22"/>
        </w:rPr>
        <w:t xml:space="preserve">, </w:t>
      </w:r>
      <w:r w:rsidR="00EC7B99" w:rsidRPr="00EC7B99">
        <w:rPr>
          <w:rFonts w:ascii="Times New Roman" w:hAnsi="Times New Roman"/>
          <w:sz w:val="22"/>
          <w:szCs w:val="22"/>
        </w:rPr>
        <w:t>izņemot, ja iestājas PIL </w:t>
      </w:r>
      <w:hyperlink r:id="rId11" w:anchor="p68" w:tgtFrame="_blank" w:history="1">
        <w:r w:rsidR="00EC7B99" w:rsidRPr="00EC7B99">
          <w:rPr>
            <w:rStyle w:val="Hipersaite"/>
            <w:rFonts w:ascii="Times New Roman" w:hAnsi="Times New Roman"/>
            <w:color w:val="auto"/>
            <w:sz w:val="22"/>
            <w:szCs w:val="22"/>
            <w:u w:val="none"/>
          </w:rPr>
          <w:t>68. panta</w:t>
        </w:r>
      </w:hyperlink>
      <w:r w:rsidR="00EC7B99" w:rsidRPr="00EC7B99">
        <w:rPr>
          <w:rFonts w:ascii="Times New Roman" w:hAnsi="Times New Roman"/>
          <w:sz w:val="22"/>
          <w:szCs w:val="22"/>
        </w:rPr>
        <w:t xml:space="preserve"> septītajā daļā minētais gadījums. PIL </w:t>
      </w:r>
      <w:hyperlink r:id="rId12" w:anchor="p68" w:tgtFrame="_blank" w:history="1">
        <w:r w:rsidR="00EC7B99" w:rsidRPr="00EC7B99">
          <w:rPr>
            <w:rStyle w:val="Hipersaite"/>
            <w:rFonts w:ascii="Times New Roman" w:hAnsi="Times New Roman"/>
            <w:color w:val="auto"/>
            <w:sz w:val="22"/>
            <w:szCs w:val="22"/>
            <w:u w:val="none"/>
          </w:rPr>
          <w:t>68. panta</w:t>
        </w:r>
      </w:hyperlink>
      <w:r w:rsidR="00EC7B99" w:rsidRPr="00EC7B99">
        <w:rPr>
          <w:rFonts w:ascii="Times New Roman" w:hAnsi="Times New Roman"/>
          <w:sz w:val="22"/>
          <w:szCs w:val="22"/>
        </w:rPr>
        <w:t xml:space="preserve"> septītajā daļā minētajā gadījumā </w:t>
      </w:r>
      <w:r w:rsidR="00EC7B99">
        <w:rPr>
          <w:rFonts w:ascii="Times New Roman" w:hAnsi="Times New Roman"/>
          <w:sz w:val="22"/>
          <w:szCs w:val="22"/>
        </w:rPr>
        <w:t>P</w:t>
      </w:r>
      <w:r w:rsidR="00EC7B99" w:rsidRPr="00EC7B99">
        <w:rPr>
          <w:rFonts w:ascii="Times New Roman" w:hAnsi="Times New Roman"/>
          <w:sz w:val="22"/>
          <w:szCs w:val="22"/>
        </w:rPr>
        <w:t>asūtītājs pircēja profilā publicē informāciju par piedāvājumu atvēršanas sanāksmes atcelšanu un neatver iesniegtos piedāvājumus.</w:t>
      </w:r>
      <w:r w:rsidR="00156A74" w:rsidRPr="0052183C">
        <w:t xml:space="preserve"> </w:t>
      </w:r>
    </w:p>
    <w:p w14:paraId="4AC74EBA" w14:textId="77777777" w:rsidR="001A14CD" w:rsidRPr="006F2A28" w:rsidRDefault="001A14CD" w:rsidP="00775C7D">
      <w:pPr>
        <w:numPr>
          <w:ilvl w:val="2"/>
          <w:numId w:val="2"/>
        </w:numPr>
        <w:tabs>
          <w:tab w:val="num" w:pos="1276"/>
          <w:tab w:val="num" w:pos="1571"/>
          <w:tab w:val="num" w:pos="1980"/>
        </w:tabs>
        <w:ind w:left="1276" w:hanging="709"/>
        <w:jc w:val="both"/>
        <w:rPr>
          <w:sz w:val="22"/>
          <w:szCs w:val="22"/>
        </w:rPr>
      </w:pPr>
      <w:r w:rsidRPr="006F2A28">
        <w:rPr>
          <w:sz w:val="22"/>
          <w:szCs w:val="22"/>
        </w:rPr>
        <w:t xml:space="preserve">Iesniegto piedāvājumu atvēršanas procesam Pretendents var sekot līdzi tiešsaistes režīmā </w:t>
      </w:r>
      <w:proofErr w:type="spellStart"/>
      <w:r w:rsidRPr="006F2A28">
        <w:rPr>
          <w:sz w:val="22"/>
          <w:szCs w:val="22"/>
        </w:rPr>
        <w:t>EIS</w:t>
      </w:r>
      <w:proofErr w:type="spellEnd"/>
      <w:r w:rsidRPr="006F2A28">
        <w:rPr>
          <w:sz w:val="22"/>
          <w:szCs w:val="22"/>
        </w:rPr>
        <w:t xml:space="preserve"> e-konkursu apakšsistēmā.</w:t>
      </w:r>
    </w:p>
    <w:p w14:paraId="5B241241" w14:textId="46E4A0E0" w:rsidR="001A14CD" w:rsidRPr="006F2A28" w:rsidRDefault="001A14CD" w:rsidP="00775C7D">
      <w:pPr>
        <w:numPr>
          <w:ilvl w:val="2"/>
          <w:numId w:val="2"/>
        </w:numPr>
        <w:tabs>
          <w:tab w:val="num" w:pos="1276"/>
        </w:tabs>
        <w:ind w:left="1276" w:hanging="709"/>
        <w:jc w:val="both"/>
        <w:rPr>
          <w:sz w:val="22"/>
          <w:szCs w:val="22"/>
        </w:rPr>
      </w:pPr>
      <w:r w:rsidRPr="006F2A28">
        <w:rPr>
          <w:sz w:val="22"/>
          <w:szCs w:val="22"/>
        </w:rPr>
        <w:t xml:space="preserve">Ja Pretendents piedāvājuma datu aizsardzībai izmantojis piedāvājuma šifrēšanu, Pretendentam ne vēlāk kā </w:t>
      </w:r>
      <w:r w:rsidR="00E02308" w:rsidRPr="006F2A28">
        <w:rPr>
          <w:sz w:val="22"/>
          <w:szCs w:val="22"/>
        </w:rPr>
        <w:t>15 (</w:t>
      </w:r>
      <w:r w:rsidRPr="006F2A28">
        <w:rPr>
          <w:sz w:val="22"/>
          <w:szCs w:val="22"/>
        </w:rPr>
        <w:t>piecpadsmit</w:t>
      </w:r>
      <w:r w:rsidR="00E02308" w:rsidRPr="006F2A28">
        <w:rPr>
          <w:sz w:val="22"/>
          <w:szCs w:val="22"/>
        </w:rPr>
        <w:t>)</w:t>
      </w:r>
      <w:r w:rsidRPr="006F2A28">
        <w:rPr>
          <w:sz w:val="22"/>
          <w:szCs w:val="22"/>
        </w:rPr>
        <w:t xml:space="preserve"> minūtes pēc piedāvājumu iesniegšanas termiņa beigām </w:t>
      </w:r>
      <w:r w:rsidR="00E258D4" w:rsidRPr="006F2A28">
        <w:rPr>
          <w:sz w:val="22"/>
          <w:szCs w:val="22"/>
        </w:rPr>
        <w:t>K</w:t>
      </w:r>
      <w:r w:rsidRPr="006F2A28">
        <w:rPr>
          <w:sz w:val="22"/>
          <w:szCs w:val="22"/>
        </w:rPr>
        <w:t>omisijai jāiesniedz elektroniskā atslēga ar paroli šifrētā dokumenta atvēršanai.</w:t>
      </w:r>
    </w:p>
    <w:p w14:paraId="11DD3BE8" w14:textId="77777777" w:rsidR="001A14CD" w:rsidRPr="006F2A28" w:rsidRDefault="001A14CD" w:rsidP="00775C7D">
      <w:pPr>
        <w:pStyle w:val="Virsraksts2"/>
        <w:keepNext w:val="0"/>
        <w:ind w:left="567"/>
        <w:rPr>
          <w:sz w:val="22"/>
          <w:szCs w:val="22"/>
        </w:rPr>
      </w:pPr>
    </w:p>
    <w:p w14:paraId="6CC19DE2" w14:textId="77777777" w:rsidR="0077708D" w:rsidRPr="006F2A28" w:rsidRDefault="0077708D" w:rsidP="0077708D">
      <w:pPr>
        <w:pStyle w:val="Virsraksts2"/>
        <w:keepNext w:val="0"/>
        <w:numPr>
          <w:ilvl w:val="1"/>
          <w:numId w:val="2"/>
        </w:numPr>
        <w:tabs>
          <w:tab w:val="clear" w:pos="360"/>
          <w:tab w:val="num" w:pos="567"/>
        </w:tabs>
        <w:ind w:left="567" w:hanging="567"/>
        <w:rPr>
          <w:sz w:val="22"/>
          <w:szCs w:val="22"/>
        </w:rPr>
      </w:pPr>
      <w:r w:rsidRPr="006F2A28">
        <w:rPr>
          <w:bCs w:val="0"/>
          <w:sz w:val="22"/>
          <w:szCs w:val="22"/>
        </w:rPr>
        <w:t xml:space="preserve">Ieinteresēto piegādātāju sanāksme </w:t>
      </w:r>
    </w:p>
    <w:p w14:paraId="5AD2E50E" w14:textId="77777777"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Pasūtītājs nav paredzējis rīkot ieinteresēto piegādātāju sanāksmi.</w:t>
      </w:r>
    </w:p>
    <w:p w14:paraId="67AA30F6" w14:textId="224E8FEF"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Gadījumā, ja Pasūtītājs, ne vēlāk kā 10 (desmit) dienas pirms piedāvājumu iesniegšanas termiņa pēdējās dienas, būs saņēmis rakstiski vismaz 2 (divu) ieinteresēto piegādātāju priekšlikumus rīkot ieinteresēto piegādātāju sanāksmi, tas saskaņā ar Ministru kabineta 2017.</w:t>
      </w:r>
      <w:r w:rsidR="003E3EE2">
        <w:rPr>
          <w:rFonts w:ascii="Times New Roman" w:hAnsi="Times New Roman"/>
          <w:sz w:val="22"/>
          <w:szCs w:val="22"/>
        </w:rPr>
        <w:t xml:space="preserve"> </w:t>
      </w:r>
      <w:r w:rsidRPr="006F2A28">
        <w:rPr>
          <w:rFonts w:ascii="Times New Roman" w:hAnsi="Times New Roman"/>
          <w:sz w:val="22"/>
          <w:szCs w:val="22"/>
        </w:rPr>
        <w:t>gada 28.</w:t>
      </w:r>
      <w:r w:rsidR="003E3EE2">
        <w:rPr>
          <w:rFonts w:ascii="Times New Roman" w:hAnsi="Times New Roman"/>
          <w:sz w:val="22"/>
          <w:szCs w:val="22"/>
        </w:rPr>
        <w:t xml:space="preserve"> </w:t>
      </w:r>
      <w:r w:rsidRPr="006F2A28">
        <w:rPr>
          <w:rFonts w:ascii="Times New Roman" w:hAnsi="Times New Roman"/>
          <w:sz w:val="22"/>
          <w:szCs w:val="22"/>
        </w:rPr>
        <w:t>februāra noteikumu Nr.</w:t>
      </w:r>
      <w:r w:rsidR="003E3EE2">
        <w:rPr>
          <w:rFonts w:ascii="Times New Roman" w:hAnsi="Times New Roman"/>
          <w:sz w:val="22"/>
          <w:szCs w:val="22"/>
        </w:rPr>
        <w:t xml:space="preserve"> </w:t>
      </w:r>
      <w:r w:rsidRPr="006F2A28">
        <w:rPr>
          <w:rFonts w:ascii="Times New Roman" w:hAnsi="Times New Roman"/>
          <w:sz w:val="22"/>
          <w:szCs w:val="22"/>
        </w:rPr>
        <w:t>107 “Iepirkuma procedūru un metu konkursu norises kārtība” 11.</w:t>
      </w:r>
      <w:r w:rsidR="003E3EE2">
        <w:rPr>
          <w:rFonts w:ascii="Times New Roman" w:hAnsi="Times New Roman"/>
          <w:sz w:val="22"/>
          <w:szCs w:val="22"/>
        </w:rPr>
        <w:t xml:space="preserve"> </w:t>
      </w:r>
      <w:r w:rsidRPr="006F2A28">
        <w:rPr>
          <w:rFonts w:ascii="Times New Roman" w:hAnsi="Times New Roman"/>
          <w:sz w:val="22"/>
          <w:szCs w:val="22"/>
        </w:rPr>
        <w:t xml:space="preserve">punktu rīkos ieinteresēto piegādātāju sanāksmi. </w:t>
      </w:r>
    </w:p>
    <w:p w14:paraId="07253645" w14:textId="177FF108"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 xml:space="preserve">Iestājoties </w:t>
      </w:r>
      <w:r w:rsidR="00C57F8D" w:rsidRPr="006F2A28">
        <w:rPr>
          <w:rFonts w:ascii="Times New Roman" w:hAnsi="Times New Roman"/>
          <w:sz w:val="22"/>
          <w:szCs w:val="22"/>
        </w:rPr>
        <w:t>N</w:t>
      </w:r>
      <w:r w:rsidRPr="006F2A28">
        <w:rPr>
          <w:rFonts w:ascii="Times New Roman" w:hAnsi="Times New Roman"/>
          <w:sz w:val="22"/>
          <w:szCs w:val="22"/>
        </w:rPr>
        <w:t>olikuma 1.1</w:t>
      </w:r>
      <w:r w:rsidR="00617E00">
        <w:rPr>
          <w:rFonts w:ascii="Times New Roman" w:hAnsi="Times New Roman"/>
          <w:sz w:val="22"/>
          <w:szCs w:val="22"/>
        </w:rPr>
        <w:t>3</w:t>
      </w:r>
      <w:r w:rsidRPr="006F2A28">
        <w:rPr>
          <w:rFonts w:ascii="Times New Roman" w:hAnsi="Times New Roman"/>
          <w:sz w:val="22"/>
          <w:szCs w:val="22"/>
        </w:rPr>
        <w:t>.2.</w:t>
      </w:r>
      <w:r w:rsidR="003E3EE2">
        <w:rPr>
          <w:rFonts w:ascii="Times New Roman" w:hAnsi="Times New Roman"/>
          <w:sz w:val="22"/>
          <w:szCs w:val="22"/>
        </w:rPr>
        <w:t xml:space="preserve"> </w:t>
      </w:r>
      <w:r w:rsidRPr="006F2A28">
        <w:rPr>
          <w:rFonts w:ascii="Times New Roman" w:hAnsi="Times New Roman"/>
          <w:sz w:val="22"/>
          <w:szCs w:val="22"/>
        </w:rPr>
        <w:t>punktā noteiktajiem nosacījumiem, interesēto piegādātāju sanāksme tiks rīkota ne vēlāk kā 5 (piecas) dienas pirms piedāvājumu iesniegšanas termiņa pēdējās dienas, informācija par sanāksmi tiks publicēta Pircēja profilā vismaz 3 (trīs) dienas iepriekš.</w:t>
      </w:r>
    </w:p>
    <w:p w14:paraId="399FB3EF" w14:textId="77777777"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Organizējot ieinteresēto piegādātāju sanāksmi, tās gaita tiks protokolēta, sanāksmes protokols tiks publicēts Pircēja profilā.</w:t>
      </w:r>
    </w:p>
    <w:p w14:paraId="68E2ACB3" w14:textId="77777777" w:rsidR="00B4573B" w:rsidRPr="006F2A28" w:rsidRDefault="00B4573B" w:rsidP="00775C7D">
      <w:pPr>
        <w:pStyle w:val="Pamatteksts"/>
        <w:widowControl/>
        <w:tabs>
          <w:tab w:val="num" w:pos="1980"/>
        </w:tabs>
        <w:spacing w:after="0"/>
        <w:ind w:left="567"/>
        <w:jc w:val="both"/>
        <w:rPr>
          <w:rFonts w:ascii="Times New Roman" w:hAnsi="Times New Roman"/>
          <w:sz w:val="22"/>
          <w:szCs w:val="22"/>
        </w:rPr>
      </w:pPr>
    </w:p>
    <w:p w14:paraId="5B084231" w14:textId="77777777" w:rsidR="00F41D51" w:rsidRPr="006F2A28" w:rsidRDefault="000F16FC" w:rsidP="00775C7D">
      <w:pPr>
        <w:pStyle w:val="Virsraksts1"/>
        <w:rPr>
          <w:rFonts w:ascii="Times New Roman" w:hAnsi="Times New Roman"/>
          <w:szCs w:val="24"/>
        </w:rPr>
      </w:pPr>
      <w:bookmarkStart w:id="20" w:name="_Toc141341759"/>
      <w:bookmarkStart w:id="21" w:name="_Toc141785290"/>
      <w:bookmarkStart w:id="22" w:name="_Toc150772752"/>
      <w:bookmarkStart w:id="23" w:name="_Toc64201279"/>
      <w:bookmarkStart w:id="24" w:name="_Toc64201427"/>
      <w:bookmarkStart w:id="25" w:name="_Toc64201622"/>
      <w:bookmarkStart w:id="26" w:name="_Toc64264071"/>
      <w:bookmarkStart w:id="27" w:name="_Toc65454240"/>
      <w:bookmarkStart w:id="28" w:name="_Toc65862770"/>
      <w:bookmarkStart w:id="29" w:name="_Toc65956609"/>
      <w:bookmarkStart w:id="30" w:name="_Toc65967968"/>
      <w:bookmarkStart w:id="31" w:name="_Toc72766065"/>
      <w:bookmarkStart w:id="32" w:name="_Toc73116765"/>
      <w:r w:rsidRPr="006F2A28">
        <w:rPr>
          <w:rFonts w:ascii="Times New Roman" w:hAnsi="Times New Roman"/>
          <w:szCs w:val="24"/>
        </w:rPr>
        <w:t>I</w:t>
      </w:r>
      <w:r w:rsidR="00F41D51" w:rsidRPr="006F2A28">
        <w:rPr>
          <w:rFonts w:ascii="Times New Roman" w:hAnsi="Times New Roman"/>
          <w:szCs w:val="24"/>
        </w:rPr>
        <w:t>nformācija par iepirkuma priekšmetu</w:t>
      </w:r>
      <w:bookmarkEnd w:id="20"/>
      <w:bookmarkEnd w:id="21"/>
      <w:bookmarkEnd w:id="22"/>
    </w:p>
    <w:p w14:paraId="66E0329B" w14:textId="77777777" w:rsidR="00516DBA" w:rsidRPr="006F2A28" w:rsidRDefault="00516DBA" w:rsidP="00775C7D">
      <w:pPr>
        <w:rPr>
          <w:sz w:val="22"/>
          <w:szCs w:val="22"/>
        </w:rPr>
      </w:pPr>
    </w:p>
    <w:p w14:paraId="46D18577"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r w:rsidRPr="006F2A28">
        <w:rPr>
          <w:sz w:val="22"/>
          <w:szCs w:val="22"/>
        </w:rPr>
        <w:t>Iepirkuma priekšmets</w:t>
      </w:r>
    </w:p>
    <w:p w14:paraId="6EFA0769" w14:textId="1AE465F1"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 w:val="0"/>
          <w:bCs w:val="0"/>
          <w:sz w:val="22"/>
          <w:szCs w:val="22"/>
        </w:rPr>
        <w:t xml:space="preserve">Iepirkuma priekšmets </w:t>
      </w:r>
      <w:r w:rsidR="00824D0F" w:rsidRPr="003C3DDC">
        <w:rPr>
          <w:b w:val="0"/>
          <w:bCs w:val="0"/>
          <w:sz w:val="22"/>
          <w:szCs w:val="22"/>
        </w:rPr>
        <w:t>ir Sabiedrības ar ierobežotu atbildību “Ogres Namsaimnieks” darbinieku veselības apdrošināšana (</w:t>
      </w:r>
      <w:r w:rsidR="00824D0F" w:rsidRPr="003C3DDC">
        <w:rPr>
          <w:b w:val="0"/>
          <w:bCs w:val="0"/>
          <w:sz w:val="22"/>
          <w:szCs w:val="22"/>
          <w:shd w:val="clear" w:color="auto" w:fill="FFFFFF"/>
        </w:rPr>
        <w:t>turpmāk – Pakalpojums</w:t>
      </w:r>
      <w:r w:rsidR="00824D0F" w:rsidRPr="003C3DDC">
        <w:rPr>
          <w:b w:val="0"/>
          <w:bCs w:val="0"/>
          <w:sz w:val="22"/>
          <w:szCs w:val="22"/>
        </w:rPr>
        <w:t>), saskaņā ar Nolikumu un tā pielikumu prasībām.</w:t>
      </w:r>
    </w:p>
    <w:p w14:paraId="08FB378A" w14:textId="38C78BF3"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 w:val="0"/>
          <w:bCs w:val="0"/>
          <w:sz w:val="22"/>
          <w:szCs w:val="22"/>
        </w:rPr>
        <w:t>P</w:t>
      </w:r>
      <w:r w:rsidR="00824D0F">
        <w:rPr>
          <w:b w:val="0"/>
          <w:bCs w:val="0"/>
          <w:sz w:val="22"/>
          <w:szCs w:val="22"/>
        </w:rPr>
        <w:t>akalpojuma</w:t>
      </w:r>
      <w:r w:rsidRPr="006F2A28">
        <w:rPr>
          <w:b w:val="0"/>
          <w:bCs w:val="0"/>
          <w:sz w:val="22"/>
          <w:szCs w:val="22"/>
        </w:rPr>
        <w:t xml:space="preserve"> detalizēts apraksts sniegts Nolikuma </w:t>
      </w:r>
      <w:r w:rsidR="00FD5951">
        <w:rPr>
          <w:b w:val="0"/>
          <w:bCs w:val="0"/>
          <w:sz w:val="22"/>
          <w:szCs w:val="22"/>
          <w:shd w:val="clear" w:color="auto" w:fill="FFFFFF"/>
        </w:rPr>
        <w:t>3</w:t>
      </w:r>
      <w:r w:rsidRPr="006F2A28">
        <w:rPr>
          <w:b w:val="0"/>
          <w:bCs w:val="0"/>
          <w:sz w:val="22"/>
          <w:szCs w:val="22"/>
          <w:shd w:val="clear" w:color="auto" w:fill="FFFFFF"/>
        </w:rPr>
        <w:t>.</w:t>
      </w:r>
      <w:r w:rsidR="00F97A3F">
        <w:rPr>
          <w:b w:val="0"/>
          <w:bCs w:val="0"/>
          <w:sz w:val="22"/>
          <w:szCs w:val="22"/>
          <w:shd w:val="clear" w:color="auto" w:fill="FFFFFF"/>
        </w:rPr>
        <w:t xml:space="preserve"> </w:t>
      </w:r>
      <w:r w:rsidRPr="006F2A28">
        <w:rPr>
          <w:b w:val="0"/>
          <w:bCs w:val="0"/>
          <w:sz w:val="22"/>
          <w:szCs w:val="22"/>
          <w:shd w:val="clear" w:color="auto" w:fill="FFFFFF"/>
        </w:rPr>
        <w:t>pielikumā</w:t>
      </w:r>
      <w:r w:rsidRPr="006F2A28">
        <w:rPr>
          <w:b w:val="0"/>
          <w:bCs w:val="0"/>
          <w:sz w:val="22"/>
          <w:szCs w:val="22"/>
        </w:rPr>
        <w:t xml:space="preserve"> “Tehniskā specifikācija un tehniskais piedāvājums”</w:t>
      </w:r>
      <w:r w:rsidR="00FD5951">
        <w:rPr>
          <w:b w:val="0"/>
          <w:bCs w:val="0"/>
          <w:sz w:val="22"/>
          <w:szCs w:val="22"/>
        </w:rPr>
        <w:t xml:space="preserve"> un 3.1. pielikumā</w:t>
      </w:r>
      <w:r w:rsidRPr="006F2A28">
        <w:rPr>
          <w:b w:val="0"/>
          <w:bCs w:val="0"/>
          <w:sz w:val="22"/>
          <w:szCs w:val="22"/>
        </w:rPr>
        <w:t>.</w:t>
      </w:r>
    </w:p>
    <w:p w14:paraId="288E6E4B" w14:textId="3DD6D155" w:rsidR="007451EA" w:rsidRPr="00824D0F" w:rsidRDefault="00824D0F" w:rsidP="007451EA">
      <w:pPr>
        <w:pStyle w:val="Virsraksts2"/>
        <w:keepNext w:val="0"/>
        <w:numPr>
          <w:ilvl w:val="2"/>
          <w:numId w:val="2"/>
        </w:numPr>
        <w:tabs>
          <w:tab w:val="clear" w:pos="4123"/>
          <w:tab w:val="num" w:pos="1276"/>
        </w:tabs>
        <w:ind w:left="1276" w:hanging="709"/>
        <w:rPr>
          <w:b w:val="0"/>
          <w:bCs w:val="0"/>
          <w:sz w:val="22"/>
          <w:szCs w:val="22"/>
        </w:rPr>
      </w:pPr>
      <w:proofErr w:type="spellStart"/>
      <w:r w:rsidRPr="00824D0F">
        <w:rPr>
          <w:b w:val="0"/>
          <w:bCs w:val="0"/>
          <w:sz w:val="22"/>
          <w:szCs w:val="22"/>
        </w:rPr>
        <w:t>CPV</w:t>
      </w:r>
      <w:proofErr w:type="spellEnd"/>
      <w:r w:rsidRPr="00824D0F">
        <w:rPr>
          <w:b w:val="0"/>
          <w:bCs w:val="0"/>
          <w:sz w:val="22"/>
          <w:szCs w:val="22"/>
        </w:rPr>
        <w:t xml:space="preserve"> kods: </w:t>
      </w:r>
      <w:r w:rsidRPr="00824D0F">
        <w:rPr>
          <w:b w:val="0"/>
          <w:bCs w:val="0"/>
          <w:color w:val="111111"/>
          <w:sz w:val="22"/>
          <w:szCs w:val="22"/>
        </w:rPr>
        <w:t>66512200-4</w:t>
      </w:r>
      <w:r w:rsidRPr="00824D0F">
        <w:rPr>
          <w:b w:val="0"/>
          <w:bCs w:val="0"/>
          <w:color w:val="000000" w:themeColor="text1"/>
          <w:sz w:val="22"/>
          <w:szCs w:val="22"/>
        </w:rPr>
        <w:t xml:space="preserve">, koda atšifrējums:  </w:t>
      </w:r>
      <w:r w:rsidRPr="00824D0F">
        <w:rPr>
          <w:b w:val="0"/>
          <w:bCs w:val="0"/>
          <w:color w:val="111111"/>
          <w:sz w:val="22"/>
          <w:szCs w:val="22"/>
        </w:rPr>
        <w:t>Veselības apdrošināšanas pakalpojumi</w:t>
      </w:r>
      <w:r w:rsidRPr="00824D0F">
        <w:rPr>
          <w:b w:val="0"/>
          <w:bCs w:val="0"/>
          <w:sz w:val="22"/>
          <w:szCs w:val="22"/>
        </w:rPr>
        <w:t>.</w:t>
      </w:r>
    </w:p>
    <w:p w14:paraId="37D773EA" w14:textId="077872B2" w:rsidR="005A515F" w:rsidRPr="00824D0F" w:rsidRDefault="00824D0F" w:rsidP="00824D0F">
      <w:pPr>
        <w:pStyle w:val="Sarakstarindkopa"/>
        <w:numPr>
          <w:ilvl w:val="2"/>
          <w:numId w:val="2"/>
        </w:numPr>
        <w:ind w:left="1276" w:hanging="709"/>
        <w:rPr>
          <w:sz w:val="22"/>
          <w:szCs w:val="22"/>
        </w:rPr>
      </w:pPr>
      <w:r>
        <w:rPr>
          <w:sz w:val="22"/>
          <w:szCs w:val="22"/>
        </w:rPr>
        <w:t>I</w:t>
      </w:r>
      <w:r w:rsidR="007451EA" w:rsidRPr="006F2A28">
        <w:rPr>
          <w:sz w:val="22"/>
          <w:szCs w:val="22"/>
        </w:rPr>
        <w:t>epirkuma priekšmets nav sadalīts daļās.</w:t>
      </w:r>
      <w:r>
        <w:rPr>
          <w:sz w:val="22"/>
          <w:szCs w:val="22"/>
        </w:rPr>
        <w:t xml:space="preserve"> </w:t>
      </w:r>
      <w:r w:rsidR="007451EA" w:rsidRPr="00824D0F">
        <w:rPr>
          <w:sz w:val="22"/>
          <w:szCs w:val="22"/>
        </w:rPr>
        <w:t xml:space="preserve">Pretendentam piedāvājums jāsagatavo un jāiesniedz par </w:t>
      </w:r>
      <w:r w:rsidR="00000B98" w:rsidRPr="00824D0F">
        <w:rPr>
          <w:sz w:val="22"/>
          <w:szCs w:val="22"/>
        </w:rPr>
        <w:t>visu</w:t>
      </w:r>
      <w:r w:rsidR="007451EA" w:rsidRPr="00824D0F">
        <w:rPr>
          <w:sz w:val="22"/>
          <w:szCs w:val="22"/>
        </w:rPr>
        <w:t xml:space="preserve"> iepirkuma priekšmet</w:t>
      </w:r>
      <w:r w:rsidR="00D453C4">
        <w:rPr>
          <w:sz w:val="22"/>
          <w:szCs w:val="22"/>
        </w:rPr>
        <w:t>u kopumā</w:t>
      </w:r>
      <w:r w:rsidR="007451EA" w:rsidRPr="00824D0F">
        <w:rPr>
          <w:sz w:val="22"/>
          <w:szCs w:val="22"/>
        </w:rPr>
        <w:t>.</w:t>
      </w:r>
      <w:r w:rsidR="00000B98" w:rsidRPr="00824D0F">
        <w:rPr>
          <w:sz w:val="22"/>
          <w:szCs w:val="22"/>
        </w:rPr>
        <w:t xml:space="preserve"> </w:t>
      </w:r>
    </w:p>
    <w:p w14:paraId="7A6FBD16" w14:textId="3F7E0CED" w:rsidR="00B71A0C" w:rsidRPr="00E30606" w:rsidRDefault="00E30606" w:rsidP="00E30606">
      <w:pPr>
        <w:pStyle w:val="Sarakstarindkopa"/>
        <w:numPr>
          <w:ilvl w:val="2"/>
          <w:numId w:val="2"/>
        </w:numPr>
        <w:tabs>
          <w:tab w:val="clear" w:pos="4123"/>
          <w:tab w:val="num" w:pos="567"/>
        </w:tabs>
        <w:ind w:left="1276" w:hanging="709"/>
        <w:rPr>
          <w:sz w:val="22"/>
          <w:szCs w:val="22"/>
        </w:rPr>
      </w:pPr>
      <w:r w:rsidRPr="00E30606">
        <w:rPr>
          <w:sz w:val="22"/>
          <w:szCs w:val="22"/>
        </w:rPr>
        <w:t>Katrs Pretendents drīkst iesniegt tikai vienu piedāvājumu ar vienu piedāvājuma variantu.</w:t>
      </w:r>
      <w:r>
        <w:rPr>
          <w:sz w:val="22"/>
          <w:szCs w:val="22"/>
        </w:rPr>
        <w:t xml:space="preserve"> </w:t>
      </w:r>
      <w:r w:rsidR="00B71A0C" w:rsidRPr="00E30606">
        <w:rPr>
          <w:rFonts w:eastAsia="Calibri"/>
          <w:bCs/>
          <w:sz w:val="22"/>
          <w:szCs w:val="22"/>
          <w:lang w:eastAsia="lv-LV"/>
        </w:rPr>
        <w:t>Piedāvājums, kas sastāvēs no vairākiem piedāvājuma variantiem, tiks atzīts par neatbilstošu Nolikuma prasībām.</w:t>
      </w:r>
    </w:p>
    <w:p w14:paraId="083CDA94" w14:textId="77777777" w:rsidR="007451EA" w:rsidRPr="006F2A28" w:rsidRDefault="007451EA" w:rsidP="007451EA"/>
    <w:p w14:paraId="219A1903" w14:textId="7243AE01" w:rsidR="007451EA" w:rsidRPr="006F2A28" w:rsidRDefault="00C14E06" w:rsidP="007451EA">
      <w:pPr>
        <w:pStyle w:val="Virsraksts2"/>
        <w:keepNext w:val="0"/>
        <w:numPr>
          <w:ilvl w:val="1"/>
          <w:numId w:val="2"/>
        </w:numPr>
        <w:tabs>
          <w:tab w:val="clear" w:pos="360"/>
          <w:tab w:val="num" w:pos="567"/>
        </w:tabs>
        <w:ind w:left="567" w:hanging="567"/>
        <w:rPr>
          <w:sz w:val="22"/>
          <w:szCs w:val="22"/>
        </w:rPr>
      </w:pPr>
      <w:bookmarkStart w:id="33" w:name="_Hlk43933564"/>
      <w:r>
        <w:rPr>
          <w:sz w:val="22"/>
          <w:szCs w:val="22"/>
        </w:rPr>
        <w:t>Paredzamā</w:t>
      </w:r>
      <w:r w:rsidR="007451EA" w:rsidRPr="006F2A28">
        <w:rPr>
          <w:sz w:val="22"/>
          <w:szCs w:val="22"/>
        </w:rPr>
        <w:t xml:space="preserve"> Līgumcena</w:t>
      </w:r>
    </w:p>
    <w:p w14:paraId="03E32A47" w14:textId="7FEFECBD" w:rsidR="00C1598A" w:rsidRDefault="00C1598A" w:rsidP="00C1598A">
      <w:pPr>
        <w:ind w:left="567"/>
        <w:rPr>
          <w:sz w:val="22"/>
          <w:szCs w:val="22"/>
        </w:rPr>
      </w:pPr>
      <w:r w:rsidRPr="00C1598A">
        <w:rPr>
          <w:sz w:val="22"/>
          <w:szCs w:val="22"/>
        </w:rPr>
        <w:t xml:space="preserve">Paredzamā kopējā līgumcena: </w:t>
      </w:r>
      <w:r w:rsidRPr="00953B45">
        <w:rPr>
          <w:sz w:val="22"/>
          <w:szCs w:val="22"/>
        </w:rPr>
        <w:t>55</w:t>
      </w:r>
      <w:r w:rsidR="00953B45">
        <w:rPr>
          <w:sz w:val="22"/>
          <w:szCs w:val="22"/>
        </w:rPr>
        <w:t xml:space="preserve"> </w:t>
      </w:r>
      <w:r w:rsidRPr="00953B45">
        <w:rPr>
          <w:sz w:val="22"/>
          <w:szCs w:val="22"/>
        </w:rPr>
        <w:t>000,00</w:t>
      </w:r>
      <w:r w:rsidRPr="00C1598A">
        <w:rPr>
          <w:b/>
          <w:sz w:val="22"/>
          <w:szCs w:val="22"/>
        </w:rPr>
        <w:t xml:space="preserve"> </w:t>
      </w:r>
      <w:r w:rsidRPr="00C1598A">
        <w:rPr>
          <w:sz w:val="22"/>
          <w:szCs w:val="22"/>
        </w:rPr>
        <w:t>EUR (</w:t>
      </w:r>
      <w:r w:rsidRPr="00C1598A">
        <w:rPr>
          <w:sz w:val="22"/>
          <w:szCs w:val="22"/>
          <w:shd w:val="clear" w:color="auto" w:fill="FFFFFF"/>
        </w:rPr>
        <w:t xml:space="preserve">piecdesmit pieci tūkstoši </w:t>
      </w:r>
      <w:proofErr w:type="spellStart"/>
      <w:r w:rsidRPr="00C1598A">
        <w:rPr>
          <w:i/>
          <w:iCs/>
          <w:sz w:val="22"/>
          <w:szCs w:val="22"/>
        </w:rPr>
        <w:t>euro</w:t>
      </w:r>
      <w:proofErr w:type="spellEnd"/>
      <w:r w:rsidRPr="00C1598A">
        <w:rPr>
          <w:sz w:val="22"/>
          <w:szCs w:val="22"/>
        </w:rPr>
        <w:t>, 00 centi) bez pievienotās vērtības nodokļa (turpmāk – PVN).</w:t>
      </w:r>
    </w:p>
    <w:p w14:paraId="00477E6A" w14:textId="77777777" w:rsidR="00C1598A" w:rsidRDefault="00C1598A" w:rsidP="00C1598A">
      <w:pPr>
        <w:ind w:left="567"/>
        <w:rPr>
          <w:sz w:val="22"/>
          <w:szCs w:val="22"/>
        </w:rPr>
      </w:pPr>
    </w:p>
    <w:p w14:paraId="1B8E7C1D" w14:textId="77777777" w:rsidR="00C1598A" w:rsidRPr="003C3DDC" w:rsidRDefault="00C1598A" w:rsidP="00C1598A">
      <w:pPr>
        <w:pStyle w:val="Virsraksts2"/>
        <w:keepNext w:val="0"/>
        <w:numPr>
          <w:ilvl w:val="1"/>
          <w:numId w:val="2"/>
        </w:numPr>
        <w:tabs>
          <w:tab w:val="clear" w:pos="360"/>
          <w:tab w:val="num" w:pos="567"/>
        </w:tabs>
        <w:ind w:left="567" w:hanging="567"/>
        <w:rPr>
          <w:iCs/>
          <w:sz w:val="22"/>
          <w:szCs w:val="22"/>
        </w:rPr>
      </w:pPr>
      <w:r w:rsidRPr="003C3DDC">
        <w:rPr>
          <w:sz w:val="22"/>
          <w:szCs w:val="22"/>
        </w:rPr>
        <w:t xml:space="preserve">Apdrošināšanas prēmija </w:t>
      </w:r>
    </w:p>
    <w:p w14:paraId="443C371B" w14:textId="20E550A4" w:rsidR="00C1598A" w:rsidRPr="003C3DDC" w:rsidRDefault="00C1598A" w:rsidP="00C1598A">
      <w:pPr>
        <w:pStyle w:val="Virsraksts2"/>
        <w:keepNext w:val="0"/>
        <w:ind w:left="567"/>
        <w:rPr>
          <w:b w:val="0"/>
          <w:bCs w:val="0"/>
          <w:iCs/>
          <w:sz w:val="22"/>
          <w:szCs w:val="22"/>
        </w:rPr>
      </w:pPr>
      <w:r w:rsidRPr="003C3DDC">
        <w:rPr>
          <w:b w:val="0"/>
          <w:bCs w:val="0"/>
          <w:sz w:val="22"/>
          <w:szCs w:val="22"/>
        </w:rPr>
        <w:t xml:space="preserve">Pilna apdrošināšanas perioda prēmija vienam </w:t>
      </w:r>
      <w:r w:rsidRPr="003C3DDC">
        <w:rPr>
          <w:b w:val="0"/>
          <w:bCs w:val="0"/>
          <w:iCs/>
          <w:sz w:val="22"/>
          <w:szCs w:val="22"/>
        </w:rPr>
        <w:t xml:space="preserve">apdrošināmajam darbiniekam nedrīkst pārsniegt </w:t>
      </w:r>
      <w:r>
        <w:rPr>
          <w:b w:val="0"/>
          <w:bCs w:val="0"/>
          <w:iCs/>
          <w:sz w:val="22"/>
          <w:szCs w:val="22"/>
        </w:rPr>
        <w:t>55</w:t>
      </w:r>
      <w:r w:rsidRPr="003C3DDC">
        <w:rPr>
          <w:b w:val="0"/>
          <w:bCs w:val="0"/>
          <w:iCs/>
          <w:sz w:val="22"/>
          <w:szCs w:val="22"/>
        </w:rPr>
        <w:t xml:space="preserve">0,00 EUR </w:t>
      </w:r>
      <w:r w:rsidRPr="003C3DDC">
        <w:rPr>
          <w:b w:val="0"/>
          <w:bCs w:val="0"/>
          <w:sz w:val="22"/>
          <w:szCs w:val="22"/>
        </w:rPr>
        <w:t>(</w:t>
      </w:r>
      <w:r>
        <w:rPr>
          <w:b w:val="0"/>
          <w:bCs w:val="0"/>
          <w:sz w:val="22"/>
          <w:szCs w:val="22"/>
          <w:shd w:val="clear" w:color="auto" w:fill="FFFFFF"/>
        </w:rPr>
        <w:t>pieci</w:t>
      </w:r>
      <w:r w:rsidRPr="003C3DDC">
        <w:rPr>
          <w:b w:val="0"/>
          <w:bCs w:val="0"/>
          <w:sz w:val="22"/>
          <w:szCs w:val="22"/>
          <w:shd w:val="clear" w:color="auto" w:fill="FFFFFF"/>
        </w:rPr>
        <w:t xml:space="preserve"> simti </w:t>
      </w:r>
      <w:r>
        <w:rPr>
          <w:b w:val="0"/>
          <w:bCs w:val="0"/>
          <w:sz w:val="22"/>
          <w:szCs w:val="22"/>
          <w:shd w:val="clear" w:color="auto" w:fill="FFFFFF"/>
        </w:rPr>
        <w:t xml:space="preserve">piecdesmit </w:t>
      </w:r>
      <w:proofErr w:type="spellStart"/>
      <w:r w:rsidRPr="003C3DDC">
        <w:rPr>
          <w:b w:val="0"/>
          <w:bCs w:val="0"/>
          <w:i/>
          <w:iCs/>
          <w:sz w:val="22"/>
          <w:szCs w:val="22"/>
        </w:rPr>
        <w:t>euro</w:t>
      </w:r>
      <w:proofErr w:type="spellEnd"/>
      <w:r w:rsidRPr="003C3DDC">
        <w:rPr>
          <w:b w:val="0"/>
          <w:bCs w:val="0"/>
          <w:sz w:val="22"/>
          <w:szCs w:val="22"/>
        </w:rPr>
        <w:t>, 00 centi)</w:t>
      </w:r>
      <w:r w:rsidRPr="003C3DDC">
        <w:rPr>
          <w:b w:val="0"/>
          <w:bCs w:val="0"/>
          <w:iCs/>
          <w:sz w:val="22"/>
          <w:szCs w:val="22"/>
        </w:rPr>
        <w:t>. Prēmijas apmērs un Pretendenta piedāvājums Pakalpojuma sniegšanas laikā neatkarīgi no apdrošināmo darbinieku skaita nedrīkst mainīties.</w:t>
      </w:r>
    </w:p>
    <w:p w14:paraId="551AE717" w14:textId="77777777" w:rsidR="00C1598A" w:rsidRPr="003C3DDC" w:rsidRDefault="00C1598A" w:rsidP="00C1598A">
      <w:pPr>
        <w:rPr>
          <w:sz w:val="22"/>
          <w:szCs w:val="22"/>
        </w:rPr>
      </w:pPr>
    </w:p>
    <w:p w14:paraId="042046DC" w14:textId="77777777" w:rsidR="00C1598A" w:rsidRPr="003C3DDC" w:rsidRDefault="00C1598A" w:rsidP="00C1598A">
      <w:pPr>
        <w:pStyle w:val="Virsraksts2"/>
        <w:keepNext w:val="0"/>
        <w:numPr>
          <w:ilvl w:val="1"/>
          <w:numId w:val="2"/>
        </w:numPr>
        <w:tabs>
          <w:tab w:val="clear" w:pos="360"/>
          <w:tab w:val="num" w:pos="567"/>
        </w:tabs>
        <w:ind w:left="567" w:hanging="567"/>
        <w:rPr>
          <w:sz w:val="22"/>
          <w:szCs w:val="22"/>
        </w:rPr>
      </w:pPr>
      <w:r w:rsidRPr="003C3DDC">
        <w:rPr>
          <w:sz w:val="22"/>
          <w:szCs w:val="22"/>
        </w:rPr>
        <w:t xml:space="preserve">Informācija par darbiniekiem </w:t>
      </w:r>
    </w:p>
    <w:p w14:paraId="654B0FCE" w14:textId="77777777" w:rsidR="00C1598A" w:rsidRPr="003C3DDC" w:rsidRDefault="00C1598A" w:rsidP="00C1598A">
      <w:pPr>
        <w:ind w:left="567" w:right="9"/>
        <w:jc w:val="both"/>
        <w:rPr>
          <w:color w:val="000000"/>
          <w:sz w:val="22"/>
          <w:szCs w:val="22"/>
        </w:rPr>
      </w:pPr>
      <w:r w:rsidRPr="003C3DDC">
        <w:rPr>
          <w:color w:val="000000"/>
          <w:sz w:val="22"/>
          <w:szCs w:val="22"/>
        </w:rPr>
        <w:t xml:space="preserve">Paredzamais apdrošināmo darbinieku skaits – </w:t>
      </w:r>
      <w:r w:rsidRPr="00953B45">
        <w:rPr>
          <w:color w:val="000000"/>
          <w:sz w:val="22"/>
          <w:szCs w:val="22"/>
        </w:rPr>
        <w:t>100</w:t>
      </w:r>
      <w:r w:rsidRPr="003C3DDC">
        <w:rPr>
          <w:color w:val="000000"/>
          <w:sz w:val="22"/>
          <w:szCs w:val="22"/>
        </w:rPr>
        <w:t xml:space="preserve"> (viens simts).  Darbinieku skaits var samazināties vai palielināties.</w:t>
      </w:r>
    </w:p>
    <w:p w14:paraId="3CEBCD3E" w14:textId="77777777" w:rsidR="00C1598A" w:rsidRPr="00C1598A" w:rsidRDefault="00C1598A" w:rsidP="00C1598A">
      <w:pPr>
        <w:ind w:left="567"/>
        <w:rPr>
          <w:sz w:val="22"/>
          <w:szCs w:val="22"/>
        </w:rPr>
      </w:pPr>
    </w:p>
    <w:bookmarkEnd w:id="33"/>
    <w:p w14:paraId="1F462B6D"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r w:rsidRPr="006F2A28">
        <w:rPr>
          <w:sz w:val="22"/>
          <w:szCs w:val="22"/>
        </w:rPr>
        <w:t>Tehniskā specifikācija</w:t>
      </w:r>
    </w:p>
    <w:p w14:paraId="61FCBDBA" w14:textId="135D1744" w:rsidR="007451EA" w:rsidRPr="006F2A28" w:rsidRDefault="007451EA" w:rsidP="007451EA">
      <w:pPr>
        <w:ind w:left="567"/>
        <w:jc w:val="both"/>
        <w:rPr>
          <w:sz w:val="22"/>
          <w:szCs w:val="22"/>
        </w:rPr>
      </w:pPr>
      <w:r w:rsidRPr="006F2A28">
        <w:rPr>
          <w:sz w:val="22"/>
          <w:szCs w:val="22"/>
        </w:rPr>
        <w:t xml:space="preserve">Tehniskā specifikācija ir pievienota Nolikuma </w:t>
      </w:r>
      <w:r w:rsidR="0030086D">
        <w:rPr>
          <w:sz w:val="22"/>
          <w:szCs w:val="22"/>
        </w:rPr>
        <w:t>3</w:t>
      </w:r>
      <w:r w:rsidRPr="006F2A28">
        <w:rPr>
          <w:sz w:val="22"/>
          <w:szCs w:val="22"/>
        </w:rPr>
        <w:t>.</w:t>
      </w:r>
      <w:r w:rsidR="0030086D">
        <w:rPr>
          <w:sz w:val="22"/>
          <w:szCs w:val="22"/>
        </w:rPr>
        <w:t xml:space="preserve"> un 3.1.</w:t>
      </w:r>
      <w:r w:rsidR="00CF70BC">
        <w:rPr>
          <w:sz w:val="22"/>
          <w:szCs w:val="22"/>
        </w:rPr>
        <w:t xml:space="preserve"> </w:t>
      </w:r>
      <w:r w:rsidRPr="006F2A28">
        <w:rPr>
          <w:sz w:val="22"/>
          <w:szCs w:val="22"/>
        </w:rPr>
        <w:t>pielikumā, un ir Nolikuma neatņemama sastāvdaļa.</w:t>
      </w:r>
    </w:p>
    <w:p w14:paraId="75F2FB00" w14:textId="51DD408A" w:rsidR="002C50FA" w:rsidRPr="006F2A28" w:rsidRDefault="002C50FA" w:rsidP="007451EA">
      <w:pPr>
        <w:ind w:left="567"/>
        <w:jc w:val="both"/>
        <w:rPr>
          <w:sz w:val="22"/>
          <w:szCs w:val="22"/>
        </w:rPr>
      </w:pPr>
      <w:r w:rsidRPr="006F2A28">
        <w:rPr>
          <w:sz w:val="22"/>
          <w:szCs w:val="22"/>
        </w:rPr>
        <w:t xml:space="preserve">Tehniskās specifikācijas </w:t>
      </w:r>
      <w:r w:rsidR="00013A85">
        <w:rPr>
          <w:sz w:val="22"/>
          <w:szCs w:val="22"/>
        </w:rPr>
        <w:t>sagatavošanas</w:t>
      </w:r>
      <w:r w:rsidRPr="006F2A28">
        <w:rPr>
          <w:sz w:val="22"/>
          <w:szCs w:val="22"/>
        </w:rPr>
        <w:t xml:space="preserve"> datums: </w:t>
      </w:r>
      <w:r w:rsidR="00A72925">
        <w:rPr>
          <w:sz w:val="22"/>
          <w:szCs w:val="22"/>
        </w:rPr>
        <w:t>13.11</w:t>
      </w:r>
      <w:r w:rsidRPr="006F2A28">
        <w:rPr>
          <w:sz w:val="22"/>
          <w:szCs w:val="22"/>
        </w:rPr>
        <w:t>.202</w:t>
      </w:r>
      <w:r w:rsidR="00E23963">
        <w:rPr>
          <w:sz w:val="22"/>
          <w:szCs w:val="22"/>
        </w:rPr>
        <w:t>4</w:t>
      </w:r>
      <w:r w:rsidRPr="006F2A28">
        <w:rPr>
          <w:sz w:val="22"/>
          <w:szCs w:val="22"/>
        </w:rPr>
        <w:t>.</w:t>
      </w:r>
    </w:p>
    <w:p w14:paraId="71C88EDF" w14:textId="77777777" w:rsidR="00B24938" w:rsidRPr="006F2A28" w:rsidRDefault="00B24938" w:rsidP="00775C7D">
      <w:pPr>
        <w:ind w:left="540"/>
        <w:jc w:val="both"/>
        <w:rPr>
          <w:sz w:val="22"/>
          <w:szCs w:val="22"/>
        </w:rPr>
      </w:pPr>
    </w:p>
    <w:p w14:paraId="361DF2D4" w14:textId="7A3494E8"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 xml:space="preserve">Līguma </w:t>
      </w:r>
      <w:r w:rsidR="002E1418" w:rsidRPr="006F2A28">
        <w:rPr>
          <w:sz w:val="22"/>
          <w:szCs w:val="22"/>
        </w:rPr>
        <w:t>darbības laiks un būtiskākie noteikumi</w:t>
      </w:r>
    </w:p>
    <w:p w14:paraId="6E89B46D" w14:textId="77777777" w:rsidR="00397E1D" w:rsidRPr="004E7A56" w:rsidRDefault="00397E1D" w:rsidP="00397E1D">
      <w:pPr>
        <w:numPr>
          <w:ilvl w:val="2"/>
          <w:numId w:val="2"/>
        </w:numPr>
        <w:tabs>
          <w:tab w:val="num" w:pos="1080"/>
        </w:tabs>
        <w:ind w:left="1080" w:hanging="540"/>
        <w:jc w:val="both"/>
        <w:rPr>
          <w:sz w:val="22"/>
          <w:szCs w:val="22"/>
        </w:rPr>
      </w:pPr>
      <w:r w:rsidRPr="004E7A56">
        <w:rPr>
          <w:sz w:val="22"/>
          <w:szCs w:val="22"/>
        </w:rPr>
        <w:t xml:space="preserve">Līguma izpildes laiks: veselības apdrošināšanas polises darbības termiņš ir </w:t>
      </w:r>
      <w:r w:rsidRPr="004E7A56">
        <w:rPr>
          <w:color w:val="000000"/>
          <w:sz w:val="22"/>
          <w:szCs w:val="22"/>
        </w:rPr>
        <w:t>12 (divpadsmit) kalendārie mēneši no līguma spēkā stāšanās dienas</w:t>
      </w:r>
      <w:r w:rsidRPr="004E7A56">
        <w:rPr>
          <w:sz w:val="22"/>
          <w:szCs w:val="22"/>
        </w:rPr>
        <w:t>.</w:t>
      </w:r>
    </w:p>
    <w:p w14:paraId="33DB9995" w14:textId="6FA7B55F" w:rsidR="00397E1D" w:rsidRPr="004E7A56" w:rsidRDefault="00397E1D" w:rsidP="00397E1D">
      <w:pPr>
        <w:numPr>
          <w:ilvl w:val="2"/>
          <w:numId w:val="2"/>
        </w:numPr>
        <w:tabs>
          <w:tab w:val="num" w:pos="1080"/>
        </w:tabs>
        <w:ind w:left="1080" w:hanging="540"/>
        <w:jc w:val="both"/>
        <w:rPr>
          <w:sz w:val="22"/>
          <w:szCs w:val="22"/>
        </w:rPr>
      </w:pPr>
      <w:r w:rsidRPr="004E7A56">
        <w:rPr>
          <w:sz w:val="22"/>
          <w:szCs w:val="22"/>
        </w:rPr>
        <w:t xml:space="preserve">Līguma izpildes vieta: apdrošināšanas līguma izpildes vieta ir Latvijas Republikas un Eiropas Savienības teritorija saskaņā ar Nolikuma </w:t>
      </w:r>
      <w:r w:rsidR="0030086D">
        <w:rPr>
          <w:sz w:val="22"/>
          <w:szCs w:val="22"/>
        </w:rPr>
        <w:t>3</w:t>
      </w:r>
      <w:r w:rsidRPr="004E7A56">
        <w:rPr>
          <w:sz w:val="22"/>
          <w:szCs w:val="22"/>
        </w:rPr>
        <w:t xml:space="preserve">. pielikumā </w:t>
      </w:r>
      <w:r>
        <w:rPr>
          <w:sz w:val="22"/>
          <w:szCs w:val="22"/>
        </w:rPr>
        <w:t>“</w:t>
      </w:r>
      <w:r w:rsidRPr="004E7A56">
        <w:rPr>
          <w:sz w:val="22"/>
          <w:szCs w:val="22"/>
        </w:rPr>
        <w:t>Tehniskā specifikācija un tehniskais piedāvājums” norādītajām prasībām.</w:t>
      </w:r>
    </w:p>
    <w:p w14:paraId="17651A86" w14:textId="77777777" w:rsidR="002327F1" w:rsidRPr="006F2A28" w:rsidRDefault="002327F1" w:rsidP="003803A3">
      <w:pPr>
        <w:tabs>
          <w:tab w:val="num" w:pos="4123"/>
        </w:tabs>
        <w:ind w:left="567"/>
        <w:jc w:val="both"/>
        <w:rPr>
          <w:sz w:val="22"/>
          <w:szCs w:val="22"/>
        </w:rPr>
      </w:pPr>
    </w:p>
    <w:p w14:paraId="549E1F0D" w14:textId="3D18E5DE" w:rsidR="00F41D51" w:rsidRPr="006F2A28" w:rsidRDefault="000F16FC" w:rsidP="00775C7D">
      <w:pPr>
        <w:pStyle w:val="Virsraksts1"/>
        <w:rPr>
          <w:rFonts w:ascii="Times New Roman" w:hAnsi="Times New Roman"/>
          <w:szCs w:val="24"/>
        </w:rPr>
      </w:pPr>
      <w:bookmarkStart w:id="34" w:name="_Toc509492912"/>
      <w:bookmarkStart w:id="35" w:name="_Toc509502108"/>
      <w:bookmarkStart w:id="36" w:name="_Toc509492913"/>
      <w:bookmarkStart w:id="37" w:name="_Toc509502109"/>
      <w:bookmarkStart w:id="38" w:name="_Toc141341760"/>
      <w:bookmarkStart w:id="39" w:name="_Toc141785291"/>
      <w:bookmarkStart w:id="40" w:name="_Toc150772753"/>
      <w:bookmarkStart w:id="41" w:name="_Toc79552065"/>
      <w:bookmarkEnd w:id="34"/>
      <w:bookmarkEnd w:id="35"/>
      <w:bookmarkEnd w:id="36"/>
      <w:bookmarkEnd w:id="37"/>
      <w:r w:rsidRPr="006F2A28">
        <w:rPr>
          <w:rFonts w:ascii="Times New Roman" w:hAnsi="Times New Roman"/>
          <w:szCs w:val="24"/>
        </w:rPr>
        <w:t>P</w:t>
      </w:r>
      <w:r w:rsidR="00F41D51" w:rsidRPr="006F2A28">
        <w:rPr>
          <w:rFonts w:ascii="Times New Roman" w:hAnsi="Times New Roman"/>
          <w:szCs w:val="24"/>
        </w:rPr>
        <w:t>retendent</w:t>
      </w:r>
      <w:bookmarkEnd w:id="38"/>
      <w:bookmarkEnd w:id="39"/>
      <w:bookmarkEnd w:id="40"/>
      <w:r w:rsidR="00195A52">
        <w:rPr>
          <w:rFonts w:ascii="Times New Roman" w:hAnsi="Times New Roman"/>
          <w:szCs w:val="24"/>
        </w:rPr>
        <w:t>u atlases nosacījumi un iesniedzamie dokumenti</w:t>
      </w:r>
    </w:p>
    <w:p w14:paraId="511A0AB1" w14:textId="77777777" w:rsidR="00516DBA" w:rsidRPr="006F2A28" w:rsidRDefault="00516DBA" w:rsidP="00775C7D">
      <w:pPr>
        <w:rPr>
          <w:sz w:val="22"/>
          <w:szCs w:val="22"/>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6"/>
        <w:gridCol w:w="4962"/>
      </w:tblGrid>
      <w:tr w:rsidR="00270152" w:rsidRPr="00A63C26" w14:paraId="2699FD87" w14:textId="77777777" w:rsidTr="00E42CD7">
        <w:trPr>
          <w:trHeight w:val="444"/>
        </w:trPr>
        <w:tc>
          <w:tcPr>
            <w:tcW w:w="4536" w:type="dxa"/>
            <w:shd w:val="clear" w:color="auto" w:fill="D9D9D9" w:themeFill="background1" w:themeFillShade="D9"/>
            <w:vAlign w:val="center"/>
          </w:tcPr>
          <w:p w14:paraId="73F878BE" w14:textId="77777777" w:rsidR="00270152" w:rsidRPr="0065317A" w:rsidRDefault="00270152" w:rsidP="00E42CD7">
            <w:pPr>
              <w:jc w:val="center"/>
              <w:rPr>
                <w:b/>
                <w:sz w:val="22"/>
                <w:szCs w:val="22"/>
                <w:lang w:eastAsia="lv-LV"/>
              </w:rPr>
            </w:pPr>
            <w:bookmarkStart w:id="42" w:name="_Toc141341761"/>
            <w:bookmarkStart w:id="43" w:name="_Toc141785292"/>
            <w:r w:rsidRPr="0065317A">
              <w:rPr>
                <w:b/>
                <w:sz w:val="22"/>
                <w:szCs w:val="22"/>
              </w:rPr>
              <w:t>Pretendentu atlases prasības, prasības saimnieciskajam un finansiālajam stāvoklim, tehniskajām un profesionālajām spējām, prasības piedāvājuma saturam:</w:t>
            </w:r>
          </w:p>
        </w:tc>
        <w:tc>
          <w:tcPr>
            <w:tcW w:w="4962" w:type="dxa"/>
            <w:shd w:val="clear" w:color="auto" w:fill="D9D9D9" w:themeFill="background1" w:themeFillShade="D9"/>
            <w:vAlign w:val="center"/>
          </w:tcPr>
          <w:p w14:paraId="1E3D0949" w14:textId="77777777" w:rsidR="00270152" w:rsidRPr="0065317A" w:rsidRDefault="00270152" w:rsidP="00E42CD7">
            <w:pPr>
              <w:jc w:val="center"/>
              <w:rPr>
                <w:b/>
                <w:sz w:val="22"/>
                <w:szCs w:val="22"/>
                <w:lang w:eastAsia="lv-LV"/>
              </w:rPr>
            </w:pPr>
            <w:r w:rsidRPr="0065317A">
              <w:rPr>
                <w:b/>
                <w:sz w:val="22"/>
                <w:szCs w:val="22"/>
              </w:rPr>
              <w:t>Iesniedzamie dokumenti (ja attiecināms):</w:t>
            </w:r>
          </w:p>
        </w:tc>
      </w:tr>
      <w:tr w:rsidR="00270152" w:rsidRPr="00A63C26" w14:paraId="18A142ED" w14:textId="77777777" w:rsidTr="00E42CD7">
        <w:trPr>
          <w:trHeight w:val="444"/>
        </w:trPr>
        <w:tc>
          <w:tcPr>
            <w:tcW w:w="4536" w:type="dxa"/>
          </w:tcPr>
          <w:p w14:paraId="7C9FECDF" w14:textId="5142BFAF" w:rsidR="00526A5B" w:rsidRPr="005474D4" w:rsidRDefault="00270152" w:rsidP="00526A5B">
            <w:pPr>
              <w:pStyle w:val="Bezatstarpm"/>
              <w:numPr>
                <w:ilvl w:val="1"/>
                <w:numId w:val="53"/>
              </w:numPr>
              <w:suppressAutoHyphens/>
              <w:spacing w:before="60" w:after="60"/>
              <w:ind w:left="567" w:hanging="567"/>
              <w:rPr>
                <w:rFonts w:ascii="Times New Roman" w:eastAsia="Helvetica" w:hAnsi="Times New Roman"/>
                <w:b/>
              </w:rPr>
            </w:pPr>
            <w:r w:rsidRPr="008A6C99">
              <w:rPr>
                <w:rFonts w:ascii="Times New Roman" w:eastAsia="Helvetica" w:hAnsi="Times New Roman"/>
                <w:bCs/>
              </w:rPr>
              <w:t>Pretendents </w:t>
            </w:r>
            <w:r w:rsidR="00526A5B">
              <w:rPr>
                <w:rFonts w:ascii="Times New Roman" w:eastAsia="Helvetica" w:hAnsi="Times New Roman"/>
                <w:bCs/>
              </w:rPr>
              <w:t>piesakās dalībai atklātā konkursā.</w:t>
            </w:r>
          </w:p>
          <w:p w14:paraId="1E4F1622" w14:textId="02AD0EDB" w:rsidR="00270152" w:rsidRPr="005474D4" w:rsidRDefault="00270152" w:rsidP="00E42CD7">
            <w:pPr>
              <w:pStyle w:val="Bezatstarpm"/>
              <w:suppressAutoHyphens/>
              <w:spacing w:before="60" w:after="60"/>
              <w:ind w:left="567"/>
              <w:rPr>
                <w:rFonts w:ascii="Times New Roman" w:eastAsia="Helvetica" w:hAnsi="Times New Roman"/>
                <w:b/>
              </w:rPr>
            </w:pPr>
          </w:p>
        </w:tc>
        <w:tc>
          <w:tcPr>
            <w:tcW w:w="4962" w:type="dxa"/>
          </w:tcPr>
          <w:p w14:paraId="4F29FB79" w14:textId="1DE941D2" w:rsidR="00270152" w:rsidRPr="008C20F9" w:rsidRDefault="00910C44" w:rsidP="00A57C87">
            <w:pPr>
              <w:pStyle w:val="Sarakstarindkopa"/>
              <w:numPr>
                <w:ilvl w:val="2"/>
                <w:numId w:val="2"/>
              </w:numPr>
              <w:suppressAutoHyphens/>
              <w:spacing w:before="60" w:after="60"/>
              <w:ind w:left="567" w:hanging="567"/>
              <w:jc w:val="left"/>
              <w:rPr>
                <w:sz w:val="22"/>
                <w:szCs w:val="22"/>
              </w:rPr>
            </w:pPr>
            <w:r w:rsidRPr="00F7644B">
              <w:rPr>
                <w:sz w:val="22"/>
                <w:szCs w:val="22"/>
              </w:rPr>
              <w:t>Lai apliecinātu Nolikuma 3.</w:t>
            </w:r>
            <w:r>
              <w:rPr>
                <w:sz w:val="22"/>
                <w:szCs w:val="22"/>
              </w:rPr>
              <w:t>1</w:t>
            </w:r>
            <w:r w:rsidRPr="00F7644B">
              <w:rPr>
                <w:sz w:val="22"/>
                <w:szCs w:val="22"/>
              </w:rPr>
              <w:t xml:space="preserve">. punkta izpildi, jāiesniedz </w:t>
            </w:r>
            <w:r w:rsidR="00526A5B" w:rsidRPr="008C20F9">
              <w:rPr>
                <w:sz w:val="22"/>
                <w:szCs w:val="22"/>
              </w:rPr>
              <w:t>P</w:t>
            </w:r>
            <w:r w:rsidR="003A52D9" w:rsidRPr="008C20F9">
              <w:rPr>
                <w:sz w:val="22"/>
                <w:szCs w:val="22"/>
              </w:rPr>
              <w:t>retendenta p</w:t>
            </w:r>
            <w:r w:rsidR="00526A5B" w:rsidRPr="008C20F9">
              <w:rPr>
                <w:sz w:val="22"/>
                <w:szCs w:val="22"/>
              </w:rPr>
              <w:t>ieteikums dalībai</w:t>
            </w:r>
            <w:r w:rsidR="003A52D9" w:rsidRPr="008C20F9">
              <w:rPr>
                <w:sz w:val="22"/>
                <w:szCs w:val="22"/>
              </w:rPr>
              <w:t xml:space="preserve"> </w:t>
            </w:r>
            <w:r w:rsidR="005F7253" w:rsidRPr="008C20F9">
              <w:rPr>
                <w:rFonts w:eastAsia="Helvetica"/>
                <w:bCs/>
                <w:sz w:val="22"/>
                <w:szCs w:val="22"/>
              </w:rPr>
              <w:t>atklātā konkursā</w:t>
            </w:r>
            <w:r w:rsidR="00526A5B" w:rsidRPr="008C20F9">
              <w:rPr>
                <w:sz w:val="22"/>
                <w:szCs w:val="22"/>
              </w:rPr>
              <w:t xml:space="preserve">, kas </w:t>
            </w:r>
            <w:r w:rsidR="003A52D9" w:rsidRPr="008C20F9">
              <w:rPr>
                <w:sz w:val="22"/>
                <w:szCs w:val="22"/>
              </w:rPr>
              <w:t>aizpildīts</w:t>
            </w:r>
            <w:r w:rsidR="00526A5B" w:rsidRPr="008C20F9">
              <w:rPr>
                <w:sz w:val="22"/>
                <w:szCs w:val="22"/>
              </w:rPr>
              <w:t xml:space="preserve"> </w:t>
            </w:r>
            <w:r w:rsidR="00270152" w:rsidRPr="008C20F9">
              <w:rPr>
                <w:color w:val="000000"/>
                <w:sz w:val="22"/>
                <w:szCs w:val="22"/>
              </w:rPr>
              <w:t>atbilstoši Nolikuma 1. pielikumā norādītajai formai.</w:t>
            </w:r>
          </w:p>
        </w:tc>
      </w:tr>
      <w:tr w:rsidR="00270152" w:rsidRPr="00A63C26" w14:paraId="1DB5FCC0" w14:textId="77777777" w:rsidTr="00E42CD7">
        <w:trPr>
          <w:trHeight w:val="444"/>
        </w:trPr>
        <w:tc>
          <w:tcPr>
            <w:tcW w:w="4536" w:type="dxa"/>
          </w:tcPr>
          <w:p w14:paraId="36E352F3" w14:textId="3BA8E3DE" w:rsidR="00270152" w:rsidRPr="00C538A5" w:rsidRDefault="00270152" w:rsidP="00F7644B">
            <w:pPr>
              <w:pStyle w:val="Sarakstarindkopa"/>
              <w:numPr>
                <w:ilvl w:val="1"/>
                <w:numId w:val="2"/>
              </w:numPr>
              <w:tabs>
                <w:tab w:val="clear" w:pos="360"/>
                <w:tab w:val="num" w:pos="596"/>
              </w:tabs>
              <w:suppressAutoHyphens/>
              <w:spacing w:before="60" w:after="60"/>
              <w:ind w:left="567" w:hanging="567"/>
              <w:jc w:val="left"/>
              <w:rPr>
                <w:rFonts w:eastAsia="TimesNewRoman"/>
                <w:sz w:val="22"/>
                <w:szCs w:val="22"/>
              </w:rPr>
            </w:pPr>
            <w:r w:rsidRPr="00C538A5">
              <w:rPr>
                <w:bCs/>
                <w:sz w:val="22"/>
                <w:szCs w:val="22"/>
              </w:rPr>
              <w:t>Pretendent</w:t>
            </w:r>
            <w:r w:rsidR="00F7644B" w:rsidRPr="00C538A5">
              <w:rPr>
                <w:bCs/>
                <w:sz w:val="22"/>
                <w:szCs w:val="22"/>
              </w:rPr>
              <w:t>a</w:t>
            </w:r>
            <w:r w:rsidRPr="00C538A5">
              <w:rPr>
                <w:bCs/>
                <w:sz w:val="22"/>
                <w:szCs w:val="22"/>
              </w:rPr>
              <w:t xml:space="preserve"> </w:t>
            </w:r>
            <w:r w:rsidR="00F7644B" w:rsidRPr="00C538A5">
              <w:rPr>
                <w:rFonts w:eastAsia="Helvetica"/>
                <w:bCs/>
                <w:sz w:val="22"/>
                <w:szCs w:val="22"/>
              </w:rPr>
              <w:t>pārstāvim, kas parakstījis piedāvājuma dokumentus, ir pārstāvības (paraksta) tiesības.</w:t>
            </w:r>
          </w:p>
          <w:p w14:paraId="49F217EF" w14:textId="77777777" w:rsidR="00270152" w:rsidRPr="00F87749" w:rsidRDefault="00270152" w:rsidP="00E42CD7">
            <w:pPr>
              <w:pStyle w:val="Sarakstarindkopa"/>
              <w:suppressAutoHyphens/>
              <w:spacing w:before="60" w:after="60"/>
              <w:ind w:left="567" w:hanging="567"/>
              <w:jc w:val="left"/>
              <w:rPr>
                <w:bCs/>
                <w:sz w:val="22"/>
                <w:szCs w:val="22"/>
              </w:rPr>
            </w:pPr>
          </w:p>
        </w:tc>
        <w:tc>
          <w:tcPr>
            <w:tcW w:w="4962" w:type="dxa"/>
          </w:tcPr>
          <w:p w14:paraId="68DAF3ED" w14:textId="7CADA2AE" w:rsidR="003917F4" w:rsidRDefault="00F7644B" w:rsidP="00F7644B">
            <w:pPr>
              <w:pStyle w:val="Bezatstarpm"/>
              <w:numPr>
                <w:ilvl w:val="2"/>
                <w:numId w:val="2"/>
              </w:numPr>
              <w:spacing w:before="60" w:after="60"/>
              <w:ind w:left="567" w:hanging="567"/>
              <w:rPr>
                <w:rFonts w:ascii="Times New Roman" w:hAnsi="Times New Roman"/>
              </w:rPr>
            </w:pPr>
            <w:r w:rsidRPr="00F7644B">
              <w:rPr>
                <w:rFonts w:ascii="Times New Roman" w:hAnsi="Times New Roman"/>
              </w:rPr>
              <w:t xml:space="preserve">Lai </w:t>
            </w:r>
            <w:r w:rsidR="006758C0">
              <w:rPr>
                <w:rFonts w:ascii="Times New Roman" w:hAnsi="Times New Roman"/>
              </w:rPr>
              <w:t>pārbaudītu</w:t>
            </w:r>
            <w:r w:rsidRPr="00F7644B">
              <w:rPr>
                <w:rFonts w:ascii="Times New Roman" w:hAnsi="Times New Roman"/>
              </w:rPr>
              <w:t xml:space="preserve"> Nolikuma 3.2. punkta izpildi, jāiesniedz dokuments, kas apliecina pretendenta pārstāvja, kurš paraksta piedāvājumu, paraksta (pārstāvības) tiesības. </w:t>
            </w:r>
          </w:p>
          <w:p w14:paraId="25B7F81B" w14:textId="36C63EEF" w:rsidR="001D2935" w:rsidRPr="001D2935" w:rsidRDefault="00F7644B" w:rsidP="001D2935">
            <w:pPr>
              <w:pStyle w:val="Bezatstarpm"/>
              <w:numPr>
                <w:ilvl w:val="2"/>
                <w:numId w:val="2"/>
              </w:numPr>
              <w:spacing w:before="60" w:after="60"/>
              <w:ind w:left="567" w:hanging="567"/>
              <w:rPr>
                <w:rFonts w:ascii="Times New Roman" w:hAnsi="Times New Roman"/>
              </w:rPr>
            </w:pPr>
            <w:r w:rsidRPr="00F7644B">
              <w:rPr>
                <w:rFonts w:ascii="Times New Roman" w:hAnsi="Times New Roman"/>
              </w:rPr>
              <w:t>Ja pretendents iesniedz pilnvaru, tad papildus tam jāiesniedz dokuments, kas apliecina, ka pilnvaras devējam ir pretendenta paraksta (pārstāvības) tiesības. Ja pārstāvības tiesības izriet no informācijas, kas iegūstama Uzņēmumu reģistra datubāzē, pieteikuma vēstulē ietverama norāde par šo faktu, un Pasūtītājs pats par to pārliecināsies Uzņēmumu reģistra datubāzē.</w:t>
            </w:r>
          </w:p>
        </w:tc>
      </w:tr>
      <w:tr w:rsidR="00227D6A" w:rsidRPr="00A63C26" w14:paraId="03BACD10" w14:textId="77777777" w:rsidTr="00E42CD7">
        <w:trPr>
          <w:trHeight w:val="444"/>
        </w:trPr>
        <w:tc>
          <w:tcPr>
            <w:tcW w:w="4536" w:type="dxa"/>
          </w:tcPr>
          <w:p w14:paraId="21620F11" w14:textId="48C75AAE" w:rsidR="00227D6A" w:rsidRPr="00C538A5" w:rsidRDefault="00227D6A" w:rsidP="00F7644B">
            <w:pPr>
              <w:pStyle w:val="Sarakstarindkopa"/>
              <w:numPr>
                <w:ilvl w:val="1"/>
                <w:numId w:val="2"/>
              </w:numPr>
              <w:tabs>
                <w:tab w:val="clear" w:pos="360"/>
                <w:tab w:val="num" w:pos="596"/>
              </w:tabs>
              <w:suppressAutoHyphens/>
              <w:spacing w:before="60" w:after="60"/>
              <w:ind w:left="567" w:hanging="567"/>
              <w:jc w:val="left"/>
              <w:rPr>
                <w:bCs/>
                <w:sz w:val="22"/>
                <w:szCs w:val="22"/>
              </w:rPr>
            </w:pPr>
            <w:r>
              <w:rPr>
                <w:bCs/>
                <w:sz w:val="22"/>
                <w:szCs w:val="22"/>
              </w:rPr>
              <w:t>Pretendents ir izstrādājis neatkarīgu piedāvājumu.</w:t>
            </w:r>
          </w:p>
        </w:tc>
        <w:tc>
          <w:tcPr>
            <w:tcW w:w="4962" w:type="dxa"/>
          </w:tcPr>
          <w:p w14:paraId="49E8D186" w14:textId="557F4F44" w:rsidR="00227D6A" w:rsidRPr="00227D6A" w:rsidRDefault="00227D6A" w:rsidP="00F7644B">
            <w:pPr>
              <w:pStyle w:val="Bezatstarpm"/>
              <w:numPr>
                <w:ilvl w:val="2"/>
                <w:numId w:val="2"/>
              </w:numPr>
              <w:spacing w:before="60" w:after="60"/>
              <w:ind w:left="567" w:hanging="567"/>
              <w:rPr>
                <w:rFonts w:ascii="Times New Roman" w:hAnsi="Times New Roman"/>
              </w:rPr>
            </w:pPr>
            <w:r w:rsidRPr="00227D6A">
              <w:rPr>
                <w:rFonts w:ascii="Times New Roman" w:hAnsi="Times New Roman"/>
              </w:rPr>
              <w:t xml:space="preserve">Lai apliecinātu Nolikuma 3.3. punkta izpildi, </w:t>
            </w:r>
            <w:r w:rsidR="00097E16">
              <w:rPr>
                <w:rFonts w:ascii="Times New Roman" w:hAnsi="Times New Roman"/>
              </w:rPr>
              <w:t xml:space="preserve">kopā ar pieteikumu </w:t>
            </w:r>
            <w:r w:rsidRPr="00227D6A">
              <w:rPr>
                <w:rFonts w:ascii="Times New Roman" w:hAnsi="Times New Roman"/>
              </w:rPr>
              <w:t xml:space="preserve">jāiesniedz Pretendenta </w:t>
            </w:r>
            <w:r>
              <w:rPr>
                <w:rFonts w:ascii="Times New Roman" w:hAnsi="Times New Roman"/>
              </w:rPr>
              <w:t>apliecinājums par neatkarīgi izstrādātu piedāvājumu</w:t>
            </w:r>
            <w:r w:rsidRPr="00227D6A">
              <w:rPr>
                <w:rFonts w:ascii="Times New Roman" w:hAnsi="Times New Roman"/>
              </w:rPr>
              <w:t xml:space="preserve">, kas aizpildīts </w:t>
            </w:r>
            <w:r w:rsidRPr="00227D6A">
              <w:rPr>
                <w:rFonts w:ascii="Times New Roman" w:hAnsi="Times New Roman"/>
                <w:color w:val="000000"/>
              </w:rPr>
              <w:t xml:space="preserve">atbilstoši Nolikuma </w:t>
            </w:r>
            <w:r>
              <w:rPr>
                <w:rFonts w:ascii="Times New Roman" w:hAnsi="Times New Roman"/>
                <w:color w:val="000000"/>
              </w:rPr>
              <w:t>2</w:t>
            </w:r>
            <w:r w:rsidRPr="00227D6A">
              <w:rPr>
                <w:rFonts w:ascii="Times New Roman" w:hAnsi="Times New Roman"/>
                <w:color w:val="000000"/>
              </w:rPr>
              <w:t>. pielikumā norādītajai formai.</w:t>
            </w:r>
          </w:p>
        </w:tc>
      </w:tr>
      <w:tr w:rsidR="00F7644B" w:rsidRPr="00A63C26" w14:paraId="043D45AC" w14:textId="77777777" w:rsidTr="00E42CD7">
        <w:trPr>
          <w:trHeight w:val="444"/>
        </w:trPr>
        <w:tc>
          <w:tcPr>
            <w:tcW w:w="4536" w:type="dxa"/>
          </w:tcPr>
          <w:p w14:paraId="5C8606B7" w14:textId="3ABE4F1F" w:rsidR="00F7644B" w:rsidRPr="00F7644B" w:rsidRDefault="00F7644B" w:rsidP="003917F4">
            <w:pPr>
              <w:pStyle w:val="Sarakstarindkopa"/>
              <w:numPr>
                <w:ilvl w:val="1"/>
                <w:numId w:val="2"/>
              </w:numPr>
              <w:tabs>
                <w:tab w:val="clear" w:pos="360"/>
                <w:tab w:val="num" w:pos="596"/>
              </w:tabs>
              <w:suppressAutoHyphens/>
              <w:spacing w:before="60" w:after="60"/>
              <w:ind w:left="567" w:hanging="567"/>
              <w:jc w:val="left"/>
              <w:rPr>
                <w:rFonts w:eastAsia="TimesNewRoman"/>
                <w:sz w:val="22"/>
                <w:szCs w:val="22"/>
              </w:rPr>
            </w:pPr>
            <w:r w:rsidRPr="00DF18F6">
              <w:rPr>
                <w:bCs/>
                <w:sz w:val="22"/>
                <w:szCs w:val="22"/>
              </w:rPr>
              <w:t xml:space="preserve">Pretendents </w:t>
            </w:r>
            <w:r w:rsidR="003917F4">
              <w:rPr>
                <w:bCs/>
                <w:sz w:val="22"/>
                <w:szCs w:val="22"/>
              </w:rPr>
              <w:t xml:space="preserve">ir reģistrēts </w:t>
            </w:r>
            <w:r w:rsidRPr="00DF18F6">
              <w:rPr>
                <w:bCs/>
                <w:color w:val="000000" w:themeColor="text1"/>
                <w:sz w:val="22"/>
                <w:szCs w:val="22"/>
              </w:rPr>
              <w:t xml:space="preserve">normatīvajos </w:t>
            </w:r>
            <w:smartTag w:uri="schemas-tilde-lv/tildestengine" w:element="veidnes">
              <w:smartTagPr>
                <w:attr w:name="baseform" w:val="akt|s"/>
                <w:attr w:name="id" w:val="-1"/>
                <w:attr w:name="text" w:val="aktos"/>
              </w:smartTagPr>
              <w:r w:rsidRPr="00DF18F6">
                <w:rPr>
                  <w:bCs/>
                  <w:color w:val="000000" w:themeColor="text1"/>
                  <w:sz w:val="22"/>
                  <w:szCs w:val="22"/>
                </w:rPr>
                <w:t>aktos</w:t>
              </w:r>
            </w:smartTag>
            <w:r w:rsidRPr="00DF18F6">
              <w:rPr>
                <w:bCs/>
                <w:color w:val="000000" w:themeColor="text1"/>
                <w:sz w:val="22"/>
                <w:szCs w:val="22"/>
              </w:rPr>
              <w:t xml:space="preserve"> </w:t>
            </w:r>
            <w:r w:rsidRPr="00DF18F6">
              <w:rPr>
                <w:rFonts w:eastAsia="TimesNewRoman"/>
                <w:sz w:val="22"/>
                <w:szCs w:val="22"/>
              </w:rPr>
              <w:t>noteiktaj</w:t>
            </w:r>
            <w:r w:rsidR="003917F4">
              <w:rPr>
                <w:rFonts w:eastAsia="TimesNewRoman"/>
                <w:sz w:val="22"/>
                <w:szCs w:val="22"/>
              </w:rPr>
              <w:t>os gadījumos un</w:t>
            </w:r>
            <w:r w:rsidRPr="00DF18F6">
              <w:rPr>
                <w:rFonts w:eastAsia="TimesNewRoman"/>
                <w:sz w:val="22"/>
                <w:szCs w:val="22"/>
              </w:rPr>
              <w:t xml:space="preserve"> kārtībā (ja normatīvie akti to paredz).</w:t>
            </w:r>
          </w:p>
        </w:tc>
        <w:tc>
          <w:tcPr>
            <w:tcW w:w="4962" w:type="dxa"/>
          </w:tcPr>
          <w:p w14:paraId="2AA775BA" w14:textId="12E196E3" w:rsidR="00F7644B" w:rsidRPr="00674449" w:rsidRDefault="00F7644B" w:rsidP="00F7644B">
            <w:pPr>
              <w:pStyle w:val="Bezatstarpm"/>
              <w:numPr>
                <w:ilvl w:val="2"/>
                <w:numId w:val="2"/>
              </w:numPr>
              <w:spacing w:before="60" w:after="60"/>
              <w:ind w:left="567" w:hanging="567"/>
              <w:rPr>
                <w:rFonts w:ascii="Times New Roman" w:hAnsi="Times New Roman"/>
              </w:rPr>
            </w:pPr>
            <w:r w:rsidRPr="00674449">
              <w:rPr>
                <w:rFonts w:ascii="Times New Roman" w:hAnsi="Times New Roman"/>
              </w:rPr>
              <w:t>Lai pārbaudītu Nolikuma 3.</w:t>
            </w:r>
            <w:r w:rsidR="008C20F9">
              <w:rPr>
                <w:rFonts w:ascii="Times New Roman" w:hAnsi="Times New Roman"/>
              </w:rPr>
              <w:t>3</w:t>
            </w:r>
            <w:r w:rsidRPr="00674449">
              <w:rPr>
                <w:rFonts w:ascii="Times New Roman" w:hAnsi="Times New Roman"/>
              </w:rPr>
              <w:t xml:space="preserve">. punkta izpildi par Latvijas Republikā reģistrētu Pretendentu reģistrāciju atbilstoši normatīvo aktu prasībām, Komisija pārbaudīs Uzņēmumu reģistra datubāzē. </w:t>
            </w:r>
          </w:p>
          <w:p w14:paraId="39C15829" w14:textId="77777777" w:rsidR="00F7644B" w:rsidRDefault="00F7644B" w:rsidP="00F7644B">
            <w:pPr>
              <w:pStyle w:val="Bezatstarpm"/>
              <w:numPr>
                <w:ilvl w:val="2"/>
                <w:numId w:val="2"/>
              </w:numPr>
              <w:spacing w:before="60" w:after="60"/>
              <w:ind w:left="567" w:hanging="567"/>
              <w:rPr>
                <w:rFonts w:ascii="Times New Roman" w:hAnsi="Times New Roman"/>
              </w:rPr>
            </w:pPr>
            <w:r w:rsidRPr="00674449">
              <w:rPr>
                <w:rFonts w:ascii="Times New Roman" w:hAnsi="Times New Roman"/>
              </w:rPr>
              <w:t xml:space="preserve">Pretendentam, kas nav reģistrēts Uzņēmumu reģistrā, jāiesniedz dokuments, kas apliecina tā reģistrāciju, izņemot gadījumu, ja informācija ir pieejama publiskajā datubāzē. </w:t>
            </w:r>
          </w:p>
          <w:p w14:paraId="1CBC70BA" w14:textId="23060A2E" w:rsidR="00F7644B" w:rsidRPr="00F7644B" w:rsidRDefault="00F7644B" w:rsidP="00F7644B">
            <w:pPr>
              <w:pStyle w:val="Bezatstarpm"/>
              <w:numPr>
                <w:ilvl w:val="2"/>
                <w:numId w:val="2"/>
              </w:numPr>
              <w:spacing w:before="60" w:after="60"/>
              <w:ind w:left="567" w:hanging="567"/>
              <w:rPr>
                <w:rFonts w:ascii="Times New Roman" w:hAnsi="Times New Roman"/>
              </w:rPr>
            </w:pPr>
            <w:r w:rsidRPr="00F7644B">
              <w:rPr>
                <w:rFonts w:ascii="Times New Roman" w:hAnsi="Times New Roman"/>
                <w:color w:val="000000"/>
              </w:rPr>
              <w:lastRenderedPageBreak/>
              <w:t>Ārvalstī reģistrētam Pretendentam, kas nav reģistrēts Latvijas Republikas reģistros, jāiesniedz kompetentas attiecīgās valsts institūcijas izsniegts dokuments, kas apliecina, ka Pretendents ir reģistrēts atbilstoši tās valsts normatīvo aktu prasībām, ja attiecīgās valsts normatīvie akti paredz reģistrācijas nepieciešamību un dokumentu iesniegšanu.</w:t>
            </w:r>
          </w:p>
        </w:tc>
      </w:tr>
      <w:tr w:rsidR="00270152" w:rsidRPr="00A63C26" w14:paraId="57681AF2" w14:textId="77777777" w:rsidTr="00E42CD7">
        <w:trPr>
          <w:trHeight w:val="444"/>
        </w:trPr>
        <w:tc>
          <w:tcPr>
            <w:tcW w:w="4536" w:type="dxa"/>
          </w:tcPr>
          <w:p w14:paraId="49231D69" w14:textId="77777777" w:rsidR="00270152" w:rsidRPr="00F87749"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sidRPr="00F87749">
              <w:rPr>
                <w:bCs/>
                <w:sz w:val="22"/>
                <w:szCs w:val="22"/>
              </w:rPr>
              <w:t xml:space="preserve">Pretendentam normatīvajos tiesību aktos noteiktajā </w:t>
            </w:r>
            <w:r w:rsidRPr="00F87749">
              <w:rPr>
                <w:sz w:val="22"/>
                <w:szCs w:val="22"/>
              </w:rPr>
              <w:t>kārtībā ir izsniegta spēkā esoša licence veselības apdrošināšanas pakalpojumu sniegšanai Latvijas Republikā.</w:t>
            </w:r>
          </w:p>
          <w:p w14:paraId="632C14CB" w14:textId="77777777" w:rsidR="00270152" w:rsidRPr="00F87749" w:rsidRDefault="00270152" w:rsidP="00E42CD7">
            <w:pPr>
              <w:pStyle w:val="Sarakstarindkopa"/>
              <w:suppressAutoHyphens/>
              <w:spacing w:before="60" w:after="60"/>
              <w:ind w:left="567" w:hanging="567"/>
              <w:jc w:val="left"/>
              <w:rPr>
                <w:bCs/>
                <w:sz w:val="22"/>
                <w:szCs w:val="22"/>
              </w:rPr>
            </w:pPr>
          </w:p>
        </w:tc>
        <w:tc>
          <w:tcPr>
            <w:tcW w:w="4962" w:type="dxa"/>
          </w:tcPr>
          <w:p w14:paraId="2D268CCF" w14:textId="294537A9" w:rsidR="00270152" w:rsidRPr="00F87749" w:rsidRDefault="00C12DC8" w:rsidP="00E42CD7">
            <w:pPr>
              <w:pStyle w:val="Sarakstarindkopa"/>
              <w:widowControl w:val="0"/>
              <w:numPr>
                <w:ilvl w:val="2"/>
                <w:numId w:val="2"/>
              </w:numPr>
              <w:spacing w:before="60" w:after="60"/>
              <w:ind w:left="567" w:hanging="567"/>
              <w:jc w:val="left"/>
              <w:rPr>
                <w:sz w:val="22"/>
                <w:szCs w:val="22"/>
              </w:rPr>
            </w:pPr>
            <w:r w:rsidRPr="00F7644B">
              <w:rPr>
                <w:sz w:val="22"/>
                <w:szCs w:val="22"/>
              </w:rPr>
              <w:t xml:space="preserve">Lai </w:t>
            </w:r>
            <w:r>
              <w:t>pārbaudītu</w:t>
            </w:r>
            <w:r w:rsidRPr="00F7644B">
              <w:rPr>
                <w:sz w:val="22"/>
                <w:szCs w:val="22"/>
              </w:rPr>
              <w:t xml:space="preserve"> Nolikuma 3.</w:t>
            </w:r>
            <w:r w:rsidR="00B422A2">
              <w:rPr>
                <w:sz w:val="22"/>
                <w:szCs w:val="22"/>
              </w:rPr>
              <w:t>5</w:t>
            </w:r>
            <w:r w:rsidRPr="00F7644B">
              <w:rPr>
                <w:sz w:val="22"/>
                <w:szCs w:val="22"/>
              </w:rPr>
              <w:t xml:space="preserve">. punkta izpildi, jāiesniedz </w:t>
            </w:r>
            <w:r>
              <w:rPr>
                <w:sz w:val="22"/>
                <w:szCs w:val="22"/>
              </w:rPr>
              <w:t>s</w:t>
            </w:r>
            <w:r w:rsidR="00270152" w:rsidRPr="00F87749">
              <w:rPr>
                <w:sz w:val="22"/>
                <w:szCs w:val="22"/>
              </w:rPr>
              <w:t>pēkā esošas atļaujas (licences) kopija, kas apliecina Pretendenta tiesības sniegt veselības apdrošināšanas pakalpojumus Latvijas Republikas teritorijā.</w:t>
            </w:r>
          </w:p>
          <w:p w14:paraId="3AF4AB9B" w14:textId="77777777" w:rsidR="00270152" w:rsidRPr="00F87749" w:rsidRDefault="00270152" w:rsidP="00E42CD7">
            <w:pPr>
              <w:pStyle w:val="Sarakstarindkopa"/>
              <w:widowControl w:val="0"/>
              <w:numPr>
                <w:ilvl w:val="2"/>
                <w:numId w:val="2"/>
              </w:numPr>
              <w:spacing w:before="60" w:after="60"/>
              <w:ind w:left="567" w:hanging="567"/>
              <w:jc w:val="left"/>
              <w:rPr>
                <w:sz w:val="22"/>
                <w:szCs w:val="22"/>
              </w:rPr>
            </w:pPr>
            <w:r w:rsidRPr="00F87749">
              <w:rPr>
                <w:sz w:val="22"/>
                <w:szCs w:val="22"/>
              </w:rPr>
              <w:t>Ārvalstīs reģistrēts Pretendents iesniedz izziņas vai pakalpojumu sniegšanas atļaujas, ko izsniegušas līdzvērtīgas nozares institūcijas vai profesiju vai arodu reģistri citā valstī, kur Pretendents reģistrēts,</w:t>
            </w:r>
            <w:r w:rsidRPr="00F87749">
              <w:rPr>
                <w:sz w:val="22"/>
                <w:szCs w:val="22"/>
                <w:lang w:bidi="bo-CN"/>
              </w:rPr>
              <w:t xml:space="preserve"> izņemot gadījumu, ja informācija ir pieejama publiskajā datubāzē (pretendents norāda saiti, kurā informācija pārbaudāma) un, pēc pasūtītāja pieprasījuma sniedz papildu informāciju.</w:t>
            </w:r>
          </w:p>
        </w:tc>
      </w:tr>
      <w:tr w:rsidR="00270152" w:rsidRPr="00A63C26" w14:paraId="47097735" w14:textId="77777777" w:rsidTr="00E42CD7">
        <w:trPr>
          <w:trHeight w:val="444"/>
        </w:trPr>
        <w:tc>
          <w:tcPr>
            <w:tcW w:w="4536" w:type="dxa"/>
          </w:tcPr>
          <w:p w14:paraId="3A34B9D9" w14:textId="77777777" w:rsidR="00270152" w:rsidRPr="00F87749"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Pr>
                <w:bCs/>
                <w:sz w:val="22"/>
                <w:szCs w:val="22"/>
              </w:rPr>
              <w:t>Pretendents iesniedzis tehnisko piedāvājumu.</w:t>
            </w:r>
          </w:p>
        </w:tc>
        <w:tc>
          <w:tcPr>
            <w:tcW w:w="4962" w:type="dxa"/>
          </w:tcPr>
          <w:p w14:paraId="13CA9E8A" w14:textId="063BD503" w:rsidR="00270152" w:rsidRPr="006B69E8" w:rsidRDefault="00270152" w:rsidP="00E42CD7">
            <w:pPr>
              <w:pStyle w:val="Sarakstarindkopa"/>
              <w:widowControl w:val="0"/>
              <w:numPr>
                <w:ilvl w:val="2"/>
                <w:numId w:val="2"/>
              </w:numPr>
              <w:spacing w:before="60" w:after="60"/>
              <w:ind w:left="567" w:hanging="567"/>
              <w:jc w:val="left"/>
              <w:rPr>
                <w:sz w:val="22"/>
                <w:szCs w:val="22"/>
              </w:rPr>
            </w:pPr>
            <w:r w:rsidRPr="00E504AA">
              <w:rPr>
                <w:sz w:val="22"/>
                <w:szCs w:val="22"/>
              </w:rPr>
              <w:t xml:space="preserve">Tehniskais </w:t>
            </w:r>
            <w:r w:rsidRPr="00E504AA">
              <w:rPr>
                <w:bCs/>
                <w:color w:val="000000"/>
                <w:sz w:val="22"/>
                <w:szCs w:val="22"/>
              </w:rPr>
              <w:t xml:space="preserve">piedāvājums </w:t>
            </w:r>
            <w:r w:rsidRPr="00E504AA">
              <w:rPr>
                <w:color w:val="000000"/>
                <w:sz w:val="22"/>
                <w:szCs w:val="22"/>
              </w:rPr>
              <w:t xml:space="preserve">jāsagatavo un jāiesniedz </w:t>
            </w:r>
            <w:r w:rsidR="00511A6C">
              <w:rPr>
                <w:color w:val="000000"/>
                <w:sz w:val="22"/>
                <w:szCs w:val="22"/>
              </w:rPr>
              <w:t xml:space="preserve">kopā ar piedāvājumu </w:t>
            </w:r>
            <w:proofErr w:type="spellStart"/>
            <w:r w:rsidRPr="00E504AA">
              <w:rPr>
                <w:sz w:val="22"/>
                <w:szCs w:val="22"/>
              </w:rPr>
              <w:t>E</w:t>
            </w:r>
            <w:r w:rsidR="00511A6C">
              <w:rPr>
                <w:sz w:val="22"/>
                <w:szCs w:val="22"/>
              </w:rPr>
              <w:t>IS</w:t>
            </w:r>
            <w:proofErr w:type="spellEnd"/>
            <w:r w:rsidRPr="00E504AA">
              <w:rPr>
                <w:sz w:val="22"/>
                <w:szCs w:val="22"/>
              </w:rPr>
              <w:t xml:space="preserve"> e-konkursu apakšsistēmā</w:t>
            </w:r>
            <w:r w:rsidRPr="00EC4BD8">
              <w:rPr>
                <w:sz w:val="22"/>
                <w:szCs w:val="22"/>
              </w:rPr>
              <w:t xml:space="preserve"> </w:t>
            </w:r>
            <w:r w:rsidRPr="00E504AA">
              <w:rPr>
                <w:color w:val="000000"/>
                <w:sz w:val="22"/>
                <w:szCs w:val="22"/>
              </w:rPr>
              <w:t xml:space="preserve">atbilstoši Nolikuma </w:t>
            </w:r>
            <w:r w:rsidR="00D7348E">
              <w:rPr>
                <w:color w:val="000000"/>
                <w:sz w:val="22"/>
                <w:szCs w:val="22"/>
              </w:rPr>
              <w:t>3</w:t>
            </w:r>
            <w:r w:rsidRPr="00E504AA">
              <w:rPr>
                <w:color w:val="000000"/>
                <w:sz w:val="22"/>
                <w:szCs w:val="22"/>
              </w:rPr>
              <w:t>.</w:t>
            </w:r>
            <w:r>
              <w:rPr>
                <w:color w:val="000000"/>
                <w:sz w:val="22"/>
                <w:szCs w:val="22"/>
              </w:rPr>
              <w:t xml:space="preserve"> un </w:t>
            </w:r>
            <w:r w:rsidR="00D7348E">
              <w:rPr>
                <w:color w:val="000000"/>
                <w:sz w:val="22"/>
                <w:szCs w:val="22"/>
              </w:rPr>
              <w:t>3</w:t>
            </w:r>
            <w:r>
              <w:rPr>
                <w:color w:val="000000"/>
                <w:sz w:val="22"/>
                <w:szCs w:val="22"/>
              </w:rPr>
              <w:t>.1.</w:t>
            </w:r>
            <w:r w:rsidR="00511A6C">
              <w:rPr>
                <w:color w:val="000000"/>
                <w:sz w:val="22"/>
                <w:szCs w:val="22"/>
              </w:rPr>
              <w:t xml:space="preserve"> </w:t>
            </w:r>
            <w:r w:rsidRPr="00E504AA">
              <w:rPr>
                <w:color w:val="000000"/>
                <w:sz w:val="22"/>
                <w:szCs w:val="22"/>
              </w:rPr>
              <w:t>pielikumā norādītajai formai.</w:t>
            </w:r>
          </w:p>
          <w:p w14:paraId="5F30CC67" w14:textId="77777777" w:rsidR="00270152" w:rsidRPr="006B69E8" w:rsidRDefault="00270152" w:rsidP="00E42CD7">
            <w:pPr>
              <w:pStyle w:val="Sarakstarindkopa"/>
              <w:widowControl w:val="0"/>
              <w:numPr>
                <w:ilvl w:val="2"/>
                <w:numId w:val="2"/>
              </w:numPr>
              <w:spacing w:before="60" w:after="60"/>
              <w:ind w:left="567" w:hanging="567"/>
              <w:jc w:val="left"/>
              <w:rPr>
                <w:sz w:val="22"/>
                <w:szCs w:val="22"/>
              </w:rPr>
            </w:pPr>
            <w:r w:rsidRPr="006B69E8">
              <w:rPr>
                <w:color w:val="000000"/>
                <w:sz w:val="22"/>
                <w:szCs w:val="22"/>
              </w:rPr>
              <w:t>Pretendents aizpilda tehniskā piedāvājuma formu:</w:t>
            </w:r>
          </w:p>
          <w:p w14:paraId="6E1E7510" w14:textId="77777777" w:rsidR="00270152" w:rsidRPr="00907A6A" w:rsidRDefault="00270152" w:rsidP="00270152">
            <w:pPr>
              <w:numPr>
                <w:ilvl w:val="0"/>
                <w:numId w:val="54"/>
              </w:numPr>
              <w:ind w:hanging="357"/>
              <w:rPr>
                <w:sz w:val="22"/>
                <w:szCs w:val="22"/>
              </w:rPr>
            </w:pPr>
            <w:r w:rsidRPr="00907A6A">
              <w:rPr>
                <w:sz w:val="22"/>
                <w:szCs w:val="22"/>
              </w:rPr>
              <w:t>apliecinot attiecīgās prasības izpildi</w:t>
            </w:r>
            <w:r>
              <w:rPr>
                <w:sz w:val="22"/>
                <w:szCs w:val="22"/>
              </w:rPr>
              <w:t>;</w:t>
            </w:r>
          </w:p>
          <w:p w14:paraId="217DEB5D" w14:textId="77777777" w:rsidR="00270152" w:rsidRPr="00907A6A" w:rsidRDefault="00270152" w:rsidP="00270152">
            <w:pPr>
              <w:numPr>
                <w:ilvl w:val="0"/>
                <w:numId w:val="54"/>
              </w:numPr>
              <w:ind w:hanging="357"/>
              <w:rPr>
                <w:sz w:val="22"/>
                <w:szCs w:val="22"/>
              </w:rPr>
            </w:pPr>
            <w:r w:rsidRPr="00907A6A">
              <w:rPr>
                <w:sz w:val="22"/>
                <w:szCs w:val="22"/>
              </w:rPr>
              <w:t>aprakstot, kā tiks nodrošināta attiecīgās prasības izpilde, vai attiecīgi norādot apdrošinājuma limitu (summu vai procentus no pakalpojuma izmaksām)</w:t>
            </w:r>
            <w:r>
              <w:rPr>
                <w:sz w:val="22"/>
                <w:szCs w:val="22"/>
              </w:rPr>
              <w:t>;</w:t>
            </w:r>
          </w:p>
          <w:p w14:paraId="76BB0EB2" w14:textId="77777777" w:rsidR="00270152" w:rsidRPr="00907A6A" w:rsidRDefault="00270152" w:rsidP="00270152">
            <w:pPr>
              <w:numPr>
                <w:ilvl w:val="0"/>
                <w:numId w:val="54"/>
              </w:numPr>
              <w:ind w:hanging="357"/>
              <w:rPr>
                <w:sz w:val="22"/>
                <w:szCs w:val="22"/>
              </w:rPr>
            </w:pPr>
            <w:r w:rsidRPr="00907A6A">
              <w:rPr>
                <w:sz w:val="22"/>
                <w:szCs w:val="22"/>
              </w:rPr>
              <w:t>sniedzot precīzu atsauci uz tehniskajam un finanšu piedāvājumam pievienotajiem dokumentiem, kur attiecīgā informācija atrodama, piemēram, šādi pielikumi:</w:t>
            </w:r>
          </w:p>
          <w:p w14:paraId="012FC08C" w14:textId="77777777" w:rsidR="00270152" w:rsidRPr="00907A6A" w:rsidRDefault="00270152" w:rsidP="00270152">
            <w:pPr>
              <w:numPr>
                <w:ilvl w:val="0"/>
                <w:numId w:val="55"/>
              </w:numPr>
              <w:ind w:hanging="357"/>
              <w:rPr>
                <w:sz w:val="22"/>
                <w:szCs w:val="22"/>
              </w:rPr>
            </w:pPr>
            <w:r w:rsidRPr="00907A6A">
              <w:rPr>
                <w:sz w:val="22"/>
                <w:szCs w:val="22"/>
              </w:rPr>
              <w:t>neapmaksājamo pakalpojumu saraksts,</w:t>
            </w:r>
          </w:p>
          <w:p w14:paraId="1FFA7455" w14:textId="77777777" w:rsidR="00270152" w:rsidRPr="00907A6A" w:rsidRDefault="00270152" w:rsidP="00270152">
            <w:pPr>
              <w:numPr>
                <w:ilvl w:val="0"/>
                <w:numId w:val="55"/>
              </w:numPr>
              <w:ind w:hanging="357"/>
              <w:rPr>
                <w:sz w:val="22"/>
                <w:szCs w:val="22"/>
              </w:rPr>
            </w:pPr>
            <w:r w:rsidRPr="00907A6A">
              <w:rPr>
                <w:sz w:val="22"/>
                <w:szCs w:val="22"/>
              </w:rPr>
              <w:t>pakalpojumu saraksts, kuru saņemšanas vai atlīdzības apmērs un kārtība iepriekš ir jāsaskaņo ar pretendentu, ja šāda saskaņošana nepieciešama,</w:t>
            </w:r>
          </w:p>
          <w:p w14:paraId="664DA091" w14:textId="77777777" w:rsidR="00270152" w:rsidRPr="00907A6A" w:rsidRDefault="00270152" w:rsidP="00270152">
            <w:pPr>
              <w:numPr>
                <w:ilvl w:val="0"/>
                <w:numId w:val="55"/>
              </w:numPr>
              <w:ind w:hanging="357"/>
              <w:rPr>
                <w:sz w:val="22"/>
                <w:szCs w:val="22"/>
              </w:rPr>
            </w:pPr>
            <w:r w:rsidRPr="00907A6A">
              <w:rPr>
                <w:sz w:val="22"/>
                <w:szCs w:val="22"/>
              </w:rPr>
              <w:t>pakalpojumu saraksts, kuri ir paredzēti apdrošināšanas programmā, bet par kuriem apdrošinātajai personai sākotnēji ir jānorēķinās no personīgajiem līdzekļiem,</w:t>
            </w:r>
          </w:p>
          <w:p w14:paraId="4B15CF27" w14:textId="77777777" w:rsidR="00270152" w:rsidRPr="00907A6A" w:rsidRDefault="00270152" w:rsidP="00270152">
            <w:pPr>
              <w:numPr>
                <w:ilvl w:val="0"/>
                <w:numId w:val="55"/>
              </w:numPr>
              <w:ind w:hanging="357"/>
              <w:rPr>
                <w:sz w:val="22"/>
                <w:szCs w:val="22"/>
              </w:rPr>
            </w:pPr>
            <w:r w:rsidRPr="00907A6A">
              <w:rPr>
                <w:sz w:val="22"/>
                <w:szCs w:val="22"/>
              </w:rPr>
              <w:t>apdrošināšanas atlīdzības pieteikuma formas paraugs, ja tāds nav pieejams pretendenta tīmekļa vietnē,</w:t>
            </w:r>
          </w:p>
          <w:p w14:paraId="1EB8DFB0" w14:textId="77777777" w:rsidR="00270152" w:rsidRPr="00907A6A" w:rsidRDefault="00270152" w:rsidP="00270152">
            <w:pPr>
              <w:numPr>
                <w:ilvl w:val="0"/>
                <w:numId w:val="55"/>
              </w:numPr>
              <w:ind w:hanging="357"/>
              <w:rPr>
                <w:sz w:val="22"/>
                <w:szCs w:val="22"/>
                <w:lang w:val="it-IT"/>
              </w:rPr>
            </w:pPr>
            <w:r w:rsidRPr="00907A6A">
              <w:rPr>
                <w:sz w:val="22"/>
                <w:szCs w:val="22"/>
                <w:lang w:val="it-IT"/>
              </w:rPr>
              <w:t>citi dokumenti pēc pretendenta ieskatiem.</w:t>
            </w:r>
          </w:p>
          <w:p w14:paraId="356A3895" w14:textId="77777777" w:rsidR="00270152" w:rsidRPr="006B69E8" w:rsidRDefault="00270152" w:rsidP="00E42CD7">
            <w:pPr>
              <w:pStyle w:val="Sarakstarindkopa"/>
              <w:numPr>
                <w:ilvl w:val="2"/>
                <w:numId w:val="2"/>
              </w:numPr>
              <w:spacing w:before="60" w:after="60"/>
              <w:ind w:left="567" w:hanging="567"/>
              <w:rPr>
                <w:bCs/>
                <w:color w:val="000000"/>
                <w:sz w:val="22"/>
                <w:szCs w:val="22"/>
              </w:rPr>
            </w:pPr>
            <w:r w:rsidRPr="006B69E8">
              <w:rPr>
                <w:bCs/>
                <w:color w:val="000000"/>
                <w:sz w:val="22"/>
                <w:szCs w:val="22"/>
              </w:rPr>
              <w:lastRenderedPageBreak/>
              <w:t>Pretendents ne</w:t>
            </w:r>
            <w:r w:rsidRPr="006B69E8">
              <w:rPr>
                <w:sz w:val="22"/>
                <w:szCs w:val="22"/>
              </w:rPr>
              <w:t>drīkst iesniegt Tehniskā piedāvājuma variantus. Piedāvājums jāiesniedz par visu iepirkuma priekšmetu kopumā.</w:t>
            </w:r>
          </w:p>
        </w:tc>
      </w:tr>
      <w:tr w:rsidR="00270152" w:rsidRPr="00A63C26" w14:paraId="60D3A51D" w14:textId="77777777" w:rsidTr="00E42CD7">
        <w:trPr>
          <w:trHeight w:val="444"/>
        </w:trPr>
        <w:tc>
          <w:tcPr>
            <w:tcW w:w="4536" w:type="dxa"/>
          </w:tcPr>
          <w:p w14:paraId="2BB4E180" w14:textId="77777777" w:rsidR="00270152" w:rsidRPr="00F87749"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Pr>
                <w:bCs/>
                <w:sz w:val="22"/>
                <w:szCs w:val="22"/>
              </w:rPr>
              <w:t>Pretendents iesniedzis finanšu piedāvājumu.</w:t>
            </w:r>
          </w:p>
        </w:tc>
        <w:tc>
          <w:tcPr>
            <w:tcW w:w="4962" w:type="dxa"/>
          </w:tcPr>
          <w:p w14:paraId="553BBA79" w14:textId="60BCC0D8" w:rsidR="00270152" w:rsidRDefault="00270152" w:rsidP="00E42CD7">
            <w:pPr>
              <w:pStyle w:val="Sarakstarindkopa"/>
              <w:widowControl w:val="0"/>
              <w:numPr>
                <w:ilvl w:val="2"/>
                <w:numId w:val="2"/>
              </w:numPr>
              <w:spacing w:before="60" w:after="60"/>
              <w:ind w:left="567" w:hanging="567"/>
              <w:jc w:val="left"/>
              <w:rPr>
                <w:sz w:val="22"/>
                <w:szCs w:val="22"/>
              </w:rPr>
            </w:pPr>
            <w:r w:rsidRPr="00E504AA">
              <w:rPr>
                <w:sz w:val="22"/>
                <w:szCs w:val="22"/>
              </w:rPr>
              <w:t xml:space="preserve">Finanšu piedāvājums jāsagatavo un jāiesniedz </w:t>
            </w:r>
            <w:r w:rsidR="00135587">
              <w:rPr>
                <w:sz w:val="22"/>
                <w:szCs w:val="22"/>
              </w:rPr>
              <w:t xml:space="preserve">kopā ar piedāvājumu </w:t>
            </w:r>
            <w:proofErr w:type="spellStart"/>
            <w:r w:rsidRPr="00E504AA">
              <w:rPr>
                <w:sz w:val="22"/>
                <w:szCs w:val="22"/>
              </w:rPr>
              <w:t>E</w:t>
            </w:r>
            <w:r w:rsidR="00135587">
              <w:rPr>
                <w:sz w:val="22"/>
                <w:szCs w:val="22"/>
              </w:rPr>
              <w:t>IS</w:t>
            </w:r>
            <w:proofErr w:type="spellEnd"/>
            <w:r w:rsidRPr="00E504AA">
              <w:rPr>
                <w:sz w:val="22"/>
                <w:szCs w:val="22"/>
              </w:rPr>
              <w:t xml:space="preserve"> e-konkursu apakšsistēmā</w:t>
            </w:r>
            <w:r w:rsidRPr="00EC4BD8">
              <w:rPr>
                <w:sz w:val="22"/>
                <w:szCs w:val="22"/>
              </w:rPr>
              <w:t xml:space="preserve"> </w:t>
            </w:r>
            <w:r w:rsidRPr="00E504AA">
              <w:rPr>
                <w:sz w:val="22"/>
                <w:szCs w:val="22"/>
              </w:rPr>
              <w:t xml:space="preserve">atbilstoši </w:t>
            </w:r>
            <w:r w:rsidRPr="00E504AA">
              <w:rPr>
                <w:sz w:val="22"/>
                <w:szCs w:val="22"/>
                <w:shd w:val="clear" w:color="auto" w:fill="FFFFFF" w:themeFill="background1"/>
              </w:rPr>
              <w:t xml:space="preserve">Nolikuma </w:t>
            </w:r>
            <w:r w:rsidR="00D7348E">
              <w:rPr>
                <w:sz w:val="22"/>
                <w:szCs w:val="22"/>
                <w:shd w:val="clear" w:color="auto" w:fill="FFFFFF" w:themeFill="background1"/>
              </w:rPr>
              <w:t>5</w:t>
            </w:r>
            <w:r w:rsidRPr="00E504AA">
              <w:rPr>
                <w:sz w:val="22"/>
                <w:szCs w:val="22"/>
                <w:shd w:val="clear" w:color="auto" w:fill="FFFFFF" w:themeFill="background1"/>
              </w:rPr>
              <w:t>.</w:t>
            </w:r>
            <w:r w:rsidR="00135587">
              <w:rPr>
                <w:sz w:val="22"/>
                <w:szCs w:val="22"/>
                <w:shd w:val="clear" w:color="auto" w:fill="FFFFFF" w:themeFill="background1"/>
              </w:rPr>
              <w:t xml:space="preserve"> </w:t>
            </w:r>
            <w:r w:rsidRPr="00E504AA">
              <w:rPr>
                <w:sz w:val="22"/>
                <w:szCs w:val="22"/>
                <w:shd w:val="clear" w:color="auto" w:fill="FFFFFF" w:themeFill="background1"/>
              </w:rPr>
              <w:t>pielikumā norādītās formas saturam</w:t>
            </w:r>
            <w:r w:rsidRPr="00E504AA">
              <w:rPr>
                <w:sz w:val="22"/>
                <w:szCs w:val="22"/>
              </w:rPr>
              <w:t>.</w:t>
            </w:r>
          </w:p>
          <w:p w14:paraId="6F6D9F07" w14:textId="730AB6D2" w:rsidR="00270152" w:rsidRPr="00E504AA" w:rsidRDefault="00270152" w:rsidP="00E42CD7">
            <w:pPr>
              <w:pStyle w:val="Sarakstarindkopa"/>
              <w:widowControl w:val="0"/>
              <w:numPr>
                <w:ilvl w:val="2"/>
                <w:numId w:val="2"/>
              </w:numPr>
              <w:spacing w:before="60" w:after="60"/>
              <w:ind w:left="567" w:hanging="567"/>
              <w:jc w:val="left"/>
              <w:rPr>
                <w:sz w:val="22"/>
                <w:szCs w:val="22"/>
              </w:rPr>
            </w:pPr>
            <w:proofErr w:type="spellStart"/>
            <w:r w:rsidRPr="00E504AA">
              <w:rPr>
                <w:sz w:val="22"/>
                <w:szCs w:val="22"/>
              </w:rPr>
              <w:t>E</w:t>
            </w:r>
            <w:r w:rsidR="00135587">
              <w:rPr>
                <w:sz w:val="22"/>
                <w:szCs w:val="22"/>
              </w:rPr>
              <w:t>IS</w:t>
            </w:r>
            <w:proofErr w:type="spellEnd"/>
            <w:r w:rsidRPr="00E504AA">
              <w:rPr>
                <w:sz w:val="22"/>
                <w:szCs w:val="22"/>
              </w:rPr>
              <w:t xml:space="preserve"> e-konkursu apakšsistēm</w:t>
            </w:r>
            <w:r>
              <w:rPr>
                <w:sz w:val="22"/>
                <w:szCs w:val="22"/>
              </w:rPr>
              <w:t xml:space="preserve">as </w:t>
            </w:r>
            <w:r w:rsidRPr="00930402">
              <w:rPr>
                <w:sz w:val="22"/>
                <w:szCs w:val="22"/>
              </w:rPr>
              <w:t xml:space="preserve">Finanšu piedāvājuma sadaļas ievadlaukā jānorāda Pretendenta piedāvātā cena </w:t>
            </w:r>
            <w:r>
              <w:rPr>
                <w:sz w:val="22"/>
                <w:szCs w:val="22"/>
              </w:rPr>
              <w:t xml:space="preserve">– pilna </w:t>
            </w:r>
            <w:r w:rsidRPr="00930402">
              <w:rPr>
                <w:sz w:val="22"/>
                <w:szCs w:val="22"/>
              </w:rPr>
              <w:t xml:space="preserve">apdrošināšanas </w:t>
            </w:r>
            <w:r>
              <w:rPr>
                <w:sz w:val="22"/>
                <w:szCs w:val="22"/>
              </w:rPr>
              <w:t xml:space="preserve">perioda </w:t>
            </w:r>
            <w:r w:rsidRPr="00930402">
              <w:rPr>
                <w:sz w:val="22"/>
                <w:szCs w:val="22"/>
              </w:rPr>
              <w:t>prēmij</w:t>
            </w:r>
            <w:r>
              <w:rPr>
                <w:sz w:val="22"/>
                <w:szCs w:val="22"/>
              </w:rPr>
              <w:t>a</w:t>
            </w:r>
            <w:r w:rsidRPr="00930402">
              <w:rPr>
                <w:sz w:val="22"/>
                <w:szCs w:val="22"/>
              </w:rPr>
              <w:t xml:space="preserve"> vien</w:t>
            </w:r>
            <w:r>
              <w:rPr>
                <w:sz w:val="22"/>
                <w:szCs w:val="22"/>
              </w:rPr>
              <w:t>am</w:t>
            </w:r>
            <w:r w:rsidRPr="00930402">
              <w:rPr>
                <w:sz w:val="22"/>
                <w:szCs w:val="22"/>
              </w:rPr>
              <w:t xml:space="preserve"> darbiniek</w:t>
            </w:r>
            <w:r>
              <w:rPr>
                <w:sz w:val="22"/>
                <w:szCs w:val="22"/>
              </w:rPr>
              <w:t>am</w:t>
            </w:r>
            <w:r w:rsidRPr="00930402">
              <w:rPr>
                <w:sz w:val="22"/>
                <w:szCs w:val="22"/>
              </w:rPr>
              <w:t xml:space="preserve"> (EUR bez PVN).</w:t>
            </w:r>
          </w:p>
          <w:p w14:paraId="5B7ABF09" w14:textId="77777777" w:rsidR="00270152" w:rsidRDefault="00270152" w:rsidP="00E42CD7">
            <w:pPr>
              <w:pStyle w:val="Bezatstarpm"/>
              <w:numPr>
                <w:ilvl w:val="2"/>
                <w:numId w:val="2"/>
              </w:numPr>
              <w:spacing w:before="60" w:after="60"/>
              <w:ind w:left="567" w:hanging="567"/>
              <w:jc w:val="both"/>
              <w:rPr>
                <w:rFonts w:ascii="Times New Roman" w:hAnsi="Times New Roman"/>
              </w:rPr>
            </w:pPr>
            <w:r w:rsidRPr="00E504AA">
              <w:rPr>
                <w:rFonts w:ascii="Times New Roman" w:hAnsi="Times New Roman"/>
              </w:rPr>
              <w:t xml:space="preserve">Finanšu piedāvājumā piedāvātajā cenā iekļaujamas visas ar </w:t>
            </w:r>
            <w:r>
              <w:rPr>
                <w:rFonts w:ascii="Times New Roman" w:hAnsi="Times New Roman"/>
              </w:rPr>
              <w:t>N</w:t>
            </w:r>
            <w:r w:rsidRPr="00E504AA">
              <w:rPr>
                <w:rFonts w:ascii="Times New Roman" w:hAnsi="Times New Roman"/>
              </w:rPr>
              <w:t>olikuma un tā pielikumu prasību izpildi saistītās izmaksas, nodokļi, kā arī visas ar to netieši saistītās izmaksas, kas nepieciešama šī iepirkuma rezultātā noslēgtā līgumā izpildei.</w:t>
            </w:r>
          </w:p>
          <w:p w14:paraId="0EFFA0E7" w14:textId="77777777" w:rsidR="00270152" w:rsidRDefault="00270152" w:rsidP="00E42CD7">
            <w:pPr>
              <w:pStyle w:val="Bezatstarpm"/>
              <w:numPr>
                <w:ilvl w:val="2"/>
                <w:numId w:val="2"/>
              </w:numPr>
              <w:spacing w:before="60" w:after="60"/>
              <w:ind w:left="567" w:hanging="567"/>
              <w:jc w:val="both"/>
              <w:rPr>
                <w:rFonts w:ascii="Times New Roman" w:hAnsi="Times New Roman"/>
              </w:rPr>
            </w:pPr>
            <w:r>
              <w:rPr>
                <w:rFonts w:ascii="Times New Roman" w:hAnsi="Times New Roman"/>
              </w:rPr>
              <w:t xml:space="preserve">Cena jānorāda </w:t>
            </w:r>
            <w:proofErr w:type="spellStart"/>
            <w:r w:rsidRPr="007A323E">
              <w:rPr>
                <w:rFonts w:ascii="Times New Roman" w:hAnsi="Times New Roman"/>
                <w:i/>
                <w:iCs/>
              </w:rPr>
              <w:t>euro</w:t>
            </w:r>
            <w:proofErr w:type="spellEnd"/>
            <w:r>
              <w:rPr>
                <w:rFonts w:ascii="Times New Roman" w:hAnsi="Times New Roman"/>
              </w:rPr>
              <w:t xml:space="preserve"> (EUR) ar 2 (divām) zīmēm aiz komata.</w:t>
            </w:r>
          </w:p>
          <w:p w14:paraId="7FCC6F38" w14:textId="77777777" w:rsidR="00270152" w:rsidRPr="00E504AA" w:rsidRDefault="00270152" w:rsidP="00E42CD7">
            <w:pPr>
              <w:pStyle w:val="Bezatstarpm"/>
              <w:numPr>
                <w:ilvl w:val="2"/>
                <w:numId w:val="2"/>
              </w:numPr>
              <w:spacing w:before="60" w:after="60"/>
              <w:ind w:left="567" w:hanging="567"/>
              <w:jc w:val="both"/>
              <w:rPr>
                <w:rFonts w:ascii="Times New Roman" w:hAnsi="Times New Roman"/>
              </w:rPr>
            </w:pPr>
            <w:r>
              <w:rPr>
                <w:rFonts w:ascii="Times New Roman" w:hAnsi="Times New Roman"/>
              </w:rPr>
              <w:t>Pretendents nedrīkst iesniegt Finanšu piedāvājuma variantus.</w:t>
            </w:r>
          </w:p>
        </w:tc>
      </w:tr>
      <w:tr w:rsidR="00270152" w:rsidRPr="00A63C26" w14:paraId="13D351D5" w14:textId="77777777" w:rsidTr="00E42CD7">
        <w:trPr>
          <w:trHeight w:val="444"/>
        </w:trPr>
        <w:tc>
          <w:tcPr>
            <w:tcW w:w="4536" w:type="dxa"/>
          </w:tcPr>
          <w:p w14:paraId="3D0A8958" w14:textId="26790E1E" w:rsidR="00270152" w:rsidRPr="00DF0850"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sidRPr="00DF0850">
              <w:rPr>
                <w:sz w:val="22"/>
                <w:szCs w:val="22"/>
              </w:rPr>
              <w:t xml:space="preserve">Uz Pretendentu, kuram būtu piešķiramas iepirkuma līguma slēgšanas tiesības, </w:t>
            </w:r>
            <w:r w:rsidRPr="00DF0850">
              <w:rPr>
                <w:bCs/>
                <w:sz w:val="22"/>
                <w:szCs w:val="22"/>
              </w:rPr>
              <w:t>nav attiecināmi PIL 42.</w:t>
            </w:r>
            <w:r w:rsidR="00DF0850" w:rsidRPr="00DF0850">
              <w:rPr>
                <w:bCs/>
                <w:sz w:val="22"/>
                <w:szCs w:val="22"/>
              </w:rPr>
              <w:t xml:space="preserve"> </w:t>
            </w:r>
            <w:r w:rsidRPr="00DF0850">
              <w:rPr>
                <w:bCs/>
                <w:sz w:val="22"/>
                <w:szCs w:val="22"/>
              </w:rPr>
              <w:t>panta otrās d</w:t>
            </w:r>
            <w:r w:rsidR="00DF0850" w:rsidRPr="00DF0850">
              <w:rPr>
                <w:bCs/>
                <w:sz w:val="22"/>
                <w:szCs w:val="22"/>
              </w:rPr>
              <w:t xml:space="preserve">aļas 1., 2., 3., 4., 5., 6., 7., 10., 11., 12., 13. un 14. </w:t>
            </w:r>
            <w:r w:rsidRPr="00DF0850">
              <w:rPr>
                <w:bCs/>
                <w:sz w:val="22"/>
                <w:szCs w:val="22"/>
              </w:rPr>
              <w:t>punktā noteiktie izslēgšanas gadījumi, kā arī šie iemesli nav attiecināmi attiecībā uz šā likuma 42.</w:t>
            </w:r>
            <w:r w:rsidR="00DF0850">
              <w:rPr>
                <w:bCs/>
                <w:sz w:val="22"/>
                <w:szCs w:val="22"/>
              </w:rPr>
              <w:t xml:space="preserve"> </w:t>
            </w:r>
            <w:r w:rsidRPr="00DF0850">
              <w:rPr>
                <w:bCs/>
                <w:sz w:val="22"/>
                <w:szCs w:val="22"/>
              </w:rPr>
              <w:t>panta trešajā daļā minētajām personām.</w:t>
            </w:r>
          </w:p>
        </w:tc>
        <w:tc>
          <w:tcPr>
            <w:tcW w:w="4962" w:type="dxa"/>
          </w:tcPr>
          <w:p w14:paraId="5843D76C" w14:textId="1F4470DF" w:rsidR="00270152" w:rsidRPr="00217282" w:rsidRDefault="00270152" w:rsidP="00E42CD7">
            <w:pPr>
              <w:pStyle w:val="Sarakstarindkopa"/>
              <w:widowControl w:val="0"/>
              <w:numPr>
                <w:ilvl w:val="2"/>
                <w:numId w:val="2"/>
              </w:numPr>
              <w:spacing w:before="60" w:after="60"/>
              <w:ind w:left="567" w:hanging="567"/>
              <w:jc w:val="left"/>
              <w:rPr>
                <w:sz w:val="22"/>
                <w:szCs w:val="22"/>
              </w:rPr>
            </w:pPr>
            <w:r w:rsidRPr="00217282">
              <w:rPr>
                <w:sz w:val="22"/>
                <w:szCs w:val="22"/>
              </w:rPr>
              <w:t xml:space="preserve">Komisija </w:t>
            </w:r>
            <w:r>
              <w:rPr>
                <w:sz w:val="22"/>
                <w:szCs w:val="22"/>
              </w:rPr>
              <w:t>P</w:t>
            </w:r>
            <w:r w:rsidRPr="00217282">
              <w:rPr>
                <w:sz w:val="22"/>
                <w:szCs w:val="22"/>
              </w:rPr>
              <w:t>retendentu izslēgšanas gadījumus pārbauda P</w:t>
            </w:r>
            <w:r>
              <w:rPr>
                <w:sz w:val="22"/>
                <w:szCs w:val="22"/>
              </w:rPr>
              <w:t>IL</w:t>
            </w:r>
            <w:r w:rsidRPr="00217282">
              <w:rPr>
                <w:sz w:val="22"/>
                <w:szCs w:val="22"/>
              </w:rPr>
              <w:t xml:space="preserve"> 42.</w:t>
            </w:r>
            <w:r w:rsidR="0014327D">
              <w:rPr>
                <w:sz w:val="22"/>
                <w:szCs w:val="22"/>
              </w:rPr>
              <w:t xml:space="preserve"> </w:t>
            </w:r>
            <w:r w:rsidRPr="00217282">
              <w:rPr>
                <w:sz w:val="22"/>
                <w:szCs w:val="22"/>
              </w:rPr>
              <w:t>pantā noteiktajā kārtībā.</w:t>
            </w:r>
          </w:p>
          <w:p w14:paraId="3DAC3E00" w14:textId="407DACB7" w:rsidR="00270152" w:rsidRPr="00217282" w:rsidRDefault="00270152" w:rsidP="00E42CD7">
            <w:pPr>
              <w:pStyle w:val="Sarakstarindkopa"/>
              <w:widowControl w:val="0"/>
              <w:numPr>
                <w:ilvl w:val="2"/>
                <w:numId w:val="2"/>
              </w:numPr>
              <w:spacing w:before="60" w:after="60"/>
              <w:ind w:left="567" w:hanging="567"/>
              <w:jc w:val="left"/>
              <w:rPr>
                <w:sz w:val="22"/>
                <w:szCs w:val="22"/>
              </w:rPr>
            </w:pPr>
            <w:r w:rsidRPr="00217282">
              <w:rPr>
                <w:sz w:val="22"/>
                <w:szCs w:val="22"/>
                <w:shd w:val="clear" w:color="auto" w:fill="FFFFFF"/>
              </w:rPr>
              <w:t xml:space="preserve">Ja </w:t>
            </w:r>
            <w:r>
              <w:rPr>
                <w:sz w:val="22"/>
                <w:szCs w:val="22"/>
                <w:shd w:val="clear" w:color="auto" w:fill="FFFFFF"/>
              </w:rPr>
              <w:t>K</w:t>
            </w:r>
            <w:r w:rsidRPr="00217282">
              <w:rPr>
                <w:sz w:val="22"/>
                <w:szCs w:val="22"/>
                <w:shd w:val="clear" w:color="auto" w:fill="FFFFFF"/>
              </w:rPr>
              <w:t xml:space="preserve">omisija konstatē, ka </w:t>
            </w:r>
            <w:r>
              <w:rPr>
                <w:sz w:val="22"/>
                <w:szCs w:val="22"/>
                <w:shd w:val="clear" w:color="auto" w:fill="FFFFFF"/>
              </w:rPr>
              <w:t>P</w:t>
            </w:r>
            <w:r w:rsidRPr="00217282">
              <w:rPr>
                <w:sz w:val="22"/>
                <w:szCs w:val="22"/>
                <w:shd w:val="clear" w:color="auto" w:fill="FFFFFF"/>
              </w:rPr>
              <w:t>retendents būtu izslēdzams no dalības iepirkum</w:t>
            </w:r>
            <w:r w:rsidR="005E15A3">
              <w:rPr>
                <w:sz w:val="22"/>
                <w:szCs w:val="22"/>
                <w:shd w:val="clear" w:color="auto" w:fill="FFFFFF"/>
              </w:rPr>
              <w:t>a procedūrā</w:t>
            </w:r>
            <w:r w:rsidRPr="00217282">
              <w:rPr>
                <w:sz w:val="22"/>
                <w:szCs w:val="22"/>
                <w:shd w:val="clear" w:color="auto" w:fill="FFFFFF"/>
              </w:rPr>
              <w:t xml:space="preserve">, pamatojoties uz </w:t>
            </w:r>
            <w:r>
              <w:rPr>
                <w:sz w:val="22"/>
                <w:szCs w:val="22"/>
                <w:shd w:val="clear" w:color="auto" w:fill="FFFFFF"/>
              </w:rPr>
              <w:t>3.</w:t>
            </w:r>
            <w:r w:rsidR="00D7348E">
              <w:rPr>
                <w:sz w:val="22"/>
                <w:szCs w:val="22"/>
                <w:shd w:val="clear" w:color="auto" w:fill="FFFFFF"/>
              </w:rPr>
              <w:t>8</w:t>
            </w:r>
            <w:r>
              <w:rPr>
                <w:sz w:val="22"/>
                <w:szCs w:val="22"/>
                <w:shd w:val="clear" w:color="auto" w:fill="FFFFFF"/>
              </w:rPr>
              <w:t>.</w:t>
            </w:r>
            <w:r w:rsidR="0014327D">
              <w:rPr>
                <w:sz w:val="22"/>
                <w:szCs w:val="22"/>
                <w:shd w:val="clear" w:color="auto" w:fill="FFFFFF"/>
              </w:rPr>
              <w:t xml:space="preserve"> </w:t>
            </w:r>
            <w:r w:rsidRPr="00217282">
              <w:rPr>
                <w:sz w:val="22"/>
                <w:szCs w:val="22"/>
                <w:shd w:val="clear" w:color="auto" w:fill="FFFFFF"/>
              </w:rPr>
              <w:t xml:space="preserve">punktā norādītajiem iemesliem, tas </w:t>
            </w:r>
            <w:r w:rsidRPr="00217282">
              <w:rPr>
                <w:sz w:val="22"/>
                <w:szCs w:val="22"/>
              </w:rPr>
              <w:t>(atbilstoši attiecīgajam izslēgšanas gadījuma veidam) rīkojas saskaņā ar likuma 42.</w:t>
            </w:r>
            <w:r w:rsidR="0014327D">
              <w:rPr>
                <w:sz w:val="22"/>
                <w:szCs w:val="22"/>
              </w:rPr>
              <w:t xml:space="preserve"> </w:t>
            </w:r>
            <w:r w:rsidRPr="00217282">
              <w:rPr>
                <w:sz w:val="22"/>
                <w:szCs w:val="22"/>
              </w:rPr>
              <w:t>pantā un/vai 43.</w:t>
            </w:r>
            <w:r w:rsidR="0014327D">
              <w:rPr>
                <w:sz w:val="22"/>
                <w:szCs w:val="22"/>
              </w:rPr>
              <w:t xml:space="preserve"> </w:t>
            </w:r>
            <w:r w:rsidRPr="00217282">
              <w:rPr>
                <w:sz w:val="22"/>
                <w:szCs w:val="22"/>
              </w:rPr>
              <w:t>pantā paredzētajiem risinājumiem un noteiktajai kārtību.</w:t>
            </w:r>
          </w:p>
        </w:tc>
      </w:tr>
      <w:tr w:rsidR="00270152" w:rsidRPr="00A63C26" w14:paraId="4ADCB38B" w14:textId="77777777" w:rsidTr="00E42CD7">
        <w:trPr>
          <w:trHeight w:val="444"/>
        </w:trPr>
        <w:tc>
          <w:tcPr>
            <w:tcW w:w="4536" w:type="dxa"/>
          </w:tcPr>
          <w:p w14:paraId="2CF704F6" w14:textId="77777777" w:rsidR="00270152" w:rsidRPr="00190E15"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sidRPr="00217282">
              <w:rPr>
                <w:sz w:val="22"/>
                <w:szCs w:val="22"/>
              </w:rPr>
              <w:t>Uz Pretendentu</w:t>
            </w:r>
            <w:r>
              <w:rPr>
                <w:sz w:val="22"/>
                <w:szCs w:val="22"/>
              </w:rPr>
              <w:t>,</w:t>
            </w:r>
            <w:r w:rsidRPr="005133C9">
              <w:rPr>
                <w:sz w:val="22"/>
                <w:szCs w:val="22"/>
              </w:rPr>
              <w:t xml:space="preserve"> kuram būtu piešķiramas iepirkuma līguma slēgšanas tiesības, </w:t>
            </w:r>
            <w:r>
              <w:rPr>
                <w:sz w:val="22"/>
                <w:szCs w:val="22"/>
              </w:rPr>
              <w:t xml:space="preserve"> nav</w:t>
            </w:r>
            <w:r w:rsidRPr="00190E15">
              <w:rPr>
                <w:bCs/>
                <w:sz w:val="22"/>
                <w:szCs w:val="22"/>
              </w:rPr>
              <w:t xml:space="preserve"> </w:t>
            </w:r>
            <w:r w:rsidRPr="00190E15">
              <w:rPr>
                <w:sz w:val="22"/>
                <w:szCs w:val="22"/>
              </w:rPr>
              <w:t>attiecināmi Starptautisko un Latvijas Republikas nacionālo sankciju</w:t>
            </w:r>
            <w:r>
              <w:rPr>
                <w:sz w:val="22"/>
                <w:szCs w:val="22"/>
              </w:rPr>
              <w:t xml:space="preserve"> likuma</w:t>
            </w:r>
            <w:r w:rsidRPr="00190E15">
              <w:rPr>
                <w:sz w:val="22"/>
                <w:szCs w:val="22"/>
              </w:rPr>
              <w:t xml:space="preserve"> 11.</w:t>
            </w:r>
            <w:r w:rsidRPr="00190E15">
              <w:rPr>
                <w:sz w:val="22"/>
                <w:szCs w:val="22"/>
                <w:vertAlign w:val="superscript"/>
              </w:rPr>
              <w:t>1</w:t>
            </w:r>
            <w:r w:rsidRPr="00190E15">
              <w:rPr>
                <w:sz w:val="22"/>
                <w:szCs w:val="22"/>
              </w:rPr>
              <w:t> panta (</w:t>
            </w:r>
            <w:r w:rsidRPr="00190E15">
              <w:rPr>
                <w:i/>
                <w:sz w:val="22"/>
                <w:szCs w:val="22"/>
              </w:rPr>
              <w:t>Sankciju piemērošana publisko iepirkumu un publiskās un privātās partnerības jomā</w:t>
            </w:r>
            <w:r w:rsidRPr="00190E15">
              <w:rPr>
                <w:sz w:val="22"/>
                <w:szCs w:val="22"/>
              </w:rPr>
              <w:t>)</w:t>
            </w:r>
            <w:r w:rsidRPr="00190E15">
              <w:rPr>
                <w:sz w:val="22"/>
                <w:szCs w:val="22"/>
                <w:vertAlign w:val="superscript"/>
              </w:rPr>
              <w:footnoteReference w:id="2"/>
            </w:r>
            <w:r w:rsidRPr="00190E15">
              <w:rPr>
                <w:sz w:val="22"/>
                <w:szCs w:val="22"/>
              </w:rPr>
              <w:t xml:space="preserve"> pirmajā daļā noteiktie izslēgšanas gadījumi.</w:t>
            </w:r>
          </w:p>
        </w:tc>
        <w:tc>
          <w:tcPr>
            <w:tcW w:w="4962" w:type="dxa"/>
          </w:tcPr>
          <w:p w14:paraId="1B862E22" w14:textId="77777777" w:rsidR="00270152" w:rsidRDefault="00270152" w:rsidP="00E92D01">
            <w:pPr>
              <w:pStyle w:val="Sarakstarindkopa"/>
              <w:widowControl w:val="0"/>
              <w:numPr>
                <w:ilvl w:val="2"/>
                <w:numId w:val="2"/>
              </w:numPr>
              <w:spacing w:before="60" w:after="60"/>
              <w:ind w:left="567" w:right="36" w:hanging="567"/>
              <w:jc w:val="left"/>
              <w:rPr>
                <w:sz w:val="22"/>
                <w:szCs w:val="22"/>
              </w:rPr>
            </w:pPr>
            <w:r w:rsidRPr="00190E15">
              <w:rPr>
                <w:sz w:val="22"/>
                <w:szCs w:val="22"/>
              </w:rPr>
              <w:t xml:space="preserve">Kopā ar piedāvājumu </w:t>
            </w:r>
            <w:r w:rsidRPr="00190E15">
              <w:rPr>
                <w:bCs/>
                <w:sz w:val="22"/>
                <w:szCs w:val="22"/>
              </w:rPr>
              <w:t xml:space="preserve">jāiesniedz kompetentas institūcijas izziņa </w:t>
            </w:r>
            <w:r w:rsidRPr="00190E15">
              <w:rPr>
                <w:sz w:val="22"/>
                <w:szCs w:val="22"/>
              </w:rPr>
              <w:t xml:space="preserve">(ja attiecināms, t.i., ja informācija nav pieejama publiski) par piegādātāja amatpersonām, </w:t>
            </w:r>
            <w:r w:rsidRPr="00190E15">
              <w:rPr>
                <w:bCs/>
                <w:sz w:val="22"/>
                <w:szCs w:val="22"/>
              </w:rPr>
              <w:t>kā arī apliecinājums</w:t>
            </w:r>
            <w:r w:rsidRPr="00190E15">
              <w:rPr>
                <w:sz w:val="22"/>
                <w:szCs w:val="22"/>
              </w:rPr>
              <w:t>, ka uz piedāvājuma iesniegšanas brīdi izziņā norādītā informācija joprojām ir aktuāla.</w:t>
            </w:r>
          </w:p>
          <w:p w14:paraId="05A47CE3" w14:textId="77777777" w:rsidR="00270152" w:rsidRPr="00190E15" w:rsidRDefault="00270152" w:rsidP="00E92D01">
            <w:pPr>
              <w:pStyle w:val="Sarakstarindkopa"/>
              <w:widowControl w:val="0"/>
              <w:numPr>
                <w:ilvl w:val="2"/>
                <w:numId w:val="2"/>
              </w:numPr>
              <w:spacing w:before="60" w:after="60"/>
              <w:ind w:left="567" w:hanging="567"/>
              <w:jc w:val="left"/>
              <w:rPr>
                <w:sz w:val="22"/>
                <w:szCs w:val="22"/>
              </w:rPr>
            </w:pPr>
            <w:r w:rsidRPr="00190E15">
              <w:rPr>
                <w:sz w:val="22"/>
                <w:szCs w:val="22"/>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w:t>
            </w:r>
          </w:p>
          <w:p w14:paraId="1257BC3A" w14:textId="77777777" w:rsidR="00270152" w:rsidRPr="00F87749" w:rsidRDefault="00270152" w:rsidP="00E92D01">
            <w:pPr>
              <w:pStyle w:val="Sarakstarindkopa"/>
              <w:widowControl w:val="0"/>
              <w:numPr>
                <w:ilvl w:val="2"/>
                <w:numId w:val="2"/>
              </w:numPr>
              <w:spacing w:before="60" w:after="60"/>
              <w:ind w:left="567" w:hanging="567"/>
              <w:jc w:val="left"/>
              <w:rPr>
                <w:sz w:val="22"/>
                <w:szCs w:val="22"/>
              </w:rPr>
            </w:pPr>
            <w:r w:rsidRPr="00190E15">
              <w:rPr>
                <w:bCs/>
                <w:sz w:val="22"/>
                <w:szCs w:val="22"/>
              </w:rPr>
              <w:t>Ja attiecībā uz pretendentu vai Sankciju likuma 11.</w:t>
            </w:r>
            <w:r w:rsidRPr="00190E15">
              <w:rPr>
                <w:bCs/>
                <w:sz w:val="22"/>
                <w:szCs w:val="22"/>
                <w:vertAlign w:val="superscript"/>
              </w:rPr>
              <w:t>1</w:t>
            </w:r>
            <w:r w:rsidRPr="00190E15">
              <w:rPr>
                <w:bCs/>
                <w:sz w:val="22"/>
                <w:szCs w:val="22"/>
              </w:rPr>
              <w:t xml:space="preserve"> panta pirmajā daļā minētajām personām ir noteiktas starptautiskās vai nacionālās sankcijas vai būtiskas finanšu un kapitāla tirgus intereses ietekmējošas Eiropas </w:t>
            </w:r>
            <w:r w:rsidRPr="00190E15">
              <w:rPr>
                <w:bCs/>
                <w:sz w:val="22"/>
                <w:szCs w:val="22"/>
              </w:rPr>
              <w:lastRenderedPageBreak/>
              <w:t>Savienības vai Ziemeļatlantijas līguma organizācijas dalībvalsts sankcijas, kuras kavē līguma izpildi, tas ir izslēdzams no dalības līguma slēgšanas tiesību piešķiršanas procedūrā</w:t>
            </w:r>
            <w:r>
              <w:rPr>
                <w:bCs/>
                <w:sz w:val="22"/>
                <w:szCs w:val="22"/>
              </w:rPr>
              <w:t>.</w:t>
            </w:r>
          </w:p>
        </w:tc>
      </w:tr>
    </w:tbl>
    <w:p w14:paraId="7B093A3D" w14:textId="77777777" w:rsidR="002F52F6" w:rsidRPr="006F2A28" w:rsidRDefault="002F52F6" w:rsidP="002F52F6">
      <w:pPr>
        <w:rPr>
          <w:sz w:val="22"/>
          <w:szCs w:val="22"/>
        </w:rPr>
      </w:pPr>
    </w:p>
    <w:p w14:paraId="6CE3503F" w14:textId="533AF53E" w:rsidR="00F41D51" w:rsidRPr="006F2A28" w:rsidRDefault="000F16FC" w:rsidP="00775C7D">
      <w:pPr>
        <w:pStyle w:val="Virsraksts1"/>
        <w:rPr>
          <w:rFonts w:ascii="Times New Roman" w:hAnsi="Times New Roman"/>
          <w:szCs w:val="24"/>
        </w:rPr>
      </w:pPr>
      <w:bookmarkStart w:id="44" w:name="_Toc150772754"/>
      <w:r w:rsidRPr="006F2A28">
        <w:rPr>
          <w:rFonts w:ascii="Times New Roman" w:hAnsi="Times New Roman"/>
          <w:szCs w:val="24"/>
        </w:rPr>
        <w:t>P</w:t>
      </w:r>
      <w:r w:rsidR="00F41D51" w:rsidRPr="006F2A28">
        <w:rPr>
          <w:rFonts w:ascii="Times New Roman" w:hAnsi="Times New Roman"/>
          <w:szCs w:val="24"/>
        </w:rPr>
        <w:t>rasības piedāvājumiem</w:t>
      </w:r>
      <w:bookmarkEnd w:id="23"/>
      <w:bookmarkEnd w:id="24"/>
      <w:bookmarkEnd w:id="25"/>
      <w:bookmarkEnd w:id="26"/>
      <w:bookmarkEnd w:id="27"/>
      <w:bookmarkEnd w:id="28"/>
      <w:bookmarkEnd w:id="29"/>
      <w:bookmarkEnd w:id="30"/>
      <w:bookmarkEnd w:id="31"/>
      <w:bookmarkEnd w:id="32"/>
      <w:bookmarkEnd w:id="41"/>
      <w:bookmarkEnd w:id="42"/>
      <w:bookmarkEnd w:id="43"/>
      <w:bookmarkEnd w:id="44"/>
    </w:p>
    <w:p w14:paraId="678A788C" w14:textId="77777777" w:rsidR="00516DBA" w:rsidRPr="006F2A28" w:rsidRDefault="00516DBA" w:rsidP="00775C7D">
      <w:pPr>
        <w:rPr>
          <w:sz w:val="22"/>
          <w:szCs w:val="22"/>
        </w:rPr>
      </w:pPr>
    </w:p>
    <w:p w14:paraId="463F6FD8" w14:textId="1E693448" w:rsidR="002D1D1D" w:rsidRPr="006F2A28" w:rsidRDefault="002D1D1D" w:rsidP="00775C7D">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45" w:name="_Ref38401906"/>
      <w:r w:rsidRPr="006F2A28">
        <w:rPr>
          <w:b/>
          <w:bCs/>
          <w:sz w:val="22"/>
          <w:szCs w:val="22"/>
        </w:rPr>
        <w:t>Piedāvājuma noformē</w:t>
      </w:r>
      <w:r w:rsidR="006B2FFA" w:rsidRPr="006F2A28">
        <w:rPr>
          <w:b/>
          <w:bCs/>
          <w:sz w:val="22"/>
          <w:szCs w:val="22"/>
        </w:rPr>
        <w:t>šana</w:t>
      </w:r>
      <w:r w:rsidRPr="006F2A28">
        <w:rPr>
          <w:b/>
          <w:bCs/>
          <w:sz w:val="22"/>
          <w:szCs w:val="22"/>
        </w:rPr>
        <w:t xml:space="preserve"> un iesniegšana:</w:t>
      </w:r>
      <w:bookmarkEnd w:id="45"/>
    </w:p>
    <w:p w14:paraId="0AB29B45" w14:textId="77777777" w:rsidR="002D1D1D" w:rsidRPr="006F2A28" w:rsidRDefault="002D1D1D" w:rsidP="006632E0">
      <w:pPr>
        <w:numPr>
          <w:ilvl w:val="2"/>
          <w:numId w:val="2"/>
        </w:numPr>
        <w:tabs>
          <w:tab w:val="num" w:pos="1276"/>
        </w:tabs>
        <w:ind w:left="1276" w:hanging="709"/>
        <w:jc w:val="both"/>
        <w:rPr>
          <w:sz w:val="22"/>
          <w:szCs w:val="22"/>
        </w:rPr>
      </w:pPr>
      <w:r w:rsidRPr="006F2A28">
        <w:rPr>
          <w:sz w:val="22"/>
          <w:szCs w:val="22"/>
        </w:rPr>
        <w:t xml:space="preserve">Piedāvājums jāiesniedz elektroniski </w:t>
      </w:r>
      <w:proofErr w:type="spellStart"/>
      <w:r w:rsidRPr="006F2A28">
        <w:rPr>
          <w:sz w:val="22"/>
          <w:szCs w:val="22"/>
        </w:rPr>
        <w:t>EIS</w:t>
      </w:r>
      <w:proofErr w:type="spellEnd"/>
      <w:r w:rsidRPr="006F2A28">
        <w:rPr>
          <w:sz w:val="22"/>
          <w:szCs w:val="22"/>
        </w:rPr>
        <w:t xml:space="preserve"> e-konkursu apakšsistēmā, vienā no zemāk minētajiem formātiem. Katra iesniedzamā dokumenta formāts var atšķirties, bet ir jāievēro šādi iespējamie veidi:</w:t>
      </w:r>
    </w:p>
    <w:p w14:paraId="00FB6BD4" w14:textId="7D2F728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 xml:space="preserve">izmantojot </w:t>
      </w:r>
      <w:proofErr w:type="spellStart"/>
      <w:r w:rsidRPr="006F2A28">
        <w:rPr>
          <w:sz w:val="22"/>
          <w:szCs w:val="22"/>
        </w:rPr>
        <w:t>EIS</w:t>
      </w:r>
      <w:proofErr w:type="spellEnd"/>
      <w:r w:rsidRPr="006F2A28">
        <w:rPr>
          <w:sz w:val="22"/>
          <w:szCs w:val="22"/>
        </w:rPr>
        <w:t xml:space="preserve"> e-konkursu apakšsistēmas piedāvātos rīkus, aizpildot minētās sistēmas e-konkursu apakšsistēmā </w:t>
      </w:r>
      <w:r w:rsidR="00395287" w:rsidRPr="006F2A28">
        <w:rPr>
          <w:sz w:val="22"/>
          <w:szCs w:val="22"/>
        </w:rPr>
        <w:t>K</w:t>
      </w:r>
      <w:r w:rsidR="00FC3D3C" w:rsidRPr="006F2A28">
        <w:rPr>
          <w:sz w:val="22"/>
          <w:szCs w:val="22"/>
        </w:rPr>
        <w:t>on</w:t>
      </w:r>
      <w:r w:rsidRPr="006F2A28">
        <w:rPr>
          <w:sz w:val="22"/>
          <w:szCs w:val="22"/>
        </w:rPr>
        <w:t xml:space="preserve">kursa sadaļā ievietotās formas. </w:t>
      </w:r>
    </w:p>
    <w:p w14:paraId="48645B9D" w14:textId="7777777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 xml:space="preserve">elektroniski aizpildāmos dokumentus, sagatavojot ārpus </w:t>
      </w:r>
      <w:proofErr w:type="spellStart"/>
      <w:r w:rsidRPr="006F2A28">
        <w:rPr>
          <w:sz w:val="22"/>
          <w:szCs w:val="22"/>
        </w:rPr>
        <w:t>EIS</w:t>
      </w:r>
      <w:proofErr w:type="spellEnd"/>
      <w:r w:rsidRPr="006F2A28">
        <w:rPr>
          <w:sz w:val="22"/>
          <w:szCs w:val="22"/>
        </w:rPr>
        <w:t xml:space="preserve"> e-konkursu apakšsistēmas un augšupielādējot sistēmas attiecīgajās vietnēs aizpildītas </w:t>
      </w:r>
      <w:proofErr w:type="spellStart"/>
      <w:r w:rsidRPr="006F2A28">
        <w:rPr>
          <w:sz w:val="22"/>
          <w:szCs w:val="22"/>
        </w:rPr>
        <w:t>PDF</w:t>
      </w:r>
      <w:proofErr w:type="spellEnd"/>
      <w:r w:rsidRPr="006F2A28">
        <w:rPr>
          <w:sz w:val="22"/>
          <w:szCs w:val="22"/>
        </w:rPr>
        <w:t xml:space="preserve"> formas, t.sk. ar formā integrētajiem failiem (šādā gadījumā pretendents ir atbildīgs par aizpildāmo formu atbilstību dokumentācijas prasībām un formu paraugiem);</w:t>
      </w:r>
    </w:p>
    <w:p w14:paraId="4D1B6755" w14:textId="7777777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elektroniski (</w:t>
      </w:r>
      <w:proofErr w:type="spellStart"/>
      <w:r w:rsidRPr="006F2A28">
        <w:rPr>
          <w:sz w:val="22"/>
          <w:szCs w:val="22"/>
        </w:rPr>
        <w:t>PDF</w:t>
      </w:r>
      <w:proofErr w:type="spellEnd"/>
      <w:r w:rsidRPr="006F2A28">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77777777" w:rsidR="002D1D1D" w:rsidRPr="006F2A28" w:rsidRDefault="002D1D1D" w:rsidP="00775C7D">
      <w:pPr>
        <w:numPr>
          <w:ilvl w:val="2"/>
          <w:numId w:val="2"/>
        </w:numPr>
        <w:tabs>
          <w:tab w:val="num" w:pos="1276"/>
          <w:tab w:val="num" w:pos="1571"/>
        </w:tabs>
        <w:ind w:left="1276" w:hanging="709"/>
        <w:jc w:val="both"/>
        <w:rPr>
          <w:sz w:val="22"/>
          <w:szCs w:val="22"/>
        </w:rPr>
      </w:pPr>
      <w:r w:rsidRPr="006F2A28">
        <w:rPr>
          <w:sz w:val="22"/>
          <w:szCs w:val="22"/>
        </w:rPr>
        <w:t>Sagatavojot piedāvājumu, pretendents ievēro, ka:</w:t>
      </w:r>
    </w:p>
    <w:p w14:paraId="6074686D" w14:textId="77777777" w:rsidR="002D1D1D" w:rsidRPr="006F2A28" w:rsidRDefault="002D1D1D" w:rsidP="00775C7D">
      <w:pPr>
        <w:numPr>
          <w:ilvl w:val="3"/>
          <w:numId w:val="2"/>
        </w:numPr>
        <w:tabs>
          <w:tab w:val="clear" w:pos="1980"/>
          <w:tab w:val="num" w:pos="1985"/>
        </w:tabs>
        <w:ind w:left="1985" w:hanging="709"/>
        <w:jc w:val="both"/>
        <w:rPr>
          <w:sz w:val="22"/>
          <w:szCs w:val="22"/>
        </w:rPr>
      </w:pPr>
      <w:r w:rsidRPr="006F2A28">
        <w:rPr>
          <w:sz w:val="22"/>
          <w:szCs w:val="22"/>
        </w:rPr>
        <w:t>Pieteikuma veidlapa, tehniskais un finanšu piedāvājums jāaizpilda tikai elektroniski, atsevišķā elektroniskā dokumentā ar Microsoft Office 2010 (vai jaunākas programmatūras versijas) rīkiem lasāmā formātā.</w:t>
      </w:r>
    </w:p>
    <w:p w14:paraId="6CD6FD21" w14:textId="5E94DA35" w:rsidR="002D1D1D" w:rsidRPr="006F2A2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6F2A28">
        <w:rPr>
          <w:sz w:val="22"/>
          <w:szCs w:val="22"/>
        </w:rPr>
        <w:t xml:space="preserve">Iesniedzot piedāvājumu, pretendents pēc izvēles ar drošu elektronisko parakstu un laika zīmogu vai ar </w:t>
      </w:r>
      <w:proofErr w:type="spellStart"/>
      <w:r w:rsidRPr="006F2A28">
        <w:rPr>
          <w:sz w:val="22"/>
          <w:szCs w:val="22"/>
        </w:rPr>
        <w:t>EIS</w:t>
      </w:r>
      <w:proofErr w:type="spellEnd"/>
      <w:r w:rsidRPr="006F2A28">
        <w:rPr>
          <w:sz w:val="22"/>
          <w:szCs w:val="22"/>
        </w:rPr>
        <w:t xml:space="preserve"> piedāvāto elektronisko parakstu (Sistēmas parakstu) paraksta vism</w:t>
      </w:r>
      <w:r w:rsidR="00C4076A" w:rsidRPr="006F2A28">
        <w:rPr>
          <w:sz w:val="22"/>
          <w:szCs w:val="22"/>
        </w:rPr>
        <w:t>az pretendenta pieteikumu</w:t>
      </w:r>
      <w:r w:rsidRPr="006F2A28">
        <w:rPr>
          <w:sz w:val="22"/>
          <w:szCs w:val="22"/>
        </w:rPr>
        <w:t>. Pieteikumu paraksta pretendenta pārstāvis ar pārstāvības tiesībām vai tā pilnvarota persona. Ja pieteikumu paraksta pilnvarota persona, jāpievieno personas ar pārstāvības tiesībām izdota pilnvara.</w:t>
      </w:r>
    </w:p>
    <w:p w14:paraId="0EB9CB89" w14:textId="15251172" w:rsidR="002D1D1D" w:rsidRPr="006F2A2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6F2A28">
        <w:rPr>
          <w:sz w:val="22"/>
          <w:szCs w:val="22"/>
        </w:rPr>
        <w:t>Citu</w:t>
      </w:r>
      <w:r w:rsidR="00C335D6" w:rsidRPr="006F2A28">
        <w:rPr>
          <w:sz w:val="22"/>
          <w:szCs w:val="22"/>
        </w:rPr>
        <w:t>s</w:t>
      </w:r>
      <w:r w:rsidRPr="006F2A28">
        <w:rPr>
          <w:sz w:val="22"/>
          <w:szCs w:val="22"/>
        </w:rPr>
        <w:t xml:space="preserve"> dokumentus Pretendents pēc saviem ieskatiem ir tiesīgs iesniegt elektroniskā formā, gan parakstot ar </w:t>
      </w:r>
      <w:proofErr w:type="spellStart"/>
      <w:r w:rsidR="00927DB5" w:rsidRPr="006F2A28">
        <w:rPr>
          <w:sz w:val="22"/>
          <w:szCs w:val="22"/>
        </w:rPr>
        <w:t>EIS</w:t>
      </w:r>
      <w:proofErr w:type="spellEnd"/>
      <w:r w:rsidRPr="006F2A28">
        <w:rPr>
          <w:sz w:val="22"/>
          <w:szCs w:val="22"/>
        </w:rPr>
        <w:t xml:space="preserve"> piedāvāto elektronisko parakstu, gan parakstot ar drošu elektronisko parakstu.</w:t>
      </w:r>
    </w:p>
    <w:p w14:paraId="79C8110D" w14:textId="1687C062" w:rsidR="000E238D" w:rsidRPr="006F2A28" w:rsidRDefault="000E238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6F2A28">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2570F732" w:rsidR="002D1D1D" w:rsidRPr="006F2A28" w:rsidRDefault="002D1D1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6F2A28">
        <w:rPr>
          <w:rFonts w:ascii="Times New Roman" w:hAnsi="Times New Roman"/>
          <w:sz w:val="22"/>
          <w:szCs w:val="22"/>
        </w:rPr>
        <w:t xml:space="preserve">Piedāvājums jāiesniedz latviešu valodā. Ja kāds no piedāvājuma dokumentiem tiks iesniegts citā valodā, tad tam jāpievieno pretendenta </w:t>
      </w:r>
      <w:r w:rsidR="00927DB5" w:rsidRPr="006F2A28">
        <w:rPr>
          <w:rFonts w:ascii="Times New Roman" w:hAnsi="Times New Roman"/>
          <w:sz w:val="22"/>
          <w:szCs w:val="22"/>
        </w:rPr>
        <w:t>apliecināts</w:t>
      </w:r>
      <w:r w:rsidRPr="006F2A28">
        <w:rPr>
          <w:rFonts w:ascii="Times New Roman" w:hAnsi="Times New Roman"/>
          <w:sz w:val="22"/>
          <w:szCs w:val="22"/>
        </w:rPr>
        <w:t xml:space="preserve"> tulkojums latviešu valodā</w:t>
      </w:r>
      <w:r w:rsidRPr="006F2A28">
        <w:rPr>
          <w:rFonts w:ascii="Times New Roman" w:eastAsia="Helvetica" w:hAnsi="Times New Roman"/>
          <w:sz w:val="22"/>
          <w:szCs w:val="22"/>
        </w:rPr>
        <w:t xml:space="preserve"> saskaņā ar Ministru kabineta </w:t>
      </w:r>
      <w:proofErr w:type="spellStart"/>
      <w:r w:rsidRPr="006F2A28">
        <w:rPr>
          <w:rFonts w:ascii="Times New Roman" w:eastAsia="Helvetica" w:hAnsi="Times New Roman"/>
          <w:sz w:val="22"/>
          <w:szCs w:val="22"/>
        </w:rPr>
        <w:t>2000.gada</w:t>
      </w:r>
      <w:proofErr w:type="spellEnd"/>
      <w:r w:rsidRPr="006F2A28">
        <w:rPr>
          <w:rFonts w:ascii="Times New Roman" w:eastAsia="Helvetica" w:hAnsi="Times New Roman"/>
          <w:sz w:val="22"/>
          <w:szCs w:val="22"/>
        </w:rPr>
        <w:t xml:space="preserve"> </w:t>
      </w:r>
      <w:proofErr w:type="spellStart"/>
      <w:r w:rsidRPr="006F2A28">
        <w:rPr>
          <w:rFonts w:ascii="Times New Roman" w:eastAsia="Helvetica" w:hAnsi="Times New Roman"/>
          <w:sz w:val="22"/>
          <w:szCs w:val="22"/>
        </w:rPr>
        <w:t>22.augusta</w:t>
      </w:r>
      <w:proofErr w:type="spellEnd"/>
      <w:r w:rsidRPr="006F2A28">
        <w:rPr>
          <w:rFonts w:ascii="Times New Roman" w:eastAsia="Helvetica" w:hAnsi="Times New Roman"/>
          <w:sz w:val="22"/>
          <w:szCs w:val="22"/>
        </w:rPr>
        <w:t xml:space="preserve"> noteikumiem </w:t>
      </w:r>
      <w:proofErr w:type="spellStart"/>
      <w:r w:rsidRPr="006F2A28">
        <w:rPr>
          <w:rFonts w:ascii="Times New Roman" w:eastAsia="Helvetica" w:hAnsi="Times New Roman"/>
          <w:sz w:val="22"/>
          <w:szCs w:val="22"/>
        </w:rPr>
        <w:t>Nr.291</w:t>
      </w:r>
      <w:proofErr w:type="spellEnd"/>
      <w:r w:rsidRPr="006F2A28">
        <w:rPr>
          <w:rFonts w:ascii="Times New Roman" w:eastAsia="Helvetica" w:hAnsi="Times New Roman"/>
          <w:sz w:val="22"/>
          <w:szCs w:val="22"/>
        </w:rPr>
        <w:t xml:space="preserve"> </w:t>
      </w:r>
      <w:r w:rsidRPr="006F2A28">
        <w:rPr>
          <w:rFonts w:ascii="Times New Roman" w:hAnsi="Times New Roman"/>
          <w:sz w:val="22"/>
          <w:szCs w:val="22"/>
        </w:rPr>
        <w:t>“</w:t>
      </w:r>
      <w:r w:rsidRPr="006F2A28">
        <w:rPr>
          <w:rFonts w:ascii="Times New Roman" w:eastAsia="Helvetica" w:hAnsi="Times New Roman"/>
          <w:sz w:val="22"/>
          <w:szCs w:val="22"/>
        </w:rPr>
        <w:t>Kārtība, kādā apliecināmi dokumentu tulkojumi valsts valodā”</w:t>
      </w:r>
      <w:r w:rsidRPr="006F2A28">
        <w:rPr>
          <w:rFonts w:ascii="Times New Roman" w:hAnsi="Times New Roman"/>
          <w:sz w:val="22"/>
          <w:szCs w:val="22"/>
        </w:rPr>
        <w:t>.</w:t>
      </w:r>
    </w:p>
    <w:p w14:paraId="13AD1FF1" w14:textId="129E373D" w:rsidR="002D1D1D" w:rsidRPr="006F2A28" w:rsidRDefault="008414E6"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Pretendents dokumenta atvasinājumu</w:t>
      </w:r>
      <w:r w:rsidR="002D1D1D" w:rsidRPr="006F2A28">
        <w:rPr>
          <w:rFonts w:ascii="Times New Roman" w:hAnsi="Times New Roman"/>
          <w:sz w:val="22"/>
          <w:szCs w:val="22"/>
        </w:rPr>
        <w:t xml:space="preserve"> apliecina atbilstoši Ministru kabineta </w:t>
      </w:r>
      <w:proofErr w:type="spellStart"/>
      <w:r w:rsidR="00B958C6" w:rsidRPr="006F2A28">
        <w:rPr>
          <w:rFonts w:ascii="Times New Roman" w:hAnsi="Times New Roman"/>
          <w:sz w:val="22"/>
          <w:szCs w:val="22"/>
        </w:rPr>
        <w:t>2018</w:t>
      </w:r>
      <w:r w:rsidR="002D1D1D" w:rsidRPr="006F2A28">
        <w:rPr>
          <w:rFonts w:ascii="Times New Roman" w:hAnsi="Times New Roman"/>
          <w:sz w:val="22"/>
          <w:szCs w:val="22"/>
        </w:rPr>
        <w:t>.gada</w:t>
      </w:r>
      <w:proofErr w:type="spellEnd"/>
      <w:r w:rsidR="002D1D1D" w:rsidRPr="006F2A28">
        <w:rPr>
          <w:rFonts w:ascii="Times New Roman" w:hAnsi="Times New Roman"/>
          <w:sz w:val="22"/>
          <w:szCs w:val="22"/>
        </w:rPr>
        <w:t xml:space="preserve"> </w:t>
      </w:r>
      <w:proofErr w:type="spellStart"/>
      <w:r w:rsidR="00B958C6" w:rsidRPr="006F2A28">
        <w:rPr>
          <w:rFonts w:ascii="Times New Roman" w:hAnsi="Times New Roman"/>
          <w:sz w:val="22"/>
          <w:szCs w:val="22"/>
        </w:rPr>
        <w:t>4</w:t>
      </w:r>
      <w:r w:rsidR="002D1D1D" w:rsidRPr="006F2A28">
        <w:rPr>
          <w:rFonts w:ascii="Times New Roman" w:hAnsi="Times New Roman"/>
          <w:sz w:val="22"/>
          <w:szCs w:val="22"/>
        </w:rPr>
        <w:t>.septembra</w:t>
      </w:r>
      <w:proofErr w:type="spellEnd"/>
      <w:r w:rsidR="00B958C6" w:rsidRPr="006F2A28">
        <w:rPr>
          <w:rFonts w:ascii="Times New Roman" w:hAnsi="Times New Roman"/>
          <w:sz w:val="22"/>
          <w:szCs w:val="22"/>
        </w:rPr>
        <w:t xml:space="preserve"> noteikumu </w:t>
      </w:r>
      <w:proofErr w:type="spellStart"/>
      <w:r w:rsidR="00B958C6" w:rsidRPr="006F2A28">
        <w:rPr>
          <w:rFonts w:ascii="Times New Roman" w:hAnsi="Times New Roman"/>
          <w:sz w:val="22"/>
          <w:szCs w:val="22"/>
        </w:rPr>
        <w:t>Nr.558</w:t>
      </w:r>
      <w:proofErr w:type="spellEnd"/>
      <w:r w:rsidR="002D1D1D" w:rsidRPr="006F2A28">
        <w:rPr>
          <w:rFonts w:ascii="Times New Roman" w:hAnsi="Times New Roman"/>
          <w:sz w:val="22"/>
          <w:szCs w:val="22"/>
        </w:rPr>
        <w:t xml:space="preserve"> “Dokumentu izstrādāšanas un noformēšanas kārtība” noteiktajai kārtībai. </w:t>
      </w:r>
      <w:bookmarkStart w:id="46" w:name="_Hlk43934425"/>
      <w:r w:rsidRPr="006F2A28">
        <w:rPr>
          <w:rFonts w:ascii="Times New Roman" w:hAnsi="Times New Roman"/>
          <w:sz w:val="22"/>
          <w:szCs w:val="22"/>
        </w:rPr>
        <w:t>Vienlaikus pretendents ir tiesīgs visu iesniegto dokumentu atvasinājumu un tulkojumu pareizību apliecināt ar vienu apliecinājumu.</w:t>
      </w:r>
      <w:bookmarkEnd w:id="46"/>
      <w:r w:rsidRPr="006F2A28">
        <w:rPr>
          <w:rFonts w:ascii="Times New Roman" w:hAnsi="Times New Roman"/>
          <w:sz w:val="22"/>
          <w:szCs w:val="22"/>
        </w:rPr>
        <w:t xml:space="preserve"> </w:t>
      </w:r>
      <w:r w:rsidR="002D1D1D" w:rsidRPr="006F2A28">
        <w:rPr>
          <w:rFonts w:ascii="Times New Roman" w:hAnsi="Times New Roman"/>
          <w:sz w:val="22"/>
          <w:szCs w:val="22"/>
        </w:rPr>
        <w:t xml:space="preserve">Ja dokumenta kopija nav apliecināta atbilstoši normatīvo aktu prasībām, </w:t>
      </w:r>
      <w:r w:rsidR="00DC65AD" w:rsidRPr="006F2A28">
        <w:rPr>
          <w:rFonts w:ascii="Times New Roman" w:hAnsi="Times New Roman"/>
          <w:sz w:val="22"/>
          <w:szCs w:val="22"/>
        </w:rPr>
        <w:t>K</w:t>
      </w:r>
      <w:r w:rsidR="002D1D1D" w:rsidRPr="006F2A28">
        <w:rPr>
          <w:rFonts w:ascii="Times New Roman" w:hAnsi="Times New Roman"/>
          <w:sz w:val="22"/>
          <w:szCs w:val="22"/>
        </w:rPr>
        <w:t xml:space="preserve">omisija, ja tai rodas šaubas par iesniegtā dokumenta kopijas autentiskumu, </w:t>
      </w:r>
      <w:r w:rsidR="006B2FFA" w:rsidRPr="006F2A28">
        <w:rPr>
          <w:rFonts w:ascii="Times New Roman" w:hAnsi="Times New Roman"/>
          <w:sz w:val="22"/>
          <w:szCs w:val="22"/>
        </w:rPr>
        <w:t>Publisko iepirkumu likuma</w:t>
      </w:r>
      <w:r w:rsidR="002D1D1D" w:rsidRPr="006F2A28">
        <w:rPr>
          <w:rFonts w:ascii="Times New Roman" w:hAnsi="Times New Roman"/>
          <w:sz w:val="22"/>
          <w:szCs w:val="22"/>
        </w:rPr>
        <w:t xml:space="preserve"> </w:t>
      </w:r>
      <w:proofErr w:type="spellStart"/>
      <w:r w:rsidR="002D1D1D" w:rsidRPr="006F2A28">
        <w:rPr>
          <w:rFonts w:ascii="Times New Roman" w:hAnsi="Times New Roman"/>
          <w:sz w:val="22"/>
          <w:szCs w:val="22"/>
        </w:rPr>
        <w:t>41.panta</w:t>
      </w:r>
      <w:proofErr w:type="spellEnd"/>
      <w:r w:rsidR="002D1D1D" w:rsidRPr="006F2A28">
        <w:rPr>
          <w:rFonts w:ascii="Times New Roman" w:hAnsi="Times New Roman"/>
          <w:sz w:val="22"/>
          <w:szCs w:val="22"/>
        </w:rPr>
        <w:t xml:space="preserve"> piektās daļas kārtībā var pieprasīt, lai pretendents uzrāda dokumenta oriģinālu vai iesniedz apliecinātu dokumenta kopiju.</w:t>
      </w:r>
    </w:p>
    <w:p w14:paraId="73AF24F5" w14:textId="34527311"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Visas piedāvātās cenas aprēķina un norāda</w:t>
      </w:r>
      <w:r w:rsidRPr="006F2A28">
        <w:rPr>
          <w:iCs/>
          <w:sz w:val="22"/>
          <w:szCs w:val="22"/>
        </w:rPr>
        <w:t xml:space="preserve"> </w:t>
      </w:r>
      <w:r w:rsidR="0064452E" w:rsidRPr="006F2A28">
        <w:rPr>
          <w:sz w:val="22"/>
          <w:szCs w:val="22"/>
        </w:rPr>
        <w:t xml:space="preserve">EUR </w:t>
      </w:r>
      <w:r w:rsidRPr="006F2A28">
        <w:rPr>
          <w:sz w:val="22"/>
          <w:szCs w:val="22"/>
        </w:rPr>
        <w:t>(</w:t>
      </w:r>
      <w:proofErr w:type="spellStart"/>
      <w:r w:rsidR="0064452E" w:rsidRPr="006F2A28">
        <w:rPr>
          <w:i/>
          <w:sz w:val="22"/>
          <w:szCs w:val="22"/>
        </w:rPr>
        <w:t>euro</w:t>
      </w:r>
      <w:proofErr w:type="spellEnd"/>
      <w:r w:rsidRPr="006F2A28">
        <w:rPr>
          <w:sz w:val="22"/>
          <w:szCs w:val="22"/>
        </w:rPr>
        <w:t xml:space="preserve">) bez </w:t>
      </w:r>
      <w:r w:rsidR="00927DB5" w:rsidRPr="006F2A28">
        <w:rPr>
          <w:sz w:val="22"/>
          <w:szCs w:val="22"/>
        </w:rPr>
        <w:t>PVN</w:t>
      </w:r>
      <w:r w:rsidRPr="006F2A28">
        <w:rPr>
          <w:sz w:val="22"/>
          <w:szCs w:val="22"/>
        </w:rPr>
        <w:t>.</w:t>
      </w:r>
    </w:p>
    <w:p w14:paraId="1EB736ED" w14:textId="77777777" w:rsidR="00F259DF" w:rsidRPr="00824D0F" w:rsidRDefault="00F259DF" w:rsidP="00F259DF">
      <w:pPr>
        <w:pStyle w:val="Sarakstarindkopa"/>
        <w:numPr>
          <w:ilvl w:val="2"/>
          <w:numId w:val="2"/>
        </w:numPr>
        <w:ind w:left="1276" w:hanging="709"/>
        <w:rPr>
          <w:sz w:val="22"/>
          <w:szCs w:val="22"/>
        </w:rPr>
      </w:pPr>
      <w:r>
        <w:rPr>
          <w:sz w:val="22"/>
          <w:szCs w:val="22"/>
        </w:rPr>
        <w:t>I</w:t>
      </w:r>
      <w:r w:rsidRPr="006F2A28">
        <w:rPr>
          <w:sz w:val="22"/>
          <w:szCs w:val="22"/>
        </w:rPr>
        <w:t>epirkuma priekšmets nav sadalīts daļās.</w:t>
      </w:r>
      <w:r>
        <w:rPr>
          <w:sz w:val="22"/>
          <w:szCs w:val="22"/>
        </w:rPr>
        <w:t xml:space="preserve"> </w:t>
      </w:r>
      <w:r w:rsidRPr="00824D0F">
        <w:rPr>
          <w:sz w:val="22"/>
          <w:szCs w:val="22"/>
        </w:rPr>
        <w:t>Pretendentam piedāvājums jāsagatavo un jāiesniedz par visu iepirkuma priekšmet</w:t>
      </w:r>
      <w:r>
        <w:rPr>
          <w:sz w:val="22"/>
          <w:szCs w:val="22"/>
        </w:rPr>
        <w:t>u kopumā</w:t>
      </w:r>
      <w:r w:rsidRPr="00824D0F">
        <w:rPr>
          <w:sz w:val="22"/>
          <w:szCs w:val="22"/>
        </w:rPr>
        <w:t xml:space="preserve">. </w:t>
      </w:r>
    </w:p>
    <w:p w14:paraId="19745395" w14:textId="4602E95B" w:rsidR="00F259DF" w:rsidRPr="00F259DF" w:rsidRDefault="00F259DF" w:rsidP="00F259DF">
      <w:pPr>
        <w:pStyle w:val="Sarakstarindkopa"/>
        <w:numPr>
          <w:ilvl w:val="2"/>
          <w:numId w:val="2"/>
        </w:numPr>
        <w:tabs>
          <w:tab w:val="clear" w:pos="4123"/>
          <w:tab w:val="num" w:pos="567"/>
        </w:tabs>
        <w:ind w:left="1276" w:hanging="709"/>
        <w:rPr>
          <w:sz w:val="22"/>
          <w:szCs w:val="22"/>
        </w:rPr>
      </w:pPr>
      <w:r w:rsidRPr="00E30606">
        <w:rPr>
          <w:sz w:val="22"/>
          <w:szCs w:val="22"/>
        </w:rPr>
        <w:lastRenderedPageBreak/>
        <w:t>Katrs Pretendents drīkst iesniegt tikai vienu piedāvājumu ar vienu piedāvājuma variantu.</w:t>
      </w:r>
      <w:r>
        <w:rPr>
          <w:sz w:val="22"/>
          <w:szCs w:val="22"/>
        </w:rPr>
        <w:t xml:space="preserve"> </w:t>
      </w:r>
      <w:r w:rsidRPr="00E30606">
        <w:rPr>
          <w:rFonts w:eastAsia="Calibri"/>
          <w:bCs/>
          <w:sz w:val="22"/>
          <w:szCs w:val="22"/>
          <w:lang w:eastAsia="lv-LV"/>
        </w:rPr>
        <w:t>Piedāvājums, kas sastāvēs no vairākiem piedāvājuma variantiem, tiks atzīts par neatbilstošu Nolikuma prasībām.</w:t>
      </w:r>
    </w:p>
    <w:p w14:paraId="2129C4FD" w14:textId="66F81748"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 xml:space="preserve">Iesniedzot piedāvājumu, pretendents </w:t>
      </w:r>
      <w:r w:rsidR="00927DB5" w:rsidRPr="006F2A28">
        <w:rPr>
          <w:sz w:val="22"/>
          <w:szCs w:val="22"/>
        </w:rPr>
        <w:t>apliecina, ka piekrīt</w:t>
      </w:r>
      <w:r w:rsidRPr="006F2A28">
        <w:rPr>
          <w:sz w:val="22"/>
          <w:szCs w:val="22"/>
        </w:rPr>
        <w:t xml:space="preserve"> </w:t>
      </w:r>
      <w:r w:rsidR="00927DB5" w:rsidRPr="006F2A28">
        <w:rPr>
          <w:sz w:val="22"/>
          <w:szCs w:val="22"/>
        </w:rPr>
        <w:t xml:space="preserve">visiem </w:t>
      </w:r>
      <w:r w:rsidR="00C57F8D" w:rsidRPr="006F2A28">
        <w:rPr>
          <w:sz w:val="22"/>
          <w:szCs w:val="22"/>
        </w:rPr>
        <w:t>N</w:t>
      </w:r>
      <w:r w:rsidR="00927DB5" w:rsidRPr="006F2A28">
        <w:rPr>
          <w:sz w:val="22"/>
          <w:szCs w:val="22"/>
        </w:rPr>
        <w:t xml:space="preserve">olikuma </w:t>
      </w:r>
      <w:r w:rsidRPr="006F2A28">
        <w:rPr>
          <w:sz w:val="22"/>
          <w:szCs w:val="22"/>
        </w:rPr>
        <w:t>(t.sk. tā pielikumos)</w:t>
      </w:r>
      <w:r w:rsidR="00927DB5" w:rsidRPr="006F2A28">
        <w:rPr>
          <w:sz w:val="22"/>
          <w:szCs w:val="22"/>
        </w:rPr>
        <w:t xml:space="preserve"> </w:t>
      </w:r>
      <w:r w:rsidR="006B2FFA" w:rsidRPr="006F2A28">
        <w:rPr>
          <w:sz w:val="22"/>
          <w:szCs w:val="22"/>
        </w:rPr>
        <w:t xml:space="preserve">ietvertajiem </w:t>
      </w:r>
      <w:r w:rsidR="00927DB5" w:rsidRPr="006F2A28">
        <w:rPr>
          <w:sz w:val="22"/>
          <w:szCs w:val="22"/>
        </w:rPr>
        <w:t>nosacījumiem</w:t>
      </w:r>
      <w:r w:rsidRPr="006F2A28">
        <w:rPr>
          <w:sz w:val="22"/>
          <w:szCs w:val="22"/>
        </w:rPr>
        <w:t>.</w:t>
      </w:r>
    </w:p>
    <w:p w14:paraId="1F61E590" w14:textId="1D8C4286" w:rsidR="002D1D1D" w:rsidRPr="006F2A28" w:rsidRDefault="002D1D1D" w:rsidP="00730A8E">
      <w:pPr>
        <w:numPr>
          <w:ilvl w:val="2"/>
          <w:numId w:val="2"/>
        </w:numPr>
        <w:tabs>
          <w:tab w:val="num" w:pos="1276"/>
          <w:tab w:val="num" w:pos="1620"/>
          <w:tab w:val="num" w:pos="1980"/>
        </w:tabs>
        <w:ind w:left="1276" w:hanging="709"/>
        <w:jc w:val="both"/>
        <w:rPr>
          <w:sz w:val="22"/>
          <w:szCs w:val="22"/>
        </w:rPr>
      </w:pPr>
      <w:r w:rsidRPr="006F2A28">
        <w:rPr>
          <w:sz w:val="22"/>
          <w:szCs w:val="22"/>
        </w:rPr>
        <w:t xml:space="preserve">Piedāvājums jāsagatavo tā, lai nekādā veidā netiktu apdraudēta </w:t>
      </w:r>
      <w:proofErr w:type="spellStart"/>
      <w:r w:rsidRPr="006F2A28">
        <w:rPr>
          <w:sz w:val="22"/>
          <w:szCs w:val="22"/>
        </w:rPr>
        <w:t>EIS</w:t>
      </w:r>
      <w:proofErr w:type="spellEnd"/>
      <w:r w:rsidRPr="006F2A28">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r w:rsidR="006B2FFA" w:rsidRPr="006F2A28">
        <w:rPr>
          <w:sz w:val="22"/>
          <w:szCs w:val="22"/>
        </w:rPr>
        <w:t xml:space="preserve"> </w:t>
      </w:r>
      <w:r w:rsidRPr="006F2A28">
        <w:rPr>
          <w:sz w:val="22"/>
          <w:szCs w:val="22"/>
        </w:rPr>
        <w:t xml:space="preserve">Ja piedāvājums saturēs kādu no </w:t>
      </w:r>
      <w:r w:rsidR="006B2FFA" w:rsidRPr="006F2A28">
        <w:rPr>
          <w:sz w:val="22"/>
          <w:szCs w:val="22"/>
        </w:rPr>
        <w:t>šiem riskiem</w:t>
      </w:r>
      <w:r w:rsidRPr="006F2A28">
        <w:rPr>
          <w:sz w:val="22"/>
          <w:szCs w:val="22"/>
        </w:rPr>
        <w:t>, tas netiks izskatīts.</w:t>
      </w:r>
    </w:p>
    <w:p w14:paraId="09B09ACF" w14:textId="2441C432"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16DBB509" w:rsidR="006B2FFA" w:rsidRPr="006F2A28" w:rsidRDefault="006B2FFA"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Pretendenta</w:t>
      </w:r>
      <w:r w:rsidR="006D20AC" w:rsidRPr="006F2A28">
        <w:rPr>
          <w:rFonts w:ascii="Times New Roman" w:hAnsi="Times New Roman"/>
          <w:sz w:val="22"/>
          <w:szCs w:val="22"/>
        </w:rPr>
        <w:t xml:space="preserve"> iesniegtajam piedāvājumam jābūt derīgam 6 (seši) mēneši no piedāvājuma iesniegšanas termiņa.</w:t>
      </w:r>
    </w:p>
    <w:p w14:paraId="15A966E3" w14:textId="44E37D45" w:rsidR="002D1D1D" w:rsidRPr="006F2A28" w:rsidRDefault="0079026D"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sedz visus izdevumus, kas saistīti ar piedāvājuma dokumentu izstrādāšanu, noformēšanu un iesniegšanu. Pasūtītājs nav atbildīgs, nesegs un nekompensēs šos izdevumus neatkarīgi no </w:t>
      </w:r>
      <w:r w:rsidR="00395287" w:rsidRPr="006F2A28">
        <w:rPr>
          <w:rFonts w:ascii="Times New Roman" w:hAnsi="Times New Roman"/>
          <w:sz w:val="22"/>
          <w:szCs w:val="22"/>
        </w:rPr>
        <w:t>K</w:t>
      </w:r>
      <w:r w:rsidR="00061DB0" w:rsidRPr="006F2A28">
        <w:rPr>
          <w:rFonts w:ascii="Times New Roman" w:hAnsi="Times New Roman"/>
          <w:sz w:val="22"/>
          <w:szCs w:val="22"/>
        </w:rPr>
        <w:t>onkursa</w:t>
      </w:r>
      <w:r w:rsidRPr="006F2A28">
        <w:rPr>
          <w:rFonts w:ascii="Times New Roman" w:hAnsi="Times New Roman"/>
          <w:sz w:val="22"/>
          <w:szCs w:val="22"/>
        </w:rPr>
        <w:t xml:space="preserve"> norises iznākuma</w:t>
      </w:r>
      <w:r w:rsidR="002D1D1D" w:rsidRPr="006F2A28">
        <w:rPr>
          <w:rFonts w:ascii="Times New Roman" w:hAnsi="Times New Roman"/>
          <w:sz w:val="22"/>
          <w:szCs w:val="22"/>
        </w:rPr>
        <w:t xml:space="preserve">. </w:t>
      </w:r>
    </w:p>
    <w:p w14:paraId="18832D1E" w14:textId="701EE767" w:rsidR="002E39D6" w:rsidRPr="006F2A28"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līdz piedāvājumu iesniegšanas termiņa beigām var atsaukt savu piedāvājumu, iesniedzot Komisijai paziņojumu. Paziņojumu iesniedz elektroniski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e-konkursu apakšsistēmā </w:t>
      </w:r>
      <w:r w:rsidR="00395287" w:rsidRPr="006F2A28">
        <w:rPr>
          <w:rFonts w:ascii="Times New Roman" w:hAnsi="Times New Roman"/>
          <w:sz w:val="22"/>
          <w:szCs w:val="22"/>
        </w:rPr>
        <w:t>K</w:t>
      </w:r>
      <w:r w:rsidRPr="006F2A28">
        <w:rPr>
          <w:rFonts w:ascii="Times New Roman" w:hAnsi="Times New Roman"/>
          <w:sz w:val="22"/>
          <w:szCs w:val="22"/>
        </w:rPr>
        <w:t>onkursa sadaļā.</w:t>
      </w:r>
    </w:p>
    <w:p w14:paraId="157AD254" w14:textId="03AE3AF1" w:rsidR="002E39D6" w:rsidRPr="006F2A28"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līdz piedāvājumu iesniegšanas termiņa beigām var grozīt savu piedāvājumu, augšupielādējot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e-konkursu apakšsistēmā </w:t>
      </w:r>
      <w:r w:rsidR="00395287" w:rsidRPr="006F2A28">
        <w:rPr>
          <w:rFonts w:ascii="Times New Roman" w:hAnsi="Times New Roman"/>
          <w:sz w:val="22"/>
          <w:szCs w:val="22"/>
        </w:rPr>
        <w:t>K</w:t>
      </w:r>
      <w:r w:rsidRPr="006F2A28">
        <w:rPr>
          <w:rFonts w:ascii="Times New Roman" w:hAnsi="Times New Roman"/>
          <w:sz w:val="22"/>
          <w:szCs w:val="22"/>
        </w:rPr>
        <w:t xml:space="preserve">onkursa sadaļā grozīto piedāvājumu vai tā daļu un parakstot grozījumus ar drošu elektronisko parakstu un laika zīmogu vai ar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piedāvāto </w:t>
      </w:r>
      <w:r w:rsidRPr="006F2A28">
        <w:rPr>
          <w:rFonts w:ascii="Times New Roman" w:hAnsi="Times New Roman"/>
          <w:sz w:val="22"/>
          <w:szCs w:val="22"/>
          <w:shd w:val="clear" w:color="auto" w:fill="FFFFFF" w:themeFill="background1"/>
        </w:rPr>
        <w:t xml:space="preserve">elektronisko </w:t>
      </w:r>
      <w:r w:rsidRPr="006F2A28">
        <w:rPr>
          <w:rFonts w:ascii="Times New Roman" w:hAnsi="Times New Roman"/>
          <w:sz w:val="22"/>
          <w:szCs w:val="22"/>
        </w:rPr>
        <w:t>parakstu.</w:t>
      </w:r>
    </w:p>
    <w:p w14:paraId="4E17EB31" w14:textId="453A57A0" w:rsidR="00A356F3" w:rsidRPr="006F2A28" w:rsidRDefault="00A356F3"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Piedāvājumā jāietver: </w:t>
      </w:r>
    </w:p>
    <w:p w14:paraId="6A35765E" w14:textId="3B89367A" w:rsidR="00A356F3" w:rsidRPr="00966292" w:rsidRDefault="00A356F3" w:rsidP="00A356F3">
      <w:pPr>
        <w:pStyle w:val="Pamatteksts"/>
        <w:widowControl/>
        <w:numPr>
          <w:ilvl w:val="3"/>
          <w:numId w:val="2"/>
        </w:numPr>
        <w:tabs>
          <w:tab w:val="num" w:pos="4123"/>
        </w:tabs>
        <w:spacing w:after="0"/>
        <w:ind w:left="2127" w:hanging="868"/>
        <w:jc w:val="both"/>
        <w:rPr>
          <w:rFonts w:ascii="Times New Roman" w:hAnsi="Times New Roman"/>
          <w:bCs/>
          <w:sz w:val="22"/>
          <w:szCs w:val="22"/>
        </w:rPr>
      </w:pPr>
      <w:r w:rsidRPr="00966292">
        <w:rPr>
          <w:rFonts w:ascii="Times New Roman" w:hAnsi="Times New Roman"/>
          <w:bCs/>
          <w:iCs/>
          <w:sz w:val="22"/>
          <w:szCs w:val="22"/>
        </w:rPr>
        <w:t>P</w:t>
      </w:r>
      <w:r w:rsidR="00242D34" w:rsidRPr="00966292">
        <w:rPr>
          <w:rFonts w:ascii="Times New Roman" w:hAnsi="Times New Roman"/>
          <w:bCs/>
          <w:iCs/>
          <w:sz w:val="22"/>
          <w:szCs w:val="22"/>
        </w:rPr>
        <w:t>retendenta p</w:t>
      </w:r>
      <w:r w:rsidRPr="00966292">
        <w:rPr>
          <w:rFonts w:ascii="Times New Roman" w:hAnsi="Times New Roman"/>
          <w:bCs/>
          <w:iCs/>
          <w:sz w:val="22"/>
          <w:szCs w:val="22"/>
        </w:rPr>
        <w:t>ieteikums dalī</w:t>
      </w:r>
      <w:r w:rsidR="00242D34" w:rsidRPr="00966292">
        <w:rPr>
          <w:rFonts w:ascii="Times New Roman" w:hAnsi="Times New Roman"/>
          <w:bCs/>
          <w:iCs/>
          <w:sz w:val="22"/>
          <w:szCs w:val="22"/>
        </w:rPr>
        <w:t>bai</w:t>
      </w:r>
      <w:r w:rsidRPr="00966292">
        <w:rPr>
          <w:rFonts w:ascii="Times New Roman" w:hAnsi="Times New Roman"/>
          <w:bCs/>
          <w:iCs/>
          <w:sz w:val="22"/>
          <w:szCs w:val="22"/>
        </w:rPr>
        <w:t xml:space="preserve"> konkursā</w:t>
      </w:r>
      <w:r w:rsidR="00966292" w:rsidRPr="00966292">
        <w:rPr>
          <w:rFonts w:ascii="Times New Roman" w:hAnsi="Times New Roman"/>
          <w:bCs/>
          <w:sz w:val="22"/>
          <w:szCs w:val="22"/>
        </w:rPr>
        <w:t>;</w:t>
      </w:r>
    </w:p>
    <w:p w14:paraId="6A10562D" w14:textId="2A9BBFAF" w:rsidR="00966292" w:rsidRPr="00966292" w:rsidRDefault="00966292" w:rsidP="00A356F3">
      <w:pPr>
        <w:pStyle w:val="Pamatteksts"/>
        <w:widowControl/>
        <w:numPr>
          <w:ilvl w:val="3"/>
          <w:numId w:val="2"/>
        </w:numPr>
        <w:tabs>
          <w:tab w:val="num" w:pos="4123"/>
        </w:tabs>
        <w:spacing w:after="0"/>
        <w:ind w:left="2127" w:hanging="868"/>
        <w:jc w:val="both"/>
        <w:rPr>
          <w:rFonts w:ascii="Times New Roman" w:hAnsi="Times New Roman"/>
          <w:bCs/>
          <w:sz w:val="22"/>
          <w:szCs w:val="22"/>
        </w:rPr>
      </w:pPr>
      <w:r w:rsidRPr="00966292">
        <w:rPr>
          <w:rFonts w:ascii="Times New Roman" w:hAnsi="Times New Roman"/>
          <w:bCs/>
          <w:sz w:val="22"/>
          <w:szCs w:val="22"/>
        </w:rPr>
        <w:t>Apliecinājums par neatkarīgi izstrādātu piedāvājumu;</w:t>
      </w:r>
    </w:p>
    <w:p w14:paraId="5F4172E2" w14:textId="78A97FD3" w:rsidR="00A356F3" w:rsidRPr="00966292"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bCs/>
          <w:sz w:val="22"/>
          <w:szCs w:val="22"/>
        </w:rPr>
      </w:pPr>
      <w:r w:rsidRPr="00966292">
        <w:rPr>
          <w:rFonts w:ascii="Times New Roman" w:hAnsi="Times New Roman"/>
          <w:bCs/>
          <w:iCs/>
          <w:sz w:val="22"/>
          <w:szCs w:val="22"/>
        </w:rPr>
        <w:t>Pretendentu atlases dokumenti</w:t>
      </w:r>
      <w:r w:rsidRPr="00966292">
        <w:rPr>
          <w:rFonts w:ascii="Times New Roman" w:hAnsi="Times New Roman"/>
          <w:bCs/>
          <w:sz w:val="22"/>
          <w:szCs w:val="22"/>
        </w:rPr>
        <w:t xml:space="preserve"> vai Eiropas vienotais iepirkumu procedūras dokuments;</w:t>
      </w:r>
    </w:p>
    <w:p w14:paraId="6CE131F9" w14:textId="1D0383CA" w:rsidR="00A356F3" w:rsidRPr="00966292"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bCs/>
          <w:sz w:val="22"/>
          <w:szCs w:val="22"/>
        </w:rPr>
      </w:pPr>
      <w:r w:rsidRPr="00966292">
        <w:rPr>
          <w:rFonts w:ascii="Times New Roman" w:hAnsi="Times New Roman"/>
          <w:bCs/>
          <w:iCs/>
          <w:sz w:val="22"/>
          <w:szCs w:val="22"/>
        </w:rPr>
        <w:t>Tehniskais piedāvājums</w:t>
      </w:r>
      <w:r w:rsidRPr="00966292">
        <w:rPr>
          <w:rFonts w:ascii="Times New Roman" w:hAnsi="Times New Roman"/>
          <w:bCs/>
          <w:sz w:val="22"/>
          <w:szCs w:val="22"/>
        </w:rPr>
        <w:t>;</w:t>
      </w:r>
    </w:p>
    <w:p w14:paraId="68BB082C" w14:textId="1FB28871" w:rsidR="00A356F3" w:rsidRPr="00966292"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bCs/>
          <w:sz w:val="22"/>
          <w:szCs w:val="22"/>
        </w:rPr>
      </w:pPr>
      <w:r w:rsidRPr="00966292">
        <w:rPr>
          <w:rFonts w:ascii="Times New Roman" w:hAnsi="Times New Roman"/>
          <w:bCs/>
          <w:iCs/>
          <w:sz w:val="22"/>
          <w:szCs w:val="22"/>
        </w:rPr>
        <w:t>Finanšu piedāvājums</w:t>
      </w:r>
      <w:r w:rsidRPr="00966292">
        <w:rPr>
          <w:rFonts w:ascii="Times New Roman" w:hAnsi="Times New Roman"/>
          <w:bCs/>
          <w:sz w:val="22"/>
          <w:szCs w:val="22"/>
        </w:rPr>
        <w:t>.</w:t>
      </w:r>
    </w:p>
    <w:p w14:paraId="3DCAE378" w14:textId="77777777" w:rsidR="00EC6391" w:rsidRPr="006F2A28" w:rsidRDefault="0057406B" w:rsidP="00EC6391">
      <w:pPr>
        <w:pStyle w:val="Virsraksts2"/>
        <w:keepNext w:val="0"/>
        <w:numPr>
          <w:ilvl w:val="2"/>
          <w:numId w:val="2"/>
        </w:numPr>
        <w:tabs>
          <w:tab w:val="clear" w:pos="4123"/>
        </w:tabs>
        <w:ind w:left="1276" w:hanging="709"/>
        <w:rPr>
          <w:b w:val="0"/>
          <w:bCs w:val="0"/>
          <w:sz w:val="22"/>
          <w:szCs w:val="22"/>
        </w:rPr>
      </w:pPr>
      <w:r w:rsidRPr="006F2A28">
        <w:rPr>
          <w:b w:val="0"/>
          <w:bCs w:val="0"/>
          <w:sz w:val="22"/>
        </w:rPr>
        <w:t xml:space="preserve">Ja piedāvājumu </w:t>
      </w:r>
      <w:r w:rsidRPr="006F2A28">
        <w:rPr>
          <w:b w:val="0"/>
          <w:bCs w:val="0"/>
          <w:sz w:val="22"/>
          <w:szCs w:val="22"/>
        </w:rPr>
        <w:t>iesniedz piegādātāju apvienība, pieteikuma dokumentus paraksta atbilstoši piegādātāju savstarpējās vienošanās nosacījumiem.</w:t>
      </w:r>
    </w:p>
    <w:p w14:paraId="540431AD" w14:textId="77777777" w:rsidR="00EC6391"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pretendents ir piegādātāju apvienība un sabiedrības līgumā nav atrunātas pārstāvības tiesības, pieteikums jāparaksta katra</w:t>
      </w:r>
      <w:r w:rsidR="008616CC" w:rsidRPr="006F2A28">
        <w:rPr>
          <w:b w:val="0"/>
          <w:bCs w:val="0"/>
          <w:sz w:val="22"/>
          <w:szCs w:val="22"/>
        </w:rPr>
        <w:t>s</w:t>
      </w:r>
      <w:r w:rsidRPr="006F2A28">
        <w:rPr>
          <w:b w:val="0"/>
          <w:bCs w:val="0"/>
          <w:sz w:val="22"/>
          <w:szCs w:val="22"/>
        </w:rPr>
        <w:t xml:space="preserve"> persona</w:t>
      </w:r>
      <w:r w:rsidR="008616CC" w:rsidRPr="006F2A28">
        <w:rPr>
          <w:b w:val="0"/>
          <w:bCs w:val="0"/>
          <w:sz w:val="22"/>
          <w:szCs w:val="22"/>
        </w:rPr>
        <w:t>s</w:t>
      </w:r>
      <w:r w:rsidRPr="006F2A28">
        <w:rPr>
          <w:b w:val="0"/>
          <w:bCs w:val="0"/>
          <w:sz w:val="22"/>
          <w:szCs w:val="22"/>
        </w:rPr>
        <w:t>, kas iekļauta piegādātāju apvienībā, pārstāvim ar pārstāvības tiesībām.</w:t>
      </w:r>
      <w:r w:rsidR="00CC1365" w:rsidRPr="006F2A28">
        <w:rPr>
          <w:b w:val="0"/>
          <w:bCs w:val="0"/>
          <w:sz w:val="22"/>
          <w:szCs w:val="22"/>
        </w:rPr>
        <w:t xml:space="preserve"> </w:t>
      </w:r>
      <w:r w:rsidRPr="006F2A28">
        <w:rPr>
          <w:b w:val="0"/>
          <w:bCs w:val="0"/>
          <w:sz w:val="22"/>
          <w:szCs w:val="22"/>
        </w:rPr>
        <w:t xml:space="preserve">Ja pieteikumu paraksta persona, kurai nav pārstāvības tiesības, </w:t>
      </w:r>
      <w:r w:rsidR="008616CC" w:rsidRPr="006F2A28">
        <w:rPr>
          <w:b w:val="0"/>
          <w:bCs w:val="0"/>
          <w:sz w:val="22"/>
          <w:szCs w:val="22"/>
        </w:rPr>
        <w:t>Pretendentam jā</w:t>
      </w:r>
      <w:r w:rsidRPr="006F2A28">
        <w:rPr>
          <w:b w:val="0"/>
          <w:bCs w:val="0"/>
          <w:sz w:val="22"/>
          <w:szCs w:val="22"/>
        </w:rPr>
        <w:t xml:space="preserve">iesniedz </w:t>
      </w:r>
      <w:r w:rsidR="008616CC" w:rsidRPr="006F2A28">
        <w:rPr>
          <w:b w:val="0"/>
          <w:bCs w:val="0"/>
          <w:sz w:val="22"/>
          <w:szCs w:val="22"/>
        </w:rPr>
        <w:t>attiecīgajai personai</w:t>
      </w:r>
      <w:r w:rsidRPr="006F2A28">
        <w:rPr>
          <w:b w:val="0"/>
          <w:bCs w:val="0"/>
          <w:sz w:val="22"/>
          <w:szCs w:val="22"/>
        </w:rPr>
        <w:t xml:space="preserve"> izdota </w:t>
      </w:r>
      <w:r w:rsidR="00B958C6" w:rsidRPr="006F2A28">
        <w:rPr>
          <w:b w:val="0"/>
          <w:bCs w:val="0"/>
          <w:sz w:val="22"/>
          <w:szCs w:val="22"/>
        </w:rPr>
        <w:t xml:space="preserve">pilnvara </w:t>
      </w:r>
      <w:r w:rsidR="008616CC" w:rsidRPr="006F2A28">
        <w:rPr>
          <w:b w:val="0"/>
          <w:bCs w:val="0"/>
          <w:sz w:val="22"/>
          <w:szCs w:val="22"/>
        </w:rPr>
        <w:t>vai tās apliecināta kopija</w:t>
      </w:r>
      <w:r w:rsidRPr="006F2A28">
        <w:rPr>
          <w:b w:val="0"/>
          <w:bCs w:val="0"/>
          <w:sz w:val="22"/>
          <w:szCs w:val="22"/>
        </w:rPr>
        <w:t>.</w:t>
      </w:r>
      <w:r w:rsidR="00CC1365" w:rsidRPr="006F2A28">
        <w:rPr>
          <w:b w:val="0"/>
          <w:bCs w:val="0"/>
          <w:sz w:val="22"/>
          <w:szCs w:val="22"/>
        </w:rPr>
        <w:t xml:space="preserve"> </w:t>
      </w:r>
    </w:p>
    <w:p w14:paraId="3EB0A8C8" w14:textId="77777777" w:rsidR="00326300" w:rsidRPr="006F2A28" w:rsidRDefault="00162B1D" w:rsidP="00326300">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Pretendents ir piegādātāju apvienība vai personālsabiedrība, papildus jāiesniedz:</w:t>
      </w:r>
    </w:p>
    <w:p w14:paraId="6F8115E4" w14:textId="77777777" w:rsidR="00326300" w:rsidRPr="006F2A28" w:rsidRDefault="00162B1D" w:rsidP="00326300">
      <w:pPr>
        <w:pStyle w:val="Virsraksts2"/>
        <w:keepNext w:val="0"/>
        <w:numPr>
          <w:ilvl w:val="3"/>
          <w:numId w:val="2"/>
        </w:numPr>
        <w:rPr>
          <w:b w:val="0"/>
          <w:bCs w:val="0"/>
          <w:sz w:val="22"/>
          <w:szCs w:val="22"/>
        </w:rPr>
      </w:pPr>
      <w:r w:rsidRPr="006F2A28">
        <w:rPr>
          <w:b w:val="0"/>
          <w:bCs w:val="0"/>
          <w:sz w:val="22"/>
          <w:szCs w:val="22"/>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643AB157" w14:textId="19807123" w:rsidR="00F8002D" w:rsidRPr="006F2A28" w:rsidRDefault="00162B1D" w:rsidP="00326300">
      <w:pPr>
        <w:pStyle w:val="Virsraksts2"/>
        <w:keepNext w:val="0"/>
        <w:numPr>
          <w:ilvl w:val="3"/>
          <w:numId w:val="2"/>
        </w:numPr>
        <w:rPr>
          <w:b w:val="0"/>
          <w:bCs w:val="0"/>
          <w:sz w:val="22"/>
          <w:szCs w:val="22"/>
        </w:rPr>
      </w:pPr>
      <w:r w:rsidRPr="006F2A28">
        <w:rPr>
          <w:b w:val="0"/>
          <w:bCs w:val="0"/>
          <w:sz w:val="22"/>
          <w:szCs w:val="22"/>
        </w:rPr>
        <w:t>informācija par to, kādu iepirkuma daļu (t.sk. finansiālā izteiksmē) realizēs katrs no piegādātāju apvienības vai personālsabiedrības dalībniekiem.</w:t>
      </w:r>
      <w:bookmarkStart w:id="47" w:name="_Ref38394173"/>
    </w:p>
    <w:bookmarkEnd w:id="47"/>
    <w:p w14:paraId="113DD57A" w14:textId="7970210C" w:rsidR="002119FC" w:rsidRPr="0082105F" w:rsidRDefault="002119FC" w:rsidP="002119FC">
      <w:pPr>
        <w:numPr>
          <w:ilvl w:val="2"/>
          <w:numId w:val="2"/>
        </w:numPr>
        <w:tabs>
          <w:tab w:val="clear" w:pos="4123"/>
        </w:tabs>
        <w:ind w:left="1276" w:hanging="709"/>
        <w:jc w:val="both"/>
        <w:rPr>
          <w:sz w:val="22"/>
          <w:szCs w:val="22"/>
        </w:rPr>
      </w:pPr>
      <w:r w:rsidRPr="006F2A28">
        <w:rPr>
          <w:sz w:val="22"/>
          <w:szCs w:val="22"/>
        </w:rPr>
        <w:t xml:space="preserve">Pasūtītājs pieņem </w:t>
      </w:r>
      <w:r w:rsidR="00E408E6">
        <w:rPr>
          <w:sz w:val="22"/>
          <w:szCs w:val="22"/>
        </w:rPr>
        <w:t xml:space="preserve">arī Eiropas </w:t>
      </w:r>
      <w:r w:rsidR="00E408E6" w:rsidRPr="000C324B">
        <w:t>vienoto iepirkuma procedūras dokumentu</w:t>
      </w:r>
      <w:r w:rsidR="00E408E6">
        <w:t xml:space="preserve"> </w:t>
      </w:r>
      <w:r w:rsidR="00E408E6">
        <w:rPr>
          <w:sz w:val="22"/>
          <w:szCs w:val="22"/>
        </w:rPr>
        <w:t xml:space="preserve">(turpmāk – </w:t>
      </w:r>
      <w:proofErr w:type="spellStart"/>
      <w:r w:rsidRPr="006F2A28">
        <w:rPr>
          <w:sz w:val="22"/>
          <w:szCs w:val="22"/>
        </w:rPr>
        <w:t>ESPD</w:t>
      </w:r>
      <w:proofErr w:type="spellEnd"/>
      <w:r w:rsidR="00E408E6">
        <w:rPr>
          <w:sz w:val="22"/>
          <w:szCs w:val="22"/>
        </w:rPr>
        <w:t>),</w:t>
      </w:r>
      <w:r w:rsidRPr="006F2A28">
        <w:rPr>
          <w:sz w:val="22"/>
          <w:szCs w:val="22"/>
        </w:rPr>
        <w:t xml:space="preserve"> kā sākotnējo pierādījumu atbilstībai paziņojumā par līgumu vai iepirkuma procedūras dokumentos noteiktajām Pretendentu atlases prasībām. Ja piegādātājs izvēlējies iesniegt </w:t>
      </w:r>
      <w:proofErr w:type="spellStart"/>
      <w:r w:rsidRPr="006F2A28">
        <w:rPr>
          <w:sz w:val="22"/>
          <w:szCs w:val="22"/>
        </w:rPr>
        <w:t>ESPD</w:t>
      </w:r>
      <w:proofErr w:type="spellEnd"/>
      <w:r w:rsidRPr="006F2A28">
        <w:rPr>
          <w:sz w:val="22"/>
          <w:szCs w:val="22"/>
        </w:rPr>
        <w:t>,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w:t>
      </w:r>
      <w:r w:rsidR="003E5EF3">
        <w:rPr>
          <w:sz w:val="22"/>
          <w:szCs w:val="22"/>
        </w:rPr>
        <w:t> 000 EUR</w:t>
      </w:r>
      <w:r w:rsidRPr="006F2A28">
        <w:rPr>
          <w:sz w:val="22"/>
          <w:szCs w:val="22"/>
        </w:rPr>
        <w:t xml:space="preserve">. Piegādātāju apvienība iesniedz atsevišķu </w:t>
      </w:r>
      <w:proofErr w:type="spellStart"/>
      <w:r w:rsidRPr="006F2A28">
        <w:rPr>
          <w:sz w:val="22"/>
          <w:szCs w:val="22"/>
        </w:rPr>
        <w:t>ESPD</w:t>
      </w:r>
      <w:proofErr w:type="spellEnd"/>
      <w:r w:rsidRPr="006F2A28">
        <w:rPr>
          <w:sz w:val="22"/>
          <w:szCs w:val="22"/>
        </w:rPr>
        <w:t xml:space="preserve"> par katru </w:t>
      </w:r>
      <w:r w:rsidRPr="0082105F">
        <w:rPr>
          <w:sz w:val="22"/>
          <w:szCs w:val="22"/>
        </w:rPr>
        <w:lastRenderedPageBreak/>
        <w:t xml:space="preserve">tās dalībnieku. Piegādātājs var iesniegt Pasūtītājam </w:t>
      </w:r>
      <w:proofErr w:type="spellStart"/>
      <w:r w:rsidRPr="0082105F">
        <w:rPr>
          <w:sz w:val="22"/>
          <w:szCs w:val="22"/>
        </w:rPr>
        <w:t>ESPD</w:t>
      </w:r>
      <w:proofErr w:type="spellEnd"/>
      <w:r w:rsidRPr="0082105F">
        <w:rPr>
          <w:sz w:val="22"/>
          <w:szCs w:val="22"/>
        </w:rPr>
        <w:t>, kas ir bijis iesniegts citā iepirkuma procedūrā, ja tas apliecina, ka tajā iekļautā informācija ir pareiza.</w:t>
      </w:r>
    </w:p>
    <w:p w14:paraId="7D5C5291" w14:textId="77777777" w:rsidR="002119FC" w:rsidRPr="0082105F" w:rsidRDefault="002119FC" w:rsidP="002119FC">
      <w:pPr>
        <w:numPr>
          <w:ilvl w:val="2"/>
          <w:numId w:val="2"/>
        </w:numPr>
        <w:tabs>
          <w:tab w:val="clear" w:pos="4123"/>
        </w:tabs>
        <w:ind w:left="1276" w:hanging="709"/>
        <w:jc w:val="both"/>
        <w:rPr>
          <w:sz w:val="22"/>
          <w:szCs w:val="22"/>
        </w:rPr>
      </w:pPr>
      <w:proofErr w:type="spellStart"/>
      <w:r w:rsidRPr="0082105F">
        <w:rPr>
          <w:sz w:val="22"/>
          <w:szCs w:val="22"/>
        </w:rPr>
        <w:t>ESPD</w:t>
      </w:r>
      <w:proofErr w:type="spellEnd"/>
      <w:r w:rsidRPr="0082105F">
        <w:rPr>
          <w:sz w:val="22"/>
          <w:szCs w:val="22"/>
        </w:rPr>
        <w:t xml:space="preserve"> veidlapu paraugus nosaka Eiropas Komisijas </w:t>
      </w:r>
      <w:proofErr w:type="spellStart"/>
      <w:r w:rsidRPr="0082105F">
        <w:rPr>
          <w:sz w:val="22"/>
          <w:szCs w:val="22"/>
        </w:rPr>
        <w:t>2016.gada</w:t>
      </w:r>
      <w:proofErr w:type="spellEnd"/>
      <w:r w:rsidRPr="0082105F">
        <w:rPr>
          <w:sz w:val="22"/>
          <w:szCs w:val="22"/>
        </w:rPr>
        <w:t xml:space="preserve"> </w:t>
      </w:r>
      <w:proofErr w:type="spellStart"/>
      <w:r w:rsidRPr="0082105F">
        <w:rPr>
          <w:sz w:val="22"/>
          <w:szCs w:val="22"/>
        </w:rPr>
        <w:t>5.janvāra</w:t>
      </w:r>
      <w:proofErr w:type="spellEnd"/>
      <w:r w:rsidRPr="0082105F">
        <w:rPr>
          <w:sz w:val="22"/>
          <w:szCs w:val="22"/>
        </w:rPr>
        <w:t xml:space="preserve"> Īstenošanas regula </w:t>
      </w:r>
      <w:proofErr w:type="spellStart"/>
      <w:r w:rsidRPr="0082105F">
        <w:rPr>
          <w:sz w:val="22"/>
          <w:szCs w:val="22"/>
        </w:rPr>
        <w:t>Nr.2016</w:t>
      </w:r>
      <w:proofErr w:type="spellEnd"/>
      <w:r w:rsidRPr="0082105F">
        <w:rPr>
          <w:sz w:val="22"/>
          <w:szCs w:val="22"/>
        </w:rPr>
        <w:t xml:space="preserve">/7, ar ko nosaka standarta veidlapu Eiropas vienotajam iepirkuma procedūras dokumentam (regulas </w:t>
      </w:r>
      <w:proofErr w:type="spellStart"/>
      <w:r w:rsidRPr="0082105F">
        <w:rPr>
          <w:sz w:val="22"/>
          <w:szCs w:val="22"/>
        </w:rPr>
        <w:t>2.pielikums</w:t>
      </w:r>
      <w:proofErr w:type="spellEnd"/>
      <w:r w:rsidRPr="0082105F">
        <w:rPr>
          <w:sz w:val="22"/>
          <w:szCs w:val="22"/>
        </w:rPr>
        <w:t xml:space="preserve">), vai izmantojot tiešsaistes pakalpojumu, kas pieejams: </w:t>
      </w:r>
      <w:hyperlink r:id="rId13" w:history="1">
        <w:proofErr w:type="spellStart"/>
        <w:r w:rsidRPr="0082105F">
          <w:rPr>
            <w:rStyle w:val="Hipersaite"/>
            <w:sz w:val="22"/>
            <w:szCs w:val="22"/>
          </w:rPr>
          <w:t>http</w:t>
        </w:r>
        <w:proofErr w:type="spellEnd"/>
        <w:r w:rsidRPr="0082105F">
          <w:rPr>
            <w:rStyle w:val="Hipersaite"/>
            <w:sz w:val="22"/>
            <w:szCs w:val="22"/>
          </w:rPr>
          <w:t>://</w:t>
        </w:r>
        <w:proofErr w:type="spellStart"/>
        <w:r w:rsidRPr="0082105F">
          <w:rPr>
            <w:rStyle w:val="Hipersaite"/>
            <w:sz w:val="22"/>
            <w:szCs w:val="22"/>
          </w:rPr>
          <w:t>espd.eis.gov.lv</w:t>
        </w:r>
        <w:proofErr w:type="spellEnd"/>
        <w:r w:rsidRPr="0082105F">
          <w:rPr>
            <w:rStyle w:val="Hipersaite"/>
            <w:sz w:val="22"/>
            <w:szCs w:val="22"/>
          </w:rPr>
          <w:t>/</w:t>
        </w:r>
      </w:hyperlink>
      <w:r w:rsidRPr="0082105F">
        <w:rPr>
          <w:bCs/>
          <w:i/>
          <w:color w:val="FF0000"/>
          <w:sz w:val="22"/>
          <w:szCs w:val="22"/>
        </w:rPr>
        <w:t>.</w:t>
      </w:r>
    </w:p>
    <w:p w14:paraId="41B7EA87" w14:textId="77777777" w:rsidR="002119FC" w:rsidRPr="0082105F" w:rsidRDefault="002119FC" w:rsidP="002119FC">
      <w:pPr>
        <w:numPr>
          <w:ilvl w:val="2"/>
          <w:numId w:val="2"/>
        </w:numPr>
        <w:tabs>
          <w:tab w:val="clear" w:pos="4123"/>
        </w:tabs>
        <w:ind w:left="1276" w:hanging="709"/>
        <w:jc w:val="both"/>
        <w:rPr>
          <w:sz w:val="22"/>
          <w:szCs w:val="22"/>
        </w:rPr>
      </w:pPr>
      <w:r w:rsidRPr="0082105F">
        <w:rPr>
          <w:sz w:val="22"/>
          <w:szCs w:val="22"/>
        </w:rPr>
        <w:t xml:space="preserve">Aizpildot </w:t>
      </w:r>
      <w:proofErr w:type="spellStart"/>
      <w:r w:rsidRPr="0082105F">
        <w:rPr>
          <w:sz w:val="22"/>
          <w:szCs w:val="22"/>
        </w:rPr>
        <w:t>ESPD</w:t>
      </w:r>
      <w:proofErr w:type="spellEnd"/>
      <w:r w:rsidRPr="0082105F">
        <w:rPr>
          <w:sz w:val="22"/>
          <w:szCs w:val="22"/>
        </w:rPr>
        <w:t xml:space="preserve"> dokumenta veidlapu, obligāti jāaizpilda veidlapas IV daļas A – D iedaļas.</w:t>
      </w:r>
    </w:p>
    <w:p w14:paraId="4953B52F" w14:textId="77777777" w:rsidR="0082105F" w:rsidRPr="0082105F" w:rsidRDefault="002119FC" w:rsidP="0082105F">
      <w:pPr>
        <w:numPr>
          <w:ilvl w:val="2"/>
          <w:numId w:val="2"/>
        </w:numPr>
        <w:tabs>
          <w:tab w:val="clear" w:pos="4123"/>
        </w:tabs>
        <w:ind w:left="1276" w:hanging="709"/>
        <w:jc w:val="both"/>
        <w:rPr>
          <w:sz w:val="22"/>
          <w:szCs w:val="22"/>
        </w:rPr>
      </w:pPr>
      <w:r w:rsidRPr="0082105F">
        <w:rPr>
          <w:sz w:val="22"/>
          <w:szCs w:val="22"/>
        </w:rPr>
        <w:t xml:space="preserve">Ja Pasūtītājs pieņēmis lēmumu par iespējamu līguma slēgšanas tiesību piešķiršanu Pretendentam, kurš kā sākotnējo pierādījumu atbilstībai iepirkuma procedūras dokumentos noteiktajām Pretendentu atlases prasībām izvēlējies </w:t>
      </w:r>
      <w:proofErr w:type="spellStart"/>
      <w:r w:rsidRPr="0082105F">
        <w:rPr>
          <w:sz w:val="22"/>
          <w:szCs w:val="22"/>
        </w:rPr>
        <w:t>ESPD</w:t>
      </w:r>
      <w:proofErr w:type="spellEnd"/>
      <w:r w:rsidRPr="0082105F">
        <w:rPr>
          <w:sz w:val="22"/>
          <w:szCs w:val="22"/>
        </w:rPr>
        <w:t xml:space="preserve">,  Pretendentam </w:t>
      </w:r>
      <w:r w:rsidR="00E937B6" w:rsidRPr="0082105F">
        <w:rPr>
          <w:sz w:val="22"/>
          <w:szCs w:val="22"/>
        </w:rPr>
        <w:t>5 (</w:t>
      </w:r>
      <w:r w:rsidRPr="0082105F">
        <w:rPr>
          <w:sz w:val="22"/>
          <w:szCs w:val="22"/>
        </w:rPr>
        <w:t>piecu</w:t>
      </w:r>
      <w:r w:rsidR="00E937B6" w:rsidRPr="0082105F">
        <w:rPr>
          <w:sz w:val="22"/>
          <w:szCs w:val="22"/>
        </w:rPr>
        <w:t>)</w:t>
      </w:r>
      <w:r w:rsidRPr="0082105F">
        <w:rPr>
          <w:sz w:val="22"/>
          <w:szCs w:val="22"/>
        </w:rPr>
        <w:t xml:space="preserve">  kalendāro dienu laikā pēc Pasūtītāja informatīvās vēstules par iespējamo līguma slēgšanas tiesību piešķiršanu nosūtīšanas dienas Pasūtītājam jāiesniedz </w:t>
      </w:r>
      <w:r w:rsidR="00C57F8D" w:rsidRPr="0082105F">
        <w:rPr>
          <w:sz w:val="22"/>
          <w:szCs w:val="22"/>
        </w:rPr>
        <w:t>N</w:t>
      </w:r>
      <w:r w:rsidRPr="0082105F">
        <w:rPr>
          <w:sz w:val="22"/>
          <w:szCs w:val="22"/>
        </w:rPr>
        <w:t>olikum</w:t>
      </w:r>
      <w:r w:rsidR="00E408E6" w:rsidRPr="0082105F">
        <w:rPr>
          <w:sz w:val="22"/>
          <w:szCs w:val="22"/>
        </w:rPr>
        <w:t>ā minētie</w:t>
      </w:r>
      <w:r w:rsidRPr="0082105F">
        <w:rPr>
          <w:sz w:val="22"/>
          <w:szCs w:val="22"/>
        </w:rPr>
        <w:t xml:space="preserve"> kvalifikāciju apliecinošie dokumenti.</w:t>
      </w:r>
    </w:p>
    <w:p w14:paraId="410A1EF7" w14:textId="3F4B8C6B" w:rsidR="0082105F" w:rsidRPr="0082105F" w:rsidRDefault="0082105F" w:rsidP="0082105F">
      <w:pPr>
        <w:numPr>
          <w:ilvl w:val="2"/>
          <w:numId w:val="2"/>
        </w:numPr>
        <w:tabs>
          <w:tab w:val="clear" w:pos="4123"/>
        </w:tabs>
        <w:ind w:left="1276" w:hanging="709"/>
        <w:jc w:val="both"/>
        <w:rPr>
          <w:sz w:val="22"/>
          <w:szCs w:val="22"/>
        </w:rPr>
      </w:pPr>
      <w:r w:rsidRPr="0082105F">
        <w:rPr>
          <w:sz w:val="22"/>
          <w:szCs w:val="22"/>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Pretendents nevar prasīt ievērot komercnoslēpumu uz tādu informāciju, kas ir vispārpieejama saskaņā ar normatīvajiem aktiem.</w:t>
      </w:r>
    </w:p>
    <w:p w14:paraId="020436C7" w14:textId="77777777" w:rsidR="00DF75AA" w:rsidRPr="006F2A28" w:rsidRDefault="00DF75AA" w:rsidP="00775C7D">
      <w:pPr>
        <w:pStyle w:val="Pamatteksts"/>
        <w:widowControl/>
        <w:spacing w:after="0"/>
        <w:ind w:left="2160"/>
        <w:jc w:val="both"/>
        <w:rPr>
          <w:rFonts w:ascii="Times New Roman" w:hAnsi="Times New Roman"/>
          <w:sz w:val="22"/>
          <w:szCs w:val="22"/>
        </w:rPr>
      </w:pPr>
    </w:p>
    <w:p w14:paraId="02EF109C" w14:textId="77777777" w:rsidR="00F41D51" w:rsidRPr="006F2A28" w:rsidRDefault="000F16FC" w:rsidP="00775C7D">
      <w:pPr>
        <w:pStyle w:val="Virsraksts1"/>
        <w:rPr>
          <w:rFonts w:ascii="Times New Roman" w:hAnsi="Times New Roman"/>
          <w:szCs w:val="24"/>
        </w:rPr>
      </w:pPr>
      <w:bookmarkStart w:id="48" w:name="_Toc64201623"/>
      <w:bookmarkStart w:id="49" w:name="_Toc64264072"/>
      <w:bookmarkStart w:id="50" w:name="_Toc65454241"/>
      <w:bookmarkStart w:id="51" w:name="_Toc65862771"/>
      <w:bookmarkStart w:id="52" w:name="_Toc65956610"/>
      <w:bookmarkStart w:id="53" w:name="_Toc65967969"/>
      <w:bookmarkStart w:id="54" w:name="_Toc72766066"/>
      <w:bookmarkStart w:id="55" w:name="_Toc73116766"/>
      <w:bookmarkStart w:id="56" w:name="_Toc79552066"/>
      <w:bookmarkStart w:id="57" w:name="_Toc141341762"/>
      <w:bookmarkStart w:id="58" w:name="_Toc141785293"/>
      <w:bookmarkStart w:id="59" w:name="_Toc150772755"/>
      <w:r w:rsidRPr="006F2A28">
        <w:rPr>
          <w:rFonts w:ascii="Times New Roman" w:hAnsi="Times New Roman"/>
          <w:szCs w:val="24"/>
        </w:rPr>
        <w:t>P</w:t>
      </w:r>
      <w:r w:rsidR="00F41D51" w:rsidRPr="006F2A28">
        <w:rPr>
          <w:rFonts w:ascii="Times New Roman" w:hAnsi="Times New Roman"/>
          <w:szCs w:val="24"/>
        </w:rPr>
        <w:t>iedāvājumu vērtēšana</w:t>
      </w:r>
      <w:bookmarkEnd w:id="48"/>
      <w:bookmarkEnd w:id="49"/>
      <w:bookmarkEnd w:id="50"/>
      <w:bookmarkEnd w:id="51"/>
      <w:bookmarkEnd w:id="52"/>
      <w:bookmarkEnd w:id="53"/>
      <w:bookmarkEnd w:id="54"/>
      <w:bookmarkEnd w:id="55"/>
      <w:bookmarkEnd w:id="56"/>
      <w:bookmarkEnd w:id="57"/>
      <w:bookmarkEnd w:id="58"/>
      <w:bookmarkEnd w:id="59"/>
    </w:p>
    <w:p w14:paraId="28B8082B" w14:textId="77777777" w:rsidR="00876A16" w:rsidRPr="006F2A28" w:rsidRDefault="00876A16" w:rsidP="00876A16">
      <w:pPr>
        <w:pStyle w:val="Virsraksts2"/>
        <w:keepNext w:val="0"/>
        <w:rPr>
          <w:b w:val="0"/>
          <w:bCs w:val="0"/>
          <w:sz w:val="22"/>
          <w:szCs w:val="22"/>
        </w:rPr>
      </w:pPr>
    </w:p>
    <w:p w14:paraId="6668A531" w14:textId="1D93534C" w:rsidR="00185A2C" w:rsidRPr="00DC65AD" w:rsidRDefault="00185A2C" w:rsidP="00185A2C">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Piedāvājumu noformējuma pārbaudi, Pretendentu atlasi, tehnisko piedāvājumu atbilstības pārbaudi un piedāvājumu vērtēšanu (turpmāk – Piedāvājumu vērtēšana) Komisija veic slēgtā</w:t>
      </w:r>
      <w:r>
        <w:rPr>
          <w:b w:val="0"/>
          <w:bCs w:val="0"/>
          <w:sz w:val="22"/>
          <w:szCs w:val="22"/>
        </w:rPr>
        <w:t>s</w:t>
      </w:r>
      <w:r w:rsidRPr="00DC65AD">
        <w:rPr>
          <w:b w:val="0"/>
          <w:bCs w:val="0"/>
          <w:sz w:val="22"/>
          <w:szCs w:val="22"/>
        </w:rPr>
        <w:t xml:space="preserve"> sēdē</w:t>
      </w:r>
      <w:r>
        <w:rPr>
          <w:b w:val="0"/>
          <w:bCs w:val="0"/>
          <w:sz w:val="22"/>
          <w:szCs w:val="22"/>
        </w:rPr>
        <w:t>s</w:t>
      </w:r>
      <w:r w:rsidRPr="00DC65AD">
        <w:rPr>
          <w:b w:val="0"/>
          <w:bCs w:val="0"/>
          <w:sz w:val="22"/>
          <w:szCs w:val="22"/>
        </w:rPr>
        <w:t xml:space="preserve">. </w:t>
      </w:r>
    </w:p>
    <w:p w14:paraId="0C7BB092" w14:textId="37EF4E92" w:rsidR="001D3FAE" w:rsidRPr="00F93002" w:rsidRDefault="001D3FAE" w:rsidP="00F93002">
      <w:pPr>
        <w:pStyle w:val="Virsraksts2"/>
        <w:keepNext w:val="0"/>
        <w:numPr>
          <w:ilvl w:val="1"/>
          <w:numId w:val="2"/>
        </w:numPr>
        <w:tabs>
          <w:tab w:val="clear" w:pos="360"/>
          <w:tab w:val="num" w:pos="567"/>
        </w:tabs>
        <w:ind w:left="567" w:hanging="567"/>
        <w:rPr>
          <w:b w:val="0"/>
          <w:bCs w:val="0"/>
          <w:sz w:val="22"/>
          <w:szCs w:val="22"/>
        </w:rPr>
      </w:pPr>
      <w:r w:rsidRPr="00F93002">
        <w:rPr>
          <w:b w:val="0"/>
          <w:bCs w:val="0"/>
          <w:sz w:val="22"/>
          <w:szCs w:val="22"/>
        </w:rPr>
        <w:t xml:space="preserve">Piedāvājumu vērtēšanu </w:t>
      </w:r>
      <w:r w:rsidR="00876A16" w:rsidRPr="00F93002">
        <w:rPr>
          <w:b w:val="0"/>
          <w:bCs w:val="0"/>
          <w:sz w:val="22"/>
          <w:szCs w:val="22"/>
        </w:rPr>
        <w:t>K</w:t>
      </w:r>
      <w:r w:rsidRPr="00F93002">
        <w:rPr>
          <w:b w:val="0"/>
          <w:bCs w:val="0"/>
          <w:sz w:val="22"/>
          <w:szCs w:val="22"/>
        </w:rPr>
        <w:t xml:space="preserve">omisija veic </w:t>
      </w:r>
      <w:r w:rsidR="00AF30F6" w:rsidRPr="00F93002">
        <w:rPr>
          <w:b w:val="0"/>
          <w:bCs w:val="0"/>
          <w:sz w:val="22"/>
          <w:szCs w:val="22"/>
        </w:rPr>
        <w:t>4 (</w:t>
      </w:r>
      <w:r w:rsidR="00DF75AA" w:rsidRPr="00F93002">
        <w:rPr>
          <w:b w:val="0"/>
          <w:bCs w:val="0"/>
          <w:sz w:val="22"/>
          <w:szCs w:val="22"/>
        </w:rPr>
        <w:t>četros</w:t>
      </w:r>
      <w:r w:rsidR="00AF30F6" w:rsidRPr="00F93002">
        <w:rPr>
          <w:b w:val="0"/>
          <w:bCs w:val="0"/>
          <w:sz w:val="22"/>
          <w:szCs w:val="22"/>
        </w:rPr>
        <w:t>)</w:t>
      </w:r>
      <w:r w:rsidRPr="00F93002">
        <w:rPr>
          <w:b w:val="0"/>
          <w:bCs w:val="0"/>
          <w:sz w:val="22"/>
          <w:szCs w:val="22"/>
        </w:rPr>
        <w:t xml:space="preserve"> posmos. Ja Pretendenta iesniegtais piedāvājums nekvalificējas kādā no </w:t>
      </w:r>
      <w:r w:rsidR="00876A16" w:rsidRPr="00F93002">
        <w:rPr>
          <w:b w:val="0"/>
          <w:bCs w:val="0"/>
          <w:sz w:val="22"/>
          <w:szCs w:val="22"/>
        </w:rPr>
        <w:t>turpmāk</w:t>
      </w:r>
      <w:r w:rsidRPr="00F93002">
        <w:rPr>
          <w:b w:val="0"/>
          <w:bCs w:val="0"/>
          <w:sz w:val="22"/>
          <w:szCs w:val="22"/>
        </w:rPr>
        <w:t xml:space="preserve"> no</w:t>
      </w:r>
      <w:r w:rsidR="004D7969" w:rsidRPr="00F93002">
        <w:rPr>
          <w:b w:val="0"/>
          <w:bCs w:val="0"/>
          <w:sz w:val="22"/>
          <w:szCs w:val="22"/>
        </w:rPr>
        <w:t>rādīto posmu prasībām (izņemot 1</w:t>
      </w:r>
      <w:r w:rsidRPr="00F93002">
        <w:rPr>
          <w:b w:val="0"/>
          <w:bCs w:val="0"/>
          <w:sz w:val="22"/>
          <w:szCs w:val="22"/>
        </w:rPr>
        <w:t>.</w:t>
      </w:r>
      <w:r w:rsidR="00185A2C">
        <w:rPr>
          <w:b w:val="0"/>
          <w:bCs w:val="0"/>
          <w:sz w:val="22"/>
          <w:szCs w:val="22"/>
        </w:rPr>
        <w:t xml:space="preserve"> </w:t>
      </w:r>
      <w:r w:rsidRPr="00F93002">
        <w:rPr>
          <w:b w:val="0"/>
          <w:bCs w:val="0"/>
          <w:sz w:val="22"/>
          <w:szCs w:val="22"/>
        </w:rPr>
        <w:t xml:space="preserve">posmu, kur </w:t>
      </w:r>
      <w:r w:rsidR="00715961" w:rsidRPr="00F93002">
        <w:rPr>
          <w:b w:val="0"/>
          <w:bCs w:val="0"/>
          <w:sz w:val="22"/>
          <w:szCs w:val="22"/>
        </w:rPr>
        <w:t>K</w:t>
      </w:r>
      <w:r w:rsidRPr="00F93002">
        <w:rPr>
          <w:b w:val="0"/>
          <w:bCs w:val="0"/>
          <w:sz w:val="22"/>
          <w:szCs w:val="22"/>
        </w:rPr>
        <w:t xml:space="preserve">omisija izvērtē konstatēto neatbilstību </w:t>
      </w:r>
      <w:r w:rsidR="00C57F8D" w:rsidRPr="00F93002">
        <w:rPr>
          <w:b w:val="0"/>
          <w:bCs w:val="0"/>
          <w:sz w:val="22"/>
          <w:szCs w:val="22"/>
        </w:rPr>
        <w:t>N</w:t>
      </w:r>
      <w:r w:rsidR="00DB5D92" w:rsidRPr="00F93002">
        <w:rPr>
          <w:b w:val="0"/>
          <w:bCs w:val="0"/>
          <w:sz w:val="22"/>
          <w:szCs w:val="22"/>
        </w:rPr>
        <w:t xml:space="preserve">olikuma prasībām </w:t>
      </w:r>
      <w:r w:rsidRPr="00F93002">
        <w:rPr>
          <w:b w:val="0"/>
          <w:bCs w:val="0"/>
          <w:sz w:val="22"/>
          <w:szCs w:val="22"/>
        </w:rPr>
        <w:t xml:space="preserve">būtiskumu), tas tiek izslēgts </w:t>
      </w:r>
      <w:r w:rsidR="00B40BA8" w:rsidRPr="00F93002">
        <w:rPr>
          <w:b w:val="0"/>
          <w:bCs w:val="0"/>
          <w:sz w:val="22"/>
          <w:szCs w:val="22"/>
        </w:rPr>
        <w:t xml:space="preserve">no turpmākās dalības </w:t>
      </w:r>
      <w:r w:rsidR="00230D8F" w:rsidRPr="00F93002">
        <w:rPr>
          <w:b w:val="0"/>
          <w:bCs w:val="0"/>
          <w:sz w:val="22"/>
          <w:szCs w:val="22"/>
        </w:rPr>
        <w:t>K</w:t>
      </w:r>
      <w:r w:rsidR="00B40BA8" w:rsidRPr="00F93002">
        <w:rPr>
          <w:b w:val="0"/>
          <w:bCs w:val="0"/>
          <w:sz w:val="22"/>
          <w:szCs w:val="22"/>
        </w:rPr>
        <w:t>onkursā (</w:t>
      </w:r>
      <w:r w:rsidRPr="00F93002">
        <w:rPr>
          <w:b w:val="0"/>
          <w:bCs w:val="0"/>
          <w:sz w:val="22"/>
          <w:szCs w:val="22"/>
        </w:rPr>
        <w:t>t.i. nākamajā piedāvājumu izvērtēšanas posmā tas netiek vērtēts). Piedāvājumu izvērtēšanas posmi:</w:t>
      </w:r>
    </w:p>
    <w:p w14:paraId="003194EE" w14:textId="77777777" w:rsidR="004D7969" w:rsidRPr="006F2A2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1.  posms – Piedāvājumu noformējuma pārbaude</w:t>
      </w:r>
    </w:p>
    <w:p w14:paraId="092B114E" w14:textId="2EED2A0A" w:rsidR="004D7969" w:rsidRPr="006F2A28" w:rsidRDefault="00552409" w:rsidP="00775C7D">
      <w:pPr>
        <w:pStyle w:val="Pamatteksts"/>
        <w:widowControl/>
        <w:spacing w:after="0"/>
        <w:ind w:left="1276"/>
        <w:jc w:val="both"/>
        <w:rPr>
          <w:rFonts w:ascii="Times New Roman" w:hAnsi="Times New Roman"/>
          <w:sz w:val="22"/>
          <w:szCs w:val="22"/>
        </w:rPr>
      </w:pPr>
      <w:r w:rsidRPr="006F2A28">
        <w:rPr>
          <w:rFonts w:ascii="Times New Roman" w:hAnsi="Times New Roman"/>
          <w:sz w:val="22"/>
          <w:szCs w:val="22"/>
        </w:rPr>
        <w:t>K</w:t>
      </w:r>
      <w:r w:rsidR="004D7969" w:rsidRPr="006F2A28">
        <w:rPr>
          <w:rFonts w:ascii="Times New Roman" w:hAnsi="Times New Roman"/>
          <w:sz w:val="22"/>
          <w:szCs w:val="22"/>
        </w:rPr>
        <w:t>omisija pārbauda, vai piedāvājums sagatavots un nof</w:t>
      </w:r>
      <w:r w:rsidR="000C6B75" w:rsidRPr="006F2A28">
        <w:rPr>
          <w:rFonts w:ascii="Times New Roman" w:hAnsi="Times New Roman"/>
          <w:sz w:val="22"/>
          <w:szCs w:val="22"/>
        </w:rPr>
        <w:t xml:space="preserve">ormēts atbilstoši </w:t>
      </w:r>
      <w:r w:rsidR="00C57F8D" w:rsidRPr="006F2A28">
        <w:rPr>
          <w:rFonts w:ascii="Times New Roman" w:hAnsi="Times New Roman"/>
          <w:sz w:val="22"/>
          <w:szCs w:val="22"/>
        </w:rPr>
        <w:t>N</w:t>
      </w:r>
      <w:r w:rsidR="000C6B75" w:rsidRPr="006F2A28">
        <w:rPr>
          <w:rFonts w:ascii="Times New Roman" w:hAnsi="Times New Roman"/>
          <w:sz w:val="22"/>
          <w:szCs w:val="22"/>
        </w:rPr>
        <w:t>olikuma</w:t>
      </w:r>
      <w:r w:rsidR="00715961" w:rsidRPr="006F2A28">
        <w:rPr>
          <w:rFonts w:ascii="Times New Roman" w:hAnsi="Times New Roman"/>
          <w:sz w:val="22"/>
          <w:szCs w:val="22"/>
        </w:rPr>
        <w:t xml:space="preserve"> </w:t>
      </w:r>
      <w:r w:rsidR="00D97235" w:rsidRPr="00D97235">
        <w:rPr>
          <w:rFonts w:ascii="Times New Roman" w:hAnsi="Times New Roman"/>
          <w:sz w:val="22"/>
          <w:szCs w:val="22"/>
        </w:rPr>
        <w:t>4. </w:t>
      </w:r>
      <w:r w:rsidR="004D7969" w:rsidRPr="00D97235">
        <w:rPr>
          <w:rFonts w:ascii="Times New Roman" w:hAnsi="Times New Roman"/>
          <w:sz w:val="22"/>
          <w:szCs w:val="22"/>
        </w:rPr>
        <w:t>punktā</w:t>
      </w:r>
      <w:r w:rsidR="00715961" w:rsidRPr="006F2A28">
        <w:rPr>
          <w:rFonts w:ascii="Times New Roman" w:hAnsi="Times New Roman"/>
          <w:sz w:val="22"/>
          <w:szCs w:val="22"/>
        </w:rPr>
        <w:t xml:space="preserve"> un citos punktos norādītajām noformēšanas</w:t>
      </w:r>
      <w:r w:rsidR="004D7969" w:rsidRPr="006F2A28">
        <w:rPr>
          <w:rFonts w:ascii="Times New Roman" w:hAnsi="Times New Roman"/>
          <w:sz w:val="22"/>
          <w:szCs w:val="22"/>
        </w:rPr>
        <w:t xml:space="preserve"> prasībām.  </w:t>
      </w:r>
    </w:p>
    <w:p w14:paraId="5443A292" w14:textId="77777777" w:rsidR="004D7969" w:rsidRPr="006F2A2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2.  posms – Pretendentu atlase</w:t>
      </w:r>
      <w:r w:rsidRPr="006F2A28">
        <w:rPr>
          <w:rFonts w:ascii="Times New Roman" w:hAnsi="Times New Roman"/>
          <w:sz w:val="22"/>
          <w:szCs w:val="22"/>
          <w:u w:val="single"/>
        </w:rPr>
        <w:t xml:space="preserve"> </w:t>
      </w:r>
    </w:p>
    <w:p w14:paraId="41C09CF6" w14:textId="1E790140" w:rsidR="001D3FAE" w:rsidRPr="006F2A28" w:rsidRDefault="00715961" w:rsidP="00775C7D">
      <w:pPr>
        <w:pStyle w:val="Pamatteksts"/>
        <w:widowControl/>
        <w:spacing w:after="0"/>
        <w:ind w:left="1276"/>
        <w:jc w:val="both"/>
        <w:rPr>
          <w:rFonts w:ascii="Times New Roman" w:hAnsi="Times New Roman"/>
          <w:sz w:val="22"/>
          <w:szCs w:val="22"/>
        </w:rPr>
      </w:pPr>
      <w:r w:rsidRPr="006F2A28">
        <w:rPr>
          <w:rFonts w:ascii="Times New Roman" w:hAnsi="Times New Roman"/>
          <w:sz w:val="22"/>
          <w:szCs w:val="22"/>
        </w:rPr>
        <w:t>K</w:t>
      </w:r>
      <w:r w:rsidR="004D7969" w:rsidRPr="006F2A28">
        <w:rPr>
          <w:rFonts w:ascii="Times New Roman" w:hAnsi="Times New Roman"/>
          <w:sz w:val="22"/>
          <w:szCs w:val="22"/>
        </w:rPr>
        <w:t xml:space="preserve">omisija pārbauda, vai </w:t>
      </w:r>
      <w:r w:rsidR="00907A5C" w:rsidRPr="006F2A28">
        <w:rPr>
          <w:rFonts w:ascii="Times New Roman" w:hAnsi="Times New Roman"/>
          <w:sz w:val="22"/>
          <w:szCs w:val="22"/>
        </w:rPr>
        <w:t xml:space="preserve">pretendenta iesniegtais Eiropas vienotais iepirkumu procedūras dokuments vai iesniegtie </w:t>
      </w:r>
      <w:r w:rsidR="004D7969" w:rsidRPr="006F2A28">
        <w:rPr>
          <w:rFonts w:ascii="Times New Roman" w:hAnsi="Times New Roman"/>
          <w:sz w:val="22"/>
          <w:szCs w:val="22"/>
        </w:rPr>
        <w:t>atlases dokumenti</w:t>
      </w:r>
      <w:r w:rsidR="00DF75AA" w:rsidRPr="006F2A28">
        <w:rPr>
          <w:rFonts w:ascii="Times New Roman" w:hAnsi="Times New Roman"/>
          <w:sz w:val="22"/>
          <w:szCs w:val="22"/>
        </w:rPr>
        <w:t xml:space="preserve"> </w:t>
      </w:r>
      <w:r w:rsidR="004D7969" w:rsidRPr="006F2A28">
        <w:rPr>
          <w:rFonts w:ascii="Times New Roman" w:hAnsi="Times New Roman"/>
          <w:sz w:val="22"/>
          <w:szCs w:val="22"/>
        </w:rPr>
        <w:t>un publisk</w:t>
      </w:r>
      <w:r w:rsidR="00C753C7" w:rsidRPr="006F2A28">
        <w:rPr>
          <w:rFonts w:ascii="Times New Roman" w:hAnsi="Times New Roman"/>
          <w:sz w:val="22"/>
          <w:szCs w:val="22"/>
        </w:rPr>
        <w:t>i pi</w:t>
      </w:r>
      <w:r w:rsidR="000D5B14" w:rsidRPr="006F2A28">
        <w:rPr>
          <w:rFonts w:ascii="Times New Roman" w:hAnsi="Times New Roman"/>
          <w:sz w:val="22"/>
          <w:szCs w:val="22"/>
        </w:rPr>
        <w:t>e</w:t>
      </w:r>
      <w:r w:rsidR="00C753C7" w:rsidRPr="006F2A28">
        <w:rPr>
          <w:rFonts w:ascii="Times New Roman" w:hAnsi="Times New Roman"/>
          <w:sz w:val="22"/>
          <w:szCs w:val="22"/>
        </w:rPr>
        <w:t>ejamās</w:t>
      </w:r>
      <w:r w:rsidR="004D7969" w:rsidRPr="006F2A28">
        <w:rPr>
          <w:rFonts w:ascii="Times New Roman" w:hAnsi="Times New Roman"/>
          <w:sz w:val="22"/>
          <w:szCs w:val="22"/>
        </w:rPr>
        <w:t xml:space="preserve"> datu bāzēs iegūtā informācija apliecina Pretendenta atbilstību </w:t>
      </w:r>
      <w:r w:rsidR="00C57F8D" w:rsidRPr="00D97235">
        <w:rPr>
          <w:rFonts w:ascii="Times New Roman" w:hAnsi="Times New Roman"/>
          <w:sz w:val="22"/>
          <w:szCs w:val="22"/>
        </w:rPr>
        <w:t>N</w:t>
      </w:r>
      <w:r w:rsidR="004D7969" w:rsidRPr="00D97235">
        <w:rPr>
          <w:rFonts w:ascii="Times New Roman" w:hAnsi="Times New Roman"/>
          <w:sz w:val="22"/>
          <w:szCs w:val="22"/>
        </w:rPr>
        <w:t>olikuma</w:t>
      </w:r>
      <w:r w:rsidRPr="00D97235">
        <w:rPr>
          <w:rFonts w:ascii="Times New Roman" w:hAnsi="Times New Roman"/>
          <w:sz w:val="22"/>
          <w:szCs w:val="22"/>
        </w:rPr>
        <w:t xml:space="preserve"> </w:t>
      </w:r>
      <w:r w:rsidR="00D97235" w:rsidRPr="00D97235">
        <w:rPr>
          <w:rFonts w:ascii="Times New Roman" w:hAnsi="Times New Roman"/>
          <w:sz w:val="22"/>
          <w:szCs w:val="22"/>
        </w:rPr>
        <w:t>3</w:t>
      </w:r>
      <w:r w:rsidR="00C327D9" w:rsidRPr="00D97235">
        <w:rPr>
          <w:rFonts w:ascii="Times New Roman" w:hAnsi="Times New Roman"/>
          <w:sz w:val="22"/>
          <w:szCs w:val="22"/>
        </w:rPr>
        <w:t>.</w:t>
      </w:r>
      <w:r w:rsidR="00185A2C" w:rsidRPr="00D97235">
        <w:rPr>
          <w:rFonts w:ascii="Times New Roman" w:hAnsi="Times New Roman"/>
          <w:sz w:val="22"/>
          <w:szCs w:val="22"/>
        </w:rPr>
        <w:t xml:space="preserve"> </w:t>
      </w:r>
      <w:r w:rsidR="004D7969" w:rsidRPr="00D97235">
        <w:rPr>
          <w:rFonts w:ascii="Times New Roman" w:hAnsi="Times New Roman"/>
          <w:sz w:val="22"/>
          <w:szCs w:val="22"/>
        </w:rPr>
        <w:t>punktā</w:t>
      </w:r>
      <w:r w:rsidR="004D7969" w:rsidRPr="006F2A28">
        <w:rPr>
          <w:rFonts w:ascii="Times New Roman" w:hAnsi="Times New Roman"/>
          <w:sz w:val="22"/>
          <w:szCs w:val="22"/>
        </w:rPr>
        <w:t xml:space="preserve"> norādītaj</w:t>
      </w:r>
      <w:r w:rsidR="00762328" w:rsidRPr="006F2A28">
        <w:rPr>
          <w:rFonts w:ascii="Times New Roman" w:hAnsi="Times New Roman"/>
          <w:sz w:val="22"/>
          <w:szCs w:val="22"/>
        </w:rPr>
        <w:t>ai</w:t>
      </w:r>
      <w:r w:rsidR="004D7969" w:rsidRPr="006F2A28">
        <w:rPr>
          <w:rFonts w:ascii="Times New Roman" w:hAnsi="Times New Roman"/>
          <w:sz w:val="22"/>
          <w:szCs w:val="22"/>
        </w:rPr>
        <w:t xml:space="preserve"> prasīb</w:t>
      </w:r>
      <w:r w:rsidR="00762328" w:rsidRPr="006F2A28">
        <w:rPr>
          <w:rFonts w:ascii="Times New Roman" w:hAnsi="Times New Roman"/>
          <w:sz w:val="22"/>
          <w:szCs w:val="22"/>
        </w:rPr>
        <w:t>ai</w:t>
      </w:r>
      <w:r w:rsidR="004D7969" w:rsidRPr="006F2A28">
        <w:rPr>
          <w:rFonts w:ascii="Times New Roman" w:hAnsi="Times New Roman"/>
          <w:sz w:val="22"/>
          <w:szCs w:val="22"/>
        </w:rPr>
        <w:t>.</w:t>
      </w:r>
      <w:r w:rsidR="001D3FAE" w:rsidRPr="006F2A28">
        <w:rPr>
          <w:rFonts w:ascii="Times New Roman" w:hAnsi="Times New Roman"/>
          <w:sz w:val="22"/>
          <w:szCs w:val="22"/>
        </w:rPr>
        <w:t xml:space="preserve">  </w:t>
      </w:r>
    </w:p>
    <w:p w14:paraId="1552636F" w14:textId="77777777" w:rsidR="00DF75AA" w:rsidRPr="006F2A28" w:rsidRDefault="00DF75AA" w:rsidP="00775C7D">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3.  posms – Tehnisko piedāvājumu atbilstības pārbaude</w:t>
      </w:r>
    </w:p>
    <w:p w14:paraId="14BD598A" w14:textId="107DF109" w:rsidR="00DF75AA" w:rsidRPr="006F2A28" w:rsidRDefault="00715961" w:rsidP="00775C7D">
      <w:pPr>
        <w:pStyle w:val="Pamatteksts"/>
        <w:widowControl/>
        <w:tabs>
          <w:tab w:val="num" w:pos="2127"/>
        </w:tabs>
        <w:spacing w:after="0"/>
        <w:ind w:left="1276"/>
        <w:jc w:val="both"/>
        <w:rPr>
          <w:rFonts w:ascii="Times New Roman" w:hAnsi="Times New Roman"/>
          <w:sz w:val="22"/>
          <w:szCs w:val="22"/>
        </w:rPr>
      </w:pPr>
      <w:r w:rsidRPr="006F2A28">
        <w:rPr>
          <w:rFonts w:ascii="Times New Roman" w:hAnsi="Times New Roman"/>
          <w:sz w:val="22"/>
          <w:szCs w:val="22"/>
        </w:rPr>
        <w:t>K</w:t>
      </w:r>
      <w:r w:rsidR="00DF75AA" w:rsidRPr="006F2A28">
        <w:rPr>
          <w:rFonts w:ascii="Times New Roman" w:hAnsi="Times New Roman"/>
          <w:sz w:val="22"/>
          <w:szCs w:val="22"/>
        </w:rPr>
        <w:t xml:space="preserve">omisija novērtē, vai tehniskais piedāvājums atbilst </w:t>
      </w:r>
      <w:r w:rsidR="00C57F8D" w:rsidRPr="006F2A28">
        <w:rPr>
          <w:rFonts w:ascii="Times New Roman" w:hAnsi="Times New Roman"/>
          <w:sz w:val="22"/>
          <w:szCs w:val="22"/>
        </w:rPr>
        <w:t>N</w:t>
      </w:r>
      <w:r w:rsidR="00DF75AA" w:rsidRPr="006F2A28">
        <w:rPr>
          <w:rFonts w:ascii="Times New Roman" w:hAnsi="Times New Roman"/>
          <w:sz w:val="22"/>
          <w:szCs w:val="22"/>
        </w:rPr>
        <w:t>o</w:t>
      </w:r>
      <w:r w:rsidR="00C4076A" w:rsidRPr="006F2A28">
        <w:rPr>
          <w:rFonts w:ascii="Times New Roman" w:hAnsi="Times New Roman"/>
          <w:sz w:val="22"/>
          <w:szCs w:val="22"/>
        </w:rPr>
        <w:t>likuma</w:t>
      </w:r>
      <w:r w:rsidRPr="006F2A28">
        <w:rPr>
          <w:rFonts w:ascii="Times New Roman" w:hAnsi="Times New Roman"/>
          <w:sz w:val="22"/>
          <w:szCs w:val="22"/>
        </w:rPr>
        <w:t xml:space="preserve"> </w:t>
      </w:r>
      <w:r w:rsidR="00A8172F" w:rsidRPr="00A8172F">
        <w:rPr>
          <w:rFonts w:ascii="Times New Roman" w:hAnsi="Times New Roman"/>
          <w:sz w:val="22"/>
          <w:szCs w:val="22"/>
        </w:rPr>
        <w:t>3.6.-3.6.2</w:t>
      </w:r>
      <w:r w:rsidR="00C4076A" w:rsidRPr="00A8172F">
        <w:rPr>
          <w:rFonts w:ascii="Times New Roman" w:hAnsi="Times New Roman"/>
          <w:sz w:val="22"/>
          <w:szCs w:val="22"/>
        </w:rPr>
        <w:t>.</w:t>
      </w:r>
      <w:r w:rsidR="00185A2C" w:rsidRPr="00A8172F">
        <w:rPr>
          <w:rFonts w:ascii="Times New Roman" w:hAnsi="Times New Roman"/>
          <w:sz w:val="22"/>
          <w:szCs w:val="22"/>
        </w:rPr>
        <w:t xml:space="preserve"> </w:t>
      </w:r>
      <w:r w:rsidR="00C4076A" w:rsidRPr="00A8172F">
        <w:rPr>
          <w:rFonts w:ascii="Times New Roman" w:hAnsi="Times New Roman"/>
          <w:sz w:val="22"/>
          <w:szCs w:val="22"/>
        </w:rPr>
        <w:t>punktā</w:t>
      </w:r>
      <w:r w:rsidR="00C4076A" w:rsidRPr="006F2A28">
        <w:rPr>
          <w:rFonts w:ascii="Times New Roman" w:hAnsi="Times New Roman"/>
          <w:sz w:val="22"/>
          <w:szCs w:val="22"/>
        </w:rPr>
        <w:t xml:space="preserve"> </w:t>
      </w:r>
      <w:r w:rsidR="00A15772" w:rsidRPr="006F2A28">
        <w:rPr>
          <w:rFonts w:ascii="Times New Roman" w:hAnsi="Times New Roman"/>
          <w:sz w:val="22"/>
          <w:szCs w:val="22"/>
        </w:rPr>
        <w:t xml:space="preserve">noteiktajām </w:t>
      </w:r>
      <w:r w:rsidR="00DF75AA" w:rsidRPr="006F2A28">
        <w:rPr>
          <w:rFonts w:ascii="Times New Roman" w:hAnsi="Times New Roman"/>
          <w:sz w:val="22"/>
          <w:szCs w:val="22"/>
        </w:rPr>
        <w:t>prasībām.</w:t>
      </w:r>
    </w:p>
    <w:p w14:paraId="3F20D029" w14:textId="77777777" w:rsidR="000D5B14" w:rsidRPr="006F2A28" w:rsidRDefault="00DF75AA" w:rsidP="00775C7D">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4</w:t>
      </w:r>
      <w:r w:rsidR="000D5B14" w:rsidRPr="006F2A28">
        <w:rPr>
          <w:rFonts w:ascii="Times New Roman" w:hAnsi="Times New Roman"/>
          <w:b/>
          <w:bCs/>
          <w:sz w:val="22"/>
          <w:szCs w:val="22"/>
          <w:u w:val="single"/>
        </w:rPr>
        <w:t>.  posms – Piedāvājumu vērtēšana:</w:t>
      </w:r>
    </w:p>
    <w:p w14:paraId="66280F4F" w14:textId="77777777" w:rsidR="00154B2E" w:rsidRPr="00154B2E" w:rsidRDefault="00715961" w:rsidP="00154B2E">
      <w:pPr>
        <w:numPr>
          <w:ilvl w:val="3"/>
          <w:numId w:val="9"/>
        </w:numPr>
        <w:tabs>
          <w:tab w:val="clear" w:pos="1980"/>
          <w:tab w:val="num" w:pos="2127"/>
        </w:tabs>
        <w:ind w:left="2127" w:hanging="867"/>
        <w:jc w:val="both"/>
        <w:rPr>
          <w:i/>
          <w:color w:val="FF0000"/>
          <w:sz w:val="22"/>
          <w:szCs w:val="22"/>
        </w:rPr>
      </w:pPr>
      <w:r w:rsidRPr="006F2A28">
        <w:rPr>
          <w:sz w:val="22"/>
          <w:szCs w:val="22"/>
        </w:rPr>
        <w:t>K</w:t>
      </w:r>
      <w:r w:rsidR="000D5B14" w:rsidRPr="006F2A28">
        <w:rPr>
          <w:sz w:val="22"/>
          <w:szCs w:val="22"/>
        </w:rPr>
        <w:t xml:space="preserve">omisija izvērtē, vai Pretendenta iesniegtais finanšu piedāvājums atbilst </w:t>
      </w:r>
      <w:r w:rsidR="00C57F8D" w:rsidRPr="006F2A28">
        <w:rPr>
          <w:sz w:val="22"/>
          <w:szCs w:val="22"/>
        </w:rPr>
        <w:t>N</w:t>
      </w:r>
      <w:r w:rsidR="000D5B14" w:rsidRPr="006F2A28">
        <w:rPr>
          <w:sz w:val="22"/>
          <w:szCs w:val="22"/>
        </w:rPr>
        <w:t>o</w:t>
      </w:r>
      <w:r w:rsidR="000C6B75" w:rsidRPr="006F2A28">
        <w:rPr>
          <w:sz w:val="22"/>
          <w:szCs w:val="22"/>
        </w:rPr>
        <w:t xml:space="preserve">likuma </w:t>
      </w:r>
      <w:r w:rsidR="00A8172F" w:rsidRPr="00A8172F">
        <w:rPr>
          <w:sz w:val="22"/>
          <w:szCs w:val="22"/>
        </w:rPr>
        <w:t>3.7.-3.7.5.</w:t>
      </w:r>
      <w:r w:rsidR="00185A2C" w:rsidRPr="00A8172F">
        <w:rPr>
          <w:sz w:val="22"/>
          <w:szCs w:val="22"/>
        </w:rPr>
        <w:t xml:space="preserve"> </w:t>
      </w:r>
      <w:r w:rsidR="000D5B14" w:rsidRPr="00A8172F">
        <w:rPr>
          <w:sz w:val="22"/>
          <w:szCs w:val="22"/>
        </w:rPr>
        <w:t>punktā</w:t>
      </w:r>
      <w:r w:rsidR="000D5B14" w:rsidRPr="006F2A28">
        <w:rPr>
          <w:sz w:val="22"/>
          <w:szCs w:val="22"/>
        </w:rPr>
        <w:t xml:space="preserve"> noteiktajām prasībām, un pārbauda, vai finanšu piedāvājumā nav aritmēt</w:t>
      </w:r>
      <w:r w:rsidR="00B40BA8" w:rsidRPr="006F2A28">
        <w:rPr>
          <w:sz w:val="22"/>
          <w:szCs w:val="22"/>
        </w:rPr>
        <w:t>isko kļūdu (</w:t>
      </w:r>
      <w:r w:rsidRPr="00A8172F">
        <w:rPr>
          <w:sz w:val="22"/>
          <w:szCs w:val="22"/>
        </w:rPr>
        <w:t xml:space="preserve">sk. </w:t>
      </w:r>
      <w:r w:rsidR="00C57F8D" w:rsidRPr="00A8172F">
        <w:rPr>
          <w:sz w:val="22"/>
          <w:szCs w:val="22"/>
        </w:rPr>
        <w:t>N</w:t>
      </w:r>
      <w:r w:rsidR="00B40BA8" w:rsidRPr="00A8172F">
        <w:rPr>
          <w:sz w:val="22"/>
          <w:szCs w:val="22"/>
        </w:rPr>
        <w:t>olikuma 6.</w:t>
      </w:r>
      <w:r w:rsidR="00CE75EE" w:rsidRPr="00A8172F">
        <w:rPr>
          <w:sz w:val="22"/>
          <w:szCs w:val="22"/>
        </w:rPr>
        <w:t xml:space="preserve"> </w:t>
      </w:r>
      <w:r w:rsidR="00B40BA8" w:rsidRPr="00A8172F">
        <w:rPr>
          <w:sz w:val="22"/>
          <w:szCs w:val="22"/>
        </w:rPr>
        <w:t>sadaļ</w:t>
      </w:r>
      <w:r w:rsidRPr="00A8172F">
        <w:rPr>
          <w:sz w:val="22"/>
          <w:szCs w:val="22"/>
        </w:rPr>
        <w:t>u</w:t>
      </w:r>
      <w:r w:rsidR="00B40BA8" w:rsidRPr="006F2A28">
        <w:rPr>
          <w:sz w:val="22"/>
          <w:szCs w:val="22"/>
        </w:rPr>
        <w:t xml:space="preserve"> “</w:t>
      </w:r>
      <w:r w:rsidR="00493032" w:rsidRPr="006F2A28">
        <w:rPr>
          <w:sz w:val="22"/>
          <w:szCs w:val="22"/>
        </w:rPr>
        <w:t xml:space="preserve">Aritmētisko kļūdu labošana”). </w:t>
      </w:r>
      <w:bookmarkStart w:id="60" w:name="_Ref38402751"/>
      <w:bookmarkStart w:id="61" w:name="_Hlk43935233"/>
    </w:p>
    <w:p w14:paraId="32CC722E" w14:textId="77777777" w:rsidR="00154B2E" w:rsidRPr="00154B2E" w:rsidRDefault="00715961" w:rsidP="00154B2E">
      <w:pPr>
        <w:numPr>
          <w:ilvl w:val="3"/>
          <w:numId w:val="9"/>
        </w:numPr>
        <w:tabs>
          <w:tab w:val="clear" w:pos="1980"/>
          <w:tab w:val="num" w:pos="2127"/>
        </w:tabs>
        <w:ind w:left="2127" w:hanging="867"/>
        <w:jc w:val="both"/>
        <w:rPr>
          <w:i/>
          <w:color w:val="FF0000"/>
          <w:sz w:val="22"/>
          <w:szCs w:val="22"/>
        </w:rPr>
      </w:pPr>
      <w:r w:rsidRPr="00154B2E">
        <w:rPr>
          <w:sz w:val="22"/>
          <w:szCs w:val="22"/>
        </w:rPr>
        <w:t>K</w:t>
      </w:r>
      <w:r w:rsidR="00976981" w:rsidRPr="00154B2E">
        <w:rPr>
          <w:sz w:val="22"/>
          <w:szCs w:val="22"/>
        </w:rPr>
        <w:t xml:space="preserve">omisija </w:t>
      </w:r>
      <w:bookmarkEnd w:id="60"/>
      <w:bookmarkEnd w:id="61"/>
      <w:r w:rsidR="00FD5CD9" w:rsidRPr="00154B2E">
        <w:rPr>
          <w:sz w:val="22"/>
          <w:szCs w:val="22"/>
        </w:rPr>
        <w:t>no visiem iepriekšējo izvērtēšanas posmu prasībām atbilstošajiem piedāvājumiem nosaka saimnieciski visizdevīgāko piedāvājumu</w:t>
      </w:r>
      <w:r w:rsidR="00FD5CD9" w:rsidRPr="00154B2E">
        <w:rPr>
          <w:color w:val="000000"/>
          <w:sz w:val="22"/>
          <w:szCs w:val="22"/>
        </w:rPr>
        <w:t xml:space="preserve">, </w:t>
      </w:r>
      <w:r w:rsidR="00FD5CD9" w:rsidRPr="00154B2E">
        <w:rPr>
          <w:color w:val="000000"/>
          <w:sz w:val="22"/>
          <w:szCs w:val="22"/>
          <w:shd w:val="clear" w:color="auto" w:fill="FFFFFF"/>
        </w:rPr>
        <w:t>kuru nosaka</w:t>
      </w:r>
      <w:r w:rsidR="00185A2C" w:rsidRPr="00154B2E">
        <w:rPr>
          <w:color w:val="000000"/>
          <w:sz w:val="22"/>
          <w:szCs w:val="22"/>
          <w:shd w:val="clear" w:color="auto" w:fill="FFFFFF"/>
        </w:rPr>
        <w:t xml:space="preserve"> saskaņā ar Nolikuma 4. pielikumā </w:t>
      </w:r>
      <w:r w:rsidR="00732B4D" w:rsidRPr="00154B2E">
        <w:rPr>
          <w:color w:val="000000"/>
          <w:sz w:val="22"/>
          <w:szCs w:val="22"/>
          <w:shd w:val="clear" w:color="auto" w:fill="FFFFFF"/>
        </w:rPr>
        <w:t>“</w:t>
      </w:r>
      <w:r w:rsidR="00732B4D" w:rsidRPr="00154B2E">
        <w:rPr>
          <w:bCs/>
          <w:sz w:val="22"/>
          <w:szCs w:val="22"/>
        </w:rPr>
        <w:t xml:space="preserve">Saimnieciski </w:t>
      </w:r>
      <w:r w:rsidR="00732B4D" w:rsidRPr="00154B2E">
        <w:rPr>
          <w:bCs/>
          <w:color w:val="000000" w:themeColor="text1"/>
          <w:sz w:val="22"/>
          <w:szCs w:val="22"/>
        </w:rPr>
        <w:t>visizdevīgākā piedāvājuma noteikšanas kārtība</w:t>
      </w:r>
      <w:r w:rsidR="00732B4D" w:rsidRPr="00154B2E">
        <w:rPr>
          <w:color w:val="000000"/>
          <w:sz w:val="22"/>
          <w:szCs w:val="22"/>
          <w:shd w:val="clear" w:color="auto" w:fill="FFFFFF"/>
        </w:rPr>
        <w:t xml:space="preserve">” </w:t>
      </w:r>
      <w:r w:rsidR="00185A2C" w:rsidRPr="00154B2E">
        <w:rPr>
          <w:color w:val="000000"/>
          <w:sz w:val="22"/>
          <w:szCs w:val="22"/>
          <w:shd w:val="clear" w:color="auto" w:fill="FFFFFF"/>
        </w:rPr>
        <w:t>noteiktajiem kritērijiem.</w:t>
      </w:r>
    </w:p>
    <w:p w14:paraId="1C1985E7" w14:textId="268AB848" w:rsidR="000877CE" w:rsidRPr="00154B2E" w:rsidRDefault="00005B4A" w:rsidP="00154B2E">
      <w:pPr>
        <w:numPr>
          <w:ilvl w:val="3"/>
          <w:numId w:val="9"/>
        </w:numPr>
        <w:tabs>
          <w:tab w:val="clear" w:pos="1980"/>
          <w:tab w:val="num" w:pos="2127"/>
        </w:tabs>
        <w:ind w:left="2127" w:hanging="867"/>
        <w:jc w:val="both"/>
        <w:rPr>
          <w:i/>
          <w:color w:val="FF0000"/>
          <w:sz w:val="22"/>
          <w:szCs w:val="22"/>
        </w:rPr>
      </w:pPr>
      <w:r w:rsidRPr="00154B2E">
        <w:rPr>
          <w:sz w:val="22"/>
          <w:szCs w:val="22"/>
        </w:rPr>
        <w:t>Ja piedāvājumu vērtēšanas laikā Komisija konstatē, ka divu vai vairāku pretendentu piedāvājumiem ir vienād</w:t>
      </w:r>
      <w:r w:rsidR="00CE75EE" w:rsidRPr="00154B2E">
        <w:rPr>
          <w:sz w:val="22"/>
          <w:szCs w:val="22"/>
        </w:rPr>
        <w:t>s</w:t>
      </w:r>
      <w:r w:rsidRPr="00154B2E">
        <w:rPr>
          <w:sz w:val="22"/>
          <w:szCs w:val="22"/>
        </w:rPr>
        <w:t xml:space="preserve"> </w:t>
      </w:r>
      <w:r w:rsidR="00CE75EE" w:rsidRPr="00154B2E">
        <w:rPr>
          <w:sz w:val="22"/>
          <w:szCs w:val="22"/>
        </w:rPr>
        <w:t>punktu skaits</w:t>
      </w:r>
      <w:r w:rsidRPr="00154B2E">
        <w:rPr>
          <w:sz w:val="22"/>
          <w:szCs w:val="22"/>
        </w:rPr>
        <w:t>, Komisija veic izlozi ieinteresēto pretendentu klātbūtnē. Ja ieinteresētais pretendents neierodas, tad Komisija veic izlozi bez tā klātbūtnes.</w:t>
      </w:r>
    </w:p>
    <w:p w14:paraId="57B581CA" w14:textId="7D66DAA9" w:rsidR="000D5B14" w:rsidRPr="006F2A28" w:rsidRDefault="00552409" w:rsidP="00775C7D">
      <w:pPr>
        <w:pStyle w:val="Pamatteksts"/>
        <w:widowControl/>
        <w:numPr>
          <w:ilvl w:val="3"/>
          <w:numId w:val="9"/>
        </w:numPr>
        <w:tabs>
          <w:tab w:val="clear" w:pos="1980"/>
          <w:tab w:val="num" w:pos="2127"/>
          <w:tab w:val="num" w:pos="2705"/>
        </w:tabs>
        <w:spacing w:after="0"/>
        <w:ind w:left="2127" w:hanging="851"/>
        <w:jc w:val="both"/>
        <w:rPr>
          <w:rFonts w:ascii="Times New Roman" w:hAnsi="Times New Roman"/>
          <w:sz w:val="22"/>
          <w:szCs w:val="22"/>
        </w:rPr>
      </w:pPr>
      <w:bookmarkStart w:id="62" w:name="_Ref38404511"/>
      <w:r w:rsidRPr="006F2A28">
        <w:rPr>
          <w:rFonts w:ascii="Times New Roman" w:hAnsi="Times New Roman"/>
          <w:sz w:val="22"/>
          <w:szCs w:val="22"/>
        </w:rPr>
        <w:t>K</w:t>
      </w:r>
      <w:r w:rsidR="000D5B14" w:rsidRPr="006F2A28">
        <w:rPr>
          <w:rFonts w:ascii="Times New Roman" w:hAnsi="Times New Roman"/>
          <w:sz w:val="22"/>
          <w:szCs w:val="22"/>
        </w:rPr>
        <w:t xml:space="preserve">omisija pārbauda, vai saskaņā ar </w:t>
      </w:r>
      <w:r w:rsidR="00C57F8D" w:rsidRPr="006F2A28">
        <w:rPr>
          <w:rFonts w:ascii="Times New Roman" w:hAnsi="Times New Roman"/>
          <w:sz w:val="22"/>
          <w:szCs w:val="22"/>
        </w:rPr>
        <w:t>N</w:t>
      </w:r>
      <w:r w:rsidR="000D5B14" w:rsidRPr="006F2A28">
        <w:rPr>
          <w:rFonts w:ascii="Times New Roman" w:hAnsi="Times New Roman"/>
          <w:sz w:val="22"/>
          <w:szCs w:val="22"/>
        </w:rPr>
        <w:t>olikuma</w:t>
      </w:r>
      <w:r w:rsidR="00F64915" w:rsidRPr="006F2A28">
        <w:rPr>
          <w:rFonts w:ascii="Times New Roman" w:hAnsi="Times New Roman"/>
          <w:sz w:val="22"/>
          <w:szCs w:val="22"/>
        </w:rPr>
        <w:t xml:space="preserve"> </w:t>
      </w:r>
      <w:r w:rsidR="00F64915" w:rsidRPr="006F2A28">
        <w:rPr>
          <w:rFonts w:ascii="Times New Roman" w:hAnsi="Times New Roman"/>
          <w:sz w:val="22"/>
          <w:szCs w:val="22"/>
        </w:rPr>
        <w:fldChar w:fldCharType="begin"/>
      </w:r>
      <w:r w:rsidR="00F64915" w:rsidRPr="006F2A28">
        <w:rPr>
          <w:rFonts w:ascii="Times New Roman" w:hAnsi="Times New Roman"/>
          <w:sz w:val="22"/>
          <w:szCs w:val="22"/>
        </w:rPr>
        <w:instrText xml:space="preserve"> REF _Ref38402751 \r \h </w:instrText>
      </w:r>
      <w:r w:rsidR="00BD7307" w:rsidRPr="006F2A28">
        <w:rPr>
          <w:rFonts w:ascii="Times New Roman" w:hAnsi="Times New Roman"/>
          <w:sz w:val="22"/>
          <w:szCs w:val="22"/>
        </w:rPr>
        <w:instrText xml:space="preserve"> \* MERGEFORMAT </w:instrText>
      </w:r>
      <w:r w:rsidR="00F64915" w:rsidRPr="006F2A28">
        <w:rPr>
          <w:rFonts w:ascii="Times New Roman" w:hAnsi="Times New Roman"/>
          <w:sz w:val="22"/>
          <w:szCs w:val="22"/>
        </w:rPr>
      </w:r>
      <w:r w:rsidR="00F64915" w:rsidRPr="006F2A28">
        <w:rPr>
          <w:rFonts w:ascii="Times New Roman" w:hAnsi="Times New Roman"/>
          <w:sz w:val="22"/>
          <w:szCs w:val="22"/>
        </w:rPr>
        <w:fldChar w:fldCharType="separate"/>
      </w:r>
      <w:r w:rsidR="00E36AA0" w:rsidRPr="006F2A28">
        <w:rPr>
          <w:rFonts w:ascii="Times New Roman" w:hAnsi="Times New Roman"/>
          <w:sz w:val="22"/>
          <w:szCs w:val="22"/>
        </w:rPr>
        <w:t>5.2.4.2</w:t>
      </w:r>
      <w:r w:rsidR="00F64915" w:rsidRPr="006F2A28">
        <w:rPr>
          <w:rFonts w:ascii="Times New Roman" w:hAnsi="Times New Roman"/>
          <w:sz w:val="22"/>
          <w:szCs w:val="22"/>
        </w:rPr>
        <w:fldChar w:fldCharType="end"/>
      </w:r>
      <w:r w:rsidR="000D5B14" w:rsidRPr="006F2A28">
        <w:rPr>
          <w:rFonts w:ascii="Times New Roman" w:hAnsi="Times New Roman"/>
          <w:sz w:val="22"/>
          <w:szCs w:val="22"/>
        </w:rPr>
        <w:t>.</w:t>
      </w:r>
      <w:r w:rsidR="00CE75EE">
        <w:rPr>
          <w:rFonts w:ascii="Times New Roman" w:hAnsi="Times New Roman"/>
          <w:sz w:val="22"/>
          <w:szCs w:val="22"/>
        </w:rPr>
        <w:t xml:space="preserve"> </w:t>
      </w:r>
      <w:r w:rsidR="000D5B14" w:rsidRPr="006F2A28">
        <w:rPr>
          <w:rFonts w:ascii="Times New Roman" w:hAnsi="Times New Roman"/>
          <w:sz w:val="22"/>
          <w:szCs w:val="22"/>
        </w:rPr>
        <w:t>punktu izvēlētā Pretendenta iesniegtais piedāvājums nav nepam</w:t>
      </w:r>
      <w:r w:rsidR="00BE5D16" w:rsidRPr="006F2A28">
        <w:rPr>
          <w:rFonts w:ascii="Times New Roman" w:hAnsi="Times New Roman"/>
          <w:sz w:val="22"/>
          <w:szCs w:val="22"/>
        </w:rPr>
        <w:t>atoti lēts (</w:t>
      </w:r>
      <w:r w:rsidR="00F64915" w:rsidRPr="006F2A28">
        <w:rPr>
          <w:rFonts w:ascii="Times New Roman" w:hAnsi="Times New Roman"/>
          <w:sz w:val="22"/>
          <w:szCs w:val="22"/>
        </w:rPr>
        <w:t xml:space="preserve">sk. </w:t>
      </w:r>
      <w:r w:rsidR="00C57F8D" w:rsidRPr="006F2A28">
        <w:rPr>
          <w:rFonts w:ascii="Times New Roman" w:hAnsi="Times New Roman"/>
          <w:sz w:val="22"/>
          <w:szCs w:val="22"/>
        </w:rPr>
        <w:t>N</w:t>
      </w:r>
      <w:r w:rsidR="00BE5D16" w:rsidRPr="006F2A28">
        <w:rPr>
          <w:rFonts w:ascii="Times New Roman" w:hAnsi="Times New Roman"/>
          <w:sz w:val="22"/>
          <w:szCs w:val="22"/>
        </w:rPr>
        <w:t>olikuma 7.</w:t>
      </w:r>
      <w:r w:rsidR="00CE75EE">
        <w:rPr>
          <w:rFonts w:ascii="Times New Roman" w:hAnsi="Times New Roman"/>
          <w:sz w:val="22"/>
          <w:szCs w:val="22"/>
        </w:rPr>
        <w:t xml:space="preserve"> </w:t>
      </w:r>
      <w:r w:rsidR="00BE5D16" w:rsidRPr="006F2A28">
        <w:rPr>
          <w:rFonts w:ascii="Times New Roman" w:hAnsi="Times New Roman"/>
          <w:sz w:val="22"/>
          <w:szCs w:val="22"/>
        </w:rPr>
        <w:t>sadaļ</w:t>
      </w:r>
      <w:r w:rsidR="00F64915" w:rsidRPr="006F2A28">
        <w:rPr>
          <w:rFonts w:ascii="Times New Roman" w:hAnsi="Times New Roman"/>
          <w:sz w:val="22"/>
          <w:szCs w:val="22"/>
        </w:rPr>
        <w:t>u</w:t>
      </w:r>
      <w:r w:rsidR="00BE5D16" w:rsidRPr="006F2A28">
        <w:rPr>
          <w:rFonts w:ascii="Times New Roman" w:hAnsi="Times New Roman"/>
          <w:sz w:val="22"/>
          <w:szCs w:val="22"/>
        </w:rPr>
        <w:t xml:space="preserve"> “</w:t>
      </w:r>
      <w:r w:rsidR="000D5B14" w:rsidRPr="006F2A28">
        <w:rPr>
          <w:rFonts w:ascii="Times New Roman" w:hAnsi="Times New Roman"/>
          <w:sz w:val="22"/>
          <w:szCs w:val="22"/>
        </w:rPr>
        <w:t>Nepamatoti lēta piedāvājuma noteikšana”);</w:t>
      </w:r>
      <w:bookmarkEnd w:id="62"/>
    </w:p>
    <w:p w14:paraId="1C1C7B34" w14:textId="31C1DF97" w:rsidR="00552409" w:rsidRPr="006F2A28" w:rsidRDefault="00552409" w:rsidP="00775C7D">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bookmarkStart w:id="63" w:name="_Ref38404518"/>
      <w:r w:rsidRPr="006F2A28">
        <w:rPr>
          <w:rFonts w:ascii="Times New Roman" w:hAnsi="Times New Roman"/>
          <w:sz w:val="22"/>
          <w:szCs w:val="22"/>
        </w:rPr>
        <w:t>K</w:t>
      </w:r>
      <w:r w:rsidR="000D5B14" w:rsidRPr="006F2A28">
        <w:rPr>
          <w:rFonts w:ascii="Times New Roman" w:hAnsi="Times New Roman"/>
          <w:sz w:val="22"/>
          <w:szCs w:val="22"/>
        </w:rPr>
        <w:t>omisija pārbauda, vai uz izvēlēto Pretendentu, kuram būtu piešķiramas līguma slēgšanas tiesības, neattiecas Publisko iepirkumu likuma 42.</w:t>
      </w:r>
      <w:r w:rsidR="00CE75EE">
        <w:rPr>
          <w:rFonts w:ascii="Times New Roman" w:hAnsi="Times New Roman"/>
          <w:sz w:val="22"/>
          <w:szCs w:val="22"/>
        </w:rPr>
        <w:t xml:space="preserve"> </w:t>
      </w:r>
      <w:r w:rsidR="000D5B14" w:rsidRPr="006F2A28">
        <w:rPr>
          <w:rFonts w:ascii="Times New Roman" w:hAnsi="Times New Roman"/>
          <w:sz w:val="22"/>
          <w:szCs w:val="22"/>
        </w:rPr>
        <w:t>pant</w:t>
      </w:r>
      <w:r w:rsidRPr="006F2A28">
        <w:rPr>
          <w:rFonts w:ascii="Times New Roman" w:hAnsi="Times New Roman"/>
          <w:sz w:val="22"/>
          <w:szCs w:val="22"/>
        </w:rPr>
        <w:t>ā</w:t>
      </w:r>
      <w:r w:rsidR="000D5B14" w:rsidRPr="006F2A28">
        <w:rPr>
          <w:rFonts w:ascii="Times New Roman" w:hAnsi="Times New Roman"/>
          <w:sz w:val="22"/>
          <w:szCs w:val="22"/>
        </w:rPr>
        <w:t xml:space="preserve"> </w:t>
      </w:r>
      <w:r w:rsidR="00095285" w:rsidRPr="006F2A28">
        <w:rPr>
          <w:rFonts w:ascii="Times New Roman" w:hAnsi="Times New Roman"/>
          <w:sz w:val="22"/>
          <w:szCs w:val="22"/>
        </w:rPr>
        <w:t xml:space="preserve">un </w:t>
      </w:r>
      <w:r w:rsidR="00095285" w:rsidRPr="006F2A28">
        <w:rPr>
          <w:rFonts w:ascii="Times New Roman" w:hAnsi="Times New Roman"/>
          <w:bCs/>
          <w:sz w:val="22"/>
          <w:szCs w:val="22"/>
        </w:rPr>
        <w:lastRenderedPageBreak/>
        <w:t>Starptautisko un Latvijas Republikas nacionālo sankciju likuma 11.</w:t>
      </w:r>
      <w:r w:rsidR="00095285" w:rsidRPr="006F2A28">
        <w:rPr>
          <w:rFonts w:ascii="Times New Roman" w:hAnsi="Times New Roman"/>
          <w:bCs/>
          <w:sz w:val="22"/>
          <w:szCs w:val="22"/>
          <w:vertAlign w:val="superscript"/>
        </w:rPr>
        <w:t>1</w:t>
      </w:r>
      <w:r w:rsidRPr="006F2A28">
        <w:rPr>
          <w:rFonts w:ascii="Times New Roman" w:hAnsi="Times New Roman"/>
          <w:bCs/>
          <w:sz w:val="22"/>
          <w:szCs w:val="22"/>
        </w:rPr>
        <w:t> </w:t>
      </w:r>
      <w:r w:rsidR="00095285" w:rsidRPr="006F2A28">
        <w:rPr>
          <w:rFonts w:ascii="Times New Roman" w:hAnsi="Times New Roman"/>
          <w:bCs/>
          <w:sz w:val="22"/>
          <w:szCs w:val="22"/>
        </w:rPr>
        <w:t>pant</w:t>
      </w:r>
      <w:r w:rsidR="002145D0" w:rsidRPr="006F2A28">
        <w:rPr>
          <w:rFonts w:ascii="Times New Roman" w:hAnsi="Times New Roman"/>
          <w:bCs/>
          <w:sz w:val="22"/>
          <w:szCs w:val="22"/>
        </w:rPr>
        <w:t>a pirmajā daļā</w:t>
      </w:r>
      <w:r w:rsidR="00EC4DC3" w:rsidRPr="006F2A28">
        <w:rPr>
          <w:rFonts w:ascii="Times New Roman" w:hAnsi="Times New Roman"/>
          <w:bCs/>
          <w:sz w:val="22"/>
          <w:szCs w:val="22"/>
        </w:rPr>
        <w:t xml:space="preserve"> </w:t>
      </w:r>
      <w:r w:rsidR="000D5B14" w:rsidRPr="006F2A28">
        <w:rPr>
          <w:rFonts w:ascii="Times New Roman" w:hAnsi="Times New Roman"/>
          <w:sz w:val="22"/>
          <w:szCs w:val="22"/>
        </w:rPr>
        <w:t xml:space="preserve">minētie izslēgšanas </w:t>
      </w:r>
      <w:r w:rsidR="006C3D53" w:rsidRPr="006F2A28">
        <w:rPr>
          <w:rFonts w:ascii="Times New Roman" w:hAnsi="Times New Roman"/>
          <w:sz w:val="22"/>
          <w:szCs w:val="22"/>
        </w:rPr>
        <w:t>nosacījumi (</w:t>
      </w:r>
      <w:r w:rsidRPr="006F2A28">
        <w:rPr>
          <w:rFonts w:ascii="Times New Roman" w:hAnsi="Times New Roman"/>
          <w:sz w:val="22"/>
          <w:szCs w:val="22"/>
        </w:rPr>
        <w:t xml:space="preserve">sk. </w:t>
      </w:r>
      <w:r w:rsidR="00C57F8D" w:rsidRPr="006F2A28">
        <w:rPr>
          <w:rFonts w:ascii="Times New Roman" w:hAnsi="Times New Roman"/>
          <w:sz w:val="22"/>
          <w:szCs w:val="22"/>
        </w:rPr>
        <w:t>N</w:t>
      </w:r>
      <w:r w:rsidR="006C3D53" w:rsidRPr="006F2A28">
        <w:rPr>
          <w:rFonts w:ascii="Times New Roman" w:hAnsi="Times New Roman"/>
          <w:sz w:val="22"/>
          <w:szCs w:val="22"/>
        </w:rPr>
        <w:t>olikuma 8.</w:t>
      </w:r>
      <w:r w:rsidR="00CE75EE">
        <w:rPr>
          <w:rFonts w:ascii="Times New Roman" w:hAnsi="Times New Roman"/>
          <w:sz w:val="22"/>
          <w:szCs w:val="22"/>
        </w:rPr>
        <w:t xml:space="preserve"> </w:t>
      </w:r>
      <w:r w:rsidR="006C3D53" w:rsidRPr="006F2A28">
        <w:rPr>
          <w:rFonts w:ascii="Times New Roman" w:hAnsi="Times New Roman"/>
          <w:sz w:val="22"/>
          <w:szCs w:val="22"/>
        </w:rPr>
        <w:t>sadaļ</w:t>
      </w:r>
      <w:r w:rsidRPr="006F2A28">
        <w:rPr>
          <w:rFonts w:ascii="Times New Roman" w:hAnsi="Times New Roman"/>
          <w:sz w:val="22"/>
          <w:szCs w:val="22"/>
        </w:rPr>
        <w:t>u</w:t>
      </w:r>
      <w:r w:rsidR="006C3D53" w:rsidRPr="006F2A28">
        <w:rPr>
          <w:rFonts w:ascii="Times New Roman" w:hAnsi="Times New Roman"/>
          <w:sz w:val="22"/>
          <w:szCs w:val="22"/>
        </w:rPr>
        <w:t xml:space="preserve"> “</w:t>
      </w:r>
      <w:r w:rsidR="00095285" w:rsidRPr="006F2A28">
        <w:rPr>
          <w:rFonts w:ascii="Times New Roman" w:hAnsi="Times New Roman"/>
          <w:sz w:val="22"/>
          <w:szCs w:val="22"/>
        </w:rPr>
        <w:t>I</w:t>
      </w:r>
      <w:r w:rsidR="000D5B14" w:rsidRPr="006F2A28">
        <w:rPr>
          <w:rFonts w:ascii="Times New Roman" w:hAnsi="Times New Roman"/>
          <w:sz w:val="22"/>
          <w:szCs w:val="22"/>
        </w:rPr>
        <w:t>zslēgšanas nosacījumu pārbaude”)</w:t>
      </w:r>
      <w:r w:rsidR="00964628" w:rsidRPr="006F2A28">
        <w:rPr>
          <w:rFonts w:ascii="Times New Roman" w:hAnsi="Times New Roman"/>
          <w:sz w:val="22"/>
          <w:szCs w:val="22"/>
        </w:rPr>
        <w:t>.</w:t>
      </w:r>
      <w:bookmarkEnd w:id="63"/>
    </w:p>
    <w:p w14:paraId="7EFEB285" w14:textId="6784CE98" w:rsidR="006A3923" w:rsidRPr="006F2A28" w:rsidRDefault="00552409" w:rsidP="00775C7D">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K</w:t>
      </w:r>
      <w:r w:rsidR="008954C7" w:rsidRPr="006F2A28">
        <w:rPr>
          <w:b w:val="0"/>
          <w:sz w:val="22"/>
          <w:szCs w:val="22"/>
        </w:rPr>
        <w:t xml:space="preserve">omisija turpmāk piedāvājumu neizskata un attiecīgo Pretendentu izslēdz no turpmākās dalības </w:t>
      </w:r>
      <w:r w:rsidR="00230D8F" w:rsidRPr="006F2A28">
        <w:rPr>
          <w:b w:val="0"/>
          <w:sz w:val="22"/>
          <w:szCs w:val="22"/>
        </w:rPr>
        <w:t>K</w:t>
      </w:r>
      <w:r w:rsidR="00FC3D3C" w:rsidRPr="006F2A28">
        <w:rPr>
          <w:b w:val="0"/>
          <w:sz w:val="22"/>
          <w:szCs w:val="22"/>
        </w:rPr>
        <w:t>on</w:t>
      </w:r>
      <w:r w:rsidR="008954C7" w:rsidRPr="006F2A28">
        <w:rPr>
          <w:b w:val="0"/>
          <w:sz w:val="22"/>
          <w:szCs w:val="22"/>
        </w:rPr>
        <w:t>kursā gadījumā,</w:t>
      </w:r>
      <w:r w:rsidR="006A3923" w:rsidRPr="006F2A28">
        <w:rPr>
          <w:b w:val="0"/>
          <w:sz w:val="22"/>
          <w:szCs w:val="22"/>
        </w:rPr>
        <w:t xml:space="preserve"> ja</w:t>
      </w:r>
      <w:r w:rsidRPr="006F2A28">
        <w:rPr>
          <w:b w:val="0"/>
          <w:sz w:val="22"/>
          <w:szCs w:val="22"/>
        </w:rPr>
        <w:t xml:space="preserve"> konstatē jebkuru no turpmāk minētajiem apstākļiem</w:t>
      </w:r>
      <w:r w:rsidR="006A3923" w:rsidRPr="006F2A28">
        <w:rPr>
          <w:b w:val="0"/>
          <w:sz w:val="22"/>
          <w:szCs w:val="22"/>
        </w:rPr>
        <w:t>:</w:t>
      </w:r>
    </w:p>
    <w:p w14:paraId="0C139227" w14:textId="5EACB03F"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piedāvājums neatbilst kādai </w:t>
      </w:r>
      <w:r w:rsidR="00C57F8D" w:rsidRPr="006F2A28">
        <w:rPr>
          <w:rFonts w:ascii="Times New Roman" w:hAnsi="Times New Roman"/>
          <w:sz w:val="22"/>
          <w:szCs w:val="22"/>
        </w:rPr>
        <w:t>N</w:t>
      </w:r>
      <w:r w:rsidRPr="006F2A28">
        <w:rPr>
          <w:rFonts w:ascii="Times New Roman" w:hAnsi="Times New Roman"/>
          <w:sz w:val="22"/>
          <w:szCs w:val="22"/>
        </w:rPr>
        <w:t>olikumā noteiktajai prasībai</w:t>
      </w:r>
      <w:bookmarkStart w:id="64" w:name="_Hlk43935522"/>
      <w:r w:rsidR="00030E5C" w:rsidRPr="006F2A28">
        <w:rPr>
          <w:rFonts w:ascii="Times New Roman" w:hAnsi="Times New Roman"/>
          <w:sz w:val="22"/>
          <w:szCs w:val="22"/>
        </w:rPr>
        <w:t xml:space="preserve"> un attiecīgā neatbilstība nav uzskatāma par formālu, ievērojot samērīguma principu</w:t>
      </w:r>
      <w:bookmarkEnd w:id="64"/>
      <w:r w:rsidR="00552409" w:rsidRPr="006F2A28">
        <w:rPr>
          <w:rFonts w:ascii="Times New Roman" w:hAnsi="Times New Roman"/>
          <w:sz w:val="22"/>
          <w:szCs w:val="22"/>
        </w:rPr>
        <w:t>;</w:t>
      </w:r>
    </w:p>
    <w:p w14:paraId="65DAA321" w14:textId="338B2EB0"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piedāvājums tiek atzīts par nepamatoti lētu</w:t>
      </w:r>
      <w:r w:rsidR="00552409" w:rsidRPr="006F2A28">
        <w:rPr>
          <w:rFonts w:ascii="Times New Roman" w:hAnsi="Times New Roman"/>
          <w:sz w:val="22"/>
          <w:szCs w:val="22"/>
        </w:rPr>
        <w:t>;</w:t>
      </w:r>
    </w:p>
    <w:p w14:paraId="0FB11556" w14:textId="2D04B1C4"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Pretendents ir iesniedzis nepatiesu informāciju vai vispār nav iesniedzis pieprasīto informāciju</w:t>
      </w:r>
      <w:r w:rsidR="00552409" w:rsidRPr="006F2A28">
        <w:rPr>
          <w:rFonts w:ascii="Times New Roman" w:hAnsi="Times New Roman"/>
          <w:sz w:val="22"/>
          <w:szCs w:val="22"/>
        </w:rPr>
        <w:t>;</w:t>
      </w:r>
    </w:p>
    <w:p w14:paraId="178C50BF" w14:textId="1E9E9A4F"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Pretendent</w:t>
      </w:r>
      <w:r w:rsidR="00964628" w:rsidRPr="006F2A28">
        <w:rPr>
          <w:rFonts w:ascii="Times New Roman" w:hAnsi="Times New Roman"/>
          <w:sz w:val="22"/>
          <w:szCs w:val="22"/>
        </w:rPr>
        <w:t>s K</w:t>
      </w:r>
      <w:r w:rsidRPr="006F2A28">
        <w:rPr>
          <w:rFonts w:ascii="Times New Roman" w:hAnsi="Times New Roman"/>
          <w:sz w:val="22"/>
          <w:szCs w:val="22"/>
        </w:rPr>
        <w:t>omisijas noteiktajā termiņā nav iesniedzis</w:t>
      </w:r>
      <w:r w:rsidRPr="006F2A28">
        <w:rPr>
          <w:rFonts w:ascii="Times New Roman" w:hAnsi="Times New Roman"/>
          <w:b/>
          <w:sz w:val="22"/>
          <w:szCs w:val="22"/>
        </w:rPr>
        <w:t xml:space="preserve"> </w:t>
      </w:r>
      <w:r w:rsidR="00C57F8D" w:rsidRPr="006F2A28">
        <w:rPr>
          <w:rFonts w:ascii="Times New Roman" w:hAnsi="Times New Roman"/>
          <w:sz w:val="22"/>
          <w:szCs w:val="22"/>
        </w:rPr>
        <w:t>N</w:t>
      </w:r>
      <w:r w:rsidR="0086002D" w:rsidRPr="006F2A28">
        <w:rPr>
          <w:rFonts w:ascii="Times New Roman" w:hAnsi="Times New Roman"/>
          <w:sz w:val="22"/>
          <w:szCs w:val="22"/>
        </w:rPr>
        <w:t>olikuma</w:t>
      </w:r>
      <w:r w:rsidR="00964628" w:rsidRPr="006F2A28">
        <w:rPr>
          <w:rFonts w:ascii="Times New Roman" w:hAnsi="Times New Roman"/>
          <w:sz w:val="22"/>
          <w:szCs w:val="22"/>
        </w:rPr>
        <w:t xml:space="preserve"> </w:t>
      </w:r>
      <w:r w:rsidR="000C0AD9" w:rsidRPr="006F2A28">
        <w:rPr>
          <w:rFonts w:ascii="Times New Roman" w:hAnsi="Times New Roman"/>
          <w:sz w:val="22"/>
          <w:szCs w:val="22"/>
        </w:rPr>
        <w:t>8.3</w:t>
      </w:r>
      <w:r w:rsidR="0086002D" w:rsidRPr="006F2A28">
        <w:rPr>
          <w:rFonts w:ascii="Times New Roman" w:hAnsi="Times New Roman"/>
          <w:sz w:val="22"/>
          <w:szCs w:val="22"/>
        </w:rPr>
        <w:t>.</w:t>
      </w:r>
      <w:r w:rsidR="00D71811">
        <w:rPr>
          <w:rFonts w:ascii="Times New Roman" w:hAnsi="Times New Roman"/>
          <w:sz w:val="22"/>
          <w:szCs w:val="22"/>
        </w:rPr>
        <w:t xml:space="preserve"> </w:t>
      </w:r>
      <w:r w:rsidR="00552409" w:rsidRPr="006F2A28">
        <w:rPr>
          <w:rFonts w:ascii="Times New Roman" w:hAnsi="Times New Roman"/>
          <w:sz w:val="22"/>
          <w:szCs w:val="22"/>
        </w:rPr>
        <w:t>punktā</w:t>
      </w:r>
      <w:r w:rsidRPr="006F2A28">
        <w:rPr>
          <w:rFonts w:ascii="Times New Roman" w:hAnsi="Times New Roman"/>
          <w:sz w:val="22"/>
          <w:szCs w:val="22"/>
        </w:rPr>
        <w:t xml:space="preserve"> minētos dokumentus</w:t>
      </w:r>
      <w:r w:rsidR="00964628" w:rsidRPr="006F2A28">
        <w:rPr>
          <w:rFonts w:ascii="Times New Roman" w:hAnsi="Times New Roman"/>
          <w:sz w:val="22"/>
          <w:szCs w:val="22"/>
        </w:rPr>
        <w:t>;</w:t>
      </w:r>
    </w:p>
    <w:p w14:paraId="7D027451" w14:textId="35169DF1" w:rsidR="00F41D51" w:rsidRPr="006F2A28" w:rsidRDefault="006A3923" w:rsidP="00775C7D">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piedāvājumu izvērtēšanas laikā Prete</w:t>
      </w:r>
      <w:r w:rsidR="008954C7" w:rsidRPr="006F2A28">
        <w:rPr>
          <w:rFonts w:ascii="Times New Roman" w:hAnsi="Times New Roman"/>
          <w:sz w:val="22"/>
          <w:szCs w:val="22"/>
        </w:rPr>
        <w:t>ndents savu piedāvājumu atsauc.</w:t>
      </w:r>
    </w:p>
    <w:p w14:paraId="3FB5EA0E" w14:textId="735B2201" w:rsidR="00552409" w:rsidRPr="006F2A28" w:rsidRDefault="00552409" w:rsidP="00552409">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Ja Komisija nekonstatē kādu no iepriekš uzskatītajiem šķēršļiem, tā pieņem lēmumu par līguma slēgšanas tiesību piešķiršanu Pretendentam</w:t>
      </w:r>
      <w:r w:rsidR="00964628" w:rsidRPr="006F2A28">
        <w:rPr>
          <w:b w:val="0"/>
          <w:sz w:val="22"/>
          <w:szCs w:val="22"/>
        </w:rPr>
        <w:t>, kura piedāvājums atzīts par saimnieciski visizdevīgāko piedāvājumu</w:t>
      </w:r>
      <w:r w:rsidRPr="006F2A28">
        <w:rPr>
          <w:b w:val="0"/>
          <w:sz w:val="22"/>
          <w:szCs w:val="22"/>
        </w:rPr>
        <w:t>.</w:t>
      </w:r>
    </w:p>
    <w:p w14:paraId="62354BD3" w14:textId="77777777" w:rsidR="008954C7" w:rsidRPr="006F2A28" w:rsidRDefault="008954C7" w:rsidP="00775C7D">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6F2A28" w:rsidRDefault="006A3923" w:rsidP="00552409">
      <w:pPr>
        <w:pStyle w:val="Virsraksts1"/>
        <w:rPr>
          <w:rFonts w:ascii="Times New Roman" w:hAnsi="Times New Roman"/>
          <w:szCs w:val="24"/>
        </w:rPr>
      </w:pPr>
      <w:bookmarkStart w:id="65" w:name="_Toc479593819"/>
      <w:bookmarkStart w:id="66" w:name="_Toc150772756"/>
      <w:r w:rsidRPr="006F2A28">
        <w:rPr>
          <w:rFonts w:ascii="Times New Roman" w:hAnsi="Times New Roman"/>
          <w:szCs w:val="24"/>
        </w:rPr>
        <w:t>Aritmētisko kļūdu labošana</w:t>
      </w:r>
      <w:bookmarkEnd w:id="65"/>
      <w:bookmarkEnd w:id="66"/>
    </w:p>
    <w:p w14:paraId="7D14B107" w14:textId="77777777" w:rsidR="006A3923" w:rsidRPr="006F2A28" w:rsidRDefault="006A3923" w:rsidP="00775C7D">
      <w:pPr>
        <w:rPr>
          <w:sz w:val="22"/>
          <w:szCs w:val="22"/>
        </w:rPr>
      </w:pPr>
    </w:p>
    <w:p w14:paraId="1DD85EFE" w14:textId="0F24F755"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Piedāvājumu vērtēšanas laikā </w:t>
      </w:r>
      <w:r w:rsidR="00964628" w:rsidRPr="006F2A28">
        <w:rPr>
          <w:b w:val="0"/>
          <w:sz w:val="22"/>
          <w:szCs w:val="22"/>
        </w:rPr>
        <w:t>K</w:t>
      </w:r>
      <w:r w:rsidRPr="006F2A28">
        <w:rPr>
          <w:b w:val="0"/>
          <w:sz w:val="22"/>
          <w:szCs w:val="22"/>
        </w:rPr>
        <w:t>omisija pārbauda, vai piedāvājumā nav aritmētisko kļūdu.</w:t>
      </w:r>
    </w:p>
    <w:p w14:paraId="10C0FD15" w14:textId="7AFA5318"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Ja </w:t>
      </w:r>
      <w:r w:rsidR="00322E45" w:rsidRPr="006F2A28">
        <w:rPr>
          <w:b w:val="0"/>
          <w:sz w:val="22"/>
          <w:szCs w:val="22"/>
        </w:rPr>
        <w:t>K</w:t>
      </w:r>
      <w:r w:rsidRPr="006F2A28">
        <w:rPr>
          <w:b w:val="0"/>
          <w:sz w:val="22"/>
          <w:szCs w:val="22"/>
        </w:rPr>
        <w:t>omisija piedāvājumā konstatē aritmētiskās kļūdas, tā šīs kļūdas izlabo.</w:t>
      </w:r>
    </w:p>
    <w:p w14:paraId="56B9DB0E" w14:textId="3DD3900A"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Par kļūdu labojumu un laboto piedāvājuma summu </w:t>
      </w:r>
      <w:r w:rsidR="00322E45" w:rsidRPr="006F2A28">
        <w:rPr>
          <w:b w:val="0"/>
          <w:sz w:val="22"/>
          <w:szCs w:val="22"/>
        </w:rPr>
        <w:t>K</w:t>
      </w:r>
      <w:r w:rsidRPr="006F2A28">
        <w:rPr>
          <w:b w:val="0"/>
          <w:sz w:val="22"/>
          <w:szCs w:val="22"/>
        </w:rPr>
        <w:t>omisija paziņo Pretendentam, kura pieļautās kļūdas labotas.</w:t>
      </w:r>
    </w:p>
    <w:p w14:paraId="33158C6B" w14:textId="49E932AA"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Turpmākajā piedāvājumu vērtēšanā </w:t>
      </w:r>
      <w:r w:rsidR="00322E45" w:rsidRPr="006F2A28">
        <w:rPr>
          <w:b w:val="0"/>
          <w:sz w:val="22"/>
          <w:szCs w:val="22"/>
        </w:rPr>
        <w:t>K</w:t>
      </w:r>
      <w:r w:rsidRPr="006F2A28">
        <w:rPr>
          <w:b w:val="0"/>
          <w:sz w:val="22"/>
          <w:szCs w:val="22"/>
        </w:rPr>
        <w:t>omisija ņem vērā tikai šajā sadaļā noteiktajā kārtībā labotās kļūdas.</w:t>
      </w:r>
    </w:p>
    <w:p w14:paraId="5CB8A0AA" w14:textId="77777777" w:rsidR="006A3923" w:rsidRPr="006F2A28" w:rsidRDefault="006A3923" w:rsidP="00775C7D">
      <w:pPr>
        <w:rPr>
          <w:sz w:val="22"/>
          <w:szCs w:val="22"/>
        </w:rPr>
      </w:pPr>
    </w:p>
    <w:p w14:paraId="31F871A6" w14:textId="6AACF2CB" w:rsidR="006A3923" w:rsidRPr="006F2A28" w:rsidRDefault="006A3923" w:rsidP="00552409">
      <w:pPr>
        <w:pStyle w:val="Virsraksts1"/>
        <w:rPr>
          <w:rFonts w:ascii="Times New Roman" w:hAnsi="Times New Roman"/>
          <w:szCs w:val="24"/>
        </w:rPr>
      </w:pPr>
      <w:bookmarkStart w:id="67" w:name="_Nepamatoti__lēta_piedāvājuma_noteik"/>
      <w:bookmarkStart w:id="68" w:name="_Toc64201430"/>
      <w:bookmarkStart w:id="69" w:name="_Toc64201625"/>
      <w:bookmarkStart w:id="70" w:name="_Toc64264074"/>
      <w:bookmarkStart w:id="71" w:name="_Toc65454243"/>
      <w:bookmarkStart w:id="72" w:name="_Toc65862773"/>
      <w:bookmarkStart w:id="73" w:name="_Toc65956612"/>
      <w:bookmarkStart w:id="74" w:name="_Toc65967971"/>
      <w:bookmarkStart w:id="75" w:name="_Toc72766068"/>
      <w:bookmarkStart w:id="76" w:name="_Toc73116768"/>
      <w:bookmarkStart w:id="77" w:name="_Toc79552068"/>
      <w:bookmarkStart w:id="78" w:name="_Toc141341764"/>
      <w:bookmarkStart w:id="79" w:name="_Toc141785295"/>
      <w:bookmarkStart w:id="80" w:name="_Toc440978209"/>
      <w:bookmarkStart w:id="81" w:name="_Toc479593820"/>
      <w:bookmarkStart w:id="82" w:name="_Toc150772757"/>
      <w:bookmarkEnd w:id="67"/>
      <w:r w:rsidRPr="006F2A28">
        <w:rPr>
          <w:rFonts w:ascii="Times New Roman" w:hAnsi="Times New Roman"/>
          <w:szCs w:val="24"/>
        </w:rPr>
        <w:t xml:space="preserve">Nepamatoti lēta piedāvājuma </w:t>
      </w:r>
      <w:bookmarkEnd w:id="68"/>
      <w:bookmarkEnd w:id="69"/>
      <w:bookmarkEnd w:id="70"/>
      <w:bookmarkEnd w:id="71"/>
      <w:bookmarkEnd w:id="72"/>
      <w:bookmarkEnd w:id="73"/>
      <w:bookmarkEnd w:id="74"/>
      <w:bookmarkEnd w:id="75"/>
      <w:bookmarkEnd w:id="76"/>
      <w:bookmarkEnd w:id="77"/>
      <w:bookmarkEnd w:id="78"/>
      <w:bookmarkEnd w:id="79"/>
      <w:bookmarkEnd w:id="80"/>
      <w:bookmarkEnd w:id="81"/>
      <w:r w:rsidR="00964628" w:rsidRPr="006F2A28">
        <w:rPr>
          <w:rFonts w:ascii="Times New Roman" w:hAnsi="Times New Roman"/>
          <w:szCs w:val="24"/>
        </w:rPr>
        <w:t>pārbaude</w:t>
      </w:r>
      <w:bookmarkEnd w:id="82"/>
    </w:p>
    <w:p w14:paraId="232CC99E" w14:textId="77777777" w:rsidR="006A3923" w:rsidRPr="006F2A28" w:rsidRDefault="006A3923" w:rsidP="00775C7D">
      <w:pPr>
        <w:rPr>
          <w:sz w:val="22"/>
          <w:szCs w:val="22"/>
        </w:rPr>
      </w:pPr>
    </w:p>
    <w:p w14:paraId="25DE8A15" w14:textId="0EF1DD7C" w:rsidR="006C3D53" w:rsidRPr="006F2A28" w:rsidRDefault="006C3D53" w:rsidP="00EA219D">
      <w:pPr>
        <w:pStyle w:val="Virsraksts2"/>
        <w:keepNext w:val="0"/>
        <w:numPr>
          <w:ilvl w:val="1"/>
          <w:numId w:val="9"/>
        </w:numPr>
        <w:tabs>
          <w:tab w:val="clear" w:pos="360"/>
          <w:tab w:val="num" w:pos="567"/>
        </w:tabs>
        <w:ind w:left="567" w:hanging="567"/>
        <w:rPr>
          <w:b w:val="0"/>
          <w:bCs w:val="0"/>
          <w:sz w:val="22"/>
          <w:szCs w:val="22"/>
        </w:rPr>
      </w:pPr>
      <w:r w:rsidRPr="006F2A28">
        <w:rPr>
          <w:b w:val="0"/>
          <w:bCs w:val="0"/>
          <w:sz w:val="22"/>
          <w:szCs w:val="22"/>
        </w:rPr>
        <w:t xml:space="preserve">Komisija izvērtē, vai piedāvājums atbilst šķietami nepamatoti lēta piedāvājuma pazīmēm, kura izvēle paaugstina </w:t>
      </w:r>
      <w:r w:rsidR="00BF1723" w:rsidRPr="006F2A28">
        <w:rPr>
          <w:b w:val="0"/>
          <w:bCs w:val="0"/>
          <w:sz w:val="22"/>
          <w:szCs w:val="22"/>
        </w:rPr>
        <w:t>P</w:t>
      </w:r>
      <w:r w:rsidRPr="006F2A28">
        <w:rPr>
          <w:b w:val="0"/>
          <w:bCs w:val="0"/>
          <w:sz w:val="22"/>
          <w:szCs w:val="22"/>
        </w:rPr>
        <w:t xml:space="preserve">asūtītāja risku un nav savietojama ar brīvas un taisnīgas konkurences principu. </w:t>
      </w:r>
    </w:p>
    <w:p w14:paraId="65641E2B" w14:textId="2E5A0AA7" w:rsidR="006C3D53" w:rsidRPr="006F2A28" w:rsidRDefault="006C3D53" w:rsidP="00964628">
      <w:pPr>
        <w:pStyle w:val="Virsraksts2"/>
        <w:keepNext w:val="0"/>
        <w:numPr>
          <w:ilvl w:val="1"/>
          <w:numId w:val="9"/>
        </w:numPr>
        <w:tabs>
          <w:tab w:val="clear" w:pos="360"/>
          <w:tab w:val="num" w:pos="567"/>
        </w:tabs>
        <w:ind w:left="567" w:hanging="567"/>
        <w:rPr>
          <w:b w:val="0"/>
          <w:bCs w:val="0"/>
          <w:sz w:val="22"/>
          <w:szCs w:val="22"/>
        </w:rPr>
      </w:pPr>
      <w:r w:rsidRPr="006F2A28">
        <w:rPr>
          <w:b w:val="0"/>
          <w:bCs w:val="0"/>
          <w:sz w:val="22"/>
          <w:szCs w:val="22"/>
        </w:rPr>
        <w:t>Ja Komisija konstatē, ka varētu būt saņemts šķietami nepamatoti lēts piedāvājums, tā pieprasa pretendentam detalizētu paskaidrojumu par būtiskajiem piedāvājuma nosacījumiem saskaņā ar Publisko iepirkumu likuma 53.</w:t>
      </w:r>
      <w:r w:rsidR="006319E3">
        <w:rPr>
          <w:b w:val="0"/>
          <w:bCs w:val="0"/>
          <w:sz w:val="22"/>
          <w:szCs w:val="22"/>
        </w:rPr>
        <w:t xml:space="preserve"> </w:t>
      </w:r>
      <w:r w:rsidRPr="006F2A28">
        <w:rPr>
          <w:b w:val="0"/>
          <w:bCs w:val="0"/>
          <w:sz w:val="22"/>
          <w:szCs w:val="22"/>
        </w:rPr>
        <w:t>pantu.</w:t>
      </w:r>
    </w:p>
    <w:p w14:paraId="3A9638E7" w14:textId="77777777" w:rsidR="006C3D53" w:rsidRPr="006F2A28" w:rsidRDefault="006C3D53" w:rsidP="00775C7D">
      <w:pPr>
        <w:widowControl w:val="0"/>
        <w:tabs>
          <w:tab w:val="num" w:pos="567"/>
        </w:tabs>
        <w:autoSpaceDE w:val="0"/>
        <w:autoSpaceDN w:val="0"/>
        <w:ind w:left="567"/>
        <w:jc w:val="both"/>
        <w:outlineLvl w:val="1"/>
        <w:rPr>
          <w:sz w:val="22"/>
          <w:szCs w:val="22"/>
        </w:rPr>
      </w:pPr>
    </w:p>
    <w:p w14:paraId="3011DA06" w14:textId="096B51AF" w:rsidR="006A3923" w:rsidRPr="006F2A28" w:rsidRDefault="00095285" w:rsidP="00552409">
      <w:pPr>
        <w:pStyle w:val="Virsraksts1"/>
        <w:rPr>
          <w:rFonts w:ascii="Times New Roman" w:hAnsi="Times New Roman"/>
          <w:szCs w:val="24"/>
        </w:rPr>
      </w:pPr>
      <w:bookmarkStart w:id="83" w:name="_Toc479593821"/>
      <w:bookmarkStart w:id="84" w:name="_Toc452360917"/>
      <w:bookmarkStart w:id="85" w:name="_Toc150772758"/>
      <w:r w:rsidRPr="006F2A28">
        <w:rPr>
          <w:rFonts w:ascii="Times New Roman" w:hAnsi="Times New Roman"/>
          <w:szCs w:val="24"/>
        </w:rPr>
        <w:t>I</w:t>
      </w:r>
      <w:r w:rsidR="006A3923" w:rsidRPr="006F2A28">
        <w:rPr>
          <w:rFonts w:ascii="Times New Roman" w:hAnsi="Times New Roman"/>
          <w:szCs w:val="24"/>
        </w:rPr>
        <w:t>zslēgšanas nosacījumu pārbaude</w:t>
      </w:r>
      <w:bookmarkEnd w:id="83"/>
      <w:bookmarkEnd w:id="84"/>
      <w:bookmarkEnd w:id="85"/>
    </w:p>
    <w:p w14:paraId="37E5E56E" w14:textId="77777777" w:rsidR="006A3923" w:rsidRPr="006F2A28" w:rsidRDefault="006A3923" w:rsidP="00775C7D">
      <w:pPr>
        <w:tabs>
          <w:tab w:val="left" w:pos="720"/>
        </w:tabs>
        <w:ind w:left="360"/>
        <w:outlineLvl w:val="0"/>
        <w:rPr>
          <w:b/>
          <w:smallCaps/>
          <w:sz w:val="22"/>
          <w:szCs w:val="22"/>
        </w:rPr>
      </w:pPr>
    </w:p>
    <w:p w14:paraId="66E91D0D" w14:textId="61851002"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bookmarkStart w:id="86" w:name="_Toc479593822"/>
      <w:bookmarkStart w:id="87" w:name="_Toc141785296"/>
      <w:bookmarkStart w:id="88" w:name="_Toc141341765"/>
      <w:r w:rsidRPr="006F2A28">
        <w:rPr>
          <w:b w:val="0"/>
          <w:bCs w:val="0"/>
          <w:sz w:val="22"/>
          <w:szCs w:val="22"/>
        </w:rPr>
        <w:t xml:space="preserve">Pasūtītājs izslēdz pretendentu no dalības iepirkuma procedūrā, ja uz pretendentu attiecas </w:t>
      </w:r>
      <w:r w:rsidRPr="006F2A28">
        <w:rPr>
          <w:b w:val="0"/>
          <w:bCs w:val="0"/>
          <w:color w:val="000000" w:themeColor="text1"/>
          <w:sz w:val="22"/>
          <w:szCs w:val="22"/>
        </w:rPr>
        <w:t>kāds no Publisko iepirkumu likuma 42.</w:t>
      </w:r>
      <w:r w:rsidR="006319E3">
        <w:rPr>
          <w:b w:val="0"/>
          <w:bCs w:val="0"/>
          <w:color w:val="000000" w:themeColor="text1"/>
          <w:sz w:val="22"/>
          <w:szCs w:val="22"/>
        </w:rPr>
        <w:t xml:space="preserve"> </w:t>
      </w:r>
      <w:r w:rsidRPr="006F2A28">
        <w:rPr>
          <w:b w:val="0"/>
          <w:bCs w:val="0"/>
          <w:color w:val="000000" w:themeColor="text1"/>
          <w:sz w:val="22"/>
          <w:szCs w:val="22"/>
        </w:rPr>
        <w:t>panta otrās daļas 1, 2., 3., 4., 5., 6., 7., 10., 11., 12., 13., 14.</w:t>
      </w:r>
      <w:r w:rsidR="006319E3">
        <w:rPr>
          <w:b w:val="0"/>
          <w:bCs w:val="0"/>
          <w:color w:val="000000" w:themeColor="text1"/>
          <w:sz w:val="22"/>
          <w:szCs w:val="22"/>
        </w:rPr>
        <w:t xml:space="preserve"> </w:t>
      </w:r>
      <w:r w:rsidRPr="006F2A28">
        <w:rPr>
          <w:b w:val="0"/>
          <w:bCs w:val="0"/>
          <w:color w:val="000000" w:themeColor="text1"/>
          <w:sz w:val="22"/>
          <w:szCs w:val="22"/>
        </w:rPr>
        <w:t>punktā minētiem izslēgšanas iemesliem. Š</w:t>
      </w:r>
      <w:r w:rsidRPr="006F2A28">
        <w:rPr>
          <w:b w:val="0"/>
          <w:bCs w:val="0"/>
          <w:color w:val="000000" w:themeColor="text1"/>
          <w:sz w:val="22"/>
          <w:szCs w:val="22"/>
          <w:shd w:val="clear" w:color="auto" w:fill="FFFFFF"/>
        </w:rPr>
        <w:t xml:space="preserve">ajā punktā minētie izslēgšanas iemesli attiecas arī uz jebkuru no </w:t>
      </w:r>
      <w:r w:rsidRPr="006F2A28">
        <w:rPr>
          <w:b w:val="0"/>
          <w:bCs w:val="0"/>
          <w:color w:val="000000" w:themeColor="text1"/>
          <w:sz w:val="22"/>
          <w:szCs w:val="22"/>
        </w:rPr>
        <w:t>Publisko iepirkumu likuma 42.</w:t>
      </w:r>
      <w:r w:rsidR="006319E3">
        <w:rPr>
          <w:b w:val="0"/>
          <w:bCs w:val="0"/>
          <w:color w:val="000000" w:themeColor="text1"/>
          <w:sz w:val="22"/>
          <w:szCs w:val="22"/>
        </w:rPr>
        <w:t xml:space="preserve"> </w:t>
      </w:r>
      <w:r w:rsidRPr="006F2A28">
        <w:rPr>
          <w:b w:val="0"/>
          <w:bCs w:val="0"/>
          <w:color w:val="000000" w:themeColor="text1"/>
          <w:sz w:val="22"/>
          <w:szCs w:val="22"/>
        </w:rPr>
        <w:t>panta trešajā daļā minētajām</w:t>
      </w:r>
      <w:r w:rsidRPr="006F2A28">
        <w:rPr>
          <w:b w:val="0"/>
          <w:bCs w:val="0"/>
          <w:color w:val="000000" w:themeColor="text1"/>
          <w:sz w:val="22"/>
          <w:szCs w:val="22"/>
          <w:shd w:val="clear" w:color="auto" w:fill="FFFFFF"/>
        </w:rPr>
        <w:t xml:space="preserve"> personām.</w:t>
      </w:r>
    </w:p>
    <w:p w14:paraId="180C709D" w14:textId="48C40BEC"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Pasūtītājs pārbaudi par Nolikuma 8.1.</w:t>
      </w:r>
      <w:r w:rsidR="006319E3">
        <w:rPr>
          <w:b w:val="0"/>
          <w:bCs w:val="0"/>
          <w:sz w:val="22"/>
          <w:szCs w:val="22"/>
        </w:rPr>
        <w:t xml:space="preserve"> </w:t>
      </w:r>
      <w:r w:rsidRPr="006F2A28">
        <w:rPr>
          <w:b w:val="0"/>
          <w:bCs w:val="0"/>
          <w:sz w:val="22"/>
          <w:szCs w:val="22"/>
        </w:rPr>
        <w:t>punktā noteikto veic Publisko iepirkumu likuma 42.</w:t>
      </w:r>
      <w:r w:rsidR="006319E3">
        <w:rPr>
          <w:b w:val="0"/>
          <w:bCs w:val="0"/>
          <w:sz w:val="22"/>
          <w:szCs w:val="22"/>
        </w:rPr>
        <w:t xml:space="preserve"> </w:t>
      </w:r>
      <w:r w:rsidRPr="006F2A28">
        <w:rPr>
          <w:b w:val="0"/>
          <w:bCs w:val="0"/>
          <w:sz w:val="22"/>
          <w:szCs w:val="22"/>
        </w:rPr>
        <w:t>pantā noteiktajā kārtībā.</w:t>
      </w:r>
    </w:p>
    <w:p w14:paraId="3048F84D" w14:textId="240A257E"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 xml:space="preserve">Pasūtītājs atbilstoši Publisko </w:t>
      </w:r>
      <w:r w:rsidRPr="006F2A28">
        <w:rPr>
          <w:b w:val="0"/>
          <w:bCs w:val="0"/>
          <w:color w:val="000000"/>
          <w:sz w:val="22"/>
          <w:szCs w:val="22"/>
        </w:rPr>
        <w:t>iepirkumu likuma 43.</w:t>
      </w:r>
      <w:r w:rsidR="006319E3">
        <w:rPr>
          <w:b w:val="0"/>
          <w:bCs w:val="0"/>
          <w:color w:val="000000"/>
          <w:sz w:val="22"/>
          <w:szCs w:val="22"/>
        </w:rPr>
        <w:t xml:space="preserve"> </w:t>
      </w:r>
      <w:r w:rsidRPr="006F2A28">
        <w:rPr>
          <w:b w:val="0"/>
          <w:bCs w:val="0"/>
          <w:color w:val="000000"/>
          <w:sz w:val="22"/>
          <w:szCs w:val="22"/>
        </w:rPr>
        <w:t>panta kārtībai veic uzticamības nodrošināšanai iesniegto pierādījumu vērtēšanu.</w:t>
      </w:r>
    </w:p>
    <w:p w14:paraId="7A6A5D76"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Pasūtītājs veic pārbaudi un izslēdz pretendentu no dalības iepirkuma procedūrā Starptautisko un Latvijas Republikas nacionālo sankciju likuma 11.</w:t>
      </w:r>
      <w:r w:rsidRPr="006F2A28">
        <w:rPr>
          <w:b w:val="0"/>
          <w:bCs w:val="0"/>
          <w:sz w:val="22"/>
          <w:szCs w:val="22"/>
          <w:vertAlign w:val="superscript"/>
        </w:rPr>
        <w:t>1</w:t>
      </w:r>
      <w:r w:rsidRPr="006F2A28">
        <w:rPr>
          <w:b w:val="0"/>
          <w:bCs w:val="0"/>
          <w:sz w:val="22"/>
          <w:szCs w:val="22"/>
        </w:rPr>
        <w:t xml:space="preserve"> panta pirmajā daļā noteiktajos gadījumos.</w:t>
      </w:r>
    </w:p>
    <w:p w14:paraId="07E5E9D1" w14:textId="77777777" w:rsidR="00095285" w:rsidRPr="006F2A28" w:rsidRDefault="00095285" w:rsidP="00775C7D">
      <w:pPr>
        <w:pStyle w:val="Default"/>
        <w:keepNext/>
        <w:widowControl w:val="0"/>
        <w:ind w:left="360"/>
        <w:jc w:val="both"/>
        <w:outlineLvl w:val="0"/>
        <w:rPr>
          <w:b/>
          <w:smallCaps/>
          <w:sz w:val="22"/>
          <w:szCs w:val="22"/>
          <w:lang w:val="lv-LV"/>
        </w:rPr>
      </w:pPr>
    </w:p>
    <w:p w14:paraId="1A47AD07" w14:textId="5240E10C" w:rsidR="006A3923" w:rsidRPr="006F2A28" w:rsidRDefault="006A3923" w:rsidP="00EA219D">
      <w:pPr>
        <w:pStyle w:val="Virsraksts1"/>
        <w:rPr>
          <w:rFonts w:ascii="Times New Roman" w:hAnsi="Times New Roman"/>
          <w:szCs w:val="24"/>
        </w:rPr>
      </w:pPr>
      <w:bookmarkStart w:id="89" w:name="_Toc150772759"/>
      <w:r w:rsidRPr="006F2A28">
        <w:rPr>
          <w:rFonts w:ascii="Times New Roman" w:hAnsi="Times New Roman"/>
          <w:szCs w:val="24"/>
        </w:rPr>
        <w:t xml:space="preserve">Lēmuma </w:t>
      </w:r>
      <w:r w:rsidR="00EA219D" w:rsidRPr="006F2A28">
        <w:rPr>
          <w:rFonts w:ascii="Times New Roman" w:hAnsi="Times New Roman"/>
          <w:szCs w:val="24"/>
        </w:rPr>
        <w:t>pa</w:t>
      </w:r>
      <w:r w:rsidRPr="006F2A28">
        <w:rPr>
          <w:rFonts w:ascii="Times New Roman" w:hAnsi="Times New Roman"/>
          <w:szCs w:val="24"/>
        </w:rPr>
        <w:t>ziņošana un līguma slēgšana</w:t>
      </w:r>
      <w:bookmarkEnd w:id="86"/>
      <w:bookmarkEnd w:id="87"/>
      <w:bookmarkEnd w:id="88"/>
      <w:bookmarkEnd w:id="89"/>
    </w:p>
    <w:p w14:paraId="460494BC" w14:textId="77777777" w:rsidR="00EA219D" w:rsidRPr="006F2A28" w:rsidRDefault="00EA219D" w:rsidP="00EA219D">
      <w:pPr>
        <w:rPr>
          <w:sz w:val="22"/>
          <w:szCs w:val="22"/>
        </w:rPr>
      </w:pPr>
    </w:p>
    <w:p w14:paraId="5ACAE93C" w14:textId="3D078038" w:rsidR="00730A8E" w:rsidRPr="006F2A2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Ja iepirkuma ietvaros nav iesniegti piedāvājumi vai ja visi piedāvājumi neatbilst </w:t>
      </w:r>
      <w:r w:rsidR="00C57F8D" w:rsidRPr="006F2A28">
        <w:rPr>
          <w:sz w:val="22"/>
          <w:szCs w:val="22"/>
        </w:rPr>
        <w:t>N</w:t>
      </w:r>
      <w:r w:rsidRPr="006F2A28">
        <w:rPr>
          <w:sz w:val="22"/>
          <w:szCs w:val="22"/>
        </w:rPr>
        <w:t xml:space="preserve">olikuma prasībām, Komisija pieņem lēmumu izbeigt </w:t>
      </w:r>
      <w:r w:rsidR="00230D8F" w:rsidRPr="006F2A28">
        <w:rPr>
          <w:sz w:val="22"/>
          <w:szCs w:val="22"/>
        </w:rPr>
        <w:t>K</w:t>
      </w:r>
      <w:r w:rsidR="006C2028" w:rsidRPr="006F2A28">
        <w:rPr>
          <w:sz w:val="22"/>
          <w:szCs w:val="22"/>
        </w:rPr>
        <w:t>onkursu</w:t>
      </w:r>
      <w:r w:rsidRPr="006F2A28">
        <w:rPr>
          <w:sz w:val="22"/>
          <w:szCs w:val="22"/>
        </w:rPr>
        <w:t>, neizvēloties nevienu piedāvājumu.</w:t>
      </w:r>
    </w:p>
    <w:p w14:paraId="6496BCC6" w14:textId="701A6568" w:rsidR="00730A8E" w:rsidRPr="006F2A2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var jebkurā brīdī pārtraukt iepirkumu, ja tam ir objektīvs pamatojums.</w:t>
      </w:r>
    </w:p>
    <w:p w14:paraId="1A60DCEC" w14:textId="0AA5824E" w:rsidR="006A3923" w:rsidRPr="006F2A28" w:rsidRDefault="00EA219D"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 3 (trīs) darb</w:t>
      </w:r>
      <w:r w:rsidR="00DB2C3E" w:rsidRPr="006F2A28">
        <w:rPr>
          <w:sz w:val="22"/>
          <w:szCs w:val="22"/>
        </w:rPr>
        <w:t xml:space="preserve">a </w:t>
      </w:r>
      <w:r w:rsidR="006A3923" w:rsidRPr="006F2A28">
        <w:rPr>
          <w:sz w:val="22"/>
          <w:szCs w:val="22"/>
        </w:rPr>
        <w:t xml:space="preserve">dienu laikā pēc lēmuma pieņemšanas par iepirkuma līguma slēgšanu vai </w:t>
      </w:r>
      <w:r w:rsidR="00230D8F" w:rsidRPr="006F2A28">
        <w:rPr>
          <w:sz w:val="22"/>
          <w:szCs w:val="22"/>
        </w:rPr>
        <w:t>K</w:t>
      </w:r>
      <w:r w:rsidR="00FC3D3C" w:rsidRPr="006F2A28">
        <w:rPr>
          <w:sz w:val="22"/>
          <w:szCs w:val="22"/>
        </w:rPr>
        <w:t>on</w:t>
      </w:r>
      <w:r w:rsidR="006A3923" w:rsidRPr="006F2A28">
        <w:rPr>
          <w:sz w:val="22"/>
          <w:szCs w:val="22"/>
        </w:rPr>
        <w:t xml:space="preserve">kursa pārtraukšanu vai izbeigšanu vienlaikus informē visus Pretendentus par pieņemto lēmumu. </w:t>
      </w:r>
    </w:p>
    <w:p w14:paraId="1107FEB6" w14:textId="47CB6278"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Paziņojumā, ko Pasūtītājs </w:t>
      </w:r>
      <w:proofErr w:type="spellStart"/>
      <w:r w:rsidRPr="006F2A28">
        <w:rPr>
          <w:sz w:val="22"/>
          <w:szCs w:val="22"/>
        </w:rPr>
        <w:t>nosūta</w:t>
      </w:r>
      <w:proofErr w:type="spellEnd"/>
      <w:r w:rsidRPr="006F2A28">
        <w:rPr>
          <w:sz w:val="22"/>
          <w:szCs w:val="22"/>
        </w:rPr>
        <w:t xml:space="preserve"> noraidītajam Pretendentam</w:t>
      </w:r>
      <w:r w:rsidR="00EA219D" w:rsidRPr="006F2A28">
        <w:rPr>
          <w:sz w:val="22"/>
          <w:szCs w:val="22"/>
        </w:rPr>
        <w:t xml:space="preserve"> un Pretendentam, kurš iesniedzis atbilstošu piedāvājumu</w:t>
      </w:r>
      <w:r w:rsidRPr="006F2A28">
        <w:rPr>
          <w:sz w:val="22"/>
          <w:szCs w:val="22"/>
        </w:rPr>
        <w:t xml:space="preserve">, tiek norādīts detalizēts </w:t>
      </w:r>
      <w:r w:rsidR="00724C1E" w:rsidRPr="006F2A28">
        <w:rPr>
          <w:sz w:val="22"/>
          <w:szCs w:val="22"/>
        </w:rPr>
        <w:t xml:space="preserve">lēmuma </w:t>
      </w:r>
      <w:r w:rsidRPr="006F2A28">
        <w:rPr>
          <w:sz w:val="22"/>
          <w:szCs w:val="22"/>
        </w:rPr>
        <w:t xml:space="preserve">pamatojums saskaņā ar Publisko </w:t>
      </w:r>
      <w:r w:rsidRPr="006F2A28">
        <w:rPr>
          <w:sz w:val="22"/>
          <w:szCs w:val="22"/>
        </w:rPr>
        <w:lastRenderedPageBreak/>
        <w:t>iepirkumu likuma 37.</w:t>
      </w:r>
      <w:r w:rsidR="006319E3">
        <w:rPr>
          <w:sz w:val="22"/>
          <w:szCs w:val="22"/>
        </w:rPr>
        <w:t xml:space="preserve"> </w:t>
      </w:r>
      <w:r w:rsidRPr="006F2A28">
        <w:rPr>
          <w:sz w:val="22"/>
          <w:szCs w:val="22"/>
        </w:rPr>
        <w:t>pant</w:t>
      </w:r>
      <w:r w:rsidR="00EA219D" w:rsidRPr="006F2A28">
        <w:rPr>
          <w:sz w:val="22"/>
          <w:szCs w:val="22"/>
        </w:rPr>
        <w:t>a otrās daļas noteikumiem</w:t>
      </w:r>
      <w:r w:rsidRPr="006F2A28">
        <w:rPr>
          <w:sz w:val="22"/>
          <w:szCs w:val="22"/>
        </w:rPr>
        <w:t xml:space="preserve">. </w:t>
      </w:r>
    </w:p>
    <w:p w14:paraId="7AC34FB3" w14:textId="608D6910"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90" w:name="_Ref38405153"/>
      <w:r w:rsidRPr="006F2A28">
        <w:rPr>
          <w:sz w:val="22"/>
          <w:szCs w:val="22"/>
        </w:rPr>
        <w:t>Iepirkuma līgumu ar izraudzīto Pretendentu slēdz ne agrāk kā nākamajā darb</w:t>
      </w:r>
      <w:r w:rsidR="00DB2C3E" w:rsidRPr="006F2A28">
        <w:rPr>
          <w:sz w:val="22"/>
          <w:szCs w:val="22"/>
        </w:rPr>
        <w:t xml:space="preserve">a </w:t>
      </w:r>
      <w:r w:rsidRPr="006F2A28">
        <w:rPr>
          <w:sz w:val="22"/>
          <w:szCs w:val="22"/>
        </w:rPr>
        <w:t>dienā pēc nogaidīšanas termiņa beigām</w:t>
      </w:r>
      <w:r w:rsidR="007D37E7" w:rsidRPr="006F2A28">
        <w:rPr>
          <w:sz w:val="22"/>
          <w:szCs w:val="22"/>
        </w:rPr>
        <w:t xml:space="preserve">, ievērojot </w:t>
      </w:r>
      <w:r w:rsidRPr="006F2A28">
        <w:rPr>
          <w:sz w:val="22"/>
          <w:szCs w:val="22"/>
        </w:rPr>
        <w:t xml:space="preserve">Publisko iepirkumu likuma </w:t>
      </w:r>
      <w:r w:rsidR="00724C1E" w:rsidRPr="006F2A28">
        <w:rPr>
          <w:sz w:val="22"/>
          <w:szCs w:val="22"/>
        </w:rPr>
        <w:t>60</w:t>
      </w:r>
      <w:r w:rsidRPr="006F2A28">
        <w:rPr>
          <w:sz w:val="22"/>
          <w:szCs w:val="22"/>
        </w:rPr>
        <w:t>.</w:t>
      </w:r>
      <w:r w:rsidR="006319E3">
        <w:rPr>
          <w:sz w:val="22"/>
          <w:szCs w:val="22"/>
        </w:rPr>
        <w:t xml:space="preserve"> </w:t>
      </w:r>
      <w:r w:rsidRPr="006F2A28">
        <w:rPr>
          <w:sz w:val="22"/>
          <w:szCs w:val="22"/>
        </w:rPr>
        <w:t>pant</w:t>
      </w:r>
      <w:r w:rsidR="007D37E7" w:rsidRPr="006F2A28">
        <w:rPr>
          <w:sz w:val="22"/>
          <w:szCs w:val="22"/>
        </w:rPr>
        <w:t>a</w:t>
      </w:r>
      <w:r w:rsidRPr="006F2A28">
        <w:rPr>
          <w:sz w:val="22"/>
          <w:szCs w:val="22"/>
        </w:rPr>
        <w:t xml:space="preserve"> </w:t>
      </w:r>
      <w:r w:rsidR="007D37E7" w:rsidRPr="006F2A28">
        <w:rPr>
          <w:sz w:val="22"/>
          <w:szCs w:val="22"/>
        </w:rPr>
        <w:t>sestajā un septītajā daļā minētos nosacījumus.</w:t>
      </w:r>
      <w:bookmarkEnd w:id="90"/>
    </w:p>
    <w:p w14:paraId="1A3D5B95" w14:textId="77E21FA8" w:rsidR="00DD286D" w:rsidRPr="006F2A28" w:rsidRDefault="00DD286D" w:rsidP="00775C7D">
      <w:pPr>
        <w:keepNext/>
        <w:widowControl w:val="0"/>
        <w:numPr>
          <w:ilvl w:val="1"/>
          <w:numId w:val="9"/>
        </w:numPr>
        <w:tabs>
          <w:tab w:val="clear" w:pos="360"/>
          <w:tab w:val="num" w:pos="567"/>
        </w:tabs>
        <w:autoSpaceDE w:val="0"/>
        <w:autoSpaceDN w:val="0"/>
        <w:ind w:left="567" w:hanging="567"/>
        <w:jc w:val="both"/>
        <w:outlineLvl w:val="1"/>
        <w:rPr>
          <w:bCs/>
          <w:sz w:val="22"/>
          <w:szCs w:val="22"/>
        </w:rPr>
      </w:pPr>
      <w:r w:rsidRPr="006F2A28">
        <w:rPr>
          <w:sz w:val="22"/>
          <w:szCs w:val="22"/>
        </w:rPr>
        <w:t xml:space="preserve">Ar Pretendentu, kam piešķirtas līguma slēgšanas tiesības, tiek noslēgts līgums </w:t>
      </w:r>
      <w:r w:rsidR="00BE0849" w:rsidRPr="006F2A28">
        <w:rPr>
          <w:sz w:val="22"/>
          <w:szCs w:val="22"/>
        </w:rPr>
        <w:t xml:space="preserve">atbilstoši Iepirkuma līguma </w:t>
      </w:r>
      <w:r w:rsidR="006319E3">
        <w:rPr>
          <w:sz w:val="22"/>
          <w:szCs w:val="22"/>
        </w:rPr>
        <w:t>projektam</w:t>
      </w:r>
      <w:r w:rsidR="00BE0849" w:rsidRPr="006F2A28">
        <w:rPr>
          <w:sz w:val="22"/>
          <w:szCs w:val="22"/>
        </w:rPr>
        <w:t xml:space="preserve"> (</w:t>
      </w:r>
      <w:r w:rsidR="00DA667A">
        <w:rPr>
          <w:sz w:val="22"/>
          <w:szCs w:val="22"/>
        </w:rPr>
        <w:t>6</w:t>
      </w:r>
      <w:r w:rsidR="00F50E15" w:rsidRPr="006F2A28">
        <w:rPr>
          <w:sz w:val="22"/>
          <w:szCs w:val="22"/>
        </w:rPr>
        <w:t>.</w:t>
      </w:r>
      <w:r w:rsidR="006319E3">
        <w:rPr>
          <w:sz w:val="22"/>
          <w:szCs w:val="22"/>
        </w:rPr>
        <w:t xml:space="preserve"> </w:t>
      </w:r>
      <w:r w:rsidR="00BE0849" w:rsidRPr="006F2A28">
        <w:rPr>
          <w:sz w:val="22"/>
          <w:szCs w:val="22"/>
        </w:rPr>
        <w:t>pielikums) un</w:t>
      </w:r>
      <w:r w:rsidRPr="006F2A28">
        <w:rPr>
          <w:sz w:val="22"/>
          <w:szCs w:val="22"/>
        </w:rPr>
        <w:t xml:space="preserve"> Pretendenta piedāvājum</w:t>
      </w:r>
      <w:r w:rsidR="00BE0849" w:rsidRPr="006F2A28">
        <w:rPr>
          <w:sz w:val="22"/>
          <w:szCs w:val="22"/>
        </w:rPr>
        <w:t>am</w:t>
      </w:r>
      <w:r w:rsidRPr="006F2A28">
        <w:rPr>
          <w:sz w:val="22"/>
          <w:szCs w:val="22"/>
        </w:rPr>
        <w:t>.</w:t>
      </w:r>
    </w:p>
    <w:p w14:paraId="66ACAC04" w14:textId="187AC813"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Ja Pretendents, kuram piešķirtas iepirkuma līguma slēgšanas tiesības, atsakās slēgt iepirkuma līgumu ar Pasūtītāju</w:t>
      </w:r>
      <w:r w:rsidR="00DD286D" w:rsidRPr="006F2A28">
        <w:rPr>
          <w:sz w:val="22"/>
          <w:szCs w:val="22"/>
        </w:rPr>
        <w:t>, K</w:t>
      </w:r>
      <w:r w:rsidRPr="006F2A28">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91" w:name="_Hlk43935823"/>
      <w:r w:rsidR="00724C1E" w:rsidRPr="006F2A28">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91"/>
      <w:r w:rsidRPr="006F2A28">
        <w:rPr>
          <w:sz w:val="22"/>
          <w:szCs w:val="22"/>
        </w:rPr>
        <w:t xml:space="preserve">. </w:t>
      </w:r>
    </w:p>
    <w:p w14:paraId="094FF5D1" w14:textId="37A34851"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Pirms lēmuma pieņemšanas par iepirkuma līguma slēgšanas tiesību piešķiršanu nākamajam Pretendentam, kurš piedāvājis saimnieciski visizdevīgāko piedāvājumu, </w:t>
      </w:r>
      <w:r w:rsidR="00F3770B" w:rsidRPr="006F2A28">
        <w:rPr>
          <w:sz w:val="22"/>
          <w:szCs w:val="22"/>
        </w:rPr>
        <w:t>K</w:t>
      </w:r>
      <w:r w:rsidRPr="006F2A28">
        <w:rPr>
          <w:sz w:val="22"/>
          <w:szCs w:val="22"/>
        </w:rPr>
        <w:t>omisija izvērtē, vai tas nav uzskatāms par vienu tirgus dalībnieku kopā ar sākotnēji izraudzīto Pretendentu, kurš atteicās slēgt iepirkuma līgumu ar Pasūtītāju. Ja nepieciešams,</w:t>
      </w:r>
      <w:r w:rsidR="00F3770B" w:rsidRPr="006F2A28">
        <w:rPr>
          <w:sz w:val="22"/>
          <w:szCs w:val="22"/>
        </w:rPr>
        <w:t xml:space="preserve"> K</w:t>
      </w:r>
      <w:r w:rsidRPr="006F2A28">
        <w:rPr>
          <w:sz w:val="22"/>
          <w:szCs w:val="22"/>
        </w:rPr>
        <w:t>omisija ir tiesīga pieprasīt no nākamā Pretendenta apliecinājumu un, ja nepieciešams, pierādījumus, ka tas nav uzskatāms par vienu tirgus dalībnieku kopā ar sākotnēji izraudzīto Pretendentu</w:t>
      </w:r>
      <w:r w:rsidR="00F3770B" w:rsidRPr="006F2A28">
        <w:rPr>
          <w:sz w:val="22"/>
          <w:szCs w:val="22"/>
        </w:rPr>
        <w:t>.</w:t>
      </w:r>
    </w:p>
    <w:p w14:paraId="5B95F6AA" w14:textId="07EE02AD" w:rsidR="00CE7EB1"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ne vēlāk kā 10 (desmit) darb</w:t>
      </w:r>
      <w:r w:rsidR="00DB2C3E" w:rsidRPr="006F2A28">
        <w:rPr>
          <w:sz w:val="22"/>
          <w:szCs w:val="22"/>
        </w:rPr>
        <w:t xml:space="preserve">a </w:t>
      </w:r>
      <w:r w:rsidRPr="006F2A28">
        <w:rPr>
          <w:sz w:val="22"/>
          <w:szCs w:val="22"/>
        </w:rPr>
        <w:t xml:space="preserve">dienu laikā pēc tam, kad noslēgts iepirkuma līgums vai pieņemts lēmums par </w:t>
      </w:r>
      <w:r w:rsidR="00230D8F" w:rsidRPr="006F2A28">
        <w:rPr>
          <w:sz w:val="22"/>
          <w:szCs w:val="22"/>
        </w:rPr>
        <w:t>K</w:t>
      </w:r>
      <w:r w:rsidR="00FC3D3C" w:rsidRPr="006F2A28">
        <w:rPr>
          <w:sz w:val="22"/>
          <w:szCs w:val="22"/>
        </w:rPr>
        <w:t>on</w:t>
      </w:r>
      <w:r w:rsidRPr="006F2A28">
        <w:rPr>
          <w:sz w:val="22"/>
          <w:szCs w:val="22"/>
        </w:rPr>
        <w:t>kursa pārtraukšanu vai izbeigšanu, saskaņā ar Publisko iepirkumu likuma 29.</w:t>
      </w:r>
      <w:r w:rsidR="006319E3">
        <w:rPr>
          <w:sz w:val="22"/>
          <w:szCs w:val="22"/>
        </w:rPr>
        <w:t xml:space="preserve"> </w:t>
      </w:r>
      <w:r w:rsidRPr="006F2A28">
        <w:rPr>
          <w:sz w:val="22"/>
          <w:szCs w:val="22"/>
        </w:rPr>
        <w:t>panta pirmo daļu iesniedz Iepirkumu uzraudzības birojam publicēšanai</w:t>
      </w:r>
      <w:r w:rsidR="00F3770B" w:rsidRPr="006F2A28">
        <w:rPr>
          <w:sz w:val="22"/>
          <w:szCs w:val="22"/>
        </w:rPr>
        <w:t xml:space="preserve"> attiecīgu</w:t>
      </w:r>
      <w:r w:rsidRPr="006F2A28">
        <w:rPr>
          <w:sz w:val="22"/>
          <w:szCs w:val="22"/>
        </w:rPr>
        <w:t xml:space="preserve"> paziņojumu.</w:t>
      </w:r>
    </w:p>
    <w:p w14:paraId="2324CA40" w14:textId="77777777" w:rsidR="005B2B3C" w:rsidRPr="006F2A28" w:rsidRDefault="005B2B3C" w:rsidP="00775C7D">
      <w:pPr>
        <w:keepNext/>
        <w:widowControl w:val="0"/>
        <w:autoSpaceDE w:val="0"/>
        <w:autoSpaceDN w:val="0"/>
        <w:ind w:left="567"/>
        <w:jc w:val="both"/>
        <w:outlineLvl w:val="1"/>
        <w:rPr>
          <w:sz w:val="22"/>
          <w:szCs w:val="22"/>
        </w:rPr>
      </w:pPr>
    </w:p>
    <w:p w14:paraId="556FC1B4" w14:textId="1C4DF0CA" w:rsidR="006A3923" w:rsidRPr="006F2A28" w:rsidRDefault="00F3770B" w:rsidP="00D71310">
      <w:pPr>
        <w:pStyle w:val="Virsraksts1"/>
        <w:rPr>
          <w:rFonts w:ascii="Times New Roman" w:hAnsi="Times New Roman"/>
          <w:szCs w:val="24"/>
        </w:rPr>
      </w:pPr>
      <w:bookmarkStart w:id="92" w:name="_Toc479593823"/>
      <w:bookmarkStart w:id="93" w:name="_Toc141785297"/>
      <w:bookmarkStart w:id="94" w:name="_Toc141341766"/>
      <w:bookmarkStart w:id="95" w:name="_Toc79552070"/>
      <w:bookmarkStart w:id="96" w:name="_Toc73116770"/>
      <w:bookmarkStart w:id="97" w:name="_Toc72766070"/>
      <w:bookmarkStart w:id="98" w:name="_Toc65967973"/>
      <w:bookmarkStart w:id="99" w:name="_Toc65956614"/>
      <w:bookmarkStart w:id="100" w:name="_Toc65862775"/>
      <w:bookmarkStart w:id="101" w:name="_Toc65454245"/>
      <w:bookmarkStart w:id="102" w:name="_Toc64264076"/>
      <w:bookmarkStart w:id="103" w:name="_Toc64201627"/>
      <w:bookmarkStart w:id="104" w:name="_Toc64201432"/>
      <w:bookmarkStart w:id="105" w:name="_Toc64201284"/>
      <w:bookmarkStart w:id="106" w:name="_Toc150772760"/>
      <w:r w:rsidRPr="006F2A28">
        <w:rPr>
          <w:rFonts w:ascii="Times New Roman" w:hAnsi="Times New Roman"/>
          <w:szCs w:val="24"/>
        </w:rPr>
        <w:t>K</w:t>
      </w:r>
      <w:r w:rsidR="006A3923" w:rsidRPr="006F2A28">
        <w:rPr>
          <w:rFonts w:ascii="Times New Roman" w:hAnsi="Times New Roman"/>
          <w:szCs w:val="24"/>
        </w:rPr>
        <w:t>omisijas tiesības un pienākumi</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B670908" w14:textId="77777777" w:rsidR="006A3923" w:rsidRPr="006F2A28" w:rsidRDefault="006A3923" w:rsidP="00775C7D">
      <w:pPr>
        <w:rPr>
          <w:sz w:val="22"/>
          <w:szCs w:val="22"/>
        </w:rPr>
      </w:pPr>
    </w:p>
    <w:p w14:paraId="7AD24E4C" w14:textId="41AE10D6"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Piedāvājumu izvērtēšanā </w:t>
      </w:r>
      <w:r w:rsidR="00F3770B" w:rsidRPr="006F2A28">
        <w:rPr>
          <w:sz w:val="22"/>
          <w:szCs w:val="22"/>
        </w:rPr>
        <w:t>K</w:t>
      </w:r>
      <w:r w:rsidRPr="006F2A28">
        <w:rPr>
          <w:sz w:val="22"/>
          <w:szCs w:val="22"/>
        </w:rPr>
        <w:t>omisijai ir tiesības pieaicināt ekspertus</w:t>
      </w:r>
      <w:r w:rsidR="00765A79" w:rsidRPr="006F2A28">
        <w:rPr>
          <w:sz w:val="22"/>
          <w:szCs w:val="22"/>
        </w:rPr>
        <w:t>, pārliecinoties, ka uz ekspertiem neattiecas interešu konflikta ierobežojumi.</w:t>
      </w:r>
    </w:p>
    <w:p w14:paraId="7112A401" w14:textId="5686A8AA"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6F2A28">
        <w:rPr>
          <w:sz w:val="22"/>
          <w:szCs w:val="22"/>
        </w:rPr>
        <w:t xml:space="preserve">papildu informāciju </w:t>
      </w:r>
      <w:r w:rsidR="006A3923" w:rsidRPr="006F2A28">
        <w:rPr>
          <w:sz w:val="22"/>
          <w:szCs w:val="22"/>
        </w:rPr>
        <w:t>Pretendentam, kuram būtu piešķiramas līguma slēgšanas tiesības.</w:t>
      </w:r>
    </w:p>
    <w:p w14:paraId="48DCA314" w14:textId="77777777"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07F8F853"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AB6C6B" w:rsidRPr="006F2A28">
        <w:rPr>
          <w:sz w:val="22"/>
          <w:szCs w:val="22"/>
        </w:rPr>
        <w:t>6 (</w:t>
      </w:r>
      <w:r w:rsidRPr="006F2A28">
        <w:rPr>
          <w:sz w:val="22"/>
          <w:szCs w:val="22"/>
        </w:rPr>
        <w:t>sešus</w:t>
      </w:r>
      <w:r w:rsidR="00AB6C6B" w:rsidRPr="006F2A28">
        <w:rPr>
          <w:sz w:val="22"/>
          <w:szCs w:val="22"/>
        </w:rPr>
        <w:t>)</w:t>
      </w:r>
      <w:r w:rsidRPr="006F2A28">
        <w:rPr>
          <w:sz w:val="22"/>
          <w:szCs w:val="22"/>
        </w:rPr>
        <w:t xml:space="preserve"> mēnešus pirms iesniegšanas dienas, ja izziņas vai dokumenta izdevējs nav norādījis īsāku tā derīguma termiņu.</w:t>
      </w:r>
    </w:p>
    <w:p w14:paraId="00D52AE6" w14:textId="4C165BBB"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omisijai ir tiesības izdarīt grozījumus</w:t>
      </w:r>
      <w:r w:rsidR="00765A79" w:rsidRPr="006F2A28">
        <w:rPr>
          <w:sz w:val="22"/>
          <w:szCs w:val="22"/>
        </w:rPr>
        <w:t xml:space="preserve"> </w:t>
      </w:r>
      <w:r w:rsidR="00C57F8D" w:rsidRPr="006F2A28">
        <w:rPr>
          <w:sz w:val="22"/>
          <w:szCs w:val="22"/>
        </w:rPr>
        <w:t>N</w:t>
      </w:r>
      <w:r w:rsidR="006A3923" w:rsidRPr="006F2A28">
        <w:rPr>
          <w:sz w:val="22"/>
          <w:szCs w:val="22"/>
        </w:rPr>
        <w:t>olikumā</w:t>
      </w:r>
      <w:r w:rsidR="00765A79" w:rsidRPr="006F2A28">
        <w:rPr>
          <w:sz w:val="22"/>
          <w:szCs w:val="22"/>
        </w:rPr>
        <w:t>.</w:t>
      </w:r>
      <w:r w:rsidR="006A3923" w:rsidRPr="006F2A28">
        <w:rPr>
          <w:sz w:val="22"/>
          <w:szCs w:val="22"/>
        </w:rPr>
        <w:t xml:space="preserve"> </w:t>
      </w:r>
      <w:r w:rsidR="00765A79" w:rsidRPr="006F2A28">
        <w:rPr>
          <w:sz w:val="22"/>
          <w:szCs w:val="22"/>
        </w:rPr>
        <w:t xml:space="preserve">Komisija par to </w:t>
      </w:r>
      <w:proofErr w:type="spellStart"/>
      <w:r w:rsidR="00765A79" w:rsidRPr="006F2A28">
        <w:rPr>
          <w:sz w:val="22"/>
          <w:szCs w:val="22"/>
        </w:rPr>
        <w:t>nosūta</w:t>
      </w:r>
      <w:proofErr w:type="spellEnd"/>
      <w:r w:rsidR="006A3923" w:rsidRPr="006F2A28">
        <w:rPr>
          <w:sz w:val="22"/>
          <w:szCs w:val="22"/>
        </w:rPr>
        <w:t xml:space="preserve"> paziņojumu Iepirkumu uzraudzības birojam, kas tiek ievietots internetā un publicēts Publisko iepirkumu likumā noteiktajā kārtībā. Ja </w:t>
      </w:r>
      <w:r w:rsidRPr="006F2A28">
        <w:rPr>
          <w:sz w:val="22"/>
          <w:szCs w:val="22"/>
        </w:rPr>
        <w:t>K</w:t>
      </w:r>
      <w:r w:rsidR="006A3923" w:rsidRPr="006F2A28">
        <w:rPr>
          <w:sz w:val="22"/>
          <w:szCs w:val="22"/>
        </w:rPr>
        <w:t xml:space="preserve">omisija izdarījusi grozījumus </w:t>
      </w:r>
      <w:r w:rsidR="00C57F8D" w:rsidRPr="006F2A28">
        <w:rPr>
          <w:sz w:val="22"/>
          <w:szCs w:val="22"/>
        </w:rPr>
        <w:t>N</w:t>
      </w:r>
      <w:r w:rsidR="006A3923" w:rsidRPr="006F2A28">
        <w:rPr>
          <w:sz w:val="22"/>
          <w:szCs w:val="22"/>
        </w:rPr>
        <w:t xml:space="preserve">olikumā, tā ievieto informāciju par grozījumiem </w:t>
      </w:r>
      <w:proofErr w:type="spellStart"/>
      <w:r w:rsidR="007251EC" w:rsidRPr="006F2A28">
        <w:rPr>
          <w:sz w:val="22"/>
          <w:szCs w:val="22"/>
        </w:rPr>
        <w:t>EIS</w:t>
      </w:r>
      <w:proofErr w:type="spellEnd"/>
      <w:r w:rsidRPr="006F2A28">
        <w:rPr>
          <w:color w:val="FF0000"/>
          <w:sz w:val="22"/>
          <w:szCs w:val="22"/>
        </w:rPr>
        <w:t xml:space="preserve"> </w:t>
      </w:r>
      <w:r w:rsidR="007251EC" w:rsidRPr="006F2A28">
        <w:rPr>
          <w:sz w:val="22"/>
          <w:szCs w:val="22"/>
        </w:rPr>
        <w:t xml:space="preserve">e-konkursu apakšsistēmā </w:t>
      </w:r>
      <w:r w:rsidR="00230D8F" w:rsidRPr="006F2A28">
        <w:rPr>
          <w:sz w:val="22"/>
          <w:szCs w:val="22"/>
        </w:rPr>
        <w:t>K</w:t>
      </w:r>
      <w:r w:rsidR="00FC3D3C" w:rsidRPr="006F2A28">
        <w:rPr>
          <w:sz w:val="22"/>
          <w:szCs w:val="22"/>
        </w:rPr>
        <w:t>on</w:t>
      </w:r>
      <w:r w:rsidR="007251EC" w:rsidRPr="006F2A28">
        <w:rPr>
          <w:sz w:val="22"/>
          <w:szCs w:val="22"/>
        </w:rPr>
        <w:t>kursa sadaļā</w:t>
      </w:r>
      <w:r w:rsidR="006A3923" w:rsidRPr="006F2A28">
        <w:rPr>
          <w:sz w:val="22"/>
          <w:szCs w:val="22"/>
        </w:rPr>
        <w:t xml:space="preserve"> ne vēlāk kā dienu pēc tam, kad paziņojums par grozījumiem iesniegts Iepirkumu uzraudzības birojam publicēšanai.</w:t>
      </w:r>
    </w:p>
    <w:p w14:paraId="0CDB66E4" w14:textId="4972A6D4"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Ja Pasūtītājs konstatē, ka piedāvājumā ietvertā vai Pretendenta </w:t>
      </w:r>
      <w:r w:rsidR="00724C1E" w:rsidRPr="006F2A28">
        <w:rPr>
          <w:bCs/>
          <w:sz w:val="22"/>
          <w:szCs w:val="22"/>
        </w:rPr>
        <w:t xml:space="preserve">atlases dokumentos </w:t>
      </w:r>
      <w:r w:rsidRPr="006F2A28">
        <w:rPr>
          <w:bCs/>
          <w:sz w:val="22"/>
          <w:szCs w:val="22"/>
        </w:rPr>
        <w:t>iesniegtā informācija ir neskaidr</w:t>
      </w:r>
      <w:r w:rsidR="00724C1E" w:rsidRPr="006F2A28">
        <w:rPr>
          <w:bCs/>
          <w:sz w:val="22"/>
          <w:szCs w:val="22"/>
        </w:rPr>
        <w:t>a</w:t>
      </w:r>
      <w:r w:rsidRPr="006F2A28">
        <w:rPr>
          <w:bCs/>
          <w:sz w:val="22"/>
          <w:szCs w:val="22"/>
        </w:rPr>
        <w:t xml:space="preserve"> vai nepilnīg</w:t>
      </w:r>
      <w:r w:rsidR="00724C1E" w:rsidRPr="006F2A28">
        <w:rPr>
          <w:bCs/>
          <w:sz w:val="22"/>
          <w:szCs w:val="22"/>
        </w:rPr>
        <w:t>a</w:t>
      </w:r>
      <w:r w:rsidRPr="006F2A28">
        <w:rPr>
          <w:bCs/>
          <w:sz w:val="22"/>
          <w:szCs w:val="22"/>
        </w:rPr>
        <w:t xml:space="preserve">, tas pieprasa, lai Pretendents, vai kompetenta institūcija izskaidro vai papildina minēto informāciju vai iesniedz trūkstošo dokumentu, nodrošinot vienlīdzīgu attieksmi pret visiem Pretendentiem. </w:t>
      </w:r>
    </w:p>
    <w:p w14:paraId="5806E82F" w14:textId="50E96D6E"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Ja Pasūtītājs saskaņā ar </w:t>
      </w:r>
      <w:r w:rsidR="00D16683" w:rsidRPr="006F2A28">
        <w:rPr>
          <w:bCs/>
          <w:sz w:val="22"/>
          <w:szCs w:val="22"/>
        </w:rPr>
        <w:t>N</w:t>
      </w:r>
      <w:r w:rsidRPr="006F2A28">
        <w:rPr>
          <w:bCs/>
          <w:sz w:val="22"/>
          <w:szCs w:val="22"/>
        </w:rPr>
        <w:t>olikuma 10.7.</w:t>
      </w:r>
      <w:r w:rsidR="006319E3">
        <w:rPr>
          <w:bCs/>
          <w:sz w:val="22"/>
          <w:szCs w:val="22"/>
        </w:rPr>
        <w:t xml:space="preserve"> </w:t>
      </w:r>
      <w:r w:rsidRPr="006F2A28">
        <w:rPr>
          <w:bCs/>
          <w:sz w:val="22"/>
          <w:szCs w:val="22"/>
        </w:rPr>
        <w:t>punktu ir pieprasījis izskaidrot vai papildināt</w:t>
      </w:r>
      <w:r w:rsidR="00F3770B" w:rsidRPr="006F2A28">
        <w:rPr>
          <w:bCs/>
          <w:sz w:val="22"/>
          <w:szCs w:val="22"/>
        </w:rPr>
        <w:t xml:space="preserve"> Pretendenta</w:t>
      </w:r>
      <w:r w:rsidRPr="006F2A28">
        <w:rPr>
          <w:bCs/>
          <w:sz w:val="22"/>
          <w:szCs w:val="22"/>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omisijai ir tiesības normatīvajos aktos paredzētajos gadījumos izbeigt iepirkuma procedūru bez līguma noslēgšanas.</w:t>
      </w:r>
    </w:p>
    <w:p w14:paraId="4C31BD31" w14:textId="39030CDC"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Pasūtītājs atver iesniegtos piedāvājumus </w:t>
      </w:r>
      <w:r w:rsidR="00FC620C" w:rsidRPr="006F2A28">
        <w:rPr>
          <w:bCs/>
          <w:sz w:val="22"/>
          <w:szCs w:val="22"/>
        </w:rPr>
        <w:t>saskaņā ar Nolikumā noteikto,</w:t>
      </w:r>
      <w:r w:rsidRPr="006F2A28">
        <w:rPr>
          <w:bCs/>
          <w:sz w:val="22"/>
          <w:szCs w:val="22"/>
        </w:rPr>
        <w:t xml:space="preserve"> izņemot, ja saskaņā ar Publisko iepirkumu likuma 68.</w:t>
      </w:r>
      <w:r w:rsidR="006319E3">
        <w:rPr>
          <w:bCs/>
          <w:sz w:val="22"/>
          <w:szCs w:val="22"/>
        </w:rPr>
        <w:t xml:space="preserve"> </w:t>
      </w:r>
      <w:r w:rsidRPr="006F2A28">
        <w:rPr>
          <w:bCs/>
          <w:sz w:val="22"/>
          <w:szCs w:val="22"/>
        </w:rPr>
        <w:t xml:space="preserve">panta septīto daļu Iepirkumu uzraudzības birojam ir iesniegts </w:t>
      </w:r>
      <w:r w:rsidRPr="006F2A28">
        <w:rPr>
          <w:bCs/>
          <w:sz w:val="22"/>
          <w:szCs w:val="22"/>
        </w:rPr>
        <w:lastRenderedPageBreak/>
        <w:t xml:space="preserve">iesniegums attiecībā uz prasībām, kas noteiktas </w:t>
      </w:r>
      <w:r w:rsidR="00D16683" w:rsidRPr="006F2A28">
        <w:rPr>
          <w:bCs/>
          <w:sz w:val="22"/>
          <w:szCs w:val="22"/>
        </w:rPr>
        <w:t>N</w:t>
      </w:r>
      <w:r w:rsidRPr="006F2A28">
        <w:rPr>
          <w:bCs/>
          <w:sz w:val="22"/>
          <w:szCs w:val="22"/>
        </w:rPr>
        <w:t>olikumā vai paziņojumā par līgumu. Ja saskaņā ar Publisko iepirkumu likuma 68.</w:t>
      </w:r>
      <w:r w:rsidR="006319E3">
        <w:rPr>
          <w:bCs/>
          <w:sz w:val="22"/>
          <w:szCs w:val="22"/>
        </w:rPr>
        <w:t xml:space="preserve"> </w:t>
      </w:r>
      <w:r w:rsidRPr="006F2A28">
        <w:rPr>
          <w:bCs/>
          <w:sz w:val="22"/>
          <w:szCs w:val="22"/>
        </w:rPr>
        <w:t xml:space="preserve">panta </w:t>
      </w:r>
      <w:r w:rsidR="00F3770B" w:rsidRPr="006F2A28">
        <w:rPr>
          <w:bCs/>
          <w:sz w:val="22"/>
          <w:szCs w:val="22"/>
        </w:rPr>
        <w:t>septīto</w:t>
      </w:r>
      <w:r w:rsidRPr="006F2A28">
        <w:rPr>
          <w:bCs/>
          <w:sz w:val="22"/>
          <w:szCs w:val="22"/>
        </w:rPr>
        <w:t xml:space="preserve"> daļu Iepirkumu uzraudzības birojam ir iesniegts iesniegums attiecībā uz prasībām, kas noteiktas </w:t>
      </w:r>
      <w:r w:rsidR="00D16683" w:rsidRPr="006F2A28">
        <w:rPr>
          <w:bCs/>
          <w:sz w:val="22"/>
          <w:szCs w:val="22"/>
        </w:rPr>
        <w:t>N</w:t>
      </w:r>
      <w:r w:rsidRPr="006F2A28">
        <w:rPr>
          <w:bCs/>
          <w:sz w:val="22"/>
          <w:szCs w:val="22"/>
        </w:rPr>
        <w:t>olikumā vai paziņojumā par līgumu, minētajā gadījumā Pasūtītājs pircēja profilā</w:t>
      </w:r>
      <w:r w:rsidR="009265EC" w:rsidRPr="006F2A28">
        <w:rPr>
          <w:sz w:val="22"/>
          <w:szCs w:val="22"/>
        </w:rPr>
        <w:t xml:space="preserve"> </w:t>
      </w:r>
      <w:r w:rsidR="009265EC" w:rsidRPr="006F2A28">
        <w:rPr>
          <w:bCs/>
          <w:sz w:val="22"/>
          <w:szCs w:val="22"/>
        </w:rPr>
        <w:t xml:space="preserve">un </w:t>
      </w:r>
      <w:proofErr w:type="spellStart"/>
      <w:r w:rsidR="009265EC" w:rsidRPr="006F2A28">
        <w:rPr>
          <w:bCs/>
          <w:sz w:val="22"/>
          <w:szCs w:val="22"/>
        </w:rPr>
        <w:t>EIS</w:t>
      </w:r>
      <w:proofErr w:type="spellEnd"/>
      <w:r w:rsidR="009265EC" w:rsidRPr="006F2A28">
        <w:rPr>
          <w:bCs/>
          <w:sz w:val="22"/>
          <w:szCs w:val="22"/>
        </w:rPr>
        <w:t xml:space="preserve"> e-konkursu apakšsistēmā </w:t>
      </w:r>
      <w:r w:rsidR="00230D8F" w:rsidRPr="006F2A28">
        <w:rPr>
          <w:bCs/>
          <w:sz w:val="22"/>
          <w:szCs w:val="22"/>
        </w:rPr>
        <w:t>K</w:t>
      </w:r>
      <w:r w:rsidR="009265EC" w:rsidRPr="006F2A28">
        <w:rPr>
          <w:bCs/>
          <w:sz w:val="22"/>
          <w:szCs w:val="22"/>
        </w:rPr>
        <w:t>onkursa sadaļā publicē</w:t>
      </w:r>
      <w:r w:rsidRPr="006F2A28">
        <w:rPr>
          <w:bCs/>
          <w:sz w:val="22"/>
          <w:szCs w:val="22"/>
        </w:rPr>
        <w:t xml:space="preserve"> informāciju par piedāvājumu atvēršanas sanāksmes atcelšanu un neatver iesniegtos piedāvājumus. Ja Iepirkumu uzraudzības biroja Iesniegumu izskatīšanas komisija pieņem Publisko iepirkumu likuma 71.</w:t>
      </w:r>
      <w:r w:rsidR="006319E3">
        <w:rPr>
          <w:bCs/>
          <w:sz w:val="22"/>
          <w:szCs w:val="22"/>
        </w:rPr>
        <w:t xml:space="preserve"> </w:t>
      </w:r>
      <w:r w:rsidRPr="006F2A28">
        <w:rPr>
          <w:bCs/>
          <w:sz w:val="22"/>
          <w:szCs w:val="22"/>
        </w:rPr>
        <w:t xml:space="preserve">panta otrās daļas </w:t>
      </w:r>
      <w:r w:rsidR="00765A79" w:rsidRPr="006F2A28">
        <w:rPr>
          <w:bCs/>
          <w:sz w:val="22"/>
          <w:szCs w:val="22"/>
        </w:rPr>
        <w:t>1.</w:t>
      </w:r>
      <w:r w:rsidR="006319E3">
        <w:rPr>
          <w:bCs/>
          <w:sz w:val="22"/>
          <w:szCs w:val="22"/>
        </w:rPr>
        <w:t xml:space="preserve"> </w:t>
      </w:r>
      <w:r w:rsidRPr="006F2A28">
        <w:rPr>
          <w:bCs/>
          <w:sz w:val="22"/>
          <w:szCs w:val="22"/>
        </w:rPr>
        <w:t xml:space="preserve">punktā minēto lēmumu vai administratīvā </w:t>
      </w:r>
      <w:r w:rsidR="00F3770B" w:rsidRPr="006F2A28">
        <w:rPr>
          <w:bCs/>
          <w:sz w:val="22"/>
          <w:szCs w:val="22"/>
        </w:rPr>
        <w:t xml:space="preserve">lieta </w:t>
      </w:r>
      <w:r w:rsidRPr="006F2A28">
        <w:rPr>
          <w:bCs/>
          <w:sz w:val="22"/>
          <w:szCs w:val="22"/>
        </w:rPr>
        <w:t xml:space="preserve">tiek izbeigta, Pasūtītājs </w:t>
      </w:r>
      <w:proofErr w:type="spellStart"/>
      <w:r w:rsidR="009265EC" w:rsidRPr="006F2A28">
        <w:rPr>
          <w:bCs/>
          <w:sz w:val="22"/>
          <w:szCs w:val="22"/>
        </w:rPr>
        <w:t>EIS</w:t>
      </w:r>
      <w:proofErr w:type="spellEnd"/>
      <w:r w:rsidR="009265EC" w:rsidRPr="006F2A28">
        <w:rPr>
          <w:bCs/>
          <w:sz w:val="22"/>
          <w:szCs w:val="22"/>
        </w:rPr>
        <w:t xml:space="preserve"> e-konkursu apakšsistēmā </w:t>
      </w:r>
      <w:r w:rsidR="00230D8F" w:rsidRPr="006F2A28">
        <w:rPr>
          <w:bCs/>
          <w:sz w:val="22"/>
          <w:szCs w:val="22"/>
        </w:rPr>
        <w:t>K</w:t>
      </w:r>
      <w:r w:rsidR="00FC3D3C" w:rsidRPr="006F2A28">
        <w:rPr>
          <w:bCs/>
          <w:sz w:val="22"/>
          <w:szCs w:val="22"/>
        </w:rPr>
        <w:t>on</w:t>
      </w:r>
      <w:r w:rsidR="009265EC" w:rsidRPr="006F2A28">
        <w:rPr>
          <w:bCs/>
          <w:sz w:val="22"/>
          <w:szCs w:val="22"/>
        </w:rPr>
        <w:t xml:space="preserve">kursa sadaļā </w:t>
      </w:r>
      <w:r w:rsidRPr="006F2A28">
        <w:rPr>
          <w:bCs/>
          <w:sz w:val="22"/>
          <w:szCs w:val="22"/>
        </w:rPr>
        <w:t xml:space="preserve">publicē informāciju par piedāvājumu atvēršanas laiku, kā arī informē par to Pretendentus vismaz </w:t>
      </w:r>
      <w:r w:rsidR="00E02308" w:rsidRPr="006F2A28">
        <w:rPr>
          <w:bCs/>
          <w:sz w:val="22"/>
          <w:szCs w:val="22"/>
        </w:rPr>
        <w:t>3 (</w:t>
      </w:r>
      <w:r w:rsidRPr="006F2A28">
        <w:rPr>
          <w:bCs/>
          <w:sz w:val="22"/>
          <w:szCs w:val="22"/>
        </w:rPr>
        <w:t>trīs</w:t>
      </w:r>
      <w:r w:rsidR="00E02308" w:rsidRPr="006F2A28">
        <w:rPr>
          <w:bCs/>
          <w:sz w:val="22"/>
          <w:szCs w:val="22"/>
        </w:rPr>
        <w:t>)</w:t>
      </w:r>
      <w:r w:rsidRPr="006F2A28">
        <w:rPr>
          <w:bCs/>
          <w:sz w:val="22"/>
          <w:szCs w:val="22"/>
        </w:rPr>
        <w:t xml:space="preserve"> darb</w:t>
      </w:r>
      <w:r w:rsidR="00DB2C3E" w:rsidRPr="006F2A28">
        <w:rPr>
          <w:bCs/>
          <w:sz w:val="22"/>
          <w:szCs w:val="22"/>
        </w:rPr>
        <w:t xml:space="preserve">a </w:t>
      </w:r>
      <w:r w:rsidRPr="006F2A28">
        <w:rPr>
          <w:bCs/>
          <w:sz w:val="22"/>
          <w:szCs w:val="22"/>
        </w:rPr>
        <w:t>dienas iepriekš. Ja iesniegumu izskatīšanas komisija pieņem Publisko iepirkumu likuma 71.</w:t>
      </w:r>
      <w:r w:rsidR="006319E3">
        <w:rPr>
          <w:bCs/>
          <w:sz w:val="22"/>
          <w:szCs w:val="22"/>
        </w:rPr>
        <w:t xml:space="preserve"> </w:t>
      </w:r>
      <w:r w:rsidRPr="006F2A28">
        <w:rPr>
          <w:bCs/>
          <w:sz w:val="22"/>
          <w:szCs w:val="22"/>
        </w:rPr>
        <w:t xml:space="preserve">panta otrās daļas </w:t>
      </w:r>
      <w:proofErr w:type="spellStart"/>
      <w:r w:rsidRPr="006F2A28">
        <w:rPr>
          <w:bCs/>
          <w:sz w:val="22"/>
          <w:szCs w:val="22"/>
        </w:rPr>
        <w:t>3.punktā</w:t>
      </w:r>
      <w:proofErr w:type="spellEnd"/>
      <w:r w:rsidRPr="006F2A28">
        <w:rPr>
          <w:bCs/>
          <w:sz w:val="22"/>
          <w:szCs w:val="22"/>
        </w:rPr>
        <w:t xml:space="preserve"> vai trešajā daļā minēto lēmumu, Pasūtītājs neatver iesniegtos piedāvājumus.</w:t>
      </w:r>
    </w:p>
    <w:p w14:paraId="52AAB90B" w14:textId="41D8B74A" w:rsidR="006A3923" w:rsidRPr="006F2A28" w:rsidRDefault="006A3923" w:rsidP="00775C7D">
      <w:pPr>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sagatavo iepirkuma procedūras ziņojumu un publicē to pircēja profilā</w:t>
      </w:r>
      <w:r w:rsidR="009265EC" w:rsidRPr="006F2A28">
        <w:rPr>
          <w:sz w:val="22"/>
          <w:szCs w:val="22"/>
        </w:rPr>
        <w:t xml:space="preserve"> un </w:t>
      </w:r>
      <w:proofErr w:type="spellStart"/>
      <w:r w:rsidR="009265EC" w:rsidRPr="006F2A28">
        <w:rPr>
          <w:sz w:val="22"/>
          <w:szCs w:val="22"/>
        </w:rPr>
        <w:t>EIS</w:t>
      </w:r>
      <w:proofErr w:type="spellEnd"/>
      <w:r w:rsidR="009265EC" w:rsidRPr="006F2A28">
        <w:rPr>
          <w:sz w:val="22"/>
          <w:szCs w:val="22"/>
        </w:rPr>
        <w:t xml:space="preserve"> e-konkursu apakšsistēmā </w:t>
      </w:r>
      <w:r w:rsidR="00230D8F" w:rsidRPr="006F2A28">
        <w:rPr>
          <w:sz w:val="22"/>
          <w:szCs w:val="22"/>
        </w:rPr>
        <w:t>K</w:t>
      </w:r>
      <w:r w:rsidR="00FC3D3C" w:rsidRPr="006F2A28">
        <w:rPr>
          <w:sz w:val="22"/>
          <w:szCs w:val="22"/>
        </w:rPr>
        <w:t>on</w:t>
      </w:r>
      <w:r w:rsidR="009265EC" w:rsidRPr="006F2A28">
        <w:rPr>
          <w:sz w:val="22"/>
          <w:szCs w:val="22"/>
        </w:rPr>
        <w:t>kursa sadaļā</w:t>
      </w:r>
      <w:r w:rsidRPr="006F2A28">
        <w:rPr>
          <w:sz w:val="22"/>
          <w:szCs w:val="22"/>
        </w:rPr>
        <w:t xml:space="preserve"> </w:t>
      </w:r>
      <w:r w:rsidR="00230D8F" w:rsidRPr="006F2A28">
        <w:rPr>
          <w:sz w:val="22"/>
          <w:szCs w:val="22"/>
        </w:rPr>
        <w:t>5 (</w:t>
      </w:r>
      <w:r w:rsidRPr="006F2A28">
        <w:rPr>
          <w:sz w:val="22"/>
          <w:szCs w:val="22"/>
        </w:rPr>
        <w:t>piecu</w:t>
      </w:r>
      <w:r w:rsidR="00230D8F" w:rsidRPr="006F2A28">
        <w:rPr>
          <w:sz w:val="22"/>
          <w:szCs w:val="22"/>
        </w:rPr>
        <w:t>)</w:t>
      </w:r>
      <w:r w:rsidRPr="006F2A28">
        <w:rPr>
          <w:sz w:val="22"/>
          <w:szCs w:val="22"/>
        </w:rPr>
        <w:t xml:space="preserve"> darb</w:t>
      </w:r>
      <w:r w:rsidR="00DB2C3E" w:rsidRPr="006F2A28">
        <w:rPr>
          <w:sz w:val="22"/>
          <w:szCs w:val="22"/>
        </w:rPr>
        <w:t xml:space="preserve">a </w:t>
      </w:r>
      <w:r w:rsidRPr="006F2A28">
        <w:rPr>
          <w:sz w:val="22"/>
          <w:szCs w:val="22"/>
        </w:rPr>
        <w:t xml:space="preserve">dienu laikā pēc lēmuma pieņemšanas par iepirkuma procedūras rezultātiem. </w:t>
      </w:r>
    </w:p>
    <w:p w14:paraId="7A89AF70" w14:textId="77777777" w:rsidR="006A3923" w:rsidRPr="006F2A28" w:rsidRDefault="006A3923" w:rsidP="00775C7D">
      <w:pPr>
        <w:jc w:val="both"/>
        <w:rPr>
          <w:sz w:val="22"/>
          <w:szCs w:val="22"/>
        </w:rPr>
      </w:pPr>
    </w:p>
    <w:p w14:paraId="0F1C50BB" w14:textId="77777777" w:rsidR="006A3923" w:rsidRPr="006F2A28" w:rsidRDefault="006A3923" w:rsidP="00765A79">
      <w:pPr>
        <w:pStyle w:val="Virsraksts1"/>
        <w:rPr>
          <w:rFonts w:ascii="Times New Roman" w:hAnsi="Times New Roman"/>
          <w:szCs w:val="24"/>
        </w:rPr>
      </w:pPr>
      <w:bookmarkStart w:id="107" w:name="_Toc479593824"/>
      <w:bookmarkStart w:id="108" w:name="_Toc141785298"/>
      <w:bookmarkStart w:id="109" w:name="_Toc141341767"/>
      <w:bookmarkStart w:id="110" w:name="_Toc79552071"/>
      <w:bookmarkStart w:id="111" w:name="_Toc73116771"/>
      <w:bookmarkStart w:id="112" w:name="_Toc72766071"/>
      <w:bookmarkStart w:id="113" w:name="_Toc65967974"/>
      <w:bookmarkStart w:id="114" w:name="_Toc65956615"/>
      <w:bookmarkStart w:id="115" w:name="_Toc65862776"/>
      <w:bookmarkStart w:id="116" w:name="_Toc65454246"/>
      <w:bookmarkStart w:id="117" w:name="_Toc64264077"/>
      <w:bookmarkStart w:id="118" w:name="_Toc64201628"/>
      <w:bookmarkStart w:id="119" w:name="_Toc64201433"/>
      <w:bookmarkStart w:id="120" w:name="_Toc64201285"/>
      <w:bookmarkStart w:id="121" w:name="_Toc150772761"/>
      <w:r w:rsidRPr="006F2A28">
        <w:rPr>
          <w:rFonts w:ascii="Times New Roman" w:hAnsi="Times New Roman"/>
          <w:szCs w:val="24"/>
        </w:rPr>
        <w:t>Pretendenta tiesības un pienākumi</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4C51BEEB" w14:textId="77777777" w:rsidR="006A3923" w:rsidRPr="006F2A28" w:rsidRDefault="006A3923" w:rsidP="00775C7D">
      <w:pPr>
        <w:keepNext/>
        <w:rPr>
          <w:sz w:val="22"/>
          <w:szCs w:val="22"/>
        </w:rPr>
      </w:pPr>
    </w:p>
    <w:p w14:paraId="771624EB" w14:textId="4710489B" w:rsidR="006A3923" w:rsidRPr="006F2A28" w:rsidRDefault="006A3923" w:rsidP="00775C7D">
      <w:pPr>
        <w:keepNext/>
        <w:widowControl w:val="0"/>
        <w:numPr>
          <w:ilvl w:val="1"/>
          <w:numId w:val="9"/>
        </w:numPr>
        <w:tabs>
          <w:tab w:val="num" w:pos="567"/>
        </w:tabs>
        <w:autoSpaceDE w:val="0"/>
        <w:autoSpaceDN w:val="0"/>
        <w:ind w:left="567" w:hanging="567"/>
        <w:jc w:val="both"/>
        <w:outlineLvl w:val="1"/>
        <w:rPr>
          <w:sz w:val="22"/>
          <w:szCs w:val="22"/>
        </w:rPr>
      </w:pPr>
      <w:bookmarkStart w:id="122" w:name="_Toc141785299"/>
      <w:bookmarkStart w:id="123" w:name="_Toc141341768"/>
      <w:bookmarkStart w:id="124" w:name="_Toc79552072"/>
      <w:bookmarkStart w:id="125" w:name="_Toc73116772"/>
      <w:bookmarkStart w:id="126" w:name="_Toc72766072"/>
      <w:bookmarkStart w:id="127" w:name="_Toc65967975"/>
      <w:bookmarkStart w:id="128" w:name="_Toc65956616"/>
      <w:bookmarkStart w:id="129" w:name="_Toc65862777"/>
      <w:bookmarkStart w:id="130" w:name="_Toc65454247"/>
      <w:bookmarkStart w:id="131" w:name="_Toc64264078"/>
      <w:bookmarkStart w:id="132" w:name="_Toc64201629"/>
      <w:bookmarkStart w:id="133" w:name="_Toc64201434"/>
      <w:bookmarkStart w:id="134" w:name="_Toc64201286"/>
      <w:r w:rsidRPr="006F2A28">
        <w:rPr>
          <w:sz w:val="22"/>
          <w:szCs w:val="22"/>
        </w:rPr>
        <w:t xml:space="preserve">Pretendentam, iesniedzot piedāvājumu, ir pienākums ievērot visus </w:t>
      </w:r>
      <w:r w:rsidR="00D16683" w:rsidRPr="006F2A28">
        <w:rPr>
          <w:sz w:val="22"/>
          <w:szCs w:val="22"/>
        </w:rPr>
        <w:t>N</w:t>
      </w:r>
      <w:r w:rsidRPr="006F2A28">
        <w:rPr>
          <w:sz w:val="22"/>
          <w:szCs w:val="22"/>
        </w:rPr>
        <w:t xml:space="preserve">olikumā minētos nosacījumus. </w:t>
      </w:r>
    </w:p>
    <w:p w14:paraId="58EF5656" w14:textId="014ABF5C"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pienākums </w:t>
      </w:r>
      <w:proofErr w:type="spellStart"/>
      <w:r w:rsidRPr="006F2A28">
        <w:rPr>
          <w:sz w:val="22"/>
          <w:szCs w:val="22"/>
        </w:rPr>
        <w:t>rakstveidā</w:t>
      </w:r>
      <w:proofErr w:type="spellEnd"/>
      <w:r w:rsidRPr="006F2A28">
        <w:rPr>
          <w:sz w:val="22"/>
          <w:szCs w:val="22"/>
        </w:rPr>
        <w:t xml:space="preserve"> </w:t>
      </w:r>
      <w:r w:rsidR="00765A79" w:rsidRPr="006F2A28">
        <w:rPr>
          <w:sz w:val="22"/>
          <w:szCs w:val="22"/>
        </w:rPr>
        <w:t>K</w:t>
      </w:r>
      <w:r w:rsidRPr="006F2A28">
        <w:rPr>
          <w:sz w:val="22"/>
          <w:szCs w:val="22"/>
        </w:rPr>
        <w:t xml:space="preserve">omisijas noteiktajā termiņā sniegt papildu informāciju vai paskaidrojumus par piedāvājumu, kā arī iesniegt </w:t>
      </w:r>
      <w:r w:rsidRPr="006F2A28">
        <w:rPr>
          <w:bCs/>
          <w:sz w:val="22"/>
          <w:szCs w:val="22"/>
        </w:rPr>
        <w:t>Publisko iepirkumu likumā  noteiktos dokumentus</w:t>
      </w:r>
      <w:r w:rsidRPr="006F2A28">
        <w:rPr>
          <w:sz w:val="22"/>
          <w:szCs w:val="22"/>
        </w:rPr>
        <w:t xml:space="preserve">, ja </w:t>
      </w:r>
      <w:r w:rsidR="00765A79" w:rsidRPr="006F2A28">
        <w:rPr>
          <w:sz w:val="22"/>
          <w:szCs w:val="22"/>
        </w:rPr>
        <w:t>K</w:t>
      </w:r>
      <w:r w:rsidRPr="006F2A28">
        <w:rPr>
          <w:sz w:val="22"/>
          <w:szCs w:val="22"/>
        </w:rPr>
        <w:t>omisija to pieprasa.</w:t>
      </w:r>
    </w:p>
    <w:p w14:paraId="79B45A33" w14:textId="27128656"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Piegādātājam ir tiesības ierosināt, lai tiek rīkota ieinteresēto piegādātāju sanāksme. </w:t>
      </w:r>
      <w:r w:rsidR="00765A79" w:rsidRPr="006F2A28">
        <w:rPr>
          <w:sz w:val="22"/>
          <w:szCs w:val="22"/>
        </w:rPr>
        <w:t>K</w:t>
      </w:r>
      <w:r w:rsidRPr="006F2A28">
        <w:rPr>
          <w:sz w:val="22"/>
          <w:szCs w:val="22"/>
        </w:rPr>
        <w:t xml:space="preserve">omisija rīko ieinteresēto piegādātāju sanāksmi, ja ne vēlāk kā </w:t>
      </w:r>
      <w:r w:rsidR="00765A79" w:rsidRPr="006F2A28">
        <w:rPr>
          <w:sz w:val="22"/>
          <w:szCs w:val="22"/>
        </w:rPr>
        <w:t>desmit</w:t>
      </w:r>
      <w:r w:rsidRPr="006F2A28">
        <w:rPr>
          <w:sz w:val="22"/>
          <w:szCs w:val="22"/>
        </w:rPr>
        <w:t xml:space="preserve"> dienas pirms piedāvājumu iesniegšanas termiņa pēdējās dienas ir saņemti vismaz divu ieinteresēto piegādātāju priekšlikumi rīkot ieinteresēto piegādātāju sanāksmi. Sanāksmi rīko ne vēlāk kā </w:t>
      </w:r>
      <w:r w:rsidR="00AB6C6B" w:rsidRPr="006F2A28">
        <w:rPr>
          <w:sz w:val="22"/>
          <w:szCs w:val="22"/>
        </w:rPr>
        <w:t>6 (</w:t>
      </w:r>
      <w:r w:rsidR="008463B7" w:rsidRPr="006F2A28">
        <w:rPr>
          <w:sz w:val="22"/>
          <w:szCs w:val="22"/>
        </w:rPr>
        <w:t>sešas</w:t>
      </w:r>
      <w:r w:rsidR="00AB6C6B" w:rsidRPr="006F2A28">
        <w:rPr>
          <w:sz w:val="22"/>
          <w:szCs w:val="22"/>
        </w:rPr>
        <w:t>)</w:t>
      </w:r>
      <w:r w:rsidR="0088363A" w:rsidRPr="006F2A28">
        <w:rPr>
          <w:sz w:val="22"/>
          <w:szCs w:val="22"/>
        </w:rPr>
        <w:t xml:space="preserve"> </w:t>
      </w:r>
      <w:r w:rsidRPr="006F2A28">
        <w:rPr>
          <w:sz w:val="22"/>
          <w:szCs w:val="22"/>
        </w:rPr>
        <w:t xml:space="preserve">dienas pirms piedāvājumu iesniegšanas termiņa pēdējās dienas, un informāciju par sanāksmi ievieto pircēja profilā </w:t>
      </w:r>
      <w:r w:rsidR="006E12AF" w:rsidRPr="006F2A28">
        <w:rPr>
          <w:sz w:val="22"/>
          <w:szCs w:val="22"/>
        </w:rPr>
        <w:t xml:space="preserve">un </w:t>
      </w:r>
      <w:proofErr w:type="spellStart"/>
      <w:r w:rsidR="006E12AF" w:rsidRPr="006F2A28">
        <w:rPr>
          <w:sz w:val="22"/>
          <w:szCs w:val="22"/>
        </w:rPr>
        <w:t>EIS</w:t>
      </w:r>
      <w:proofErr w:type="spellEnd"/>
      <w:r w:rsidR="006E12AF" w:rsidRPr="006F2A28">
        <w:rPr>
          <w:sz w:val="22"/>
          <w:szCs w:val="22"/>
        </w:rPr>
        <w:t xml:space="preserve"> e-konkursu apakšsistēmā </w:t>
      </w:r>
      <w:r w:rsidR="008C1F70" w:rsidRPr="006F2A28">
        <w:rPr>
          <w:sz w:val="22"/>
          <w:szCs w:val="22"/>
        </w:rPr>
        <w:t>K</w:t>
      </w:r>
      <w:r w:rsidR="00FC3D3C" w:rsidRPr="006F2A28">
        <w:rPr>
          <w:sz w:val="22"/>
          <w:szCs w:val="22"/>
        </w:rPr>
        <w:t>on</w:t>
      </w:r>
      <w:r w:rsidR="006E12AF" w:rsidRPr="006F2A28">
        <w:rPr>
          <w:sz w:val="22"/>
          <w:szCs w:val="22"/>
        </w:rPr>
        <w:t xml:space="preserve">kursa sadaļā </w:t>
      </w:r>
      <w:r w:rsidRPr="006F2A28">
        <w:rPr>
          <w:sz w:val="22"/>
          <w:szCs w:val="22"/>
        </w:rPr>
        <w:t xml:space="preserve">vismaz </w:t>
      </w:r>
      <w:r w:rsidR="00E02308" w:rsidRPr="006F2A28">
        <w:rPr>
          <w:sz w:val="22"/>
          <w:szCs w:val="22"/>
        </w:rPr>
        <w:t>3 (</w:t>
      </w:r>
      <w:r w:rsidRPr="006F2A28">
        <w:rPr>
          <w:sz w:val="22"/>
          <w:szCs w:val="22"/>
        </w:rPr>
        <w:t>trīs</w:t>
      </w:r>
      <w:r w:rsidR="00E02308" w:rsidRPr="006F2A28">
        <w:rPr>
          <w:sz w:val="22"/>
          <w:szCs w:val="22"/>
        </w:rPr>
        <w:t>)</w:t>
      </w:r>
      <w:r w:rsidRPr="006F2A28">
        <w:rPr>
          <w:sz w:val="22"/>
          <w:szCs w:val="22"/>
        </w:rPr>
        <w:t xml:space="preserve"> dienas iepriekš. </w:t>
      </w:r>
      <w:r w:rsidR="0088363A" w:rsidRPr="006F2A28">
        <w:rPr>
          <w:sz w:val="22"/>
          <w:szCs w:val="22"/>
        </w:rPr>
        <w:t>Sanāksmes laikā K</w:t>
      </w:r>
      <w:r w:rsidRPr="006F2A28">
        <w:rPr>
          <w:sz w:val="22"/>
          <w:szCs w:val="22"/>
        </w:rPr>
        <w:t>omisija sniedz papildu informāciju un atbild uz sanāksmes laikā uzdotajiem jautājumiem. Sanāksmes gaita tiek protokolēta.</w:t>
      </w:r>
    </w:p>
    <w:p w14:paraId="16F53E28" w14:textId="59674387"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tiesības pārsūdzēt </w:t>
      </w:r>
      <w:r w:rsidR="00765A79" w:rsidRPr="006F2A28">
        <w:rPr>
          <w:sz w:val="22"/>
          <w:szCs w:val="22"/>
        </w:rPr>
        <w:t>K</w:t>
      </w:r>
      <w:r w:rsidRPr="006F2A28">
        <w:rPr>
          <w:sz w:val="22"/>
          <w:szCs w:val="22"/>
        </w:rPr>
        <w:t>omisijas pieņemto</w:t>
      </w:r>
      <w:r w:rsidR="00765A79" w:rsidRPr="006F2A28">
        <w:rPr>
          <w:sz w:val="22"/>
          <w:szCs w:val="22"/>
        </w:rPr>
        <w:t>s</w:t>
      </w:r>
      <w:r w:rsidRPr="006F2A28">
        <w:rPr>
          <w:sz w:val="22"/>
          <w:szCs w:val="22"/>
        </w:rPr>
        <w:t xml:space="preserve"> lēmumu</w:t>
      </w:r>
      <w:r w:rsidR="00765A79" w:rsidRPr="006F2A28">
        <w:rPr>
          <w:sz w:val="22"/>
          <w:szCs w:val="22"/>
        </w:rPr>
        <w:t>s</w:t>
      </w:r>
      <w:r w:rsidRPr="006F2A28">
        <w:rPr>
          <w:sz w:val="22"/>
          <w:szCs w:val="22"/>
        </w:rPr>
        <w:t xml:space="preserve"> Publisko iepirkumu likumā noteiktajā kārtībā. </w:t>
      </w:r>
    </w:p>
    <w:p w14:paraId="595E4019" w14:textId="268036E1"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tiesības iesniegt iesniegumu par </w:t>
      </w:r>
      <w:r w:rsidR="00765A79" w:rsidRPr="006F2A28">
        <w:rPr>
          <w:sz w:val="22"/>
          <w:szCs w:val="22"/>
        </w:rPr>
        <w:t>N</w:t>
      </w:r>
      <w:r w:rsidRPr="006F2A28">
        <w:rPr>
          <w:sz w:val="22"/>
          <w:szCs w:val="22"/>
        </w:rPr>
        <w:t xml:space="preserve">olikumā iekļautajām prasībām Iepirkumu uzraudzības birojam ne vēlāk kā septiņas dienas pirms tam, kad beidzas piedāvājumu iesniegšanas termiņš. </w:t>
      </w:r>
    </w:p>
    <w:bookmarkEnd w:id="122"/>
    <w:bookmarkEnd w:id="123"/>
    <w:bookmarkEnd w:id="124"/>
    <w:bookmarkEnd w:id="125"/>
    <w:bookmarkEnd w:id="126"/>
    <w:bookmarkEnd w:id="127"/>
    <w:bookmarkEnd w:id="128"/>
    <w:bookmarkEnd w:id="129"/>
    <w:bookmarkEnd w:id="130"/>
    <w:bookmarkEnd w:id="131"/>
    <w:bookmarkEnd w:id="132"/>
    <w:bookmarkEnd w:id="133"/>
    <w:bookmarkEnd w:id="134"/>
    <w:p w14:paraId="1974C7A6" w14:textId="77777777" w:rsidR="0066458F" w:rsidRPr="006F2A28" w:rsidRDefault="0066458F" w:rsidP="00775C7D">
      <w:pPr>
        <w:rPr>
          <w:sz w:val="22"/>
          <w:szCs w:val="22"/>
        </w:rPr>
      </w:pPr>
    </w:p>
    <w:p w14:paraId="301BEE2E" w14:textId="77777777" w:rsidR="003F5B5D" w:rsidRPr="006F2A28" w:rsidRDefault="000F16FC" w:rsidP="00775C7D">
      <w:pPr>
        <w:pStyle w:val="Virsraksts1"/>
        <w:rPr>
          <w:rFonts w:ascii="Times New Roman" w:hAnsi="Times New Roman"/>
          <w:szCs w:val="24"/>
        </w:rPr>
      </w:pPr>
      <w:bookmarkStart w:id="135" w:name="_Toc107198273"/>
      <w:bookmarkStart w:id="136" w:name="_Toc107198609"/>
      <w:bookmarkStart w:id="137" w:name="_Toc129144173"/>
      <w:bookmarkStart w:id="138" w:name="_Toc141341770"/>
      <w:bookmarkStart w:id="139" w:name="_Toc141785301"/>
      <w:bookmarkStart w:id="140" w:name="_Toc150772762"/>
      <w:r w:rsidRPr="006F2A28">
        <w:rPr>
          <w:rFonts w:ascii="Times New Roman" w:hAnsi="Times New Roman"/>
          <w:szCs w:val="24"/>
        </w:rPr>
        <w:t>P</w:t>
      </w:r>
      <w:r w:rsidR="00861282" w:rsidRPr="006F2A28">
        <w:rPr>
          <w:rFonts w:ascii="Times New Roman" w:hAnsi="Times New Roman"/>
          <w:szCs w:val="24"/>
        </w:rPr>
        <w:t xml:space="preserve">ielikumu </w:t>
      </w:r>
      <w:r w:rsidR="003F5B5D" w:rsidRPr="006F2A28">
        <w:rPr>
          <w:rFonts w:ascii="Times New Roman" w:hAnsi="Times New Roman"/>
          <w:szCs w:val="24"/>
        </w:rPr>
        <w:t>saraksts</w:t>
      </w:r>
      <w:bookmarkEnd w:id="135"/>
      <w:bookmarkEnd w:id="136"/>
      <w:bookmarkEnd w:id="137"/>
      <w:bookmarkEnd w:id="138"/>
      <w:bookmarkEnd w:id="139"/>
      <w:bookmarkEnd w:id="140"/>
    </w:p>
    <w:p w14:paraId="3A8D25C1" w14:textId="77777777" w:rsidR="003F5B5D" w:rsidRPr="006F2A28" w:rsidRDefault="003F5B5D" w:rsidP="00775C7D">
      <w:pPr>
        <w:rPr>
          <w:sz w:val="22"/>
          <w:szCs w:val="22"/>
        </w:rPr>
      </w:pPr>
    </w:p>
    <w:p w14:paraId="7E6CACBE" w14:textId="2E7BD8A8" w:rsidR="0019618F" w:rsidRDefault="0019618F" w:rsidP="0019618F">
      <w:pPr>
        <w:pStyle w:val="Pamatteksts"/>
        <w:widowControl/>
        <w:numPr>
          <w:ilvl w:val="0"/>
          <w:numId w:val="1"/>
        </w:numPr>
        <w:tabs>
          <w:tab w:val="clear" w:pos="3506"/>
          <w:tab w:val="left" w:pos="426"/>
          <w:tab w:val="left" w:pos="709"/>
        </w:tabs>
        <w:spacing w:after="0"/>
        <w:ind w:left="426" w:hanging="426"/>
        <w:rPr>
          <w:rFonts w:ascii="Times New Roman" w:hAnsi="Times New Roman"/>
          <w:iCs/>
          <w:sz w:val="22"/>
          <w:szCs w:val="22"/>
        </w:rPr>
      </w:pPr>
      <w:r w:rsidRPr="0019618F">
        <w:rPr>
          <w:rFonts w:ascii="Times New Roman" w:hAnsi="Times New Roman"/>
          <w:iCs/>
          <w:sz w:val="22"/>
          <w:szCs w:val="22"/>
        </w:rPr>
        <w:t>pielikums: P</w:t>
      </w:r>
      <w:r w:rsidR="00897528">
        <w:rPr>
          <w:rFonts w:ascii="Times New Roman" w:hAnsi="Times New Roman"/>
          <w:iCs/>
          <w:sz w:val="22"/>
          <w:szCs w:val="22"/>
        </w:rPr>
        <w:t>retendenta p</w:t>
      </w:r>
      <w:r w:rsidRPr="0019618F">
        <w:rPr>
          <w:rFonts w:ascii="Times New Roman" w:hAnsi="Times New Roman"/>
          <w:iCs/>
          <w:sz w:val="22"/>
          <w:szCs w:val="22"/>
        </w:rPr>
        <w:t>ieteikums dalī</w:t>
      </w:r>
      <w:r w:rsidR="00897528">
        <w:rPr>
          <w:rFonts w:ascii="Times New Roman" w:hAnsi="Times New Roman"/>
          <w:iCs/>
          <w:sz w:val="22"/>
          <w:szCs w:val="22"/>
        </w:rPr>
        <w:t>bai</w:t>
      </w:r>
      <w:r w:rsidRPr="0019618F">
        <w:rPr>
          <w:rFonts w:ascii="Times New Roman" w:hAnsi="Times New Roman"/>
          <w:iCs/>
          <w:sz w:val="22"/>
          <w:szCs w:val="22"/>
        </w:rPr>
        <w:t xml:space="preserve"> </w:t>
      </w:r>
      <w:r w:rsidR="00582DDE">
        <w:rPr>
          <w:rFonts w:ascii="Times New Roman" w:hAnsi="Times New Roman"/>
          <w:iCs/>
          <w:sz w:val="22"/>
          <w:szCs w:val="22"/>
        </w:rPr>
        <w:t>konkursā</w:t>
      </w:r>
      <w:r w:rsidRPr="0019618F">
        <w:rPr>
          <w:rFonts w:ascii="Times New Roman" w:hAnsi="Times New Roman"/>
          <w:iCs/>
          <w:sz w:val="22"/>
          <w:szCs w:val="22"/>
        </w:rPr>
        <w:t xml:space="preserve"> (forma Nr.</w:t>
      </w:r>
      <w:r w:rsidR="00717279">
        <w:rPr>
          <w:rFonts w:ascii="Times New Roman" w:hAnsi="Times New Roman"/>
          <w:iCs/>
          <w:sz w:val="22"/>
          <w:szCs w:val="22"/>
        </w:rPr>
        <w:t xml:space="preserve"> </w:t>
      </w:r>
      <w:r w:rsidRPr="0019618F">
        <w:rPr>
          <w:rFonts w:ascii="Times New Roman" w:hAnsi="Times New Roman"/>
          <w:iCs/>
          <w:sz w:val="22"/>
          <w:szCs w:val="22"/>
        </w:rPr>
        <w:t>1);</w:t>
      </w:r>
    </w:p>
    <w:p w14:paraId="35ED5ACC" w14:textId="56F448FE" w:rsidR="00654EBC" w:rsidRPr="0019618F" w:rsidRDefault="00DA667A" w:rsidP="0019618F">
      <w:pPr>
        <w:pStyle w:val="Pamatteksts"/>
        <w:widowControl/>
        <w:numPr>
          <w:ilvl w:val="0"/>
          <w:numId w:val="1"/>
        </w:numPr>
        <w:tabs>
          <w:tab w:val="clear" w:pos="3506"/>
          <w:tab w:val="left" w:pos="426"/>
          <w:tab w:val="left" w:pos="709"/>
        </w:tabs>
        <w:spacing w:after="0"/>
        <w:ind w:left="426" w:hanging="426"/>
        <w:rPr>
          <w:rFonts w:ascii="Times New Roman" w:hAnsi="Times New Roman"/>
          <w:iCs/>
          <w:sz w:val="22"/>
          <w:szCs w:val="22"/>
        </w:rPr>
      </w:pPr>
      <w:r>
        <w:rPr>
          <w:rFonts w:ascii="Times New Roman" w:hAnsi="Times New Roman"/>
        </w:rPr>
        <w:t>pielikums: A</w:t>
      </w:r>
      <w:r w:rsidR="00654EBC">
        <w:rPr>
          <w:rFonts w:ascii="Times New Roman" w:hAnsi="Times New Roman"/>
        </w:rPr>
        <w:t>pliecinājums par neatkarīgi izstrādātu piedāvājumu (forma Nr. 2);</w:t>
      </w:r>
    </w:p>
    <w:p w14:paraId="2A2BF933" w14:textId="2FF0A135" w:rsidR="0019618F" w:rsidRPr="0019618F" w:rsidRDefault="0019618F" w:rsidP="0019618F">
      <w:pPr>
        <w:pStyle w:val="Pamatteksts"/>
        <w:widowControl/>
        <w:numPr>
          <w:ilvl w:val="0"/>
          <w:numId w:val="1"/>
        </w:numPr>
        <w:tabs>
          <w:tab w:val="clear" w:pos="3506"/>
          <w:tab w:val="num" w:pos="-180"/>
          <w:tab w:val="left" w:pos="426"/>
          <w:tab w:val="left" w:pos="709"/>
        </w:tabs>
        <w:spacing w:after="0"/>
        <w:ind w:left="426" w:hanging="426"/>
        <w:rPr>
          <w:rFonts w:ascii="Times New Roman" w:hAnsi="Times New Roman"/>
          <w:iCs/>
          <w:sz w:val="22"/>
          <w:szCs w:val="22"/>
        </w:rPr>
      </w:pPr>
      <w:r w:rsidRPr="0019618F">
        <w:rPr>
          <w:rFonts w:ascii="Times New Roman" w:hAnsi="Times New Roman"/>
          <w:iCs/>
          <w:sz w:val="22"/>
          <w:szCs w:val="22"/>
        </w:rPr>
        <w:t xml:space="preserve">pielikums: </w:t>
      </w:r>
      <w:r w:rsidRPr="0019618F">
        <w:rPr>
          <w:rFonts w:ascii="Times New Roman" w:hAnsi="Times New Roman"/>
          <w:sz w:val="22"/>
          <w:szCs w:val="22"/>
        </w:rPr>
        <w:t>Tehniskā specifikācija un tehniskais piedāvājums</w:t>
      </w:r>
      <w:r w:rsidRPr="0019618F">
        <w:rPr>
          <w:rFonts w:ascii="Times New Roman" w:hAnsi="Times New Roman"/>
          <w:iCs/>
          <w:sz w:val="22"/>
          <w:szCs w:val="22"/>
        </w:rPr>
        <w:t xml:space="preserve"> (forma Nr.</w:t>
      </w:r>
      <w:r w:rsidR="00717279">
        <w:rPr>
          <w:rFonts w:ascii="Times New Roman" w:hAnsi="Times New Roman"/>
          <w:iCs/>
          <w:sz w:val="22"/>
          <w:szCs w:val="22"/>
        </w:rPr>
        <w:t xml:space="preserve"> </w:t>
      </w:r>
      <w:r w:rsidR="00897528">
        <w:rPr>
          <w:rFonts w:ascii="Times New Roman" w:hAnsi="Times New Roman"/>
          <w:iCs/>
          <w:sz w:val="22"/>
          <w:szCs w:val="22"/>
        </w:rPr>
        <w:t>2</w:t>
      </w:r>
      <w:r w:rsidRPr="0019618F">
        <w:rPr>
          <w:rFonts w:ascii="Times New Roman" w:hAnsi="Times New Roman"/>
          <w:iCs/>
          <w:sz w:val="22"/>
          <w:szCs w:val="22"/>
        </w:rPr>
        <w:t>);</w:t>
      </w:r>
    </w:p>
    <w:p w14:paraId="7403DCE3" w14:textId="289F5673" w:rsidR="0019618F" w:rsidRPr="0019618F" w:rsidRDefault="0065025E" w:rsidP="0065025E">
      <w:pPr>
        <w:pStyle w:val="Pamatteksts"/>
        <w:widowControl/>
        <w:tabs>
          <w:tab w:val="left" w:pos="426"/>
          <w:tab w:val="left" w:pos="709"/>
        </w:tabs>
        <w:spacing w:after="0"/>
        <w:rPr>
          <w:rFonts w:ascii="Times New Roman" w:hAnsi="Times New Roman"/>
          <w:iCs/>
          <w:sz w:val="22"/>
          <w:szCs w:val="22"/>
        </w:rPr>
      </w:pPr>
      <w:r>
        <w:rPr>
          <w:rFonts w:ascii="Times New Roman" w:hAnsi="Times New Roman"/>
          <w:iCs/>
          <w:sz w:val="22"/>
          <w:szCs w:val="22"/>
        </w:rPr>
        <w:t>3.1.</w:t>
      </w:r>
      <w:r w:rsidR="006107B7">
        <w:rPr>
          <w:rFonts w:ascii="Times New Roman" w:hAnsi="Times New Roman"/>
          <w:iCs/>
          <w:sz w:val="22"/>
          <w:szCs w:val="22"/>
        </w:rPr>
        <w:t xml:space="preserve"> </w:t>
      </w:r>
      <w:r w:rsidR="0019618F" w:rsidRPr="0019618F">
        <w:rPr>
          <w:rFonts w:ascii="Times New Roman" w:hAnsi="Times New Roman"/>
          <w:iCs/>
          <w:sz w:val="22"/>
          <w:szCs w:val="22"/>
        </w:rPr>
        <w:t>pielikums:</w:t>
      </w:r>
      <w:r w:rsidR="0019618F" w:rsidRPr="0019618F">
        <w:rPr>
          <w:rFonts w:ascii="Times New Roman" w:hAnsi="Times New Roman"/>
          <w:iCs/>
          <w:sz w:val="22"/>
          <w:szCs w:val="22"/>
          <w:lang w:eastAsia="lv-LV"/>
        </w:rPr>
        <w:t xml:space="preserve"> </w:t>
      </w:r>
      <w:r w:rsidR="0019618F" w:rsidRPr="0019618F">
        <w:rPr>
          <w:rFonts w:ascii="Times New Roman" w:hAnsi="Times New Roman"/>
          <w:bCs/>
          <w:sz w:val="22"/>
          <w:szCs w:val="22"/>
        </w:rPr>
        <w:t>Neapmaksājamo laboratorisko izmeklējumu saraksts</w:t>
      </w:r>
      <w:r w:rsidR="0019618F" w:rsidRPr="0019618F">
        <w:rPr>
          <w:rFonts w:ascii="Times New Roman" w:hAnsi="Times New Roman"/>
          <w:iCs/>
          <w:sz w:val="22"/>
          <w:szCs w:val="22"/>
        </w:rPr>
        <w:t xml:space="preserve"> (forma Nr.</w:t>
      </w:r>
      <w:r w:rsidR="00717279">
        <w:rPr>
          <w:rFonts w:ascii="Times New Roman" w:hAnsi="Times New Roman"/>
          <w:iCs/>
          <w:sz w:val="22"/>
          <w:szCs w:val="22"/>
        </w:rPr>
        <w:t xml:space="preserve"> </w:t>
      </w:r>
      <w:r w:rsidR="00897528">
        <w:rPr>
          <w:rFonts w:ascii="Times New Roman" w:hAnsi="Times New Roman"/>
          <w:iCs/>
          <w:sz w:val="22"/>
          <w:szCs w:val="22"/>
        </w:rPr>
        <w:t>3</w:t>
      </w:r>
      <w:r w:rsidR="0019618F" w:rsidRPr="0019618F">
        <w:rPr>
          <w:rFonts w:ascii="Times New Roman" w:hAnsi="Times New Roman"/>
          <w:iCs/>
          <w:sz w:val="22"/>
          <w:szCs w:val="22"/>
        </w:rPr>
        <w:t>);</w:t>
      </w:r>
    </w:p>
    <w:p w14:paraId="533DD59E" w14:textId="77777777" w:rsidR="0019618F" w:rsidRPr="0019618F" w:rsidRDefault="0019618F" w:rsidP="0019618F">
      <w:pPr>
        <w:pStyle w:val="Pamatteksts"/>
        <w:widowControl/>
        <w:numPr>
          <w:ilvl w:val="0"/>
          <w:numId w:val="1"/>
        </w:numPr>
        <w:tabs>
          <w:tab w:val="clear" w:pos="3506"/>
          <w:tab w:val="num" w:pos="-180"/>
          <w:tab w:val="left" w:pos="426"/>
          <w:tab w:val="left" w:pos="709"/>
        </w:tabs>
        <w:spacing w:after="0"/>
        <w:ind w:left="426" w:right="-285" w:hanging="426"/>
        <w:jc w:val="both"/>
        <w:rPr>
          <w:rFonts w:ascii="Times New Roman" w:hAnsi="Times New Roman"/>
          <w:iCs/>
          <w:sz w:val="22"/>
          <w:szCs w:val="22"/>
        </w:rPr>
      </w:pPr>
      <w:r w:rsidRPr="0019618F">
        <w:rPr>
          <w:rFonts w:ascii="Times New Roman" w:hAnsi="Times New Roman"/>
          <w:iCs/>
          <w:sz w:val="22"/>
          <w:szCs w:val="22"/>
        </w:rPr>
        <w:t xml:space="preserve">pielikums: </w:t>
      </w:r>
      <w:r w:rsidRPr="0019618F">
        <w:rPr>
          <w:rFonts w:ascii="Times New Roman" w:hAnsi="Times New Roman"/>
          <w:bCs/>
          <w:sz w:val="22"/>
          <w:szCs w:val="22"/>
        </w:rPr>
        <w:t xml:space="preserve">Saimnieciski </w:t>
      </w:r>
      <w:r w:rsidRPr="0019618F">
        <w:rPr>
          <w:rFonts w:ascii="Times New Roman" w:hAnsi="Times New Roman"/>
          <w:bCs/>
          <w:color w:val="000000" w:themeColor="text1"/>
          <w:sz w:val="22"/>
          <w:szCs w:val="22"/>
        </w:rPr>
        <w:t>visizdevīgākā piedāvājuma noteikšanas kārtība;</w:t>
      </w:r>
    </w:p>
    <w:p w14:paraId="0638F0A2" w14:textId="726172AA" w:rsidR="0019618F" w:rsidRDefault="0019618F" w:rsidP="0019618F">
      <w:pPr>
        <w:pStyle w:val="Pamatteksts"/>
        <w:widowControl/>
        <w:numPr>
          <w:ilvl w:val="0"/>
          <w:numId w:val="1"/>
        </w:numPr>
        <w:tabs>
          <w:tab w:val="clear" w:pos="3506"/>
          <w:tab w:val="num" w:pos="-180"/>
          <w:tab w:val="left" w:pos="426"/>
          <w:tab w:val="left" w:pos="709"/>
        </w:tabs>
        <w:spacing w:after="0"/>
        <w:ind w:left="426" w:right="-285" w:hanging="426"/>
        <w:jc w:val="both"/>
        <w:rPr>
          <w:rFonts w:ascii="Times New Roman" w:hAnsi="Times New Roman"/>
          <w:iCs/>
          <w:sz w:val="22"/>
          <w:szCs w:val="22"/>
        </w:rPr>
      </w:pPr>
      <w:r w:rsidRPr="0019618F">
        <w:rPr>
          <w:rFonts w:ascii="Times New Roman" w:hAnsi="Times New Roman"/>
          <w:iCs/>
          <w:sz w:val="22"/>
          <w:szCs w:val="22"/>
        </w:rPr>
        <w:t>pielikums: Finanšu piedāvājums (forma Nr.</w:t>
      </w:r>
      <w:r w:rsidR="00717279">
        <w:rPr>
          <w:rFonts w:ascii="Times New Roman" w:hAnsi="Times New Roman"/>
          <w:iCs/>
          <w:sz w:val="22"/>
          <w:szCs w:val="22"/>
        </w:rPr>
        <w:t xml:space="preserve"> </w:t>
      </w:r>
      <w:r w:rsidRPr="0019618F">
        <w:rPr>
          <w:rFonts w:ascii="Times New Roman" w:hAnsi="Times New Roman"/>
          <w:iCs/>
          <w:sz w:val="22"/>
          <w:szCs w:val="22"/>
        </w:rPr>
        <w:t>4)</w:t>
      </w:r>
      <w:r w:rsidR="00192D29">
        <w:rPr>
          <w:rFonts w:ascii="Times New Roman" w:hAnsi="Times New Roman"/>
          <w:iCs/>
          <w:sz w:val="22"/>
          <w:szCs w:val="22"/>
        </w:rPr>
        <w:t>;</w:t>
      </w:r>
    </w:p>
    <w:p w14:paraId="0628D658" w14:textId="061CBA9B" w:rsidR="00192D29" w:rsidRPr="00D15BAB" w:rsidRDefault="00192D29" w:rsidP="0019618F">
      <w:pPr>
        <w:pStyle w:val="Pamatteksts"/>
        <w:widowControl/>
        <w:numPr>
          <w:ilvl w:val="0"/>
          <w:numId w:val="1"/>
        </w:numPr>
        <w:tabs>
          <w:tab w:val="clear" w:pos="3506"/>
          <w:tab w:val="num" w:pos="-180"/>
          <w:tab w:val="left" w:pos="426"/>
          <w:tab w:val="left" w:pos="709"/>
        </w:tabs>
        <w:spacing w:after="0"/>
        <w:ind w:left="426" w:right="-285" w:hanging="426"/>
        <w:jc w:val="both"/>
        <w:rPr>
          <w:rFonts w:ascii="Times New Roman" w:hAnsi="Times New Roman"/>
          <w:iCs/>
          <w:sz w:val="22"/>
          <w:szCs w:val="22"/>
          <w:highlight w:val="yellow"/>
        </w:rPr>
      </w:pPr>
      <w:r w:rsidRPr="00D15BAB">
        <w:rPr>
          <w:rFonts w:ascii="Times New Roman" w:hAnsi="Times New Roman"/>
          <w:iCs/>
          <w:sz w:val="22"/>
          <w:szCs w:val="22"/>
          <w:highlight w:val="yellow"/>
        </w:rPr>
        <w:t>pielikums: Līguma projekts</w:t>
      </w:r>
      <w:r w:rsidR="00D15BAB">
        <w:rPr>
          <w:rFonts w:ascii="Times New Roman" w:hAnsi="Times New Roman"/>
          <w:iCs/>
          <w:sz w:val="22"/>
          <w:szCs w:val="22"/>
          <w:highlight w:val="yellow"/>
        </w:rPr>
        <w:t xml:space="preserve"> </w:t>
      </w:r>
      <w:r w:rsidR="00D15BAB" w:rsidRPr="007A1608">
        <w:rPr>
          <w:rStyle w:val="normaltextrun"/>
          <w:i/>
          <w:iCs/>
          <w:color w:val="000000" w:themeColor="text1"/>
          <w:sz w:val="22"/>
          <w:szCs w:val="22"/>
        </w:rPr>
        <w:t>(ar grozījumiem</w:t>
      </w:r>
      <w:r w:rsidR="0023545B">
        <w:rPr>
          <w:rStyle w:val="normaltextrun"/>
          <w:i/>
          <w:iCs/>
          <w:color w:val="000000" w:themeColor="text1"/>
          <w:sz w:val="22"/>
          <w:szCs w:val="22"/>
        </w:rPr>
        <w:t xml:space="preserve"> Nr. 1</w:t>
      </w:r>
      <w:r w:rsidR="00D15BAB" w:rsidRPr="007A1608">
        <w:rPr>
          <w:rStyle w:val="normaltextrun"/>
          <w:i/>
          <w:iCs/>
          <w:color w:val="000000" w:themeColor="text1"/>
          <w:sz w:val="22"/>
          <w:szCs w:val="22"/>
        </w:rPr>
        <w:t xml:space="preserve">, kas apstiprināti iepirkuma komisijas </w:t>
      </w:r>
      <w:r w:rsidR="00D15BAB">
        <w:rPr>
          <w:rStyle w:val="normaltextrun"/>
          <w:i/>
          <w:iCs/>
          <w:color w:val="000000" w:themeColor="text1"/>
          <w:sz w:val="22"/>
          <w:szCs w:val="22"/>
        </w:rPr>
        <w:t>28</w:t>
      </w:r>
      <w:r w:rsidR="00D15BAB">
        <w:rPr>
          <w:rStyle w:val="normaltextrun"/>
          <w:i/>
          <w:iCs/>
          <w:color w:val="000000" w:themeColor="text1"/>
          <w:sz w:val="22"/>
          <w:szCs w:val="22"/>
        </w:rPr>
        <w:t>.11.</w:t>
      </w:r>
      <w:r w:rsidR="00D15BAB" w:rsidRPr="007A1608">
        <w:rPr>
          <w:rStyle w:val="normaltextrun"/>
          <w:i/>
          <w:iCs/>
          <w:color w:val="000000" w:themeColor="text1"/>
          <w:sz w:val="22"/>
          <w:szCs w:val="22"/>
        </w:rPr>
        <w:t xml:space="preserve">2024. sēdē, protokols Nr. </w:t>
      </w:r>
      <w:r w:rsidR="00D15BAB">
        <w:rPr>
          <w:rStyle w:val="normaltextrun"/>
          <w:i/>
          <w:iCs/>
          <w:color w:val="000000" w:themeColor="text1"/>
          <w:sz w:val="22"/>
          <w:szCs w:val="22"/>
        </w:rPr>
        <w:t>2</w:t>
      </w:r>
      <w:r w:rsidR="00D15BAB" w:rsidRPr="007A1608">
        <w:rPr>
          <w:rStyle w:val="normaltextrun"/>
          <w:i/>
          <w:iCs/>
          <w:color w:val="000000" w:themeColor="text1"/>
          <w:sz w:val="22"/>
          <w:szCs w:val="22"/>
        </w:rPr>
        <w:t>).</w:t>
      </w:r>
    </w:p>
    <w:p w14:paraId="1CDE0E09" w14:textId="51742F59" w:rsidR="007D79D7" w:rsidRPr="006F2A28" w:rsidRDefault="0019618F" w:rsidP="0019618F">
      <w:pPr>
        <w:pStyle w:val="Pamatteksts"/>
        <w:widowControl/>
        <w:spacing w:after="0" w:line="312" w:lineRule="auto"/>
        <w:rPr>
          <w:rFonts w:ascii="Times New Roman" w:hAnsi="Times New Roman"/>
          <w:sz w:val="22"/>
          <w:szCs w:val="22"/>
        </w:rPr>
      </w:pPr>
      <w:r w:rsidRPr="006632E0">
        <w:rPr>
          <w:i/>
          <w:sz w:val="22"/>
          <w:szCs w:val="22"/>
        </w:rPr>
        <w:br w:type="page"/>
      </w:r>
    </w:p>
    <w:p w14:paraId="5F8C66C8" w14:textId="77777777" w:rsidR="00083BC6" w:rsidRPr="006F2A28" w:rsidRDefault="00083BC6" w:rsidP="000D23EF">
      <w:pPr>
        <w:jc w:val="right"/>
        <w:rPr>
          <w:b/>
        </w:rPr>
        <w:sectPr w:rsidR="00083BC6" w:rsidRPr="006F2A28" w:rsidSect="000D23EF">
          <w:footnotePr>
            <w:pos w:val="beneathText"/>
          </w:footnotePr>
          <w:pgSz w:w="11907" w:h="16840"/>
          <w:pgMar w:top="1134" w:right="1134" w:bottom="1134" w:left="1701" w:header="680" w:footer="680" w:gutter="0"/>
          <w:cols w:space="720"/>
          <w:docGrid w:linePitch="272"/>
        </w:sectPr>
      </w:pPr>
      <w:bookmarkStart w:id="141" w:name="_Toc64201290"/>
      <w:bookmarkStart w:id="142" w:name="_Toc64201438"/>
      <w:bookmarkStart w:id="143" w:name="_Toc64201633"/>
      <w:bookmarkStart w:id="144" w:name="_Toc64264082"/>
      <w:bookmarkStart w:id="145" w:name="_Toc65454251"/>
      <w:bookmarkStart w:id="146" w:name="_Toc65862781"/>
      <w:bookmarkStart w:id="147" w:name="_Toc65956620"/>
      <w:bookmarkStart w:id="148" w:name="_Toc65967979"/>
      <w:bookmarkStart w:id="149" w:name="_Toc72766077"/>
      <w:bookmarkStart w:id="150" w:name="_Toc73116777"/>
      <w:bookmarkStart w:id="151" w:name="_Toc79552075"/>
      <w:bookmarkStart w:id="152" w:name="_Toc141341774"/>
      <w:bookmarkStart w:id="153" w:name="_Toc141785305"/>
    </w:p>
    <w:bookmarkEnd w:id="141"/>
    <w:bookmarkEnd w:id="142"/>
    <w:bookmarkEnd w:id="143"/>
    <w:bookmarkEnd w:id="144"/>
    <w:bookmarkEnd w:id="145"/>
    <w:bookmarkEnd w:id="146"/>
    <w:bookmarkEnd w:id="147"/>
    <w:bookmarkEnd w:id="148"/>
    <w:bookmarkEnd w:id="149"/>
    <w:bookmarkEnd w:id="150"/>
    <w:bookmarkEnd w:id="151"/>
    <w:bookmarkEnd w:id="152"/>
    <w:bookmarkEnd w:id="153"/>
    <w:p w14:paraId="7FB00075" w14:textId="3A5218DB" w:rsidR="00110599" w:rsidRPr="00717279" w:rsidRDefault="00110599" w:rsidP="00717279">
      <w:pPr>
        <w:pStyle w:val="Sarakstarindkopa"/>
        <w:numPr>
          <w:ilvl w:val="0"/>
          <w:numId w:val="50"/>
        </w:numPr>
        <w:jc w:val="right"/>
        <w:rPr>
          <w:b/>
          <w:sz w:val="22"/>
          <w:szCs w:val="22"/>
        </w:rPr>
      </w:pPr>
      <w:r w:rsidRPr="00717279">
        <w:rPr>
          <w:b/>
          <w:sz w:val="22"/>
          <w:szCs w:val="22"/>
        </w:rPr>
        <w:lastRenderedPageBreak/>
        <w:t>pielikums</w:t>
      </w:r>
    </w:p>
    <w:p w14:paraId="1E0E76A7" w14:textId="12E5D9BD" w:rsidR="00110599" w:rsidRPr="00755F52" w:rsidRDefault="00110599" w:rsidP="00110599">
      <w:pPr>
        <w:jc w:val="right"/>
        <w:rPr>
          <w:sz w:val="22"/>
          <w:szCs w:val="22"/>
        </w:rPr>
      </w:pPr>
      <w:r w:rsidRPr="00755F52">
        <w:rPr>
          <w:sz w:val="22"/>
          <w:szCs w:val="22"/>
        </w:rPr>
        <w:t>atklāta konkursa “</w:t>
      </w:r>
      <w:r w:rsidR="00EB2672" w:rsidRPr="00C02191">
        <w:rPr>
          <w:bCs/>
          <w:sz w:val="22"/>
          <w:szCs w:val="22"/>
        </w:rPr>
        <w:t>Darbinieku veselības apdrošināšana</w:t>
      </w:r>
      <w:r w:rsidRPr="00755F52">
        <w:rPr>
          <w:sz w:val="22"/>
          <w:szCs w:val="22"/>
        </w:rPr>
        <w:t>”,</w:t>
      </w:r>
    </w:p>
    <w:p w14:paraId="2BEA98BF" w14:textId="4C5A21AA" w:rsidR="00110599" w:rsidRPr="00755F52" w:rsidRDefault="00110599" w:rsidP="00110599">
      <w:pPr>
        <w:jc w:val="right"/>
        <w:rPr>
          <w:sz w:val="22"/>
          <w:szCs w:val="22"/>
        </w:rPr>
      </w:pPr>
      <w:proofErr w:type="spellStart"/>
      <w:r w:rsidRPr="00755F52">
        <w:rPr>
          <w:sz w:val="22"/>
          <w:szCs w:val="22"/>
        </w:rPr>
        <w:t>ID</w:t>
      </w:r>
      <w:proofErr w:type="spellEnd"/>
      <w:r w:rsidRPr="00755F52">
        <w:rPr>
          <w:sz w:val="22"/>
          <w:szCs w:val="22"/>
        </w:rPr>
        <w:t xml:space="preserve"> Nr.</w:t>
      </w:r>
      <w:r w:rsidR="00F75CDB" w:rsidRPr="00F75CDB">
        <w:rPr>
          <w:sz w:val="22"/>
          <w:szCs w:val="22"/>
        </w:rPr>
        <w:t xml:space="preserve"> </w:t>
      </w:r>
      <w:proofErr w:type="spellStart"/>
      <w:r w:rsidR="00F75CDB" w:rsidRPr="006F2A28">
        <w:rPr>
          <w:sz w:val="22"/>
          <w:szCs w:val="22"/>
        </w:rPr>
        <w:t>SIAON</w:t>
      </w:r>
      <w:proofErr w:type="spellEnd"/>
      <w:r w:rsidR="00F75CDB" w:rsidRPr="006F2A28">
        <w:rPr>
          <w:sz w:val="22"/>
          <w:szCs w:val="22"/>
        </w:rPr>
        <w:t xml:space="preserve"> 202</w:t>
      </w:r>
      <w:r w:rsidR="00F75CDB">
        <w:rPr>
          <w:sz w:val="22"/>
          <w:szCs w:val="22"/>
        </w:rPr>
        <w:t>4</w:t>
      </w:r>
      <w:r w:rsidR="00F75CDB" w:rsidRPr="006F2A28">
        <w:rPr>
          <w:sz w:val="22"/>
          <w:szCs w:val="22"/>
        </w:rPr>
        <w:t>/</w:t>
      </w:r>
      <w:r w:rsidR="00F75CDB">
        <w:rPr>
          <w:sz w:val="22"/>
          <w:szCs w:val="22"/>
        </w:rPr>
        <w:t>2</w:t>
      </w:r>
      <w:r w:rsidR="00EB2672">
        <w:rPr>
          <w:sz w:val="22"/>
          <w:szCs w:val="22"/>
        </w:rPr>
        <w:t>2</w:t>
      </w:r>
      <w:r w:rsidR="00F75CDB" w:rsidRPr="006F2A28">
        <w:rPr>
          <w:sz w:val="22"/>
          <w:szCs w:val="22"/>
        </w:rPr>
        <w:t>-AK</w:t>
      </w:r>
      <w:r w:rsidRPr="00755F52">
        <w:rPr>
          <w:sz w:val="22"/>
          <w:szCs w:val="22"/>
        </w:rPr>
        <w:t>, Nolikumam</w:t>
      </w:r>
    </w:p>
    <w:p w14:paraId="61F29414" w14:textId="77777777" w:rsidR="00110599" w:rsidRPr="006F2A28" w:rsidRDefault="00110599" w:rsidP="00110599">
      <w:pPr>
        <w:jc w:val="right"/>
        <w:rPr>
          <w:szCs w:val="24"/>
        </w:rPr>
      </w:pPr>
    </w:p>
    <w:p w14:paraId="13CDD751" w14:textId="5FD18B5B" w:rsidR="00261130" w:rsidRPr="007D28EA" w:rsidRDefault="00261130" w:rsidP="00261130">
      <w:pPr>
        <w:pStyle w:val="Virsraksts1"/>
        <w:numPr>
          <w:ilvl w:val="0"/>
          <w:numId w:val="0"/>
        </w:numPr>
        <w:jc w:val="right"/>
        <w:rPr>
          <w:rFonts w:ascii="Times New Roman" w:hAnsi="Times New Roman"/>
          <w:b w:val="0"/>
          <w:bCs/>
          <w:i/>
          <w:iCs/>
          <w:sz w:val="22"/>
          <w:szCs w:val="22"/>
        </w:rPr>
      </w:pPr>
      <w:bookmarkStart w:id="154" w:name="_Toc536612508"/>
      <w:bookmarkStart w:id="155" w:name="_Toc45663388"/>
      <w:bookmarkStart w:id="156" w:name="_Toc148378007"/>
      <w:bookmarkStart w:id="157" w:name="_Toc150772763"/>
      <w:r w:rsidRPr="007D28EA">
        <w:rPr>
          <w:rFonts w:ascii="Times New Roman" w:hAnsi="Times New Roman"/>
          <w:b w:val="0"/>
          <w:bCs/>
          <w:i/>
          <w:iCs/>
          <w:sz w:val="22"/>
          <w:szCs w:val="22"/>
        </w:rPr>
        <w:t>Forma</w:t>
      </w:r>
      <w:r>
        <w:rPr>
          <w:rFonts w:ascii="Times New Roman" w:hAnsi="Times New Roman"/>
          <w:b w:val="0"/>
          <w:bCs/>
          <w:i/>
          <w:iCs/>
          <w:sz w:val="22"/>
          <w:szCs w:val="22"/>
        </w:rPr>
        <w:t xml:space="preserve"> Nr.</w:t>
      </w:r>
      <w:r w:rsidR="00717279">
        <w:rPr>
          <w:rFonts w:ascii="Times New Roman" w:hAnsi="Times New Roman"/>
          <w:b w:val="0"/>
          <w:bCs/>
          <w:i/>
          <w:iCs/>
          <w:sz w:val="22"/>
          <w:szCs w:val="22"/>
        </w:rPr>
        <w:t xml:space="preserve"> </w:t>
      </w:r>
      <w:r>
        <w:rPr>
          <w:rFonts w:ascii="Times New Roman" w:hAnsi="Times New Roman"/>
          <w:b w:val="0"/>
          <w:bCs/>
          <w:i/>
          <w:iCs/>
          <w:sz w:val="22"/>
          <w:szCs w:val="22"/>
        </w:rPr>
        <w:t>1</w:t>
      </w:r>
    </w:p>
    <w:p w14:paraId="798019AE" w14:textId="77777777" w:rsidR="00261130" w:rsidRDefault="00261130" w:rsidP="00110599">
      <w:pPr>
        <w:pStyle w:val="Virsraksts1"/>
        <w:numPr>
          <w:ilvl w:val="0"/>
          <w:numId w:val="0"/>
        </w:numPr>
        <w:jc w:val="center"/>
        <w:rPr>
          <w:rFonts w:ascii="Times New Roman" w:hAnsi="Times New Roman"/>
          <w:szCs w:val="24"/>
        </w:rPr>
      </w:pPr>
    </w:p>
    <w:p w14:paraId="65A78AFA" w14:textId="77777777" w:rsidR="00261130" w:rsidRDefault="00261130" w:rsidP="00110599">
      <w:pPr>
        <w:pStyle w:val="Virsraksts1"/>
        <w:numPr>
          <w:ilvl w:val="0"/>
          <w:numId w:val="0"/>
        </w:numPr>
        <w:jc w:val="center"/>
        <w:rPr>
          <w:rFonts w:ascii="Times New Roman" w:hAnsi="Times New Roman"/>
          <w:szCs w:val="24"/>
        </w:rPr>
      </w:pPr>
    </w:p>
    <w:p w14:paraId="3227A20D" w14:textId="207C1985" w:rsidR="00110599" w:rsidRPr="006F2A28" w:rsidRDefault="00A32948" w:rsidP="00110599">
      <w:pPr>
        <w:pStyle w:val="Virsraksts1"/>
        <w:numPr>
          <w:ilvl w:val="0"/>
          <w:numId w:val="0"/>
        </w:numPr>
        <w:jc w:val="center"/>
        <w:rPr>
          <w:rFonts w:ascii="Times New Roman" w:hAnsi="Times New Roman"/>
          <w:szCs w:val="24"/>
        </w:rPr>
      </w:pPr>
      <w:r>
        <w:rPr>
          <w:rFonts w:ascii="Times New Roman" w:hAnsi="Times New Roman"/>
          <w:szCs w:val="24"/>
        </w:rPr>
        <w:t xml:space="preserve">PRETENDENTA </w:t>
      </w:r>
      <w:r w:rsidR="00110599" w:rsidRPr="006F2A28">
        <w:rPr>
          <w:rFonts w:ascii="Times New Roman" w:hAnsi="Times New Roman"/>
          <w:szCs w:val="24"/>
        </w:rPr>
        <w:t>PIETEIKUMS</w:t>
      </w:r>
      <w:r>
        <w:rPr>
          <w:rFonts w:ascii="Times New Roman" w:hAnsi="Times New Roman"/>
          <w:szCs w:val="24"/>
        </w:rPr>
        <w:t xml:space="preserve"> </w:t>
      </w:r>
      <w:r w:rsidR="00110599" w:rsidRPr="006F2A28">
        <w:rPr>
          <w:rFonts w:ascii="Times New Roman" w:hAnsi="Times New Roman"/>
          <w:szCs w:val="24"/>
        </w:rPr>
        <w:t>DALĪ</w:t>
      </w:r>
      <w:r>
        <w:rPr>
          <w:rFonts w:ascii="Times New Roman" w:hAnsi="Times New Roman"/>
          <w:szCs w:val="24"/>
        </w:rPr>
        <w:t>BAI</w:t>
      </w:r>
      <w:r w:rsidR="00110599" w:rsidRPr="006F2A28">
        <w:rPr>
          <w:rFonts w:ascii="Times New Roman" w:hAnsi="Times New Roman"/>
          <w:szCs w:val="24"/>
        </w:rPr>
        <w:t xml:space="preserve"> KONKURSĀ</w:t>
      </w:r>
      <w:bookmarkEnd w:id="154"/>
      <w:bookmarkEnd w:id="155"/>
      <w:bookmarkEnd w:id="156"/>
      <w:bookmarkEnd w:id="157"/>
    </w:p>
    <w:p w14:paraId="35809DF2" w14:textId="5AB5BD1E" w:rsidR="00110599" w:rsidRPr="006F2A28" w:rsidRDefault="00EB2672" w:rsidP="00110599">
      <w:pPr>
        <w:jc w:val="center"/>
        <w:rPr>
          <w:bCs/>
          <w:sz w:val="22"/>
          <w:szCs w:val="22"/>
        </w:rPr>
      </w:pPr>
      <w:r w:rsidRPr="00C02191">
        <w:rPr>
          <w:bCs/>
          <w:sz w:val="22"/>
          <w:szCs w:val="22"/>
        </w:rPr>
        <w:t>Darbinieku veselības apdrošināšana</w:t>
      </w:r>
      <w:r w:rsidR="001B09CF" w:rsidRPr="006F2A28">
        <w:rPr>
          <w:bCs/>
          <w:sz w:val="22"/>
          <w:szCs w:val="22"/>
        </w:rPr>
        <w:t>,</w:t>
      </w:r>
    </w:p>
    <w:p w14:paraId="223822DC" w14:textId="5E055984" w:rsidR="00110599" w:rsidRPr="006F2A28" w:rsidRDefault="00110599" w:rsidP="00110599">
      <w:pPr>
        <w:jc w:val="center"/>
        <w:rPr>
          <w:bCs/>
          <w:sz w:val="22"/>
          <w:szCs w:val="22"/>
        </w:rPr>
      </w:pPr>
      <w:r w:rsidRPr="006F2A28">
        <w:rPr>
          <w:bCs/>
          <w:sz w:val="22"/>
          <w:szCs w:val="22"/>
        </w:rPr>
        <w:t xml:space="preserve"> </w:t>
      </w:r>
      <w:proofErr w:type="spellStart"/>
      <w:r w:rsidR="006319E3">
        <w:rPr>
          <w:bCs/>
          <w:sz w:val="22"/>
          <w:szCs w:val="22"/>
        </w:rPr>
        <w:t>ID</w:t>
      </w:r>
      <w:proofErr w:type="spellEnd"/>
      <w:r w:rsidRPr="006F2A28">
        <w:rPr>
          <w:bCs/>
          <w:sz w:val="22"/>
          <w:szCs w:val="22"/>
        </w:rPr>
        <w:t xml:space="preserve"> Nr.</w:t>
      </w:r>
      <w:r w:rsidR="00F75CDB" w:rsidRPr="00F75CDB">
        <w:rPr>
          <w:sz w:val="22"/>
          <w:szCs w:val="22"/>
        </w:rPr>
        <w:t xml:space="preserve"> </w:t>
      </w:r>
      <w:proofErr w:type="spellStart"/>
      <w:r w:rsidR="00F75CDB" w:rsidRPr="006F2A28">
        <w:rPr>
          <w:sz w:val="22"/>
          <w:szCs w:val="22"/>
        </w:rPr>
        <w:t>SIAON</w:t>
      </w:r>
      <w:proofErr w:type="spellEnd"/>
      <w:r w:rsidR="00F75CDB" w:rsidRPr="006F2A28">
        <w:rPr>
          <w:sz w:val="22"/>
          <w:szCs w:val="22"/>
        </w:rPr>
        <w:t xml:space="preserve"> 202</w:t>
      </w:r>
      <w:r w:rsidR="00F75CDB">
        <w:rPr>
          <w:sz w:val="22"/>
          <w:szCs w:val="22"/>
        </w:rPr>
        <w:t>4</w:t>
      </w:r>
      <w:r w:rsidR="00F75CDB" w:rsidRPr="006F2A28">
        <w:rPr>
          <w:sz w:val="22"/>
          <w:szCs w:val="22"/>
        </w:rPr>
        <w:t>/</w:t>
      </w:r>
      <w:r w:rsidR="00F75CDB">
        <w:rPr>
          <w:sz w:val="22"/>
          <w:szCs w:val="22"/>
        </w:rPr>
        <w:t>2</w:t>
      </w:r>
      <w:r w:rsidR="00EB2672">
        <w:rPr>
          <w:sz w:val="22"/>
          <w:szCs w:val="22"/>
        </w:rPr>
        <w:t>2</w:t>
      </w:r>
      <w:r w:rsidR="00F75CDB" w:rsidRPr="006F2A28">
        <w:rPr>
          <w:sz w:val="22"/>
          <w:szCs w:val="22"/>
        </w:rPr>
        <w:t>-AK</w:t>
      </w:r>
    </w:p>
    <w:p w14:paraId="5E9E1282" w14:textId="77777777" w:rsidR="00110599" w:rsidRPr="006F2A28" w:rsidRDefault="00110599" w:rsidP="00110599">
      <w:pPr>
        <w:jc w:val="center"/>
        <w:rPr>
          <w:sz w:val="22"/>
          <w:szCs w:val="22"/>
        </w:rPr>
      </w:pPr>
    </w:p>
    <w:p w14:paraId="2B6616F9" w14:textId="77777777" w:rsidR="00BB6A45" w:rsidRDefault="00BB6A45" w:rsidP="00110599">
      <w:pPr>
        <w:jc w:val="both"/>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747"/>
        <w:gridCol w:w="5670"/>
        <w:gridCol w:w="425"/>
      </w:tblGrid>
      <w:tr w:rsidR="00BB6A45" w:rsidRPr="00622A1B" w14:paraId="440F13E8" w14:textId="77777777" w:rsidTr="000A3BC4">
        <w:trPr>
          <w:trHeight w:val="227"/>
        </w:trPr>
        <w:tc>
          <w:tcPr>
            <w:tcW w:w="1509" w:type="dxa"/>
            <w:gridSpan w:val="2"/>
          </w:tcPr>
          <w:p w14:paraId="2FEB7FCA" w14:textId="77777777" w:rsidR="00BB6A45" w:rsidRPr="00622A1B" w:rsidRDefault="00BB6A45" w:rsidP="000A3BC4">
            <w:pPr>
              <w:rPr>
                <w:sz w:val="22"/>
                <w:szCs w:val="22"/>
              </w:rPr>
            </w:pPr>
            <w:r w:rsidRPr="00622A1B">
              <w:rPr>
                <w:sz w:val="22"/>
                <w:szCs w:val="22"/>
              </w:rPr>
              <w:t>Pretendents,</w:t>
            </w:r>
          </w:p>
        </w:tc>
        <w:tc>
          <w:tcPr>
            <w:tcW w:w="7417" w:type="dxa"/>
            <w:gridSpan w:val="2"/>
            <w:tcBorders>
              <w:bottom w:val="single" w:sz="4" w:space="0" w:color="auto"/>
            </w:tcBorders>
          </w:tcPr>
          <w:p w14:paraId="78924165" w14:textId="1E4984B0" w:rsidR="00BB6A45" w:rsidRPr="00622A1B" w:rsidRDefault="00BB6A45" w:rsidP="000A3BC4">
            <w:pPr>
              <w:rPr>
                <w:sz w:val="22"/>
                <w:szCs w:val="22"/>
              </w:rPr>
            </w:pPr>
          </w:p>
        </w:tc>
        <w:tc>
          <w:tcPr>
            <w:tcW w:w="425" w:type="dxa"/>
          </w:tcPr>
          <w:p w14:paraId="1DE3B7CE" w14:textId="77777777" w:rsidR="00BB6A45" w:rsidRPr="00622A1B" w:rsidRDefault="00BB6A45" w:rsidP="000A3BC4">
            <w:pPr>
              <w:ind w:left="-57"/>
              <w:rPr>
                <w:sz w:val="22"/>
                <w:szCs w:val="22"/>
              </w:rPr>
            </w:pPr>
            <w:r w:rsidRPr="00622A1B">
              <w:rPr>
                <w:sz w:val="22"/>
                <w:szCs w:val="22"/>
              </w:rPr>
              <w:t>,</w:t>
            </w:r>
          </w:p>
        </w:tc>
      </w:tr>
      <w:tr w:rsidR="00BB6A45" w:rsidRPr="00622A1B" w14:paraId="5843657B" w14:textId="77777777" w:rsidTr="000A3BC4">
        <w:trPr>
          <w:trHeight w:val="227"/>
        </w:trPr>
        <w:tc>
          <w:tcPr>
            <w:tcW w:w="1509" w:type="dxa"/>
            <w:gridSpan w:val="2"/>
          </w:tcPr>
          <w:p w14:paraId="117B7C5B" w14:textId="77777777" w:rsidR="00BB6A45" w:rsidRPr="00622A1B" w:rsidRDefault="00BB6A45" w:rsidP="000A3BC4">
            <w:pPr>
              <w:rPr>
                <w:sz w:val="22"/>
                <w:szCs w:val="22"/>
              </w:rPr>
            </w:pPr>
          </w:p>
        </w:tc>
        <w:tc>
          <w:tcPr>
            <w:tcW w:w="7417" w:type="dxa"/>
            <w:gridSpan w:val="2"/>
            <w:tcBorders>
              <w:top w:val="single" w:sz="4" w:space="0" w:color="auto"/>
            </w:tcBorders>
          </w:tcPr>
          <w:p w14:paraId="495E7710" w14:textId="77777777" w:rsidR="00BB6A45" w:rsidRPr="00E7593A" w:rsidRDefault="00BB6A45" w:rsidP="000A3BC4">
            <w:pPr>
              <w:jc w:val="center"/>
              <w:rPr>
                <w:i/>
                <w:iCs/>
                <w:sz w:val="28"/>
                <w:szCs w:val="28"/>
                <w:vertAlign w:val="superscript"/>
              </w:rPr>
            </w:pPr>
            <w:r w:rsidRPr="00E7593A">
              <w:rPr>
                <w:i/>
                <w:iCs/>
                <w:sz w:val="28"/>
                <w:szCs w:val="28"/>
                <w:vertAlign w:val="superscript"/>
              </w:rPr>
              <w:t>Pretendenta nosaukums</w:t>
            </w:r>
          </w:p>
        </w:tc>
        <w:tc>
          <w:tcPr>
            <w:tcW w:w="425" w:type="dxa"/>
          </w:tcPr>
          <w:p w14:paraId="480A9002" w14:textId="77777777" w:rsidR="00BB6A45" w:rsidRPr="00622A1B" w:rsidRDefault="00BB6A45" w:rsidP="000A3BC4">
            <w:pPr>
              <w:jc w:val="center"/>
              <w:rPr>
                <w:sz w:val="22"/>
                <w:szCs w:val="22"/>
                <w:vertAlign w:val="superscript"/>
              </w:rPr>
            </w:pPr>
          </w:p>
        </w:tc>
      </w:tr>
      <w:tr w:rsidR="00BB6A45" w:rsidRPr="00622A1B" w14:paraId="1F7CA1F3" w14:textId="77777777" w:rsidTr="000A3BC4">
        <w:trPr>
          <w:trHeight w:val="227"/>
        </w:trPr>
        <w:tc>
          <w:tcPr>
            <w:tcW w:w="3256" w:type="dxa"/>
            <w:gridSpan w:val="3"/>
          </w:tcPr>
          <w:p w14:paraId="2C9907D6" w14:textId="77777777" w:rsidR="00BB6A45" w:rsidRPr="00622A1B" w:rsidRDefault="00BB6A45" w:rsidP="000A3BC4">
            <w:pPr>
              <w:rPr>
                <w:sz w:val="22"/>
                <w:szCs w:val="22"/>
              </w:rPr>
            </w:pPr>
            <w:r w:rsidRPr="00622A1B">
              <w:rPr>
                <w:sz w:val="22"/>
                <w:szCs w:val="22"/>
              </w:rPr>
              <w:t>vienotais reģistrācijas numurs:</w:t>
            </w:r>
          </w:p>
        </w:tc>
        <w:tc>
          <w:tcPr>
            <w:tcW w:w="5670" w:type="dxa"/>
            <w:tcBorders>
              <w:bottom w:val="single" w:sz="4" w:space="0" w:color="auto"/>
            </w:tcBorders>
          </w:tcPr>
          <w:p w14:paraId="05CE62A7" w14:textId="77777777" w:rsidR="00BB6A45" w:rsidRPr="00622A1B" w:rsidRDefault="00BB6A45" w:rsidP="000A3BC4">
            <w:pPr>
              <w:jc w:val="center"/>
              <w:rPr>
                <w:sz w:val="22"/>
                <w:szCs w:val="22"/>
                <w:vertAlign w:val="superscript"/>
              </w:rPr>
            </w:pPr>
          </w:p>
        </w:tc>
        <w:tc>
          <w:tcPr>
            <w:tcW w:w="425" w:type="dxa"/>
          </w:tcPr>
          <w:p w14:paraId="59AB6633" w14:textId="77777777" w:rsidR="00BB6A45" w:rsidRPr="00622A1B" w:rsidRDefault="00BB6A45" w:rsidP="000A3BC4">
            <w:pPr>
              <w:ind w:left="-57"/>
              <w:rPr>
                <w:sz w:val="22"/>
                <w:szCs w:val="22"/>
                <w:vertAlign w:val="superscript"/>
              </w:rPr>
            </w:pPr>
            <w:r w:rsidRPr="00622A1B">
              <w:rPr>
                <w:sz w:val="22"/>
                <w:szCs w:val="22"/>
                <w:vertAlign w:val="superscript"/>
              </w:rPr>
              <w:t>,</w:t>
            </w:r>
          </w:p>
        </w:tc>
      </w:tr>
      <w:tr w:rsidR="00BB6A45" w:rsidRPr="00622A1B" w14:paraId="712F03B5" w14:textId="77777777" w:rsidTr="000A3BC4">
        <w:trPr>
          <w:trHeight w:val="202"/>
        </w:trPr>
        <w:tc>
          <w:tcPr>
            <w:tcW w:w="3256" w:type="dxa"/>
            <w:gridSpan w:val="3"/>
          </w:tcPr>
          <w:p w14:paraId="0B5D9E94" w14:textId="77777777" w:rsidR="00BB6A45" w:rsidRPr="00622A1B" w:rsidRDefault="00BB6A45" w:rsidP="000A3BC4">
            <w:pPr>
              <w:rPr>
                <w:sz w:val="22"/>
                <w:szCs w:val="22"/>
              </w:rPr>
            </w:pPr>
          </w:p>
        </w:tc>
        <w:tc>
          <w:tcPr>
            <w:tcW w:w="5670" w:type="dxa"/>
            <w:tcBorders>
              <w:top w:val="single" w:sz="4" w:space="0" w:color="auto"/>
            </w:tcBorders>
          </w:tcPr>
          <w:p w14:paraId="21994931" w14:textId="77777777" w:rsidR="00BB6A45" w:rsidRPr="00E7593A" w:rsidRDefault="00BB6A45" w:rsidP="000A3BC4">
            <w:pPr>
              <w:jc w:val="center"/>
              <w:rPr>
                <w:i/>
                <w:iCs/>
                <w:sz w:val="28"/>
                <w:szCs w:val="28"/>
                <w:vertAlign w:val="superscript"/>
              </w:rPr>
            </w:pPr>
            <w:r w:rsidRPr="00E7593A">
              <w:rPr>
                <w:i/>
                <w:iCs/>
                <w:sz w:val="28"/>
                <w:szCs w:val="28"/>
                <w:vertAlign w:val="superscript"/>
              </w:rPr>
              <w:t>vienotais reģistrācijas numurs</w:t>
            </w:r>
          </w:p>
        </w:tc>
        <w:tc>
          <w:tcPr>
            <w:tcW w:w="425" w:type="dxa"/>
          </w:tcPr>
          <w:p w14:paraId="1099A3D6" w14:textId="77777777" w:rsidR="00BB6A45" w:rsidRPr="00622A1B" w:rsidRDefault="00BB6A45" w:rsidP="000A3BC4">
            <w:pPr>
              <w:jc w:val="center"/>
              <w:rPr>
                <w:sz w:val="22"/>
                <w:szCs w:val="22"/>
                <w:vertAlign w:val="superscript"/>
              </w:rPr>
            </w:pPr>
          </w:p>
        </w:tc>
      </w:tr>
      <w:tr w:rsidR="00BB6A45" w:rsidRPr="00622A1B" w14:paraId="458BB519" w14:textId="77777777" w:rsidTr="000A3BC4">
        <w:trPr>
          <w:trHeight w:val="292"/>
        </w:trPr>
        <w:tc>
          <w:tcPr>
            <w:tcW w:w="563" w:type="dxa"/>
          </w:tcPr>
          <w:p w14:paraId="33AE3516" w14:textId="77777777" w:rsidR="00BB6A45" w:rsidRPr="00622A1B" w:rsidRDefault="00BB6A45" w:rsidP="000A3BC4">
            <w:pPr>
              <w:rPr>
                <w:sz w:val="22"/>
                <w:szCs w:val="22"/>
              </w:rPr>
            </w:pPr>
            <w:r w:rsidRPr="00622A1B">
              <w:rPr>
                <w:sz w:val="22"/>
                <w:szCs w:val="22"/>
              </w:rPr>
              <w:t>tā</w:t>
            </w:r>
          </w:p>
        </w:tc>
        <w:tc>
          <w:tcPr>
            <w:tcW w:w="8363" w:type="dxa"/>
            <w:gridSpan w:val="3"/>
            <w:tcBorders>
              <w:bottom w:val="single" w:sz="4" w:space="0" w:color="auto"/>
            </w:tcBorders>
          </w:tcPr>
          <w:p w14:paraId="3D374A0F" w14:textId="230728BF" w:rsidR="00BB6A45" w:rsidRPr="00622A1B" w:rsidRDefault="00BB6A45" w:rsidP="000A3BC4">
            <w:pPr>
              <w:rPr>
                <w:sz w:val="22"/>
                <w:szCs w:val="22"/>
              </w:rPr>
            </w:pPr>
          </w:p>
        </w:tc>
        <w:tc>
          <w:tcPr>
            <w:tcW w:w="425" w:type="dxa"/>
          </w:tcPr>
          <w:p w14:paraId="0D20FCB7" w14:textId="77777777" w:rsidR="00BB6A45" w:rsidRPr="00622A1B" w:rsidRDefault="00BB6A45" w:rsidP="000A3BC4">
            <w:pPr>
              <w:ind w:left="-57"/>
              <w:rPr>
                <w:sz w:val="22"/>
                <w:szCs w:val="22"/>
              </w:rPr>
            </w:pPr>
            <w:r w:rsidRPr="00622A1B">
              <w:rPr>
                <w:sz w:val="22"/>
                <w:szCs w:val="22"/>
              </w:rPr>
              <w:t>,</w:t>
            </w:r>
          </w:p>
        </w:tc>
      </w:tr>
      <w:tr w:rsidR="00BB6A45" w:rsidRPr="00622A1B" w14:paraId="3351E7BC" w14:textId="77777777" w:rsidTr="000A3BC4">
        <w:trPr>
          <w:trHeight w:val="227"/>
        </w:trPr>
        <w:tc>
          <w:tcPr>
            <w:tcW w:w="563" w:type="dxa"/>
          </w:tcPr>
          <w:p w14:paraId="1BAF57E7" w14:textId="77777777" w:rsidR="00BB6A45" w:rsidRPr="00622A1B" w:rsidRDefault="00BB6A45" w:rsidP="000A3BC4">
            <w:pPr>
              <w:rPr>
                <w:sz w:val="22"/>
                <w:szCs w:val="22"/>
              </w:rPr>
            </w:pPr>
          </w:p>
        </w:tc>
        <w:tc>
          <w:tcPr>
            <w:tcW w:w="8363" w:type="dxa"/>
            <w:gridSpan w:val="3"/>
            <w:tcBorders>
              <w:top w:val="single" w:sz="4" w:space="0" w:color="auto"/>
            </w:tcBorders>
          </w:tcPr>
          <w:p w14:paraId="30CBE7E6" w14:textId="4AACAFD9" w:rsidR="00BB6A45" w:rsidRPr="00E7593A" w:rsidRDefault="00BB6A45" w:rsidP="000A3BC4">
            <w:pPr>
              <w:jc w:val="center"/>
              <w:rPr>
                <w:i/>
                <w:iCs/>
                <w:sz w:val="28"/>
                <w:szCs w:val="28"/>
                <w:vertAlign w:val="superscript"/>
              </w:rPr>
            </w:pPr>
            <w:r w:rsidRPr="00E7593A">
              <w:rPr>
                <w:i/>
                <w:iCs/>
                <w:sz w:val="26"/>
                <w:szCs w:val="26"/>
                <w:vertAlign w:val="superscript"/>
              </w:rPr>
              <w:t xml:space="preserve"> </w:t>
            </w:r>
            <w:r w:rsidRPr="00E7593A">
              <w:rPr>
                <w:i/>
                <w:iCs/>
                <w:sz w:val="28"/>
                <w:szCs w:val="28"/>
                <w:vertAlign w:val="superscript"/>
              </w:rPr>
              <w:t>per</w:t>
            </w:r>
            <w:r w:rsidR="00E7593A" w:rsidRPr="00E7593A">
              <w:rPr>
                <w:i/>
                <w:iCs/>
                <w:sz w:val="28"/>
                <w:szCs w:val="28"/>
                <w:vertAlign w:val="superscript"/>
              </w:rPr>
              <w:t>sona</w:t>
            </w:r>
            <w:r w:rsidRPr="00E7593A">
              <w:rPr>
                <w:i/>
                <w:iCs/>
                <w:sz w:val="28"/>
                <w:szCs w:val="28"/>
                <w:vertAlign w:val="superscript"/>
              </w:rPr>
              <w:t>s</w:t>
            </w:r>
            <w:r w:rsidR="00E7593A" w:rsidRPr="00E7593A">
              <w:rPr>
                <w:i/>
                <w:iCs/>
                <w:sz w:val="28"/>
                <w:szCs w:val="28"/>
                <w:vertAlign w:val="superscript"/>
              </w:rPr>
              <w:t>, kurai ir tiesības pārstāvēt pretendentu,</w:t>
            </w:r>
            <w:r w:rsidRPr="00E7593A">
              <w:rPr>
                <w:i/>
                <w:iCs/>
                <w:sz w:val="28"/>
                <w:szCs w:val="28"/>
                <w:vertAlign w:val="superscript"/>
              </w:rPr>
              <w:t xml:space="preserve"> vārd</w:t>
            </w:r>
            <w:r w:rsidR="00E7593A" w:rsidRPr="00E7593A">
              <w:rPr>
                <w:i/>
                <w:iCs/>
                <w:sz w:val="28"/>
                <w:szCs w:val="28"/>
                <w:vertAlign w:val="superscript"/>
              </w:rPr>
              <w:t>s un</w:t>
            </w:r>
            <w:r w:rsidRPr="00E7593A">
              <w:rPr>
                <w:i/>
                <w:iCs/>
                <w:sz w:val="28"/>
                <w:szCs w:val="28"/>
                <w:vertAlign w:val="superscript"/>
              </w:rPr>
              <w:t xml:space="preserve"> uzvārds</w:t>
            </w:r>
          </w:p>
        </w:tc>
        <w:tc>
          <w:tcPr>
            <w:tcW w:w="425" w:type="dxa"/>
          </w:tcPr>
          <w:p w14:paraId="198C3820" w14:textId="77777777" w:rsidR="00BB6A45" w:rsidRPr="00622A1B" w:rsidRDefault="00BB6A45" w:rsidP="000A3BC4">
            <w:pPr>
              <w:jc w:val="center"/>
              <w:rPr>
                <w:sz w:val="22"/>
                <w:szCs w:val="22"/>
                <w:vertAlign w:val="superscript"/>
              </w:rPr>
            </w:pPr>
          </w:p>
        </w:tc>
      </w:tr>
      <w:tr w:rsidR="00BB6A45" w:rsidRPr="00622A1B" w14:paraId="2C5A7604" w14:textId="77777777" w:rsidTr="000A3BC4">
        <w:trPr>
          <w:trHeight w:val="506"/>
        </w:trPr>
        <w:tc>
          <w:tcPr>
            <w:tcW w:w="9351" w:type="dxa"/>
            <w:gridSpan w:val="5"/>
          </w:tcPr>
          <w:p w14:paraId="6833F568" w14:textId="77777777" w:rsidR="00BB6A45" w:rsidRPr="00622A1B" w:rsidRDefault="00BB6A45" w:rsidP="000A3BC4">
            <w:pPr>
              <w:rPr>
                <w:sz w:val="22"/>
                <w:szCs w:val="22"/>
              </w:rPr>
            </w:pPr>
            <w:r w:rsidRPr="00622A1B">
              <w:rPr>
                <w:sz w:val="22"/>
                <w:szCs w:val="22"/>
              </w:rPr>
              <w:t>personā ar šī pieteikuma iesniegšanu:</w:t>
            </w:r>
          </w:p>
        </w:tc>
      </w:tr>
    </w:tbl>
    <w:p w14:paraId="7B5DD595" w14:textId="77777777" w:rsidR="007A77D4" w:rsidRPr="007A77D4" w:rsidRDefault="007A77D4" w:rsidP="007A77D4">
      <w:pPr>
        <w:numPr>
          <w:ilvl w:val="0"/>
          <w:numId w:val="61"/>
        </w:numPr>
        <w:ind w:right="28"/>
        <w:jc w:val="both"/>
        <w:rPr>
          <w:sz w:val="22"/>
          <w:szCs w:val="22"/>
        </w:rPr>
      </w:pPr>
      <w:r w:rsidRPr="007A77D4">
        <w:rPr>
          <w:sz w:val="22"/>
          <w:szCs w:val="22"/>
        </w:rPr>
        <w:t>Apstiprinu, ka visi pievienotie dokumenti veido šo piedāvājumu un visas piedāvājumā sniegtās ziņas ir patiesas.</w:t>
      </w:r>
    </w:p>
    <w:p w14:paraId="59D7B987" w14:textId="77777777" w:rsidR="007A77D4" w:rsidRPr="007A77D4" w:rsidRDefault="007A77D4" w:rsidP="007A77D4">
      <w:pPr>
        <w:numPr>
          <w:ilvl w:val="0"/>
          <w:numId w:val="61"/>
        </w:numPr>
        <w:ind w:right="28"/>
        <w:jc w:val="both"/>
        <w:rPr>
          <w:sz w:val="22"/>
          <w:szCs w:val="22"/>
        </w:rPr>
      </w:pPr>
      <w:r w:rsidRPr="007A77D4">
        <w:rPr>
          <w:sz w:val="22"/>
          <w:szCs w:val="22"/>
        </w:rPr>
        <w:t>Apliecinu, ka esmu iepazinies ar nolikumu un nolikumam pievienotajiem iepirkuma līguma projekta noteikumiem un tiem pilnībā piekrītu, esmu gatavs izpildīt iepirkuma līgumu saskaņā ar nolikumu un spēkā esošajiem normatīvajiem aktiem.</w:t>
      </w:r>
    </w:p>
    <w:p w14:paraId="43F54862" w14:textId="77777777" w:rsidR="007A77D4" w:rsidRPr="007A77D4" w:rsidRDefault="007A77D4" w:rsidP="007A77D4">
      <w:pPr>
        <w:numPr>
          <w:ilvl w:val="0"/>
          <w:numId w:val="61"/>
        </w:numPr>
        <w:ind w:right="28"/>
        <w:jc w:val="both"/>
        <w:rPr>
          <w:sz w:val="22"/>
          <w:szCs w:val="22"/>
        </w:rPr>
      </w:pPr>
      <w:r w:rsidRPr="007A77D4">
        <w:rPr>
          <w:sz w:val="22"/>
          <w:szCs w:val="22"/>
        </w:rPr>
        <w:t>Apliecinu, ka pretendentam ir pietiekami finanšu un tehniskie resursi iepirkuma līguma saistību izpildei.</w:t>
      </w:r>
    </w:p>
    <w:p w14:paraId="33E6B75C" w14:textId="77777777" w:rsidR="007A77D4" w:rsidRPr="007A77D4" w:rsidRDefault="007A77D4" w:rsidP="007A77D4">
      <w:pPr>
        <w:numPr>
          <w:ilvl w:val="0"/>
          <w:numId w:val="61"/>
        </w:numPr>
        <w:ind w:right="28"/>
        <w:jc w:val="both"/>
        <w:rPr>
          <w:sz w:val="22"/>
          <w:szCs w:val="22"/>
        </w:rPr>
      </w:pPr>
      <w:r w:rsidRPr="007A77D4">
        <w:rPr>
          <w:sz w:val="22"/>
          <w:szCs w:val="22"/>
        </w:rPr>
        <w:t>Apliecinu, ka piedāvājums ir sagatavots individuāli un nav saskaņots ar konkurentiem.</w:t>
      </w:r>
    </w:p>
    <w:p w14:paraId="35152382" w14:textId="77777777" w:rsidR="007A77D4" w:rsidRPr="007A77D4" w:rsidRDefault="007A77D4" w:rsidP="007A77D4">
      <w:pPr>
        <w:numPr>
          <w:ilvl w:val="0"/>
          <w:numId w:val="61"/>
        </w:numPr>
        <w:ind w:right="28"/>
        <w:jc w:val="both"/>
        <w:rPr>
          <w:sz w:val="22"/>
          <w:szCs w:val="22"/>
        </w:rPr>
      </w:pPr>
      <w:r w:rsidRPr="007A77D4">
        <w:rPr>
          <w:sz w:val="22"/>
          <w:szCs w:val="22"/>
        </w:rPr>
        <w:t>Pakalpojuma izpildē piesaistīšu apakšuzņēmēju/-</w:t>
      </w:r>
      <w:proofErr w:type="spellStart"/>
      <w:r w:rsidRPr="007A77D4">
        <w:rPr>
          <w:sz w:val="22"/>
          <w:szCs w:val="22"/>
        </w:rPr>
        <w:t>us</w:t>
      </w:r>
      <w:proofErr w:type="spellEnd"/>
      <w:r w:rsidRPr="007A77D4">
        <w:rPr>
          <w:sz w:val="22"/>
          <w:szCs w:val="22"/>
        </w:rPr>
        <w:t xml:space="preserve"> </w:t>
      </w:r>
      <w:r w:rsidRPr="007A77D4">
        <w:rPr>
          <w:sz w:val="22"/>
          <w:szCs w:val="22"/>
          <w:u w:val="single"/>
        </w:rPr>
        <w:t xml:space="preserve">                                   </w:t>
      </w:r>
      <w:r w:rsidRPr="007A77D4">
        <w:rPr>
          <w:sz w:val="22"/>
          <w:szCs w:val="22"/>
        </w:rPr>
        <w:t xml:space="preserve">, nododot _____________ darba daļu ____________ </w:t>
      </w:r>
      <w:r w:rsidRPr="007A77D4">
        <w:rPr>
          <w:i/>
          <w:sz w:val="22"/>
          <w:szCs w:val="22"/>
        </w:rPr>
        <w:t xml:space="preserve">(norādīt cenu </w:t>
      </w:r>
      <w:proofErr w:type="spellStart"/>
      <w:r w:rsidRPr="007A77D4">
        <w:rPr>
          <w:i/>
          <w:sz w:val="22"/>
          <w:szCs w:val="22"/>
        </w:rPr>
        <w:t>euro</w:t>
      </w:r>
      <w:proofErr w:type="spellEnd"/>
      <w:r w:rsidRPr="007A77D4">
        <w:rPr>
          <w:i/>
          <w:sz w:val="22"/>
          <w:szCs w:val="22"/>
        </w:rPr>
        <w:t xml:space="preserve"> bez PVN)</w:t>
      </w:r>
      <w:r w:rsidRPr="007A77D4">
        <w:rPr>
          <w:sz w:val="22"/>
          <w:szCs w:val="22"/>
        </w:rPr>
        <w:t xml:space="preserve"> apmērā </w:t>
      </w:r>
      <w:r w:rsidRPr="007A77D4">
        <w:rPr>
          <w:i/>
          <w:sz w:val="22"/>
          <w:szCs w:val="22"/>
        </w:rPr>
        <w:t>(aizpilda, ja attiecināms, ja nav attiecināms norāda n/a)</w:t>
      </w:r>
      <w:r w:rsidRPr="007A77D4">
        <w:rPr>
          <w:sz w:val="22"/>
          <w:szCs w:val="22"/>
        </w:rPr>
        <w:t>.</w:t>
      </w:r>
    </w:p>
    <w:p w14:paraId="1DBEF557" w14:textId="77777777" w:rsidR="007A77D4" w:rsidRDefault="007A77D4" w:rsidP="007A77D4">
      <w:pPr>
        <w:numPr>
          <w:ilvl w:val="0"/>
          <w:numId w:val="61"/>
        </w:numPr>
        <w:ind w:right="28"/>
        <w:jc w:val="both"/>
        <w:rPr>
          <w:sz w:val="22"/>
          <w:szCs w:val="22"/>
        </w:rPr>
      </w:pPr>
      <w:r w:rsidRPr="007A77D4">
        <w:rPr>
          <w:sz w:val="22"/>
          <w:szCs w:val="22"/>
        </w:rPr>
        <w:t xml:space="preserve">Piesaistīšu personu uz kuras spējām pretendents balstās </w:t>
      </w:r>
      <w:r w:rsidRPr="007A77D4">
        <w:rPr>
          <w:sz w:val="22"/>
          <w:szCs w:val="22"/>
          <w:u w:val="single"/>
        </w:rPr>
        <w:t xml:space="preserve">                                      </w:t>
      </w:r>
      <w:r w:rsidRPr="007A77D4">
        <w:rPr>
          <w:i/>
          <w:sz w:val="22"/>
          <w:szCs w:val="22"/>
        </w:rPr>
        <w:t>(aizpilda, ja attiecināms, ja nav attiecināms norāda n/a)</w:t>
      </w:r>
      <w:r w:rsidRPr="007A77D4">
        <w:rPr>
          <w:sz w:val="22"/>
          <w:szCs w:val="22"/>
        </w:rPr>
        <w:t>.</w:t>
      </w:r>
    </w:p>
    <w:p w14:paraId="480A83BC" w14:textId="19BDB46A" w:rsidR="00110599" w:rsidRPr="007A77D4" w:rsidRDefault="00110599" w:rsidP="007A77D4">
      <w:pPr>
        <w:numPr>
          <w:ilvl w:val="0"/>
          <w:numId w:val="61"/>
        </w:numPr>
        <w:ind w:right="28"/>
        <w:jc w:val="both"/>
        <w:rPr>
          <w:sz w:val="22"/>
          <w:szCs w:val="22"/>
        </w:rPr>
      </w:pPr>
      <w:r w:rsidRPr="007A77D4">
        <w:rPr>
          <w:sz w:val="22"/>
          <w:szCs w:val="22"/>
          <w:lang w:eastAsia="lv-LV"/>
        </w:rPr>
        <w:t>Informācija par pretendentu vai personu, kura pārstāv piegādātāju apvienību iepirkuma procedūrā:</w:t>
      </w:r>
    </w:p>
    <w:p w14:paraId="5CF09616" w14:textId="77777777" w:rsidR="007A77D4" w:rsidRDefault="007A77D4" w:rsidP="007A77D4">
      <w:pPr>
        <w:numPr>
          <w:ilvl w:val="1"/>
          <w:numId w:val="61"/>
        </w:numPr>
        <w:tabs>
          <w:tab w:val="clear" w:pos="990"/>
          <w:tab w:val="num" w:pos="1134"/>
        </w:tabs>
        <w:ind w:left="1276" w:hanging="709"/>
        <w:jc w:val="both"/>
        <w:rPr>
          <w:sz w:val="22"/>
          <w:szCs w:val="22"/>
        </w:rPr>
      </w:pPr>
      <w:r w:rsidRPr="007A77D4">
        <w:rPr>
          <w:sz w:val="22"/>
          <w:szCs w:val="22"/>
        </w:rPr>
        <w:t>Informācijas par pretendentu:</w:t>
      </w:r>
    </w:p>
    <w:p w14:paraId="6739E36A" w14:textId="77777777" w:rsidR="007A77D4" w:rsidRPr="007A77D4" w:rsidRDefault="007A77D4" w:rsidP="007A77D4">
      <w:pPr>
        <w:ind w:left="990"/>
        <w:jc w:val="both"/>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6"/>
        <w:gridCol w:w="3396"/>
      </w:tblGrid>
      <w:tr w:rsidR="00110599" w:rsidRPr="006F2A28" w14:paraId="6EB15C53"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hideMark/>
          </w:tcPr>
          <w:p w14:paraId="1D907383" w14:textId="77777777" w:rsidR="00110599" w:rsidRPr="006F2A28" w:rsidRDefault="00110599" w:rsidP="009131D8">
            <w:pPr>
              <w:rPr>
                <w:sz w:val="22"/>
                <w:szCs w:val="22"/>
                <w:u w:val="single"/>
                <w:lang w:eastAsia="lv-LV"/>
              </w:rPr>
            </w:pPr>
            <w:r w:rsidRPr="006F2A28">
              <w:rPr>
                <w:b/>
                <w:bCs/>
                <w:sz w:val="22"/>
                <w:szCs w:val="22"/>
                <w:lang w:eastAsia="lv-LV"/>
              </w:rPr>
              <w:t>Informācija par Pretendentu</w:t>
            </w:r>
          </w:p>
        </w:tc>
        <w:tc>
          <w:tcPr>
            <w:tcW w:w="1874" w:type="pct"/>
            <w:tcBorders>
              <w:top w:val="single" w:sz="4" w:space="0" w:color="auto"/>
              <w:left w:val="single" w:sz="4" w:space="0" w:color="auto"/>
              <w:bottom w:val="single" w:sz="4" w:space="0" w:color="auto"/>
              <w:right w:val="single" w:sz="4" w:space="0" w:color="auto"/>
            </w:tcBorders>
          </w:tcPr>
          <w:p w14:paraId="49AC3671" w14:textId="77777777" w:rsidR="00110599" w:rsidRPr="006F2A28" w:rsidRDefault="00110599" w:rsidP="009131D8">
            <w:pPr>
              <w:ind w:firstLine="709"/>
              <w:rPr>
                <w:sz w:val="22"/>
                <w:szCs w:val="22"/>
                <w:u w:val="single"/>
                <w:lang w:eastAsia="lv-LV"/>
              </w:rPr>
            </w:pPr>
            <w:r w:rsidRPr="006F2A28">
              <w:rPr>
                <w:b/>
                <w:bCs/>
                <w:sz w:val="22"/>
                <w:szCs w:val="22"/>
                <w:lang w:eastAsia="lv-LV"/>
              </w:rPr>
              <w:t>Aizpilda Pretendents</w:t>
            </w:r>
          </w:p>
        </w:tc>
      </w:tr>
      <w:tr w:rsidR="00110599" w:rsidRPr="006F2A28" w14:paraId="44ED1155"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252FBCBD" w14:textId="77777777" w:rsidR="00110599" w:rsidRPr="006F2A28" w:rsidRDefault="00110599" w:rsidP="009131D8">
            <w:pPr>
              <w:rPr>
                <w:sz w:val="22"/>
                <w:szCs w:val="22"/>
                <w:lang w:eastAsia="lv-LV"/>
              </w:rPr>
            </w:pPr>
            <w:r w:rsidRPr="006F2A28">
              <w:rPr>
                <w:sz w:val="22"/>
                <w:szCs w:val="22"/>
                <w:lang w:eastAsia="lv-LV"/>
              </w:rPr>
              <w:t>Uzņēmuma nosaukums / fiziskai personai – 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33685762" w14:textId="77777777" w:rsidR="00110599" w:rsidRPr="006F2A28" w:rsidRDefault="00110599" w:rsidP="009131D8">
            <w:pPr>
              <w:ind w:firstLine="709"/>
              <w:rPr>
                <w:sz w:val="22"/>
                <w:szCs w:val="22"/>
                <w:u w:val="single"/>
                <w:lang w:eastAsia="lv-LV"/>
              </w:rPr>
            </w:pPr>
          </w:p>
        </w:tc>
      </w:tr>
      <w:tr w:rsidR="00110599" w:rsidRPr="006F2A28" w14:paraId="7F665619"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5BED5B3" w14:textId="77777777" w:rsidR="00110599" w:rsidRPr="006F2A28" w:rsidRDefault="00110599" w:rsidP="009131D8">
            <w:pPr>
              <w:rPr>
                <w:sz w:val="22"/>
                <w:szCs w:val="22"/>
                <w:u w:val="single"/>
                <w:lang w:eastAsia="lv-LV"/>
              </w:rPr>
            </w:pPr>
            <w:r w:rsidRPr="006F2A28">
              <w:rPr>
                <w:sz w:val="22"/>
                <w:szCs w:val="22"/>
                <w:lang w:eastAsia="lv-LV"/>
              </w:rPr>
              <w:t>Reģistrācijas numurs / fiziskai personai – personas kods:</w:t>
            </w:r>
          </w:p>
        </w:tc>
        <w:tc>
          <w:tcPr>
            <w:tcW w:w="1874" w:type="pct"/>
            <w:tcBorders>
              <w:top w:val="single" w:sz="4" w:space="0" w:color="auto"/>
              <w:left w:val="single" w:sz="4" w:space="0" w:color="auto"/>
              <w:bottom w:val="single" w:sz="4" w:space="0" w:color="auto"/>
              <w:right w:val="single" w:sz="4" w:space="0" w:color="auto"/>
            </w:tcBorders>
            <w:vAlign w:val="center"/>
          </w:tcPr>
          <w:p w14:paraId="15191C7B" w14:textId="77777777" w:rsidR="00110599" w:rsidRPr="006F2A28" w:rsidRDefault="00110599" w:rsidP="009131D8">
            <w:pPr>
              <w:ind w:firstLine="709"/>
              <w:rPr>
                <w:sz w:val="22"/>
                <w:szCs w:val="22"/>
                <w:u w:val="single"/>
                <w:lang w:eastAsia="lv-LV"/>
              </w:rPr>
            </w:pPr>
          </w:p>
        </w:tc>
      </w:tr>
      <w:tr w:rsidR="00110599" w:rsidRPr="006F2A28" w14:paraId="75A0FFE4"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1401FEDC" w14:textId="77777777" w:rsidR="00110599" w:rsidRPr="006F2A28" w:rsidRDefault="00110599" w:rsidP="009131D8">
            <w:pPr>
              <w:rPr>
                <w:sz w:val="22"/>
                <w:szCs w:val="22"/>
                <w:u w:val="single"/>
                <w:lang w:eastAsia="lv-LV"/>
              </w:rPr>
            </w:pPr>
            <w:r w:rsidRPr="006F2A28">
              <w:rPr>
                <w:sz w:val="22"/>
                <w:szCs w:val="22"/>
                <w:lang w:eastAsia="lv-LV"/>
              </w:rPr>
              <w:t>Juridiskā adrese:</w:t>
            </w:r>
          </w:p>
        </w:tc>
        <w:tc>
          <w:tcPr>
            <w:tcW w:w="1874" w:type="pct"/>
            <w:tcBorders>
              <w:top w:val="single" w:sz="4" w:space="0" w:color="auto"/>
              <w:left w:val="single" w:sz="4" w:space="0" w:color="auto"/>
              <w:bottom w:val="single" w:sz="4" w:space="0" w:color="auto"/>
              <w:right w:val="single" w:sz="4" w:space="0" w:color="auto"/>
            </w:tcBorders>
            <w:vAlign w:val="center"/>
          </w:tcPr>
          <w:p w14:paraId="2B9B087A" w14:textId="77777777" w:rsidR="00110599" w:rsidRPr="006F2A28" w:rsidRDefault="00110599" w:rsidP="009131D8">
            <w:pPr>
              <w:ind w:firstLine="709"/>
              <w:rPr>
                <w:sz w:val="22"/>
                <w:szCs w:val="22"/>
                <w:u w:val="single"/>
                <w:lang w:eastAsia="lv-LV"/>
              </w:rPr>
            </w:pPr>
          </w:p>
        </w:tc>
      </w:tr>
      <w:tr w:rsidR="00110599" w:rsidRPr="006F2A28" w14:paraId="7A396A7D"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3C85CA49" w14:textId="77777777" w:rsidR="00110599" w:rsidRPr="006F2A28" w:rsidRDefault="00110599" w:rsidP="009131D8">
            <w:pPr>
              <w:rPr>
                <w:sz w:val="22"/>
                <w:szCs w:val="22"/>
                <w:u w:val="single"/>
                <w:lang w:eastAsia="lv-LV"/>
              </w:rPr>
            </w:pPr>
            <w:r w:rsidRPr="006F2A28">
              <w:rPr>
                <w:sz w:val="22"/>
                <w:szCs w:val="22"/>
                <w:lang w:eastAsia="lv-LV"/>
              </w:rPr>
              <w:t>Korespondences adrese:</w:t>
            </w:r>
          </w:p>
        </w:tc>
        <w:tc>
          <w:tcPr>
            <w:tcW w:w="1874" w:type="pct"/>
            <w:tcBorders>
              <w:top w:val="single" w:sz="4" w:space="0" w:color="auto"/>
              <w:left w:val="single" w:sz="4" w:space="0" w:color="auto"/>
              <w:bottom w:val="single" w:sz="4" w:space="0" w:color="auto"/>
              <w:right w:val="single" w:sz="4" w:space="0" w:color="auto"/>
            </w:tcBorders>
            <w:vAlign w:val="center"/>
          </w:tcPr>
          <w:p w14:paraId="73AE211E" w14:textId="77777777" w:rsidR="00110599" w:rsidRPr="006F2A28" w:rsidRDefault="00110599" w:rsidP="009131D8">
            <w:pPr>
              <w:ind w:firstLine="709"/>
              <w:rPr>
                <w:sz w:val="22"/>
                <w:szCs w:val="22"/>
                <w:u w:val="single"/>
                <w:lang w:eastAsia="lv-LV"/>
              </w:rPr>
            </w:pPr>
          </w:p>
        </w:tc>
      </w:tr>
      <w:tr w:rsidR="00110599" w:rsidRPr="006F2A28" w14:paraId="1CA43855" w14:textId="77777777" w:rsidTr="009131D8">
        <w:trPr>
          <w:trHeight w:val="328"/>
          <w:jc w:val="center"/>
        </w:trPr>
        <w:tc>
          <w:tcPr>
            <w:tcW w:w="3126" w:type="pct"/>
            <w:tcBorders>
              <w:top w:val="single" w:sz="4" w:space="0" w:color="auto"/>
              <w:left w:val="single" w:sz="4" w:space="0" w:color="auto"/>
              <w:bottom w:val="single" w:sz="4" w:space="0" w:color="auto"/>
              <w:right w:val="single" w:sz="4" w:space="0" w:color="auto"/>
            </w:tcBorders>
            <w:vAlign w:val="center"/>
          </w:tcPr>
          <w:p w14:paraId="07B74183" w14:textId="77777777" w:rsidR="00110599" w:rsidRPr="006F2A28" w:rsidRDefault="00110599" w:rsidP="009131D8">
            <w:pPr>
              <w:ind w:right="28"/>
              <w:rPr>
                <w:b/>
                <w:bCs/>
                <w:sz w:val="22"/>
                <w:szCs w:val="22"/>
                <w:lang w:eastAsia="lv-LV"/>
              </w:rPr>
            </w:pPr>
            <w:r w:rsidRPr="006F2A28">
              <w:rPr>
                <w:b/>
                <w:bCs/>
                <w:sz w:val="22"/>
                <w:szCs w:val="22"/>
                <w:lang w:eastAsia="lv-LV"/>
              </w:rPr>
              <w:t>Finanšu rekvizīti</w:t>
            </w:r>
          </w:p>
        </w:tc>
        <w:tc>
          <w:tcPr>
            <w:tcW w:w="1874" w:type="pct"/>
            <w:tcBorders>
              <w:top w:val="single" w:sz="4" w:space="0" w:color="auto"/>
              <w:left w:val="single" w:sz="4" w:space="0" w:color="auto"/>
              <w:bottom w:val="single" w:sz="4" w:space="0" w:color="auto"/>
              <w:right w:val="single" w:sz="4" w:space="0" w:color="auto"/>
            </w:tcBorders>
            <w:vAlign w:val="center"/>
          </w:tcPr>
          <w:p w14:paraId="1C58FB0F" w14:textId="77777777" w:rsidR="00110599" w:rsidRPr="006F2A28" w:rsidRDefault="00110599" w:rsidP="009131D8">
            <w:pPr>
              <w:ind w:firstLine="709"/>
              <w:rPr>
                <w:sz w:val="22"/>
                <w:szCs w:val="22"/>
                <w:u w:val="single"/>
                <w:lang w:eastAsia="lv-LV"/>
              </w:rPr>
            </w:pPr>
          </w:p>
        </w:tc>
      </w:tr>
      <w:tr w:rsidR="00110599" w:rsidRPr="006F2A28" w14:paraId="0C5BB9DC"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6311CC19" w14:textId="77777777" w:rsidR="00110599" w:rsidRPr="006F2A28" w:rsidRDefault="00110599" w:rsidP="009131D8">
            <w:pPr>
              <w:rPr>
                <w:sz w:val="22"/>
                <w:szCs w:val="22"/>
                <w:u w:val="single"/>
                <w:lang w:eastAsia="lv-LV"/>
              </w:rPr>
            </w:pPr>
            <w:r w:rsidRPr="006F2A28">
              <w:rPr>
                <w:sz w:val="22"/>
                <w:szCs w:val="22"/>
                <w:lang w:eastAsia="lv-LV"/>
              </w:rPr>
              <w:t>Bankas nosaukums:</w:t>
            </w:r>
          </w:p>
        </w:tc>
        <w:tc>
          <w:tcPr>
            <w:tcW w:w="1874" w:type="pct"/>
            <w:tcBorders>
              <w:top w:val="single" w:sz="4" w:space="0" w:color="auto"/>
              <w:left w:val="single" w:sz="4" w:space="0" w:color="auto"/>
              <w:bottom w:val="single" w:sz="4" w:space="0" w:color="auto"/>
              <w:right w:val="single" w:sz="4" w:space="0" w:color="auto"/>
            </w:tcBorders>
            <w:vAlign w:val="center"/>
          </w:tcPr>
          <w:p w14:paraId="3CCFD644" w14:textId="77777777" w:rsidR="00110599" w:rsidRPr="006F2A28" w:rsidRDefault="00110599" w:rsidP="009131D8">
            <w:pPr>
              <w:ind w:firstLine="709"/>
              <w:rPr>
                <w:sz w:val="22"/>
                <w:szCs w:val="22"/>
                <w:u w:val="single"/>
                <w:lang w:eastAsia="lv-LV"/>
              </w:rPr>
            </w:pPr>
          </w:p>
        </w:tc>
      </w:tr>
      <w:tr w:rsidR="00110599" w:rsidRPr="006F2A28" w14:paraId="10C85693"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35F5E784" w14:textId="77777777" w:rsidR="00110599" w:rsidRPr="006F2A28" w:rsidRDefault="00110599" w:rsidP="009131D8">
            <w:pPr>
              <w:rPr>
                <w:sz w:val="22"/>
                <w:szCs w:val="22"/>
                <w:u w:val="single"/>
                <w:lang w:eastAsia="lv-LV"/>
              </w:rPr>
            </w:pPr>
            <w:r w:rsidRPr="006F2A28">
              <w:rPr>
                <w:sz w:val="22"/>
                <w:szCs w:val="22"/>
                <w:lang w:eastAsia="lv-LV"/>
              </w:rPr>
              <w:t>Bankas kods:</w:t>
            </w:r>
          </w:p>
        </w:tc>
        <w:tc>
          <w:tcPr>
            <w:tcW w:w="1874" w:type="pct"/>
            <w:tcBorders>
              <w:top w:val="single" w:sz="4" w:space="0" w:color="auto"/>
              <w:left w:val="single" w:sz="4" w:space="0" w:color="auto"/>
              <w:bottom w:val="single" w:sz="4" w:space="0" w:color="auto"/>
              <w:right w:val="single" w:sz="4" w:space="0" w:color="auto"/>
            </w:tcBorders>
            <w:vAlign w:val="center"/>
          </w:tcPr>
          <w:p w14:paraId="35BF8E71" w14:textId="77777777" w:rsidR="00110599" w:rsidRPr="006F2A28" w:rsidRDefault="00110599" w:rsidP="009131D8">
            <w:pPr>
              <w:ind w:firstLine="709"/>
              <w:rPr>
                <w:sz w:val="22"/>
                <w:szCs w:val="22"/>
                <w:u w:val="single"/>
                <w:lang w:eastAsia="lv-LV"/>
              </w:rPr>
            </w:pPr>
          </w:p>
        </w:tc>
      </w:tr>
      <w:tr w:rsidR="00110599" w:rsidRPr="006F2A28" w14:paraId="2C0E6FB3"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70AE10DA" w14:textId="77777777" w:rsidR="00110599" w:rsidRPr="006F2A28" w:rsidRDefault="00110599" w:rsidP="009131D8">
            <w:pPr>
              <w:rPr>
                <w:sz w:val="22"/>
                <w:szCs w:val="22"/>
                <w:u w:val="single"/>
                <w:lang w:eastAsia="lv-LV"/>
              </w:rPr>
            </w:pPr>
            <w:r w:rsidRPr="006F2A28">
              <w:rPr>
                <w:sz w:val="22"/>
                <w:szCs w:val="22"/>
                <w:lang w:eastAsia="lv-LV"/>
              </w:rPr>
              <w:t>Konta numurs:</w:t>
            </w:r>
          </w:p>
        </w:tc>
        <w:tc>
          <w:tcPr>
            <w:tcW w:w="1874" w:type="pct"/>
            <w:tcBorders>
              <w:top w:val="single" w:sz="4" w:space="0" w:color="auto"/>
              <w:left w:val="single" w:sz="4" w:space="0" w:color="auto"/>
              <w:bottom w:val="single" w:sz="4" w:space="0" w:color="auto"/>
              <w:right w:val="single" w:sz="4" w:space="0" w:color="auto"/>
            </w:tcBorders>
            <w:vAlign w:val="center"/>
          </w:tcPr>
          <w:p w14:paraId="60C97806" w14:textId="77777777" w:rsidR="00110599" w:rsidRPr="006F2A28" w:rsidRDefault="00110599" w:rsidP="009131D8">
            <w:pPr>
              <w:ind w:firstLine="709"/>
              <w:rPr>
                <w:sz w:val="22"/>
                <w:szCs w:val="22"/>
                <w:u w:val="single"/>
                <w:lang w:eastAsia="lv-LV"/>
              </w:rPr>
            </w:pPr>
          </w:p>
        </w:tc>
      </w:tr>
      <w:tr w:rsidR="00110599" w:rsidRPr="006F2A28" w14:paraId="418ADBC6"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40DFE09F" w14:textId="77777777" w:rsidR="00110599" w:rsidRPr="006F2A28" w:rsidRDefault="00110599" w:rsidP="009131D8">
            <w:pPr>
              <w:rPr>
                <w:sz w:val="22"/>
                <w:szCs w:val="22"/>
                <w:u w:val="single"/>
                <w:lang w:eastAsia="lv-LV"/>
              </w:rPr>
            </w:pPr>
            <w:r w:rsidRPr="006F2A28">
              <w:rPr>
                <w:b/>
                <w:sz w:val="22"/>
                <w:szCs w:val="22"/>
              </w:rPr>
              <w:t>Pretendenta kontaktpersona</w:t>
            </w:r>
          </w:p>
        </w:tc>
        <w:tc>
          <w:tcPr>
            <w:tcW w:w="1874" w:type="pct"/>
            <w:tcBorders>
              <w:top w:val="single" w:sz="4" w:space="0" w:color="auto"/>
              <w:left w:val="single" w:sz="4" w:space="0" w:color="auto"/>
              <w:bottom w:val="single" w:sz="4" w:space="0" w:color="auto"/>
              <w:right w:val="single" w:sz="4" w:space="0" w:color="auto"/>
            </w:tcBorders>
            <w:vAlign w:val="center"/>
          </w:tcPr>
          <w:p w14:paraId="67B90F3F" w14:textId="77777777" w:rsidR="00110599" w:rsidRPr="006F2A28" w:rsidRDefault="00110599" w:rsidP="009131D8">
            <w:pPr>
              <w:ind w:firstLine="709"/>
              <w:rPr>
                <w:sz w:val="22"/>
                <w:szCs w:val="22"/>
                <w:u w:val="single"/>
                <w:lang w:eastAsia="lv-LV"/>
              </w:rPr>
            </w:pPr>
          </w:p>
        </w:tc>
      </w:tr>
      <w:tr w:rsidR="00110599" w:rsidRPr="006F2A28" w14:paraId="44F3E18B"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071E0663" w14:textId="77777777" w:rsidR="00110599" w:rsidRPr="006F2A28" w:rsidRDefault="00110599" w:rsidP="009131D8">
            <w:pPr>
              <w:rPr>
                <w:sz w:val="22"/>
                <w:szCs w:val="22"/>
                <w:u w:val="single"/>
                <w:lang w:eastAsia="lv-LV"/>
              </w:rPr>
            </w:pPr>
            <w:r w:rsidRPr="006F2A28">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25E7B412" w14:textId="77777777" w:rsidR="00110599" w:rsidRPr="006F2A28" w:rsidRDefault="00110599" w:rsidP="009131D8">
            <w:pPr>
              <w:ind w:firstLine="709"/>
              <w:rPr>
                <w:sz w:val="22"/>
                <w:szCs w:val="22"/>
                <w:u w:val="single"/>
                <w:lang w:eastAsia="lv-LV"/>
              </w:rPr>
            </w:pPr>
          </w:p>
        </w:tc>
      </w:tr>
      <w:tr w:rsidR="00110599" w:rsidRPr="006F2A28" w14:paraId="61A9AD58"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5B206484" w14:textId="77777777" w:rsidR="00110599" w:rsidRPr="006F2A28" w:rsidRDefault="00110599" w:rsidP="009131D8">
            <w:pPr>
              <w:rPr>
                <w:sz w:val="22"/>
                <w:szCs w:val="22"/>
                <w:lang w:eastAsia="lv-LV"/>
              </w:rPr>
            </w:pPr>
            <w:r w:rsidRPr="006F2A28">
              <w:rPr>
                <w:sz w:val="22"/>
                <w:szCs w:val="22"/>
                <w:lang w:eastAsia="lv-LV"/>
              </w:rPr>
              <w:t>Amats:</w:t>
            </w:r>
          </w:p>
        </w:tc>
        <w:tc>
          <w:tcPr>
            <w:tcW w:w="1874" w:type="pct"/>
            <w:tcBorders>
              <w:top w:val="single" w:sz="4" w:space="0" w:color="auto"/>
              <w:left w:val="single" w:sz="4" w:space="0" w:color="auto"/>
              <w:bottom w:val="single" w:sz="4" w:space="0" w:color="auto"/>
              <w:right w:val="single" w:sz="4" w:space="0" w:color="auto"/>
            </w:tcBorders>
            <w:vAlign w:val="center"/>
          </w:tcPr>
          <w:p w14:paraId="04BCFFB0" w14:textId="77777777" w:rsidR="00110599" w:rsidRPr="006F2A28" w:rsidRDefault="00110599" w:rsidP="009131D8">
            <w:pPr>
              <w:ind w:firstLine="709"/>
              <w:rPr>
                <w:sz w:val="22"/>
                <w:szCs w:val="22"/>
                <w:u w:val="single"/>
                <w:lang w:eastAsia="lv-LV"/>
              </w:rPr>
            </w:pPr>
          </w:p>
        </w:tc>
      </w:tr>
      <w:tr w:rsidR="00110599" w:rsidRPr="006F2A28" w14:paraId="174CB323"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456C01D4" w14:textId="77777777" w:rsidR="00110599" w:rsidRPr="006F2A28" w:rsidRDefault="00110599" w:rsidP="009131D8">
            <w:pPr>
              <w:rPr>
                <w:sz w:val="22"/>
                <w:szCs w:val="22"/>
                <w:lang w:eastAsia="lv-LV"/>
              </w:rPr>
            </w:pPr>
            <w:r w:rsidRPr="006F2A28">
              <w:rPr>
                <w:sz w:val="22"/>
                <w:szCs w:val="22"/>
                <w:lang w:eastAsia="lv-LV"/>
              </w:rPr>
              <w:t>Tālruņa numurs:</w:t>
            </w:r>
          </w:p>
        </w:tc>
        <w:tc>
          <w:tcPr>
            <w:tcW w:w="1874" w:type="pct"/>
            <w:tcBorders>
              <w:top w:val="single" w:sz="4" w:space="0" w:color="auto"/>
              <w:left w:val="single" w:sz="4" w:space="0" w:color="auto"/>
              <w:bottom w:val="single" w:sz="4" w:space="0" w:color="auto"/>
              <w:right w:val="single" w:sz="4" w:space="0" w:color="auto"/>
            </w:tcBorders>
            <w:vAlign w:val="center"/>
          </w:tcPr>
          <w:p w14:paraId="5B8EFB54" w14:textId="77777777" w:rsidR="00110599" w:rsidRPr="006F2A28" w:rsidRDefault="00110599" w:rsidP="009131D8">
            <w:pPr>
              <w:ind w:firstLine="709"/>
              <w:rPr>
                <w:sz w:val="22"/>
                <w:szCs w:val="22"/>
                <w:u w:val="single"/>
                <w:lang w:eastAsia="lv-LV"/>
              </w:rPr>
            </w:pPr>
          </w:p>
        </w:tc>
      </w:tr>
      <w:tr w:rsidR="00110599" w:rsidRPr="006F2A28" w14:paraId="29DF25FC"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74811596" w14:textId="77777777" w:rsidR="00110599" w:rsidRPr="006F2A28" w:rsidRDefault="00110599" w:rsidP="009131D8">
            <w:pPr>
              <w:rPr>
                <w:sz w:val="22"/>
                <w:szCs w:val="22"/>
                <w:lang w:eastAsia="lv-LV"/>
              </w:rPr>
            </w:pPr>
            <w:r w:rsidRPr="006F2A28">
              <w:rPr>
                <w:sz w:val="22"/>
                <w:szCs w:val="22"/>
                <w:lang w:eastAsia="lv-LV"/>
              </w:rPr>
              <w:t>E-pasta adrese:</w:t>
            </w:r>
          </w:p>
        </w:tc>
        <w:tc>
          <w:tcPr>
            <w:tcW w:w="1874" w:type="pct"/>
            <w:tcBorders>
              <w:top w:val="single" w:sz="4" w:space="0" w:color="auto"/>
              <w:left w:val="single" w:sz="4" w:space="0" w:color="auto"/>
              <w:bottom w:val="single" w:sz="4" w:space="0" w:color="auto"/>
              <w:right w:val="single" w:sz="4" w:space="0" w:color="auto"/>
            </w:tcBorders>
            <w:vAlign w:val="center"/>
          </w:tcPr>
          <w:p w14:paraId="17260D76" w14:textId="77777777" w:rsidR="00110599" w:rsidRPr="006F2A28" w:rsidRDefault="00110599" w:rsidP="009131D8">
            <w:pPr>
              <w:ind w:firstLine="709"/>
              <w:rPr>
                <w:sz w:val="22"/>
                <w:szCs w:val="22"/>
                <w:u w:val="single"/>
                <w:lang w:eastAsia="lv-LV"/>
              </w:rPr>
            </w:pPr>
          </w:p>
        </w:tc>
      </w:tr>
    </w:tbl>
    <w:p w14:paraId="36E7B971" w14:textId="77777777" w:rsidR="00110599" w:rsidRDefault="00110599" w:rsidP="00110599">
      <w:pPr>
        <w:jc w:val="both"/>
        <w:rPr>
          <w:b/>
          <w:sz w:val="22"/>
          <w:szCs w:val="22"/>
          <w:vertAlign w:val="superscript"/>
        </w:rPr>
      </w:pPr>
    </w:p>
    <w:p w14:paraId="4D45D8E8" w14:textId="3207D2B6" w:rsidR="007A77D4" w:rsidRPr="007A77D4" w:rsidRDefault="007A77D4" w:rsidP="007A77D4">
      <w:pPr>
        <w:pStyle w:val="Sarakstarindkopa"/>
        <w:numPr>
          <w:ilvl w:val="1"/>
          <w:numId w:val="61"/>
        </w:numPr>
        <w:ind w:right="28"/>
        <w:contextualSpacing/>
        <w:rPr>
          <w:color w:val="000000" w:themeColor="text1"/>
          <w:sz w:val="22"/>
          <w:szCs w:val="22"/>
        </w:rPr>
      </w:pPr>
      <w:r w:rsidRPr="007A77D4">
        <w:rPr>
          <w:color w:val="000000" w:themeColor="text1"/>
          <w:sz w:val="22"/>
          <w:szCs w:val="22"/>
        </w:rPr>
        <w:t xml:space="preserve">Ja pretendents ir </w:t>
      </w:r>
      <w:r w:rsidRPr="007A77D4">
        <w:rPr>
          <w:sz w:val="22"/>
          <w:szCs w:val="22"/>
        </w:rPr>
        <w:t>personu apvienība (personu grupa) jānorāda (</w:t>
      </w:r>
      <w:r w:rsidRPr="007A77D4">
        <w:rPr>
          <w:i/>
          <w:iCs/>
          <w:sz w:val="22"/>
          <w:szCs w:val="22"/>
        </w:rPr>
        <w:t>aizpilda, ja attiecināms, ja nav attiecināms norāda n/a)</w:t>
      </w:r>
      <w:r w:rsidRPr="007A77D4">
        <w:rPr>
          <w:sz w:val="22"/>
          <w:szCs w:val="22"/>
        </w:rPr>
        <w:t>:</w:t>
      </w:r>
    </w:p>
    <w:tbl>
      <w:tblPr>
        <w:tblStyle w:val="Reatabula"/>
        <w:tblW w:w="9072" w:type="dxa"/>
        <w:tblInd w:w="-5" w:type="dxa"/>
        <w:tblLook w:val="04A0" w:firstRow="1" w:lastRow="0" w:firstColumn="1" w:lastColumn="0" w:noHBand="0" w:noVBand="1"/>
      </w:tblPr>
      <w:tblGrid>
        <w:gridCol w:w="4962"/>
        <w:gridCol w:w="4110"/>
      </w:tblGrid>
      <w:tr w:rsidR="007A77D4" w14:paraId="34CA0175" w14:textId="77777777" w:rsidTr="007A77D4">
        <w:tc>
          <w:tcPr>
            <w:tcW w:w="4962" w:type="dxa"/>
            <w:tcBorders>
              <w:top w:val="single" w:sz="4" w:space="0" w:color="auto"/>
              <w:left w:val="single" w:sz="4" w:space="0" w:color="auto"/>
              <w:bottom w:val="single" w:sz="4" w:space="0" w:color="auto"/>
              <w:right w:val="single" w:sz="4" w:space="0" w:color="auto"/>
            </w:tcBorders>
            <w:hideMark/>
          </w:tcPr>
          <w:p w14:paraId="0B9F08F0" w14:textId="77777777" w:rsidR="007A77D4" w:rsidRDefault="007A77D4" w:rsidP="007A77D4">
            <w:pPr>
              <w:pStyle w:val="Sarakstarindkopa"/>
              <w:ind w:left="0"/>
              <w:jc w:val="left"/>
              <w:rPr>
                <w:iCs/>
                <w:sz w:val="22"/>
                <w:szCs w:val="22"/>
              </w:rPr>
            </w:pPr>
            <w:r>
              <w:rPr>
                <w:iCs/>
                <w:sz w:val="22"/>
                <w:szCs w:val="22"/>
              </w:rPr>
              <w:lastRenderedPageBreak/>
              <w:t>Persona, kura pārstāv personu apvienību iepirkumā</w:t>
            </w:r>
          </w:p>
        </w:tc>
        <w:tc>
          <w:tcPr>
            <w:tcW w:w="4110" w:type="dxa"/>
            <w:tcBorders>
              <w:top w:val="single" w:sz="4" w:space="0" w:color="auto"/>
              <w:left w:val="single" w:sz="4" w:space="0" w:color="auto"/>
              <w:bottom w:val="single" w:sz="4" w:space="0" w:color="auto"/>
              <w:right w:val="single" w:sz="4" w:space="0" w:color="auto"/>
            </w:tcBorders>
          </w:tcPr>
          <w:p w14:paraId="6F268BB1" w14:textId="77777777" w:rsidR="007A77D4" w:rsidRDefault="007A77D4">
            <w:pPr>
              <w:pStyle w:val="Sarakstarindkopa"/>
              <w:ind w:left="0"/>
              <w:rPr>
                <w:sz w:val="22"/>
                <w:szCs w:val="22"/>
              </w:rPr>
            </w:pPr>
          </w:p>
        </w:tc>
      </w:tr>
      <w:tr w:rsidR="007A77D4" w14:paraId="03EC9E11" w14:textId="77777777" w:rsidTr="007A77D4">
        <w:tc>
          <w:tcPr>
            <w:tcW w:w="4962" w:type="dxa"/>
            <w:tcBorders>
              <w:top w:val="single" w:sz="4" w:space="0" w:color="auto"/>
              <w:left w:val="single" w:sz="4" w:space="0" w:color="auto"/>
              <w:bottom w:val="single" w:sz="4" w:space="0" w:color="auto"/>
              <w:right w:val="single" w:sz="4" w:space="0" w:color="auto"/>
            </w:tcBorders>
            <w:hideMark/>
          </w:tcPr>
          <w:p w14:paraId="44A6BE98" w14:textId="77777777" w:rsidR="007A77D4" w:rsidRDefault="007A77D4" w:rsidP="007A77D4">
            <w:pPr>
              <w:pStyle w:val="Sarakstarindkopa"/>
              <w:ind w:left="0"/>
              <w:jc w:val="left"/>
              <w:rPr>
                <w:iCs/>
                <w:sz w:val="22"/>
                <w:szCs w:val="22"/>
              </w:rPr>
            </w:pPr>
            <w:r>
              <w:rPr>
                <w:iCs/>
                <w:sz w:val="22"/>
                <w:szCs w:val="22"/>
              </w:rPr>
              <w:t>Katras personas atbildības apjoms</w:t>
            </w:r>
          </w:p>
        </w:tc>
        <w:tc>
          <w:tcPr>
            <w:tcW w:w="4110" w:type="dxa"/>
            <w:tcBorders>
              <w:top w:val="single" w:sz="4" w:space="0" w:color="auto"/>
              <w:left w:val="single" w:sz="4" w:space="0" w:color="auto"/>
              <w:bottom w:val="single" w:sz="4" w:space="0" w:color="auto"/>
              <w:right w:val="single" w:sz="4" w:space="0" w:color="auto"/>
            </w:tcBorders>
          </w:tcPr>
          <w:p w14:paraId="4BEAA5EF" w14:textId="77777777" w:rsidR="007A77D4" w:rsidRDefault="007A77D4">
            <w:pPr>
              <w:pStyle w:val="Sarakstarindkopa"/>
              <w:ind w:left="0"/>
              <w:rPr>
                <w:sz w:val="22"/>
                <w:szCs w:val="22"/>
              </w:rPr>
            </w:pPr>
          </w:p>
        </w:tc>
      </w:tr>
    </w:tbl>
    <w:p w14:paraId="2778964B" w14:textId="77777777" w:rsidR="007A77D4" w:rsidRDefault="007A77D4" w:rsidP="007A77D4">
      <w:pPr>
        <w:ind w:right="28"/>
        <w:jc w:val="both"/>
        <w:rPr>
          <w:rFonts w:eastAsia="Cambria"/>
          <w:color w:val="000000" w:themeColor="text1"/>
          <w:kern w:val="56"/>
          <w:sz w:val="22"/>
          <w:szCs w:val="22"/>
        </w:rPr>
      </w:pPr>
    </w:p>
    <w:p w14:paraId="582A83DA" w14:textId="132427A8" w:rsidR="007A77D4" w:rsidRPr="007A77D4" w:rsidRDefault="007A77D4" w:rsidP="007A77D4">
      <w:pPr>
        <w:pStyle w:val="Sarakstarindkopa"/>
        <w:numPr>
          <w:ilvl w:val="1"/>
          <w:numId w:val="61"/>
        </w:numPr>
        <w:tabs>
          <w:tab w:val="clear" w:pos="990"/>
          <w:tab w:val="num" w:pos="1134"/>
        </w:tabs>
        <w:ind w:left="1134" w:right="28" w:hanging="564"/>
        <w:contextualSpacing/>
        <w:rPr>
          <w:color w:val="000000" w:themeColor="text1"/>
          <w:sz w:val="22"/>
          <w:szCs w:val="22"/>
        </w:rPr>
      </w:pPr>
      <w:r>
        <w:rPr>
          <w:color w:val="000000" w:themeColor="text1"/>
          <w:sz w:val="22"/>
          <w:szCs w:val="22"/>
        </w:rPr>
        <w:t xml:space="preserve">Informācija par </w:t>
      </w:r>
      <w:r>
        <w:rPr>
          <w:color w:val="000000" w:themeColor="text1"/>
          <w:sz w:val="22"/>
          <w:szCs w:val="22"/>
          <w:shd w:val="clear" w:color="auto" w:fill="FFFFFF"/>
        </w:rPr>
        <w:t xml:space="preserve">personām, kurām pretendentā </w:t>
      </w:r>
      <w:r w:rsidRPr="00E86722">
        <w:rPr>
          <w:b/>
          <w:bCs/>
          <w:color w:val="000000" w:themeColor="text1"/>
          <w:sz w:val="22"/>
          <w:szCs w:val="22"/>
          <w:shd w:val="clear" w:color="auto" w:fill="FFFFFF"/>
        </w:rPr>
        <w:t>ir izšķirošā ietekme</w:t>
      </w:r>
      <w:r w:rsidRPr="00E86722">
        <w:rPr>
          <w:rStyle w:val="Vresatsauce"/>
          <w:b/>
          <w:bCs/>
          <w:color w:val="000000" w:themeColor="text1"/>
          <w:sz w:val="22"/>
          <w:szCs w:val="22"/>
          <w:shd w:val="clear" w:color="auto" w:fill="FFFFFF"/>
        </w:rPr>
        <w:footnoteReference w:id="3"/>
      </w:r>
      <w:r w:rsidRPr="00E86722">
        <w:rPr>
          <w:b/>
          <w:bCs/>
          <w:color w:val="000000" w:themeColor="text1"/>
          <w:sz w:val="22"/>
          <w:szCs w:val="22"/>
          <w:shd w:val="clear" w:color="auto" w:fill="FFFFFF"/>
        </w:rPr>
        <w:t xml:space="preserve"> uz līdzdalības pamata normatīvo aktu par koncerniem izpratnē</w:t>
      </w:r>
      <w:r>
        <w:rPr>
          <w:color w:val="000000" w:themeColor="text1"/>
          <w:sz w:val="22"/>
          <w:szCs w:val="22"/>
          <w:shd w:val="clear" w:color="auto" w:fill="FFFFFF"/>
        </w:rPr>
        <w:t>, norādot</w:t>
      </w:r>
      <w:r w:rsidR="00E86722">
        <w:rPr>
          <w:rStyle w:val="Vresatsauce"/>
          <w:color w:val="000000" w:themeColor="text1"/>
          <w:sz w:val="22"/>
          <w:szCs w:val="22"/>
          <w:shd w:val="clear" w:color="auto" w:fill="FFFFFF"/>
        </w:rPr>
        <w:footnoteReference w:id="4"/>
      </w:r>
      <w:r>
        <w:rPr>
          <w:color w:val="000000" w:themeColor="text1"/>
          <w:sz w:val="22"/>
          <w:szCs w:val="22"/>
          <w:shd w:val="clear" w:color="auto" w:fill="FFFFFF"/>
        </w:rPr>
        <w:t>:</w:t>
      </w:r>
    </w:p>
    <w:p w14:paraId="3BA2C083" w14:textId="77777777" w:rsidR="007A77D4" w:rsidRDefault="007A77D4" w:rsidP="007A77D4">
      <w:pPr>
        <w:pStyle w:val="Sarakstarindkopa"/>
        <w:ind w:left="1134" w:right="28"/>
        <w:contextualSpacing/>
        <w:rPr>
          <w:color w:val="000000" w:themeColor="text1"/>
          <w:sz w:val="22"/>
          <w:szCs w:val="22"/>
        </w:rPr>
      </w:pPr>
    </w:p>
    <w:tbl>
      <w:tblPr>
        <w:tblW w:w="907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2627"/>
        <w:gridCol w:w="1559"/>
        <w:gridCol w:w="1701"/>
        <w:gridCol w:w="2274"/>
      </w:tblGrid>
      <w:tr w:rsidR="00ED1A30" w14:paraId="657B3B3A" w14:textId="77777777" w:rsidTr="00ED1A30">
        <w:trPr>
          <w:jc w:val="right"/>
        </w:trPr>
        <w:tc>
          <w:tcPr>
            <w:tcW w:w="912" w:type="dxa"/>
            <w:tcBorders>
              <w:top w:val="single" w:sz="4" w:space="0" w:color="auto"/>
              <w:left w:val="single" w:sz="4" w:space="0" w:color="auto"/>
              <w:bottom w:val="single" w:sz="4" w:space="0" w:color="auto"/>
              <w:right w:val="single" w:sz="4" w:space="0" w:color="auto"/>
            </w:tcBorders>
            <w:hideMark/>
          </w:tcPr>
          <w:p w14:paraId="72111C68" w14:textId="77777777" w:rsidR="007A77D4" w:rsidRDefault="007A77D4">
            <w:pPr>
              <w:pStyle w:val="Sarakstarindkopa"/>
              <w:tabs>
                <w:tab w:val="num" w:pos="900"/>
              </w:tabs>
              <w:suppressAutoHyphens/>
              <w:ind w:left="0" w:right="28"/>
              <w:jc w:val="center"/>
              <w:rPr>
                <w:b/>
                <w:sz w:val="22"/>
                <w:szCs w:val="22"/>
                <w:lang w:eastAsia="ar-SA"/>
              </w:rPr>
            </w:pPr>
            <w:proofErr w:type="spellStart"/>
            <w:r>
              <w:rPr>
                <w:b/>
                <w:sz w:val="22"/>
                <w:szCs w:val="22"/>
                <w:lang w:eastAsia="ar-SA"/>
              </w:rPr>
              <w:t>Nr.p.k</w:t>
            </w:r>
            <w:proofErr w:type="spellEnd"/>
            <w:r>
              <w:rPr>
                <w:b/>
                <w:sz w:val="22"/>
                <w:szCs w:val="22"/>
                <w:lang w:eastAsia="ar-SA"/>
              </w:rPr>
              <w:t>.</w:t>
            </w:r>
          </w:p>
        </w:tc>
        <w:tc>
          <w:tcPr>
            <w:tcW w:w="2627" w:type="dxa"/>
            <w:tcBorders>
              <w:top w:val="single" w:sz="4" w:space="0" w:color="auto"/>
              <w:left w:val="single" w:sz="4" w:space="0" w:color="auto"/>
              <w:bottom w:val="single" w:sz="4" w:space="0" w:color="auto"/>
              <w:right w:val="single" w:sz="4" w:space="0" w:color="auto"/>
            </w:tcBorders>
          </w:tcPr>
          <w:p w14:paraId="157BB64C"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Persona</w:t>
            </w:r>
          </w:p>
          <w:p w14:paraId="460D4678" w14:textId="77777777" w:rsidR="007A77D4" w:rsidRDefault="007A77D4">
            <w:pPr>
              <w:pStyle w:val="Sarakstarindkopa"/>
              <w:tabs>
                <w:tab w:val="num" w:pos="900"/>
              </w:tabs>
              <w:suppressAutoHyphens/>
              <w:ind w:left="0" w:right="28" w:hanging="3"/>
              <w:jc w:val="center"/>
              <w:rPr>
                <w:i/>
                <w:sz w:val="22"/>
                <w:szCs w:val="22"/>
                <w:lang w:eastAsia="ar-SA"/>
              </w:rPr>
            </w:pPr>
            <w:r>
              <w:rPr>
                <w:i/>
                <w:sz w:val="22"/>
                <w:szCs w:val="22"/>
                <w:lang w:eastAsia="ar-SA"/>
              </w:rPr>
              <w:t>(juridiskai personai nosaukums, fiziskai personai vārds, uzvārds)</w:t>
            </w:r>
          </w:p>
          <w:p w14:paraId="065540AA" w14:textId="77777777" w:rsidR="007A77D4" w:rsidRDefault="007A77D4">
            <w:pPr>
              <w:pStyle w:val="Sarakstarindkopa"/>
              <w:tabs>
                <w:tab w:val="num" w:pos="900"/>
              </w:tabs>
              <w:suppressAutoHyphens/>
              <w:ind w:left="0" w:right="28" w:hanging="3"/>
              <w:jc w:val="center"/>
              <w:rPr>
                <w:i/>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tcPr>
          <w:p w14:paraId="0F9E6FC9"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Reģistrācijas numurs vai personas kods</w:t>
            </w:r>
          </w:p>
          <w:p w14:paraId="4C332412" w14:textId="77777777" w:rsidR="007A77D4" w:rsidRDefault="007A77D4">
            <w:pPr>
              <w:pStyle w:val="Sarakstarindkopa"/>
              <w:tabs>
                <w:tab w:val="num" w:pos="900"/>
              </w:tabs>
              <w:suppressAutoHyphens/>
              <w:ind w:left="0" w:right="28"/>
              <w:jc w:val="center"/>
              <w:rPr>
                <w:b/>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hideMark/>
          </w:tcPr>
          <w:p w14:paraId="60FBAD44"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Valsts piederība</w:t>
            </w:r>
          </w:p>
        </w:tc>
        <w:tc>
          <w:tcPr>
            <w:tcW w:w="2274" w:type="dxa"/>
            <w:tcBorders>
              <w:top w:val="single" w:sz="4" w:space="0" w:color="auto"/>
              <w:left w:val="single" w:sz="4" w:space="0" w:color="auto"/>
              <w:bottom w:val="single" w:sz="4" w:space="0" w:color="auto"/>
              <w:right w:val="single" w:sz="4" w:space="0" w:color="auto"/>
            </w:tcBorders>
            <w:hideMark/>
          </w:tcPr>
          <w:p w14:paraId="3232E4AB"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Juridiskas personas amatpersonas</w:t>
            </w:r>
            <w:r>
              <w:rPr>
                <w:rStyle w:val="Vresatsauce"/>
                <w:b/>
                <w:sz w:val="22"/>
                <w:szCs w:val="22"/>
              </w:rPr>
              <w:footnoteReference w:id="5"/>
            </w:r>
            <w:r>
              <w:rPr>
                <w:b/>
                <w:sz w:val="22"/>
                <w:szCs w:val="22"/>
                <w:lang w:eastAsia="ar-SA"/>
              </w:rPr>
              <w:t>, prokūrista vārds, uzvārds, personas kods</w:t>
            </w:r>
          </w:p>
        </w:tc>
      </w:tr>
      <w:tr w:rsidR="00ED1A30" w14:paraId="1ABFDEA8" w14:textId="77777777" w:rsidTr="00ED1A30">
        <w:trPr>
          <w:jc w:val="right"/>
        </w:trPr>
        <w:tc>
          <w:tcPr>
            <w:tcW w:w="912" w:type="dxa"/>
            <w:tcBorders>
              <w:top w:val="single" w:sz="4" w:space="0" w:color="auto"/>
              <w:left w:val="single" w:sz="4" w:space="0" w:color="auto"/>
              <w:bottom w:val="single" w:sz="4" w:space="0" w:color="auto"/>
              <w:right w:val="single" w:sz="4" w:space="0" w:color="auto"/>
            </w:tcBorders>
          </w:tcPr>
          <w:p w14:paraId="439C085F" w14:textId="77777777" w:rsidR="007A77D4" w:rsidRDefault="007A77D4">
            <w:pPr>
              <w:pStyle w:val="Sarakstarindkopa"/>
              <w:tabs>
                <w:tab w:val="num" w:pos="900"/>
              </w:tabs>
              <w:suppressAutoHyphens/>
              <w:ind w:left="0" w:right="28"/>
              <w:jc w:val="center"/>
              <w:rPr>
                <w:b/>
                <w:sz w:val="22"/>
                <w:szCs w:val="22"/>
                <w:lang w:eastAsia="ar-SA"/>
              </w:rPr>
            </w:pPr>
          </w:p>
        </w:tc>
        <w:tc>
          <w:tcPr>
            <w:tcW w:w="2627" w:type="dxa"/>
            <w:tcBorders>
              <w:top w:val="single" w:sz="4" w:space="0" w:color="auto"/>
              <w:left w:val="single" w:sz="4" w:space="0" w:color="auto"/>
              <w:bottom w:val="single" w:sz="4" w:space="0" w:color="auto"/>
              <w:right w:val="single" w:sz="4" w:space="0" w:color="auto"/>
            </w:tcBorders>
          </w:tcPr>
          <w:p w14:paraId="53F9F85B" w14:textId="77777777" w:rsidR="007A77D4" w:rsidRDefault="007A77D4">
            <w:pPr>
              <w:pStyle w:val="Sarakstarindkopa"/>
              <w:tabs>
                <w:tab w:val="num" w:pos="900"/>
              </w:tabs>
              <w:suppressAutoHyphens/>
              <w:ind w:left="0" w:right="28"/>
              <w:jc w:val="center"/>
              <w:rPr>
                <w:b/>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tcPr>
          <w:p w14:paraId="37B99EB7" w14:textId="77777777" w:rsidR="007A77D4" w:rsidRDefault="007A77D4">
            <w:pPr>
              <w:pStyle w:val="Sarakstarindkopa"/>
              <w:tabs>
                <w:tab w:val="num" w:pos="900"/>
              </w:tabs>
              <w:suppressAutoHyphens/>
              <w:ind w:left="0" w:right="28"/>
              <w:jc w:val="center"/>
              <w:rPr>
                <w:b/>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tcPr>
          <w:p w14:paraId="670A9C48" w14:textId="77777777" w:rsidR="007A77D4" w:rsidRDefault="007A77D4">
            <w:pPr>
              <w:pStyle w:val="Sarakstarindkopa"/>
              <w:tabs>
                <w:tab w:val="num" w:pos="900"/>
              </w:tabs>
              <w:suppressAutoHyphens/>
              <w:ind w:left="0" w:right="28"/>
              <w:jc w:val="center"/>
              <w:rPr>
                <w:b/>
                <w:sz w:val="22"/>
                <w:szCs w:val="22"/>
                <w:lang w:eastAsia="ar-SA"/>
              </w:rPr>
            </w:pPr>
          </w:p>
        </w:tc>
        <w:tc>
          <w:tcPr>
            <w:tcW w:w="2274" w:type="dxa"/>
            <w:tcBorders>
              <w:top w:val="single" w:sz="4" w:space="0" w:color="auto"/>
              <w:left w:val="single" w:sz="4" w:space="0" w:color="auto"/>
              <w:bottom w:val="single" w:sz="4" w:space="0" w:color="auto"/>
              <w:right w:val="single" w:sz="4" w:space="0" w:color="auto"/>
            </w:tcBorders>
          </w:tcPr>
          <w:p w14:paraId="1D1A7324" w14:textId="77777777" w:rsidR="007A77D4" w:rsidRDefault="007A77D4">
            <w:pPr>
              <w:pStyle w:val="Sarakstarindkopa"/>
              <w:tabs>
                <w:tab w:val="num" w:pos="900"/>
              </w:tabs>
              <w:suppressAutoHyphens/>
              <w:ind w:left="0" w:right="28"/>
              <w:jc w:val="center"/>
              <w:rPr>
                <w:b/>
                <w:sz w:val="22"/>
                <w:szCs w:val="22"/>
                <w:lang w:eastAsia="ar-SA"/>
              </w:rPr>
            </w:pPr>
          </w:p>
        </w:tc>
      </w:tr>
    </w:tbl>
    <w:p w14:paraId="4DCD9DCF" w14:textId="77777777" w:rsidR="007A77D4" w:rsidRDefault="007A77D4" w:rsidP="007A77D4">
      <w:pPr>
        <w:ind w:right="28"/>
        <w:jc w:val="both"/>
        <w:rPr>
          <w:rFonts w:eastAsia="Cambria"/>
          <w:color w:val="000000" w:themeColor="text1"/>
          <w:kern w:val="56"/>
          <w:sz w:val="22"/>
          <w:szCs w:val="22"/>
        </w:rPr>
      </w:pPr>
    </w:p>
    <w:p w14:paraId="642BF2AD" w14:textId="77777777" w:rsidR="007A77D4" w:rsidRDefault="007A77D4" w:rsidP="007A77D4">
      <w:pPr>
        <w:pStyle w:val="Sarakstarindkopa"/>
        <w:numPr>
          <w:ilvl w:val="1"/>
          <w:numId w:val="61"/>
        </w:numPr>
        <w:tabs>
          <w:tab w:val="clear" w:pos="990"/>
          <w:tab w:val="num" w:pos="1134"/>
        </w:tabs>
        <w:ind w:left="1134" w:right="28"/>
        <w:contextualSpacing/>
        <w:rPr>
          <w:color w:val="000000" w:themeColor="text1"/>
          <w:sz w:val="22"/>
          <w:szCs w:val="22"/>
        </w:rPr>
      </w:pPr>
      <w:r>
        <w:rPr>
          <w:color w:val="000000" w:themeColor="text1"/>
          <w:sz w:val="22"/>
          <w:szCs w:val="22"/>
        </w:rPr>
        <w:t xml:space="preserve">Informācija par pretendenta </w:t>
      </w:r>
      <w:r>
        <w:rPr>
          <w:color w:val="000000" w:themeColor="text1"/>
          <w:sz w:val="22"/>
          <w:szCs w:val="22"/>
          <w:shd w:val="clear" w:color="auto" w:fill="FFFFFF"/>
        </w:rPr>
        <w:t>patiesā labuma guvēju, norādot:</w:t>
      </w:r>
    </w:p>
    <w:p w14:paraId="0509C6F2" w14:textId="77777777" w:rsidR="007A77D4" w:rsidRDefault="007A77D4" w:rsidP="007A77D4">
      <w:pPr>
        <w:pStyle w:val="Sarakstarindkopa"/>
        <w:ind w:left="990" w:right="28"/>
        <w:rPr>
          <w:color w:val="000000" w:themeColor="text1"/>
          <w:sz w:val="22"/>
          <w:szCs w:val="22"/>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6"/>
        <w:gridCol w:w="3260"/>
        <w:gridCol w:w="2126"/>
        <w:gridCol w:w="2121"/>
      </w:tblGrid>
      <w:tr w:rsidR="007A77D4" w14:paraId="5E719A27" w14:textId="77777777" w:rsidTr="007A77D4">
        <w:trPr>
          <w:jc w:val="center"/>
        </w:trPr>
        <w:tc>
          <w:tcPr>
            <w:tcW w:w="1566" w:type="dxa"/>
            <w:tcBorders>
              <w:top w:val="single" w:sz="4" w:space="0" w:color="auto"/>
              <w:left w:val="single" w:sz="4" w:space="0" w:color="auto"/>
              <w:bottom w:val="single" w:sz="4" w:space="0" w:color="auto"/>
              <w:right w:val="single" w:sz="4" w:space="0" w:color="auto"/>
            </w:tcBorders>
            <w:hideMark/>
          </w:tcPr>
          <w:p w14:paraId="6321DB33" w14:textId="77777777" w:rsidR="007A77D4" w:rsidRDefault="007A77D4">
            <w:pPr>
              <w:pStyle w:val="Sarakstarindkopa"/>
              <w:tabs>
                <w:tab w:val="num" w:pos="900"/>
              </w:tabs>
              <w:suppressAutoHyphens/>
              <w:ind w:left="0" w:right="28" w:hanging="3"/>
              <w:jc w:val="center"/>
              <w:rPr>
                <w:b/>
                <w:sz w:val="22"/>
                <w:szCs w:val="22"/>
                <w:lang w:eastAsia="ar-SA"/>
              </w:rPr>
            </w:pPr>
            <w:proofErr w:type="spellStart"/>
            <w:r>
              <w:rPr>
                <w:b/>
                <w:sz w:val="22"/>
                <w:szCs w:val="22"/>
                <w:lang w:eastAsia="ar-SA"/>
              </w:rPr>
              <w:t>Nr.p.k</w:t>
            </w:r>
            <w:proofErr w:type="spellEnd"/>
            <w:r>
              <w:rPr>
                <w:b/>
                <w:sz w:val="22"/>
                <w:szCs w:val="22"/>
                <w:lang w:eastAsia="ar-SA"/>
              </w:rPr>
              <w:t>.</w:t>
            </w:r>
          </w:p>
        </w:tc>
        <w:tc>
          <w:tcPr>
            <w:tcW w:w="3260" w:type="dxa"/>
            <w:tcBorders>
              <w:top w:val="single" w:sz="4" w:space="0" w:color="auto"/>
              <w:left w:val="single" w:sz="4" w:space="0" w:color="auto"/>
              <w:bottom w:val="single" w:sz="4" w:space="0" w:color="auto"/>
              <w:right w:val="single" w:sz="4" w:space="0" w:color="auto"/>
            </w:tcBorders>
          </w:tcPr>
          <w:p w14:paraId="36003B43" w14:textId="232DE923" w:rsidR="007A77D4" w:rsidRPr="00ED1A30" w:rsidRDefault="007A77D4" w:rsidP="00ED1A30">
            <w:pPr>
              <w:pStyle w:val="Sarakstarindkopa"/>
              <w:tabs>
                <w:tab w:val="num" w:pos="900"/>
              </w:tabs>
              <w:suppressAutoHyphens/>
              <w:ind w:left="0" w:right="28" w:hanging="3"/>
              <w:jc w:val="center"/>
              <w:rPr>
                <w:i/>
                <w:sz w:val="22"/>
                <w:szCs w:val="22"/>
                <w:lang w:eastAsia="ar-SA"/>
              </w:rPr>
            </w:pPr>
            <w:r>
              <w:rPr>
                <w:b/>
                <w:sz w:val="22"/>
                <w:szCs w:val="22"/>
                <w:lang w:eastAsia="ar-SA"/>
              </w:rPr>
              <w:t>Patiesā labuma guvēja vārds, uzvārds</w:t>
            </w:r>
          </w:p>
        </w:tc>
        <w:tc>
          <w:tcPr>
            <w:tcW w:w="2126" w:type="dxa"/>
            <w:tcBorders>
              <w:top w:val="single" w:sz="4" w:space="0" w:color="auto"/>
              <w:left w:val="single" w:sz="4" w:space="0" w:color="auto"/>
              <w:bottom w:val="single" w:sz="4" w:space="0" w:color="auto"/>
              <w:right w:val="single" w:sz="4" w:space="0" w:color="auto"/>
            </w:tcBorders>
          </w:tcPr>
          <w:p w14:paraId="41EE3AFA"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Personas kods</w:t>
            </w:r>
          </w:p>
          <w:p w14:paraId="6B596727" w14:textId="77777777" w:rsidR="007A77D4" w:rsidRDefault="007A77D4">
            <w:pPr>
              <w:pStyle w:val="Sarakstarindkopa"/>
              <w:tabs>
                <w:tab w:val="num" w:pos="900"/>
              </w:tabs>
              <w:suppressAutoHyphens/>
              <w:ind w:left="0" w:right="28"/>
              <w:jc w:val="center"/>
              <w:rPr>
                <w:b/>
                <w:sz w:val="22"/>
                <w:szCs w:val="22"/>
                <w:lang w:eastAsia="ar-SA"/>
              </w:rPr>
            </w:pPr>
          </w:p>
        </w:tc>
        <w:tc>
          <w:tcPr>
            <w:tcW w:w="2121" w:type="dxa"/>
            <w:tcBorders>
              <w:top w:val="single" w:sz="4" w:space="0" w:color="auto"/>
              <w:left w:val="single" w:sz="4" w:space="0" w:color="auto"/>
              <w:bottom w:val="single" w:sz="4" w:space="0" w:color="auto"/>
              <w:right w:val="single" w:sz="4" w:space="0" w:color="auto"/>
            </w:tcBorders>
            <w:hideMark/>
          </w:tcPr>
          <w:p w14:paraId="5FD7374E"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Valsts piederība</w:t>
            </w:r>
          </w:p>
        </w:tc>
      </w:tr>
      <w:tr w:rsidR="007A77D4" w14:paraId="4BB07978" w14:textId="77777777" w:rsidTr="007A77D4">
        <w:trPr>
          <w:jc w:val="center"/>
        </w:trPr>
        <w:tc>
          <w:tcPr>
            <w:tcW w:w="1566" w:type="dxa"/>
            <w:tcBorders>
              <w:top w:val="single" w:sz="4" w:space="0" w:color="auto"/>
              <w:left w:val="single" w:sz="4" w:space="0" w:color="auto"/>
              <w:bottom w:val="single" w:sz="4" w:space="0" w:color="auto"/>
              <w:right w:val="single" w:sz="4" w:space="0" w:color="auto"/>
            </w:tcBorders>
          </w:tcPr>
          <w:p w14:paraId="4733BCCF" w14:textId="77777777" w:rsidR="007A77D4" w:rsidRDefault="007A77D4">
            <w:pPr>
              <w:pStyle w:val="Sarakstarindkopa"/>
              <w:tabs>
                <w:tab w:val="num" w:pos="900"/>
              </w:tabs>
              <w:suppressAutoHyphens/>
              <w:ind w:left="0" w:right="28"/>
              <w:jc w:val="center"/>
              <w:rPr>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26DF2798" w14:textId="77777777" w:rsidR="007A77D4" w:rsidRDefault="007A77D4">
            <w:pPr>
              <w:pStyle w:val="Sarakstarindkopa"/>
              <w:tabs>
                <w:tab w:val="num" w:pos="900"/>
              </w:tabs>
              <w:suppressAutoHyphens/>
              <w:ind w:left="0" w:right="28"/>
              <w:jc w:val="center"/>
              <w:rPr>
                <w:b/>
                <w:sz w:val="22"/>
                <w:szCs w:val="22"/>
                <w:lang w:eastAsia="ar-SA"/>
              </w:rPr>
            </w:pPr>
          </w:p>
        </w:tc>
        <w:tc>
          <w:tcPr>
            <w:tcW w:w="2126" w:type="dxa"/>
            <w:tcBorders>
              <w:top w:val="single" w:sz="4" w:space="0" w:color="auto"/>
              <w:left w:val="single" w:sz="4" w:space="0" w:color="auto"/>
              <w:bottom w:val="single" w:sz="4" w:space="0" w:color="auto"/>
              <w:right w:val="single" w:sz="4" w:space="0" w:color="auto"/>
            </w:tcBorders>
          </w:tcPr>
          <w:p w14:paraId="59FEB641" w14:textId="77777777" w:rsidR="007A77D4" w:rsidRDefault="007A77D4">
            <w:pPr>
              <w:pStyle w:val="Sarakstarindkopa"/>
              <w:tabs>
                <w:tab w:val="num" w:pos="900"/>
              </w:tabs>
              <w:suppressAutoHyphens/>
              <w:ind w:left="0" w:right="28"/>
              <w:jc w:val="center"/>
              <w:rPr>
                <w:b/>
                <w:sz w:val="22"/>
                <w:szCs w:val="22"/>
                <w:lang w:eastAsia="ar-SA"/>
              </w:rPr>
            </w:pPr>
          </w:p>
        </w:tc>
        <w:tc>
          <w:tcPr>
            <w:tcW w:w="2121" w:type="dxa"/>
            <w:tcBorders>
              <w:top w:val="single" w:sz="4" w:space="0" w:color="auto"/>
              <w:left w:val="single" w:sz="4" w:space="0" w:color="auto"/>
              <w:bottom w:val="single" w:sz="4" w:space="0" w:color="auto"/>
              <w:right w:val="single" w:sz="4" w:space="0" w:color="auto"/>
            </w:tcBorders>
          </w:tcPr>
          <w:p w14:paraId="1BA2B2C2" w14:textId="77777777" w:rsidR="007A77D4" w:rsidRDefault="007A77D4">
            <w:pPr>
              <w:pStyle w:val="Sarakstarindkopa"/>
              <w:tabs>
                <w:tab w:val="num" w:pos="900"/>
              </w:tabs>
              <w:suppressAutoHyphens/>
              <w:ind w:left="0" w:right="28"/>
              <w:jc w:val="center"/>
              <w:rPr>
                <w:b/>
                <w:sz w:val="22"/>
                <w:szCs w:val="22"/>
                <w:lang w:eastAsia="ar-SA"/>
              </w:rPr>
            </w:pPr>
          </w:p>
        </w:tc>
      </w:tr>
    </w:tbl>
    <w:p w14:paraId="4C30C4E3" w14:textId="77777777" w:rsidR="007A77D4" w:rsidRDefault="007A77D4" w:rsidP="007A77D4">
      <w:pPr>
        <w:pStyle w:val="Sarakstarindkopa"/>
        <w:ind w:left="990" w:right="28"/>
        <w:rPr>
          <w:color w:val="000000" w:themeColor="text1"/>
          <w:kern w:val="56"/>
          <w:sz w:val="22"/>
          <w:szCs w:val="22"/>
        </w:rPr>
      </w:pPr>
    </w:p>
    <w:p w14:paraId="05FE1F92" w14:textId="77777777" w:rsidR="007A77D4" w:rsidRDefault="007A77D4" w:rsidP="007A77D4">
      <w:pPr>
        <w:numPr>
          <w:ilvl w:val="1"/>
          <w:numId w:val="61"/>
        </w:numPr>
        <w:tabs>
          <w:tab w:val="clear" w:pos="990"/>
          <w:tab w:val="num" w:pos="1134"/>
        </w:tabs>
        <w:ind w:left="1134" w:right="28" w:hanging="567"/>
        <w:jc w:val="both"/>
        <w:rPr>
          <w:sz w:val="22"/>
          <w:szCs w:val="22"/>
        </w:rPr>
      </w:pPr>
      <w:r>
        <w:rPr>
          <w:sz w:val="22"/>
          <w:szCs w:val="22"/>
          <w:lang w:eastAsia="ar-SA"/>
        </w:rPr>
        <w:t xml:space="preserve">Informācija par to, vai piedāvājumu iesniegušā pretendenta (personu apvienības gadījumā – katra dalībnieka) uzņēmums vai tā piesaistītā apakšuzņēmēja uzņēmums atbilst mazā vai vidējā uzņēmuma statusam atbilstoši Eiropas Komisijas </w:t>
      </w:r>
      <w:proofErr w:type="spellStart"/>
      <w:r>
        <w:rPr>
          <w:sz w:val="22"/>
          <w:szCs w:val="22"/>
          <w:lang w:eastAsia="ar-SA"/>
        </w:rPr>
        <w:t>2003.gada</w:t>
      </w:r>
      <w:proofErr w:type="spellEnd"/>
      <w:r>
        <w:rPr>
          <w:sz w:val="22"/>
          <w:szCs w:val="22"/>
          <w:lang w:eastAsia="ar-SA"/>
        </w:rPr>
        <w:t xml:space="preserve"> </w:t>
      </w:r>
      <w:proofErr w:type="spellStart"/>
      <w:r>
        <w:rPr>
          <w:sz w:val="22"/>
          <w:szCs w:val="22"/>
          <w:lang w:eastAsia="ar-SA"/>
        </w:rPr>
        <w:t>6.maija</w:t>
      </w:r>
      <w:proofErr w:type="spellEnd"/>
      <w:r>
        <w:rPr>
          <w:sz w:val="22"/>
          <w:szCs w:val="22"/>
          <w:lang w:eastAsia="ar-SA"/>
        </w:rPr>
        <w:t xml:space="preserve"> Ieteikumam par mikro, mazo un vidējo uzņēmumu definīciju (</w:t>
      </w:r>
      <w:proofErr w:type="spellStart"/>
      <w:r>
        <w:rPr>
          <w:sz w:val="22"/>
          <w:szCs w:val="22"/>
          <w:lang w:eastAsia="ar-SA"/>
        </w:rPr>
        <w:t>OV</w:t>
      </w:r>
      <w:proofErr w:type="spellEnd"/>
      <w:r>
        <w:rPr>
          <w:sz w:val="22"/>
          <w:szCs w:val="22"/>
          <w:lang w:eastAsia="ar-SA"/>
        </w:rPr>
        <w:t xml:space="preserve"> </w:t>
      </w:r>
      <w:proofErr w:type="spellStart"/>
      <w:r>
        <w:rPr>
          <w:sz w:val="22"/>
          <w:szCs w:val="22"/>
          <w:lang w:eastAsia="ar-SA"/>
        </w:rPr>
        <w:t>L124</w:t>
      </w:r>
      <w:proofErr w:type="spellEnd"/>
      <w:r>
        <w:rPr>
          <w:sz w:val="22"/>
          <w:szCs w:val="22"/>
          <w:lang w:eastAsia="ar-SA"/>
        </w:rPr>
        <w:t>, 20.5.2003.):</w:t>
      </w:r>
    </w:p>
    <w:p w14:paraId="010DD51F" w14:textId="77777777" w:rsidR="007A77D4" w:rsidRDefault="007A77D4" w:rsidP="007A77D4">
      <w:pPr>
        <w:suppressAutoHyphens/>
        <w:ind w:left="567" w:right="28"/>
        <w:jc w:val="both"/>
        <w:rPr>
          <w:rFonts w:cs="Cambria"/>
          <w:sz w:val="16"/>
          <w:szCs w:val="16"/>
          <w:lang w:eastAsia="ar-SA"/>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3119"/>
        <w:gridCol w:w="3402"/>
      </w:tblGrid>
      <w:tr w:rsidR="007A77D4" w14:paraId="5A4B4B6C" w14:textId="77777777" w:rsidTr="007A77D4">
        <w:tc>
          <w:tcPr>
            <w:tcW w:w="2835" w:type="dxa"/>
            <w:tcBorders>
              <w:top w:val="single" w:sz="4" w:space="0" w:color="auto"/>
              <w:left w:val="single" w:sz="4" w:space="0" w:color="auto"/>
              <w:bottom w:val="single" w:sz="4" w:space="0" w:color="auto"/>
              <w:right w:val="single" w:sz="4" w:space="0" w:color="auto"/>
            </w:tcBorders>
          </w:tcPr>
          <w:p w14:paraId="0AB5B8C4"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Persona</w:t>
            </w:r>
          </w:p>
          <w:p w14:paraId="787DFB03" w14:textId="77777777" w:rsidR="007A77D4" w:rsidRDefault="007A77D4">
            <w:pPr>
              <w:pStyle w:val="Sarakstarindkopa"/>
              <w:tabs>
                <w:tab w:val="num" w:pos="900"/>
              </w:tabs>
              <w:suppressAutoHyphens/>
              <w:ind w:left="0" w:right="28" w:hanging="3"/>
              <w:jc w:val="center"/>
              <w:rPr>
                <w:i/>
                <w:sz w:val="18"/>
                <w:szCs w:val="18"/>
                <w:lang w:eastAsia="ar-SA"/>
              </w:rPr>
            </w:pPr>
            <w:r>
              <w:rPr>
                <w:i/>
                <w:sz w:val="18"/>
                <w:szCs w:val="18"/>
                <w:lang w:eastAsia="ar-SA"/>
              </w:rPr>
              <w:t>(norādīt nosaukumu un lomu (pretendents, personu apvienības dalībnieks), apakšuzņēmējs) iepirkumā)</w:t>
            </w:r>
          </w:p>
          <w:p w14:paraId="14139632" w14:textId="77777777" w:rsidR="007A77D4" w:rsidRDefault="007A77D4">
            <w:pPr>
              <w:pStyle w:val="Sarakstarindkopa"/>
              <w:tabs>
                <w:tab w:val="num" w:pos="900"/>
              </w:tabs>
              <w:suppressAutoHyphens/>
              <w:ind w:left="0" w:right="28" w:hanging="3"/>
              <w:jc w:val="center"/>
              <w:rPr>
                <w:i/>
                <w:sz w:val="18"/>
                <w:szCs w:val="18"/>
                <w:lang w:eastAsia="ar-SA"/>
              </w:rPr>
            </w:pPr>
          </w:p>
        </w:tc>
        <w:tc>
          <w:tcPr>
            <w:tcW w:w="3119" w:type="dxa"/>
            <w:tcBorders>
              <w:top w:val="single" w:sz="4" w:space="0" w:color="auto"/>
              <w:left w:val="single" w:sz="4" w:space="0" w:color="auto"/>
              <w:bottom w:val="single" w:sz="4" w:space="0" w:color="auto"/>
              <w:right w:val="single" w:sz="4" w:space="0" w:color="auto"/>
            </w:tcBorders>
            <w:hideMark/>
          </w:tcPr>
          <w:p w14:paraId="4E75ADD7"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Mazais uzņēmums</w:t>
            </w:r>
          </w:p>
          <w:p w14:paraId="139AFB5B" w14:textId="77777777" w:rsidR="007A77D4" w:rsidRDefault="007A77D4">
            <w:pPr>
              <w:pStyle w:val="Sarakstarindkopa"/>
              <w:tabs>
                <w:tab w:val="num" w:pos="900"/>
              </w:tabs>
              <w:suppressAutoHyphens/>
              <w:ind w:left="0" w:right="28"/>
              <w:jc w:val="center"/>
              <w:rPr>
                <w:i/>
                <w:sz w:val="18"/>
                <w:szCs w:val="18"/>
                <w:lang w:eastAsia="ar-SA"/>
              </w:rPr>
            </w:pPr>
            <w:r>
              <w:rPr>
                <w:i/>
                <w:sz w:val="18"/>
                <w:szCs w:val="18"/>
                <w:lang w:eastAsia="ar-SA"/>
              </w:rPr>
              <w:t xml:space="preserve">ir uzņēmums, kurā nodarbinātas mazāk nekā 50 personas un kura gada apgrozījums un/vai gada bilance kopā nepārsniedz 10 miljonus </w:t>
            </w:r>
            <w:proofErr w:type="spellStart"/>
            <w:r>
              <w:rPr>
                <w:i/>
                <w:sz w:val="18"/>
                <w:szCs w:val="18"/>
                <w:lang w:eastAsia="ar-SA"/>
              </w:rPr>
              <w:t>euro</w:t>
            </w:r>
            <w:proofErr w:type="spellEnd"/>
          </w:p>
          <w:p w14:paraId="3BA99B44"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(atbilst/neatbilst)</w:t>
            </w:r>
          </w:p>
        </w:tc>
        <w:tc>
          <w:tcPr>
            <w:tcW w:w="3402" w:type="dxa"/>
            <w:tcBorders>
              <w:top w:val="single" w:sz="4" w:space="0" w:color="auto"/>
              <w:left w:val="single" w:sz="4" w:space="0" w:color="auto"/>
              <w:bottom w:val="single" w:sz="4" w:space="0" w:color="auto"/>
              <w:right w:val="single" w:sz="4" w:space="0" w:color="auto"/>
            </w:tcBorders>
            <w:hideMark/>
          </w:tcPr>
          <w:p w14:paraId="74B644EF"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Vidējais uzņēmums</w:t>
            </w:r>
          </w:p>
          <w:p w14:paraId="0F7F7EBC" w14:textId="77777777" w:rsidR="007A77D4" w:rsidRDefault="007A77D4">
            <w:pPr>
              <w:pStyle w:val="Sarakstarindkopa"/>
              <w:tabs>
                <w:tab w:val="num" w:pos="900"/>
              </w:tabs>
              <w:suppressAutoHyphens/>
              <w:ind w:left="0" w:right="28"/>
              <w:jc w:val="center"/>
              <w:rPr>
                <w:i/>
                <w:sz w:val="18"/>
                <w:szCs w:val="18"/>
                <w:lang w:eastAsia="ar-SA"/>
              </w:rPr>
            </w:pPr>
            <w:r>
              <w:rPr>
                <w:i/>
                <w:sz w:val="18"/>
                <w:szCs w:val="18"/>
                <w:lang w:eastAsia="ar-SA"/>
              </w:rPr>
              <w:t xml:space="preserve">ir uzņēmums, kas nav mazais uzņēmums, un kurā nodarbinātas mazāk nekā 250 personas un kura gada apgrozījums nepārsniedz 50 miljonus </w:t>
            </w:r>
            <w:proofErr w:type="spellStart"/>
            <w:r>
              <w:rPr>
                <w:i/>
                <w:sz w:val="18"/>
                <w:szCs w:val="18"/>
                <w:lang w:eastAsia="ar-SA"/>
              </w:rPr>
              <w:t>euro</w:t>
            </w:r>
            <w:proofErr w:type="spellEnd"/>
            <w:r>
              <w:rPr>
                <w:i/>
                <w:sz w:val="18"/>
                <w:szCs w:val="18"/>
                <w:lang w:eastAsia="ar-SA"/>
              </w:rPr>
              <w:t xml:space="preserve">, un/vai, kura gada bilance kopā nepārsniedz 43 miljonus </w:t>
            </w:r>
            <w:proofErr w:type="spellStart"/>
            <w:r>
              <w:rPr>
                <w:i/>
                <w:sz w:val="18"/>
                <w:szCs w:val="18"/>
                <w:lang w:eastAsia="ar-SA"/>
              </w:rPr>
              <w:t>euro</w:t>
            </w:r>
            <w:proofErr w:type="spellEnd"/>
          </w:p>
          <w:p w14:paraId="292DBA28"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(atbilst/neatbilst)</w:t>
            </w:r>
          </w:p>
        </w:tc>
      </w:tr>
      <w:tr w:rsidR="007A77D4" w14:paraId="6196EBDC" w14:textId="77777777" w:rsidTr="007A77D4">
        <w:trPr>
          <w:trHeight w:val="375"/>
        </w:trPr>
        <w:tc>
          <w:tcPr>
            <w:tcW w:w="2835" w:type="dxa"/>
            <w:tcBorders>
              <w:top w:val="single" w:sz="4" w:space="0" w:color="auto"/>
              <w:left w:val="single" w:sz="4" w:space="0" w:color="auto"/>
              <w:bottom w:val="single" w:sz="4" w:space="0" w:color="auto"/>
              <w:right w:val="single" w:sz="4" w:space="0" w:color="auto"/>
            </w:tcBorders>
          </w:tcPr>
          <w:p w14:paraId="15996599" w14:textId="77777777" w:rsidR="007A77D4" w:rsidRDefault="007A77D4">
            <w:pPr>
              <w:pStyle w:val="Sarakstarindkopa"/>
              <w:tabs>
                <w:tab w:val="num" w:pos="900"/>
              </w:tabs>
              <w:suppressAutoHyphens/>
              <w:ind w:left="0" w:right="28"/>
              <w:jc w:val="center"/>
              <w:rPr>
                <w:b/>
                <w:sz w:val="18"/>
                <w:szCs w:val="18"/>
                <w:lang w:eastAsia="ar-SA"/>
              </w:rPr>
            </w:pPr>
          </w:p>
        </w:tc>
        <w:tc>
          <w:tcPr>
            <w:tcW w:w="3119" w:type="dxa"/>
            <w:tcBorders>
              <w:top w:val="single" w:sz="4" w:space="0" w:color="auto"/>
              <w:left w:val="single" w:sz="4" w:space="0" w:color="auto"/>
              <w:bottom w:val="single" w:sz="4" w:space="0" w:color="auto"/>
              <w:right w:val="single" w:sz="4" w:space="0" w:color="auto"/>
            </w:tcBorders>
          </w:tcPr>
          <w:p w14:paraId="38DB5F9F" w14:textId="77777777" w:rsidR="007A77D4" w:rsidRDefault="007A77D4">
            <w:pPr>
              <w:pStyle w:val="Sarakstarindkopa"/>
              <w:tabs>
                <w:tab w:val="num" w:pos="900"/>
              </w:tabs>
              <w:suppressAutoHyphens/>
              <w:ind w:left="0" w:right="28"/>
              <w:jc w:val="center"/>
              <w:rPr>
                <w:b/>
                <w:sz w:val="18"/>
                <w:szCs w:val="18"/>
                <w:lang w:eastAsia="ar-SA"/>
              </w:rPr>
            </w:pPr>
          </w:p>
        </w:tc>
        <w:tc>
          <w:tcPr>
            <w:tcW w:w="3402" w:type="dxa"/>
            <w:tcBorders>
              <w:top w:val="single" w:sz="4" w:space="0" w:color="auto"/>
              <w:left w:val="single" w:sz="4" w:space="0" w:color="auto"/>
              <w:bottom w:val="single" w:sz="4" w:space="0" w:color="auto"/>
              <w:right w:val="single" w:sz="4" w:space="0" w:color="auto"/>
            </w:tcBorders>
          </w:tcPr>
          <w:p w14:paraId="52F023B6" w14:textId="77777777" w:rsidR="007A77D4" w:rsidRDefault="007A77D4">
            <w:pPr>
              <w:pStyle w:val="Sarakstarindkopa"/>
              <w:tabs>
                <w:tab w:val="num" w:pos="900"/>
              </w:tabs>
              <w:suppressAutoHyphens/>
              <w:ind w:left="0" w:right="28"/>
              <w:jc w:val="center"/>
              <w:rPr>
                <w:b/>
                <w:sz w:val="18"/>
                <w:szCs w:val="18"/>
                <w:lang w:eastAsia="ar-SA"/>
              </w:rPr>
            </w:pPr>
          </w:p>
        </w:tc>
      </w:tr>
    </w:tbl>
    <w:p w14:paraId="75E34297" w14:textId="77777777" w:rsidR="007A77D4" w:rsidRDefault="007A77D4" w:rsidP="007A77D4">
      <w:pPr>
        <w:ind w:left="1134" w:right="28"/>
        <w:jc w:val="both"/>
        <w:rPr>
          <w:rFonts w:eastAsia="Cambria"/>
          <w:kern w:val="56"/>
          <w:sz w:val="12"/>
          <w:szCs w:val="12"/>
        </w:rPr>
      </w:pPr>
    </w:p>
    <w:p w14:paraId="3A673116" w14:textId="31B9AF69" w:rsidR="00E86722" w:rsidRPr="00E86722" w:rsidRDefault="00E86722" w:rsidP="00E86722">
      <w:pPr>
        <w:pStyle w:val="Sarakstarindkopa"/>
        <w:numPr>
          <w:ilvl w:val="1"/>
          <w:numId w:val="61"/>
        </w:numPr>
        <w:ind w:right="28"/>
        <w:rPr>
          <w:sz w:val="22"/>
          <w:szCs w:val="22"/>
        </w:rPr>
      </w:pPr>
      <w:r>
        <w:rPr>
          <w:sz w:val="22"/>
          <w:szCs w:val="22"/>
          <w:lang w:eastAsia="ar-SA"/>
        </w:rPr>
        <w:t>Cita informācija</w:t>
      </w:r>
      <w:r w:rsidR="0014405E">
        <w:rPr>
          <w:rStyle w:val="Vresatsauce"/>
          <w:sz w:val="22"/>
          <w:szCs w:val="22"/>
          <w:lang w:eastAsia="ar-SA"/>
        </w:rPr>
        <w:footnoteReference w:id="6"/>
      </w:r>
      <w:r>
        <w:rPr>
          <w:sz w:val="22"/>
          <w:szCs w:val="22"/>
          <w:lang w:eastAsia="ar-SA"/>
        </w:rPr>
        <w:t>.</w:t>
      </w:r>
    </w:p>
    <w:p w14:paraId="392C07DB" w14:textId="77777777" w:rsidR="00E86722" w:rsidRDefault="00E86722" w:rsidP="00110599">
      <w:pPr>
        <w:ind w:right="28"/>
        <w:rPr>
          <w:sz w:val="22"/>
          <w:szCs w:val="22"/>
          <w:lang w:eastAsia="lv-LV"/>
        </w:rPr>
      </w:pPr>
    </w:p>
    <w:p w14:paraId="61026B04" w14:textId="77777777" w:rsidR="00E86722" w:rsidRDefault="00E86722" w:rsidP="00110599">
      <w:pPr>
        <w:ind w:right="28"/>
        <w:rPr>
          <w:sz w:val="22"/>
          <w:szCs w:val="22"/>
          <w:lang w:eastAsia="lv-LV"/>
        </w:rPr>
      </w:pPr>
    </w:p>
    <w:p w14:paraId="72C2012F" w14:textId="69363E56" w:rsidR="00110599" w:rsidRPr="006F2A28" w:rsidRDefault="00110599" w:rsidP="00110599">
      <w:pPr>
        <w:ind w:right="28"/>
        <w:rPr>
          <w:sz w:val="22"/>
          <w:szCs w:val="22"/>
          <w:lang w:eastAsia="lv-LV"/>
        </w:rPr>
      </w:pPr>
      <w:r w:rsidRPr="006F2A28">
        <w:rPr>
          <w:sz w:val="22"/>
          <w:szCs w:val="22"/>
          <w:lang w:eastAsia="lv-LV"/>
        </w:rPr>
        <w:t>Paraksts</w:t>
      </w:r>
      <w:r w:rsidRPr="006F2A28">
        <w:rPr>
          <w:rStyle w:val="Vresatsauce"/>
          <w:sz w:val="22"/>
          <w:szCs w:val="22"/>
          <w:lang w:eastAsia="lv-LV"/>
        </w:rPr>
        <w:footnoteReference w:id="7"/>
      </w:r>
      <w:r w:rsidRPr="006F2A28">
        <w:rPr>
          <w:sz w:val="22"/>
          <w:szCs w:val="22"/>
          <w:lang w:eastAsia="lv-LV"/>
        </w:rPr>
        <w:t>: _________________________________</w:t>
      </w:r>
    </w:p>
    <w:p w14:paraId="17B45FD0" w14:textId="77777777" w:rsidR="00110599" w:rsidRPr="006F2A28" w:rsidRDefault="00110599" w:rsidP="00110599">
      <w:pPr>
        <w:ind w:right="28"/>
        <w:rPr>
          <w:sz w:val="22"/>
          <w:szCs w:val="22"/>
          <w:lang w:eastAsia="lv-LV"/>
        </w:rPr>
      </w:pPr>
      <w:r w:rsidRPr="006F2A28">
        <w:rPr>
          <w:sz w:val="22"/>
          <w:szCs w:val="22"/>
          <w:lang w:eastAsia="lv-LV"/>
        </w:rPr>
        <w:t>Vārds, uzvārds: ____________________________</w:t>
      </w:r>
    </w:p>
    <w:p w14:paraId="7DCC6C3A" w14:textId="77777777" w:rsidR="00110599" w:rsidRPr="006F2A28" w:rsidRDefault="00110599" w:rsidP="00110599">
      <w:pPr>
        <w:jc w:val="both"/>
        <w:rPr>
          <w:sz w:val="22"/>
          <w:szCs w:val="22"/>
          <w:lang w:eastAsia="lv-LV"/>
        </w:rPr>
      </w:pPr>
      <w:r w:rsidRPr="006F2A28">
        <w:rPr>
          <w:sz w:val="22"/>
          <w:szCs w:val="22"/>
          <w:lang w:eastAsia="lv-LV"/>
        </w:rPr>
        <w:t>Amats: ___________________________________</w:t>
      </w:r>
    </w:p>
    <w:p w14:paraId="2660D9B8" w14:textId="77777777" w:rsidR="00110599" w:rsidRPr="006F2A28" w:rsidRDefault="00110599" w:rsidP="00110599">
      <w:pPr>
        <w:jc w:val="both"/>
        <w:rPr>
          <w:b/>
          <w:sz w:val="22"/>
          <w:szCs w:val="22"/>
          <w:vertAlign w:val="superscript"/>
        </w:rPr>
      </w:pPr>
      <w:r w:rsidRPr="006F2A28">
        <w:rPr>
          <w:sz w:val="22"/>
          <w:szCs w:val="22"/>
          <w:lang w:eastAsia="lv-LV"/>
        </w:rPr>
        <w:t>Datums</w:t>
      </w:r>
      <w:r w:rsidRPr="006F2A28">
        <w:rPr>
          <w:rStyle w:val="Vresatsauce"/>
          <w:sz w:val="22"/>
          <w:szCs w:val="22"/>
          <w:lang w:eastAsia="lv-LV"/>
        </w:rPr>
        <w:footnoteReference w:id="8"/>
      </w:r>
      <w:r w:rsidRPr="006F2A28">
        <w:rPr>
          <w:sz w:val="22"/>
          <w:szCs w:val="22"/>
          <w:lang w:eastAsia="lv-LV"/>
        </w:rPr>
        <w:t>: __________________________________</w:t>
      </w:r>
    </w:p>
    <w:p w14:paraId="6C8D2A01" w14:textId="77777777" w:rsidR="00110599" w:rsidRPr="006F2A28" w:rsidRDefault="00110599" w:rsidP="00110599">
      <w:pPr>
        <w:rPr>
          <w:lang w:eastAsia="lv-LV"/>
        </w:rPr>
      </w:pPr>
    </w:p>
    <w:p w14:paraId="7E91511C" w14:textId="77777777" w:rsidR="00110599" w:rsidRPr="006F2A28" w:rsidRDefault="00110599" w:rsidP="00110599">
      <w:pPr>
        <w:ind w:left="851"/>
        <w:jc w:val="both"/>
        <w:rPr>
          <w:b/>
          <w:sz w:val="22"/>
          <w:szCs w:val="22"/>
        </w:rPr>
      </w:pPr>
    </w:p>
    <w:p w14:paraId="27E19CFA" w14:textId="77777777" w:rsidR="00110599" w:rsidRPr="006F2A28" w:rsidRDefault="00110599" w:rsidP="00110599">
      <w:pPr>
        <w:rPr>
          <w:lang w:eastAsia="lv-LV"/>
        </w:rPr>
        <w:sectPr w:rsidR="00110599" w:rsidRPr="006F2A28" w:rsidSect="0069550A">
          <w:footnotePr>
            <w:pos w:val="beneathText"/>
          </w:footnotePr>
          <w:pgSz w:w="11907" w:h="16840"/>
          <w:pgMar w:top="1134" w:right="1134" w:bottom="1134" w:left="1701" w:header="680" w:footer="680" w:gutter="0"/>
          <w:cols w:space="720"/>
          <w:docGrid w:linePitch="272"/>
        </w:sectPr>
      </w:pPr>
    </w:p>
    <w:p w14:paraId="7E72F565" w14:textId="6A02EE18" w:rsidR="00654EBC" w:rsidRPr="00717279" w:rsidRDefault="00654EBC" w:rsidP="00654EBC">
      <w:pPr>
        <w:pStyle w:val="Sarakstarindkopa"/>
        <w:numPr>
          <w:ilvl w:val="0"/>
          <w:numId w:val="50"/>
        </w:numPr>
        <w:jc w:val="right"/>
        <w:rPr>
          <w:b/>
          <w:sz w:val="22"/>
          <w:szCs w:val="22"/>
        </w:rPr>
      </w:pPr>
      <w:r w:rsidRPr="00717279">
        <w:rPr>
          <w:b/>
          <w:sz w:val="22"/>
          <w:szCs w:val="22"/>
        </w:rPr>
        <w:lastRenderedPageBreak/>
        <w:t>pielikums</w:t>
      </w:r>
    </w:p>
    <w:p w14:paraId="1B3D2EC3" w14:textId="77777777" w:rsidR="00654EBC" w:rsidRPr="00755F52" w:rsidRDefault="00654EBC" w:rsidP="00654EBC">
      <w:pPr>
        <w:jc w:val="right"/>
        <w:rPr>
          <w:sz w:val="22"/>
          <w:szCs w:val="22"/>
        </w:rPr>
      </w:pPr>
      <w:r w:rsidRPr="00755F52">
        <w:rPr>
          <w:sz w:val="22"/>
          <w:szCs w:val="22"/>
        </w:rPr>
        <w:t>atklāta konkursa “</w:t>
      </w:r>
      <w:r w:rsidRPr="00C02191">
        <w:rPr>
          <w:bCs/>
          <w:sz w:val="22"/>
          <w:szCs w:val="22"/>
        </w:rPr>
        <w:t>Darbinieku veselības apdrošināšana</w:t>
      </w:r>
      <w:r w:rsidRPr="00755F52">
        <w:rPr>
          <w:sz w:val="22"/>
          <w:szCs w:val="22"/>
        </w:rPr>
        <w:t>”,</w:t>
      </w:r>
    </w:p>
    <w:p w14:paraId="1537A71D" w14:textId="77777777" w:rsidR="00654EBC" w:rsidRPr="00755F52" w:rsidRDefault="00654EBC" w:rsidP="00654EBC">
      <w:pPr>
        <w:jc w:val="right"/>
        <w:rPr>
          <w:sz w:val="22"/>
          <w:szCs w:val="22"/>
        </w:rPr>
      </w:pPr>
      <w:proofErr w:type="spellStart"/>
      <w:r w:rsidRPr="00755F52">
        <w:rPr>
          <w:sz w:val="22"/>
          <w:szCs w:val="22"/>
        </w:rPr>
        <w:t>ID</w:t>
      </w:r>
      <w:proofErr w:type="spellEnd"/>
      <w:r w:rsidRPr="00755F52">
        <w:rPr>
          <w:sz w:val="22"/>
          <w:szCs w:val="22"/>
        </w:rPr>
        <w:t xml:space="preserve"> Nr.</w:t>
      </w:r>
      <w:r w:rsidRPr="00F75CDB">
        <w:rPr>
          <w:sz w:val="22"/>
          <w:szCs w:val="22"/>
        </w:rPr>
        <w:t xml:space="preserve"> </w:t>
      </w:r>
      <w:proofErr w:type="spellStart"/>
      <w:r w:rsidRPr="006F2A28">
        <w:rPr>
          <w:sz w:val="22"/>
          <w:szCs w:val="22"/>
        </w:rPr>
        <w:t>SIAON</w:t>
      </w:r>
      <w:proofErr w:type="spellEnd"/>
      <w:r w:rsidRPr="006F2A28">
        <w:rPr>
          <w:sz w:val="22"/>
          <w:szCs w:val="22"/>
        </w:rPr>
        <w:t xml:space="preserve"> 202</w:t>
      </w:r>
      <w:r>
        <w:rPr>
          <w:sz w:val="22"/>
          <w:szCs w:val="22"/>
        </w:rPr>
        <w:t>4</w:t>
      </w:r>
      <w:r w:rsidRPr="006F2A28">
        <w:rPr>
          <w:sz w:val="22"/>
          <w:szCs w:val="22"/>
        </w:rPr>
        <w:t>/</w:t>
      </w:r>
      <w:r>
        <w:rPr>
          <w:sz w:val="22"/>
          <w:szCs w:val="22"/>
        </w:rPr>
        <w:t>22</w:t>
      </w:r>
      <w:r w:rsidRPr="006F2A28">
        <w:rPr>
          <w:sz w:val="22"/>
          <w:szCs w:val="22"/>
        </w:rPr>
        <w:t>-AK</w:t>
      </w:r>
      <w:r w:rsidRPr="00755F52">
        <w:rPr>
          <w:sz w:val="22"/>
          <w:szCs w:val="22"/>
        </w:rPr>
        <w:t>, Nolikumam</w:t>
      </w:r>
    </w:p>
    <w:p w14:paraId="1312C6D3" w14:textId="77777777" w:rsidR="00654EBC" w:rsidRPr="006F2A28" w:rsidRDefault="00654EBC" w:rsidP="00654EBC">
      <w:pPr>
        <w:jc w:val="right"/>
        <w:rPr>
          <w:szCs w:val="24"/>
        </w:rPr>
      </w:pPr>
    </w:p>
    <w:p w14:paraId="52624479" w14:textId="7780BDBB" w:rsidR="00654EBC" w:rsidRPr="007D28EA" w:rsidRDefault="00654EBC" w:rsidP="00654EBC">
      <w:pPr>
        <w:pStyle w:val="Virsraksts1"/>
        <w:numPr>
          <w:ilvl w:val="0"/>
          <w:numId w:val="0"/>
        </w:numPr>
        <w:jc w:val="right"/>
        <w:rPr>
          <w:rFonts w:ascii="Times New Roman" w:hAnsi="Times New Roman"/>
          <w:b w:val="0"/>
          <w:bCs/>
          <w:i/>
          <w:iCs/>
          <w:sz w:val="22"/>
          <w:szCs w:val="22"/>
        </w:rPr>
      </w:pPr>
      <w:r w:rsidRPr="007D28EA">
        <w:rPr>
          <w:rFonts w:ascii="Times New Roman" w:hAnsi="Times New Roman"/>
          <w:b w:val="0"/>
          <w:bCs/>
          <w:i/>
          <w:iCs/>
          <w:sz w:val="22"/>
          <w:szCs w:val="22"/>
        </w:rPr>
        <w:t>Forma</w:t>
      </w:r>
      <w:r>
        <w:rPr>
          <w:rFonts w:ascii="Times New Roman" w:hAnsi="Times New Roman"/>
          <w:b w:val="0"/>
          <w:bCs/>
          <w:i/>
          <w:iCs/>
          <w:sz w:val="22"/>
          <w:szCs w:val="22"/>
        </w:rPr>
        <w:t xml:space="preserve"> Nr. 2</w:t>
      </w:r>
    </w:p>
    <w:p w14:paraId="1EE9BC29" w14:textId="77777777" w:rsidR="00654EBC" w:rsidRDefault="00654EBC" w:rsidP="00654EBC">
      <w:pPr>
        <w:pStyle w:val="Virsraksts1"/>
        <w:numPr>
          <w:ilvl w:val="0"/>
          <w:numId w:val="0"/>
        </w:numPr>
        <w:jc w:val="center"/>
        <w:rPr>
          <w:rFonts w:ascii="Times New Roman" w:hAnsi="Times New Roman"/>
          <w:szCs w:val="24"/>
        </w:rPr>
      </w:pPr>
    </w:p>
    <w:p w14:paraId="02D411FF" w14:textId="77777777" w:rsidR="00654EBC" w:rsidRPr="00E517BA" w:rsidRDefault="00654EBC" w:rsidP="00654EBC">
      <w:pPr>
        <w:jc w:val="right"/>
        <w:rPr>
          <w:sz w:val="24"/>
          <w:szCs w:val="24"/>
        </w:rPr>
      </w:pPr>
      <w:r w:rsidRPr="00E517BA">
        <w:rPr>
          <w:sz w:val="24"/>
          <w:szCs w:val="24"/>
        </w:rPr>
        <w:t>__________________________</w:t>
      </w:r>
    </w:p>
    <w:p w14:paraId="1CC319BD" w14:textId="77777777" w:rsidR="00654EBC" w:rsidRPr="000018C7" w:rsidRDefault="00654EBC" w:rsidP="00654EBC">
      <w:pPr>
        <w:jc w:val="right"/>
        <w:rPr>
          <w:i/>
          <w:snapToGrid w:val="0"/>
          <w:sz w:val="22"/>
          <w:szCs w:val="22"/>
          <w:lang w:eastAsia="ru-RU"/>
        </w:rPr>
      </w:pPr>
      <w:r w:rsidRPr="000018C7">
        <w:rPr>
          <w:i/>
          <w:snapToGrid w:val="0"/>
          <w:sz w:val="22"/>
          <w:szCs w:val="22"/>
          <w:lang w:eastAsia="ru-RU"/>
        </w:rPr>
        <w:t>/Pasūtītāja nosaukums/</w:t>
      </w:r>
    </w:p>
    <w:p w14:paraId="07E44172" w14:textId="77777777" w:rsidR="00654EBC" w:rsidRDefault="00654EBC" w:rsidP="00654EBC">
      <w:pPr>
        <w:pStyle w:val="Virsraksts1"/>
        <w:numPr>
          <w:ilvl w:val="0"/>
          <w:numId w:val="0"/>
        </w:numPr>
        <w:jc w:val="center"/>
        <w:rPr>
          <w:rFonts w:ascii="Times New Roman" w:hAnsi="Times New Roman"/>
          <w:szCs w:val="24"/>
        </w:rPr>
      </w:pPr>
    </w:p>
    <w:p w14:paraId="1400EEC1" w14:textId="77777777" w:rsidR="00654EBC" w:rsidRDefault="00654EBC" w:rsidP="00654EBC">
      <w:pPr>
        <w:jc w:val="center"/>
        <w:rPr>
          <w:b/>
          <w:sz w:val="26"/>
          <w:szCs w:val="26"/>
        </w:rPr>
      </w:pPr>
    </w:p>
    <w:p w14:paraId="40B789F6" w14:textId="446C90EF" w:rsidR="00654EBC" w:rsidRPr="000A409B" w:rsidRDefault="00654EBC" w:rsidP="00654EBC">
      <w:pPr>
        <w:jc w:val="center"/>
        <w:rPr>
          <w:b/>
          <w:sz w:val="26"/>
          <w:szCs w:val="26"/>
        </w:rPr>
      </w:pPr>
      <w:r w:rsidRPr="000A409B">
        <w:rPr>
          <w:b/>
          <w:sz w:val="26"/>
          <w:szCs w:val="26"/>
        </w:rPr>
        <w:t>APLIECINĀJUMS PAR NEATKARĪGI IZSTRĀDĀTU PIEDĀVĀJUMU</w:t>
      </w:r>
    </w:p>
    <w:p w14:paraId="1768BC0B" w14:textId="60C7F9E9" w:rsidR="00654EBC" w:rsidRPr="006F2A28" w:rsidRDefault="000018C7" w:rsidP="00654EBC">
      <w:pPr>
        <w:jc w:val="center"/>
        <w:rPr>
          <w:bCs/>
          <w:sz w:val="22"/>
          <w:szCs w:val="22"/>
        </w:rPr>
      </w:pPr>
      <w:r>
        <w:rPr>
          <w:bCs/>
          <w:sz w:val="22"/>
          <w:szCs w:val="22"/>
        </w:rPr>
        <w:t>Atklātā konkursā “</w:t>
      </w:r>
      <w:r w:rsidR="00654EBC" w:rsidRPr="00C02191">
        <w:rPr>
          <w:bCs/>
          <w:sz w:val="22"/>
          <w:szCs w:val="22"/>
        </w:rPr>
        <w:t>Darbinieku veselības apdrošināšana</w:t>
      </w:r>
      <w:r>
        <w:rPr>
          <w:bCs/>
          <w:sz w:val="22"/>
          <w:szCs w:val="22"/>
        </w:rPr>
        <w:t>”</w:t>
      </w:r>
      <w:r w:rsidR="00654EBC" w:rsidRPr="006F2A28">
        <w:rPr>
          <w:bCs/>
          <w:sz w:val="22"/>
          <w:szCs w:val="22"/>
        </w:rPr>
        <w:t>,</w:t>
      </w:r>
    </w:p>
    <w:p w14:paraId="2802B821" w14:textId="77777777" w:rsidR="00654EBC" w:rsidRPr="006F2A28" w:rsidRDefault="00654EBC" w:rsidP="00654EBC">
      <w:pPr>
        <w:jc w:val="center"/>
        <w:rPr>
          <w:bCs/>
          <w:sz w:val="22"/>
          <w:szCs w:val="22"/>
        </w:rPr>
      </w:pPr>
      <w:r w:rsidRPr="006F2A28">
        <w:rPr>
          <w:bCs/>
          <w:sz w:val="22"/>
          <w:szCs w:val="22"/>
        </w:rPr>
        <w:t xml:space="preserve"> </w:t>
      </w:r>
      <w:proofErr w:type="spellStart"/>
      <w:r>
        <w:rPr>
          <w:bCs/>
          <w:sz w:val="22"/>
          <w:szCs w:val="22"/>
        </w:rPr>
        <w:t>ID</w:t>
      </w:r>
      <w:proofErr w:type="spellEnd"/>
      <w:r w:rsidRPr="006F2A28">
        <w:rPr>
          <w:bCs/>
          <w:sz w:val="22"/>
          <w:szCs w:val="22"/>
        </w:rPr>
        <w:t xml:space="preserve"> Nr.</w:t>
      </w:r>
      <w:r w:rsidRPr="00F75CDB">
        <w:rPr>
          <w:sz w:val="22"/>
          <w:szCs w:val="22"/>
        </w:rPr>
        <w:t xml:space="preserve"> </w:t>
      </w:r>
      <w:proofErr w:type="spellStart"/>
      <w:r w:rsidRPr="006F2A28">
        <w:rPr>
          <w:sz w:val="22"/>
          <w:szCs w:val="22"/>
        </w:rPr>
        <w:t>SIAON</w:t>
      </w:r>
      <w:proofErr w:type="spellEnd"/>
      <w:r w:rsidRPr="006F2A28">
        <w:rPr>
          <w:sz w:val="22"/>
          <w:szCs w:val="22"/>
        </w:rPr>
        <w:t xml:space="preserve"> 202</w:t>
      </w:r>
      <w:r>
        <w:rPr>
          <w:sz w:val="22"/>
          <w:szCs w:val="22"/>
        </w:rPr>
        <w:t>4</w:t>
      </w:r>
      <w:r w:rsidRPr="006F2A28">
        <w:rPr>
          <w:sz w:val="22"/>
          <w:szCs w:val="22"/>
        </w:rPr>
        <w:t>/</w:t>
      </w:r>
      <w:r>
        <w:rPr>
          <w:sz w:val="22"/>
          <w:szCs w:val="22"/>
        </w:rPr>
        <w:t>22</w:t>
      </w:r>
      <w:r w:rsidRPr="006F2A28">
        <w:rPr>
          <w:sz w:val="22"/>
          <w:szCs w:val="22"/>
        </w:rPr>
        <w:t>-AK</w:t>
      </w:r>
    </w:p>
    <w:p w14:paraId="314D8C3A" w14:textId="77777777" w:rsidR="00654EBC" w:rsidRDefault="00654EBC" w:rsidP="00654EBC">
      <w:pPr>
        <w:tabs>
          <w:tab w:val="center" w:pos="4536"/>
          <w:tab w:val="right" w:pos="9072"/>
        </w:tabs>
        <w:rPr>
          <w:b/>
          <w:sz w:val="22"/>
          <w:szCs w:val="22"/>
        </w:rPr>
      </w:pPr>
    </w:p>
    <w:p w14:paraId="070953A8" w14:textId="1DDD1D1E" w:rsidR="00654EBC" w:rsidRPr="00654EBC" w:rsidRDefault="00654EBC" w:rsidP="00654EBC">
      <w:pPr>
        <w:pStyle w:val="naisf"/>
        <w:spacing w:before="0" w:after="0"/>
        <w:ind w:right="423" w:firstLine="0"/>
        <w:rPr>
          <w:sz w:val="22"/>
          <w:szCs w:val="22"/>
        </w:rPr>
      </w:pPr>
      <w:r w:rsidRPr="000018C7">
        <w:rPr>
          <w:sz w:val="22"/>
          <w:szCs w:val="22"/>
        </w:rPr>
        <w:t>Ar šo, sniedzot izsmeļošu un patiesu informāciju</w:t>
      </w:r>
      <w:r w:rsidRPr="00654EBC">
        <w:rPr>
          <w:sz w:val="22"/>
          <w:szCs w:val="22"/>
        </w:rPr>
        <w:t>, ______________________</w:t>
      </w:r>
      <w:r>
        <w:rPr>
          <w:sz w:val="22"/>
          <w:szCs w:val="22"/>
        </w:rPr>
        <w:t>________________</w:t>
      </w:r>
    </w:p>
    <w:p w14:paraId="0BDB0B8E" w14:textId="77777777" w:rsidR="00654EBC" w:rsidRPr="000018C7" w:rsidRDefault="00654EBC" w:rsidP="00654EBC">
      <w:pPr>
        <w:pStyle w:val="naisf"/>
        <w:spacing w:before="0" w:after="0"/>
        <w:ind w:right="423"/>
        <w:jc w:val="right"/>
        <w:rPr>
          <w:i/>
          <w:sz w:val="22"/>
          <w:szCs w:val="22"/>
        </w:rPr>
      </w:pPr>
      <w:r w:rsidRPr="000018C7">
        <w:rPr>
          <w:i/>
          <w:sz w:val="22"/>
          <w:szCs w:val="22"/>
        </w:rPr>
        <w:t xml:space="preserve">Pretendenta/kandidāta nosaukums, </w:t>
      </w:r>
      <w:proofErr w:type="spellStart"/>
      <w:r w:rsidRPr="000018C7">
        <w:rPr>
          <w:i/>
          <w:sz w:val="22"/>
          <w:szCs w:val="22"/>
        </w:rPr>
        <w:t>reģ</w:t>
      </w:r>
      <w:proofErr w:type="spellEnd"/>
      <w:r w:rsidRPr="000018C7">
        <w:rPr>
          <w:i/>
          <w:sz w:val="22"/>
          <w:szCs w:val="22"/>
        </w:rPr>
        <w:t>. Nr.</w:t>
      </w:r>
    </w:p>
    <w:p w14:paraId="6D5710EA" w14:textId="77777777" w:rsidR="00654EBC" w:rsidRPr="00654EBC" w:rsidRDefault="00654EBC" w:rsidP="00654EBC">
      <w:pPr>
        <w:pStyle w:val="naisf"/>
        <w:spacing w:before="0" w:after="0"/>
        <w:ind w:right="423" w:firstLine="0"/>
        <w:rPr>
          <w:sz w:val="22"/>
          <w:szCs w:val="22"/>
          <w:u w:val="single"/>
        </w:rPr>
      </w:pPr>
      <w:r w:rsidRPr="00654EBC">
        <w:rPr>
          <w:sz w:val="22"/>
          <w:szCs w:val="22"/>
        </w:rPr>
        <w:t>(turpmāk – Pretendents) attiecībā uz konkrēto iepirkuma procedūru apliecina, ka</w:t>
      </w:r>
    </w:p>
    <w:p w14:paraId="4030C20A" w14:textId="77777777" w:rsidR="00654EBC" w:rsidRPr="00654EBC" w:rsidRDefault="00654EBC" w:rsidP="00654EBC">
      <w:pPr>
        <w:pStyle w:val="naisf"/>
        <w:spacing w:before="0" w:after="0"/>
        <w:ind w:right="423" w:firstLine="0"/>
        <w:rPr>
          <w:sz w:val="22"/>
          <w:szCs w:val="22"/>
        </w:rPr>
      </w:pPr>
    </w:p>
    <w:p w14:paraId="2990DC2A" w14:textId="77777777" w:rsidR="00654EBC" w:rsidRPr="00654EBC" w:rsidRDefault="00654EBC" w:rsidP="00654EBC">
      <w:pPr>
        <w:ind w:firstLine="709"/>
        <w:contextualSpacing/>
        <w:jc w:val="both"/>
        <w:rPr>
          <w:b/>
          <w:bCs/>
          <w:sz w:val="22"/>
          <w:szCs w:val="22"/>
        </w:rPr>
      </w:pPr>
      <w:r w:rsidRPr="00654EBC">
        <w:rPr>
          <w:b/>
          <w:bCs/>
          <w:sz w:val="22"/>
          <w:szCs w:val="22"/>
        </w:rPr>
        <w:t xml:space="preserve">1. </w:t>
      </w:r>
      <w:r w:rsidRPr="00654EBC">
        <w:rPr>
          <w:sz w:val="22"/>
          <w:szCs w:val="22"/>
        </w:rPr>
        <w:t>Pretendents</w:t>
      </w:r>
      <w:r w:rsidRPr="00654EBC">
        <w:rPr>
          <w:bCs/>
          <w:sz w:val="22"/>
          <w:szCs w:val="22"/>
        </w:rPr>
        <w:t xml:space="preserve"> ir iepazinies un piekrīt šī apliecinājuma saturam</w:t>
      </w:r>
      <w:r w:rsidRPr="00654EBC">
        <w:rPr>
          <w:sz w:val="22"/>
          <w:szCs w:val="22"/>
        </w:rPr>
        <w:t>.</w:t>
      </w:r>
    </w:p>
    <w:p w14:paraId="355B0BA1" w14:textId="77777777" w:rsidR="00654EBC" w:rsidRPr="00654EBC" w:rsidRDefault="00654EBC" w:rsidP="00654EBC">
      <w:pPr>
        <w:contextualSpacing/>
        <w:jc w:val="both"/>
        <w:rPr>
          <w:bCs/>
          <w:sz w:val="22"/>
          <w:szCs w:val="22"/>
        </w:rPr>
      </w:pPr>
    </w:p>
    <w:p w14:paraId="00D9E733" w14:textId="77777777" w:rsidR="00654EBC" w:rsidRPr="00654EBC" w:rsidRDefault="00654EBC" w:rsidP="00654EBC">
      <w:pPr>
        <w:ind w:firstLine="709"/>
        <w:contextualSpacing/>
        <w:jc w:val="both"/>
        <w:rPr>
          <w:sz w:val="22"/>
          <w:szCs w:val="22"/>
        </w:rPr>
      </w:pPr>
      <w:r w:rsidRPr="00654EBC">
        <w:rPr>
          <w:b/>
          <w:bCs/>
          <w:sz w:val="22"/>
          <w:szCs w:val="22"/>
        </w:rPr>
        <w:t xml:space="preserve">2. </w:t>
      </w:r>
      <w:r w:rsidRPr="00654EBC">
        <w:rPr>
          <w:sz w:val="22"/>
          <w:szCs w:val="22"/>
        </w:rPr>
        <w:t>Pretendents apzinās savu pienākumu šajā apliecinājumā norādīt pilnīgu, izsmeļošu un patiesu informāciju.</w:t>
      </w:r>
    </w:p>
    <w:p w14:paraId="42873C7C" w14:textId="77777777" w:rsidR="00654EBC" w:rsidRPr="00654EBC" w:rsidRDefault="00654EBC" w:rsidP="00654EBC">
      <w:pPr>
        <w:contextualSpacing/>
        <w:jc w:val="both"/>
        <w:rPr>
          <w:bCs/>
          <w:sz w:val="22"/>
          <w:szCs w:val="22"/>
        </w:rPr>
      </w:pPr>
    </w:p>
    <w:p w14:paraId="59283A49" w14:textId="77777777" w:rsidR="00654EBC" w:rsidRPr="00654EBC" w:rsidRDefault="00654EBC" w:rsidP="00654EBC">
      <w:pPr>
        <w:ind w:firstLine="709"/>
        <w:contextualSpacing/>
        <w:jc w:val="both"/>
        <w:rPr>
          <w:sz w:val="22"/>
          <w:szCs w:val="22"/>
        </w:rPr>
      </w:pPr>
      <w:r w:rsidRPr="00654EBC">
        <w:rPr>
          <w:b/>
          <w:bCs/>
          <w:sz w:val="22"/>
          <w:szCs w:val="22"/>
        </w:rPr>
        <w:t xml:space="preserve">3. </w:t>
      </w:r>
      <w:r w:rsidRPr="00654EBC">
        <w:rPr>
          <w:sz w:val="22"/>
          <w:szCs w:val="22"/>
        </w:rPr>
        <w:t>Pretendents</w:t>
      </w:r>
      <w:r w:rsidRPr="00654EBC">
        <w:rPr>
          <w:bCs/>
          <w:sz w:val="22"/>
          <w:szCs w:val="22"/>
        </w:rPr>
        <w:t xml:space="preserve"> ir pilnvarojis</w:t>
      </w:r>
      <w:r w:rsidRPr="00654EBC">
        <w:rPr>
          <w:b/>
          <w:bCs/>
          <w:sz w:val="22"/>
          <w:szCs w:val="22"/>
        </w:rPr>
        <w:t xml:space="preserve"> </w:t>
      </w:r>
      <w:r w:rsidRPr="00654EBC">
        <w:rPr>
          <w:bCs/>
          <w:sz w:val="22"/>
          <w:szCs w:val="22"/>
        </w:rPr>
        <w:t xml:space="preserve">katru personu, kuras paraksts atrodas uz iepirkuma piedāvājuma, </w:t>
      </w:r>
      <w:r w:rsidRPr="00654EBC">
        <w:rPr>
          <w:sz w:val="22"/>
          <w:szCs w:val="22"/>
        </w:rPr>
        <w:t>parakstīt šo apliecinājumu Pretendenta vārdā.</w:t>
      </w:r>
    </w:p>
    <w:p w14:paraId="7750F4A2" w14:textId="77777777" w:rsidR="00654EBC" w:rsidRPr="00654EBC" w:rsidRDefault="00654EBC" w:rsidP="00654EBC">
      <w:pPr>
        <w:contextualSpacing/>
        <w:jc w:val="both"/>
        <w:rPr>
          <w:bCs/>
          <w:sz w:val="22"/>
          <w:szCs w:val="22"/>
        </w:rPr>
      </w:pPr>
    </w:p>
    <w:p w14:paraId="77C5DD30" w14:textId="77777777" w:rsidR="00654EBC" w:rsidRPr="00654EBC" w:rsidRDefault="00654EBC" w:rsidP="00654EBC">
      <w:pPr>
        <w:ind w:firstLine="709"/>
        <w:contextualSpacing/>
        <w:jc w:val="both"/>
        <w:rPr>
          <w:sz w:val="22"/>
          <w:szCs w:val="22"/>
        </w:rPr>
      </w:pPr>
      <w:r w:rsidRPr="00654EBC">
        <w:rPr>
          <w:b/>
          <w:bCs/>
          <w:sz w:val="22"/>
          <w:szCs w:val="22"/>
        </w:rPr>
        <w:t xml:space="preserve">4. </w:t>
      </w:r>
      <w:r w:rsidRPr="00654EBC">
        <w:rPr>
          <w:bCs/>
          <w:sz w:val="22"/>
          <w:szCs w:val="22"/>
        </w:rPr>
        <w:t>Pretendents informē, ka</w:t>
      </w:r>
      <w:r w:rsidRPr="00654EBC">
        <w:rPr>
          <w:sz w:val="22"/>
          <w:szCs w:val="22"/>
        </w:rPr>
        <w:t xml:space="preserve"> (</w:t>
      </w:r>
      <w:r w:rsidRPr="00654EBC">
        <w:rPr>
          <w:i/>
          <w:sz w:val="22"/>
          <w:szCs w:val="22"/>
        </w:rPr>
        <w:t>pēc vajadzības, atzīmējiet vienu no turpmāk minētajiem</w:t>
      </w:r>
      <w:r w:rsidRPr="00654EBC">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654EBC" w:rsidRPr="00654EBC" w14:paraId="6DE21E1A" w14:textId="77777777" w:rsidTr="00E42CD7">
        <w:sdt>
          <w:sdtPr>
            <w:rPr>
              <w:sz w:val="22"/>
              <w:szCs w:val="22"/>
            </w:rPr>
            <w:id w:val="729428189"/>
            <w14:checkbox>
              <w14:checked w14:val="0"/>
              <w14:checkedState w14:val="2612" w14:font="MS Gothic"/>
              <w14:uncheckedState w14:val="2610" w14:font="MS Gothic"/>
            </w14:checkbox>
          </w:sdtPr>
          <w:sdtContent>
            <w:tc>
              <w:tcPr>
                <w:tcW w:w="0" w:type="auto"/>
              </w:tcPr>
              <w:p w14:paraId="7CC381D4" w14:textId="77777777" w:rsidR="00654EBC" w:rsidRPr="00654EBC" w:rsidRDefault="00654EBC" w:rsidP="00E42CD7">
                <w:pPr>
                  <w:jc w:val="both"/>
                  <w:rPr>
                    <w:sz w:val="22"/>
                    <w:szCs w:val="22"/>
                  </w:rPr>
                </w:pPr>
                <w:r w:rsidRPr="00654EBC">
                  <w:rPr>
                    <w:rFonts w:ascii="Segoe UI Symbol" w:eastAsia="MS Gothic" w:hAnsi="Segoe UI Symbol" w:cs="Segoe UI Symbol"/>
                    <w:sz w:val="22"/>
                    <w:szCs w:val="22"/>
                  </w:rPr>
                  <w:t>☐</w:t>
                </w:r>
              </w:p>
            </w:tc>
          </w:sdtContent>
        </w:sdt>
        <w:tc>
          <w:tcPr>
            <w:tcW w:w="0" w:type="auto"/>
          </w:tcPr>
          <w:p w14:paraId="7358AAE8" w14:textId="77777777" w:rsidR="00654EBC" w:rsidRPr="00654EBC" w:rsidRDefault="00654EBC" w:rsidP="00E42CD7">
            <w:pPr>
              <w:jc w:val="both"/>
              <w:rPr>
                <w:sz w:val="22"/>
                <w:szCs w:val="22"/>
              </w:rPr>
            </w:pPr>
            <w:r w:rsidRPr="00654EBC">
              <w:rPr>
                <w:sz w:val="22"/>
                <w:szCs w:val="22"/>
              </w:rPr>
              <w:t>4.1. ir iesniedzis piedāvājumu neatkarīgi no konkurentiem</w:t>
            </w:r>
            <w:r w:rsidRPr="00654EBC">
              <w:rPr>
                <w:rStyle w:val="Vresatsauce"/>
                <w:sz w:val="22"/>
                <w:szCs w:val="22"/>
              </w:rPr>
              <w:footnoteReference w:id="9"/>
            </w:r>
            <w:r w:rsidRPr="00654EBC">
              <w:rPr>
                <w:sz w:val="22"/>
                <w:szCs w:val="22"/>
              </w:rPr>
              <w:t xml:space="preserve"> un bez konsultācijām, līgumiem vai vienošanām, vai cita veida saziņas ar konkurentiem;</w:t>
            </w:r>
          </w:p>
          <w:p w14:paraId="2BA18117" w14:textId="77777777" w:rsidR="00654EBC" w:rsidRPr="00654EBC" w:rsidRDefault="00654EBC" w:rsidP="00E42CD7">
            <w:pPr>
              <w:jc w:val="both"/>
              <w:rPr>
                <w:sz w:val="22"/>
                <w:szCs w:val="22"/>
              </w:rPr>
            </w:pPr>
          </w:p>
        </w:tc>
      </w:tr>
      <w:tr w:rsidR="00654EBC" w:rsidRPr="00654EBC" w14:paraId="0FE47B50" w14:textId="77777777" w:rsidTr="00E42CD7">
        <w:sdt>
          <w:sdtPr>
            <w:rPr>
              <w:sz w:val="22"/>
              <w:szCs w:val="22"/>
            </w:rPr>
            <w:id w:val="-1689361146"/>
            <w14:checkbox>
              <w14:checked w14:val="0"/>
              <w14:checkedState w14:val="2612" w14:font="MS Gothic"/>
              <w14:uncheckedState w14:val="2610" w14:font="MS Gothic"/>
            </w14:checkbox>
          </w:sdtPr>
          <w:sdtContent>
            <w:tc>
              <w:tcPr>
                <w:tcW w:w="0" w:type="auto"/>
              </w:tcPr>
              <w:p w14:paraId="16A9C7FB" w14:textId="77777777" w:rsidR="00654EBC" w:rsidRPr="00654EBC" w:rsidRDefault="00654EBC" w:rsidP="00E42CD7">
                <w:pPr>
                  <w:jc w:val="both"/>
                  <w:rPr>
                    <w:sz w:val="22"/>
                    <w:szCs w:val="22"/>
                  </w:rPr>
                </w:pPr>
                <w:r w:rsidRPr="00654EBC">
                  <w:rPr>
                    <w:rFonts w:ascii="Segoe UI Symbol" w:eastAsia="MS Gothic" w:hAnsi="Segoe UI Symbol" w:cs="Segoe UI Symbol"/>
                    <w:sz w:val="22"/>
                    <w:szCs w:val="22"/>
                  </w:rPr>
                  <w:t>☐</w:t>
                </w:r>
              </w:p>
            </w:tc>
          </w:sdtContent>
        </w:sdt>
        <w:tc>
          <w:tcPr>
            <w:tcW w:w="0" w:type="auto"/>
          </w:tcPr>
          <w:p w14:paraId="0A699778" w14:textId="77777777" w:rsidR="00654EBC" w:rsidRPr="00654EBC" w:rsidRDefault="00654EBC" w:rsidP="00E42CD7">
            <w:pPr>
              <w:jc w:val="both"/>
              <w:rPr>
                <w:sz w:val="22"/>
                <w:szCs w:val="22"/>
              </w:rPr>
            </w:pPr>
            <w:r w:rsidRPr="00654EBC">
              <w:rPr>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B5B5FB0" w14:textId="77777777" w:rsidR="00654EBC" w:rsidRPr="00654EBC" w:rsidRDefault="00654EBC" w:rsidP="00654EBC">
      <w:pPr>
        <w:jc w:val="both"/>
        <w:rPr>
          <w:sz w:val="22"/>
          <w:szCs w:val="22"/>
        </w:rPr>
      </w:pPr>
    </w:p>
    <w:p w14:paraId="0B72C28D" w14:textId="77777777" w:rsidR="00654EBC" w:rsidRPr="00654EBC" w:rsidRDefault="00654EBC" w:rsidP="00654EBC">
      <w:pPr>
        <w:ind w:firstLine="720"/>
        <w:contextualSpacing/>
        <w:jc w:val="both"/>
        <w:rPr>
          <w:sz w:val="22"/>
          <w:szCs w:val="22"/>
        </w:rPr>
      </w:pPr>
      <w:r w:rsidRPr="00654EBC">
        <w:rPr>
          <w:b/>
          <w:bCs/>
          <w:sz w:val="22"/>
          <w:szCs w:val="22"/>
        </w:rPr>
        <w:t xml:space="preserve">5. </w:t>
      </w:r>
      <w:r w:rsidRPr="00654EBC">
        <w:rPr>
          <w:bCs/>
          <w:sz w:val="22"/>
          <w:szCs w:val="22"/>
        </w:rPr>
        <w:t>P</w:t>
      </w:r>
      <w:r w:rsidRPr="00654EBC">
        <w:rPr>
          <w:sz w:val="22"/>
          <w:szCs w:val="22"/>
        </w:rPr>
        <w:t>retendentam, izņemot gadījumu, kad pretendents šādu saziņu ir paziņojis saskaņā ar šī apliecinājuma 4.2. apakšpunktu, ne ar vienu konkurentu nav bijusi saziņa attiecībā uz:</w:t>
      </w:r>
    </w:p>
    <w:p w14:paraId="4C9E4602" w14:textId="77777777" w:rsidR="00654EBC" w:rsidRPr="00654EBC" w:rsidRDefault="00654EBC" w:rsidP="00654EBC">
      <w:pPr>
        <w:ind w:left="720" w:firstLine="720"/>
        <w:contextualSpacing/>
        <w:jc w:val="both"/>
        <w:rPr>
          <w:sz w:val="22"/>
          <w:szCs w:val="22"/>
        </w:rPr>
      </w:pPr>
      <w:r w:rsidRPr="00654EBC">
        <w:rPr>
          <w:sz w:val="22"/>
          <w:szCs w:val="22"/>
        </w:rPr>
        <w:t>5.1. cenām;</w:t>
      </w:r>
    </w:p>
    <w:p w14:paraId="6EF089B3" w14:textId="77777777" w:rsidR="00654EBC" w:rsidRPr="00654EBC" w:rsidRDefault="00654EBC" w:rsidP="00654EBC">
      <w:pPr>
        <w:ind w:left="720" w:firstLine="720"/>
        <w:contextualSpacing/>
        <w:jc w:val="both"/>
        <w:rPr>
          <w:sz w:val="22"/>
          <w:szCs w:val="22"/>
        </w:rPr>
      </w:pPr>
      <w:r w:rsidRPr="00654EBC">
        <w:rPr>
          <w:sz w:val="22"/>
          <w:szCs w:val="22"/>
        </w:rPr>
        <w:t>5.2. cenas aprēķināšanas metodēm, faktoriem (apstākļiem) vai formulām;</w:t>
      </w:r>
    </w:p>
    <w:p w14:paraId="1CDF831A" w14:textId="77777777" w:rsidR="00654EBC" w:rsidRPr="00654EBC" w:rsidRDefault="00654EBC" w:rsidP="00654EBC">
      <w:pPr>
        <w:ind w:left="1440"/>
        <w:contextualSpacing/>
        <w:jc w:val="both"/>
        <w:rPr>
          <w:sz w:val="22"/>
          <w:szCs w:val="22"/>
        </w:rPr>
      </w:pPr>
      <w:r w:rsidRPr="00654EBC">
        <w:rPr>
          <w:sz w:val="22"/>
          <w:szCs w:val="22"/>
        </w:rPr>
        <w:t>5.3. nodomu vai lēmumu piedalīties vai nepiedalīties iepirkumā (iesniegt vai neiesniegt piedāvājumu); vai</w:t>
      </w:r>
    </w:p>
    <w:p w14:paraId="45B545A6" w14:textId="77777777" w:rsidR="00654EBC" w:rsidRPr="00654EBC" w:rsidRDefault="00654EBC" w:rsidP="00654EBC">
      <w:pPr>
        <w:ind w:left="720" w:firstLine="720"/>
        <w:contextualSpacing/>
        <w:jc w:val="both"/>
        <w:rPr>
          <w:sz w:val="22"/>
          <w:szCs w:val="22"/>
        </w:rPr>
      </w:pPr>
      <w:r w:rsidRPr="00654EBC">
        <w:rPr>
          <w:sz w:val="22"/>
          <w:szCs w:val="22"/>
        </w:rPr>
        <w:t xml:space="preserve">5.4. tādu piedāvājuma iesniegšanu, kas neatbilst iepirkuma prasībām; </w:t>
      </w:r>
    </w:p>
    <w:p w14:paraId="563DDCE7" w14:textId="77777777" w:rsidR="00654EBC" w:rsidRPr="00654EBC" w:rsidRDefault="00654EBC" w:rsidP="00654EBC">
      <w:pPr>
        <w:ind w:left="1440"/>
        <w:contextualSpacing/>
        <w:jc w:val="both"/>
        <w:rPr>
          <w:sz w:val="22"/>
          <w:szCs w:val="22"/>
        </w:rPr>
      </w:pPr>
      <w:r w:rsidRPr="00654EBC">
        <w:rPr>
          <w:sz w:val="22"/>
          <w:szCs w:val="22"/>
        </w:rPr>
        <w:t>5.5. kvalitāti, apjomu, specifikāciju, izpildes, piegādes vai citiem nosacījumiem, kas risināmi neatkarīgi no konkurentiem, tiem produktiem vai pakalpojumiem, uz ko attiecas šis iepirkums.</w:t>
      </w:r>
    </w:p>
    <w:p w14:paraId="1E505D77" w14:textId="77777777" w:rsidR="00654EBC" w:rsidRPr="00654EBC" w:rsidRDefault="00654EBC" w:rsidP="00654EBC">
      <w:pPr>
        <w:tabs>
          <w:tab w:val="left" w:pos="1170"/>
        </w:tabs>
        <w:contextualSpacing/>
        <w:jc w:val="both"/>
        <w:rPr>
          <w:sz w:val="22"/>
          <w:szCs w:val="22"/>
        </w:rPr>
      </w:pPr>
    </w:p>
    <w:p w14:paraId="0C1E6604" w14:textId="77777777" w:rsidR="00654EBC" w:rsidRPr="00654EBC" w:rsidRDefault="00654EBC" w:rsidP="00654EBC">
      <w:pPr>
        <w:ind w:firstLine="709"/>
        <w:contextualSpacing/>
        <w:jc w:val="both"/>
        <w:rPr>
          <w:sz w:val="22"/>
          <w:szCs w:val="22"/>
        </w:rPr>
      </w:pPr>
      <w:r w:rsidRPr="00654EBC">
        <w:rPr>
          <w:b/>
          <w:sz w:val="22"/>
          <w:szCs w:val="22"/>
        </w:rPr>
        <w:t>6.</w:t>
      </w:r>
      <w:r w:rsidRPr="00654EBC">
        <w:rPr>
          <w:sz w:val="22"/>
          <w:szCs w:val="22"/>
        </w:rPr>
        <w:t xml:space="preserve"> </w:t>
      </w:r>
      <w:r w:rsidRPr="00654EBC">
        <w:rPr>
          <w:bCs/>
          <w:sz w:val="22"/>
          <w:szCs w:val="22"/>
        </w:rPr>
        <w:t>Pretendents</w:t>
      </w:r>
      <w:r w:rsidRPr="00654EBC">
        <w:rPr>
          <w:b/>
          <w:bCs/>
          <w:sz w:val="22"/>
          <w:szCs w:val="22"/>
        </w:rPr>
        <w:t xml:space="preserve"> </w:t>
      </w:r>
      <w:r w:rsidRPr="00654EBC">
        <w:rPr>
          <w:bCs/>
          <w:sz w:val="22"/>
          <w:szCs w:val="22"/>
        </w:rPr>
        <w:t xml:space="preserve">nav </w:t>
      </w:r>
      <w:r w:rsidRPr="00654EBC">
        <w:rPr>
          <w:sz w:val="22"/>
          <w:szCs w:val="22"/>
        </w:rPr>
        <w:t>apzināti, tieši vai netieši</w:t>
      </w:r>
      <w:r w:rsidRPr="00654EBC">
        <w:rPr>
          <w:bCs/>
          <w:sz w:val="22"/>
          <w:szCs w:val="22"/>
        </w:rPr>
        <w:t xml:space="preserve"> atklājis un neatklās piedāvājuma noteikumus</w:t>
      </w:r>
      <w:r w:rsidRPr="00654EBC">
        <w:rPr>
          <w:sz w:val="22"/>
          <w:szCs w:val="22"/>
        </w:rPr>
        <w:t xml:space="preserve"> nevienam konkurentam pirms oficiālā piedāvājumu atvēršanas datuma un laika vai līguma slēgšanas tiesību piešķiršanas, vai arī tas ir īpaši atklāts saskaņā šī apliecinājuma ar 4.2. apakšpunktu.</w:t>
      </w:r>
    </w:p>
    <w:p w14:paraId="053C5B62" w14:textId="77777777" w:rsidR="00654EBC" w:rsidRPr="00654EBC" w:rsidRDefault="00654EBC" w:rsidP="00654EBC">
      <w:pPr>
        <w:contextualSpacing/>
        <w:jc w:val="both"/>
        <w:rPr>
          <w:sz w:val="22"/>
          <w:szCs w:val="22"/>
        </w:rPr>
      </w:pPr>
    </w:p>
    <w:p w14:paraId="778A6D5B" w14:textId="77777777" w:rsidR="00654EBC" w:rsidRPr="00654EBC" w:rsidRDefault="00654EBC" w:rsidP="00654EBC">
      <w:pPr>
        <w:ind w:firstLine="709"/>
        <w:contextualSpacing/>
        <w:jc w:val="both"/>
        <w:rPr>
          <w:snapToGrid w:val="0"/>
          <w:sz w:val="22"/>
          <w:szCs w:val="22"/>
          <w:lang w:eastAsia="ru-RU"/>
        </w:rPr>
      </w:pPr>
      <w:r w:rsidRPr="00654EBC">
        <w:rPr>
          <w:b/>
          <w:sz w:val="22"/>
          <w:szCs w:val="22"/>
        </w:rPr>
        <w:lastRenderedPageBreak/>
        <w:t xml:space="preserve">7. </w:t>
      </w:r>
      <w:r w:rsidRPr="00654EBC">
        <w:rPr>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654EBC">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4922317" w14:textId="77777777" w:rsidR="00654EBC" w:rsidRPr="00654EBC" w:rsidRDefault="00654EBC" w:rsidP="00654EBC">
      <w:pPr>
        <w:rPr>
          <w:snapToGrid w:val="0"/>
          <w:sz w:val="22"/>
          <w:szCs w:val="22"/>
          <w:lang w:eastAsia="ru-RU"/>
        </w:rPr>
      </w:pPr>
    </w:p>
    <w:p w14:paraId="4558D38A" w14:textId="77777777" w:rsidR="00654EBC" w:rsidRPr="00654EBC" w:rsidRDefault="00654EBC" w:rsidP="00654EBC">
      <w:pPr>
        <w:rPr>
          <w:snapToGrid w:val="0"/>
          <w:sz w:val="22"/>
          <w:szCs w:val="22"/>
          <w:lang w:eastAsia="ru-RU"/>
        </w:rPr>
      </w:pPr>
      <w:r w:rsidRPr="00654EBC">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654EBC" w:rsidRPr="00654EBC" w14:paraId="45F4D9B5" w14:textId="77777777" w:rsidTr="00E42CD7">
        <w:tc>
          <w:tcPr>
            <w:tcW w:w="2214" w:type="dxa"/>
          </w:tcPr>
          <w:p w14:paraId="7BB83915" w14:textId="77777777" w:rsidR="00654EBC" w:rsidRPr="00654EBC" w:rsidRDefault="00654EBC" w:rsidP="00E42CD7">
            <w:pPr>
              <w:rPr>
                <w:sz w:val="22"/>
                <w:szCs w:val="22"/>
              </w:rPr>
            </w:pPr>
          </w:p>
        </w:tc>
        <w:tc>
          <w:tcPr>
            <w:tcW w:w="3990" w:type="dxa"/>
          </w:tcPr>
          <w:p w14:paraId="6572E6AB" w14:textId="77777777" w:rsidR="00654EBC" w:rsidRPr="00654EBC" w:rsidRDefault="00654EBC" w:rsidP="00E42CD7">
            <w:pPr>
              <w:rPr>
                <w:sz w:val="22"/>
                <w:szCs w:val="22"/>
              </w:rPr>
            </w:pPr>
          </w:p>
        </w:tc>
        <w:tc>
          <w:tcPr>
            <w:tcW w:w="1984" w:type="dxa"/>
          </w:tcPr>
          <w:p w14:paraId="04081AB2" w14:textId="77777777" w:rsidR="00654EBC" w:rsidRPr="00654EBC" w:rsidRDefault="00654EBC" w:rsidP="00E42CD7">
            <w:pPr>
              <w:jc w:val="center"/>
              <w:rPr>
                <w:snapToGrid w:val="0"/>
                <w:sz w:val="22"/>
                <w:szCs w:val="22"/>
                <w:lang w:eastAsia="ru-RU"/>
              </w:rPr>
            </w:pPr>
          </w:p>
        </w:tc>
      </w:tr>
      <w:tr w:rsidR="00654EBC" w:rsidRPr="00654EBC" w14:paraId="11B5525C" w14:textId="77777777" w:rsidTr="00E42CD7">
        <w:tc>
          <w:tcPr>
            <w:tcW w:w="2214" w:type="dxa"/>
          </w:tcPr>
          <w:p w14:paraId="5D50D3B0" w14:textId="77777777" w:rsidR="00654EBC" w:rsidRPr="00654EBC" w:rsidRDefault="00654EBC" w:rsidP="00E42CD7">
            <w:pPr>
              <w:rPr>
                <w:sz w:val="22"/>
                <w:szCs w:val="22"/>
              </w:rPr>
            </w:pPr>
          </w:p>
        </w:tc>
        <w:tc>
          <w:tcPr>
            <w:tcW w:w="3990" w:type="dxa"/>
          </w:tcPr>
          <w:p w14:paraId="00D5E61A" w14:textId="77777777" w:rsidR="00654EBC" w:rsidRPr="00654EBC" w:rsidRDefault="00654EBC" w:rsidP="00E42CD7">
            <w:pPr>
              <w:rPr>
                <w:sz w:val="22"/>
                <w:szCs w:val="22"/>
              </w:rPr>
            </w:pPr>
          </w:p>
        </w:tc>
        <w:tc>
          <w:tcPr>
            <w:tcW w:w="1984" w:type="dxa"/>
            <w:tcBorders>
              <w:top w:val="single" w:sz="4" w:space="0" w:color="auto"/>
            </w:tcBorders>
          </w:tcPr>
          <w:p w14:paraId="28E91AC9" w14:textId="77777777" w:rsidR="00654EBC" w:rsidRPr="00654EBC" w:rsidRDefault="00654EBC" w:rsidP="00E42CD7">
            <w:pPr>
              <w:jc w:val="center"/>
              <w:rPr>
                <w:snapToGrid w:val="0"/>
                <w:sz w:val="22"/>
                <w:szCs w:val="22"/>
                <w:lang w:eastAsia="ru-RU"/>
              </w:rPr>
            </w:pPr>
            <w:r w:rsidRPr="00654EBC">
              <w:rPr>
                <w:snapToGrid w:val="0"/>
                <w:sz w:val="22"/>
                <w:szCs w:val="22"/>
                <w:lang w:eastAsia="ru-RU"/>
              </w:rPr>
              <w:t>Paraksts</w:t>
            </w:r>
          </w:p>
        </w:tc>
      </w:tr>
    </w:tbl>
    <w:p w14:paraId="74256162" w14:textId="77777777" w:rsidR="00654EBC" w:rsidRPr="00654EBC" w:rsidRDefault="00654EBC" w:rsidP="00654EBC">
      <w:pPr>
        <w:jc w:val="both"/>
        <w:rPr>
          <w:b/>
          <w:i/>
          <w:sz w:val="22"/>
          <w:szCs w:val="22"/>
        </w:rPr>
      </w:pPr>
    </w:p>
    <w:p w14:paraId="5915D982" w14:textId="77777777" w:rsidR="00654EBC" w:rsidRPr="00654EBC" w:rsidRDefault="00654EBC" w:rsidP="00654EBC">
      <w:pPr>
        <w:jc w:val="both"/>
        <w:rPr>
          <w:b/>
          <w:i/>
          <w:sz w:val="22"/>
          <w:szCs w:val="22"/>
        </w:rPr>
      </w:pPr>
    </w:p>
    <w:p w14:paraId="36463DD9" w14:textId="77777777" w:rsidR="00654EBC" w:rsidRPr="00654EBC" w:rsidRDefault="00654EBC" w:rsidP="00654EBC">
      <w:pPr>
        <w:jc w:val="both"/>
        <w:rPr>
          <w:b/>
          <w:i/>
          <w:sz w:val="22"/>
          <w:szCs w:val="22"/>
        </w:rPr>
      </w:pPr>
      <w:r w:rsidRPr="00654EBC">
        <w:rPr>
          <w:b/>
          <w:i/>
          <w:sz w:val="22"/>
          <w:szCs w:val="22"/>
        </w:rPr>
        <w:t>(Piezīme: Pretendents atbilstoši situācijai aizpilda tukšās vietas šajā formā, kā arī aizpilda pielikumu vai izmanto to kā apliecinājuma paraugu.)</w:t>
      </w:r>
    </w:p>
    <w:p w14:paraId="3FBF7DB5" w14:textId="77777777" w:rsidR="00654EBC" w:rsidRPr="00654EBC" w:rsidRDefault="00654EBC" w:rsidP="00654EBC">
      <w:pPr>
        <w:rPr>
          <w:sz w:val="22"/>
          <w:szCs w:val="22"/>
        </w:rPr>
      </w:pPr>
    </w:p>
    <w:p w14:paraId="3046545C" w14:textId="77777777" w:rsidR="00654EBC" w:rsidRPr="00654EBC" w:rsidRDefault="00654EBC" w:rsidP="00654EBC">
      <w:pPr>
        <w:rPr>
          <w:sz w:val="22"/>
          <w:szCs w:val="22"/>
        </w:rPr>
      </w:pPr>
    </w:p>
    <w:p w14:paraId="151F0B77" w14:textId="77777777" w:rsidR="00654EBC" w:rsidRPr="00654EBC" w:rsidRDefault="00654EBC" w:rsidP="00654EBC">
      <w:pPr>
        <w:jc w:val="right"/>
        <w:rPr>
          <w:sz w:val="22"/>
          <w:szCs w:val="22"/>
        </w:rPr>
      </w:pPr>
      <w:r w:rsidRPr="00654EBC">
        <w:rPr>
          <w:sz w:val="22"/>
          <w:szCs w:val="22"/>
        </w:rPr>
        <w:t>Pielikums</w:t>
      </w:r>
    </w:p>
    <w:p w14:paraId="630796FD" w14:textId="77777777" w:rsidR="00654EBC" w:rsidRPr="00654EBC" w:rsidRDefault="00654EBC" w:rsidP="00654EBC">
      <w:pPr>
        <w:rPr>
          <w:b/>
          <w:sz w:val="22"/>
          <w:szCs w:val="22"/>
        </w:rPr>
      </w:pPr>
      <w:r w:rsidRPr="00654EBC">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654EBC" w:rsidRPr="00654EBC" w14:paraId="125F8BBF" w14:textId="77777777" w:rsidTr="00E42CD7">
        <w:tc>
          <w:tcPr>
            <w:tcW w:w="675" w:type="dxa"/>
          </w:tcPr>
          <w:p w14:paraId="3538620B" w14:textId="77777777" w:rsidR="00654EBC" w:rsidRPr="00654EBC" w:rsidRDefault="00654EBC" w:rsidP="00E42CD7">
            <w:pPr>
              <w:rPr>
                <w:b/>
                <w:sz w:val="22"/>
                <w:szCs w:val="22"/>
              </w:rPr>
            </w:pPr>
            <w:r w:rsidRPr="00654EBC">
              <w:rPr>
                <w:b/>
                <w:sz w:val="22"/>
                <w:szCs w:val="22"/>
              </w:rPr>
              <w:t>Nr.</w:t>
            </w:r>
          </w:p>
        </w:tc>
        <w:tc>
          <w:tcPr>
            <w:tcW w:w="4251" w:type="dxa"/>
          </w:tcPr>
          <w:p w14:paraId="4F161CAF" w14:textId="77777777" w:rsidR="00654EBC" w:rsidRPr="00654EBC" w:rsidRDefault="00654EBC" w:rsidP="00E42CD7">
            <w:pPr>
              <w:rPr>
                <w:b/>
                <w:sz w:val="22"/>
                <w:szCs w:val="22"/>
              </w:rPr>
            </w:pPr>
            <w:r w:rsidRPr="00654EBC">
              <w:rPr>
                <w:b/>
                <w:sz w:val="22"/>
                <w:szCs w:val="22"/>
              </w:rPr>
              <w:t>Uzņēmums – konkurents, ar kuru ir bijusi saziņa</w:t>
            </w:r>
          </w:p>
        </w:tc>
        <w:tc>
          <w:tcPr>
            <w:tcW w:w="3971" w:type="dxa"/>
          </w:tcPr>
          <w:p w14:paraId="1E573381" w14:textId="77777777" w:rsidR="00654EBC" w:rsidRPr="00654EBC" w:rsidRDefault="00654EBC" w:rsidP="00E42CD7">
            <w:pPr>
              <w:rPr>
                <w:b/>
                <w:sz w:val="22"/>
                <w:szCs w:val="22"/>
              </w:rPr>
            </w:pPr>
            <w:r w:rsidRPr="00654EBC">
              <w:rPr>
                <w:b/>
                <w:sz w:val="22"/>
                <w:szCs w:val="22"/>
              </w:rPr>
              <w:t>Saziņas veids, mērķis, raksturs un saturs</w:t>
            </w:r>
          </w:p>
        </w:tc>
      </w:tr>
      <w:tr w:rsidR="00654EBC" w:rsidRPr="00654EBC" w14:paraId="133ED3E3" w14:textId="77777777" w:rsidTr="00E42CD7">
        <w:tc>
          <w:tcPr>
            <w:tcW w:w="675" w:type="dxa"/>
          </w:tcPr>
          <w:p w14:paraId="7680D47B" w14:textId="77777777" w:rsidR="00654EBC" w:rsidRPr="00654EBC" w:rsidRDefault="00654EBC" w:rsidP="00E42CD7">
            <w:pPr>
              <w:rPr>
                <w:sz w:val="22"/>
                <w:szCs w:val="22"/>
              </w:rPr>
            </w:pPr>
          </w:p>
        </w:tc>
        <w:tc>
          <w:tcPr>
            <w:tcW w:w="4251" w:type="dxa"/>
          </w:tcPr>
          <w:p w14:paraId="4764786E" w14:textId="77777777" w:rsidR="00654EBC" w:rsidRPr="00654EBC" w:rsidRDefault="00654EBC" w:rsidP="00E42CD7">
            <w:pPr>
              <w:rPr>
                <w:sz w:val="22"/>
                <w:szCs w:val="22"/>
              </w:rPr>
            </w:pPr>
            <w:r w:rsidRPr="00654EBC">
              <w:rPr>
                <w:sz w:val="22"/>
                <w:szCs w:val="22"/>
              </w:rPr>
              <w:t xml:space="preserve">[Komersanta nosaukums, </w:t>
            </w:r>
            <w:proofErr w:type="spellStart"/>
            <w:r w:rsidRPr="00654EBC">
              <w:rPr>
                <w:sz w:val="22"/>
                <w:szCs w:val="22"/>
              </w:rPr>
              <w:t>reģ</w:t>
            </w:r>
            <w:proofErr w:type="spellEnd"/>
            <w:r w:rsidRPr="00654EBC">
              <w:rPr>
                <w:sz w:val="22"/>
                <w:szCs w:val="22"/>
              </w:rPr>
              <w:t>. Nr.]</w:t>
            </w:r>
          </w:p>
        </w:tc>
        <w:tc>
          <w:tcPr>
            <w:tcW w:w="3971" w:type="dxa"/>
          </w:tcPr>
          <w:p w14:paraId="746CF6A3" w14:textId="77777777" w:rsidR="00654EBC" w:rsidRPr="00654EBC" w:rsidRDefault="00654EBC" w:rsidP="00E42CD7">
            <w:pPr>
              <w:rPr>
                <w:sz w:val="22"/>
                <w:szCs w:val="22"/>
              </w:rPr>
            </w:pPr>
          </w:p>
        </w:tc>
      </w:tr>
      <w:tr w:rsidR="00654EBC" w:rsidRPr="00654EBC" w14:paraId="32553E7E" w14:textId="77777777" w:rsidTr="00E42CD7">
        <w:tc>
          <w:tcPr>
            <w:tcW w:w="675" w:type="dxa"/>
          </w:tcPr>
          <w:p w14:paraId="6C536AED" w14:textId="77777777" w:rsidR="00654EBC" w:rsidRPr="00654EBC" w:rsidRDefault="00654EBC" w:rsidP="00E42CD7">
            <w:pPr>
              <w:rPr>
                <w:sz w:val="22"/>
                <w:szCs w:val="22"/>
              </w:rPr>
            </w:pPr>
          </w:p>
        </w:tc>
        <w:tc>
          <w:tcPr>
            <w:tcW w:w="4251" w:type="dxa"/>
          </w:tcPr>
          <w:p w14:paraId="573A0088" w14:textId="77777777" w:rsidR="00654EBC" w:rsidRPr="00654EBC" w:rsidRDefault="00654EBC" w:rsidP="00E42CD7">
            <w:pPr>
              <w:rPr>
                <w:sz w:val="22"/>
                <w:szCs w:val="22"/>
              </w:rPr>
            </w:pPr>
          </w:p>
        </w:tc>
        <w:tc>
          <w:tcPr>
            <w:tcW w:w="3971" w:type="dxa"/>
          </w:tcPr>
          <w:p w14:paraId="673333C0" w14:textId="77777777" w:rsidR="00654EBC" w:rsidRPr="00654EBC" w:rsidRDefault="00654EBC" w:rsidP="00E42CD7">
            <w:pPr>
              <w:rPr>
                <w:sz w:val="22"/>
                <w:szCs w:val="22"/>
              </w:rPr>
            </w:pPr>
          </w:p>
        </w:tc>
      </w:tr>
    </w:tbl>
    <w:p w14:paraId="0B4B3747" w14:textId="77777777" w:rsidR="00654EBC" w:rsidRPr="00654EBC" w:rsidRDefault="00654EBC" w:rsidP="00654EBC">
      <w:pPr>
        <w:rPr>
          <w:snapToGrid w:val="0"/>
          <w:sz w:val="22"/>
          <w:szCs w:val="22"/>
          <w:lang w:eastAsia="ru-RU"/>
        </w:rPr>
      </w:pPr>
    </w:p>
    <w:p w14:paraId="5F94478D" w14:textId="77777777" w:rsidR="00654EBC" w:rsidRPr="00654EBC" w:rsidRDefault="00654EBC" w:rsidP="00654EBC">
      <w:pPr>
        <w:rPr>
          <w:snapToGrid w:val="0"/>
          <w:sz w:val="22"/>
          <w:szCs w:val="22"/>
          <w:lang w:eastAsia="ru-RU"/>
        </w:rPr>
      </w:pPr>
      <w:r w:rsidRPr="00654EBC">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654EBC" w:rsidRPr="00654EBC" w14:paraId="04CCEE45" w14:textId="77777777" w:rsidTr="00E42CD7">
        <w:tc>
          <w:tcPr>
            <w:tcW w:w="2214" w:type="dxa"/>
          </w:tcPr>
          <w:p w14:paraId="5689E53B" w14:textId="77777777" w:rsidR="00654EBC" w:rsidRPr="00654EBC" w:rsidRDefault="00654EBC" w:rsidP="00E42CD7">
            <w:pPr>
              <w:rPr>
                <w:sz w:val="22"/>
                <w:szCs w:val="22"/>
              </w:rPr>
            </w:pPr>
          </w:p>
        </w:tc>
        <w:tc>
          <w:tcPr>
            <w:tcW w:w="3990" w:type="dxa"/>
          </w:tcPr>
          <w:p w14:paraId="032BEFB0" w14:textId="77777777" w:rsidR="00654EBC" w:rsidRPr="00654EBC" w:rsidRDefault="00654EBC" w:rsidP="00E42CD7">
            <w:pPr>
              <w:rPr>
                <w:sz w:val="22"/>
                <w:szCs w:val="22"/>
              </w:rPr>
            </w:pPr>
          </w:p>
        </w:tc>
        <w:tc>
          <w:tcPr>
            <w:tcW w:w="1984" w:type="dxa"/>
          </w:tcPr>
          <w:p w14:paraId="4796F1F4" w14:textId="77777777" w:rsidR="00654EBC" w:rsidRPr="00654EBC" w:rsidRDefault="00654EBC" w:rsidP="00E42CD7">
            <w:pPr>
              <w:jc w:val="center"/>
              <w:rPr>
                <w:snapToGrid w:val="0"/>
                <w:sz w:val="22"/>
                <w:szCs w:val="22"/>
                <w:lang w:eastAsia="ru-RU"/>
              </w:rPr>
            </w:pPr>
          </w:p>
        </w:tc>
      </w:tr>
      <w:tr w:rsidR="00654EBC" w:rsidRPr="00654EBC" w14:paraId="7D598AFA" w14:textId="77777777" w:rsidTr="00E42CD7">
        <w:tc>
          <w:tcPr>
            <w:tcW w:w="2214" w:type="dxa"/>
          </w:tcPr>
          <w:p w14:paraId="44DD8244" w14:textId="77777777" w:rsidR="00654EBC" w:rsidRPr="00654EBC" w:rsidRDefault="00654EBC" w:rsidP="00E42CD7">
            <w:pPr>
              <w:rPr>
                <w:sz w:val="22"/>
                <w:szCs w:val="22"/>
              </w:rPr>
            </w:pPr>
          </w:p>
        </w:tc>
        <w:tc>
          <w:tcPr>
            <w:tcW w:w="3990" w:type="dxa"/>
          </w:tcPr>
          <w:p w14:paraId="00DB4333" w14:textId="77777777" w:rsidR="00654EBC" w:rsidRPr="00654EBC" w:rsidRDefault="00654EBC" w:rsidP="00E42CD7">
            <w:pPr>
              <w:rPr>
                <w:sz w:val="22"/>
                <w:szCs w:val="22"/>
              </w:rPr>
            </w:pPr>
          </w:p>
        </w:tc>
        <w:tc>
          <w:tcPr>
            <w:tcW w:w="1984" w:type="dxa"/>
            <w:tcBorders>
              <w:top w:val="single" w:sz="4" w:space="0" w:color="auto"/>
            </w:tcBorders>
          </w:tcPr>
          <w:p w14:paraId="76AD9C7E" w14:textId="77777777" w:rsidR="00654EBC" w:rsidRPr="00654EBC" w:rsidRDefault="00654EBC" w:rsidP="00E42CD7">
            <w:pPr>
              <w:jc w:val="center"/>
              <w:rPr>
                <w:snapToGrid w:val="0"/>
                <w:sz w:val="22"/>
                <w:szCs w:val="22"/>
                <w:lang w:eastAsia="ru-RU"/>
              </w:rPr>
            </w:pPr>
            <w:r w:rsidRPr="00654EBC">
              <w:rPr>
                <w:snapToGrid w:val="0"/>
                <w:sz w:val="22"/>
                <w:szCs w:val="22"/>
                <w:lang w:eastAsia="ru-RU"/>
              </w:rPr>
              <w:t>Paraksts</w:t>
            </w:r>
          </w:p>
        </w:tc>
      </w:tr>
    </w:tbl>
    <w:p w14:paraId="6F359247" w14:textId="77777777" w:rsidR="00654EBC" w:rsidRPr="00654EBC" w:rsidRDefault="00654EBC" w:rsidP="00654EBC">
      <w:pPr>
        <w:rPr>
          <w:sz w:val="22"/>
          <w:szCs w:val="22"/>
        </w:rPr>
      </w:pPr>
    </w:p>
    <w:p w14:paraId="553F3165" w14:textId="33ADE596" w:rsidR="00654EBC" w:rsidRDefault="00654EBC" w:rsidP="00654EBC">
      <w:pPr>
        <w:tabs>
          <w:tab w:val="center" w:pos="4536"/>
          <w:tab w:val="right" w:pos="9072"/>
        </w:tabs>
        <w:rPr>
          <w:b/>
          <w:sz w:val="22"/>
          <w:szCs w:val="22"/>
        </w:rPr>
      </w:pPr>
      <w:r>
        <w:rPr>
          <w:b/>
          <w:sz w:val="22"/>
          <w:szCs w:val="22"/>
        </w:rPr>
        <w:tab/>
      </w:r>
    </w:p>
    <w:p w14:paraId="72F85F57" w14:textId="77777777" w:rsidR="00654EBC" w:rsidRPr="00654EBC" w:rsidRDefault="00654EBC" w:rsidP="00654EBC">
      <w:pPr>
        <w:rPr>
          <w:sz w:val="22"/>
          <w:szCs w:val="22"/>
        </w:rPr>
        <w:sectPr w:rsidR="00654EBC" w:rsidRPr="00654EBC" w:rsidSect="0069550A">
          <w:footerReference w:type="even" r:id="rId14"/>
          <w:footerReference w:type="default" r:id="rId15"/>
          <w:footnotePr>
            <w:pos w:val="beneathText"/>
          </w:footnotePr>
          <w:pgSz w:w="11907" w:h="16840"/>
          <w:pgMar w:top="1134" w:right="1134" w:bottom="1134" w:left="1701" w:header="720" w:footer="720" w:gutter="0"/>
          <w:cols w:space="720"/>
          <w:docGrid w:linePitch="272"/>
        </w:sectPr>
      </w:pPr>
    </w:p>
    <w:p w14:paraId="154FFBC3" w14:textId="5343B29B" w:rsidR="00110599" w:rsidRPr="002A1DE7" w:rsidRDefault="00654EBC" w:rsidP="00110599">
      <w:pPr>
        <w:jc w:val="right"/>
        <w:rPr>
          <w:b/>
          <w:sz w:val="22"/>
          <w:szCs w:val="22"/>
        </w:rPr>
      </w:pPr>
      <w:r>
        <w:rPr>
          <w:b/>
          <w:sz w:val="22"/>
          <w:szCs w:val="22"/>
        </w:rPr>
        <w:lastRenderedPageBreak/>
        <w:t>3</w:t>
      </w:r>
      <w:r w:rsidR="00110599" w:rsidRPr="002A1DE7">
        <w:rPr>
          <w:b/>
          <w:sz w:val="22"/>
          <w:szCs w:val="22"/>
        </w:rPr>
        <w:t>.</w:t>
      </w:r>
      <w:r w:rsidR="00717279">
        <w:rPr>
          <w:b/>
          <w:sz w:val="22"/>
          <w:szCs w:val="22"/>
        </w:rPr>
        <w:t xml:space="preserve"> </w:t>
      </w:r>
      <w:r w:rsidR="00110599" w:rsidRPr="002A1DE7">
        <w:rPr>
          <w:b/>
          <w:sz w:val="22"/>
          <w:szCs w:val="22"/>
        </w:rPr>
        <w:t xml:space="preserve">pielikums </w:t>
      </w:r>
    </w:p>
    <w:p w14:paraId="1436172D" w14:textId="77777777" w:rsidR="00790FE3" w:rsidRPr="002A1DE7" w:rsidRDefault="00790FE3" w:rsidP="00790FE3">
      <w:pPr>
        <w:jc w:val="right"/>
        <w:rPr>
          <w:sz w:val="22"/>
          <w:szCs w:val="22"/>
        </w:rPr>
      </w:pPr>
      <w:bookmarkStart w:id="159" w:name="_Toc466539501"/>
      <w:bookmarkStart w:id="160" w:name="_Toc442789940"/>
      <w:bookmarkStart w:id="161" w:name="_Toc332985318"/>
      <w:bookmarkStart w:id="162" w:name="_Toc141785521"/>
      <w:bookmarkStart w:id="163" w:name="_Toc141785308"/>
      <w:bookmarkStart w:id="164" w:name="_Toc141341777"/>
      <w:bookmarkStart w:id="165" w:name="_Toc536612513"/>
      <w:bookmarkStart w:id="166" w:name="_Toc45663393"/>
      <w:r w:rsidRPr="002A1DE7">
        <w:rPr>
          <w:sz w:val="22"/>
          <w:szCs w:val="22"/>
        </w:rPr>
        <w:t>atklāta konkursa “</w:t>
      </w:r>
      <w:r w:rsidRPr="002A1DE7">
        <w:rPr>
          <w:bCs/>
          <w:sz w:val="22"/>
          <w:szCs w:val="22"/>
        </w:rPr>
        <w:t>Darbinieku veselības apdrošināšana</w:t>
      </w:r>
      <w:r w:rsidRPr="002A1DE7">
        <w:rPr>
          <w:sz w:val="22"/>
          <w:szCs w:val="22"/>
        </w:rPr>
        <w:t>”,</w:t>
      </w:r>
    </w:p>
    <w:p w14:paraId="7A23E10D" w14:textId="57032AA9" w:rsidR="00790FE3" w:rsidRPr="002A1DE7" w:rsidRDefault="00790FE3" w:rsidP="00790FE3">
      <w:pPr>
        <w:jc w:val="right"/>
        <w:rPr>
          <w:sz w:val="22"/>
          <w:szCs w:val="22"/>
        </w:rPr>
      </w:pPr>
      <w:proofErr w:type="spellStart"/>
      <w:r w:rsidRPr="002A1DE7">
        <w:rPr>
          <w:sz w:val="22"/>
          <w:szCs w:val="22"/>
        </w:rPr>
        <w:t>ID</w:t>
      </w:r>
      <w:proofErr w:type="spellEnd"/>
      <w:r w:rsidRPr="002A1DE7">
        <w:rPr>
          <w:sz w:val="22"/>
          <w:szCs w:val="22"/>
        </w:rPr>
        <w:t xml:space="preserve"> Nr.</w:t>
      </w:r>
      <w:r w:rsidR="00D71811">
        <w:rPr>
          <w:sz w:val="22"/>
          <w:szCs w:val="22"/>
        </w:rPr>
        <w:t xml:space="preserve"> </w:t>
      </w:r>
      <w:proofErr w:type="spellStart"/>
      <w:r w:rsidRPr="002A1DE7">
        <w:rPr>
          <w:sz w:val="22"/>
          <w:szCs w:val="22"/>
        </w:rPr>
        <w:t>SIAON</w:t>
      </w:r>
      <w:proofErr w:type="spellEnd"/>
      <w:r w:rsidRPr="002A1DE7">
        <w:rPr>
          <w:sz w:val="22"/>
          <w:szCs w:val="22"/>
        </w:rPr>
        <w:t xml:space="preserve"> 2024/22-AK, Nolikumam</w:t>
      </w:r>
    </w:p>
    <w:p w14:paraId="4D7DA968" w14:textId="77777777" w:rsidR="00790FE3" w:rsidRPr="00106516" w:rsidRDefault="00790FE3" w:rsidP="00790FE3">
      <w:pPr>
        <w:jc w:val="right"/>
        <w:rPr>
          <w:sz w:val="22"/>
          <w:szCs w:val="22"/>
        </w:rPr>
      </w:pPr>
    </w:p>
    <w:p w14:paraId="68D8D405" w14:textId="7A3AEF09" w:rsidR="00790FE3" w:rsidRPr="00106516" w:rsidRDefault="00790FE3" w:rsidP="00790FE3">
      <w:pPr>
        <w:pStyle w:val="Virsraksts1"/>
        <w:numPr>
          <w:ilvl w:val="0"/>
          <w:numId w:val="0"/>
        </w:numPr>
        <w:jc w:val="right"/>
        <w:rPr>
          <w:rFonts w:ascii="Times New Roman" w:hAnsi="Times New Roman"/>
          <w:b w:val="0"/>
          <w:bCs/>
          <w:i/>
          <w:iCs/>
          <w:sz w:val="22"/>
          <w:szCs w:val="22"/>
        </w:rPr>
      </w:pPr>
      <w:r w:rsidRPr="00106516">
        <w:rPr>
          <w:rFonts w:ascii="Times New Roman" w:hAnsi="Times New Roman"/>
          <w:b w:val="0"/>
          <w:bCs/>
          <w:i/>
          <w:iCs/>
          <w:sz w:val="22"/>
          <w:szCs w:val="22"/>
        </w:rPr>
        <w:t>Forma Nr.</w:t>
      </w:r>
      <w:r w:rsidR="00717279">
        <w:rPr>
          <w:rFonts w:ascii="Times New Roman" w:hAnsi="Times New Roman"/>
          <w:b w:val="0"/>
          <w:bCs/>
          <w:i/>
          <w:iCs/>
          <w:sz w:val="22"/>
          <w:szCs w:val="22"/>
        </w:rPr>
        <w:t xml:space="preserve"> </w:t>
      </w:r>
      <w:r w:rsidR="00654EBC">
        <w:rPr>
          <w:rFonts w:ascii="Times New Roman" w:hAnsi="Times New Roman"/>
          <w:b w:val="0"/>
          <w:bCs/>
          <w:i/>
          <w:iCs/>
          <w:sz w:val="22"/>
          <w:szCs w:val="22"/>
        </w:rPr>
        <w:t>3</w:t>
      </w:r>
    </w:p>
    <w:p w14:paraId="1507D696" w14:textId="77777777" w:rsidR="00110599" w:rsidRPr="00106516" w:rsidRDefault="00110599" w:rsidP="00110599">
      <w:pPr>
        <w:jc w:val="right"/>
        <w:rPr>
          <w:i/>
          <w:iCs/>
          <w:color w:val="000000"/>
          <w:sz w:val="22"/>
          <w:szCs w:val="22"/>
        </w:rPr>
      </w:pPr>
    </w:p>
    <w:p w14:paraId="68C002E5" w14:textId="66D52C62" w:rsidR="00110599" w:rsidRPr="00106516" w:rsidRDefault="00110599" w:rsidP="00110599">
      <w:pPr>
        <w:pStyle w:val="Virsraksts1"/>
        <w:numPr>
          <w:ilvl w:val="0"/>
          <w:numId w:val="0"/>
        </w:numPr>
        <w:jc w:val="center"/>
        <w:rPr>
          <w:rFonts w:ascii="Times New Roman" w:hAnsi="Times New Roman"/>
          <w:sz w:val="22"/>
          <w:szCs w:val="22"/>
        </w:rPr>
      </w:pPr>
      <w:bookmarkStart w:id="167" w:name="_Toc148378008"/>
      <w:bookmarkStart w:id="168" w:name="_Toc150772764"/>
      <w:r w:rsidRPr="00106516">
        <w:rPr>
          <w:rFonts w:ascii="Times New Roman" w:hAnsi="Times New Roman"/>
          <w:sz w:val="22"/>
          <w:szCs w:val="22"/>
        </w:rPr>
        <w:t>TEHNISKĀ SPECIFIKĀCIJA UN TEHNISKAIS PIEDĀVĀJUMS</w:t>
      </w:r>
      <w:bookmarkEnd w:id="159"/>
      <w:bookmarkEnd w:id="160"/>
      <w:bookmarkEnd w:id="161"/>
      <w:bookmarkEnd w:id="162"/>
      <w:bookmarkEnd w:id="163"/>
      <w:bookmarkEnd w:id="164"/>
      <w:bookmarkEnd w:id="165"/>
      <w:bookmarkEnd w:id="166"/>
      <w:bookmarkEnd w:id="167"/>
      <w:bookmarkEnd w:id="168"/>
    </w:p>
    <w:p w14:paraId="293BF332" w14:textId="77777777" w:rsidR="00110599" w:rsidRPr="00106516" w:rsidRDefault="00110599" w:rsidP="00110599">
      <w:pPr>
        <w:rPr>
          <w:sz w:val="22"/>
          <w:szCs w:val="22"/>
        </w:rPr>
      </w:pPr>
    </w:p>
    <w:p w14:paraId="087A9198" w14:textId="5A0229C6" w:rsidR="00790FE3" w:rsidRPr="00106516" w:rsidRDefault="00106516" w:rsidP="00790FE3">
      <w:pPr>
        <w:shd w:val="clear" w:color="auto" w:fill="FFFFFF" w:themeFill="background1"/>
        <w:tabs>
          <w:tab w:val="left" w:pos="851"/>
        </w:tabs>
        <w:spacing w:before="120" w:after="120"/>
        <w:rPr>
          <w:bCs/>
          <w:color w:val="000000"/>
          <w:sz w:val="22"/>
          <w:szCs w:val="22"/>
          <w:shd w:val="clear" w:color="auto" w:fill="FFFFFF" w:themeFill="background1"/>
        </w:rPr>
      </w:pPr>
      <w:r>
        <w:rPr>
          <w:bCs/>
          <w:color w:val="000000"/>
          <w:sz w:val="22"/>
          <w:szCs w:val="22"/>
          <w:shd w:val="clear" w:color="auto" w:fill="FFFFFF" w:themeFill="background1"/>
        </w:rPr>
        <w:tab/>
      </w:r>
      <w:r w:rsidR="00790FE3" w:rsidRPr="00106516">
        <w:rPr>
          <w:bCs/>
          <w:color w:val="000000"/>
          <w:sz w:val="22"/>
          <w:szCs w:val="22"/>
          <w:shd w:val="clear" w:color="auto" w:fill="FFFFFF" w:themeFill="background1"/>
        </w:rPr>
        <w:t xml:space="preserve">Nolikuma </w:t>
      </w:r>
      <w:r w:rsidR="00654EBC">
        <w:rPr>
          <w:bCs/>
          <w:color w:val="000000"/>
          <w:sz w:val="22"/>
          <w:szCs w:val="22"/>
          <w:shd w:val="clear" w:color="auto" w:fill="FFFFFF" w:themeFill="background1"/>
        </w:rPr>
        <w:t>3</w:t>
      </w:r>
      <w:r w:rsidR="00790FE3" w:rsidRPr="00106516">
        <w:rPr>
          <w:bCs/>
          <w:color w:val="000000"/>
          <w:sz w:val="22"/>
          <w:szCs w:val="22"/>
          <w:shd w:val="clear" w:color="auto" w:fill="FFFFFF" w:themeFill="background1"/>
        </w:rPr>
        <w:t>. pielikums  “</w:t>
      </w:r>
      <w:r w:rsidR="00790FE3" w:rsidRPr="00106516">
        <w:rPr>
          <w:sz w:val="22"/>
          <w:szCs w:val="22"/>
        </w:rPr>
        <w:t>Tehniskā specifikācija un tehniskais piedāvājums</w:t>
      </w:r>
      <w:r w:rsidR="00790FE3" w:rsidRPr="00106516">
        <w:rPr>
          <w:bCs/>
          <w:color w:val="000000"/>
          <w:sz w:val="22"/>
          <w:szCs w:val="22"/>
          <w:shd w:val="clear" w:color="auto" w:fill="FFFFFF" w:themeFill="background1"/>
        </w:rPr>
        <w:t xml:space="preserve">” ir </w:t>
      </w:r>
      <w:r w:rsidR="00790FE3" w:rsidRPr="00106516">
        <w:rPr>
          <w:bCs/>
          <w:sz w:val="22"/>
          <w:szCs w:val="22"/>
        </w:rPr>
        <w:t xml:space="preserve">pievienots atsevišķā failā pie Nolikuma Pasūtītāja profilā </w:t>
      </w:r>
      <w:proofErr w:type="spellStart"/>
      <w:r w:rsidR="00790FE3" w:rsidRPr="00106516">
        <w:rPr>
          <w:bCs/>
          <w:color w:val="000000"/>
          <w:sz w:val="22"/>
          <w:szCs w:val="22"/>
          <w:shd w:val="clear" w:color="auto" w:fill="FFFFFF"/>
        </w:rPr>
        <w:t>EIS</w:t>
      </w:r>
      <w:proofErr w:type="spellEnd"/>
      <w:r w:rsidR="00790FE3" w:rsidRPr="00106516">
        <w:rPr>
          <w:bCs/>
          <w:color w:val="000000"/>
          <w:sz w:val="22"/>
          <w:szCs w:val="22"/>
          <w:shd w:val="clear" w:color="auto" w:fill="FFFFFF"/>
        </w:rPr>
        <w:t xml:space="preserve"> e-konkursu </w:t>
      </w:r>
      <w:r w:rsidR="00790FE3" w:rsidRPr="00106516">
        <w:rPr>
          <w:bCs/>
          <w:color w:val="000000"/>
          <w:sz w:val="22"/>
          <w:szCs w:val="22"/>
          <w:shd w:val="clear" w:color="auto" w:fill="FFFFFF" w:themeFill="background1"/>
        </w:rPr>
        <w:t>apakšsistēmā -</w:t>
      </w:r>
      <w:proofErr w:type="spellStart"/>
      <w:r w:rsidR="00790FE3">
        <w:fldChar w:fldCharType="begin"/>
      </w:r>
      <w:r w:rsidR="00790FE3">
        <w:instrText>HYPERLINK "https://www.eis.gov.lv/EKEIS/Supplier/Organizer/5736"</w:instrText>
      </w:r>
      <w:r w:rsidR="00790FE3">
        <w:fldChar w:fldCharType="separate"/>
      </w:r>
      <w:r w:rsidR="00790FE3" w:rsidRPr="00106516">
        <w:rPr>
          <w:rStyle w:val="Hipersaite"/>
          <w:bCs/>
          <w:sz w:val="22"/>
          <w:szCs w:val="22"/>
        </w:rPr>
        <w:t>https</w:t>
      </w:r>
      <w:proofErr w:type="spellEnd"/>
      <w:r w:rsidR="00790FE3" w:rsidRPr="00106516">
        <w:rPr>
          <w:rStyle w:val="Hipersaite"/>
          <w:bCs/>
          <w:sz w:val="22"/>
          <w:szCs w:val="22"/>
        </w:rPr>
        <w:t>://</w:t>
      </w:r>
      <w:proofErr w:type="spellStart"/>
      <w:r w:rsidR="00790FE3" w:rsidRPr="00106516">
        <w:rPr>
          <w:rStyle w:val="Hipersaite"/>
          <w:bCs/>
          <w:sz w:val="22"/>
          <w:szCs w:val="22"/>
        </w:rPr>
        <w:t>www.eis.gov.lv</w:t>
      </w:r>
      <w:proofErr w:type="spellEnd"/>
      <w:r w:rsidR="00790FE3" w:rsidRPr="00106516">
        <w:rPr>
          <w:rStyle w:val="Hipersaite"/>
          <w:bCs/>
          <w:sz w:val="22"/>
          <w:szCs w:val="22"/>
        </w:rPr>
        <w:t>/</w:t>
      </w:r>
      <w:proofErr w:type="spellStart"/>
      <w:r w:rsidR="00790FE3" w:rsidRPr="00106516">
        <w:rPr>
          <w:rStyle w:val="Hipersaite"/>
          <w:bCs/>
          <w:sz w:val="22"/>
          <w:szCs w:val="22"/>
        </w:rPr>
        <w:t>EKEIS</w:t>
      </w:r>
      <w:proofErr w:type="spellEnd"/>
      <w:r w:rsidR="00790FE3" w:rsidRPr="00106516">
        <w:rPr>
          <w:rStyle w:val="Hipersaite"/>
          <w:bCs/>
          <w:sz w:val="22"/>
          <w:szCs w:val="22"/>
        </w:rPr>
        <w:t>/</w:t>
      </w:r>
      <w:proofErr w:type="spellStart"/>
      <w:r w:rsidR="00790FE3" w:rsidRPr="00106516">
        <w:rPr>
          <w:rStyle w:val="Hipersaite"/>
          <w:bCs/>
          <w:sz w:val="22"/>
          <w:szCs w:val="22"/>
        </w:rPr>
        <w:t>Supplier</w:t>
      </w:r>
      <w:proofErr w:type="spellEnd"/>
      <w:r w:rsidR="00790FE3" w:rsidRPr="00106516">
        <w:rPr>
          <w:rStyle w:val="Hipersaite"/>
          <w:bCs/>
          <w:sz w:val="22"/>
          <w:szCs w:val="22"/>
        </w:rPr>
        <w:t>/</w:t>
      </w:r>
      <w:proofErr w:type="spellStart"/>
      <w:r w:rsidR="00790FE3" w:rsidRPr="00106516">
        <w:rPr>
          <w:rStyle w:val="Hipersaite"/>
          <w:bCs/>
          <w:sz w:val="22"/>
          <w:szCs w:val="22"/>
        </w:rPr>
        <w:t>Organizer</w:t>
      </w:r>
      <w:proofErr w:type="spellEnd"/>
      <w:r w:rsidR="00790FE3" w:rsidRPr="00106516">
        <w:rPr>
          <w:rStyle w:val="Hipersaite"/>
          <w:bCs/>
          <w:sz w:val="22"/>
          <w:szCs w:val="22"/>
        </w:rPr>
        <w:t>/5736</w:t>
      </w:r>
      <w:r w:rsidR="00790FE3">
        <w:rPr>
          <w:rStyle w:val="Hipersaite"/>
          <w:bCs/>
          <w:sz w:val="22"/>
          <w:szCs w:val="22"/>
        </w:rPr>
        <w:fldChar w:fldCharType="end"/>
      </w:r>
      <w:r w:rsidR="00790FE3" w:rsidRPr="00106516">
        <w:rPr>
          <w:bCs/>
          <w:color w:val="000000"/>
          <w:sz w:val="22"/>
          <w:szCs w:val="22"/>
          <w:shd w:val="clear" w:color="auto" w:fill="FFFFFF" w:themeFill="background1"/>
        </w:rPr>
        <w:t>.</w:t>
      </w:r>
    </w:p>
    <w:p w14:paraId="7BED7D22" w14:textId="77777777" w:rsidR="00110599" w:rsidRPr="006F2A28" w:rsidRDefault="00110599" w:rsidP="00110599">
      <w:pPr>
        <w:ind w:right="-285"/>
        <w:jc w:val="right"/>
        <w:rPr>
          <w:b/>
        </w:rPr>
      </w:pPr>
    </w:p>
    <w:p w14:paraId="04362B3C" w14:textId="4CB32906" w:rsidR="007E55F8" w:rsidRPr="006F2A28" w:rsidRDefault="007E55F8" w:rsidP="00110599">
      <w:pPr>
        <w:ind w:right="-285"/>
        <w:jc w:val="right"/>
        <w:rPr>
          <w:b/>
        </w:rPr>
        <w:sectPr w:rsidR="007E55F8" w:rsidRPr="006F2A28" w:rsidSect="0069550A">
          <w:footnotePr>
            <w:pos w:val="beneathText"/>
          </w:footnotePr>
          <w:pgSz w:w="11907" w:h="16840"/>
          <w:pgMar w:top="1134" w:right="1134" w:bottom="1134" w:left="1701" w:header="720" w:footer="720" w:gutter="0"/>
          <w:cols w:space="720"/>
          <w:docGrid w:linePitch="272"/>
        </w:sectPr>
      </w:pPr>
    </w:p>
    <w:p w14:paraId="2D2542B6" w14:textId="01DE704F" w:rsidR="00110599" w:rsidRPr="005457AC" w:rsidRDefault="00E703F3" w:rsidP="00110599">
      <w:pPr>
        <w:jc w:val="right"/>
        <w:rPr>
          <w:b/>
          <w:sz w:val="22"/>
          <w:szCs w:val="22"/>
        </w:rPr>
      </w:pPr>
      <w:r>
        <w:rPr>
          <w:b/>
          <w:sz w:val="22"/>
          <w:szCs w:val="22"/>
        </w:rPr>
        <w:lastRenderedPageBreak/>
        <w:t>3</w:t>
      </w:r>
      <w:r w:rsidR="00384CE3">
        <w:rPr>
          <w:b/>
          <w:sz w:val="22"/>
          <w:szCs w:val="22"/>
        </w:rPr>
        <w:t>.1</w:t>
      </w:r>
      <w:r w:rsidR="00110599" w:rsidRPr="005457AC">
        <w:rPr>
          <w:b/>
          <w:sz w:val="22"/>
          <w:szCs w:val="22"/>
        </w:rPr>
        <w:t>.</w:t>
      </w:r>
      <w:r w:rsidR="00717279">
        <w:rPr>
          <w:b/>
          <w:sz w:val="22"/>
          <w:szCs w:val="22"/>
        </w:rPr>
        <w:t xml:space="preserve"> </w:t>
      </w:r>
      <w:r w:rsidR="00110599" w:rsidRPr="005457AC">
        <w:rPr>
          <w:b/>
          <w:sz w:val="22"/>
          <w:szCs w:val="22"/>
        </w:rPr>
        <w:t xml:space="preserve">pielikums </w:t>
      </w:r>
    </w:p>
    <w:p w14:paraId="3D06CBD5" w14:textId="77777777" w:rsidR="00106516" w:rsidRPr="00106516" w:rsidRDefault="00106516" w:rsidP="00106516">
      <w:pPr>
        <w:jc w:val="right"/>
        <w:rPr>
          <w:sz w:val="22"/>
          <w:szCs w:val="22"/>
        </w:rPr>
      </w:pPr>
      <w:r w:rsidRPr="00106516">
        <w:rPr>
          <w:sz w:val="22"/>
          <w:szCs w:val="22"/>
        </w:rPr>
        <w:t>atklāta konkursa “</w:t>
      </w:r>
      <w:r w:rsidRPr="00106516">
        <w:rPr>
          <w:bCs/>
          <w:sz w:val="22"/>
          <w:szCs w:val="22"/>
        </w:rPr>
        <w:t>Darbinieku veselības apdrošināšana</w:t>
      </w:r>
      <w:r w:rsidRPr="00106516">
        <w:rPr>
          <w:sz w:val="22"/>
          <w:szCs w:val="22"/>
        </w:rPr>
        <w:t>”,</w:t>
      </w:r>
    </w:p>
    <w:p w14:paraId="48C66CD7" w14:textId="5742F024" w:rsidR="00106516" w:rsidRPr="00106516" w:rsidRDefault="00106516" w:rsidP="00106516">
      <w:pPr>
        <w:jc w:val="right"/>
        <w:rPr>
          <w:sz w:val="22"/>
          <w:szCs w:val="22"/>
        </w:rPr>
      </w:pPr>
      <w:proofErr w:type="spellStart"/>
      <w:r w:rsidRPr="00106516">
        <w:rPr>
          <w:sz w:val="22"/>
          <w:szCs w:val="22"/>
        </w:rPr>
        <w:t>ID</w:t>
      </w:r>
      <w:proofErr w:type="spellEnd"/>
      <w:r w:rsidRPr="00106516">
        <w:rPr>
          <w:sz w:val="22"/>
          <w:szCs w:val="22"/>
        </w:rPr>
        <w:t xml:space="preserve"> Nr.</w:t>
      </w:r>
      <w:r w:rsidR="00717279">
        <w:rPr>
          <w:sz w:val="22"/>
          <w:szCs w:val="22"/>
        </w:rPr>
        <w:t xml:space="preserve"> </w:t>
      </w:r>
      <w:proofErr w:type="spellStart"/>
      <w:r w:rsidRPr="00106516">
        <w:rPr>
          <w:sz w:val="22"/>
          <w:szCs w:val="22"/>
        </w:rPr>
        <w:t>SIAON</w:t>
      </w:r>
      <w:proofErr w:type="spellEnd"/>
      <w:r w:rsidRPr="00106516">
        <w:rPr>
          <w:sz w:val="22"/>
          <w:szCs w:val="22"/>
        </w:rPr>
        <w:t xml:space="preserve"> 2024/22-AK, Nolikumam</w:t>
      </w:r>
    </w:p>
    <w:p w14:paraId="7B5BC843" w14:textId="77777777" w:rsidR="00110599" w:rsidRPr="006F2A28" w:rsidRDefault="00110599" w:rsidP="00110599">
      <w:pPr>
        <w:pStyle w:val="Virsraksts1"/>
        <w:numPr>
          <w:ilvl w:val="0"/>
          <w:numId w:val="0"/>
        </w:numPr>
        <w:rPr>
          <w:szCs w:val="24"/>
        </w:rPr>
      </w:pPr>
    </w:p>
    <w:p w14:paraId="355408DA" w14:textId="56D58D46" w:rsidR="00106516" w:rsidRPr="00106516" w:rsidRDefault="00106516" w:rsidP="00106516">
      <w:pPr>
        <w:jc w:val="right"/>
        <w:rPr>
          <w:i/>
          <w:iCs/>
          <w:color w:val="000000"/>
          <w:sz w:val="22"/>
          <w:szCs w:val="22"/>
        </w:rPr>
      </w:pPr>
      <w:r w:rsidRPr="00106516">
        <w:rPr>
          <w:i/>
          <w:iCs/>
          <w:color w:val="000000"/>
          <w:sz w:val="22"/>
          <w:szCs w:val="22"/>
        </w:rPr>
        <w:t>Forma Nr.</w:t>
      </w:r>
      <w:r w:rsidR="00717279">
        <w:rPr>
          <w:i/>
          <w:iCs/>
          <w:color w:val="000000"/>
          <w:sz w:val="22"/>
          <w:szCs w:val="22"/>
        </w:rPr>
        <w:t xml:space="preserve"> </w:t>
      </w:r>
      <w:r w:rsidR="00E703F3">
        <w:rPr>
          <w:i/>
          <w:iCs/>
          <w:color w:val="000000"/>
          <w:sz w:val="22"/>
          <w:szCs w:val="22"/>
        </w:rPr>
        <w:t>4</w:t>
      </w:r>
    </w:p>
    <w:p w14:paraId="73E4628B" w14:textId="77777777" w:rsidR="00106516" w:rsidRPr="00106516" w:rsidRDefault="00106516" w:rsidP="00106516">
      <w:pPr>
        <w:jc w:val="right"/>
        <w:rPr>
          <w:sz w:val="22"/>
          <w:szCs w:val="22"/>
        </w:rPr>
      </w:pPr>
    </w:p>
    <w:p w14:paraId="1BA5560D" w14:textId="77777777" w:rsidR="00106516" w:rsidRPr="00106516" w:rsidRDefault="00106516" w:rsidP="00106516">
      <w:pPr>
        <w:spacing w:before="240" w:after="240"/>
        <w:jc w:val="center"/>
        <w:rPr>
          <w:b/>
          <w:sz w:val="22"/>
          <w:szCs w:val="22"/>
        </w:rPr>
      </w:pPr>
      <w:r w:rsidRPr="00106516">
        <w:rPr>
          <w:b/>
          <w:sz w:val="22"/>
          <w:szCs w:val="22"/>
        </w:rPr>
        <w:t>NEAPMAKSĀJAMO LABORATORISKO IZMEKLĒJUMU SARAKSTS</w:t>
      </w:r>
    </w:p>
    <w:p w14:paraId="30E2E566" w14:textId="77777777" w:rsidR="00106516" w:rsidRPr="00106516" w:rsidRDefault="00106516" w:rsidP="00106516">
      <w:pPr>
        <w:spacing w:before="240" w:after="240"/>
        <w:jc w:val="center"/>
        <w:rPr>
          <w:b/>
          <w:bCs/>
          <w:color w:val="000000" w:themeColor="text1"/>
          <w:sz w:val="22"/>
          <w:szCs w:val="22"/>
        </w:rPr>
      </w:pPr>
    </w:p>
    <w:p w14:paraId="0B874822" w14:textId="72DEBD22" w:rsidR="00106516" w:rsidRPr="00106516" w:rsidRDefault="00106516" w:rsidP="00106516">
      <w:pPr>
        <w:spacing w:before="240" w:after="240"/>
        <w:jc w:val="both"/>
        <w:rPr>
          <w:b/>
          <w:sz w:val="22"/>
          <w:szCs w:val="22"/>
        </w:rPr>
      </w:pPr>
      <w:r w:rsidRPr="00106516">
        <w:rPr>
          <w:bCs/>
          <w:color w:val="000000"/>
          <w:sz w:val="22"/>
          <w:szCs w:val="22"/>
          <w:shd w:val="clear" w:color="auto" w:fill="FFFFFF" w:themeFill="background1"/>
        </w:rPr>
        <w:tab/>
        <w:t xml:space="preserve">Nolikuma </w:t>
      </w:r>
      <w:r w:rsidR="00E703F3">
        <w:rPr>
          <w:bCs/>
          <w:color w:val="000000"/>
          <w:sz w:val="22"/>
          <w:szCs w:val="22"/>
          <w:shd w:val="clear" w:color="auto" w:fill="FFFFFF" w:themeFill="background1"/>
        </w:rPr>
        <w:t>3</w:t>
      </w:r>
      <w:r w:rsidRPr="00106516">
        <w:rPr>
          <w:bCs/>
          <w:color w:val="000000"/>
          <w:sz w:val="22"/>
          <w:szCs w:val="22"/>
          <w:shd w:val="clear" w:color="auto" w:fill="FFFFFF" w:themeFill="background1"/>
        </w:rPr>
        <w:t>.1. pielikums  “</w:t>
      </w:r>
      <w:r w:rsidRPr="00106516">
        <w:rPr>
          <w:bCs/>
          <w:sz w:val="22"/>
          <w:szCs w:val="22"/>
        </w:rPr>
        <w:t>Neapmaksājamo laboratorisko izmeklējumu saraksts</w:t>
      </w:r>
      <w:r w:rsidRPr="00106516">
        <w:rPr>
          <w:bCs/>
          <w:color w:val="000000"/>
          <w:sz w:val="22"/>
          <w:szCs w:val="22"/>
          <w:shd w:val="clear" w:color="auto" w:fill="FFFFFF" w:themeFill="background1"/>
        </w:rPr>
        <w:t xml:space="preserve">” ir </w:t>
      </w:r>
      <w:r w:rsidRPr="00106516">
        <w:rPr>
          <w:bCs/>
          <w:sz w:val="22"/>
          <w:szCs w:val="22"/>
        </w:rPr>
        <w:t xml:space="preserve">pievienots atsevišķā failā pie Nolikuma Pasūtītāja profilā </w:t>
      </w:r>
      <w:proofErr w:type="spellStart"/>
      <w:r w:rsidRPr="00106516">
        <w:rPr>
          <w:bCs/>
          <w:color w:val="000000"/>
          <w:sz w:val="22"/>
          <w:szCs w:val="22"/>
          <w:shd w:val="clear" w:color="auto" w:fill="FFFFFF"/>
        </w:rPr>
        <w:t>EIS</w:t>
      </w:r>
      <w:proofErr w:type="spellEnd"/>
      <w:r w:rsidRPr="00106516">
        <w:rPr>
          <w:bCs/>
          <w:color w:val="000000"/>
          <w:sz w:val="22"/>
          <w:szCs w:val="22"/>
          <w:shd w:val="clear" w:color="auto" w:fill="FFFFFF"/>
        </w:rPr>
        <w:t xml:space="preserve"> e-konkursu </w:t>
      </w:r>
      <w:r w:rsidRPr="00106516">
        <w:rPr>
          <w:bCs/>
          <w:color w:val="000000"/>
          <w:sz w:val="22"/>
          <w:szCs w:val="22"/>
          <w:shd w:val="clear" w:color="auto" w:fill="FFFFFF" w:themeFill="background1"/>
        </w:rPr>
        <w:t>apakšsistēmā -</w:t>
      </w:r>
      <w:proofErr w:type="spellStart"/>
      <w:r>
        <w:fldChar w:fldCharType="begin"/>
      </w:r>
      <w:r>
        <w:instrText>HYPERLINK "https://www.eis.gov.lv/EKEIS/Supplier/Organizer/5736"</w:instrText>
      </w:r>
      <w:r>
        <w:fldChar w:fldCharType="separate"/>
      </w:r>
      <w:r w:rsidRPr="00106516">
        <w:rPr>
          <w:rStyle w:val="Hipersaite"/>
          <w:bCs/>
          <w:sz w:val="22"/>
          <w:szCs w:val="22"/>
        </w:rPr>
        <w:t>https</w:t>
      </w:r>
      <w:proofErr w:type="spellEnd"/>
      <w:r w:rsidRPr="00106516">
        <w:rPr>
          <w:rStyle w:val="Hipersaite"/>
          <w:bCs/>
          <w:sz w:val="22"/>
          <w:szCs w:val="22"/>
        </w:rPr>
        <w:t>://</w:t>
      </w:r>
      <w:proofErr w:type="spellStart"/>
      <w:r w:rsidRPr="00106516">
        <w:rPr>
          <w:rStyle w:val="Hipersaite"/>
          <w:bCs/>
          <w:sz w:val="22"/>
          <w:szCs w:val="22"/>
        </w:rPr>
        <w:t>www.eis.gov.lv</w:t>
      </w:r>
      <w:proofErr w:type="spellEnd"/>
      <w:r w:rsidRPr="00106516">
        <w:rPr>
          <w:rStyle w:val="Hipersaite"/>
          <w:bCs/>
          <w:sz w:val="22"/>
          <w:szCs w:val="22"/>
        </w:rPr>
        <w:t>/</w:t>
      </w:r>
      <w:proofErr w:type="spellStart"/>
      <w:r w:rsidRPr="00106516">
        <w:rPr>
          <w:rStyle w:val="Hipersaite"/>
          <w:bCs/>
          <w:sz w:val="22"/>
          <w:szCs w:val="22"/>
        </w:rPr>
        <w:t>EKEIS</w:t>
      </w:r>
      <w:proofErr w:type="spellEnd"/>
      <w:r w:rsidRPr="00106516">
        <w:rPr>
          <w:rStyle w:val="Hipersaite"/>
          <w:bCs/>
          <w:sz w:val="22"/>
          <w:szCs w:val="22"/>
        </w:rPr>
        <w:t>/</w:t>
      </w:r>
      <w:proofErr w:type="spellStart"/>
      <w:r w:rsidRPr="00106516">
        <w:rPr>
          <w:rStyle w:val="Hipersaite"/>
          <w:bCs/>
          <w:sz w:val="22"/>
          <w:szCs w:val="22"/>
        </w:rPr>
        <w:t>Supplier</w:t>
      </w:r>
      <w:proofErr w:type="spellEnd"/>
      <w:r w:rsidRPr="00106516">
        <w:rPr>
          <w:rStyle w:val="Hipersaite"/>
          <w:bCs/>
          <w:sz w:val="22"/>
          <w:szCs w:val="22"/>
        </w:rPr>
        <w:t>/</w:t>
      </w:r>
      <w:proofErr w:type="spellStart"/>
      <w:r w:rsidRPr="00106516">
        <w:rPr>
          <w:rStyle w:val="Hipersaite"/>
          <w:bCs/>
          <w:sz w:val="22"/>
          <w:szCs w:val="22"/>
        </w:rPr>
        <w:t>Organizer</w:t>
      </w:r>
      <w:proofErr w:type="spellEnd"/>
      <w:r w:rsidRPr="00106516">
        <w:rPr>
          <w:rStyle w:val="Hipersaite"/>
          <w:bCs/>
          <w:sz w:val="22"/>
          <w:szCs w:val="22"/>
        </w:rPr>
        <w:t>/5736</w:t>
      </w:r>
      <w:r>
        <w:rPr>
          <w:rStyle w:val="Hipersaite"/>
          <w:bCs/>
          <w:sz w:val="22"/>
          <w:szCs w:val="22"/>
        </w:rPr>
        <w:fldChar w:fldCharType="end"/>
      </w:r>
      <w:r w:rsidRPr="00106516">
        <w:rPr>
          <w:bCs/>
          <w:color w:val="000000"/>
          <w:sz w:val="22"/>
          <w:szCs w:val="22"/>
          <w:shd w:val="clear" w:color="auto" w:fill="FFFFFF" w:themeFill="background1"/>
        </w:rPr>
        <w:t>.</w:t>
      </w:r>
    </w:p>
    <w:p w14:paraId="3F5A4764" w14:textId="77777777" w:rsidR="00110599" w:rsidRPr="006F2A28" w:rsidRDefault="00110599" w:rsidP="00110599">
      <w:pPr>
        <w:ind w:right="-285"/>
        <w:jc w:val="right"/>
        <w:rPr>
          <w:b/>
        </w:rPr>
        <w:sectPr w:rsidR="00110599" w:rsidRPr="006F2A28" w:rsidSect="0069550A">
          <w:footnotePr>
            <w:pos w:val="beneathText"/>
          </w:footnotePr>
          <w:pgSz w:w="11907" w:h="16840"/>
          <w:pgMar w:top="1134" w:right="1134" w:bottom="1134" w:left="1701" w:header="720" w:footer="720" w:gutter="0"/>
          <w:cols w:space="720"/>
          <w:docGrid w:linePitch="272"/>
        </w:sectPr>
      </w:pPr>
    </w:p>
    <w:p w14:paraId="05719089" w14:textId="77777777" w:rsidR="00110599" w:rsidRPr="006F2A28" w:rsidRDefault="00110599" w:rsidP="00110599">
      <w:pPr>
        <w:jc w:val="both"/>
        <w:rPr>
          <w:bCs/>
          <w:color w:val="000000"/>
          <w:sz w:val="22"/>
          <w:szCs w:val="22"/>
        </w:rPr>
      </w:pPr>
    </w:p>
    <w:p w14:paraId="112A2D13" w14:textId="1FEAFB3B" w:rsidR="002A1DE7" w:rsidRPr="00E703F3" w:rsidRDefault="002A1DE7" w:rsidP="00E703F3">
      <w:pPr>
        <w:pStyle w:val="Sarakstarindkopa"/>
        <w:numPr>
          <w:ilvl w:val="0"/>
          <w:numId w:val="53"/>
        </w:numPr>
        <w:jc w:val="right"/>
        <w:rPr>
          <w:b/>
          <w:sz w:val="22"/>
          <w:szCs w:val="22"/>
        </w:rPr>
      </w:pPr>
      <w:r w:rsidRPr="00E703F3">
        <w:rPr>
          <w:b/>
          <w:sz w:val="22"/>
          <w:szCs w:val="22"/>
        </w:rPr>
        <w:t xml:space="preserve">pielikums </w:t>
      </w:r>
    </w:p>
    <w:p w14:paraId="1A0FEB60" w14:textId="77777777" w:rsidR="002A1DE7" w:rsidRPr="00106516" w:rsidRDefault="002A1DE7" w:rsidP="002A1DE7">
      <w:pPr>
        <w:jc w:val="right"/>
        <w:rPr>
          <w:sz w:val="22"/>
          <w:szCs w:val="22"/>
        </w:rPr>
      </w:pPr>
      <w:r w:rsidRPr="00106516">
        <w:rPr>
          <w:sz w:val="22"/>
          <w:szCs w:val="22"/>
        </w:rPr>
        <w:t>atklāta konkursa “</w:t>
      </w:r>
      <w:r w:rsidRPr="00106516">
        <w:rPr>
          <w:bCs/>
          <w:sz w:val="22"/>
          <w:szCs w:val="22"/>
        </w:rPr>
        <w:t>Darbinieku veselības apdrošināšana</w:t>
      </w:r>
      <w:r w:rsidRPr="00106516">
        <w:rPr>
          <w:sz w:val="22"/>
          <w:szCs w:val="22"/>
        </w:rPr>
        <w:t>”,</w:t>
      </w:r>
    </w:p>
    <w:p w14:paraId="6FC58190" w14:textId="1B5CEED4" w:rsidR="002A1DE7" w:rsidRPr="00106516" w:rsidRDefault="002A1DE7" w:rsidP="002A1DE7">
      <w:pPr>
        <w:jc w:val="right"/>
        <w:rPr>
          <w:sz w:val="22"/>
          <w:szCs w:val="22"/>
        </w:rPr>
      </w:pPr>
      <w:proofErr w:type="spellStart"/>
      <w:r w:rsidRPr="00106516">
        <w:rPr>
          <w:sz w:val="22"/>
          <w:szCs w:val="22"/>
        </w:rPr>
        <w:t>ID</w:t>
      </w:r>
      <w:proofErr w:type="spellEnd"/>
      <w:r w:rsidRPr="00106516">
        <w:rPr>
          <w:sz w:val="22"/>
          <w:szCs w:val="22"/>
        </w:rPr>
        <w:t xml:space="preserve"> Nr.</w:t>
      </w:r>
      <w:r w:rsidR="00717279">
        <w:rPr>
          <w:sz w:val="22"/>
          <w:szCs w:val="22"/>
        </w:rPr>
        <w:t xml:space="preserve"> </w:t>
      </w:r>
      <w:proofErr w:type="spellStart"/>
      <w:r w:rsidRPr="00106516">
        <w:rPr>
          <w:sz w:val="22"/>
          <w:szCs w:val="22"/>
        </w:rPr>
        <w:t>SIAON</w:t>
      </w:r>
      <w:proofErr w:type="spellEnd"/>
      <w:r w:rsidRPr="00106516">
        <w:rPr>
          <w:sz w:val="22"/>
          <w:szCs w:val="22"/>
        </w:rPr>
        <w:t xml:space="preserve"> 2024/22-AK, Nolikumam</w:t>
      </w:r>
    </w:p>
    <w:p w14:paraId="07085A4A" w14:textId="77777777" w:rsidR="002A1DE7" w:rsidRPr="006F2A28" w:rsidRDefault="002A1DE7" w:rsidP="002A1DE7">
      <w:pPr>
        <w:pStyle w:val="Virsraksts1"/>
        <w:numPr>
          <w:ilvl w:val="0"/>
          <w:numId w:val="0"/>
        </w:numPr>
        <w:rPr>
          <w:szCs w:val="24"/>
        </w:rPr>
      </w:pPr>
    </w:p>
    <w:p w14:paraId="30E82A8D" w14:textId="77777777" w:rsidR="002A1DE7" w:rsidRDefault="002A1DE7" w:rsidP="00110599">
      <w:pPr>
        <w:jc w:val="right"/>
        <w:rPr>
          <w:b/>
        </w:rPr>
      </w:pPr>
    </w:p>
    <w:p w14:paraId="55B52815" w14:textId="77777777" w:rsidR="002A1DE7" w:rsidRDefault="002A1DE7" w:rsidP="002A1DE7">
      <w:pPr>
        <w:spacing w:before="240" w:after="240"/>
        <w:jc w:val="center"/>
        <w:rPr>
          <w:b/>
          <w:bCs/>
          <w:color w:val="000000" w:themeColor="text1"/>
          <w:sz w:val="22"/>
          <w:szCs w:val="22"/>
        </w:rPr>
      </w:pPr>
      <w:r w:rsidRPr="005D6F23">
        <w:rPr>
          <w:b/>
          <w:sz w:val="22"/>
          <w:szCs w:val="22"/>
        </w:rPr>
        <w:t xml:space="preserve">SAIMNIECISKI </w:t>
      </w:r>
      <w:r w:rsidRPr="005D6F23">
        <w:rPr>
          <w:b/>
          <w:bCs/>
          <w:color w:val="000000" w:themeColor="text1"/>
          <w:sz w:val="22"/>
          <w:szCs w:val="22"/>
        </w:rPr>
        <w:t>VISIZDEVĪGĀKĀ PIEDĀVĀJUMA NOTEIKŠANAS KĀRTĪBA</w:t>
      </w:r>
    </w:p>
    <w:p w14:paraId="21CF84B3" w14:textId="77777777" w:rsidR="002A1DE7" w:rsidRPr="005D6F23" w:rsidRDefault="002A1DE7" w:rsidP="002A1DE7">
      <w:pPr>
        <w:pStyle w:val="Sarakstarindkopa"/>
        <w:numPr>
          <w:ilvl w:val="0"/>
          <w:numId w:val="48"/>
        </w:numPr>
        <w:tabs>
          <w:tab w:val="left" w:pos="567"/>
        </w:tabs>
        <w:overflowPunct w:val="0"/>
        <w:autoSpaceDE w:val="0"/>
        <w:autoSpaceDN w:val="0"/>
        <w:adjustRightInd w:val="0"/>
        <w:spacing w:before="120" w:after="120"/>
        <w:ind w:left="567" w:right="-6" w:hanging="567"/>
        <w:textAlignment w:val="baseline"/>
        <w:rPr>
          <w:bCs/>
          <w:sz w:val="22"/>
          <w:szCs w:val="22"/>
        </w:rPr>
      </w:pPr>
      <w:r w:rsidRPr="005D6F23">
        <w:rPr>
          <w:color w:val="000000" w:themeColor="text1"/>
          <w:sz w:val="22"/>
          <w:szCs w:val="22"/>
          <w:lang w:eastAsia="lv-LV"/>
        </w:rPr>
        <w:t>Pasūtītājs piešķir iepirkuma līguma slēgšanas tiesības saimnieciski visizdevīgākajam piedāvājumam.</w:t>
      </w:r>
    </w:p>
    <w:p w14:paraId="31227D0D" w14:textId="77777777" w:rsidR="002A1DE7" w:rsidRPr="005D6F23" w:rsidRDefault="002A1DE7" w:rsidP="002A1DE7">
      <w:pPr>
        <w:pStyle w:val="Sarakstarindkopa"/>
        <w:numPr>
          <w:ilvl w:val="0"/>
          <w:numId w:val="48"/>
        </w:numPr>
        <w:tabs>
          <w:tab w:val="left" w:pos="567"/>
        </w:tabs>
        <w:overflowPunct w:val="0"/>
        <w:autoSpaceDE w:val="0"/>
        <w:autoSpaceDN w:val="0"/>
        <w:adjustRightInd w:val="0"/>
        <w:spacing w:before="120" w:after="120"/>
        <w:ind w:left="567" w:right="-6" w:hanging="567"/>
        <w:textAlignment w:val="baseline"/>
        <w:rPr>
          <w:bCs/>
          <w:sz w:val="22"/>
          <w:szCs w:val="22"/>
        </w:rPr>
      </w:pPr>
      <w:r w:rsidRPr="005D6F23">
        <w:rPr>
          <w:color w:val="000000" w:themeColor="text1"/>
          <w:sz w:val="22"/>
          <w:szCs w:val="22"/>
          <w:lang w:eastAsia="lv-LV"/>
        </w:rPr>
        <w:t>Saimnieciski visizdevīgāko piedāvājumu nosaka ņemot vērā šādus izvēles kritērijus:</w:t>
      </w:r>
    </w:p>
    <w:p w14:paraId="360F3085" w14:textId="77777777" w:rsidR="002A1DE7" w:rsidRDefault="002A1DE7" w:rsidP="00110599">
      <w:pPr>
        <w:jc w:val="right"/>
        <w:rPr>
          <w:b/>
        </w:rPr>
      </w:pPr>
    </w:p>
    <w:tbl>
      <w:tblPr>
        <w:tblW w:w="5441" w:type="pct"/>
        <w:tblInd w:w="-44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0" w:firstRow="1" w:lastRow="0" w:firstColumn="1" w:lastColumn="0" w:noHBand="0" w:noVBand="0"/>
      </w:tblPr>
      <w:tblGrid>
        <w:gridCol w:w="923"/>
        <w:gridCol w:w="3243"/>
        <w:gridCol w:w="1342"/>
        <w:gridCol w:w="4332"/>
      </w:tblGrid>
      <w:tr w:rsidR="007E1A4A" w:rsidRPr="006976FC" w14:paraId="0AC8BC41" w14:textId="77777777" w:rsidTr="007E1A4A">
        <w:trPr>
          <w:cantSplit/>
          <w:trHeight w:val="1134"/>
          <w:tblHeader/>
        </w:trPr>
        <w:tc>
          <w:tcPr>
            <w:tcW w:w="469" w:type="pct"/>
            <w:tcBorders>
              <w:top w:val="single" w:sz="12" w:space="0" w:color="000000"/>
              <w:left w:val="single" w:sz="12" w:space="0" w:color="000000"/>
              <w:bottom w:val="single" w:sz="6" w:space="0" w:color="000000"/>
              <w:right w:val="single" w:sz="12" w:space="0" w:color="auto"/>
            </w:tcBorders>
            <w:shd w:val="clear" w:color="auto" w:fill="D9D9D9" w:themeFill="background1" w:themeFillShade="D9"/>
            <w:vAlign w:val="center"/>
            <w:hideMark/>
          </w:tcPr>
          <w:p w14:paraId="7FC5239F" w14:textId="77777777" w:rsidR="00356F9D" w:rsidRPr="006976FC" w:rsidRDefault="00356F9D" w:rsidP="00C96691">
            <w:pPr>
              <w:ind w:right="34"/>
              <w:jc w:val="center"/>
              <w:rPr>
                <w:b/>
                <w:sz w:val="22"/>
                <w:szCs w:val="22"/>
              </w:rPr>
            </w:pPr>
            <w:proofErr w:type="spellStart"/>
            <w:r w:rsidRPr="006976FC">
              <w:rPr>
                <w:b/>
                <w:sz w:val="22"/>
                <w:szCs w:val="22"/>
              </w:rPr>
              <w:t>Nr.p.k</w:t>
            </w:r>
            <w:proofErr w:type="spellEnd"/>
            <w:r w:rsidRPr="006976FC">
              <w:rPr>
                <w:b/>
                <w:sz w:val="22"/>
                <w:szCs w:val="22"/>
              </w:rPr>
              <w:t>.</w:t>
            </w:r>
          </w:p>
        </w:tc>
        <w:tc>
          <w:tcPr>
            <w:tcW w:w="1648" w:type="pct"/>
            <w:tcBorders>
              <w:top w:val="single" w:sz="12" w:space="0" w:color="000000"/>
              <w:left w:val="nil"/>
              <w:bottom w:val="single" w:sz="6" w:space="0" w:color="000000"/>
              <w:right w:val="single" w:sz="12" w:space="0" w:color="auto"/>
            </w:tcBorders>
            <w:shd w:val="clear" w:color="auto" w:fill="D9D9D9" w:themeFill="background1" w:themeFillShade="D9"/>
            <w:vAlign w:val="center"/>
            <w:hideMark/>
          </w:tcPr>
          <w:p w14:paraId="48F48BA3" w14:textId="77777777" w:rsidR="00356F9D" w:rsidRPr="006976FC" w:rsidRDefault="00356F9D" w:rsidP="00E42CD7">
            <w:pPr>
              <w:ind w:right="34"/>
              <w:jc w:val="center"/>
              <w:rPr>
                <w:b/>
                <w:sz w:val="22"/>
                <w:szCs w:val="22"/>
              </w:rPr>
            </w:pPr>
            <w:r w:rsidRPr="006976FC">
              <w:rPr>
                <w:b/>
                <w:sz w:val="22"/>
                <w:szCs w:val="22"/>
              </w:rPr>
              <w:t>Novērtēšanas kritēriji</w:t>
            </w:r>
          </w:p>
        </w:tc>
        <w:tc>
          <w:tcPr>
            <w:tcW w:w="682" w:type="pct"/>
            <w:tcBorders>
              <w:top w:val="single" w:sz="12" w:space="0" w:color="000000"/>
              <w:left w:val="nil"/>
              <w:bottom w:val="single" w:sz="6" w:space="0" w:color="000000"/>
              <w:right w:val="single" w:sz="12" w:space="0" w:color="auto"/>
            </w:tcBorders>
            <w:shd w:val="clear" w:color="auto" w:fill="D9D9D9" w:themeFill="background1" w:themeFillShade="D9"/>
            <w:vAlign w:val="center"/>
            <w:hideMark/>
          </w:tcPr>
          <w:p w14:paraId="689DD63C" w14:textId="77777777" w:rsidR="00356F9D" w:rsidRPr="006976FC" w:rsidRDefault="00356F9D" w:rsidP="00E42CD7">
            <w:pPr>
              <w:ind w:right="34"/>
              <w:jc w:val="center"/>
              <w:rPr>
                <w:b/>
                <w:sz w:val="22"/>
                <w:szCs w:val="22"/>
              </w:rPr>
            </w:pPr>
            <w:r w:rsidRPr="006976FC">
              <w:rPr>
                <w:b/>
                <w:sz w:val="22"/>
                <w:szCs w:val="22"/>
              </w:rPr>
              <w:t>Maksimāli iespējamais punktu skaits</w:t>
            </w:r>
          </w:p>
        </w:tc>
        <w:tc>
          <w:tcPr>
            <w:tcW w:w="2201" w:type="pct"/>
            <w:tcBorders>
              <w:top w:val="single" w:sz="12" w:space="0" w:color="000000"/>
              <w:left w:val="nil"/>
              <w:bottom w:val="single" w:sz="6" w:space="0" w:color="000000"/>
              <w:right w:val="single" w:sz="12" w:space="0" w:color="auto"/>
            </w:tcBorders>
            <w:shd w:val="clear" w:color="auto" w:fill="D9D9D9" w:themeFill="background1" w:themeFillShade="D9"/>
            <w:vAlign w:val="center"/>
            <w:hideMark/>
          </w:tcPr>
          <w:p w14:paraId="0A30BCD4" w14:textId="77777777" w:rsidR="00356F9D" w:rsidRPr="006976FC" w:rsidRDefault="00356F9D" w:rsidP="00E42CD7">
            <w:pPr>
              <w:ind w:right="34"/>
              <w:jc w:val="center"/>
              <w:rPr>
                <w:b/>
                <w:sz w:val="22"/>
                <w:szCs w:val="22"/>
              </w:rPr>
            </w:pPr>
            <w:r w:rsidRPr="006976FC">
              <w:rPr>
                <w:rFonts w:eastAsia="Arial Unicode MS"/>
                <w:b/>
                <w:kern w:val="2"/>
                <w:sz w:val="22"/>
                <w:szCs w:val="22"/>
                <w:lang w:eastAsia="hi-IN" w:bidi="hi-IN"/>
              </w:rPr>
              <w:t>Punktu piešķiršanas metodika (novērtēšanas kritēriju skaidrojums)</w:t>
            </w:r>
          </w:p>
        </w:tc>
      </w:tr>
      <w:tr w:rsidR="00356F9D" w:rsidRPr="006976FC" w14:paraId="3939A5F2"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51EAB5AC" w14:textId="77777777" w:rsidR="00356F9D" w:rsidRPr="006976FC" w:rsidRDefault="00356F9D" w:rsidP="00E42CD7">
            <w:pPr>
              <w:ind w:right="34"/>
              <w:rPr>
                <w:b/>
                <w:sz w:val="22"/>
                <w:szCs w:val="22"/>
              </w:rPr>
            </w:pPr>
            <w:r w:rsidRPr="006976FC">
              <w:rPr>
                <w:b/>
                <w:sz w:val="22"/>
                <w:szCs w:val="22"/>
              </w:rPr>
              <w:t>1.</w:t>
            </w:r>
          </w:p>
        </w:tc>
        <w:tc>
          <w:tcPr>
            <w:tcW w:w="1648" w:type="pct"/>
            <w:tcBorders>
              <w:top w:val="single" w:sz="6" w:space="0" w:color="000000"/>
              <w:left w:val="nil"/>
              <w:bottom w:val="single" w:sz="6" w:space="0" w:color="000000"/>
              <w:right w:val="single" w:sz="12" w:space="0" w:color="auto"/>
            </w:tcBorders>
            <w:vAlign w:val="center"/>
            <w:hideMark/>
          </w:tcPr>
          <w:p w14:paraId="344859D5" w14:textId="77777777" w:rsidR="00356F9D" w:rsidRPr="006976FC" w:rsidRDefault="00356F9D" w:rsidP="00A1190F">
            <w:pPr>
              <w:pStyle w:val="naisf"/>
              <w:spacing w:before="0" w:after="0"/>
              <w:ind w:right="34" w:firstLine="0"/>
              <w:jc w:val="left"/>
              <w:rPr>
                <w:b/>
                <w:sz w:val="22"/>
                <w:szCs w:val="22"/>
              </w:rPr>
            </w:pPr>
            <w:r w:rsidRPr="006976FC">
              <w:rPr>
                <w:b/>
                <w:bCs/>
                <w:color w:val="000000"/>
                <w:sz w:val="22"/>
                <w:szCs w:val="22"/>
              </w:rPr>
              <w:t xml:space="preserve">Programmas par pasūtītāja budžeta līdzekļiem  </w:t>
            </w:r>
            <w:r w:rsidRPr="006976FC">
              <w:rPr>
                <w:b/>
                <w:sz w:val="22"/>
                <w:szCs w:val="22"/>
              </w:rPr>
              <w:t>apdrošināšanas segums: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56AB0BC1" w14:textId="77777777" w:rsidR="00356F9D" w:rsidRPr="006976FC" w:rsidRDefault="00356F9D" w:rsidP="00E42CD7">
            <w:pPr>
              <w:ind w:right="34"/>
              <w:jc w:val="center"/>
              <w:rPr>
                <w:b/>
                <w:sz w:val="22"/>
                <w:szCs w:val="22"/>
              </w:rPr>
            </w:pPr>
            <w:r>
              <w:rPr>
                <w:b/>
                <w:sz w:val="22"/>
                <w:szCs w:val="22"/>
              </w:rPr>
              <w:t>33</w:t>
            </w:r>
          </w:p>
        </w:tc>
        <w:tc>
          <w:tcPr>
            <w:tcW w:w="2201" w:type="pct"/>
            <w:tcBorders>
              <w:top w:val="single" w:sz="6" w:space="0" w:color="000000"/>
              <w:left w:val="nil"/>
              <w:bottom w:val="single" w:sz="6" w:space="0" w:color="000000"/>
              <w:right w:val="single" w:sz="12" w:space="0" w:color="auto"/>
            </w:tcBorders>
            <w:vAlign w:val="center"/>
            <w:hideMark/>
          </w:tcPr>
          <w:p w14:paraId="7AEEE0F9" w14:textId="77777777" w:rsidR="00356F9D" w:rsidRPr="006976FC" w:rsidRDefault="00356F9D" w:rsidP="00A1190F">
            <w:pPr>
              <w:ind w:right="34"/>
              <w:rPr>
                <w:sz w:val="22"/>
                <w:szCs w:val="22"/>
              </w:rPr>
            </w:pPr>
            <w:r w:rsidRPr="006976FC">
              <w:rPr>
                <w:sz w:val="22"/>
                <w:szCs w:val="22"/>
              </w:rPr>
              <w:t>Tiek vērtēts Programmas par pasūtītāja līdzekļiem segumā iekļauto pakalpojumu klāsts, apmaksas apmērs, kā arī izņēmumi un citi Pretendenta noteiktie ierobežojumi vai veiktie uzlabojumi salīdzinot ar tehniskās specifikācijas minimālajām prasībām.</w:t>
            </w:r>
          </w:p>
        </w:tc>
      </w:tr>
      <w:tr w:rsidR="00356F9D" w:rsidRPr="006976FC" w14:paraId="7BC5CD31"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73A0078F" w14:textId="77777777" w:rsidR="00356F9D" w:rsidRPr="006976FC" w:rsidRDefault="00356F9D" w:rsidP="00E42CD7">
            <w:pPr>
              <w:ind w:right="34"/>
              <w:rPr>
                <w:sz w:val="22"/>
                <w:szCs w:val="22"/>
              </w:rPr>
            </w:pPr>
            <w:r w:rsidRPr="006976FC">
              <w:rPr>
                <w:sz w:val="22"/>
                <w:szCs w:val="22"/>
              </w:rPr>
              <w:t>1.1.</w:t>
            </w:r>
          </w:p>
        </w:tc>
        <w:tc>
          <w:tcPr>
            <w:tcW w:w="1648" w:type="pct"/>
            <w:tcBorders>
              <w:top w:val="single" w:sz="6" w:space="0" w:color="000000"/>
              <w:left w:val="nil"/>
              <w:bottom w:val="single" w:sz="6" w:space="0" w:color="000000"/>
              <w:right w:val="single" w:sz="12" w:space="0" w:color="auto"/>
            </w:tcBorders>
            <w:vAlign w:val="center"/>
            <w:hideMark/>
          </w:tcPr>
          <w:p w14:paraId="5D4EE033" w14:textId="77777777" w:rsidR="00356F9D" w:rsidRPr="006976FC" w:rsidRDefault="00356F9D" w:rsidP="00A1190F">
            <w:pPr>
              <w:pStyle w:val="naisf"/>
              <w:spacing w:before="0" w:after="0"/>
              <w:ind w:right="34" w:firstLine="0"/>
              <w:jc w:val="left"/>
              <w:rPr>
                <w:sz w:val="22"/>
                <w:szCs w:val="22"/>
              </w:rPr>
            </w:pPr>
            <w:r w:rsidRPr="006976FC">
              <w:rPr>
                <w:rFonts w:eastAsia="Arial Unicode MS"/>
                <w:kern w:val="2"/>
                <w:sz w:val="22"/>
                <w:szCs w:val="22"/>
                <w:lang w:eastAsia="hi-IN" w:bidi="hi-IN"/>
              </w:rPr>
              <w:t>Programmas segumā iekļauto veselības aprūpes pakalpojumu apmaksas apmērs (t.i. atlīdzības limits par noteiktiem pakalpojumiem katrā veselības aprūpes pakalpojumu saņemšanas reizē) gan līguma, gan ārpus līguma iestādēm, tai skaitā:</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35FBEA0E" w14:textId="77777777" w:rsidR="00356F9D" w:rsidRPr="006976FC" w:rsidRDefault="00356F9D" w:rsidP="00E42CD7">
            <w:pPr>
              <w:ind w:right="34"/>
              <w:jc w:val="center"/>
              <w:rPr>
                <w:sz w:val="22"/>
                <w:szCs w:val="22"/>
              </w:rPr>
            </w:pPr>
            <w:r w:rsidRPr="006976FC">
              <w:rPr>
                <w:sz w:val="22"/>
                <w:szCs w:val="22"/>
              </w:rPr>
              <w:t>23</w:t>
            </w:r>
          </w:p>
        </w:tc>
        <w:tc>
          <w:tcPr>
            <w:tcW w:w="2201" w:type="pct"/>
            <w:tcBorders>
              <w:top w:val="single" w:sz="6" w:space="0" w:color="000000"/>
              <w:left w:val="nil"/>
              <w:bottom w:val="single" w:sz="6" w:space="0" w:color="000000"/>
              <w:right w:val="single" w:sz="12" w:space="0" w:color="auto"/>
            </w:tcBorders>
            <w:vAlign w:val="center"/>
            <w:hideMark/>
          </w:tcPr>
          <w:p w14:paraId="1C4EF9A6" w14:textId="77777777" w:rsidR="00356F9D" w:rsidRPr="006976FC" w:rsidRDefault="00356F9D" w:rsidP="00A1190F">
            <w:pPr>
              <w:ind w:right="-1"/>
              <w:rPr>
                <w:sz w:val="22"/>
                <w:szCs w:val="22"/>
              </w:rPr>
            </w:pPr>
            <w:r w:rsidRPr="006976FC">
              <w:rPr>
                <w:sz w:val="22"/>
                <w:szCs w:val="22"/>
              </w:rPr>
              <w:t xml:space="preserve">Tiek vērtēti pretendentu piedāvātie atlīdzību limitu palielinājumi virs minimālajās prasībās noteiktā 1.1.1. līdz  1.1.3. </w:t>
            </w:r>
            <w:proofErr w:type="spellStart"/>
            <w:r w:rsidRPr="006976FC">
              <w:rPr>
                <w:sz w:val="22"/>
                <w:szCs w:val="22"/>
              </w:rPr>
              <w:t>apakškritērijos</w:t>
            </w:r>
            <w:proofErr w:type="spellEnd"/>
            <w:r w:rsidRPr="006976FC">
              <w:rPr>
                <w:sz w:val="22"/>
                <w:szCs w:val="22"/>
              </w:rPr>
              <w:t xml:space="preserve"> norādītajām pakalpojumu grupām. Piedāvājumam ar visaugstāko limitu palielinājumu katrā no vērtējamām pakalpojumu grupām tiek piešķirts lielākais punktu skaits. Pārējo piedāvājumu izdevīguma punkti tiek aprēķināti pēc formulas:</w:t>
            </w:r>
          </w:p>
          <w:p w14:paraId="1CCC11A0" w14:textId="77777777" w:rsidR="00356F9D" w:rsidRPr="006976FC" w:rsidRDefault="00356F9D" w:rsidP="00A1190F">
            <w:pPr>
              <w:ind w:right="-1"/>
              <w:rPr>
                <w:sz w:val="22"/>
                <w:szCs w:val="22"/>
              </w:rPr>
            </w:pPr>
            <w:r w:rsidRPr="006976FC">
              <w:rPr>
                <w:sz w:val="22"/>
                <w:szCs w:val="22"/>
              </w:rPr>
              <w:t>X/Y *P, kur:</w:t>
            </w:r>
          </w:p>
          <w:p w14:paraId="5BCCE311" w14:textId="77777777" w:rsidR="00356F9D" w:rsidRPr="006976FC" w:rsidRDefault="00356F9D" w:rsidP="00A1190F">
            <w:pPr>
              <w:ind w:right="-1"/>
              <w:rPr>
                <w:sz w:val="22"/>
                <w:szCs w:val="22"/>
              </w:rPr>
            </w:pPr>
            <w:r w:rsidRPr="006976FC">
              <w:rPr>
                <w:sz w:val="22"/>
                <w:szCs w:val="22"/>
              </w:rPr>
              <w:t>X – vērtējamā piedāvājuma limita palielinājums,</w:t>
            </w:r>
          </w:p>
          <w:p w14:paraId="5E2FE900" w14:textId="77777777" w:rsidR="00356F9D" w:rsidRPr="006976FC" w:rsidRDefault="00356F9D" w:rsidP="00A1190F">
            <w:pPr>
              <w:ind w:right="-1"/>
              <w:rPr>
                <w:sz w:val="22"/>
                <w:szCs w:val="22"/>
              </w:rPr>
            </w:pPr>
            <w:r w:rsidRPr="006976FC">
              <w:rPr>
                <w:sz w:val="22"/>
                <w:szCs w:val="22"/>
              </w:rPr>
              <w:t>Y – vislielākais piedāvātais limita palielinājums,</w:t>
            </w:r>
          </w:p>
          <w:p w14:paraId="6F0A9F6E" w14:textId="77777777" w:rsidR="00356F9D" w:rsidRPr="006976FC" w:rsidRDefault="00356F9D" w:rsidP="00A1190F">
            <w:pPr>
              <w:ind w:right="34"/>
              <w:rPr>
                <w:sz w:val="22"/>
                <w:szCs w:val="22"/>
              </w:rPr>
            </w:pPr>
            <w:r w:rsidRPr="006976FC">
              <w:rPr>
                <w:sz w:val="22"/>
                <w:szCs w:val="22"/>
              </w:rPr>
              <w:t>P – maksimālais iespējamais punktu katrā no vērtējamiem apakš kritērijiem.</w:t>
            </w:r>
          </w:p>
          <w:p w14:paraId="05933786" w14:textId="77777777" w:rsidR="00356F9D" w:rsidRPr="006976FC" w:rsidRDefault="00356F9D" w:rsidP="00A1190F">
            <w:pPr>
              <w:ind w:right="34"/>
              <w:rPr>
                <w:sz w:val="22"/>
                <w:szCs w:val="22"/>
              </w:rPr>
            </w:pPr>
            <w:r w:rsidRPr="006976FC">
              <w:rPr>
                <w:sz w:val="22"/>
                <w:szCs w:val="22"/>
              </w:rPr>
              <w:t>Par minimālo prasību izpildi papildu punkti šajā vērtēšanas kritērijā piešķirti netiek.</w:t>
            </w:r>
          </w:p>
        </w:tc>
      </w:tr>
      <w:tr w:rsidR="00356F9D" w:rsidRPr="006976FC" w14:paraId="2750695C" w14:textId="77777777" w:rsidTr="00C96691">
        <w:trPr>
          <w:trHeight w:val="2242"/>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6E5DD5DF" w14:textId="77777777" w:rsidR="00356F9D" w:rsidRPr="006976FC" w:rsidRDefault="00356F9D" w:rsidP="00E42CD7">
            <w:pPr>
              <w:ind w:right="34"/>
              <w:rPr>
                <w:i/>
                <w:sz w:val="22"/>
                <w:szCs w:val="22"/>
              </w:rPr>
            </w:pPr>
            <w:r w:rsidRPr="006976FC">
              <w:rPr>
                <w:i/>
                <w:sz w:val="22"/>
                <w:szCs w:val="22"/>
              </w:rPr>
              <w:t>1.1.1.</w:t>
            </w:r>
          </w:p>
        </w:tc>
        <w:tc>
          <w:tcPr>
            <w:tcW w:w="1648" w:type="pct"/>
            <w:tcBorders>
              <w:top w:val="single" w:sz="6" w:space="0" w:color="000000"/>
              <w:left w:val="nil"/>
              <w:bottom w:val="single" w:sz="6" w:space="0" w:color="000000"/>
              <w:right w:val="single" w:sz="12" w:space="0" w:color="auto"/>
            </w:tcBorders>
            <w:vAlign w:val="center"/>
            <w:hideMark/>
          </w:tcPr>
          <w:p w14:paraId="20E2BCA2" w14:textId="77777777" w:rsidR="00356F9D" w:rsidRPr="006976FC" w:rsidRDefault="00356F9D" w:rsidP="00E42CD7">
            <w:pPr>
              <w:suppressAutoHyphens/>
              <w:jc w:val="both"/>
              <w:rPr>
                <w:rFonts w:eastAsia="Arial Unicode MS"/>
                <w:i/>
                <w:kern w:val="2"/>
                <w:sz w:val="22"/>
                <w:szCs w:val="22"/>
                <w:lang w:eastAsia="hi-IN" w:bidi="hi-IN"/>
              </w:rPr>
            </w:pPr>
            <w:r w:rsidRPr="006976FC">
              <w:rPr>
                <w:rFonts w:eastAsia="Arial Unicode MS"/>
                <w:i/>
                <w:kern w:val="2"/>
                <w:sz w:val="22"/>
                <w:szCs w:val="22"/>
                <w:lang w:eastAsia="hi-IN" w:bidi="hi-IN"/>
              </w:rPr>
              <w:t xml:space="preserve">Ārstu konsultācijas </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356B46A1" w14:textId="77777777" w:rsidR="00356F9D" w:rsidRPr="006976FC" w:rsidRDefault="00356F9D" w:rsidP="00E42CD7">
            <w:pPr>
              <w:ind w:right="34"/>
              <w:jc w:val="center"/>
              <w:rPr>
                <w:i/>
                <w:sz w:val="22"/>
                <w:szCs w:val="22"/>
              </w:rPr>
            </w:pPr>
            <w:r>
              <w:rPr>
                <w:i/>
                <w:sz w:val="22"/>
                <w:szCs w:val="22"/>
              </w:rPr>
              <w:t>9</w:t>
            </w:r>
          </w:p>
        </w:tc>
        <w:tc>
          <w:tcPr>
            <w:tcW w:w="2201" w:type="pct"/>
            <w:tcBorders>
              <w:top w:val="single" w:sz="6" w:space="0" w:color="000000"/>
              <w:left w:val="nil"/>
              <w:right w:val="single" w:sz="12" w:space="0" w:color="auto"/>
            </w:tcBorders>
            <w:vAlign w:val="center"/>
            <w:hideMark/>
          </w:tcPr>
          <w:p w14:paraId="6F8155AB" w14:textId="77777777" w:rsidR="00356F9D" w:rsidRPr="006976FC" w:rsidRDefault="00356F9D" w:rsidP="00A1190F">
            <w:pPr>
              <w:ind w:right="34"/>
              <w:rPr>
                <w:sz w:val="22"/>
                <w:szCs w:val="22"/>
              </w:rPr>
            </w:pPr>
            <w:r w:rsidRPr="006976FC">
              <w:rPr>
                <w:sz w:val="22"/>
                <w:szCs w:val="22"/>
              </w:rPr>
              <w:t>Atlīdzību limita palielinājums:</w:t>
            </w:r>
          </w:p>
          <w:p w14:paraId="4FC07064" w14:textId="77777777" w:rsidR="00356F9D" w:rsidRPr="006976FC" w:rsidRDefault="00356F9D" w:rsidP="00A1190F">
            <w:pPr>
              <w:ind w:right="34"/>
              <w:rPr>
                <w:sz w:val="22"/>
                <w:szCs w:val="22"/>
              </w:rPr>
            </w:pPr>
            <w:r w:rsidRPr="006976FC">
              <w:rPr>
                <w:sz w:val="22"/>
                <w:szCs w:val="22"/>
              </w:rPr>
              <w:t>-</w:t>
            </w:r>
            <w:r w:rsidRPr="006976FC">
              <w:rPr>
                <w:sz w:val="22"/>
                <w:szCs w:val="22"/>
              </w:rPr>
              <w:tab/>
              <w:t xml:space="preserve">maksas ārstu speciālistu, t.sk. ģimenes ārsta un terapeita konsultācijas – </w:t>
            </w:r>
            <w:r>
              <w:rPr>
                <w:sz w:val="22"/>
                <w:szCs w:val="22"/>
              </w:rPr>
              <w:t>8</w:t>
            </w:r>
            <w:r w:rsidRPr="006976FC">
              <w:rPr>
                <w:sz w:val="22"/>
                <w:szCs w:val="22"/>
              </w:rPr>
              <w:t xml:space="preserve"> punkti; </w:t>
            </w:r>
          </w:p>
          <w:p w14:paraId="24A47C21" w14:textId="77777777" w:rsidR="00356F9D" w:rsidRPr="006976FC" w:rsidRDefault="00356F9D" w:rsidP="00A1190F">
            <w:pPr>
              <w:ind w:right="34"/>
              <w:rPr>
                <w:sz w:val="22"/>
                <w:szCs w:val="22"/>
              </w:rPr>
            </w:pPr>
            <w:r w:rsidRPr="006976FC">
              <w:rPr>
                <w:sz w:val="22"/>
                <w:szCs w:val="22"/>
              </w:rPr>
              <w:t>Maksimālie maksas ārstu konsultāciju limiti, no kā tiek aprēķināts limita palielinājums un, kas nodrošina maksimālo vērtēšanas punktu saņemšanu, jo tiek pielīdzināts 100% apmaksai, ir sekojoši:</w:t>
            </w:r>
          </w:p>
          <w:p w14:paraId="553AC29F" w14:textId="77777777" w:rsidR="00356F9D" w:rsidRPr="006976FC" w:rsidRDefault="00356F9D" w:rsidP="00A1190F">
            <w:pPr>
              <w:ind w:right="34"/>
              <w:rPr>
                <w:sz w:val="22"/>
                <w:szCs w:val="22"/>
              </w:rPr>
            </w:pPr>
            <w:r w:rsidRPr="006976FC">
              <w:rPr>
                <w:sz w:val="22"/>
                <w:szCs w:val="22"/>
              </w:rPr>
              <w:t xml:space="preserve">- speciālistu konsultācijas (t.sk. maksas ģimenes ārsts un terapeits) EUR </w:t>
            </w:r>
            <w:r>
              <w:rPr>
                <w:sz w:val="22"/>
                <w:szCs w:val="22"/>
              </w:rPr>
              <w:t>80</w:t>
            </w:r>
            <w:r w:rsidRPr="006976FC">
              <w:rPr>
                <w:sz w:val="22"/>
                <w:szCs w:val="22"/>
              </w:rPr>
              <w:t>.00 par reizi;</w:t>
            </w:r>
          </w:p>
          <w:p w14:paraId="4A493649" w14:textId="77777777" w:rsidR="00356F9D" w:rsidRPr="006976FC" w:rsidRDefault="00356F9D" w:rsidP="00A1190F">
            <w:pPr>
              <w:ind w:right="34"/>
              <w:rPr>
                <w:sz w:val="22"/>
                <w:szCs w:val="22"/>
              </w:rPr>
            </w:pPr>
            <w:r w:rsidRPr="006976FC">
              <w:rPr>
                <w:sz w:val="22"/>
                <w:szCs w:val="22"/>
              </w:rPr>
              <w:t>Par minimālo prasību izpildi papildu punkti šajā vērtēšanas kritērijā piešķirti netiek.</w:t>
            </w:r>
          </w:p>
          <w:p w14:paraId="75B47744" w14:textId="77777777" w:rsidR="00356F9D" w:rsidRPr="006976FC" w:rsidRDefault="00356F9D" w:rsidP="00A1190F">
            <w:pPr>
              <w:ind w:right="34"/>
              <w:rPr>
                <w:sz w:val="22"/>
                <w:szCs w:val="22"/>
              </w:rPr>
            </w:pPr>
            <w:r w:rsidRPr="006976FC">
              <w:rPr>
                <w:sz w:val="22"/>
                <w:szCs w:val="22"/>
              </w:rPr>
              <w:lastRenderedPageBreak/>
              <w:t xml:space="preserve">limitam. Gadījumā, ja attiecībā uz ārstu konsultācijām piedāvājumā </w:t>
            </w:r>
            <w:r w:rsidRPr="006976FC">
              <w:rPr>
                <w:sz w:val="22"/>
                <w:szCs w:val="22"/>
                <w:u w:val="single"/>
              </w:rPr>
              <w:t xml:space="preserve">atkārtotās </w:t>
            </w:r>
            <w:r w:rsidRPr="006976FC">
              <w:rPr>
                <w:sz w:val="22"/>
                <w:szCs w:val="22"/>
              </w:rPr>
              <w:t>konsultācijas limits būs piedāvāts lielāks nekā pirmreizējās konsultācijas limits, kas ir pretrunā ar vispārējo tirgus praksi, tad vērtēšanā šis “mākslīgi” palielinātais limits tiks pielīdzināts piedāvājumā norādītajam pirmreizējās konsultācijas limitam</w:t>
            </w:r>
            <w:r w:rsidRPr="006976FC">
              <w:rPr>
                <w:color w:val="FF66CC"/>
                <w:sz w:val="22"/>
                <w:szCs w:val="22"/>
              </w:rPr>
              <w:t>.</w:t>
            </w:r>
          </w:p>
        </w:tc>
      </w:tr>
      <w:tr w:rsidR="00356F9D" w:rsidRPr="006976FC" w14:paraId="0721B87D" w14:textId="77777777" w:rsidTr="00C96691">
        <w:trPr>
          <w:trHeight w:val="475"/>
        </w:trPr>
        <w:tc>
          <w:tcPr>
            <w:tcW w:w="469" w:type="pct"/>
            <w:tcBorders>
              <w:top w:val="single" w:sz="6" w:space="0" w:color="000000"/>
              <w:left w:val="single" w:sz="12" w:space="0" w:color="000000"/>
              <w:right w:val="single" w:sz="12" w:space="0" w:color="auto"/>
            </w:tcBorders>
            <w:vAlign w:val="center"/>
            <w:hideMark/>
          </w:tcPr>
          <w:p w14:paraId="52E6B96D" w14:textId="77777777" w:rsidR="00356F9D" w:rsidRPr="00C21C3D" w:rsidRDefault="00356F9D" w:rsidP="00E42CD7">
            <w:pPr>
              <w:ind w:right="34"/>
              <w:rPr>
                <w:i/>
                <w:sz w:val="22"/>
                <w:szCs w:val="22"/>
              </w:rPr>
            </w:pPr>
            <w:r w:rsidRPr="00C21C3D">
              <w:rPr>
                <w:i/>
                <w:sz w:val="22"/>
                <w:szCs w:val="22"/>
              </w:rPr>
              <w:t>1.1.2.</w:t>
            </w:r>
          </w:p>
        </w:tc>
        <w:tc>
          <w:tcPr>
            <w:tcW w:w="1648" w:type="pct"/>
            <w:tcBorders>
              <w:top w:val="single" w:sz="6" w:space="0" w:color="000000"/>
              <w:left w:val="nil"/>
              <w:right w:val="single" w:sz="12" w:space="0" w:color="auto"/>
            </w:tcBorders>
            <w:vAlign w:val="center"/>
            <w:hideMark/>
          </w:tcPr>
          <w:p w14:paraId="78645D9D" w14:textId="77777777" w:rsidR="00356F9D" w:rsidRPr="00C21C3D" w:rsidRDefault="00356F9D" w:rsidP="00A1190F">
            <w:pPr>
              <w:suppressAutoHyphens/>
              <w:rPr>
                <w:rFonts w:eastAsia="Arial Unicode MS"/>
                <w:i/>
                <w:kern w:val="2"/>
                <w:sz w:val="22"/>
                <w:szCs w:val="22"/>
                <w:lang w:eastAsia="hi-IN" w:bidi="hi-IN"/>
              </w:rPr>
            </w:pPr>
            <w:r w:rsidRPr="00C21C3D">
              <w:rPr>
                <w:rFonts w:eastAsia="Calibri"/>
                <w:i/>
                <w:iCs/>
                <w:sz w:val="22"/>
                <w:szCs w:val="22"/>
              </w:rPr>
              <w:t>Augsto tehnoloģiju diagnostiskie izmeklējumi</w:t>
            </w:r>
          </w:p>
        </w:tc>
        <w:tc>
          <w:tcPr>
            <w:tcW w:w="682" w:type="pct"/>
            <w:tcBorders>
              <w:top w:val="single" w:sz="6" w:space="0" w:color="000000"/>
              <w:left w:val="nil"/>
              <w:right w:val="single" w:sz="12" w:space="0" w:color="auto"/>
            </w:tcBorders>
            <w:shd w:val="clear" w:color="auto" w:fill="FFFFFF" w:themeFill="background1"/>
            <w:vAlign w:val="center"/>
          </w:tcPr>
          <w:p w14:paraId="3D685A21" w14:textId="77777777" w:rsidR="00356F9D" w:rsidRPr="00C21C3D" w:rsidRDefault="00356F9D" w:rsidP="00E42CD7">
            <w:pPr>
              <w:ind w:right="34"/>
              <w:jc w:val="center"/>
              <w:rPr>
                <w:i/>
                <w:sz w:val="22"/>
                <w:szCs w:val="22"/>
              </w:rPr>
            </w:pPr>
            <w:r>
              <w:rPr>
                <w:i/>
                <w:sz w:val="22"/>
                <w:szCs w:val="22"/>
              </w:rPr>
              <w:t>9</w:t>
            </w:r>
          </w:p>
        </w:tc>
        <w:tc>
          <w:tcPr>
            <w:tcW w:w="2201" w:type="pct"/>
            <w:tcBorders>
              <w:left w:val="nil"/>
              <w:bottom w:val="single" w:sz="6" w:space="0" w:color="000000"/>
              <w:right w:val="single" w:sz="12" w:space="0" w:color="auto"/>
            </w:tcBorders>
            <w:vAlign w:val="center"/>
            <w:hideMark/>
          </w:tcPr>
          <w:p w14:paraId="675674D5" w14:textId="77777777" w:rsidR="00356F9D" w:rsidRPr="00C21C3D" w:rsidRDefault="00356F9D" w:rsidP="00A1190F">
            <w:pPr>
              <w:ind w:left="14" w:hanging="14"/>
              <w:rPr>
                <w:rFonts w:eastAsia="Calibri"/>
                <w:sz w:val="22"/>
                <w:szCs w:val="22"/>
              </w:rPr>
            </w:pPr>
            <w:r w:rsidRPr="00C21C3D">
              <w:rPr>
                <w:rFonts w:eastAsia="Calibri"/>
                <w:sz w:val="22"/>
                <w:szCs w:val="22"/>
              </w:rPr>
              <w:t>Lai pretendētu uz papildu punktu piešķiršanu šajā vērtēšanas kritērijā, tad visiem apdrošināšanas programmā iekļautajiem dārgo tehnoloģiju izmeklējumiem atlīdzību limits ir jāpalielina vienādā apmērā apmaksas summas palielinājumam ir jābūt ne mazāk kā par 10,00 EUR.</w:t>
            </w:r>
          </w:p>
          <w:p w14:paraId="7ACD0F34" w14:textId="77777777" w:rsidR="00356F9D" w:rsidRPr="00C21C3D" w:rsidRDefault="00356F9D" w:rsidP="00A1190F">
            <w:pPr>
              <w:ind w:left="14" w:hanging="14"/>
              <w:rPr>
                <w:rFonts w:eastAsia="Calibri"/>
                <w:sz w:val="22"/>
                <w:szCs w:val="22"/>
              </w:rPr>
            </w:pPr>
            <w:r w:rsidRPr="00C21C3D">
              <w:rPr>
                <w:rFonts w:eastAsia="Calibri"/>
                <w:sz w:val="22"/>
                <w:szCs w:val="22"/>
              </w:rPr>
              <w:t>Ja Pretendents limita palielinājumu būs piedāvājis mazāku kā 10,00 EUR apmērā par katru izmeklējumu vai limita palielinājums tiks piemērots tikai daļai no apdrošināšanas segumā iekļautajiem izmeklējumiem, vai atšķirsies piedāvātā atlīdzību limita apmērs katram izmeklējumam, tad papildu punkti šajā vērtēšanas kritērijā piešķirti netiek.</w:t>
            </w:r>
          </w:p>
          <w:p w14:paraId="27CD3973" w14:textId="77777777" w:rsidR="00356F9D" w:rsidRPr="00C21C3D" w:rsidRDefault="00356F9D" w:rsidP="00A1190F">
            <w:pPr>
              <w:rPr>
                <w:sz w:val="22"/>
                <w:szCs w:val="22"/>
              </w:rPr>
            </w:pPr>
            <w:r w:rsidRPr="00C21C3D">
              <w:rPr>
                <w:rFonts w:eastAsia="Calibri"/>
                <w:sz w:val="22"/>
                <w:szCs w:val="22"/>
              </w:rPr>
              <w:t>Ja katra izmeklējuma apmaksas summa apdrošināšanas periodā tiek palielināta par EUR 350.00 vai vairāk (t.sk. 100%), tad attiecīgā Pretendenta piedāvājuma tiek piešķirts maksimālais punktu skaits šajā vērtēšanas kritērijā.</w:t>
            </w:r>
          </w:p>
        </w:tc>
      </w:tr>
      <w:tr w:rsidR="00356F9D" w:rsidRPr="006976FC" w14:paraId="056B16FB" w14:textId="77777777" w:rsidTr="00C96691">
        <w:trPr>
          <w:trHeight w:val="938"/>
        </w:trPr>
        <w:tc>
          <w:tcPr>
            <w:tcW w:w="469" w:type="pct"/>
            <w:tcBorders>
              <w:top w:val="single" w:sz="6" w:space="0" w:color="000000"/>
              <w:left w:val="single" w:sz="12" w:space="0" w:color="000000"/>
              <w:right w:val="single" w:sz="12" w:space="0" w:color="auto"/>
            </w:tcBorders>
            <w:vAlign w:val="center"/>
          </w:tcPr>
          <w:p w14:paraId="33AF405E" w14:textId="77777777" w:rsidR="00356F9D" w:rsidRPr="006976FC" w:rsidRDefault="00356F9D" w:rsidP="00E42CD7">
            <w:pPr>
              <w:ind w:right="34"/>
              <w:rPr>
                <w:i/>
                <w:sz w:val="22"/>
                <w:szCs w:val="22"/>
              </w:rPr>
            </w:pPr>
            <w:r w:rsidRPr="006976FC">
              <w:rPr>
                <w:i/>
                <w:sz w:val="22"/>
                <w:szCs w:val="22"/>
              </w:rPr>
              <w:t>1.1.3.</w:t>
            </w:r>
          </w:p>
        </w:tc>
        <w:tc>
          <w:tcPr>
            <w:tcW w:w="1648" w:type="pct"/>
            <w:tcBorders>
              <w:top w:val="single" w:sz="6" w:space="0" w:color="000000"/>
              <w:left w:val="nil"/>
              <w:right w:val="single" w:sz="12" w:space="0" w:color="auto"/>
            </w:tcBorders>
            <w:vAlign w:val="center"/>
          </w:tcPr>
          <w:p w14:paraId="65452F63" w14:textId="77777777" w:rsidR="00356F9D" w:rsidRPr="006976FC" w:rsidRDefault="00356F9D" w:rsidP="00E42CD7">
            <w:pPr>
              <w:suppressAutoHyphens/>
              <w:jc w:val="both"/>
              <w:rPr>
                <w:rFonts w:eastAsia="Arial Unicode MS"/>
                <w:i/>
                <w:kern w:val="2"/>
                <w:sz w:val="22"/>
                <w:szCs w:val="22"/>
                <w:lang w:eastAsia="hi-IN" w:bidi="hi-IN"/>
              </w:rPr>
            </w:pPr>
            <w:r w:rsidRPr="006976FC">
              <w:rPr>
                <w:rFonts w:eastAsia="Arial Unicode MS"/>
                <w:i/>
                <w:kern w:val="2"/>
                <w:sz w:val="22"/>
                <w:szCs w:val="22"/>
                <w:lang w:eastAsia="hi-IN" w:bidi="hi-IN"/>
              </w:rPr>
              <w:t xml:space="preserve">Ārstnieciskās manipulācijas un procedūras </w:t>
            </w:r>
          </w:p>
        </w:tc>
        <w:tc>
          <w:tcPr>
            <w:tcW w:w="682" w:type="pct"/>
            <w:tcBorders>
              <w:top w:val="single" w:sz="6" w:space="0" w:color="000000"/>
              <w:left w:val="nil"/>
              <w:right w:val="single" w:sz="12" w:space="0" w:color="auto"/>
            </w:tcBorders>
            <w:shd w:val="clear" w:color="auto" w:fill="FFFFFF" w:themeFill="background1"/>
            <w:vAlign w:val="center"/>
          </w:tcPr>
          <w:p w14:paraId="2A37CF9E" w14:textId="77777777" w:rsidR="00356F9D" w:rsidRPr="006976FC" w:rsidRDefault="00356F9D" w:rsidP="00E42CD7">
            <w:pPr>
              <w:ind w:right="34"/>
              <w:jc w:val="center"/>
              <w:rPr>
                <w:i/>
                <w:sz w:val="22"/>
                <w:szCs w:val="22"/>
              </w:rPr>
            </w:pPr>
            <w:r>
              <w:rPr>
                <w:i/>
                <w:sz w:val="22"/>
                <w:szCs w:val="22"/>
              </w:rPr>
              <w:t>5</w:t>
            </w:r>
          </w:p>
        </w:tc>
        <w:tc>
          <w:tcPr>
            <w:tcW w:w="2201" w:type="pct"/>
            <w:tcBorders>
              <w:top w:val="single" w:sz="6" w:space="0" w:color="000000"/>
              <w:left w:val="nil"/>
              <w:bottom w:val="single" w:sz="6" w:space="0" w:color="000000"/>
              <w:right w:val="single" w:sz="12" w:space="0" w:color="auto"/>
            </w:tcBorders>
            <w:vAlign w:val="center"/>
            <w:hideMark/>
          </w:tcPr>
          <w:p w14:paraId="3A24B465" w14:textId="77777777" w:rsidR="00356F9D" w:rsidRPr="006976FC" w:rsidRDefault="00356F9D" w:rsidP="00A1190F">
            <w:pPr>
              <w:ind w:right="34"/>
              <w:rPr>
                <w:sz w:val="22"/>
                <w:szCs w:val="22"/>
              </w:rPr>
            </w:pPr>
            <w:r w:rsidRPr="006976FC">
              <w:rPr>
                <w:sz w:val="22"/>
                <w:szCs w:val="22"/>
              </w:rPr>
              <w:t>Pretendentu piedāvājumiem tiek piešķirti papildu punkti par tehniskās specifikācijas minimālajās prasībās paredzēto ārstniecisko manipulāciju un procedūru atlīdzību limitu palielinājumu virs minimālajās prasībās noteiktā.</w:t>
            </w:r>
          </w:p>
          <w:p w14:paraId="2D2951EC" w14:textId="77777777" w:rsidR="00356F9D" w:rsidRPr="006976FC" w:rsidRDefault="00356F9D" w:rsidP="00A1190F">
            <w:pPr>
              <w:ind w:right="34"/>
              <w:rPr>
                <w:sz w:val="22"/>
                <w:szCs w:val="22"/>
              </w:rPr>
            </w:pPr>
            <w:r w:rsidRPr="006976FC">
              <w:rPr>
                <w:sz w:val="22"/>
                <w:szCs w:val="22"/>
              </w:rPr>
              <w:t>Lai pretendētu uz papildu punktu piešķiršanu šajā vērtēšanas kritērijā, tad visiem apdrošināšanas programmā iekļauto ārstniecisko manipulāciju un procedūru atlīdzību limits ir jāpalielina vienāda apmērā un ne mazāk kā par 2.00 (divi) EUR katrai manipulācijai un procedūrai.</w:t>
            </w:r>
          </w:p>
          <w:p w14:paraId="25388C4C" w14:textId="77777777" w:rsidR="00356F9D" w:rsidRPr="006976FC" w:rsidRDefault="00356F9D" w:rsidP="00A1190F">
            <w:pPr>
              <w:ind w:right="34"/>
              <w:rPr>
                <w:b/>
                <w:sz w:val="22"/>
                <w:szCs w:val="22"/>
              </w:rPr>
            </w:pPr>
            <w:r w:rsidRPr="006976FC">
              <w:rPr>
                <w:sz w:val="22"/>
                <w:szCs w:val="22"/>
              </w:rPr>
              <w:t xml:space="preserve">Ja Pretendents limita palielinājumu būs piedāvājis  mazāk kā 2.00 (divi) EUR apmērā par katru manipulāciju un/vai procedūru, vai limita palielinājums tiks piemērots tikai daļai no apdrošināšanas segumā iekļautajām ārstnieciskajām manipulācijām un procedūrām, vai atšķirsies piedāvātā atlīdzību limita apmērs katrai no manipulācijām un procedūrām,  tad papildu punkti šajā </w:t>
            </w:r>
            <w:r w:rsidRPr="006976FC">
              <w:rPr>
                <w:sz w:val="22"/>
                <w:szCs w:val="22"/>
              </w:rPr>
              <w:lastRenderedPageBreak/>
              <w:t xml:space="preserve">vērtēšanas kritērijā piešķirti netiek. Ja katras manipulācijas un procedūras apmaksas summa tiek palielināta par </w:t>
            </w:r>
            <w:r>
              <w:rPr>
                <w:sz w:val="22"/>
                <w:szCs w:val="22"/>
              </w:rPr>
              <w:t>60</w:t>
            </w:r>
            <w:r w:rsidRPr="006976FC">
              <w:rPr>
                <w:sz w:val="22"/>
                <w:szCs w:val="22"/>
              </w:rPr>
              <w:t>.00 (</w:t>
            </w:r>
            <w:r>
              <w:rPr>
                <w:sz w:val="22"/>
                <w:szCs w:val="22"/>
              </w:rPr>
              <w:t>sešdesmit</w:t>
            </w:r>
            <w:r w:rsidRPr="006976FC">
              <w:rPr>
                <w:sz w:val="22"/>
                <w:szCs w:val="22"/>
              </w:rPr>
              <w:t xml:space="preserve"> pieci) EUR vai vairāk (t.sk. 100%), tad attiecīgā Pretendenta piedāvājuma tiek piešķirts maksimālais punktu skaits šajā vērtēšanas kritērijā.</w:t>
            </w:r>
          </w:p>
        </w:tc>
      </w:tr>
      <w:tr w:rsidR="00356F9D" w:rsidRPr="006976FC" w14:paraId="322E588F"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785D46B7" w14:textId="77777777" w:rsidR="00356F9D" w:rsidRPr="006976FC" w:rsidRDefault="00356F9D" w:rsidP="00E42CD7">
            <w:pPr>
              <w:ind w:right="34"/>
              <w:rPr>
                <w:sz w:val="22"/>
                <w:szCs w:val="22"/>
              </w:rPr>
            </w:pPr>
            <w:r w:rsidRPr="006976FC">
              <w:rPr>
                <w:sz w:val="22"/>
                <w:szCs w:val="22"/>
              </w:rPr>
              <w:t>1.2.</w:t>
            </w:r>
          </w:p>
        </w:tc>
        <w:tc>
          <w:tcPr>
            <w:tcW w:w="1648" w:type="pct"/>
            <w:tcBorders>
              <w:top w:val="single" w:sz="6" w:space="0" w:color="000000"/>
              <w:left w:val="nil"/>
              <w:bottom w:val="single" w:sz="6" w:space="0" w:color="000000"/>
              <w:right w:val="single" w:sz="12" w:space="0" w:color="auto"/>
            </w:tcBorders>
            <w:vAlign w:val="center"/>
            <w:hideMark/>
          </w:tcPr>
          <w:p w14:paraId="2D6EC8C7" w14:textId="77777777" w:rsidR="00356F9D" w:rsidRPr="006976FC" w:rsidRDefault="00356F9D" w:rsidP="00A1190F">
            <w:pPr>
              <w:suppressAutoHyphens/>
              <w:rPr>
                <w:rFonts w:eastAsia="Arial Unicode MS"/>
                <w:iCs/>
                <w:kern w:val="2"/>
                <w:sz w:val="22"/>
                <w:szCs w:val="22"/>
                <w:lang w:eastAsia="hi-IN" w:bidi="hi-IN"/>
              </w:rPr>
            </w:pPr>
            <w:r w:rsidRPr="006976FC">
              <w:rPr>
                <w:rFonts w:eastAsia="Arial Unicode MS"/>
                <w:iCs/>
                <w:kern w:val="2"/>
                <w:sz w:val="22"/>
                <w:szCs w:val="22"/>
                <w:lang w:eastAsia="hi-IN" w:bidi="hi-IN"/>
              </w:rPr>
              <w:t xml:space="preserve">Programmas segumā iekļauto </w:t>
            </w:r>
            <w:r w:rsidRPr="006976FC">
              <w:rPr>
                <w:rFonts w:eastAsia="Arial Unicode MS"/>
                <w:iCs/>
                <w:kern w:val="2"/>
                <w:sz w:val="22"/>
                <w:szCs w:val="22"/>
                <w:shd w:val="clear" w:color="auto" w:fill="FFFFFF" w:themeFill="background1"/>
                <w:lang w:eastAsia="hi-IN" w:bidi="hi-IN"/>
              </w:rPr>
              <w:t>apmaksājamo pakalpojumu klāsts, kā</w:t>
            </w:r>
            <w:r w:rsidRPr="006976FC">
              <w:rPr>
                <w:rFonts w:eastAsia="Arial Unicode MS"/>
                <w:iCs/>
                <w:kern w:val="2"/>
                <w:sz w:val="22"/>
                <w:szCs w:val="22"/>
                <w:lang w:eastAsia="hi-IN" w:bidi="hi-IN"/>
              </w:rPr>
              <w:t xml:space="preserve"> arī izņēmumu saraksts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0E193C29" w14:textId="77777777" w:rsidR="00356F9D" w:rsidRPr="006976FC" w:rsidRDefault="00356F9D" w:rsidP="00E42CD7">
            <w:pPr>
              <w:ind w:right="34"/>
              <w:jc w:val="center"/>
              <w:rPr>
                <w:sz w:val="22"/>
                <w:szCs w:val="22"/>
              </w:rPr>
            </w:pPr>
            <w:r w:rsidRPr="006976FC">
              <w:rPr>
                <w:sz w:val="22"/>
                <w:szCs w:val="22"/>
              </w:rPr>
              <w:t>1</w:t>
            </w:r>
            <w:r>
              <w:rPr>
                <w:sz w:val="22"/>
                <w:szCs w:val="22"/>
              </w:rPr>
              <w:t>0</w:t>
            </w:r>
          </w:p>
        </w:tc>
        <w:tc>
          <w:tcPr>
            <w:tcW w:w="2201" w:type="pct"/>
            <w:tcBorders>
              <w:top w:val="single" w:sz="6" w:space="0" w:color="000000"/>
              <w:left w:val="nil"/>
              <w:bottom w:val="single" w:sz="6" w:space="0" w:color="000000"/>
              <w:right w:val="single" w:sz="12" w:space="0" w:color="auto"/>
            </w:tcBorders>
            <w:vAlign w:val="center"/>
            <w:hideMark/>
          </w:tcPr>
          <w:p w14:paraId="79259768" w14:textId="77777777" w:rsidR="00356F9D" w:rsidRPr="006976FC" w:rsidRDefault="00356F9D" w:rsidP="00A1190F">
            <w:pPr>
              <w:ind w:right="34"/>
              <w:rPr>
                <w:b/>
                <w:sz w:val="22"/>
                <w:szCs w:val="22"/>
              </w:rPr>
            </w:pPr>
            <w:r w:rsidRPr="006976FC">
              <w:rPr>
                <w:sz w:val="22"/>
                <w:szCs w:val="22"/>
              </w:rPr>
              <w:t xml:space="preserve">Tiek vērtēts tehniskās specifikācijas prasībām atbilstošs Pretendenta piedāvājums ar šaurāku neapmaksājamo pakalpojumu sarakstu, salīdzinot ar pārējiem Pretendentu piedāvājumiem gan attiecībā uz ambulatorajiem, gan stacionārajiem pakalpojumiem, </w:t>
            </w:r>
            <w:r w:rsidRPr="006976FC">
              <w:rPr>
                <w:sz w:val="22"/>
                <w:szCs w:val="22"/>
                <w:shd w:val="clear" w:color="auto" w:fill="FFFFFF" w:themeFill="background1"/>
              </w:rPr>
              <w:t>kā arī attiecībā uz zobārstniecības pakalpojumiem.</w:t>
            </w:r>
            <w:r w:rsidRPr="006976FC">
              <w:rPr>
                <w:sz w:val="22"/>
                <w:szCs w:val="22"/>
              </w:rPr>
              <w:t xml:space="preserve"> Maksimālais punktu skaits tiek piešķirts piedāvājumam ar plašāko apdrošināšanas segumu un mazākajiem ierobežojumiem attiecībā uz apdrošināšanas segumā iekļautajiem pakalpojumiem, kuri netiek apmaksāti. Katram nākamajam piedāvājumam ar ierobežojošāku apdrošināšanas segumu piešķirtais punktu skaits tiek samazināts </w:t>
            </w:r>
            <w:r w:rsidRPr="006976FC">
              <w:rPr>
                <w:sz w:val="22"/>
                <w:szCs w:val="22"/>
                <w:shd w:val="clear" w:color="auto" w:fill="FFFFFF" w:themeFill="background1"/>
              </w:rPr>
              <w:t>par 2 (diviem) punktiem</w:t>
            </w:r>
            <w:r w:rsidRPr="006976FC">
              <w:rPr>
                <w:sz w:val="22"/>
                <w:szCs w:val="22"/>
              </w:rPr>
              <w:t xml:space="preserve">, ja apdrošināšanas segumā iekļauto pakalpojumu klāsts ir pietiekami plašs un ierobežojumi, salīdzinot ar nākamā labākā Pretendenta piedāvājumu, maznozīmīgi vai </w:t>
            </w:r>
            <w:r w:rsidRPr="006976FC">
              <w:rPr>
                <w:sz w:val="22"/>
                <w:szCs w:val="22"/>
                <w:shd w:val="clear" w:color="auto" w:fill="FFFFFF" w:themeFill="background1"/>
              </w:rPr>
              <w:t xml:space="preserve">par 4 (četriem) </w:t>
            </w:r>
            <w:r w:rsidRPr="006976FC">
              <w:rPr>
                <w:sz w:val="22"/>
                <w:szCs w:val="22"/>
              </w:rPr>
              <w:t xml:space="preserve">punktiem, ja piedāvājumā norādītais pakalpojumu klāsts ir ievērojami šaurāks un izņēmumu saraksts ievērojami lielāks, salīdzinot ar nākamā labākā Pretendenta piedāvājumu. Vienlīdzīgu piedāvājumu gadījumā vairāku Pretendentu piedāvājumiem var tikt piešķirts vienāds punktu skaits. </w:t>
            </w:r>
            <w:r w:rsidRPr="006976FC">
              <w:rPr>
                <w:sz w:val="22"/>
                <w:szCs w:val="22"/>
                <w:shd w:val="clear" w:color="auto" w:fill="FFFFFF" w:themeFill="background1"/>
              </w:rPr>
              <w:t>Mazākais iespējamais punktu skaits šajā vērtēšanas kritēr</w:t>
            </w:r>
            <w:r w:rsidRPr="006976FC">
              <w:rPr>
                <w:sz w:val="22"/>
                <w:szCs w:val="22"/>
              </w:rPr>
              <w:t>ijā ir 1.</w:t>
            </w:r>
          </w:p>
        </w:tc>
      </w:tr>
      <w:tr w:rsidR="00356F9D" w:rsidRPr="006976FC" w14:paraId="4E31AA75" w14:textId="77777777" w:rsidTr="00C96691">
        <w:trPr>
          <w:trHeight w:val="1247"/>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37082F74" w14:textId="77777777" w:rsidR="00356F9D" w:rsidRPr="006976FC" w:rsidRDefault="00356F9D" w:rsidP="00E42CD7">
            <w:pPr>
              <w:ind w:right="34"/>
              <w:rPr>
                <w:b/>
                <w:sz w:val="22"/>
                <w:szCs w:val="22"/>
              </w:rPr>
            </w:pPr>
            <w:r w:rsidRPr="006976FC">
              <w:rPr>
                <w:b/>
                <w:sz w:val="22"/>
                <w:szCs w:val="22"/>
              </w:rPr>
              <w:t>2.</w:t>
            </w:r>
          </w:p>
        </w:tc>
        <w:tc>
          <w:tcPr>
            <w:tcW w:w="1648" w:type="pct"/>
            <w:tcBorders>
              <w:top w:val="single" w:sz="6" w:space="0" w:color="000000"/>
              <w:left w:val="nil"/>
              <w:bottom w:val="single" w:sz="6" w:space="0" w:color="000000"/>
              <w:right w:val="single" w:sz="12" w:space="0" w:color="auto"/>
            </w:tcBorders>
            <w:vAlign w:val="center"/>
            <w:hideMark/>
          </w:tcPr>
          <w:p w14:paraId="5011563F" w14:textId="77777777" w:rsidR="00356F9D" w:rsidRPr="006976FC" w:rsidRDefault="00356F9D" w:rsidP="00A1190F">
            <w:pPr>
              <w:pStyle w:val="naisf"/>
              <w:spacing w:before="0" w:after="0"/>
              <w:ind w:right="34" w:firstLine="0"/>
              <w:jc w:val="left"/>
              <w:rPr>
                <w:b/>
                <w:sz w:val="22"/>
                <w:szCs w:val="22"/>
              </w:rPr>
            </w:pPr>
            <w:r w:rsidRPr="006976FC">
              <w:rPr>
                <w:b/>
                <w:bCs/>
                <w:color w:val="000000"/>
                <w:sz w:val="22"/>
                <w:szCs w:val="22"/>
              </w:rPr>
              <w:t>Programmā par pasūtītāja budžeta līdzekļiem  iekļauto pakalpojumu grupu apdrošinājuma summu/ limitu lielums: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44269850" w14:textId="77777777" w:rsidR="00356F9D" w:rsidRPr="006976FC" w:rsidRDefault="00356F9D" w:rsidP="00E42CD7">
            <w:pPr>
              <w:ind w:right="34"/>
              <w:jc w:val="center"/>
              <w:rPr>
                <w:b/>
                <w:sz w:val="22"/>
                <w:szCs w:val="22"/>
              </w:rPr>
            </w:pPr>
            <w:r>
              <w:rPr>
                <w:b/>
                <w:sz w:val="22"/>
                <w:szCs w:val="22"/>
              </w:rPr>
              <w:t>40</w:t>
            </w:r>
          </w:p>
        </w:tc>
        <w:tc>
          <w:tcPr>
            <w:tcW w:w="2201" w:type="pct"/>
            <w:vMerge w:val="restart"/>
            <w:tcBorders>
              <w:top w:val="single" w:sz="6" w:space="0" w:color="000000"/>
              <w:left w:val="nil"/>
              <w:right w:val="single" w:sz="12" w:space="0" w:color="auto"/>
            </w:tcBorders>
            <w:vAlign w:val="center"/>
            <w:hideMark/>
          </w:tcPr>
          <w:p w14:paraId="17ADFE58" w14:textId="77777777" w:rsidR="00356F9D" w:rsidRPr="006976FC" w:rsidRDefault="00356F9D" w:rsidP="00A1190F">
            <w:pPr>
              <w:widowControl w:val="0"/>
              <w:ind w:right="34"/>
              <w:rPr>
                <w:sz w:val="22"/>
                <w:szCs w:val="22"/>
              </w:rPr>
            </w:pPr>
            <w:r w:rsidRPr="006976FC">
              <w:rPr>
                <w:sz w:val="22"/>
                <w:szCs w:val="22"/>
              </w:rPr>
              <w:t>Tiek vērtēti Pretendentu piedāvājumos norādītie apdrošinājuma summu / limitu</w:t>
            </w:r>
            <w:r w:rsidRPr="006976FC">
              <w:rPr>
                <w:b/>
                <w:bCs/>
                <w:color w:val="000000"/>
                <w:sz w:val="22"/>
                <w:szCs w:val="22"/>
              </w:rPr>
              <w:t xml:space="preserve"> </w:t>
            </w:r>
            <w:r w:rsidRPr="006976FC">
              <w:rPr>
                <w:sz w:val="22"/>
                <w:szCs w:val="22"/>
              </w:rPr>
              <w:t xml:space="preserve"> palielinājumi virs minimālajās prasībās noteiktā apdrošināšanas programmā iekļautajām veselības aprūpes pakalpojumu grupām.</w:t>
            </w:r>
          </w:p>
          <w:p w14:paraId="0903422D" w14:textId="77777777" w:rsidR="00356F9D" w:rsidRPr="006976FC" w:rsidRDefault="00356F9D" w:rsidP="00A1190F">
            <w:pPr>
              <w:widowControl w:val="0"/>
              <w:ind w:right="34"/>
              <w:rPr>
                <w:sz w:val="22"/>
                <w:szCs w:val="22"/>
              </w:rPr>
            </w:pPr>
            <w:r w:rsidRPr="006976FC">
              <w:rPr>
                <w:sz w:val="22"/>
                <w:szCs w:val="22"/>
              </w:rPr>
              <w:t>Pretendentu piedāvājumiem, kuros šajā kritērijā nosauktajās pakalpojumu grupās būs iekļautas lielākas apdrošinājuma summas / limiti nekā noteikts tehniskās specifikācijas minimālajās prasībās, tiks piešķirti papildus punkti. Par minimālo prasību izpildi papildus punkti piešķirti netiek.</w:t>
            </w:r>
          </w:p>
          <w:p w14:paraId="5D0E6168" w14:textId="77777777" w:rsidR="00356F9D" w:rsidRPr="006976FC" w:rsidRDefault="00356F9D" w:rsidP="00A1190F">
            <w:pPr>
              <w:widowControl w:val="0"/>
              <w:rPr>
                <w:b/>
                <w:sz w:val="22"/>
                <w:szCs w:val="22"/>
              </w:rPr>
            </w:pPr>
            <w:r w:rsidRPr="006976FC">
              <w:rPr>
                <w:sz w:val="22"/>
                <w:szCs w:val="22"/>
              </w:rPr>
              <w:t xml:space="preserve">Piedāvājumam ar vislielāko apdrošinājuma summu /limitu palielinājumu katrā vērtējamā </w:t>
            </w:r>
            <w:proofErr w:type="spellStart"/>
            <w:r w:rsidRPr="006976FC">
              <w:rPr>
                <w:sz w:val="22"/>
                <w:szCs w:val="22"/>
              </w:rPr>
              <w:lastRenderedPageBreak/>
              <w:t>apakškritērijā</w:t>
            </w:r>
            <w:proofErr w:type="spellEnd"/>
            <w:r w:rsidRPr="006976FC">
              <w:rPr>
                <w:sz w:val="22"/>
                <w:szCs w:val="22"/>
              </w:rPr>
              <w:t xml:space="preserve"> tiek piešķirts maksimālais punktu skaits, bet pārējo piedāvājumu izdevīguma punkti tiek aprēķināti pēc formulas: </w:t>
            </w:r>
            <w:r w:rsidRPr="006976FC">
              <w:rPr>
                <w:b/>
                <w:sz w:val="22"/>
                <w:szCs w:val="22"/>
              </w:rPr>
              <w:t>X/Y *P, kur</w:t>
            </w:r>
          </w:p>
          <w:p w14:paraId="0BBBC14E" w14:textId="77777777" w:rsidR="00356F9D" w:rsidRPr="006976FC" w:rsidRDefault="00356F9D" w:rsidP="00A1190F">
            <w:pPr>
              <w:rPr>
                <w:sz w:val="22"/>
                <w:szCs w:val="22"/>
              </w:rPr>
            </w:pPr>
            <w:r w:rsidRPr="006976FC">
              <w:rPr>
                <w:sz w:val="22"/>
                <w:szCs w:val="22"/>
              </w:rPr>
              <w:t>X —</w:t>
            </w:r>
            <w:r>
              <w:rPr>
                <w:sz w:val="22"/>
                <w:szCs w:val="22"/>
              </w:rPr>
              <w:t xml:space="preserve"> </w:t>
            </w:r>
            <w:r w:rsidRPr="006976FC">
              <w:rPr>
                <w:sz w:val="22"/>
                <w:szCs w:val="22"/>
              </w:rPr>
              <w:t>apdrošinājuma summas / limita palielinājums, kam aprēķina izdevīguma punktus,</w:t>
            </w:r>
          </w:p>
          <w:p w14:paraId="3CF37DBD" w14:textId="77777777" w:rsidR="00356F9D" w:rsidRPr="006976FC" w:rsidRDefault="00356F9D" w:rsidP="00A1190F">
            <w:pPr>
              <w:rPr>
                <w:sz w:val="22"/>
                <w:szCs w:val="22"/>
              </w:rPr>
            </w:pPr>
            <w:r w:rsidRPr="006976FC">
              <w:rPr>
                <w:sz w:val="22"/>
                <w:szCs w:val="22"/>
              </w:rPr>
              <w:t>Y — vislielākais piedāvātais apdrošinājuma summas / limita palielinājums,</w:t>
            </w:r>
          </w:p>
          <w:p w14:paraId="642BA289" w14:textId="77777777" w:rsidR="00356F9D" w:rsidRPr="006976FC" w:rsidRDefault="00356F9D" w:rsidP="00A1190F">
            <w:pPr>
              <w:widowControl w:val="0"/>
              <w:rPr>
                <w:sz w:val="22"/>
                <w:szCs w:val="22"/>
              </w:rPr>
            </w:pPr>
            <w:r w:rsidRPr="006976FC">
              <w:rPr>
                <w:sz w:val="22"/>
                <w:szCs w:val="22"/>
              </w:rPr>
              <w:t xml:space="preserve">P — maksimālais iespējamais punktu skaits katrā no </w:t>
            </w:r>
            <w:proofErr w:type="spellStart"/>
            <w:r w:rsidRPr="006976FC">
              <w:rPr>
                <w:sz w:val="22"/>
                <w:szCs w:val="22"/>
              </w:rPr>
              <w:t>apakškritērijiem</w:t>
            </w:r>
            <w:proofErr w:type="spellEnd"/>
            <w:r w:rsidRPr="006976FC">
              <w:rPr>
                <w:sz w:val="22"/>
                <w:szCs w:val="22"/>
              </w:rPr>
              <w:t>.</w:t>
            </w:r>
          </w:p>
          <w:p w14:paraId="79074AAA" w14:textId="77777777" w:rsidR="00356F9D" w:rsidRPr="006976FC" w:rsidRDefault="00356F9D" w:rsidP="00A1190F">
            <w:pPr>
              <w:widowControl w:val="0"/>
              <w:ind w:right="34"/>
              <w:rPr>
                <w:sz w:val="22"/>
                <w:szCs w:val="22"/>
              </w:rPr>
            </w:pPr>
            <w:r w:rsidRPr="006976FC">
              <w:rPr>
                <w:sz w:val="22"/>
                <w:szCs w:val="22"/>
              </w:rPr>
              <w:t xml:space="preserve">Apdrošinājuma summas/ limita un </w:t>
            </w:r>
            <w:r w:rsidRPr="006976FC">
              <w:rPr>
                <w:bCs/>
                <w:color w:val="000000"/>
                <w:sz w:val="22"/>
                <w:szCs w:val="22"/>
              </w:rPr>
              <w:t>atlaides apmēra %</w:t>
            </w:r>
            <w:r w:rsidRPr="006976FC">
              <w:rPr>
                <w:b/>
                <w:bCs/>
                <w:color w:val="000000"/>
                <w:sz w:val="22"/>
                <w:szCs w:val="22"/>
              </w:rPr>
              <w:t xml:space="preserve"> </w:t>
            </w:r>
            <w:r w:rsidRPr="006976FC">
              <w:rPr>
                <w:sz w:val="22"/>
                <w:szCs w:val="22"/>
              </w:rPr>
              <w:t xml:space="preserve"> palielinājums, tiek noteikts kā starpība starp Pretendenta piedāvāto apdrošinājuma summu / limitu un minimālajās prasībās noteikto apdrošinājuma summu / limitu.</w:t>
            </w:r>
          </w:p>
          <w:p w14:paraId="27C8675A" w14:textId="77777777" w:rsidR="00356F9D" w:rsidRPr="006976FC" w:rsidRDefault="00356F9D" w:rsidP="00A1190F">
            <w:pPr>
              <w:ind w:right="34"/>
              <w:rPr>
                <w:sz w:val="22"/>
                <w:szCs w:val="22"/>
              </w:rPr>
            </w:pPr>
            <w:r w:rsidRPr="006976FC">
              <w:rPr>
                <w:sz w:val="22"/>
                <w:szCs w:val="22"/>
              </w:rPr>
              <w:t>*Pasūtītājs norāda, ka maksimālā apdrošinājuma summa 2.1. - 2.2. punktos nosauktajiem kritērijiem, no kuras tiek aprēķināts limita palielinājums un par kuru iespējams saņemt lielāko punktu skaitu ir EUR 4 500.00</w:t>
            </w:r>
          </w:p>
        </w:tc>
      </w:tr>
      <w:tr w:rsidR="00356F9D" w:rsidRPr="006976FC" w14:paraId="04A23DA8" w14:textId="77777777" w:rsidTr="00C96691">
        <w:trPr>
          <w:trHeight w:val="697"/>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62651E46" w14:textId="77777777" w:rsidR="00356F9D" w:rsidRPr="006976FC" w:rsidRDefault="00356F9D" w:rsidP="00E42CD7">
            <w:pPr>
              <w:ind w:right="34"/>
              <w:rPr>
                <w:sz w:val="22"/>
                <w:szCs w:val="22"/>
              </w:rPr>
            </w:pPr>
            <w:r w:rsidRPr="006976FC">
              <w:rPr>
                <w:sz w:val="22"/>
                <w:szCs w:val="22"/>
              </w:rPr>
              <w:t>2.1.</w:t>
            </w:r>
          </w:p>
        </w:tc>
        <w:tc>
          <w:tcPr>
            <w:tcW w:w="1648" w:type="pct"/>
            <w:tcBorders>
              <w:top w:val="single" w:sz="6" w:space="0" w:color="000000"/>
              <w:left w:val="nil"/>
              <w:bottom w:val="single" w:sz="6" w:space="0" w:color="000000"/>
              <w:right w:val="single" w:sz="12" w:space="0" w:color="auto"/>
            </w:tcBorders>
            <w:vAlign w:val="center"/>
            <w:hideMark/>
          </w:tcPr>
          <w:p w14:paraId="5C47401D" w14:textId="77777777" w:rsidR="00356F9D" w:rsidRPr="006976FC" w:rsidRDefault="00356F9D" w:rsidP="00A1190F">
            <w:pPr>
              <w:pStyle w:val="naisf"/>
              <w:spacing w:before="0" w:after="0"/>
              <w:ind w:right="34" w:firstLine="0"/>
              <w:jc w:val="left"/>
              <w:rPr>
                <w:sz w:val="22"/>
                <w:szCs w:val="22"/>
              </w:rPr>
            </w:pPr>
            <w:r w:rsidRPr="006976FC">
              <w:rPr>
                <w:sz w:val="22"/>
                <w:szCs w:val="22"/>
              </w:rPr>
              <w:t xml:space="preserve">Ambulatorās rehabilitācijas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34738CD3" w14:textId="77777777" w:rsidR="00356F9D" w:rsidRPr="006976FC" w:rsidRDefault="00356F9D" w:rsidP="00E42CD7">
            <w:pPr>
              <w:ind w:right="34"/>
              <w:jc w:val="center"/>
              <w:rPr>
                <w:sz w:val="22"/>
                <w:szCs w:val="22"/>
              </w:rPr>
            </w:pPr>
            <w:r w:rsidRPr="006976FC">
              <w:rPr>
                <w:sz w:val="22"/>
                <w:szCs w:val="22"/>
              </w:rPr>
              <w:t>6</w:t>
            </w:r>
          </w:p>
        </w:tc>
        <w:tc>
          <w:tcPr>
            <w:tcW w:w="2201" w:type="pct"/>
            <w:vMerge/>
            <w:tcBorders>
              <w:left w:val="nil"/>
              <w:right w:val="single" w:sz="12" w:space="0" w:color="auto"/>
            </w:tcBorders>
            <w:vAlign w:val="center"/>
            <w:hideMark/>
          </w:tcPr>
          <w:p w14:paraId="4FEE50E5" w14:textId="77777777" w:rsidR="00356F9D" w:rsidRPr="006976FC" w:rsidRDefault="00356F9D" w:rsidP="00E42CD7">
            <w:pPr>
              <w:jc w:val="both"/>
              <w:rPr>
                <w:sz w:val="22"/>
                <w:szCs w:val="22"/>
              </w:rPr>
            </w:pPr>
          </w:p>
        </w:tc>
      </w:tr>
      <w:tr w:rsidR="00356F9D" w:rsidRPr="006976FC" w14:paraId="5851A123" w14:textId="77777777" w:rsidTr="00C96691">
        <w:trPr>
          <w:trHeight w:val="931"/>
        </w:trPr>
        <w:tc>
          <w:tcPr>
            <w:tcW w:w="469" w:type="pct"/>
            <w:tcBorders>
              <w:top w:val="single" w:sz="6" w:space="0" w:color="000000"/>
              <w:left w:val="single" w:sz="12" w:space="0" w:color="000000"/>
              <w:bottom w:val="single" w:sz="6" w:space="0" w:color="000000"/>
              <w:right w:val="single" w:sz="12" w:space="0" w:color="auto"/>
            </w:tcBorders>
            <w:vAlign w:val="center"/>
          </w:tcPr>
          <w:p w14:paraId="5F240F0D" w14:textId="77777777" w:rsidR="00356F9D" w:rsidRPr="006976FC" w:rsidRDefault="00356F9D" w:rsidP="00E42CD7">
            <w:pPr>
              <w:ind w:right="34"/>
              <w:rPr>
                <w:sz w:val="22"/>
                <w:szCs w:val="22"/>
              </w:rPr>
            </w:pPr>
            <w:r w:rsidRPr="006976FC">
              <w:rPr>
                <w:sz w:val="22"/>
                <w:szCs w:val="22"/>
              </w:rPr>
              <w:t>2.2.</w:t>
            </w:r>
          </w:p>
        </w:tc>
        <w:tc>
          <w:tcPr>
            <w:tcW w:w="1648" w:type="pct"/>
            <w:tcBorders>
              <w:top w:val="single" w:sz="6" w:space="0" w:color="000000"/>
              <w:left w:val="nil"/>
              <w:bottom w:val="single" w:sz="6" w:space="0" w:color="000000"/>
              <w:right w:val="single" w:sz="12" w:space="0" w:color="auto"/>
            </w:tcBorders>
            <w:vAlign w:val="center"/>
          </w:tcPr>
          <w:p w14:paraId="05624855" w14:textId="77777777" w:rsidR="00356F9D" w:rsidRPr="00364673" w:rsidRDefault="00356F9D" w:rsidP="00A1190F">
            <w:pPr>
              <w:pStyle w:val="naisf"/>
              <w:spacing w:before="0" w:after="0"/>
              <w:ind w:right="34" w:firstLine="0"/>
              <w:jc w:val="left"/>
              <w:rPr>
                <w:sz w:val="22"/>
                <w:szCs w:val="22"/>
                <w:highlight w:val="yellow"/>
              </w:rPr>
            </w:pPr>
            <w:r w:rsidRPr="00C21C3D">
              <w:rPr>
                <w:sz w:val="22"/>
                <w:szCs w:val="22"/>
              </w:rPr>
              <w:t xml:space="preserve">Diagnostisko izmeklējumu atlīdzību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267D99DB" w14:textId="77777777" w:rsidR="00356F9D" w:rsidRPr="006976FC" w:rsidRDefault="00356F9D" w:rsidP="00E42CD7">
            <w:pPr>
              <w:ind w:right="34"/>
              <w:jc w:val="center"/>
              <w:rPr>
                <w:sz w:val="22"/>
                <w:szCs w:val="22"/>
              </w:rPr>
            </w:pPr>
            <w:r w:rsidRPr="006976FC">
              <w:rPr>
                <w:sz w:val="22"/>
                <w:szCs w:val="22"/>
              </w:rPr>
              <w:t>8</w:t>
            </w:r>
          </w:p>
        </w:tc>
        <w:tc>
          <w:tcPr>
            <w:tcW w:w="2201" w:type="pct"/>
            <w:vMerge/>
            <w:tcBorders>
              <w:left w:val="nil"/>
              <w:right w:val="single" w:sz="12" w:space="0" w:color="auto"/>
            </w:tcBorders>
            <w:vAlign w:val="center"/>
          </w:tcPr>
          <w:p w14:paraId="3B842A25" w14:textId="77777777" w:rsidR="00356F9D" w:rsidRPr="006976FC" w:rsidRDefault="00356F9D" w:rsidP="00E42CD7">
            <w:pPr>
              <w:jc w:val="both"/>
              <w:rPr>
                <w:sz w:val="22"/>
                <w:szCs w:val="22"/>
              </w:rPr>
            </w:pPr>
          </w:p>
        </w:tc>
      </w:tr>
      <w:tr w:rsidR="00356F9D" w:rsidRPr="006976FC" w14:paraId="61FB4455" w14:textId="77777777" w:rsidTr="00C96691">
        <w:trPr>
          <w:trHeight w:val="931"/>
        </w:trPr>
        <w:tc>
          <w:tcPr>
            <w:tcW w:w="469" w:type="pct"/>
            <w:tcBorders>
              <w:top w:val="single" w:sz="6" w:space="0" w:color="000000"/>
              <w:left w:val="single" w:sz="12" w:space="0" w:color="000000"/>
              <w:bottom w:val="single" w:sz="6" w:space="0" w:color="000000"/>
              <w:right w:val="single" w:sz="12" w:space="0" w:color="auto"/>
            </w:tcBorders>
            <w:vAlign w:val="center"/>
          </w:tcPr>
          <w:p w14:paraId="4E9F916F" w14:textId="77777777" w:rsidR="00356F9D" w:rsidRPr="006976FC" w:rsidRDefault="00356F9D" w:rsidP="00E42CD7">
            <w:pPr>
              <w:ind w:right="34"/>
              <w:rPr>
                <w:sz w:val="22"/>
                <w:szCs w:val="22"/>
              </w:rPr>
            </w:pPr>
            <w:r w:rsidRPr="006976FC">
              <w:rPr>
                <w:sz w:val="22"/>
                <w:szCs w:val="22"/>
              </w:rPr>
              <w:t>2.3.</w:t>
            </w:r>
          </w:p>
        </w:tc>
        <w:tc>
          <w:tcPr>
            <w:tcW w:w="1648" w:type="pct"/>
            <w:tcBorders>
              <w:top w:val="single" w:sz="6" w:space="0" w:color="000000"/>
              <w:left w:val="nil"/>
              <w:bottom w:val="single" w:sz="6" w:space="0" w:color="000000"/>
              <w:right w:val="single" w:sz="12" w:space="0" w:color="auto"/>
            </w:tcBorders>
            <w:vAlign w:val="center"/>
          </w:tcPr>
          <w:p w14:paraId="5A9B215F" w14:textId="77777777" w:rsidR="00356F9D" w:rsidRPr="006976FC" w:rsidRDefault="00356F9D" w:rsidP="00A1190F">
            <w:pPr>
              <w:pStyle w:val="naisf"/>
              <w:spacing w:before="0" w:after="0"/>
              <w:ind w:right="34" w:firstLine="0"/>
              <w:jc w:val="left"/>
              <w:rPr>
                <w:sz w:val="22"/>
                <w:szCs w:val="22"/>
              </w:rPr>
            </w:pPr>
            <w:r w:rsidRPr="006976FC">
              <w:rPr>
                <w:sz w:val="22"/>
                <w:szCs w:val="22"/>
              </w:rPr>
              <w:t xml:space="preserve">Ar onkoloģiju   saistīto maksas ambulatoro un stacionāro pakalpojumu atlīdzību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0C5C0F62" w14:textId="77777777" w:rsidR="00356F9D" w:rsidRPr="006976FC" w:rsidRDefault="00356F9D" w:rsidP="00E42CD7">
            <w:pPr>
              <w:ind w:right="34"/>
              <w:jc w:val="center"/>
              <w:rPr>
                <w:sz w:val="22"/>
                <w:szCs w:val="22"/>
              </w:rPr>
            </w:pPr>
            <w:r w:rsidRPr="006976FC">
              <w:rPr>
                <w:sz w:val="22"/>
                <w:szCs w:val="22"/>
              </w:rPr>
              <w:t>5</w:t>
            </w:r>
          </w:p>
        </w:tc>
        <w:tc>
          <w:tcPr>
            <w:tcW w:w="2201" w:type="pct"/>
            <w:vMerge/>
            <w:tcBorders>
              <w:left w:val="nil"/>
              <w:right w:val="single" w:sz="12" w:space="0" w:color="auto"/>
            </w:tcBorders>
            <w:vAlign w:val="center"/>
          </w:tcPr>
          <w:p w14:paraId="42C6DC39" w14:textId="77777777" w:rsidR="00356F9D" w:rsidRPr="006976FC" w:rsidRDefault="00356F9D" w:rsidP="00E42CD7">
            <w:pPr>
              <w:jc w:val="both"/>
              <w:rPr>
                <w:sz w:val="22"/>
                <w:szCs w:val="22"/>
              </w:rPr>
            </w:pPr>
          </w:p>
        </w:tc>
      </w:tr>
      <w:tr w:rsidR="00356F9D" w:rsidRPr="006976FC" w14:paraId="30C77098" w14:textId="77777777" w:rsidTr="00C96691">
        <w:trPr>
          <w:trHeight w:val="507"/>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7F79519C" w14:textId="77777777" w:rsidR="00356F9D" w:rsidRPr="006976FC" w:rsidRDefault="00356F9D" w:rsidP="00E42CD7">
            <w:pPr>
              <w:ind w:right="34"/>
              <w:rPr>
                <w:sz w:val="22"/>
                <w:szCs w:val="22"/>
              </w:rPr>
            </w:pPr>
            <w:r w:rsidRPr="006976FC">
              <w:rPr>
                <w:sz w:val="22"/>
                <w:szCs w:val="22"/>
              </w:rPr>
              <w:lastRenderedPageBreak/>
              <w:t>2.4.</w:t>
            </w:r>
          </w:p>
        </w:tc>
        <w:tc>
          <w:tcPr>
            <w:tcW w:w="1648" w:type="pct"/>
            <w:tcBorders>
              <w:top w:val="single" w:sz="6" w:space="0" w:color="000000"/>
              <w:left w:val="nil"/>
              <w:bottom w:val="single" w:sz="6" w:space="0" w:color="000000"/>
              <w:right w:val="single" w:sz="12" w:space="0" w:color="auto"/>
            </w:tcBorders>
            <w:vAlign w:val="center"/>
            <w:hideMark/>
          </w:tcPr>
          <w:p w14:paraId="6C3CBA9E" w14:textId="77777777" w:rsidR="00356F9D" w:rsidRPr="006976FC" w:rsidRDefault="00356F9D" w:rsidP="00A1190F">
            <w:pPr>
              <w:pStyle w:val="naisf"/>
              <w:spacing w:before="0" w:after="0"/>
              <w:ind w:right="34" w:firstLine="0"/>
              <w:jc w:val="left"/>
              <w:rPr>
                <w:rFonts w:eastAsia="Arial Unicode MS"/>
                <w:kern w:val="2"/>
                <w:sz w:val="22"/>
                <w:szCs w:val="22"/>
                <w:lang w:eastAsia="hi-IN" w:bidi="hi-IN"/>
              </w:rPr>
            </w:pPr>
            <w:r w:rsidRPr="006976FC">
              <w:rPr>
                <w:rFonts w:eastAsia="Arial Unicode MS"/>
                <w:kern w:val="2"/>
                <w:sz w:val="22"/>
                <w:szCs w:val="22"/>
                <w:lang w:eastAsia="hi-IN" w:bidi="hi-IN"/>
              </w:rPr>
              <w:t xml:space="preserve">Jebkuru medikamentu apmaksas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70D01D6E" w14:textId="77777777" w:rsidR="00356F9D" w:rsidRPr="006976FC" w:rsidRDefault="00356F9D" w:rsidP="00E42CD7">
            <w:pPr>
              <w:ind w:right="34"/>
              <w:jc w:val="center"/>
              <w:rPr>
                <w:sz w:val="22"/>
                <w:szCs w:val="22"/>
              </w:rPr>
            </w:pPr>
            <w:r w:rsidRPr="006976FC">
              <w:rPr>
                <w:sz w:val="22"/>
                <w:szCs w:val="22"/>
              </w:rPr>
              <w:t>8</w:t>
            </w:r>
          </w:p>
        </w:tc>
        <w:tc>
          <w:tcPr>
            <w:tcW w:w="2201" w:type="pct"/>
            <w:vMerge/>
            <w:tcBorders>
              <w:left w:val="nil"/>
              <w:right w:val="single" w:sz="12" w:space="0" w:color="auto"/>
            </w:tcBorders>
            <w:vAlign w:val="center"/>
            <w:hideMark/>
          </w:tcPr>
          <w:p w14:paraId="7B0603A9" w14:textId="77777777" w:rsidR="00356F9D" w:rsidRPr="006976FC" w:rsidRDefault="00356F9D" w:rsidP="00E42CD7">
            <w:pPr>
              <w:jc w:val="both"/>
              <w:rPr>
                <w:sz w:val="22"/>
                <w:szCs w:val="22"/>
              </w:rPr>
            </w:pPr>
          </w:p>
        </w:tc>
      </w:tr>
      <w:tr w:rsidR="00356F9D" w:rsidRPr="006976FC" w14:paraId="48629451"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6E3736FB" w14:textId="77777777" w:rsidR="00356F9D" w:rsidRPr="006976FC" w:rsidRDefault="00356F9D" w:rsidP="00E42CD7">
            <w:pPr>
              <w:ind w:right="34"/>
              <w:rPr>
                <w:sz w:val="22"/>
                <w:szCs w:val="22"/>
              </w:rPr>
            </w:pPr>
            <w:r w:rsidRPr="006976FC">
              <w:rPr>
                <w:sz w:val="22"/>
                <w:szCs w:val="22"/>
              </w:rPr>
              <w:t>2.5.</w:t>
            </w:r>
          </w:p>
        </w:tc>
        <w:tc>
          <w:tcPr>
            <w:tcW w:w="1648" w:type="pct"/>
            <w:tcBorders>
              <w:top w:val="single" w:sz="6" w:space="0" w:color="000000"/>
              <w:left w:val="nil"/>
              <w:bottom w:val="single" w:sz="6" w:space="0" w:color="000000"/>
              <w:right w:val="single" w:sz="12" w:space="0" w:color="auto"/>
            </w:tcBorders>
            <w:vAlign w:val="center"/>
            <w:hideMark/>
          </w:tcPr>
          <w:p w14:paraId="57452B20" w14:textId="77777777" w:rsidR="00356F9D" w:rsidRPr="006976FC" w:rsidRDefault="00356F9D" w:rsidP="00A1190F">
            <w:pPr>
              <w:pStyle w:val="naisf"/>
              <w:spacing w:before="0" w:after="0"/>
              <w:ind w:right="34" w:firstLine="0"/>
              <w:jc w:val="left"/>
              <w:rPr>
                <w:b/>
                <w:sz w:val="22"/>
                <w:szCs w:val="22"/>
              </w:rPr>
            </w:pPr>
            <w:r w:rsidRPr="006976FC">
              <w:rPr>
                <w:rFonts w:eastAsia="Arial Unicode MS"/>
                <w:kern w:val="2"/>
                <w:sz w:val="22"/>
                <w:szCs w:val="22"/>
                <w:lang w:eastAsia="hi-IN" w:bidi="hi-IN"/>
              </w:rPr>
              <w:t xml:space="preserve">Zobārstniecības un mutes dobuma higiēnas pakalpojumu apmaksas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139452DA" w14:textId="77777777" w:rsidR="00356F9D" w:rsidRPr="006976FC" w:rsidRDefault="00356F9D" w:rsidP="00E42CD7">
            <w:pPr>
              <w:ind w:right="34"/>
              <w:jc w:val="center"/>
              <w:rPr>
                <w:sz w:val="22"/>
                <w:szCs w:val="22"/>
              </w:rPr>
            </w:pPr>
            <w:r w:rsidRPr="006976FC">
              <w:rPr>
                <w:sz w:val="22"/>
                <w:szCs w:val="22"/>
              </w:rPr>
              <w:t>8</w:t>
            </w:r>
          </w:p>
        </w:tc>
        <w:tc>
          <w:tcPr>
            <w:tcW w:w="2201" w:type="pct"/>
            <w:vMerge/>
            <w:tcBorders>
              <w:left w:val="nil"/>
              <w:right w:val="single" w:sz="12" w:space="0" w:color="auto"/>
            </w:tcBorders>
            <w:vAlign w:val="center"/>
            <w:hideMark/>
          </w:tcPr>
          <w:p w14:paraId="3C3B4213" w14:textId="77777777" w:rsidR="00356F9D" w:rsidRPr="006976FC" w:rsidRDefault="00356F9D" w:rsidP="00E42CD7">
            <w:pPr>
              <w:jc w:val="both"/>
              <w:rPr>
                <w:sz w:val="22"/>
                <w:szCs w:val="22"/>
              </w:rPr>
            </w:pPr>
          </w:p>
        </w:tc>
      </w:tr>
      <w:tr w:rsidR="00356F9D" w:rsidRPr="006976FC" w14:paraId="4C7C357A"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tcPr>
          <w:p w14:paraId="08E0B0DC" w14:textId="77777777" w:rsidR="00356F9D" w:rsidRPr="006976FC" w:rsidRDefault="00356F9D" w:rsidP="00E42CD7">
            <w:pPr>
              <w:ind w:right="34"/>
              <w:rPr>
                <w:sz w:val="22"/>
                <w:szCs w:val="22"/>
              </w:rPr>
            </w:pPr>
            <w:r>
              <w:rPr>
                <w:sz w:val="22"/>
                <w:szCs w:val="22"/>
              </w:rPr>
              <w:t>2.6.</w:t>
            </w:r>
          </w:p>
        </w:tc>
        <w:tc>
          <w:tcPr>
            <w:tcW w:w="1648" w:type="pct"/>
            <w:tcBorders>
              <w:top w:val="single" w:sz="6" w:space="0" w:color="000000"/>
              <w:left w:val="nil"/>
              <w:bottom w:val="single" w:sz="6" w:space="0" w:color="000000"/>
              <w:right w:val="single" w:sz="12" w:space="0" w:color="auto"/>
            </w:tcBorders>
            <w:vAlign w:val="center"/>
          </w:tcPr>
          <w:p w14:paraId="2EED9BB3" w14:textId="77777777" w:rsidR="00356F9D" w:rsidRPr="00FE7605" w:rsidRDefault="00356F9D" w:rsidP="00A1190F">
            <w:pPr>
              <w:pStyle w:val="naisf"/>
              <w:spacing w:before="0" w:after="0"/>
              <w:ind w:right="34" w:firstLine="0"/>
              <w:jc w:val="left"/>
              <w:rPr>
                <w:rFonts w:eastAsia="Arial Unicode MS"/>
                <w:kern w:val="2"/>
                <w:sz w:val="22"/>
                <w:szCs w:val="22"/>
                <w:lang w:eastAsia="hi-IN" w:bidi="hi-IN"/>
              </w:rPr>
            </w:pPr>
            <w:r w:rsidRPr="00FE7605">
              <w:rPr>
                <w:color w:val="000000"/>
                <w:sz w:val="22"/>
                <w:szCs w:val="22"/>
              </w:rPr>
              <w:t>Maksas stacionāra par gadījumu 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6C7AE935" w14:textId="77777777" w:rsidR="00356F9D" w:rsidRPr="006976FC" w:rsidRDefault="00356F9D" w:rsidP="00E42CD7">
            <w:pPr>
              <w:ind w:right="34"/>
              <w:jc w:val="center"/>
              <w:rPr>
                <w:sz w:val="22"/>
                <w:szCs w:val="22"/>
              </w:rPr>
            </w:pPr>
            <w:r>
              <w:rPr>
                <w:sz w:val="22"/>
                <w:szCs w:val="22"/>
              </w:rPr>
              <w:t>5</w:t>
            </w:r>
          </w:p>
        </w:tc>
        <w:tc>
          <w:tcPr>
            <w:tcW w:w="2201" w:type="pct"/>
            <w:vMerge/>
            <w:tcBorders>
              <w:left w:val="nil"/>
              <w:bottom w:val="single" w:sz="6" w:space="0" w:color="000000"/>
              <w:right w:val="single" w:sz="12" w:space="0" w:color="auto"/>
            </w:tcBorders>
            <w:vAlign w:val="center"/>
          </w:tcPr>
          <w:p w14:paraId="42518586" w14:textId="77777777" w:rsidR="00356F9D" w:rsidRPr="006976FC" w:rsidRDefault="00356F9D" w:rsidP="00E42CD7">
            <w:pPr>
              <w:jc w:val="both"/>
              <w:rPr>
                <w:sz w:val="22"/>
                <w:szCs w:val="22"/>
              </w:rPr>
            </w:pPr>
          </w:p>
        </w:tc>
      </w:tr>
      <w:tr w:rsidR="00356F9D" w:rsidRPr="006976FC" w14:paraId="7130B2CD" w14:textId="77777777" w:rsidTr="00C96691">
        <w:trPr>
          <w:trHeight w:val="1700"/>
        </w:trPr>
        <w:tc>
          <w:tcPr>
            <w:tcW w:w="469" w:type="pct"/>
            <w:tcBorders>
              <w:top w:val="single" w:sz="6" w:space="0" w:color="000000"/>
              <w:left w:val="single" w:sz="12" w:space="0" w:color="000000"/>
              <w:bottom w:val="single" w:sz="6" w:space="0" w:color="000000"/>
              <w:right w:val="single" w:sz="12" w:space="0" w:color="auto"/>
            </w:tcBorders>
            <w:vAlign w:val="center"/>
          </w:tcPr>
          <w:p w14:paraId="541C7451" w14:textId="77777777" w:rsidR="00356F9D" w:rsidRPr="006976FC" w:rsidRDefault="00356F9D" w:rsidP="00E42CD7">
            <w:pPr>
              <w:ind w:right="34"/>
              <w:rPr>
                <w:b/>
                <w:sz w:val="22"/>
                <w:szCs w:val="22"/>
              </w:rPr>
            </w:pPr>
            <w:r w:rsidRPr="006976FC">
              <w:rPr>
                <w:b/>
                <w:sz w:val="22"/>
                <w:szCs w:val="22"/>
              </w:rPr>
              <w:t>3.</w:t>
            </w:r>
          </w:p>
        </w:tc>
        <w:tc>
          <w:tcPr>
            <w:tcW w:w="1648" w:type="pct"/>
            <w:tcBorders>
              <w:top w:val="single" w:sz="6" w:space="0" w:color="000000"/>
              <w:left w:val="nil"/>
              <w:bottom w:val="single" w:sz="6" w:space="0" w:color="000000"/>
              <w:right w:val="single" w:sz="12" w:space="0" w:color="auto"/>
            </w:tcBorders>
            <w:vAlign w:val="center"/>
          </w:tcPr>
          <w:p w14:paraId="62A72FF3" w14:textId="77777777" w:rsidR="00356F9D" w:rsidRPr="006976FC" w:rsidRDefault="00356F9D" w:rsidP="00A1190F">
            <w:pPr>
              <w:pStyle w:val="naisf"/>
              <w:spacing w:before="0" w:after="0"/>
              <w:ind w:right="34" w:firstLine="0"/>
              <w:jc w:val="left"/>
              <w:rPr>
                <w:rFonts w:eastAsia="Arial Unicode MS"/>
                <w:b/>
                <w:kern w:val="2"/>
                <w:sz w:val="22"/>
                <w:szCs w:val="22"/>
                <w:lang w:eastAsia="hi-IN" w:bidi="hi-IN"/>
              </w:rPr>
            </w:pPr>
            <w:r w:rsidRPr="006976FC">
              <w:rPr>
                <w:rFonts w:eastAsia="Arial Unicode MS"/>
                <w:b/>
                <w:kern w:val="2"/>
                <w:sz w:val="22"/>
                <w:szCs w:val="22"/>
                <w:lang w:eastAsia="hi-IN" w:bidi="hi-IN"/>
              </w:rPr>
              <w:t>Apdrošināšanas segumā iekļauto papildu pakalpojumu atlaides apmēra (%)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42E76607" w14:textId="77777777" w:rsidR="00356F9D" w:rsidRPr="006976FC" w:rsidRDefault="00356F9D" w:rsidP="00E42CD7">
            <w:pPr>
              <w:ind w:right="34"/>
              <w:jc w:val="center"/>
              <w:rPr>
                <w:b/>
                <w:sz w:val="22"/>
                <w:szCs w:val="22"/>
              </w:rPr>
            </w:pPr>
            <w:r w:rsidRPr="006976FC">
              <w:rPr>
                <w:b/>
                <w:sz w:val="22"/>
                <w:szCs w:val="22"/>
              </w:rPr>
              <w:t>12</w:t>
            </w:r>
          </w:p>
        </w:tc>
        <w:tc>
          <w:tcPr>
            <w:tcW w:w="2201" w:type="pct"/>
            <w:vMerge w:val="restart"/>
            <w:tcBorders>
              <w:top w:val="single" w:sz="6" w:space="0" w:color="000000"/>
              <w:left w:val="nil"/>
              <w:right w:val="single" w:sz="12" w:space="0" w:color="auto"/>
            </w:tcBorders>
            <w:vAlign w:val="center"/>
          </w:tcPr>
          <w:p w14:paraId="4241F1D6" w14:textId="77777777" w:rsidR="00356F9D" w:rsidRPr="006976FC" w:rsidRDefault="00356F9D" w:rsidP="00A1190F">
            <w:pPr>
              <w:rPr>
                <w:sz w:val="22"/>
                <w:szCs w:val="22"/>
              </w:rPr>
            </w:pPr>
            <w:r w:rsidRPr="006976FC">
              <w:rPr>
                <w:sz w:val="22"/>
                <w:szCs w:val="22"/>
              </w:rPr>
              <w:t>Tiek vērtēts Pretendentu piedāvājumos norādītais atlaides apmēru zobārstniecības pakalpojumiem un iegādātajiem medikamentiem palielinājumi virs minimālajām prasībām. Tas ir, Pretendenta piedāvājumam, kurš piedāvā lielāku atlaides apmēru nekā noteikts tehniskās specifikācijas minimālajās prasībās tiek piešķirti papildu punkti. (par minimālo prasību izpildi papildus punkti piešķirti netiek).</w:t>
            </w:r>
          </w:p>
          <w:p w14:paraId="76E769AB" w14:textId="77777777" w:rsidR="00356F9D" w:rsidRPr="006976FC" w:rsidRDefault="00356F9D" w:rsidP="00A1190F">
            <w:pPr>
              <w:rPr>
                <w:sz w:val="22"/>
                <w:szCs w:val="22"/>
              </w:rPr>
            </w:pPr>
            <w:r w:rsidRPr="006976FC">
              <w:rPr>
                <w:sz w:val="22"/>
                <w:szCs w:val="22"/>
              </w:rPr>
              <w:t>Gadījumā, ja lielāku atlaides apmēru, nekā noteikts tehniskās specifikācijas minimālajās prasībās, piedāvā vairāki Pretendenti, tad Pretendentam ar lielāko atlaides apmēra palielinājumu katrā vērtējamā kritērijā tiek piešķirts maksimāli iespējamais punktu skaits, bet pārējo piedāvājumu izdevīguma punkti tiek aprēķināti pēc formulas: X/Y *P, kur</w:t>
            </w:r>
          </w:p>
          <w:p w14:paraId="26CDB78A" w14:textId="77777777" w:rsidR="00356F9D" w:rsidRPr="006976FC" w:rsidRDefault="00356F9D" w:rsidP="00A1190F">
            <w:pPr>
              <w:rPr>
                <w:sz w:val="22"/>
                <w:szCs w:val="22"/>
              </w:rPr>
            </w:pPr>
            <w:r w:rsidRPr="006976FC">
              <w:rPr>
                <w:sz w:val="22"/>
                <w:szCs w:val="22"/>
              </w:rPr>
              <w:t>X – atlaides apmēra palielinājums (%), kuram aprēķina izdevīguma punktus,</w:t>
            </w:r>
          </w:p>
          <w:p w14:paraId="3D06EAB2" w14:textId="77777777" w:rsidR="00356F9D" w:rsidRPr="006976FC" w:rsidRDefault="00356F9D" w:rsidP="00A1190F">
            <w:pPr>
              <w:rPr>
                <w:sz w:val="22"/>
                <w:szCs w:val="22"/>
              </w:rPr>
            </w:pPr>
            <w:r w:rsidRPr="006976FC">
              <w:rPr>
                <w:sz w:val="22"/>
                <w:szCs w:val="22"/>
              </w:rPr>
              <w:t>Y — vislielākais piedāvātais atlaides apmēra palielinājums (%),</w:t>
            </w:r>
          </w:p>
          <w:p w14:paraId="4D668608" w14:textId="77777777" w:rsidR="00356F9D" w:rsidRPr="006976FC" w:rsidRDefault="00356F9D" w:rsidP="00A1190F">
            <w:pPr>
              <w:widowControl w:val="0"/>
              <w:rPr>
                <w:sz w:val="22"/>
                <w:szCs w:val="22"/>
              </w:rPr>
            </w:pPr>
            <w:r w:rsidRPr="006976FC">
              <w:rPr>
                <w:sz w:val="22"/>
                <w:szCs w:val="22"/>
              </w:rPr>
              <w:t xml:space="preserve">P — maksimālais iespējamais punktu skaits katrā no </w:t>
            </w:r>
            <w:proofErr w:type="spellStart"/>
            <w:r w:rsidRPr="006976FC">
              <w:rPr>
                <w:sz w:val="22"/>
                <w:szCs w:val="22"/>
              </w:rPr>
              <w:t>apakškritērijiem</w:t>
            </w:r>
            <w:proofErr w:type="spellEnd"/>
            <w:r w:rsidRPr="006976FC">
              <w:rPr>
                <w:sz w:val="22"/>
                <w:szCs w:val="22"/>
              </w:rPr>
              <w:t>.</w:t>
            </w:r>
          </w:p>
        </w:tc>
      </w:tr>
      <w:tr w:rsidR="00356F9D" w:rsidRPr="006976FC" w14:paraId="515DD1A3" w14:textId="77777777" w:rsidTr="00C96691">
        <w:trPr>
          <w:trHeight w:val="1823"/>
        </w:trPr>
        <w:tc>
          <w:tcPr>
            <w:tcW w:w="469" w:type="pct"/>
            <w:tcBorders>
              <w:top w:val="single" w:sz="6" w:space="0" w:color="000000"/>
              <w:left w:val="single" w:sz="12" w:space="0" w:color="000000"/>
              <w:bottom w:val="single" w:sz="6" w:space="0" w:color="000000"/>
              <w:right w:val="single" w:sz="12" w:space="0" w:color="auto"/>
            </w:tcBorders>
            <w:vAlign w:val="center"/>
          </w:tcPr>
          <w:p w14:paraId="744850C4" w14:textId="77777777" w:rsidR="00356F9D" w:rsidRPr="006976FC" w:rsidRDefault="00356F9D" w:rsidP="00E42CD7">
            <w:pPr>
              <w:ind w:right="34"/>
              <w:rPr>
                <w:sz w:val="22"/>
                <w:szCs w:val="22"/>
              </w:rPr>
            </w:pPr>
            <w:r w:rsidRPr="006976FC">
              <w:rPr>
                <w:sz w:val="22"/>
                <w:szCs w:val="22"/>
              </w:rPr>
              <w:t>3.1.</w:t>
            </w:r>
          </w:p>
        </w:tc>
        <w:tc>
          <w:tcPr>
            <w:tcW w:w="1648" w:type="pct"/>
            <w:tcBorders>
              <w:top w:val="single" w:sz="6" w:space="0" w:color="000000"/>
              <w:left w:val="nil"/>
              <w:bottom w:val="single" w:sz="6" w:space="0" w:color="000000"/>
              <w:right w:val="single" w:sz="12" w:space="0" w:color="auto"/>
            </w:tcBorders>
            <w:vAlign w:val="center"/>
          </w:tcPr>
          <w:p w14:paraId="154F576E" w14:textId="77777777" w:rsidR="00356F9D" w:rsidRPr="006976FC" w:rsidRDefault="00356F9D" w:rsidP="00A1190F">
            <w:pPr>
              <w:pStyle w:val="naisf"/>
              <w:spacing w:before="0" w:after="0"/>
              <w:ind w:right="34" w:firstLine="0"/>
              <w:jc w:val="left"/>
              <w:rPr>
                <w:rFonts w:eastAsia="Arial Unicode MS"/>
                <w:kern w:val="2"/>
                <w:sz w:val="22"/>
                <w:szCs w:val="22"/>
                <w:lang w:eastAsia="hi-IN" w:bidi="hi-IN"/>
              </w:rPr>
            </w:pPr>
            <w:r w:rsidRPr="006976FC">
              <w:rPr>
                <w:sz w:val="22"/>
                <w:szCs w:val="22"/>
              </w:rPr>
              <w:t>Pamata programmas segumā iekļauto zobārstniecības pakalpojumu atlaides apmērs (%)</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1FD9E3EA" w14:textId="77777777" w:rsidR="00356F9D" w:rsidRPr="006976FC" w:rsidRDefault="00356F9D" w:rsidP="00E42CD7">
            <w:pPr>
              <w:ind w:right="34"/>
              <w:jc w:val="center"/>
              <w:rPr>
                <w:sz w:val="22"/>
                <w:szCs w:val="22"/>
              </w:rPr>
            </w:pPr>
            <w:r w:rsidRPr="006976FC">
              <w:rPr>
                <w:sz w:val="22"/>
                <w:szCs w:val="22"/>
              </w:rPr>
              <w:t>6</w:t>
            </w:r>
          </w:p>
        </w:tc>
        <w:tc>
          <w:tcPr>
            <w:tcW w:w="2201" w:type="pct"/>
            <w:vMerge/>
            <w:tcBorders>
              <w:left w:val="nil"/>
              <w:right w:val="single" w:sz="12" w:space="0" w:color="auto"/>
            </w:tcBorders>
            <w:vAlign w:val="center"/>
          </w:tcPr>
          <w:p w14:paraId="05095064" w14:textId="77777777" w:rsidR="00356F9D" w:rsidRPr="006976FC" w:rsidRDefault="00356F9D" w:rsidP="00A1190F">
            <w:pPr>
              <w:rPr>
                <w:sz w:val="22"/>
                <w:szCs w:val="22"/>
              </w:rPr>
            </w:pPr>
          </w:p>
        </w:tc>
      </w:tr>
      <w:tr w:rsidR="00356F9D" w:rsidRPr="006976FC" w14:paraId="05180287"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tcPr>
          <w:p w14:paraId="174034BB" w14:textId="77777777" w:rsidR="00356F9D" w:rsidRPr="006976FC" w:rsidRDefault="00356F9D" w:rsidP="00E42CD7">
            <w:pPr>
              <w:ind w:right="34"/>
              <w:rPr>
                <w:sz w:val="22"/>
                <w:szCs w:val="22"/>
              </w:rPr>
            </w:pPr>
            <w:r w:rsidRPr="006976FC">
              <w:rPr>
                <w:sz w:val="22"/>
                <w:szCs w:val="22"/>
              </w:rPr>
              <w:t>3.2.</w:t>
            </w:r>
          </w:p>
        </w:tc>
        <w:tc>
          <w:tcPr>
            <w:tcW w:w="1648" w:type="pct"/>
            <w:tcBorders>
              <w:top w:val="single" w:sz="6" w:space="0" w:color="000000"/>
              <w:left w:val="nil"/>
              <w:bottom w:val="single" w:sz="6" w:space="0" w:color="000000"/>
              <w:right w:val="single" w:sz="12" w:space="0" w:color="auto"/>
            </w:tcBorders>
            <w:vAlign w:val="center"/>
          </w:tcPr>
          <w:p w14:paraId="1533AD99" w14:textId="77777777" w:rsidR="00356F9D" w:rsidRPr="006976FC" w:rsidRDefault="00356F9D" w:rsidP="00A1190F">
            <w:pPr>
              <w:pStyle w:val="naisf"/>
              <w:spacing w:before="0" w:after="0"/>
              <w:ind w:right="34" w:firstLine="0"/>
              <w:jc w:val="left"/>
              <w:rPr>
                <w:rFonts w:eastAsia="Arial Unicode MS"/>
                <w:kern w:val="2"/>
                <w:sz w:val="22"/>
                <w:szCs w:val="22"/>
                <w:lang w:eastAsia="hi-IN" w:bidi="hi-IN"/>
              </w:rPr>
            </w:pPr>
            <w:r w:rsidRPr="006976FC">
              <w:rPr>
                <w:rFonts w:eastAsia="Arial Unicode MS"/>
                <w:kern w:val="2"/>
                <w:sz w:val="22"/>
                <w:szCs w:val="22"/>
                <w:lang w:eastAsia="hi-IN" w:bidi="hi-IN"/>
              </w:rPr>
              <w:t>Pamata programmas segumā iekļauto jebkuru medikamentu iegādes atlaides apmērs (%)</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7A977AE1" w14:textId="77777777" w:rsidR="00356F9D" w:rsidRPr="006976FC" w:rsidRDefault="00356F9D" w:rsidP="00E42CD7">
            <w:pPr>
              <w:ind w:right="34"/>
              <w:jc w:val="center"/>
              <w:rPr>
                <w:sz w:val="22"/>
                <w:szCs w:val="22"/>
              </w:rPr>
            </w:pPr>
            <w:r w:rsidRPr="006976FC">
              <w:rPr>
                <w:sz w:val="22"/>
                <w:szCs w:val="22"/>
              </w:rPr>
              <w:t>6</w:t>
            </w:r>
          </w:p>
        </w:tc>
        <w:tc>
          <w:tcPr>
            <w:tcW w:w="2201" w:type="pct"/>
            <w:vMerge/>
            <w:tcBorders>
              <w:left w:val="nil"/>
              <w:bottom w:val="single" w:sz="6" w:space="0" w:color="000000"/>
              <w:right w:val="single" w:sz="12" w:space="0" w:color="auto"/>
            </w:tcBorders>
            <w:vAlign w:val="center"/>
          </w:tcPr>
          <w:p w14:paraId="205201B3" w14:textId="77777777" w:rsidR="00356F9D" w:rsidRPr="006976FC" w:rsidRDefault="00356F9D" w:rsidP="00A1190F">
            <w:pPr>
              <w:rPr>
                <w:sz w:val="22"/>
                <w:szCs w:val="22"/>
              </w:rPr>
            </w:pPr>
          </w:p>
        </w:tc>
      </w:tr>
      <w:tr w:rsidR="00356F9D" w:rsidRPr="006976FC" w14:paraId="179A82C6"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0525A800" w14:textId="77777777" w:rsidR="00356F9D" w:rsidRPr="006976FC" w:rsidRDefault="00356F9D" w:rsidP="00E42CD7">
            <w:pPr>
              <w:ind w:right="34"/>
              <w:rPr>
                <w:b/>
                <w:sz w:val="22"/>
                <w:szCs w:val="22"/>
              </w:rPr>
            </w:pPr>
            <w:r w:rsidRPr="006976FC">
              <w:rPr>
                <w:b/>
                <w:sz w:val="22"/>
                <w:szCs w:val="22"/>
              </w:rPr>
              <w:t>4.</w:t>
            </w:r>
          </w:p>
        </w:tc>
        <w:tc>
          <w:tcPr>
            <w:tcW w:w="1648" w:type="pct"/>
            <w:tcBorders>
              <w:top w:val="single" w:sz="6" w:space="0" w:color="000000"/>
              <w:left w:val="nil"/>
              <w:bottom w:val="single" w:sz="6" w:space="0" w:color="000000"/>
              <w:right w:val="single" w:sz="12" w:space="0" w:color="auto"/>
            </w:tcBorders>
            <w:vAlign w:val="center"/>
            <w:hideMark/>
          </w:tcPr>
          <w:p w14:paraId="10AAA8E6" w14:textId="77777777" w:rsidR="00356F9D" w:rsidRPr="006976FC" w:rsidRDefault="00356F9D" w:rsidP="00A1190F">
            <w:pPr>
              <w:pStyle w:val="naisf"/>
              <w:spacing w:before="0" w:after="0"/>
              <w:ind w:right="34" w:firstLine="0"/>
              <w:jc w:val="left"/>
              <w:rPr>
                <w:b/>
                <w:sz w:val="22"/>
                <w:szCs w:val="22"/>
              </w:rPr>
            </w:pPr>
            <w:r w:rsidRPr="006976FC">
              <w:rPr>
                <w:b/>
                <w:sz w:val="22"/>
                <w:szCs w:val="22"/>
              </w:rPr>
              <w:t>Polises un Karšu funkcionalitātes (izmantošanas ērtuma) nosacījumi:</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7E1E2910" w14:textId="77777777" w:rsidR="00356F9D" w:rsidRPr="006976FC" w:rsidRDefault="00356F9D" w:rsidP="00E42CD7">
            <w:pPr>
              <w:ind w:right="34"/>
              <w:jc w:val="center"/>
              <w:rPr>
                <w:b/>
                <w:sz w:val="22"/>
                <w:szCs w:val="22"/>
              </w:rPr>
            </w:pPr>
            <w:r w:rsidRPr="006976FC">
              <w:rPr>
                <w:b/>
                <w:sz w:val="22"/>
                <w:szCs w:val="22"/>
              </w:rPr>
              <w:t>20</w:t>
            </w:r>
          </w:p>
        </w:tc>
        <w:tc>
          <w:tcPr>
            <w:tcW w:w="2201" w:type="pct"/>
            <w:tcBorders>
              <w:top w:val="single" w:sz="6" w:space="0" w:color="000000"/>
              <w:left w:val="nil"/>
              <w:bottom w:val="single" w:sz="6" w:space="0" w:color="000000"/>
              <w:right w:val="single" w:sz="12" w:space="0" w:color="auto"/>
            </w:tcBorders>
            <w:vAlign w:val="center"/>
            <w:hideMark/>
          </w:tcPr>
          <w:p w14:paraId="661A3CC7" w14:textId="77777777" w:rsidR="00356F9D" w:rsidRPr="006976FC" w:rsidRDefault="00356F9D" w:rsidP="00A1190F">
            <w:pPr>
              <w:ind w:right="34"/>
              <w:rPr>
                <w:b/>
                <w:sz w:val="22"/>
                <w:szCs w:val="22"/>
              </w:rPr>
            </w:pPr>
            <w:r w:rsidRPr="006976FC">
              <w:rPr>
                <w:bCs/>
                <w:sz w:val="22"/>
                <w:szCs w:val="22"/>
              </w:rPr>
              <w:t xml:space="preserve">Tiek vērtēti Karšu izmantošanas ērtības nosacījumi. Piedāvājumam ar labākajiem funkcionalitātes nosacījumiem tiek piešķirts lielākais punktu skaits katrā no vērtējamiem </w:t>
            </w:r>
            <w:proofErr w:type="spellStart"/>
            <w:r w:rsidRPr="006976FC">
              <w:rPr>
                <w:bCs/>
                <w:sz w:val="22"/>
                <w:szCs w:val="22"/>
              </w:rPr>
              <w:t>apakškritērijiem</w:t>
            </w:r>
            <w:proofErr w:type="spellEnd"/>
            <w:r w:rsidRPr="006976FC">
              <w:rPr>
                <w:bCs/>
                <w:sz w:val="22"/>
                <w:szCs w:val="22"/>
              </w:rPr>
              <w:t>.</w:t>
            </w:r>
          </w:p>
        </w:tc>
      </w:tr>
      <w:tr w:rsidR="00356F9D" w:rsidRPr="006976FC" w14:paraId="24C098CA" w14:textId="77777777" w:rsidTr="00C96691">
        <w:trPr>
          <w:trHeight w:val="4193"/>
        </w:trPr>
        <w:tc>
          <w:tcPr>
            <w:tcW w:w="469" w:type="pct"/>
            <w:tcBorders>
              <w:top w:val="single" w:sz="6" w:space="0" w:color="000000"/>
              <w:left w:val="single" w:sz="12" w:space="0" w:color="000000"/>
              <w:bottom w:val="single" w:sz="6" w:space="0" w:color="000000"/>
              <w:right w:val="single" w:sz="12" w:space="0" w:color="auto"/>
            </w:tcBorders>
            <w:shd w:val="clear" w:color="auto" w:fill="FFFFFF" w:themeFill="background1"/>
            <w:vAlign w:val="center"/>
            <w:hideMark/>
          </w:tcPr>
          <w:p w14:paraId="1D97AFA9" w14:textId="77777777" w:rsidR="00356F9D" w:rsidRPr="006976FC" w:rsidRDefault="00356F9D" w:rsidP="00E42CD7">
            <w:pPr>
              <w:ind w:right="34"/>
              <w:rPr>
                <w:sz w:val="22"/>
                <w:szCs w:val="22"/>
              </w:rPr>
            </w:pPr>
            <w:r w:rsidRPr="006976FC">
              <w:rPr>
                <w:sz w:val="22"/>
                <w:szCs w:val="22"/>
              </w:rPr>
              <w:lastRenderedPageBreak/>
              <w:t>4.1.</w:t>
            </w:r>
          </w:p>
        </w:tc>
        <w:tc>
          <w:tcPr>
            <w:tcW w:w="1648"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5F3AB60B" w14:textId="77777777" w:rsidR="00356F9D" w:rsidRPr="006976FC" w:rsidRDefault="00356F9D" w:rsidP="00A1190F">
            <w:pPr>
              <w:pStyle w:val="naisf"/>
              <w:spacing w:before="0" w:after="0"/>
              <w:ind w:right="34" w:firstLine="0"/>
              <w:jc w:val="left"/>
              <w:rPr>
                <w:sz w:val="22"/>
                <w:szCs w:val="22"/>
              </w:rPr>
            </w:pPr>
            <w:r w:rsidRPr="006976FC">
              <w:rPr>
                <w:rFonts w:eastAsia="Arial Unicode MS"/>
                <w:kern w:val="2"/>
                <w:sz w:val="22"/>
                <w:szCs w:val="22"/>
                <w:lang w:eastAsia="hi-IN" w:bidi="hi-IN"/>
              </w:rPr>
              <w:t xml:space="preserve">Kopējais katra pretendenta ambulatoro un stacionāro līguma iestāžu, kā arī līguma aptieku un zobārstniecības līguma iestāžu skaits </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6A66A10E" w14:textId="77777777" w:rsidR="00356F9D" w:rsidRPr="006976FC" w:rsidRDefault="00356F9D" w:rsidP="00E42CD7">
            <w:pPr>
              <w:ind w:right="34"/>
              <w:jc w:val="center"/>
              <w:rPr>
                <w:sz w:val="22"/>
                <w:szCs w:val="22"/>
              </w:rPr>
            </w:pPr>
            <w:r w:rsidRPr="006976FC">
              <w:rPr>
                <w:sz w:val="22"/>
                <w:szCs w:val="22"/>
              </w:rPr>
              <w:t>7</w:t>
            </w:r>
          </w:p>
        </w:tc>
        <w:tc>
          <w:tcPr>
            <w:tcW w:w="2201" w:type="pct"/>
            <w:vMerge w:val="restart"/>
            <w:tcBorders>
              <w:top w:val="single" w:sz="6" w:space="0" w:color="000000"/>
              <w:left w:val="nil"/>
              <w:bottom w:val="single" w:sz="6" w:space="0" w:color="000000"/>
              <w:right w:val="single" w:sz="12" w:space="0" w:color="auto"/>
            </w:tcBorders>
            <w:shd w:val="clear" w:color="auto" w:fill="FFFFFF" w:themeFill="background1"/>
            <w:vAlign w:val="center"/>
            <w:hideMark/>
          </w:tcPr>
          <w:p w14:paraId="7E3D86D9" w14:textId="77777777" w:rsidR="00356F9D" w:rsidRPr="006976FC" w:rsidRDefault="00356F9D" w:rsidP="0023342B">
            <w:pPr>
              <w:shd w:val="clear" w:color="auto" w:fill="FFFFFF" w:themeFill="background1"/>
              <w:overflowPunct w:val="0"/>
              <w:autoSpaceDE w:val="0"/>
              <w:autoSpaceDN w:val="0"/>
              <w:adjustRightInd w:val="0"/>
              <w:ind w:right="-1"/>
              <w:textAlignment w:val="baseline"/>
              <w:rPr>
                <w:b/>
                <w:sz w:val="22"/>
                <w:szCs w:val="22"/>
              </w:rPr>
            </w:pPr>
            <w:r w:rsidRPr="006976FC">
              <w:rPr>
                <w:sz w:val="22"/>
                <w:szCs w:val="22"/>
              </w:rPr>
              <w:t>Pretendents, kurš būs piedāvājis visvairāk līguma iestādes, kurās ar piedāvāto Programmu par pasūtītāja budžeta līdzekļiem, būs iespējami norēķini uzrādot Karti, apdrošinātajam darbiniekam neveicot sākotnējus norēķinus no personīgajiem naudas līdzekļiem, iegūst maksimālo punktu skaitu šajā vērtēšanas kritērijā. Pārējo piedāvājumu līguma iestāžu skaita izdevīguma punkti tiek aprēķināti pēc formulas:</w:t>
            </w:r>
            <w:r w:rsidRPr="006976FC">
              <w:rPr>
                <w:b/>
                <w:sz w:val="22"/>
                <w:szCs w:val="22"/>
              </w:rPr>
              <w:t xml:space="preserve"> X/Y *P, kur</w:t>
            </w:r>
          </w:p>
          <w:p w14:paraId="196B4133" w14:textId="77777777" w:rsidR="00356F9D" w:rsidRPr="006976FC" w:rsidRDefault="00356F9D" w:rsidP="0023342B">
            <w:pPr>
              <w:pStyle w:val="Paraststmeklis"/>
              <w:shd w:val="clear" w:color="auto" w:fill="FFFFFF" w:themeFill="background1"/>
              <w:tabs>
                <w:tab w:val="left" w:pos="1080"/>
              </w:tabs>
              <w:spacing w:before="0" w:beforeAutospacing="0" w:after="0"/>
              <w:ind w:right="-1"/>
              <w:rPr>
                <w:sz w:val="22"/>
                <w:szCs w:val="22"/>
              </w:rPr>
            </w:pPr>
            <w:r w:rsidRPr="006976FC">
              <w:rPr>
                <w:iCs/>
                <w:sz w:val="22"/>
                <w:szCs w:val="22"/>
              </w:rPr>
              <w:t>X</w:t>
            </w:r>
            <w:r w:rsidRPr="006976FC">
              <w:rPr>
                <w:sz w:val="22"/>
                <w:szCs w:val="22"/>
              </w:rPr>
              <w:t xml:space="preserve"> – līguma iestāžu skaits piedāvājumam, kuram aprēķina izdevīguma punktus;</w:t>
            </w:r>
          </w:p>
          <w:p w14:paraId="42B0F980" w14:textId="77777777" w:rsidR="00356F9D" w:rsidRPr="006976FC" w:rsidRDefault="00356F9D" w:rsidP="0023342B">
            <w:pPr>
              <w:pStyle w:val="Paraststmeklis"/>
              <w:shd w:val="clear" w:color="auto" w:fill="FFFFFF" w:themeFill="background1"/>
              <w:tabs>
                <w:tab w:val="left" w:pos="1080"/>
              </w:tabs>
              <w:spacing w:before="0" w:beforeAutospacing="0" w:after="0"/>
              <w:ind w:right="-1"/>
              <w:rPr>
                <w:sz w:val="22"/>
                <w:szCs w:val="22"/>
              </w:rPr>
            </w:pPr>
            <w:r w:rsidRPr="006976FC">
              <w:rPr>
                <w:iCs/>
                <w:sz w:val="22"/>
                <w:szCs w:val="22"/>
              </w:rPr>
              <w:t>Y</w:t>
            </w:r>
            <w:r w:rsidRPr="006976FC">
              <w:rPr>
                <w:sz w:val="22"/>
                <w:szCs w:val="22"/>
              </w:rPr>
              <w:t xml:space="preserve"> – vislielākais piedāvātais līguma iestāžu skaits;</w:t>
            </w:r>
          </w:p>
          <w:p w14:paraId="1A607147" w14:textId="77777777" w:rsidR="00356F9D" w:rsidRPr="006976FC" w:rsidRDefault="00356F9D" w:rsidP="0023342B">
            <w:pPr>
              <w:shd w:val="clear" w:color="auto" w:fill="FFFFFF" w:themeFill="background1"/>
              <w:ind w:right="34"/>
              <w:rPr>
                <w:sz w:val="22"/>
                <w:szCs w:val="22"/>
              </w:rPr>
            </w:pPr>
            <w:r w:rsidRPr="006976FC">
              <w:rPr>
                <w:iCs/>
                <w:sz w:val="22"/>
                <w:szCs w:val="22"/>
              </w:rPr>
              <w:t>P</w:t>
            </w:r>
            <w:r w:rsidRPr="006976FC">
              <w:rPr>
                <w:sz w:val="22"/>
                <w:szCs w:val="22"/>
              </w:rPr>
              <w:t xml:space="preserve"> – Nolikumā noteiktais maksimālais punktu skaits līguma iestāžu skaitam.</w:t>
            </w:r>
          </w:p>
          <w:p w14:paraId="00E6791A" w14:textId="77777777" w:rsidR="00356F9D" w:rsidRPr="006976FC" w:rsidRDefault="00356F9D" w:rsidP="0023342B">
            <w:pPr>
              <w:widowControl w:val="0"/>
              <w:rPr>
                <w:b/>
                <w:sz w:val="22"/>
                <w:szCs w:val="22"/>
                <w:highlight w:val="yellow"/>
              </w:rPr>
            </w:pPr>
            <w:r w:rsidRPr="006976FC">
              <w:rPr>
                <w:sz w:val="22"/>
                <w:szCs w:val="22"/>
              </w:rPr>
              <w:t xml:space="preserve">Pasūtītājs norāda, 4.1. un 4.2.  </w:t>
            </w:r>
            <w:proofErr w:type="spellStart"/>
            <w:r w:rsidRPr="006976FC">
              <w:rPr>
                <w:sz w:val="22"/>
                <w:szCs w:val="22"/>
              </w:rPr>
              <w:t>apakškritērija</w:t>
            </w:r>
            <w:proofErr w:type="spellEnd"/>
            <w:r w:rsidRPr="006976FC">
              <w:rPr>
                <w:sz w:val="22"/>
                <w:szCs w:val="22"/>
              </w:rPr>
              <w:t xml:space="preserve"> ietvaros tiek vērtētas tikai tādas ārstniecības iestādes, kurās ar Karti ir iespējams saņemt ne tikai pakalpojumus pacienta iemaksas apmērā, bet arī dažāda veida maksas pakalpojumus (dažādu speciālistu konsultācijas, veiktās manipulācijas, laboratoriskos un diagnostiskos izmeklējumus, arī ķirurģiskas manipulācijas, operācijas u.tml.). </w:t>
            </w:r>
            <w:r w:rsidRPr="006976FC">
              <w:rPr>
                <w:sz w:val="22"/>
                <w:szCs w:val="22"/>
                <w:shd w:val="clear" w:color="auto" w:fill="FFFFFF" w:themeFill="background1"/>
              </w:rPr>
              <w:t>Par līguma iestādēm šī vērtēšanas kritērija ietvaros netiek uzskatītas individuālās ģimenes ārstu prakses, kā arī tādas ārstniecības iestādes, kurās ar piedāvāto apdrošināšanas programmu, atbilstoši tehniskās specifikācijas prasībām, uzrādot Karti, iespējams norēķināties tikai par pacientu iemaksas pakalpojumiem no iestādes kopējā piedāvātā pakalpojumu klāsta</w:t>
            </w:r>
            <w:r w:rsidRPr="006976FC">
              <w:rPr>
                <w:sz w:val="22"/>
                <w:szCs w:val="22"/>
              </w:rPr>
              <w:t>, kā arī citas ārstniecības iestādes, kurās, uzrādot Karti, bezskaidras naudas norēķinu veidā tiek nodrošināti tikai atsevišķi, specializēti maksas ambulatorie pakalpojumi no iestādes kopējā piedāvāto pakalpojumu klāsta. Šo informāciju pasūtītājs pārbauda Pretendenta piedāvājumam pievienotajā līguma iestāžu saraksta atšifrējumā par iestādēs ar Karti saņemamiem pakalpojumiem.</w:t>
            </w:r>
          </w:p>
        </w:tc>
      </w:tr>
      <w:tr w:rsidR="00356F9D" w:rsidRPr="006976FC" w14:paraId="6A7014FB" w14:textId="77777777" w:rsidTr="00C96691">
        <w:trPr>
          <w:trHeight w:val="981"/>
        </w:trPr>
        <w:tc>
          <w:tcPr>
            <w:tcW w:w="469" w:type="pct"/>
            <w:tcBorders>
              <w:top w:val="single" w:sz="6" w:space="0" w:color="000000"/>
              <w:left w:val="single" w:sz="12" w:space="0" w:color="000000"/>
              <w:bottom w:val="single" w:sz="6" w:space="0" w:color="000000"/>
              <w:right w:val="single" w:sz="12" w:space="0" w:color="auto"/>
            </w:tcBorders>
            <w:shd w:val="clear" w:color="auto" w:fill="FFFFFF" w:themeFill="background1"/>
            <w:vAlign w:val="center"/>
            <w:hideMark/>
          </w:tcPr>
          <w:p w14:paraId="0BB235A9" w14:textId="77777777" w:rsidR="00356F9D" w:rsidRPr="006976FC" w:rsidRDefault="00356F9D" w:rsidP="00E42CD7">
            <w:pPr>
              <w:ind w:right="34"/>
              <w:rPr>
                <w:i/>
                <w:sz w:val="22"/>
                <w:szCs w:val="22"/>
                <w:highlight w:val="yellow"/>
              </w:rPr>
            </w:pPr>
            <w:r w:rsidRPr="006976FC">
              <w:rPr>
                <w:sz w:val="22"/>
                <w:szCs w:val="22"/>
              </w:rPr>
              <w:t>4.2.</w:t>
            </w:r>
          </w:p>
        </w:tc>
        <w:tc>
          <w:tcPr>
            <w:tcW w:w="1648"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4EC13CD1" w14:textId="77777777" w:rsidR="00356F9D" w:rsidRPr="006976FC" w:rsidRDefault="00356F9D" w:rsidP="0023342B">
            <w:pPr>
              <w:pStyle w:val="naisf"/>
              <w:spacing w:before="0" w:after="0"/>
              <w:ind w:right="34" w:firstLine="0"/>
              <w:jc w:val="left"/>
              <w:rPr>
                <w:rFonts w:eastAsia="Arial Unicode MS"/>
                <w:i/>
                <w:kern w:val="2"/>
                <w:sz w:val="22"/>
                <w:szCs w:val="22"/>
                <w:highlight w:val="yellow"/>
                <w:lang w:eastAsia="hi-IN" w:bidi="hi-IN"/>
              </w:rPr>
            </w:pPr>
            <w:r w:rsidRPr="006976FC">
              <w:rPr>
                <w:rFonts w:eastAsia="Arial Unicode MS"/>
                <w:kern w:val="2"/>
                <w:sz w:val="22"/>
                <w:szCs w:val="22"/>
                <w:lang w:eastAsia="hi-IN" w:bidi="hi-IN"/>
              </w:rPr>
              <w:t>Katra pretendenta ambulatoro un stacionāro līguma iestāžu, kā arī līguma aptieku un zobārstniecības līguma iestāžu skaits Ogrē un Ogres novadā</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66470AC2" w14:textId="77777777" w:rsidR="00356F9D" w:rsidRPr="006976FC" w:rsidRDefault="00356F9D" w:rsidP="00E42CD7">
            <w:pPr>
              <w:ind w:right="34"/>
              <w:jc w:val="center"/>
              <w:rPr>
                <w:iCs/>
                <w:sz w:val="22"/>
                <w:szCs w:val="22"/>
                <w:highlight w:val="yellow"/>
              </w:rPr>
            </w:pPr>
            <w:r w:rsidRPr="006976FC">
              <w:rPr>
                <w:iCs/>
                <w:sz w:val="22"/>
                <w:szCs w:val="22"/>
              </w:rPr>
              <w:t>5</w:t>
            </w:r>
          </w:p>
        </w:tc>
        <w:tc>
          <w:tcPr>
            <w:tcW w:w="2201" w:type="pct"/>
            <w:vMerge/>
            <w:tcBorders>
              <w:top w:val="single" w:sz="6" w:space="0" w:color="000000"/>
              <w:left w:val="nil"/>
              <w:bottom w:val="single" w:sz="6" w:space="0" w:color="000000"/>
              <w:right w:val="single" w:sz="12" w:space="0" w:color="auto"/>
            </w:tcBorders>
            <w:vAlign w:val="center"/>
            <w:hideMark/>
          </w:tcPr>
          <w:p w14:paraId="4E749B21" w14:textId="77777777" w:rsidR="00356F9D" w:rsidRPr="006976FC" w:rsidRDefault="00356F9D" w:rsidP="0023342B">
            <w:pPr>
              <w:rPr>
                <w:b/>
                <w:sz w:val="22"/>
                <w:szCs w:val="22"/>
              </w:rPr>
            </w:pPr>
          </w:p>
        </w:tc>
      </w:tr>
      <w:tr w:rsidR="00356F9D" w:rsidRPr="006976FC" w14:paraId="06635AE8"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68E1D2C6" w14:textId="77777777" w:rsidR="00356F9D" w:rsidRPr="006976FC" w:rsidRDefault="00356F9D" w:rsidP="00E42CD7">
            <w:pPr>
              <w:ind w:right="34"/>
              <w:rPr>
                <w:sz w:val="22"/>
                <w:szCs w:val="22"/>
              </w:rPr>
            </w:pPr>
            <w:r w:rsidRPr="006976FC">
              <w:rPr>
                <w:sz w:val="22"/>
                <w:szCs w:val="22"/>
              </w:rPr>
              <w:t>4.3</w:t>
            </w:r>
          </w:p>
        </w:tc>
        <w:tc>
          <w:tcPr>
            <w:tcW w:w="1648" w:type="pct"/>
            <w:tcBorders>
              <w:top w:val="single" w:sz="6" w:space="0" w:color="000000"/>
              <w:left w:val="nil"/>
              <w:bottom w:val="single" w:sz="6" w:space="0" w:color="000000"/>
              <w:right w:val="single" w:sz="12" w:space="0" w:color="auto"/>
            </w:tcBorders>
            <w:vAlign w:val="center"/>
            <w:hideMark/>
          </w:tcPr>
          <w:p w14:paraId="3A5FDDDB" w14:textId="77777777" w:rsidR="00356F9D" w:rsidRPr="006976FC" w:rsidRDefault="00356F9D" w:rsidP="0023342B">
            <w:pPr>
              <w:pStyle w:val="naisf"/>
              <w:spacing w:before="0" w:after="0"/>
              <w:ind w:right="34" w:firstLine="0"/>
              <w:jc w:val="left"/>
              <w:rPr>
                <w:rFonts w:eastAsia="Arial Unicode MS"/>
                <w:kern w:val="2"/>
                <w:sz w:val="22"/>
                <w:szCs w:val="22"/>
                <w:lang w:eastAsia="hi-IN" w:bidi="hi-IN"/>
              </w:rPr>
            </w:pPr>
            <w:r w:rsidRPr="006976FC">
              <w:rPr>
                <w:rFonts w:eastAsia="Arial Unicode MS"/>
                <w:kern w:val="2"/>
                <w:sz w:val="22"/>
                <w:szCs w:val="22"/>
                <w:lang w:eastAsia="hi-IN" w:bidi="hi-IN"/>
              </w:rPr>
              <w:t>Pakalpojumu saraksts, par kuriem apdrošinātajai personai sākotnēji jānorēķinās ar personīgajiem līdzekļiem.</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0ACEF1EE" w14:textId="77777777" w:rsidR="00356F9D" w:rsidRPr="006976FC" w:rsidRDefault="00356F9D" w:rsidP="00E42CD7">
            <w:pPr>
              <w:ind w:right="34"/>
              <w:jc w:val="center"/>
              <w:rPr>
                <w:sz w:val="22"/>
                <w:szCs w:val="22"/>
              </w:rPr>
            </w:pPr>
            <w:r w:rsidRPr="006976FC">
              <w:rPr>
                <w:sz w:val="22"/>
                <w:szCs w:val="22"/>
              </w:rPr>
              <w:t>8</w:t>
            </w:r>
          </w:p>
        </w:tc>
        <w:tc>
          <w:tcPr>
            <w:tcW w:w="2201"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4023E2FF" w14:textId="77777777" w:rsidR="00356F9D" w:rsidRPr="006976FC" w:rsidRDefault="00356F9D" w:rsidP="0023342B">
            <w:pPr>
              <w:ind w:right="34"/>
              <w:rPr>
                <w:sz w:val="22"/>
                <w:szCs w:val="22"/>
              </w:rPr>
            </w:pPr>
            <w:r w:rsidRPr="006976FC">
              <w:rPr>
                <w:sz w:val="22"/>
                <w:szCs w:val="22"/>
              </w:rPr>
              <w:t xml:space="preserve">Pretendenta piedāvājumam ar vismazāko to apdrošināšanas segumā iekļauto pakalpojumu sarakstu, par kuriem apdrošinātajiem darbiniekiem sākotnēji </w:t>
            </w:r>
            <w:r w:rsidRPr="006976FC">
              <w:rPr>
                <w:bCs/>
                <w:sz w:val="22"/>
                <w:szCs w:val="22"/>
              </w:rPr>
              <w:t>jānorēķinās ar personīgajiem līdzekļiem, tiek piešķirts lielākais iespējamais punktu skaits</w:t>
            </w:r>
            <w:r w:rsidRPr="006976FC">
              <w:rPr>
                <w:sz w:val="22"/>
                <w:szCs w:val="22"/>
              </w:rPr>
              <w:t xml:space="preserve">. Katram nākamajam Pretendenta piedāvājumam ar lielāku sarakstu piešķirto punktu skaits tiek samazināts par </w:t>
            </w:r>
            <w:r w:rsidRPr="006976FC">
              <w:rPr>
                <w:sz w:val="22"/>
                <w:szCs w:val="22"/>
                <w:shd w:val="clear" w:color="auto" w:fill="FFFFFF" w:themeFill="background1"/>
              </w:rPr>
              <w:t>2  (diviem)</w:t>
            </w:r>
            <w:r w:rsidRPr="006976FC">
              <w:rPr>
                <w:sz w:val="22"/>
                <w:szCs w:val="22"/>
              </w:rPr>
              <w:t xml:space="preserve"> punktiem. Vienlīdzīgu piedāvājumu gadījumā vairāku </w:t>
            </w:r>
            <w:r w:rsidRPr="006976FC">
              <w:rPr>
                <w:sz w:val="22"/>
                <w:szCs w:val="22"/>
              </w:rPr>
              <w:lastRenderedPageBreak/>
              <w:t>Pretendentu piedāvājumiem var tikt piešķirts vienāds punktu skaits.</w:t>
            </w:r>
          </w:p>
          <w:p w14:paraId="3BC81892" w14:textId="77777777" w:rsidR="00356F9D" w:rsidRPr="006976FC" w:rsidRDefault="00356F9D" w:rsidP="0023342B">
            <w:pPr>
              <w:ind w:right="34"/>
              <w:rPr>
                <w:sz w:val="22"/>
                <w:szCs w:val="22"/>
              </w:rPr>
            </w:pPr>
            <w:r w:rsidRPr="006976FC">
              <w:rPr>
                <w:sz w:val="22"/>
                <w:szCs w:val="22"/>
              </w:rPr>
              <w:t>Šajā vērtēšanas kritērijā netiek vērtēti Programmā iekļautie papildu pakalpojumi, bez papildu maksas, kuri nav obligāta minimālā apdrošināšanas seguma prasība, bet par kuriem apdrošinātajām personām sākotnēji jānorēķinās ar personīgajiem līdzekļiem.</w:t>
            </w:r>
          </w:p>
        </w:tc>
      </w:tr>
      <w:tr w:rsidR="00356F9D" w:rsidRPr="006976FC" w14:paraId="3679A136"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tcPr>
          <w:p w14:paraId="2CA31CCC" w14:textId="77777777" w:rsidR="00356F9D" w:rsidRPr="006976FC" w:rsidRDefault="00356F9D" w:rsidP="00E42CD7">
            <w:pPr>
              <w:ind w:right="34"/>
              <w:rPr>
                <w:b/>
                <w:bCs/>
                <w:sz w:val="22"/>
                <w:szCs w:val="22"/>
              </w:rPr>
            </w:pPr>
            <w:r w:rsidRPr="006976FC">
              <w:rPr>
                <w:b/>
                <w:bCs/>
                <w:sz w:val="22"/>
                <w:szCs w:val="22"/>
              </w:rPr>
              <w:t xml:space="preserve">5. </w:t>
            </w:r>
          </w:p>
        </w:tc>
        <w:tc>
          <w:tcPr>
            <w:tcW w:w="1648" w:type="pct"/>
            <w:tcBorders>
              <w:top w:val="single" w:sz="6" w:space="0" w:color="000000"/>
              <w:left w:val="nil"/>
              <w:bottom w:val="single" w:sz="6" w:space="0" w:color="000000"/>
              <w:right w:val="single" w:sz="12" w:space="0" w:color="auto"/>
            </w:tcBorders>
            <w:vAlign w:val="center"/>
          </w:tcPr>
          <w:p w14:paraId="08947F87" w14:textId="77777777" w:rsidR="00356F9D" w:rsidRPr="006976FC" w:rsidRDefault="00356F9D" w:rsidP="0023342B">
            <w:pPr>
              <w:pStyle w:val="naisf"/>
              <w:spacing w:before="0" w:after="0"/>
              <w:ind w:right="34" w:firstLine="0"/>
              <w:jc w:val="left"/>
              <w:rPr>
                <w:rFonts w:eastAsia="Arial Unicode MS"/>
                <w:b/>
                <w:bCs/>
                <w:kern w:val="2"/>
                <w:sz w:val="22"/>
                <w:szCs w:val="22"/>
                <w:lang w:eastAsia="hi-IN" w:bidi="hi-IN"/>
              </w:rPr>
            </w:pPr>
            <w:r w:rsidRPr="006976FC">
              <w:rPr>
                <w:b/>
                <w:bCs/>
                <w:color w:val="000000"/>
                <w:sz w:val="22"/>
                <w:szCs w:val="22"/>
              </w:rPr>
              <w:t>Citi Pretendenta piedāvājumā iekļautie papildus pakalpojumi.</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43ED011C" w14:textId="2632FC5A" w:rsidR="00356F9D" w:rsidRPr="006976FC" w:rsidRDefault="00356F9D" w:rsidP="00E42CD7">
            <w:pPr>
              <w:ind w:right="34"/>
              <w:jc w:val="center"/>
              <w:rPr>
                <w:b/>
                <w:bCs/>
                <w:sz w:val="22"/>
                <w:szCs w:val="22"/>
              </w:rPr>
            </w:pPr>
            <w:r>
              <w:rPr>
                <w:b/>
                <w:bCs/>
                <w:sz w:val="22"/>
                <w:szCs w:val="22"/>
              </w:rPr>
              <w:t>2</w:t>
            </w:r>
            <w:r w:rsidRPr="006976FC">
              <w:rPr>
                <w:b/>
                <w:bCs/>
                <w:sz w:val="22"/>
                <w:szCs w:val="22"/>
              </w:rPr>
              <w:t>0</w:t>
            </w:r>
          </w:p>
        </w:tc>
        <w:tc>
          <w:tcPr>
            <w:tcW w:w="2201" w:type="pct"/>
            <w:tcBorders>
              <w:top w:val="single" w:sz="6" w:space="0" w:color="000000"/>
              <w:left w:val="nil"/>
              <w:bottom w:val="single" w:sz="6" w:space="0" w:color="000000"/>
              <w:right w:val="single" w:sz="12" w:space="0" w:color="auto"/>
            </w:tcBorders>
            <w:shd w:val="clear" w:color="auto" w:fill="FFFFFF" w:themeFill="background1"/>
            <w:vAlign w:val="center"/>
          </w:tcPr>
          <w:p w14:paraId="7650694F" w14:textId="77777777" w:rsidR="00356F9D" w:rsidRPr="006976FC" w:rsidRDefault="00356F9D" w:rsidP="0023342B">
            <w:pPr>
              <w:rPr>
                <w:sz w:val="22"/>
                <w:szCs w:val="22"/>
              </w:rPr>
            </w:pPr>
            <w:r w:rsidRPr="006976FC">
              <w:rPr>
                <w:sz w:val="22"/>
                <w:szCs w:val="22"/>
              </w:rPr>
              <w:t>Pretendentam apdrošināšanas segumā bez papildus piemaksas ir tiesības iekļaut citus apdrošināšanas seguma uzlabojumus pēc saviem ieskatiem. Par šo uzlabojumu iekļaušanu apdrošināšanas segumā pretendentam tiek piešķirti papildus punkti (līdz 10). Lielākais punktu skaits tiks piešķirts pretendenta piedāvājumam ar lietderīgāko uzlabojumu pēc Pasūtītāja ieskatiem.</w:t>
            </w:r>
          </w:p>
          <w:p w14:paraId="05E4E940" w14:textId="77777777" w:rsidR="00356F9D" w:rsidRPr="006976FC" w:rsidRDefault="00356F9D" w:rsidP="0023342B">
            <w:pPr>
              <w:rPr>
                <w:sz w:val="22"/>
                <w:szCs w:val="22"/>
              </w:rPr>
            </w:pPr>
            <w:r w:rsidRPr="006976FC">
              <w:rPr>
                <w:sz w:val="22"/>
                <w:szCs w:val="22"/>
              </w:rPr>
              <w:t>Vienlīdzīgu piedāvājumu gadījumā vairāku Pretendentu piedāvājumiem var tikt piešķirts vienāds punktu skaits.</w:t>
            </w:r>
          </w:p>
          <w:p w14:paraId="39D4DEF1" w14:textId="77777777" w:rsidR="00356F9D" w:rsidRPr="006976FC" w:rsidRDefault="00356F9D" w:rsidP="0023342B">
            <w:pPr>
              <w:rPr>
                <w:sz w:val="22"/>
                <w:szCs w:val="22"/>
              </w:rPr>
            </w:pPr>
            <w:r w:rsidRPr="006976FC">
              <w:rPr>
                <w:sz w:val="22"/>
                <w:szCs w:val="22"/>
              </w:rPr>
              <w:t xml:space="preserve">Par tehniskās specifikācijas minimālo prasību izpildi papildu punkti šajā vērtēšanas kritērijā piešķirti netiek. </w:t>
            </w:r>
          </w:p>
        </w:tc>
      </w:tr>
      <w:tr w:rsidR="00356F9D" w:rsidRPr="006976FC" w14:paraId="7B2368E4" w14:textId="77777777" w:rsidTr="00CD3BC0">
        <w:trPr>
          <w:cantSplit/>
          <w:trHeight w:val="780"/>
        </w:trPr>
        <w:tc>
          <w:tcPr>
            <w:tcW w:w="2117" w:type="pct"/>
            <w:gridSpan w:val="2"/>
            <w:tcBorders>
              <w:top w:val="single" w:sz="12" w:space="0" w:color="auto"/>
              <w:left w:val="single" w:sz="12" w:space="0" w:color="000000"/>
              <w:bottom w:val="single" w:sz="12" w:space="0" w:color="000000"/>
              <w:right w:val="single" w:sz="12" w:space="0" w:color="auto"/>
            </w:tcBorders>
            <w:shd w:val="clear" w:color="auto" w:fill="D9D9D9" w:themeFill="background1" w:themeFillShade="D9"/>
            <w:vAlign w:val="center"/>
            <w:hideMark/>
          </w:tcPr>
          <w:p w14:paraId="732A7067" w14:textId="77777777" w:rsidR="00356F9D" w:rsidRPr="006976FC" w:rsidRDefault="00356F9D" w:rsidP="00E42CD7">
            <w:pPr>
              <w:ind w:right="34"/>
              <w:jc w:val="right"/>
              <w:rPr>
                <w:sz w:val="22"/>
                <w:szCs w:val="22"/>
              </w:rPr>
            </w:pPr>
            <w:r w:rsidRPr="006976FC">
              <w:rPr>
                <w:b/>
                <w:sz w:val="22"/>
                <w:szCs w:val="22"/>
              </w:rPr>
              <w:t>Maksimāli iespējamais kopējais punktu skaits</w:t>
            </w:r>
          </w:p>
        </w:tc>
        <w:tc>
          <w:tcPr>
            <w:tcW w:w="2883" w:type="pct"/>
            <w:gridSpan w:val="2"/>
            <w:tcBorders>
              <w:top w:val="single" w:sz="12" w:space="0" w:color="auto"/>
              <w:left w:val="nil"/>
              <w:bottom w:val="single" w:sz="12" w:space="0" w:color="000000"/>
              <w:right w:val="single" w:sz="12" w:space="0" w:color="auto"/>
            </w:tcBorders>
            <w:shd w:val="clear" w:color="auto" w:fill="D9D9D9" w:themeFill="background1" w:themeFillShade="D9"/>
            <w:vAlign w:val="center"/>
            <w:hideMark/>
          </w:tcPr>
          <w:p w14:paraId="3E270CD0" w14:textId="62930332" w:rsidR="00356F9D" w:rsidRPr="006976FC" w:rsidRDefault="00356F9D" w:rsidP="00E42CD7">
            <w:pPr>
              <w:ind w:right="34"/>
              <w:jc w:val="center"/>
              <w:rPr>
                <w:b/>
                <w:sz w:val="22"/>
                <w:szCs w:val="22"/>
              </w:rPr>
            </w:pPr>
            <w:r w:rsidRPr="006976FC">
              <w:rPr>
                <w:b/>
                <w:sz w:val="22"/>
                <w:szCs w:val="22"/>
              </w:rPr>
              <w:t>1</w:t>
            </w:r>
            <w:r>
              <w:rPr>
                <w:b/>
                <w:sz w:val="22"/>
                <w:szCs w:val="22"/>
              </w:rPr>
              <w:t>2</w:t>
            </w:r>
            <w:r w:rsidRPr="006976FC">
              <w:rPr>
                <w:b/>
                <w:sz w:val="22"/>
                <w:szCs w:val="22"/>
              </w:rPr>
              <w:t>5</w:t>
            </w:r>
          </w:p>
        </w:tc>
      </w:tr>
    </w:tbl>
    <w:p w14:paraId="71CCCDEB" w14:textId="77777777" w:rsidR="00356F9D" w:rsidRDefault="00356F9D" w:rsidP="00110599">
      <w:pPr>
        <w:jc w:val="right"/>
        <w:rPr>
          <w:b/>
        </w:rPr>
        <w:sectPr w:rsidR="00356F9D" w:rsidSect="0069550A">
          <w:footnotePr>
            <w:pos w:val="beneathText"/>
          </w:footnotePr>
          <w:pgSz w:w="11907" w:h="16840"/>
          <w:pgMar w:top="1134" w:right="1134" w:bottom="1134" w:left="1701" w:header="720" w:footer="720" w:gutter="0"/>
          <w:cols w:space="720"/>
          <w:docGrid w:linePitch="272"/>
        </w:sectPr>
      </w:pPr>
    </w:p>
    <w:p w14:paraId="112D1CA9" w14:textId="77777777" w:rsidR="006063B0" w:rsidRDefault="006063B0" w:rsidP="00110599">
      <w:pPr>
        <w:jc w:val="right"/>
        <w:rPr>
          <w:b/>
        </w:rPr>
      </w:pPr>
    </w:p>
    <w:p w14:paraId="2ED3125F" w14:textId="5FC8C26E" w:rsidR="006063B0" w:rsidRPr="00717279" w:rsidRDefault="006063B0" w:rsidP="00E703F3">
      <w:pPr>
        <w:pStyle w:val="Sarakstarindkopa"/>
        <w:numPr>
          <w:ilvl w:val="0"/>
          <w:numId w:val="53"/>
        </w:numPr>
        <w:jc w:val="right"/>
        <w:rPr>
          <w:b/>
          <w:sz w:val="22"/>
          <w:szCs w:val="22"/>
        </w:rPr>
      </w:pPr>
      <w:r w:rsidRPr="00717279">
        <w:rPr>
          <w:b/>
          <w:sz w:val="22"/>
          <w:szCs w:val="22"/>
        </w:rPr>
        <w:t xml:space="preserve">pielikums </w:t>
      </w:r>
    </w:p>
    <w:p w14:paraId="72747F9B" w14:textId="77777777" w:rsidR="006063B0" w:rsidRPr="00106516" w:rsidRDefault="006063B0" w:rsidP="006063B0">
      <w:pPr>
        <w:jc w:val="right"/>
        <w:rPr>
          <w:sz w:val="22"/>
          <w:szCs w:val="22"/>
        </w:rPr>
      </w:pPr>
      <w:r w:rsidRPr="00106516">
        <w:rPr>
          <w:sz w:val="22"/>
          <w:szCs w:val="22"/>
        </w:rPr>
        <w:t>atklāta konkursa “</w:t>
      </w:r>
      <w:r w:rsidRPr="00106516">
        <w:rPr>
          <w:bCs/>
          <w:sz w:val="22"/>
          <w:szCs w:val="22"/>
        </w:rPr>
        <w:t>Darbinieku veselības apdrošināšana</w:t>
      </w:r>
      <w:r w:rsidRPr="00106516">
        <w:rPr>
          <w:sz w:val="22"/>
          <w:szCs w:val="22"/>
        </w:rPr>
        <w:t>”,</w:t>
      </w:r>
    </w:p>
    <w:p w14:paraId="7A5046E1" w14:textId="382E6791" w:rsidR="006063B0" w:rsidRPr="00106516" w:rsidRDefault="006063B0" w:rsidP="006063B0">
      <w:pPr>
        <w:jc w:val="right"/>
        <w:rPr>
          <w:sz w:val="22"/>
          <w:szCs w:val="22"/>
        </w:rPr>
      </w:pPr>
      <w:proofErr w:type="spellStart"/>
      <w:r w:rsidRPr="00106516">
        <w:rPr>
          <w:sz w:val="22"/>
          <w:szCs w:val="22"/>
        </w:rPr>
        <w:t>ID</w:t>
      </w:r>
      <w:proofErr w:type="spellEnd"/>
      <w:r w:rsidRPr="00106516">
        <w:rPr>
          <w:sz w:val="22"/>
          <w:szCs w:val="22"/>
        </w:rPr>
        <w:t xml:space="preserve"> Nr.</w:t>
      </w:r>
      <w:r w:rsidR="00717279">
        <w:rPr>
          <w:sz w:val="22"/>
          <w:szCs w:val="22"/>
        </w:rPr>
        <w:t xml:space="preserve"> </w:t>
      </w:r>
      <w:proofErr w:type="spellStart"/>
      <w:r w:rsidRPr="00106516">
        <w:rPr>
          <w:sz w:val="22"/>
          <w:szCs w:val="22"/>
        </w:rPr>
        <w:t>SIAON</w:t>
      </w:r>
      <w:proofErr w:type="spellEnd"/>
      <w:r w:rsidRPr="00106516">
        <w:rPr>
          <w:sz w:val="22"/>
          <w:szCs w:val="22"/>
        </w:rPr>
        <w:t xml:space="preserve"> 2024/22-AK, Nolikumam</w:t>
      </w:r>
    </w:p>
    <w:p w14:paraId="4CA2D38B" w14:textId="74BC2364" w:rsidR="006063B0" w:rsidRDefault="006063B0" w:rsidP="006063B0">
      <w:pPr>
        <w:tabs>
          <w:tab w:val="left" w:pos="5295"/>
        </w:tabs>
        <w:rPr>
          <w:b/>
        </w:rPr>
      </w:pPr>
    </w:p>
    <w:p w14:paraId="5C41C55F" w14:textId="77777777" w:rsidR="006063B0" w:rsidRDefault="006063B0" w:rsidP="006063B0">
      <w:pPr>
        <w:tabs>
          <w:tab w:val="left" w:pos="5295"/>
        </w:tabs>
      </w:pPr>
      <w:r>
        <w:tab/>
      </w:r>
    </w:p>
    <w:p w14:paraId="623DA267" w14:textId="4A4FCA0F" w:rsidR="00B27ED1" w:rsidRDefault="00B27ED1" w:rsidP="00B27ED1">
      <w:pPr>
        <w:jc w:val="right"/>
        <w:rPr>
          <w:i/>
          <w:iCs/>
          <w:color w:val="000000"/>
          <w:sz w:val="22"/>
          <w:szCs w:val="22"/>
        </w:rPr>
      </w:pPr>
      <w:r w:rsidRPr="007D28EA">
        <w:rPr>
          <w:i/>
          <w:iCs/>
          <w:color w:val="000000"/>
          <w:sz w:val="22"/>
          <w:szCs w:val="22"/>
        </w:rPr>
        <w:t>Forma</w:t>
      </w:r>
      <w:r>
        <w:rPr>
          <w:i/>
          <w:iCs/>
          <w:color w:val="000000"/>
          <w:sz w:val="22"/>
          <w:szCs w:val="22"/>
        </w:rPr>
        <w:t xml:space="preserve"> Nr.</w:t>
      </w:r>
      <w:r w:rsidR="00717279">
        <w:rPr>
          <w:i/>
          <w:iCs/>
          <w:color w:val="000000"/>
          <w:sz w:val="22"/>
          <w:szCs w:val="22"/>
        </w:rPr>
        <w:t xml:space="preserve"> </w:t>
      </w:r>
      <w:r w:rsidR="00E703F3">
        <w:rPr>
          <w:i/>
          <w:iCs/>
          <w:color w:val="000000"/>
          <w:sz w:val="22"/>
          <w:szCs w:val="22"/>
        </w:rPr>
        <w:t>5</w:t>
      </w:r>
    </w:p>
    <w:p w14:paraId="718C41E6" w14:textId="77777777" w:rsidR="00B27ED1" w:rsidRPr="00097B39" w:rsidRDefault="00B27ED1" w:rsidP="00B27ED1">
      <w:pPr>
        <w:jc w:val="right"/>
        <w:rPr>
          <w:sz w:val="22"/>
          <w:szCs w:val="22"/>
        </w:rPr>
      </w:pPr>
    </w:p>
    <w:p w14:paraId="2CC917C1" w14:textId="77777777" w:rsidR="00B27ED1" w:rsidRDefault="00B27ED1" w:rsidP="00B27ED1">
      <w:pPr>
        <w:pStyle w:val="Virsraksts1"/>
        <w:numPr>
          <w:ilvl w:val="0"/>
          <w:numId w:val="0"/>
        </w:numPr>
        <w:jc w:val="center"/>
        <w:rPr>
          <w:rFonts w:ascii="Times New Roman" w:hAnsi="Times New Roman"/>
          <w:sz w:val="22"/>
          <w:szCs w:val="22"/>
        </w:rPr>
      </w:pPr>
      <w:r w:rsidRPr="00097B39">
        <w:rPr>
          <w:rFonts w:ascii="Times New Roman" w:hAnsi="Times New Roman"/>
          <w:sz w:val="22"/>
          <w:szCs w:val="22"/>
        </w:rPr>
        <w:t>FINANŠU PIEDĀVĀJUMS</w:t>
      </w:r>
    </w:p>
    <w:p w14:paraId="39A1230D" w14:textId="77777777" w:rsidR="00B27ED1" w:rsidRPr="00022648" w:rsidRDefault="00B27ED1" w:rsidP="00B27ED1"/>
    <w:p w14:paraId="75CA7EB0" w14:textId="77777777" w:rsidR="00B27ED1" w:rsidRDefault="00B27ED1" w:rsidP="00B27ED1"/>
    <w:p w14:paraId="746B2563" w14:textId="77777777" w:rsidR="00B27ED1" w:rsidRPr="00000742" w:rsidRDefault="00B27ED1" w:rsidP="00B27ED1"/>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747"/>
        <w:gridCol w:w="539"/>
        <w:gridCol w:w="2017"/>
        <w:gridCol w:w="3114"/>
        <w:gridCol w:w="425"/>
      </w:tblGrid>
      <w:tr w:rsidR="00B27ED1" w:rsidRPr="00622A1B" w14:paraId="2DF13E7E" w14:textId="77777777" w:rsidTr="00E42CD7">
        <w:trPr>
          <w:trHeight w:val="227"/>
        </w:trPr>
        <w:tc>
          <w:tcPr>
            <w:tcW w:w="1509" w:type="dxa"/>
            <w:gridSpan w:val="2"/>
          </w:tcPr>
          <w:p w14:paraId="4D86461E" w14:textId="77777777" w:rsidR="00B27ED1" w:rsidRPr="00622A1B" w:rsidRDefault="00B27ED1" w:rsidP="00E42CD7">
            <w:pPr>
              <w:rPr>
                <w:sz w:val="22"/>
                <w:szCs w:val="22"/>
              </w:rPr>
            </w:pPr>
            <w:r w:rsidRPr="00622A1B">
              <w:rPr>
                <w:sz w:val="22"/>
                <w:szCs w:val="22"/>
              </w:rPr>
              <w:t>Pretendents,</w:t>
            </w:r>
          </w:p>
        </w:tc>
        <w:tc>
          <w:tcPr>
            <w:tcW w:w="7417" w:type="dxa"/>
            <w:gridSpan w:val="4"/>
            <w:tcBorders>
              <w:bottom w:val="single" w:sz="4" w:space="0" w:color="auto"/>
            </w:tcBorders>
          </w:tcPr>
          <w:p w14:paraId="333CD02E" w14:textId="03BB51AA" w:rsidR="00B27ED1" w:rsidRPr="00622A1B" w:rsidRDefault="00B27ED1" w:rsidP="00E42CD7">
            <w:pPr>
              <w:rPr>
                <w:sz w:val="22"/>
                <w:szCs w:val="22"/>
              </w:rPr>
            </w:pPr>
          </w:p>
        </w:tc>
        <w:tc>
          <w:tcPr>
            <w:tcW w:w="425" w:type="dxa"/>
          </w:tcPr>
          <w:p w14:paraId="3F0B420A" w14:textId="77777777" w:rsidR="00B27ED1" w:rsidRPr="00622A1B" w:rsidRDefault="00B27ED1" w:rsidP="00E42CD7">
            <w:pPr>
              <w:ind w:left="-57"/>
              <w:rPr>
                <w:sz w:val="22"/>
                <w:szCs w:val="22"/>
              </w:rPr>
            </w:pPr>
            <w:r w:rsidRPr="00622A1B">
              <w:rPr>
                <w:sz w:val="22"/>
                <w:szCs w:val="22"/>
              </w:rPr>
              <w:t>,</w:t>
            </w:r>
          </w:p>
        </w:tc>
      </w:tr>
      <w:tr w:rsidR="00B27ED1" w:rsidRPr="00622A1B" w14:paraId="7EA39429" w14:textId="77777777" w:rsidTr="00E42CD7">
        <w:trPr>
          <w:trHeight w:val="227"/>
        </w:trPr>
        <w:tc>
          <w:tcPr>
            <w:tcW w:w="1509" w:type="dxa"/>
            <w:gridSpan w:val="2"/>
          </w:tcPr>
          <w:p w14:paraId="1AF73ED8" w14:textId="77777777" w:rsidR="00B27ED1" w:rsidRPr="00622A1B" w:rsidRDefault="00B27ED1" w:rsidP="00E42CD7">
            <w:pPr>
              <w:rPr>
                <w:sz w:val="22"/>
                <w:szCs w:val="22"/>
              </w:rPr>
            </w:pPr>
          </w:p>
        </w:tc>
        <w:tc>
          <w:tcPr>
            <w:tcW w:w="7417" w:type="dxa"/>
            <w:gridSpan w:val="4"/>
            <w:tcBorders>
              <w:top w:val="single" w:sz="4" w:space="0" w:color="auto"/>
            </w:tcBorders>
          </w:tcPr>
          <w:p w14:paraId="1A329A7F" w14:textId="77777777" w:rsidR="00B27ED1" w:rsidRPr="001B5957" w:rsidRDefault="00B27ED1" w:rsidP="00E42CD7">
            <w:pPr>
              <w:jc w:val="center"/>
              <w:rPr>
                <w:i/>
                <w:iCs/>
                <w:sz w:val="28"/>
                <w:szCs w:val="28"/>
                <w:vertAlign w:val="superscript"/>
              </w:rPr>
            </w:pPr>
            <w:r w:rsidRPr="001B5957">
              <w:rPr>
                <w:i/>
                <w:iCs/>
                <w:sz w:val="28"/>
                <w:szCs w:val="28"/>
                <w:vertAlign w:val="superscript"/>
              </w:rPr>
              <w:t>Pretendenta nosaukums</w:t>
            </w:r>
          </w:p>
        </w:tc>
        <w:tc>
          <w:tcPr>
            <w:tcW w:w="425" w:type="dxa"/>
          </w:tcPr>
          <w:p w14:paraId="225DAC31" w14:textId="77777777" w:rsidR="00B27ED1" w:rsidRPr="00622A1B" w:rsidRDefault="00B27ED1" w:rsidP="00E42CD7">
            <w:pPr>
              <w:jc w:val="center"/>
              <w:rPr>
                <w:sz w:val="22"/>
                <w:szCs w:val="22"/>
                <w:vertAlign w:val="superscript"/>
              </w:rPr>
            </w:pPr>
          </w:p>
        </w:tc>
      </w:tr>
      <w:tr w:rsidR="00B27ED1" w:rsidRPr="00622A1B" w14:paraId="5440D7E9" w14:textId="77777777" w:rsidTr="00E42CD7">
        <w:trPr>
          <w:trHeight w:val="227"/>
        </w:trPr>
        <w:tc>
          <w:tcPr>
            <w:tcW w:w="3256" w:type="dxa"/>
            <w:gridSpan w:val="3"/>
          </w:tcPr>
          <w:p w14:paraId="6477EA38" w14:textId="77777777" w:rsidR="00B27ED1" w:rsidRPr="00622A1B" w:rsidRDefault="00B27ED1" w:rsidP="00E42CD7">
            <w:pPr>
              <w:rPr>
                <w:sz w:val="22"/>
                <w:szCs w:val="22"/>
              </w:rPr>
            </w:pPr>
            <w:r w:rsidRPr="00622A1B">
              <w:rPr>
                <w:sz w:val="22"/>
                <w:szCs w:val="22"/>
              </w:rPr>
              <w:t>vienotais reģistrācijas numurs:</w:t>
            </w:r>
          </w:p>
        </w:tc>
        <w:tc>
          <w:tcPr>
            <w:tcW w:w="5670" w:type="dxa"/>
            <w:gridSpan w:val="3"/>
            <w:tcBorders>
              <w:bottom w:val="single" w:sz="4" w:space="0" w:color="auto"/>
            </w:tcBorders>
          </w:tcPr>
          <w:p w14:paraId="676153F6" w14:textId="77777777" w:rsidR="00B27ED1" w:rsidRPr="00622A1B" w:rsidRDefault="00B27ED1" w:rsidP="00E42CD7">
            <w:pPr>
              <w:jc w:val="center"/>
              <w:rPr>
                <w:sz w:val="22"/>
                <w:szCs w:val="22"/>
                <w:vertAlign w:val="superscript"/>
              </w:rPr>
            </w:pPr>
          </w:p>
        </w:tc>
        <w:tc>
          <w:tcPr>
            <w:tcW w:w="425" w:type="dxa"/>
          </w:tcPr>
          <w:p w14:paraId="1BDEFA9B" w14:textId="77777777" w:rsidR="00B27ED1" w:rsidRPr="00622A1B" w:rsidRDefault="00B27ED1" w:rsidP="00E42CD7">
            <w:pPr>
              <w:ind w:left="-57"/>
              <w:rPr>
                <w:sz w:val="22"/>
                <w:szCs w:val="22"/>
                <w:vertAlign w:val="superscript"/>
              </w:rPr>
            </w:pPr>
            <w:r w:rsidRPr="00622A1B">
              <w:rPr>
                <w:sz w:val="22"/>
                <w:szCs w:val="22"/>
                <w:vertAlign w:val="superscript"/>
              </w:rPr>
              <w:t>,</w:t>
            </w:r>
          </w:p>
        </w:tc>
      </w:tr>
      <w:tr w:rsidR="00B27ED1" w:rsidRPr="00622A1B" w14:paraId="0249A59E" w14:textId="77777777" w:rsidTr="00E42CD7">
        <w:trPr>
          <w:trHeight w:val="202"/>
        </w:trPr>
        <w:tc>
          <w:tcPr>
            <w:tcW w:w="3256" w:type="dxa"/>
            <w:gridSpan w:val="3"/>
          </w:tcPr>
          <w:p w14:paraId="56A7EA0C" w14:textId="77777777" w:rsidR="00B27ED1" w:rsidRPr="00622A1B" w:rsidRDefault="00B27ED1" w:rsidP="00E42CD7">
            <w:pPr>
              <w:rPr>
                <w:sz w:val="22"/>
                <w:szCs w:val="22"/>
              </w:rPr>
            </w:pPr>
          </w:p>
        </w:tc>
        <w:tc>
          <w:tcPr>
            <w:tcW w:w="5670" w:type="dxa"/>
            <w:gridSpan w:val="3"/>
            <w:tcBorders>
              <w:top w:val="single" w:sz="4" w:space="0" w:color="auto"/>
            </w:tcBorders>
          </w:tcPr>
          <w:p w14:paraId="02CAB77D" w14:textId="77777777" w:rsidR="00B27ED1" w:rsidRPr="001B5957" w:rsidRDefault="00B27ED1" w:rsidP="00E42CD7">
            <w:pPr>
              <w:jc w:val="center"/>
              <w:rPr>
                <w:i/>
                <w:iCs/>
                <w:sz w:val="28"/>
                <w:szCs w:val="28"/>
                <w:vertAlign w:val="superscript"/>
              </w:rPr>
            </w:pPr>
            <w:r w:rsidRPr="001B5957">
              <w:rPr>
                <w:i/>
                <w:iCs/>
                <w:sz w:val="28"/>
                <w:szCs w:val="28"/>
                <w:vertAlign w:val="superscript"/>
              </w:rPr>
              <w:t>vienotais reģistrācijas numurs</w:t>
            </w:r>
          </w:p>
        </w:tc>
        <w:tc>
          <w:tcPr>
            <w:tcW w:w="425" w:type="dxa"/>
          </w:tcPr>
          <w:p w14:paraId="35EDE3D1" w14:textId="77777777" w:rsidR="00B27ED1" w:rsidRPr="00622A1B" w:rsidRDefault="00B27ED1" w:rsidP="00E42CD7">
            <w:pPr>
              <w:jc w:val="center"/>
              <w:rPr>
                <w:sz w:val="22"/>
                <w:szCs w:val="22"/>
                <w:vertAlign w:val="superscript"/>
              </w:rPr>
            </w:pPr>
          </w:p>
        </w:tc>
      </w:tr>
      <w:tr w:rsidR="00B27ED1" w:rsidRPr="00622A1B" w14:paraId="2D45AB48" w14:textId="77777777" w:rsidTr="00E42CD7">
        <w:trPr>
          <w:trHeight w:val="292"/>
        </w:trPr>
        <w:tc>
          <w:tcPr>
            <w:tcW w:w="563" w:type="dxa"/>
          </w:tcPr>
          <w:p w14:paraId="5E635CF6" w14:textId="77777777" w:rsidR="00B27ED1" w:rsidRPr="00622A1B" w:rsidRDefault="00B27ED1" w:rsidP="00E42CD7">
            <w:pPr>
              <w:rPr>
                <w:sz w:val="22"/>
                <w:szCs w:val="22"/>
              </w:rPr>
            </w:pPr>
            <w:r w:rsidRPr="00622A1B">
              <w:rPr>
                <w:sz w:val="22"/>
                <w:szCs w:val="22"/>
              </w:rPr>
              <w:t>tā</w:t>
            </w:r>
          </w:p>
        </w:tc>
        <w:tc>
          <w:tcPr>
            <w:tcW w:w="8363" w:type="dxa"/>
            <w:gridSpan w:val="5"/>
            <w:tcBorders>
              <w:bottom w:val="single" w:sz="4" w:space="0" w:color="auto"/>
            </w:tcBorders>
          </w:tcPr>
          <w:p w14:paraId="24F23CE9" w14:textId="77777777" w:rsidR="00B27ED1" w:rsidRPr="00622A1B" w:rsidRDefault="00B27ED1" w:rsidP="00E42CD7">
            <w:pPr>
              <w:rPr>
                <w:sz w:val="22"/>
                <w:szCs w:val="22"/>
              </w:rPr>
            </w:pPr>
          </w:p>
        </w:tc>
        <w:tc>
          <w:tcPr>
            <w:tcW w:w="425" w:type="dxa"/>
          </w:tcPr>
          <w:p w14:paraId="7C178491" w14:textId="77777777" w:rsidR="00B27ED1" w:rsidRPr="00622A1B" w:rsidRDefault="00B27ED1" w:rsidP="00E42CD7">
            <w:pPr>
              <w:ind w:left="-57"/>
              <w:rPr>
                <w:sz w:val="22"/>
                <w:szCs w:val="22"/>
              </w:rPr>
            </w:pPr>
            <w:r w:rsidRPr="00622A1B">
              <w:rPr>
                <w:sz w:val="22"/>
                <w:szCs w:val="22"/>
              </w:rPr>
              <w:t>,</w:t>
            </w:r>
          </w:p>
        </w:tc>
      </w:tr>
      <w:tr w:rsidR="00B27ED1" w:rsidRPr="00622A1B" w14:paraId="495889E1" w14:textId="77777777" w:rsidTr="00E42CD7">
        <w:trPr>
          <w:trHeight w:val="227"/>
        </w:trPr>
        <w:tc>
          <w:tcPr>
            <w:tcW w:w="563" w:type="dxa"/>
          </w:tcPr>
          <w:p w14:paraId="64C8C5B1" w14:textId="77777777" w:rsidR="00B27ED1" w:rsidRPr="00622A1B" w:rsidRDefault="00B27ED1" w:rsidP="00E42CD7">
            <w:pPr>
              <w:rPr>
                <w:sz w:val="22"/>
                <w:szCs w:val="22"/>
              </w:rPr>
            </w:pPr>
          </w:p>
        </w:tc>
        <w:tc>
          <w:tcPr>
            <w:tcW w:w="8363" w:type="dxa"/>
            <w:gridSpan w:val="5"/>
            <w:tcBorders>
              <w:top w:val="single" w:sz="4" w:space="0" w:color="auto"/>
            </w:tcBorders>
          </w:tcPr>
          <w:p w14:paraId="0554FDA8" w14:textId="77777777" w:rsidR="00B27ED1" w:rsidRPr="001B5957" w:rsidRDefault="00B27ED1" w:rsidP="00E42CD7">
            <w:pPr>
              <w:jc w:val="center"/>
              <w:rPr>
                <w:i/>
                <w:iCs/>
                <w:sz w:val="28"/>
                <w:szCs w:val="28"/>
                <w:vertAlign w:val="superscript"/>
              </w:rPr>
            </w:pPr>
            <w:r w:rsidRPr="001B5957">
              <w:rPr>
                <w:i/>
                <w:iCs/>
                <w:sz w:val="28"/>
                <w:szCs w:val="28"/>
                <w:vertAlign w:val="superscript"/>
              </w:rPr>
              <w:t>amats,</w:t>
            </w:r>
            <w:r>
              <w:rPr>
                <w:i/>
                <w:iCs/>
                <w:sz w:val="28"/>
                <w:szCs w:val="28"/>
                <w:vertAlign w:val="superscript"/>
              </w:rPr>
              <w:t xml:space="preserve"> </w:t>
            </w:r>
            <w:r w:rsidRPr="001B5957">
              <w:rPr>
                <w:i/>
                <w:iCs/>
                <w:sz w:val="28"/>
                <w:szCs w:val="28"/>
                <w:vertAlign w:val="superscript"/>
              </w:rPr>
              <w:t>vārds, uzvārds</w:t>
            </w:r>
          </w:p>
        </w:tc>
        <w:tc>
          <w:tcPr>
            <w:tcW w:w="425" w:type="dxa"/>
          </w:tcPr>
          <w:p w14:paraId="2893CE28" w14:textId="77777777" w:rsidR="00B27ED1" w:rsidRPr="00622A1B" w:rsidRDefault="00B27ED1" w:rsidP="00E42CD7">
            <w:pPr>
              <w:jc w:val="center"/>
              <w:rPr>
                <w:sz w:val="22"/>
                <w:szCs w:val="22"/>
                <w:vertAlign w:val="superscript"/>
              </w:rPr>
            </w:pPr>
          </w:p>
        </w:tc>
      </w:tr>
      <w:tr w:rsidR="00B27ED1" w:rsidRPr="00622A1B" w14:paraId="77492E8D" w14:textId="77777777" w:rsidTr="00E42CD7">
        <w:trPr>
          <w:trHeight w:val="272"/>
        </w:trPr>
        <w:tc>
          <w:tcPr>
            <w:tcW w:w="3795" w:type="dxa"/>
            <w:gridSpan w:val="4"/>
          </w:tcPr>
          <w:p w14:paraId="64AE632A" w14:textId="77777777" w:rsidR="00B27ED1" w:rsidRPr="00622A1B" w:rsidRDefault="00B27ED1" w:rsidP="00E42CD7">
            <w:pPr>
              <w:rPr>
                <w:sz w:val="22"/>
                <w:szCs w:val="22"/>
              </w:rPr>
            </w:pPr>
            <w:r>
              <w:rPr>
                <w:sz w:val="22"/>
                <w:szCs w:val="22"/>
              </w:rPr>
              <w:t>p</w:t>
            </w:r>
            <w:r w:rsidRPr="00622A1B">
              <w:rPr>
                <w:sz w:val="22"/>
                <w:szCs w:val="22"/>
              </w:rPr>
              <w:t>ersonā</w:t>
            </w:r>
            <w:r>
              <w:rPr>
                <w:sz w:val="22"/>
                <w:szCs w:val="22"/>
              </w:rPr>
              <w:t>,</w:t>
            </w:r>
            <w:r w:rsidRPr="00622A1B">
              <w:rPr>
                <w:sz w:val="22"/>
                <w:szCs w:val="22"/>
              </w:rPr>
              <w:t xml:space="preserve"> </w:t>
            </w:r>
            <w:r w:rsidRPr="009E1B48">
              <w:rPr>
                <w:sz w:val="22"/>
                <w:szCs w:val="22"/>
              </w:rPr>
              <w:t>kas darbojas, pamatojoties uz</w:t>
            </w:r>
          </w:p>
        </w:tc>
        <w:tc>
          <w:tcPr>
            <w:tcW w:w="2017" w:type="dxa"/>
            <w:tcBorders>
              <w:left w:val="nil"/>
              <w:bottom w:val="single" w:sz="4" w:space="0" w:color="auto"/>
            </w:tcBorders>
          </w:tcPr>
          <w:p w14:paraId="111F27B7" w14:textId="77777777" w:rsidR="00B27ED1" w:rsidRPr="001B5957" w:rsidRDefault="00B27ED1" w:rsidP="00E42CD7">
            <w:pPr>
              <w:rPr>
                <w:sz w:val="22"/>
                <w:szCs w:val="22"/>
              </w:rPr>
            </w:pPr>
          </w:p>
        </w:tc>
        <w:tc>
          <w:tcPr>
            <w:tcW w:w="3539" w:type="dxa"/>
            <w:gridSpan w:val="2"/>
          </w:tcPr>
          <w:p w14:paraId="734348B5" w14:textId="77777777" w:rsidR="00B27ED1" w:rsidRPr="00622A1B" w:rsidRDefault="00B27ED1" w:rsidP="00E42CD7">
            <w:pPr>
              <w:rPr>
                <w:sz w:val="22"/>
                <w:szCs w:val="22"/>
              </w:rPr>
            </w:pPr>
            <w:r>
              <w:rPr>
                <w:sz w:val="22"/>
                <w:szCs w:val="22"/>
              </w:rPr>
              <w:t xml:space="preserve">, </w:t>
            </w:r>
            <w:r w:rsidRPr="009E1B48">
              <w:rPr>
                <w:sz w:val="22"/>
                <w:szCs w:val="22"/>
              </w:rPr>
              <w:t>piedāvā nodrošināt</w:t>
            </w:r>
            <w:r w:rsidRPr="009E1B48">
              <w:rPr>
                <w:b/>
                <w:bCs/>
                <w:sz w:val="22"/>
                <w:szCs w:val="22"/>
              </w:rPr>
              <w:t xml:space="preserve"> </w:t>
            </w:r>
            <w:r w:rsidRPr="009E1B48">
              <w:rPr>
                <w:bCs/>
                <w:sz w:val="22"/>
                <w:szCs w:val="22"/>
              </w:rPr>
              <w:t>pakalpojumu</w:t>
            </w:r>
          </w:p>
        </w:tc>
      </w:tr>
      <w:tr w:rsidR="00B27ED1" w:rsidRPr="00622A1B" w14:paraId="1784D885" w14:textId="77777777" w:rsidTr="00E42CD7">
        <w:trPr>
          <w:trHeight w:val="284"/>
        </w:trPr>
        <w:tc>
          <w:tcPr>
            <w:tcW w:w="3795" w:type="dxa"/>
            <w:gridSpan w:val="4"/>
          </w:tcPr>
          <w:p w14:paraId="4D8BDF84" w14:textId="77777777" w:rsidR="00B27ED1" w:rsidRDefault="00B27ED1" w:rsidP="00E42CD7">
            <w:pPr>
              <w:rPr>
                <w:sz w:val="22"/>
                <w:szCs w:val="22"/>
              </w:rPr>
            </w:pPr>
          </w:p>
        </w:tc>
        <w:tc>
          <w:tcPr>
            <w:tcW w:w="2017" w:type="dxa"/>
            <w:tcBorders>
              <w:top w:val="single" w:sz="4" w:space="0" w:color="auto"/>
              <w:left w:val="nil"/>
            </w:tcBorders>
          </w:tcPr>
          <w:p w14:paraId="0A0AB461" w14:textId="77777777" w:rsidR="00B27ED1" w:rsidRPr="001B5957" w:rsidRDefault="00B27ED1" w:rsidP="00E42CD7">
            <w:pPr>
              <w:jc w:val="center"/>
              <w:rPr>
                <w:i/>
                <w:iCs/>
                <w:sz w:val="28"/>
                <w:szCs w:val="28"/>
                <w:vertAlign w:val="superscript"/>
              </w:rPr>
            </w:pPr>
            <w:r w:rsidRPr="001B5957">
              <w:rPr>
                <w:i/>
                <w:iCs/>
                <w:sz w:val="28"/>
                <w:szCs w:val="28"/>
                <w:vertAlign w:val="superscript"/>
              </w:rPr>
              <w:t>statūtiem / pilnvaru</w:t>
            </w:r>
          </w:p>
        </w:tc>
        <w:tc>
          <w:tcPr>
            <w:tcW w:w="3539" w:type="dxa"/>
            <w:gridSpan w:val="2"/>
          </w:tcPr>
          <w:p w14:paraId="57B6B684" w14:textId="77777777" w:rsidR="00B27ED1" w:rsidRDefault="00B27ED1" w:rsidP="00E42CD7">
            <w:pPr>
              <w:rPr>
                <w:sz w:val="22"/>
                <w:szCs w:val="22"/>
              </w:rPr>
            </w:pPr>
          </w:p>
        </w:tc>
      </w:tr>
    </w:tbl>
    <w:p w14:paraId="5E7335BD" w14:textId="4CA26316" w:rsidR="00B27ED1" w:rsidRPr="009E1B48" w:rsidRDefault="00B27ED1" w:rsidP="00B27ED1">
      <w:pPr>
        <w:tabs>
          <w:tab w:val="left" w:pos="8259"/>
        </w:tabs>
        <w:spacing w:before="120" w:after="120" w:line="360" w:lineRule="auto"/>
        <w:jc w:val="both"/>
        <w:rPr>
          <w:bCs/>
          <w:sz w:val="22"/>
          <w:szCs w:val="22"/>
        </w:rPr>
      </w:pPr>
      <w:r w:rsidRPr="009E1B48">
        <w:rPr>
          <w:bCs/>
          <w:sz w:val="22"/>
          <w:szCs w:val="22"/>
        </w:rPr>
        <w:t xml:space="preserve">saskaņā ar </w:t>
      </w:r>
      <w:r>
        <w:rPr>
          <w:bCs/>
          <w:sz w:val="22"/>
          <w:szCs w:val="22"/>
        </w:rPr>
        <w:t>atklāta konkursa</w:t>
      </w:r>
      <w:r w:rsidRPr="009E1B48">
        <w:rPr>
          <w:bCs/>
          <w:sz w:val="22"/>
          <w:szCs w:val="22"/>
        </w:rPr>
        <w:t xml:space="preserve"> </w:t>
      </w:r>
      <w:r>
        <w:rPr>
          <w:bCs/>
          <w:sz w:val="22"/>
          <w:szCs w:val="22"/>
        </w:rPr>
        <w:t>“</w:t>
      </w:r>
      <w:r w:rsidRPr="009E1B48">
        <w:rPr>
          <w:bCs/>
          <w:sz w:val="22"/>
          <w:szCs w:val="22"/>
        </w:rPr>
        <w:t>Darbinieku veselības apdrošināšana</w:t>
      </w:r>
      <w:r>
        <w:rPr>
          <w:bCs/>
          <w:sz w:val="22"/>
          <w:szCs w:val="22"/>
        </w:rPr>
        <w:t>”</w:t>
      </w:r>
      <w:r w:rsidRPr="009E1B48">
        <w:rPr>
          <w:bCs/>
          <w:sz w:val="22"/>
          <w:szCs w:val="22"/>
        </w:rPr>
        <w:t xml:space="preserve">, </w:t>
      </w:r>
      <w:proofErr w:type="spellStart"/>
      <w:r w:rsidR="00D71811">
        <w:rPr>
          <w:bCs/>
          <w:sz w:val="22"/>
          <w:szCs w:val="22"/>
        </w:rPr>
        <w:t>ID</w:t>
      </w:r>
      <w:proofErr w:type="spellEnd"/>
      <w:r w:rsidRPr="009E1B48">
        <w:rPr>
          <w:bCs/>
          <w:sz w:val="22"/>
          <w:szCs w:val="22"/>
        </w:rPr>
        <w:t xml:space="preserve"> </w:t>
      </w:r>
      <w:r w:rsidRPr="009E1B48">
        <w:rPr>
          <w:bCs/>
          <w:sz w:val="22"/>
          <w:szCs w:val="22"/>
          <w:shd w:val="clear" w:color="auto" w:fill="FFFFFF" w:themeFill="background1"/>
        </w:rPr>
        <w:t>Nr.</w:t>
      </w:r>
      <w:r w:rsidR="00717279">
        <w:rPr>
          <w:bCs/>
          <w:sz w:val="22"/>
          <w:szCs w:val="22"/>
          <w:shd w:val="clear" w:color="auto" w:fill="FFFFFF" w:themeFill="background1"/>
        </w:rPr>
        <w:t xml:space="preserve"> </w:t>
      </w:r>
      <w:proofErr w:type="spellStart"/>
      <w:r w:rsidRPr="009E1B48">
        <w:rPr>
          <w:bCs/>
          <w:sz w:val="22"/>
          <w:szCs w:val="22"/>
          <w:shd w:val="clear" w:color="auto" w:fill="FFFFFF" w:themeFill="background1"/>
        </w:rPr>
        <w:t>SIAON</w:t>
      </w:r>
      <w:proofErr w:type="spellEnd"/>
      <w:r w:rsidRPr="009E1B48">
        <w:rPr>
          <w:bCs/>
          <w:sz w:val="22"/>
          <w:szCs w:val="22"/>
          <w:shd w:val="clear" w:color="auto" w:fill="FFFFFF" w:themeFill="background1"/>
        </w:rPr>
        <w:t xml:space="preserve"> 202</w:t>
      </w:r>
      <w:r>
        <w:rPr>
          <w:bCs/>
          <w:sz w:val="22"/>
          <w:szCs w:val="22"/>
          <w:shd w:val="clear" w:color="auto" w:fill="FFFFFF" w:themeFill="background1"/>
        </w:rPr>
        <w:t>4</w:t>
      </w:r>
      <w:r w:rsidRPr="009E1B48">
        <w:rPr>
          <w:bCs/>
          <w:sz w:val="22"/>
          <w:szCs w:val="22"/>
          <w:shd w:val="clear" w:color="auto" w:fill="FFFFFF" w:themeFill="background1"/>
        </w:rPr>
        <w:t>/</w:t>
      </w:r>
      <w:r>
        <w:rPr>
          <w:bCs/>
          <w:sz w:val="22"/>
          <w:szCs w:val="22"/>
          <w:shd w:val="clear" w:color="auto" w:fill="FFFFFF" w:themeFill="background1"/>
        </w:rPr>
        <w:t>22</w:t>
      </w:r>
      <w:r w:rsidRPr="009E1B48">
        <w:rPr>
          <w:bCs/>
          <w:sz w:val="22"/>
          <w:szCs w:val="22"/>
          <w:shd w:val="clear" w:color="auto" w:fill="FFFFFF" w:themeFill="background1"/>
        </w:rPr>
        <w:t>-</w:t>
      </w:r>
      <w:r>
        <w:rPr>
          <w:bCs/>
          <w:sz w:val="22"/>
          <w:szCs w:val="22"/>
          <w:shd w:val="clear" w:color="auto" w:fill="FFFFFF" w:themeFill="background1"/>
        </w:rPr>
        <w:t>AK</w:t>
      </w:r>
      <w:r w:rsidRPr="009E1B48">
        <w:rPr>
          <w:bCs/>
          <w:sz w:val="22"/>
          <w:szCs w:val="22"/>
          <w:shd w:val="clear" w:color="auto" w:fill="FFFFFF" w:themeFill="background1"/>
        </w:rPr>
        <w:t>,</w:t>
      </w:r>
      <w:r w:rsidRPr="009E1B48">
        <w:rPr>
          <w:bCs/>
          <w:sz w:val="22"/>
          <w:szCs w:val="22"/>
        </w:rPr>
        <w:t xml:space="preserve"> Nolikuma (t.sk. iepirkuma Tehniskās specifikācijas) prasībām un īstenot iepirkuma </w:t>
      </w:r>
      <w:r>
        <w:rPr>
          <w:bCs/>
          <w:sz w:val="22"/>
          <w:szCs w:val="22"/>
        </w:rPr>
        <w:t xml:space="preserve">procedūras </w:t>
      </w:r>
      <w:r w:rsidRPr="009E1B48">
        <w:rPr>
          <w:bCs/>
          <w:sz w:val="22"/>
          <w:szCs w:val="22"/>
        </w:rPr>
        <w:t xml:space="preserve">līguma izpildi par šādām cenām / apdrošināšanas prēmijām: </w:t>
      </w:r>
    </w:p>
    <w:p w14:paraId="04E1822F" w14:textId="77777777" w:rsidR="00B27ED1" w:rsidRPr="009E1B48" w:rsidRDefault="00B27ED1" w:rsidP="00B27ED1">
      <w:pPr>
        <w:spacing w:before="20" w:after="20"/>
        <w:ind w:firstLine="1"/>
        <w:jc w:val="both"/>
        <w:rPr>
          <w:i/>
          <w:sz w:val="22"/>
          <w:szCs w:val="22"/>
        </w:rPr>
      </w:pPr>
      <w:r w:rsidRPr="009E1B48">
        <w:rPr>
          <w:b/>
          <w:sz w:val="22"/>
          <w:szCs w:val="22"/>
        </w:rPr>
        <w:t xml:space="preserve">Pamata programmas iegāde par </w:t>
      </w:r>
      <w:r>
        <w:rPr>
          <w:b/>
          <w:sz w:val="22"/>
          <w:szCs w:val="22"/>
        </w:rPr>
        <w:t>P</w:t>
      </w:r>
      <w:r w:rsidRPr="009E1B48">
        <w:rPr>
          <w:b/>
          <w:sz w:val="22"/>
          <w:szCs w:val="22"/>
        </w:rPr>
        <w:t>asūtītāja budžeta līdzekļiem:</w:t>
      </w:r>
    </w:p>
    <w:p w14:paraId="5A4BF57A" w14:textId="36E7A0A9" w:rsidR="00B27ED1" w:rsidRPr="00B27ED1" w:rsidRDefault="00B27ED1" w:rsidP="00B27ED1">
      <w:pPr>
        <w:pStyle w:val="Sarakstarindkopa"/>
        <w:numPr>
          <w:ilvl w:val="0"/>
          <w:numId w:val="49"/>
        </w:numPr>
        <w:spacing w:before="20" w:after="20"/>
        <w:jc w:val="right"/>
        <w:rPr>
          <w:i/>
          <w:sz w:val="22"/>
          <w:szCs w:val="22"/>
        </w:rPr>
      </w:pPr>
      <w:r>
        <w:rPr>
          <w:i/>
          <w:sz w:val="22"/>
          <w:szCs w:val="22"/>
        </w:rPr>
        <w:t xml:space="preserve">tabula. </w:t>
      </w:r>
      <w:r w:rsidRPr="00B27ED1">
        <w:rPr>
          <w:i/>
          <w:sz w:val="22"/>
          <w:szCs w:val="22"/>
        </w:rPr>
        <w:t>Finanšu piedāvājums.</w:t>
      </w:r>
    </w:p>
    <w:p w14:paraId="3822B017" w14:textId="77777777" w:rsidR="00B27ED1" w:rsidRPr="009E1B48" w:rsidRDefault="00B27ED1" w:rsidP="00B27ED1">
      <w:pPr>
        <w:spacing w:before="20" w:after="20"/>
        <w:jc w:val="right"/>
        <w:rPr>
          <w:i/>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2551"/>
        <w:gridCol w:w="2693"/>
      </w:tblGrid>
      <w:tr w:rsidR="00B27ED1" w:rsidRPr="009E1B48" w14:paraId="64ADE460" w14:textId="77777777" w:rsidTr="00E42CD7">
        <w:trPr>
          <w:trHeight w:val="589"/>
        </w:trPr>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153033" w14:textId="77777777" w:rsidR="00B27ED1" w:rsidRPr="009E1B48" w:rsidRDefault="00B27ED1" w:rsidP="00E42CD7">
            <w:pPr>
              <w:spacing w:before="20" w:after="20"/>
              <w:rPr>
                <w:sz w:val="22"/>
                <w:szCs w:val="22"/>
              </w:rPr>
            </w:pPr>
            <w:r w:rsidRPr="009E1B48">
              <w:rPr>
                <w:sz w:val="22"/>
                <w:szCs w:val="22"/>
              </w:rPr>
              <w:t>Pamata programmas nosaukums</w:t>
            </w:r>
          </w:p>
          <w:p w14:paraId="5AE6D710" w14:textId="77777777" w:rsidR="00B27ED1" w:rsidRPr="009E1B48" w:rsidRDefault="00B27ED1" w:rsidP="00E42CD7">
            <w:pPr>
              <w:spacing w:before="20" w:after="20"/>
              <w:rPr>
                <w:i/>
                <w:sz w:val="22"/>
                <w:szCs w:val="22"/>
              </w:rPr>
            </w:pPr>
            <w:r w:rsidRPr="009E1B48">
              <w:rPr>
                <w:i/>
                <w:sz w:val="22"/>
                <w:szCs w:val="22"/>
              </w:rPr>
              <w:t>(atbilstoši tehniskās specifikācijas II daļas prasībām)</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D5660A" w14:textId="77777777" w:rsidR="00B27ED1" w:rsidRPr="009E1B48" w:rsidRDefault="00B27ED1" w:rsidP="00E42CD7">
            <w:pPr>
              <w:spacing w:before="20" w:after="20"/>
              <w:jc w:val="center"/>
              <w:rPr>
                <w:sz w:val="22"/>
                <w:szCs w:val="22"/>
              </w:rPr>
            </w:pPr>
            <w:r w:rsidRPr="009E1B48">
              <w:rPr>
                <w:sz w:val="22"/>
                <w:szCs w:val="22"/>
              </w:rPr>
              <w:t xml:space="preserve">Apdrošinājuma summa </w:t>
            </w:r>
            <w:r>
              <w:rPr>
                <w:sz w:val="22"/>
                <w:szCs w:val="22"/>
              </w:rPr>
              <w:t>vienam</w:t>
            </w:r>
            <w:r w:rsidRPr="009E1B48">
              <w:rPr>
                <w:sz w:val="22"/>
                <w:szCs w:val="22"/>
              </w:rPr>
              <w:t xml:space="preserve"> darbiniekam (EUR)</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876AE" w14:textId="77777777" w:rsidR="00B27ED1" w:rsidRPr="009E1B48" w:rsidRDefault="00B27ED1" w:rsidP="00E42CD7">
            <w:pPr>
              <w:spacing w:before="20" w:after="20"/>
              <w:jc w:val="center"/>
              <w:rPr>
                <w:sz w:val="22"/>
                <w:szCs w:val="22"/>
              </w:rPr>
            </w:pPr>
            <w:r w:rsidRPr="009E1B48">
              <w:rPr>
                <w:sz w:val="22"/>
                <w:szCs w:val="22"/>
              </w:rPr>
              <w:t xml:space="preserve">Pilna Apdrošināšanas perioda prēmija </w:t>
            </w:r>
            <w:r>
              <w:rPr>
                <w:sz w:val="22"/>
                <w:szCs w:val="22"/>
              </w:rPr>
              <w:t>vienam</w:t>
            </w:r>
            <w:r w:rsidRPr="009E1B48">
              <w:rPr>
                <w:sz w:val="22"/>
                <w:szCs w:val="22"/>
              </w:rPr>
              <w:t xml:space="preserve"> darbiniekam (EUR)</w:t>
            </w:r>
          </w:p>
        </w:tc>
      </w:tr>
      <w:tr w:rsidR="00B27ED1" w:rsidRPr="009E1B48" w14:paraId="1F6889E8" w14:textId="77777777" w:rsidTr="00E42CD7">
        <w:trPr>
          <w:trHeight w:val="309"/>
        </w:trPr>
        <w:tc>
          <w:tcPr>
            <w:tcW w:w="3828" w:type="dxa"/>
            <w:tcBorders>
              <w:top w:val="single" w:sz="4" w:space="0" w:color="auto"/>
              <w:left w:val="single" w:sz="4" w:space="0" w:color="auto"/>
              <w:bottom w:val="single" w:sz="4" w:space="0" w:color="auto"/>
              <w:right w:val="single" w:sz="4" w:space="0" w:color="auto"/>
            </w:tcBorders>
            <w:vAlign w:val="center"/>
          </w:tcPr>
          <w:p w14:paraId="7E1F17AE" w14:textId="77777777" w:rsidR="00B27ED1" w:rsidRPr="009E1B48" w:rsidRDefault="00B27ED1" w:rsidP="00E42CD7">
            <w:pPr>
              <w:spacing w:before="20" w:after="20"/>
              <w:jc w:val="both"/>
              <w:rPr>
                <w:sz w:val="22"/>
                <w:szCs w:val="22"/>
              </w:rPr>
            </w:pPr>
            <w:r w:rsidRPr="009E1B48">
              <w:rPr>
                <w:sz w:val="22"/>
                <w:szCs w:val="22"/>
              </w:rPr>
              <w:t>PAMATA PROGRAMMA</w:t>
            </w:r>
          </w:p>
        </w:tc>
        <w:tc>
          <w:tcPr>
            <w:tcW w:w="2551" w:type="dxa"/>
            <w:tcBorders>
              <w:top w:val="single" w:sz="4" w:space="0" w:color="auto"/>
              <w:left w:val="single" w:sz="4" w:space="0" w:color="auto"/>
              <w:bottom w:val="single" w:sz="4" w:space="0" w:color="auto"/>
              <w:right w:val="single" w:sz="4" w:space="0" w:color="auto"/>
            </w:tcBorders>
            <w:vAlign w:val="center"/>
          </w:tcPr>
          <w:p w14:paraId="09DC6221" w14:textId="77777777" w:rsidR="00B27ED1" w:rsidRPr="009E1B48" w:rsidRDefault="00B27ED1" w:rsidP="00E42CD7">
            <w:pPr>
              <w:spacing w:before="20" w:after="20"/>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66AD3F76" w14:textId="77777777" w:rsidR="00B27ED1" w:rsidRPr="009E1B48" w:rsidRDefault="00B27ED1" w:rsidP="00E42CD7">
            <w:pPr>
              <w:spacing w:before="20" w:after="20"/>
              <w:jc w:val="both"/>
              <w:rPr>
                <w:sz w:val="22"/>
                <w:szCs w:val="22"/>
              </w:rPr>
            </w:pPr>
          </w:p>
        </w:tc>
      </w:tr>
    </w:tbl>
    <w:p w14:paraId="087F3C50" w14:textId="77777777" w:rsidR="00B27ED1" w:rsidRDefault="00B27ED1" w:rsidP="00B27ED1">
      <w:pPr>
        <w:rPr>
          <w:color w:val="000000"/>
          <w:sz w:val="22"/>
          <w:szCs w:val="22"/>
        </w:rPr>
      </w:pPr>
    </w:p>
    <w:p w14:paraId="31363C79" w14:textId="1D9A58C9" w:rsidR="00B27ED1" w:rsidRPr="006063B0" w:rsidRDefault="00B27ED1" w:rsidP="006063B0">
      <w:pPr>
        <w:tabs>
          <w:tab w:val="left" w:pos="5295"/>
        </w:tabs>
        <w:sectPr w:rsidR="00B27ED1" w:rsidRPr="006063B0" w:rsidSect="0069550A">
          <w:footnotePr>
            <w:pos w:val="beneathText"/>
          </w:footnotePr>
          <w:pgSz w:w="11907" w:h="16840"/>
          <w:pgMar w:top="1134" w:right="1134" w:bottom="1134" w:left="1701" w:header="720" w:footer="720" w:gutter="0"/>
          <w:cols w:space="720"/>
          <w:docGrid w:linePitch="272"/>
        </w:sectPr>
      </w:pPr>
    </w:p>
    <w:p w14:paraId="70C29D00" w14:textId="14082BEC" w:rsidR="00110599" w:rsidRPr="00717279" w:rsidRDefault="00110599" w:rsidP="00E703F3">
      <w:pPr>
        <w:pStyle w:val="Sarakstarindkopa"/>
        <w:numPr>
          <w:ilvl w:val="0"/>
          <w:numId w:val="53"/>
        </w:numPr>
        <w:jc w:val="right"/>
        <w:rPr>
          <w:b/>
          <w:sz w:val="22"/>
          <w:szCs w:val="22"/>
        </w:rPr>
      </w:pPr>
      <w:r w:rsidRPr="00717279">
        <w:rPr>
          <w:b/>
          <w:sz w:val="22"/>
          <w:szCs w:val="22"/>
        </w:rPr>
        <w:lastRenderedPageBreak/>
        <w:t>pielikums</w:t>
      </w:r>
      <w:r w:rsidRPr="00717279">
        <w:rPr>
          <w:sz w:val="22"/>
          <w:szCs w:val="22"/>
        </w:rPr>
        <w:t xml:space="preserve"> </w:t>
      </w:r>
    </w:p>
    <w:p w14:paraId="7F4A525D" w14:textId="77777777" w:rsidR="00106516" w:rsidRPr="006063B0" w:rsidRDefault="00106516" w:rsidP="00106516">
      <w:pPr>
        <w:jc w:val="right"/>
        <w:rPr>
          <w:sz w:val="22"/>
          <w:szCs w:val="22"/>
        </w:rPr>
      </w:pPr>
      <w:r w:rsidRPr="006063B0">
        <w:rPr>
          <w:sz w:val="22"/>
          <w:szCs w:val="22"/>
        </w:rPr>
        <w:t>atklāta konkursa “</w:t>
      </w:r>
      <w:r w:rsidRPr="006063B0">
        <w:rPr>
          <w:bCs/>
          <w:sz w:val="22"/>
          <w:szCs w:val="22"/>
        </w:rPr>
        <w:t>Darbinieku veselības apdrošināšana</w:t>
      </w:r>
      <w:r w:rsidRPr="006063B0">
        <w:rPr>
          <w:sz w:val="22"/>
          <w:szCs w:val="22"/>
        </w:rPr>
        <w:t>”,</w:t>
      </w:r>
    </w:p>
    <w:p w14:paraId="6146A6F4" w14:textId="02569B19" w:rsidR="00106516" w:rsidRPr="006063B0" w:rsidRDefault="00106516" w:rsidP="00106516">
      <w:pPr>
        <w:jc w:val="right"/>
        <w:rPr>
          <w:sz w:val="22"/>
          <w:szCs w:val="22"/>
        </w:rPr>
      </w:pPr>
      <w:proofErr w:type="spellStart"/>
      <w:r w:rsidRPr="006063B0">
        <w:rPr>
          <w:sz w:val="22"/>
          <w:szCs w:val="22"/>
        </w:rPr>
        <w:t>ID</w:t>
      </w:r>
      <w:proofErr w:type="spellEnd"/>
      <w:r w:rsidRPr="006063B0">
        <w:rPr>
          <w:sz w:val="22"/>
          <w:szCs w:val="22"/>
        </w:rPr>
        <w:t xml:space="preserve"> Nr.</w:t>
      </w:r>
      <w:r w:rsidR="00717279">
        <w:rPr>
          <w:sz w:val="22"/>
          <w:szCs w:val="22"/>
        </w:rPr>
        <w:t xml:space="preserve"> </w:t>
      </w:r>
      <w:proofErr w:type="spellStart"/>
      <w:r w:rsidRPr="006063B0">
        <w:rPr>
          <w:sz w:val="22"/>
          <w:szCs w:val="22"/>
        </w:rPr>
        <w:t>SIAON</w:t>
      </w:r>
      <w:proofErr w:type="spellEnd"/>
      <w:r w:rsidRPr="006063B0">
        <w:rPr>
          <w:sz w:val="22"/>
          <w:szCs w:val="22"/>
        </w:rPr>
        <w:t xml:space="preserve"> 2024/22-AK, Nolikumam</w:t>
      </w:r>
    </w:p>
    <w:p w14:paraId="4D594BD5" w14:textId="77777777" w:rsidR="00110599" w:rsidRPr="006063B0" w:rsidRDefault="00110599" w:rsidP="00110599">
      <w:pPr>
        <w:jc w:val="right"/>
        <w:rPr>
          <w:sz w:val="22"/>
          <w:szCs w:val="22"/>
        </w:rPr>
      </w:pPr>
    </w:p>
    <w:p w14:paraId="75BF0257" w14:textId="77777777" w:rsidR="00110599" w:rsidRPr="006063B0" w:rsidRDefault="00110599" w:rsidP="00110599">
      <w:pPr>
        <w:jc w:val="right"/>
        <w:rPr>
          <w:sz w:val="22"/>
          <w:szCs w:val="22"/>
        </w:rPr>
      </w:pPr>
    </w:p>
    <w:p w14:paraId="3BC9CD40" w14:textId="77777777" w:rsidR="00110599" w:rsidRPr="006063B0" w:rsidRDefault="00110599" w:rsidP="00110599">
      <w:pPr>
        <w:jc w:val="right"/>
        <w:rPr>
          <w:sz w:val="22"/>
          <w:szCs w:val="22"/>
        </w:rPr>
      </w:pPr>
    </w:p>
    <w:p w14:paraId="47D3DDA7" w14:textId="77777777" w:rsidR="00110599" w:rsidRPr="00D40AFD" w:rsidRDefault="00110599" w:rsidP="00110599">
      <w:pPr>
        <w:jc w:val="center"/>
        <w:rPr>
          <w:b/>
          <w:bCs/>
          <w:color w:val="000000"/>
          <w:sz w:val="22"/>
          <w:szCs w:val="22"/>
          <w:highlight w:val="yellow"/>
        </w:rPr>
      </w:pPr>
      <w:r w:rsidRPr="00D40AFD">
        <w:rPr>
          <w:b/>
          <w:bCs/>
          <w:color w:val="000000"/>
          <w:sz w:val="22"/>
          <w:szCs w:val="22"/>
          <w:highlight w:val="yellow"/>
        </w:rPr>
        <w:t>LĪGUMA PROJEKTS</w:t>
      </w:r>
    </w:p>
    <w:p w14:paraId="25EB1B7F" w14:textId="77777777" w:rsidR="00110599" w:rsidRPr="00D40AFD" w:rsidRDefault="00110599" w:rsidP="00110599">
      <w:pPr>
        <w:jc w:val="right"/>
        <w:rPr>
          <w:i/>
          <w:iCs/>
          <w:color w:val="000000"/>
          <w:sz w:val="22"/>
          <w:szCs w:val="22"/>
          <w:highlight w:val="yellow"/>
        </w:rPr>
      </w:pPr>
    </w:p>
    <w:p w14:paraId="478AAA15" w14:textId="77777777" w:rsidR="00110599" w:rsidRPr="00D40AFD" w:rsidRDefault="00110599" w:rsidP="00110599">
      <w:pPr>
        <w:pStyle w:val="Sarakstarindkopa"/>
        <w:spacing w:before="120"/>
        <w:ind w:left="0"/>
        <w:rPr>
          <w:b/>
          <w:sz w:val="22"/>
          <w:szCs w:val="22"/>
          <w:highlight w:val="yellow"/>
        </w:rPr>
      </w:pPr>
    </w:p>
    <w:p w14:paraId="2DABC464" w14:textId="5E4847AF" w:rsidR="00110599" w:rsidRPr="006063B0" w:rsidRDefault="00110599" w:rsidP="00110599">
      <w:pPr>
        <w:jc w:val="both"/>
        <w:rPr>
          <w:i/>
          <w:sz w:val="22"/>
          <w:szCs w:val="22"/>
        </w:rPr>
      </w:pPr>
      <w:r w:rsidRPr="00D40AFD">
        <w:rPr>
          <w:bCs/>
          <w:color w:val="000000"/>
          <w:sz w:val="22"/>
          <w:szCs w:val="22"/>
          <w:highlight w:val="yellow"/>
          <w:shd w:val="clear" w:color="auto" w:fill="FFFFFF" w:themeFill="background1"/>
        </w:rPr>
        <w:t xml:space="preserve">Līguma projekts - </w:t>
      </w:r>
      <w:r w:rsidR="00E703F3" w:rsidRPr="00D40AFD">
        <w:rPr>
          <w:bCs/>
          <w:color w:val="000000"/>
          <w:sz w:val="22"/>
          <w:szCs w:val="22"/>
          <w:highlight w:val="yellow"/>
          <w:shd w:val="clear" w:color="auto" w:fill="FFFFFF" w:themeFill="background1"/>
        </w:rPr>
        <w:t>6</w:t>
      </w:r>
      <w:r w:rsidRPr="00D40AFD">
        <w:rPr>
          <w:bCs/>
          <w:color w:val="000000"/>
          <w:sz w:val="22"/>
          <w:szCs w:val="22"/>
          <w:highlight w:val="yellow"/>
          <w:shd w:val="clear" w:color="auto" w:fill="FFFFFF" w:themeFill="background1"/>
        </w:rPr>
        <w:t>.</w:t>
      </w:r>
      <w:r w:rsidR="00717279" w:rsidRPr="00D40AFD">
        <w:rPr>
          <w:bCs/>
          <w:color w:val="000000"/>
          <w:sz w:val="22"/>
          <w:szCs w:val="22"/>
          <w:highlight w:val="yellow"/>
          <w:shd w:val="clear" w:color="auto" w:fill="FFFFFF" w:themeFill="background1"/>
        </w:rPr>
        <w:t xml:space="preserve"> </w:t>
      </w:r>
      <w:r w:rsidRPr="00D40AFD">
        <w:rPr>
          <w:bCs/>
          <w:color w:val="000000"/>
          <w:sz w:val="22"/>
          <w:szCs w:val="22"/>
          <w:highlight w:val="yellow"/>
          <w:shd w:val="clear" w:color="auto" w:fill="FFFFFF" w:themeFill="background1"/>
        </w:rPr>
        <w:t xml:space="preserve">pielikums, </w:t>
      </w:r>
      <w:r w:rsidRPr="00D40AFD">
        <w:rPr>
          <w:bCs/>
          <w:sz w:val="22"/>
          <w:szCs w:val="22"/>
          <w:highlight w:val="yellow"/>
        </w:rPr>
        <w:t xml:space="preserve">pievienots atsevišķā failā </w:t>
      </w:r>
      <w:proofErr w:type="spellStart"/>
      <w:r w:rsidRPr="00D40AFD">
        <w:rPr>
          <w:sz w:val="22"/>
          <w:szCs w:val="22"/>
          <w:highlight w:val="yellow"/>
        </w:rPr>
        <w:t>EIS</w:t>
      </w:r>
      <w:proofErr w:type="spellEnd"/>
      <w:r w:rsidRPr="00D40AFD">
        <w:rPr>
          <w:sz w:val="22"/>
          <w:szCs w:val="22"/>
          <w:highlight w:val="yellow"/>
        </w:rPr>
        <w:t xml:space="preserve"> e-konkursu apakšsistēmā Konkursa sadaļā</w:t>
      </w:r>
      <w:r w:rsidR="00D40AFD">
        <w:rPr>
          <w:sz w:val="22"/>
          <w:szCs w:val="22"/>
        </w:rPr>
        <w:t xml:space="preserve"> </w:t>
      </w:r>
      <w:r w:rsidR="00D40AFD" w:rsidRPr="007A1608">
        <w:rPr>
          <w:rStyle w:val="normaltextrun"/>
          <w:i/>
          <w:iCs/>
          <w:color w:val="000000" w:themeColor="text1"/>
          <w:sz w:val="22"/>
          <w:szCs w:val="22"/>
        </w:rPr>
        <w:t>(ar grozījumiem</w:t>
      </w:r>
      <w:r w:rsidR="0023545B">
        <w:rPr>
          <w:rStyle w:val="normaltextrun"/>
          <w:i/>
          <w:iCs/>
          <w:color w:val="000000" w:themeColor="text1"/>
          <w:sz w:val="22"/>
          <w:szCs w:val="22"/>
        </w:rPr>
        <w:t xml:space="preserve"> Nr. 1</w:t>
      </w:r>
      <w:r w:rsidR="00D40AFD" w:rsidRPr="007A1608">
        <w:rPr>
          <w:rStyle w:val="normaltextrun"/>
          <w:i/>
          <w:iCs/>
          <w:color w:val="000000" w:themeColor="text1"/>
          <w:sz w:val="22"/>
          <w:szCs w:val="22"/>
        </w:rPr>
        <w:t xml:space="preserve">, kas apstiprināti iepirkuma komisijas </w:t>
      </w:r>
      <w:r w:rsidR="00D40AFD">
        <w:rPr>
          <w:rStyle w:val="normaltextrun"/>
          <w:i/>
          <w:iCs/>
          <w:color w:val="000000" w:themeColor="text1"/>
          <w:sz w:val="22"/>
          <w:szCs w:val="22"/>
        </w:rPr>
        <w:t>28.11.</w:t>
      </w:r>
      <w:r w:rsidR="00D40AFD" w:rsidRPr="007A1608">
        <w:rPr>
          <w:rStyle w:val="normaltextrun"/>
          <w:i/>
          <w:iCs/>
          <w:color w:val="000000" w:themeColor="text1"/>
          <w:sz w:val="22"/>
          <w:szCs w:val="22"/>
        </w:rPr>
        <w:t xml:space="preserve">2024. sēdē, protokols Nr. </w:t>
      </w:r>
      <w:r w:rsidR="00D40AFD">
        <w:rPr>
          <w:rStyle w:val="normaltextrun"/>
          <w:i/>
          <w:iCs/>
          <w:color w:val="000000" w:themeColor="text1"/>
          <w:sz w:val="22"/>
          <w:szCs w:val="22"/>
        </w:rPr>
        <w:t>2</w:t>
      </w:r>
      <w:r w:rsidR="00D40AFD" w:rsidRPr="007A1608">
        <w:rPr>
          <w:rStyle w:val="normaltextrun"/>
          <w:i/>
          <w:iCs/>
          <w:color w:val="000000" w:themeColor="text1"/>
          <w:sz w:val="22"/>
          <w:szCs w:val="22"/>
        </w:rPr>
        <w:t>)</w:t>
      </w:r>
      <w:r w:rsidR="00D40AFD">
        <w:rPr>
          <w:rStyle w:val="normaltextrun"/>
          <w:i/>
          <w:iCs/>
          <w:color w:val="000000" w:themeColor="text1"/>
          <w:sz w:val="22"/>
          <w:szCs w:val="22"/>
        </w:rPr>
        <w:t>.</w:t>
      </w:r>
    </w:p>
    <w:p w14:paraId="43DC08E9" w14:textId="77F57109" w:rsidR="0028548E" w:rsidRPr="006F2A28" w:rsidRDefault="0028548E" w:rsidP="00057633">
      <w:pPr>
        <w:jc w:val="right"/>
        <w:rPr>
          <w:i/>
          <w:sz w:val="22"/>
          <w:szCs w:val="22"/>
        </w:rPr>
      </w:pPr>
    </w:p>
    <w:sectPr w:rsidR="0028548E" w:rsidRPr="006F2A28" w:rsidSect="0069550A">
      <w:footnotePr>
        <w:pos w:val="beneathText"/>
      </w:footnotePr>
      <w:pgSz w:w="11907" w:h="16840"/>
      <w:pgMar w:top="1134" w:right="1134" w:bottom="1134"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C5FC37" w14:textId="77777777" w:rsidR="005657EC" w:rsidRDefault="005657EC">
      <w:r>
        <w:separator/>
      </w:r>
    </w:p>
  </w:endnote>
  <w:endnote w:type="continuationSeparator" w:id="0">
    <w:p w14:paraId="7C4EBD05" w14:textId="77777777" w:rsidR="005657EC" w:rsidRDefault="00565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TimesNewRoman">
    <w:altName w:val="Meiryo"/>
    <w:charset w:val="80"/>
    <w:family w:val="auto"/>
    <w:pitch w:val="default"/>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2ADB5BD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28351D">
      <w:rPr>
        <w:rStyle w:val="Lappusesnumurs"/>
        <w:noProof/>
      </w:rPr>
      <w:t>1</w:t>
    </w:r>
    <w:r>
      <w:rPr>
        <w:rStyle w:val="Lappusesnumurs"/>
      </w:rPr>
      <w:fldChar w:fldCharType="end"/>
    </w:r>
  </w:p>
  <w:p w14:paraId="35E8F44E" w14:textId="77777777" w:rsidR="00C179C0" w:rsidRDefault="00C179C0"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2559550"/>
      <w:docPartObj>
        <w:docPartGallery w:val="Page Numbers (Bottom of Page)"/>
        <w:docPartUnique/>
      </w:docPartObj>
    </w:sdtPr>
    <w:sdtContent>
      <w:p w14:paraId="5FB1DD98" w14:textId="1A7B727F" w:rsidR="0028351D" w:rsidRDefault="0028351D">
        <w:pPr>
          <w:pStyle w:val="Kjene"/>
          <w:jc w:val="center"/>
        </w:pPr>
        <w:r>
          <w:fldChar w:fldCharType="begin"/>
        </w:r>
        <w:r>
          <w:instrText>PAGE   \* MERGEFORMAT</w:instrText>
        </w:r>
        <w:r>
          <w:fldChar w:fldCharType="separate"/>
        </w:r>
        <w:r>
          <w:t>2</w:t>
        </w:r>
        <w:r>
          <w:fldChar w:fldCharType="end"/>
        </w:r>
      </w:p>
    </w:sdtContent>
  </w:sdt>
  <w:p w14:paraId="2A56D8C1" w14:textId="77777777" w:rsidR="00C179C0" w:rsidRPr="001A41AB" w:rsidRDefault="00C179C0" w:rsidP="0025078D">
    <w:pPr>
      <w:pStyle w:val="Beiguvresteksts"/>
      <w:ind w:right="360" w:firstLine="360"/>
      <w:jc w:val="center"/>
      <w:rPr>
        <w: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65723" w14:textId="4B4CA5E2" w:rsidR="00110599" w:rsidRDefault="0011059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009D56B" w14:textId="77777777" w:rsidR="00110599" w:rsidRDefault="00110599" w:rsidP="00E12D1B">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A33D1" w14:textId="77777777" w:rsidR="00110599" w:rsidRDefault="0011059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31B2B311" w14:textId="77777777" w:rsidR="00110599" w:rsidRPr="001A41AB" w:rsidRDefault="00110599"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24C531" w14:textId="77777777" w:rsidR="005657EC" w:rsidRDefault="005657EC">
      <w:r>
        <w:separator/>
      </w:r>
    </w:p>
  </w:footnote>
  <w:footnote w:type="continuationSeparator" w:id="0">
    <w:p w14:paraId="377B917C" w14:textId="77777777" w:rsidR="005657EC" w:rsidRDefault="005657EC">
      <w:r>
        <w:continuationSeparator/>
      </w:r>
    </w:p>
  </w:footnote>
  <w:footnote w:id="1">
    <w:p w14:paraId="09505EB5" w14:textId="77777777" w:rsidR="00CD2557" w:rsidRPr="00951307" w:rsidRDefault="00CD2557" w:rsidP="00CD2557">
      <w:pPr>
        <w:pStyle w:val="Vresteksts"/>
        <w:jc w:val="both"/>
        <w:rPr>
          <w:color w:val="1F497D"/>
        </w:rPr>
      </w:pPr>
      <w:r w:rsidRPr="00951307">
        <w:rPr>
          <w:rStyle w:val="Vresatsauce"/>
        </w:rPr>
        <w:footnoteRef/>
      </w:r>
      <w:r w:rsidRPr="00951307">
        <w:t xml:space="preserve"> Informācija par to, kā ieinteresētais piegādātājs var reģistrēties par </w:t>
      </w:r>
      <w:r>
        <w:t>N</w:t>
      </w:r>
      <w:r w:rsidRPr="00951307">
        <w:t>olikuma saņēmēju, pieejama:</w:t>
      </w:r>
      <w:r w:rsidRPr="00951307">
        <w:rPr>
          <w:color w:val="FF0000"/>
        </w:rPr>
        <w:t xml:space="preserve"> </w:t>
      </w:r>
      <w:hyperlink r:id="rId1" w:history="1">
        <w:r w:rsidRPr="00951307">
          <w:rPr>
            <w:rStyle w:val="Hipersaite"/>
          </w:rPr>
          <w:t>https://www.eis.gov.lv/EIS/Publications/PublicationView.aspx?PublicationId=883</w:t>
        </w:r>
      </w:hyperlink>
      <w:r w:rsidRPr="00951307">
        <w:rPr>
          <w:color w:val="FF0000"/>
        </w:rPr>
        <w:t>.</w:t>
      </w:r>
    </w:p>
    <w:p w14:paraId="6B4DEBBE" w14:textId="77777777" w:rsidR="00CD2557" w:rsidRPr="00951307" w:rsidRDefault="00CD2557" w:rsidP="00CD2557">
      <w:pPr>
        <w:pStyle w:val="Vresteksts"/>
      </w:pPr>
    </w:p>
  </w:footnote>
  <w:footnote w:id="2">
    <w:p w14:paraId="0FE0B75D" w14:textId="77777777" w:rsidR="00270152" w:rsidRPr="00306C36" w:rsidRDefault="00270152" w:rsidP="00270152">
      <w:pPr>
        <w:pStyle w:val="Vresteksts"/>
        <w:rPr>
          <w:bCs/>
          <w:sz w:val="18"/>
          <w:szCs w:val="18"/>
        </w:rPr>
      </w:pPr>
      <w:r w:rsidRPr="00DE3C1A">
        <w:rPr>
          <w:rStyle w:val="Vresatsauce"/>
          <w:sz w:val="18"/>
          <w:szCs w:val="18"/>
        </w:rPr>
        <w:footnoteRef/>
      </w:r>
      <w:r w:rsidRPr="00DE3C1A">
        <w:rPr>
          <w:sz w:val="18"/>
          <w:szCs w:val="18"/>
        </w:rPr>
        <w:t xml:space="preserve"> </w:t>
      </w:r>
      <w:hyperlink r:id="rId2" w:history="1">
        <w:r w:rsidRPr="00306C36">
          <w:rPr>
            <w:rStyle w:val="Hipersaite"/>
            <w:bCs/>
            <w:i/>
            <w:sz w:val="18"/>
            <w:szCs w:val="18"/>
          </w:rPr>
          <w:t>https://likumi.lv/ta/id/280278-starptautisko-un-latvijas-republikas-nacionalo-sankciju-likums</w:t>
        </w:r>
      </w:hyperlink>
    </w:p>
  </w:footnote>
  <w:footnote w:id="3">
    <w:p w14:paraId="076117AC" w14:textId="77777777" w:rsidR="007A77D4" w:rsidRDefault="007A77D4" w:rsidP="007A77D4">
      <w:pPr>
        <w:pStyle w:val="Vresteksts"/>
        <w:jc w:val="both"/>
      </w:pPr>
      <w:r>
        <w:rPr>
          <w:rStyle w:val="Vresatsauce"/>
        </w:rPr>
        <w:footnoteRef/>
      </w:r>
      <w:r>
        <w:t xml:space="preserve"> </w:t>
      </w:r>
      <w:r w:rsidRPr="00E86722">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53F67005" w14:textId="77777777" w:rsidR="007A77D4" w:rsidRDefault="007A77D4" w:rsidP="007A77D4">
      <w:pPr>
        <w:pStyle w:val="Vresteksts"/>
        <w:jc w:val="both"/>
      </w:pPr>
    </w:p>
  </w:footnote>
  <w:footnote w:id="4">
    <w:p w14:paraId="6D121BB0" w14:textId="6D1470AD" w:rsidR="00E86722" w:rsidRDefault="00E86722">
      <w:pPr>
        <w:pStyle w:val="Vresteksts"/>
        <w:rPr>
          <w:rFonts w:eastAsia="Calibri"/>
          <w:color w:val="000000"/>
          <w:shd w:val="clear" w:color="auto" w:fill="FFFFFF"/>
        </w:rPr>
      </w:pPr>
      <w:r>
        <w:rPr>
          <w:rStyle w:val="Vresatsauce"/>
        </w:rPr>
        <w:footnoteRef/>
      </w:r>
      <w:r>
        <w:t xml:space="preserve"> </w:t>
      </w:r>
      <w:r w:rsidRPr="00FB4495">
        <w:rPr>
          <w:rFonts w:eastAsia="Calibri"/>
          <w:color w:val="000000"/>
        </w:rPr>
        <w:t xml:space="preserve">Publisko iepirkumu likuma 42. panta trešās daļas 4. punkts nosaka, ka Publisko iepirkumu likuma </w:t>
      </w:r>
      <w:r w:rsidRPr="00FB4495">
        <w:rPr>
          <w:rFonts w:eastAsia="Calibri"/>
          <w:color w:val="000000"/>
          <w:shd w:val="clear" w:color="auto" w:fill="FFFFFF"/>
        </w:rPr>
        <w:t xml:space="preserve">42. panta otrās daļas 1., 2. un 3. punkts attiecas uz personām, kurām pretendentā ir izšķirošā ietekme uz līdzdalības pamata normatīvo aktu par koncerniem izpratnē. Lai veiktu pārbaudi, </w:t>
      </w:r>
      <w:r w:rsidRPr="00FB4495">
        <w:rPr>
          <w:rFonts w:eastAsia="Calibri"/>
          <w:color w:val="000000"/>
        </w:rPr>
        <w:t xml:space="preserve">Publisko iepirkumu likuma 42. panta piektās daļas 1. punkta “e” apakšpunkts nosaka, ka </w:t>
      </w:r>
      <w:r w:rsidRPr="00FB4495">
        <w:rPr>
          <w:rFonts w:eastAsia="Calibri"/>
          <w:color w:val="000000"/>
          <w:shd w:val="clear" w:color="auto" w:fill="FFFFFF"/>
        </w:rPr>
        <w:t>informāciju par Publisko iepirkumu likuma</w:t>
      </w:r>
      <w:r w:rsidRPr="00FB4495">
        <w:rPr>
          <w:rFonts w:eastAsia="Calibri"/>
          <w:color w:val="000000"/>
        </w:rPr>
        <w:t xml:space="preserve"> trešās daļas 4. punktā</w:t>
      </w:r>
      <w:r w:rsidRPr="00FB4495">
        <w:rPr>
          <w:rFonts w:eastAsia="Calibri"/>
          <w:color w:val="000000"/>
          <w:shd w:val="clear" w:color="auto" w:fill="FFFFFF"/>
        </w:rPr>
        <w:t xml:space="preserve"> minētajām personām </w:t>
      </w:r>
      <w:r>
        <w:rPr>
          <w:rFonts w:eastAsia="Calibri"/>
          <w:color w:val="000000"/>
          <w:shd w:val="clear" w:color="auto" w:fill="FFFFFF"/>
        </w:rPr>
        <w:t>P</w:t>
      </w:r>
      <w:r w:rsidRPr="00FB4495">
        <w:rPr>
          <w:rFonts w:eastAsia="Calibri"/>
          <w:color w:val="000000"/>
          <w:shd w:val="clear" w:color="auto" w:fill="FFFFFF"/>
        </w:rPr>
        <w:t>asūtītājs iegūst no pretendenta.</w:t>
      </w:r>
    </w:p>
    <w:p w14:paraId="3F5A431E" w14:textId="77777777" w:rsidR="00E86722" w:rsidRDefault="00E86722">
      <w:pPr>
        <w:pStyle w:val="Vresteksts"/>
      </w:pPr>
    </w:p>
  </w:footnote>
  <w:footnote w:id="5">
    <w:p w14:paraId="32D5CCB8" w14:textId="77777777" w:rsidR="007A77D4" w:rsidRDefault="007A77D4" w:rsidP="007A77D4">
      <w:pPr>
        <w:pStyle w:val="Vresteksts"/>
        <w:jc w:val="both"/>
        <w:rPr>
          <w:color w:val="000000" w:themeColor="text1"/>
          <w:shd w:val="clear" w:color="auto" w:fill="FFFFFF"/>
        </w:rPr>
      </w:pPr>
      <w:r>
        <w:rPr>
          <w:rStyle w:val="Vresatsauce"/>
        </w:rPr>
        <w:footnoteRef/>
      </w:r>
      <w:r>
        <w:t xml:space="preserve"> </w:t>
      </w:r>
      <w:r>
        <w:rPr>
          <w:color w:val="000000" w:themeColor="text1"/>
          <w:shd w:val="clear" w:color="auto" w:fill="FFFFFF"/>
        </w:rPr>
        <w:t xml:space="preserve">Valdes vai padomes loceklis, </w:t>
      </w:r>
      <w:proofErr w:type="spellStart"/>
      <w:r>
        <w:rPr>
          <w:color w:val="000000" w:themeColor="text1"/>
          <w:shd w:val="clear" w:color="auto" w:fill="FFFFFF"/>
        </w:rPr>
        <w:t>pārstāvēttiesīgā</w:t>
      </w:r>
      <w:proofErr w:type="spellEnd"/>
      <w:r>
        <w:rPr>
          <w:color w:val="000000" w:themeColor="text1"/>
          <w:shd w:val="clear" w:color="auto" w:fill="FFFFFF"/>
        </w:rPr>
        <w:t xml:space="preserve"> persona vai persona, kura ir pilnvarota pārstāvēt pretendentu darbībās, kas saistītas ar filiāli.</w:t>
      </w:r>
    </w:p>
    <w:p w14:paraId="12EB5EEF" w14:textId="77777777" w:rsidR="00E86722" w:rsidRDefault="00E86722" w:rsidP="007A77D4">
      <w:pPr>
        <w:pStyle w:val="Vresteksts"/>
        <w:jc w:val="both"/>
      </w:pPr>
    </w:p>
  </w:footnote>
  <w:footnote w:id="6">
    <w:p w14:paraId="321A4F5D" w14:textId="77777777" w:rsidR="0014405E" w:rsidRPr="00A20574" w:rsidRDefault="0014405E" w:rsidP="0014405E">
      <w:pPr>
        <w:pStyle w:val="Vresteksts"/>
        <w:spacing w:line="276" w:lineRule="auto"/>
        <w:jc w:val="both"/>
        <w:rPr>
          <w:color w:val="000000"/>
        </w:rPr>
      </w:pPr>
      <w:r>
        <w:rPr>
          <w:rStyle w:val="Vresatsauce"/>
        </w:rPr>
        <w:footnoteRef/>
      </w:r>
      <w:r>
        <w:t xml:space="preserve"> </w:t>
      </w:r>
      <w:r w:rsidRPr="00A20574">
        <w:rPr>
          <w:color w:val="000000"/>
        </w:rPr>
        <w:t xml:space="preserve">Pamatojoties uz </w:t>
      </w:r>
      <w:bookmarkStart w:id="158" w:name="_Hlk126154103"/>
      <w:r w:rsidRPr="00A20574">
        <w:rPr>
          <w:color w:val="000000"/>
        </w:rPr>
        <w:t xml:space="preserve">Publisko iepirkumu likuma </w:t>
      </w:r>
      <w:bookmarkEnd w:id="158"/>
      <w:r w:rsidRPr="00A20574">
        <w:rPr>
          <w:color w:val="000000"/>
        </w:rPr>
        <w:t xml:space="preserve">42. panta piektās daļas 2. punktā noteikto, lai apliecinātu, ka uz ārvalstī reģistrētu vai pastāvīgi dzīvojošu personu, tostarp Latvijā reģistrēta pretendenta vai šā panta trešajā daļā minētās personas valdes vai padomes locekli, </w:t>
      </w:r>
      <w:proofErr w:type="spellStart"/>
      <w:r w:rsidRPr="00A20574">
        <w:rPr>
          <w:color w:val="000000"/>
        </w:rPr>
        <w:t>pārstāvēttiesīgo</w:t>
      </w:r>
      <w:proofErr w:type="spellEnd"/>
      <w:r w:rsidRPr="00A20574">
        <w:rPr>
          <w:color w:val="000000"/>
        </w:rPr>
        <w:t xml:space="preserve"> personu, prokūristu vai personu, kura ir pilnvarota pārstāvēt pretendentu darbībās, kas saistītas ar filiāli, un kura pastāvīgi dzīvo ārvalstī, neattiecas šā panta otrajā daļā minētie izslēgšanas iemesli, pretendents </w:t>
      </w:r>
      <w:r w:rsidRPr="00A20574">
        <w:rPr>
          <w:b/>
          <w:bCs/>
          <w:color w:val="000000"/>
        </w:rPr>
        <w:t>var iesniegt</w:t>
      </w:r>
      <w:r w:rsidRPr="00A20574">
        <w:rPr>
          <w:color w:val="000000"/>
        </w:rPr>
        <w:t xml:space="preserve"> attiecīgās kompetentās institūcijas izdotu izziņu vai citu dokumentu, kas apliecina, ka, attiecībā uz Publisko iepirkumu likuma 42. panta piektās daļas 2. punktā minētajā personām, nav attiecināmi Publisko iepirkumu likuma 42. panta otrajā daļā minētie izslēgšanas iemesli.</w:t>
      </w:r>
    </w:p>
    <w:p w14:paraId="36636087" w14:textId="77777777" w:rsidR="0014405E" w:rsidRPr="00A20574" w:rsidRDefault="0014405E" w:rsidP="0014405E">
      <w:pPr>
        <w:spacing w:line="276" w:lineRule="auto"/>
        <w:jc w:val="both"/>
        <w:rPr>
          <w:color w:val="000000"/>
        </w:rPr>
      </w:pPr>
      <w:r w:rsidRPr="00A20574">
        <w:rPr>
          <w:color w:val="000000"/>
        </w:rPr>
        <w:t xml:space="preserve">Saskaņā ar Publisko iepirkumu likuma 42. panta piektās daļas 2. punkta c) apakšpunktu - ja attiecīgajā ārvalstī šā punkta </w:t>
      </w:r>
      <w:r>
        <w:rPr>
          <w:color w:val="000000"/>
        </w:rPr>
        <w:t>“</w:t>
      </w:r>
      <w:r w:rsidRPr="00A20574">
        <w:rPr>
          <w:color w:val="000000"/>
        </w:rPr>
        <w:t>a</w:t>
      </w:r>
      <w:r>
        <w:rPr>
          <w:color w:val="000000"/>
        </w:rPr>
        <w:t>”</w:t>
      </w:r>
      <w:r w:rsidRPr="00A20574">
        <w:rPr>
          <w:color w:val="000000"/>
        </w:rPr>
        <w:t xml:space="preserve"> apakšpunktā minētās kompetentās institūcijas izziņas vai citi dokumenti netiek izsniegti vai ar tiem nepietiek, lai apliecinātu, ka uz pretendentu vai šā panta trešajā daļā minēto personu neattiecas šā panta otrajā daļā minētie izslēgšanas iemesli, šīs izziņas vai citus dokumentus var aizstāt ar zvērestu vai, ja zvēresta došanu attiecīgās valsts normatīvie akti neparedz, par šā panta otrās daļas 1., 2. vai 4.</w:t>
      </w:r>
      <w:r>
        <w:rPr>
          <w:color w:val="000000"/>
        </w:rPr>
        <w:t> </w:t>
      </w:r>
      <w:r w:rsidRPr="00A20574">
        <w:rPr>
          <w:color w:val="000000"/>
        </w:rPr>
        <w:t xml:space="preserve">punktā minēto izslēgšanas iemeslu — ar paša pretendenta vai citas šā panta otrajā vai trešajā daļā minētās personas apliecinājumu kompetentai izpildvaras vai tiesu varas iestādei, zvērinātam notāram vai kompetentai attiecīgās nozares organizācijai to reģistrācijas vai pastāvīgās dzīvesvietas valstī, bet par šā panta otrās daļas 5. vai 6. punktā minēto izslēgšanas iemeslu — ar paša pretendenta vai trešajā daļā minētās personas apliecinājumu Pasūtītājam. </w:t>
      </w:r>
    </w:p>
    <w:p w14:paraId="1D7AE84C" w14:textId="77777777" w:rsidR="0014405E" w:rsidRPr="00A20574" w:rsidRDefault="0014405E" w:rsidP="0014405E">
      <w:pPr>
        <w:spacing w:line="276" w:lineRule="auto"/>
        <w:jc w:val="both"/>
        <w:rPr>
          <w:color w:val="000000"/>
        </w:rPr>
      </w:pPr>
      <w:r w:rsidRPr="00A20574">
        <w:rPr>
          <w:color w:val="000000"/>
        </w:rPr>
        <w:t>Pamatojoties uz Publisko iepirkumu likuma 42. panta piektās daļas 1. punktā d) apakšpunktā noteikto informāciju par šā panta otrās daļas 3. un 4. punktā minēto izslēgšanas iemeslu Pasūtītājs, kā arī piegādātājs par sevi iegūst no Latvijas Republikas Uzņēmumu reģistra. Ja dati attiecībā uz šā panta otrās daļas 3.</w:t>
      </w:r>
      <w:r>
        <w:rPr>
          <w:color w:val="000000"/>
        </w:rPr>
        <w:t> </w:t>
      </w:r>
      <w:r w:rsidRPr="00A20574">
        <w:rPr>
          <w:color w:val="000000"/>
        </w:rPr>
        <w:t>punktā minēto izslēgšanas iemeslu nav pieejami Ministru kabineta noteiktajā informācijas sistēmā, Pasūtītājs pieprasa apliecinājumu, ka uz Pretendentu vai šā panta trešajā daļā minēto personu šis izslēgšanas iemesls neattiecas, nosakot termiņu apliecinājuma iesniegšanai — vismaz 10</w:t>
      </w:r>
      <w:r>
        <w:rPr>
          <w:color w:val="000000"/>
        </w:rPr>
        <w:t xml:space="preserve"> </w:t>
      </w:r>
      <w:r w:rsidRPr="00A20574">
        <w:rPr>
          <w:color w:val="000000"/>
        </w:rPr>
        <w:t xml:space="preserve">dienas pēc informācijas pieprasījuma nosūtīšanas dienas. Par iepriekš minēto, pretendents </w:t>
      </w:r>
      <w:r w:rsidRPr="00A20574">
        <w:rPr>
          <w:b/>
          <w:bCs/>
          <w:color w:val="000000"/>
        </w:rPr>
        <w:t>var iesniegt</w:t>
      </w:r>
      <w:r w:rsidRPr="00A20574">
        <w:rPr>
          <w:color w:val="000000"/>
        </w:rPr>
        <w:t xml:space="preserve"> apliecinājumu, ka uz pretendentu vai šā panta trešajā daļā minēto personu šis izslēgšanas iemesls neattiecas.</w:t>
      </w:r>
    </w:p>
    <w:p w14:paraId="0F2E6981" w14:textId="77777777" w:rsidR="0014405E" w:rsidRPr="00A20574" w:rsidRDefault="0014405E" w:rsidP="0014405E">
      <w:pPr>
        <w:spacing w:line="276" w:lineRule="auto"/>
        <w:jc w:val="both"/>
        <w:rPr>
          <w:color w:val="000000"/>
        </w:rPr>
      </w:pPr>
      <w:r w:rsidRPr="00A20574">
        <w:rPr>
          <w:color w:val="000000"/>
        </w:rPr>
        <w:t>Latvijā reģistrēts pretendents var pievienot apliecinājumu, skaidrojumu, izziņu vai dokumentus, kuri apliecina, ka pretendentam nav tādu ārzonā reģistrētu akciju īpašnieku vai turētāju, kuriem ir vairāk nekā 25 procentu akciju.</w:t>
      </w:r>
    </w:p>
    <w:p w14:paraId="02922EB1" w14:textId="77777777" w:rsidR="0014405E" w:rsidRPr="00A20574" w:rsidRDefault="0014405E" w:rsidP="0014405E">
      <w:pPr>
        <w:spacing w:line="276" w:lineRule="auto"/>
        <w:jc w:val="both"/>
        <w:rPr>
          <w:color w:val="000000"/>
        </w:rPr>
      </w:pPr>
      <w:r w:rsidRPr="00A20574">
        <w:rPr>
          <w:color w:val="000000"/>
        </w:rPr>
        <w:t xml:space="preserve">Saskaņā ar Publisko iepirkumu likuma 41. panta trešo daļu - izziņas un citus dokumentus, kurus šajā likumā noteiktajos gadījumos izsniedz Latvijas kompetentās institūcijas, Pasūtītājs pieņem un atzīst, </w:t>
      </w:r>
      <w:r w:rsidRPr="00A20574">
        <w:rPr>
          <w:b/>
          <w:bCs/>
          <w:color w:val="000000"/>
        </w:rPr>
        <w:t>ja tie izdoti ne agrāk kā vienu mēnesi pirms iesniegšanas dienas</w:t>
      </w:r>
      <w:r w:rsidRPr="00A20574">
        <w:rPr>
          <w:color w:val="000000"/>
        </w:rPr>
        <w:t xml:space="preserve">, bet ārvalstu kompetento institūciju izsniegtās izziņas un citus dokumentus Pasūtītājs pieņem un atzīst, </w:t>
      </w:r>
      <w:r w:rsidRPr="00A20574">
        <w:rPr>
          <w:b/>
          <w:bCs/>
          <w:color w:val="000000"/>
        </w:rPr>
        <w:t>ja tie izdoti ne agrāk kā sešus mēnešus pirms iesniegšanas dienas</w:t>
      </w:r>
      <w:r w:rsidRPr="00A20574">
        <w:rPr>
          <w:color w:val="000000"/>
        </w:rPr>
        <w:t>, ja izziņas vai dokumenta izdevējs nav norādījis īsāku tā derīguma termiņu.</w:t>
      </w:r>
    </w:p>
    <w:p w14:paraId="3B8B19C6" w14:textId="3D15F1F3" w:rsidR="0014405E" w:rsidRDefault="0014405E">
      <w:pPr>
        <w:pStyle w:val="Vresteksts"/>
      </w:pPr>
    </w:p>
  </w:footnote>
  <w:footnote w:id="7">
    <w:p w14:paraId="319A0539" w14:textId="77777777" w:rsidR="00110599" w:rsidRPr="008026FE" w:rsidRDefault="00110599" w:rsidP="00110599">
      <w:pPr>
        <w:jc w:val="both"/>
        <w:rPr>
          <w:i/>
          <w:iCs/>
          <w:sz w:val="18"/>
          <w:szCs w:val="18"/>
        </w:rPr>
      </w:pPr>
      <w:r w:rsidRPr="00E86722">
        <w:rPr>
          <w:rStyle w:val="Vresatsauce"/>
          <w:i/>
          <w:iCs/>
        </w:rPr>
        <w:footnoteRef/>
      </w:r>
      <w:r w:rsidRPr="00E86722">
        <w:rPr>
          <w:i/>
          <w:iCs/>
        </w:rPr>
        <w:t xml:space="preserve"> </w:t>
      </w:r>
      <w:r w:rsidRPr="00E86722">
        <w:rPr>
          <w:sz w:val="18"/>
          <w:szCs w:val="18"/>
        </w:rPr>
        <w:t xml:space="preserve">Piedāvājumu (t.sk. šo dokumentu) paraksta Pretendenta pārstāvis ar drošu elektronisko parakstu un laika zīmogu vai ar </w:t>
      </w:r>
      <w:proofErr w:type="spellStart"/>
      <w:r w:rsidRPr="00E86722">
        <w:rPr>
          <w:sz w:val="18"/>
          <w:szCs w:val="18"/>
        </w:rPr>
        <w:t>EIS</w:t>
      </w:r>
      <w:proofErr w:type="spellEnd"/>
      <w:r w:rsidRPr="00E86722">
        <w:rPr>
          <w:sz w:val="18"/>
          <w:szCs w:val="18"/>
        </w:rPr>
        <w:t xml:space="preserve"> piedāvāto elektronisko parakstu (Sistēmas paraksts). Pretendents pēc saviem ieskatiem šo dokumentu var parakstīt atsevišķi ar drošu elektronisko parakstu un laika zīmogu.</w:t>
      </w:r>
    </w:p>
    <w:p w14:paraId="7CC72DD3" w14:textId="77777777" w:rsidR="00110599" w:rsidRPr="008026FE" w:rsidRDefault="00110599" w:rsidP="00110599">
      <w:pPr>
        <w:pStyle w:val="Vresteksts"/>
        <w:rPr>
          <w:i/>
          <w:iCs/>
          <w:sz w:val="18"/>
          <w:szCs w:val="18"/>
        </w:rPr>
      </w:pPr>
    </w:p>
  </w:footnote>
  <w:footnote w:id="8">
    <w:p w14:paraId="0035FADB" w14:textId="77777777" w:rsidR="00110599" w:rsidRPr="008026FE" w:rsidRDefault="00110599" w:rsidP="00110599">
      <w:pPr>
        <w:tabs>
          <w:tab w:val="center" w:pos="4153"/>
          <w:tab w:val="right" w:pos="8306"/>
        </w:tabs>
        <w:jc w:val="both"/>
        <w:rPr>
          <w:i/>
          <w:iCs/>
          <w:sz w:val="18"/>
          <w:szCs w:val="18"/>
          <w:lang w:eastAsia="lv-LV"/>
        </w:rPr>
      </w:pPr>
      <w:r w:rsidRPr="00E86722">
        <w:rPr>
          <w:rStyle w:val="Vresatsauce"/>
          <w:i/>
          <w:iCs/>
        </w:rPr>
        <w:footnoteRef/>
      </w:r>
      <w:r w:rsidRPr="00E86722">
        <w:rPr>
          <w:i/>
          <w:iCs/>
        </w:rPr>
        <w:t xml:space="preserve"> </w:t>
      </w:r>
      <w:r w:rsidRPr="00610A20">
        <w:rPr>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610A20">
        <w:rPr>
          <w:sz w:val="18"/>
          <w:szCs w:val="18"/>
          <w:lang w:eastAsia="lv-LV"/>
        </w:rPr>
        <w:t>EIS</w:t>
      </w:r>
      <w:proofErr w:type="spellEnd"/>
      <w:r w:rsidRPr="00610A20">
        <w:rPr>
          <w:sz w:val="18"/>
          <w:szCs w:val="18"/>
          <w:lang w:eastAsia="lv-LV"/>
        </w:rPr>
        <w:t xml:space="preserve"> piedāvāto elektronisko parakstu (ja Pretendents piedāvājuma dokumentus paraksta ar </w:t>
      </w:r>
      <w:proofErr w:type="spellStart"/>
      <w:r w:rsidRPr="00610A20">
        <w:rPr>
          <w:sz w:val="18"/>
          <w:szCs w:val="18"/>
          <w:lang w:eastAsia="lv-LV"/>
        </w:rPr>
        <w:t>EIS</w:t>
      </w:r>
      <w:proofErr w:type="spellEnd"/>
      <w:r w:rsidRPr="00610A20">
        <w:rPr>
          <w:sz w:val="18"/>
          <w:szCs w:val="18"/>
          <w:lang w:eastAsia="lv-LV"/>
        </w:rPr>
        <w:t xml:space="preserve"> piedāvāto elektronisko parakstu).</w:t>
      </w:r>
    </w:p>
    <w:p w14:paraId="6AC4C1DB" w14:textId="77777777" w:rsidR="00654EBC" w:rsidRDefault="00654EBC" w:rsidP="00110599">
      <w:pPr>
        <w:pStyle w:val="Vresteksts"/>
      </w:pPr>
    </w:p>
    <w:p w14:paraId="7887208B" w14:textId="77777777" w:rsidR="00654EBC" w:rsidRDefault="00654EBC" w:rsidP="00110599">
      <w:pPr>
        <w:pStyle w:val="Vresteksts"/>
      </w:pPr>
    </w:p>
  </w:footnote>
  <w:footnote w:id="9">
    <w:p w14:paraId="75399890" w14:textId="77777777" w:rsidR="00654EBC" w:rsidRDefault="00654EBC" w:rsidP="00654EBC">
      <w:pPr>
        <w:pStyle w:val="Vresteksts"/>
      </w:pPr>
      <w:r>
        <w:rPr>
          <w:rStyle w:val="Vresatsauce"/>
        </w:rPr>
        <w:footnoteRef/>
      </w:r>
      <w:r>
        <w:t xml:space="preserve"> Šī apliecinājuma kontekstā ar terminu „konkurents” apzīmē jebkuru fizisku vai juridisku personu, kura nav Pretendents un kura:</w:t>
      </w:r>
    </w:p>
    <w:p w14:paraId="3D9EC65F" w14:textId="77777777" w:rsidR="00654EBC" w:rsidRDefault="00654EBC" w:rsidP="00654EBC">
      <w:pPr>
        <w:pStyle w:val="Vresteksts"/>
        <w:ind w:left="284"/>
      </w:pPr>
      <w:r>
        <w:t>1) iesniedz piedāvājumu šim iepirkumam;</w:t>
      </w:r>
    </w:p>
    <w:p w14:paraId="0F2D004F" w14:textId="77777777" w:rsidR="00654EBC" w:rsidRDefault="00654EBC" w:rsidP="00654EBC">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0000019"/>
    <w:multiLevelType w:val="multilevel"/>
    <w:tmpl w:val="CCFA42F6"/>
    <w:lvl w:ilvl="0">
      <w:start w:val="7"/>
      <w:numFmt w:val="decimal"/>
      <w:lvlText w:val="%1."/>
      <w:lvlJc w:val="left"/>
      <w:pPr>
        <w:tabs>
          <w:tab w:val="num" w:pos="0"/>
        </w:tabs>
        <w:ind w:left="540" w:hanging="540"/>
      </w:pPr>
      <w:rPr>
        <w:rFonts w:ascii="Times New Roman" w:hAnsi="Times New Roman" w:cs="Times New Roman" w:hint="default"/>
        <w:sz w:val="24"/>
        <w:szCs w:val="24"/>
      </w:rPr>
    </w:lvl>
    <w:lvl w:ilvl="1">
      <w:start w:val="1"/>
      <w:numFmt w:val="decimal"/>
      <w:lvlText w:val="%1.%2."/>
      <w:lvlJc w:val="left"/>
      <w:pPr>
        <w:tabs>
          <w:tab w:val="num" w:pos="0"/>
        </w:tabs>
        <w:ind w:left="540" w:hanging="540"/>
      </w:pPr>
      <w:rPr>
        <w:rFonts w:hint="default"/>
      </w:rPr>
    </w:lvl>
    <w:lvl w:ilvl="2">
      <w:start w:val="1"/>
      <w:numFmt w:val="decimal"/>
      <w:lvlText w:val="%1.%2.%3."/>
      <w:lvlJc w:val="left"/>
      <w:pPr>
        <w:tabs>
          <w:tab w:val="num" w:pos="0"/>
        </w:tabs>
        <w:ind w:left="720" w:hanging="720"/>
      </w:pPr>
      <w:rPr>
        <w:rFonts w:ascii="Times New Roman" w:hAnsi="Times New Roman" w:cs="Times New Roman" w:hint="default"/>
        <w:b w:val="0"/>
        <w:bCs/>
        <w:sz w:val="24"/>
        <w:szCs w:val="24"/>
        <w:lang w:eastAsia="en-US"/>
      </w:rPr>
    </w:lvl>
    <w:lvl w:ilvl="3">
      <w:start w:val="1"/>
      <w:numFmt w:val="decimal"/>
      <w:lvlText w:val="%1.%2.%3.%4."/>
      <w:lvlJc w:val="left"/>
      <w:pPr>
        <w:tabs>
          <w:tab w:val="num" w:pos="0"/>
        </w:tabs>
        <w:ind w:left="720" w:hanging="720"/>
      </w:pPr>
      <w:rPr>
        <w:rFonts w:ascii="Times New Roman" w:hAnsi="Times New Roman" w:cs="Times New Roman" w:hint="default"/>
        <w:sz w:val="24"/>
      </w:rPr>
    </w:lvl>
    <w:lvl w:ilvl="4">
      <w:start w:val="1"/>
      <w:numFmt w:val="decimal"/>
      <w:lvlText w:val="%1.%2.%3.%4.%5."/>
      <w:lvlJc w:val="left"/>
      <w:pPr>
        <w:tabs>
          <w:tab w:val="num" w:pos="1701"/>
        </w:tabs>
        <w:ind w:left="3916" w:hanging="1080"/>
      </w:pPr>
      <w:rPr>
        <w:rFonts w:ascii="Times New Roman" w:hAnsi="Times New Roman" w:cs="Times New Roman" w:hint="default"/>
        <w:lang w:eastAsia="lv-LV"/>
      </w:rPr>
    </w:lvl>
    <w:lvl w:ilvl="5">
      <w:start w:val="1"/>
      <w:numFmt w:val="decimal"/>
      <w:lvlText w:val="%1.%2.%3.%4.%5.%6."/>
      <w:lvlJc w:val="left"/>
      <w:pPr>
        <w:tabs>
          <w:tab w:val="num" w:pos="0"/>
        </w:tabs>
        <w:ind w:left="6042"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0043B2F"/>
    <w:multiLevelType w:val="multilevel"/>
    <w:tmpl w:val="3F04D556"/>
    <w:lvl w:ilvl="0">
      <w:start w:val="1"/>
      <w:numFmt w:val="decimal"/>
      <w:lvlText w:val="%1."/>
      <w:lvlJc w:val="left"/>
      <w:pPr>
        <w:ind w:left="2912" w:hanging="360"/>
      </w:pPr>
      <w:rPr>
        <w:i w:val="0"/>
      </w:rPr>
    </w:lvl>
    <w:lvl w:ilvl="1">
      <w:start w:val="1"/>
      <w:numFmt w:val="decimal"/>
      <w:lvlText w:val="%1.%2."/>
      <w:lvlJc w:val="left"/>
      <w:pPr>
        <w:ind w:left="2204" w:hanging="360"/>
      </w:pPr>
      <w:rPr>
        <w:b w:val="0"/>
        <w:bCs/>
        <w:i w:val="0"/>
        <w:iCs/>
      </w:rPr>
    </w:lvl>
    <w:lvl w:ilvl="2">
      <w:start w:val="1"/>
      <w:numFmt w:val="decimal"/>
      <w:lvlText w:val="%1.%2.%3."/>
      <w:lvlJc w:val="left"/>
      <w:pPr>
        <w:ind w:left="2564"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01890B01"/>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8"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9" w15:restartNumberingAfterBreak="0">
    <w:nsid w:val="02AC2659"/>
    <w:multiLevelType w:val="hybridMultilevel"/>
    <w:tmpl w:val="751C3562"/>
    <w:lvl w:ilvl="0" w:tplc="7E3669DC">
      <w:start w:val="1"/>
      <w:numFmt w:val="decimal"/>
      <w:lvlText w:val="%1."/>
      <w:lvlJc w:val="left"/>
      <w:pPr>
        <w:ind w:left="720"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1" w15:restartNumberingAfterBreak="0">
    <w:nsid w:val="05890AE7"/>
    <w:multiLevelType w:val="multilevel"/>
    <w:tmpl w:val="81529E24"/>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0CA959EF"/>
    <w:multiLevelType w:val="hybridMultilevel"/>
    <w:tmpl w:val="696E15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16" w15:restartNumberingAfterBreak="0">
    <w:nsid w:val="133A426C"/>
    <w:multiLevelType w:val="hybridMultilevel"/>
    <w:tmpl w:val="CBB68968"/>
    <w:lvl w:ilvl="0" w:tplc="1680B380">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7" w15:restartNumberingAfterBreak="0">
    <w:nsid w:val="13D635F9"/>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5754CDA"/>
    <w:multiLevelType w:val="singleLevel"/>
    <w:tmpl w:val="6172E7A2"/>
    <w:lvl w:ilvl="0">
      <w:start w:val="1"/>
      <w:numFmt w:val="decimal"/>
      <w:lvlText w:val="%1. "/>
      <w:lvlJc w:val="left"/>
      <w:pPr>
        <w:tabs>
          <w:tab w:val="num" w:pos="3506"/>
        </w:tabs>
        <w:ind w:left="3969" w:hanging="283"/>
      </w:pPr>
      <w:rPr>
        <w:rFonts w:ascii="Times New Roman" w:hAnsi="Times New Roman" w:cs="Times New Roman" w:hint="default"/>
        <w:color w:val="auto"/>
        <w:sz w:val="22"/>
        <w:szCs w:val="22"/>
      </w:rPr>
    </w:lvl>
  </w:abstractNum>
  <w:abstractNum w:abstractNumId="19"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A5B5D1E"/>
    <w:multiLevelType w:val="hybridMultilevel"/>
    <w:tmpl w:val="3DA0A214"/>
    <w:lvl w:ilvl="0" w:tplc="1F66076C">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21" w15:restartNumberingAfterBreak="0">
    <w:nsid w:val="1B7923A5"/>
    <w:multiLevelType w:val="hybridMultilevel"/>
    <w:tmpl w:val="17AA44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17E0C8B"/>
    <w:multiLevelType w:val="hybridMultilevel"/>
    <w:tmpl w:val="17AA44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30C3C3A"/>
    <w:multiLevelType w:val="hybridMultilevel"/>
    <w:tmpl w:val="786431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7" w15:restartNumberingAfterBreak="0">
    <w:nsid w:val="292524FE"/>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28" w15:restartNumberingAfterBreak="0">
    <w:nsid w:val="29D1785A"/>
    <w:multiLevelType w:val="hybridMultilevel"/>
    <w:tmpl w:val="5142E6FA"/>
    <w:lvl w:ilvl="0" w:tplc="618A6886">
      <w:start w:val="1"/>
      <w:numFmt w:val="decimal"/>
      <w:lvlText w:val="4.%1. "/>
      <w:lvlJc w:val="left"/>
      <w:pPr>
        <w:ind w:left="360" w:hanging="360"/>
      </w:pPr>
      <w:rPr>
        <w:rFonts w:ascii="Times New Roman" w:hAnsi="Times New Roman" w:cs="Times New Roman" w:hint="default"/>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30" w15:restartNumberingAfterBreak="0">
    <w:nsid w:val="2F3F4FAA"/>
    <w:multiLevelType w:val="multilevel"/>
    <w:tmpl w:val="65CA69C2"/>
    <w:lvl w:ilvl="0">
      <w:start w:val="2"/>
      <w:numFmt w:val="decimal"/>
      <w:lvlText w:val="%1."/>
      <w:lvlJc w:val="left"/>
      <w:pPr>
        <w:ind w:left="540" w:hanging="540"/>
      </w:pPr>
    </w:lvl>
    <w:lvl w:ilvl="1">
      <w:start w:val="1"/>
      <w:numFmt w:val="decimal"/>
      <w:lvlText w:val="%1.%2."/>
      <w:lvlJc w:val="left"/>
      <w:pPr>
        <w:ind w:left="681" w:hanging="540"/>
      </w:p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31" w15:restartNumberingAfterBreak="0">
    <w:nsid w:val="3CC351D8"/>
    <w:multiLevelType w:val="multilevel"/>
    <w:tmpl w:val="4414FD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D105782"/>
    <w:multiLevelType w:val="multilevel"/>
    <w:tmpl w:val="49B052C6"/>
    <w:lvl w:ilvl="0">
      <w:start w:val="1"/>
      <w:numFmt w:val="decimal"/>
      <w:lvlText w:val="%1."/>
      <w:lvlJc w:val="left"/>
      <w:pPr>
        <w:tabs>
          <w:tab w:val="num" w:pos="480"/>
        </w:tabs>
        <w:ind w:left="480" w:hanging="480"/>
      </w:pPr>
      <w:rPr>
        <w:rFonts w:hint="default"/>
        <w:b w:val="0"/>
        <w:bCs/>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EF5016D"/>
    <w:multiLevelType w:val="hybridMultilevel"/>
    <w:tmpl w:val="903261D6"/>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7"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8" w15:restartNumberingAfterBreak="0">
    <w:nsid w:val="43A30256"/>
    <w:multiLevelType w:val="hybridMultilevel"/>
    <w:tmpl w:val="E93434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40"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9F21E5E"/>
    <w:multiLevelType w:val="multilevel"/>
    <w:tmpl w:val="588674C4"/>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i w:val="0"/>
        <w:iCs/>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42" w15:restartNumberingAfterBreak="0">
    <w:nsid w:val="51183DB9"/>
    <w:multiLevelType w:val="hybridMultilevel"/>
    <w:tmpl w:val="250A6FE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3"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4" w15:restartNumberingAfterBreak="0">
    <w:nsid w:val="588B1211"/>
    <w:multiLevelType w:val="hybridMultilevel"/>
    <w:tmpl w:val="9BF459BC"/>
    <w:lvl w:ilvl="0" w:tplc="D6B0A25E">
      <w:start w:val="1"/>
      <w:numFmt w:val="lowerLetter"/>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45" w15:restartNumberingAfterBreak="0">
    <w:nsid w:val="5A553E7C"/>
    <w:multiLevelType w:val="hybridMultilevel"/>
    <w:tmpl w:val="0C682E4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D2C3781"/>
    <w:multiLevelType w:val="multilevel"/>
    <w:tmpl w:val="1194DA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9" w15:restartNumberingAfterBreak="0">
    <w:nsid w:val="638D61F0"/>
    <w:multiLevelType w:val="hybridMultilevel"/>
    <w:tmpl w:val="4F8899D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51"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55" w15:restartNumberingAfterBreak="0">
    <w:nsid w:val="7CE41757"/>
    <w:multiLevelType w:val="multilevel"/>
    <w:tmpl w:val="169A7D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D5213D9"/>
    <w:multiLevelType w:val="multilevel"/>
    <w:tmpl w:val="74D46110"/>
    <w:lvl w:ilvl="0">
      <w:start w:val="1"/>
      <w:numFmt w:val="decimal"/>
      <w:lvlText w:val="%1."/>
      <w:lvlJc w:val="left"/>
      <w:pPr>
        <w:ind w:left="682" w:hanging="360"/>
      </w:pPr>
      <w:rPr>
        <w:rFonts w:hint="default"/>
        <w:b/>
        <w:bCs/>
      </w:rPr>
    </w:lvl>
    <w:lvl w:ilvl="1">
      <w:start w:val="1"/>
      <w:numFmt w:val="decimal"/>
      <w:isLgl/>
      <w:lvlText w:val="%1.%2."/>
      <w:lvlJc w:val="left"/>
      <w:pPr>
        <w:ind w:left="824" w:hanging="360"/>
      </w:pPr>
      <w:rPr>
        <w:rFonts w:hint="default"/>
        <w:b/>
        <w:bCs/>
      </w:rPr>
    </w:lvl>
    <w:lvl w:ilvl="2">
      <w:start w:val="1"/>
      <w:numFmt w:val="decimal"/>
      <w:isLgl/>
      <w:lvlText w:val="%1.%2.%3."/>
      <w:lvlJc w:val="left"/>
      <w:pPr>
        <w:ind w:left="1326" w:hanging="720"/>
      </w:pPr>
      <w:rPr>
        <w:rFonts w:hint="default"/>
      </w:rPr>
    </w:lvl>
    <w:lvl w:ilvl="3">
      <w:start w:val="1"/>
      <w:numFmt w:val="decimal"/>
      <w:isLgl/>
      <w:lvlText w:val="%1.%2.%3.%4."/>
      <w:lvlJc w:val="left"/>
      <w:pPr>
        <w:ind w:left="1468" w:hanging="720"/>
      </w:pPr>
      <w:rPr>
        <w:rFonts w:hint="default"/>
      </w:rPr>
    </w:lvl>
    <w:lvl w:ilvl="4">
      <w:start w:val="1"/>
      <w:numFmt w:val="decimal"/>
      <w:isLgl/>
      <w:lvlText w:val="%1.%2.%3.%4.%5."/>
      <w:lvlJc w:val="left"/>
      <w:pPr>
        <w:ind w:left="1970" w:hanging="1080"/>
      </w:pPr>
      <w:rPr>
        <w:rFonts w:hint="default"/>
      </w:rPr>
    </w:lvl>
    <w:lvl w:ilvl="5">
      <w:start w:val="1"/>
      <w:numFmt w:val="decimal"/>
      <w:isLgl/>
      <w:lvlText w:val="%1.%2.%3.%4.%5.%6."/>
      <w:lvlJc w:val="left"/>
      <w:pPr>
        <w:ind w:left="2112" w:hanging="1080"/>
      </w:pPr>
      <w:rPr>
        <w:rFonts w:hint="default"/>
      </w:rPr>
    </w:lvl>
    <w:lvl w:ilvl="6">
      <w:start w:val="1"/>
      <w:numFmt w:val="decimal"/>
      <w:isLgl/>
      <w:lvlText w:val="%1.%2.%3.%4.%5.%6.%7."/>
      <w:lvlJc w:val="left"/>
      <w:pPr>
        <w:ind w:left="2614" w:hanging="1440"/>
      </w:pPr>
      <w:rPr>
        <w:rFonts w:hint="default"/>
      </w:rPr>
    </w:lvl>
    <w:lvl w:ilvl="7">
      <w:start w:val="1"/>
      <w:numFmt w:val="decimal"/>
      <w:isLgl/>
      <w:lvlText w:val="%1.%2.%3.%4.%5.%6.%7.%8."/>
      <w:lvlJc w:val="left"/>
      <w:pPr>
        <w:ind w:left="2756" w:hanging="1440"/>
      </w:pPr>
      <w:rPr>
        <w:rFonts w:hint="default"/>
      </w:rPr>
    </w:lvl>
    <w:lvl w:ilvl="8">
      <w:start w:val="1"/>
      <w:numFmt w:val="decimal"/>
      <w:isLgl/>
      <w:lvlText w:val="%1.%2.%3.%4.%5.%6.%7.%8.%9."/>
      <w:lvlJc w:val="left"/>
      <w:pPr>
        <w:ind w:left="3258" w:hanging="1800"/>
      </w:pPr>
      <w:rPr>
        <w:rFonts w:hint="default"/>
      </w:rPr>
    </w:lvl>
  </w:abstractNum>
  <w:abstractNum w:abstractNumId="57"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15:restartNumberingAfterBreak="0">
    <w:nsid w:val="7F470B1E"/>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20522113">
    <w:abstractNumId w:val="18"/>
  </w:num>
  <w:num w:numId="2" w16cid:durableId="137039644">
    <w:abstractNumId w:val="57"/>
  </w:num>
  <w:num w:numId="3" w16cid:durableId="1202279041">
    <w:abstractNumId w:val="32"/>
  </w:num>
  <w:num w:numId="4" w16cid:durableId="1061177318">
    <w:abstractNumId w:val="39"/>
  </w:num>
  <w:num w:numId="5" w16cid:durableId="1461538428">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2799888">
    <w:abstractNumId w:val="54"/>
  </w:num>
  <w:num w:numId="7" w16cid:durableId="332034588">
    <w:abstractNumId w:val="14"/>
  </w:num>
  <w:num w:numId="8" w16cid:durableId="794953812">
    <w:abstractNumId w:val="0"/>
  </w:num>
  <w:num w:numId="9" w16cid:durableId="1628005661">
    <w:abstractNumId w:val="57"/>
  </w:num>
  <w:num w:numId="10" w16cid:durableId="422729894">
    <w:abstractNumId w:val="19"/>
  </w:num>
  <w:num w:numId="11" w16cid:durableId="20559304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570961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4775670">
    <w:abstractNumId w:val="52"/>
  </w:num>
  <w:num w:numId="14" w16cid:durableId="945844007">
    <w:abstractNumId w:val="51"/>
  </w:num>
  <w:num w:numId="15" w16cid:durableId="546331034">
    <w:abstractNumId w:val="40"/>
  </w:num>
  <w:num w:numId="16" w16cid:durableId="1991666322">
    <w:abstractNumId w:val="53"/>
  </w:num>
  <w:num w:numId="17" w16cid:durableId="407457627">
    <w:abstractNumId w:val="36"/>
  </w:num>
  <w:num w:numId="18" w16cid:durableId="1281183994">
    <w:abstractNumId w:val="10"/>
  </w:num>
  <w:num w:numId="19" w16cid:durableId="2133479544">
    <w:abstractNumId w:val="23"/>
  </w:num>
  <w:num w:numId="20" w16cid:durableId="1827935485">
    <w:abstractNumId w:val="37"/>
  </w:num>
  <w:num w:numId="21" w16cid:durableId="949630526">
    <w:abstractNumId w:val="22"/>
  </w:num>
  <w:num w:numId="22" w16cid:durableId="1261914143">
    <w:abstractNumId w:val="47"/>
  </w:num>
  <w:num w:numId="23" w16cid:durableId="13775126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3293047">
    <w:abstractNumId w:val="26"/>
  </w:num>
  <w:num w:numId="25" w16cid:durableId="7447635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1805017">
    <w:abstractNumId w:val="5"/>
  </w:num>
  <w:num w:numId="27" w16cid:durableId="725027113">
    <w:abstractNumId w:val="58"/>
  </w:num>
  <w:num w:numId="28" w16cid:durableId="1907714998">
    <w:abstractNumId w:val="4"/>
  </w:num>
  <w:num w:numId="29" w16cid:durableId="1403404966">
    <w:abstractNumId w:val="33"/>
  </w:num>
  <w:num w:numId="30" w16cid:durableId="849875133">
    <w:abstractNumId w:val="17"/>
  </w:num>
  <w:num w:numId="31" w16cid:durableId="270011326">
    <w:abstractNumId w:val="13"/>
  </w:num>
  <w:num w:numId="32" w16cid:durableId="625234210">
    <w:abstractNumId w:val="48"/>
  </w:num>
  <w:num w:numId="33" w16cid:durableId="278993913">
    <w:abstractNumId w:val="45"/>
  </w:num>
  <w:num w:numId="34" w16cid:durableId="1730182700">
    <w:abstractNumId w:val="11"/>
  </w:num>
  <w:num w:numId="35" w16cid:durableId="15064350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4294920">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753429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769712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46038476">
    <w:abstractNumId w:val="42"/>
  </w:num>
  <w:num w:numId="40" w16cid:durableId="309873225">
    <w:abstractNumId w:val="46"/>
  </w:num>
  <w:num w:numId="41" w16cid:durableId="16799631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6716631">
    <w:abstractNumId w:val="9"/>
  </w:num>
  <w:num w:numId="43" w16cid:durableId="10030490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89522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20399969">
    <w:abstractNumId w:val="56"/>
  </w:num>
  <w:num w:numId="46" w16cid:durableId="118883495">
    <w:abstractNumId w:val="49"/>
  </w:num>
  <w:num w:numId="47" w16cid:durableId="1104572942">
    <w:abstractNumId w:val="55"/>
  </w:num>
  <w:num w:numId="48" w16cid:durableId="169567531">
    <w:abstractNumId w:val="12"/>
  </w:num>
  <w:num w:numId="49" w16cid:durableId="1825243405">
    <w:abstractNumId w:val="38"/>
  </w:num>
  <w:num w:numId="50" w16cid:durableId="190729177">
    <w:abstractNumId w:val="24"/>
  </w:num>
  <w:num w:numId="51" w16cid:durableId="1275284980">
    <w:abstractNumId w:val="35"/>
  </w:num>
  <w:num w:numId="52" w16cid:durableId="13502588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15032929">
    <w:abstractNumId w:val="41"/>
  </w:num>
  <w:num w:numId="54" w16cid:durableId="14128930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4744590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781602506">
    <w:abstractNumId w:val="29"/>
  </w:num>
  <w:num w:numId="57" w16cid:durableId="1716613020">
    <w:abstractNumId w:val="57"/>
    <w:lvlOverride w:ilvl="0">
      <w:startOverride w:val="3"/>
    </w:lvlOverride>
    <w:lvlOverride w:ilvl="1">
      <w:startOverride w:val="2"/>
    </w:lvlOverride>
    <w:lvlOverride w:ilvl="2">
      <w:startOverride w:val="1"/>
    </w:lvlOverride>
  </w:num>
  <w:num w:numId="58" w16cid:durableId="1651715368">
    <w:abstractNumId w:val="57"/>
    <w:lvlOverride w:ilvl="0">
      <w:startOverride w:val="3"/>
    </w:lvlOverride>
    <w:lvlOverride w:ilvl="1">
      <w:startOverride w:val="2"/>
    </w:lvlOverride>
    <w:lvlOverride w:ilvl="2">
      <w:startOverride w:val="1"/>
    </w:lvlOverride>
  </w:num>
  <w:num w:numId="59" w16cid:durableId="883448634">
    <w:abstractNumId w:val="8"/>
  </w:num>
  <w:num w:numId="60" w16cid:durableId="796290059">
    <w:abstractNumId w:val="21"/>
  </w:num>
  <w:num w:numId="61" w16cid:durableId="18194142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16435166">
    <w:abstractNumId w:val="27"/>
  </w:num>
  <w:num w:numId="63" w16cid:durableId="1437628669">
    <w:abstractNumId w:val="7"/>
  </w:num>
  <w:num w:numId="64" w16cid:durableId="184443689">
    <w:abstractNumId w:val="57"/>
    <w:lvlOverride w:ilvl="0">
      <w:startOverride w:val="3"/>
    </w:lvlOverride>
    <w:lvlOverride w:ilvl="1">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98"/>
    <w:rsid w:val="00000BC6"/>
    <w:rsid w:val="00000DCA"/>
    <w:rsid w:val="00000F3D"/>
    <w:rsid w:val="00001158"/>
    <w:rsid w:val="0000126B"/>
    <w:rsid w:val="0000137F"/>
    <w:rsid w:val="000018C7"/>
    <w:rsid w:val="00001D61"/>
    <w:rsid w:val="00002345"/>
    <w:rsid w:val="00002426"/>
    <w:rsid w:val="00002BCE"/>
    <w:rsid w:val="0000325C"/>
    <w:rsid w:val="00003680"/>
    <w:rsid w:val="00003941"/>
    <w:rsid w:val="00003F12"/>
    <w:rsid w:val="0000426B"/>
    <w:rsid w:val="00004388"/>
    <w:rsid w:val="00004B9B"/>
    <w:rsid w:val="00004F31"/>
    <w:rsid w:val="00005349"/>
    <w:rsid w:val="000059CD"/>
    <w:rsid w:val="00005AA2"/>
    <w:rsid w:val="00005B02"/>
    <w:rsid w:val="00005B4A"/>
    <w:rsid w:val="00006364"/>
    <w:rsid w:val="00006A1B"/>
    <w:rsid w:val="00006AAC"/>
    <w:rsid w:val="00007434"/>
    <w:rsid w:val="00007723"/>
    <w:rsid w:val="000100FE"/>
    <w:rsid w:val="00010F91"/>
    <w:rsid w:val="000114AF"/>
    <w:rsid w:val="00011655"/>
    <w:rsid w:val="00011747"/>
    <w:rsid w:val="00011842"/>
    <w:rsid w:val="00011B22"/>
    <w:rsid w:val="00011DB2"/>
    <w:rsid w:val="00011E2C"/>
    <w:rsid w:val="0001265B"/>
    <w:rsid w:val="00012AF9"/>
    <w:rsid w:val="00012CD2"/>
    <w:rsid w:val="00013A85"/>
    <w:rsid w:val="00013B01"/>
    <w:rsid w:val="00013B08"/>
    <w:rsid w:val="00013C77"/>
    <w:rsid w:val="00013FCF"/>
    <w:rsid w:val="000143FC"/>
    <w:rsid w:val="00014559"/>
    <w:rsid w:val="000145A8"/>
    <w:rsid w:val="00014804"/>
    <w:rsid w:val="0001481D"/>
    <w:rsid w:val="00014C3C"/>
    <w:rsid w:val="000154EB"/>
    <w:rsid w:val="00015726"/>
    <w:rsid w:val="0001596A"/>
    <w:rsid w:val="00015CD5"/>
    <w:rsid w:val="000171A6"/>
    <w:rsid w:val="000171F2"/>
    <w:rsid w:val="00017866"/>
    <w:rsid w:val="00017966"/>
    <w:rsid w:val="00017A30"/>
    <w:rsid w:val="00017AE2"/>
    <w:rsid w:val="00017B76"/>
    <w:rsid w:val="00017DD0"/>
    <w:rsid w:val="0002018F"/>
    <w:rsid w:val="00021420"/>
    <w:rsid w:val="00021933"/>
    <w:rsid w:val="00021A01"/>
    <w:rsid w:val="00021B9E"/>
    <w:rsid w:val="00021CD7"/>
    <w:rsid w:val="0002245A"/>
    <w:rsid w:val="00023287"/>
    <w:rsid w:val="0002341C"/>
    <w:rsid w:val="000235C3"/>
    <w:rsid w:val="00023667"/>
    <w:rsid w:val="0002501F"/>
    <w:rsid w:val="000252B3"/>
    <w:rsid w:val="0002546C"/>
    <w:rsid w:val="00026807"/>
    <w:rsid w:val="00026833"/>
    <w:rsid w:val="00026C93"/>
    <w:rsid w:val="00027204"/>
    <w:rsid w:val="00027372"/>
    <w:rsid w:val="00027B7F"/>
    <w:rsid w:val="00027C0F"/>
    <w:rsid w:val="00027CA8"/>
    <w:rsid w:val="000301CE"/>
    <w:rsid w:val="000308F5"/>
    <w:rsid w:val="00030B64"/>
    <w:rsid w:val="00030E5C"/>
    <w:rsid w:val="00030F96"/>
    <w:rsid w:val="00030FEA"/>
    <w:rsid w:val="00031627"/>
    <w:rsid w:val="00031866"/>
    <w:rsid w:val="0003194C"/>
    <w:rsid w:val="00031C17"/>
    <w:rsid w:val="000329B0"/>
    <w:rsid w:val="00032EAD"/>
    <w:rsid w:val="00032F8D"/>
    <w:rsid w:val="000338A2"/>
    <w:rsid w:val="000338EF"/>
    <w:rsid w:val="00033D05"/>
    <w:rsid w:val="000340A3"/>
    <w:rsid w:val="000341E4"/>
    <w:rsid w:val="00034254"/>
    <w:rsid w:val="000352F6"/>
    <w:rsid w:val="0003553F"/>
    <w:rsid w:val="0003568A"/>
    <w:rsid w:val="000357C4"/>
    <w:rsid w:val="00035FDF"/>
    <w:rsid w:val="000368CF"/>
    <w:rsid w:val="00036B2E"/>
    <w:rsid w:val="00037A19"/>
    <w:rsid w:val="00037A5D"/>
    <w:rsid w:val="00037EFD"/>
    <w:rsid w:val="000409E6"/>
    <w:rsid w:val="00040A3D"/>
    <w:rsid w:val="00040ACA"/>
    <w:rsid w:val="00040F40"/>
    <w:rsid w:val="000426B3"/>
    <w:rsid w:val="00042B64"/>
    <w:rsid w:val="00042B86"/>
    <w:rsid w:val="00043402"/>
    <w:rsid w:val="0004348B"/>
    <w:rsid w:val="0004385F"/>
    <w:rsid w:val="00043AD8"/>
    <w:rsid w:val="00043F10"/>
    <w:rsid w:val="00043FFD"/>
    <w:rsid w:val="00044080"/>
    <w:rsid w:val="000444A7"/>
    <w:rsid w:val="00044BCC"/>
    <w:rsid w:val="000450F2"/>
    <w:rsid w:val="000456DF"/>
    <w:rsid w:val="000459C6"/>
    <w:rsid w:val="00045A2F"/>
    <w:rsid w:val="00045B3C"/>
    <w:rsid w:val="000462C3"/>
    <w:rsid w:val="00046D57"/>
    <w:rsid w:val="00047011"/>
    <w:rsid w:val="00047AC0"/>
    <w:rsid w:val="00047BF3"/>
    <w:rsid w:val="00047CA5"/>
    <w:rsid w:val="0005028D"/>
    <w:rsid w:val="00050688"/>
    <w:rsid w:val="0005086E"/>
    <w:rsid w:val="00051115"/>
    <w:rsid w:val="00051A47"/>
    <w:rsid w:val="00051AEC"/>
    <w:rsid w:val="00051E6D"/>
    <w:rsid w:val="000528C2"/>
    <w:rsid w:val="00052D49"/>
    <w:rsid w:val="000530BE"/>
    <w:rsid w:val="000533CD"/>
    <w:rsid w:val="00053A1E"/>
    <w:rsid w:val="00053C7A"/>
    <w:rsid w:val="00053D65"/>
    <w:rsid w:val="00053ED8"/>
    <w:rsid w:val="000544D2"/>
    <w:rsid w:val="00054B1C"/>
    <w:rsid w:val="00054D7F"/>
    <w:rsid w:val="0005549A"/>
    <w:rsid w:val="000556A7"/>
    <w:rsid w:val="00055BF3"/>
    <w:rsid w:val="00056036"/>
    <w:rsid w:val="0005676D"/>
    <w:rsid w:val="00056ABE"/>
    <w:rsid w:val="00056C92"/>
    <w:rsid w:val="00056F75"/>
    <w:rsid w:val="00057181"/>
    <w:rsid w:val="00057633"/>
    <w:rsid w:val="00057B5B"/>
    <w:rsid w:val="00057D29"/>
    <w:rsid w:val="00057FDD"/>
    <w:rsid w:val="000604D3"/>
    <w:rsid w:val="00060576"/>
    <w:rsid w:val="0006059D"/>
    <w:rsid w:val="00060718"/>
    <w:rsid w:val="00060B49"/>
    <w:rsid w:val="000610B8"/>
    <w:rsid w:val="000612B1"/>
    <w:rsid w:val="00061873"/>
    <w:rsid w:val="000619C2"/>
    <w:rsid w:val="00061DB0"/>
    <w:rsid w:val="00061FC9"/>
    <w:rsid w:val="00062578"/>
    <w:rsid w:val="00062B38"/>
    <w:rsid w:val="00062B62"/>
    <w:rsid w:val="0006389C"/>
    <w:rsid w:val="00064417"/>
    <w:rsid w:val="00064F8A"/>
    <w:rsid w:val="00064F93"/>
    <w:rsid w:val="0006511D"/>
    <w:rsid w:val="0006556D"/>
    <w:rsid w:val="00065942"/>
    <w:rsid w:val="0006594E"/>
    <w:rsid w:val="00065EB0"/>
    <w:rsid w:val="00066A3D"/>
    <w:rsid w:val="00067494"/>
    <w:rsid w:val="000675DE"/>
    <w:rsid w:val="0006770B"/>
    <w:rsid w:val="00067895"/>
    <w:rsid w:val="00067A6A"/>
    <w:rsid w:val="0007030A"/>
    <w:rsid w:val="0007051F"/>
    <w:rsid w:val="00070EF8"/>
    <w:rsid w:val="00070EF9"/>
    <w:rsid w:val="000717DC"/>
    <w:rsid w:val="0007225B"/>
    <w:rsid w:val="00072B8E"/>
    <w:rsid w:val="00072F70"/>
    <w:rsid w:val="000737F9"/>
    <w:rsid w:val="00073834"/>
    <w:rsid w:val="00073D06"/>
    <w:rsid w:val="000742A5"/>
    <w:rsid w:val="000743D3"/>
    <w:rsid w:val="00074478"/>
    <w:rsid w:val="00074658"/>
    <w:rsid w:val="000746CF"/>
    <w:rsid w:val="00074DE2"/>
    <w:rsid w:val="0007514E"/>
    <w:rsid w:val="00075913"/>
    <w:rsid w:val="000761AC"/>
    <w:rsid w:val="00076404"/>
    <w:rsid w:val="0007656E"/>
    <w:rsid w:val="00076696"/>
    <w:rsid w:val="00076800"/>
    <w:rsid w:val="00076D39"/>
    <w:rsid w:val="00076D9D"/>
    <w:rsid w:val="000774DB"/>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BC6"/>
    <w:rsid w:val="00083E24"/>
    <w:rsid w:val="000844D3"/>
    <w:rsid w:val="000845D7"/>
    <w:rsid w:val="000846FB"/>
    <w:rsid w:val="000847E8"/>
    <w:rsid w:val="00084A78"/>
    <w:rsid w:val="00084B88"/>
    <w:rsid w:val="00084C03"/>
    <w:rsid w:val="000852A2"/>
    <w:rsid w:val="00085659"/>
    <w:rsid w:val="00085869"/>
    <w:rsid w:val="00085904"/>
    <w:rsid w:val="00085DC7"/>
    <w:rsid w:val="00086944"/>
    <w:rsid w:val="00086BEA"/>
    <w:rsid w:val="00086C81"/>
    <w:rsid w:val="00086D78"/>
    <w:rsid w:val="000877CE"/>
    <w:rsid w:val="0008793E"/>
    <w:rsid w:val="0009052E"/>
    <w:rsid w:val="00090643"/>
    <w:rsid w:val="00090C5F"/>
    <w:rsid w:val="00091125"/>
    <w:rsid w:val="0009153A"/>
    <w:rsid w:val="00091591"/>
    <w:rsid w:val="00092189"/>
    <w:rsid w:val="000923B4"/>
    <w:rsid w:val="000925DD"/>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19D"/>
    <w:rsid w:val="00097E16"/>
    <w:rsid w:val="000A04A4"/>
    <w:rsid w:val="000A0BDD"/>
    <w:rsid w:val="000A13B8"/>
    <w:rsid w:val="000A1502"/>
    <w:rsid w:val="000A1811"/>
    <w:rsid w:val="000A23E6"/>
    <w:rsid w:val="000A29AD"/>
    <w:rsid w:val="000A2F53"/>
    <w:rsid w:val="000A318F"/>
    <w:rsid w:val="000A3B1F"/>
    <w:rsid w:val="000A415D"/>
    <w:rsid w:val="000A44EA"/>
    <w:rsid w:val="000A573D"/>
    <w:rsid w:val="000A578C"/>
    <w:rsid w:val="000A5C9B"/>
    <w:rsid w:val="000A67BE"/>
    <w:rsid w:val="000A6D1A"/>
    <w:rsid w:val="000A750A"/>
    <w:rsid w:val="000A775D"/>
    <w:rsid w:val="000A7872"/>
    <w:rsid w:val="000B01E5"/>
    <w:rsid w:val="000B0939"/>
    <w:rsid w:val="000B09EB"/>
    <w:rsid w:val="000B0F86"/>
    <w:rsid w:val="000B10E2"/>
    <w:rsid w:val="000B11CE"/>
    <w:rsid w:val="000B1490"/>
    <w:rsid w:val="000B15D7"/>
    <w:rsid w:val="000B176F"/>
    <w:rsid w:val="000B19DD"/>
    <w:rsid w:val="000B1BAE"/>
    <w:rsid w:val="000B215E"/>
    <w:rsid w:val="000B21FD"/>
    <w:rsid w:val="000B26CC"/>
    <w:rsid w:val="000B2B4A"/>
    <w:rsid w:val="000B373C"/>
    <w:rsid w:val="000B3F38"/>
    <w:rsid w:val="000B4262"/>
    <w:rsid w:val="000B4518"/>
    <w:rsid w:val="000B49B4"/>
    <w:rsid w:val="000B4CA7"/>
    <w:rsid w:val="000B566F"/>
    <w:rsid w:val="000B595B"/>
    <w:rsid w:val="000B5A05"/>
    <w:rsid w:val="000B5B77"/>
    <w:rsid w:val="000B64F3"/>
    <w:rsid w:val="000B68CC"/>
    <w:rsid w:val="000B6BB4"/>
    <w:rsid w:val="000B6E7D"/>
    <w:rsid w:val="000B7238"/>
    <w:rsid w:val="000B7E91"/>
    <w:rsid w:val="000C03D8"/>
    <w:rsid w:val="000C0A83"/>
    <w:rsid w:val="000C0AD9"/>
    <w:rsid w:val="000C0BA0"/>
    <w:rsid w:val="000C160C"/>
    <w:rsid w:val="000C1A5A"/>
    <w:rsid w:val="000C21F9"/>
    <w:rsid w:val="000C2318"/>
    <w:rsid w:val="000C257B"/>
    <w:rsid w:val="000C2591"/>
    <w:rsid w:val="000C27BE"/>
    <w:rsid w:val="000C2B91"/>
    <w:rsid w:val="000C395C"/>
    <w:rsid w:val="000C3A3C"/>
    <w:rsid w:val="000C3DB9"/>
    <w:rsid w:val="000C3FBA"/>
    <w:rsid w:val="000C4300"/>
    <w:rsid w:val="000C4763"/>
    <w:rsid w:val="000C4DCB"/>
    <w:rsid w:val="000C5ACE"/>
    <w:rsid w:val="000C5C11"/>
    <w:rsid w:val="000C5EE9"/>
    <w:rsid w:val="000C633E"/>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11"/>
    <w:rsid w:val="000D1D2C"/>
    <w:rsid w:val="000D215B"/>
    <w:rsid w:val="000D23EF"/>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B0E"/>
    <w:rsid w:val="000E1F09"/>
    <w:rsid w:val="000E213C"/>
    <w:rsid w:val="000E2276"/>
    <w:rsid w:val="000E238D"/>
    <w:rsid w:val="000E24BD"/>
    <w:rsid w:val="000E2989"/>
    <w:rsid w:val="000E365A"/>
    <w:rsid w:val="000E3BC1"/>
    <w:rsid w:val="000E3D15"/>
    <w:rsid w:val="000E4219"/>
    <w:rsid w:val="000E4634"/>
    <w:rsid w:val="000E4836"/>
    <w:rsid w:val="000E48CB"/>
    <w:rsid w:val="000E4ECC"/>
    <w:rsid w:val="000E52E8"/>
    <w:rsid w:val="000E5574"/>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74B"/>
    <w:rsid w:val="000F4A2A"/>
    <w:rsid w:val="000F4E62"/>
    <w:rsid w:val="000F4E78"/>
    <w:rsid w:val="000F4FFC"/>
    <w:rsid w:val="000F5923"/>
    <w:rsid w:val="000F6A57"/>
    <w:rsid w:val="000F6ACE"/>
    <w:rsid w:val="000F72A0"/>
    <w:rsid w:val="000F7870"/>
    <w:rsid w:val="000F7AC6"/>
    <w:rsid w:val="000F7CD1"/>
    <w:rsid w:val="000F7D80"/>
    <w:rsid w:val="0010014E"/>
    <w:rsid w:val="00100205"/>
    <w:rsid w:val="0010077B"/>
    <w:rsid w:val="00100A82"/>
    <w:rsid w:val="00100CD6"/>
    <w:rsid w:val="00101165"/>
    <w:rsid w:val="001012D7"/>
    <w:rsid w:val="001016F7"/>
    <w:rsid w:val="00101893"/>
    <w:rsid w:val="00101A6D"/>
    <w:rsid w:val="00101EAC"/>
    <w:rsid w:val="00101F53"/>
    <w:rsid w:val="00102454"/>
    <w:rsid w:val="00102C84"/>
    <w:rsid w:val="00102F38"/>
    <w:rsid w:val="001031ED"/>
    <w:rsid w:val="0010364E"/>
    <w:rsid w:val="0010382A"/>
    <w:rsid w:val="00103CD9"/>
    <w:rsid w:val="00103EEF"/>
    <w:rsid w:val="00104112"/>
    <w:rsid w:val="00104531"/>
    <w:rsid w:val="001048D4"/>
    <w:rsid w:val="00105456"/>
    <w:rsid w:val="00105C6B"/>
    <w:rsid w:val="00105CBB"/>
    <w:rsid w:val="00106516"/>
    <w:rsid w:val="0010652E"/>
    <w:rsid w:val="00106567"/>
    <w:rsid w:val="00106C33"/>
    <w:rsid w:val="00107A0B"/>
    <w:rsid w:val="00107DDE"/>
    <w:rsid w:val="00107E41"/>
    <w:rsid w:val="00107F81"/>
    <w:rsid w:val="001100CE"/>
    <w:rsid w:val="001104FB"/>
    <w:rsid w:val="00110599"/>
    <w:rsid w:val="00110707"/>
    <w:rsid w:val="00110C81"/>
    <w:rsid w:val="00111E87"/>
    <w:rsid w:val="0011201D"/>
    <w:rsid w:val="00112246"/>
    <w:rsid w:val="00113485"/>
    <w:rsid w:val="00113494"/>
    <w:rsid w:val="00114BF4"/>
    <w:rsid w:val="00114E36"/>
    <w:rsid w:val="00114EAD"/>
    <w:rsid w:val="00115367"/>
    <w:rsid w:val="001153D9"/>
    <w:rsid w:val="00115467"/>
    <w:rsid w:val="0011582D"/>
    <w:rsid w:val="00116A6C"/>
    <w:rsid w:val="00116C2F"/>
    <w:rsid w:val="0011702E"/>
    <w:rsid w:val="00117350"/>
    <w:rsid w:val="00117A4B"/>
    <w:rsid w:val="00117B92"/>
    <w:rsid w:val="001203E8"/>
    <w:rsid w:val="00120849"/>
    <w:rsid w:val="00120A7B"/>
    <w:rsid w:val="00121603"/>
    <w:rsid w:val="00121A9F"/>
    <w:rsid w:val="00121D8E"/>
    <w:rsid w:val="001223B7"/>
    <w:rsid w:val="001229DB"/>
    <w:rsid w:val="00122A00"/>
    <w:rsid w:val="00122C1B"/>
    <w:rsid w:val="001231AD"/>
    <w:rsid w:val="0012356C"/>
    <w:rsid w:val="0012361D"/>
    <w:rsid w:val="00123638"/>
    <w:rsid w:val="001238DE"/>
    <w:rsid w:val="00123B0F"/>
    <w:rsid w:val="00123CBB"/>
    <w:rsid w:val="00123D3F"/>
    <w:rsid w:val="001249FC"/>
    <w:rsid w:val="00124CF9"/>
    <w:rsid w:val="001250B4"/>
    <w:rsid w:val="001255D1"/>
    <w:rsid w:val="0012567F"/>
    <w:rsid w:val="00125C9E"/>
    <w:rsid w:val="00126049"/>
    <w:rsid w:val="00126C63"/>
    <w:rsid w:val="00126E02"/>
    <w:rsid w:val="00126E34"/>
    <w:rsid w:val="00126E94"/>
    <w:rsid w:val="00127016"/>
    <w:rsid w:val="0012740D"/>
    <w:rsid w:val="00127D6E"/>
    <w:rsid w:val="00130D0D"/>
    <w:rsid w:val="00130E75"/>
    <w:rsid w:val="00130E94"/>
    <w:rsid w:val="00131126"/>
    <w:rsid w:val="00131709"/>
    <w:rsid w:val="00131D48"/>
    <w:rsid w:val="001323D4"/>
    <w:rsid w:val="00132475"/>
    <w:rsid w:val="001327E5"/>
    <w:rsid w:val="00132A32"/>
    <w:rsid w:val="00133614"/>
    <w:rsid w:val="0013400C"/>
    <w:rsid w:val="001345B3"/>
    <w:rsid w:val="001348A0"/>
    <w:rsid w:val="00135233"/>
    <w:rsid w:val="00135587"/>
    <w:rsid w:val="001356F8"/>
    <w:rsid w:val="001369DA"/>
    <w:rsid w:val="00136D7A"/>
    <w:rsid w:val="00136DF4"/>
    <w:rsid w:val="00136F24"/>
    <w:rsid w:val="00137A42"/>
    <w:rsid w:val="00137BC2"/>
    <w:rsid w:val="00140247"/>
    <w:rsid w:val="00141669"/>
    <w:rsid w:val="00141A6B"/>
    <w:rsid w:val="001426BE"/>
    <w:rsid w:val="0014285B"/>
    <w:rsid w:val="0014297D"/>
    <w:rsid w:val="0014327D"/>
    <w:rsid w:val="0014328E"/>
    <w:rsid w:val="00143B2B"/>
    <w:rsid w:val="00143B73"/>
    <w:rsid w:val="00144006"/>
    <w:rsid w:val="00144059"/>
    <w:rsid w:val="0014405E"/>
    <w:rsid w:val="001441B3"/>
    <w:rsid w:val="001445EC"/>
    <w:rsid w:val="00144976"/>
    <w:rsid w:val="00145467"/>
    <w:rsid w:val="001458A9"/>
    <w:rsid w:val="0014591F"/>
    <w:rsid w:val="0014598C"/>
    <w:rsid w:val="001459E7"/>
    <w:rsid w:val="00145BB0"/>
    <w:rsid w:val="00145E02"/>
    <w:rsid w:val="001465BB"/>
    <w:rsid w:val="001472AD"/>
    <w:rsid w:val="00147699"/>
    <w:rsid w:val="00150116"/>
    <w:rsid w:val="00150699"/>
    <w:rsid w:val="0015071A"/>
    <w:rsid w:val="00150EB6"/>
    <w:rsid w:val="001510F7"/>
    <w:rsid w:val="00151715"/>
    <w:rsid w:val="00151755"/>
    <w:rsid w:val="00151BD8"/>
    <w:rsid w:val="00152088"/>
    <w:rsid w:val="00152359"/>
    <w:rsid w:val="0015269A"/>
    <w:rsid w:val="00152712"/>
    <w:rsid w:val="00152FD0"/>
    <w:rsid w:val="0015353E"/>
    <w:rsid w:val="00153B90"/>
    <w:rsid w:val="00153EB8"/>
    <w:rsid w:val="00153EC7"/>
    <w:rsid w:val="00154B1B"/>
    <w:rsid w:val="00154B2E"/>
    <w:rsid w:val="001555C0"/>
    <w:rsid w:val="00155D09"/>
    <w:rsid w:val="00156A74"/>
    <w:rsid w:val="001571FC"/>
    <w:rsid w:val="001577EB"/>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1D"/>
    <w:rsid w:val="00162B2F"/>
    <w:rsid w:val="00162B8C"/>
    <w:rsid w:val="00162E2E"/>
    <w:rsid w:val="00163846"/>
    <w:rsid w:val="00163C07"/>
    <w:rsid w:val="0016439D"/>
    <w:rsid w:val="00164472"/>
    <w:rsid w:val="0016453F"/>
    <w:rsid w:val="00164767"/>
    <w:rsid w:val="0016566C"/>
    <w:rsid w:val="00165BF9"/>
    <w:rsid w:val="00165C8A"/>
    <w:rsid w:val="00165FFC"/>
    <w:rsid w:val="0016616D"/>
    <w:rsid w:val="0016656F"/>
    <w:rsid w:val="0016691A"/>
    <w:rsid w:val="00166955"/>
    <w:rsid w:val="00166C12"/>
    <w:rsid w:val="00166D2F"/>
    <w:rsid w:val="00167312"/>
    <w:rsid w:val="00167A7A"/>
    <w:rsid w:val="001704E0"/>
    <w:rsid w:val="00170D44"/>
    <w:rsid w:val="00171191"/>
    <w:rsid w:val="0017143B"/>
    <w:rsid w:val="001714AF"/>
    <w:rsid w:val="001718A8"/>
    <w:rsid w:val="00171AA5"/>
    <w:rsid w:val="00171C99"/>
    <w:rsid w:val="00171F23"/>
    <w:rsid w:val="0017258B"/>
    <w:rsid w:val="00172F6D"/>
    <w:rsid w:val="00173F16"/>
    <w:rsid w:val="00174592"/>
    <w:rsid w:val="00174997"/>
    <w:rsid w:val="00174FA7"/>
    <w:rsid w:val="001753F8"/>
    <w:rsid w:val="00175CF4"/>
    <w:rsid w:val="00175E8A"/>
    <w:rsid w:val="0017625C"/>
    <w:rsid w:val="00176345"/>
    <w:rsid w:val="001767AA"/>
    <w:rsid w:val="0017699B"/>
    <w:rsid w:val="00176D56"/>
    <w:rsid w:val="001777A9"/>
    <w:rsid w:val="00180036"/>
    <w:rsid w:val="00180185"/>
    <w:rsid w:val="001809CA"/>
    <w:rsid w:val="00180B1A"/>
    <w:rsid w:val="00180EC7"/>
    <w:rsid w:val="00180ECE"/>
    <w:rsid w:val="00180F15"/>
    <w:rsid w:val="00180F2D"/>
    <w:rsid w:val="00180FB3"/>
    <w:rsid w:val="001815B4"/>
    <w:rsid w:val="001815D7"/>
    <w:rsid w:val="00181900"/>
    <w:rsid w:val="00181F0F"/>
    <w:rsid w:val="001822B3"/>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A2C"/>
    <w:rsid w:val="00185B31"/>
    <w:rsid w:val="00185C55"/>
    <w:rsid w:val="001860C8"/>
    <w:rsid w:val="00186173"/>
    <w:rsid w:val="00186579"/>
    <w:rsid w:val="00186956"/>
    <w:rsid w:val="00187216"/>
    <w:rsid w:val="001901FD"/>
    <w:rsid w:val="001905C7"/>
    <w:rsid w:val="00190800"/>
    <w:rsid w:val="001912D3"/>
    <w:rsid w:val="00191790"/>
    <w:rsid w:val="00191B0C"/>
    <w:rsid w:val="001921CC"/>
    <w:rsid w:val="001924F7"/>
    <w:rsid w:val="00192CA1"/>
    <w:rsid w:val="00192D29"/>
    <w:rsid w:val="00192F8B"/>
    <w:rsid w:val="00193152"/>
    <w:rsid w:val="001933AA"/>
    <w:rsid w:val="00193468"/>
    <w:rsid w:val="001934AE"/>
    <w:rsid w:val="001950F2"/>
    <w:rsid w:val="00195364"/>
    <w:rsid w:val="0019561D"/>
    <w:rsid w:val="0019573E"/>
    <w:rsid w:val="00195837"/>
    <w:rsid w:val="0019595E"/>
    <w:rsid w:val="00195A52"/>
    <w:rsid w:val="00195DDE"/>
    <w:rsid w:val="0019618F"/>
    <w:rsid w:val="00196B55"/>
    <w:rsid w:val="00197348"/>
    <w:rsid w:val="0019753B"/>
    <w:rsid w:val="00197F5B"/>
    <w:rsid w:val="00197F6D"/>
    <w:rsid w:val="001A0D3D"/>
    <w:rsid w:val="001A0F93"/>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5996"/>
    <w:rsid w:val="001A61DF"/>
    <w:rsid w:val="001A6533"/>
    <w:rsid w:val="001A6AC1"/>
    <w:rsid w:val="001A77C4"/>
    <w:rsid w:val="001A7A57"/>
    <w:rsid w:val="001A7AD6"/>
    <w:rsid w:val="001A7B1A"/>
    <w:rsid w:val="001B09CF"/>
    <w:rsid w:val="001B0E54"/>
    <w:rsid w:val="001B1BC3"/>
    <w:rsid w:val="001B26B5"/>
    <w:rsid w:val="001B27C6"/>
    <w:rsid w:val="001B2858"/>
    <w:rsid w:val="001B2A8B"/>
    <w:rsid w:val="001B3439"/>
    <w:rsid w:val="001B36E3"/>
    <w:rsid w:val="001B3C1A"/>
    <w:rsid w:val="001B4330"/>
    <w:rsid w:val="001B4704"/>
    <w:rsid w:val="001B488C"/>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8DE"/>
    <w:rsid w:val="001C1E02"/>
    <w:rsid w:val="001C1F9B"/>
    <w:rsid w:val="001C250A"/>
    <w:rsid w:val="001C251F"/>
    <w:rsid w:val="001C2835"/>
    <w:rsid w:val="001C2BE2"/>
    <w:rsid w:val="001C3121"/>
    <w:rsid w:val="001C4FC9"/>
    <w:rsid w:val="001C4FF9"/>
    <w:rsid w:val="001C52B0"/>
    <w:rsid w:val="001C5519"/>
    <w:rsid w:val="001C55AB"/>
    <w:rsid w:val="001C61A4"/>
    <w:rsid w:val="001C6226"/>
    <w:rsid w:val="001C63FA"/>
    <w:rsid w:val="001C6862"/>
    <w:rsid w:val="001C721E"/>
    <w:rsid w:val="001C78F3"/>
    <w:rsid w:val="001C7BDD"/>
    <w:rsid w:val="001D076E"/>
    <w:rsid w:val="001D1BC3"/>
    <w:rsid w:val="001D2769"/>
    <w:rsid w:val="001D2789"/>
    <w:rsid w:val="001D28CC"/>
    <w:rsid w:val="001D2935"/>
    <w:rsid w:val="001D31A3"/>
    <w:rsid w:val="001D3528"/>
    <w:rsid w:val="001D3881"/>
    <w:rsid w:val="001D3FAE"/>
    <w:rsid w:val="001D4044"/>
    <w:rsid w:val="001D482C"/>
    <w:rsid w:val="001D48E3"/>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61"/>
    <w:rsid w:val="001E1A8E"/>
    <w:rsid w:val="001E1D5C"/>
    <w:rsid w:val="001E2AA8"/>
    <w:rsid w:val="001E2B93"/>
    <w:rsid w:val="001E3189"/>
    <w:rsid w:val="001E4766"/>
    <w:rsid w:val="001E4F46"/>
    <w:rsid w:val="001E5305"/>
    <w:rsid w:val="001E539A"/>
    <w:rsid w:val="001E5523"/>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96"/>
    <w:rsid w:val="001F349A"/>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2025"/>
    <w:rsid w:val="002023F4"/>
    <w:rsid w:val="002024FB"/>
    <w:rsid w:val="00202A00"/>
    <w:rsid w:val="0020325D"/>
    <w:rsid w:val="00203626"/>
    <w:rsid w:val="0020395C"/>
    <w:rsid w:val="00204750"/>
    <w:rsid w:val="00204B55"/>
    <w:rsid w:val="002055BE"/>
    <w:rsid w:val="002055D8"/>
    <w:rsid w:val="0020575E"/>
    <w:rsid w:val="002059D9"/>
    <w:rsid w:val="00206A33"/>
    <w:rsid w:val="00206F5C"/>
    <w:rsid w:val="002075C9"/>
    <w:rsid w:val="00207D96"/>
    <w:rsid w:val="0021052C"/>
    <w:rsid w:val="00210741"/>
    <w:rsid w:val="002109DD"/>
    <w:rsid w:val="002110AC"/>
    <w:rsid w:val="002118E1"/>
    <w:rsid w:val="002119FC"/>
    <w:rsid w:val="00211DF5"/>
    <w:rsid w:val="00212385"/>
    <w:rsid w:val="0021254F"/>
    <w:rsid w:val="0021288F"/>
    <w:rsid w:val="00212F3D"/>
    <w:rsid w:val="002136F9"/>
    <w:rsid w:val="002138D7"/>
    <w:rsid w:val="002145D0"/>
    <w:rsid w:val="00214FE0"/>
    <w:rsid w:val="002154DB"/>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FA1"/>
    <w:rsid w:val="002274E5"/>
    <w:rsid w:val="002275B9"/>
    <w:rsid w:val="002278F0"/>
    <w:rsid w:val="00227D6A"/>
    <w:rsid w:val="0023011F"/>
    <w:rsid w:val="00230360"/>
    <w:rsid w:val="0023094B"/>
    <w:rsid w:val="00230C00"/>
    <w:rsid w:val="00230C69"/>
    <w:rsid w:val="00230D8F"/>
    <w:rsid w:val="00230FDA"/>
    <w:rsid w:val="002319BB"/>
    <w:rsid w:val="00231E73"/>
    <w:rsid w:val="0023206F"/>
    <w:rsid w:val="002324AB"/>
    <w:rsid w:val="002327F1"/>
    <w:rsid w:val="00232DFF"/>
    <w:rsid w:val="002332EB"/>
    <w:rsid w:val="0023342B"/>
    <w:rsid w:val="00233734"/>
    <w:rsid w:val="002337A2"/>
    <w:rsid w:val="002341C8"/>
    <w:rsid w:val="0023429D"/>
    <w:rsid w:val="0023497A"/>
    <w:rsid w:val="00234E47"/>
    <w:rsid w:val="0023545B"/>
    <w:rsid w:val="0023635F"/>
    <w:rsid w:val="002369E3"/>
    <w:rsid w:val="002370CA"/>
    <w:rsid w:val="00237250"/>
    <w:rsid w:val="0023750D"/>
    <w:rsid w:val="002379E0"/>
    <w:rsid w:val="00237BE0"/>
    <w:rsid w:val="002413A3"/>
    <w:rsid w:val="00241849"/>
    <w:rsid w:val="00241F87"/>
    <w:rsid w:val="00242230"/>
    <w:rsid w:val="00242548"/>
    <w:rsid w:val="00242D34"/>
    <w:rsid w:val="00243139"/>
    <w:rsid w:val="00243494"/>
    <w:rsid w:val="002434DC"/>
    <w:rsid w:val="00243715"/>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6A5"/>
    <w:rsid w:val="002518F4"/>
    <w:rsid w:val="0025234E"/>
    <w:rsid w:val="00252B84"/>
    <w:rsid w:val="00252FA1"/>
    <w:rsid w:val="0025319E"/>
    <w:rsid w:val="00253E45"/>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0E3C"/>
    <w:rsid w:val="00261130"/>
    <w:rsid w:val="00261459"/>
    <w:rsid w:val="00261489"/>
    <w:rsid w:val="00261738"/>
    <w:rsid w:val="00261E17"/>
    <w:rsid w:val="002624DA"/>
    <w:rsid w:val="00262709"/>
    <w:rsid w:val="002633FC"/>
    <w:rsid w:val="002637B5"/>
    <w:rsid w:val="00263B24"/>
    <w:rsid w:val="00264081"/>
    <w:rsid w:val="00264D9E"/>
    <w:rsid w:val="00264FD5"/>
    <w:rsid w:val="0026542B"/>
    <w:rsid w:val="00265731"/>
    <w:rsid w:val="002658AB"/>
    <w:rsid w:val="00265F38"/>
    <w:rsid w:val="002660DE"/>
    <w:rsid w:val="002660EC"/>
    <w:rsid w:val="00266CEE"/>
    <w:rsid w:val="00266FC7"/>
    <w:rsid w:val="0026722E"/>
    <w:rsid w:val="0026748D"/>
    <w:rsid w:val="002677FC"/>
    <w:rsid w:val="00267946"/>
    <w:rsid w:val="00267B0A"/>
    <w:rsid w:val="00270152"/>
    <w:rsid w:val="002709FC"/>
    <w:rsid w:val="00270E3B"/>
    <w:rsid w:val="00272976"/>
    <w:rsid w:val="00272C48"/>
    <w:rsid w:val="00272F9E"/>
    <w:rsid w:val="002736BF"/>
    <w:rsid w:val="00273762"/>
    <w:rsid w:val="00273D26"/>
    <w:rsid w:val="002740F8"/>
    <w:rsid w:val="00275100"/>
    <w:rsid w:val="00275911"/>
    <w:rsid w:val="002763AA"/>
    <w:rsid w:val="00276EE5"/>
    <w:rsid w:val="002770BE"/>
    <w:rsid w:val="00277265"/>
    <w:rsid w:val="0027751E"/>
    <w:rsid w:val="00277690"/>
    <w:rsid w:val="00280C98"/>
    <w:rsid w:val="00280D7F"/>
    <w:rsid w:val="00281815"/>
    <w:rsid w:val="00281E2C"/>
    <w:rsid w:val="0028255B"/>
    <w:rsid w:val="00282B6F"/>
    <w:rsid w:val="00282CFE"/>
    <w:rsid w:val="00282DD9"/>
    <w:rsid w:val="00282DE7"/>
    <w:rsid w:val="00282EAA"/>
    <w:rsid w:val="00283155"/>
    <w:rsid w:val="002832DE"/>
    <w:rsid w:val="00283442"/>
    <w:rsid w:val="0028351D"/>
    <w:rsid w:val="002837E9"/>
    <w:rsid w:val="002838EA"/>
    <w:rsid w:val="00283D0A"/>
    <w:rsid w:val="00284087"/>
    <w:rsid w:val="00284473"/>
    <w:rsid w:val="002849BF"/>
    <w:rsid w:val="0028548E"/>
    <w:rsid w:val="002855FC"/>
    <w:rsid w:val="0028570C"/>
    <w:rsid w:val="00286163"/>
    <w:rsid w:val="002861A1"/>
    <w:rsid w:val="00286594"/>
    <w:rsid w:val="00286BB8"/>
    <w:rsid w:val="002871F5"/>
    <w:rsid w:val="00287D99"/>
    <w:rsid w:val="00287E13"/>
    <w:rsid w:val="002908FD"/>
    <w:rsid w:val="002914E5"/>
    <w:rsid w:val="0029160E"/>
    <w:rsid w:val="00292123"/>
    <w:rsid w:val="00292988"/>
    <w:rsid w:val="00292E9E"/>
    <w:rsid w:val="00293419"/>
    <w:rsid w:val="00293800"/>
    <w:rsid w:val="00293912"/>
    <w:rsid w:val="00293ACB"/>
    <w:rsid w:val="00293ECB"/>
    <w:rsid w:val="002948AF"/>
    <w:rsid w:val="00295197"/>
    <w:rsid w:val="002955B4"/>
    <w:rsid w:val="002955BF"/>
    <w:rsid w:val="002955DE"/>
    <w:rsid w:val="00295C9F"/>
    <w:rsid w:val="00295D85"/>
    <w:rsid w:val="00296403"/>
    <w:rsid w:val="00296B9B"/>
    <w:rsid w:val="00296F06"/>
    <w:rsid w:val="0029729E"/>
    <w:rsid w:val="0029736E"/>
    <w:rsid w:val="002973B3"/>
    <w:rsid w:val="002976AB"/>
    <w:rsid w:val="00297ABB"/>
    <w:rsid w:val="002A065D"/>
    <w:rsid w:val="002A0914"/>
    <w:rsid w:val="002A0A18"/>
    <w:rsid w:val="002A0E87"/>
    <w:rsid w:val="002A0F6D"/>
    <w:rsid w:val="002A1DE7"/>
    <w:rsid w:val="002A20F2"/>
    <w:rsid w:val="002A2105"/>
    <w:rsid w:val="002A210B"/>
    <w:rsid w:val="002A2293"/>
    <w:rsid w:val="002A22DA"/>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A8D"/>
    <w:rsid w:val="002B0BD6"/>
    <w:rsid w:val="002B0DAB"/>
    <w:rsid w:val="002B1196"/>
    <w:rsid w:val="002B1652"/>
    <w:rsid w:val="002B1C52"/>
    <w:rsid w:val="002B23FF"/>
    <w:rsid w:val="002B267A"/>
    <w:rsid w:val="002B26A4"/>
    <w:rsid w:val="002B26E7"/>
    <w:rsid w:val="002B2B50"/>
    <w:rsid w:val="002B2DCB"/>
    <w:rsid w:val="002B4CBF"/>
    <w:rsid w:val="002B4EF8"/>
    <w:rsid w:val="002B55DD"/>
    <w:rsid w:val="002B5736"/>
    <w:rsid w:val="002B574A"/>
    <w:rsid w:val="002B5E1C"/>
    <w:rsid w:val="002B697F"/>
    <w:rsid w:val="002B6E2B"/>
    <w:rsid w:val="002B7086"/>
    <w:rsid w:val="002B715D"/>
    <w:rsid w:val="002B75C5"/>
    <w:rsid w:val="002B7B0E"/>
    <w:rsid w:val="002B7E6D"/>
    <w:rsid w:val="002B7F15"/>
    <w:rsid w:val="002C0026"/>
    <w:rsid w:val="002C0274"/>
    <w:rsid w:val="002C1B9E"/>
    <w:rsid w:val="002C202F"/>
    <w:rsid w:val="002C273E"/>
    <w:rsid w:val="002C276E"/>
    <w:rsid w:val="002C2833"/>
    <w:rsid w:val="002C2879"/>
    <w:rsid w:val="002C2C83"/>
    <w:rsid w:val="002C31E0"/>
    <w:rsid w:val="002C33BA"/>
    <w:rsid w:val="002C3857"/>
    <w:rsid w:val="002C3B84"/>
    <w:rsid w:val="002C3BA7"/>
    <w:rsid w:val="002C3D6B"/>
    <w:rsid w:val="002C4505"/>
    <w:rsid w:val="002C477A"/>
    <w:rsid w:val="002C4E9E"/>
    <w:rsid w:val="002C50FA"/>
    <w:rsid w:val="002C5156"/>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D3D"/>
    <w:rsid w:val="002D0F92"/>
    <w:rsid w:val="002D1132"/>
    <w:rsid w:val="002D1D1D"/>
    <w:rsid w:val="002D2196"/>
    <w:rsid w:val="002D343D"/>
    <w:rsid w:val="002D368D"/>
    <w:rsid w:val="002D37DA"/>
    <w:rsid w:val="002D39EC"/>
    <w:rsid w:val="002D411B"/>
    <w:rsid w:val="002D43C3"/>
    <w:rsid w:val="002D4616"/>
    <w:rsid w:val="002D5ADB"/>
    <w:rsid w:val="002D5C88"/>
    <w:rsid w:val="002D6E72"/>
    <w:rsid w:val="002D71AB"/>
    <w:rsid w:val="002D7260"/>
    <w:rsid w:val="002D75E5"/>
    <w:rsid w:val="002D7970"/>
    <w:rsid w:val="002D7A1F"/>
    <w:rsid w:val="002E0269"/>
    <w:rsid w:val="002E030D"/>
    <w:rsid w:val="002E069D"/>
    <w:rsid w:val="002E0A60"/>
    <w:rsid w:val="002E107D"/>
    <w:rsid w:val="002E108B"/>
    <w:rsid w:val="002E1418"/>
    <w:rsid w:val="002E1E58"/>
    <w:rsid w:val="002E23DE"/>
    <w:rsid w:val="002E25CD"/>
    <w:rsid w:val="002E268C"/>
    <w:rsid w:val="002E2789"/>
    <w:rsid w:val="002E2827"/>
    <w:rsid w:val="002E29F6"/>
    <w:rsid w:val="002E2E92"/>
    <w:rsid w:val="002E31B7"/>
    <w:rsid w:val="002E3300"/>
    <w:rsid w:val="002E39D6"/>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04A"/>
    <w:rsid w:val="002F37B9"/>
    <w:rsid w:val="002F385A"/>
    <w:rsid w:val="002F45BE"/>
    <w:rsid w:val="002F46E0"/>
    <w:rsid w:val="002F4AB6"/>
    <w:rsid w:val="002F4D22"/>
    <w:rsid w:val="002F4E06"/>
    <w:rsid w:val="002F52F6"/>
    <w:rsid w:val="002F566E"/>
    <w:rsid w:val="002F5DCE"/>
    <w:rsid w:val="002F6835"/>
    <w:rsid w:val="002F6E37"/>
    <w:rsid w:val="002F72A4"/>
    <w:rsid w:val="002F72B2"/>
    <w:rsid w:val="002F73D6"/>
    <w:rsid w:val="002F77E2"/>
    <w:rsid w:val="003004A8"/>
    <w:rsid w:val="0030086D"/>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150"/>
    <w:rsid w:val="003106EA"/>
    <w:rsid w:val="003107F8"/>
    <w:rsid w:val="00310875"/>
    <w:rsid w:val="00310A81"/>
    <w:rsid w:val="00311AF4"/>
    <w:rsid w:val="00312438"/>
    <w:rsid w:val="003124F2"/>
    <w:rsid w:val="0031314F"/>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1D02"/>
    <w:rsid w:val="00322322"/>
    <w:rsid w:val="0032250B"/>
    <w:rsid w:val="0032278E"/>
    <w:rsid w:val="00322A8C"/>
    <w:rsid w:val="00322DBF"/>
    <w:rsid w:val="00322E45"/>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300"/>
    <w:rsid w:val="00326623"/>
    <w:rsid w:val="00326BEE"/>
    <w:rsid w:val="00326D6F"/>
    <w:rsid w:val="00326E93"/>
    <w:rsid w:val="00327395"/>
    <w:rsid w:val="0032745D"/>
    <w:rsid w:val="00327530"/>
    <w:rsid w:val="00327906"/>
    <w:rsid w:val="00327C9B"/>
    <w:rsid w:val="00330100"/>
    <w:rsid w:val="00330635"/>
    <w:rsid w:val="00330686"/>
    <w:rsid w:val="003314CD"/>
    <w:rsid w:val="0033211A"/>
    <w:rsid w:val="003325BC"/>
    <w:rsid w:val="00332767"/>
    <w:rsid w:val="0033285D"/>
    <w:rsid w:val="0033286F"/>
    <w:rsid w:val="003329F2"/>
    <w:rsid w:val="003336F0"/>
    <w:rsid w:val="00333909"/>
    <w:rsid w:val="00333935"/>
    <w:rsid w:val="003339C2"/>
    <w:rsid w:val="0033422B"/>
    <w:rsid w:val="00334462"/>
    <w:rsid w:val="0033479B"/>
    <w:rsid w:val="00334ACB"/>
    <w:rsid w:val="00334C3B"/>
    <w:rsid w:val="00335651"/>
    <w:rsid w:val="00335E76"/>
    <w:rsid w:val="00336031"/>
    <w:rsid w:val="003365D1"/>
    <w:rsid w:val="00336930"/>
    <w:rsid w:val="00336CC5"/>
    <w:rsid w:val="003375A3"/>
    <w:rsid w:val="00337739"/>
    <w:rsid w:val="003378F8"/>
    <w:rsid w:val="00337964"/>
    <w:rsid w:val="00340608"/>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7B2"/>
    <w:rsid w:val="00346D29"/>
    <w:rsid w:val="00346E48"/>
    <w:rsid w:val="00347352"/>
    <w:rsid w:val="00347ED5"/>
    <w:rsid w:val="003501A5"/>
    <w:rsid w:val="00350541"/>
    <w:rsid w:val="00351370"/>
    <w:rsid w:val="00351685"/>
    <w:rsid w:val="00351B1E"/>
    <w:rsid w:val="00351E35"/>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6F9D"/>
    <w:rsid w:val="003575AB"/>
    <w:rsid w:val="003604D0"/>
    <w:rsid w:val="0036073C"/>
    <w:rsid w:val="003607CA"/>
    <w:rsid w:val="00360BC5"/>
    <w:rsid w:val="00360FF6"/>
    <w:rsid w:val="0036142E"/>
    <w:rsid w:val="00361433"/>
    <w:rsid w:val="00361BC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AE8"/>
    <w:rsid w:val="00367E68"/>
    <w:rsid w:val="00370228"/>
    <w:rsid w:val="00370C21"/>
    <w:rsid w:val="00370F0B"/>
    <w:rsid w:val="00370F5B"/>
    <w:rsid w:val="00371907"/>
    <w:rsid w:val="00371CF6"/>
    <w:rsid w:val="00372750"/>
    <w:rsid w:val="00372ED9"/>
    <w:rsid w:val="00373400"/>
    <w:rsid w:val="00373CA4"/>
    <w:rsid w:val="00373D77"/>
    <w:rsid w:val="0037420D"/>
    <w:rsid w:val="0037444F"/>
    <w:rsid w:val="00374534"/>
    <w:rsid w:val="00374536"/>
    <w:rsid w:val="00375864"/>
    <w:rsid w:val="003759EF"/>
    <w:rsid w:val="00375A5A"/>
    <w:rsid w:val="00375C23"/>
    <w:rsid w:val="00376878"/>
    <w:rsid w:val="0037687D"/>
    <w:rsid w:val="003771B5"/>
    <w:rsid w:val="00377942"/>
    <w:rsid w:val="003803A3"/>
    <w:rsid w:val="00380BBB"/>
    <w:rsid w:val="00380BBF"/>
    <w:rsid w:val="00380BC6"/>
    <w:rsid w:val="00380BDF"/>
    <w:rsid w:val="0038102E"/>
    <w:rsid w:val="00381343"/>
    <w:rsid w:val="00381677"/>
    <w:rsid w:val="00381875"/>
    <w:rsid w:val="003818B7"/>
    <w:rsid w:val="00381C34"/>
    <w:rsid w:val="00381C95"/>
    <w:rsid w:val="00381DA4"/>
    <w:rsid w:val="00381FAB"/>
    <w:rsid w:val="003823B9"/>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CE3"/>
    <w:rsid w:val="00384F0D"/>
    <w:rsid w:val="003851D6"/>
    <w:rsid w:val="00385434"/>
    <w:rsid w:val="003858A8"/>
    <w:rsid w:val="003863F4"/>
    <w:rsid w:val="003866F1"/>
    <w:rsid w:val="003869A5"/>
    <w:rsid w:val="00386A2B"/>
    <w:rsid w:val="0038799B"/>
    <w:rsid w:val="00387DE9"/>
    <w:rsid w:val="00387F12"/>
    <w:rsid w:val="0039008A"/>
    <w:rsid w:val="003901B3"/>
    <w:rsid w:val="0039053E"/>
    <w:rsid w:val="0039058F"/>
    <w:rsid w:val="0039099B"/>
    <w:rsid w:val="00390C99"/>
    <w:rsid w:val="00391073"/>
    <w:rsid w:val="00391180"/>
    <w:rsid w:val="0039134B"/>
    <w:rsid w:val="0039155F"/>
    <w:rsid w:val="003915BF"/>
    <w:rsid w:val="003915F7"/>
    <w:rsid w:val="003917F4"/>
    <w:rsid w:val="00391E91"/>
    <w:rsid w:val="00391F09"/>
    <w:rsid w:val="00391F8C"/>
    <w:rsid w:val="00393060"/>
    <w:rsid w:val="003935F2"/>
    <w:rsid w:val="00393624"/>
    <w:rsid w:val="003936E8"/>
    <w:rsid w:val="00393705"/>
    <w:rsid w:val="00393950"/>
    <w:rsid w:val="00393BFA"/>
    <w:rsid w:val="0039404D"/>
    <w:rsid w:val="003941A6"/>
    <w:rsid w:val="003942AA"/>
    <w:rsid w:val="0039481E"/>
    <w:rsid w:val="00395287"/>
    <w:rsid w:val="00396138"/>
    <w:rsid w:val="0039631F"/>
    <w:rsid w:val="003969E5"/>
    <w:rsid w:val="00396E80"/>
    <w:rsid w:val="00396F01"/>
    <w:rsid w:val="00397E1D"/>
    <w:rsid w:val="003A0221"/>
    <w:rsid w:val="003A026A"/>
    <w:rsid w:val="003A0306"/>
    <w:rsid w:val="003A04E0"/>
    <w:rsid w:val="003A0509"/>
    <w:rsid w:val="003A0770"/>
    <w:rsid w:val="003A122C"/>
    <w:rsid w:val="003A229A"/>
    <w:rsid w:val="003A246C"/>
    <w:rsid w:val="003A285B"/>
    <w:rsid w:val="003A2C3E"/>
    <w:rsid w:val="003A33A4"/>
    <w:rsid w:val="003A3621"/>
    <w:rsid w:val="003A3840"/>
    <w:rsid w:val="003A38B8"/>
    <w:rsid w:val="003A3ADC"/>
    <w:rsid w:val="003A3CFE"/>
    <w:rsid w:val="003A3F47"/>
    <w:rsid w:val="003A48FC"/>
    <w:rsid w:val="003A4BB0"/>
    <w:rsid w:val="003A50FE"/>
    <w:rsid w:val="003A52D9"/>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B4B"/>
    <w:rsid w:val="003B5423"/>
    <w:rsid w:val="003B5B3A"/>
    <w:rsid w:val="003B665B"/>
    <w:rsid w:val="003B6E34"/>
    <w:rsid w:val="003B706D"/>
    <w:rsid w:val="003B7338"/>
    <w:rsid w:val="003B73ED"/>
    <w:rsid w:val="003B7813"/>
    <w:rsid w:val="003B7B6A"/>
    <w:rsid w:val="003B7EDB"/>
    <w:rsid w:val="003C01A5"/>
    <w:rsid w:val="003C025E"/>
    <w:rsid w:val="003C04BD"/>
    <w:rsid w:val="003C0ACF"/>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D00AF"/>
    <w:rsid w:val="003D00F0"/>
    <w:rsid w:val="003D01BA"/>
    <w:rsid w:val="003D041B"/>
    <w:rsid w:val="003D0588"/>
    <w:rsid w:val="003D0C7F"/>
    <w:rsid w:val="003D174C"/>
    <w:rsid w:val="003D1D0A"/>
    <w:rsid w:val="003D2071"/>
    <w:rsid w:val="003D26A5"/>
    <w:rsid w:val="003D2CE4"/>
    <w:rsid w:val="003D36BB"/>
    <w:rsid w:val="003D3791"/>
    <w:rsid w:val="003D3907"/>
    <w:rsid w:val="003D3BD0"/>
    <w:rsid w:val="003D3CD0"/>
    <w:rsid w:val="003D3CEF"/>
    <w:rsid w:val="003D3DA8"/>
    <w:rsid w:val="003D3EE4"/>
    <w:rsid w:val="003D4034"/>
    <w:rsid w:val="003D4676"/>
    <w:rsid w:val="003D4A2D"/>
    <w:rsid w:val="003D4A4E"/>
    <w:rsid w:val="003D4CF5"/>
    <w:rsid w:val="003D4D2F"/>
    <w:rsid w:val="003D4F01"/>
    <w:rsid w:val="003D50E5"/>
    <w:rsid w:val="003D5318"/>
    <w:rsid w:val="003D5DF9"/>
    <w:rsid w:val="003D5FC8"/>
    <w:rsid w:val="003D682A"/>
    <w:rsid w:val="003D6C00"/>
    <w:rsid w:val="003D794C"/>
    <w:rsid w:val="003E034F"/>
    <w:rsid w:val="003E0744"/>
    <w:rsid w:val="003E1775"/>
    <w:rsid w:val="003E1B24"/>
    <w:rsid w:val="003E25C5"/>
    <w:rsid w:val="003E2B43"/>
    <w:rsid w:val="003E2E49"/>
    <w:rsid w:val="003E3293"/>
    <w:rsid w:val="003E3EE2"/>
    <w:rsid w:val="003E4095"/>
    <w:rsid w:val="003E5157"/>
    <w:rsid w:val="003E558B"/>
    <w:rsid w:val="003E5C23"/>
    <w:rsid w:val="003E5EF3"/>
    <w:rsid w:val="003E633A"/>
    <w:rsid w:val="003E6347"/>
    <w:rsid w:val="003E647E"/>
    <w:rsid w:val="003E664C"/>
    <w:rsid w:val="003E70DD"/>
    <w:rsid w:val="003E73AD"/>
    <w:rsid w:val="003E7B2D"/>
    <w:rsid w:val="003F0554"/>
    <w:rsid w:val="003F0E8C"/>
    <w:rsid w:val="003F0F04"/>
    <w:rsid w:val="003F15EC"/>
    <w:rsid w:val="003F207D"/>
    <w:rsid w:val="003F234F"/>
    <w:rsid w:val="003F238C"/>
    <w:rsid w:val="003F2723"/>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8A1"/>
    <w:rsid w:val="003F6C4A"/>
    <w:rsid w:val="003F6D53"/>
    <w:rsid w:val="003F6D7E"/>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58F2"/>
    <w:rsid w:val="004069B5"/>
    <w:rsid w:val="00406C92"/>
    <w:rsid w:val="00406F9D"/>
    <w:rsid w:val="00407065"/>
    <w:rsid w:val="00407808"/>
    <w:rsid w:val="00407DAF"/>
    <w:rsid w:val="00407DF0"/>
    <w:rsid w:val="00407EE5"/>
    <w:rsid w:val="00407F45"/>
    <w:rsid w:val="00410330"/>
    <w:rsid w:val="00410C5D"/>
    <w:rsid w:val="00411370"/>
    <w:rsid w:val="004115C9"/>
    <w:rsid w:val="004116E5"/>
    <w:rsid w:val="00411CAF"/>
    <w:rsid w:val="00411F6E"/>
    <w:rsid w:val="004121D5"/>
    <w:rsid w:val="004124C9"/>
    <w:rsid w:val="00412AFB"/>
    <w:rsid w:val="00412EB3"/>
    <w:rsid w:val="00413086"/>
    <w:rsid w:val="004133DA"/>
    <w:rsid w:val="00413BA2"/>
    <w:rsid w:val="004140FF"/>
    <w:rsid w:val="0041448F"/>
    <w:rsid w:val="004144E7"/>
    <w:rsid w:val="004144F2"/>
    <w:rsid w:val="00414A4A"/>
    <w:rsid w:val="00414A68"/>
    <w:rsid w:val="00414B7D"/>
    <w:rsid w:val="00414EA6"/>
    <w:rsid w:val="004155DA"/>
    <w:rsid w:val="004156AC"/>
    <w:rsid w:val="00415DA6"/>
    <w:rsid w:val="0041618B"/>
    <w:rsid w:val="00416BE5"/>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0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67CD"/>
    <w:rsid w:val="00436B85"/>
    <w:rsid w:val="004370E1"/>
    <w:rsid w:val="004375C8"/>
    <w:rsid w:val="004378B2"/>
    <w:rsid w:val="004379B8"/>
    <w:rsid w:val="004400E2"/>
    <w:rsid w:val="00440555"/>
    <w:rsid w:val="004406E2"/>
    <w:rsid w:val="00440A97"/>
    <w:rsid w:val="00440B48"/>
    <w:rsid w:val="00440D7D"/>
    <w:rsid w:val="00440FDE"/>
    <w:rsid w:val="0044114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240"/>
    <w:rsid w:val="004525A6"/>
    <w:rsid w:val="00452682"/>
    <w:rsid w:val="00452FA3"/>
    <w:rsid w:val="004530F4"/>
    <w:rsid w:val="00453614"/>
    <w:rsid w:val="00453B35"/>
    <w:rsid w:val="004541BC"/>
    <w:rsid w:val="0045424B"/>
    <w:rsid w:val="004546E6"/>
    <w:rsid w:val="0045471A"/>
    <w:rsid w:val="00455120"/>
    <w:rsid w:val="004551D9"/>
    <w:rsid w:val="0045526D"/>
    <w:rsid w:val="004558D4"/>
    <w:rsid w:val="00455B2D"/>
    <w:rsid w:val="00455C7D"/>
    <w:rsid w:val="0045657E"/>
    <w:rsid w:val="004568B2"/>
    <w:rsid w:val="0045694E"/>
    <w:rsid w:val="004569F5"/>
    <w:rsid w:val="00456D82"/>
    <w:rsid w:val="00456EEF"/>
    <w:rsid w:val="0045747B"/>
    <w:rsid w:val="00457534"/>
    <w:rsid w:val="0045769B"/>
    <w:rsid w:val="004577FF"/>
    <w:rsid w:val="00457E1E"/>
    <w:rsid w:val="00460247"/>
    <w:rsid w:val="004607C5"/>
    <w:rsid w:val="00460C77"/>
    <w:rsid w:val="00460C8E"/>
    <w:rsid w:val="00461114"/>
    <w:rsid w:val="00461179"/>
    <w:rsid w:val="00462196"/>
    <w:rsid w:val="00462491"/>
    <w:rsid w:val="00462A7B"/>
    <w:rsid w:val="00462A84"/>
    <w:rsid w:val="00462E2B"/>
    <w:rsid w:val="0046320C"/>
    <w:rsid w:val="004636DF"/>
    <w:rsid w:val="00463738"/>
    <w:rsid w:val="00463875"/>
    <w:rsid w:val="00463E40"/>
    <w:rsid w:val="004642A0"/>
    <w:rsid w:val="0046443B"/>
    <w:rsid w:val="0046452A"/>
    <w:rsid w:val="0046474E"/>
    <w:rsid w:val="004647E1"/>
    <w:rsid w:val="0046481E"/>
    <w:rsid w:val="00464AD6"/>
    <w:rsid w:val="00464F86"/>
    <w:rsid w:val="0046549F"/>
    <w:rsid w:val="00465C79"/>
    <w:rsid w:val="00465E25"/>
    <w:rsid w:val="0046622E"/>
    <w:rsid w:val="0046629A"/>
    <w:rsid w:val="00466365"/>
    <w:rsid w:val="00467208"/>
    <w:rsid w:val="004679F0"/>
    <w:rsid w:val="00467A55"/>
    <w:rsid w:val="00467BE5"/>
    <w:rsid w:val="00467C70"/>
    <w:rsid w:val="00470551"/>
    <w:rsid w:val="00470C1A"/>
    <w:rsid w:val="00470D16"/>
    <w:rsid w:val="00470F26"/>
    <w:rsid w:val="004714BC"/>
    <w:rsid w:val="00471BD6"/>
    <w:rsid w:val="00471C57"/>
    <w:rsid w:val="00472116"/>
    <w:rsid w:val="004723BF"/>
    <w:rsid w:val="0047257A"/>
    <w:rsid w:val="004730E5"/>
    <w:rsid w:val="00473BAC"/>
    <w:rsid w:val="00473C3C"/>
    <w:rsid w:val="00473D6A"/>
    <w:rsid w:val="00474300"/>
    <w:rsid w:val="00474EA4"/>
    <w:rsid w:val="00475190"/>
    <w:rsid w:val="0047526B"/>
    <w:rsid w:val="0047551C"/>
    <w:rsid w:val="004758FA"/>
    <w:rsid w:val="00475C56"/>
    <w:rsid w:val="00475F27"/>
    <w:rsid w:val="00475F8C"/>
    <w:rsid w:val="00476303"/>
    <w:rsid w:val="004763B0"/>
    <w:rsid w:val="00476942"/>
    <w:rsid w:val="00476DF1"/>
    <w:rsid w:val="00477368"/>
    <w:rsid w:val="004776B4"/>
    <w:rsid w:val="00477824"/>
    <w:rsid w:val="00477F63"/>
    <w:rsid w:val="004800AB"/>
    <w:rsid w:val="0048076D"/>
    <w:rsid w:val="00480D16"/>
    <w:rsid w:val="00482A7F"/>
    <w:rsid w:val="00483151"/>
    <w:rsid w:val="004837F9"/>
    <w:rsid w:val="00483B84"/>
    <w:rsid w:val="0048440D"/>
    <w:rsid w:val="00484A1D"/>
    <w:rsid w:val="00484E38"/>
    <w:rsid w:val="0048525B"/>
    <w:rsid w:val="00485459"/>
    <w:rsid w:val="004855CD"/>
    <w:rsid w:val="00485D69"/>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6A4"/>
    <w:rsid w:val="004937F5"/>
    <w:rsid w:val="00493DEA"/>
    <w:rsid w:val="004940E1"/>
    <w:rsid w:val="0049430A"/>
    <w:rsid w:val="00494331"/>
    <w:rsid w:val="0049451B"/>
    <w:rsid w:val="004947D6"/>
    <w:rsid w:val="00494BA9"/>
    <w:rsid w:val="004952DC"/>
    <w:rsid w:val="00495545"/>
    <w:rsid w:val="004956BC"/>
    <w:rsid w:val="00495FD7"/>
    <w:rsid w:val="00496371"/>
    <w:rsid w:val="00496582"/>
    <w:rsid w:val="00496751"/>
    <w:rsid w:val="0049721D"/>
    <w:rsid w:val="004972F2"/>
    <w:rsid w:val="00497792"/>
    <w:rsid w:val="00497983"/>
    <w:rsid w:val="00497BBC"/>
    <w:rsid w:val="004A0343"/>
    <w:rsid w:val="004A0408"/>
    <w:rsid w:val="004A0AB9"/>
    <w:rsid w:val="004A0DB7"/>
    <w:rsid w:val="004A0F28"/>
    <w:rsid w:val="004A1026"/>
    <w:rsid w:val="004A11CF"/>
    <w:rsid w:val="004A126D"/>
    <w:rsid w:val="004A1446"/>
    <w:rsid w:val="004A1EEA"/>
    <w:rsid w:val="004A1F3C"/>
    <w:rsid w:val="004A248B"/>
    <w:rsid w:val="004A26A3"/>
    <w:rsid w:val="004A26F4"/>
    <w:rsid w:val="004A2CA9"/>
    <w:rsid w:val="004A2EBA"/>
    <w:rsid w:val="004A2EED"/>
    <w:rsid w:val="004A31D1"/>
    <w:rsid w:val="004A3282"/>
    <w:rsid w:val="004A3EC2"/>
    <w:rsid w:val="004A4218"/>
    <w:rsid w:val="004A4985"/>
    <w:rsid w:val="004A55DD"/>
    <w:rsid w:val="004A58BA"/>
    <w:rsid w:val="004A5A4A"/>
    <w:rsid w:val="004A5CEA"/>
    <w:rsid w:val="004A5E3E"/>
    <w:rsid w:val="004A6038"/>
    <w:rsid w:val="004A6AEE"/>
    <w:rsid w:val="004A74CA"/>
    <w:rsid w:val="004A7EF4"/>
    <w:rsid w:val="004B0D5F"/>
    <w:rsid w:val="004B0FC5"/>
    <w:rsid w:val="004B17FC"/>
    <w:rsid w:val="004B1D62"/>
    <w:rsid w:val="004B200D"/>
    <w:rsid w:val="004B29BE"/>
    <w:rsid w:val="004B2B28"/>
    <w:rsid w:val="004B30CA"/>
    <w:rsid w:val="004B3445"/>
    <w:rsid w:val="004B3511"/>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517"/>
    <w:rsid w:val="004C1721"/>
    <w:rsid w:val="004C19FB"/>
    <w:rsid w:val="004C1A1A"/>
    <w:rsid w:val="004C1B4B"/>
    <w:rsid w:val="004C1B77"/>
    <w:rsid w:val="004C2748"/>
    <w:rsid w:val="004C2CC8"/>
    <w:rsid w:val="004C300A"/>
    <w:rsid w:val="004C317C"/>
    <w:rsid w:val="004C3188"/>
    <w:rsid w:val="004C350A"/>
    <w:rsid w:val="004C3551"/>
    <w:rsid w:val="004C3765"/>
    <w:rsid w:val="004C396D"/>
    <w:rsid w:val="004C39DF"/>
    <w:rsid w:val="004C3A52"/>
    <w:rsid w:val="004C3A5E"/>
    <w:rsid w:val="004C3BA3"/>
    <w:rsid w:val="004C4313"/>
    <w:rsid w:val="004C49ED"/>
    <w:rsid w:val="004C5265"/>
    <w:rsid w:val="004C545F"/>
    <w:rsid w:val="004C5D1D"/>
    <w:rsid w:val="004C5E89"/>
    <w:rsid w:val="004C6616"/>
    <w:rsid w:val="004C6B70"/>
    <w:rsid w:val="004C6D17"/>
    <w:rsid w:val="004C7589"/>
    <w:rsid w:val="004C7A2D"/>
    <w:rsid w:val="004C7A8F"/>
    <w:rsid w:val="004C7B8A"/>
    <w:rsid w:val="004D00C2"/>
    <w:rsid w:val="004D00CD"/>
    <w:rsid w:val="004D0145"/>
    <w:rsid w:val="004D0861"/>
    <w:rsid w:val="004D0C34"/>
    <w:rsid w:val="004D0F8A"/>
    <w:rsid w:val="004D11F3"/>
    <w:rsid w:val="004D15E4"/>
    <w:rsid w:val="004D17C5"/>
    <w:rsid w:val="004D19C0"/>
    <w:rsid w:val="004D2321"/>
    <w:rsid w:val="004D24A0"/>
    <w:rsid w:val="004D256F"/>
    <w:rsid w:val="004D327F"/>
    <w:rsid w:val="004D3941"/>
    <w:rsid w:val="004D3ECC"/>
    <w:rsid w:val="004D418B"/>
    <w:rsid w:val="004D41B6"/>
    <w:rsid w:val="004D5354"/>
    <w:rsid w:val="004D548C"/>
    <w:rsid w:val="004D5972"/>
    <w:rsid w:val="004D628D"/>
    <w:rsid w:val="004D628F"/>
    <w:rsid w:val="004D62BE"/>
    <w:rsid w:val="004D691C"/>
    <w:rsid w:val="004D6EEB"/>
    <w:rsid w:val="004D6F48"/>
    <w:rsid w:val="004D7034"/>
    <w:rsid w:val="004D7666"/>
    <w:rsid w:val="004D7723"/>
    <w:rsid w:val="004D788C"/>
    <w:rsid w:val="004D7969"/>
    <w:rsid w:val="004D7E77"/>
    <w:rsid w:val="004D7FCD"/>
    <w:rsid w:val="004E0988"/>
    <w:rsid w:val="004E0A56"/>
    <w:rsid w:val="004E15AE"/>
    <w:rsid w:val="004E1A28"/>
    <w:rsid w:val="004E1C7A"/>
    <w:rsid w:val="004E21E5"/>
    <w:rsid w:val="004E25A4"/>
    <w:rsid w:val="004E2964"/>
    <w:rsid w:val="004E2BF4"/>
    <w:rsid w:val="004E3012"/>
    <w:rsid w:val="004E31E9"/>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11C"/>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2EE8"/>
    <w:rsid w:val="00503389"/>
    <w:rsid w:val="00503BED"/>
    <w:rsid w:val="00503F4E"/>
    <w:rsid w:val="00504280"/>
    <w:rsid w:val="005043A6"/>
    <w:rsid w:val="005043E4"/>
    <w:rsid w:val="005044EB"/>
    <w:rsid w:val="0050498E"/>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1A6C"/>
    <w:rsid w:val="00511ACC"/>
    <w:rsid w:val="005120EB"/>
    <w:rsid w:val="00512133"/>
    <w:rsid w:val="005129E0"/>
    <w:rsid w:val="00512AB2"/>
    <w:rsid w:val="00513649"/>
    <w:rsid w:val="005136B8"/>
    <w:rsid w:val="00513918"/>
    <w:rsid w:val="00513AAF"/>
    <w:rsid w:val="00514371"/>
    <w:rsid w:val="00514427"/>
    <w:rsid w:val="0051586C"/>
    <w:rsid w:val="00515D24"/>
    <w:rsid w:val="00515F04"/>
    <w:rsid w:val="00515F07"/>
    <w:rsid w:val="005160A5"/>
    <w:rsid w:val="005167F9"/>
    <w:rsid w:val="00516CE1"/>
    <w:rsid w:val="00516DBA"/>
    <w:rsid w:val="0051771C"/>
    <w:rsid w:val="00517D0B"/>
    <w:rsid w:val="00517FB9"/>
    <w:rsid w:val="005200D2"/>
    <w:rsid w:val="00521199"/>
    <w:rsid w:val="005212BE"/>
    <w:rsid w:val="00522F3C"/>
    <w:rsid w:val="00523753"/>
    <w:rsid w:val="00523D5D"/>
    <w:rsid w:val="005245BC"/>
    <w:rsid w:val="0052485D"/>
    <w:rsid w:val="00524B59"/>
    <w:rsid w:val="005255C0"/>
    <w:rsid w:val="005256A7"/>
    <w:rsid w:val="0052657B"/>
    <w:rsid w:val="005267E1"/>
    <w:rsid w:val="00526A5B"/>
    <w:rsid w:val="00526CF9"/>
    <w:rsid w:val="00526D06"/>
    <w:rsid w:val="00526DD2"/>
    <w:rsid w:val="00526F50"/>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80F"/>
    <w:rsid w:val="00536BD5"/>
    <w:rsid w:val="00537490"/>
    <w:rsid w:val="005374DE"/>
    <w:rsid w:val="00537B59"/>
    <w:rsid w:val="00540586"/>
    <w:rsid w:val="0054066B"/>
    <w:rsid w:val="00540FE6"/>
    <w:rsid w:val="0054111E"/>
    <w:rsid w:val="005416A8"/>
    <w:rsid w:val="00541A8F"/>
    <w:rsid w:val="00541D7F"/>
    <w:rsid w:val="00542721"/>
    <w:rsid w:val="00543568"/>
    <w:rsid w:val="005438D3"/>
    <w:rsid w:val="00543CAD"/>
    <w:rsid w:val="00543D95"/>
    <w:rsid w:val="00543F8E"/>
    <w:rsid w:val="0054412A"/>
    <w:rsid w:val="005441C0"/>
    <w:rsid w:val="005442D0"/>
    <w:rsid w:val="005443A7"/>
    <w:rsid w:val="00544484"/>
    <w:rsid w:val="00544635"/>
    <w:rsid w:val="00544805"/>
    <w:rsid w:val="00544CA2"/>
    <w:rsid w:val="0054553E"/>
    <w:rsid w:val="005457AC"/>
    <w:rsid w:val="00545BAB"/>
    <w:rsid w:val="00546544"/>
    <w:rsid w:val="005465AE"/>
    <w:rsid w:val="00546848"/>
    <w:rsid w:val="00547142"/>
    <w:rsid w:val="0054790F"/>
    <w:rsid w:val="00547A50"/>
    <w:rsid w:val="00547E0B"/>
    <w:rsid w:val="00550A25"/>
    <w:rsid w:val="00550E15"/>
    <w:rsid w:val="00550FF3"/>
    <w:rsid w:val="0055188E"/>
    <w:rsid w:val="00551958"/>
    <w:rsid w:val="00551B35"/>
    <w:rsid w:val="00551BFC"/>
    <w:rsid w:val="00551EA3"/>
    <w:rsid w:val="005521B6"/>
    <w:rsid w:val="00552321"/>
    <w:rsid w:val="005523A4"/>
    <w:rsid w:val="00552409"/>
    <w:rsid w:val="00552862"/>
    <w:rsid w:val="005528A2"/>
    <w:rsid w:val="00552C85"/>
    <w:rsid w:val="00552D75"/>
    <w:rsid w:val="00553219"/>
    <w:rsid w:val="0055327B"/>
    <w:rsid w:val="00553FD9"/>
    <w:rsid w:val="005544DD"/>
    <w:rsid w:val="005545CD"/>
    <w:rsid w:val="00555373"/>
    <w:rsid w:val="00555448"/>
    <w:rsid w:val="0055581D"/>
    <w:rsid w:val="0055609B"/>
    <w:rsid w:val="00556191"/>
    <w:rsid w:val="00556624"/>
    <w:rsid w:val="00557071"/>
    <w:rsid w:val="0055731F"/>
    <w:rsid w:val="005579BD"/>
    <w:rsid w:val="005603BF"/>
    <w:rsid w:val="00560DD1"/>
    <w:rsid w:val="00561433"/>
    <w:rsid w:val="005614DF"/>
    <w:rsid w:val="005615E6"/>
    <w:rsid w:val="0056178E"/>
    <w:rsid w:val="00561D77"/>
    <w:rsid w:val="005627FC"/>
    <w:rsid w:val="00562C7B"/>
    <w:rsid w:val="00562EF3"/>
    <w:rsid w:val="00562F6D"/>
    <w:rsid w:val="00562FDD"/>
    <w:rsid w:val="00563999"/>
    <w:rsid w:val="00563BE6"/>
    <w:rsid w:val="00564165"/>
    <w:rsid w:val="00564215"/>
    <w:rsid w:val="005645A9"/>
    <w:rsid w:val="00564BD7"/>
    <w:rsid w:val="005657EC"/>
    <w:rsid w:val="00567923"/>
    <w:rsid w:val="00567A3B"/>
    <w:rsid w:val="00567B0D"/>
    <w:rsid w:val="00567DC3"/>
    <w:rsid w:val="00570076"/>
    <w:rsid w:val="00570458"/>
    <w:rsid w:val="00570851"/>
    <w:rsid w:val="005715EA"/>
    <w:rsid w:val="0057174A"/>
    <w:rsid w:val="00571B41"/>
    <w:rsid w:val="00572125"/>
    <w:rsid w:val="00572518"/>
    <w:rsid w:val="0057278A"/>
    <w:rsid w:val="0057280D"/>
    <w:rsid w:val="005729D2"/>
    <w:rsid w:val="0057406B"/>
    <w:rsid w:val="0057439D"/>
    <w:rsid w:val="005748B5"/>
    <w:rsid w:val="00575E85"/>
    <w:rsid w:val="00575F44"/>
    <w:rsid w:val="00576017"/>
    <w:rsid w:val="005765F8"/>
    <w:rsid w:val="00576FC4"/>
    <w:rsid w:val="00576FDE"/>
    <w:rsid w:val="00577051"/>
    <w:rsid w:val="005772D2"/>
    <w:rsid w:val="00577815"/>
    <w:rsid w:val="0058027D"/>
    <w:rsid w:val="00580D6E"/>
    <w:rsid w:val="00580E67"/>
    <w:rsid w:val="00581526"/>
    <w:rsid w:val="005817F7"/>
    <w:rsid w:val="00581B4C"/>
    <w:rsid w:val="00581C91"/>
    <w:rsid w:val="00581D85"/>
    <w:rsid w:val="00582208"/>
    <w:rsid w:val="005825F6"/>
    <w:rsid w:val="00582B8A"/>
    <w:rsid w:val="00582D1D"/>
    <w:rsid w:val="00582DDE"/>
    <w:rsid w:val="005836B8"/>
    <w:rsid w:val="00583A18"/>
    <w:rsid w:val="00583EFB"/>
    <w:rsid w:val="00583F40"/>
    <w:rsid w:val="0058405B"/>
    <w:rsid w:val="005844C2"/>
    <w:rsid w:val="00584890"/>
    <w:rsid w:val="00584A62"/>
    <w:rsid w:val="00584C3E"/>
    <w:rsid w:val="00584E0F"/>
    <w:rsid w:val="00585768"/>
    <w:rsid w:val="0058589B"/>
    <w:rsid w:val="00585945"/>
    <w:rsid w:val="00585A25"/>
    <w:rsid w:val="00586B7A"/>
    <w:rsid w:val="00586F71"/>
    <w:rsid w:val="005871AF"/>
    <w:rsid w:val="0058721C"/>
    <w:rsid w:val="005874C1"/>
    <w:rsid w:val="005875B7"/>
    <w:rsid w:val="00590214"/>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1"/>
    <w:rsid w:val="005A3685"/>
    <w:rsid w:val="005A37A0"/>
    <w:rsid w:val="005A3882"/>
    <w:rsid w:val="005A3EA2"/>
    <w:rsid w:val="005A414A"/>
    <w:rsid w:val="005A420E"/>
    <w:rsid w:val="005A4252"/>
    <w:rsid w:val="005A515F"/>
    <w:rsid w:val="005A52CC"/>
    <w:rsid w:val="005A5788"/>
    <w:rsid w:val="005A5954"/>
    <w:rsid w:val="005A627B"/>
    <w:rsid w:val="005A6623"/>
    <w:rsid w:val="005A6853"/>
    <w:rsid w:val="005A704E"/>
    <w:rsid w:val="005A7118"/>
    <w:rsid w:val="005A78A6"/>
    <w:rsid w:val="005A7AA9"/>
    <w:rsid w:val="005A7DE0"/>
    <w:rsid w:val="005B0146"/>
    <w:rsid w:val="005B0AE2"/>
    <w:rsid w:val="005B0C03"/>
    <w:rsid w:val="005B1398"/>
    <w:rsid w:val="005B1412"/>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FC2"/>
    <w:rsid w:val="005B6991"/>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C4"/>
    <w:rsid w:val="005D4775"/>
    <w:rsid w:val="005D4C7C"/>
    <w:rsid w:val="005D54F2"/>
    <w:rsid w:val="005D58D2"/>
    <w:rsid w:val="005D625B"/>
    <w:rsid w:val="005D6AC4"/>
    <w:rsid w:val="005D7386"/>
    <w:rsid w:val="005D746E"/>
    <w:rsid w:val="005D771A"/>
    <w:rsid w:val="005D7BBE"/>
    <w:rsid w:val="005D7D75"/>
    <w:rsid w:val="005D7E7D"/>
    <w:rsid w:val="005E052A"/>
    <w:rsid w:val="005E05B9"/>
    <w:rsid w:val="005E0AE7"/>
    <w:rsid w:val="005E0D18"/>
    <w:rsid w:val="005E1517"/>
    <w:rsid w:val="005E15A3"/>
    <w:rsid w:val="005E188F"/>
    <w:rsid w:val="005E1A99"/>
    <w:rsid w:val="005E1C7A"/>
    <w:rsid w:val="005E1C7F"/>
    <w:rsid w:val="005E1DCD"/>
    <w:rsid w:val="005E20E0"/>
    <w:rsid w:val="005E312D"/>
    <w:rsid w:val="005E324E"/>
    <w:rsid w:val="005E339E"/>
    <w:rsid w:val="005E34B7"/>
    <w:rsid w:val="005E3910"/>
    <w:rsid w:val="005E3A7D"/>
    <w:rsid w:val="005E3C19"/>
    <w:rsid w:val="005E3D43"/>
    <w:rsid w:val="005E408D"/>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38"/>
    <w:rsid w:val="005F4239"/>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253"/>
    <w:rsid w:val="005F788B"/>
    <w:rsid w:val="005F7974"/>
    <w:rsid w:val="005F7F6E"/>
    <w:rsid w:val="00600057"/>
    <w:rsid w:val="0060050B"/>
    <w:rsid w:val="006005E8"/>
    <w:rsid w:val="00600659"/>
    <w:rsid w:val="00601BFA"/>
    <w:rsid w:val="00602CF7"/>
    <w:rsid w:val="0060300E"/>
    <w:rsid w:val="0060307C"/>
    <w:rsid w:val="006032D1"/>
    <w:rsid w:val="00605380"/>
    <w:rsid w:val="006058B1"/>
    <w:rsid w:val="006058CF"/>
    <w:rsid w:val="0060595A"/>
    <w:rsid w:val="00605F89"/>
    <w:rsid w:val="00606360"/>
    <w:rsid w:val="006063B0"/>
    <w:rsid w:val="00606AC5"/>
    <w:rsid w:val="0060786D"/>
    <w:rsid w:val="00607A71"/>
    <w:rsid w:val="00607CC4"/>
    <w:rsid w:val="006107B7"/>
    <w:rsid w:val="006109CD"/>
    <w:rsid w:val="00610A20"/>
    <w:rsid w:val="00610AAD"/>
    <w:rsid w:val="00610E47"/>
    <w:rsid w:val="00611028"/>
    <w:rsid w:val="00611056"/>
    <w:rsid w:val="00611087"/>
    <w:rsid w:val="00611516"/>
    <w:rsid w:val="00611682"/>
    <w:rsid w:val="00611995"/>
    <w:rsid w:val="00611A3D"/>
    <w:rsid w:val="0061241A"/>
    <w:rsid w:val="00612824"/>
    <w:rsid w:val="00612976"/>
    <w:rsid w:val="00612B6B"/>
    <w:rsid w:val="0061381C"/>
    <w:rsid w:val="0061382D"/>
    <w:rsid w:val="00613930"/>
    <w:rsid w:val="006141D1"/>
    <w:rsid w:val="00614782"/>
    <w:rsid w:val="00615067"/>
    <w:rsid w:val="00615272"/>
    <w:rsid w:val="006152C5"/>
    <w:rsid w:val="00615583"/>
    <w:rsid w:val="00615AF8"/>
    <w:rsid w:val="00615B10"/>
    <w:rsid w:val="00616388"/>
    <w:rsid w:val="0061647E"/>
    <w:rsid w:val="006169CD"/>
    <w:rsid w:val="00616B44"/>
    <w:rsid w:val="00616D13"/>
    <w:rsid w:val="006172DD"/>
    <w:rsid w:val="006173D1"/>
    <w:rsid w:val="00617B9F"/>
    <w:rsid w:val="00617E00"/>
    <w:rsid w:val="00620919"/>
    <w:rsid w:val="00620A7C"/>
    <w:rsid w:val="00620DBE"/>
    <w:rsid w:val="00620F33"/>
    <w:rsid w:val="006214E0"/>
    <w:rsid w:val="006215BC"/>
    <w:rsid w:val="006218B4"/>
    <w:rsid w:val="00621A12"/>
    <w:rsid w:val="00621B06"/>
    <w:rsid w:val="00621D90"/>
    <w:rsid w:val="00621FFD"/>
    <w:rsid w:val="0062267B"/>
    <w:rsid w:val="00622783"/>
    <w:rsid w:val="00622806"/>
    <w:rsid w:val="0062308A"/>
    <w:rsid w:val="0062313E"/>
    <w:rsid w:val="00624192"/>
    <w:rsid w:val="006246D1"/>
    <w:rsid w:val="00624D91"/>
    <w:rsid w:val="00625DCB"/>
    <w:rsid w:val="00626E3B"/>
    <w:rsid w:val="006270EF"/>
    <w:rsid w:val="006275C3"/>
    <w:rsid w:val="006278C7"/>
    <w:rsid w:val="00627FCF"/>
    <w:rsid w:val="00630FD9"/>
    <w:rsid w:val="006311A6"/>
    <w:rsid w:val="00631956"/>
    <w:rsid w:val="006319E3"/>
    <w:rsid w:val="00631A04"/>
    <w:rsid w:val="00631BDA"/>
    <w:rsid w:val="006320B6"/>
    <w:rsid w:val="006321E3"/>
    <w:rsid w:val="0063250B"/>
    <w:rsid w:val="00632EE0"/>
    <w:rsid w:val="00633232"/>
    <w:rsid w:val="00633BCE"/>
    <w:rsid w:val="00634916"/>
    <w:rsid w:val="00634B38"/>
    <w:rsid w:val="00635544"/>
    <w:rsid w:val="006359B3"/>
    <w:rsid w:val="0063645F"/>
    <w:rsid w:val="00636A5D"/>
    <w:rsid w:val="00637AD6"/>
    <w:rsid w:val="00640AE7"/>
    <w:rsid w:val="00640D85"/>
    <w:rsid w:val="00640E1A"/>
    <w:rsid w:val="006411F5"/>
    <w:rsid w:val="006418B6"/>
    <w:rsid w:val="006418D2"/>
    <w:rsid w:val="00641EA0"/>
    <w:rsid w:val="006425D6"/>
    <w:rsid w:val="00642D33"/>
    <w:rsid w:val="00642FEE"/>
    <w:rsid w:val="00643088"/>
    <w:rsid w:val="00643561"/>
    <w:rsid w:val="00643644"/>
    <w:rsid w:val="00643CC1"/>
    <w:rsid w:val="00644152"/>
    <w:rsid w:val="006441B9"/>
    <w:rsid w:val="006444DF"/>
    <w:rsid w:val="0064452E"/>
    <w:rsid w:val="00644D4C"/>
    <w:rsid w:val="00645B82"/>
    <w:rsid w:val="00645D00"/>
    <w:rsid w:val="00645E63"/>
    <w:rsid w:val="00646845"/>
    <w:rsid w:val="00646A9E"/>
    <w:rsid w:val="00646C7D"/>
    <w:rsid w:val="00646F64"/>
    <w:rsid w:val="006472E3"/>
    <w:rsid w:val="00647F98"/>
    <w:rsid w:val="0065025E"/>
    <w:rsid w:val="006517C2"/>
    <w:rsid w:val="00651A9C"/>
    <w:rsid w:val="00651B22"/>
    <w:rsid w:val="00651CBE"/>
    <w:rsid w:val="00651F4C"/>
    <w:rsid w:val="00651F65"/>
    <w:rsid w:val="006521C0"/>
    <w:rsid w:val="0065258F"/>
    <w:rsid w:val="00652AC5"/>
    <w:rsid w:val="00652ED4"/>
    <w:rsid w:val="006535A9"/>
    <w:rsid w:val="00653816"/>
    <w:rsid w:val="00653A75"/>
    <w:rsid w:val="00654135"/>
    <w:rsid w:val="006543AA"/>
    <w:rsid w:val="00654957"/>
    <w:rsid w:val="00654C29"/>
    <w:rsid w:val="00654C60"/>
    <w:rsid w:val="00654D96"/>
    <w:rsid w:val="00654EBC"/>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9F"/>
    <w:rsid w:val="00672438"/>
    <w:rsid w:val="00672BA4"/>
    <w:rsid w:val="00672CFE"/>
    <w:rsid w:val="00672F84"/>
    <w:rsid w:val="006731D7"/>
    <w:rsid w:val="0067337D"/>
    <w:rsid w:val="00673C18"/>
    <w:rsid w:val="00673CDB"/>
    <w:rsid w:val="00674074"/>
    <w:rsid w:val="00674449"/>
    <w:rsid w:val="00674B17"/>
    <w:rsid w:val="00674BB4"/>
    <w:rsid w:val="00675056"/>
    <w:rsid w:val="00675517"/>
    <w:rsid w:val="00675734"/>
    <w:rsid w:val="006758C0"/>
    <w:rsid w:val="00675C52"/>
    <w:rsid w:val="006761E5"/>
    <w:rsid w:val="00676354"/>
    <w:rsid w:val="0067681F"/>
    <w:rsid w:val="00676E5E"/>
    <w:rsid w:val="006772ED"/>
    <w:rsid w:val="006772FF"/>
    <w:rsid w:val="006773AA"/>
    <w:rsid w:val="00677670"/>
    <w:rsid w:val="00677E34"/>
    <w:rsid w:val="006801AA"/>
    <w:rsid w:val="006801D0"/>
    <w:rsid w:val="006806C3"/>
    <w:rsid w:val="00680C7D"/>
    <w:rsid w:val="006811C0"/>
    <w:rsid w:val="00681A4B"/>
    <w:rsid w:val="00682003"/>
    <w:rsid w:val="00682438"/>
    <w:rsid w:val="00682503"/>
    <w:rsid w:val="00682665"/>
    <w:rsid w:val="006827C8"/>
    <w:rsid w:val="00682F64"/>
    <w:rsid w:val="00683044"/>
    <w:rsid w:val="00683839"/>
    <w:rsid w:val="00683992"/>
    <w:rsid w:val="006849EF"/>
    <w:rsid w:val="00684BE9"/>
    <w:rsid w:val="00685A89"/>
    <w:rsid w:val="00686118"/>
    <w:rsid w:val="00686529"/>
    <w:rsid w:val="006870BF"/>
    <w:rsid w:val="0068722C"/>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765"/>
    <w:rsid w:val="00694125"/>
    <w:rsid w:val="00694DAE"/>
    <w:rsid w:val="00695234"/>
    <w:rsid w:val="006953D0"/>
    <w:rsid w:val="006954A7"/>
    <w:rsid w:val="00695FCD"/>
    <w:rsid w:val="006963C3"/>
    <w:rsid w:val="006966FF"/>
    <w:rsid w:val="006968A3"/>
    <w:rsid w:val="0069730F"/>
    <w:rsid w:val="0069737F"/>
    <w:rsid w:val="00697684"/>
    <w:rsid w:val="006976F2"/>
    <w:rsid w:val="0069777D"/>
    <w:rsid w:val="00697ED5"/>
    <w:rsid w:val="006A0326"/>
    <w:rsid w:val="006A0641"/>
    <w:rsid w:val="006A0935"/>
    <w:rsid w:val="006A0A1A"/>
    <w:rsid w:val="006A1004"/>
    <w:rsid w:val="006A107C"/>
    <w:rsid w:val="006A12CE"/>
    <w:rsid w:val="006A1705"/>
    <w:rsid w:val="006A17C4"/>
    <w:rsid w:val="006A18AF"/>
    <w:rsid w:val="006A1D17"/>
    <w:rsid w:val="006A21B8"/>
    <w:rsid w:val="006A22A9"/>
    <w:rsid w:val="006A24E3"/>
    <w:rsid w:val="006A2B65"/>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F5B"/>
    <w:rsid w:val="006B211B"/>
    <w:rsid w:val="006B28EC"/>
    <w:rsid w:val="006B2B9F"/>
    <w:rsid w:val="006B2DD4"/>
    <w:rsid w:val="006B2FFA"/>
    <w:rsid w:val="006B3D0B"/>
    <w:rsid w:val="006B425A"/>
    <w:rsid w:val="006B5121"/>
    <w:rsid w:val="006B5176"/>
    <w:rsid w:val="006B5B31"/>
    <w:rsid w:val="006B5BA5"/>
    <w:rsid w:val="006B5DF8"/>
    <w:rsid w:val="006B628A"/>
    <w:rsid w:val="006B630B"/>
    <w:rsid w:val="006B6598"/>
    <w:rsid w:val="006B665D"/>
    <w:rsid w:val="006B6A05"/>
    <w:rsid w:val="006B6DB1"/>
    <w:rsid w:val="006B71B0"/>
    <w:rsid w:val="006B78B0"/>
    <w:rsid w:val="006B7FC2"/>
    <w:rsid w:val="006C00F1"/>
    <w:rsid w:val="006C071A"/>
    <w:rsid w:val="006C0EFE"/>
    <w:rsid w:val="006C105A"/>
    <w:rsid w:val="006C145A"/>
    <w:rsid w:val="006C19EB"/>
    <w:rsid w:val="006C1C33"/>
    <w:rsid w:val="006C2028"/>
    <w:rsid w:val="006C253C"/>
    <w:rsid w:val="006C2AC1"/>
    <w:rsid w:val="006C2DC0"/>
    <w:rsid w:val="006C2E84"/>
    <w:rsid w:val="006C31A4"/>
    <w:rsid w:val="006C3878"/>
    <w:rsid w:val="006C3ADC"/>
    <w:rsid w:val="006C3D53"/>
    <w:rsid w:val="006C46DF"/>
    <w:rsid w:val="006C47F6"/>
    <w:rsid w:val="006C4DC3"/>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0A32"/>
    <w:rsid w:val="006D185D"/>
    <w:rsid w:val="006D18AC"/>
    <w:rsid w:val="006D1A11"/>
    <w:rsid w:val="006D1DA7"/>
    <w:rsid w:val="006D1F7A"/>
    <w:rsid w:val="006D1FF0"/>
    <w:rsid w:val="006D20AC"/>
    <w:rsid w:val="006D2142"/>
    <w:rsid w:val="006D2814"/>
    <w:rsid w:val="006D2CAC"/>
    <w:rsid w:val="006D2DAC"/>
    <w:rsid w:val="006D32D8"/>
    <w:rsid w:val="006D3561"/>
    <w:rsid w:val="006D3A78"/>
    <w:rsid w:val="006D3BCC"/>
    <w:rsid w:val="006D3F34"/>
    <w:rsid w:val="006D534C"/>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18E"/>
    <w:rsid w:val="006E390C"/>
    <w:rsid w:val="006E3947"/>
    <w:rsid w:val="006E3B6C"/>
    <w:rsid w:val="006E54B7"/>
    <w:rsid w:val="006E54CB"/>
    <w:rsid w:val="006E5948"/>
    <w:rsid w:val="006E5E76"/>
    <w:rsid w:val="006E5FCA"/>
    <w:rsid w:val="006E60EA"/>
    <w:rsid w:val="006E62C3"/>
    <w:rsid w:val="006E6479"/>
    <w:rsid w:val="006E703C"/>
    <w:rsid w:val="006E736F"/>
    <w:rsid w:val="006E79F6"/>
    <w:rsid w:val="006E7A0E"/>
    <w:rsid w:val="006E7F5A"/>
    <w:rsid w:val="006F001D"/>
    <w:rsid w:val="006F0303"/>
    <w:rsid w:val="006F12C1"/>
    <w:rsid w:val="006F133B"/>
    <w:rsid w:val="006F15C4"/>
    <w:rsid w:val="006F1B1E"/>
    <w:rsid w:val="006F1DE4"/>
    <w:rsid w:val="006F1E75"/>
    <w:rsid w:val="006F1E7F"/>
    <w:rsid w:val="006F249B"/>
    <w:rsid w:val="006F2A28"/>
    <w:rsid w:val="006F2B03"/>
    <w:rsid w:val="006F367D"/>
    <w:rsid w:val="006F3D90"/>
    <w:rsid w:val="006F4531"/>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0C1"/>
    <w:rsid w:val="00707459"/>
    <w:rsid w:val="007074A9"/>
    <w:rsid w:val="007076C1"/>
    <w:rsid w:val="00707B39"/>
    <w:rsid w:val="00707D08"/>
    <w:rsid w:val="00707DAD"/>
    <w:rsid w:val="00710438"/>
    <w:rsid w:val="00710BB9"/>
    <w:rsid w:val="00710BEE"/>
    <w:rsid w:val="00710DE5"/>
    <w:rsid w:val="007110CA"/>
    <w:rsid w:val="00711857"/>
    <w:rsid w:val="00711D4E"/>
    <w:rsid w:val="00712061"/>
    <w:rsid w:val="007120FB"/>
    <w:rsid w:val="0071244B"/>
    <w:rsid w:val="00712C4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279"/>
    <w:rsid w:val="0071767D"/>
    <w:rsid w:val="007177EA"/>
    <w:rsid w:val="00717C5A"/>
    <w:rsid w:val="00717E62"/>
    <w:rsid w:val="00720F62"/>
    <w:rsid w:val="007218E6"/>
    <w:rsid w:val="00721BE8"/>
    <w:rsid w:val="00721ECB"/>
    <w:rsid w:val="00722FF7"/>
    <w:rsid w:val="00723712"/>
    <w:rsid w:val="00723970"/>
    <w:rsid w:val="00723AE9"/>
    <w:rsid w:val="00723B86"/>
    <w:rsid w:val="007240C8"/>
    <w:rsid w:val="007241CC"/>
    <w:rsid w:val="007241D3"/>
    <w:rsid w:val="00724410"/>
    <w:rsid w:val="00724C1E"/>
    <w:rsid w:val="007251EC"/>
    <w:rsid w:val="007257AB"/>
    <w:rsid w:val="00725B01"/>
    <w:rsid w:val="00725B13"/>
    <w:rsid w:val="00725DBC"/>
    <w:rsid w:val="00725E7A"/>
    <w:rsid w:val="00725F47"/>
    <w:rsid w:val="00726472"/>
    <w:rsid w:val="00726FF8"/>
    <w:rsid w:val="00727185"/>
    <w:rsid w:val="00727AC6"/>
    <w:rsid w:val="00730303"/>
    <w:rsid w:val="00730637"/>
    <w:rsid w:val="0073065F"/>
    <w:rsid w:val="00730762"/>
    <w:rsid w:val="00730910"/>
    <w:rsid w:val="00730A8E"/>
    <w:rsid w:val="00730E8E"/>
    <w:rsid w:val="007317F6"/>
    <w:rsid w:val="007323BF"/>
    <w:rsid w:val="00732B4D"/>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896"/>
    <w:rsid w:val="00736A9A"/>
    <w:rsid w:val="00736BD6"/>
    <w:rsid w:val="00736D9B"/>
    <w:rsid w:val="00737469"/>
    <w:rsid w:val="007374A3"/>
    <w:rsid w:val="007375CB"/>
    <w:rsid w:val="0073783D"/>
    <w:rsid w:val="00737BE5"/>
    <w:rsid w:val="00737C4A"/>
    <w:rsid w:val="00737CB1"/>
    <w:rsid w:val="00737D80"/>
    <w:rsid w:val="00737F15"/>
    <w:rsid w:val="00740848"/>
    <w:rsid w:val="00740B92"/>
    <w:rsid w:val="0074174C"/>
    <w:rsid w:val="0074176A"/>
    <w:rsid w:val="007418BB"/>
    <w:rsid w:val="00741920"/>
    <w:rsid w:val="00741D48"/>
    <w:rsid w:val="00741F65"/>
    <w:rsid w:val="00742278"/>
    <w:rsid w:val="00742E05"/>
    <w:rsid w:val="0074300D"/>
    <w:rsid w:val="00743786"/>
    <w:rsid w:val="00743AB8"/>
    <w:rsid w:val="00743E0A"/>
    <w:rsid w:val="00743FE1"/>
    <w:rsid w:val="00744110"/>
    <w:rsid w:val="00744F73"/>
    <w:rsid w:val="00745182"/>
    <w:rsid w:val="007451EA"/>
    <w:rsid w:val="00745A76"/>
    <w:rsid w:val="00745D78"/>
    <w:rsid w:val="00745DAB"/>
    <w:rsid w:val="00745F95"/>
    <w:rsid w:val="0074644B"/>
    <w:rsid w:val="007467DE"/>
    <w:rsid w:val="00746924"/>
    <w:rsid w:val="00746B5E"/>
    <w:rsid w:val="00746F69"/>
    <w:rsid w:val="00747FDF"/>
    <w:rsid w:val="00750026"/>
    <w:rsid w:val="00750141"/>
    <w:rsid w:val="00750A67"/>
    <w:rsid w:val="00751033"/>
    <w:rsid w:val="0075171F"/>
    <w:rsid w:val="00751D88"/>
    <w:rsid w:val="00751F47"/>
    <w:rsid w:val="00752656"/>
    <w:rsid w:val="00752EC5"/>
    <w:rsid w:val="00753345"/>
    <w:rsid w:val="007533FF"/>
    <w:rsid w:val="00753771"/>
    <w:rsid w:val="0075421C"/>
    <w:rsid w:val="007545F6"/>
    <w:rsid w:val="007549CF"/>
    <w:rsid w:val="007549DC"/>
    <w:rsid w:val="00754DF6"/>
    <w:rsid w:val="00755109"/>
    <w:rsid w:val="00755474"/>
    <w:rsid w:val="00755DF2"/>
    <w:rsid w:val="00755E28"/>
    <w:rsid w:val="00755F52"/>
    <w:rsid w:val="00756188"/>
    <w:rsid w:val="007561E9"/>
    <w:rsid w:val="00756525"/>
    <w:rsid w:val="007568EB"/>
    <w:rsid w:val="00757233"/>
    <w:rsid w:val="007578D5"/>
    <w:rsid w:val="00757E5F"/>
    <w:rsid w:val="00760096"/>
    <w:rsid w:val="007600AA"/>
    <w:rsid w:val="007603BF"/>
    <w:rsid w:val="0076084E"/>
    <w:rsid w:val="00760AD0"/>
    <w:rsid w:val="00760C52"/>
    <w:rsid w:val="00760F81"/>
    <w:rsid w:val="0076121A"/>
    <w:rsid w:val="00761562"/>
    <w:rsid w:val="00761E43"/>
    <w:rsid w:val="00762328"/>
    <w:rsid w:val="007623A6"/>
    <w:rsid w:val="00762B2C"/>
    <w:rsid w:val="00762BBB"/>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15E"/>
    <w:rsid w:val="00767747"/>
    <w:rsid w:val="00767CD4"/>
    <w:rsid w:val="0077000C"/>
    <w:rsid w:val="007700C7"/>
    <w:rsid w:val="00770ACD"/>
    <w:rsid w:val="00770FB8"/>
    <w:rsid w:val="007710D4"/>
    <w:rsid w:val="00771471"/>
    <w:rsid w:val="0077170F"/>
    <w:rsid w:val="00771A38"/>
    <w:rsid w:val="00771AAA"/>
    <w:rsid w:val="00771DC8"/>
    <w:rsid w:val="007725DC"/>
    <w:rsid w:val="00772D4B"/>
    <w:rsid w:val="00773A41"/>
    <w:rsid w:val="00773CDC"/>
    <w:rsid w:val="00773E52"/>
    <w:rsid w:val="007744F4"/>
    <w:rsid w:val="007745AB"/>
    <w:rsid w:val="00774638"/>
    <w:rsid w:val="00775248"/>
    <w:rsid w:val="0077595A"/>
    <w:rsid w:val="00775C7D"/>
    <w:rsid w:val="00775D57"/>
    <w:rsid w:val="00776121"/>
    <w:rsid w:val="0077708D"/>
    <w:rsid w:val="007775B2"/>
    <w:rsid w:val="00777862"/>
    <w:rsid w:val="00777E89"/>
    <w:rsid w:val="00780128"/>
    <w:rsid w:val="00780486"/>
    <w:rsid w:val="007806CC"/>
    <w:rsid w:val="007808CD"/>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226"/>
    <w:rsid w:val="007873D3"/>
    <w:rsid w:val="007874D2"/>
    <w:rsid w:val="00787A60"/>
    <w:rsid w:val="007901ED"/>
    <w:rsid w:val="0079026D"/>
    <w:rsid w:val="00790FE3"/>
    <w:rsid w:val="007912DF"/>
    <w:rsid w:val="007915B1"/>
    <w:rsid w:val="00791CF6"/>
    <w:rsid w:val="00792A6D"/>
    <w:rsid w:val="00792BA6"/>
    <w:rsid w:val="00792DE9"/>
    <w:rsid w:val="0079335C"/>
    <w:rsid w:val="0079344B"/>
    <w:rsid w:val="007938EE"/>
    <w:rsid w:val="00793B1E"/>
    <w:rsid w:val="00793F22"/>
    <w:rsid w:val="00794680"/>
    <w:rsid w:val="007949F1"/>
    <w:rsid w:val="00794EEC"/>
    <w:rsid w:val="00794F99"/>
    <w:rsid w:val="0079506D"/>
    <w:rsid w:val="00795D96"/>
    <w:rsid w:val="007963F8"/>
    <w:rsid w:val="00796466"/>
    <w:rsid w:val="00796871"/>
    <w:rsid w:val="007968A5"/>
    <w:rsid w:val="00796AB3"/>
    <w:rsid w:val="00797206"/>
    <w:rsid w:val="0079742C"/>
    <w:rsid w:val="007978E5"/>
    <w:rsid w:val="00797E1E"/>
    <w:rsid w:val="007A0134"/>
    <w:rsid w:val="007A0240"/>
    <w:rsid w:val="007A06B0"/>
    <w:rsid w:val="007A0712"/>
    <w:rsid w:val="007A0855"/>
    <w:rsid w:val="007A10C7"/>
    <w:rsid w:val="007A129F"/>
    <w:rsid w:val="007A13FE"/>
    <w:rsid w:val="007A15C4"/>
    <w:rsid w:val="007A1AF3"/>
    <w:rsid w:val="007A20D1"/>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5A5"/>
    <w:rsid w:val="007A4AB1"/>
    <w:rsid w:val="007A4C0B"/>
    <w:rsid w:val="007A4E8D"/>
    <w:rsid w:val="007A5791"/>
    <w:rsid w:val="007A5B22"/>
    <w:rsid w:val="007A6786"/>
    <w:rsid w:val="007A6814"/>
    <w:rsid w:val="007A6C5F"/>
    <w:rsid w:val="007A75EA"/>
    <w:rsid w:val="007A77D4"/>
    <w:rsid w:val="007B064A"/>
    <w:rsid w:val="007B0953"/>
    <w:rsid w:val="007B0DBF"/>
    <w:rsid w:val="007B13E5"/>
    <w:rsid w:val="007B183B"/>
    <w:rsid w:val="007B1EB1"/>
    <w:rsid w:val="007B1FCD"/>
    <w:rsid w:val="007B2110"/>
    <w:rsid w:val="007B2C56"/>
    <w:rsid w:val="007B3019"/>
    <w:rsid w:val="007B30A9"/>
    <w:rsid w:val="007B35D5"/>
    <w:rsid w:val="007B37DD"/>
    <w:rsid w:val="007B3855"/>
    <w:rsid w:val="007B3C6A"/>
    <w:rsid w:val="007B3E3B"/>
    <w:rsid w:val="007B3EBC"/>
    <w:rsid w:val="007B43AE"/>
    <w:rsid w:val="007B4BBD"/>
    <w:rsid w:val="007B51DE"/>
    <w:rsid w:val="007B5DB2"/>
    <w:rsid w:val="007B60D4"/>
    <w:rsid w:val="007B6558"/>
    <w:rsid w:val="007B7334"/>
    <w:rsid w:val="007B7898"/>
    <w:rsid w:val="007B7972"/>
    <w:rsid w:val="007B798F"/>
    <w:rsid w:val="007B7990"/>
    <w:rsid w:val="007C0C43"/>
    <w:rsid w:val="007C0DBB"/>
    <w:rsid w:val="007C14AF"/>
    <w:rsid w:val="007C1598"/>
    <w:rsid w:val="007C15D5"/>
    <w:rsid w:val="007C1FAD"/>
    <w:rsid w:val="007C2374"/>
    <w:rsid w:val="007C24BE"/>
    <w:rsid w:val="007C2629"/>
    <w:rsid w:val="007C2B79"/>
    <w:rsid w:val="007C3258"/>
    <w:rsid w:val="007C325B"/>
    <w:rsid w:val="007C3763"/>
    <w:rsid w:val="007C3B75"/>
    <w:rsid w:val="007C3D1C"/>
    <w:rsid w:val="007C4B41"/>
    <w:rsid w:val="007C4F19"/>
    <w:rsid w:val="007C5173"/>
    <w:rsid w:val="007C5218"/>
    <w:rsid w:val="007C530E"/>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3E5"/>
    <w:rsid w:val="007D4D65"/>
    <w:rsid w:val="007D50DA"/>
    <w:rsid w:val="007D6AC2"/>
    <w:rsid w:val="007D74D6"/>
    <w:rsid w:val="007D759D"/>
    <w:rsid w:val="007D7654"/>
    <w:rsid w:val="007D779C"/>
    <w:rsid w:val="007D796A"/>
    <w:rsid w:val="007D79D7"/>
    <w:rsid w:val="007D7FE4"/>
    <w:rsid w:val="007E030F"/>
    <w:rsid w:val="007E061A"/>
    <w:rsid w:val="007E0AAE"/>
    <w:rsid w:val="007E0BCA"/>
    <w:rsid w:val="007E0D29"/>
    <w:rsid w:val="007E10A3"/>
    <w:rsid w:val="007E1215"/>
    <w:rsid w:val="007E1337"/>
    <w:rsid w:val="007E15DC"/>
    <w:rsid w:val="007E16CE"/>
    <w:rsid w:val="007E17E0"/>
    <w:rsid w:val="007E188B"/>
    <w:rsid w:val="007E190D"/>
    <w:rsid w:val="007E1A4A"/>
    <w:rsid w:val="007E1E68"/>
    <w:rsid w:val="007E26A2"/>
    <w:rsid w:val="007E2D33"/>
    <w:rsid w:val="007E2D53"/>
    <w:rsid w:val="007E3E45"/>
    <w:rsid w:val="007E4991"/>
    <w:rsid w:val="007E55F8"/>
    <w:rsid w:val="007E5611"/>
    <w:rsid w:val="007E58EB"/>
    <w:rsid w:val="007E6116"/>
    <w:rsid w:val="007E6165"/>
    <w:rsid w:val="007E6203"/>
    <w:rsid w:val="007E65D8"/>
    <w:rsid w:val="007E689F"/>
    <w:rsid w:val="007E68D8"/>
    <w:rsid w:val="007E6A61"/>
    <w:rsid w:val="007E7653"/>
    <w:rsid w:val="007F03CF"/>
    <w:rsid w:val="007F0547"/>
    <w:rsid w:val="007F06BD"/>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545E"/>
    <w:rsid w:val="007F5465"/>
    <w:rsid w:val="007F5942"/>
    <w:rsid w:val="007F603A"/>
    <w:rsid w:val="007F62B9"/>
    <w:rsid w:val="007F62CC"/>
    <w:rsid w:val="007F6C8D"/>
    <w:rsid w:val="007F6CBB"/>
    <w:rsid w:val="00800048"/>
    <w:rsid w:val="00800706"/>
    <w:rsid w:val="00800DC7"/>
    <w:rsid w:val="00801584"/>
    <w:rsid w:val="008015B1"/>
    <w:rsid w:val="008017F7"/>
    <w:rsid w:val="0080183D"/>
    <w:rsid w:val="00801A51"/>
    <w:rsid w:val="00801E12"/>
    <w:rsid w:val="0080206B"/>
    <w:rsid w:val="0080231C"/>
    <w:rsid w:val="008026FE"/>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40A"/>
    <w:rsid w:val="00807691"/>
    <w:rsid w:val="00807880"/>
    <w:rsid w:val="008079C8"/>
    <w:rsid w:val="00810563"/>
    <w:rsid w:val="008105ED"/>
    <w:rsid w:val="008106F4"/>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31"/>
    <w:rsid w:val="00815B71"/>
    <w:rsid w:val="00816275"/>
    <w:rsid w:val="00816490"/>
    <w:rsid w:val="0081651B"/>
    <w:rsid w:val="008166C5"/>
    <w:rsid w:val="008169FA"/>
    <w:rsid w:val="00816CAB"/>
    <w:rsid w:val="00816DA8"/>
    <w:rsid w:val="00816DAE"/>
    <w:rsid w:val="0081713B"/>
    <w:rsid w:val="008174D7"/>
    <w:rsid w:val="00817818"/>
    <w:rsid w:val="00817922"/>
    <w:rsid w:val="00820180"/>
    <w:rsid w:val="0082047B"/>
    <w:rsid w:val="00820A35"/>
    <w:rsid w:val="00820AC7"/>
    <w:rsid w:val="00820B2A"/>
    <w:rsid w:val="0082103E"/>
    <w:rsid w:val="0082105F"/>
    <w:rsid w:val="00821765"/>
    <w:rsid w:val="00821914"/>
    <w:rsid w:val="00821C5A"/>
    <w:rsid w:val="00821DF9"/>
    <w:rsid w:val="0082211E"/>
    <w:rsid w:val="008222A9"/>
    <w:rsid w:val="008229A8"/>
    <w:rsid w:val="00823CB3"/>
    <w:rsid w:val="00823E85"/>
    <w:rsid w:val="00823FAD"/>
    <w:rsid w:val="00824470"/>
    <w:rsid w:val="0082462B"/>
    <w:rsid w:val="00824A3D"/>
    <w:rsid w:val="00824D0F"/>
    <w:rsid w:val="00824FB1"/>
    <w:rsid w:val="0082503B"/>
    <w:rsid w:val="0082524A"/>
    <w:rsid w:val="008260D9"/>
    <w:rsid w:val="0082632A"/>
    <w:rsid w:val="00826B88"/>
    <w:rsid w:val="00827518"/>
    <w:rsid w:val="00827935"/>
    <w:rsid w:val="00827B0F"/>
    <w:rsid w:val="00827B63"/>
    <w:rsid w:val="00827BB5"/>
    <w:rsid w:val="00827C62"/>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5D7D"/>
    <w:rsid w:val="008364DE"/>
    <w:rsid w:val="00836C32"/>
    <w:rsid w:val="00837CCB"/>
    <w:rsid w:val="00840971"/>
    <w:rsid w:val="00840E5F"/>
    <w:rsid w:val="00841223"/>
    <w:rsid w:val="008414E6"/>
    <w:rsid w:val="008415C8"/>
    <w:rsid w:val="00841A82"/>
    <w:rsid w:val="00841D6B"/>
    <w:rsid w:val="0084241A"/>
    <w:rsid w:val="008427B8"/>
    <w:rsid w:val="00842E03"/>
    <w:rsid w:val="008434C1"/>
    <w:rsid w:val="0084375D"/>
    <w:rsid w:val="00843B1D"/>
    <w:rsid w:val="00843DF2"/>
    <w:rsid w:val="00844522"/>
    <w:rsid w:val="008446FB"/>
    <w:rsid w:val="0084491F"/>
    <w:rsid w:val="00844DD7"/>
    <w:rsid w:val="00845376"/>
    <w:rsid w:val="00845A88"/>
    <w:rsid w:val="00846154"/>
    <w:rsid w:val="008463B7"/>
    <w:rsid w:val="0084668A"/>
    <w:rsid w:val="00847280"/>
    <w:rsid w:val="008475BF"/>
    <w:rsid w:val="00847B1C"/>
    <w:rsid w:val="00850AB2"/>
    <w:rsid w:val="00850CBF"/>
    <w:rsid w:val="00851489"/>
    <w:rsid w:val="0085155E"/>
    <w:rsid w:val="008515C7"/>
    <w:rsid w:val="00851BD2"/>
    <w:rsid w:val="00852C04"/>
    <w:rsid w:val="00852C39"/>
    <w:rsid w:val="00852D8F"/>
    <w:rsid w:val="00852F67"/>
    <w:rsid w:val="00853010"/>
    <w:rsid w:val="008531E8"/>
    <w:rsid w:val="008531FE"/>
    <w:rsid w:val="0085360C"/>
    <w:rsid w:val="008547E1"/>
    <w:rsid w:val="00854CCF"/>
    <w:rsid w:val="00854FA9"/>
    <w:rsid w:val="008559CE"/>
    <w:rsid w:val="00855D45"/>
    <w:rsid w:val="00855F5B"/>
    <w:rsid w:val="00856300"/>
    <w:rsid w:val="00856602"/>
    <w:rsid w:val="00856D0C"/>
    <w:rsid w:val="00857019"/>
    <w:rsid w:val="00857409"/>
    <w:rsid w:val="00857A7C"/>
    <w:rsid w:val="00857FBC"/>
    <w:rsid w:val="0086002D"/>
    <w:rsid w:val="008601F6"/>
    <w:rsid w:val="008605EF"/>
    <w:rsid w:val="0086080D"/>
    <w:rsid w:val="00860AD6"/>
    <w:rsid w:val="00860AFC"/>
    <w:rsid w:val="00860DB2"/>
    <w:rsid w:val="008611A5"/>
    <w:rsid w:val="00861282"/>
    <w:rsid w:val="008616CC"/>
    <w:rsid w:val="00861803"/>
    <w:rsid w:val="008618DC"/>
    <w:rsid w:val="00861D15"/>
    <w:rsid w:val="00862570"/>
    <w:rsid w:val="00862E40"/>
    <w:rsid w:val="008634C4"/>
    <w:rsid w:val="00863540"/>
    <w:rsid w:val="00863619"/>
    <w:rsid w:val="008638C7"/>
    <w:rsid w:val="00863935"/>
    <w:rsid w:val="00863BBB"/>
    <w:rsid w:val="00863BD6"/>
    <w:rsid w:val="00864166"/>
    <w:rsid w:val="00865236"/>
    <w:rsid w:val="008655AB"/>
    <w:rsid w:val="008658B4"/>
    <w:rsid w:val="008658C9"/>
    <w:rsid w:val="00865CED"/>
    <w:rsid w:val="00865DD9"/>
    <w:rsid w:val="00865DF7"/>
    <w:rsid w:val="00865ECC"/>
    <w:rsid w:val="0086627C"/>
    <w:rsid w:val="008663DA"/>
    <w:rsid w:val="00866745"/>
    <w:rsid w:val="00867142"/>
    <w:rsid w:val="008672E3"/>
    <w:rsid w:val="00867301"/>
    <w:rsid w:val="008674B2"/>
    <w:rsid w:val="00867DB9"/>
    <w:rsid w:val="00867EC3"/>
    <w:rsid w:val="00870389"/>
    <w:rsid w:val="0087068B"/>
    <w:rsid w:val="00870CBC"/>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5C32"/>
    <w:rsid w:val="008766F4"/>
    <w:rsid w:val="0087694F"/>
    <w:rsid w:val="00876A16"/>
    <w:rsid w:val="00876A8F"/>
    <w:rsid w:val="00876AF8"/>
    <w:rsid w:val="00876C73"/>
    <w:rsid w:val="00877100"/>
    <w:rsid w:val="00877883"/>
    <w:rsid w:val="00880A4A"/>
    <w:rsid w:val="00880F26"/>
    <w:rsid w:val="00881968"/>
    <w:rsid w:val="00881F6E"/>
    <w:rsid w:val="0088247A"/>
    <w:rsid w:val="00883289"/>
    <w:rsid w:val="008832BE"/>
    <w:rsid w:val="00883394"/>
    <w:rsid w:val="00883526"/>
    <w:rsid w:val="0088363A"/>
    <w:rsid w:val="0088373B"/>
    <w:rsid w:val="00883E6F"/>
    <w:rsid w:val="008856E2"/>
    <w:rsid w:val="008858AB"/>
    <w:rsid w:val="00885958"/>
    <w:rsid w:val="00885A33"/>
    <w:rsid w:val="00885C65"/>
    <w:rsid w:val="00885DE8"/>
    <w:rsid w:val="008864F0"/>
    <w:rsid w:val="008864F2"/>
    <w:rsid w:val="008868B7"/>
    <w:rsid w:val="00886985"/>
    <w:rsid w:val="00887310"/>
    <w:rsid w:val="0088786A"/>
    <w:rsid w:val="00887B04"/>
    <w:rsid w:val="00890FE5"/>
    <w:rsid w:val="00891136"/>
    <w:rsid w:val="00891228"/>
    <w:rsid w:val="00891823"/>
    <w:rsid w:val="00891E88"/>
    <w:rsid w:val="00892087"/>
    <w:rsid w:val="008921B2"/>
    <w:rsid w:val="00892274"/>
    <w:rsid w:val="00892320"/>
    <w:rsid w:val="008924C4"/>
    <w:rsid w:val="0089290B"/>
    <w:rsid w:val="00893238"/>
    <w:rsid w:val="00893320"/>
    <w:rsid w:val="00893D81"/>
    <w:rsid w:val="00894090"/>
    <w:rsid w:val="0089441F"/>
    <w:rsid w:val="0089458C"/>
    <w:rsid w:val="0089480F"/>
    <w:rsid w:val="00894896"/>
    <w:rsid w:val="008948A5"/>
    <w:rsid w:val="008948C0"/>
    <w:rsid w:val="00894B01"/>
    <w:rsid w:val="008952CA"/>
    <w:rsid w:val="008954C7"/>
    <w:rsid w:val="00896246"/>
    <w:rsid w:val="0089686F"/>
    <w:rsid w:val="0089690A"/>
    <w:rsid w:val="00896EA4"/>
    <w:rsid w:val="00896F5A"/>
    <w:rsid w:val="00897528"/>
    <w:rsid w:val="00897B11"/>
    <w:rsid w:val="00897C73"/>
    <w:rsid w:val="00897FC2"/>
    <w:rsid w:val="008A0674"/>
    <w:rsid w:val="008A1021"/>
    <w:rsid w:val="008A1355"/>
    <w:rsid w:val="008A13C5"/>
    <w:rsid w:val="008A15F3"/>
    <w:rsid w:val="008A1C74"/>
    <w:rsid w:val="008A1D26"/>
    <w:rsid w:val="008A207C"/>
    <w:rsid w:val="008A212D"/>
    <w:rsid w:val="008A2A5A"/>
    <w:rsid w:val="008A34FC"/>
    <w:rsid w:val="008A416C"/>
    <w:rsid w:val="008A48C8"/>
    <w:rsid w:val="008A4CBC"/>
    <w:rsid w:val="008A5054"/>
    <w:rsid w:val="008A58C6"/>
    <w:rsid w:val="008A5C68"/>
    <w:rsid w:val="008A5CA2"/>
    <w:rsid w:val="008A5F39"/>
    <w:rsid w:val="008A605C"/>
    <w:rsid w:val="008A608F"/>
    <w:rsid w:val="008A6250"/>
    <w:rsid w:val="008A6406"/>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E3E"/>
    <w:rsid w:val="008B1F56"/>
    <w:rsid w:val="008B2079"/>
    <w:rsid w:val="008B2134"/>
    <w:rsid w:val="008B24F7"/>
    <w:rsid w:val="008B2550"/>
    <w:rsid w:val="008B2F01"/>
    <w:rsid w:val="008B3300"/>
    <w:rsid w:val="008B39A3"/>
    <w:rsid w:val="008B3CDA"/>
    <w:rsid w:val="008B41BE"/>
    <w:rsid w:val="008B43EB"/>
    <w:rsid w:val="008B4731"/>
    <w:rsid w:val="008B49B8"/>
    <w:rsid w:val="008B4ED7"/>
    <w:rsid w:val="008B50A2"/>
    <w:rsid w:val="008B56AD"/>
    <w:rsid w:val="008B5BD9"/>
    <w:rsid w:val="008B5CEC"/>
    <w:rsid w:val="008B5D91"/>
    <w:rsid w:val="008B5E6F"/>
    <w:rsid w:val="008B5FFD"/>
    <w:rsid w:val="008B6352"/>
    <w:rsid w:val="008B67EA"/>
    <w:rsid w:val="008B6AB7"/>
    <w:rsid w:val="008B6B3B"/>
    <w:rsid w:val="008B6CB0"/>
    <w:rsid w:val="008B7259"/>
    <w:rsid w:val="008B73F8"/>
    <w:rsid w:val="008B740C"/>
    <w:rsid w:val="008B7B9B"/>
    <w:rsid w:val="008B7EE3"/>
    <w:rsid w:val="008C0722"/>
    <w:rsid w:val="008C0C96"/>
    <w:rsid w:val="008C0E8B"/>
    <w:rsid w:val="008C1A22"/>
    <w:rsid w:val="008C1AD3"/>
    <w:rsid w:val="008C1F70"/>
    <w:rsid w:val="008C20F9"/>
    <w:rsid w:val="008C21D0"/>
    <w:rsid w:val="008C21D4"/>
    <w:rsid w:val="008C2AE4"/>
    <w:rsid w:val="008C2EC5"/>
    <w:rsid w:val="008C34D4"/>
    <w:rsid w:val="008C4A00"/>
    <w:rsid w:val="008C4C62"/>
    <w:rsid w:val="008C4DCA"/>
    <w:rsid w:val="008C5135"/>
    <w:rsid w:val="008C559A"/>
    <w:rsid w:val="008C5AA4"/>
    <w:rsid w:val="008C663C"/>
    <w:rsid w:val="008C6A14"/>
    <w:rsid w:val="008C700B"/>
    <w:rsid w:val="008C7626"/>
    <w:rsid w:val="008C77FA"/>
    <w:rsid w:val="008C7884"/>
    <w:rsid w:val="008C790C"/>
    <w:rsid w:val="008C7A87"/>
    <w:rsid w:val="008D01CB"/>
    <w:rsid w:val="008D05B5"/>
    <w:rsid w:val="008D09F2"/>
    <w:rsid w:val="008D0F82"/>
    <w:rsid w:val="008D1828"/>
    <w:rsid w:val="008D1CB7"/>
    <w:rsid w:val="008D1DEA"/>
    <w:rsid w:val="008D2151"/>
    <w:rsid w:val="008D2885"/>
    <w:rsid w:val="008D2CBF"/>
    <w:rsid w:val="008D2D95"/>
    <w:rsid w:val="008D2F24"/>
    <w:rsid w:val="008D3437"/>
    <w:rsid w:val="008D3706"/>
    <w:rsid w:val="008D380C"/>
    <w:rsid w:val="008D39EE"/>
    <w:rsid w:val="008D4154"/>
    <w:rsid w:val="008D44FC"/>
    <w:rsid w:val="008D48EA"/>
    <w:rsid w:val="008D492A"/>
    <w:rsid w:val="008D4A5A"/>
    <w:rsid w:val="008D4D48"/>
    <w:rsid w:val="008D5774"/>
    <w:rsid w:val="008D5849"/>
    <w:rsid w:val="008D58B5"/>
    <w:rsid w:val="008D58D5"/>
    <w:rsid w:val="008D5F4E"/>
    <w:rsid w:val="008D6572"/>
    <w:rsid w:val="008D69B8"/>
    <w:rsid w:val="008D6DAA"/>
    <w:rsid w:val="008D76E1"/>
    <w:rsid w:val="008D7ACF"/>
    <w:rsid w:val="008D7E56"/>
    <w:rsid w:val="008D7F59"/>
    <w:rsid w:val="008E0361"/>
    <w:rsid w:val="008E064B"/>
    <w:rsid w:val="008E0AAF"/>
    <w:rsid w:val="008E0E58"/>
    <w:rsid w:val="008E0ED9"/>
    <w:rsid w:val="008E1003"/>
    <w:rsid w:val="008E1034"/>
    <w:rsid w:val="008E11E0"/>
    <w:rsid w:val="008E1782"/>
    <w:rsid w:val="008E228F"/>
    <w:rsid w:val="008E2CE2"/>
    <w:rsid w:val="008E350D"/>
    <w:rsid w:val="008E3652"/>
    <w:rsid w:val="008E374D"/>
    <w:rsid w:val="008E491A"/>
    <w:rsid w:val="008E4923"/>
    <w:rsid w:val="008E493D"/>
    <w:rsid w:val="008E4C4A"/>
    <w:rsid w:val="008E5981"/>
    <w:rsid w:val="008E628D"/>
    <w:rsid w:val="008E64D0"/>
    <w:rsid w:val="008E6717"/>
    <w:rsid w:val="008E6C34"/>
    <w:rsid w:val="008E7165"/>
    <w:rsid w:val="008F096B"/>
    <w:rsid w:val="008F0F05"/>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99"/>
    <w:rsid w:val="009003AF"/>
    <w:rsid w:val="0090090D"/>
    <w:rsid w:val="00900F9C"/>
    <w:rsid w:val="00901123"/>
    <w:rsid w:val="00901169"/>
    <w:rsid w:val="00901538"/>
    <w:rsid w:val="0090167D"/>
    <w:rsid w:val="00901C22"/>
    <w:rsid w:val="009026A2"/>
    <w:rsid w:val="009029FE"/>
    <w:rsid w:val="00902DDD"/>
    <w:rsid w:val="00902E81"/>
    <w:rsid w:val="00903B95"/>
    <w:rsid w:val="00903FEB"/>
    <w:rsid w:val="00904196"/>
    <w:rsid w:val="00904518"/>
    <w:rsid w:val="00904E2A"/>
    <w:rsid w:val="00904FC8"/>
    <w:rsid w:val="009054B9"/>
    <w:rsid w:val="009057C5"/>
    <w:rsid w:val="00905C6B"/>
    <w:rsid w:val="0090607D"/>
    <w:rsid w:val="0090666B"/>
    <w:rsid w:val="00906D52"/>
    <w:rsid w:val="00906F45"/>
    <w:rsid w:val="00907238"/>
    <w:rsid w:val="0090796A"/>
    <w:rsid w:val="00907A5C"/>
    <w:rsid w:val="00910461"/>
    <w:rsid w:val="00910465"/>
    <w:rsid w:val="00910794"/>
    <w:rsid w:val="00910C4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66"/>
    <w:rsid w:val="0091433C"/>
    <w:rsid w:val="00914C36"/>
    <w:rsid w:val="009153B5"/>
    <w:rsid w:val="0091559F"/>
    <w:rsid w:val="00915A80"/>
    <w:rsid w:val="00915D36"/>
    <w:rsid w:val="0091606A"/>
    <w:rsid w:val="0091634E"/>
    <w:rsid w:val="0091656B"/>
    <w:rsid w:val="0091669B"/>
    <w:rsid w:val="00916943"/>
    <w:rsid w:val="00916C12"/>
    <w:rsid w:val="00916DF9"/>
    <w:rsid w:val="0091700B"/>
    <w:rsid w:val="00917B17"/>
    <w:rsid w:val="00920997"/>
    <w:rsid w:val="00920A5B"/>
    <w:rsid w:val="009212F2"/>
    <w:rsid w:val="00921431"/>
    <w:rsid w:val="00921855"/>
    <w:rsid w:val="009219A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27E7F"/>
    <w:rsid w:val="009300F3"/>
    <w:rsid w:val="009307D7"/>
    <w:rsid w:val="00931CF5"/>
    <w:rsid w:val="00931E14"/>
    <w:rsid w:val="009322FD"/>
    <w:rsid w:val="009326BF"/>
    <w:rsid w:val="0093287E"/>
    <w:rsid w:val="00932EF2"/>
    <w:rsid w:val="009330A5"/>
    <w:rsid w:val="009334AA"/>
    <w:rsid w:val="009335FB"/>
    <w:rsid w:val="00934812"/>
    <w:rsid w:val="009349A0"/>
    <w:rsid w:val="00934FF0"/>
    <w:rsid w:val="00935230"/>
    <w:rsid w:val="009367E8"/>
    <w:rsid w:val="009369D5"/>
    <w:rsid w:val="00936B31"/>
    <w:rsid w:val="00936C9A"/>
    <w:rsid w:val="00937DC2"/>
    <w:rsid w:val="009405CF"/>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6036"/>
    <w:rsid w:val="0094628A"/>
    <w:rsid w:val="00946DA6"/>
    <w:rsid w:val="00946E49"/>
    <w:rsid w:val="00946E6B"/>
    <w:rsid w:val="0094791D"/>
    <w:rsid w:val="00947B35"/>
    <w:rsid w:val="00950289"/>
    <w:rsid w:val="0095055C"/>
    <w:rsid w:val="00950874"/>
    <w:rsid w:val="00951307"/>
    <w:rsid w:val="0095132D"/>
    <w:rsid w:val="00951623"/>
    <w:rsid w:val="00951883"/>
    <w:rsid w:val="00951CC5"/>
    <w:rsid w:val="0095226C"/>
    <w:rsid w:val="00952E4C"/>
    <w:rsid w:val="00953698"/>
    <w:rsid w:val="00953B45"/>
    <w:rsid w:val="00953BD1"/>
    <w:rsid w:val="00953D63"/>
    <w:rsid w:val="00953DF6"/>
    <w:rsid w:val="009546C9"/>
    <w:rsid w:val="00954B26"/>
    <w:rsid w:val="009552B2"/>
    <w:rsid w:val="00955464"/>
    <w:rsid w:val="00955673"/>
    <w:rsid w:val="00955975"/>
    <w:rsid w:val="00955D6A"/>
    <w:rsid w:val="00955D8A"/>
    <w:rsid w:val="009566CF"/>
    <w:rsid w:val="009568CB"/>
    <w:rsid w:val="00956C45"/>
    <w:rsid w:val="00956CA5"/>
    <w:rsid w:val="00956DED"/>
    <w:rsid w:val="00957219"/>
    <w:rsid w:val="009572D3"/>
    <w:rsid w:val="00957310"/>
    <w:rsid w:val="009574F7"/>
    <w:rsid w:val="00957C40"/>
    <w:rsid w:val="00957CA8"/>
    <w:rsid w:val="00960636"/>
    <w:rsid w:val="00960B49"/>
    <w:rsid w:val="00962579"/>
    <w:rsid w:val="00962A38"/>
    <w:rsid w:val="00963682"/>
    <w:rsid w:val="00964628"/>
    <w:rsid w:val="0096475F"/>
    <w:rsid w:val="00965349"/>
    <w:rsid w:val="00965BCD"/>
    <w:rsid w:val="00965CE4"/>
    <w:rsid w:val="00966292"/>
    <w:rsid w:val="009662B8"/>
    <w:rsid w:val="0096653C"/>
    <w:rsid w:val="00966832"/>
    <w:rsid w:val="00967896"/>
    <w:rsid w:val="00967D86"/>
    <w:rsid w:val="009700BF"/>
    <w:rsid w:val="00970759"/>
    <w:rsid w:val="0097105E"/>
    <w:rsid w:val="00971472"/>
    <w:rsid w:val="00971550"/>
    <w:rsid w:val="00971884"/>
    <w:rsid w:val="00971967"/>
    <w:rsid w:val="00971BCD"/>
    <w:rsid w:val="00972D80"/>
    <w:rsid w:val="0097308C"/>
    <w:rsid w:val="009735C6"/>
    <w:rsid w:val="00973661"/>
    <w:rsid w:val="00973EF8"/>
    <w:rsid w:val="00974069"/>
    <w:rsid w:val="00974085"/>
    <w:rsid w:val="00974F5E"/>
    <w:rsid w:val="0097534B"/>
    <w:rsid w:val="00975967"/>
    <w:rsid w:val="00975A25"/>
    <w:rsid w:val="0097612B"/>
    <w:rsid w:val="00976578"/>
    <w:rsid w:val="00976837"/>
    <w:rsid w:val="00976981"/>
    <w:rsid w:val="00977769"/>
    <w:rsid w:val="00980146"/>
    <w:rsid w:val="009812C6"/>
    <w:rsid w:val="009812EC"/>
    <w:rsid w:val="00981315"/>
    <w:rsid w:val="00981F98"/>
    <w:rsid w:val="00981FAB"/>
    <w:rsid w:val="0098204C"/>
    <w:rsid w:val="009828B6"/>
    <w:rsid w:val="0098329B"/>
    <w:rsid w:val="00983418"/>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6C9"/>
    <w:rsid w:val="0099097F"/>
    <w:rsid w:val="00990A24"/>
    <w:rsid w:val="00990B46"/>
    <w:rsid w:val="00990D8E"/>
    <w:rsid w:val="00991615"/>
    <w:rsid w:val="00991B31"/>
    <w:rsid w:val="00991D40"/>
    <w:rsid w:val="00991F48"/>
    <w:rsid w:val="00992003"/>
    <w:rsid w:val="009924A4"/>
    <w:rsid w:val="00992D74"/>
    <w:rsid w:val="00992DB8"/>
    <w:rsid w:val="009932ED"/>
    <w:rsid w:val="00993A00"/>
    <w:rsid w:val="00993C2B"/>
    <w:rsid w:val="00993C4C"/>
    <w:rsid w:val="0099400D"/>
    <w:rsid w:val="0099423E"/>
    <w:rsid w:val="00994EF0"/>
    <w:rsid w:val="009951B7"/>
    <w:rsid w:val="00995CBF"/>
    <w:rsid w:val="00995E1B"/>
    <w:rsid w:val="0099632F"/>
    <w:rsid w:val="0099698F"/>
    <w:rsid w:val="00996C99"/>
    <w:rsid w:val="00997201"/>
    <w:rsid w:val="00997AE9"/>
    <w:rsid w:val="009A004A"/>
    <w:rsid w:val="009A00D6"/>
    <w:rsid w:val="009A03BE"/>
    <w:rsid w:val="009A086F"/>
    <w:rsid w:val="009A0872"/>
    <w:rsid w:val="009A0A2A"/>
    <w:rsid w:val="009A11FE"/>
    <w:rsid w:val="009A1424"/>
    <w:rsid w:val="009A1885"/>
    <w:rsid w:val="009A1BA2"/>
    <w:rsid w:val="009A1CE8"/>
    <w:rsid w:val="009A1E0C"/>
    <w:rsid w:val="009A2696"/>
    <w:rsid w:val="009A29A7"/>
    <w:rsid w:val="009A2A89"/>
    <w:rsid w:val="009A2D42"/>
    <w:rsid w:val="009A2D64"/>
    <w:rsid w:val="009A3258"/>
    <w:rsid w:val="009A3454"/>
    <w:rsid w:val="009A3469"/>
    <w:rsid w:val="009A36F2"/>
    <w:rsid w:val="009A40F3"/>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966"/>
    <w:rsid w:val="009A7D13"/>
    <w:rsid w:val="009A7F55"/>
    <w:rsid w:val="009A7F58"/>
    <w:rsid w:val="009B027E"/>
    <w:rsid w:val="009B0285"/>
    <w:rsid w:val="009B0C93"/>
    <w:rsid w:val="009B211D"/>
    <w:rsid w:val="009B214E"/>
    <w:rsid w:val="009B2575"/>
    <w:rsid w:val="009B275B"/>
    <w:rsid w:val="009B294B"/>
    <w:rsid w:val="009B331E"/>
    <w:rsid w:val="009B340E"/>
    <w:rsid w:val="009B3C04"/>
    <w:rsid w:val="009B4173"/>
    <w:rsid w:val="009B47EE"/>
    <w:rsid w:val="009B513D"/>
    <w:rsid w:val="009B5573"/>
    <w:rsid w:val="009B59FB"/>
    <w:rsid w:val="009B629A"/>
    <w:rsid w:val="009B63DA"/>
    <w:rsid w:val="009B6811"/>
    <w:rsid w:val="009B69F3"/>
    <w:rsid w:val="009B6AEC"/>
    <w:rsid w:val="009B709E"/>
    <w:rsid w:val="009B739A"/>
    <w:rsid w:val="009B770F"/>
    <w:rsid w:val="009B7CEC"/>
    <w:rsid w:val="009B7D0E"/>
    <w:rsid w:val="009B7FD2"/>
    <w:rsid w:val="009C0149"/>
    <w:rsid w:val="009C01F5"/>
    <w:rsid w:val="009C1233"/>
    <w:rsid w:val="009C1ADA"/>
    <w:rsid w:val="009C29A3"/>
    <w:rsid w:val="009C2B17"/>
    <w:rsid w:val="009C373C"/>
    <w:rsid w:val="009C3894"/>
    <w:rsid w:val="009C4126"/>
    <w:rsid w:val="009C4226"/>
    <w:rsid w:val="009C45D4"/>
    <w:rsid w:val="009C474B"/>
    <w:rsid w:val="009C493E"/>
    <w:rsid w:val="009C5194"/>
    <w:rsid w:val="009C52E5"/>
    <w:rsid w:val="009C53CB"/>
    <w:rsid w:val="009C562C"/>
    <w:rsid w:val="009C5764"/>
    <w:rsid w:val="009C5ABE"/>
    <w:rsid w:val="009C5B7C"/>
    <w:rsid w:val="009C5F24"/>
    <w:rsid w:val="009C6054"/>
    <w:rsid w:val="009C63E7"/>
    <w:rsid w:val="009C6B15"/>
    <w:rsid w:val="009C6B4F"/>
    <w:rsid w:val="009C6CDC"/>
    <w:rsid w:val="009C6F7E"/>
    <w:rsid w:val="009C7782"/>
    <w:rsid w:val="009D0D06"/>
    <w:rsid w:val="009D136E"/>
    <w:rsid w:val="009D16D0"/>
    <w:rsid w:val="009D1AD2"/>
    <w:rsid w:val="009D1C55"/>
    <w:rsid w:val="009D2292"/>
    <w:rsid w:val="009D262F"/>
    <w:rsid w:val="009D2935"/>
    <w:rsid w:val="009D2ABE"/>
    <w:rsid w:val="009D2FCA"/>
    <w:rsid w:val="009D3473"/>
    <w:rsid w:val="009D4242"/>
    <w:rsid w:val="009D4878"/>
    <w:rsid w:val="009D4C08"/>
    <w:rsid w:val="009D4F82"/>
    <w:rsid w:val="009D6064"/>
    <w:rsid w:val="009D636B"/>
    <w:rsid w:val="009D6392"/>
    <w:rsid w:val="009D65B8"/>
    <w:rsid w:val="009D68C6"/>
    <w:rsid w:val="009D721A"/>
    <w:rsid w:val="009D72A4"/>
    <w:rsid w:val="009D75C1"/>
    <w:rsid w:val="009D7781"/>
    <w:rsid w:val="009D7997"/>
    <w:rsid w:val="009D7A2C"/>
    <w:rsid w:val="009D7DF2"/>
    <w:rsid w:val="009E028C"/>
    <w:rsid w:val="009E0707"/>
    <w:rsid w:val="009E073E"/>
    <w:rsid w:val="009E0750"/>
    <w:rsid w:val="009E0C88"/>
    <w:rsid w:val="009E10AF"/>
    <w:rsid w:val="009E115D"/>
    <w:rsid w:val="009E19FA"/>
    <w:rsid w:val="009E1E47"/>
    <w:rsid w:val="009E27DC"/>
    <w:rsid w:val="009E2C8F"/>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24A"/>
    <w:rsid w:val="009F09D1"/>
    <w:rsid w:val="009F10EA"/>
    <w:rsid w:val="009F158D"/>
    <w:rsid w:val="009F2561"/>
    <w:rsid w:val="009F2621"/>
    <w:rsid w:val="009F3352"/>
    <w:rsid w:val="009F387E"/>
    <w:rsid w:val="009F3C03"/>
    <w:rsid w:val="009F4107"/>
    <w:rsid w:val="009F46E0"/>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036"/>
    <w:rsid w:val="00A01561"/>
    <w:rsid w:val="00A01A70"/>
    <w:rsid w:val="00A03819"/>
    <w:rsid w:val="00A03BD8"/>
    <w:rsid w:val="00A0437C"/>
    <w:rsid w:val="00A044B2"/>
    <w:rsid w:val="00A051D6"/>
    <w:rsid w:val="00A055A3"/>
    <w:rsid w:val="00A05E28"/>
    <w:rsid w:val="00A05ED9"/>
    <w:rsid w:val="00A07D20"/>
    <w:rsid w:val="00A07E43"/>
    <w:rsid w:val="00A1009F"/>
    <w:rsid w:val="00A1049F"/>
    <w:rsid w:val="00A11721"/>
    <w:rsid w:val="00A1190F"/>
    <w:rsid w:val="00A11B31"/>
    <w:rsid w:val="00A12373"/>
    <w:rsid w:val="00A12B2B"/>
    <w:rsid w:val="00A12CD7"/>
    <w:rsid w:val="00A132CF"/>
    <w:rsid w:val="00A13B7B"/>
    <w:rsid w:val="00A13C80"/>
    <w:rsid w:val="00A13F39"/>
    <w:rsid w:val="00A14029"/>
    <w:rsid w:val="00A141FA"/>
    <w:rsid w:val="00A148C2"/>
    <w:rsid w:val="00A14F09"/>
    <w:rsid w:val="00A15772"/>
    <w:rsid w:val="00A15B81"/>
    <w:rsid w:val="00A15F38"/>
    <w:rsid w:val="00A1655D"/>
    <w:rsid w:val="00A16D63"/>
    <w:rsid w:val="00A16EF3"/>
    <w:rsid w:val="00A1729E"/>
    <w:rsid w:val="00A20044"/>
    <w:rsid w:val="00A202BC"/>
    <w:rsid w:val="00A20B00"/>
    <w:rsid w:val="00A20B84"/>
    <w:rsid w:val="00A20CE1"/>
    <w:rsid w:val="00A2106F"/>
    <w:rsid w:val="00A21072"/>
    <w:rsid w:val="00A21523"/>
    <w:rsid w:val="00A21D63"/>
    <w:rsid w:val="00A222B9"/>
    <w:rsid w:val="00A227B0"/>
    <w:rsid w:val="00A22F68"/>
    <w:rsid w:val="00A23489"/>
    <w:rsid w:val="00A23518"/>
    <w:rsid w:val="00A23C23"/>
    <w:rsid w:val="00A23FE2"/>
    <w:rsid w:val="00A25A21"/>
    <w:rsid w:val="00A25F1C"/>
    <w:rsid w:val="00A2636D"/>
    <w:rsid w:val="00A26788"/>
    <w:rsid w:val="00A26E85"/>
    <w:rsid w:val="00A2708B"/>
    <w:rsid w:val="00A27828"/>
    <w:rsid w:val="00A27E9D"/>
    <w:rsid w:val="00A27EF5"/>
    <w:rsid w:val="00A31165"/>
    <w:rsid w:val="00A31FE4"/>
    <w:rsid w:val="00A32948"/>
    <w:rsid w:val="00A32E4E"/>
    <w:rsid w:val="00A32EC5"/>
    <w:rsid w:val="00A32EC8"/>
    <w:rsid w:val="00A3312E"/>
    <w:rsid w:val="00A3317D"/>
    <w:rsid w:val="00A334E1"/>
    <w:rsid w:val="00A3353B"/>
    <w:rsid w:val="00A33615"/>
    <w:rsid w:val="00A33BFB"/>
    <w:rsid w:val="00A33C62"/>
    <w:rsid w:val="00A3400C"/>
    <w:rsid w:val="00A344A1"/>
    <w:rsid w:val="00A34549"/>
    <w:rsid w:val="00A34A2A"/>
    <w:rsid w:val="00A34ADF"/>
    <w:rsid w:val="00A34E4D"/>
    <w:rsid w:val="00A350FC"/>
    <w:rsid w:val="00A356F3"/>
    <w:rsid w:val="00A35D8A"/>
    <w:rsid w:val="00A362BA"/>
    <w:rsid w:val="00A366A3"/>
    <w:rsid w:val="00A36FDE"/>
    <w:rsid w:val="00A37197"/>
    <w:rsid w:val="00A3725A"/>
    <w:rsid w:val="00A37438"/>
    <w:rsid w:val="00A37A0D"/>
    <w:rsid w:val="00A37BC1"/>
    <w:rsid w:val="00A37D7B"/>
    <w:rsid w:val="00A401DC"/>
    <w:rsid w:val="00A401E4"/>
    <w:rsid w:val="00A40634"/>
    <w:rsid w:val="00A40B43"/>
    <w:rsid w:val="00A40B97"/>
    <w:rsid w:val="00A41204"/>
    <w:rsid w:val="00A41872"/>
    <w:rsid w:val="00A41C47"/>
    <w:rsid w:val="00A41E82"/>
    <w:rsid w:val="00A42B67"/>
    <w:rsid w:val="00A42BB0"/>
    <w:rsid w:val="00A430E8"/>
    <w:rsid w:val="00A43500"/>
    <w:rsid w:val="00A43825"/>
    <w:rsid w:val="00A43D35"/>
    <w:rsid w:val="00A44352"/>
    <w:rsid w:val="00A443DC"/>
    <w:rsid w:val="00A44D19"/>
    <w:rsid w:val="00A4585B"/>
    <w:rsid w:val="00A45C6E"/>
    <w:rsid w:val="00A45C7B"/>
    <w:rsid w:val="00A471B0"/>
    <w:rsid w:val="00A47277"/>
    <w:rsid w:val="00A472A5"/>
    <w:rsid w:val="00A47598"/>
    <w:rsid w:val="00A47D20"/>
    <w:rsid w:val="00A51244"/>
    <w:rsid w:val="00A51C24"/>
    <w:rsid w:val="00A51CA0"/>
    <w:rsid w:val="00A51E0F"/>
    <w:rsid w:val="00A51F54"/>
    <w:rsid w:val="00A528CB"/>
    <w:rsid w:val="00A52A43"/>
    <w:rsid w:val="00A5357C"/>
    <w:rsid w:val="00A53E88"/>
    <w:rsid w:val="00A53E8C"/>
    <w:rsid w:val="00A53FEB"/>
    <w:rsid w:val="00A54237"/>
    <w:rsid w:val="00A545E5"/>
    <w:rsid w:val="00A5493A"/>
    <w:rsid w:val="00A54E01"/>
    <w:rsid w:val="00A54F3E"/>
    <w:rsid w:val="00A55052"/>
    <w:rsid w:val="00A55382"/>
    <w:rsid w:val="00A55475"/>
    <w:rsid w:val="00A556F3"/>
    <w:rsid w:val="00A55885"/>
    <w:rsid w:val="00A55B76"/>
    <w:rsid w:val="00A56713"/>
    <w:rsid w:val="00A56A37"/>
    <w:rsid w:val="00A56CD6"/>
    <w:rsid w:val="00A56D5C"/>
    <w:rsid w:val="00A57AEE"/>
    <w:rsid w:val="00A57C87"/>
    <w:rsid w:val="00A6069C"/>
    <w:rsid w:val="00A6099E"/>
    <w:rsid w:val="00A61045"/>
    <w:rsid w:val="00A61F8D"/>
    <w:rsid w:val="00A6280E"/>
    <w:rsid w:val="00A62A33"/>
    <w:rsid w:val="00A62DC5"/>
    <w:rsid w:val="00A64055"/>
    <w:rsid w:val="00A64F02"/>
    <w:rsid w:val="00A64F58"/>
    <w:rsid w:val="00A65504"/>
    <w:rsid w:val="00A6567A"/>
    <w:rsid w:val="00A65772"/>
    <w:rsid w:val="00A6586D"/>
    <w:rsid w:val="00A65B78"/>
    <w:rsid w:val="00A65D72"/>
    <w:rsid w:val="00A664EB"/>
    <w:rsid w:val="00A66C06"/>
    <w:rsid w:val="00A67998"/>
    <w:rsid w:val="00A67B96"/>
    <w:rsid w:val="00A67D8D"/>
    <w:rsid w:val="00A67F57"/>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E1A"/>
    <w:rsid w:val="00A72208"/>
    <w:rsid w:val="00A72865"/>
    <w:rsid w:val="00A72925"/>
    <w:rsid w:val="00A73172"/>
    <w:rsid w:val="00A73323"/>
    <w:rsid w:val="00A73466"/>
    <w:rsid w:val="00A73527"/>
    <w:rsid w:val="00A735E1"/>
    <w:rsid w:val="00A736D6"/>
    <w:rsid w:val="00A739EC"/>
    <w:rsid w:val="00A7435C"/>
    <w:rsid w:val="00A748A5"/>
    <w:rsid w:val="00A753C9"/>
    <w:rsid w:val="00A75450"/>
    <w:rsid w:val="00A75A7B"/>
    <w:rsid w:val="00A75FB6"/>
    <w:rsid w:val="00A76181"/>
    <w:rsid w:val="00A764E2"/>
    <w:rsid w:val="00A76940"/>
    <w:rsid w:val="00A769FF"/>
    <w:rsid w:val="00A76A7A"/>
    <w:rsid w:val="00A77464"/>
    <w:rsid w:val="00A80404"/>
    <w:rsid w:val="00A8064B"/>
    <w:rsid w:val="00A807BF"/>
    <w:rsid w:val="00A80920"/>
    <w:rsid w:val="00A8148C"/>
    <w:rsid w:val="00A814A3"/>
    <w:rsid w:val="00A81669"/>
    <w:rsid w:val="00A8172F"/>
    <w:rsid w:val="00A82C78"/>
    <w:rsid w:val="00A82EB1"/>
    <w:rsid w:val="00A8374A"/>
    <w:rsid w:val="00A8391D"/>
    <w:rsid w:val="00A83A35"/>
    <w:rsid w:val="00A83A9B"/>
    <w:rsid w:val="00A8431C"/>
    <w:rsid w:val="00A845A0"/>
    <w:rsid w:val="00A8461D"/>
    <w:rsid w:val="00A85385"/>
    <w:rsid w:val="00A85F8C"/>
    <w:rsid w:val="00A864C2"/>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07"/>
    <w:rsid w:val="00A9223F"/>
    <w:rsid w:val="00A922A7"/>
    <w:rsid w:val="00A92730"/>
    <w:rsid w:val="00A92FAE"/>
    <w:rsid w:val="00A93681"/>
    <w:rsid w:val="00A93AA5"/>
    <w:rsid w:val="00A94094"/>
    <w:rsid w:val="00A942E1"/>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2D7"/>
    <w:rsid w:val="00AA154F"/>
    <w:rsid w:val="00AA16E9"/>
    <w:rsid w:val="00AA2A09"/>
    <w:rsid w:val="00AA31A9"/>
    <w:rsid w:val="00AA34B9"/>
    <w:rsid w:val="00AA3BD3"/>
    <w:rsid w:val="00AA3E6E"/>
    <w:rsid w:val="00AA3E94"/>
    <w:rsid w:val="00AA3F94"/>
    <w:rsid w:val="00AA4119"/>
    <w:rsid w:val="00AA4312"/>
    <w:rsid w:val="00AA4619"/>
    <w:rsid w:val="00AA49CC"/>
    <w:rsid w:val="00AA4A00"/>
    <w:rsid w:val="00AA4FAB"/>
    <w:rsid w:val="00AA50B0"/>
    <w:rsid w:val="00AA50C5"/>
    <w:rsid w:val="00AA5E5B"/>
    <w:rsid w:val="00AA6472"/>
    <w:rsid w:val="00AA64A3"/>
    <w:rsid w:val="00AA65D9"/>
    <w:rsid w:val="00AA6B49"/>
    <w:rsid w:val="00AA6D76"/>
    <w:rsid w:val="00AA713F"/>
    <w:rsid w:val="00AA72BE"/>
    <w:rsid w:val="00AA769D"/>
    <w:rsid w:val="00AB04A4"/>
    <w:rsid w:val="00AB084E"/>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C6B"/>
    <w:rsid w:val="00AB6DC6"/>
    <w:rsid w:val="00AB6F3F"/>
    <w:rsid w:val="00AB7CA1"/>
    <w:rsid w:val="00AB7F80"/>
    <w:rsid w:val="00AC0899"/>
    <w:rsid w:val="00AC0D5F"/>
    <w:rsid w:val="00AC1060"/>
    <w:rsid w:val="00AC13AD"/>
    <w:rsid w:val="00AC14FC"/>
    <w:rsid w:val="00AC1585"/>
    <w:rsid w:val="00AC15D7"/>
    <w:rsid w:val="00AC1D21"/>
    <w:rsid w:val="00AC1EBB"/>
    <w:rsid w:val="00AC27FD"/>
    <w:rsid w:val="00AC2A99"/>
    <w:rsid w:val="00AC3449"/>
    <w:rsid w:val="00AC3BB2"/>
    <w:rsid w:val="00AC479D"/>
    <w:rsid w:val="00AC487E"/>
    <w:rsid w:val="00AC4B1A"/>
    <w:rsid w:val="00AC4F20"/>
    <w:rsid w:val="00AC5099"/>
    <w:rsid w:val="00AC50B9"/>
    <w:rsid w:val="00AC51A6"/>
    <w:rsid w:val="00AC522F"/>
    <w:rsid w:val="00AC5425"/>
    <w:rsid w:val="00AC559D"/>
    <w:rsid w:val="00AC583D"/>
    <w:rsid w:val="00AC5FEA"/>
    <w:rsid w:val="00AC606B"/>
    <w:rsid w:val="00AC614F"/>
    <w:rsid w:val="00AC66C9"/>
    <w:rsid w:val="00AC6BAB"/>
    <w:rsid w:val="00AC6EEE"/>
    <w:rsid w:val="00AC73A0"/>
    <w:rsid w:val="00AC7C02"/>
    <w:rsid w:val="00AC7C2D"/>
    <w:rsid w:val="00AD00C0"/>
    <w:rsid w:val="00AD02D3"/>
    <w:rsid w:val="00AD0799"/>
    <w:rsid w:val="00AD0A86"/>
    <w:rsid w:val="00AD1F04"/>
    <w:rsid w:val="00AD20F7"/>
    <w:rsid w:val="00AD2886"/>
    <w:rsid w:val="00AD2A91"/>
    <w:rsid w:val="00AD2E1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6AB"/>
    <w:rsid w:val="00AD6BF9"/>
    <w:rsid w:val="00AD752B"/>
    <w:rsid w:val="00AD7B15"/>
    <w:rsid w:val="00AD7BCE"/>
    <w:rsid w:val="00AD7D6E"/>
    <w:rsid w:val="00AD7D71"/>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BD6"/>
    <w:rsid w:val="00AF0C11"/>
    <w:rsid w:val="00AF0E6B"/>
    <w:rsid w:val="00AF142A"/>
    <w:rsid w:val="00AF1460"/>
    <w:rsid w:val="00AF1711"/>
    <w:rsid w:val="00AF1B0B"/>
    <w:rsid w:val="00AF1F52"/>
    <w:rsid w:val="00AF21EA"/>
    <w:rsid w:val="00AF27A6"/>
    <w:rsid w:val="00AF2DE5"/>
    <w:rsid w:val="00AF2E7C"/>
    <w:rsid w:val="00AF30E0"/>
    <w:rsid w:val="00AF30F6"/>
    <w:rsid w:val="00AF3B51"/>
    <w:rsid w:val="00AF40AB"/>
    <w:rsid w:val="00AF473C"/>
    <w:rsid w:val="00AF4869"/>
    <w:rsid w:val="00AF4D27"/>
    <w:rsid w:val="00AF4E8D"/>
    <w:rsid w:val="00AF514A"/>
    <w:rsid w:val="00AF59E5"/>
    <w:rsid w:val="00AF5AE2"/>
    <w:rsid w:val="00AF5BD9"/>
    <w:rsid w:val="00AF5FA1"/>
    <w:rsid w:val="00AF5FB1"/>
    <w:rsid w:val="00AF64A3"/>
    <w:rsid w:val="00AF6702"/>
    <w:rsid w:val="00AF6909"/>
    <w:rsid w:val="00AF6DFD"/>
    <w:rsid w:val="00AF6FA7"/>
    <w:rsid w:val="00AF7485"/>
    <w:rsid w:val="00AF7C5A"/>
    <w:rsid w:val="00AF7FA1"/>
    <w:rsid w:val="00B005D3"/>
    <w:rsid w:val="00B00968"/>
    <w:rsid w:val="00B00E97"/>
    <w:rsid w:val="00B0193F"/>
    <w:rsid w:val="00B01FB1"/>
    <w:rsid w:val="00B021E6"/>
    <w:rsid w:val="00B022B5"/>
    <w:rsid w:val="00B02668"/>
    <w:rsid w:val="00B026C9"/>
    <w:rsid w:val="00B0270C"/>
    <w:rsid w:val="00B02D35"/>
    <w:rsid w:val="00B02FC4"/>
    <w:rsid w:val="00B02FEA"/>
    <w:rsid w:val="00B035A8"/>
    <w:rsid w:val="00B038DA"/>
    <w:rsid w:val="00B0399C"/>
    <w:rsid w:val="00B0446F"/>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53E"/>
    <w:rsid w:val="00B13A8D"/>
    <w:rsid w:val="00B13FF6"/>
    <w:rsid w:val="00B14157"/>
    <w:rsid w:val="00B144CF"/>
    <w:rsid w:val="00B150EA"/>
    <w:rsid w:val="00B15426"/>
    <w:rsid w:val="00B15EFB"/>
    <w:rsid w:val="00B168C3"/>
    <w:rsid w:val="00B17582"/>
    <w:rsid w:val="00B17BDB"/>
    <w:rsid w:val="00B202D3"/>
    <w:rsid w:val="00B211C7"/>
    <w:rsid w:val="00B214ED"/>
    <w:rsid w:val="00B2180A"/>
    <w:rsid w:val="00B2232C"/>
    <w:rsid w:val="00B22BCB"/>
    <w:rsid w:val="00B22C7D"/>
    <w:rsid w:val="00B22F30"/>
    <w:rsid w:val="00B23A7B"/>
    <w:rsid w:val="00B23B8E"/>
    <w:rsid w:val="00B240D9"/>
    <w:rsid w:val="00B241EA"/>
    <w:rsid w:val="00B24200"/>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75"/>
    <w:rsid w:val="00B27CB6"/>
    <w:rsid w:val="00B27ED1"/>
    <w:rsid w:val="00B3021F"/>
    <w:rsid w:val="00B30B1D"/>
    <w:rsid w:val="00B316EB"/>
    <w:rsid w:val="00B318C2"/>
    <w:rsid w:val="00B3229B"/>
    <w:rsid w:val="00B32719"/>
    <w:rsid w:val="00B3312B"/>
    <w:rsid w:val="00B334CC"/>
    <w:rsid w:val="00B33B01"/>
    <w:rsid w:val="00B33CDA"/>
    <w:rsid w:val="00B33F1D"/>
    <w:rsid w:val="00B34019"/>
    <w:rsid w:val="00B34668"/>
    <w:rsid w:val="00B34A34"/>
    <w:rsid w:val="00B34A5F"/>
    <w:rsid w:val="00B352D0"/>
    <w:rsid w:val="00B3534E"/>
    <w:rsid w:val="00B35750"/>
    <w:rsid w:val="00B35C3F"/>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29D"/>
    <w:rsid w:val="00B422A2"/>
    <w:rsid w:val="00B4237E"/>
    <w:rsid w:val="00B423C5"/>
    <w:rsid w:val="00B42560"/>
    <w:rsid w:val="00B42F26"/>
    <w:rsid w:val="00B43340"/>
    <w:rsid w:val="00B43345"/>
    <w:rsid w:val="00B43A9F"/>
    <w:rsid w:val="00B440F9"/>
    <w:rsid w:val="00B441AA"/>
    <w:rsid w:val="00B4472A"/>
    <w:rsid w:val="00B44DEB"/>
    <w:rsid w:val="00B44DFA"/>
    <w:rsid w:val="00B45118"/>
    <w:rsid w:val="00B4573B"/>
    <w:rsid w:val="00B45E6E"/>
    <w:rsid w:val="00B46594"/>
    <w:rsid w:val="00B46596"/>
    <w:rsid w:val="00B466D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2A84"/>
    <w:rsid w:val="00B52D8D"/>
    <w:rsid w:val="00B533F2"/>
    <w:rsid w:val="00B53946"/>
    <w:rsid w:val="00B54630"/>
    <w:rsid w:val="00B549DD"/>
    <w:rsid w:val="00B54CAF"/>
    <w:rsid w:val="00B552CB"/>
    <w:rsid w:val="00B554B7"/>
    <w:rsid w:val="00B55654"/>
    <w:rsid w:val="00B55AD2"/>
    <w:rsid w:val="00B55C8B"/>
    <w:rsid w:val="00B563EE"/>
    <w:rsid w:val="00B5642C"/>
    <w:rsid w:val="00B56B7C"/>
    <w:rsid w:val="00B56C78"/>
    <w:rsid w:val="00B56CDA"/>
    <w:rsid w:val="00B5763E"/>
    <w:rsid w:val="00B57824"/>
    <w:rsid w:val="00B601A8"/>
    <w:rsid w:val="00B61D05"/>
    <w:rsid w:val="00B62434"/>
    <w:rsid w:val="00B629AF"/>
    <w:rsid w:val="00B62B45"/>
    <w:rsid w:val="00B62B91"/>
    <w:rsid w:val="00B62C67"/>
    <w:rsid w:val="00B62CFD"/>
    <w:rsid w:val="00B62D6D"/>
    <w:rsid w:val="00B634D1"/>
    <w:rsid w:val="00B63512"/>
    <w:rsid w:val="00B635D3"/>
    <w:rsid w:val="00B63BBE"/>
    <w:rsid w:val="00B63D75"/>
    <w:rsid w:val="00B64528"/>
    <w:rsid w:val="00B64623"/>
    <w:rsid w:val="00B64708"/>
    <w:rsid w:val="00B648F4"/>
    <w:rsid w:val="00B64A26"/>
    <w:rsid w:val="00B64E14"/>
    <w:rsid w:val="00B64F4A"/>
    <w:rsid w:val="00B652C9"/>
    <w:rsid w:val="00B6539B"/>
    <w:rsid w:val="00B653D3"/>
    <w:rsid w:val="00B6556E"/>
    <w:rsid w:val="00B65746"/>
    <w:rsid w:val="00B65DB2"/>
    <w:rsid w:val="00B664F8"/>
    <w:rsid w:val="00B66B0A"/>
    <w:rsid w:val="00B66D12"/>
    <w:rsid w:val="00B67311"/>
    <w:rsid w:val="00B6734C"/>
    <w:rsid w:val="00B675D6"/>
    <w:rsid w:val="00B6761B"/>
    <w:rsid w:val="00B6778F"/>
    <w:rsid w:val="00B677DD"/>
    <w:rsid w:val="00B70081"/>
    <w:rsid w:val="00B705F5"/>
    <w:rsid w:val="00B706A3"/>
    <w:rsid w:val="00B7095A"/>
    <w:rsid w:val="00B70BC5"/>
    <w:rsid w:val="00B70EB0"/>
    <w:rsid w:val="00B71501"/>
    <w:rsid w:val="00B71A0C"/>
    <w:rsid w:val="00B71C8F"/>
    <w:rsid w:val="00B72956"/>
    <w:rsid w:val="00B72A4A"/>
    <w:rsid w:val="00B72AA8"/>
    <w:rsid w:val="00B72CAD"/>
    <w:rsid w:val="00B72E3F"/>
    <w:rsid w:val="00B7316C"/>
    <w:rsid w:val="00B73ED9"/>
    <w:rsid w:val="00B74775"/>
    <w:rsid w:val="00B748A3"/>
    <w:rsid w:val="00B7552C"/>
    <w:rsid w:val="00B762B6"/>
    <w:rsid w:val="00B764BD"/>
    <w:rsid w:val="00B76EA0"/>
    <w:rsid w:val="00B76EBE"/>
    <w:rsid w:val="00B77190"/>
    <w:rsid w:val="00B77CF5"/>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2DD8"/>
    <w:rsid w:val="00B836AF"/>
    <w:rsid w:val="00B83881"/>
    <w:rsid w:val="00B838AC"/>
    <w:rsid w:val="00B83A60"/>
    <w:rsid w:val="00B83C27"/>
    <w:rsid w:val="00B844DB"/>
    <w:rsid w:val="00B84737"/>
    <w:rsid w:val="00B84C33"/>
    <w:rsid w:val="00B84CD1"/>
    <w:rsid w:val="00B85649"/>
    <w:rsid w:val="00B85708"/>
    <w:rsid w:val="00B85B82"/>
    <w:rsid w:val="00B85C67"/>
    <w:rsid w:val="00B85FB3"/>
    <w:rsid w:val="00B87279"/>
    <w:rsid w:val="00B8757B"/>
    <w:rsid w:val="00B875EC"/>
    <w:rsid w:val="00B876EF"/>
    <w:rsid w:val="00B9020F"/>
    <w:rsid w:val="00B9027B"/>
    <w:rsid w:val="00B90C5C"/>
    <w:rsid w:val="00B910B1"/>
    <w:rsid w:val="00B91356"/>
    <w:rsid w:val="00B91D31"/>
    <w:rsid w:val="00B91F21"/>
    <w:rsid w:val="00B93C15"/>
    <w:rsid w:val="00B941E9"/>
    <w:rsid w:val="00B94559"/>
    <w:rsid w:val="00B945D1"/>
    <w:rsid w:val="00B94D0E"/>
    <w:rsid w:val="00B9531E"/>
    <w:rsid w:val="00B958C6"/>
    <w:rsid w:val="00B9647E"/>
    <w:rsid w:val="00B967DD"/>
    <w:rsid w:val="00B971B1"/>
    <w:rsid w:val="00B97476"/>
    <w:rsid w:val="00B97EA3"/>
    <w:rsid w:val="00BA059E"/>
    <w:rsid w:val="00BA0713"/>
    <w:rsid w:val="00BA0721"/>
    <w:rsid w:val="00BA1456"/>
    <w:rsid w:val="00BA152A"/>
    <w:rsid w:val="00BA15A9"/>
    <w:rsid w:val="00BA1DEA"/>
    <w:rsid w:val="00BA309D"/>
    <w:rsid w:val="00BA311E"/>
    <w:rsid w:val="00BA3580"/>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163"/>
    <w:rsid w:val="00BB0808"/>
    <w:rsid w:val="00BB0907"/>
    <w:rsid w:val="00BB0A91"/>
    <w:rsid w:val="00BB128D"/>
    <w:rsid w:val="00BB1E31"/>
    <w:rsid w:val="00BB25EB"/>
    <w:rsid w:val="00BB289D"/>
    <w:rsid w:val="00BB29AD"/>
    <w:rsid w:val="00BB2C1F"/>
    <w:rsid w:val="00BB3279"/>
    <w:rsid w:val="00BB3CAB"/>
    <w:rsid w:val="00BB44B3"/>
    <w:rsid w:val="00BB4710"/>
    <w:rsid w:val="00BB4A6F"/>
    <w:rsid w:val="00BB4DF7"/>
    <w:rsid w:val="00BB543F"/>
    <w:rsid w:val="00BB5A19"/>
    <w:rsid w:val="00BB643E"/>
    <w:rsid w:val="00BB655D"/>
    <w:rsid w:val="00BB65A1"/>
    <w:rsid w:val="00BB6A45"/>
    <w:rsid w:val="00BB6FFF"/>
    <w:rsid w:val="00BB7375"/>
    <w:rsid w:val="00BB7D22"/>
    <w:rsid w:val="00BC05C0"/>
    <w:rsid w:val="00BC0BCE"/>
    <w:rsid w:val="00BC178E"/>
    <w:rsid w:val="00BC182D"/>
    <w:rsid w:val="00BC1C52"/>
    <w:rsid w:val="00BC1D83"/>
    <w:rsid w:val="00BC2080"/>
    <w:rsid w:val="00BC2107"/>
    <w:rsid w:val="00BC2308"/>
    <w:rsid w:val="00BC27CB"/>
    <w:rsid w:val="00BC295A"/>
    <w:rsid w:val="00BC30D5"/>
    <w:rsid w:val="00BC30F0"/>
    <w:rsid w:val="00BC3449"/>
    <w:rsid w:val="00BC36F4"/>
    <w:rsid w:val="00BC370C"/>
    <w:rsid w:val="00BC3D87"/>
    <w:rsid w:val="00BC423A"/>
    <w:rsid w:val="00BC4642"/>
    <w:rsid w:val="00BC49AC"/>
    <w:rsid w:val="00BC4B16"/>
    <w:rsid w:val="00BC5528"/>
    <w:rsid w:val="00BC58CE"/>
    <w:rsid w:val="00BC5A3E"/>
    <w:rsid w:val="00BC5AE3"/>
    <w:rsid w:val="00BC5C5C"/>
    <w:rsid w:val="00BC622F"/>
    <w:rsid w:val="00BC6986"/>
    <w:rsid w:val="00BC7017"/>
    <w:rsid w:val="00BC7189"/>
    <w:rsid w:val="00BC7676"/>
    <w:rsid w:val="00BC790F"/>
    <w:rsid w:val="00BC79DB"/>
    <w:rsid w:val="00BC7A1E"/>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6EA0"/>
    <w:rsid w:val="00BE74E5"/>
    <w:rsid w:val="00BE7803"/>
    <w:rsid w:val="00BE79F0"/>
    <w:rsid w:val="00BE7C0B"/>
    <w:rsid w:val="00BE7D02"/>
    <w:rsid w:val="00BF0725"/>
    <w:rsid w:val="00BF0E23"/>
    <w:rsid w:val="00BF11AA"/>
    <w:rsid w:val="00BF1460"/>
    <w:rsid w:val="00BF14BF"/>
    <w:rsid w:val="00BF1723"/>
    <w:rsid w:val="00BF1D67"/>
    <w:rsid w:val="00BF2417"/>
    <w:rsid w:val="00BF25BA"/>
    <w:rsid w:val="00BF2A1D"/>
    <w:rsid w:val="00BF3B2F"/>
    <w:rsid w:val="00BF4096"/>
    <w:rsid w:val="00BF43E6"/>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297C"/>
    <w:rsid w:val="00C03536"/>
    <w:rsid w:val="00C03696"/>
    <w:rsid w:val="00C03E73"/>
    <w:rsid w:val="00C044A0"/>
    <w:rsid w:val="00C045A1"/>
    <w:rsid w:val="00C049B8"/>
    <w:rsid w:val="00C04B28"/>
    <w:rsid w:val="00C04F3D"/>
    <w:rsid w:val="00C05174"/>
    <w:rsid w:val="00C054C5"/>
    <w:rsid w:val="00C060FA"/>
    <w:rsid w:val="00C0657E"/>
    <w:rsid w:val="00C0701B"/>
    <w:rsid w:val="00C07391"/>
    <w:rsid w:val="00C0792D"/>
    <w:rsid w:val="00C07D18"/>
    <w:rsid w:val="00C07EA7"/>
    <w:rsid w:val="00C100DC"/>
    <w:rsid w:val="00C1072A"/>
    <w:rsid w:val="00C11222"/>
    <w:rsid w:val="00C11358"/>
    <w:rsid w:val="00C11B7B"/>
    <w:rsid w:val="00C11BA6"/>
    <w:rsid w:val="00C12314"/>
    <w:rsid w:val="00C12B9C"/>
    <w:rsid w:val="00C12C7D"/>
    <w:rsid w:val="00C12DC8"/>
    <w:rsid w:val="00C13BC5"/>
    <w:rsid w:val="00C143B7"/>
    <w:rsid w:val="00C1466D"/>
    <w:rsid w:val="00C14C1C"/>
    <w:rsid w:val="00C14C8D"/>
    <w:rsid w:val="00C14E06"/>
    <w:rsid w:val="00C15347"/>
    <w:rsid w:val="00C15519"/>
    <w:rsid w:val="00C1598A"/>
    <w:rsid w:val="00C15FF2"/>
    <w:rsid w:val="00C168B0"/>
    <w:rsid w:val="00C16966"/>
    <w:rsid w:val="00C16E45"/>
    <w:rsid w:val="00C16EA1"/>
    <w:rsid w:val="00C179C0"/>
    <w:rsid w:val="00C20639"/>
    <w:rsid w:val="00C20BBC"/>
    <w:rsid w:val="00C20DCE"/>
    <w:rsid w:val="00C20F51"/>
    <w:rsid w:val="00C21257"/>
    <w:rsid w:val="00C21658"/>
    <w:rsid w:val="00C21A31"/>
    <w:rsid w:val="00C21DA1"/>
    <w:rsid w:val="00C22351"/>
    <w:rsid w:val="00C229DF"/>
    <w:rsid w:val="00C22CD7"/>
    <w:rsid w:val="00C234EB"/>
    <w:rsid w:val="00C239C9"/>
    <w:rsid w:val="00C23A41"/>
    <w:rsid w:val="00C23BB0"/>
    <w:rsid w:val="00C2409C"/>
    <w:rsid w:val="00C24228"/>
    <w:rsid w:val="00C24927"/>
    <w:rsid w:val="00C24B3D"/>
    <w:rsid w:val="00C2570A"/>
    <w:rsid w:val="00C26222"/>
    <w:rsid w:val="00C26CCB"/>
    <w:rsid w:val="00C26E90"/>
    <w:rsid w:val="00C2799E"/>
    <w:rsid w:val="00C27B3C"/>
    <w:rsid w:val="00C27C23"/>
    <w:rsid w:val="00C27C8F"/>
    <w:rsid w:val="00C30723"/>
    <w:rsid w:val="00C30A4F"/>
    <w:rsid w:val="00C30EE6"/>
    <w:rsid w:val="00C30F23"/>
    <w:rsid w:val="00C310E8"/>
    <w:rsid w:val="00C312E1"/>
    <w:rsid w:val="00C313AF"/>
    <w:rsid w:val="00C31651"/>
    <w:rsid w:val="00C31786"/>
    <w:rsid w:val="00C31914"/>
    <w:rsid w:val="00C3191E"/>
    <w:rsid w:val="00C31965"/>
    <w:rsid w:val="00C324E9"/>
    <w:rsid w:val="00C327D9"/>
    <w:rsid w:val="00C32B94"/>
    <w:rsid w:val="00C32EA8"/>
    <w:rsid w:val="00C32FA7"/>
    <w:rsid w:val="00C32FBF"/>
    <w:rsid w:val="00C335D6"/>
    <w:rsid w:val="00C33AEE"/>
    <w:rsid w:val="00C34143"/>
    <w:rsid w:val="00C341AD"/>
    <w:rsid w:val="00C34D6C"/>
    <w:rsid w:val="00C34E8C"/>
    <w:rsid w:val="00C34F5D"/>
    <w:rsid w:val="00C352A2"/>
    <w:rsid w:val="00C35A0D"/>
    <w:rsid w:val="00C35AEB"/>
    <w:rsid w:val="00C35E20"/>
    <w:rsid w:val="00C35E82"/>
    <w:rsid w:val="00C360F2"/>
    <w:rsid w:val="00C3616D"/>
    <w:rsid w:val="00C3635B"/>
    <w:rsid w:val="00C36B89"/>
    <w:rsid w:val="00C36D7F"/>
    <w:rsid w:val="00C3720E"/>
    <w:rsid w:val="00C37767"/>
    <w:rsid w:val="00C40395"/>
    <w:rsid w:val="00C40638"/>
    <w:rsid w:val="00C4076A"/>
    <w:rsid w:val="00C409F7"/>
    <w:rsid w:val="00C40A97"/>
    <w:rsid w:val="00C40B89"/>
    <w:rsid w:val="00C40D03"/>
    <w:rsid w:val="00C412EB"/>
    <w:rsid w:val="00C42318"/>
    <w:rsid w:val="00C4238E"/>
    <w:rsid w:val="00C4268D"/>
    <w:rsid w:val="00C4282D"/>
    <w:rsid w:val="00C42C22"/>
    <w:rsid w:val="00C42D04"/>
    <w:rsid w:val="00C42E27"/>
    <w:rsid w:val="00C43DBF"/>
    <w:rsid w:val="00C43FDC"/>
    <w:rsid w:val="00C443ED"/>
    <w:rsid w:val="00C44C6D"/>
    <w:rsid w:val="00C44D64"/>
    <w:rsid w:val="00C44D79"/>
    <w:rsid w:val="00C44DE3"/>
    <w:rsid w:val="00C45554"/>
    <w:rsid w:val="00C4594F"/>
    <w:rsid w:val="00C45CC1"/>
    <w:rsid w:val="00C464B6"/>
    <w:rsid w:val="00C46537"/>
    <w:rsid w:val="00C46D91"/>
    <w:rsid w:val="00C47545"/>
    <w:rsid w:val="00C502A4"/>
    <w:rsid w:val="00C5060D"/>
    <w:rsid w:val="00C5098A"/>
    <w:rsid w:val="00C50A2C"/>
    <w:rsid w:val="00C50CED"/>
    <w:rsid w:val="00C51074"/>
    <w:rsid w:val="00C5151F"/>
    <w:rsid w:val="00C519D0"/>
    <w:rsid w:val="00C51C31"/>
    <w:rsid w:val="00C53664"/>
    <w:rsid w:val="00C5383B"/>
    <w:rsid w:val="00C538A5"/>
    <w:rsid w:val="00C543E4"/>
    <w:rsid w:val="00C54C1F"/>
    <w:rsid w:val="00C54E09"/>
    <w:rsid w:val="00C55B6B"/>
    <w:rsid w:val="00C55DF4"/>
    <w:rsid w:val="00C55EE9"/>
    <w:rsid w:val="00C5685D"/>
    <w:rsid w:val="00C56AAF"/>
    <w:rsid w:val="00C56AD3"/>
    <w:rsid w:val="00C56C69"/>
    <w:rsid w:val="00C575FC"/>
    <w:rsid w:val="00C57C45"/>
    <w:rsid w:val="00C57F45"/>
    <w:rsid w:val="00C57F8D"/>
    <w:rsid w:val="00C6036C"/>
    <w:rsid w:val="00C60396"/>
    <w:rsid w:val="00C60741"/>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508C"/>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0E79"/>
    <w:rsid w:val="00C7126B"/>
    <w:rsid w:val="00C71910"/>
    <w:rsid w:val="00C71C34"/>
    <w:rsid w:val="00C7247B"/>
    <w:rsid w:val="00C724BD"/>
    <w:rsid w:val="00C7262B"/>
    <w:rsid w:val="00C72BA5"/>
    <w:rsid w:val="00C73469"/>
    <w:rsid w:val="00C7353B"/>
    <w:rsid w:val="00C736CA"/>
    <w:rsid w:val="00C737DA"/>
    <w:rsid w:val="00C73FCB"/>
    <w:rsid w:val="00C74856"/>
    <w:rsid w:val="00C74BFB"/>
    <w:rsid w:val="00C74DC2"/>
    <w:rsid w:val="00C74F50"/>
    <w:rsid w:val="00C753C7"/>
    <w:rsid w:val="00C7555E"/>
    <w:rsid w:val="00C75602"/>
    <w:rsid w:val="00C757B2"/>
    <w:rsid w:val="00C7612F"/>
    <w:rsid w:val="00C76586"/>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2B21"/>
    <w:rsid w:val="00C83605"/>
    <w:rsid w:val="00C84096"/>
    <w:rsid w:val="00C84272"/>
    <w:rsid w:val="00C85476"/>
    <w:rsid w:val="00C85627"/>
    <w:rsid w:val="00C85AA7"/>
    <w:rsid w:val="00C85AB8"/>
    <w:rsid w:val="00C85CD7"/>
    <w:rsid w:val="00C85D7B"/>
    <w:rsid w:val="00C85E42"/>
    <w:rsid w:val="00C862F8"/>
    <w:rsid w:val="00C86B42"/>
    <w:rsid w:val="00C87600"/>
    <w:rsid w:val="00C876E9"/>
    <w:rsid w:val="00C877B2"/>
    <w:rsid w:val="00C90C9B"/>
    <w:rsid w:val="00C90DF4"/>
    <w:rsid w:val="00C91202"/>
    <w:rsid w:val="00C917BC"/>
    <w:rsid w:val="00C9190D"/>
    <w:rsid w:val="00C91A09"/>
    <w:rsid w:val="00C9226A"/>
    <w:rsid w:val="00C922D7"/>
    <w:rsid w:val="00C928C4"/>
    <w:rsid w:val="00C92EBB"/>
    <w:rsid w:val="00C934FD"/>
    <w:rsid w:val="00C93590"/>
    <w:rsid w:val="00C93893"/>
    <w:rsid w:val="00C9389E"/>
    <w:rsid w:val="00C939D1"/>
    <w:rsid w:val="00C93CAE"/>
    <w:rsid w:val="00C9438F"/>
    <w:rsid w:val="00C9492D"/>
    <w:rsid w:val="00C95D0D"/>
    <w:rsid w:val="00C96274"/>
    <w:rsid w:val="00C96691"/>
    <w:rsid w:val="00C97337"/>
    <w:rsid w:val="00C97589"/>
    <w:rsid w:val="00C97663"/>
    <w:rsid w:val="00C9794B"/>
    <w:rsid w:val="00C97FAE"/>
    <w:rsid w:val="00CA003F"/>
    <w:rsid w:val="00CA0215"/>
    <w:rsid w:val="00CA0337"/>
    <w:rsid w:val="00CA1294"/>
    <w:rsid w:val="00CA1347"/>
    <w:rsid w:val="00CA178E"/>
    <w:rsid w:val="00CA183A"/>
    <w:rsid w:val="00CA1856"/>
    <w:rsid w:val="00CA202F"/>
    <w:rsid w:val="00CA2472"/>
    <w:rsid w:val="00CA24B1"/>
    <w:rsid w:val="00CA2900"/>
    <w:rsid w:val="00CA2968"/>
    <w:rsid w:val="00CA2CDC"/>
    <w:rsid w:val="00CA3CDD"/>
    <w:rsid w:val="00CA442E"/>
    <w:rsid w:val="00CA4788"/>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2F2E"/>
    <w:rsid w:val="00CB33D9"/>
    <w:rsid w:val="00CB3DE1"/>
    <w:rsid w:val="00CB4023"/>
    <w:rsid w:val="00CB447A"/>
    <w:rsid w:val="00CB44A2"/>
    <w:rsid w:val="00CB44B9"/>
    <w:rsid w:val="00CB44C3"/>
    <w:rsid w:val="00CB47E9"/>
    <w:rsid w:val="00CB58FC"/>
    <w:rsid w:val="00CB6585"/>
    <w:rsid w:val="00CB65AB"/>
    <w:rsid w:val="00CB6C19"/>
    <w:rsid w:val="00CB6E5F"/>
    <w:rsid w:val="00CB6ED0"/>
    <w:rsid w:val="00CB707A"/>
    <w:rsid w:val="00CB7334"/>
    <w:rsid w:val="00CB79FD"/>
    <w:rsid w:val="00CC02D1"/>
    <w:rsid w:val="00CC0807"/>
    <w:rsid w:val="00CC091E"/>
    <w:rsid w:val="00CC0B5D"/>
    <w:rsid w:val="00CC0EA4"/>
    <w:rsid w:val="00CC1365"/>
    <w:rsid w:val="00CC16CD"/>
    <w:rsid w:val="00CC1A97"/>
    <w:rsid w:val="00CC1FFD"/>
    <w:rsid w:val="00CC2015"/>
    <w:rsid w:val="00CC21CA"/>
    <w:rsid w:val="00CC27C6"/>
    <w:rsid w:val="00CC2B9A"/>
    <w:rsid w:val="00CC2BC1"/>
    <w:rsid w:val="00CC2E08"/>
    <w:rsid w:val="00CC32BE"/>
    <w:rsid w:val="00CC3849"/>
    <w:rsid w:val="00CC38A7"/>
    <w:rsid w:val="00CC3A02"/>
    <w:rsid w:val="00CC3B4A"/>
    <w:rsid w:val="00CC4231"/>
    <w:rsid w:val="00CC5029"/>
    <w:rsid w:val="00CC5234"/>
    <w:rsid w:val="00CC525E"/>
    <w:rsid w:val="00CC607B"/>
    <w:rsid w:val="00CC622D"/>
    <w:rsid w:val="00CC63C8"/>
    <w:rsid w:val="00CC64B4"/>
    <w:rsid w:val="00CC6563"/>
    <w:rsid w:val="00CC66CA"/>
    <w:rsid w:val="00CC6724"/>
    <w:rsid w:val="00CC6745"/>
    <w:rsid w:val="00CC67BD"/>
    <w:rsid w:val="00CC68D3"/>
    <w:rsid w:val="00CC6C47"/>
    <w:rsid w:val="00CC740C"/>
    <w:rsid w:val="00CC7477"/>
    <w:rsid w:val="00CC781E"/>
    <w:rsid w:val="00CC79DA"/>
    <w:rsid w:val="00CC7B62"/>
    <w:rsid w:val="00CD00C2"/>
    <w:rsid w:val="00CD02DF"/>
    <w:rsid w:val="00CD078D"/>
    <w:rsid w:val="00CD0A79"/>
    <w:rsid w:val="00CD15C1"/>
    <w:rsid w:val="00CD1E13"/>
    <w:rsid w:val="00CD2092"/>
    <w:rsid w:val="00CD20A0"/>
    <w:rsid w:val="00CD20A3"/>
    <w:rsid w:val="00CD2557"/>
    <w:rsid w:val="00CD286D"/>
    <w:rsid w:val="00CD3694"/>
    <w:rsid w:val="00CD391F"/>
    <w:rsid w:val="00CD3BC0"/>
    <w:rsid w:val="00CD3C62"/>
    <w:rsid w:val="00CD41CD"/>
    <w:rsid w:val="00CD44B7"/>
    <w:rsid w:val="00CD530B"/>
    <w:rsid w:val="00CD5638"/>
    <w:rsid w:val="00CD5980"/>
    <w:rsid w:val="00CD5FA8"/>
    <w:rsid w:val="00CD60FA"/>
    <w:rsid w:val="00CD626C"/>
    <w:rsid w:val="00CD7338"/>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4DFA"/>
    <w:rsid w:val="00CE5868"/>
    <w:rsid w:val="00CE5CCC"/>
    <w:rsid w:val="00CE616C"/>
    <w:rsid w:val="00CE6525"/>
    <w:rsid w:val="00CE6C1C"/>
    <w:rsid w:val="00CE75EE"/>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8D3"/>
    <w:rsid w:val="00CF59C1"/>
    <w:rsid w:val="00CF5C50"/>
    <w:rsid w:val="00CF5C52"/>
    <w:rsid w:val="00CF632E"/>
    <w:rsid w:val="00CF645C"/>
    <w:rsid w:val="00CF70BC"/>
    <w:rsid w:val="00CF716D"/>
    <w:rsid w:val="00CF71C2"/>
    <w:rsid w:val="00CF75FC"/>
    <w:rsid w:val="00D000A0"/>
    <w:rsid w:val="00D00430"/>
    <w:rsid w:val="00D0044F"/>
    <w:rsid w:val="00D004FA"/>
    <w:rsid w:val="00D00FFC"/>
    <w:rsid w:val="00D012AD"/>
    <w:rsid w:val="00D01421"/>
    <w:rsid w:val="00D017E3"/>
    <w:rsid w:val="00D01B63"/>
    <w:rsid w:val="00D01C67"/>
    <w:rsid w:val="00D0214C"/>
    <w:rsid w:val="00D0226C"/>
    <w:rsid w:val="00D02556"/>
    <w:rsid w:val="00D029FC"/>
    <w:rsid w:val="00D02C3A"/>
    <w:rsid w:val="00D03BB7"/>
    <w:rsid w:val="00D040C2"/>
    <w:rsid w:val="00D04DFA"/>
    <w:rsid w:val="00D0510F"/>
    <w:rsid w:val="00D05687"/>
    <w:rsid w:val="00D05925"/>
    <w:rsid w:val="00D05B50"/>
    <w:rsid w:val="00D061B7"/>
    <w:rsid w:val="00D06409"/>
    <w:rsid w:val="00D06AD5"/>
    <w:rsid w:val="00D06C5F"/>
    <w:rsid w:val="00D104F8"/>
    <w:rsid w:val="00D106FD"/>
    <w:rsid w:val="00D10BA6"/>
    <w:rsid w:val="00D1115C"/>
    <w:rsid w:val="00D11965"/>
    <w:rsid w:val="00D11B21"/>
    <w:rsid w:val="00D11DF0"/>
    <w:rsid w:val="00D125BF"/>
    <w:rsid w:val="00D12912"/>
    <w:rsid w:val="00D12E08"/>
    <w:rsid w:val="00D1345F"/>
    <w:rsid w:val="00D134D5"/>
    <w:rsid w:val="00D135AE"/>
    <w:rsid w:val="00D13A96"/>
    <w:rsid w:val="00D13FD6"/>
    <w:rsid w:val="00D14791"/>
    <w:rsid w:val="00D15A22"/>
    <w:rsid w:val="00D15A7F"/>
    <w:rsid w:val="00D15BAB"/>
    <w:rsid w:val="00D15C4F"/>
    <w:rsid w:val="00D16021"/>
    <w:rsid w:val="00D163C2"/>
    <w:rsid w:val="00D16683"/>
    <w:rsid w:val="00D16685"/>
    <w:rsid w:val="00D16936"/>
    <w:rsid w:val="00D17267"/>
    <w:rsid w:val="00D17511"/>
    <w:rsid w:val="00D17547"/>
    <w:rsid w:val="00D177D7"/>
    <w:rsid w:val="00D179B0"/>
    <w:rsid w:val="00D205DE"/>
    <w:rsid w:val="00D205FB"/>
    <w:rsid w:val="00D206B9"/>
    <w:rsid w:val="00D20D55"/>
    <w:rsid w:val="00D20DB7"/>
    <w:rsid w:val="00D21900"/>
    <w:rsid w:val="00D21927"/>
    <w:rsid w:val="00D219CE"/>
    <w:rsid w:val="00D226A4"/>
    <w:rsid w:val="00D229E4"/>
    <w:rsid w:val="00D22DA1"/>
    <w:rsid w:val="00D22DF2"/>
    <w:rsid w:val="00D23147"/>
    <w:rsid w:val="00D231ED"/>
    <w:rsid w:val="00D23F8E"/>
    <w:rsid w:val="00D247BB"/>
    <w:rsid w:val="00D24DC4"/>
    <w:rsid w:val="00D24ED3"/>
    <w:rsid w:val="00D2513A"/>
    <w:rsid w:val="00D2534D"/>
    <w:rsid w:val="00D253AC"/>
    <w:rsid w:val="00D25513"/>
    <w:rsid w:val="00D258F2"/>
    <w:rsid w:val="00D25A5D"/>
    <w:rsid w:val="00D25C13"/>
    <w:rsid w:val="00D25EF2"/>
    <w:rsid w:val="00D261BD"/>
    <w:rsid w:val="00D26673"/>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41BF"/>
    <w:rsid w:val="00D34806"/>
    <w:rsid w:val="00D348E0"/>
    <w:rsid w:val="00D3497A"/>
    <w:rsid w:val="00D34AED"/>
    <w:rsid w:val="00D3512B"/>
    <w:rsid w:val="00D35AC8"/>
    <w:rsid w:val="00D364AB"/>
    <w:rsid w:val="00D366DB"/>
    <w:rsid w:val="00D36827"/>
    <w:rsid w:val="00D36D05"/>
    <w:rsid w:val="00D36E18"/>
    <w:rsid w:val="00D3728D"/>
    <w:rsid w:val="00D373B6"/>
    <w:rsid w:val="00D37F93"/>
    <w:rsid w:val="00D40289"/>
    <w:rsid w:val="00D404FE"/>
    <w:rsid w:val="00D406F6"/>
    <w:rsid w:val="00D40864"/>
    <w:rsid w:val="00D40899"/>
    <w:rsid w:val="00D40AFD"/>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271"/>
    <w:rsid w:val="00D453C4"/>
    <w:rsid w:val="00D454E0"/>
    <w:rsid w:val="00D45B0E"/>
    <w:rsid w:val="00D45BD1"/>
    <w:rsid w:val="00D45CA8"/>
    <w:rsid w:val="00D45CB8"/>
    <w:rsid w:val="00D45D96"/>
    <w:rsid w:val="00D45DCE"/>
    <w:rsid w:val="00D45FEB"/>
    <w:rsid w:val="00D46119"/>
    <w:rsid w:val="00D46335"/>
    <w:rsid w:val="00D466E5"/>
    <w:rsid w:val="00D47A3A"/>
    <w:rsid w:val="00D50171"/>
    <w:rsid w:val="00D50715"/>
    <w:rsid w:val="00D50EC7"/>
    <w:rsid w:val="00D513A5"/>
    <w:rsid w:val="00D51494"/>
    <w:rsid w:val="00D51687"/>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3927"/>
    <w:rsid w:val="00D63A1E"/>
    <w:rsid w:val="00D63B6B"/>
    <w:rsid w:val="00D63DFE"/>
    <w:rsid w:val="00D63E5B"/>
    <w:rsid w:val="00D64241"/>
    <w:rsid w:val="00D6434B"/>
    <w:rsid w:val="00D64439"/>
    <w:rsid w:val="00D64739"/>
    <w:rsid w:val="00D64C07"/>
    <w:rsid w:val="00D64D66"/>
    <w:rsid w:val="00D6544F"/>
    <w:rsid w:val="00D66723"/>
    <w:rsid w:val="00D66B12"/>
    <w:rsid w:val="00D67288"/>
    <w:rsid w:val="00D67793"/>
    <w:rsid w:val="00D67B29"/>
    <w:rsid w:val="00D7008F"/>
    <w:rsid w:val="00D7032B"/>
    <w:rsid w:val="00D7057E"/>
    <w:rsid w:val="00D706AB"/>
    <w:rsid w:val="00D71026"/>
    <w:rsid w:val="00D71310"/>
    <w:rsid w:val="00D71811"/>
    <w:rsid w:val="00D7208A"/>
    <w:rsid w:val="00D721F3"/>
    <w:rsid w:val="00D7251B"/>
    <w:rsid w:val="00D72CCA"/>
    <w:rsid w:val="00D73385"/>
    <w:rsid w:val="00D7348E"/>
    <w:rsid w:val="00D743B9"/>
    <w:rsid w:val="00D74E47"/>
    <w:rsid w:val="00D74ED4"/>
    <w:rsid w:val="00D74F09"/>
    <w:rsid w:val="00D7585C"/>
    <w:rsid w:val="00D76125"/>
    <w:rsid w:val="00D764E3"/>
    <w:rsid w:val="00D76AA7"/>
    <w:rsid w:val="00D76F34"/>
    <w:rsid w:val="00D7735A"/>
    <w:rsid w:val="00D8012E"/>
    <w:rsid w:val="00D80280"/>
    <w:rsid w:val="00D802B3"/>
    <w:rsid w:val="00D804E5"/>
    <w:rsid w:val="00D806AF"/>
    <w:rsid w:val="00D80AF3"/>
    <w:rsid w:val="00D80B24"/>
    <w:rsid w:val="00D80C45"/>
    <w:rsid w:val="00D8118B"/>
    <w:rsid w:val="00D81201"/>
    <w:rsid w:val="00D818DB"/>
    <w:rsid w:val="00D81AB0"/>
    <w:rsid w:val="00D82032"/>
    <w:rsid w:val="00D8249D"/>
    <w:rsid w:val="00D8254F"/>
    <w:rsid w:val="00D82F3F"/>
    <w:rsid w:val="00D83900"/>
    <w:rsid w:val="00D83B76"/>
    <w:rsid w:val="00D83F42"/>
    <w:rsid w:val="00D8421C"/>
    <w:rsid w:val="00D8453A"/>
    <w:rsid w:val="00D848EB"/>
    <w:rsid w:val="00D8587B"/>
    <w:rsid w:val="00D85D61"/>
    <w:rsid w:val="00D85E13"/>
    <w:rsid w:val="00D85F95"/>
    <w:rsid w:val="00D866E5"/>
    <w:rsid w:val="00D86E23"/>
    <w:rsid w:val="00D86E2A"/>
    <w:rsid w:val="00D86EC0"/>
    <w:rsid w:val="00D86EE2"/>
    <w:rsid w:val="00D87A6B"/>
    <w:rsid w:val="00D90205"/>
    <w:rsid w:val="00D91189"/>
    <w:rsid w:val="00D912D2"/>
    <w:rsid w:val="00D91665"/>
    <w:rsid w:val="00D91A3C"/>
    <w:rsid w:val="00D91B81"/>
    <w:rsid w:val="00D91CAB"/>
    <w:rsid w:val="00D91CBC"/>
    <w:rsid w:val="00D91F6C"/>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235"/>
    <w:rsid w:val="00D974D5"/>
    <w:rsid w:val="00D976E6"/>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7A"/>
    <w:rsid w:val="00DA66FE"/>
    <w:rsid w:val="00DA6921"/>
    <w:rsid w:val="00DA695D"/>
    <w:rsid w:val="00DA6CFC"/>
    <w:rsid w:val="00DA78C9"/>
    <w:rsid w:val="00DB025E"/>
    <w:rsid w:val="00DB027E"/>
    <w:rsid w:val="00DB0424"/>
    <w:rsid w:val="00DB0D94"/>
    <w:rsid w:val="00DB0F59"/>
    <w:rsid w:val="00DB12FD"/>
    <w:rsid w:val="00DB1385"/>
    <w:rsid w:val="00DB145D"/>
    <w:rsid w:val="00DB23D8"/>
    <w:rsid w:val="00DB2C3E"/>
    <w:rsid w:val="00DB2E88"/>
    <w:rsid w:val="00DB2EBA"/>
    <w:rsid w:val="00DB35C3"/>
    <w:rsid w:val="00DB3853"/>
    <w:rsid w:val="00DB395B"/>
    <w:rsid w:val="00DB3A32"/>
    <w:rsid w:val="00DB42B4"/>
    <w:rsid w:val="00DB43B4"/>
    <w:rsid w:val="00DB4505"/>
    <w:rsid w:val="00DB47F1"/>
    <w:rsid w:val="00DB52D1"/>
    <w:rsid w:val="00DB583D"/>
    <w:rsid w:val="00DB5D92"/>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8A0"/>
    <w:rsid w:val="00DC0B1B"/>
    <w:rsid w:val="00DC0B99"/>
    <w:rsid w:val="00DC1605"/>
    <w:rsid w:val="00DC29E4"/>
    <w:rsid w:val="00DC2FEF"/>
    <w:rsid w:val="00DC34D0"/>
    <w:rsid w:val="00DC35E0"/>
    <w:rsid w:val="00DC3714"/>
    <w:rsid w:val="00DC392D"/>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3E89"/>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50"/>
    <w:rsid w:val="00DF08D8"/>
    <w:rsid w:val="00DF0BCB"/>
    <w:rsid w:val="00DF1103"/>
    <w:rsid w:val="00DF18F6"/>
    <w:rsid w:val="00DF1DAF"/>
    <w:rsid w:val="00DF239A"/>
    <w:rsid w:val="00DF24AB"/>
    <w:rsid w:val="00DF24CF"/>
    <w:rsid w:val="00DF25A8"/>
    <w:rsid w:val="00DF28F7"/>
    <w:rsid w:val="00DF298D"/>
    <w:rsid w:val="00DF3069"/>
    <w:rsid w:val="00DF34D1"/>
    <w:rsid w:val="00DF380F"/>
    <w:rsid w:val="00DF3967"/>
    <w:rsid w:val="00DF3AAE"/>
    <w:rsid w:val="00DF4073"/>
    <w:rsid w:val="00DF4B4B"/>
    <w:rsid w:val="00DF5795"/>
    <w:rsid w:val="00DF5ADA"/>
    <w:rsid w:val="00DF6ADF"/>
    <w:rsid w:val="00DF6DFF"/>
    <w:rsid w:val="00DF7411"/>
    <w:rsid w:val="00DF75AA"/>
    <w:rsid w:val="00DF7E59"/>
    <w:rsid w:val="00E00B8D"/>
    <w:rsid w:val="00E00C9E"/>
    <w:rsid w:val="00E012B6"/>
    <w:rsid w:val="00E01558"/>
    <w:rsid w:val="00E0170F"/>
    <w:rsid w:val="00E01910"/>
    <w:rsid w:val="00E01BDC"/>
    <w:rsid w:val="00E01CCB"/>
    <w:rsid w:val="00E02308"/>
    <w:rsid w:val="00E023B0"/>
    <w:rsid w:val="00E023F2"/>
    <w:rsid w:val="00E02773"/>
    <w:rsid w:val="00E02CEE"/>
    <w:rsid w:val="00E032E6"/>
    <w:rsid w:val="00E03417"/>
    <w:rsid w:val="00E0360D"/>
    <w:rsid w:val="00E03A91"/>
    <w:rsid w:val="00E03BD0"/>
    <w:rsid w:val="00E03CA6"/>
    <w:rsid w:val="00E04454"/>
    <w:rsid w:val="00E044D3"/>
    <w:rsid w:val="00E04AB0"/>
    <w:rsid w:val="00E04BE7"/>
    <w:rsid w:val="00E05419"/>
    <w:rsid w:val="00E059C4"/>
    <w:rsid w:val="00E0667E"/>
    <w:rsid w:val="00E07039"/>
    <w:rsid w:val="00E07212"/>
    <w:rsid w:val="00E07857"/>
    <w:rsid w:val="00E07B68"/>
    <w:rsid w:val="00E07C81"/>
    <w:rsid w:val="00E07EB6"/>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A1F"/>
    <w:rsid w:val="00E12C44"/>
    <w:rsid w:val="00E12D1B"/>
    <w:rsid w:val="00E1327A"/>
    <w:rsid w:val="00E13537"/>
    <w:rsid w:val="00E136AA"/>
    <w:rsid w:val="00E137E6"/>
    <w:rsid w:val="00E13A32"/>
    <w:rsid w:val="00E13AB2"/>
    <w:rsid w:val="00E141EA"/>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63"/>
    <w:rsid w:val="00E23980"/>
    <w:rsid w:val="00E243F4"/>
    <w:rsid w:val="00E24A3E"/>
    <w:rsid w:val="00E24CDA"/>
    <w:rsid w:val="00E25084"/>
    <w:rsid w:val="00E2517E"/>
    <w:rsid w:val="00E25268"/>
    <w:rsid w:val="00E258D4"/>
    <w:rsid w:val="00E25BFB"/>
    <w:rsid w:val="00E266E1"/>
    <w:rsid w:val="00E26793"/>
    <w:rsid w:val="00E26E4C"/>
    <w:rsid w:val="00E26ED7"/>
    <w:rsid w:val="00E2775C"/>
    <w:rsid w:val="00E278B9"/>
    <w:rsid w:val="00E27B3D"/>
    <w:rsid w:val="00E27D64"/>
    <w:rsid w:val="00E30606"/>
    <w:rsid w:val="00E30AFE"/>
    <w:rsid w:val="00E30DDB"/>
    <w:rsid w:val="00E30FAF"/>
    <w:rsid w:val="00E31008"/>
    <w:rsid w:val="00E31116"/>
    <w:rsid w:val="00E31460"/>
    <w:rsid w:val="00E317A7"/>
    <w:rsid w:val="00E31834"/>
    <w:rsid w:val="00E31C46"/>
    <w:rsid w:val="00E31E74"/>
    <w:rsid w:val="00E32531"/>
    <w:rsid w:val="00E32706"/>
    <w:rsid w:val="00E32EA6"/>
    <w:rsid w:val="00E33010"/>
    <w:rsid w:val="00E343AE"/>
    <w:rsid w:val="00E35029"/>
    <w:rsid w:val="00E35D3B"/>
    <w:rsid w:val="00E361B3"/>
    <w:rsid w:val="00E366F5"/>
    <w:rsid w:val="00E36AA0"/>
    <w:rsid w:val="00E36B37"/>
    <w:rsid w:val="00E36C00"/>
    <w:rsid w:val="00E36C34"/>
    <w:rsid w:val="00E371F5"/>
    <w:rsid w:val="00E3751D"/>
    <w:rsid w:val="00E37598"/>
    <w:rsid w:val="00E408E6"/>
    <w:rsid w:val="00E416D7"/>
    <w:rsid w:val="00E41EF0"/>
    <w:rsid w:val="00E420EC"/>
    <w:rsid w:val="00E421C7"/>
    <w:rsid w:val="00E421FD"/>
    <w:rsid w:val="00E42377"/>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BDD"/>
    <w:rsid w:val="00E46C1E"/>
    <w:rsid w:val="00E46E90"/>
    <w:rsid w:val="00E470DB"/>
    <w:rsid w:val="00E47946"/>
    <w:rsid w:val="00E47968"/>
    <w:rsid w:val="00E47E6B"/>
    <w:rsid w:val="00E51115"/>
    <w:rsid w:val="00E5139D"/>
    <w:rsid w:val="00E513A3"/>
    <w:rsid w:val="00E5194F"/>
    <w:rsid w:val="00E51E11"/>
    <w:rsid w:val="00E51F5D"/>
    <w:rsid w:val="00E52745"/>
    <w:rsid w:val="00E528E7"/>
    <w:rsid w:val="00E52F53"/>
    <w:rsid w:val="00E530DF"/>
    <w:rsid w:val="00E53260"/>
    <w:rsid w:val="00E53378"/>
    <w:rsid w:val="00E53413"/>
    <w:rsid w:val="00E5423D"/>
    <w:rsid w:val="00E5473E"/>
    <w:rsid w:val="00E54A90"/>
    <w:rsid w:val="00E54C6D"/>
    <w:rsid w:val="00E556B8"/>
    <w:rsid w:val="00E557C8"/>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2914"/>
    <w:rsid w:val="00E636E6"/>
    <w:rsid w:val="00E6378B"/>
    <w:rsid w:val="00E64173"/>
    <w:rsid w:val="00E644B3"/>
    <w:rsid w:val="00E64677"/>
    <w:rsid w:val="00E65881"/>
    <w:rsid w:val="00E65A11"/>
    <w:rsid w:val="00E65C58"/>
    <w:rsid w:val="00E65C83"/>
    <w:rsid w:val="00E6652A"/>
    <w:rsid w:val="00E666BE"/>
    <w:rsid w:val="00E6687F"/>
    <w:rsid w:val="00E66C86"/>
    <w:rsid w:val="00E676B3"/>
    <w:rsid w:val="00E6790C"/>
    <w:rsid w:val="00E67A3F"/>
    <w:rsid w:val="00E703F3"/>
    <w:rsid w:val="00E7048C"/>
    <w:rsid w:val="00E70F92"/>
    <w:rsid w:val="00E7215C"/>
    <w:rsid w:val="00E721BB"/>
    <w:rsid w:val="00E7238B"/>
    <w:rsid w:val="00E73202"/>
    <w:rsid w:val="00E73CFE"/>
    <w:rsid w:val="00E73D68"/>
    <w:rsid w:val="00E73E1E"/>
    <w:rsid w:val="00E749E2"/>
    <w:rsid w:val="00E74A23"/>
    <w:rsid w:val="00E74BE1"/>
    <w:rsid w:val="00E74C30"/>
    <w:rsid w:val="00E74DCF"/>
    <w:rsid w:val="00E74E20"/>
    <w:rsid w:val="00E752E9"/>
    <w:rsid w:val="00E7559E"/>
    <w:rsid w:val="00E7593A"/>
    <w:rsid w:val="00E75AA4"/>
    <w:rsid w:val="00E77080"/>
    <w:rsid w:val="00E80085"/>
    <w:rsid w:val="00E80587"/>
    <w:rsid w:val="00E810DC"/>
    <w:rsid w:val="00E816B7"/>
    <w:rsid w:val="00E81927"/>
    <w:rsid w:val="00E824FA"/>
    <w:rsid w:val="00E82665"/>
    <w:rsid w:val="00E8272F"/>
    <w:rsid w:val="00E82F11"/>
    <w:rsid w:val="00E83133"/>
    <w:rsid w:val="00E83673"/>
    <w:rsid w:val="00E83D30"/>
    <w:rsid w:val="00E843B3"/>
    <w:rsid w:val="00E843D4"/>
    <w:rsid w:val="00E84FBA"/>
    <w:rsid w:val="00E85E9F"/>
    <w:rsid w:val="00E86722"/>
    <w:rsid w:val="00E86725"/>
    <w:rsid w:val="00E86DB2"/>
    <w:rsid w:val="00E87103"/>
    <w:rsid w:val="00E87A4F"/>
    <w:rsid w:val="00E90163"/>
    <w:rsid w:val="00E90226"/>
    <w:rsid w:val="00E90CDF"/>
    <w:rsid w:val="00E917B0"/>
    <w:rsid w:val="00E9185F"/>
    <w:rsid w:val="00E91BE7"/>
    <w:rsid w:val="00E91CE7"/>
    <w:rsid w:val="00E92D01"/>
    <w:rsid w:val="00E92D7B"/>
    <w:rsid w:val="00E93260"/>
    <w:rsid w:val="00E937B6"/>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186"/>
    <w:rsid w:val="00E97AC7"/>
    <w:rsid w:val="00E97B2B"/>
    <w:rsid w:val="00E97D2C"/>
    <w:rsid w:val="00E97FB4"/>
    <w:rsid w:val="00EA063C"/>
    <w:rsid w:val="00EA10EA"/>
    <w:rsid w:val="00EA1126"/>
    <w:rsid w:val="00EA11F8"/>
    <w:rsid w:val="00EA1C78"/>
    <w:rsid w:val="00EA219D"/>
    <w:rsid w:val="00EA2410"/>
    <w:rsid w:val="00EA2412"/>
    <w:rsid w:val="00EA25A7"/>
    <w:rsid w:val="00EA2B37"/>
    <w:rsid w:val="00EA2D37"/>
    <w:rsid w:val="00EA30E3"/>
    <w:rsid w:val="00EA3567"/>
    <w:rsid w:val="00EA3AE9"/>
    <w:rsid w:val="00EA4113"/>
    <w:rsid w:val="00EA4725"/>
    <w:rsid w:val="00EA49C6"/>
    <w:rsid w:val="00EA4A3E"/>
    <w:rsid w:val="00EA4ADD"/>
    <w:rsid w:val="00EA4DE3"/>
    <w:rsid w:val="00EA5934"/>
    <w:rsid w:val="00EA63CD"/>
    <w:rsid w:val="00EA6C39"/>
    <w:rsid w:val="00EA7302"/>
    <w:rsid w:val="00EA7622"/>
    <w:rsid w:val="00EA767E"/>
    <w:rsid w:val="00EB0609"/>
    <w:rsid w:val="00EB095C"/>
    <w:rsid w:val="00EB0A6F"/>
    <w:rsid w:val="00EB1D04"/>
    <w:rsid w:val="00EB20AE"/>
    <w:rsid w:val="00EB20C2"/>
    <w:rsid w:val="00EB2672"/>
    <w:rsid w:val="00EB27CC"/>
    <w:rsid w:val="00EB2E24"/>
    <w:rsid w:val="00EB2F3B"/>
    <w:rsid w:val="00EB3F40"/>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A05"/>
    <w:rsid w:val="00EC3B7A"/>
    <w:rsid w:val="00EC3B9B"/>
    <w:rsid w:val="00EC426F"/>
    <w:rsid w:val="00EC4DC3"/>
    <w:rsid w:val="00EC5954"/>
    <w:rsid w:val="00EC604A"/>
    <w:rsid w:val="00EC6391"/>
    <w:rsid w:val="00EC6837"/>
    <w:rsid w:val="00EC686E"/>
    <w:rsid w:val="00EC6B35"/>
    <w:rsid w:val="00EC6C59"/>
    <w:rsid w:val="00EC6DD1"/>
    <w:rsid w:val="00EC7A86"/>
    <w:rsid w:val="00EC7B99"/>
    <w:rsid w:val="00EC7F97"/>
    <w:rsid w:val="00ED0830"/>
    <w:rsid w:val="00ED0B1B"/>
    <w:rsid w:val="00ED0B46"/>
    <w:rsid w:val="00ED1A30"/>
    <w:rsid w:val="00ED1B13"/>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50F"/>
    <w:rsid w:val="00ED566E"/>
    <w:rsid w:val="00ED5A29"/>
    <w:rsid w:val="00ED5CAD"/>
    <w:rsid w:val="00ED5FFC"/>
    <w:rsid w:val="00ED6561"/>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3186"/>
    <w:rsid w:val="00EE339C"/>
    <w:rsid w:val="00EE36FA"/>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1FB"/>
    <w:rsid w:val="00EF1747"/>
    <w:rsid w:val="00EF181C"/>
    <w:rsid w:val="00EF1827"/>
    <w:rsid w:val="00EF1A93"/>
    <w:rsid w:val="00EF1A9C"/>
    <w:rsid w:val="00EF1DA4"/>
    <w:rsid w:val="00EF2E48"/>
    <w:rsid w:val="00EF2F76"/>
    <w:rsid w:val="00EF305C"/>
    <w:rsid w:val="00EF3D6C"/>
    <w:rsid w:val="00EF4053"/>
    <w:rsid w:val="00EF4CBC"/>
    <w:rsid w:val="00EF5674"/>
    <w:rsid w:val="00EF5B16"/>
    <w:rsid w:val="00EF5C70"/>
    <w:rsid w:val="00EF5E32"/>
    <w:rsid w:val="00EF6399"/>
    <w:rsid w:val="00EF63C2"/>
    <w:rsid w:val="00EF646C"/>
    <w:rsid w:val="00EF6A30"/>
    <w:rsid w:val="00EF726A"/>
    <w:rsid w:val="00EF72A5"/>
    <w:rsid w:val="00EF76DE"/>
    <w:rsid w:val="00EF775A"/>
    <w:rsid w:val="00EF7BAD"/>
    <w:rsid w:val="00EF7D0F"/>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FD"/>
    <w:rsid w:val="00F0587E"/>
    <w:rsid w:val="00F05DAD"/>
    <w:rsid w:val="00F06507"/>
    <w:rsid w:val="00F069CC"/>
    <w:rsid w:val="00F0720A"/>
    <w:rsid w:val="00F074F7"/>
    <w:rsid w:val="00F1001F"/>
    <w:rsid w:val="00F1043A"/>
    <w:rsid w:val="00F10849"/>
    <w:rsid w:val="00F1084A"/>
    <w:rsid w:val="00F10FE0"/>
    <w:rsid w:val="00F11330"/>
    <w:rsid w:val="00F114E6"/>
    <w:rsid w:val="00F12726"/>
    <w:rsid w:val="00F12C67"/>
    <w:rsid w:val="00F13850"/>
    <w:rsid w:val="00F139D7"/>
    <w:rsid w:val="00F13ACB"/>
    <w:rsid w:val="00F14332"/>
    <w:rsid w:val="00F1442A"/>
    <w:rsid w:val="00F14B60"/>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B5A"/>
    <w:rsid w:val="00F20D1A"/>
    <w:rsid w:val="00F2100E"/>
    <w:rsid w:val="00F215BA"/>
    <w:rsid w:val="00F2168F"/>
    <w:rsid w:val="00F21A9E"/>
    <w:rsid w:val="00F21CF9"/>
    <w:rsid w:val="00F21E44"/>
    <w:rsid w:val="00F22438"/>
    <w:rsid w:val="00F2330A"/>
    <w:rsid w:val="00F2396E"/>
    <w:rsid w:val="00F23A6C"/>
    <w:rsid w:val="00F23DEB"/>
    <w:rsid w:val="00F245EA"/>
    <w:rsid w:val="00F2484C"/>
    <w:rsid w:val="00F24C7E"/>
    <w:rsid w:val="00F24D0F"/>
    <w:rsid w:val="00F24EC1"/>
    <w:rsid w:val="00F25198"/>
    <w:rsid w:val="00F258C7"/>
    <w:rsid w:val="00F259DF"/>
    <w:rsid w:val="00F25F21"/>
    <w:rsid w:val="00F262EB"/>
    <w:rsid w:val="00F2650E"/>
    <w:rsid w:val="00F27462"/>
    <w:rsid w:val="00F27464"/>
    <w:rsid w:val="00F27F60"/>
    <w:rsid w:val="00F306D7"/>
    <w:rsid w:val="00F3094B"/>
    <w:rsid w:val="00F30D20"/>
    <w:rsid w:val="00F30DD3"/>
    <w:rsid w:val="00F317E3"/>
    <w:rsid w:val="00F31803"/>
    <w:rsid w:val="00F31EBC"/>
    <w:rsid w:val="00F31EE5"/>
    <w:rsid w:val="00F320DF"/>
    <w:rsid w:val="00F32212"/>
    <w:rsid w:val="00F3265C"/>
    <w:rsid w:val="00F336F3"/>
    <w:rsid w:val="00F346F0"/>
    <w:rsid w:val="00F34BA3"/>
    <w:rsid w:val="00F3527C"/>
    <w:rsid w:val="00F353E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40F"/>
    <w:rsid w:val="00F415EB"/>
    <w:rsid w:val="00F41A9D"/>
    <w:rsid w:val="00F41D51"/>
    <w:rsid w:val="00F41F85"/>
    <w:rsid w:val="00F4264C"/>
    <w:rsid w:val="00F4350F"/>
    <w:rsid w:val="00F4388F"/>
    <w:rsid w:val="00F44610"/>
    <w:rsid w:val="00F44C2F"/>
    <w:rsid w:val="00F45230"/>
    <w:rsid w:val="00F453FA"/>
    <w:rsid w:val="00F459C4"/>
    <w:rsid w:val="00F45BA0"/>
    <w:rsid w:val="00F45DF3"/>
    <w:rsid w:val="00F464D8"/>
    <w:rsid w:val="00F4675B"/>
    <w:rsid w:val="00F47078"/>
    <w:rsid w:val="00F47302"/>
    <w:rsid w:val="00F4744B"/>
    <w:rsid w:val="00F47741"/>
    <w:rsid w:val="00F47C46"/>
    <w:rsid w:val="00F504AD"/>
    <w:rsid w:val="00F5062A"/>
    <w:rsid w:val="00F50A14"/>
    <w:rsid w:val="00F50E15"/>
    <w:rsid w:val="00F50F1F"/>
    <w:rsid w:val="00F5172B"/>
    <w:rsid w:val="00F51D8F"/>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AD7"/>
    <w:rsid w:val="00F65C6E"/>
    <w:rsid w:val="00F65CCF"/>
    <w:rsid w:val="00F663FD"/>
    <w:rsid w:val="00F66C2B"/>
    <w:rsid w:val="00F67041"/>
    <w:rsid w:val="00F67085"/>
    <w:rsid w:val="00F670DC"/>
    <w:rsid w:val="00F673EF"/>
    <w:rsid w:val="00F6798D"/>
    <w:rsid w:val="00F67B9D"/>
    <w:rsid w:val="00F70329"/>
    <w:rsid w:val="00F70825"/>
    <w:rsid w:val="00F70B6D"/>
    <w:rsid w:val="00F70BD0"/>
    <w:rsid w:val="00F72148"/>
    <w:rsid w:val="00F7401A"/>
    <w:rsid w:val="00F7418C"/>
    <w:rsid w:val="00F7441C"/>
    <w:rsid w:val="00F749E5"/>
    <w:rsid w:val="00F757E4"/>
    <w:rsid w:val="00F75A29"/>
    <w:rsid w:val="00F75CDB"/>
    <w:rsid w:val="00F75CEA"/>
    <w:rsid w:val="00F75DEF"/>
    <w:rsid w:val="00F7619B"/>
    <w:rsid w:val="00F76334"/>
    <w:rsid w:val="00F7644B"/>
    <w:rsid w:val="00F765B0"/>
    <w:rsid w:val="00F76B5C"/>
    <w:rsid w:val="00F77104"/>
    <w:rsid w:val="00F77536"/>
    <w:rsid w:val="00F77F3B"/>
    <w:rsid w:val="00F8002D"/>
    <w:rsid w:val="00F8022C"/>
    <w:rsid w:val="00F8032A"/>
    <w:rsid w:val="00F804C7"/>
    <w:rsid w:val="00F80D45"/>
    <w:rsid w:val="00F8112D"/>
    <w:rsid w:val="00F81291"/>
    <w:rsid w:val="00F8135A"/>
    <w:rsid w:val="00F81865"/>
    <w:rsid w:val="00F820A2"/>
    <w:rsid w:val="00F82284"/>
    <w:rsid w:val="00F8270B"/>
    <w:rsid w:val="00F827D4"/>
    <w:rsid w:val="00F8297B"/>
    <w:rsid w:val="00F83D5D"/>
    <w:rsid w:val="00F83DF2"/>
    <w:rsid w:val="00F8486D"/>
    <w:rsid w:val="00F84B1C"/>
    <w:rsid w:val="00F84D40"/>
    <w:rsid w:val="00F852E6"/>
    <w:rsid w:val="00F85659"/>
    <w:rsid w:val="00F86005"/>
    <w:rsid w:val="00F86912"/>
    <w:rsid w:val="00F86FB1"/>
    <w:rsid w:val="00F8721A"/>
    <w:rsid w:val="00F872FC"/>
    <w:rsid w:val="00F877FF"/>
    <w:rsid w:val="00F90772"/>
    <w:rsid w:val="00F90C46"/>
    <w:rsid w:val="00F90F9A"/>
    <w:rsid w:val="00F91457"/>
    <w:rsid w:val="00F91EAA"/>
    <w:rsid w:val="00F9243A"/>
    <w:rsid w:val="00F92595"/>
    <w:rsid w:val="00F92FF4"/>
    <w:rsid w:val="00F93002"/>
    <w:rsid w:val="00F9382E"/>
    <w:rsid w:val="00F9398F"/>
    <w:rsid w:val="00F93A93"/>
    <w:rsid w:val="00F93D88"/>
    <w:rsid w:val="00F93D9C"/>
    <w:rsid w:val="00F93FA8"/>
    <w:rsid w:val="00F945D4"/>
    <w:rsid w:val="00F94A9B"/>
    <w:rsid w:val="00F94C7A"/>
    <w:rsid w:val="00F9529C"/>
    <w:rsid w:val="00F95B0B"/>
    <w:rsid w:val="00F95E9A"/>
    <w:rsid w:val="00F95EBD"/>
    <w:rsid w:val="00F963C1"/>
    <w:rsid w:val="00F970F3"/>
    <w:rsid w:val="00F971D5"/>
    <w:rsid w:val="00F97782"/>
    <w:rsid w:val="00F97A3F"/>
    <w:rsid w:val="00F97B53"/>
    <w:rsid w:val="00FA0030"/>
    <w:rsid w:val="00FA0334"/>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5E8A"/>
    <w:rsid w:val="00FA6087"/>
    <w:rsid w:val="00FA62BB"/>
    <w:rsid w:val="00FA62C9"/>
    <w:rsid w:val="00FA65BE"/>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47F0"/>
    <w:rsid w:val="00FB4BA2"/>
    <w:rsid w:val="00FB4DB3"/>
    <w:rsid w:val="00FB50A3"/>
    <w:rsid w:val="00FB51F8"/>
    <w:rsid w:val="00FB5990"/>
    <w:rsid w:val="00FB5D13"/>
    <w:rsid w:val="00FB5D8D"/>
    <w:rsid w:val="00FB613D"/>
    <w:rsid w:val="00FB619A"/>
    <w:rsid w:val="00FB66AF"/>
    <w:rsid w:val="00FB6A0E"/>
    <w:rsid w:val="00FB6E55"/>
    <w:rsid w:val="00FB72A8"/>
    <w:rsid w:val="00FC04C1"/>
    <w:rsid w:val="00FC0BAF"/>
    <w:rsid w:val="00FC0D04"/>
    <w:rsid w:val="00FC0D28"/>
    <w:rsid w:val="00FC0DAC"/>
    <w:rsid w:val="00FC0E79"/>
    <w:rsid w:val="00FC100A"/>
    <w:rsid w:val="00FC1010"/>
    <w:rsid w:val="00FC1104"/>
    <w:rsid w:val="00FC11A7"/>
    <w:rsid w:val="00FC1499"/>
    <w:rsid w:val="00FC1954"/>
    <w:rsid w:val="00FC1C5C"/>
    <w:rsid w:val="00FC1C85"/>
    <w:rsid w:val="00FC20E0"/>
    <w:rsid w:val="00FC2340"/>
    <w:rsid w:val="00FC260A"/>
    <w:rsid w:val="00FC27AA"/>
    <w:rsid w:val="00FC27F9"/>
    <w:rsid w:val="00FC3148"/>
    <w:rsid w:val="00FC38DC"/>
    <w:rsid w:val="00FC3D3C"/>
    <w:rsid w:val="00FC3DAA"/>
    <w:rsid w:val="00FC4B64"/>
    <w:rsid w:val="00FC508B"/>
    <w:rsid w:val="00FC5108"/>
    <w:rsid w:val="00FC53C0"/>
    <w:rsid w:val="00FC5640"/>
    <w:rsid w:val="00FC5A59"/>
    <w:rsid w:val="00FC5C68"/>
    <w:rsid w:val="00FC620C"/>
    <w:rsid w:val="00FC6711"/>
    <w:rsid w:val="00FC716F"/>
    <w:rsid w:val="00FC7193"/>
    <w:rsid w:val="00FC77D5"/>
    <w:rsid w:val="00FC7C94"/>
    <w:rsid w:val="00FC7D41"/>
    <w:rsid w:val="00FD0C06"/>
    <w:rsid w:val="00FD0C20"/>
    <w:rsid w:val="00FD2081"/>
    <w:rsid w:val="00FD24C5"/>
    <w:rsid w:val="00FD2995"/>
    <w:rsid w:val="00FD34B9"/>
    <w:rsid w:val="00FD39C7"/>
    <w:rsid w:val="00FD3AE8"/>
    <w:rsid w:val="00FD3E8D"/>
    <w:rsid w:val="00FD3EBC"/>
    <w:rsid w:val="00FD40F1"/>
    <w:rsid w:val="00FD460A"/>
    <w:rsid w:val="00FD541D"/>
    <w:rsid w:val="00FD5951"/>
    <w:rsid w:val="00FD5CD9"/>
    <w:rsid w:val="00FD602E"/>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011"/>
    <w:rsid w:val="00FE349F"/>
    <w:rsid w:val="00FE35BE"/>
    <w:rsid w:val="00FE3C03"/>
    <w:rsid w:val="00FE4019"/>
    <w:rsid w:val="00FE487E"/>
    <w:rsid w:val="00FE4B7D"/>
    <w:rsid w:val="00FE5395"/>
    <w:rsid w:val="00FE626D"/>
    <w:rsid w:val="00FE6539"/>
    <w:rsid w:val="00FE6AD6"/>
    <w:rsid w:val="00FE7CB7"/>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qFormat="1"/>
    <w:lsdException w:name="List Number 2" w:uiPriority="99"/>
    <w:lsdException w:name="Title" w:qFormat="1"/>
    <w:lsdException w:name="Subtitle" w:qFormat="1"/>
    <w:lsdException w:name="Hyperlink" w:uiPriority="99" w:qFormat="1"/>
    <w:lsdException w:name="FollowedHyperlink" w:uiPriority="99"/>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Ch"/>
    <w:basedOn w:val="Parasts"/>
    <w:link w:val="VrestekstsRakstz"/>
    <w:uiPriority w:val="99"/>
    <w:qFormat/>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E FNZ"/>
    <w:link w:val="CharCharCharChar"/>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Numbered Para 1,Dot pt,No Spacing1,List Paragraph Char Char Char,Indicator Tex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Dot pt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GalveneRakstz">
    <w:name w:val="Galvene Rakstz."/>
    <w:basedOn w:val="Noklusjumarindkopasfonts"/>
    <w:link w:val="Galvene"/>
    <w:uiPriority w:val="99"/>
    <w:rsid w:val="00615272"/>
    <w:rPr>
      <w:rFonts w:ascii="RimTimes" w:hAnsi="RimTimes"/>
      <w:sz w:val="24"/>
      <w:lang w:eastAsia="en-US"/>
    </w:rPr>
  </w:style>
  <w:style w:type="character" w:customStyle="1" w:styleId="Bodytext2Bold">
    <w:name w:val="Body text (2) + Bold"/>
    <w:rsid w:val="00114E36"/>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Parasts"/>
    <w:rsid w:val="004A3EC2"/>
    <w:pPr>
      <w:spacing w:before="100" w:beforeAutospacing="1" w:after="100" w:afterAutospacing="1"/>
    </w:pPr>
    <w:rPr>
      <w:sz w:val="24"/>
      <w:szCs w:val="24"/>
      <w:lang w:eastAsia="lv-LV"/>
    </w:rPr>
  </w:style>
  <w:style w:type="paragraph" w:customStyle="1" w:styleId="xl63">
    <w:name w:val="xl63"/>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eastAsia="lv-LV"/>
    </w:rPr>
  </w:style>
  <w:style w:type="paragraph" w:customStyle="1" w:styleId="xl64">
    <w:name w:val="xl64"/>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5">
    <w:name w:val="xl65"/>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66">
    <w:name w:val="xl66"/>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7">
    <w:name w:val="xl67"/>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8">
    <w:name w:val="xl68"/>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9">
    <w:name w:val="xl69"/>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70">
    <w:name w:val="xl70"/>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character" w:customStyle="1" w:styleId="cf01">
    <w:name w:val="cf01"/>
    <w:basedOn w:val="Noklusjumarindkopasfonts"/>
    <w:rsid w:val="00736896"/>
    <w:rPr>
      <w:rFonts w:ascii="Segoe UI" w:hAnsi="Segoe UI" w:cs="Segoe UI" w:hint="default"/>
      <w:sz w:val="18"/>
      <w:szCs w:val="18"/>
    </w:rPr>
  </w:style>
  <w:style w:type="paragraph" w:customStyle="1" w:styleId="CharCharCharChar">
    <w:name w:val="Char Char Char Char"/>
    <w:aliases w:val="Char2"/>
    <w:basedOn w:val="Parasts"/>
    <w:next w:val="Parasts"/>
    <w:link w:val="Vresatsauce"/>
    <w:uiPriority w:val="99"/>
    <w:rsid w:val="00270152"/>
    <w:pPr>
      <w:spacing w:after="160" w:line="240" w:lineRule="exact"/>
      <w:jc w:val="both"/>
    </w:pPr>
    <w:rPr>
      <w:vertAlign w:val="superscript"/>
      <w:lang w:eastAsia="lv-LV"/>
    </w:rPr>
  </w:style>
  <w:style w:type="character" w:customStyle="1" w:styleId="normaltextrun">
    <w:name w:val="normaltextrun"/>
    <w:basedOn w:val="Noklusjumarindkopasfonts"/>
    <w:rsid w:val="00D15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21019">
      <w:bodyDiv w:val="1"/>
      <w:marLeft w:val="0"/>
      <w:marRight w:val="0"/>
      <w:marTop w:val="0"/>
      <w:marBottom w:val="0"/>
      <w:divBdr>
        <w:top w:val="none" w:sz="0" w:space="0" w:color="auto"/>
        <w:left w:val="none" w:sz="0" w:space="0" w:color="auto"/>
        <w:bottom w:val="none" w:sz="0" w:space="0" w:color="auto"/>
        <w:right w:val="none" w:sz="0" w:space="0" w:color="auto"/>
      </w:divBdr>
    </w:div>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58869809">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7119717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25745892">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16511361">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46802036">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26047889">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8005317">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63654428">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0775693">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5639816">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1969895">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1021950">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586499721">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1400853">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64515524">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80907002">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www.eis.gov.lv/EKEIS/Supplier/Organizer/5736"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0278-starptautisko-un-latvijas-republikas-nacionalo-sankciju-likums"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74EB8-783D-4166-8CC6-17C6176D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13973</TotalTime>
  <Pages>29</Pages>
  <Words>40114</Words>
  <Characters>22865</Characters>
  <Application>Microsoft Office Word</Application>
  <DocSecurity>0</DocSecurity>
  <Lines>190</Lines>
  <Paragraphs>125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62854</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435</cp:revision>
  <cp:lastPrinted>2020-08-27T11:48:00Z</cp:lastPrinted>
  <dcterms:created xsi:type="dcterms:W3CDTF">2023-10-16T12:39:00Z</dcterms:created>
  <dcterms:modified xsi:type="dcterms:W3CDTF">2024-11-27T16:22:00Z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889f07adb9400d1bb354c51ba390ac12b87902b7ec88eaec926fa6eccf1bca2e</vt:lpwstr>
  </property>
</Properties>
</file>