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1863" w:rsidRPr="00455B93" w:rsidRDefault="00081863" w:rsidP="00081863">
      <w:pPr>
        <w:widowControl w:val="0"/>
        <w:pBdr>
          <w:top w:val="nil"/>
          <w:left w:val="nil"/>
          <w:bottom w:val="nil"/>
          <w:right w:val="nil"/>
          <w:between w:val="nil"/>
          <w:bar w:val="nil"/>
        </w:pBdr>
        <w:suppressAutoHyphens/>
        <w:jc w:val="right"/>
        <w:rPr>
          <w:rFonts w:eastAsia="Times"/>
          <w:kern w:val="1"/>
          <w:sz w:val="24"/>
          <w:szCs w:val="24"/>
          <w:u w:color="000000"/>
          <w:bdr w:val="nil"/>
          <w:lang w:val="lv-LV" w:eastAsia="lv-LV"/>
        </w:rPr>
      </w:pPr>
      <w:bookmarkStart w:id="0" w:name="_Hlk161911564"/>
      <w:bookmarkStart w:id="1" w:name="_GoBack"/>
      <w:bookmarkEnd w:id="1"/>
      <w:r w:rsidRPr="00455B93">
        <w:rPr>
          <w:rFonts w:eastAsia="Calibri"/>
          <w:kern w:val="1"/>
          <w:sz w:val="24"/>
          <w:szCs w:val="24"/>
          <w:u w:color="000000"/>
          <w:bdr w:val="nil"/>
          <w:lang w:val="lv-LV" w:eastAsia="lv-LV"/>
        </w:rPr>
        <w:t xml:space="preserve">10.pielikums </w:t>
      </w:r>
    </w:p>
    <w:p w:rsidR="00081863" w:rsidRPr="00455B93" w:rsidRDefault="00081863" w:rsidP="00081863">
      <w:pPr>
        <w:widowControl w:val="0"/>
        <w:tabs>
          <w:tab w:val="left" w:pos="284"/>
          <w:tab w:val="left" w:pos="567"/>
        </w:tabs>
        <w:autoSpaceDE w:val="0"/>
        <w:autoSpaceDN w:val="0"/>
        <w:adjustRightInd w:val="0"/>
        <w:jc w:val="right"/>
        <w:rPr>
          <w:sz w:val="24"/>
          <w:szCs w:val="24"/>
          <w:lang w:val="lv-LV" w:eastAsia="lv-LV"/>
        </w:rPr>
      </w:pPr>
      <w:r w:rsidRPr="00455B93">
        <w:rPr>
          <w:sz w:val="24"/>
          <w:szCs w:val="24"/>
          <w:lang w:val="lv-LV" w:eastAsia="lv-LV"/>
        </w:rPr>
        <w:t>Iepirkuma nolikumam</w:t>
      </w:r>
    </w:p>
    <w:p w:rsidR="00081863" w:rsidRPr="00455B93" w:rsidRDefault="00081863" w:rsidP="00081863">
      <w:pPr>
        <w:widowControl w:val="0"/>
        <w:tabs>
          <w:tab w:val="left" w:pos="284"/>
          <w:tab w:val="left" w:pos="567"/>
        </w:tabs>
        <w:autoSpaceDE w:val="0"/>
        <w:autoSpaceDN w:val="0"/>
        <w:adjustRightInd w:val="0"/>
        <w:jc w:val="right"/>
        <w:rPr>
          <w:sz w:val="24"/>
          <w:szCs w:val="24"/>
          <w:lang w:val="lv-LV" w:eastAsia="lv-LV"/>
        </w:rPr>
      </w:pPr>
      <w:r w:rsidRPr="00455B93">
        <w:rPr>
          <w:sz w:val="24"/>
          <w:szCs w:val="24"/>
          <w:lang w:val="lv-LV" w:eastAsia="lv-LV"/>
        </w:rPr>
        <w:t>ID Nr. LR LM 2024/60ESF+</w:t>
      </w:r>
    </w:p>
    <w:p w:rsidR="00081863" w:rsidRPr="00455B93" w:rsidRDefault="00081863" w:rsidP="000818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r w:rsidRPr="00455B93">
        <w:rPr>
          <w:b/>
          <w:sz w:val="24"/>
          <w:szCs w:val="24"/>
          <w:lang w:val="lv-LV" w:bidi="lo-LA"/>
        </w:rPr>
        <w:t>FINANŠU PIEDĀVĀJUMS</w:t>
      </w:r>
    </w:p>
    <w:p w:rsidR="00081863" w:rsidRPr="00455B93" w:rsidRDefault="00081863" w:rsidP="000818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p>
    <w:p w:rsidR="00081863" w:rsidRPr="00455B93" w:rsidRDefault="00081863" w:rsidP="000818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Cs/>
          <w:sz w:val="24"/>
          <w:szCs w:val="24"/>
          <w:lang w:val="lv-LV"/>
        </w:rPr>
      </w:pPr>
      <w:r w:rsidRPr="00455B93">
        <w:rPr>
          <w:bCs/>
          <w:sz w:val="24"/>
          <w:szCs w:val="24"/>
          <w:lang w:val="lv-LV"/>
        </w:rPr>
        <w:t xml:space="preserve">Iepirkumam </w:t>
      </w:r>
    </w:p>
    <w:p w:rsidR="00081863" w:rsidRPr="00455B93" w:rsidRDefault="00081863" w:rsidP="00081863">
      <w:pPr>
        <w:jc w:val="center"/>
        <w:rPr>
          <w:rFonts w:eastAsiaTheme="minorEastAsia"/>
          <w:b/>
          <w:sz w:val="24"/>
          <w:szCs w:val="24"/>
          <w:lang w:val="lv-LV"/>
        </w:rPr>
      </w:pPr>
      <w:r w:rsidRPr="00455B93">
        <w:rPr>
          <w:b/>
          <w:bCs/>
          <w:sz w:val="24"/>
          <w:szCs w:val="24"/>
          <w:lang w:val="lv-LV"/>
        </w:rPr>
        <w:t>“</w:t>
      </w:r>
      <w:proofErr w:type="spellStart"/>
      <w:r w:rsidRPr="00455B93">
        <w:rPr>
          <w:b/>
          <w:bCs/>
          <w:sz w:val="24"/>
          <w:szCs w:val="24"/>
        </w:rPr>
        <w:t>Metodikas</w:t>
      </w:r>
      <w:proofErr w:type="spellEnd"/>
      <w:r w:rsidRPr="00455B93">
        <w:rPr>
          <w:b/>
          <w:bCs/>
          <w:sz w:val="24"/>
          <w:szCs w:val="24"/>
        </w:rPr>
        <w:t xml:space="preserve"> </w:t>
      </w:r>
      <w:proofErr w:type="spellStart"/>
      <w:r w:rsidRPr="00455B93">
        <w:rPr>
          <w:b/>
          <w:bCs/>
          <w:sz w:val="24"/>
          <w:szCs w:val="24"/>
        </w:rPr>
        <w:t>sociālajam</w:t>
      </w:r>
      <w:proofErr w:type="spellEnd"/>
      <w:r w:rsidRPr="00455B93">
        <w:rPr>
          <w:b/>
          <w:bCs/>
          <w:sz w:val="24"/>
          <w:szCs w:val="24"/>
        </w:rPr>
        <w:t xml:space="preserve"> </w:t>
      </w:r>
      <w:proofErr w:type="spellStart"/>
      <w:r w:rsidRPr="00455B93">
        <w:rPr>
          <w:b/>
          <w:bCs/>
          <w:sz w:val="24"/>
          <w:szCs w:val="24"/>
        </w:rPr>
        <w:t>darbam</w:t>
      </w:r>
      <w:proofErr w:type="spellEnd"/>
      <w:r w:rsidRPr="00455B93">
        <w:rPr>
          <w:b/>
          <w:bCs/>
          <w:sz w:val="24"/>
          <w:szCs w:val="24"/>
        </w:rPr>
        <w:t xml:space="preserve"> </w:t>
      </w:r>
      <w:proofErr w:type="spellStart"/>
      <w:r w:rsidRPr="00455B93">
        <w:rPr>
          <w:b/>
          <w:bCs/>
          <w:sz w:val="24"/>
          <w:szCs w:val="24"/>
        </w:rPr>
        <w:t>ar</w:t>
      </w:r>
      <w:proofErr w:type="spellEnd"/>
      <w:r w:rsidRPr="00455B93">
        <w:rPr>
          <w:b/>
          <w:bCs/>
          <w:sz w:val="24"/>
          <w:szCs w:val="24"/>
        </w:rPr>
        <w:t xml:space="preserve"> </w:t>
      </w:r>
      <w:proofErr w:type="spellStart"/>
      <w:r w:rsidRPr="00455B93">
        <w:rPr>
          <w:b/>
          <w:bCs/>
          <w:sz w:val="24"/>
          <w:szCs w:val="24"/>
        </w:rPr>
        <w:t>atkarīgām</w:t>
      </w:r>
      <w:proofErr w:type="spellEnd"/>
      <w:r w:rsidRPr="00455B93">
        <w:rPr>
          <w:b/>
          <w:bCs/>
          <w:sz w:val="24"/>
          <w:szCs w:val="24"/>
        </w:rPr>
        <w:t xml:space="preserve"> un </w:t>
      </w:r>
      <w:proofErr w:type="spellStart"/>
      <w:r w:rsidRPr="00455B93">
        <w:rPr>
          <w:b/>
          <w:bCs/>
          <w:sz w:val="24"/>
          <w:szCs w:val="24"/>
        </w:rPr>
        <w:t>līdzatkarīgām</w:t>
      </w:r>
      <w:proofErr w:type="spellEnd"/>
      <w:r w:rsidRPr="00455B93">
        <w:rPr>
          <w:b/>
          <w:bCs/>
          <w:sz w:val="24"/>
          <w:szCs w:val="24"/>
        </w:rPr>
        <w:t xml:space="preserve"> </w:t>
      </w:r>
      <w:proofErr w:type="spellStart"/>
      <w:r w:rsidRPr="00455B93">
        <w:rPr>
          <w:b/>
          <w:bCs/>
          <w:sz w:val="24"/>
          <w:szCs w:val="24"/>
        </w:rPr>
        <w:t>personām</w:t>
      </w:r>
      <w:proofErr w:type="spellEnd"/>
      <w:r w:rsidRPr="00455B93">
        <w:rPr>
          <w:b/>
          <w:bCs/>
          <w:sz w:val="24"/>
          <w:szCs w:val="24"/>
        </w:rPr>
        <w:t xml:space="preserve"> </w:t>
      </w:r>
      <w:proofErr w:type="spellStart"/>
      <w:r w:rsidRPr="00455B93">
        <w:rPr>
          <w:b/>
          <w:bCs/>
          <w:sz w:val="24"/>
          <w:szCs w:val="24"/>
        </w:rPr>
        <w:t>mācības</w:t>
      </w:r>
      <w:proofErr w:type="spellEnd"/>
      <w:r w:rsidRPr="00455B93">
        <w:rPr>
          <w:b/>
          <w:bCs/>
          <w:sz w:val="24"/>
          <w:szCs w:val="24"/>
        </w:rPr>
        <w:t xml:space="preserve"> 2025.gadā</w:t>
      </w:r>
      <w:r w:rsidRPr="00455B93">
        <w:rPr>
          <w:b/>
          <w:bCs/>
          <w:sz w:val="24"/>
          <w:szCs w:val="24"/>
          <w:lang w:val="lv-LV"/>
        </w:rPr>
        <w:t>”</w:t>
      </w:r>
      <w:r w:rsidRPr="00455B93">
        <w:rPr>
          <w:b/>
          <w:sz w:val="24"/>
          <w:szCs w:val="24"/>
          <w:lang w:val="lv-LV"/>
        </w:rPr>
        <w:t xml:space="preserve"> </w:t>
      </w:r>
    </w:p>
    <w:p w:rsidR="00081863" w:rsidRPr="00455B93" w:rsidRDefault="00081863" w:rsidP="00081863">
      <w:pPr>
        <w:tabs>
          <w:tab w:val="left" w:pos="851"/>
        </w:tabs>
        <w:spacing w:before="120"/>
        <w:jc w:val="center"/>
        <w:rPr>
          <w:bCs/>
          <w:sz w:val="24"/>
          <w:szCs w:val="24"/>
          <w:lang w:val="lv-LV"/>
        </w:rPr>
      </w:pPr>
      <w:r w:rsidRPr="00455B93">
        <w:rPr>
          <w:bCs/>
          <w:sz w:val="24"/>
          <w:szCs w:val="24"/>
          <w:lang w:val="lv-LV"/>
        </w:rPr>
        <w:t>Identifikācijas Nr. LR LM 2024/60ESF+</w:t>
      </w:r>
    </w:p>
    <w:p w:rsidR="00081863" w:rsidRPr="00455B93" w:rsidRDefault="00081863" w:rsidP="00081863">
      <w:pPr>
        <w:tabs>
          <w:tab w:val="left" w:pos="851"/>
        </w:tabs>
        <w:spacing w:before="120"/>
        <w:jc w:val="center"/>
        <w:rPr>
          <w:bCs/>
          <w:sz w:val="24"/>
          <w:szCs w:val="24"/>
          <w:lang w:val="lv-LV"/>
        </w:rPr>
      </w:pPr>
    </w:p>
    <w:p w:rsidR="00081863" w:rsidRPr="00455B93" w:rsidRDefault="00081863" w:rsidP="00081863">
      <w:pPr>
        <w:ind w:right="-54"/>
        <w:jc w:val="both"/>
        <w:rPr>
          <w:bCs/>
          <w:sz w:val="24"/>
          <w:szCs w:val="24"/>
          <w:lang w:val="lv-LV"/>
        </w:rPr>
      </w:pPr>
      <w:r w:rsidRPr="00455B93">
        <w:rPr>
          <w:sz w:val="24"/>
          <w:szCs w:val="24"/>
          <w:lang w:val="lv-LV"/>
        </w:rPr>
        <w:t>_____________________ (pretendenta nosaukums) piedāvā nodrošināt pakalpojumu sniegšanu a</w:t>
      </w:r>
      <w:r w:rsidRPr="00455B93">
        <w:rPr>
          <w:bCs/>
          <w:sz w:val="24"/>
          <w:szCs w:val="24"/>
          <w:lang w:val="lv-LV"/>
        </w:rPr>
        <w:t xml:space="preserve">tbilstoši Tehniskās specifikācijas prasībām par šādu līgumcenu: </w:t>
      </w:r>
    </w:p>
    <w:p w:rsidR="00081863" w:rsidRPr="00455B93" w:rsidRDefault="00081863" w:rsidP="00081863">
      <w:pPr>
        <w:ind w:right="-54"/>
        <w:jc w:val="both"/>
        <w:rPr>
          <w:bCs/>
          <w:sz w:val="24"/>
          <w:szCs w:val="24"/>
          <w:lang w:val="lv-LV"/>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2976"/>
        <w:gridCol w:w="1276"/>
        <w:gridCol w:w="992"/>
        <w:gridCol w:w="709"/>
        <w:gridCol w:w="1134"/>
        <w:gridCol w:w="709"/>
        <w:gridCol w:w="1134"/>
      </w:tblGrid>
      <w:tr w:rsidR="00081863" w:rsidRPr="00455B93" w:rsidTr="00904E90">
        <w:trPr>
          <w:trHeight w:val="284"/>
          <w:tblHeader/>
        </w:trPr>
        <w:tc>
          <w:tcPr>
            <w:tcW w:w="568" w:type="dxa"/>
          </w:tcPr>
          <w:p w:rsidR="00081863" w:rsidRPr="00455B93" w:rsidRDefault="00081863" w:rsidP="00904E90">
            <w:pPr>
              <w:widowControl w:val="0"/>
              <w:jc w:val="center"/>
              <w:rPr>
                <w:bCs/>
                <w:lang w:val="lv-LV"/>
              </w:rPr>
            </w:pPr>
            <w:proofErr w:type="spellStart"/>
            <w:r w:rsidRPr="00455B93">
              <w:rPr>
                <w:bCs/>
                <w:lang w:val="lv-LV"/>
              </w:rPr>
              <w:t>Nr.p.k</w:t>
            </w:r>
            <w:proofErr w:type="spellEnd"/>
            <w:r w:rsidRPr="00455B93">
              <w:rPr>
                <w:bCs/>
                <w:lang w:val="lv-LV"/>
              </w:rPr>
              <w:t>.</w:t>
            </w:r>
          </w:p>
        </w:tc>
        <w:tc>
          <w:tcPr>
            <w:tcW w:w="2976" w:type="dxa"/>
            <w:noWrap/>
            <w:vAlign w:val="center"/>
            <w:hideMark/>
          </w:tcPr>
          <w:p w:rsidR="00081863" w:rsidRPr="00455B93" w:rsidRDefault="00081863" w:rsidP="00904E90">
            <w:pPr>
              <w:widowControl w:val="0"/>
              <w:jc w:val="center"/>
              <w:rPr>
                <w:bCs/>
                <w:lang w:val="lv-LV"/>
              </w:rPr>
            </w:pPr>
            <w:r w:rsidRPr="00455B93">
              <w:rPr>
                <w:bCs/>
                <w:lang w:val="lv-LV"/>
              </w:rPr>
              <w:t>Nodevums</w:t>
            </w:r>
          </w:p>
        </w:tc>
        <w:tc>
          <w:tcPr>
            <w:tcW w:w="1276" w:type="dxa"/>
          </w:tcPr>
          <w:p w:rsidR="00081863" w:rsidRPr="00455B93" w:rsidRDefault="00081863" w:rsidP="00904E90">
            <w:pPr>
              <w:widowControl w:val="0"/>
              <w:jc w:val="center"/>
              <w:rPr>
                <w:bCs/>
                <w:lang w:val="lv-LV"/>
              </w:rPr>
            </w:pPr>
            <w:r w:rsidRPr="00455B93">
              <w:rPr>
                <w:bCs/>
                <w:lang w:val="lv-LV"/>
              </w:rPr>
              <w:t>Mērvienība</w:t>
            </w:r>
          </w:p>
        </w:tc>
        <w:tc>
          <w:tcPr>
            <w:tcW w:w="992" w:type="dxa"/>
          </w:tcPr>
          <w:p w:rsidR="00081863" w:rsidRPr="00455B93" w:rsidRDefault="00081863" w:rsidP="00904E90">
            <w:pPr>
              <w:widowControl w:val="0"/>
              <w:jc w:val="center"/>
              <w:rPr>
                <w:bCs/>
                <w:lang w:val="lv-LV"/>
              </w:rPr>
            </w:pPr>
            <w:r w:rsidRPr="00455B93">
              <w:rPr>
                <w:bCs/>
                <w:lang w:val="lv-LV"/>
              </w:rPr>
              <w:t>Vienas vienības</w:t>
            </w:r>
          </w:p>
          <w:p w:rsidR="00081863" w:rsidRPr="00455B93" w:rsidRDefault="00081863" w:rsidP="00904E90">
            <w:pPr>
              <w:widowControl w:val="0"/>
              <w:jc w:val="center"/>
              <w:rPr>
                <w:bCs/>
                <w:lang w:val="lv-LV"/>
              </w:rPr>
            </w:pPr>
            <w:r w:rsidRPr="00455B93">
              <w:rPr>
                <w:bCs/>
                <w:lang w:val="lv-LV"/>
              </w:rPr>
              <w:t xml:space="preserve">cena, EUR </w:t>
            </w:r>
          </w:p>
          <w:p w:rsidR="00081863" w:rsidRPr="00455B93" w:rsidRDefault="00081863" w:rsidP="00904E90">
            <w:pPr>
              <w:widowControl w:val="0"/>
              <w:jc w:val="center"/>
              <w:rPr>
                <w:bCs/>
                <w:lang w:val="lv-LV"/>
              </w:rPr>
            </w:pPr>
            <w:r w:rsidRPr="00455B93">
              <w:rPr>
                <w:bCs/>
                <w:lang w:val="lv-LV"/>
              </w:rPr>
              <w:t>bez PVN</w:t>
            </w:r>
          </w:p>
        </w:tc>
        <w:tc>
          <w:tcPr>
            <w:tcW w:w="709" w:type="dxa"/>
            <w:vAlign w:val="center"/>
            <w:hideMark/>
          </w:tcPr>
          <w:p w:rsidR="00081863" w:rsidRPr="00455B93" w:rsidRDefault="00081863" w:rsidP="00904E90">
            <w:pPr>
              <w:widowControl w:val="0"/>
              <w:jc w:val="center"/>
              <w:rPr>
                <w:bCs/>
                <w:lang w:val="lv-LV"/>
              </w:rPr>
            </w:pPr>
            <w:r w:rsidRPr="00455B93">
              <w:rPr>
                <w:bCs/>
                <w:lang w:val="lv-LV"/>
              </w:rPr>
              <w:t>Skaits</w:t>
            </w:r>
          </w:p>
        </w:tc>
        <w:tc>
          <w:tcPr>
            <w:tcW w:w="1134" w:type="dxa"/>
          </w:tcPr>
          <w:p w:rsidR="00081863" w:rsidRPr="00455B93" w:rsidRDefault="00081863" w:rsidP="00904E90">
            <w:pPr>
              <w:widowControl w:val="0"/>
              <w:jc w:val="center"/>
              <w:rPr>
                <w:bCs/>
                <w:lang w:val="lv-LV"/>
              </w:rPr>
            </w:pPr>
            <w:r w:rsidRPr="00455B93">
              <w:rPr>
                <w:bCs/>
                <w:lang w:val="lv-LV"/>
              </w:rPr>
              <w:t>Piedāvātā līgumcena KOPĀ,</w:t>
            </w:r>
          </w:p>
          <w:p w:rsidR="00081863" w:rsidRPr="00455B93" w:rsidRDefault="00081863" w:rsidP="00904E90">
            <w:pPr>
              <w:widowControl w:val="0"/>
              <w:jc w:val="center"/>
              <w:rPr>
                <w:bCs/>
                <w:lang w:val="lv-LV"/>
              </w:rPr>
            </w:pPr>
            <w:r w:rsidRPr="00455B93">
              <w:rPr>
                <w:bCs/>
                <w:lang w:val="lv-LV"/>
              </w:rPr>
              <w:t>EUR</w:t>
            </w:r>
          </w:p>
          <w:p w:rsidR="00081863" w:rsidRPr="00455B93" w:rsidRDefault="00081863" w:rsidP="00904E90">
            <w:pPr>
              <w:widowControl w:val="0"/>
              <w:jc w:val="center"/>
              <w:rPr>
                <w:bCs/>
                <w:lang w:val="lv-LV"/>
              </w:rPr>
            </w:pPr>
            <w:r w:rsidRPr="00455B93">
              <w:rPr>
                <w:bCs/>
                <w:lang w:val="lv-LV"/>
              </w:rPr>
              <w:t>bez PVN</w:t>
            </w:r>
          </w:p>
        </w:tc>
        <w:tc>
          <w:tcPr>
            <w:tcW w:w="709" w:type="dxa"/>
          </w:tcPr>
          <w:p w:rsidR="00081863" w:rsidRPr="00455B93" w:rsidRDefault="00081863" w:rsidP="00904E90">
            <w:pPr>
              <w:widowControl w:val="0"/>
              <w:jc w:val="center"/>
              <w:rPr>
                <w:bCs/>
                <w:lang w:val="lv-LV"/>
              </w:rPr>
            </w:pPr>
            <w:r w:rsidRPr="00455B93">
              <w:rPr>
                <w:bCs/>
                <w:lang w:val="lv-LV"/>
              </w:rPr>
              <w:t>PVN</w:t>
            </w:r>
          </w:p>
        </w:tc>
        <w:tc>
          <w:tcPr>
            <w:tcW w:w="1134" w:type="dxa"/>
          </w:tcPr>
          <w:p w:rsidR="00081863" w:rsidRPr="00455B93" w:rsidRDefault="00081863" w:rsidP="00904E90">
            <w:pPr>
              <w:widowControl w:val="0"/>
              <w:jc w:val="center"/>
              <w:rPr>
                <w:bCs/>
                <w:lang w:val="lv-LV"/>
              </w:rPr>
            </w:pPr>
            <w:r w:rsidRPr="00455B93">
              <w:rPr>
                <w:bCs/>
                <w:lang w:val="lv-LV"/>
              </w:rPr>
              <w:t xml:space="preserve">Piedāvātā līgumcena KOPĀ </w:t>
            </w:r>
          </w:p>
          <w:p w:rsidR="00081863" w:rsidRPr="00455B93" w:rsidRDefault="00081863" w:rsidP="00904E90">
            <w:pPr>
              <w:widowControl w:val="0"/>
              <w:jc w:val="center"/>
              <w:rPr>
                <w:bCs/>
                <w:lang w:val="lv-LV"/>
              </w:rPr>
            </w:pPr>
            <w:r w:rsidRPr="00455B93">
              <w:rPr>
                <w:bCs/>
                <w:lang w:val="lv-LV"/>
              </w:rPr>
              <w:t xml:space="preserve">EUR </w:t>
            </w:r>
          </w:p>
          <w:p w:rsidR="00081863" w:rsidRPr="00455B93" w:rsidRDefault="00081863" w:rsidP="00904E90">
            <w:pPr>
              <w:widowControl w:val="0"/>
              <w:jc w:val="center"/>
              <w:rPr>
                <w:bCs/>
                <w:lang w:val="lv-LV"/>
              </w:rPr>
            </w:pPr>
            <w:r w:rsidRPr="00455B93">
              <w:rPr>
                <w:bCs/>
                <w:lang w:val="lv-LV"/>
              </w:rPr>
              <w:t>ar PVN</w:t>
            </w:r>
          </w:p>
        </w:tc>
      </w:tr>
      <w:tr w:rsidR="00081863" w:rsidRPr="00455B93" w:rsidTr="00904E90">
        <w:trPr>
          <w:trHeight w:val="499"/>
        </w:trPr>
        <w:tc>
          <w:tcPr>
            <w:tcW w:w="568" w:type="dxa"/>
          </w:tcPr>
          <w:p w:rsidR="00081863" w:rsidRPr="00455B93" w:rsidRDefault="00081863" w:rsidP="00904E90">
            <w:pPr>
              <w:jc w:val="right"/>
              <w:rPr>
                <w:bCs/>
                <w:lang w:val="lv-LV" w:eastAsia="x-none"/>
              </w:rPr>
            </w:pPr>
            <w:r w:rsidRPr="00455B93">
              <w:rPr>
                <w:bCs/>
                <w:lang w:val="lv-LV" w:eastAsia="x-none"/>
              </w:rPr>
              <w:t>1.</w:t>
            </w:r>
          </w:p>
        </w:tc>
        <w:tc>
          <w:tcPr>
            <w:tcW w:w="2976" w:type="dxa"/>
            <w:noWrap/>
            <w:vAlign w:val="center"/>
          </w:tcPr>
          <w:p w:rsidR="00081863" w:rsidRPr="00455B93" w:rsidRDefault="00081863" w:rsidP="00904E90">
            <w:pPr>
              <w:rPr>
                <w:lang w:val="lv-LV"/>
              </w:rPr>
            </w:pPr>
            <w:r w:rsidRPr="00455B93">
              <w:rPr>
                <w:kern w:val="2"/>
                <w:lang w:val="lv-LV"/>
                <w14:ligatures w14:val="standardContextual"/>
              </w:rPr>
              <w:t xml:space="preserve">Metodikas sociālais darbs ar atkarīgām un </w:t>
            </w:r>
            <w:proofErr w:type="spellStart"/>
            <w:r w:rsidRPr="00455B93">
              <w:rPr>
                <w:kern w:val="2"/>
                <w:lang w:val="lv-LV"/>
                <w14:ligatures w14:val="standardContextual"/>
              </w:rPr>
              <w:t>līdzatkarīgām</w:t>
            </w:r>
            <w:proofErr w:type="spellEnd"/>
            <w:r w:rsidRPr="00455B93">
              <w:rPr>
                <w:kern w:val="2"/>
                <w:lang w:val="lv-LV"/>
                <w14:ligatures w14:val="standardContextual"/>
              </w:rPr>
              <w:t xml:space="preserve"> personām klātienes mācību īstenošana</w:t>
            </w:r>
            <w:r w:rsidRPr="00455B93">
              <w:rPr>
                <w:lang w:val="lv-LV"/>
              </w:rPr>
              <w:t xml:space="preserve">  </w:t>
            </w:r>
          </w:p>
        </w:tc>
        <w:tc>
          <w:tcPr>
            <w:tcW w:w="1276" w:type="dxa"/>
          </w:tcPr>
          <w:p w:rsidR="00081863" w:rsidRPr="00455B93" w:rsidRDefault="00081863" w:rsidP="00904E90">
            <w:pPr>
              <w:jc w:val="center"/>
              <w:rPr>
                <w:lang w:val="lv-LV"/>
              </w:rPr>
            </w:pPr>
            <w:r w:rsidRPr="00455B93">
              <w:rPr>
                <w:lang w:val="lv-LV"/>
              </w:rPr>
              <w:t>dalībnieks</w:t>
            </w:r>
          </w:p>
        </w:tc>
        <w:tc>
          <w:tcPr>
            <w:tcW w:w="992" w:type="dxa"/>
          </w:tcPr>
          <w:p w:rsidR="00081863" w:rsidRPr="00455B93" w:rsidRDefault="00081863" w:rsidP="00904E90">
            <w:pPr>
              <w:jc w:val="center"/>
              <w:rPr>
                <w:lang w:val="lv-LV"/>
              </w:rPr>
            </w:pPr>
          </w:p>
        </w:tc>
        <w:tc>
          <w:tcPr>
            <w:tcW w:w="709" w:type="dxa"/>
          </w:tcPr>
          <w:p w:rsidR="00081863" w:rsidRPr="00455B93" w:rsidRDefault="00081863" w:rsidP="00904E90">
            <w:pPr>
              <w:jc w:val="center"/>
              <w:rPr>
                <w:lang w:val="lv-LV"/>
              </w:rPr>
            </w:pPr>
            <w:r w:rsidRPr="00455B93">
              <w:rPr>
                <w:lang w:val="lv-LV"/>
              </w:rPr>
              <w:t xml:space="preserve">40 </w:t>
            </w:r>
          </w:p>
        </w:tc>
        <w:tc>
          <w:tcPr>
            <w:tcW w:w="1134" w:type="dxa"/>
          </w:tcPr>
          <w:p w:rsidR="00081863" w:rsidRPr="00455B93" w:rsidRDefault="00081863" w:rsidP="00904E90">
            <w:pPr>
              <w:jc w:val="center"/>
              <w:rPr>
                <w:lang w:val="lv-LV"/>
              </w:rPr>
            </w:pPr>
          </w:p>
        </w:tc>
        <w:tc>
          <w:tcPr>
            <w:tcW w:w="709" w:type="dxa"/>
          </w:tcPr>
          <w:p w:rsidR="00081863" w:rsidRPr="00455B93" w:rsidRDefault="00081863" w:rsidP="00904E90">
            <w:pPr>
              <w:jc w:val="center"/>
              <w:rPr>
                <w:lang w:val="lv-LV"/>
              </w:rPr>
            </w:pPr>
          </w:p>
        </w:tc>
        <w:tc>
          <w:tcPr>
            <w:tcW w:w="1134" w:type="dxa"/>
          </w:tcPr>
          <w:p w:rsidR="00081863" w:rsidRPr="00455B93" w:rsidRDefault="00081863" w:rsidP="00904E90">
            <w:pPr>
              <w:jc w:val="center"/>
              <w:rPr>
                <w:lang w:val="lv-LV"/>
              </w:rPr>
            </w:pPr>
          </w:p>
        </w:tc>
      </w:tr>
      <w:tr w:rsidR="00081863" w:rsidRPr="00455B93" w:rsidTr="00904E90">
        <w:trPr>
          <w:trHeight w:val="499"/>
        </w:trPr>
        <w:tc>
          <w:tcPr>
            <w:tcW w:w="568" w:type="dxa"/>
          </w:tcPr>
          <w:p w:rsidR="00081863" w:rsidRPr="00455B93" w:rsidRDefault="00081863" w:rsidP="00904E90">
            <w:pPr>
              <w:jc w:val="right"/>
              <w:rPr>
                <w:bCs/>
                <w:lang w:val="lv-LV" w:eastAsia="x-none"/>
              </w:rPr>
            </w:pPr>
            <w:r w:rsidRPr="00455B93">
              <w:rPr>
                <w:bCs/>
                <w:lang w:val="lv-LV" w:eastAsia="x-none"/>
              </w:rPr>
              <w:t>2.</w:t>
            </w:r>
          </w:p>
        </w:tc>
        <w:tc>
          <w:tcPr>
            <w:tcW w:w="2976" w:type="dxa"/>
            <w:noWrap/>
            <w:vAlign w:val="center"/>
          </w:tcPr>
          <w:p w:rsidR="00081863" w:rsidRPr="00455B93" w:rsidRDefault="00081863" w:rsidP="00904E90">
            <w:pPr>
              <w:rPr>
                <w:lang w:val="lv-LV"/>
              </w:rPr>
            </w:pPr>
            <w:r w:rsidRPr="00455B93">
              <w:rPr>
                <w:lang w:val="lv-LV"/>
              </w:rPr>
              <w:t xml:space="preserve">Semināra organizēšana (semināra ilgums 6 stundas, 40 dalībnieki)  </w:t>
            </w:r>
          </w:p>
        </w:tc>
        <w:tc>
          <w:tcPr>
            <w:tcW w:w="1276" w:type="dxa"/>
          </w:tcPr>
          <w:p w:rsidR="00081863" w:rsidRPr="00455B93" w:rsidRDefault="00081863" w:rsidP="00904E90">
            <w:pPr>
              <w:jc w:val="center"/>
              <w:rPr>
                <w:lang w:val="lv-LV"/>
              </w:rPr>
            </w:pPr>
            <w:r w:rsidRPr="00455B93">
              <w:rPr>
                <w:lang w:val="lv-LV"/>
              </w:rPr>
              <w:t>seminārs</w:t>
            </w:r>
          </w:p>
        </w:tc>
        <w:tc>
          <w:tcPr>
            <w:tcW w:w="992" w:type="dxa"/>
          </w:tcPr>
          <w:p w:rsidR="00081863" w:rsidRPr="00455B93" w:rsidRDefault="00081863" w:rsidP="00904E90">
            <w:pPr>
              <w:jc w:val="center"/>
              <w:rPr>
                <w:lang w:val="lv-LV"/>
              </w:rPr>
            </w:pPr>
          </w:p>
        </w:tc>
        <w:tc>
          <w:tcPr>
            <w:tcW w:w="709" w:type="dxa"/>
          </w:tcPr>
          <w:p w:rsidR="00081863" w:rsidRPr="00455B93" w:rsidRDefault="00081863" w:rsidP="00904E90">
            <w:pPr>
              <w:jc w:val="center"/>
              <w:rPr>
                <w:lang w:val="lv-LV"/>
              </w:rPr>
            </w:pPr>
            <w:r w:rsidRPr="00455B93">
              <w:rPr>
                <w:lang w:val="lv-LV"/>
              </w:rPr>
              <w:t>2</w:t>
            </w:r>
          </w:p>
        </w:tc>
        <w:tc>
          <w:tcPr>
            <w:tcW w:w="1134" w:type="dxa"/>
          </w:tcPr>
          <w:p w:rsidR="00081863" w:rsidRPr="00455B93" w:rsidRDefault="00081863" w:rsidP="00904E90">
            <w:pPr>
              <w:jc w:val="center"/>
              <w:rPr>
                <w:lang w:val="lv-LV"/>
              </w:rPr>
            </w:pPr>
          </w:p>
        </w:tc>
        <w:tc>
          <w:tcPr>
            <w:tcW w:w="709" w:type="dxa"/>
          </w:tcPr>
          <w:p w:rsidR="00081863" w:rsidRPr="00455B93" w:rsidRDefault="00081863" w:rsidP="00904E90">
            <w:pPr>
              <w:jc w:val="center"/>
              <w:rPr>
                <w:lang w:val="lv-LV"/>
              </w:rPr>
            </w:pPr>
          </w:p>
        </w:tc>
        <w:tc>
          <w:tcPr>
            <w:tcW w:w="1134" w:type="dxa"/>
          </w:tcPr>
          <w:p w:rsidR="00081863" w:rsidRPr="00455B93" w:rsidRDefault="00081863" w:rsidP="00904E90">
            <w:pPr>
              <w:jc w:val="center"/>
              <w:rPr>
                <w:lang w:val="lv-LV"/>
              </w:rPr>
            </w:pPr>
          </w:p>
        </w:tc>
      </w:tr>
      <w:tr w:rsidR="00081863" w:rsidRPr="00455B93" w:rsidTr="00904E90">
        <w:trPr>
          <w:trHeight w:val="499"/>
        </w:trPr>
        <w:tc>
          <w:tcPr>
            <w:tcW w:w="568" w:type="dxa"/>
          </w:tcPr>
          <w:p w:rsidR="00081863" w:rsidRPr="00455B93" w:rsidRDefault="00081863" w:rsidP="00904E90">
            <w:pPr>
              <w:jc w:val="right"/>
              <w:rPr>
                <w:bCs/>
                <w:lang w:eastAsia="x-none"/>
              </w:rPr>
            </w:pPr>
          </w:p>
        </w:tc>
        <w:tc>
          <w:tcPr>
            <w:tcW w:w="5953" w:type="dxa"/>
            <w:gridSpan w:val="4"/>
            <w:noWrap/>
            <w:vAlign w:val="center"/>
          </w:tcPr>
          <w:p w:rsidR="00081863" w:rsidRPr="00455B93" w:rsidRDefault="00081863" w:rsidP="00904E90">
            <w:pPr>
              <w:jc w:val="right"/>
            </w:pPr>
            <w:r w:rsidRPr="00455B93">
              <w:rPr>
                <w:b/>
                <w:bCs/>
                <w:lang w:val="lv-LV"/>
              </w:rPr>
              <w:t>Kopā:</w:t>
            </w:r>
          </w:p>
        </w:tc>
        <w:tc>
          <w:tcPr>
            <w:tcW w:w="1134" w:type="dxa"/>
          </w:tcPr>
          <w:p w:rsidR="00081863" w:rsidRPr="00455B93" w:rsidRDefault="00081863" w:rsidP="00904E90">
            <w:pPr>
              <w:jc w:val="center"/>
            </w:pPr>
          </w:p>
        </w:tc>
        <w:tc>
          <w:tcPr>
            <w:tcW w:w="709" w:type="dxa"/>
          </w:tcPr>
          <w:p w:rsidR="00081863" w:rsidRPr="00455B93" w:rsidRDefault="00081863" w:rsidP="00904E90">
            <w:pPr>
              <w:jc w:val="center"/>
            </w:pPr>
          </w:p>
        </w:tc>
        <w:tc>
          <w:tcPr>
            <w:tcW w:w="1134" w:type="dxa"/>
          </w:tcPr>
          <w:p w:rsidR="00081863" w:rsidRPr="00455B93" w:rsidRDefault="00081863" w:rsidP="00904E90">
            <w:pPr>
              <w:jc w:val="center"/>
            </w:pPr>
          </w:p>
        </w:tc>
      </w:tr>
    </w:tbl>
    <w:p w:rsidR="00081863" w:rsidRPr="00455B93" w:rsidRDefault="00081863" w:rsidP="00081863">
      <w:pPr>
        <w:ind w:right="-54"/>
        <w:jc w:val="both"/>
        <w:rPr>
          <w:bCs/>
          <w:sz w:val="24"/>
          <w:szCs w:val="24"/>
          <w:lang w:val="lv-LV"/>
        </w:rPr>
      </w:pPr>
    </w:p>
    <w:p w:rsidR="00081863" w:rsidRPr="00455B93" w:rsidRDefault="00081863" w:rsidP="00081863">
      <w:pPr>
        <w:spacing w:before="240" w:line="276" w:lineRule="auto"/>
        <w:jc w:val="both"/>
        <w:rPr>
          <w:i/>
          <w:iCs/>
          <w:sz w:val="22"/>
          <w:szCs w:val="22"/>
          <w:lang w:val="lv-LV"/>
        </w:rPr>
      </w:pPr>
      <w:r w:rsidRPr="00455B93">
        <w:rPr>
          <w:i/>
          <w:iCs/>
          <w:sz w:val="22"/>
          <w:szCs w:val="22"/>
          <w:lang w:val="lv-LV"/>
        </w:rPr>
        <w:t xml:space="preserve">Finanšu piedāvājuma cenā ir iekļautas visas izmaksas, kas saistītas ar pakalpojuma pilnīgu un kvalitatīvu nodrošināšanu atbilstoši Tehniskās specifikācijas prasībām, un izmaksas, kas saistītas ar līguma slēgšanu, nodokļiem un nodevām saskaņā ar Latvijas Republikas normatīvajiem aktiem, </w:t>
      </w:r>
      <w:r w:rsidRPr="00455B93">
        <w:rPr>
          <w:bCs/>
          <w:i/>
          <w:sz w:val="22"/>
          <w:szCs w:val="22"/>
          <w:lang w:val="lv-LV"/>
        </w:rPr>
        <w:t>kā arī visas izmaksas, kas saistītas ar iespējamajiem riskiem (piem., tirgus cenu svārstības plānotajā iepirkuma līguma izpildes laikā).</w:t>
      </w:r>
    </w:p>
    <w:p w:rsidR="00081863" w:rsidRPr="00455B93" w:rsidRDefault="00081863" w:rsidP="00081863">
      <w:pPr>
        <w:spacing w:line="276" w:lineRule="auto"/>
        <w:rPr>
          <w:sz w:val="22"/>
          <w:szCs w:val="22"/>
          <w:lang w:val="lv-LV"/>
        </w:rPr>
      </w:pPr>
    </w:p>
    <w:p w:rsidR="00081863" w:rsidRPr="00455B93" w:rsidRDefault="00081863" w:rsidP="00081863">
      <w:pPr>
        <w:jc w:val="both"/>
        <w:rPr>
          <w:i/>
          <w:iCs/>
          <w:sz w:val="24"/>
          <w:szCs w:val="24"/>
          <w:lang w:val="lv-LV"/>
        </w:rPr>
      </w:pPr>
    </w:p>
    <w:p w:rsidR="00081863" w:rsidRPr="00455B93" w:rsidRDefault="00081863" w:rsidP="00081863">
      <w:pPr>
        <w:jc w:val="both"/>
        <w:rPr>
          <w:rFonts w:eastAsia="Calibri"/>
          <w:sz w:val="24"/>
          <w:szCs w:val="24"/>
          <w:lang w:val="lv-LV"/>
        </w:rPr>
      </w:pPr>
      <w:r w:rsidRPr="00455B93">
        <w:rPr>
          <w:rFonts w:eastAsia="Calibri"/>
          <w:sz w:val="24"/>
          <w:szCs w:val="24"/>
          <w:lang w:val="lv-LV"/>
        </w:rPr>
        <w:t>Pretendenta nosaukums: _____________________</w:t>
      </w:r>
    </w:p>
    <w:p w:rsidR="00081863" w:rsidRPr="00455B93" w:rsidRDefault="00081863" w:rsidP="00081863">
      <w:pPr>
        <w:jc w:val="both"/>
        <w:rPr>
          <w:rFonts w:eastAsia="Calibri"/>
          <w:sz w:val="24"/>
          <w:szCs w:val="24"/>
          <w:lang w:val="lv-LV"/>
        </w:rPr>
      </w:pPr>
    </w:p>
    <w:p w:rsidR="00081863" w:rsidRPr="00455B93" w:rsidRDefault="00081863" w:rsidP="00081863">
      <w:pPr>
        <w:rPr>
          <w:rFonts w:eastAsia="Calibri"/>
          <w:sz w:val="24"/>
          <w:szCs w:val="24"/>
          <w:lang w:val="lv-LV"/>
        </w:rPr>
      </w:pPr>
      <w:r w:rsidRPr="00455B93">
        <w:rPr>
          <w:rFonts w:eastAsia="Calibri"/>
          <w:sz w:val="24"/>
          <w:szCs w:val="24"/>
          <w:lang w:val="lv-LV"/>
        </w:rPr>
        <w:t>Pretendenta vai tā pilnvarotās personas vārds, uzvārds, amats, paraksts: ______________________</w:t>
      </w:r>
    </w:p>
    <w:tbl>
      <w:tblPr>
        <w:tblW w:w="8958" w:type="dxa"/>
        <w:tblLook w:val="04A0" w:firstRow="1" w:lastRow="0" w:firstColumn="1" w:lastColumn="0" w:noHBand="0" w:noVBand="1"/>
      </w:tblPr>
      <w:tblGrid>
        <w:gridCol w:w="4479"/>
        <w:gridCol w:w="4479"/>
      </w:tblGrid>
      <w:tr w:rsidR="00081863" w:rsidRPr="00455B93" w:rsidTr="00904E90">
        <w:tc>
          <w:tcPr>
            <w:tcW w:w="4479" w:type="dxa"/>
          </w:tcPr>
          <w:p w:rsidR="00081863" w:rsidRPr="00455B93" w:rsidRDefault="00081863" w:rsidP="00904E90">
            <w:pPr>
              <w:suppressAutoHyphens/>
              <w:spacing w:line="257" w:lineRule="auto"/>
              <w:ind w:right="-142"/>
              <w:jc w:val="center"/>
              <w:rPr>
                <w:sz w:val="24"/>
                <w:szCs w:val="24"/>
                <w:lang w:val="lv-LV"/>
              </w:rPr>
            </w:pPr>
            <w:bookmarkStart w:id="2" w:name="_Hlk33545468"/>
            <w:bookmarkEnd w:id="2"/>
          </w:p>
        </w:tc>
        <w:tc>
          <w:tcPr>
            <w:tcW w:w="4479" w:type="dxa"/>
          </w:tcPr>
          <w:p w:rsidR="00081863" w:rsidRPr="00455B93" w:rsidRDefault="00081863" w:rsidP="00904E90">
            <w:pPr>
              <w:suppressAutoHyphens/>
              <w:spacing w:line="257" w:lineRule="auto"/>
              <w:ind w:right="-142"/>
              <w:jc w:val="center"/>
              <w:rPr>
                <w:sz w:val="24"/>
                <w:szCs w:val="24"/>
                <w:lang w:val="lv-LV"/>
              </w:rPr>
            </w:pPr>
          </w:p>
        </w:tc>
      </w:tr>
    </w:tbl>
    <w:p w:rsidR="00081863" w:rsidRPr="00455B93" w:rsidRDefault="00081863" w:rsidP="00081863">
      <w:pPr>
        <w:widowControl w:val="0"/>
        <w:pBdr>
          <w:top w:val="nil"/>
          <w:left w:val="nil"/>
          <w:bottom w:val="nil"/>
          <w:right w:val="nil"/>
          <w:between w:val="nil"/>
          <w:bar w:val="nil"/>
        </w:pBdr>
        <w:suppressAutoHyphens/>
        <w:ind w:left="7655"/>
        <w:rPr>
          <w:rFonts w:eastAsia="Calibri"/>
          <w:kern w:val="1"/>
          <w:sz w:val="24"/>
          <w:szCs w:val="24"/>
          <w:u w:color="000000"/>
          <w:bdr w:val="nil"/>
          <w:lang w:val="lv-LV" w:eastAsia="lv-LV"/>
        </w:rPr>
      </w:pPr>
    </w:p>
    <w:bookmarkEnd w:id="0"/>
    <w:p w:rsidR="00735A13" w:rsidRDefault="00AD2EA5"/>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863"/>
    <w:rsid w:val="00081863"/>
    <w:rsid w:val="00812BFB"/>
    <w:rsid w:val="00AD2EA5"/>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C7173"/>
  <w15:chartTrackingRefBased/>
  <w15:docId w15:val="{4B252DA7-25A6-4774-B01A-65CB6FC8F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1863"/>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836</Words>
  <Characters>477</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2</cp:revision>
  <dcterms:created xsi:type="dcterms:W3CDTF">2025-01-02T11:15:00Z</dcterms:created>
  <dcterms:modified xsi:type="dcterms:W3CDTF">2025-01-02T11:16:00Z</dcterms:modified>
</cp:coreProperties>
</file>