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59A73" w14:textId="3EFD6323" w:rsidR="00BA6D5F" w:rsidRDefault="00993001" w:rsidP="007E18E9">
      <w:pPr>
        <w:ind w:right="110"/>
        <w:jc w:val="right"/>
        <w:outlineLvl w:val="6"/>
        <w:rPr>
          <w:rFonts w:ascii="Times New Roman" w:hAnsi="Times New Roman"/>
          <w:b w:val="0"/>
          <w:sz w:val="20"/>
          <w:szCs w:val="20"/>
        </w:rPr>
      </w:pPr>
      <w:r w:rsidRPr="00DE0A56">
        <w:rPr>
          <w:rFonts w:ascii="Times New Roman" w:hAnsi="Times New Roman"/>
          <w:b w:val="0"/>
          <w:sz w:val="20"/>
          <w:szCs w:val="20"/>
        </w:rPr>
        <w:t>5</w:t>
      </w:r>
      <w:r w:rsidR="00243958" w:rsidRPr="00DE0A56">
        <w:rPr>
          <w:rFonts w:ascii="Times New Roman" w:hAnsi="Times New Roman"/>
          <w:b w:val="0"/>
          <w:sz w:val="20"/>
          <w:szCs w:val="20"/>
        </w:rPr>
        <w:t>.PIELIKUMS</w:t>
      </w:r>
    </w:p>
    <w:p w14:paraId="7769A12E" w14:textId="77777777" w:rsidR="007E18E9" w:rsidRPr="00DE0A56" w:rsidRDefault="007E18E9" w:rsidP="007E18E9">
      <w:pPr>
        <w:ind w:right="110"/>
        <w:jc w:val="center"/>
        <w:outlineLvl w:val="6"/>
        <w:rPr>
          <w:rFonts w:ascii="Times New Roman" w:hAnsi="Times New Roman"/>
          <w:b w:val="0"/>
          <w:sz w:val="20"/>
          <w:szCs w:val="20"/>
        </w:rPr>
      </w:pPr>
    </w:p>
    <w:p w14:paraId="1EF2F137" w14:textId="77777777" w:rsidR="00243958" w:rsidRPr="00DE0A56" w:rsidRDefault="00243958" w:rsidP="007E18E9">
      <w:pPr>
        <w:ind w:right="110"/>
        <w:jc w:val="center"/>
        <w:outlineLvl w:val="6"/>
        <w:rPr>
          <w:rFonts w:ascii="Times New Roman" w:hAnsi="Times New Roman"/>
          <w:b w:val="0"/>
          <w:sz w:val="20"/>
          <w:szCs w:val="20"/>
        </w:rPr>
      </w:pPr>
      <w:r w:rsidRPr="00DE0A56">
        <w:rPr>
          <w:rFonts w:ascii="Times New Roman" w:hAnsi="Times New Roman"/>
          <w:b w:val="0"/>
          <w:sz w:val="20"/>
          <w:szCs w:val="20"/>
        </w:rPr>
        <w:t>Līguma projekts</w:t>
      </w:r>
    </w:p>
    <w:p w14:paraId="07E980A0" w14:textId="77777777" w:rsidR="00243958" w:rsidRPr="00DE0A56" w:rsidRDefault="00BA6D5F" w:rsidP="007E18E9">
      <w:pPr>
        <w:ind w:right="110"/>
        <w:jc w:val="center"/>
        <w:outlineLvl w:val="2"/>
        <w:rPr>
          <w:rFonts w:ascii="Times New Roman" w:hAnsi="Times New Roman"/>
          <w:b w:val="0"/>
          <w:bCs/>
          <w:sz w:val="20"/>
          <w:szCs w:val="20"/>
        </w:rPr>
      </w:pPr>
      <w:r w:rsidRPr="00DE0A56">
        <w:rPr>
          <w:rFonts w:ascii="Times New Roman" w:hAnsi="Times New Roman"/>
          <w:b w:val="0"/>
          <w:bCs/>
          <w:sz w:val="20"/>
          <w:szCs w:val="20"/>
        </w:rPr>
        <w:t xml:space="preserve">Par </w:t>
      </w:r>
      <w:r w:rsidR="00243958" w:rsidRPr="00DE0A56">
        <w:rPr>
          <w:rFonts w:ascii="Times New Roman" w:hAnsi="Times New Roman"/>
          <w:b w:val="0"/>
          <w:bCs/>
          <w:sz w:val="20"/>
          <w:szCs w:val="20"/>
        </w:rPr>
        <w:t>„Pārtikas produktu piegāde”__”</w:t>
      </w:r>
      <w:r w:rsidRPr="00DE0A56">
        <w:rPr>
          <w:rFonts w:ascii="Times New Roman" w:hAnsi="Times New Roman"/>
          <w:b w:val="0"/>
          <w:bCs/>
          <w:sz w:val="20"/>
          <w:szCs w:val="20"/>
        </w:rPr>
        <w:t>, iepirkuma ___ , daļas nr.___ izpilde</w:t>
      </w:r>
    </w:p>
    <w:p w14:paraId="23F82510" w14:textId="77777777" w:rsidR="00243958" w:rsidRPr="00DE0A56" w:rsidRDefault="00243958" w:rsidP="007E18E9">
      <w:pPr>
        <w:ind w:right="110"/>
        <w:jc w:val="center"/>
        <w:rPr>
          <w:rFonts w:ascii="Times New Roman" w:hAnsi="Times New Roman"/>
          <w:b w:val="0"/>
          <w:sz w:val="20"/>
          <w:szCs w:val="20"/>
        </w:rPr>
      </w:pPr>
      <w:r w:rsidRPr="00DE0A56">
        <w:rPr>
          <w:rFonts w:ascii="Times New Roman" w:hAnsi="Times New Roman"/>
          <w:b w:val="0"/>
          <w:bCs/>
          <w:sz w:val="20"/>
          <w:szCs w:val="20"/>
        </w:rPr>
        <w:t>(iepirkuma procedūras identifikācijas Nr. )</w:t>
      </w:r>
    </w:p>
    <w:p w14:paraId="01B28D5D" w14:textId="77777777" w:rsidR="00243958" w:rsidRPr="00DE0A56" w:rsidRDefault="00243958" w:rsidP="007E18E9">
      <w:pPr>
        <w:ind w:right="110"/>
        <w:jc w:val="center"/>
        <w:rPr>
          <w:rFonts w:ascii="Times New Roman" w:hAnsi="Times New Roman"/>
          <w:b w:val="0"/>
          <w:sz w:val="20"/>
          <w:szCs w:val="20"/>
        </w:rPr>
      </w:pPr>
    </w:p>
    <w:p w14:paraId="39E5E541" w14:textId="77777777" w:rsidR="00243958" w:rsidRPr="00DE0A56" w:rsidRDefault="00243958" w:rsidP="00243958">
      <w:pPr>
        <w:ind w:right="110"/>
        <w:jc w:val="both"/>
        <w:rPr>
          <w:rFonts w:ascii="Times New Roman" w:hAnsi="Times New Roman"/>
          <w:b w:val="0"/>
          <w:sz w:val="20"/>
          <w:szCs w:val="20"/>
        </w:rPr>
      </w:pPr>
    </w:p>
    <w:p w14:paraId="4398B87F" w14:textId="77777777" w:rsidR="00243958" w:rsidRPr="00DE0A56" w:rsidRDefault="00243958" w:rsidP="00243958">
      <w:pPr>
        <w:ind w:right="110"/>
        <w:jc w:val="both"/>
        <w:rPr>
          <w:rFonts w:ascii="Times New Roman" w:hAnsi="Times New Roman"/>
          <w:b w:val="0"/>
          <w:iCs/>
          <w:sz w:val="20"/>
          <w:szCs w:val="20"/>
        </w:rPr>
      </w:pPr>
      <w:r w:rsidRPr="00DE0A56">
        <w:rPr>
          <w:rFonts w:ascii="Times New Roman" w:hAnsi="Times New Roman"/>
          <w:b w:val="0"/>
          <w:sz w:val="20"/>
          <w:szCs w:val="20"/>
        </w:rPr>
        <w:t xml:space="preserve"> </w:t>
      </w:r>
      <w:r w:rsidRPr="00DE0A56">
        <w:rPr>
          <w:rFonts w:ascii="Times New Roman" w:hAnsi="Times New Roman"/>
          <w:b w:val="0"/>
          <w:iCs/>
          <w:sz w:val="20"/>
          <w:szCs w:val="20"/>
        </w:rPr>
        <w:t>20__.gada___.___________</w:t>
      </w:r>
    </w:p>
    <w:p w14:paraId="54EAAE5C" w14:textId="77777777" w:rsidR="00243958" w:rsidRPr="00DE0A56" w:rsidRDefault="00243958" w:rsidP="00243958">
      <w:pPr>
        <w:ind w:right="110"/>
        <w:jc w:val="both"/>
        <w:rPr>
          <w:rFonts w:ascii="Times New Roman" w:hAnsi="Times New Roman"/>
          <w:b w:val="0"/>
          <w:iCs/>
          <w:sz w:val="20"/>
          <w:szCs w:val="20"/>
        </w:rPr>
      </w:pPr>
    </w:p>
    <w:p w14:paraId="4A2FF18A" w14:textId="238E2B3F" w:rsidR="00243958" w:rsidRPr="00DE0A56" w:rsidRDefault="00EB6033" w:rsidP="00EB6033">
      <w:pPr>
        <w:ind w:right="110" w:firstLine="720"/>
        <w:jc w:val="both"/>
        <w:rPr>
          <w:rFonts w:ascii="Times New Roman" w:hAnsi="Times New Roman"/>
          <w:b w:val="0"/>
          <w:iCs/>
          <w:sz w:val="20"/>
          <w:szCs w:val="20"/>
          <w:lang w:val="x-none"/>
        </w:rPr>
      </w:pPr>
      <w:r w:rsidRPr="00DE0A56">
        <w:rPr>
          <w:rFonts w:ascii="Times New Roman" w:hAnsi="Times New Roman"/>
          <w:b w:val="0"/>
          <w:sz w:val="20"/>
          <w:szCs w:val="20"/>
        </w:rPr>
        <w:t xml:space="preserve">Kuldīgas novada pašvaldība, reģ. Nr. 90000035590, </w:t>
      </w:r>
      <w:r w:rsidR="00DE0A56" w:rsidRPr="00DE0A56">
        <w:rPr>
          <w:rFonts w:ascii="Times New Roman" w:hAnsi="Times New Roman"/>
          <w:b w:val="0"/>
          <w:sz w:val="20"/>
          <w:szCs w:val="20"/>
          <w:lang w:val="x-none"/>
        </w:rPr>
        <w:t>turpmāk – PIRCĒJS</w:t>
      </w:r>
      <w:r w:rsidR="00DE0A56">
        <w:rPr>
          <w:rFonts w:ascii="Times New Roman" w:hAnsi="Times New Roman"/>
          <w:b w:val="0"/>
          <w:sz w:val="20"/>
          <w:szCs w:val="20"/>
        </w:rPr>
        <w:t>, tās __</w:t>
      </w:r>
      <w:r w:rsidR="00BA6D5F" w:rsidRPr="00DE0A56">
        <w:rPr>
          <w:rFonts w:ascii="Times New Roman" w:hAnsi="Times New Roman"/>
          <w:b w:val="0"/>
          <w:sz w:val="20"/>
          <w:szCs w:val="20"/>
        </w:rPr>
        <w:t>_______</w:t>
      </w:r>
      <w:r w:rsidRPr="00DE0A56">
        <w:rPr>
          <w:rFonts w:ascii="Times New Roman" w:hAnsi="Times New Roman"/>
          <w:b w:val="0"/>
          <w:sz w:val="20"/>
          <w:szCs w:val="20"/>
        </w:rPr>
        <w:t xml:space="preserve"> personā, k</w:t>
      </w:r>
      <w:r w:rsidR="00BA6D5F" w:rsidRPr="00DE0A56">
        <w:rPr>
          <w:rFonts w:ascii="Times New Roman" w:hAnsi="Times New Roman"/>
          <w:b w:val="0"/>
          <w:sz w:val="20"/>
          <w:szCs w:val="20"/>
        </w:rPr>
        <w:t>as</w:t>
      </w:r>
      <w:r w:rsidRPr="00DE0A56">
        <w:rPr>
          <w:rFonts w:ascii="Times New Roman" w:hAnsi="Times New Roman"/>
          <w:b w:val="0"/>
          <w:sz w:val="20"/>
          <w:szCs w:val="20"/>
        </w:rPr>
        <w:t xml:space="preserve"> rīkojas, pamatojoties uz </w:t>
      </w:r>
      <w:r w:rsidR="00DE0A56">
        <w:rPr>
          <w:rFonts w:ascii="Times New Roman" w:hAnsi="Times New Roman"/>
          <w:b w:val="0"/>
          <w:sz w:val="20"/>
          <w:szCs w:val="20"/>
        </w:rPr>
        <w:t>____</w:t>
      </w:r>
      <w:r w:rsidR="00BA6D5F" w:rsidRPr="00DE0A56">
        <w:rPr>
          <w:rFonts w:ascii="Times New Roman" w:hAnsi="Times New Roman"/>
          <w:b w:val="0"/>
          <w:sz w:val="20"/>
          <w:szCs w:val="20"/>
        </w:rPr>
        <w:t xml:space="preserve"> un skolas nolikumu</w:t>
      </w:r>
      <w:r w:rsidR="00243958" w:rsidRPr="00DE0A56">
        <w:rPr>
          <w:rFonts w:ascii="Times New Roman" w:hAnsi="Times New Roman"/>
          <w:b w:val="0"/>
          <w:sz w:val="20"/>
          <w:szCs w:val="20"/>
          <w:lang w:val="x-none"/>
        </w:rPr>
        <w:t xml:space="preserve"> no vienas puses, un</w:t>
      </w:r>
    </w:p>
    <w:p w14:paraId="2C52071D" w14:textId="77777777" w:rsidR="00243958" w:rsidRPr="00DE0A56" w:rsidRDefault="00243958" w:rsidP="00243958">
      <w:pPr>
        <w:ind w:right="110"/>
        <w:jc w:val="both"/>
        <w:rPr>
          <w:rFonts w:ascii="Times New Roman" w:hAnsi="Times New Roman"/>
          <w:b w:val="0"/>
          <w:iCs/>
          <w:sz w:val="20"/>
          <w:szCs w:val="20"/>
        </w:rPr>
      </w:pPr>
      <w:r w:rsidRPr="00DE0A56">
        <w:rPr>
          <w:rFonts w:ascii="Times New Roman" w:hAnsi="Times New Roman"/>
          <w:b w:val="0"/>
          <w:iCs/>
          <w:sz w:val="20"/>
          <w:szCs w:val="20"/>
        </w:rPr>
        <w:tab/>
      </w:r>
      <w:r w:rsidRPr="00DE0A56">
        <w:rPr>
          <w:rFonts w:ascii="Times New Roman" w:hAnsi="Times New Roman"/>
          <w:b w:val="0"/>
          <w:iCs/>
          <w:sz w:val="20"/>
          <w:szCs w:val="20"/>
        </w:rPr>
        <w:tab/>
      </w:r>
      <w:r w:rsidRPr="00DE0A56">
        <w:rPr>
          <w:rFonts w:ascii="Times New Roman" w:hAnsi="Times New Roman"/>
          <w:b w:val="0"/>
          <w:iCs/>
          <w:sz w:val="20"/>
          <w:szCs w:val="20"/>
        </w:rPr>
        <w:tab/>
      </w:r>
      <w:r w:rsidRPr="00DE0A56">
        <w:rPr>
          <w:rFonts w:ascii="Times New Roman" w:hAnsi="Times New Roman"/>
          <w:b w:val="0"/>
          <w:iCs/>
          <w:sz w:val="20"/>
          <w:szCs w:val="20"/>
        </w:rPr>
        <w:tab/>
        <w:t xml:space="preserve">   </w:t>
      </w:r>
    </w:p>
    <w:p w14:paraId="61E79E0D" w14:textId="77777777" w:rsidR="00243958" w:rsidRPr="00DE0A56" w:rsidRDefault="00243958" w:rsidP="00243958">
      <w:pPr>
        <w:ind w:right="110"/>
        <w:jc w:val="both"/>
        <w:rPr>
          <w:rFonts w:ascii="Times New Roman" w:hAnsi="Times New Roman"/>
          <w:b w:val="0"/>
          <w:sz w:val="20"/>
          <w:szCs w:val="20"/>
        </w:rPr>
      </w:pPr>
      <w:r w:rsidRPr="00DE0A56">
        <w:rPr>
          <w:rFonts w:ascii="Times New Roman" w:hAnsi="Times New Roman"/>
          <w:b w:val="0"/>
          <w:bCs/>
          <w:sz w:val="20"/>
          <w:szCs w:val="20"/>
        </w:rPr>
        <w:t>__________________________________________</w:t>
      </w:r>
      <w:r w:rsidR="00EB6033" w:rsidRPr="00DE0A56">
        <w:rPr>
          <w:rFonts w:ascii="Times New Roman" w:hAnsi="Times New Roman"/>
          <w:b w:val="0"/>
          <w:bCs/>
          <w:sz w:val="20"/>
          <w:szCs w:val="20"/>
        </w:rPr>
        <w:t xml:space="preserve">, </w:t>
      </w:r>
      <w:r w:rsidRPr="00DE0A56">
        <w:rPr>
          <w:rFonts w:ascii="Times New Roman" w:hAnsi="Times New Roman"/>
          <w:b w:val="0"/>
          <w:bCs/>
          <w:sz w:val="20"/>
          <w:szCs w:val="20"/>
        </w:rPr>
        <w:t>reģ</w:t>
      </w:r>
      <w:r w:rsidR="00EB6033" w:rsidRPr="00DE0A56">
        <w:rPr>
          <w:rFonts w:ascii="Times New Roman" w:hAnsi="Times New Roman"/>
          <w:b w:val="0"/>
          <w:bCs/>
          <w:sz w:val="20"/>
          <w:szCs w:val="20"/>
        </w:rPr>
        <w:t>.</w:t>
      </w:r>
      <w:r w:rsidRPr="00DE0A56">
        <w:rPr>
          <w:rFonts w:ascii="Times New Roman" w:hAnsi="Times New Roman"/>
          <w:b w:val="0"/>
          <w:bCs/>
          <w:sz w:val="20"/>
          <w:szCs w:val="20"/>
        </w:rPr>
        <w:t xml:space="preserve"> </w:t>
      </w:r>
      <w:r w:rsidR="00EB6033" w:rsidRPr="00DE0A56">
        <w:rPr>
          <w:rFonts w:ascii="Times New Roman" w:hAnsi="Times New Roman"/>
          <w:b w:val="0"/>
          <w:bCs/>
          <w:sz w:val="20"/>
          <w:szCs w:val="20"/>
        </w:rPr>
        <w:t>Nr.</w:t>
      </w:r>
      <w:r w:rsidRPr="00DE0A56">
        <w:rPr>
          <w:rFonts w:ascii="Times New Roman" w:hAnsi="Times New Roman"/>
          <w:b w:val="0"/>
          <w:bCs/>
          <w:sz w:val="20"/>
          <w:szCs w:val="20"/>
        </w:rPr>
        <w:t xml:space="preserve"> _____________</w:t>
      </w:r>
      <w:r w:rsidRPr="00DE0A56">
        <w:rPr>
          <w:rFonts w:ascii="Times New Roman" w:hAnsi="Times New Roman"/>
          <w:b w:val="0"/>
          <w:sz w:val="20"/>
          <w:szCs w:val="20"/>
        </w:rPr>
        <w:t>, tās _______________________ personā,</w:t>
      </w:r>
      <w:r w:rsidRPr="00DE0A56">
        <w:rPr>
          <w:rFonts w:ascii="Times New Roman" w:hAnsi="Times New Roman"/>
          <w:b w:val="0"/>
          <w:bCs/>
          <w:sz w:val="20"/>
          <w:szCs w:val="20"/>
        </w:rPr>
        <w:t xml:space="preserve"> </w:t>
      </w:r>
      <w:r w:rsidRPr="00DE0A56">
        <w:rPr>
          <w:rFonts w:ascii="Times New Roman" w:hAnsi="Times New Roman"/>
          <w:b w:val="0"/>
          <w:sz w:val="20"/>
          <w:szCs w:val="20"/>
        </w:rPr>
        <w:t xml:space="preserve">kurš rīkojas uz statūtu pamata, turpmāk – PĀRDEVĒJS no otras Puses, </w:t>
      </w:r>
    </w:p>
    <w:p w14:paraId="0DA7539C" w14:textId="77777777" w:rsidR="00243958" w:rsidRPr="00DE0A56" w:rsidRDefault="00243958" w:rsidP="00243958">
      <w:pPr>
        <w:ind w:right="110"/>
        <w:jc w:val="both"/>
        <w:rPr>
          <w:rFonts w:ascii="Times New Roman" w:hAnsi="Times New Roman"/>
          <w:b w:val="0"/>
          <w:sz w:val="20"/>
          <w:szCs w:val="20"/>
        </w:rPr>
      </w:pPr>
    </w:p>
    <w:p w14:paraId="673F36F3" w14:textId="77777777" w:rsidR="00243958" w:rsidRPr="00DE0A56" w:rsidRDefault="00243958" w:rsidP="00243958">
      <w:pPr>
        <w:ind w:right="110"/>
        <w:jc w:val="both"/>
        <w:rPr>
          <w:rFonts w:ascii="Times New Roman" w:hAnsi="Times New Roman"/>
          <w:b w:val="0"/>
          <w:sz w:val="20"/>
          <w:szCs w:val="20"/>
        </w:rPr>
      </w:pPr>
      <w:r w:rsidRPr="00DE0A56">
        <w:rPr>
          <w:rFonts w:ascii="Times New Roman" w:hAnsi="Times New Roman"/>
          <w:b w:val="0"/>
          <w:sz w:val="20"/>
          <w:szCs w:val="20"/>
        </w:rPr>
        <w:t>abi kopā saukti Puses un katrs atsevišķi Puse,</w:t>
      </w:r>
    </w:p>
    <w:p w14:paraId="7F2BF9B7" w14:textId="77777777" w:rsidR="00243958" w:rsidRPr="00DE0A56" w:rsidRDefault="00243958" w:rsidP="00243958">
      <w:pPr>
        <w:tabs>
          <w:tab w:val="left" w:pos="2367"/>
        </w:tabs>
        <w:ind w:right="110"/>
        <w:rPr>
          <w:rFonts w:ascii="Times New Roman" w:hAnsi="Times New Roman"/>
          <w:b w:val="0"/>
          <w:sz w:val="20"/>
          <w:szCs w:val="20"/>
        </w:rPr>
      </w:pPr>
      <w:r w:rsidRPr="00DE0A56">
        <w:rPr>
          <w:rFonts w:ascii="Times New Roman" w:hAnsi="Times New Roman"/>
          <w:b w:val="0"/>
          <w:sz w:val="20"/>
          <w:szCs w:val="20"/>
        </w:rPr>
        <w:tab/>
      </w:r>
    </w:p>
    <w:p w14:paraId="5517E1D5" w14:textId="77777777" w:rsidR="00243958" w:rsidRPr="00DE0A56" w:rsidRDefault="00243958" w:rsidP="00243958">
      <w:pPr>
        <w:ind w:right="110"/>
        <w:jc w:val="both"/>
        <w:rPr>
          <w:rFonts w:ascii="Times New Roman" w:hAnsi="Times New Roman"/>
          <w:b w:val="0"/>
          <w:sz w:val="20"/>
          <w:szCs w:val="20"/>
        </w:rPr>
      </w:pPr>
      <w:r w:rsidRPr="00DE0A56">
        <w:rPr>
          <w:rFonts w:ascii="Times New Roman" w:hAnsi="Times New Roman"/>
          <w:b w:val="0"/>
          <w:sz w:val="20"/>
          <w:szCs w:val="20"/>
        </w:rPr>
        <w:t>pamatojoties uz iepirkum</w:t>
      </w:r>
      <w:r w:rsidR="00BA6D5F" w:rsidRPr="00DE0A56">
        <w:rPr>
          <w:rFonts w:ascii="Times New Roman" w:hAnsi="Times New Roman"/>
          <w:b w:val="0"/>
          <w:sz w:val="20"/>
          <w:szCs w:val="20"/>
        </w:rPr>
        <w:t>a _____</w:t>
      </w:r>
      <w:r w:rsidRPr="00DE0A56">
        <w:rPr>
          <w:rFonts w:ascii="Times New Roman" w:hAnsi="Times New Roman"/>
          <w:b w:val="0"/>
          <w:sz w:val="20"/>
          <w:szCs w:val="20"/>
        </w:rPr>
        <w:t xml:space="preserve"> „....” Nr. ____ (turpmāk tekstā – Iepirkums</w:t>
      </w:r>
      <w:r w:rsidR="00BA6D5F" w:rsidRPr="00DE0A56">
        <w:rPr>
          <w:rFonts w:ascii="Times New Roman" w:hAnsi="Times New Roman"/>
          <w:b w:val="0"/>
          <w:sz w:val="20"/>
          <w:szCs w:val="20"/>
        </w:rPr>
        <w:t>) nosacījumiem un rezultātiem</w:t>
      </w:r>
      <w:r w:rsidRPr="00DE0A56">
        <w:rPr>
          <w:rFonts w:ascii="Times New Roman" w:hAnsi="Times New Roman"/>
          <w:b w:val="0"/>
          <w:sz w:val="20"/>
          <w:szCs w:val="20"/>
        </w:rPr>
        <w:t xml:space="preserve"> un saskaņā ar PĀRDEVĒJA iesniegto piedāvājumu </w:t>
      </w:r>
      <w:r w:rsidR="00BA6D5F" w:rsidRPr="00DE0A56">
        <w:rPr>
          <w:rFonts w:ascii="Times New Roman" w:hAnsi="Times New Roman"/>
          <w:b w:val="0"/>
          <w:sz w:val="20"/>
          <w:szCs w:val="20"/>
        </w:rPr>
        <w:t>Iepirkumā,</w:t>
      </w:r>
      <w:r w:rsidRPr="00DE0A56">
        <w:rPr>
          <w:rFonts w:ascii="Times New Roman" w:hAnsi="Times New Roman"/>
          <w:b w:val="0"/>
          <w:sz w:val="20"/>
          <w:szCs w:val="20"/>
        </w:rPr>
        <w:t xml:space="preserve"> noslēdz šādu līgumu, turpmāk – tekstā Līgums:</w:t>
      </w:r>
    </w:p>
    <w:p w14:paraId="103F8811" w14:textId="77777777" w:rsidR="00243958" w:rsidRPr="00DE0A56" w:rsidRDefault="00243958" w:rsidP="00243958">
      <w:pPr>
        <w:ind w:right="110"/>
        <w:jc w:val="both"/>
        <w:rPr>
          <w:rFonts w:ascii="Times New Roman" w:hAnsi="Times New Roman"/>
          <w:b w:val="0"/>
          <w:sz w:val="20"/>
          <w:szCs w:val="20"/>
        </w:rPr>
      </w:pPr>
    </w:p>
    <w:p w14:paraId="7053A5ED" w14:textId="77777777" w:rsidR="00243958" w:rsidRPr="00DE0A56" w:rsidRDefault="00243958" w:rsidP="00243958">
      <w:pPr>
        <w:numPr>
          <w:ilvl w:val="0"/>
          <w:numId w:val="3"/>
        </w:numPr>
        <w:ind w:right="110"/>
        <w:jc w:val="center"/>
        <w:rPr>
          <w:rFonts w:ascii="Times New Roman" w:hAnsi="Times New Roman"/>
          <w:b w:val="0"/>
          <w:iCs/>
          <w:sz w:val="20"/>
          <w:szCs w:val="20"/>
        </w:rPr>
      </w:pPr>
      <w:r w:rsidRPr="00DE0A56">
        <w:rPr>
          <w:rFonts w:ascii="Times New Roman" w:hAnsi="Times New Roman"/>
          <w:b w:val="0"/>
          <w:iCs/>
          <w:sz w:val="20"/>
          <w:szCs w:val="20"/>
        </w:rPr>
        <w:t>LĪGUMA PRIEKŠMETS</w:t>
      </w:r>
    </w:p>
    <w:p w14:paraId="54116650" w14:textId="3093E5C0" w:rsidR="00243958" w:rsidRDefault="00243958" w:rsidP="00243958">
      <w:pPr>
        <w:numPr>
          <w:ilvl w:val="1"/>
          <w:numId w:val="3"/>
        </w:numPr>
        <w:tabs>
          <w:tab w:val="num" w:pos="720"/>
        </w:tabs>
        <w:ind w:right="110"/>
        <w:jc w:val="both"/>
        <w:rPr>
          <w:rFonts w:ascii="Times New Roman" w:hAnsi="Times New Roman"/>
          <w:b w:val="0"/>
          <w:sz w:val="20"/>
          <w:szCs w:val="20"/>
        </w:rPr>
      </w:pPr>
      <w:r w:rsidRPr="00DE0A56">
        <w:rPr>
          <w:rFonts w:ascii="Times New Roman" w:hAnsi="Times New Roman"/>
          <w:b w:val="0"/>
          <w:sz w:val="20"/>
          <w:szCs w:val="20"/>
        </w:rPr>
        <w:t xml:space="preserve">PIRCĒJS pērk un PĀRDEVĒJS pārdod un piegādā _________________ (turpmāk </w:t>
      </w:r>
      <w:r w:rsidR="00DE0A56">
        <w:rPr>
          <w:rFonts w:ascii="Times New Roman" w:hAnsi="Times New Roman"/>
          <w:b w:val="0"/>
          <w:sz w:val="20"/>
          <w:szCs w:val="20"/>
        </w:rPr>
        <w:t>-</w:t>
      </w:r>
      <w:r w:rsidRPr="00DE0A56">
        <w:rPr>
          <w:rFonts w:ascii="Times New Roman" w:hAnsi="Times New Roman"/>
          <w:b w:val="0"/>
          <w:sz w:val="20"/>
          <w:szCs w:val="20"/>
        </w:rPr>
        <w:t xml:space="preserve"> PRECE) saskaņā ar Iepirkuma tehnisko specifikāciju (1. Līguma pielikums) un </w:t>
      </w:r>
      <w:r w:rsidR="00BA6D5F" w:rsidRPr="00DE0A56">
        <w:rPr>
          <w:rFonts w:ascii="Times New Roman" w:hAnsi="Times New Roman"/>
          <w:b w:val="0"/>
          <w:sz w:val="20"/>
          <w:szCs w:val="20"/>
        </w:rPr>
        <w:t xml:space="preserve">Pārdevēja </w:t>
      </w:r>
      <w:r w:rsidRPr="00DE0A56">
        <w:rPr>
          <w:rFonts w:ascii="Times New Roman" w:hAnsi="Times New Roman"/>
          <w:b w:val="0"/>
          <w:sz w:val="20"/>
          <w:szCs w:val="20"/>
        </w:rPr>
        <w:t>finanšu piedāvājumu</w:t>
      </w:r>
      <w:r w:rsidR="00BA6D5F" w:rsidRPr="00DE0A56">
        <w:rPr>
          <w:rFonts w:ascii="Times New Roman" w:hAnsi="Times New Roman"/>
          <w:b w:val="0"/>
          <w:sz w:val="20"/>
          <w:szCs w:val="20"/>
        </w:rPr>
        <w:t xml:space="preserve"> Iepirkumā</w:t>
      </w:r>
      <w:r w:rsidRPr="00DE0A56">
        <w:rPr>
          <w:rFonts w:ascii="Times New Roman" w:hAnsi="Times New Roman"/>
          <w:b w:val="0"/>
          <w:sz w:val="20"/>
          <w:szCs w:val="20"/>
        </w:rPr>
        <w:t xml:space="preserve"> (2. Līguma pielikums) Līguma pielikumā.</w:t>
      </w:r>
    </w:p>
    <w:p w14:paraId="0E46B797" w14:textId="77777777" w:rsidR="00DE0A56" w:rsidRPr="007968D2" w:rsidRDefault="00DE0A56" w:rsidP="00DE0A56">
      <w:pPr>
        <w:widowControl w:val="0"/>
        <w:numPr>
          <w:ilvl w:val="1"/>
          <w:numId w:val="3"/>
        </w:numPr>
        <w:jc w:val="both"/>
        <w:rPr>
          <w:rFonts w:ascii="Times New Roman" w:hAnsi="Times New Roman"/>
          <w:b w:val="0"/>
          <w:sz w:val="20"/>
          <w:szCs w:val="20"/>
        </w:rPr>
      </w:pPr>
      <w:r w:rsidRPr="007968D2">
        <w:rPr>
          <w:rFonts w:ascii="Times New Roman" w:hAnsi="Times New Roman"/>
          <w:b w:val="0"/>
          <w:sz w:val="20"/>
          <w:szCs w:val="20"/>
        </w:rPr>
        <w:t>Pakalpojuma apraksts, uzskaitījums, cena un Pakalpojuma sniegšanas noteikumi ir noteikti saskaņā ar Iepirkuma procedūras rezultātiem.</w:t>
      </w:r>
    </w:p>
    <w:p w14:paraId="49FDDBFE" w14:textId="5E765EF7" w:rsidR="00DE0A56" w:rsidRPr="007968D2" w:rsidRDefault="00E60943" w:rsidP="00DE0A56">
      <w:pPr>
        <w:widowControl w:val="0"/>
        <w:numPr>
          <w:ilvl w:val="1"/>
          <w:numId w:val="3"/>
        </w:numPr>
        <w:jc w:val="both"/>
        <w:rPr>
          <w:rFonts w:ascii="Times New Roman" w:hAnsi="Times New Roman"/>
          <w:b w:val="0"/>
          <w:sz w:val="20"/>
          <w:szCs w:val="20"/>
        </w:rPr>
      </w:pPr>
      <w:r>
        <w:rPr>
          <w:rFonts w:ascii="Times New Roman" w:hAnsi="Times New Roman"/>
          <w:b w:val="0"/>
          <w:sz w:val="20"/>
          <w:szCs w:val="20"/>
        </w:rPr>
        <w:t>PĀRDEVĒJ</w:t>
      </w:r>
      <w:r w:rsidR="00DE0A56" w:rsidRPr="007968D2">
        <w:rPr>
          <w:rFonts w:ascii="Times New Roman" w:hAnsi="Times New Roman"/>
          <w:b w:val="0"/>
          <w:sz w:val="20"/>
          <w:szCs w:val="20"/>
        </w:rPr>
        <w:t xml:space="preserve">S Pakalpojumu sniedz atbilstoši atsevišķiem </w:t>
      </w:r>
      <w:r>
        <w:rPr>
          <w:rFonts w:ascii="Times New Roman" w:hAnsi="Times New Roman"/>
          <w:b w:val="0"/>
          <w:sz w:val="20"/>
          <w:szCs w:val="20"/>
        </w:rPr>
        <w:t>PIRCĒJ</w:t>
      </w:r>
      <w:r w:rsidR="00DE0A56" w:rsidRPr="007968D2">
        <w:rPr>
          <w:rFonts w:ascii="Times New Roman" w:hAnsi="Times New Roman"/>
          <w:b w:val="0"/>
          <w:sz w:val="20"/>
          <w:szCs w:val="20"/>
        </w:rPr>
        <w:t xml:space="preserve">A veiktajiem Pasūtījumiem, piegādājot </w:t>
      </w:r>
      <w:r>
        <w:rPr>
          <w:rFonts w:ascii="Times New Roman" w:hAnsi="Times New Roman"/>
          <w:b w:val="0"/>
          <w:sz w:val="20"/>
          <w:szCs w:val="20"/>
        </w:rPr>
        <w:t>Pircēj</w:t>
      </w:r>
      <w:r w:rsidR="00DE0A56" w:rsidRPr="007968D2">
        <w:rPr>
          <w:rFonts w:ascii="Times New Roman" w:hAnsi="Times New Roman"/>
          <w:b w:val="0"/>
          <w:sz w:val="20"/>
          <w:szCs w:val="20"/>
        </w:rPr>
        <w:t>a adresē</w:t>
      </w:r>
      <w:r w:rsidR="00DE0A56">
        <w:rPr>
          <w:rFonts w:ascii="Times New Roman" w:hAnsi="Times New Roman"/>
          <w:b w:val="0"/>
          <w:sz w:val="20"/>
          <w:szCs w:val="20"/>
        </w:rPr>
        <w:t>s.</w:t>
      </w:r>
    </w:p>
    <w:p w14:paraId="3A8EF696" w14:textId="77777777" w:rsidR="00243958" w:rsidRPr="00DE0A56" w:rsidRDefault="00243958" w:rsidP="00243958">
      <w:pPr>
        <w:ind w:right="110"/>
        <w:jc w:val="both"/>
        <w:rPr>
          <w:rFonts w:ascii="Times New Roman" w:hAnsi="Times New Roman"/>
          <w:b w:val="0"/>
          <w:sz w:val="20"/>
          <w:szCs w:val="20"/>
        </w:rPr>
      </w:pPr>
    </w:p>
    <w:p w14:paraId="1996A512" w14:textId="77777777" w:rsidR="00243958" w:rsidRPr="00DE0A56" w:rsidRDefault="00243958" w:rsidP="00243958">
      <w:pPr>
        <w:numPr>
          <w:ilvl w:val="0"/>
          <w:numId w:val="3"/>
        </w:numPr>
        <w:ind w:right="110"/>
        <w:jc w:val="center"/>
        <w:rPr>
          <w:rFonts w:ascii="Times New Roman" w:hAnsi="Times New Roman"/>
          <w:b w:val="0"/>
          <w:iCs/>
          <w:sz w:val="20"/>
          <w:szCs w:val="20"/>
        </w:rPr>
      </w:pPr>
      <w:r w:rsidRPr="00DE0A56">
        <w:rPr>
          <w:rFonts w:ascii="Times New Roman" w:hAnsi="Times New Roman"/>
          <w:b w:val="0"/>
          <w:iCs/>
          <w:sz w:val="20"/>
          <w:szCs w:val="20"/>
        </w:rPr>
        <w:t>PRECES CENA, DAUDZUMS UN LĪGUMA KOPĒJĀ SUMMA</w:t>
      </w:r>
    </w:p>
    <w:p w14:paraId="43476F71" w14:textId="77777777" w:rsidR="00243958" w:rsidRPr="00DE0A56" w:rsidRDefault="00243958" w:rsidP="00243958">
      <w:pPr>
        <w:numPr>
          <w:ilvl w:val="1"/>
          <w:numId w:val="3"/>
        </w:numPr>
        <w:ind w:right="110"/>
        <w:jc w:val="both"/>
        <w:rPr>
          <w:rFonts w:ascii="Times New Roman" w:hAnsi="Times New Roman"/>
          <w:b w:val="0"/>
          <w:iCs/>
          <w:sz w:val="20"/>
          <w:szCs w:val="20"/>
        </w:rPr>
      </w:pPr>
      <w:r w:rsidRPr="00DE0A56">
        <w:rPr>
          <w:rFonts w:ascii="Times New Roman" w:hAnsi="Times New Roman"/>
          <w:b w:val="0"/>
          <w:sz w:val="20"/>
          <w:szCs w:val="20"/>
        </w:rPr>
        <w:t xml:space="preserve">PRECES </w:t>
      </w:r>
      <w:r w:rsidR="00BA6D5F" w:rsidRPr="00DE0A56">
        <w:rPr>
          <w:rFonts w:ascii="Times New Roman" w:hAnsi="Times New Roman"/>
          <w:b w:val="0"/>
          <w:sz w:val="20"/>
          <w:szCs w:val="20"/>
        </w:rPr>
        <w:t xml:space="preserve">veida </w:t>
      </w:r>
      <w:r w:rsidRPr="00DE0A56">
        <w:rPr>
          <w:rFonts w:ascii="Times New Roman" w:hAnsi="Times New Roman"/>
          <w:b w:val="0"/>
          <w:sz w:val="20"/>
          <w:szCs w:val="20"/>
        </w:rPr>
        <w:t>piegādes uzskaitījums un</w:t>
      </w:r>
      <w:r w:rsidR="00BA6D5F" w:rsidRPr="00DE0A56">
        <w:rPr>
          <w:rFonts w:ascii="Times New Roman" w:hAnsi="Times New Roman"/>
          <w:b w:val="0"/>
          <w:sz w:val="20"/>
          <w:szCs w:val="20"/>
        </w:rPr>
        <w:t xml:space="preserve"> paredzamais</w:t>
      </w:r>
      <w:r w:rsidRPr="00DE0A56">
        <w:rPr>
          <w:rFonts w:ascii="Times New Roman" w:hAnsi="Times New Roman"/>
          <w:b w:val="0"/>
          <w:sz w:val="20"/>
          <w:szCs w:val="20"/>
        </w:rPr>
        <w:t xml:space="preserve"> apjoms uzrādīts </w:t>
      </w:r>
      <w:r w:rsidR="00743C14" w:rsidRPr="00DE0A56">
        <w:rPr>
          <w:rFonts w:ascii="Times New Roman" w:hAnsi="Times New Roman"/>
          <w:b w:val="0"/>
          <w:sz w:val="20"/>
          <w:szCs w:val="20"/>
        </w:rPr>
        <w:t xml:space="preserve">Iepirkuma </w:t>
      </w:r>
      <w:r w:rsidRPr="00DE0A56">
        <w:rPr>
          <w:rFonts w:ascii="Times New Roman" w:hAnsi="Times New Roman"/>
          <w:b w:val="0"/>
          <w:sz w:val="20"/>
          <w:szCs w:val="20"/>
        </w:rPr>
        <w:t>tehniska</w:t>
      </w:r>
      <w:r w:rsidR="00743C14" w:rsidRPr="00DE0A56">
        <w:rPr>
          <w:rFonts w:ascii="Times New Roman" w:hAnsi="Times New Roman"/>
          <w:b w:val="0"/>
          <w:sz w:val="20"/>
          <w:szCs w:val="20"/>
        </w:rPr>
        <w:t>jā</w:t>
      </w:r>
      <w:r w:rsidRPr="00DE0A56">
        <w:rPr>
          <w:rFonts w:ascii="Times New Roman" w:hAnsi="Times New Roman"/>
          <w:b w:val="0"/>
          <w:sz w:val="20"/>
          <w:szCs w:val="20"/>
        </w:rPr>
        <w:t xml:space="preserve"> specifikācij</w:t>
      </w:r>
      <w:r w:rsidR="00743C14" w:rsidRPr="00DE0A56">
        <w:rPr>
          <w:rFonts w:ascii="Times New Roman" w:hAnsi="Times New Roman"/>
          <w:b w:val="0"/>
          <w:sz w:val="20"/>
          <w:szCs w:val="20"/>
        </w:rPr>
        <w:t>ā</w:t>
      </w:r>
      <w:r w:rsidRPr="00DE0A56">
        <w:rPr>
          <w:rFonts w:ascii="Times New Roman" w:hAnsi="Times New Roman"/>
          <w:b w:val="0"/>
          <w:sz w:val="20"/>
          <w:szCs w:val="20"/>
        </w:rPr>
        <w:t xml:space="preserve"> (1. Līguma pielikums). </w:t>
      </w:r>
    </w:p>
    <w:p w14:paraId="268B1BF7" w14:textId="77777777" w:rsidR="00243958" w:rsidRPr="00DE0A56" w:rsidRDefault="00243958" w:rsidP="00243958">
      <w:pPr>
        <w:numPr>
          <w:ilvl w:val="1"/>
          <w:numId w:val="3"/>
        </w:numPr>
        <w:ind w:right="110"/>
        <w:jc w:val="both"/>
        <w:rPr>
          <w:rFonts w:ascii="Times New Roman" w:hAnsi="Times New Roman"/>
          <w:b w:val="0"/>
          <w:iCs/>
          <w:sz w:val="20"/>
          <w:szCs w:val="20"/>
        </w:rPr>
      </w:pPr>
      <w:r w:rsidRPr="00DE0A56">
        <w:rPr>
          <w:rFonts w:ascii="Times New Roman" w:hAnsi="Times New Roman"/>
          <w:b w:val="0"/>
          <w:iCs/>
          <w:sz w:val="20"/>
          <w:szCs w:val="20"/>
        </w:rPr>
        <w:t>Cena par PRECES 1 (vienu) vienību ir norādīta finanšu piedāvājumā (2. Līguma pielikums) Šajā cenā ir iekļauta PRECES vērtība, iepakojuma, piegādes un izkraušanas izmaksas, visi valsts un pašvaldības noteiktie nodokļi, nodevas un citas izmaksas, kas saistītas ar PRECI un tās piegādi.</w:t>
      </w:r>
    </w:p>
    <w:p w14:paraId="41BCAB5F" w14:textId="3DE4688A" w:rsidR="00243958" w:rsidRPr="00DE0A56" w:rsidRDefault="00243958" w:rsidP="00243958">
      <w:pPr>
        <w:numPr>
          <w:ilvl w:val="1"/>
          <w:numId w:val="3"/>
        </w:numPr>
        <w:ind w:right="110"/>
        <w:jc w:val="both"/>
        <w:rPr>
          <w:rFonts w:ascii="Times New Roman" w:hAnsi="Times New Roman"/>
          <w:b w:val="0"/>
          <w:iCs/>
          <w:sz w:val="20"/>
          <w:szCs w:val="20"/>
        </w:rPr>
      </w:pPr>
      <w:r w:rsidRPr="00DE0A56">
        <w:rPr>
          <w:rFonts w:ascii="Times New Roman" w:hAnsi="Times New Roman"/>
          <w:b w:val="0"/>
          <w:sz w:val="20"/>
          <w:szCs w:val="20"/>
        </w:rPr>
        <w:t xml:space="preserve">Līguma kopējā </w:t>
      </w:r>
      <w:r w:rsidR="00743C14" w:rsidRPr="00DE0A56">
        <w:rPr>
          <w:rFonts w:ascii="Times New Roman" w:hAnsi="Times New Roman"/>
          <w:b w:val="0"/>
          <w:sz w:val="20"/>
          <w:szCs w:val="20"/>
        </w:rPr>
        <w:t xml:space="preserve">paredzamā </w:t>
      </w:r>
      <w:r w:rsidRPr="00DE0A56">
        <w:rPr>
          <w:rFonts w:ascii="Times New Roman" w:hAnsi="Times New Roman"/>
          <w:b w:val="0"/>
          <w:sz w:val="20"/>
          <w:szCs w:val="20"/>
        </w:rPr>
        <w:t xml:space="preserve">summa </w:t>
      </w:r>
      <w:r w:rsidR="00DE0A56">
        <w:rPr>
          <w:rFonts w:ascii="Times New Roman" w:hAnsi="Times New Roman"/>
          <w:b w:val="0"/>
          <w:sz w:val="20"/>
          <w:szCs w:val="20"/>
        </w:rPr>
        <w:t xml:space="preserve">uz Līguma slēgšanas dienu </w:t>
      </w:r>
      <w:r w:rsidRPr="00DE0A56">
        <w:rPr>
          <w:rFonts w:ascii="Times New Roman" w:hAnsi="Times New Roman"/>
          <w:b w:val="0"/>
          <w:sz w:val="20"/>
          <w:szCs w:val="20"/>
        </w:rPr>
        <w:t xml:space="preserve">par plānoto PRECES piegādes apjomu sastāda EUR _________ </w:t>
      </w:r>
      <w:r w:rsidRPr="00DE0A56">
        <w:rPr>
          <w:rFonts w:ascii="Times New Roman" w:hAnsi="Times New Roman"/>
          <w:b w:val="0"/>
          <w:bCs/>
          <w:sz w:val="20"/>
          <w:szCs w:val="20"/>
        </w:rPr>
        <w:t>(</w:t>
      </w:r>
      <w:r w:rsidRPr="00DE0A56">
        <w:rPr>
          <w:rFonts w:ascii="Times New Roman" w:hAnsi="Times New Roman"/>
          <w:b w:val="0"/>
          <w:sz w:val="20"/>
          <w:szCs w:val="20"/>
        </w:rPr>
        <w:t>________________) bez pievienotās vērtības nodokļa (</w:t>
      </w:r>
      <w:smartTag w:uri="urn:schemas-microsoft-com:office:smarttags" w:element="stockticker">
        <w:r w:rsidRPr="00DE0A56">
          <w:rPr>
            <w:rFonts w:ascii="Times New Roman" w:hAnsi="Times New Roman"/>
            <w:b w:val="0"/>
            <w:sz w:val="20"/>
            <w:szCs w:val="20"/>
          </w:rPr>
          <w:t>PVN</w:t>
        </w:r>
      </w:smartTag>
      <w:r w:rsidRPr="00DE0A56">
        <w:rPr>
          <w:rFonts w:ascii="Times New Roman" w:hAnsi="Times New Roman"/>
          <w:b w:val="0"/>
          <w:sz w:val="20"/>
          <w:szCs w:val="20"/>
        </w:rPr>
        <w:t xml:space="preserve">). </w:t>
      </w:r>
    </w:p>
    <w:p w14:paraId="30132375" w14:textId="47D51FA7" w:rsidR="00DE0A56" w:rsidRPr="00DE0A56" w:rsidRDefault="00DE0A56" w:rsidP="00243958">
      <w:pPr>
        <w:numPr>
          <w:ilvl w:val="1"/>
          <w:numId w:val="3"/>
        </w:numPr>
        <w:ind w:right="110"/>
        <w:jc w:val="both"/>
        <w:rPr>
          <w:rFonts w:ascii="Times New Roman" w:hAnsi="Times New Roman"/>
          <w:b w:val="0"/>
          <w:iCs/>
          <w:sz w:val="20"/>
          <w:szCs w:val="20"/>
        </w:rPr>
      </w:pPr>
      <w:r w:rsidRPr="007968D2">
        <w:rPr>
          <w:rFonts w:ascii="Times New Roman" w:hAnsi="Times New Roman"/>
          <w:b w:val="0"/>
          <w:sz w:val="20"/>
          <w:szCs w:val="20"/>
        </w:rPr>
        <w:t xml:space="preserve">Pusēm savstarpēji rakstiski vienojoties, Līguma 3.1. punktā norādītie izcenojumi var tikt mainīti, bet ne biežāk kā reizi 6 mēnešos (izņemot </w:t>
      </w:r>
      <w:r>
        <w:rPr>
          <w:rFonts w:ascii="Times New Roman" w:hAnsi="Times New Roman"/>
          <w:b w:val="0"/>
          <w:sz w:val="20"/>
          <w:szCs w:val="20"/>
        </w:rPr>
        <w:t>Līguma darbības pirmo pusgadu</w:t>
      </w:r>
      <w:r w:rsidRPr="007968D2">
        <w:rPr>
          <w:rFonts w:ascii="Times New Roman" w:hAnsi="Times New Roman"/>
          <w:b w:val="0"/>
          <w:sz w:val="20"/>
          <w:szCs w:val="20"/>
        </w:rPr>
        <w:t xml:space="preserve">), ņemot vērā Latvijas Centrālās statistikas pārvaldes oficiālo statistikas ziņojumu par patēriņa cenu vidējām izmaiņām 6 mēnešos pret iepriekšējiem 6 mēnešiem statistikas apakšgrupā Nr. </w:t>
      </w:r>
      <w:r>
        <w:rPr>
          <w:rFonts w:ascii="Times New Roman" w:hAnsi="Times New Roman"/>
          <w:b w:val="0"/>
          <w:sz w:val="20"/>
          <w:szCs w:val="20"/>
        </w:rPr>
        <w:t>0.1</w:t>
      </w:r>
      <w:r w:rsidRPr="007968D2">
        <w:rPr>
          <w:rFonts w:ascii="Times New Roman" w:hAnsi="Times New Roman"/>
          <w:b w:val="0"/>
          <w:sz w:val="20"/>
          <w:szCs w:val="20"/>
        </w:rPr>
        <w:t xml:space="preserve"> (</w:t>
      </w:r>
      <w:r>
        <w:rPr>
          <w:rFonts w:ascii="Times New Roman" w:hAnsi="Times New Roman"/>
          <w:b w:val="0"/>
          <w:sz w:val="20"/>
          <w:szCs w:val="20"/>
        </w:rPr>
        <w:t>Pārtika</w:t>
      </w:r>
      <w:r w:rsidRPr="007968D2">
        <w:rPr>
          <w:rFonts w:ascii="Times New Roman" w:hAnsi="Times New Roman"/>
          <w:b w:val="0"/>
          <w:sz w:val="20"/>
          <w:szCs w:val="20"/>
        </w:rPr>
        <w:t xml:space="preserve">), interneta vietnē </w:t>
      </w:r>
      <w:hyperlink r:id="rId5" w:history="1">
        <w:r w:rsidRPr="007968D2">
          <w:rPr>
            <w:rStyle w:val="Hyperlink"/>
            <w:rFonts w:ascii="Times New Roman" w:hAnsi="Times New Roman"/>
            <w:b w:val="0"/>
            <w:sz w:val="20"/>
            <w:szCs w:val="20"/>
          </w:rPr>
          <w:t>www.csb.gov.lv</w:t>
        </w:r>
      </w:hyperlink>
    </w:p>
    <w:p w14:paraId="7E0730C7" w14:textId="77777777" w:rsidR="00243958" w:rsidRPr="00DE0A56" w:rsidRDefault="00243958" w:rsidP="00243958">
      <w:pPr>
        <w:ind w:left="283" w:right="110"/>
        <w:rPr>
          <w:rFonts w:ascii="Times New Roman" w:hAnsi="Times New Roman"/>
          <w:b w:val="0"/>
          <w:iCs/>
          <w:sz w:val="20"/>
          <w:szCs w:val="20"/>
        </w:rPr>
      </w:pPr>
    </w:p>
    <w:p w14:paraId="74E73741" w14:textId="77777777" w:rsidR="00243958" w:rsidRPr="00DE0A56" w:rsidRDefault="00243958" w:rsidP="00243958">
      <w:pPr>
        <w:numPr>
          <w:ilvl w:val="0"/>
          <w:numId w:val="1"/>
        </w:numPr>
        <w:ind w:right="110"/>
        <w:jc w:val="center"/>
        <w:rPr>
          <w:rFonts w:ascii="Times New Roman" w:hAnsi="Times New Roman"/>
          <w:b w:val="0"/>
          <w:iCs/>
          <w:sz w:val="20"/>
          <w:szCs w:val="20"/>
        </w:rPr>
      </w:pPr>
      <w:r w:rsidRPr="00DE0A56">
        <w:rPr>
          <w:rFonts w:ascii="Times New Roman" w:hAnsi="Times New Roman"/>
          <w:b w:val="0"/>
          <w:iCs/>
          <w:sz w:val="20"/>
          <w:szCs w:val="20"/>
        </w:rPr>
        <w:t>PUŠU PIENĀKUMI</w:t>
      </w:r>
    </w:p>
    <w:p w14:paraId="653FA748" w14:textId="77777777" w:rsidR="00243958" w:rsidRPr="00DE0A56" w:rsidRDefault="00243958" w:rsidP="00243958">
      <w:pPr>
        <w:numPr>
          <w:ilvl w:val="1"/>
          <w:numId w:val="1"/>
        </w:numPr>
        <w:ind w:right="110"/>
        <w:jc w:val="both"/>
        <w:rPr>
          <w:rFonts w:ascii="Times New Roman" w:hAnsi="Times New Roman"/>
          <w:b w:val="0"/>
          <w:iCs/>
          <w:sz w:val="20"/>
          <w:szCs w:val="20"/>
        </w:rPr>
      </w:pPr>
      <w:r w:rsidRPr="00DE0A56">
        <w:rPr>
          <w:rFonts w:ascii="Times New Roman" w:hAnsi="Times New Roman"/>
          <w:b w:val="0"/>
          <w:iCs/>
          <w:sz w:val="20"/>
          <w:szCs w:val="20"/>
        </w:rPr>
        <w:t>PĀRDEVĒJS:</w:t>
      </w:r>
    </w:p>
    <w:p w14:paraId="560159EF" w14:textId="77777777" w:rsidR="00243958" w:rsidRPr="00DE0A56" w:rsidRDefault="00243958" w:rsidP="00243958">
      <w:pPr>
        <w:numPr>
          <w:ilvl w:val="2"/>
          <w:numId w:val="1"/>
        </w:numPr>
        <w:ind w:right="110"/>
        <w:jc w:val="both"/>
        <w:rPr>
          <w:rFonts w:ascii="Times New Roman" w:hAnsi="Times New Roman"/>
          <w:b w:val="0"/>
          <w:iCs/>
          <w:sz w:val="20"/>
          <w:szCs w:val="20"/>
        </w:rPr>
      </w:pPr>
      <w:r w:rsidRPr="00DE0A56">
        <w:rPr>
          <w:rFonts w:ascii="Times New Roman" w:hAnsi="Times New Roman"/>
          <w:b w:val="0"/>
          <w:iCs/>
          <w:sz w:val="20"/>
          <w:szCs w:val="20"/>
        </w:rPr>
        <w:t xml:space="preserve">piegādā un nodrošina PRECES </w:t>
      </w:r>
      <w:r w:rsidR="00743C14" w:rsidRPr="00DE0A56">
        <w:rPr>
          <w:rFonts w:ascii="Times New Roman" w:hAnsi="Times New Roman"/>
          <w:b w:val="0"/>
          <w:iCs/>
          <w:sz w:val="20"/>
          <w:szCs w:val="20"/>
        </w:rPr>
        <w:t xml:space="preserve">kvalitāti, derīgumu un </w:t>
      </w:r>
      <w:r w:rsidRPr="00DE0A56">
        <w:rPr>
          <w:rFonts w:ascii="Times New Roman" w:hAnsi="Times New Roman"/>
          <w:b w:val="0"/>
          <w:iCs/>
          <w:sz w:val="20"/>
          <w:szCs w:val="20"/>
        </w:rPr>
        <w:t xml:space="preserve">atbilstību </w:t>
      </w:r>
      <w:r w:rsidR="00743C14" w:rsidRPr="00DE0A56">
        <w:rPr>
          <w:rFonts w:ascii="Times New Roman" w:hAnsi="Times New Roman"/>
          <w:b w:val="0"/>
          <w:iCs/>
          <w:sz w:val="20"/>
          <w:szCs w:val="20"/>
        </w:rPr>
        <w:t xml:space="preserve">Iepirkuma </w:t>
      </w:r>
      <w:r w:rsidRPr="00DE0A56">
        <w:rPr>
          <w:rFonts w:ascii="Times New Roman" w:hAnsi="Times New Roman"/>
          <w:b w:val="0"/>
          <w:iCs/>
          <w:sz w:val="20"/>
          <w:szCs w:val="20"/>
        </w:rPr>
        <w:t>Tehniskajai s</w:t>
      </w:r>
      <w:r w:rsidRPr="00DE0A56">
        <w:rPr>
          <w:rFonts w:ascii="Times New Roman" w:hAnsi="Times New Roman"/>
          <w:b w:val="0"/>
          <w:sz w:val="20"/>
          <w:szCs w:val="20"/>
        </w:rPr>
        <w:t>pecifikācijai un Līguma noteikumiem</w:t>
      </w:r>
      <w:r w:rsidRPr="00DE0A56">
        <w:rPr>
          <w:rFonts w:ascii="Times New Roman" w:hAnsi="Times New Roman"/>
          <w:b w:val="0"/>
          <w:iCs/>
          <w:sz w:val="20"/>
          <w:szCs w:val="20"/>
        </w:rPr>
        <w:t xml:space="preserve">, kā arī ar likumiem un citiem </w:t>
      </w:r>
      <w:r w:rsidR="00743C14" w:rsidRPr="00DE0A56">
        <w:rPr>
          <w:rFonts w:ascii="Times New Roman" w:hAnsi="Times New Roman"/>
          <w:b w:val="0"/>
          <w:iCs/>
          <w:sz w:val="20"/>
          <w:szCs w:val="20"/>
        </w:rPr>
        <w:t>normatīvajiem</w:t>
      </w:r>
      <w:r w:rsidRPr="00DE0A56">
        <w:rPr>
          <w:rFonts w:ascii="Times New Roman" w:hAnsi="Times New Roman"/>
          <w:b w:val="0"/>
          <w:iCs/>
          <w:sz w:val="20"/>
          <w:szCs w:val="20"/>
        </w:rPr>
        <w:t xml:space="preserve"> aktie</w:t>
      </w:r>
      <w:r w:rsidR="00743C14" w:rsidRPr="00DE0A56">
        <w:rPr>
          <w:rFonts w:ascii="Times New Roman" w:hAnsi="Times New Roman"/>
          <w:b w:val="0"/>
          <w:iCs/>
          <w:sz w:val="20"/>
          <w:szCs w:val="20"/>
        </w:rPr>
        <w:t xml:space="preserve">m, </w:t>
      </w:r>
      <w:r w:rsidRPr="00DE0A56">
        <w:rPr>
          <w:rFonts w:ascii="Times New Roman" w:hAnsi="Times New Roman"/>
          <w:b w:val="0"/>
          <w:iCs/>
          <w:sz w:val="20"/>
          <w:szCs w:val="20"/>
        </w:rPr>
        <w:t>un vispāratzītiem kvalitātes standartiem;</w:t>
      </w:r>
    </w:p>
    <w:p w14:paraId="0CE40B6E" w14:textId="77777777" w:rsidR="00243958" w:rsidRPr="00DE0A56" w:rsidRDefault="00243958" w:rsidP="00243958">
      <w:pPr>
        <w:numPr>
          <w:ilvl w:val="2"/>
          <w:numId w:val="1"/>
        </w:numPr>
        <w:ind w:right="110"/>
        <w:jc w:val="both"/>
        <w:rPr>
          <w:rFonts w:ascii="Times New Roman" w:hAnsi="Times New Roman"/>
          <w:b w:val="0"/>
          <w:iCs/>
          <w:sz w:val="20"/>
          <w:szCs w:val="20"/>
        </w:rPr>
      </w:pPr>
      <w:r w:rsidRPr="00DE0A56">
        <w:rPr>
          <w:rFonts w:ascii="Times New Roman" w:hAnsi="Times New Roman"/>
          <w:b w:val="0"/>
          <w:sz w:val="20"/>
          <w:szCs w:val="20"/>
        </w:rPr>
        <w:t>PĀRDEVĒJS nodrošina PRECES piegādi tās ražotāja standarta iepakojumā, kas nodrošina pilnīgu Preces drošību pret iespējamajiem bojājumiem to transportējot;</w:t>
      </w:r>
    </w:p>
    <w:p w14:paraId="23973A21" w14:textId="77777777" w:rsidR="00243958" w:rsidRPr="00DE0A56" w:rsidRDefault="00243958" w:rsidP="00243958">
      <w:pPr>
        <w:numPr>
          <w:ilvl w:val="2"/>
          <w:numId w:val="1"/>
        </w:numPr>
        <w:ind w:right="110"/>
        <w:jc w:val="both"/>
        <w:rPr>
          <w:rFonts w:ascii="Times New Roman" w:hAnsi="Times New Roman"/>
          <w:b w:val="0"/>
          <w:iCs/>
          <w:sz w:val="20"/>
          <w:szCs w:val="20"/>
        </w:rPr>
      </w:pPr>
      <w:r w:rsidRPr="00DE0A56">
        <w:rPr>
          <w:rFonts w:ascii="Times New Roman" w:hAnsi="Times New Roman"/>
          <w:b w:val="0"/>
          <w:sz w:val="20"/>
          <w:szCs w:val="20"/>
        </w:rPr>
        <w:t>Transportlīdzekļiem, ar kuriem tiks nodrošināta Preces piegāde, jāatbilst valstī noteikto normatīvo aktu prasībām, un ir jābūt Pārtikas un veterinārā dienesta izsniegtai atļaujai pārtikas pārvadāšanai ar tiem</w:t>
      </w:r>
      <w:r w:rsidR="00743C14" w:rsidRPr="00DE0A56">
        <w:rPr>
          <w:rFonts w:ascii="Times New Roman" w:hAnsi="Times New Roman"/>
          <w:b w:val="0"/>
          <w:sz w:val="20"/>
          <w:szCs w:val="20"/>
        </w:rPr>
        <w:t xml:space="preserve"> (ja attiecināms)</w:t>
      </w:r>
      <w:r w:rsidRPr="00DE0A56">
        <w:rPr>
          <w:rFonts w:ascii="Times New Roman" w:hAnsi="Times New Roman"/>
          <w:b w:val="0"/>
          <w:sz w:val="20"/>
          <w:szCs w:val="20"/>
        </w:rPr>
        <w:t>;</w:t>
      </w:r>
    </w:p>
    <w:p w14:paraId="7B9DBC2E" w14:textId="77777777" w:rsidR="00243958" w:rsidRPr="00DE0A56" w:rsidRDefault="00243958" w:rsidP="00243958">
      <w:pPr>
        <w:numPr>
          <w:ilvl w:val="2"/>
          <w:numId w:val="1"/>
        </w:numPr>
        <w:ind w:right="110"/>
        <w:jc w:val="both"/>
        <w:rPr>
          <w:rFonts w:ascii="Times New Roman" w:hAnsi="Times New Roman"/>
          <w:b w:val="0"/>
          <w:iCs/>
          <w:sz w:val="20"/>
          <w:szCs w:val="20"/>
        </w:rPr>
      </w:pPr>
      <w:r w:rsidRPr="00DE0A56">
        <w:rPr>
          <w:rFonts w:ascii="Times New Roman" w:hAnsi="Times New Roman"/>
          <w:b w:val="0"/>
          <w:sz w:val="20"/>
          <w:szCs w:val="20"/>
        </w:rPr>
        <w:t>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6D4939C1" w14:textId="77777777" w:rsidR="00243958" w:rsidRPr="009F2BA8" w:rsidRDefault="00243958" w:rsidP="00243958">
      <w:pPr>
        <w:numPr>
          <w:ilvl w:val="2"/>
          <w:numId w:val="1"/>
        </w:numPr>
        <w:ind w:right="110"/>
        <w:jc w:val="both"/>
        <w:rPr>
          <w:rFonts w:ascii="Times New Roman" w:hAnsi="Times New Roman"/>
          <w:b w:val="0"/>
          <w:iCs/>
          <w:sz w:val="20"/>
          <w:szCs w:val="20"/>
        </w:rPr>
      </w:pPr>
      <w:r w:rsidRPr="00DE0A56">
        <w:rPr>
          <w:rFonts w:ascii="Times New Roman" w:hAnsi="Times New Roman"/>
          <w:b w:val="0"/>
          <w:sz w:val="20"/>
          <w:szCs w:val="20"/>
        </w:rPr>
        <w:t xml:space="preserve"> PRECES marķējumam jābūt neizdzēšamam. Marķējumā sniegtajai informācijai jābūt skaidrai, to nedrīkst aizsegt ar citu rakstveida informāciju, attēlu vai uzlīmi;</w:t>
      </w:r>
    </w:p>
    <w:p w14:paraId="3B2EACA0" w14:textId="391D8600" w:rsidR="009F2BA8" w:rsidRPr="008B54BA" w:rsidRDefault="009F2BA8" w:rsidP="00243958">
      <w:pPr>
        <w:numPr>
          <w:ilvl w:val="2"/>
          <w:numId w:val="1"/>
        </w:numPr>
        <w:ind w:right="110"/>
        <w:jc w:val="both"/>
        <w:rPr>
          <w:rFonts w:ascii="Times New Roman" w:hAnsi="Times New Roman"/>
          <w:b w:val="0"/>
          <w:bCs/>
          <w:iCs/>
          <w:sz w:val="20"/>
          <w:szCs w:val="20"/>
        </w:rPr>
      </w:pPr>
      <w:r w:rsidRPr="008B54BA">
        <w:rPr>
          <w:rFonts w:ascii="Times New Roman" w:hAnsi="Times New Roman"/>
          <w:b w:val="0"/>
          <w:bCs/>
          <w:iCs/>
          <w:sz w:val="20"/>
          <w:szCs w:val="20"/>
        </w:rPr>
        <w:t xml:space="preserve">Ja Pārdevējs pats nav bioloģiskās lauksaimniecības vai nacionālās pārtikas kvalitātes shēmas, vai lauksaimniecības produktu integrētās audzēšanas prasībām atbilstošu produktu ražotājs vai audzētājs, attiecībā uz produktiem, kuri atbilst minētajām prasībām, </w:t>
      </w:r>
      <w:r w:rsidR="008B54BA" w:rsidRPr="008B54BA">
        <w:rPr>
          <w:rFonts w:ascii="Times New Roman" w:hAnsi="Times New Roman"/>
          <w:b w:val="0"/>
          <w:bCs/>
          <w:iCs/>
          <w:sz w:val="20"/>
          <w:szCs w:val="20"/>
        </w:rPr>
        <w:t>tas Pārdevējam ir pienākums</w:t>
      </w:r>
      <w:r w:rsidRPr="008B54BA">
        <w:rPr>
          <w:rFonts w:ascii="Times New Roman" w:hAnsi="Times New Roman"/>
          <w:b w:val="0"/>
          <w:bCs/>
          <w:iCs/>
          <w:sz w:val="20"/>
          <w:szCs w:val="20"/>
        </w:rPr>
        <w:t xml:space="preserve"> </w:t>
      </w:r>
      <w:r w:rsidR="008B54BA" w:rsidRPr="008B54BA">
        <w:rPr>
          <w:rFonts w:ascii="Times New Roman" w:hAnsi="Times New Roman"/>
          <w:b w:val="0"/>
          <w:bCs/>
          <w:iCs/>
          <w:sz w:val="20"/>
          <w:szCs w:val="20"/>
        </w:rPr>
        <w:t xml:space="preserve">iesniegt Pircējam </w:t>
      </w:r>
      <w:r w:rsidRPr="008B54BA">
        <w:rPr>
          <w:rFonts w:ascii="Times New Roman" w:hAnsi="Times New Roman"/>
          <w:b w:val="0"/>
          <w:bCs/>
          <w:iCs/>
          <w:sz w:val="20"/>
          <w:szCs w:val="20"/>
        </w:rPr>
        <w:t>ražotāju un/vai audzētāju sarakstu, norādot to kontaktinformāciju, un ar ražotāju un/vai audzētāju noslēgtu līgumu par sadarbību ar attiecīgo piegādātāju katra konkrētā pārtikas produktu piegādes līguma izpildē</w:t>
      </w:r>
      <w:r w:rsidR="008B54BA" w:rsidRPr="008B54BA">
        <w:rPr>
          <w:rFonts w:ascii="Times New Roman" w:hAnsi="Times New Roman"/>
          <w:b w:val="0"/>
          <w:bCs/>
          <w:iCs/>
          <w:sz w:val="20"/>
          <w:szCs w:val="20"/>
        </w:rPr>
        <w:t>.</w:t>
      </w:r>
    </w:p>
    <w:p w14:paraId="78DBC639" w14:textId="6259C02D" w:rsidR="008B54BA" w:rsidRDefault="008B54BA" w:rsidP="00243958">
      <w:pPr>
        <w:numPr>
          <w:ilvl w:val="2"/>
          <w:numId w:val="1"/>
        </w:numPr>
        <w:ind w:right="110"/>
        <w:jc w:val="both"/>
        <w:rPr>
          <w:rFonts w:ascii="Times New Roman" w:hAnsi="Times New Roman"/>
          <w:b w:val="0"/>
          <w:bCs/>
          <w:iCs/>
          <w:sz w:val="20"/>
          <w:szCs w:val="20"/>
        </w:rPr>
      </w:pPr>
      <w:r w:rsidRPr="008B54BA">
        <w:rPr>
          <w:rFonts w:ascii="Times New Roman" w:hAnsi="Times New Roman"/>
          <w:b w:val="0"/>
          <w:bCs/>
          <w:iCs/>
          <w:sz w:val="20"/>
          <w:szCs w:val="20"/>
        </w:rPr>
        <w:t>Pārdevējam jāiesniedz pārtikas produktu sarakstu, norādot produktu ražotāju vai audzētāju un to izcelsmes valsti, kas izstrādāts atbilstoši tehniskajā specifikācijā noteiktajām prasībām</w:t>
      </w:r>
      <w:r>
        <w:rPr>
          <w:rFonts w:ascii="Times New Roman" w:hAnsi="Times New Roman"/>
          <w:b w:val="0"/>
          <w:bCs/>
          <w:iCs/>
          <w:sz w:val="20"/>
          <w:szCs w:val="20"/>
        </w:rPr>
        <w:t>;</w:t>
      </w:r>
    </w:p>
    <w:p w14:paraId="19668828" w14:textId="42817B65" w:rsidR="008B54BA" w:rsidRDefault="008B54BA" w:rsidP="00243958">
      <w:pPr>
        <w:numPr>
          <w:ilvl w:val="2"/>
          <w:numId w:val="1"/>
        </w:numPr>
        <w:ind w:right="110"/>
        <w:jc w:val="both"/>
        <w:rPr>
          <w:rFonts w:ascii="Times New Roman" w:hAnsi="Times New Roman"/>
          <w:b w:val="0"/>
          <w:iCs/>
          <w:sz w:val="20"/>
          <w:szCs w:val="20"/>
        </w:rPr>
      </w:pPr>
      <w:r w:rsidRPr="008B54BA">
        <w:rPr>
          <w:rFonts w:ascii="Times New Roman" w:hAnsi="Times New Roman"/>
          <w:b w:val="0"/>
          <w:iCs/>
          <w:sz w:val="20"/>
          <w:szCs w:val="20"/>
        </w:rPr>
        <w:lastRenderedPageBreak/>
        <w:t>Pārdevējam ir pienākums savlaicīgi informēt un vienoties ar Pircēju par iespējamu piegādēs paredzētā produkcijas sortimenta maiņu, aizstājot tehniskajā specifikācijā iekļautos produktus ar jauniem ekvivalentiem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bioloģiskajām prasībām atbilstošu produktu);</w:t>
      </w:r>
    </w:p>
    <w:p w14:paraId="2EE1C0F4" w14:textId="66CB78C0" w:rsidR="008B54BA" w:rsidRPr="008B54BA" w:rsidRDefault="008B54BA" w:rsidP="00243958">
      <w:pPr>
        <w:numPr>
          <w:ilvl w:val="2"/>
          <w:numId w:val="1"/>
        </w:numPr>
        <w:ind w:right="110"/>
        <w:jc w:val="both"/>
        <w:rPr>
          <w:rFonts w:ascii="Times New Roman" w:hAnsi="Times New Roman"/>
          <w:b w:val="0"/>
          <w:iCs/>
          <w:sz w:val="20"/>
          <w:szCs w:val="20"/>
        </w:rPr>
      </w:pPr>
      <w:r w:rsidRPr="008B54BA">
        <w:rPr>
          <w:rFonts w:ascii="Times New Roman" w:hAnsi="Times New Roman"/>
          <w:b w:val="0"/>
          <w:iCs/>
          <w:sz w:val="20"/>
          <w:szCs w:val="20"/>
        </w:rPr>
        <w:t>Pārdevējam ir pienākums līguma darbības laikā uzkrāt un uzskaitīt rēķinus pavadzīmes un citus dokumenti, kas apliecina atbilstību Iepirkuma dokumentos izvirzītajiem zaļā publiskā iepirkuma kritērijiem. Rēķini, pavadzīmes, citi dokumenti, un uzskaite jāuzrāda Pircējam pēc pieprasījuma.</w:t>
      </w:r>
    </w:p>
    <w:p w14:paraId="1F9C10D0" w14:textId="77777777" w:rsidR="008B54BA" w:rsidRDefault="00243958" w:rsidP="008B54BA">
      <w:pPr>
        <w:numPr>
          <w:ilvl w:val="2"/>
          <w:numId w:val="1"/>
        </w:numPr>
        <w:ind w:right="110"/>
        <w:jc w:val="both"/>
        <w:rPr>
          <w:rFonts w:ascii="Times New Roman" w:hAnsi="Times New Roman"/>
          <w:b w:val="0"/>
          <w:iCs/>
          <w:sz w:val="20"/>
          <w:szCs w:val="20"/>
        </w:rPr>
      </w:pPr>
      <w:r w:rsidRPr="00DE0A56">
        <w:rPr>
          <w:rFonts w:ascii="Times New Roman" w:hAnsi="Times New Roman"/>
          <w:b w:val="0"/>
          <w:iCs/>
          <w:sz w:val="20"/>
          <w:szCs w:val="20"/>
        </w:rPr>
        <w:t xml:space="preserve">Uz PRECES iepakojuma marķējumā norāda </w:t>
      </w:r>
      <w:r w:rsidR="00743C14" w:rsidRPr="00DE0A56">
        <w:rPr>
          <w:rFonts w:ascii="Times New Roman" w:hAnsi="Times New Roman"/>
          <w:b w:val="0"/>
          <w:iCs/>
          <w:sz w:val="20"/>
          <w:szCs w:val="20"/>
        </w:rPr>
        <w:t xml:space="preserve">vismaz </w:t>
      </w:r>
      <w:r w:rsidRPr="00DE0A56">
        <w:rPr>
          <w:rFonts w:ascii="Times New Roman" w:hAnsi="Times New Roman"/>
          <w:b w:val="0"/>
          <w:iCs/>
          <w:sz w:val="20"/>
          <w:szCs w:val="20"/>
        </w:rPr>
        <w:t>šādu informāciju:</w:t>
      </w:r>
    </w:p>
    <w:p w14:paraId="7E0B98EF"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PRECES nosaukumu un tās sastāvdaļas;</w:t>
      </w:r>
    </w:p>
    <w:p w14:paraId="02B33FE7"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neto masu;</w:t>
      </w:r>
    </w:p>
    <w:p w14:paraId="7CA32972"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PRECES realizācijas termiņu, kā arī, īpašus PRECES uzglabāšanas vai lietošanas noteikumus, ja nepieciešams ievērot šādus noteikumus, lai nodrošinātu PRECES pareizu lietošanu;</w:t>
      </w:r>
    </w:p>
    <w:p w14:paraId="7093D69B"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Eiropas Savienībā reģistrēta ražotāja, iepakotāja, vai importētāja nosaukumu un adresi;</w:t>
      </w:r>
    </w:p>
    <w:p w14:paraId="578D8AE7"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ziņas par PRECES izcelsmes vietu, ja šādas informācijas trūkuma dēļ PIRCĒJAM var rasties maldinošs priekšstats par Preces izcelsmes vietu; informācijai jābūt valsts valodā.</w:t>
      </w:r>
    </w:p>
    <w:p w14:paraId="135D7929" w14:textId="77777777" w:rsidR="008B54BA" w:rsidRDefault="00243958"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sz w:val="20"/>
          <w:szCs w:val="20"/>
        </w:rPr>
        <w:t>uz to produktu iepakojuma, kuri atbilst bioloģiskās lauksaimniecības vai nacionālās pārtikas kvalitātes shēmas prasībām, piegādes brīdī ir jānodrošina atbilstoša norāde.</w:t>
      </w:r>
    </w:p>
    <w:p w14:paraId="42A850CF" w14:textId="189B2815" w:rsidR="00743C14" w:rsidRPr="008B54BA" w:rsidRDefault="00743C14" w:rsidP="008B54BA">
      <w:pPr>
        <w:numPr>
          <w:ilvl w:val="3"/>
          <w:numId w:val="1"/>
        </w:numPr>
        <w:tabs>
          <w:tab w:val="clear" w:pos="720"/>
        </w:tabs>
        <w:ind w:left="1276" w:right="110"/>
        <w:jc w:val="both"/>
        <w:rPr>
          <w:rFonts w:ascii="Times New Roman" w:hAnsi="Times New Roman"/>
          <w:b w:val="0"/>
          <w:iCs/>
          <w:sz w:val="20"/>
          <w:szCs w:val="20"/>
        </w:rPr>
      </w:pPr>
      <w:r w:rsidRPr="008B54BA">
        <w:rPr>
          <w:rFonts w:ascii="Times New Roman" w:hAnsi="Times New Roman"/>
          <w:b w:val="0"/>
          <w:iCs/>
          <w:sz w:val="20"/>
          <w:szCs w:val="20"/>
        </w:rPr>
        <w:t>citu informāciju, kādu paredz normatīvie akti vai standarti.</w:t>
      </w:r>
    </w:p>
    <w:p w14:paraId="4E30F9C1" w14:textId="77777777" w:rsidR="00243958" w:rsidRPr="00DE0A56" w:rsidRDefault="00243958" w:rsidP="00243958">
      <w:pPr>
        <w:numPr>
          <w:ilvl w:val="2"/>
          <w:numId w:val="1"/>
        </w:numPr>
        <w:ind w:right="110"/>
        <w:jc w:val="both"/>
        <w:rPr>
          <w:rFonts w:ascii="Times New Roman" w:hAnsi="Times New Roman"/>
          <w:b w:val="0"/>
          <w:sz w:val="20"/>
          <w:szCs w:val="20"/>
        </w:rPr>
      </w:pPr>
      <w:r w:rsidRPr="00DE0A56">
        <w:rPr>
          <w:rFonts w:ascii="Times New Roman" w:hAnsi="Times New Roman"/>
          <w:b w:val="0"/>
          <w:sz w:val="20"/>
          <w:szCs w:val="20"/>
        </w:rPr>
        <w:t>ja PĀRDEVĒJS piegādājis nekvalitatīvu PRECI, tad tas uz sava rēķina apmaina PRECI pret jaunu, kvalitatīvu</w:t>
      </w:r>
      <w:r w:rsidR="00743C14" w:rsidRPr="00DE0A56">
        <w:rPr>
          <w:rFonts w:ascii="Times New Roman" w:hAnsi="Times New Roman"/>
          <w:b w:val="0"/>
          <w:sz w:val="20"/>
          <w:szCs w:val="20"/>
        </w:rPr>
        <w:t xml:space="preserve"> Preci, </w:t>
      </w:r>
      <w:r w:rsidRPr="00DE0A56">
        <w:rPr>
          <w:rFonts w:ascii="Times New Roman" w:hAnsi="Times New Roman"/>
          <w:b w:val="0"/>
          <w:sz w:val="20"/>
          <w:szCs w:val="20"/>
        </w:rPr>
        <w:t xml:space="preserve"> Līgumā noteiktajā</w:t>
      </w:r>
      <w:r w:rsidR="00743C14" w:rsidRPr="00DE0A56">
        <w:rPr>
          <w:rFonts w:ascii="Times New Roman" w:hAnsi="Times New Roman"/>
          <w:b w:val="0"/>
          <w:sz w:val="20"/>
          <w:szCs w:val="20"/>
        </w:rPr>
        <w:t xml:space="preserve"> kārtībā</w:t>
      </w:r>
      <w:r w:rsidRPr="00DE0A56">
        <w:rPr>
          <w:rFonts w:ascii="Times New Roman" w:hAnsi="Times New Roman"/>
          <w:b w:val="0"/>
          <w:sz w:val="20"/>
          <w:szCs w:val="20"/>
        </w:rPr>
        <w:t>;</w:t>
      </w:r>
    </w:p>
    <w:p w14:paraId="47EA31D0" w14:textId="50A6687B" w:rsidR="00243958" w:rsidRPr="00DE0A56" w:rsidRDefault="00243958" w:rsidP="00243958">
      <w:pPr>
        <w:numPr>
          <w:ilvl w:val="2"/>
          <w:numId w:val="1"/>
        </w:numPr>
        <w:ind w:right="110"/>
        <w:jc w:val="both"/>
        <w:rPr>
          <w:rFonts w:ascii="Times New Roman" w:hAnsi="Times New Roman"/>
          <w:b w:val="0"/>
          <w:sz w:val="20"/>
          <w:szCs w:val="20"/>
        </w:rPr>
      </w:pPr>
      <w:r w:rsidRPr="00DE0A56">
        <w:rPr>
          <w:rFonts w:ascii="Times New Roman" w:hAnsi="Times New Roman"/>
          <w:b w:val="0"/>
          <w:sz w:val="20"/>
          <w:szCs w:val="20"/>
        </w:rPr>
        <w:t xml:space="preserve">ja </w:t>
      </w:r>
      <w:r w:rsidR="00743C14" w:rsidRPr="00DE0A56">
        <w:rPr>
          <w:rFonts w:ascii="Times New Roman" w:hAnsi="Times New Roman"/>
          <w:b w:val="0"/>
          <w:sz w:val="20"/>
          <w:szCs w:val="20"/>
        </w:rPr>
        <w:t>PĀRDEVĒJS</w:t>
      </w:r>
      <w:r w:rsidRPr="00DE0A56">
        <w:rPr>
          <w:rFonts w:ascii="Times New Roman" w:hAnsi="Times New Roman"/>
          <w:b w:val="0"/>
          <w:sz w:val="20"/>
          <w:szCs w:val="20"/>
        </w:rPr>
        <w:t xml:space="preserve"> nav bioloģiskās lauksaimniecības vai nacionālās pārtikas kvalitātes shēmas vai tās produktu kvalitātes rādītāju, vai lauksaimniecības produktu integrētās audzēšanas prasībām atbilstošu produktu ražotājs vai audzētājs, attiecībā uz produktiem, kuri atbilst minētajām prasībām, iesniedz </w:t>
      </w:r>
      <w:r w:rsidR="00E60943">
        <w:rPr>
          <w:rFonts w:ascii="Times New Roman" w:hAnsi="Times New Roman"/>
          <w:b w:val="0"/>
          <w:sz w:val="20"/>
          <w:szCs w:val="20"/>
        </w:rPr>
        <w:t>Pircēj</w:t>
      </w:r>
      <w:r w:rsidRPr="00DE0A56">
        <w:rPr>
          <w:rFonts w:ascii="Times New Roman" w:hAnsi="Times New Roman"/>
          <w:b w:val="0"/>
          <w:sz w:val="20"/>
          <w:szCs w:val="20"/>
        </w:rPr>
        <w:t>am ražotāju un audzētāju sarakstu, norādot to kontaktinformāciju, un ražotāja vai audzētāja apliecinājumu par sadarbību ar attiecīgo piegādātāju pārtikas produktu piegādes līguma izpildē;</w:t>
      </w:r>
    </w:p>
    <w:p w14:paraId="7E85C416" w14:textId="77777777" w:rsidR="00243958" w:rsidRPr="00DE0A56" w:rsidRDefault="00243958" w:rsidP="00243958">
      <w:pPr>
        <w:numPr>
          <w:ilvl w:val="2"/>
          <w:numId w:val="1"/>
        </w:numPr>
        <w:ind w:right="110"/>
        <w:jc w:val="both"/>
        <w:rPr>
          <w:rFonts w:ascii="Times New Roman" w:hAnsi="Times New Roman"/>
          <w:b w:val="0"/>
          <w:color w:val="000000"/>
          <w:sz w:val="20"/>
          <w:szCs w:val="20"/>
        </w:rPr>
      </w:pPr>
      <w:r w:rsidRPr="00DE0A56">
        <w:rPr>
          <w:rFonts w:ascii="Times New Roman" w:hAnsi="Times New Roman"/>
          <w:b w:val="0"/>
          <w:iCs/>
          <w:color w:val="000000"/>
          <w:sz w:val="20"/>
          <w:szCs w:val="20"/>
        </w:rPr>
        <w:t>no PĀRDEVĒJA puses atbildīgais par līguma izpildi: _____________________________________________.</w:t>
      </w:r>
    </w:p>
    <w:p w14:paraId="6CC083CA" w14:textId="2588CD96" w:rsidR="00243958" w:rsidRPr="00DE0A56" w:rsidRDefault="00243958" w:rsidP="00243958">
      <w:pPr>
        <w:ind w:left="567" w:right="110" w:hanging="567"/>
        <w:rPr>
          <w:rFonts w:ascii="Times New Roman" w:hAnsi="Times New Roman"/>
          <w:b w:val="0"/>
          <w:iCs/>
          <w:color w:val="000000"/>
          <w:sz w:val="20"/>
          <w:szCs w:val="20"/>
        </w:rPr>
      </w:pPr>
      <w:r w:rsidRPr="00DE0A56">
        <w:rPr>
          <w:rFonts w:ascii="Times New Roman" w:hAnsi="Times New Roman"/>
          <w:b w:val="0"/>
          <w:iCs/>
          <w:color w:val="000000"/>
          <w:sz w:val="20"/>
          <w:szCs w:val="20"/>
        </w:rPr>
        <w:t>3.2.</w:t>
      </w:r>
      <w:r w:rsidRPr="00DE0A56">
        <w:rPr>
          <w:rFonts w:ascii="Times New Roman" w:hAnsi="Times New Roman"/>
          <w:b w:val="0"/>
          <w:iCs/>
          <w:color w:val="000000"/>
          <w:sz w:val="20"/>
          <w:szCs w:val="20"/>
        </w:rPr>
        <w:tab/>
        <w:t>PIRCĒJ</w:t>
      </w:r>
      <w:r w:rsidR="008B54BA">
        <w:rPr>
          <w:rFonts w:ascii="Times New Roman" w:hAnsi="Times New Roman"/>
          <w:b w:val="0"/>
          <w:iCs/>
          <w:color w:val="000000"/>
          <w:sz w:val="20"/>
          <w:szCs w:val="20"/>
        </w:rPr>
        <w:t>A TIESĪBAS, PIENĀKUMI</w:t>
      </w:r>
      <w:r w:rsidRPr="00DE0A56">
        <w:rPr>
          <w:rFonts w:ascii="Times New Roman" w:hAnsi="Times New Roman"/>
          <w:b w:val="0"/>
          <w:iCs/>
          <w:color w:val="000000"/>
          <w:sz w:val="20"/>
          <w:szCs w:val="20"/>
        </w:rPr>
        <w:t>:</w:t>
      </w:r>
    </w:p>
    <w:p w14:paraId="308CC9B4" w14:textId="77777777" w:rsidR="00243958" w:rsidRPr="00DE0A56" w:rsidRDefault="00243958" w:rsidP="008B54BA">
      <w:pPr>
        <w:ind w:left="709" w:right="110"/>
        <w:rPr>
          <w:rFonts w:ascii="Times New Roman" w:hAnsi="Times New Roman"/>
          <w:b w:val="0"/>
          <w:color w:val="000000"/>
          <w:sz w:val="20"/>
          <w:szCs w:val="20"/>
        </w:rPr>
      </w:pPr>
      <w:r w:rsidRPr="00DE0A56">
        <w:rPr>
          <w:rFonts w:ascii="Times New Roman" w:hAnsi="Times New Roman"/>
          <w:b w:val="0"/>
          <w:iCs/>
          <w:color w:val="000000"/>
          <w:sz w:val="20"/>
          <w:szCs w:val="20"/>
        </w:rPr>
        <w:t xml:space="preserve">3.2.1. </w:t>
      </w:r>
      <w:r w:rsidRPr="00DE0A56">
        <w:rPr>
          <w:rFonts w:ascii="Times New Roman" w:hAnsi="Times New Roman"/>
          <w:b w:val="0"/>
          <w:color w:val="000000"/>
          <w:sz w:val="20"/>
          <w:szCs w:val="20"/>
        </w:rPr>
        <w:t>pieņem Līguma prasībām atbilstošu PRECI un veic apmaksu;</w:t>
      </w:r>
    </w:p>
    <w:p w14:paraId="73FF5F0E" w14:textId="3006CDB8" w:rsidR="00DE0A56" w:rsidRDefault="00DE0A56" w:rsidP="008B54BA">
      <w:pPr>
        <w:numPr>
          <w:ilvl w:val="2"/>
          <w:numId w:val="2"/>
        </w:numPr>
        <w:ind w:left="709" w:right="110" w:firstLine="0"/>
        <w:jc w:val="both"/>
        <w:rPr>
          <w:rFonts w:ascii="Times New Roman" w:hAnsi="Times New Roman"/>
          <w:b w:val="0"/>
          <w:color w:val="000000"/>
          <w:sz w:val="20"/>
          <w:szCs w:val="20"/>
        </w:rPr>
      </w:pPr>
      <w:r>
        <w:rPr>
          <w:rFonts w:ascii="Times New Roman" w:hAnsi="Times New Roman"/>
          <w:b w:val="0"/>
          <w:color w:val="000000"/>
          <w:sz w:val="20"/>
          <w:szCs w:val="20"/>
        </w:rPr>
        <w:t>Pircējam nav pienākuma iepirkt visu Iepirkumā plānoto preču apjomu vai veidus.</w:t>
      </w:r>
    </w:p>
    <w:p w14:paraId="52DA9DBF" w14:textId="11313BDA" w:rsidR="00EE696A" w:rsidRPr="00EE696A" w:rsidRDefault="008B54BA" w:rsidP="00EE696A">
      <w:pPr>
        <w:numPr>
          <w:ilvl w:val="2"/>
          <w:numId w:val="2"/>
        </w:numPr>
        <w:tabs>
          <w:tab w:val="clear" w:pos="720"/>
        </w:tabs>
        <w:ind w:left="1276" w:right="110" w:hanging="567"/>
        <w:jc w:val="both"/>
        <w:rPr>
          <w:rFonts w:ascii="Times New Roman" w:hAnsi="Times New Roman"/>
          <w:b w:val="0"/>
          <w:bCs/>
          <w:color w:val="000000"/>
          <w:sz w:val="20"/>
          <w:szCs w:val="20"/>
        </w:rPr>
      </w:pPr>
      <w:r w:rsidRPr="008B54BA">
        <w:rPr>
          <w:rFonts w:ascii="Times New Roman" w:hAnsi="Times New Roman"/>
          <w:b w:val="0"/>
          <w:bCs/>
          <w:color w:val="000000"/>
          <w:sz w:val="20"/>
          <w:szCs w:val="20"/>
        </w:rPr>
        <w:t>tiesības papildus Pārdevēja norādītajai informācijai un iesniegtajiem dokumentiem veikt piegādāto pārtikas produktu izcelsmes un kvalitātes pārbaudes</w:t>
      </w:r>
      <w:r w:rsidR="00F0145D">
        <w:rPr>
          <w:rFonts w:ascii="Times New Roman" w:hAnsi="Times New Roman"/>
          <w:b w:val="0"/>
          <w:bCs/>
          <w:color w:val="000000"/>
          <w:sz w:val="20"/>
          <w:szCs w:val="20"/>
        </w:rPr>
        <w:t xml:space="preserve">, t.sk., </w:t>
      </w:r>
      <w:r w:rsidR="00EE696A" w:rsidRPr="00EE696A">
        <w:rPr>
          <w:rFonts w:ascii="Times New Roman" w:hAnsi="Times New Roman"/>
          <w:b w:val="0"/>
          <w:bCs/>
          <w:color w:val="000000"/>
          <w:sz w:val="20"/>
          <w:szCs w:val="20"/>
        </w:rPr>
        <w:t xml:space="preserve">tiesības veikt kontroli par Līguma izpildi: </w:t>
      </w:r>
    </w:p>
    <w:p w14:paraId="27E29D20" w14:textId="77777777" w:rsidR="00EE696A" w:rsidRPr="00EE696A" w:rsidRDefault="00EE696A" w:rsidP="00EE696A">
      <w:pPr>
        <w:ind w:left="1276" w:right="110"/>
        <w:jc w:val="both"/>
        <w:rPr>
          <w:rFonts w:ascii="Times New Roman" w:hAnsi="Times New Roman"/>
          <w:b w:val="0"/>
          <w:bCs/>
          <w:color w:val="000000"/>
          <w:sz w:val="20"/>
          <w:szCs w:val="20"/>
        </w:rPr>
      </w:pPr>
      <w:r w:rsidRPr="00EE696A">
        <w:rPr>
          <w:rFonts w:ascii="Times New Roman" w:hAnsi="Times New Roman"/>
          <w:b w:val="0"/>
          <w:bCs/>
          <w:color w:val="000000"/>
          <w:sz w:val="20"/>
          <w:szCs w:val="20"/>
        </w:rPr>
        <w:t>- vai tiek piegādāti tehniskajā un finanšu piedāvājumā norādītie bioloģiskās lauksaimniecības, nacionālās pārtikas kvalitātes shēmas un lauksaimniecības produktu integrētās audzēšanas prasībām atbilstoši produkti;</w:t>
      </w:r>
    </w:p>
    <w:p w14:paraId="15757E05" w14:textId="77777777" w:rsidR="00EE696A" w:rsidRDefault="00EE696A" w:rsidP="00EE696A">
      <w:pPr>
        <w:ind w:left="1276" w:right="110"/>
        <w:jc w:val="both"/>
        <w:rPr>
          <w:rFonts w:ascii="Times New Roman" w:hAnsi="Times New Roman"/>
          <w:b w:val="0"/>
          <w:bCs/>
          <w:color w:val="000000"/>
          <w:sz w:val="20"/>
          <w:szCs w:val="20"/>
        </w:rPr>
      </w:pPr>
      <w:r w:rsidRPr="00EE696A">
        <w:rPr>
          <w:rFonts w:ascii="Times New Roman" w:hAnsi="Times New Roman"/>
          <w:b w:val="0"/>
          <w:bCs/>
          <w:color w:val="000000"/>
          <w:sz w:val="20"/>
          <w:szCs w:val="20"/>
        </w:rPr>
        <w:t>- par piegādāto pārtikas produktu izcelsmi un kvalitāti, derīguma termiņu, par to, vai  piegāde tiek veikta no piedāvājumā norādītās preču audzēšanas/ražošanas/komplektēšanas vietas,</w:t>
      </w:r>
    </w:p>
    <w:p w14:paraId="4F077CC3" w14:textId="07D6FDF9" w:rsidR="00EE696A" w:rsidRPr="008B54BA" w:rsidRDefault="00EE696A" w:rsidP="00EE696A">
      <w:pPr>
        <w:ind w:left="1276" w:right="110"/>
        <w:jc w:val="both"/>
        <w:rPr>
          <w:rFonts w:ascii="Times New Roman" w:hAnsi="Times New Roman"/>
          <w:b w:val="0"/>
          <w:bCs/>
          <w:color w:val="000000"/>
          <w:sz w:val="20"/>
          <w:szCs w:val="20"/>
        </w:rPr>
      </w:pPr>
      <w:r>
        <w:rPr>
          <w:rFonts w:ascii="Times New Roman" w:hAnsi="Times New Roman"/>
          <w:b w:val="0"/>
          <w:bCs/>
          <w:color w:val="000000"/>
          <w:sz w:val="20"/>
          <w:szCs w:val="20"/>
        </w:rPr>
        <w:t xml:space="preserve">- </w:t>
      </w:r>
      <w:r w:rsidRPr="00EE696A">
        <w:rPr>
          <w:rFonts w:ascii="Times New Roman" w:hAnsi="Times New Roman"/>
          <w:b w:val="0"/>
          <w:bCs/>
          <w:color w:val="000000"/>
          <w:sz w:val="20"/>
          <w:szCs w:val="20"/>
        </w:rPr>
        <w:t xml:space="preserve"> u.c. līguma nosacījumiem</w:t>
      </w:r>
    </w:p>
    <w:p w14:paraId="2422D8D5" w14:textId="562C13C5" w:rsidR="00243958" w:rsidRPr="00DE0A56" w:rsidRDefault="00243958" w:rsidP="008B54BA">
      <w:pPr>
        <w:numPr>
          <w:ilvl w:val="2"/>
          <w:numId w:val="2"/>
        </w:numPr>
        <w:ind w:left="709" w:right="110" w:firstLine="0"/>
        <w:jc w:val="both"/>
        <w:rPr>
          <w:rFonts w:ascii="Times New Roman" w:hAnsi="Times New Roman"/>
          <w:b w:val="0"/>
          <w:color w:val="000000"/>
          <w:sz w:val="20"/>
          <w:szCs w:val="20"/>
        </w:rPr>
      </w:pPr>
      <w:r w:rsidRPr="00DE0A56">
        <w:rPr>
          <w:rFonts w:ascii="Times New Roman" w:hAnsi="Times New Roman"/>
          <w:b w:val="0"/>
          <w:iCs/>
          <w:color w:val="000000"/>
          <w:sz w:val="20"/>
          <w:szCs w:val="20"/>
        </w:rPr>
        <w:t>no PIRCĒJA puses atbildīgā amatpersona:_______________________________________</w:t>
      </w:r>
      <w:r w:rsidRPr="00DE0A56">
        <w:rPr>
          <w:rFonts w:ascii="Times New Roman" w:hAnsi="Times New Roman"/>
          <w:b w:val="0"/>
          <w:color w:val="000000"/>
          <w:sz w:val="20"/>
          <w:szCs w:val="20"/>
        </w:rPr>
        <w:t>.</w:t>
      </w:r>
    </w:p>
    <w:p w14:paraId="67E52012" w14:textId="77777777" w:rsidR="00243958" w:rsidRPr="00DE0A56" w:rsidRDefault="00243958" w:rsidP="00243958">
      <w:pPr>
        <w:ind w:right="110"/>
        <w:rPr>
          <w:rFonts w:ascii="Times New Roman" w:hAnsi="Times New Roman"/>
          <w:b w:val="0"/>
          <w:iCs/>
          <w:sz w:val="20"/>
          <w:szCs w:val="20"/>
        </w:rPr>
      </w:pPr>
    </w:p>
    <w:p w14:paraId="5C0C3152" w14:textId="77777777" w:rsidR="00243958" w:rsidRPr="00DE0A56" w:rsidRDefault="00243958" w:rsidP="00243958">
      <w:pPr>
        <w:ind w:right="110"/>
        <w:jc w:val="center"/>
        <w:rPr>
          <w:rFonts w:ascii="Times New Roman" w:hAnsi="Times New Roman"/>
          <w:b w:val="0"/>
          <w:iCs/>
          <w:sz w:val="20"/>
          <w:szCs w:val="20"/>
        </w:rPr>
      </w:pPr>
      <w:r w:rsidRPr="00DE0A56">
        <w:rPr>
          <w:rFonts w:ascii="Times New Roman" w:hAnsi="Times New Roman"/>
          <w:b w:val="0"/>
          <w:iCs/>
          <w:sz w:val="20"/>
          <w:szCs w:val="20"/>
        </w:rPr>
        <w:t>4. PRECES PIEGĀDES KĀRTĪBA UN RISKA PĀREJA</w:t>
      </w:r>
    </w:p>
    <w:p w14:paraId="5ACD0E60"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iCs/>
          <w:sz w:val="20"/>
          <w:szCs w:val="20"/>
        </w:rPr>
        <w:t>PĀRDEVĒJS piegādā PIRCĒJAM PRECI atsevišķās piegādes partijās ar savu transportu uz piegādātāja rēķina – un veic PRECES izkraušanu.</w:t>
      </w:r>
    </w:p>
    <w:p w14:paraId="07AD4ED2" w14:textId="77777777" w:rsidR="00243958" w:rsidRPr="00DE0A56" w:rsidRDefault="00243958" w:rsidP="00743C14">
      <w:pPr>
        <w:numPr>
          <w:ilvl w:val="1"/>
          <w:numId w:val="9"/>
        </w:numPr>
        <w:tabs>
          <w:tab w:val="clear" w:pos="547"/>
        </w:tabs>
        <w:ind w:left="284" w:right="110"/>
        <w:jc w:val="both"/>
        <w:rPr>
          <w:rFonts w:ascii="Times New Roman" w:hAnsi="Times New Roman"/>
          <w:b w:val="0"/>
          <w:iCs/>
          <w:color w:val="FF0000"/>
          <w:sz w:val="20"/>
          <w:szCs w:val="20"/>
        </w:rPr>
      </w:pPr>
      <w:r w:rsidRPr="00DE0A56">
        <w:rPr>
          <w:rFonts w:ascii="Times New Roman" w:hAnsi="Times New Roman"/>
          <w:b w:val="0"/>
          <w:iCs/>
          <w:sz w:val="20"/>
          <w:szCs w:val="20"/>
        </w:rPr>
        <w:t>PĀRDEVĒJS piegādā PIRCĒJAM PRECI pa partijām PIRCĒJA piedāvājumā norādīto dienu laikā no pasūtījuma veikšanas dienas</w:t>
      </w:r>
      <w:r w:rsidRPr="00DE0A56">
        <w:rPr>
          <w:rFonts w:ascii="Times New Roman" w:hAnsi="Times New Roman"/>
          <w:b w:val="0"/>
          <w:iCs/>
          <w:color w:val="FF0000"/>
          <w:sz w:val="20"/>
          <w:szCs w:val="20"/>
        </w:rPr>
        <w:t>.</w:t>
      </w:r>
    </w:p>
    <w:p w14:paraId="1EB58EE1"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t xml:space="preserve">PĀRDEVĒJS iepriekš mutiski saskaņo ar Līguma 3.2.2. punktā norādīto PIRCĒJA iegādes atbildīgo amatpersonu konkrētu piegādes laiku. </w:t>
      </w:r>
    </w:p>
    <w:p w14:paraId="3637173E"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t>PRECI nodod un pieņem Pušu pārstāvjiem, parakstot Preču pavadzīmi. PRECE uzskatāma par piegādātu ar Preču pavadzīmes abpusēju parakstīšanas brīdi.</w:t>
      </w:r>
    </w:p>
    <w:p w14:paraId="7A8386A1"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t>PIRCĒJAM ir tiesības pirms pieņemšanas pārbaudīt PRECI, (t.sk. veikt piegādāto pārtikas produktu izcelsmes un kvalitātes pārbaudes) nepieņemt to un neparakstīt PREČU pavadzīmi, ja PRECE nav kvalitatīva vai neatbilst PRECES</w:t>
      </w:r>
      <w:r w:rsidR="00743C14" w:rsidRPr="00DE0A56">
        <w:rPr>
          <w:rFonts w:ascii="Times New Roman" w:hAnsi="Times New Roman"/>
          <w:b w:val="0"/>
          <w:sz w:val="20"/>
          <w:szCs w:val="20"/>
        </w:rPr>
        <w:t xml:space="preserve"> Iepirkuma </w:t>
      </w:r>
      <w:r w:rsidRPr="00DE0A56">
        <w:rPr>
          <w:rFonts w:ascii="Times New Roman" w:hAnsi="Times New Roman"/>
          <w:b w:val="0"/>
          <w:sz w:val="20"/>
          <w:szCs w:val="20"/>
        </w:rPr>
        <w:t>Tehniskajai specifikācijai</w:t>
      </w:r>
      <w:r w:rsidR="00743C14" w:rsidRPr="00DE0A56">
        <w:rPr>
          <w:rFonts w:ascii="Times New Roman" w:hAnsi="Times New Roman"/>
          <w:b w:val="0"/>
          <w:sz w:val="20"/>
          <w:szCs w:val="20"/>
        </w:rPr>
        <w:t xml:space="preserve"> vai Līguma nosacījumiem</w:t>
      </w:r>
      <w:r w:rsidRPr="00DE0A56">
        <w:rPr>
          <w:rFonts w:ascii="Times New Roman" w:hAnsi="Times New Roman"/>
          <w:b w:val="0"/>
          <w:sz w:val="20"/>
          <w:szCs w:val="20"/>
        </w:rPr>
        <w:t>, iesniedzot PĀRDEVĒJAM rakstveida pretenziju. Šajā gadījumā PĀRDEVĒJAM ir pienākums piegādāt PRECI atbilstoši Līguma noteikumiem un pildīt uzliktās piegādes termiņa nokavējuma sankcijas, ja termiņš ir nokavēts.</w:t>
      </w:r>
    </w:p>
    <w:p w14:paraId="22D0B7EA"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t>PĀRDEVĒJS nes pilnu materiālo atbildību par PRECES nejaušu bojāeju vai bojājumiem līdz PREČU pavadzīmes abpusējam parakstīšanas brīdim.</w:t>
      </w:r>
    </w:p>
    <w:p w14:paraId="3C2C555D"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t xml:space="preserve">Par Līguma prasībām neatbilstošo PRECI PIRCĒJS </w:t>
      </w:r>
      <w:proofErr w:type="spellStart"/>
      <w:r w:rsidRPr="00DE0A56">
        <w:rPr>
          <w:rFonts w:ascii="Times New Roman" w:hAnsi="Times New Roman"/>
          <w:b w:val="0"/>
          <w:sz w:val="20"/>
          <w:szCs w:val="20"/>
        </w:rPr>
        <w:t>rakstveidā</w:t>
      </w:r>
      <w:proofErr w:type="spellEnd"/>
      <w:r w:rsidRPr="00DE0A56">
        <w:rPr>
          <w:rFonts w:ascii="Times New Roman" w:hAnsi="Times New Roman"/>
          <w:b w:val="0"/>
          <w:sz w:val="20"/>
          <w:szCs w:val="20"/>
        </w:rPr>
        <w:t xml:space="preserve"> paziņo PĀRDEVĒJAM 1 (vienas) </w:t>
      </w:r>
      <w:r w:rsidR="00743C14" w:rsidRPr="00DE0A56">
        <w:rPr>
          <w:rFonts w:ascii="Times New Roman" w:hAnsi="Times New Roman"/>
          <w:b w:val="0"/>
          <w:sz w:val="20"/>
          <w:szCs w:val="20"/>
        </w:rPr>
        <w:t xml:space="preserve">darba </w:t>
      </w:r>
      <w:r w:rsidRPr="00DE0A56">
        <w:rPr>
          <w:rFonts w:ascii="Times New Roman" w:hAnsi="Times New Roman"/>
          <w:b w:val="0"/>
          <w:sz w:val="20"/>
          <w:szCs w:val="20"/>
        </w:rPr>
        <w:t xml:space="preserve">dienas laikā pēc fakta konstatēšanas, uzaicinot PĀRDEVĒJU sastādīt divpusēju aktu par konstatētajām neatbilstībām. PĀRDEVĒJAM pēc paziņojuma saņemšanas nekavējoties jāierodas PIRCĒJA PRECES piegādes vietā. PĀRDEVĒJA neierašanās gadījumā PIRCĒJAM ir tiesības sastādīt aktu bez PĀRDEVĒJA piedalīšanās, pieaicinot </w:t>
      </w:r>
      <w:r w:rsidR="00743C14" w:rsidRPr="00DE0A56">
        <w:rPr>
          <w:rFonts w:ascii="Times New Roman" w:hAnsi="Times New Roman"/>
          <w:b w:val="0"/>
          <w:sz w:val="20"/>
          <w:szCs w:val="20"/>
        </w:rPr>
        <w:t>trešo</w:t>
      </w:r>
      <w:r w:rsidRPr="00DE0A56">
        <w:rPr>
          <w:rFonts w:ascii="Times New Roman" w:hAnsi="Times New Roman"/>
          <w:b w:val="0"/>
          <w:sz w:val="20"/>
          <w:szCs w:val="20"/>
        </w:rPr>
        <w:t xml:space="preserve"> personu.</w:t>
      </w:r>
    </w:p>
    <w:p w14:paraId="0BD3A3F6" w14:textId="77777777" w:rsidR="00243958" w:rsidRPr="00DE0A56" w:rsidRDefault="00243958" w:rsidP="00743C14">
      <w:pPr>
        <w:numPr>
          <w:ilvl w:val="1"/>
          <w:numId w:val="9"/>
        </w:numPr>
        <w:tabs>
          <w:tab w:val="clear" w:pos="547"/>
        </w:tabs>
        <w:ind w:left="284" w:right="110"/>
        <w:jc w:val="both"/>
        <w:rPr>
          <w:rFonts w:ascii="Times New Roman" w:hAnsi="Times New Roman"/>
          <w:b w:val="0"/>
          <w:iCs/>
          <w:sz w:val="20"/>
          <w:szCs w:val="20"/>
        </w:rPr>
      </w:pPr>
      <w:r w:rsidRPr="00DE0A56">
        <w:rPr>
          <w:rFonts w:ascii="Times New Roman" w:hAnsi="Times New Roman"/>
          <w:b w:val="0"/>
          <w:sz w:val="20"/>
          <w:szCs w:val="20"/>
        </w:rPr>
        <w:lastRenderedPageBreak/>
        <w:t xml:space="preserve">PĀRDEVĒJAM jāapmaina Līguma prasībām neatbilstošā PRECE pret kvalitatīvu un Līguma prasībām atbilstošu </w:t>
      </w:r>
      <w:r w:rsidRPr="00DE0A56">
        <w:rPr>
          <w:rFonts w:ascii="Times New Roman" w:hAnsi="Times New Roman"/>
          <w:b w:val="0"/>
          <w:color w:val="000000"/>
          <w:sz w:val="20"/>
          <w:szCs w:val="20"/>
        </w:rPr>
        <w:t>1 (vienas)</w:t>
      </w:r>
      <w:r w:rsidRPr="00DE0A56">
        <w:rPr>
          <w:rFonts w:ascii="Times New Roman" w:hAnsi="Times New Roman"/>
          <w:b w:val="0"/>
          <w:color w:val="FF0000"/>
          <w:sz w:val="20"/>
          <w:szCs w:val="20"/>
        </w:rPr>
        <w:t xml:space="preserve"> </w:t>
      </w:r>
      <w:r w:rsidRPr="00DE0A56">
        <w:rPr>
          <w:rFonts w:ascii="Times New Roman" w:hAnsi="Times New Roman"/>
          <w:b w:val="0"/>
          <w:sz w:val="20"/>
          <w:szCs w:val="20"/>
        </w:rPr>
        <w:t>darba dienas laikā pēc Līguma 4.7. punktā minētā akta sastādīšanas brīža.</w:t>
      </w:r>
    </w:p>
    <w:p w14:paraId="5145B94E" w14:textId="77777777" w:rsidR="00243958" w:rsidRPr="00DE0A56" w:rsidRDefault="00243958" w:rsidP="00243958">
      <w:pPr>
        <w:ind w:right="110"/>
        <w:rPr>
          <w:rFonts w:ascii="Times New Roman" w:hAnsi="Times New Roman"/>
          <w:b w:val="0"/>
          <w:iCs/>
          <w:sz w:val="20"/>
          <w:szCs w:val="20"/>
        </w:rPr>
      </w:pPr>
    </w:p>
    <w:p w14:paraId="7AE2D43A" w14:textId="77777777" w:rsidR="00243958" w:rsidRPr="00DE0A56" w:rsidRDefault="00243958" w:rsidP="00243958">
      <w:pPr>
        <w:ind w:left="567" w:right="110" w:hanging="567"/>
        <w:jc w:val="center"/>
        <w:rPr>
          <w:rFonts w:ascii="Times New Roman" w:hAnsi="Times New Roman"/>
          <w:b w:val="0"/>
          <w:iCs/>
          <w:sz w:val="20"/>
          <w:szCs w:val="20"/>
        </w:rPr>
      </w:pPr>
      <w:r w:rsidRPr="00DE0A56">
        <w:rPr>
          <w:rFonts w:ascii="Times New Roman" w:hAnsi="Times New Roman"/>
          <w:b w:val="0"/>
          <w:iCs/>
          <w:sz w:val="20"/>
          <w:szCs w:val="20"/>
        </w:rPr>
        <w:t>5. KVALITATĪVA UN LĪGUMA PRASĪBĀM ATBILSTOŠA PRECE</w:t>
      </w:r>
    </w:p>
    <w:p w14:paraId="6AF4AEAD" w14:textId="77777777" w:rsidR="00243958" w:rsidRPr="00DE0A56" w:rsidRDefault="00243958" w:rsidP="00243958">
      <w:pPr>
        <w:numPr>
          <w:ilvl w:val="1"/>
          <w:numId w:val="7"/>
        </w:numPr>
        <w:ind w:right="110"/>
        <w:jc w:val="both"/>
        <w:rPr>
          <w:rFonts w:ascii="Times New Roman" w:hAnsi="Times New Roman"/>
          <w:b w:val="0"/>
          <w:iCs/>
          <w:sz w:val="20"/>
          <w:szCs w:val="20"/>
        </w:rPr>
      </w:pPr>
      <w:r w:rsidRPr="00DE0A56">
        <w:rPr>
          <w:rFonts w:ascii="Times New Roman" w:hAnsi="Times New Roman"/>
          <w:b w:val="0"/>
          <w:iCs/>
          <w:sz w:val="20"/>
          <w:szCs w:val="20"/>
        </w:rPr>
        <w:t xml:space="preserve">PRECES kvalitātei jāatbilst </w:t>
      </w:r>
      <w:r w:rsidRPr="00DE0A56">
        <w:rPr>
          <w:rFonts w:ascii="Times New Roman" w:hAnsi="Times New Roman"/>
          <w:b w:val="0"/>
          <w:iCs/>
          <w:color w:val="000000"/>
          <w:w w:val="102"/>
          <w:sz w:val="20"/>
          <w:szCs w:val="20"/>
        </w:rPr>
        <w:t>Latvijas Republikas un Eiropas Savienības spēkā esošajos normatīvajos aktos noteiktajām kvalitātes un obligātā nekaitīguma prasībām.</w:t>
      </w:r>
    </w:p>
    <w:p w14:paraId="47DE1B8F" w14:textId="77777777" w:rsidR="00243958" w:rsidRPr="00DE0A56" w:rsidRDefault="00243958" w:rsidP="00243958">
      <w:pPr>
        <w:numPr>
          <w:ilvl w:val="1"/>
          <w:numId w:val="7"/>
        </w:numPr>
        <w:ind w:right="110"/>
        <w:jc w:val="both"/>
        <w:rPr>
          <w:rFonts w:ascii="Times New Roman" w:hAnsi="Times New Roman"/>
          <w:b w:val="0"/>
          <w:iCs/>
          <w:sz w:val="20"/>
          <w:szCs w:val="20"/>
        </w:rPr>
      </w:pPr>
      <w:r w:rsidRPr="00DE0A56">
        <w:rPr>
          <w:rFonts w:ascii="Times New Roman" w:hAnsi="Times New Roman"/>
          <w:b w:val="0"/>
          <w:iCs/>
          <w:sz w:val="20"/>
          <w:szCs w:val="20"/>
        </w:rPr>
        <w:t>Ar Līguma prasībām atbilstošu PRECI šī Līguma ietvaros saprotama arī PRECE, kas atbilst Līguma noteikumiem, tajā skaitā Tehniskajai specifikācijai, finanšu piedāvājumam (1.Līguma pielikums, 2. Līguma pielikums).</w:t>
      </w:r>
    </w:p>
    <w:p w14:paraId="2ED40867" w14:textId="77777777" w:rsidR="00243958" w:rsidRPr="00DE0A56" w:rsidRDefault="00243958" w:rsidP="00243958">
      <w:pPr>
        <w:ind w:right="110"/>
        <w:jc w:val="both"/>
        <w:rPr>
          <w:rFonts w:ascii="Times New Roman" w:hAnsi="Times New Roman"/>
          <w:b w:val="0"/>
          <w:iCs/>
          <w:sz w:val="20"/>
          <w:szCs w:val="20"/>
        </w:rPr>
      </w:pPr>
    </w:p>
    <w:p w14:paraId="17532DE3" w14:textId="77777777" w:rsidR="00243958" w:rsidRPr="00DE0A56" w:rsidRDefault="00243958" w:rsidP="00243958">
      <w:pPr>
        <w:numPr>
          <w:ilvl w:val="0"/>
          <w:numId w:val="4"/>
        </w:numPr>
        <w:ind w:right="110"/>
        <w:jc w:val="center"/>
        <w:rPr>
          <w:rFonts w:ascii="Times New Roman" w:hAnsi="Times New Roman"/>
          <w:b w:val="0"/>
          <w:iCs/>
          <w:sz w:val="20"/>
          <w:szCs w:val="20"/>
        </w:rPr>
      </w:pPr>
      <w:r w:rsidRPr="00DE0A56">
        <w:rPr>
          <w:rFonts w:ascii="Times New Roman" w:hAnsi="Times New Roman"/>
          <w:b w:val="0"/>
          <w:iCs/>
          <w:sz w:val="20"/>
          <w:szCs w:val="20"/>
        </w:rPr>
        <w:t>NORĒĶINU KĀRTĪBA</w:t>
      </w:r>
    </w:p>
    <w:p w14:paraId="6D142877"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 xml:space="preserve">Norēķināšanās par PRECI tiek veikta EUR (euro) ar pārskaitījumu PĀRDEVĒJA norādītajā norēķinu bankas kontā 15 (piecpadsmit) darba dienu laikā no PRECES piegādes dienas pēc PĀRDEVĒJA iesniegta un PIRCĒJA akceptēta preču pavadzīmes  </w:t>
      </w:r>
      <w:r w:rsidR="00743C14" w:rsidRPr="00DE0A56">
        <w:rPr>
          <w:rFonts w:ascii="Times New Roman" w:hAnsi="Times New Roman"/>
          <w:b w:val="0"/>
          <w:sz w:val="20"/>
          <w:szCs w:val="20"/>
        </w:rPr>
        <w:t>parakstīšanas.</w:t>
      </w:r>
    </w:p>
    <w:p w14:paraId="3961569D"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Par samaksas dienu tiek uzskatīta diena, kad PIRCĒJS veicis bankas pārskaitījumu par PRECI PĀRDEVĒJA kontā.</w:t>
      </w:r>
    </w:p>
    <w:p w14:paraId="6644A8C3"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 xml:space="preserve">Katra no Pusēm sedz savus izdevumus par komisijas un banku pakalpojumiem, kas saistīti ar naudas </w:t>
      </w:r>
      <w:proofErr w:type="spellStart"/>
      <w:r w:rsidRPr="00DE0A56">
        <w:rPr>
          <w:rFonts w:ascii="Times New Roman" w:hAnsi="Times New Roman"/>
          <w:b w:val="0"/>
          <w:sz w:val="20"/>
          <w:szCs w:val="20"/>
        </w:rPr>
        <w:t>pārskaitījumiem</w:t>
      </w:r>
      <w:proofErr w:type="spellEnd"/>
      <w:r w:rsidRPr="00DE0A56">
        <w:rPr>
          <w:rFonts w:ascii="Times New Roman" w:hAnsi="Times New Roman"/>
          <w:b w:val="0"/>
          <w:sz w:val="20"/>
          <w:szCs w:val="20"/>
        </w:rPr>
        <w:t>.</w:t>
      </w:r>
    </w:p>
    <w:p w14:paraId="730B37F9"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Ja piegādāta nekvalitatīva vai Līguma noteikumiem neatbilstoša PRECE, par ko Līgumā noteiktā kārtībā sastādīts akts, norēķināšanās par PRECI notiek pēc tās apmaiņas pret kvalitatīvu un atbilstošu Līguma noteikumiem.</w:t>
      </w:r>
    </w:p>
    <w:p w14:paraId="106F4452"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Izbeidzoties Līguma termiņam vai pārtraucot Līgumu pirms termiņa, Puses sastāda un apstiprina savstarpējo norēķinu salīdzināšanas aktu, kurā Puses fiksē katras Puses izpildītās un neizpildītās saistības.</w:t>
      </w:r>
    </w:p>
    <w:p w14:paraId="179CB0D1" w14:textId="77777777" w:rsidR="00243958" w:rsidRPr="00DE0A56" w:rsidRDefault="00243958" w:rsidP="00243958">
      <w:pPr>
        <w:ind w:right="110"/>
        <w:rPr>
          <w:rFonts w:ascii="Times New Roman" w:hAnsi="Times New Roman"/>
          <w:b w:val="0"/>
          <w:iCs/>
          <w:sz w:val="20"/>
          <w:szCs w:val="20"/>
        </w:rPr>
      </w:pPr>
    </w:p>
    <w:p w14:paraId="71381026" w14:textId="77777777" w:rsidR="00243958" w:rsidRPr="00DE0A56" w:rsidRDefault="00243958" w:rsidP="00243958">
      <w:pPr>
        <w:numPr>
          <w:ilvl w:val="0"/>
          <w:numId w:val="8"/>
        </w:numPr>
        <w:ind w:right="110"/>
        <w:jc w:val="center"/>
        <w:rPr>
          <w:rFonts w:ascii="Times New Roman" w:hAnsi="Times New Roman"/>
          <w:b w:val="0"/>
          <w:sz w:val="20"/>
          <w:szCs w:val="20"/>
        </w:rPr>
      </w:pPr>
      <w:r w:rsidRPr="00DE0A56">
        <w:rPr>
          <w:rFonts w:ascii="Times New Roman" w:hAnsi="Times New Roman"/>
          <w:b w:val="0"/>
          <w:sz w:val="20"/>
          <w:szCs w:val="20"/>
        </w:rPr>
        <w:t>REALIZĀCIJAS TERMIŅŠ</w:t>
      </w:r>
    </w:p>
    <w:p w14:paraId="0ED073EC"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color w:val="FF0000"/>
          <w:sz w:val="20"/>
          <w:szCs w:val="20"/>
        </w:rPr>
        <w:t xml:space="preserve">   </w:t>
      </w:r>
      <w:r w:rsidRPr="00DE0A56">
        <w:rPr>
          <w:rFonts w:ascii="Times New Roman" w:hAnsi="Times New Roman"/>
          <w:b w:val="0"/>
          <w:color w:val="000000"/>
          <w:sz w:val="20"/>
          <w:szCs w:val="20"/>
        </w:rPr>
        <w:t>PĀRDEVĒJS norāda PRECEI atbilstošu realizācijas termiņu, kas ir ne mazāks kā norādīts Līguma pielikumā (</w:t>
      </w:r>
      <w:r w:rsidR="00743C14" w:rsidRPr="00DE0A56">
        <w:rPr>
          <w:rFonts w:ascii="Times New Roman" w:hAnsi="Times New Roman"/>
          <w:b w:val="0"/>
          <w:color w:val="000000"/>
          <w:sz w:val="20"/>
          <w:szCs w:val="20"/>
        </w:rPr>
        <w:t xml:space="preserve">Iepirkuma </w:t>
      </w:r>
      <w:r w:rsidRPr="00DE0A56">
        <w:rPr>
          <w:rFonts w:ascii="Times New Roman" w:hAnsi="Times New Roman"/>
          <w:b w:val="0"/>
          <w:color w:val="000000"/>
          <w:sz w:val="20"/>
          <w:szCs w:val="20"/>
        </w:rPr>
        <w:t>tehniskā specifikācija) no PRECES piegādes brīža</w:t>
      </w:r>
      <w:r w:rsidR="00743C14" w:rsidRPr="00DE0A56">
        <w:rPr>
          <w:rFonts w:ascii="Times New Roman" w:hAnsi="Times New Roman"/>
          <w:b w:val="0"/>
          <w:color w:val="000000"/>
          <w:sz w:val="20"/>
          <w:szCs w:val="20"/>
        </w:rPr>
        <w:t xml:space="preserve">- </w:t>
      </w:r>
      <w:r w:rsidRPr="00DE0A56">
        <w:rPr>
          <w:rFonts w:ascii="Times New Roman" w:hAnsi="Times New Roman"/>
          <w:b w:val="0"/>
          <w:color w:val="000000"/>
          <w:sz w:val="20"/>
          <w:szCs w:val="20"/>
        </w:rPr>
        <w:t xml:space="preserve"> pavadzīmes abpusējas parakstīšanas dienas.</w:t>
      </w:r>
      <w:r w:rsidRPr="00DE0A56">
        <w:rPr>
          <w:rFonts w:ascii="Times New Roman" w:hAnsi="Times New Roman"/>
          <w:b w:val="0"/>
          <w:sz w:val="20"/>
          <w:szCs w:val="20"/>
        </w:rPr>
        <w:t xml:space="preserve"> Šajā termiņā PĀRDEVĒJS nodrošina, ka PRECE saglabā pienācīgu kvalitāti, drošumu un pilnīgas lietošanas īpašības.</w:t>
      </w:r>
    </w:p>
    <w:p w14:paraId="6DFBF0C9"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 xml:space="preserve">   </w:t>
      </w:r>
      <w:r w:rsidRPr="00DE0A56">
        <w:rPr>
          <w:rFonts w:ascii="Times New Roman" w:hAnsi="Times New Roman"/>
          <w:b w:val="0"/>
          <w:iCs/>
          <w:sz w:val="20"/>
          <w:szCs w:val="20"/>
        </w:rPr>
        <w:t>PĀRDEVĒJAM nav pienākums apmainīt nekvalitatīvo PRECI, ja tā zaudējusi kvalitāti, PIRCĒJS nav ievērojis PRECES uzglabāšanas un lietošanas noteikumus.</w:t>
      </w:r>
    </w:p>
    <w:p w14:paraId="755136DE" w14:textId="77777777" w:rsidR="00243958" w:rsidRPr="00DE0A56" w:rsidRDefault="00243958" w:rsidP="00243958">
      <w:pPr>
        <w:numPr>
          <w:ilvl w:val="1"/>
          <w:numId w:val="8"/>
        </w:numPr>
        <w:ind w:right="110"/>
        <w:jc w:val="both"/>
        <w:rPr>
          <w:rFonts w:ascii="Times New Roman" w:hAnsi="Times New Roman"/>
          <w:b w:val="0"/>
          <w:sz w:val="20"/>
          <w:szCs w:val="20"/>
        </w:rPr>
      </w:pPr>
      <w:r w:rsidRPr="00DE0A56">
        <w:rPr>
          <w:rFonts w:ascii="Times New Roman" w:hAnsi="Times New Roman"/>
          <w:b w:val="0"/>
          <w:sz w:val="20"/>
          <w:szCs w:val="20"/>
        </w:rPr>
        <w:t xml:space="preserve">   PRECE neatbilst Līguma noteikumiem, ja par PRECI sniegta maldinoša, nepatiesa, nepilnīga vai neskaidra (nesalasāma) informācija vai tā nav sniegta vispār, vai arī tas rada vai var radīt apdraudējumu </w:t>
      </w:r>
      <w:r w:rsidRPr="00DE0A56">
        <w:rPr>
          <w:rFonts w:ascii="Times New Roman" w:hAnsi="Times New Roman"/>
          <w:b w:val="0"/>
          <w:caps/>
          <w:sz w:val="20"/>
          <w:szCs w:val="20"/>
        </w:rPr>
        <w:t>PIRCĒJA</w:t>
      </w:r>
      <w:r w:rsidRPr="00DE0A56">
        <w:rPr>
          <w:rFonts w:ascii="Times New Roman" w:hAnsi="Times New Roman"/>
          <w:b w:val="0"/>
          <w:sz w:val="20"/>
          <w:szCs w:val="20"/>
        </w:rPr>
        <w:t xml:space="preserve"> mantai.</w:t>
      </w:r>
    </w:p>
    <w:p w14:paraId="47B2D98F" w14:textId="77777777" w:rsidR="00243958" w:rsidRPr="00DE0A56" w:rsidRDefault="00243958" w:rsidP="00243958">
      <w:pPr>
        <w:tabs>
          <w:tab w:val="left" w:pos="360"/>
        </w:tabs>
        <w:ind w:right="110"/>
        <w:jc w:val="both"/>
        <w:rPr>
          <w:rFonts w:ascii="Times New Roman" w:hAnsi="Times New Roman"/>
          <w:b w:val="0"/>
          <w:sz w:val="20"/>
          <w:szCs w:val="20"/>
        </w:rPr>
      </w:pPr>
    </w:p>
    <w:p w14:paraId="335126FB" w14:textId="77777777" w:rsidR="00243958" w:rsidRPr="00E60943" w:rsidRDefault="00243958" w:rsidP="00243958">
      <w:pPr>
        <w:numPr>
          <w:ilvl w:val="0"/>
          <w:numId w:val="5"/>
        </w:numPr>
        <w:ind w:right="110"/>
        <w:jc w:val="center"/>
        <w:rPr>
          <w:rFonts w:ascii="Times New Roman" w:hAnsi="Times New Roman"/>
          <w:b w:val="0"/>
          <w:iCs/>
          <w:sz w:val="20"/>
          <w:szCs w:val="20"/>
        </w:rPr>
      </w:pPr>
      <w:r w:rsidRPr="00E60943">
        <w:rPr>
          <w:rFonts w:ascii="Times New Roman" w:hAnsi="Times New Roman"/>
          <w:b w:val="0"/>
          <w:iCs/>
          <w:sz w:val="20"/>
          <w:szCs w:val="20"/>
        </w:rPr>
        <w:t>PUŠU MANTISKĀ ATBILDĪBA</w:t>
      </w:r>
    </w:p>
    <w:p w14:paraId="3EA9C45A" w14:textId="61EAFBD7" w:rsidR="00DE0A56" w:rsidRPr="00E60943" w:rsidRDefault="00DE0A56" w:rsidP="00DE0A56">
      <w:pPr>
        <w:widowControl w:val="0"/>
        <w:numPr>
          <w:ilvl w:val="1"/>
          <w:numId w:val="5"/>
        </w:numPr>
        <w:jc w:val="both"/>
        <w:rPr>
          <w:rFonts w:ascii="Times New Roman" w:hAnsi="Times New Roman"/>
          <w:b w:val="0"/>
          <w:sz w:val="20"/>
          <w:szCs w:val="20"/>
        </w:rPr>
      </w:pPr>
      <w:r w:rsidRPr="00E60943">
        <w:rPr>
          <w:rFonts w:ascii="Times New Roman" w:hAnsi="Times New Roman"/>
          <w:b w:val="0"/>
          <w:color w:val="000000"/>
          <w:sz w:val="20"/>
          <w:szCs w:val="20"/>
          <w:lang w:eastAsia="ar-SA"/>
        </w:rPr>
        <w:t xml:space="preserve">Līguma saistību neizpildes vai nepienācīgas izpildes gadījumā </w:t>
      </w:r>
      <w:r w:rsidR="00E60943" w:rsidRPr="00E60943">
        <w:rPr>
          <w:rFonts w:ascii="Times New Roman" w:hAnsi="Times New Roman"/>
          <w:b w:val="0"/>
          <w:color w:val="000000"/>
          <w:sz w:val="20"/>
          <w:szCs w:val="20"/>
          <w:lang w:eastAsia="ar-SA"/>
        </w:rPr>
        <w:t>Pircēj</w:t>
      </w:r>
      <w:r w:rsidRPr="00E60943">
        <w:rPr>
          <w:rFonts w:ascii="Times New Roman" w:hAnsi="Times New Roman"/>
          <w:b w:val="0"/>
          <w:color w:val="000000"/>
          <w:sz w:val="20"/>
          <w:szCs w:val="20"/>
          <w:lang w:eastAsia="ar-SA"/>
        </w:rPr>
        <w:t>s var prasīt no Pārdevēja pienācīgu Līguma turpmāku izpildi un līgumsod</w:t>
      </w:r>
      <w:r w:rsidR="00E60943" w:rsidRPr="00E60943">
        <w:rPr>
          <w:rFonts w:ascii="Times New Roman" w:hAnsi="Times New Roman"/>
          <w:b w:val="0"/>
          <w:color w:val="000000"/>
          <w:sz w:val="20"/>
          <w:szCs w:val="20"/>
          <w:lang w:eastAsia="ar-SA"/>
        </w:rPr>
        <w:t>a samaksu</w:t>
      </w:r>
      <w:r w:rsidRPr="00E60943">
        <w:rPr>
          <w:rFonts w:ascii="Times New Roman" w:hAnsi="Times New Roman"/>
          <w:b w:val="0"/>
          <w:color w:val="000000"/>
          <w:sz w:val="20"/>
          <w:szCs w:val="20"/>
          <w:lang w:eastAsia="ar-SA"/>
        </w:rPr>
        <w:t xml:space="preserve"> šādā apmērā:</w:t>
      </w:r>
    </w:p>
    <w:p w14:paraId="1E029862" w14:textId="750203CF" w:rsidR="00DE0A56" w:rsidRPr="00E60943" w:rsidRDefault="00DE0A56" w:rsidP="00DE0A56">
      <w:pPr>
        <w:pStyle w:val="ListParagraph2"/>
        <w:numPr>
          <w:ilvl w:val="2"/>
          <w:numId w:val="5"/>
        </w:numPr>
        <w:tabs>
          <w:tab w:val="clear" w:pos="720"/>
        </w:tabs>
        <w:suppressAutoHyphens/>
        <w:spacing w:after="0" w:line="240" w:lineRule="auto"/>
        <w:ind w:left="1134"/>
        <w:jc w:val="both"/>
        <w:rPr>
          <w:rFonts w:ascii="Times New Roman" w:hAnsi="Times New Roman" w:cs="Times New Roman"/>
          <w:color w:val="000000"/>
          <w:sz w:val="20"/>
          <w:szCs w:val="20"/>
        </w:rPr>
      </w:pPr>
      <w:r w:rsidRPr="00E60943">
        <w:rPr>
          <w:rFonts w:ascii="Times New Roman" w:hAnsi="Times New Roman" w:cs="Times New Roman"/>
          <w:sz w:val="20"/>
          <w:szCs w:val="20"/>
        </w:rPr>
        <w:t>P</w:t>
      </w:r>
      <w:r w:rsidR="00E60943" w:rsidRPr="00E60943">
        <w:rPr>
          <w:rFonts w:ascii="Times New Roman" w:hAnsi="Times New Roman" w:cs="Times New Roman"/>
          <w:sz w:val="20"/>
          <w:szCs w:val="20"/>
        </w:rPr>
        <w:t>reču</w:t>
      </w:r>
      <w:r w:rsidRPr="00E60943">
        <w:rPr>
          <w:rFonts w:ascii="Times New Roman" w:hAnsi="Times New Roman" w:cs="Times New Roman"/>
          <w:sz w:val="20"/>
          <w:szCs w:val="20"/>
        </w:rPr>
        <w:t xml:space="preserve"> piegādes termiņa nokavējuma gadījumā, </w:t>
      </w:r>
      <w:r w:rsidR="00E60943" w:rsidRPr="00E60943">
        <w:rPr>
          <w:rFonts w:ascii="Times New Roman" w:hAnsi="Times New Roman" w:cs="Times New Roman"/>
          <w:sz w:val="20"/>
          <w:szCs w:val="20"/>
        </w:rPr>
        <w:t>PIRCĒJ</w:t>
      </w:r>
      <w:r w:rsidRPr="00E60943">
        <w:rPr>
          <w:rFonts w:ascii="Times New Roman" w:hAnsi="Times New Roman" w:cs="Times New Roman"/>
          <w:sz w:val="20"/>
          <w:szCs w:val="20"/>
        </w:rPr>
        <w:t xml:space="preserve">S ir tiesīgs pieprasīt līgumsodu 0,1% (vienas desmitdaļas no procenta) apmērā par katru nokavējuma dienu no </w:t>
      </w:r>
      <w:r w:rsidR="00E60943" w:rsidRPr="00E60943">
        <w:rPr>
          <w:rFonts w:ascii="Times New Roman" w:hAnsi="Times New Roman" w:cs="Times New Roman"/>
          <w:sz w:val="20"/>
          <w:szCs w:val="20"/>
        </w:rPr>
        <w:t xml:space="preserve">Līguma </w:t>
      </w:r>
      <w:r w:rsidRPr="00E60943">
        <w:rPr>
          <w:rFonts w:ascii="Times New Roman" w:hAnsi="Times New Roman" w:cs="Times New Roman"/>
          <w:sz w:val="20"/>
          <w:szCs w:val="20"/>
        </w:rPr>
        <w:t xml:space="preserve">kopējās summas, bet ne vairāk kā 10% (desmit procentu apmērā) no </w:t>
      </w:r>
      <w:r w:rsidR="00E60943" w:rsidRPr="00E60943">
        <w:rPr>
          <w:rFonts w:ascii="Times New Roman" w:hAnsi="Times New Roman" w:cs="Times New Roman"/>
          <w:sz w:val="20"/>
          <w:szCs w:val="20"/>
        </w:rPr>
        <w:t>Līguma</w:t>
      </w:r>
      <w:r w:rsidRPr="00E60943">
        <w:rPr>
          <w:rFonts w:ascii="Times New Roman" w:hAnsi="Times New Roman" w:cs="Times New Roman"/>
          <w:sz w:val="20"/>
          <w:szCs w:val="20"/>
        </w:rPr>
        <w:t xml:space="preserve"> kopējās summas. </w:t>
      </w:r>
    </w:p>
    <w:p w14:paraId="11DE8F2F" w14:textId="71DD4689" w:rsidR="00DE0A56" w:rsidRPr="00E60943" w:rsidRDefault="00DE0A56" w:rsidP="00DE0A56">
      <w:pPr>
        <w:pStyle w:val="ListParagraph2"/>
        <w:numPr>
          <w:ilvl w:val="2"/>
          <w:numId w:val="5"/>
        </w:numPr>
        <w:tabs>
          <w:tab w:val="clear" w:pos="720"/>
        </w:tabs>
        <w:suppressAutoHyphens/>
        <w:spacing w:after="0" w:line="240" w:lineRule="auto"/>
        <w:ind w:left="1134"/>
        <w:jc w:val="both"/>
        <w:rPr>
          <w:rFonts w:ascii="Times New Roman" w:hAnsi="Times New Roman" w:cs="Times New Roman"/>
          <w:color w:val="000000"/>
          <w:sz w:val="20"/>
          <w:szCs w:val="20"/>
        </w:rPr>
      </w:pPr>
      <w:r w:rsidRPr="00E60943">
        <w:rPr>
          <w:rFonts w:ascii="Times New Roman" w:hAnsi="Times New Roman" w:cs="Times New Roman"/>
          <w:sz w:val="20"/>
          <w:szCs w:val="20"/>
        </w:rPr>
        <w:t xml:space="preserve">Pārdevējs maksā Pircējam šajā punktā līgumsodu </w:t>
      </w:r>
      <w:r w:rsidR="00E60943" w:rsidRPr="00E60943">
        <w:rPr>
          <w:rFonts w:ascii="Times New Roman" w:hAnsi="Times New Roman" w:cs="Times New Roman"/>
          <w:sz w:val="20"/>
          <w:szCs w:val="20"/>
        </w:rPr>
        <w:t>0,1% (vienas desmitdaļas no procenta) apmērā par katru nokavējuma dienu no Līguma kopējās summas</w:t>
      </w:r>
      <w:r w:rsidRPr="00E60943">
        <w:rPr>
          <w:rFonts w:ascii="Times New Roman" w:hAnsi="Times New Roman" w:cs="Times New Roman"/>
          <w:sz w:val="20"/>
          <w:szCs w:val="20"/>
        </w:rPr>
        <w:t xml:space="preserve">, ja </w:t>
      </w:r>
      <w:r w:rsidR="00E60943" w:rsidRPr="00E60943">
        <w:rPr>
          <w:rFonts w:ascii="Times New Roman" w:hAnsi="Times New Roman" w:cs="Times New Roman"/>
          <w:sz w:val="20"/>
          <w:szCs w:val="20"/>
        </w:rPr>
        <w:t>tas</w:t>
      </w:r>
      <w:r w:rsidRPr="00E60943">
        <w:rPr>
          <w:rFonts w:ascii="Times New Roman" w:hAnsi="Times New Roman" w:cs="Times New Roman"/>
          <w:sz w:val="20"/>
          <w:szCs w:val="20"/>
        </w:rPr>
        <w:t xml:space="preserve"> kavē </w:t>
      </w:r>
      <w:r w:rsidR="00E60943" w:rsidRPr="00E60943">
        <w:rPr>
          <w:rFonts w:ascii="Times New Roman" w:hAnsi="Times New Roman" w:cs="Times New Roman"/>
          <w:sz w:val="20"/>
          <w:szCs w:val="20"/>
        </w:rPr>
        <w:t xml:space="preserve">Preču </w:t>
      </w:r>
      <w:r w:rsidRPr="00E60943">
        <w:rPr>
          <w:rFonts w:ascii="Times New Roman" w:hAnsi="Times New Roman" w:cs="Times New Roman"/>
          <w:sz w:val="20"/>
          <w:szCs w:val="20"/>
        </w:rPr>
        <w:t>apmaiņas termiņu</w:t>
      </w:r>
      <w:r w:rsidRPr="00E60943">
        <w:rPr>
          <w:rFonts w:ascii="Times New Roman" w:hAnsi="Times New Roman" w:cs="Times New Roman"/>
          <w:color w:val="000000"/>
          <w:sz w:val="20"/>
          <w:szCs w:val="20"/>
        </w:rPr>
        <w:t xml:space="preserve">, ko apliecina </w:t>
      </w:r>
      <w:r w:rsidR="00E60943" w:rsidRPr="00E60943">
        <w:rPr>
          <w:rFonts w:ascii="Times New Roman" w:hAnsi="Times New Roman" w:cs="Times New Roman"/>
          <w:color w:val="000000"/>
          <w:sz w:val="20"/>
          <w:szCs w:val="20"/>
        </w:rPr>
        <w:t>Pircēj</w:t>
      </w:r>
      <w:r w:rsidRPr="00E60943">
        <w:rPr>
          <w:rFonts w:ascii="Times New Roman" w:hAnsi="Times New Roman" w:cs="Times New Roman"/>
          <w:color w:val="000000"/>
          <w:sz w:val="20"/>
          <w:szCs w:val="20"/>
        </w:rPr>
        <w:t xml:space="preserve">a sastādīts akts, kuru paraksta vismaz divas </w:t>
      </w:r>
      <w:r w:rsidR="00E60943" w:rsidRPr="00E60943">
        <w:rPr>
          <w:rFonts w:ascii="Times New Roman" w:hAnsi="Times New Roman" w:cs="Times New Roman"/>
          <w:color w:val="000000"/>
          <w:sz w:val="20"/>
          <w:szCs w:val="20"/>
        </w:rPr>
        <w:t>Pircēj</w:t>
      </w:r>
      <w:r w:rsidRPr="00E60943">
        <w:rPr>
          <w:rFonts w:ascii="Times New Roman" w:hAnsi="Times New Roman" w:cs="Times New Roman"/>
          <w:color w:val="000000"/>
          <w:sz w:val="20"/>
          <w:szCs w:val="20"/>
        </w:rPr>
        <w:t>a pilnvarotās personas;</w:t>
      </w:r>
    </w:p>
    <w:p w14:paraId="00F412B4" w14:textId="7C624989" w:rsidR="00DE0A56" w:rsidRPr="00E60943" w:rsidRDefault="00DE0A56" w:rsidP="00DE0A56">
      <w:pPr>
        <w:pStyle w:val="ListParagraph2"/>
        <w:numPr>
          <w:ilvl w:val="2"/>
          <w:numId w:val="5"/>
        </w:numPr>
        <w:tabs>
          <w:tab w:val="clear" w:pos="720"/>
        </w:tabs>
        <w:suppressAutoHyphens/>
        <w:spacing w:after="0" w:line="240" w:lineRule="auto"/>
        <w:ind w:left="1134"/>
        <w:jc w:val="both"/>
        <w:rPr>
          <w:rFonts w:ascii="Times New Roman" w:hAnsi="Times New Roman" w:cs="Times New Roman"/>
          <w:color w:val="000000"/>
          <w:sz w:val="20"/>
          <w:szCs w:val="20"/>
        </w:rPr>
      </w:pPr>
      <w:r w:rsidRPr="00E60943">
        <w:rPr>
          <w:rFonts w:ascii="Times New Roman" w:hAnsi="Times New Roman" w:cs="Times New Roman"/>
          <w:color w:val="000000"/>
          <w:sz w:val="20"/>
          <w:szCs w:val="20"/>
        </w:rPr>
        <w:t xml:space="preserve">50 </w:t>
      </w:r>
      <w:r w:rsidRPr="00E60943">
        <w:rPr>
          <w:rFonts w:ascii="Times New Roman" w:hAnsi="Times New Roman" w:cs="Times New Roman"/>
          <w:i/>
          <w:iCs/>
          <w:color w:val="000000"/>
          <w:sz w:val="20"/>
          <w:szCs w:val="20"/>
        </w:rPr>
        <w:t>euro</w:t>
      </w:r>
      <w:r w:rsidRPr="00E60943">
        <w:rPr>
          <w:rFonts w:ascii="Times New Roman" w:hAnsi="Times New Roman" w:cs="Times New Roman"/>
          <w:color w:val="000000"/>
          <w:sz w:val="20"/>
          <w:szCs w:val="20"/>
        </w:rPr>
        <w:t xml:space="preserve"> apmērā</w:t>
      </w:r>
      <w:r w:rsidR="00E60943" w:rsidRPr="00E60943">
        <w:rPr>
          <w:rFonts w:ascii="Times New Roman" w:hAnsi="Times New Roman"/>
          <w:color w:val="000000"/>
          <w:sz w:val="20"/>
          <w:szCs w:val="20"/>
        </w:rPr>
        <w:t xml:space="preserve"> par katru šādu gadījumu</w:t>
      </w:r>
      <w:r w:rsidRPr="00E60943">
        <w:rPr>
          <w:rFonts w:ascii="Times New Roman" w:hAnsi="Times New Roman" w:cs="Times New Roman"/>
          <w:color w:val="000000"/>
          <w:sz w:val="20"/>
          <w:szCs w:val="20"/>
        </w:rPr>
        <w:t xml:space="preserve">, ja </w:t>
      </w:r>
      <w:r w:rsidR="00E60943" w:rsidRPr="00E60943">
        <w:rPr>
          <w:rFonts w:ascii="Times New Roman" w:hAnsi="Times New Roman" w:cs="Times New Roman"/>
          <w:color w:val="000000"/>
          <w:sz w:val="20"/>
          <w:szCs w:val="20"/>
        </w:rPr>
        <w:t>Pārdevēj</w:t>
      </w:r>
      <w:r w:rsidRPr="00E60943">
        <w:rPr>
          <w:rFonts w:ascii="Times New Roman" w:hAnsi="Times New Roman" w:cs="Times New Roman"/>
          <w:color w:val="000000"/>
          <w:sz w:val="20"/>
          <w:szCs w:val="20"/>
        </w:rPr>
        <w:t xml:space="preserve">s </w:t>
      </w:r>
      <w:r w:rsidR="00E60943" w:rsidRPr="00E60943">
        <w:rPr>
          <w:rFonts w:ascii="Times New Roman" w:hAnsi="Times New Roman" w:cs="Times New Roman"/>
          <w:color w:val="000000"/>
          <w:sz w:val="20"/>
          <w:szCs w:val="20"/>
        </w:rPr>
        <w:t xml:space="preserve">piegādā </w:t>
      </w:r>
      <w:r w:rsidRPr="00E60943">
        <w:rPr>
          <w:rFonts w:ascii="Times New Roman" w:hAnsi="Times New Roman" w:cs="Times New Roman"/>
          <w:color w:val="000000"/>
          <w:sz w:val="20"/>
          <w:szCs w:val="20"/>
          <w:lang w:eastAsia="lv-LV"/>
        </w:rPr>
        <w:t>produktus, kas neatbilst BL, NPKS, LPIA prasībām</w:t>
      </w:r>
      <w:r w:rsidRPr="00E60943">
        <w:rPr>
          <w:rFonts w:ascii="Times New Roman" w:hAnsi="Times New Roman" w:cs="Times New Roman"/>
          <w:color w:val="000000"/>
          <w:sz w:val="20"/>
          <w:szCs w:val="20"/>
        </w:rPr>
        <w:t xml:space="preserve">, ko apliecina kontrolējošās institūcijas dokuments vai </w:t>
      </w:r>
      <w:r w:rsidR="00E60943" w:rsidRPr="00E60943">
        <w:rPr>
          <w:rFonts w:ascii="Times New Roman" w:hAnsi="Times New Roman" w:cs="Times New Roman"/>
          <w:color w:val="000000"/>
          <w:sz w:val="20"/>
          <w:szCs w:val="20"/>
        </w:rPr>
        <w:t>Pircēj</w:t>
      </w:r>
      <w:r w:rsidRPr="00E60943">
        <w:rPr>
          <w:rFonts w:ascii="Times New Roman" w:hAnsi="Times New Roman" w:cs="Times New Roman"/>
          <w:color w:val="000000"/>
          <w:sz w:val="20"/>
          <w:szCs w:val="20"/>
        </w:rPr>
        <w:t xml:space="preserve">a sastādīts akts, kuru paraksta vismaz divas </w:t>
      </w:r>
      <w:r w:rsidR="00E60943" w:rsidRPr="00E60943">
        <w:rPr>
          <w:rFonts w:ascii="Times New Roman" w:hAnsi="Times New Roman" w:cs="Times New Roman"/>
          <w:color w:val="000000"/>
          <w:sz w:val="20"/>
          <w:szCs w:val="20"/>
        </w:rPr>
        <w:t>Pircēj</w:t>
      </w:r>
      <w:r w:rsidRPr="00E60943">
        <w:rPr>
          <w:rFonts w:ascii="Times New Roman" w:hAnsi="Times New Roman" w:cs="Times New Roman"/>
          <w:color w:val="000000"/>
          <w:sz w:val="20"/>
          <w:szCs w:val="20"/>
        </w:rPr>
        <w:t>a pilnvarotās personas;</w:t>
      </w:r>
    </w:p>
    <w:p w14:paraId="1F60CAE1" w14:textId="77777777" w:rsidR="00E60943" w:rsidRPr="00E60943" w:rsidRDefault="00DE0A56" w:rsidP="00DE0A56">
      <w:pPr>
        <w:pStyle w:val="ListParagraph2"/>
        <w:numPr>
          <w:ilvl w:val="2"/>
          <w:numId w:val="5"/>
        </w:numPr>
        <w:tabs>
          <w:tab w:val="clear" w:pos="720"/>
        </w:tabs>
        <w:suppressAutoHyphens/>
        <w:spacing w:after="0" w:line="240" w:lineRule="auto"/>
        <w:ind w:left="1134"/>
        <w:jc w:val="both"/>
        <w:rPr>
          <w:rFonts w:ascii="Times New Roman" w:hAnsi="Times New Roman" w:cs="Times New Roman"/>
          <w:color w:val="000000"/>
          <w:sz w:val="20"/>
          <w:szCs w:val="20"/>
        </w:rPr>
      </w:pPr>
      <w:r w:rsidRPr="00E60943">
        <w:rPr>
          <w:rFonts w:ascii="Times New Roman" w:hAnsi="Times New Roman"/>
          <w:color w:val="000000"/>
          <w:sz w:val="20"/>
          <w:szCs w:val="20"/>
        </w:rPr>
        <w:t xml:space="preserve">50 </w:t>
      </w:r>
      <w:r w:rsidRPr="00E60943">
        <w:rPr>
          <w:rFonts w:ascii="Times New Roman" w:hAnsi="Times New Roman"/>
          <w:i/>
          <w:iCs/>
          <w:color w:val="000000"/>
          <w:sz w:val="20"/>
          <w:szCs w:val="20"/>
        </w:rPr>
        <w:t>euro</w:t>
      </w:r>
      <w:r w:rsidRPr="00E60943">
        <w:rPr>
          <w:rFonts w:ascii="Times New Roman" w:hAnsi="Times New Roman"/>
          <w:color w:val="000000"/>
          <w:sz w:val="20"/>
          <w:szCs w:val="20"/>
        </w:rPr>
        <w:t xml:space="preserve"> apmērā, ja </w:t>
      </w:r>
      <w:r w:rsidR="00E60943" w:rsidRPr="00E60943">
        <w:rPr>
          <w:rFonts w:ascii="Times New Roman" w:hAnsi="Times New Roman"/>
          <w:color w:val="000000"/>
          <w:sz w:val="20"/>
          <w:szCs w:val="20"/>
        </w:rPr>
        <w:t>Pārdevēj</w:t>
      </w:r>
      <w:r w:rsidRPr="00E60943">
        <w:rPr>
          <w:rFonts w:ascii="Times New Roman" w:hAnsi="Times New Roman"/>
          <w:color w:val="000000"/>
          <w:sz w:val="20"/>
          <w:szCs w:val="20"/>
        </w:rPr>
        <w:t xml:space="preserve">a darbībā ir konstatēts normatīvo aktu pārkāpums, ko apliecina kontrolējošās institūcijas dokuments vai </w:t>
      </w:r>
      <w:r w:rsidR="00E60943" w:rsidRPr="00E60943">
        <w:rPr>
          <w:rFonts w:ascii="Times New Roman" w:hAnsi="Times New Roman"/>
          <w:color w:val="000000"/>
          <w:sz w:val="20"/>
          <w:szCs w:val="20"/>
        </w:rPr>
        <w:t>Pircēj</w:t>
      </w:r>
      <w:r w:rsidRPr="00E60943">
        <w:rPr>
          <w:rFonts w:ascii="Times New Roman" w:hAnsi="Times New Roman"/>
          <w:color w:val="000000"/>
          <w:sz w:val="20"/>
          <w:szCs w:val="20"/>
        </w:rPr>
        <w:t xml:space="preserve">a sastādīts akts, kuru paraksta vismaz divas </w:t>
      </w:r>
      <w:r w:rsidR="00E60943" w:rsidRPr="00E60943">
        <w:rPr>
          <w:rFonts w:ascii="Times New Roman" w:hAnsi="Times New Roman"/>
          <w:color w:val="000000"/>
          <w:sz w:val="20"/>
          <w:szCs w:val="20"/>
        </w:rPr>
        <w:t>Pircēj</w:t>
      </w:r>
      <w:r w:rsidRPr="00E60943">
        <w:rPr>
          <w:rFonts w:ascii="Times New Roman" w:hAnsi="Times New Roman"/>
          <w:color w:val="000000"/>
          <w:sz w:val="20"/>
          <w:szCs w:val="20"/>
        </w:rPr>
        <w:t>a pilnvarotās personas, par katru šādu gadījumu</w:t>
      </w:r>
      <w:r w:rsidR="00E60943" w:rsidRPr="00E60943">
        <w:rPr>
          <w:rFonts w:ascii="Times New Roman" w:hAnsi="Times New Roman"/>
          <w:color w:val="000000"/>
          <w:sz w:val="20"/>
          <w:szCs w:val="20"/>
        </w:rPr>
        <w:t xml:space="preserve">. </w:t>
      </w:r>
    </w:p>
    <w:p w14:paraId="4B513177" w14:textId="61AC05A1" w:rsidR="00243958" w:rsidRPr="00E60943" w:rsidRDefault="000278C2" w:rsidP="00E60943">
      <w:pPr>
        <w:pStyle w:val="ListParagraph2"/>
        <w:numPr>
          <w:ilvl w:val="1"/>
          <w:numId w:val="5"/>
        </w:numPr>
        <w:suppressAutoHyphens/>
        <w:spacing w:after="0" w:line="240" w:lineRule="auto"/>
        <w:jc w:val="both"/>
        <w:rPr>
          <w:rFonts w:ascii="Times New Roman" w:hAnsi="Times New Roman" w:cs="Times New Roman"/>
          <w:color w:val="000000"/>
          <w:sz w:val="20"/>
          <w:szCs w:val="20"/>
        </w:rPr>
      </w:pPr>
      <w:r w:rsidRPr="00E60943">
        <w:rPr>
          <w:rFonts w:ascii="Times New Roman" w:hAnsi="Times New Roman"/>
          <w:iCs/>
          <w:sz w:val="20"/>
          <w:szCs w:val="20"/>
        </w:rPr>
        <w:t>Pircējs</w:t>
      </w:r>
      <w:r w:rsidR="00743C14" w:rsidRPr="00E60943">
        <w:rPr>
          <w:rFonts w:ascii="Times New Roman" w:hAnsi="Times New Roman"/>
          <w:iCs/>
          <w:sz w:val="20"/>
          <w:szCs w:val="20"/>
        </w:rPr>
        <w:t xml:space="preserve"> ir tiesīgs ieturēt aprēķināto līgumsodu no Pārdevējam izmaksājamā Līguma summas daļas. </w:t>
      </w:r>
      <w:r w:rsidR="00243958" w:rsidRPr="00E60943">
        <w:rPr>
          <w:rFonts w:ascii="Times New Roman" w:hAnsi="Times New Roman"/>
          <w:iCs/>
          <w:sz w:val="20"/>
          <w:szCs w:val="20"/>
        </w:rPr>
        <w:t>Līgumsoda samaksa neatbrīvo no saistību izpildes.</w:t>
      </w:r>
    </w:p>
    <w:p w14:paraId="28493720" w14:textId="19CFF04C" w:rsidR="00243958" w:rsidRPr="00DE0A56" w:rsidRDefault="00243958" w:rsidP="00243958">
      <w:pPr>
        <w:numPr>
          <w:ilvl w:val="1"/>
          <w:numId w:val="5"/>
        </w:numPr>
        <w:ind w:right="110"/>
        <w:jc w:val="both"/>
        <w:rPr>
          <w:rFonts w:ascii="Times New Roman" w:hAnsi="Times New Roman"/>
          <w:b w:val="0"/>
          <w:sz w:val="20"/>
          <w:szCs w:val="20"/>
        </w:rPr>
      </w:pPr>
      <w:r w:rsidRPr="00DE0A56">
        <w:rPr>
          <w:rFonts w:ascii="Times New Roman" w:hAnsi="Times New Roman"/>
          <w:b w:val="0"/>
          <w:sz w:val="20"/>
          <w:szCs w:val="20"/>
        </w:rPr>
        <w:t xml:space="preserve">Ja PIRCĒJS neveic samaksu līgumā noteiktajā termiņā, tad </w:t>
      </w:r>
      <w:r w:rsidR="00E60943">
        <w:rPr>
          <w:rFonts w:ascii="Times New Roman" w:hAnsi="Times New Roman"/>
          <w:b w:val="0"/>
          <w:sz w:val="20"/>
          <w:szCs w:val="20"/>
        </w:rPr>
        <w:t>Pārdevējam ir tiesības pieprasīt</w:t>
      </w:r>
      <w:r w:rsidRPr="00DE0A56">
        <w:rPr>
          <w:rFonts w:ascii="Times New Roman" w:hAnsi="Times New Roman"/>
          <w:b w:val="0"/>
          <w:sz w:val="20"/>
          <w:szCs w:val="20"/>
        </w:rPr>
        <w:t xml:space="preserve"> maksā</w:t>
      </w:r>
      <w:r w:rsidR="00E60943">
        <w:rPr>
          <w:rFonts w:ascii="Times New Roman" w:hAnsi="Times New Roman"/>
          <w:b w:val="0"/>
          <w:sz w:val="20"/>
          <w:szCs w:val="20"/>
        </w:rPr>
        <w:t>t</w:t>
      </w:r>
      <w:r w:rsidRPr="00DE0A56">
        <w:rPr>
          <w:rFonts w:ascii="Times New Roman" w:hAnsi="Times New Roman"/>
          <w:b w:val="0"/>
          <w:sz w:val="20"/>
          <w:szCs w:val="20"/>
        </w:rPr>
        <w:t xml:space="preserve"> </w:t>
      </w:r>
      <w:r w:rsidR="00743C14" w:rsidRPr="00DE0A56">
        <w:rPr>
          <w:rFonts w:ascii="Times New Roman" w:hAnsi="Times New Roman"/>
          <w:b w:val="0"/>
          <w:sz w:val="20"/>
          <w:szCs w:val="20"/>
        </w:rPr>
        <w:t xml:space="preserve">līgumsodu </w:t>
      </w:r>
      <w:r w:rsidRPr="00DE0A56">
        <w:rPr>
          <w:rFonts w:ascii="Times New Roman" w:hAnsi="Times New Roman"/>
          <w:b w:val="0"/>
          <w:sz w:val="20"/>
          <w:szCs w:val="20"/>
        </w:rPr>
        <w:t xml:space="preserve">1% (viena procenta) apmērā no nokavētā maksājuma summas par katru nokavēto dienu, </w:t>
      </w:r>
      <w:r w:rsidR="00743C14" w:rsidRPr="00DE0A56">
        <w:rPr>
          <w:rFonts w:ascii="Times New Roman" w:hAnsi="Times New Roman"/>
          <w:b w:val="0"/>
          <w:iCs/>
          <w:sz w:val="20"/>
          <w:szCs w:val="20"/>
        </w:rPr>
        <w:t xml:space="preserve">bet ne vairāk kā 10% no </w:t>
      </w:r>
      <w:r w:rsidR="000278C2" w:rsidRPr="00DE0A56">
        <w:rPr>
          <w:rFonts w:ascii="Times New Roman" w:hAnsi="Times New Roman"/>
          <w:b w:val="0"/>
          <w:sz w:val="20"/>
          <w:szCs w:val="20"/>
        </w:rPr>
        <w:t>kavētā maksājuma summas, samaksu veicot</w:t>
      </w:r>
      <w:r w:rsidR="00F91B18" w:rsidRPr="00DE0A56">
        <w:rPr>
          <w:rFonts w:ascii="Times New Roman" w:hAnsi="Times New Roman"/>
          <w:b w:val="0"/>
          <w:sz w:val="20"/>
          <w:szCs w:val="20"/>
        </w:rPr>
        <w:t xml:space="preserve"> </w:t>
      </w:r>
      <w:r w:rsidRPr="00DE0A56">
        <w:rPr>
          <w:rFonts w:ascii="Times New Roman" w:hAnsi="Times New Roman"/>
          <w:b w:val="0"/>
          <w:sz w:val="20"/>
          <w:szCs w:val="20"/>
        </w:rPr>
        <w:t xml:space="preserve">10 (desmit) darba dienu laikā no PĀRDEVĒJA rakstveida pieprasījuma </w:t>
      </w:r>
      <w:r w:rsidR="000278C2" w:rsidRPr="00DE0A56">
        <w:rPr>
          <w:rFonts w:ascii="Times New Roman" w:hAnsi="Times New Roman"/>
          <w:b w:val="0"/>
          <w:sz w:val="20"/>
          <w:szCs w:val="20"/>
        </w:rPr>
        <w:t>saņemšanas</w:t>
      </w:r>
      <w:r w:rsidRPr="00DE0A56">
        <w:rPr>
          <w:rFonts w:ascii="Times New Roman" w:hAnsi="Times New Roman"/>
          <w:b w:val="0"/>
          <w:sz w:val="20"/>
          <w:szCs w:val="20"/>
        </w:rPr>
        <w:t xml:space="preserve"> dienas.</w:t>
      </w:r>
    </w:p>
    <w:p w14:paraId="1BD47FCC" w14:textId="77777777" w:rsidR="00243958" w:rsidRPr="00DE0A56" w:rsidRDefault="00243958" w:rsidP="00243958">
      <w:pPr>
        <w:numPr>
          <w:ilvl w:val="1"/>
          <w:numId w:val="5"/>
        </w:numPr>
        <w:ind w:right="110"/>
        <w:jc w:val="both"/>
        <w:rPr>
          <w:rFonts w:ascii="Times New Roman" w:hAnsi="Times New Roman"/>
          <w:b w:val="0"/>
          <w:sz w:val="20"/>
          <w:szCs w:val="20"/>
        </w:rPr>
      </w:pPr>
      <w:r w:rsidRPr="00DE0A56">
        <w:rPr>
          <w:rFonts w:ascii="Times New Roman" w:hAnsi="Times New Roman"/>
          <w:b w:val="0"/>
          <w:sz w:val="20"/>
          <w:szCs w:val="20"/>
        </w:rPr>
        <w:t>PIRCĒJAM</w:t>
      </w:r>
      <w:r w:rsidR="000278C2" w:rsidRPr="00DE0A56">
        <w:rPr>
          <w:rFonts w:ascii="Times New Roman" w:hAnsi="Times New Roman"/>
          <w:b w:val="0"/>
          <w:sz w:val="20"/>
          <w:szCs w:val="20"/>
        </w:rPr>
        <w:t xml:space="preserve"> ir tiesības aprēķināt un pieprasīt PĀRDEVĒJAM maksāt</w:t>
      </w:r>
      <w:r w:rsidRPr="00DE0A56">
        <w:rPr>
          <w:rFonts w:ascii="Times New Roman" w:hAnsi="Times New Roman"/>
          <w:b w:val="0"/>
          <w:sz w:val="20"/>
          <w:szCs w:val="20"/>
        </w:rPr>
        <w:t xml:space="preserve"> līgumsodu</w:t>
      </w:r>
      <w:r w:rsidRPr="00DE0A56">
        <w:rPr>
          <w:rFonts w:ascii="Times New Roman" w:hAnsi="Times New Roman"/>
          <w:b w:val="0"/>
          <w:color w:val="FF0000"/>
          <w:sz w:val="20"/>
          <w:szCs w:val="20"/>
        </w:rPr>
        <w:t xml:space="preserve"> </w:t>
      </w:r>
      <w:r w:rsidRPr="00DE0A56">
        <w:rPr>
          <w:rFonts w:ascii="Times New Roman" w:hAnsi="Times New Roman"/>
          <w:b w:val="0"/>
          <w:sz w:val="20"/>
          <w:szCs w:val="20"/>
        </w:rPr>
        <w:t>5% (piecu</w:t>
      </w:r>
      <w:r w:rsidRPr="00DE0A56">
        <w:rPr>
          <w:rFonts w:ascii="Times New Roman" w:hAnsi="Times New Roman"/>
          <w:b w:val="0"/>
          <w:color w:val="FF0000"/>
          <w:sz w:val="20"/>
          <w:szCs w:val="20"/>
        </w:rPr>
        <w:t xml:space="preserve"> </w:t>
      </w:r>
      <w:r w:rsidRPr="00DE0A56">
        <w:rPr>
          <w:rFonts w:ascii="Times New Roman" w:hAnsi="Times New Roman"/>
          <w:b w:val="0"/>
          <w:sz w:val="20"/>
          <w:szCs w:val="20"/>
        </w:rPr>
        <w:t xml:space="preserve">procentu) apmērā no Līguma kopējās summas, gadījumā, ja </w:t>
      </w:r>
      <w:r w:rsidR="000278C2" w:rsidRPr="00DE0A56">
        <w:rPr>
          <w:rFonts w:ascii="Times New Roman" w:hAnsi="Times New Roman"/>
          <w:b w:val="0"/>
          <w:sz w:val="20"/>
          <w:szCs w:val="20"/>
        </w:rPr>
        <w:t>PĀRDEVĒJS</w:t>
      </w:r>
      <w:r w:rsidRPr="00DE0A56">
        <w:rPr>
          <w:rFonts w:ascii="Times New Roman" w:hAnsi="Times New Roman"/>
          <w:b w:val="0"/>
          <w:sz w:val="20"/>
          <w:szCs w:val="20"/>
        </w:rPr>
        <w:t xml:space="preserve"> atsakās no Līguma izpildes.</w:t>
      </w:r>
      <w:r w:rsidR="000278C2" w:rsidRPr="00DE0A56">
        <w:rPr>
          <w:rFonts w:ascii="Times New Roman" w:hAnsi="Times New Roman"/>
          <w:b w:val="0"/>
          <w:sz w:val="20"/>
          <w:szCs w:val="20"/>
        </w:rPr>
        <w:t xml:space="preserve"> </w:t>
      </w:r>
      <w:r w:rsidR="000278C2" w:rsidRPr="00DE0A56">
        <w:rPr>
          <w:rFonts w:ascii="Times New Roman" w:hAnsi="Times New Roman"/>
          <w:b w:val="0"/>
          <w:iCs/>
          <w:sz w:val="20"/>
          <w:szCs w:val="20"/>
        </w:rPr>
        <w:t>Pircējs ir tiesīgs ieturēt aprēķināto līgumsodu vai tā daļu no Pārdevējam izmaksājamā Līguma summas daļas.</w:t>
      </w:r>
    </w:p>
    <w:p w14:paraId="661B0CFA" w14:textId="77777777" w:rsidR="00243958" w:rsidRPr="00DE0A56" w:rsidRDefault="00243958" w:rsidP="00243958">
      <w:pPr>
        <w:numPr>
          <w:ilvl w:val="1"/>
          <w:numId w:val="5"/>
        </w:numPr>
        <w:ind w:right="110"/>
        <w:jc w:val="both"/>
        <w:rPr>
          <w:rFonts w:ascii="Times New Roman" w:hAnsi="Times New Roman"/>
          <w:b w:val="0"/>
          <w:sz w:val="20"/>
          <w:szCs w:val="20"/>
        </w:rPr>
      </w:pPr>
      <w:r w:rsidRPr="00DE0A56">
        <w:rPr>
          <w:rFonts w:ascii="Times New Roman" w:hAnsi="Times New Roman"/>
          <w:b w:val="0"/>
          <w:sz w:val="20"/>
          <w:szCs w:val="20"/>
        </w:rPr>
        <w:t>Pēc PIRCĒJA vai PĀRDEVĒJA rakstveida pieprasījuma PĀRDEVĒJS vai PIRCĒJS atlīdzina pilnā apmērā visus zaudējumus saskaņā ar Latvijas Republikas Civillikuma normām, kas radušies PĀRDEVĒJA vai PIRCĒJA vainas dēļ Līguma nepienācīgas izpildes rezultātā.</w:t>
      </w:r>
    </w:p>
    <w:p w14:paraId="36CDBD85" w14:textId="77777777" w:rsidR="00243958" w:rsidRPr="00DE0A56" w:rsidRDefault="00243958" w:rsidP="00243958">
      <w:pPr>
        <w:numPr>
          <w:ilvl w:val="1"/>
          <w:numId w:val="5"/>
        </w:numPr>
        <w:ind w:right="110"/>
        <w:jc w:val="both"/>
        <w:rPr>
          <w:rFonts w:ascii="Times New Roman" w:hAnsi="Times New Roman"/>
          <w:b w:val="0"/>
          <w:sz w:val="20"/>
          <w:szCs w:val="20"/>
        </w:rPr>
      </w:pPr>
      <w:r w:rsidRPr="00DE0A56">
        <w:rPr>
          <w:rFonts w:ascii="Times New Roman" w:hAnsi="Times New Roman"/>
          <w:b w:val="0"/>
          <w:sz w:val="20"/>
          <w:szCs w:val="20"/>
        </w:rPr>
        <w:t>PIRCĒJAM ir tiesības ieskaita kārtībā samazināt samaksājamo naudas summu par piegādāto PRECI tādā apmērā, kāda ir Līguma 8.1. un 8.2. punktā noteiktajā kārtībā aprēķinātā līgumsoda summa.</w:t>
      </w:r>
    </w:p>
    <w:p w14:paraId="0DEC63F9" w14:textId="77777777" w:rsidR="00243958" w:rsidRPr="00DE0A56" w:rsidRDefault="00243958" w:rsidP="00243958">
      <w:pPr>
        <w:ind w:left="540" w:right="110"/>
        <w:jc w:val="both"/>
        <w:rPr>
          <w:rFonts w:ascii="Times New Roman" w:hAnsi="Times New Roman"/>
          <w:b w:val="0"/>
          <w:sz w:val="20"/>
          <w:szCs w:val="20"/>
        </w:rPr>
      </w:pPr>
    </w:p>
    <w:p w14:paraId="40C3F3F7" w14:textId="77777777" w:rsidR="00243958" w:rsidRPr="00DE0A56" w:rsidRDefault="00243958" w:rsidP="00243958">
      <w:pPr>
        <w:tabs>
          <w:tab w:val="left" w:pos="360"/>
        </w:tabs>
        <w:ind w:left="567" w:right="110" w:hanging="567"/>
        <w:jc w:val="center"/>
        <w:rPr>
          <w:rFonts w:ascii="Times New Roman" w:hAnsi="Times New Roman"/>
          <w:b w:val="0"/>
          <w:iCs/>
          <w:sz w:val="20"/>
          <w:szCs w:val="20"/>
        </w:rPr>
      </w:pPr>
      <w:r w:rsidRPr="00DE0A56">
        <w:rPr>
          <w:rFonts w:ascii="Times New Roman" w:hAnsi="Times New Roman"/>
          <w:b w:val="0"/>
          <w:iCs/>
          <w:sz w:val="20"/>
          <w:szCs w:val="20"/>
        </w:rPr>
        <w:lastRenderedPageBreak/>
        <w:t>9.</w:t>
      </w:r>
      <w:r w:rsidRPr="00DE0A56">
        <w:rPr>
          <w:rFonts w:ascii="Times New Roman" w:hAnsi="Times New Roman"/>
          <w:b w:val="0"/>
          <w:iCs/>
          <w:sz w:val="20"/>
          <w:szCs w:val="20"/>
        </w:rPr>
        <w:tab/>
        <w:t>NEPĀRVARAMA VARA</w:t>
      </w:r>
    </w:p>
    <w:p w14:paraId="38732086" w14:textId="77777777" w:rsidR="00243958" w:rsidRPr="00DE0A56" w:rsidRDefault="00243958" w:rsidP="00243958">
      <w:pPr>
        <w:tabs>
          <w:tab w:val="left" w:pos="540"/>
        </w:tabs>
        <w:ind w:left="567" w:right="110" w:hanging="567"/>
        <w:jc w:val="both"/>
        <w:rPr>
          <w:rFonts w:ascii="Times New Roman" w:hAnsi="Times New Roman"/>
          <w:b w:val="0"/>
          <w:iCs/>
          <w:sz w:val="20"/>
          <w:szCs w:val="20"/>
        </w:rPr>
      </w:pPr>
      <w:r w:rsidRPr="00DE0A56">
        <w:rPr>
          <w:rFonts w:ascii="Times New Roman" w:hAnsi="Times New Roman"/>
          <w:b w:val="0"/>
          <w:iCs/>
          <w:sz w:val="20"/>
          <w:szCs w:val="20"/>
        </w:rPr>
        <w:t>9.1.</w:t>
      </w:r>
      <w:r w:rsidRPr="00DE0A56">
        <w:rPr>
          <w:rFonts w:ascii="Times New Roman" w:hAnsi="Times New Roman"/>
          <w:b w:val="0"/>
          <w:iCs/>
          <w:sz w:val="20"/>
          <w:szCs w:val="20"/>
        </w:rPr>
        <w:tab/>
        <w:t>Neviena no Pusēm nav atbildīga par Līguma saistību neizpildi, ja saistību izpilde nav bijusi iespējama nepārvaramas varas apstākļu dēļ, kas radušies pēc Līguma noslēgšanas, ja Puse par šādu apstākļu iestāšanos ir informējusi otru Pusi 5 (piecu) darba dienu laikā no šādu apstākļu rašanās dienas. Šajā gadījumā Līgumā noteiktais izpildes un samaksas termiņš tiek pagarināts attiecīgi par tādu laika periodu, par kādu šie nepārvaramas varas apstākļi ir aizkavējuši līguma izpildi, bet ne ilgāk par 30 (trīsdesmit) kalendārajām dienām.</w:t>
      </w:r>
    </w:p>
    <w:p w14:paraId="33B38DB2" w14:textId="77777777" w:rsidR="00243958" w:rsidRPr="00DE0A56" w:rsidRDefault="00243958" w:rsidP="00243958">
      <w:pPr>
        <w:tabs>
          <w:tab w:val="left" w:pos="540"/>
        </w:tabs>
        <w:ind w:left="567" w:right="110" w:hanging="567"/>
        <w:jc w:val="both"/>
        <w:rPr>
          <w:rFonts w:ascii="Times New Roman" w:hAnsi="Times New Roman"/>
          <w:b w:val="0"/>
          <w:iCs/>
          <w:sz w:val="20"/>
          <w:szCs w:val="20"/>
        </w:rPr>
      </w:pPr>
      <w:r w:rsidRPr="00DE0A56">
        <w:rPr>
          <w:rFonts w:ascii="Times New Roman" w:hAnsi="Times New Roman"/>
          <w:b w:val="0"/>
          <w:iCs/>
          <w:sz w:val="20"/>
          <w:szCs w:val="20"/>
        </w:rPr>
        <w:t>9.2.</w:t>
      </w:r>
      <w:r w:rsidRPr="00DE0A56">
        <w:rPr>
          <w:rFonts w:ascii="Times New Roman" w:hAnsi="Times New Roman"/>
          <w:b w:val="0"/>
          <w:iCs/>
          <w:sz w:val="20"/>
          <w:szCs w:val="20"/>
        </w:rPr>
        <w:tab/>
        <w:t>Ar nepārvaramas varas apstākļiem jāsaprot dabas stihijas (plūdi, vētras postījumi), valdības izraisītās akcijas, politiskās un ekonomiskās blokādes un citi no pusēm pilnīgi neatkarīgi radušies ārkārtēja rakstura negadījumi, ko Pusēm nebija iespējas ne paredzēt, ne novērst.</w:t>
      </w:r>
    </w:p>
    <w:p w14:paraId="0A4FB76A" w14:textId="77777777" w:rsidR="00243958" w:rsidRPr="00DE0A56" w:rsidRDefault="00243958" w:rsidP="00243958">
      <w:pPr>
        <w:tabs>
          <w:tab w:val="left" w:pos="540"/>
        </w:tabs>
        <w:ind w:left="567" w:right="110" w:hanging="567"/>
        <w:jc w:val="both"/>
        <w:rPr>
          <w:rFonts w:ascii="Times New Roman" w:hAnsi="Times New Roman"/>
          <w:b w:val="0"/>
          <w:iCs/>
          <w:sz w:val="20"/>
          <w:szCs w:val="20"/>
        </w:rPr>
      </w:pPr>
      <w:r w:rsidRPr="00DE0A56">
        <w:rPr>
          <w:rFonts w:ascii="Times New Roman" w:hAnsi="Times New Roman"/>
          <w:b w:val="0"/>
          <w:iCs/>
          <w:sz w:val="20"/>
          <w:szCs w:val="20"/>
        </w:rPr>
        <w:t>9.3.</w:t>
      </w:r>
      <w:r w:rsidRPr="00DE0A56">
        <w:rPr>
          <w:rFonts w:ascii="Times New Roman" w:hAnsi="Times New Roman"/>
          <w:b w:val="0"/>
          <w:iCs/>
          <w:sz w:val="20"/>
          <w:szCs w:val="20"/>
        </w:rPr>
        <w:tab/>
        <w:t>Pusei, kura atsaucas uz nepārvaramas varas apstākļiem ir jāpierāda, ka tai nebija iespēju ne paredzēt, ne novērst radušos apstākļus, kuru sekas par spīti īstenotajai pienācīgajai rūpībai, nav bijis iespējams novērst.</w:t>
      </w:r>
    </w:p>
    <w:p w14:paraId="2F3C1781" w14:textId="77777777" w:rsidR="00243958" w:rsidRPr="00DE0A56" w:rsidRDefault="00243958" w:rsidP="00243958">
      <w:pPr>
        <w:ind w:left="567" w:right="110" w:hanging="567"/>
        <w:jc w:val="both"/>
        <w:rPr>
          <w:rFonts w:ascii="Times New Roman" w:hAnsi="Times New Roman"/>
          <w:b w:val="0"/>
          <w:iCs/>
          <w:sz w:val="20"/>
          <w:szCs w:val="20"/>
        </w:rPr>
      </w:pPr>
      <w:r w:rsidRPr="00DE0A56">
        <w:rPr>
          <w:rFonts w:ascii="Times New Roman" w:hAnsi="Times New Roman"/>
          <w:b w:val="0"/>
          <w:iCs/>
          <w:sz w:val="20"/>
          <w:szCs w:val="20"/>
        </w:rPr>
        <w:t>9.4.</w:t>
      </w:r>
      <w:r w:rsidRPr="00DE0A56">
        <w:rPr>
          <w:rFonts w:ascii="Times New Roman" w:hAnsi="Times New Roman"/>
          <w:b w:val="0"/>
          <w:iCs/>
          <w:sz w:val="20"/>
          <w:szCs w:val="20"/>
        </w:rPr>
        <w:tab/>
        <w:t xml:space="preserve">Gadījumā, ja nepārvaramas varas apstākļi turpinās ilgāk kā 30 (trīsdesmit) kalendārās dienas, katra no Pusēm ir tiesīga vienpusēji atkāpties no līguma, par to </w:t>
      </w:r>
      <w:proofErr w:type="spellStart"/>
      <w:r w:rsidRPr="00DE0A56">
        <w:rPr>
          <w:rFonts w:ascii="Times New Roman" w:hAnsi="Times New Roman"/>
          <w:b w:val="0"/>
          <w:iCs/>
          <w:sz w:val="20"/>
          <w:szCs w:val="20"/>
        </w:rPr>
        <w:t>rakstveidā</w:t>
      </w:r>
      <w:proofErr w:type="spellEnd"/>
      <w:r w:rsidRPr="00DE0A56">
        <w:rPr>
          <w:rFonts w:ascii="Times New Roman" w:hAnsi="Times New Roman"/>
          <w:b w:val="0"/>
          <w:iCs/>
          <w:sz w:val="20"/>
          <w:szCs w:val="20"/>
        </w:rPr>
        <w:t xml:space="preserve"> brīdinot otru pusi 5 (piecas) darba dienas iepriekš. </w:t>
      </w:r>
    </w:p>
    <w:p w14:paraId="2F5E79F8" w14:textId="77777777" w:rsidR="00243958" w:rsidRPr="00DE0A56" w:rsidRDefault="00243958" w:rsidP="00243958">
      <w:pPr>
        <w:ind w:right="110"/>
        <w:jc w:val="both"/>
        <w:rPr>
          <w:rFonts w:ascii="Times New Roman" w:hAnsi="Times New Roman"/>
          <w:b w:val="0"/>
          <w:iCs/>
          <w:sz w:val="20"/>
          <w:szCs w:val="20"/>
        </w:rPr>
      </w:pPr>
    </w:p>
    <w:p w14:paraId="5679EB38" w14:textId="77777777" w:rsidR="00243958" w:rsidRPr="00DE0A56" w:rsidRDefault="00243958" w:rsidP="00243958">
      <w:pPr>
        <w:ind w:left="567" w:right="110" w:hanging="567"/>
        <w:jc w:val="center"/>
        <w:rPr>
          <w:rFonts w:ascii="Times New Roman" w:hAnsi="Times New Roman"/>
          <w:b w:val="0"/>
          <w:iCs/>
          <w:sz w:val="20"/>
          <w:szCs w:val="20"/>
        </w:rPr>
      </w:pPr>
      <w:r w:rsidRPr="00DE0A56">
        <w:rPr>
          <w:rFonts w:ascii="Times New Roman" w:hAnsi="Times New Roman"/>
          <w:b w:val="0"/>
          <w:iCs/>
          <w:sz w:val="20"/>
          <w:szCs w:val="20"/>
        </w:rPr>
        <w:t>10. STRĪDU IZSKATĪŠANA UN LĪGUMA IZBEIGŠANA</w:t>
      </w:r>
    </w:p>
    <w:p w14:paraId="1E41B22A" w14:textId="77777777" w:rsidR="00243958" w:rsidRPr="00DE0A56" w:rsidRDefault="00243958" w:rsidP="00243958">
      <w:pPr>
        <w:numPr>
          <w:ilvl w:val="1"/>
          <w:numId w:val="6"/>
        </w:numPr>
        <w:ind w:right="110"/>
        <w:jc w:val="both"/>
        <w:rPr>
          <w:rFonts w:ascii="Times New Roman" w:hAnsi="Times New Roman"/>
          <w:b w:val="0"/>
          <w:iCs/>
          <w:sz w:val="20"/>
          <w:szCs w:val="20"/>
        </w:rPr>
      </w:pPr>
      <w:r w:rsidRPr="00DE0A56">
        <w:rPr>
          <w:rFonts w:ascii="Times New Roman" w:hAnsi="Times New Roman"/>
          <w:b w:val="0"/>
          <w:iCs/>
          <w:sz w:val="20"/>
          <w:szCs w:val="20"/>
        </w:rPr>
        <w:t>Strīdus un nesaskaņas, kas var rasties Līguma izpildes rezultātā vai sakarā ar Līgumu, Puses atrisina savstarpēju pārrunu ceļā. Ja Puses nevar panākt vienošanos, tad domstarpības risināmas Latvijas Republikas tiesā.</w:t>
      </w:r>
    </w:p>
    <w:p w14:paraId="595CC189" w14:textId="77777777" w:rsidR="00243958" w:rsidRPr="00DE0A56" w:rsidRDefault="00243958" w:rsidP="00243958">
      <w:pPr>
        <w:numPr>
          <w:ilvl w:val="1"/>
          <w:numId w:val="6"/>
        </w:numPr>
        <w:ind w:right="110"/>
        <w:jc w:val="both"/>
        <w:rPr>
          <w:rFonts w:ascii="Times New Roman" w:hAnsi="Times New Roman"/>
          <w:b w:val="0"/>
          <w:iCs/>
          <w:sz w:val="20"/>
          <w:szCs w:val="20"/>
        </w:rPr>
      </w:pPr>
      <w:r w:rsidRPr="00DE0A56">
        <w:rPr>
          <w:rFonts w:ascii="Times New Roman" w:hAnsi="Times New Roman"/>
          <w:b w:val="0"/>
          <w:iCs/>
          <w:sz w:val="20"/>
          <w:szCs w:val="20"/>
        </w:rPr>
        <w:t xml:space="preserve">Puses var lauzt Līgumu, savstarpēji </w:t>
      </w:r>
      <w:proofErr w:type="spellStart"/>
      <w:r w:rsidRPr="00DE0A56">
        <w:rPr>
          <w:rFonts w:ascii="Times New Roman" w:hAnsi="Times New Roman"/>
          <w:b w:val="0"/>
          <w:iCs/>
          <w:sz w:val="20"/>
          <w:szCs w:val="20"/>
        </w:rPr>
        <w:t>rakstveidā</w:t>
      </w:r>
      <w:proofErr w:type="spellEnd"/>
      <w:r w:rsidRPr="00DE0A56">
        <w:rPr>
          <w:rFonts w:ascii="Times New Roman" w:hAnsi="Times New Roman"/>
          <w:b w:val="0"/>
          <w:iCs/>
          <w:sz w:val="20"/>
          <w:szCs w:val="20"/>
        </w:rPr>
        <w:t xml:space="preserve"> vienojoties, pirms Līguma darbības termiņa beigām.</w:t>
      </w:r>
    </w:p>
    <w:p w14:paraId="56797B29" w14:textId="77777777" w:rsidR="00243958" w:rsidRPr="00DE0A56" w:rsidRDefault="00243958" w:rsidP="00243958">
      <w:pPr>
        <w:numPr>
          <w:ilvl w:val="1"/>
          <w:numId w:val="6"/>
        </w:numPr>
        <w:ind w:right="110"/>
        <w:jc w:val="both"/>
        <w:rPr>
          <w:rFonts w:ascii="Times New Roman" w:hAnsi="Times New Roman"/>
          <w:b w:val="0"/>
          <w:iCs/>
          <w:sz w:val="20"/>
          <w:szCs w:val="20"/>
        </w:rPr>
      </w:pPr>
      <w:r w:rsidRPr="00DE0A56">
        <w:rPr>
          <w:rFonts w:ascii="Times New Roman" w:hAnsi="Times New Roman"/>
          <w:b w:val="0"/>
          <w:iCs/>
          <w:sz w:val="20"/>
          <w:szCs w:val="20"/>
        </w:rPr>
        <w:t>PIRCĒJAM ir tiesības vienpusēji atkāpties no Līguma:</w:t>
      </w:r>
    </w:p>
    <w:p w14:paraId="0D76BE4C" w14:textId="77777777" w:rsidR="00243958" w:rsidRPr="00DE0A56" w:rsidRDefault="00243958" w:rsidP="000278C2">
      <w:pPr>
        <w:numPr>
          <w:ilvl w:val="2"/>
          <w:numId w:val="6"/>
        </w:numPr>
        <w:tabs>
          <w:tab w:val="clear" w:pos="720"/>
        </w:tabs>
        <w:ind w:left="1134" w:right="110"/>
        <w:jc w:val="both"/>
        <w:rPr>
          <w:rFonts w:ascii="Times New Roman" w:hAnsi="Times New Roman"/>
          <w:b w:val="0"/>
          <w:iCs/>
          <w:sz w:val="20"/>
          <w:szCs w:val="20"/>
        </w:rPr>
      </w:pPr>
      <w:r w:rsidRPr="00DE0A56">
        <w:rPr>
          <w:rFonts w:ascii="Times New Roman" w:hAnsi="Times New Roman"/>
          <w:b w:val="0"/>
          <w:iCs/>
          <w:sz w:val="20"/>
          <w:szCs w:val="20"/>
        </w:rPr>
        <w:t>ja PĀRDEVĒJS kavē PRECES</w:t>
      </w:r>
      <w:r w:rsidR="00F91B18" w:rsidRPr="00DE0A56">
        <w:rPr>
          <w:rFonts w:ascii="Times New Roman" w:hAnsi="Times New Roman"/>
          <w:b w:val="0"/>
          <w:iCs/>
          <w:sz w:val="20"/>
          <w:szCs w:val="20"/>
        </w:rPr>
        <w:t xml:space="preserve"> vai tās daļas vai partijas</w:t>
      </w:r>
      <w:r w:rsidRPr="00DE0A56">
        <w:rPr>
          <w:rFonts w:ascii="Times New Roman" w:hAnsi="Times New Roman"/>
          <w:b w:val="0"/>
          <w:iCs/>
          <w:sz w:val="20"/>
          <w:szCs w:val="20"/>
        </w:rPr>
        <w:t xml:space="preserve"> piegādes termiņu vairāk kā divas reizes;</w:t>
      </w:r>
    </w:p>
    <w:p w14:paraId="1F6F1A64" w14:textId="77777777" w:rsidR="00243958" w:rsidRPr="00DE0A56" w:rsidRDefault="00243958" w:rsidP="000278C2">
      <w:pPr>
        <w:numPr>
          <w:ilvl w:val="2"/>
          <w:numId w:val="6"/>
        </w:numPr>
        <w:tabs>
          <w:tab w:val="clear" w:pos="720"/>
        </w:tabs>
        <w:ind w:left="1134" w:right="110"/>
        <w:jc w:val="both"/>
        <w:rPr>
          <w:rFonts w:ascii="Times New Roman" w:hAnsi="Times New Roman"/>
          <w:b w:val="0"/>
          <w:iCs/>
          <w:sz w:val="20"/>
          <w:szCs w:val="20"/>
        </w:rPr>
      </w:pPr>
      <w:r w:rsidRPr="00DE0A56">
        <w:rPr>
          <w:rFonts w:ascii="Times New Roman" w:hAnsi="Times New Roman"/>
          <w:b w:val="0"/>
          <w:iCs/>
          <w:sz w:val="20"/>
          <w:szCs w:val="20"/>
        </w:rPr>
        <w:t>ja PĀRDEVĒJS</w:t>
      </w:r>
      <w:r w:rsidR="000278C2" w:rsidRPr="00DE0A56">
        <w:rPr>
          <w:rFonts w:ascii="Times New Roman" w:hAnsi="Times New Roman"/>
          <w:b w:val="0"/>
          <w:iCs/>
          <w:sz w:val="20"/>
          <w:szCs w:val="20"/>
        </w:rPr>
        <w:t xml:space="preserve"> vairāk kā divas reizes</w:t>
      </w:r>
      <w:r w:rsidRPr="00DE0A56">
        <w:rPr>
          <w:rFonts w:ascii="Times New Roman" w:hAnsi="Times New Roman"/>
          <w:b w:val="0"/>
          <w:iCs/>
          <w:sz w:val="20"/>
          <w:szCs w:val="20"/>
        </w:rPr>
        <w:t xml:space="preserve"> ir piegādājis Līguma noteikumiem neatbilstošu PRECI</w:t>
      </w:r>
      <w:r w:rsidR="00F91B18" w:rsidRPr="00DE0A56">
        <w:rPr>
          <w:rFonts w:ascii="Times New Roman" w:hAnsi="Times New Roman"/>
          <w:b w:val="0"/>
          <w:iCs/>
          <w:sz w:val="20"/>
          <w:szCs w:val="20"/>
        </w:rPr>
        <w:t xml:space="preserve"> vai tās daļu</w:t>
      </w:r>
      <w:r w:rsidRPr="00DE0A56">
        <w:rPr>
          <w:rFonts w:ascii="Times New Roman" w:hAnsi="Times New Roman"/>
          <w:b w:val="0"/>
          <w:iCs/>
          <w:sz w:val="20"/>
          <w:szCs w:val="20"/>
        </w:rPr>
        <w:t xml:space="preserve"> un nav to apmainījis Līgumā noteiktā kārtībā</w:t>
      </w:r>
      <w:r w:rsidR="000278C2" w:rsidRPr="00DE0A56">
        <w:rPr>
          <w:rFonts w:ascii="Times New Roman" w:hAnsi="Times New Roman"/>
          <w:b w:val="0"/>
          <w:iCs/>
          <w:sz w:val="20"/>
          <w:szCs w:val="20"/>
        </w:rPr>
        <w:t xml:space="preserve"> pret atbilstošu</w:t>
      </w:r>
      <w:r w:rsidRPr="00DE0A56">
        <w:rPr>
          <w:rFonts w:ascii="Times New Roman" w:hAnsi="Times New Roman"/>
          <w:b w:val="0"/>
          <w:iCs/>
          <w:sz w:val="20"/>
          <w:szCs w:val="20"/>
        </w:rPr>
        <w:t>;</w:t>
      </w:r>
    </w:p>
    <w:p w14:paraId="04542B53" w14:textId="77777777" w:rsidR="00243958" w:rsidRPr="00DE0A56" w:rsidRDefault="00F91B18" w:rsidP="000278C2">
      <w:pPr>
        <w:numPr>
          <w:ilvl w:val="2"/>
          <w:numId w:val="6"/>
        </w:numPr>
        <w:tabs>
          <w:tab w:val="clear" w:pos="720"/>
        </w:tabs>
        <w:ind w:left="1134" w:right="110"/>
        <w:jc w:val="both"/>
        <w:rPr>
          <w:rFonts w:ascii="Times New Roman" w:hAnsi="Times New Roman"/>
          <w:b w:val="0"/>
          <w:iCs/>
          <w:sz w:val="20"/>
          <w:szCs w:val="20"/>
        </w:rPr>
      </w:pPr>
      <w:r w:rsidRPr="00DE0A56">
        <w:rPr>
          <w:rFonts w:ascii="Times New Roman" w:hAnsi="Times New Roman"/>
          <w:b w:val="0"/>
          <w:sz w:val="20"/>
          <w:szCs w:val="20"/>
        </w:rPr>
        <w:t>ja tiek samazināts, pārtraukts vai nav pieejams finansējums, kas Līguma izpildei bijis paredzēts valsts budžeta dotācijās vai pašvaldības pamatbudžetā</w:t>
      </w:r>
      <w:r w:rsidRPr="00DE0A56">
        <w:rPr>
          <w:rFonts w:ascii="Times New Roman" w:hAnsi="Times New Roman"/>
          <w:b w:val="0"/>
          <w:iCs/>
          <w:sz w:val="20"/>
          <w:szCs w:val="20"/>
        </w:rPr>
        <w:t>;</w:t>
      </w:r>
    </w:p>
    <w:p w14:paraId="2C0EBD16" w14:textId="77777777" w:rsidR="00243958" w:rsidRPr="00DE0A56" w:rsidRDefault="00243958" w:rsidP="000278C2">
      <w:pPr>
        <w:numPr>
          <w:ilvl w:val="2"/>
          <w:numId w:val="6"/>
        </w:numPr>
        <w:tabs>
          <w:tab w:val="clear" w:pos="720"/>
        </w:tabs>
        <w:ind w:left="1134" w:right="110"/>
        <w:jc w:val="both"/>
        <w:rPr>
          <w:rFonts w:ascii="Times New Roman" w:hAnsi="Times New Roman"/>
          <w:b w:val="0"/>
          <w:iCs/>
          <w:sz w:val="20"/>
          <w:szCs w:val="20"/>
        </w:rPr>
      </w:pPr>
      <w:r w:rsidRPr="00DE0A56">
        <w:rPr>
          <w:rFonts w:ascii="Times New Roman" w:hAnsi="Times New Roman"/>
          <w:b w:val="0"/>
          <w:iCs/>
          <w:sz w:val="20"/>
          <w:szCs w:val="20"/>
        </w:rPr>
        <w:t>ja Līgums tiek lauzt 10.3.</w:t>
      </w:r>
      <w:r w:rsidR="000278C2" w:rsidRPr="00DE0A56">
        <w:rPr>
          <w:rFonts w:ascii="Times New Roman" w:hAnsi="Times New Roman"/>
          <w:b w:val="0"/>
          <w:iCs/>
          <w:sz w:val="20"/>
          <w:szCs w:val="20"/>
        </w:rPr>
        <w:t>1</w:t>
      </w:r>
      <w:r w:rsidRPr="00DE0A56">
        <w:rPr>
          <w:rFonts w:ascii="Times New Roman" w:hAnsi="Times New Roman"/>
          <w:b w:val="0"/>
          <w:iCs/>
          <w:sz w:val="20"/>
          <w:szCs w:val="20"/>
        </w:rPr>
        <w:t>. un 10.3.</w:t>
      </w:r>
      <w:r w:rsidR="000278C2" w:rsidRPr="00DE0A56">
        <w:rPr>
          <w:rFonts w:ascii="Times New Roman" w:hAnsi="Times New Roman"/>
          <w:b w:val="0"/>
          <w:iCs/>
          <w:sz w:val="20"/>
          <w:szCs w:val="20"/>
        </w:rPr>
        <w:t>2</w:t>
      </w:r>
      <w:r w:rsidRPr="00DE0A56">
        <w:rPr>
          <w:rFonts w:ascii="Times New Roman" w:hAnsi="Times New Roman"/>
          <w:b w:val="0"/>
          <w:iCs/>
          <w:sz w:val="20"/>
          <w:szCs w:val="20"/>
        </w:rPr>
        <w:t xml:space="preserve">. punktā noteiktajos gadījumos tad </w:t>
      </w:r>
      <w:r w:rsidR="000278C2" w:rsidRPr="00DE0A56">
        <w:rPr>
          <w:rFonts w:ascii="Times New Roman" w:hAnsi="Times New Roman"/>
          <w:b w:val="0"/>
          <w:sz w:val="20"/>
          <w:szCs w:val="20"/>
        </w:rPr>
        <w:t>PIRCĒJAM ir tiesības aprēķināt un pieprasīt PĀRDEVĒJAM maksāt līgumsodu</w:t>
      </w:r>
      <w:r w:rsidR="000278C2" w:rsidRPr="00DE0A56">
        <w:rPr>
          <w:rFonts w:ascii="Times New Roman" w:hAnsi="Times New Roman"/>
          <w:b w:val="0"/>
          <w:color w:val="FF0000"/>
          <w:sz w:val="20"/>
          <w:szCs w:val="20"/>
        </w:rPr>
        <w:t xml:space="preserve"> </w:t>
      </w:r>
      <w:r w:rsidR="000278C2" w:rsidRPr="00DE0A56">
        <w:rPr>
          <w:rFonts w:ascii="Times New Roman" w:hAnsi="Times New Roman"/>
          <w:b w:val="0"/>
          <w:sz w:val="20"/>
          <w:szCs w:val="20"/>
        </w:rPr>
        <w:t>5% (piecu</w:t>
      </w:r>
      <w:r w:rsidR="000278C2" w:rsidRPr="00DE0A56">
        <w:rPr>
          <w:rFonts w:ascii="Times New Roman" w:hAnsi="Times New Roman"/>
          <w:b w:val="0"/>
          <w:color w:val="FF0000"/>
          <w:sz w:val="20"/>
          <w:szCs w:val="20"/>
        </w:rPr>
        <w:t xml:space="preserve"> </w:t>
      </w:r>
      <w:r w:rsidR="000278C2" w:rsidRPr="00DE0A56">
        <w:rPr>
          <w:rFonts w:ascii="Times New Roman" w:hAnsi="Times New Roman"/>
          <w:b w:val="0"/>
          <w:sz w:val="20"/>
          <w:szCs w:val="20"/>
        </w:rPr>
        <w:t>procentu) apmērā no Līguma kopējās summas</w:t>
      </w:r>
      <w:r w:rsidRPr="00DE0A56">
        <w:rPr>
          <w:rFonts w:ascii="Times New Roman" w:hAnsi="Times New Roman"/>
          <w:b w:val="0"/>
          <w:iCs/>
          <w:sz w:val="20"/>
          <w:szCs w:val="20"/>
        </w:rPr>
        <w:t xml:space="preserve">. </w:t>
      </w:r>
    </w:p>
    <w:p w14:paraId="4C78B5BB" w14:textId="77777777" w:rsidR="00243958" w:rsidRPr="00DE0A56" w:rsidRDefault="00243958" w:rsidP="00243958">
      <w:pPr>
        <w:numPr>
          <w:ilvl w:val="1"/>
          <w:numId w:val="6"/>
        </w:numPr>
        <w:ind w:right="110"/>
        <w:jc w:val="both"/>
        <w:rPr>
          <w:rFonts w:ascii="Times New Roman" w:hAnsi="Times New Roman"/>
          <w:b w:val="0"/>
          <w:iCs/>
          <w:sz w:val="20"/>
          <w:szCs w:val="20"/>
        </w:rPr>
      </w:pPr>
      <w:r w:rsidRPr="00DE0A56">
        <w:rPr>
          <w:rFonts w:ascii="Times New Roman" w:hAnsi="Times New Roman"/>
          <w:b w:val="0"/>
          <w:sz w:val="20"/>
          <w:szCs w:val="20"/>
        </w:rPr>
        <w:t>PĀRDEVĒJAM ir tiesības vienpusēji atkāpties no Līguma bez PIRCĒJA piekrišanas, ja PIRCĒJS neveic apmaksu saskaņā ar Līguma noteikumiem.</w:t>
      </w:r>
    </w:p>
    <w:p w14:paraId="4DE09E60" w14:textId="77777777" w:rsidR="00243958" w:rsidRPr="00DE0A56" w:rsidRDefault="00243958" w:rsidP="00243958">
      <w:pPr>
        <w:numPr>
          <w:ilvl w:val="1"/>
          <w:numId w:val="6"/>
        </w:numPr>
        <w:ind w:right="110"/>
        <w:jc w:val="both"/>
        <w:rPr>
          <w:rFonts w:ascii="Times New Roman" w:hAnsi="Times New Roman"/>
          <w:b w:val="0"/>
          <w:iCs/>
          <w:sz w:val="20"/>
          <w:szCs w:val="20"/>
        </w:rPr>
      </w:pPr>
      <w:r w:rsidRPr="00DE0A56">
        <w:rPr>
          <w:rFonts w:ascii="Times New Roman" w:hAnsi="Times New Roman"/>
          <w:b w:val="0"/>
          <w:iCs/>
          <w:sz w:val="20"/>
          <w:szCs w:val="20"/>
        </w:rPr>
        <w:t>Izbeidzot Līgumu saskaņā ar Līguma 10.3.1., 10.3.2., 10.3.3.</w:t>
      </w:r>
      <w:r w:rsidR="000278C2" w:rsidRPr="00DE0A56">
        <w:rPr>
          <w:rFonts w:ascii="Times New Roman" w:hAnsi="Times New Roman"/>
          <w:b w:val="0"/>
          <w:iCs/>
          <w:sz w:val="20"/>
          <w:szCs w:val="20"/>
        </w:rPr>
        <w:t xml:space="preserve"> vai 10.4.</w:t>
      </w:r>
      <w:r w:rsidRPr="00DE0A56">
        <w:rPr>
          <w:rFonts w:ascii="Times New Roman" w:hAnsi="Times New Roman"/>
          <w:b w:val="0"/>
          <w:iCs/>
          <w:sz w:val="20"/>
          <w:szCs w:val="20"/>
        </w:rPr>
        <w:t xml:space="preserve"> punkt</w:t>
      </w:r>
      <w:r w:rsidR="000278C2" w:rsidRPr="00DE0A56">
        <w:rPr>
          <w:rFonts w:ascii="Times New Roman" w:hAnsi="Times New Roman"/>
          <w:b w:val="0"/>
          <w:iCs/>
          <w:sz w:val="20"/>
          <w:szCs w:val="20"/>
        </w:rPr>
        <w:t>u,</w:t>
      </w:r>
      <w:r w:rsidRPr="00DE0A56">
        <w:rPr>
          <w:rFonts w:ascii="Times New Roman" w:hAnsi="Times New Roman"/>
          <w:b w:val="0"/>
          <w:iCs/>
          <w:sz w:val="20"/>
          <w:szCs w:val="20"/>
        </w:rPr>
        <w:t xml:space="preserve"> Līgums uzskatāms par izbeigtu 6. (sestajā) dienā pēc PIRCĒJA vai PĀRDEVĒJA paziņojuma par atkāpšanos (ierakstīta vēstule) izsūtīšanas dienas.</w:t>
      </w:r>
    </w:p>
    <w:p w14:paraId="3D28A1BE" w14:textId="77777777" w:rsidR="00243958" w:rsidRPr="00DE0A56" w:rsidRDefault="00243958" w:rsidP="00243958">
      <w:pPr>
        <w:ind w:right="110"/>
        <w:rPr>
          <w:rFonts w:ascii="Times New Roman" w:eastAsia="Arial" w:hAnsi="Times New Roman"/>
          <w:b w:val="0"/>
          <w:sz w:val="20"/>
          <w:szCs w:val="20"/>
          <w:lang w:eastAsia="ar-SA"/>
        </w:rPr>
      </w:pPr>
    </w:p>
    <w:p w14:paraId="5AD1B9D5" w14:textId="77777777" w:rsidR="00243958" w:rsidRPr="00DE0A56" w:rsidRDefault="00243958" w:rsidP="00243958">
      <w:pPr>
        <w:ind w:right="110"/>
        <w:jc w:val="center"/>
        <w:rPr>
          <w:rFonts w:ascii="Times New Roman" w:eastAsia="Arial" w:hAnsi="Times New Roman"/>
          <w:b w:val="0"/>
          <w:sz w:val="20"/>
          <w:szCs w:val="20"/>
          <w:lang w:eastAsia="ar-SA"/>
        </w:rPr>
      </w:pPr>
      <w:r w:rsidRPr="00DE0A56">
        <w:rPr>
          <w:rFonts w:ascii="Times New Roman" w:eastAsia="Arial" w:hAnsi="Times New Roman"/>
          <w:b w:val="0"/>
          <w:sz w:val="20"/>
          <w:szCs w:val="20"/>
          <w:lang w:eastAsia="ar-SA"/>
        </w:rPr>
        <w:t>11. LĪGUMA TERMIŅŠ</w:t>
      </w:r>
    </w:p>
    <w:p w14:paraId="3AD308FB" w14:textId="77777777" w:rsidR="00243958" w:rsidRPr="00DE0A56" w:rsidRDefault="00243958" w:rsidP="00243958">
      <w:pPr>
        <w:numPr>
          <w:ilvl w:val="1"/>
          <w:numId w:val="10"/>
        </w:numPr>
        <w:tabs>
          <w:tab w:val="left" w:pos="748"/>
        </w:tabs>
        <w:ind w:right="110"/>
        <w:jc w:val="both"/>
        <w:rPr>
          <w:rFonts w:ascii="Times New Roman" w:eastAsia="Arial" w:hAnsi="Times New Roman"/>
          <w:b w:val="0"/>
          <w:sz w:val="20"/>
          <w:szCs w:val="20"/>
          <w:lang w:eastAsia="ar-SA"/>
        </w:rPr>
      </w:pPr>
      <w:r w:rsidRPr="00DE0A56">
        <w:rPr>
          <w:rFonts w:ascii="Times New Roman" w:eastAsia="Arial" w:hAnsi="Times New Roman"/>
          <w:b w:val="0"/>
          <w:sz w:val="20"/>
          <w:szCs w:val="20"/>
          <w:lang w:eastAsia="ar-SA"/>
        </w:rPr>
        <w:t xml:space="preserve"> Līgums stājas spēkā ar abu tā eksemplāru parakstīšanu un ir spēkā </w:t>
      </w:r>
      <w:r w:rsidR="000278C2" w:rsidRPr="00DE0A56">
        <w:rPr>
          <w:rFonts w:ascii="Times New Roman" w:eastAsia="Arial" w:hAnsi="Times New Roman"/>
          <w:b w:val="0"/>
          <w:sz w:val="20"/>
          <w:szCs w:val="20"/>
          <w:lang w:eastAsia="ar-SA"/>
        </w:rPr>
        <w:t xml:space="preserve">___ gadu, t.i., </w:t>
      </w:r>
      <w:r w:rsidRPr="00DE0A56">
        <w:rPr>
          <w:rFonts w:ascii="Times New Roman" w:eastAsia="Arial" w:hAnsi="Times New Roman"/>
          <w:b w:val="0"/>
          <w:sz w:val="20"/>
          <w:szCs w:val="20"/>
          <w:lang w:eastAsia="ar-SA"/>
        </w:rPr>
        <w:t>līdz 20___. gada ___. _________.</w:t>
      </w:r>
    </w:p>
    <w:p w14:paraId="4D0C4E8A" w14:textId="77777777" w:rsidR="00243958" w:rsidRPr="00DE0A56" w:rsidRDefault="00243958" w:rsidP="00243958">
      <w:pPr>
        <w:numPr>
          <w:ilvl w:val="1"/>
          <w:numId w:val="10"/>
        </w:numPr>
        <w:tabs>
          <w:tab w:val="left" w:pos="748"/>
        </w:tabs>
        <w:ind w:right="110"/>
        <w:jc w:val="both"/>
        <w:rPr>
          <w:rFonts w:ascii="Times New Roman" w:hAnsi="Times New Roman"/>
          <w:b w:val="0"/>
          <w:sz w:val="20"/>
          <w:szCs w:val="20"/>
        </w:rPr>
      </w:pPr>
      <w:r w:rsidRPr="00DE0A56">
        <w:rPr>
          <w:rFonts w:ascii="Times New Roman" w:hAnsi="Times New Roman"/>
          <w:b w:val="0"/>
          <w:sz w:val="20"/>
          <w:szCs w:val="20"/>
        </w:rPr>
        <w:t xml:space="preserve"> PRECES piegādes termiņš šī Līguma izpratnē ir termiņš no Līguma spēkā stāšanas brīža līdz brīdim, kad Līguma 4.</w:t>
      </w:r>
      <w:r w:rsidRPr="00DE0A56">
        <w:rPr>
          <w:rFonts w:ascii="Times New Roman" w:hAnsi="Times New Roman"/>
          <w:b w:val="0"/>
          <w:color w:val="FF0000"/>
          <w:sz w:val="20"/>
          <w:szCs w:val="20"/>
        </w:rPr>
        <w:t xml:space="preserve"> </w:t>
      </w:r>
      <w:r w:rsidRPr="00DE0A56">
        <w:rPr>
          <w:rFonts w:ascii="Times New Roman" w:hAnsi="Times New Roman"/>
          <w:b w:val="0"/>
          <w:sz w:val="20"/>
          <w:szCs w:val="20"/>
        </w:rPr>
        <w:t xml:space="preserve">punktā paredzētajā kārtībā saskaņots un akceptēts Preču pavadzīme – rēķins tiek iesniegts PIRCĒJAM. </w:t>
      </w:r>
    </w:p>
    <w:p w14:paraId="6C2DD74D" w14:textId="77777777" w:rsidR="00243958" w:rsidRPr="00DE0A56" w:rsidRDefault="00243958" w:rsidP="00243958">
      <w:pPr>
        <w:ind w:right="110"/>
        <w:rPr>
          <w:rFonts w:ascii="Times New Roman" w:hAnsi="Times New Roman"/>
          <w:b w:val="0"/>
          <w:iCs/>
          <w:sz w:val="20"/>
          <w:szCs w:val="20"/>
        </w:rPr>
      </w:pPr>
    </w:p>
    <w:p w14:paraId="35A996A4" w14:textId="77777777" w:rsidR="000278C2" w:rsidRPr="00DE0A56" w:rsidRDefault="000278C2" w:rsidP="000278C2">
      <w:pPr>
        <w:pStyle w:val="ListParagraph"/>
        <w:numPr>
          <w:ilvl w:val="0"/>
          <w:numId w:val="10"/>
        </w:numPr>
        <w:jc w:val="center"/>
        <w:rPr>
          <w:rFonts w:ascii="Times New Roman" w:hAnsi="Times New Roman"/>
          <w:b w:val="0"/>
          <w:sz w:val="20"/>
          <w:szCs w:val="20"/>
        </w:rPr>
      </w:pPr>
      <w:r w:rsidRPr="00DE0A56">
        <w:rPr>
          <w:rFonts w:ascii="Times New Roman" w:hAnsi="Times New Roman"/>
          <w:b w:val="0"/>
          <w:sz w:val="20"/>
          <w:szCs w:val="20"/>
        </w:rPr>
        <w:t>DATU AIZSARDZĪBA</w:t>
      </w:r>
    </w:p>
    <w:p w14:paraId="4604DA2F" w14:textId="77777777" w:rsidR="000278C2" w:rsidRPr="00DE0A56" w:rsidRDefault="000278C2" w:rsidP="000278C2">
      <w:pPr>
        <w:pStyle w:val="ListParagraph"/>
        <w:numPr>
          <w:ilvl w:val="1"/>
          <w:numId w:val="10"/>
        </w:numPr>
        <w:jc w:val="both"/>
        <w:rPr>
          <w:rFonts w:ascii="Times New Roman" w:hAnsi="Times New Roman"/>
          <w:b w:val="0"/>
          <w:sz w:val="20"/>
          <w:szCs w:val="20"/>
        </w:rPr>
      </w:pPr>
      <w:r w:rsidRPr="00DE0A56">
        <w:rPr>
          <w:rFonts w:ascii="Times New Roman" w:hAnsi="Times New Roman"/>
          <w:b w:val="0"/>
          <w:sz w:val="20"/>
          <w:szCs w:val="20"/>
        </w:rPr>
        <w:t xml:space="preserve">Ja Līguma izpildes ietvaros kāda no Pusēm nodod otrai Pusei fizisko personu personas datus (turpmāk - dati), tad Puse, kura nodod datus, ir atbildīga par šo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 </w:t>
      </w:r>
    </w:p>
    <w:p w14:paraId="4333174A" w14:textId="25A97653" w:rsidR="000278C2" w:rsidRPr="00DE0A56" w:rsidRDefault="000278C2" w:rsidP="000278C2">
      <w:pPr>
        <w:pStyle w:val="ListParagraph"/>
        <w:numPr>
          <w:ilvl w:val="1"/>
          <w:numId w:val="10"/>
        </w:numPr>
        <w:jc w:val="both"/>
        <w:rPr>
          <w:rFonts w:ascii="Times New Roman" w:hAnsi="Times New Roman"/>
          <w:b w:val="0"/>
          <w:sz w:val="20"/>
          <w:szCs w:val="20"/>
        </w:rPr>
      </w:pPr>
      <w:r w:rsidRPr="00DE0A56">
        <w:rPr>
          <w:rFonts w:ascii="Times New Roman" w:hAnsi="Times New Roman"/>
          <w:b w:val="0"/>
          <w:sz w:val="20"/>
          <w:szCs w:val="20"/>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Pārdevēja e-pasta adresi</w:t>
      </w:r>
      <w:r w:rsidR="00B80975" w:rsidRPr="00DE0A56">
        <w:rPr>
          <w:rFonts w:ascii="Times New Roman" w:hAnsi="Times New Roman"/>
          <w:b w:val="0"/>
          <w:sz w:val="20"/>
          <w:szCs w:val="20"/>
        </w:rPr>
        <w:t>_________________</w:t>
      </w:r>
      <w:r w:rsidRPr="00DE0A56">
        <w:rPr>
          <w:rFonts w:ascii="Times New Roman" w:hAnsi="Times New Roman"/>
          <w:b w:val="0"/>
          <w:sz w:val="20"/>
          <w:szCs w:val="20"/>
        </w:rPr>
        <w:t xml:space="preserve"> un/vai uz Līguma rekvizītu sadaļā norādīto </w:t>
      </w:r>
      <w:r w:rsidR="00E60943">
        <w:rPr>
          <w:rFonts w:ascii="Times New Roman" w:hAnsi="Times New Roman"/>
          <w:b w:val="0"/>
          <w:sz w:val="20"/>
          <w:szCs w:val="20"/>
        </w:rPr>
        <w:t>Pircēj</w:t>
      </w:r>
      <w:r w:rsidRPr="00DE0A56">
        <w:rPr>
          <w:rFonts w:ascii="Times New Roman" w:hAnsi="Times New Roman"/>
          <w:b w:val="0"/>
          <w:sz w:val="20"/>
          <w:szCs w:val="20"/>
        </w:rPr>
        <w:t>a e-pasta adresi vai pa pastu.</w:t>
      </w:r>
    </w:p>
    <w:p w14:paraId="1A114009" w14:textId="5A20403C" w:rsidR="000278C2" w:rsidRPr="00DE0A56" w:rsidRDefault="00E60943" w:rsidP="000278C2">
      <w:pPr>
        <w:pStyle w:val="ListParagraph"/>
        <w:numPr>
          <w:ilvl w:val="1"/>
          <w:numId w:val="10"/>
        </w:numPr>
        <w:jc w:val="both"/>
        <w:rPr>
          <w:rFonts w:ascii="Times New Roman" w:hAnsi="Times New Roman"/>
          <w:b w:val="0"/>
          <w:sz w:val="20"/>
          <w:szCs w:val="20"/>
        </w:rPr>
      </w:pPr>
      <w:r>
        <w:rPr>
          <w:rFonts w:ascii="Times New Roman" w:hAnsi="Times New Roman"/>
          <w:b w:val="0"/>
          <w:sz w:val="20"/>
          <w:szCs w:val="20"/>
        </w:rPr>
        <w:t>Pircēj</w:t>
      </w:r>
      <w:r w:rsidR="000278C2" w:rsidRPr="00DE0A56">
        <w:rPr>
          <w:rFonts w:ascii="Times New Roman" w:hAnsi="Times New Roman"/>
          <w:b w:val="0"/>
          <w:sz w:val="20"/>
          <w:szCs w:val="20"/>
        </w:rPr>
        <w:t xml:space="preserve">s apliecina, ka šajā Līgumā norādītā informācija par </w:t>
      </w:r>
      <w:r>
        <w:rPr>
          <w:rFonts w:ascii="Times New Roman" w:hAnsi="Times New Roman"/>
          <w:b w:val="0"/>
          <w:sz w:val="20"/>
          <w:szCs w:val="20"/>
        </w:rPr>
        <w:t>Pircēj</w:t>
      </w:r>
      <w:r w:rsidR="000278C2" w:rsidRPr="00DE0A56">
        <w:rPr>
          <w:rFonts w:ascii="Times New Roman" w:hAnsi="Times New Roman"/>
          <w:b w:val="0"/>
          <w:sz w:val="20"/>
          <w:szCs w:val="20"/>
        </w:rPr>
        <w:t xml:space="preserve">a pilnvaroto personu datu iesniegšanu Pārdevējam ir saskaņota ar attiecīgajām </w:t>
      </w:r>
      <w:r>
        <w:rPr>
          <w:rFonts w:ascii="Times New Roman" w:hAnsi="Times New Roman"/>
          <w:b w:val="0"/>
          <w:sz w:val="20"/>
          <w:szCs w:val="20"/>
        </w:rPr>
        <w:t>Pircēj</w:t>
      </w:r>
      <w:r w:rsidR="000278C2" w:rsidRPr="00DE0A56">
        <w:rPr>
          <w:rFonts w:ascii="Times New Roman" w:hAnsi="Times New Roman"/>
          <w:b w:val="0"/>
          <w:sz w:val="20"/>
          <w:szCs w:val="20"/>
        </w:rPr>
        <w:t>a pilnvarotajām personām un tās ir informētas par viņu personas datu iekļaušanu šajā Līgumā, nodošanu Pārdevējam, ievadīšanu un apstrādi Pārdevēja datu bāzē, lai izmantotu šī Līguma 1.1. punktā minēto mērķu sasniegšanai.</w:t>
      </w:r>
    </w:p>
    <w:p w14:paraId="22D25E0E" w14:textId="670627BC" w:rsidR="000278C2" w:rsidRPr="00DE0A56" w:rsidRDefault="00E60943" w:rsidP="000278C2">
      <w:pPr>
        <w:pStyle w:val="ListParagraph"/>
        <w:numPr>
          <w:ilvl w:val="1"/>
          <w:numId w:val="10"/>
        </w:numPr>
        <w:jc w:val="both"/>
        <w:rPr>
          <w:rFonts w:ascii="Times New Roman" w:hAnsi="Times New Roman"/>
          <w:b w:val="0"/>
          <w:sz w:val="20"/>
          <w:szCs w:val="20"/>
        </w:rPr>
      </w:pPr>
      <w:r>
        <w:rPr>
          <w:rFonts w:ascii="Times New Roman" w:hAnsi="Times New Roman"/>
          <w:b w:val="0"/>
          <w:sz w:val="20"/>
          <w:szCs w:val="20"/>
        </w:rPr>
        <w:t>Pircēj</w:t>
      </w:r>
      <w:r w:rsidR="000278C2" w:rsidRPr="00DE0A56">
        <w:rPr>
          <w:rFonts w:ascii="Times New Roman" w:hAnsi="Times New Roman"/>
          <w:b w:val="0"/>
          <w:sz w:val="20"/>
          <w:szCs w:val="20"/>
        </w:rPr>
        <w:t xml:space="preserve">s uzņemas atbildību par visām materiāla un/vai cita rakstura sekām gadījumā, ja šajā Līguma nodaļā </w:t>
      </w:r>
      <w:r>
        <w:rPr>
          <w:rFonts w:ascii="Times New Roman" w:hAnsi="Times New Roman"/>
          <w:b w:val="0"/>
          <w:sz w:val="20"/>
          <w:szCs w:val="20"/>
        </w:rPr>
        <w:t>Pircēj</w:t>
      </w:r>
      <w:r w:rsidR="000278C2" w:rsidRPr="00DE0A56">
        <w:rPr>
          <w:rFonts w:ascii="Times New Roman" w:hAnsi="Times New Roman"/>
          <w:b w:val="0"/>
          <w:sz w:val="20"/>
          <w:szCs w:val="20"/>
        </w:rPr>
        <w:t xml:space="preserve">a sniegtais apliecinājums izrādīsies nepatiess un </w:t>
      </w:r>
      <w:r>
        <w:rPr>
          <w:rFonts w:ascii="Times New Roman" w:hAnsi="Times New Roman"/>
          <w:b w:val="0"/>
          <w:sz w:val="20"/>
          <w:szCs w:val="20"/>
        </w:rPr>
        <w:t>Pircēj</w:t>
      </w:r>
      <w:r w:rsidR="000278C2" w:rsidRPr="00DE0A56">
        <w:rPr>
          <w:rFonts w:ascii="Times New Roman" w:hAnsi="Times New Roman"/>
          <w:b w:val="0"/>
          <w:sz w:val="20"/>
          <w:szCs w:val="20"/>
        </w:rPr>
        <w:t>s ar pilnvarotajām personām nebūs saskaņojis datu apstrādi.</w:t>
      </w:r>
    </w:p>
    <w:p w14:paraId="7B6F0F2E" w14:textId="77777777" w:rsidR="000278C2" w:rsidRPr="00DE0A56" w:rsidRDefault="000278C2" w:rsidP="000278C2">
      <w:pPr>
        <w:pStyle w:val="ListParagraph"/>
        <w:ind w:left="480"/>
        <w:jc w:val="both"/>
        <w:rPr>
          <w:rFonts w:ascii="Times New Roman" w:hAnsi="Times New Roman"/>
          <w:b w:val="0"/>
          <w:sz w:val="20"/>
          <w:szCs w:val="20"/>
        </w:rPr>
      </w:pPr>
    </w:p>
    <w:p w14:paraId="6EA65E94" w14:textId="77777777" w:rsidR="00243958" w:rsidRPr="00DE0A56" w:rsidRDefault="00243958" w:rsidP="00243958">
      <w:pPr>
        <w:numPr>
          <w:ilvl w:val="0"/>
          <w:numId w:val="10"/>
        </w:numPr>
        <w:ind w:right="110"/>
        <w:jc w:val="center"/>
        <w:rPr>
          <w:rFonts w:ascii="Times New Roman" w:hAnsi="Times New Roman"/>
          <w:b w:val="0"/>
          <w:iCs/>
          <w:sz w:val="20"/>
          <w:szCs w:val="20"/>
        </w:rPr>
      </w:pPr>
      <w:r w:rsidRPr="00DE0A56">
        <w:rPr>
          <w:rFonts w:ascii="Times New Roman" w:hAnsi="Times New Roman"/>
          <w:b w:val="0"/>
          <w:iCs/>
          <w:sz w:val="20"/>
          <w:szCs w:val="20"/>
        </w:rPr>
        <w:t>CITI NOTEIKUMI</w:t>
      </w:r>
    </w:p>
    <w:p w14:paraId="7F87522B" w14:textId="77777777" w:rsidR="00243958" w:rsidRPr="00DE0A56" w:rsidRDefault="00243958" w:rsidP="00243958">
      <w:pPr>
        <w:numPr>
          <w:ilvl w:val="1"/>
          <w:numId w:val="10"/>
        </w:numPr>
        <w:tabs>
          <w:tab w:val="left" w:pos="748"/>
        </w:tabs>
        <w:ind w:right="110"/>
        <w:jc w:val="both"/>
        <w:rPr>
          <w:rFonts w:ascii="Times New Roman" w:hAnsi="Times New Roman"/>
          <w:b w:val="0"/>
          <w:sz w:val="20"/>
          <w:szCs w:val="20"/>
        </w:rPr>
      </w:pPr>
      <w:r w:rsidRPr="00DE0A56">
        <w:rPr>
          <w:rFonts w:ascii="Times New Roman" w:hAnsi="Times New Roman"/>
          <w:b w:val="0"/>
          <w:sz w:val="20"/>
          <w:szCs w:val="20"/>
        </w:rPr>
        <w:lastRenderedPageBreak/>
        <w:t xml:space="preserve"> </w:t>
      </w:r>
      <w:r w:rsidR="000278C2" w:rsidRPr="00DE0A56">
        <w:rPr>
          <w:rFonts w:ascii="Times New Roman" w:hAnsi="Times New Roman"/>
          <w:b w:val="0"/>
          <w:sz w:val="20"/>
          <w:szCs w:val="20"/>
        </w:rPr>
        <w:t>Kādas Puses</w:t>
      </w:r>
      <w:r w:rsidRPr="00DE0A56">
        <w:rPr>
          <w:rFonts w:ascii="Times New Roman" w:hAnsi="Times New Roman"/>
          <w:b w:val="0"/>
          <w:sz w:val="20"/>
          <w:szCs w:val="20"/>
        </w:rPr>
        <w:t xml:space="preserve"> reorganizācija vai to vadītāju maiņa nevar būt par pamatu Līguma pārtraukšanai vai izbeigšanai. Gadījumā, ja kāda no Pusēm tiek reorganizēta vai likvidēta, Līgums paliek spēkā un tā noteikumi ir saistoši Puses tiesību un saistību pārņēmējiem.</w:t>
      </w:r>
    </w:p>
    <w:p w14:paraId="056825F3" w14:textId="77777777" w:rsidR="00243958" w:rsidRPr="00DE0A56" w:rsidRDefault="00243958" w:rsidP="00243958">
      <w:pPr>
        <w:numPr>
          <w:ilvl w:val="1"/>
          <w:numId w:val="10"/>
        </w:numPr>
        <w:ind w:right="110"/>
        <w:jc w:val="both"/>
        <w:rPr>
          <w:rFonts w:ascii="Times New Roman" w:hAnsi="Times New Roman"/>
          <w:b w:val="0"/>
          <w:sz w:val="20"/>
          <w:szCs w:val="20"/>
        </w:rPr>
      </w:pPr>
      <w:r w:rsidRPr="00DE0A56">
        <w:rPr>
          <w:rFonts w:ascii="Times New Roman" w:hAnsi="Times New Roman"/>
          <w:b w:val="0"/>
          <w:sz w:val="20"/>
          <w:szCs w:val="20"/>
        </w:rPr>
        <w:t xml:space="preserve"> </w:t>
      </w:r>
      <w:r w:rsidRPr="00DE0A56">
        <w:rPr>
          <w:rFonts w:ascii="Times New Roman" w:hAnsi="Times New Roman"/>
          <w:b w:val="0"/>
          <w:iCs/>
          <w:sz w:val="20"/>
          <w:szCs w:val="20"/>
        </w:rPr>
        <w:t>Visi Līguma grozījumi vai papildinājumi tiek izdarīti rakstiski, Pusēm tos parakstot, un tie ir spēkā no to parakstīšanas brīža, un ir Līguma neatņemamas sastāvdaļa.</w:t>
      </w:r>
    </w:p>
    <w:p w14:paraId="0784852B" w14:textId="77777777" w:rsidR="00243958" w:rsidRPr="00DE0A56" w:rsidRDefault="00243958" w:rsidP="00243958">
      <w:pPr>
        <w:numPr>
          <w:ilvl w:val="1"/>
          <w:numId w:val="10"/>
        </w:numPr>
        <w:ind w:right="110"/>
        <w:jc w:val="both"/>
        <w:rPr>
          <w:rFonts w:ascii="Times New Roman" w:hAnsi="Times New Roman"/>
          <w:b w:val="0"/>
          <w:sz w:val="20"/>
          <w:szCs w:val="20"/>
        </w:rPr>
      </w:pPr>
      <w:r w:rsidRPr="00DE0A56">
        <w:rPr>
          <w:rFonts w:ascii="Times New Roman" w:hAnsi="Times New Roman"/>
          <w:b w:val="0"/>
          <w:sz w:val="20"/>
          <w:szCs w:val="20"/>
        </w:rPr>
        <w:t xml:space="preserve"> </w:t>
      </w:r>
      <w:r w:rsidRPr="00DE0A56">
        <w:rPr>
          <w:rFonts w:ascii="Times New Roman" w:hAnsi="Times New Roman"/>
          <w:b w:val="0"/>
          <w:iCs/>
          <w:sz w:val="20"/>
          <w:szCs w:val="20"/>
        </w:rPr>
        <w:t>Puses 3 (trīs) darba dienu laikā informē viena otru par adreses, bankas rēķinu vai citu rekvizītu izmaiņām.</w:t>
      </w:r>
    </w:p>
    <w:p w14:paraId="01F56458" w14:textId="77777777" w:rsidR="00243958" w:rsidRPr="00DE0A56" w:rsidRDefault="00243958" w:rsidP="00243958">
      <w:pPr>
        <w:numPr>
          <w:ilvl w:val="1"/>
          <w:numId w:val="10"/>
        </w:numPr>
        <w:ind w:right="110"/>
        <w:jc w:val="both"/>
        <w:rPr>
          <w:rFonts w:ascii="Times New Roman" w:hAnsi="Times New Roman"/>
          <w:b w:val="0"/>
          <w:sz w:val="20"/>
          <w:szCs w:val="20"/>
        </w:rPr>
      </w:pPr>
      <w:r w:rsidRPr="00DE0A56">
        <w:rPr>
          <w:rFonts w:ascii="Times New Roman" w:hAnsi="Times New Roman"/>
          <w:b w:val="0"/>
          <w:sz w:val="20"/>
          <w:szCs w:val="20"/>
        </w:rPr>
        <w:t xml:space="preserve"> </w:t>
      </w:r>
      <w:r w:rsidRPr="00DE0A56">
        <w:rPr>
          <w:rFonts w:ascii="Times New Roman" w:hAnsi="Times New Roman"/>
          <w:b w:val="0"/>
          <w:iCs/>
          <w:sz w:val="20"/>
          <w:szCs w:val="20"/>
        </w:rPr>
        <w:t xml:space="preserve">Paziņojumi par atkāpšanos no Līguma vai cita veida korespondence, kas attiecas uz Līgumu ir </w:t>
      </w:r>
      <w:proofErr w:type="spellStart"/>
      <w:r w:rsidRPr="00DE0A56">
        <w:rPr>
          <w:rFonts w:ascii="Times New Roman" w:hAnsi="Times New Roman"/>
          <w:b w:val="0"/>
          <w:iCs/>
          <w:sz w:val="20"/>
          <w:szCs w:val="20"/>
        </w:rPr>
        <w:t>jānosūta</w:t>
      </w:r>
      <w:proofErr w:type="spellEnd"/>
      <w:r w:rsidRPr="00DE0A56">
        <w:rPr>
          <w:rFonts w:ascii="Times New Roman" w:hAnsi="Times New Roman"/>
          <w:b w:val="0"/>
          <w:iCs/>
          <w:sz w:val="20"/>
          <w:szCs w:val="20"/>
        </w:rPr>
        <w:t xml:space="preserve"> ierakstītā vēstulē uz Līgumā norādītajām adresēm.</w:t>
      </w:r>
    </w:p>
    <w:p w14:paraId="3E172D68" w14:textId="77777777" w:rsidR="00243958" w:rsidRPr="00DE0A56" w:rsidRDefault="00243958" w:rsidP="00243958">
      <w:pPr>
        <w:numPr>
          <w:ilvl w:val="1"/>
          <w:numId w:val="10"/>
        </w:numPr>
        <w:ind w:right="110"/>
        <w:jc w:val="both"/>
        <w:rPr>
          <w:rFonts w:ascii="Times New Roman" w:hAnsi="Times New Roman"/>
          <w:b w:val="0"/>
          <w:color w:val="000000"/>
          <w:sz w:val="20"/>
          <w:szCs w:val="20"/>
        </w:rPr>
      </w:pPr>
      <w:r w:rsidRPr="00DE0A56">
        <w:rPr>
          <w:rFonts w:ascii="Times New Roman" w:hAnsi="Times New Roman"/>
          <w:b w:val="0"/>
          <w:sz w:val="20"/>
          <w:szCs w:val="20"/>
        </w:rPr>
        <w:t xml:space="preserve"> </w:t>
      </w:r>
      <w:r w:rsidRPr="00DE0A56">
        <w:rPr>
          <w:rFonts w:ascii="Times New Roman" w:hAnsi="Times New Roman"/>
          <w:b w:val="0"/>
          <w:iCs/>
          <w:color w:val="000000"/>
          <w:sz w:val="20"/>
          <w:szCs w:val="20"/>
        </w:rPr>
        <w:t>Līgums sastādīts latviešu valodā uz __ (______) lapām, tajā skaitā Līguma pamata teksts uz 5 (piecām) lapām, 1. Līguma pielikums (tehniskā specifikācija) uz __ (_____) lapām, 2. Līguma pielikums (finanšu piedāvājums) uz __ (_____) lapas,</w:t>
      </w:r>
      <w:r w:rsidRPr="00DE0A56">
        <w:rPr>
          <w:rFonts w:ascii="Times New Roman" w:hAnsi="Times New Roman"/>
          <w:b w:val="0"/>
          <w:iCs/>
          <w:color w:val="FF0000"/>
          <w:sz w:val="20"/>
          <w:szCs w:val="20"/>
        </w:rPr>
        <w:t xml:space="preserve"> </w:t>
      </w:r>
      <w:r w:rsidRPr="00DE0A56">
        <w:rPr>
          <w:rFonts w:ascii="Times New Roman" w:hAnsi="Times New Roman"/>
          <w:b w:val="0"/>
          <w:iCs/>
          <w:color w:val="000000"/>
          <w:sz w:val="20"/>
          <w:szCs w:val="20"/>
        </w:rPr>
        <w:t>2 (divos) eksemplāros ar vienādu juridisku spēku, no kuriem viens glabājas pie PIRCĒJA un otrs pie PĀRDEVĒJA.</w:t>
      </w:r>
    </w:p>
    <w:p w14:paraId="1A35B36C" w14:textId="77777777" w:rsidR="000278C2" w:rsidRPr="00DE0A56" w:rsidRDefault="000278C2" w:rsidP="000278C2">
      <w:pPr>
        <w:ind w:left="480" w:right="110"/>
        <w:jc w:val="both"/>
        <w:rPr>
          <w:rFonts w:ascii="Times New Roman" w:hAnsi="Times New Roman"/>
          <w:b w:val="0"/>
          <w:color w:val="000000"/>
          <w:sz w:val="20"/>
          <w:szCs w:val="20"/>
        </w:rPr>
      </w:pPr>
    </w:p>
    <w:p w14:paraId="1930E90A" w14:textId="77777777" w:rsidR="00243958" w:rsidRPr="00DE0A56" w:rsidRDefault="00243958" w:rsidP="000278C2">
      <w:pPr>
        <w:numPr>
          <w:ilvl w:val="0"/>
          <w:numId w:val="10"/>
        </w:numPr>
        <w:ind w:right="110"/>
        <w:jc w:val="center"/>
        <w:rPr>
          <w:rFonts w:ascii="Times New Roman" w:hAnsi="Times New Roman"/>
          <w:b w:val="0"/>
          <w:color w:val="000000"/>
          <w:sz w:val="20"/>
          <w:szCs w:val="20"/>
        </w:rPr>
      </w:pPr>
      <w:r w:rsidRPr="00DE0A56">
        <w:rPr>
          <w:rFonts w:ascii="Times New Roman" w:hAnsi="Times New Roman"/>
          <w:b w:val="0"/>
          <w:iCs/>
          <w:sz w:val="20"/>
          <w:szCs w:val="20"/>
        </w:rPr>
        <w:t xml:space="preserve">PUŠU </w:t>
      </w:r>
      <w:r w:rsidR="000278C2" w:rsidRPr="00DE0A56">
        <w:rPr>
          <w:rFonts w:ascii="Times New Roman" w:hAnsi="Times New Roman"/>
          <w:b w:val="0"/>
          <w:iCs/>
          <w:sz w:val="20"/>
          <w:szCs w:val="20"/>
        </w:rPr>
        <w:t>REKVIZĪTI</w:t>
      </w:r>
    </w:p>
    <w:tbl>
      <w:tblPr>
        <w:tblpPr w:leftFromText="180" w:rightFromText="180" w:vertAnchor="text" w:horzAnchor="margin" w:tblpX="108" w:tblpY="189"/>
        <w:tblW w:w="9180" w:type="dxa"/>
        <w:tblLayout w:type="fixed"/>
        <w:tblLook w:val="0000" w:firstRow="0" w:lastRow="0" w:firstColumn="0" w:lastColumn="0" w:noHBand="0" w:noVBand="0"/>
      </w:tblPr>
      <w:tblGrid>
        <w:gridCol w:w="4222"/>
        <w:gridCol w:w="4958"/>
      </w:tblGrid>
      <w:tr w:rsidR="00243958" w:rsidRPr="00DE0A56" w14:paraId="160B2A55" w14:textId="77777777" w:rsidTr="000278C2">
        <w:tc>
          <w:tcPr>
            <w:tcW w:w="4222" w:type="dxa"/>
          </w:tcPr>
          <w:p w14:paraId="0468DDF5" w14:textId="77777777" w:rsidR="00243958" w:rsidRPr="00DE0A56" w:rsidRDefault="00243958" w:rsidP="00243958">
            <w:pPr>
              <w:ind w:left="1288" w:right="110"/>
              <w:outlineLvl w:val="2"/>
              <w:rPr>
                <w:rFonts w:ascii="Times New Roman" w:hAnsi="Times New Roman"/>
                <w:b w:val="0"/>
                <w:iCs/>
                <w:sz w:val="20"/>
                <w:szCs w:val="20"/>
              </w:rPr>
            </w:pPr>
            <w:r w:rsidRPr="00DE0A56">
              <w:rPr>
                <w:rFonts w:ascii="Times New Roman" w:hAnsi="Times New Roman"/>
                <w:b w:val="0"/>
                <w:iCs/>
                <w:sz w:val="20"/>
                <w:szCs w:val="20"/>
              </w:rPr>
              <w:t>PIRCĒJS:</w:t>
            </w:r>
          </w:p>
        </w:tc>
        <w:tc>
          <w:tcPr>
            <w:tcW w:w="4958" w:type="dxa"/>
          </w:tcPr>
          <w:p w14:paraId="4617B1C2" w14:textId="77777777" w:rsidR="00243958" w:rsidRPr="00DE0A56" w:rsidRDefault="00243958" w:rsidP="00243958">
            <w:pPr>
              <w:ind w:left="1286" w:right="110"/>
              <w:outlineLvl w:val="1"/>
              <w:rPr>
                <w:rFonts w:ascii="Times New Roman" w:hAnsi="Times New Roman"/>
                <w:b w:val="0"/>
                <w:sz w:val="20"/>
                <w:szCs w:val="20"/>
              </w:rPr>
            </w:pPr>
            <w:r w:rsidRPr="00DE0A56">
              <w:rPr>
                <w:rFonts w:ascii="Times New Roman" w:hAnsi="Times New Roman"/>
                <w:b w:val="0"/>
                <w:sz w:val="20"/>
                <w:szCs w:val="20"/>
              </w:rPr>
              <w:t>PĀRDEVĒJS:</w:t>
            </w:r>
          </w:p>
        </w:tc>
      </w:tr>
      <w:tr w:rsidR="00243958" w:rsidRPr="00DE0A56" w14:paraId="7F50F9A0" w14:textId="77777777" w:rsidTr="000278C2">
        <w:tc>
          <w:tcPr>
            <w:tcW w:w="4222" w:type="dxa"/>
          </w:tcPr>
          <w:p w14:paraId="4563C3F6" w14:textId="77777777" w:rsidR="00243958" w:rsidRPr="00DE0A56" w:rsidRDefault="00243958" w:rsidP="00243958">
            <w:pPr>
              <w:ind w:right="110"/>
              <w:rPr>
                <w:rFonts w:ascii="Times New Roman" w:hAnsi="Times New Roman"/>
                <w:b w:val="0"/>
                <w:sz w:val="20"/>
                <w:szCs w:val="20"/>
              </w:rPr>
            </w:pPr>
          </w:p>
        </w:tc>
        <w:tc>
          <w:tcPr>
            <w:tcW w:w="4958" w:type="dxa"/>
          </w:tcPr>
          <w:p w14:paraId="1F61A057" w14:textId="77777777" w:rsidR="00243958" w:rsidRPr="00DE0A56" w:rsidRDefault="00243958" w:rsidP="00243958">
            <w:pPr>
              <w:ind w:right="110"/>
              <w:rPr>
                <w:rFonts w:ascii="Times New Roman" w:hAnsi="Times New Roman"/>
                <w:b w:val="0"/>
                <w:color w:val="000000"/>
                <w:sz w:val="20"/>
                <w:szCs w:val="20"/>
              </w:rPr>
            </w:pPr>
          </w:p>
        </w:tc>
      </w:tr>
      <w:tr w:rsidR="00243958" w:rsidRPr="00DE0A56" w14:paraId="6C53942F" w14:textId="77777777" w:rsidTr="000278C2">
        <w:trPr>
          <w:trHeight w:val="1972"/>
        </w:trPr>
        <w:tc>
          <w:tcPr>
            <w:tcW w:w="4222" w:type="dxa"/>
          </w:tcPr>
          <w:p w14:paraId="60856F07" w14:textId="77777777" w:rsidR="00243958" w:rsidRPr="00DE0A56" w:rsidRDefault="00243958" w:rsidP="00243958">
            <w:pPr>
              <w:ind w:right="110"/>
              <w:rPr>
                <w:rFonts w:ascii="Times New Roman" w:hAnsi="Times New Roman"/>
                <w:b w:val="0"/>
                <w:sz w:val="20"/>
                <w:szCs w:val="20"/>
              </w:rPr>
            </w:pPr>
            <w:r w:rsidRPr="00DE0A56">
              <w:rPr>
                <w:rFonts w:ascii="Times New Roman" w:hAnsi="Times New Roman"/>
                <w:b w:val="0"/>
                <w:sz w:val="20"/>
                <w:szCs w:val="20"/>
              </w:rPr>
              <w:t>Juridiskā adrese:</w:t>
            </w:r>
          </w:p>
          <w:p w14:paraId="7A013BC7" w14:textId="77777777" w:rsidR="00243958" w:rsidRPr="00DE0A56" w:rsidRDefault="00243958" w:rsidP="00243958">
            <w:pPr>
              <w:ind w:right="110"/>
              <w:rPr>
                <w:rFonts w:ascii="Times New Roman" w:hAnsi="Times New Roman"/>
                <w:b w:val="0"/>
                <w:sz w:val="20"/>
                <w:szCs w:val="20"/>
              </w:rPr>
            </w:pPr>
            <w:r w:rsidRPr="00DE0A56">
              <w:rPr>
                <w:rFonts w:ascii="Times New Roman" w:hAnsi="Times New Roman"/>
                <w:b w:val="0"/>
                <w:sz w:val="20"/>
                <w:szCs w:val="20"/>
              </w:rPr>
              <w:t xml:space="preserve">Reģ. Nr. </w:t>
            </w:r>
          </w:p>
          <w:p w14:paraId="1C5F3223"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Banka:</w:t>
            </w:r>
          </w:p>
          <w:p w14:paraId="0B133179" w14:textId="77777777" w:rsidR="00243958" w:rsidRPr="00DE0A56" w:rsidRDefault="00243958" w:rsidP="00243958">
            <w:pPr>
              <w:ind w:right="110"/>
              <w:rPr>
                <w:rFonts w:ascii="Times New Roman" w:hAnsi="Times New Roman"/>
                <w:b w:val="0"/>
                <w:sz w:val="20"/>
                <w:szCs w:val="20"/>
              </w:rPr>
            </w:pPr>
          </w:p>
          <w:p w14:paraId="7A5DB0BE" w14:textId="77777777" w:rsidR="00243958" w:rsidRPr="00DE0A56" w:rsidRDefault="00243958" w:rsidP="00243958">
            <w:pPr>
              <w:ind w:right="110"/>
              <w:rPr>
                <w:rFonts w:ascii="Times New Roman" w:hAnsi="Times New Roman"/>
                <w:b w:val="0"/>
                <w:sz w:val="20"/>
                <w:szCs w:val="20"/>
              </w:rPr>
            </w:pPr>
            <w:r w:rsidRPr="00DE0A56">
              <w:rPr>
                <w:rFonts w:ascii="Times New Roman" w:hAnsi="Times New Roman"/>
                <w:b w:val="0"/>
                <w:sz w:val="20"/>
                <w:szCs w:val="20"/>
              </w:rPr>
              <w:t xml:space="preserve">Kods: </w:t>
            </w:r>
          </w:p>
          <w:p w14:paraId="7752554B" w14:textId="77777777" w:rsidR="00243958" w:rsidRPr="00DE0A56" w:rsidRDefault="00243958" w:rsidP="00243958">
            <w:pPr>
              <w:ind w:right="110"/>
              <w:rPr>
                <w:rFonts w:ascii="Times New Roman" w:hAnsi="Times New Roman"/>
                <w:b w:val="0"/>
                <w:sz w:val="20"/>
                <w:szCs w:val="20"/>
              </w:rPr>
            </w:pPr>
            <w:r w:rsidRPr="00DE0A56">
              <w:rPr>
                <w:rFonts w:ascii="Times New Roman" w:hAnsi="Times New Roman"/>
                <w:b w:val="0"/>
                <w:sz w:val="20"/>
                <w:szCs w:val="20"/>
              </w:rPr>
              <w:t xml:space="preserve">Konts: </w:t>
            </w:r>
          </w:p>
          <w:p w14:paraId="2C9F0A38" w14:textId="77777777" w:rsidR="00243958" w:rsidRPr="00DE0A56" w:rsidRDefault="00243958" w:rsidP="00243958">
            <w:pPr>
              <w:ind w:right="110"/>
              <w:rPr>
                <w:rFonts w:ascii="Times New Roman" w:hAnsi="Times New Roman"/>
                <w:b w:val="0"/>
                <w:iCs/>
                <w:sz w:val="20"/>
                <w:szCs w:val="20"/>
              </w:rPr>
            </w:pPr>
          </w:p>
          <w:p w14:paraId="6C57D671" w14:textId="77777777" w:rsidR="00243958" w:rsidRPr="00DE0A56" w:rsidRDefault="00243958" w:rsidP="00243958">
            <w:pPr>
              <w:ind w:right="110"/>
              <w:rPr>
                <w:rFonts w:ascii="Times New Roman" w:hAnsi="Times New Roman"/>
                <w:b w:val="0"/>
                <w:iCs/>
                <w:sz w:val="20"/>
                <w:szCs w:val="20"/>
              </w:rPr>
            </w:pPr>
          </w:p>
          <w:p w14:paraId="00CA8D90" w14:textId="77777777" w:rsidR="00243958" w:rsidRPr="00DE0A56" w:rsidRDefault="00243958" w:rsidP="000278C2">
            <w:pPr>
              <w:ind w:right="110"/>
              <w:rPr>
                <w:rFonts w:ascii="Times New Roman" w:hAnsi="Times New Roman"/>
                <w:b w:val="0"/>
                <w:iCs/>
                <w:sz w:val="20"/>
                <w:szCs w:val="20"/>
              </w:rPr>
            </w:pPr>
            <w:r w:rsidRPr="00DE0A56">
              <w:rPr>
                <w:rFonts w:ascii="Times New Roman" w:hAnsi="Times New Roman"/>
                <w:b w:val="0"/>
                <w:iCs/>
                <w:sz w:val="20"/>
                <w:szCs w:val="20"/>
              </w:rPr>
              <w:t>____________________________</w:t>
            </w:r>
          </w:p>
        </w:tc>
        <w:tc>
          <w:tcPr>
            <w:tcW w:w="4958" w:type="dxa"/>
          </w:tcPr>
          <w:p w14:paraId="75A57EFD"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Juridiskā adrese: _____________________</w:t>
            </w:r>
          </w:p>
          <w:p w14:paraId="69059A28" w14:textId="77777777" w:rsidR="00243958" w:rsidRPr="00DE0A56" w:rsidRDefault="00243958" w:rsidP="00243958">
            <w:pPr>
              <w:ind w:right="110"/>
              <w:rPr>
                <w:rFonts w:ascii="Times New Roman" w:hAnsi="Times New Roman"/>
                <w:b w:val="0"/>
                <w:iCs/>
                <w:color w:val="000000"/>
                <w:sz w:val="20"/>
                <w:szCs w:val="20"/>
              </w:rPr>
            </w:pPr>
          </w:p>
          <w:p w14:paraId="16F7EBA4"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 xml:space="preserve">Reģ. Nr. </w:t>
            </w:r>
            <w:r w:rsidRPr="00DE0A56">
              <w:rPr>
                <w:rFonts w:ascii="Times New Roman" w:hAnsi="Times New Roman"/>
                <w:b w:val="0"/>
                <w:bCs/>
                <w:color w:val="000000"/>
                <w:sz w:val="20"/>
                <w:szCs w:val="20"/>
              </w:rPr>
              <w:t>____________________________</w:t>
            </w:r>
          </w:p>
          <w:p w14:paraId="4017B6C3"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Banka: _____________________________</w:t>
            </w:r>
          </w:p>
          <w:p w14:paraId="68CB3BEA"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Kods: ______________________________</w:t>
            </w:r>
          </w:p>
          <w:p w14:paraId="57C6817C"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Konts: _____________________________</w:t>
            </w:r>
          </w:p>
          <w:p w14:paraId="75624716" w14:textId="77777777" w:rsidR="00243958" w:rsidRPr="00DE0A56" w:rsidRDefault="00243958" w:rsidP="00243958">
            <w:pPr>
              <w:ind w:right="110"/>
              <w:rPr>
                <w:rFonts w:ascii="Times New Roman" w:hAnsi="Times New Roman"/>
                <w:b w:val="0"/>
                <w:iCs/>
                <w:color w:val="000000"/>
                <w:sz w:val="20"/>
                <w:szCs w:val="20"/>
              </w:rPr>
            </w:pPr>
          </w:p>
          <w:p w14:paraId="564E1D6A" w14:textId="77777777" w:rsidR="00243958" w:rsidRPr="00DE0A56" w:rsidRDefault="00243958" w:rsidP="00243958">
            <w:pPr>
              <w:ind w:right="110"/>
              <w:rPr>
                <w:rFonts w:ascii="Times New Roman" w:hAnsi="Times New Roman"/>
                <w:b w:val="0"/>
                <w:iCs/>
                <w:color w:val="000000"/>
                <w:sz w:val="20"/>
                <w:szCs w:val="20"/>
              </w:rPr>
            </w:pPr>
          </w:p>
          <w:p w14:paraId="0DCB4041"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._____________________________</w:t>
            </w:r>
          </w:p>
          <w:p w14:paraId="496CC1CC" w14:textId="77777777" w:rsidR="00243958" w:rsidRPr="00DE0A56" w:rsidRDefault="00243958" w:rsidP="00243958">
            <w:pPr>
              <w:ind w:right="110"/>
              <w:rPr>
                <w:rFonts w:ascii="Times New Roman" w:hAnsi="Times New Roman"/>
                <w:b w:val="0"/>
                <w:iCs/>
                <w:color w:val="000000"/>
                <w:sz w:val="20"/>
                <w:szCs w:val="20"/>
              </w:rPr>
            </w:pPr>
            <w:r w:rsidRPr="00DE0A56">
              <w:rPr>
                <w:rFonts w:ascii="Times New Roman" w:hAnsi="Times New Roman"/>
                <w:b w:val="0"/>
                <w:iCs/>
                <w:color w:val="000000"/>
                <w:sz w:val="20"/>
                <w:szCs w:val="20"/>
              </w:rPr>
              <w:t xml:space="preserve"> </w:t>
            </w:r>
          </w:p>
        </w:tc>
      </w:tr>
    </w:tbl>
    <w:p w14:paraId="5D68D08D" w14:textId="77777777" w:rsidR="00C15A2C" w:rsidRPr="00DE0A56" w:rsidRDefault="00C15A2C" w:rsidP="000278C2">
      <w:pPr>
        <w:tabs>
          <w:tab w:val="left" w:pos="319"/>
        </w:tabs>
        <w:ind w:right="110"/>
        <w:rPr>
          <w:rFonts w:ascii="Times New Roman" w:hAnsi="Times New Roman"/>
          <w:bCs/>
          <w:sz w:val="20"/>
          <w:szCs w:val="20"/>
        </w:rPr>
      </w:pPr>
    </w:p>
    <w:sectPr w:rsidR="00C15A2C" w:rsidRPr="00DE0A56" w:rsidSect="008B54BA">
      <w:pgSz w:w="11906" w:h="16838"/>
      <w:pgMar w:top="993" w:right="99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A"/>
    <w:multiLevelType w:val="multilevel"/>
    <w:tmpl w:val="438CC2F6"/>
    <w:name w:val="WW8Num12"/>
    <w:lvl w:ilvl="0">
      <w:start w:val="11"/>
      <w:numFmt w:val="decimal"/>
      <w:lvlText w:val="%1."/>
      <w:lvlJc w:val="left"/>
      <w:pPr>
        <w:tabs>
          <w:tab w:val="num" w:pos="480"/>
        </w:tabs>
        <w:ind w:left="480" w:hanging="480"/>
      </w:pPr>
      <w:rPr>
        <w:color w:val="auto"/>
      </w:rPr>
    </w:lvl>
    <w:lvl w:ilvl="1">
      <w:start w:val="1"/>
      <w:numFmt w:val="decimal"/>
      <w:lvlText w:val="%1.%2."/>
      <w:lvlJc w:val="left"/>
      <w:pPr>
        <w:tabs>
          <w:tab w:val="num" w:pos="480"/>
        </w:tabs>
        <w:ind w:left="480" w:hanging="480"/>
      </w:pPr>
      <w:rPr>
        <w:color w:val="auto"/>
      </w:rPr>
    </w:lvl>
    <w:lvl w:ilvl="2">
      <w:start w:val="1"/>
      <w:numFmt w:val="decimal"/>
      <w:lvlText w:val="%1.%2.%3."/>
      <w:lvlJc w:val="left"/>
      <w:pPr>
        <w:tabs>
          <w:tab w:val="num" w:pos="720"/>
        </w:tabs>
        <w:ind w:left="720" w:hanging="720"/>
      </w:pPr>
      <w:rPr>
        <w:color w:val="FF0000"/>
      </w:rPr>
    </w:lvl>
    <w:lvl w:ilvl="3">
      <w:start w:val="1"/>
      <w:numFmt w:val="decimal"/>
      <w:lvlText w:val="%1.%2.%3.%4."/>
      <w:lvlJc w:val="left"/>
      <w:pPr>
        <w:tabs>
          <w:tab w:val="num" w:pos="720"/>
        </w:tabs>
        <w:ind w:left="720" w:hanging="720"/>
      </w:pPr>
      <w:rPr>
        <w:color w:val="FF0000"/>
      </w:rPr>
    </w:lvl>
    <w:lvl w:ilvl="4">
      <w:start w:val="1"/>
      <w:numFmt w:val="decimal"/>
      <w:lvlText w:val="%1.%2.%3.%4.%5."/>
      <w:lvlJc w:val="left"/>
      <w:pPr>
        <w:tabs>
          <w:tab w:val="num" w:pos="1080"/>
        </w:tabs>
        <w:ind w:left="1080" w:hanging="1080"/>
      </w:pPr>
      <w:rPr>
        <w:color w:val="FF0000"/>
      </w:rPr>
    </w:lvl>
    <w:lvl w:ilvl="5">
      <w:start w:val="1"/>
      <w:numFmt w:val="decimal"/>
      <w:lvlText w:val="%1.%2.%3.%4.%5.%6."/>
      <w:lvlJc w:val="left"/>
      <w:pPr>
        <w:tabs>
          <w:tab w:val="num" w:pos="1080"/>
        </w:tabs>
        <w:ind w:left="1080" w:hanging="1080"/>
      </w:pPr>
      <w:rPr>
        <w:color w:val="FF0000"/>
      </w:rPr>
    </w:lvl>
    <w:lvl w:ilvl="6">
      <w:start w:val="1"/>
      <w:numFmt w:val="decimal"/>
      <w:lvlText w:val="%1.%2.%3.%4.%5.%6.%7."/>
      <w:lvlJc w:val="left"/>
      <w:pPr>
        <w:tabs>
          <w:tab w:val="num" w:pos="1440"/>
        </w:tabs>
        <w:ind w:left="1440" w:hanging="1440"/>
      </w:pPr>
      <w:rPr>
        <w:color w:val="FF0000"/>
      </w:rPr>
    </w:lvl>
    <w:lvl w:ilvl="7">
      <w:start w:val="1"/>
      <w:numFmt w:val="decimal"/>
      <w:lvlText w:val="%1.%2.%3.%4.%5.%6.%7.%8."/>
      <w:lvlJc w:val="left"/>
      <w:pPr>
        <w:tabs>
          <w:tab w:val="num" w:pos="1440"/>
        </w:tabs>
        <w:ind w:left="1440" w:hanging="1440"/>
      </w:pPr>
      <w:rPr>
        <w:color w:val="FF0000"/>
      </w:rPr>
    </w:lvl>
    <w:lvl w:ilvl="8">
      <w:start w:val="1"/>
      <w:numFmt w:val="decimal"/>
      <w:lvlText w:val="%1.%2.%3.%4.%5.%6.%7.%8.%9."/>
      <w:lvlJc w:val="left"/>
      <w:pPr>
        <w:tabs>
          <w:tab w:val="num" w:pos="1800"/>
        </w:tabs>
        <w:ind w:left="1800" w:hanging="1800"/>
      </w:pPr>
      <w:rPr>
        <w:color w:val="FF0000"/>
      </w:rPr>
    </w:lvl>
  </w:abstractNum>
  <w:abstractNum w:abstractNumId="1" w15:restartNumberingAfterBreak="0">
    <w:nsid w:val="123D73EF"/>
    <w:multiLevelType w:val="multilevel"/>
    <w:tmpl w:val="DF5C6FBA"/>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 w15:restartNumberingAfterBreak="0">
    <w:nsid w:val="15340F8A"/>
    <w:multiLevelType w:val="multilevel"/>
    <w:tmpl w:val="9FB687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DD05951"/>
    <w:multiLevelType w:val="multilevel"/>
    <w:tmpl w:val="6A8C1A2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1288"/>
        </w:tabs>
        <w:ind w:left="128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FAD636E"/>
    <w:multiLevelType w:val="multilevel"/>
    <w:tmpl w:val="EAAA053C"/>
    <w:lvl w:ilvl="0">
      <w:start w:val="9"/>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0.%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8D8314E"/>
    <w:multiLevelType w:val="multilevel"/>
    <w:tmpl w:val="99C22C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7"/>
        </w:tabs>
        <w:ind w:left="547"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DC51D58"/>
    <w:multiLevelType w:val="multilevel"/>
    <w:tmpl w:val="B6CC5AC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0F31B15"/>
    <w:multiLevelType w:val="multilevel"/>
    <w:tmpl w:val="362456AA"/>
    <w:lvl w:ilvl="0">
      <w:start w:val="3"/>
      <w:numFmt w:val="none"/>
      <w:lvlText w:val="6."/>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B352CD9"/>
    <w:multiLevelType w:val="multilevel"/>
    <w:tmpl w:val="6F6AD04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FA76562"/>
    <w:multiLevelType w:val="multilevel"/>
    <w:tmpl w:val="079EB07C"/>
    <w:lvl w:ilvl="0">
      <w:start w:val="7"/>
      <w:numFmt w:val="none"/>
      <w:lvlText w:val="8."/>
      <w:lvlJc w:val="left"/>
      <w:pPr>
        <w:tabs>
          <w:tab w:val="num" w:pos="360"/>
        </w:tabs>
        <w:ind w:left="360" w:hanging="360"/>
      </w:pPr>
      <w:rPr>
        <w:rFonts w:hint="default"/>
      </w:rPr>
    </w:lvl>
    <w:lvl w:ilvl="1">
      <w:start w:val="1"/>
      <w:numFmt w:val="decimal"/>
      <w:lvlText w:val="%18.%2."/>
      <w:lvlJc w:val="left"/>
      <w:pPr>
        <w:tabs>
          <w:tab w:val="num" w:pos="540"/>
        </w:tabs>
        <w:ind w:left="540" w:hanging="540"/>
      </w:pPr>
      <w:rPr>
        <w:rFonts w:hint="default"/>
      </w:rPr>
    </w:lvl>
    <w:lvl w:ilvl="2">
      <w:start w:val="1"/>
      <w:numFmt w:val="decimal"/>
      <w:lvlText w:val="%18.%2.%3."/>
      <w:lvlJc w:val="left"/>
      <w:pPr>
        <w:tabs>
          <w:tab w:val="num" w:pos="720"/>
        </w:tabs>
        <w:ind w:left="720" w:hanging="720"/>
      </w:pPr>
      <w:rPr>
        <w:rFonts w:hint="default"/>
      </w:rPr>
    </w:lvl>
    <w:lvl w:ilvl="3">
      <w:start w:val="1"/>
      <w:numFmt w:val="decimal"/>
      <w:lvlText w:val="%18.%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42D5317"/>
    <w:multiLevelType w:val="multilevel"/>
    <w:tmpl w:val="B3008ED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C9F5160"/>
    <w:multiLevelType w:val="multilevel"/>
    <w:tmpl w:val="4E48A33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090783249">
    <w:abstractNumId w:val="11"/>
  </w:num>
  <w:num w:numId="2" w16cid:durableId="1526089484">
    <w:abstractNumId w:val="10"/>
  </w:num>
  <w:num w:numId="3" w16cid:durableId="2123836294">
    <w:abstractNumId w:val="6"/>
  </w:num>
  <w:num w:numId="4" w16cid:durableId="934050370">
    <w:abstractNumId w:val="7"/>
  </w:num>
  <w:num w:numId="5" w16cid:durableId="1277643274">
    <w:abstractNumId w:val="9"/>
  </w:num>
  <w:num w:numId="6" w16cid:durableId="109013424">
    <w:abstractNumId w:val="4"/>
  </w:num>
  <w:num w:numId="7" w16cid:durableId="744062354">
    <w:abstractNumId w:val="2"/>
  </w:num>
  <w:num w:numId="8" w16cid:durableId="141655951">
    <w:abstractNumId w:val="8"/>
  </w:num>
  <w:num w:numId="9" w16cid:durableId="858009666">
    <w:abstractNumId w:val="5"/>
  </w:num>
  <w:num w:numId="10" w16cid:durableId="2053384030">
    <w:abstractNumId w:val="0"/>
  </w:num>
  <w:num w:numId="11" w16cid:durableId="1489394353">
    <w:abstractNumId w:val="1"/>
  </w:num>
  <w:num w:numId="12" w16cid:durableId="960112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052"/>
    <w:rsid w:val="000278C2"/>
    <w:rsid w:val="000D4A44"/>
    <w:rsid w:val="00243958"/>
    <w:rsid w:val="00431459"/>
    <w:rsid w:val="005C2052"/>
    <w:rsid w:val="006211E4"/>
    <w:rsid w:val="00743C14"/>
    <w:rsid w:val="007E18E9"/>
    <w:rsid w:val="008B54BA"/>
    <w:rsid w:val="008E01C0"/>
    <w:rsid w:val="0098794B"/>
    <w:rsid w:val="00993001"/>
    <w:rsid w:val="009F2BA8"/>
    <w:rsid w:val="00B80975"/>
    <w:rsid w:val="00BA6D5F"/>
    <w:rsid w:val="00C15A2C"/>
    <w:rsid w:val="00DE0A56"/>
    <w:rsid w:val="00E60943"/>
    <w:rsid w:val="00EB6033"/>
    <w:rsid w:val="00EE696A"/>
    <w:rsid w:val="00F0145D"/>
    <w:rsid w:val="00F91B18"/>
    <w:rsid w:val="00FD0E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69CCBEC2"/>
  <w15:docId w15:val="{E0125880-05B8-4A49-B9F1-383235E6B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E4"/>
    <w:pPr>
      <w:spacing w:after="0" w:line="240" w:lineRule="auto"/>
    </w:pPr>
    <w:rPr>
      <w:rFonts w:ascii="Arial" w:eastAsia="Times New Roman" w:hAnsi="Arial" w:cs="Times New Roman"/>
      <w:b/>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D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D5F"/>
    <w:rPr>
      <w:rFonts w:ascii="Segoe UI" w:eastAsia="Times New Roman" w:hAnsi="Segoe UI" w:cs="Segoe UI"/>
      <w:b/>
      <w:sz w:val="18"/>
      <w:szCs w:val="18"/>
    </w:rPr>
  </w:style>
  <w:style w:type="paragraph" w:styleId="ListParagraph">
    <w:name w:val="List Paragraph"/>
    <w:basedOn w:val="Normal"/>
    <w:qFormat/>
    <w:rsid w:val="000278C2"/>
    <w:pPr>
      <w:ind w:left="720"/>
      <w:contextualSpacing/>
    </w:pPr>
  </w:style>
  <w:style w:type="character" w:styleId="Hyperlink">
    <w:name w:val="Hyperlink"/>
    <w:basedOn w:val="DefaultParagraphFont"/>
    <w:uiPriority w:val="99"/>
    <w:unhideWhenUsed/>
    <w:rsid w:val="000278C2"/>
    <w:rPr>
      <w:color w:val="0000FF" w:themeColor="hyperlink"/>
      <w:u w:val="single"/>
    </w:rPr>
  </w:style>
  <w:style w:type="character" w:styleId="FollowedHyperlink">
    <w:name w:val="FollowedHyperlink"/>
    <w:basedOn w:val="DefaultParagraphFont"/>
    <w:uiPriority w:val="99"/>
    <w:semiHidden/>
    <w:unhideWhenUsed/>
    <w:rsid w:val="00DE0A56"/>
    <w:rPr>
      <w:color w:val="800080" w:themeColor="followedHyperlink"/>
      <w:u w:val="single"/>
    </w:rPr>
  </w:style>
  <w:style w:type="paragraph" w:customStyle="1" w:styleId="ListParagraph2">
    <w:name w:val="List Paragraph2"/>
    <w:basedOn w:val="Normal"/>
    <w:uiPriority w:val="99"/>
    <w:rsid w:val="00DE0A56"/>
    <w:pPr>
      <w:spacing w:after="200" w:line="276" w:lineRule="auto"/>
      <w:ind w:left="720"/>
    </w:pPr>
    <w:rPr>
      <w:rFonts w:ascii="Calibri" w:eastAsia="Calibri" w:hAnsi="Calibri" w:cs="Calibri"/>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sb.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12550</Words>
  <Characters>7155</Characters>
  <Application>Microsoft Office Word</Application>
  <DocSecurity>0</DocSecurity>
  <Lines>59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Aivis Tjagunovics</dc:creator>
  <cp:lastModifiedBy>Aivis Tjagunovics</cp:lastModifiedBy>
  <cp:revision>5</cp:revision>
  <dcterms:created xsi:type="dcterms:W3CDTF">2024-11-07T08:00:00Z</dcterms:created>
  <dcterms:modified xsi:type="dcterms:W3CDTF">2024-11-11T14:10:00Z</dcterms:modified>
</cp:coreProperties>
</file>