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Būvmateriālu iegāde SIA „Rēzeknes Namsaimnieks”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2024/24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85977.71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98190.51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"DOMUS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100640.92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07.01.2025;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