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980D9E" w14:textId="69201465" w:rsidR="00775757" w:rsidRPr="00A218E9" w:rsidRDefault="00775757" w:rsidP="00775757">
      <w:pPr>
        <w:tabs>
          <w:tab w:val="left" w:pos="4100"/>
        </w:tabs>
        <w:spacing w:after="120" w:line="259" w:lineRule="auto"/>
        <w:rPr>
          <w:rFonts w:eastAsia="Calibri" w:cs="Times New Roman"/>
          <w:b/>
          <w:bCs/>
          <w:lang w:val="lv-LV"/>
        </w:rPr>
      </w:pPr>
    </w:p>
    <w:tbl>
      <w:tblPr>
        <w:tblStyle w:val="PwCTableText"/>
        <w:tblW w:w="0" w:type="auto"/>
        <w:tblBorders>
          <w:insideH w:val="none" w:sz="0" w:space="0" w:color="auto"/>
        </w:tblBorders>
        <w:tblLook w:val="04A0" w:firstRow="1" w:lastRow="0" w:firstColumn="1" w:lastColumn="0" w:noHBand="0" w:noVBand="1"/>
      </w:tblPr>
      <w:tblGrid>
        <w:gridCol w:w="5284"/>
        <w:gridCol w:w="4580"/>
      </w:tblGrid>
      <w:tr w:rsidR="00775757" w:rsidRPr="001C6833" w14:paraId="3D6ED761" w14:textId="77777777" w:rsidTr="006D7A82">
        <w:trPr>
          <w:cnfStyle w:val="100000000000" w:firstRow="1" w:lastRow="0" w:firstColumn="0" w:lastColumn="0" w:oddVBand="0" w:evenVBand="0" w:oddHBand="0" w:evenHBand="0" w:firstRowFirstColumn="0" w:firstRowLastColumn="0" w:lastRowFirstColumn="0" w:lastRowLastColumn="0"/>
        </w:trPr>
        <w:tc>
          <w:tcPr>
            <w:tcW w:w="9864" w:type="dxa"/>
            <w:gridSpan w:val="2"/>
            <w:tcBorders>
              <w:top w:val="none" w:sz="0" w:space="0" w:color="auto"/>
              <w:bottom w:val="none" w:sz="0" w:space="0" w:color="auto"/>
            </w:tcBorders>
          </w:tcPr>
          <w:p w14:paraId="181A20F3" w14:textId="5C075C66" w:rsidR="00775757" w:rsidRPr="001C6833" w:rsidRDefault="00775757" w:rsidP="00147D0D">
            <w:pPr>
              <w:tabs>
                <w:tab w:val="left" w:pos="4100"/>
              </w:tabs>
              <w:spacing w:before="0" w:after="240" w:line="259" w:lineRule="auto"/>
              <w:jc w:val="center"/>
              <w:rPr>
                <w:rFonts w:eastAsia="Calibri" w:cs="Times New Roman"/>
                <w:lang w:val="lv-LV"/>
              </w:rPr>
            </w:pPr>
            <w:r w:rsidRPr="001C6833">
              <w:rPr>
                <w:rFonts w:eastAsia="Calibri" w:cs="Times New Roman"/>
                <w:lang w:val="lv-LV"/>
              </w:rPr>
              <w:t>Iepirkuma procedūras dokumentāciju apstiprinu:</w:t>
            </w:r>
          </w:p>
        </w:tc>
      </w:tr>
      <w:tr w:rsidR="00775757" w:rsidRPr="001C6833" w14:paraId="679BDDB7" w14:textId="77777777" w:rsidTr="006D7A82">
        <w:trPr>
          <w:cnfStyle w:val="000000100000" w:firstRow="0" w:lastRow="0" w:firstColumn="0" w:lastColumn="0" w:oddVBand="0" w:evenVBand="0" w:oddHBand="1" w:evenHBand="0" w:firstRowFirstColumn="0" w:firstRowLastColumn="0" w:lastRowFirstColumn="0" w:lastRowLastColumn="0"/>
          <w:trHeight w:val="440"/>
        </w:trPr>
        <w:tc>
          <w:tcPr>
            <w:tcW w:w="5284" w:type="dxa"/>
            <w:tcBorders>
              <w:bottom w:val="none" w:sz="0" w:space="0" w:color="auto"/>
            </w:tcBorders>
          </w:tcPr>
          <w:p w14:paraId="2E76B6FD" w14:textId="21C07692" w:rsidR="00775757" w:rsidRPr="001C6833" w:rsidRDefault="00775757" w:rsidP="00147D0D">
            <w:pPr>
              <w:tabs>
                <w:tab w:val="left" w:pos="4100"/>
              </w:tabs>
              <w:spacing w:before="0" w:after="120" w:line="259" w:lineRule="auto"/>
              <w:jc w:val="right"/>
              <w:rPr>
                <w:rFonts w:eastAsia="Calibri" w:cs="Times New Roman"/>
                <w:lang w:val="lv-LV"/>
              </w:rPr>
            </w:pPr>
            <w:r w:rsidRPr="001C6833">
              <w:rPr>
                <w:rFonts w:eastAsia="Calibri" w:cs="Times New Roman"/>
                <w:lang w:val="lv-LV"/>
              </w:rPr>
              <w:t>Iepirkuma komisijas priekšsēdētājs:</w:t>
            </w:r>
          </w:p>
          <w:p w14:paraId="1F247C7E" w14:textId="2C205618" w:rsidR="00775757" w:rsidRPr="001C6833" w:rsidRDefault="00775757" w:rsidP="00147D0D">
            <w:pPr>
              <w:tabs>
                <w:tab w:val="left" w:pos="4100"/>
              </w:tabs>
              <w:spacing w:before="0" w:after="120" w:line="259" w:lineRule="auto"/>
              <w:jc w:val="right"/>
              <w:rPr>
                <w:rFonts w:eastAsia="Calibri" w:cs="Times New Roman"/>
                <w:lang w:val="lv-LV"/>
              </w:rPr>
            </w:pPr>
            <w:r w:rsidRPr="001C6833">
              <w:rPr>
                <w:rFonts w:eastAsia="Calibri" w:cs="Times New Roman"/>
                <w:lang w:val="lv-LV"/>
              </w:rPr>
              <w:t>Saskaņā ar rīkojumu  un protokolu:</w:t>
            </w:r>
          </w:p>
          <w:p w14:paraId="6F93B294" w14:textId="1036CC22" w:rsidR="00F365B5" w:rsidRPr="001C6833" w:rsidRDefault="00F365B5" w:rsidP="00147D0D">
            <w:pPr>
              <w:tabs>
                <w:tab w:val="left" w:pos="4100"/>
              </w:tabs>
              <w:spacing w:before="0" w:after="120" w:line="259" w:lineRule="auto"/>
              <w:jc w:val="right"/>
              <w:rPr>
                <w:rFonts w:eastAsia="Calibri" w:cs="Times New Roman"/>
                <w:lang w:val="lv-LV"/>
              </w:rPr>
            </w:pPr>
          </w:p>
          <w:p w14:paraId="2141EB47" w14:textId="77777777" w:rsidR="00F365B5" w:rsidRPr="001C6833" w:rsidRDefault="00F365B5" w:rsidP="00147D0D">
            <w:pPr>
              <w:tabs>
                <w:tab w:val="left" w:pos="4100"/>
              </w:tabs>
              <w:spacing w:before="0" w:after="120" w:line="259" w:lineRule="auto"/>
              <w:jc w:val="right"/>
              <w:rPr>
                <w:rFonts w:eastAsia="Calibri" w:cs="Times New Roman"/>
                <w:lang w:val="lv-LV"/>
              </w:rPr>
            </w:pPr>
          </w:p>
          <w:p w14:paraId="442B3BD1" w14:textId="0D40A187" w:rsidR="00775757" w:rsidRPr="001C6833" w:rsidRDefault="00775757" w:rsidP="00147D0D">
            <w:pPr>
              <w:tabs>
                <w:tab w:val="left" w:pos="4100"/>
              </w:tabs>
              <w:spacing w:before="0" w:after="120" w:line="259" w:lineRule="auto"/>
              <w:jc w:val="right"/>
              <w:rPr>
                <w:rFonts w:eastAsia="Calibri" w:cs="Times New Roman"/>
                <w:lang w:val="lv-LV"/>
              </w:rPr>
            </w:pPr>
            <w:r w:rsidRPr="001C6833">
              <w:rPr>
                <w:rFonts w:eastAsia="Calibri" w:cs="Times New Roman"/>
                <w:lang w:val="lv-LV"/>
              </w:rPr>
              <w:t>Vieta, datums:</w:t>
            </w:r>
          </w:p>
        </w:tc>
        <w:tc>
          <w:tcPr>
            <w:tcW w:w="4580" w:type="dxa"/>
            <w:tcBorders>
              <w:bottom w:val="none" w:sz="0" w:space="0" w:color="auto"/>
            </w:tcBorders>
          </w:tcPr>
          <w:p w14:paraId="64BD5D7D" w14:textId="5B0D6131" w:rsidR="00F365B5" w:rsidRPr="001C6833" w:rsidRDefault="009E3309" w:rsidP="00F365B5">
            <w:pPr>
              <w:tabs>
                <w:tab w:val="left" w:pos="4100"/>
              </w:tabs>
              <w:spacing w:before="0" w:after="120" w:line="259" w:lineRule="auto"/>
              <w:rPr>
                <w:rFonts w:eastAsia="Calibri" w:cs="Times New Roman"/>
                <w:lang w:val="lv-LV"/>
              </w:rPr>
            </w:pPr>
            <w:r w:rsidRPr="001C6833">
              <w:rPr>
                <w:rFonts w:eastAsia="Calibri" w:cs="Times New Roman"/>
                <w:lang w:val="lv-LV"/>
              </w:rPr>
              <w:t>Mārtiņš Pakalniņš</w:t>
            </w:r>
          </w:p>
          <w:p w14:paraId="4FB87E3E" w14:textId="2258DEAA" w:rsidR="00F365B5" w:rsidRPr="001C6833" w:rsidRDefault="00F365B5" w:rsidP="00F365B5">
            <w:pPr>
              <w:tabs>
                <w:tab w:val="left" w:pos="4100"/>
              </w:tabs>
              <w:spacing w:before="0" w:after="120" w:line="259" w:lineRule="auto"/>
              <w:rPr>
                <w:rFonts w:eastAsia="Calibri" w:cs="Times New Roman"/>
                <w:lang w:val="lv-LV"/>
              </w:rPr>
            </w:pPr>
            <w:r w:rsidRPr="00A63FB5">
              <w:rPr>
                <w:rFonts w:eastAsia="Calibri" w:cs="Times New Roman"/>
                <w:lang w:val="lv-LV"/>
              </w:rPr>
              <w:t xml:space="preserve">Rīkojums </w:t>
            </w:r>
            <w:r w:rsidR="008A6C7A" w:rsidRPr="00A63FB5">
              <w:rPr>
                <w:rFonts w:eastAsia="Calibri" w:cs="Times New Roman"/>
                <w:lang w:val="lv-LV"/>
              </w:rPr>
              <w:t>Nr.</w:t>
            </w:r>
            <w:r w:rsidR="000D3538" w:rsidRPr="00A63FB5">
              <w:rPr>
                <w:rFonts w:eastAsia="Calibri" w:cs="Times New Roman"/>
                <w:lang w:val="lv-LV"/>
              </w:rPr>
              <w:t xml:space="preserve"> 1-5/1-1</w:t>
            </w:r>
            <w:r w:rsidR="006D7A82">
              <w:rPr>
                <w:rFonts w:eastAsia="Calibri" w:cs="Times New Roman"/>
                <w:lang w:val="lv-LV"/>
              </w:rPr>
              <w:t>3</w:t>
            </w:r>
            <w:r w:rsidR="008A6C7A" w:rsidRPr="00A63FB5">
              <w:rPr>
                <w:rFonts w:eastAsia="Calibri" w:cs="Times New Roman"/>
                <w:lang w:val="lv-LV"/>
              </w:rPr>
              <w:t xml:space="preserve"> Protokols Nr.1</w:t>
            </w:r>
          </w:p>
          <w:p w14:paraId="64A47AF4" w14:textId="150DDC54" w:rsidR="009E3309" w:rsidRPr="001C6833" w:rsidRDefault="009E3309" w:rsidP="00F365B5">
            <w:pPr>
              <w:tabs>
                <w:tab w:val="left" w:pos="4100"/>
              </w:tabs>
              <w:spacing w:before="0" w:after="120" w:line="259" w:lineRule="auto"/>
              <w:rPr>
                <w:rFonts w:eastAsia="Calibri" w:cs="Times New Roman"/>
                <w:lang w:val="lv-LV"/>
              </w:rPr>
            </w:pPr>
          </w:p>
          <w:p w14:paraId="4FCA3564" w14:textId="77777777" w:rsidR="009E3309" w:rsidRPr="001C6833" w:rsidRDefault="009E3309" w:rsidP="00F365B5">
            <w:pPr>
              <w:tabs>
                <w:tab w:val="left" w:pos="4100"/>
              </w:tabs>
              <w:spacing w:before="0" w:after="120" w:line="259" w:lineRule="auto"/>
              <w:rPr>
                <w:rFonts w:eastAsia="Calibri" w:cs="Times New Roman"/>
                <w:lang w:val="lv-LV"/>
              </w:rPr>
            </w:pPr>
          </w:p>
          <w:p w14:paraId="7DEF7D03" w14:textId="14453662" w:rsidR="00775757" w:rsidRPr="001C6833" w:rsidRDefault="00F365B5" w:rsidP="00147D0D">
            <w:pPr>
              <w:tabs>
                <w:tab w:val="left" w:pos="4100"/>
              </w:tabs>
              <w:spacing w:before="0" w:after="120" w:line="259" w:lineRule="auto"/>
              <w:rPr>
                <w:rFonts w:eastAsia="Calibri" w:cs="Times New Roman"/>
                <w:lang w:val="lv-LV"/>
              </w:rPr>
            </w:pPr>
            <w:r w:rsidRPr="000D3538">
              <w:rPr>
                <w:rFonts w:eastAsia="Calibri" w:cs="Times New Roman"/>
                <w:lang w:val="lv-LV"/>
              </w:rPr>
              <w:t>Rīga, 202</w:t>
            </w:r>
            <w:r w:rsidR="006D7A82">
              <w:rPr>
                <w:rFonts w:eastAsia="Calibri" w:cs="Times New Roman"/>
                <w:lang w:val="lv-LV"/>
              </w:rPr>
              <w:t>4</w:t>
            </w:r>
            <w:r w:rsidRPr="000D3538">
              <w:rPr>
                <w:rFonts w:eastAsia="Calibri" w:cs="Times New Roman"/>
                <w:lang w:val="lv-LV"/>
              </w:rPr>
              <w:t xml:space="preserve">. gada </w:t>
            </w:r>
            <w:r w:rsidR="006D7A82">
              <w:rPr>
                <w:rFonts w:eastAsia="Calibri" w:cs="Times New Roman"/>
                <w:lang w:val="lv-LV"/>
              </w:rPr>
              <w:t>13</w:t>
            </w:r>
            <w:r w:rsidRPr="000D3538">
              <w:rPr>
                <w:rFonts w:eastAsia="Calibri" w:cs="Times New Roman"/>
                <w:lang w:val="lv-LV"/>
              </w:rPr>
              <w:t>.</w:t>
            </w:r>
            <w:r w:rsidR="006D7A82">
              <w:rPr>
                <w:rFonts w:eastAsia="Calibri" w:cs="Times New Roman"/>
                <w:lang w:val="lv-LV"/>
              </w:rPr>
              <w:t xml:space="preserve"> decembrī</w:t>
            </w:r>
          </w:p>
        </w:tc>
      </w:tr>
    </w:tbl>
    <w:p w14:paraId="3ED112E0" w14:textId="654C035E" w:rsidR="008D29FC" w:rsidRPr="001C6833" w:rsidRDefault="008D29FC" w:rsidP="00775757">
      <w:pPr>
        <w:tabs>
          <w:tab w:val="left" w:pos="4100"/>
        </w:tabs>
        <w:spacing w:after="120" w:line="259" w:lineRule="auto"/>
        <w:rPr>
          <w:rFonts w:eastAsia="Calibri" w:cs="Times New Roman"/>
          <w:lang w:val="lv-LV"/>
        </w:rPr>
      </w:pPr>
    </w:p>
    <w:p w14:paraId="755F1B56" w14:textId="77777777" w:rsidR="00775757" w:rsidRPr="001C6833" w:rsidRDefault="00775757" w:rsidP="008D29FC">
      <w:pPr>
        <w:spacing w:after="0" w:line="259" w:lineRule="auto"/>
        <w:jc w:val="center"/>
        <w:rPr>
          <w:rFonts w:eastAsia="Calibri" w:cs="Times New Roman"/>
          <w:b/>
          <w:caps/>
          <w:lang w:val="lv-LV"/>
        </w:rPr>
      </w:pPr>
    </w:p>
    <w:p w14:paraId="5343D247" w14:textId="10ECB35C" w:rsidR="00527034" w:rsidRPr="001C6833" w:rsidRDefault="00527034" w:rsidP="00527034">
      <w:pPr>
        <w:spacing w:after="0" w:line="259" w:lineRule="auto"/>
        <w:jc w:val="center"/>
        <w:rPr>
          <w:rFonts w:eastAsia="Calibri" w:cs="Times New Roman"/>
          <w:b/>
          <w:caps/>
          <w:lang w:val="lv-LV"/>
        </w:rPr>
      </w:pPr>
      <w:r w:rsidRPr="001C6833">
        <w:rPr>
          <w:rFonts w:eastAsia="Calibri" w:cs="Times New Roman"/>
          <w:b/>
          <w:caps/>
          <w:lang w:val="lv-LV"/>
        </w:rPr>
        <w:t>Latvijas OlimpiskāS komitejaS</w:t>
      </w:r>
    </w:p>
    <w:p w14:paraId="528BC514" w14:textId="4406B041" w:rsidR="008D29FC" w:rsidRPr="001C6833" w:rsidRDefault="00FD6B8C" w:rsidP="008D29FC">
      <w:pPr>
        <w:spacing w:line="259" w:lineRule="auto"/>
        <w:jc w:val="center"/>
        <w:rPr>
          <w:rFonts w:eastAsia="Calibri" w:cs="Times New Roman"/>
          <w:caps/>
          <w:lang w:val="lv-LV"/>
        </w:rPr>
      </w:pPr>
      <w:r w:rsidRPr="001C6833">
        <w:rPr>
          <w:rFonts w:eastAsia="Calibri" w:cs="Times New Roman"/>
          <w:caps/>
          <w:lang w:val="lv-LV"/>
        </w:rPr>
        <w:t>Iepirkuma</w:t>
      </w:r>
    </w:p>
    <w:p w14:paraId="57146083" w14:textId="77777777" w:rsidR="008D29FC" w:rsidRPr="001C6833" w:rsidRDefault="008D29FC" w:rsidP="008D29FC">
      <w:pPr>
        <w:spacing w:line="259" w:lineRule="auto"/>
        <w:jc w:val="center"/>
        <w:rPr>
          <w:rFonts w:eastAsia="Calibri" w:cs="Times New Roman"/>
          <w:caps/>
          <w:lang w:val="lv-LV"/>
        </w:rPr>
      </w:pPr>
    </w:p>
    <w:p w14:paraId="43C77009" w14:textId="77777777" w:rsidR="008D29FC" w:rsidRPr="001C6833" w:rsidRDefault="008D29FC" w:rsidP="008D29FC">
      <w:pPr>
        <w:spacing w:line="259" w:lineRule="auto"/>
        <w:jc w:val="center"/>
        <w:rPr>
          <w:rFonts w:eastAsia="Calibri" w:cs="Times New Roman"/>
          <w:caps/>
          <w:lang w:val="lv-LV"/>
        </w:rPr>
      </w:pPr>
    </w:p>
    <w:p w14:paraId="5521D911" w14:textId="77777777" w:rsidR="008D29FC" w:rsidRPr="001C6833" w:rsidRDefault="008D29FC" w:rsidP="008D29FC">
      <w:pPr>
        <w:spacing w:line="259" w:lineRule="auto"/>
        <w:jc w:val="center"/>
        <w:rPr>
          <w:rFonts w:eastAsia="Calibri" w:cs="Times New Roman"/>
          <w:caps/>
          <w:lang w:val="lv-LV"/>
        </w:rPr>
      </w:pPr>
    </w:p>
    <w:p w14:paraId="0E914C2D" w14:textId="48DD6C95" w:rsidR="008D29FC" w:rsidRPr="001C6833" w:rsidRDefault="008D29FC" w:rsidP="008D29FC">
      <w:pPr>
        <w:spacing w:before="120" w:line="400" w:lineRule="exact"/>
        <w:jc w:val="center"/>
        <w:rPr>
          <w:rFonts w:eastAsia="Times New Roman" w:cs="Times New Roman"/>
          <w:b/>
          <w:caps/>
          <w:sz w:val="38"/>
          <w:lang w:val="lv-LV" w:eastAsia="lv-LV"/>
          <w14:shadow w14:blurRad="50800" w14:dist="38100" w14:dir="2700000" w14:sx="100000" w14:sy="100000" w14:kx="0" w14:ky="0" w14:algn="tl">
            <w14:srgbClr w14:val="000000">
              <w14:alpha w14:val="60000"/>
            </w14:srgbClr>
          </w14:shadow>
        </w:rPr>
      </w:pPr>
      <w:r w:rsidRPr="001C6833">
        <w:rPr>
          <w:rFonts w:eastAsia="Times New Roman" w:cs="Times New Roman"/>
          <w:b/>
          <w:caps/>
          <w:sz w:val="38"/>
          <w:lang w:val="lv-LV" w:eastAsia="lv-LV"/>
          <w14:shadow w14:blurRad="50800" w14:dist="38100" w14:dir="2700000" w14:sx="100000" w14:sy="100000" w14:kx="0" w14:ky="0" w14:algn="tl">
            <w14:srgbClr w14:val="000000">
              <w14:alpha w14:val="60000"/>
            </w14:srgbClr>
          </w14:shadow>
        </w:rPr>
        <w:t>nolikums</w:t>
      </w:r>
    </w:p>
    <w:p w14:paraId="2FF5CE41" w14:textId="77777777" w:rsidR="006D7A82" w:rsidRPr="004B65F5" w:rsidRDefault="006D7A82" w:rsidP="006D7A82">
      <w:pPr>
        <w:spacing w:after="0" w:line="259" w:lineRule="auto"/>
        <w:jc w:val="center"/>
        <w:rPr>
          <w:rFonts w:asciiTheme="majorHAnsi" w:eastAsia="Calibri" w:hAnsiTheme="majorHAnsi" w:cs="Times New Roman"/>
          <w:i/>
          <w:lang w:val="lv-LV"/>
        </w:rPr>
      </w:pPr>
      <w:bookmarkStart w:id="0" w:name="_Hlk84505752"/>
      <w:r w:rsidRPr="004B65F5">
        <w:rPr>
          <w:rFonts w:asciiTheme="majorHAnsi" w:eastAsia="Calibri" w:hAnsiTheme="majorHAnsi" w:cs="Times New Roman"/>
          <w:i/>
          <w:lang w:val="lv-LV"/>
        </w:rPr>
        <w:t xml:space="preserve">Par sporta ekipējuma nodrošināšanu Latvijas delegācijas dalībai XVII Eiropas Jaunatnes ziemas Olimpiādē </w:t>
      </w:r>
    </w:p>
    <w:p w14:paraId="03F670AE" w14:textId="1CE71AAF" w:rsidR="006D7A82" w:rsidRPr="004B65F5" w:rsidRDefault="006D7A82" w:rsidP="006D7A82">
      <w:pPr>
        <w:spacing w:after="160" w:line="259" w:lineRule="auto"/>
        <w:jc w:val="center"/>
        <w:rPr>
          <w:rFonts w:asciiTheme="majorHAnsi" w:eastAsia="Calibri" w:hAnsiTheme="majorHAnsi" w:cs="Times New Roman"/>
          <w:i/>
          <w:lang w:val="lv-LV"/>
        </w:rPr>
      </w:pPr>
      <w:r w:rsidRPr="004B65F5">
        <w:rPr>
          <w:rFonts w:asciiTheme="majorHAnsi" w:eastAsia="Calibri" w:hAnsiTheme="majorHAnsi" w:cs="Times New Roman"/>
          <w:i/>
          <w:lang w:val="lv-LV"/>
        </w:rPr>
        <w:t>Iepirkuma identifikācijas numurs: LOK-2024/0</w:t>
      </w:r>
      <w:r>
        <w:rPr>
          <w:rFonts w:asciiTheme="majorHAnsi" w:eastAsia="Calibri" w:hAnsiTheme="majorHAnsi" w:cs="Times New Roman"/>
          <w:i/>
          <w:lang w:val="lv-LV"/>
        </w:rPr>
        <w:t>3</w:t>
      </w:r>
    </w:p>
    <w:bookmarkEnd w:id="0"/>
    <w:p w14:paraId="5CAE4143" w14:textId="77777777" w:rsidR="008D29FC" w:rsidRPr="001C6833" w:rsidRDefault="008D29FC" w:rsidP="008D29FC">
      <w:pPr>
        <w:spacing w:after="160" w:line="259" w:lineRule="auto"/>
        <w:jc w:val="center"/>
        <w:rPr>
          <w:rFonts w:eastAsia="Calibri" w:cs="Times New Roman"/>
          <w:lang w:val="lv-LV"/>
        </w:rPr>
      </w:pPr>
    </w:p>
    <w:p w14:paraId="240A8035" w14:textId="77777777" w:rsidR="008D29FC" w:rsidRPr="001C6833" w:rsidRDefault="008D29FC" w:rsidP="008D29FC">
      <w:pPr>
        <w:spacing w:after="160" w:line="259" w:lineRule="auto"/>
        <w:jc w:val="center"/>
        <w:rPr>
          <w:rFonts w:eastAsia="Calibri" w:cs="Times New Roman"/>
          <w:lang w:val="lv-LV"/>
        </w:rPr>
      </w:pPr>
    </w:p>
    <w:p w14:paraId="41E53510" w14:textId="77777777" w:rsidR="008D29FC" w:rsidRPr="001C6833" w:rsidRDefault="008D29FC" w:rsidP="008D29FC">
      <w:pPr>
        <w:spacing w:after="160" w:line="259" w:lineRule="auto"/>
        <w:jc w:val="center"/>
        <w:rPr>
          <w:rFonts w:eastAsia="Calibri" w:cs="Times New Roman"/>
          <w:lang w:val="lv-LV"/>
        </w:rPr>
      </w:pPr>
    </w:p>
    <w:p w14:paraId="223190E0" w14:textId="77777777" w:rsidR="008D29FC" w:rsidRPr="001C6833" w:rsidRDefault="008D29FC" w:rsidP="008D29FC">
      <w:pPr>
        <w:spacing w:after="160" w:line="259" w:lineRule="auto"/>
        <w:jc w:val="center"/>
        <w:rPr>
          <w:rFonts w:eastAsia="Calibri" w:cs="Times New Roman"/>
          <w:lang w:val="lv-LV"/>
        </w:rPr>
      </w:pPr>
    </w:p>
    <w:p w14:paraId="0BA4EAC9" w14:textId="77777777" w:rsidR="008D29FC" w:rsidRDefault="008D29FC" w:rsidP="008D29FC">
      <w:pPr>
        <w:spacing w:after="160" w:line="259" w:lineRule="auto"/>
        <w:jc w:val="center"/>
        <w:rPr>
          <w:rFonts w:eastAsia="Calibri" w:cs="Times New Roman"/>
          <w:lang w:val="lv-LV"/>
        </w:rPr>
      </w:pPr>
    </w:p>
    <w:p w14:paraId="5D102B78" w14:textId="77777777" w:rsidR="006D7A82" w:rsidRDefault="006D7A82" w:rsidP="008D29FC">
      <w:pPr>
        <w:spacing w:after="160" w:line="259" w:lineRule="auto"/>
        <w:jc w:val="center"/>
        <w:rPr>
          <w:rFonts w:eastAsia="Calibri" w:cs="Times New Roman"/>
          <w:lang w:val="lv-LV"/>
        </w:rPr>
      </w:pPr>
    </w:p>
    <w:p w14:paraId="1F6DF75A" w14:textId="77777777" w:rsidR="006D7A82" w:rsidRDefault="006D7A82" w:rsidP="008D29FC">
      <w:pPr>
        <w:spacing w:after="160" w:line="259" w:lineRule="auto"/>
        <w:jc w:val="center"/>
        <w:rPr>
          <w:rFonts w:eastAsia="Calibri" w:cs="Times New Roman"/>
          <w:lang w:val="lv-LV"/>
        </w:rPr>
      </w:pPr>
    </w:p>
    <w:p w14:paraId="7F00CAC7" w14:textId="77777777" w:rsidR="006D7A82" w:rsidRDefault="006D7A82" w:rsidP="008D29FC">
      <w:pPr>
        <w:spacing w:after="160" w:line="259" w:lineRule="auto"/>
        <w:jc w:val="center"/>
        <w:rPr>
          <w:rFonts w:eastAsia="Calibri" w:cs="Times New Roman"/>
          <w:lang w:val="lv-LV"/>
        </w:rPr>
      </w:pPr>
    </w:p>
    <w:p w14:paraId="589A924C" w14:textId="77777777" w:rsidR="006D7A82" w:rsidRDefault="006D7A82" w:rsidP="008D29FC">
      <w:pPr>
        <w:spacing w:after="160" w:line="259" w:lineRule="auto"/>
        <w:jc w:val="center"/>
        <w:rPr>
          <w:rFonts w:eastAsia="Calibri" w:cs="Times New Roman"/>
          <w:lang w:val="lv-LV"/>
        </w:rPr>
      </w:pPr>
    </w:p>
    <w:p w14:paraId="2B965C21" w14:textId="77777777" w:rsidR="006D7A82" w:rsidRDefault="006D7A82" w:rsidP="008D29FC">
      <w:pPr>
        <w:spacing w:after="160" w:line="259" w:lineRule="auto"/>
        <w:jc w:val="center"/>
        <w:rPr>
          <w:rFonts w:eastAsia="Calibri" w:cs="Times New Roman"/>
          <w:lang w:val="lv-LV"/>
        </w:rPr>
      </w:pPr>
    </w:p>
    <w:p w14:paraId="70A91540" w14:textId="77777777" w:rsidR="006D7A82" w:rsidRDefault="006D7A82" w:rsidP="008D29FC">
      <w:pPr>
        <w:spacing w:after="160" w:line="259" w:lineRule="auto"/>
        <w:jc w:val="center"/>
        <w:rPr>
          <w:rFonts w:eastAsia="Calibri" w:cs="Times New Roman"/>
          <w:lang w:val="lv-LV"/>
        </w:rPr>
      </w:pPr>
    </w:p>
    <w:p w14:paraId="3E4ACB21" w14:textId="77777777" w:rsidR="006D7A82" w:rsidRDefault="006D7A82" w:rsidP="008D29FC">
      <w:pPr>
        <w:spacing w:after="160" w:line="259" w:lineRule="auto"/>
        <w:jc w:val="center"/>
        <w:rPr>
          <w:rFonts w:eastAsia="Calibri" w:cs="Times New Roman"/>
          <w:lang w:val="lv-LV"/>
        </w:rPr>
      </w:pPr>
    </w:p>
    <w:p w14:paraId="2BBF48C8" w14:textId="77777777" w:rsidR="006D7A82" w:rsidRPr="001C6833" w:rsidRDefault="006D7A82" w:rsidP="008D29FC">
      <w:pPr>
        <w:spacing w:after="160" w:line="259" w:lineRule="auto"/>
        <w:jc w:val="center"/>
        <w:rPr>
          <w:rFonts w:eastAsia="Calibri" w:cs="Times New Roman"/>
          <w:lang w:val="lv-LV"/>
        </w:rPr>
      </w:pPr>
    </w:p>
    <w:p w14:paraId="4FD2E0E9" w14:textId="77777777" w:rsidR="008D29FC" w:rsidRPr="001C6833" w:rsidRDefault="008D29FC" w:rsidP="008D29FC">
      <w:pPr>
        <w:spacing w:after="160" w:line="259" w:lineRule="auto"/>
        <w:jc w:val="center"/>
        <w:rPr>
          <w:rFonts w:eastAsia="Calibri" w:cs="Times New Roman"/>
          <w:lang w:val="lv-LV"/>
        </w:rPr>
      </w:pPr>
    </w:p>
    <w:p w14:paraId="680B3A36" w14:textId="77777777" w:rsidR="008D29FC" w:rsidRPr="001C6833" w:rsidRDefault="008D29FC" w:rsidP="008D29FC">
      <w:pPr>
        <w:spacing w:after="160" w:line="259" w:lineRule="auto"/>
        <w:jc w:val="center"/>
        <w:rPr>
          <w:rFonts w:eastAsia="Calibri" w:cs="Times New Roman"/>
          <w:lang w:val="lv-LV"/>
        </w:rPr>
      </w:pPr>
    </w:p>
    <w:p w14:paraId="318CACD3" w14:textId="6344D775" w:rsidR="006D7A82" w:rsidRDefault="008D29FC" w:rsidP="003A185C">
      <w:pPr>
        <w:spacing w:after="160" w:line="259" w:lineRule="auto"/>
        <w:jc w:val="center"/>
        <w:rPr>
          <w:rFonts w:eastAsia="Calibri" w:cs="Times New Roman"/>
          <w:lang w:val="lv-LV"/>
        </w:rPr>
      </w:pPr>
      <w:r w:rsidRPr="001C6833">
        <w:rPr>
          <w:rFonts w:eastAsia="Calibri" w:cs="Times New Roman"/>
          <w:caps/>
          <w:lang w:val="lv-LV"/>
        </w:rPr>
        <w:t>R</w:t>
      </w:r>
      <w:r w:rsidR="00775757" w:rsidRPr="001C6833">
        <w:rPr>
          <w:rFonts w:eastAsia="Calibri" w:cs="Times New Roman"/>
          <w:caps/>
          <w:lang w:val="lv-LV"/>
        </w:rPr>
        <w:t>Ī</w:t>
      </w:r>
      <w:r w:rsidRPr="001C6833">
        <w:rPr>
          <w:rFonts w:eastAsia="Calibri" w:cs="Times New Roman"/>
          <w:caps/>
          <w:lang w:val="lv-LV"/>
        </w:rPr>
        <w:t>ga</w:t>
      </w:r>
      <w:r w:rsidRPr="001C6833">
        <w:rPr>
          <w:rFonts w:eastAsia="Calibri" w:cs="Times New Roman"/>
          <w:lang w:val="lv-LV"/>
        </w:rPr>
        <w:t>, 20</w:t>
      </w:r>
      <w:r w:rsidR="00775757" w:rsidRPr="001C6833">
        <w:rPr>
          <w:rFonts w:eastAsia="Calibri" w:cs="Times New Roman"/>
          <w:lang w:val="lv-LV"/>
        </w:rPr>
        <w:t>2</w:t>
      </w:r>
      <w:r w:rsidR="006D7A82">
        <w:rPr>
          <w:rFonts w:eastAsia="Calibri" w:cs="Times New Roman"/>
          <w:lang w:val="lv-LV"/>
        </w:rPr>
        <w:t>4</w:t>
      </w:r>
    </w:p>
    <w:p w14:paraId="630A7FBD" w14:textId="77777777" w:rsidR="006D7A82" w:rsidRDefault="006D7A82">
      <w:pPr>
        <w:rPr>
          <w:rFonts w:eastAsia="Calibri" w:cs="Times New Roman"/>
          <w:lang w:val="lv-LV"/>
        </w:rPr>
      </w:pPr>
      <w:r>
        <w:rPr>
          <w:rFonts w:eastAsia="Calibri" w:cs="Times New Roman"/>
          <w:lang w:val="lv-LV"/>
        </w:rPr>
        <w:br w:type="page"/>
      </w:r>
    </w:p>
    <w:p w14:paraId="737ED1D5" w14:textId="77777777" w:rsidR="008D29FC" w:rsidRPr="001C6833" w:rsidRDefault="008D29FC" w:rsidP="003A185C">
      <w:pPr>
        <w:spacing w:after="160" w:line="259" w:lineRule="auto"/>
        <w:jc w:val="center"/>
        <w:rPr>
          <w:rFonts w:eastAsia="Calibri" w:cs="Times New Roman"/>
          <w:lang w:val="lv-LV"/>
        </w:rPr>
      </w:pPr>
    </w:p>
    <w:sdt>
      <w:sdtPr>
        <w:rPr>
          <w:rFonts w:ascii="Georgia" w:eastAsiaTheme="minorHAnsi" w:hAnsi="Georgia" w:cstheme="minorBidi"/>
          <w:b w:val="0"/>
          <w:bCs w:val="0"/>
          <w:i w:val="0"/>
          <w:sz w:val="20"/>
          <w:szCs w:val="20"/>
          <w:lang w:val="lv-LV"/>
        </w:rPr>
        <w:id w:val="-1851331360"/>
        <w:docPartObj>
          <w:docPartGallery w:val="Table of Contents"/>
          <w:docPartUnique/>
        </w:docPartObj>
      </w:sdtPr>
      <w:sdtEndPr>
        <w:rPr>
          <w:noProof/>
        </w:rPr>
      </w:sdtEndPr>
      <w:sdtContent>
        <w:p w14:paraId="2A9796AC" w14:textId="77777777" w:rsidR="008D29FC" w:rsidRPr="001C6833" w:rsidRDefault="008D29FC">
          <w:pPr>
            <w:pStyle w:val="TOCHeading"/>
            <w:rPr>
              <w:lang w:val="lv-LV"/>
            </w:rPr>
          </w:pPr>
          <w:r w:rsidRPr="001C6833">
            <w:rPr>
              <w:lang w:val="lv-LV"/>
            </w:rPr>
            <w:t>Saturs</w:t>
          </w:r>
        </w:p>
        <w:p w14:paraId="2B33C2AF" w14:textId="6E034F2F" w:rsidR="00D91F28" w:rsidRDefault="008D29FC">
          <w:pPr>
            <w:pStyle w:val="TOC1"/>
            <w:tabs>
              <w:tab w:val="right" w:leader="dot" w:pos="9854"/>
            </w:tabs>
            <w:rPr>
              <w:rFonts w:asciiTheme="minorHAnsi" w:eastAsiaTheme="minorEastAsia" w:hAnsiTheme="minorHAnsi"/>
              <w:noProof/>
              <w:kern w:val="2"/>
              <w:sz w:val="24"/>
              <w:szCs w:val="24"/>
              <w:lang w:val="en-LV" w:eastAsia="en-GB"/>
              <w14:ligatures w14:val="standardContextual"/>
            </w:rPr>
          </w:pPr>
          <w:r w:rsidRPr="001C6833">
            <w:rPr>
              <w:b/>
              <w:bCs/>
              <w:noProof/>
              <w:lang w:val="lv-LV"/>
            </w:rPr>
            <w:fldChar w:fldCharType="begin"/>
          </w:r>
          <w:r w:rsidRPr="001C6833">
            <w:rPr>
              <w:b/>
              <w:bCs/>
              <w:noProof/>
              <w:lang w:val="lv-LV"/>
            </w:rPr>
            <w:instrText xml:space="preserve"> TOC \o "1-3" \h \z \u </w:instrText>
          </w:r>
          <w:r w:rsidRPr="001C6833">
            <w:rPr>
              <w:b/>
              <w:bCs/>
              <w:noProof/>
              <w:lang w:val="lv-LV"/>
            </w:rPr>
            <w:fldChar w:fldCharType="separate"/>
          </w:r>
          <w:hyperlink w:anchor="_Toc184996756" w:history="1">
            <w:r w:rsidR="00D91F28" w:rsidRPr="003B1FB1">
              <w:rPr>
                <w:rStyle w:val="Hyperlink"/>
                <w:rFonts w:eastAsia="Calibri"/>
                <w:noProof/>
                <w:lang w:val="lv-LV"/>
              </w:rPr>
              <w:t>1.</w:t>
            </w:r>
            <w:r w:rsidR="00D91F28">
              <w:rPr>
                <w:rFonts w:asciiTheme="minorHAnsi" w:eastAsiaTheme="minorEastAsia" w:hAnsiTheme="minorHAnsi"/>
                <w:noProof/>
                <w:kern w:val="2"/>
                <w:sz w:val="24"/>
                <w:szCs w:val="24"/>
                <w:lang w:val="en-LV" w:eastAsia="en-GB"/>
                <w14:ligatures w14:val="standardContextual"/>
              </w:rPr>
              <w:tab/>
            </w:r>
            <w:r w:rsidR="00D91F28" w:rsidRPr="003B1FB1">
              <w:rPr>
                <w:rStyle w:val="Hyperlink"/>
                <w:rFonts w:eastAsia="Calibri"/>
                <w:noProof/>
                <w:lang w:val="lv-LV"/>
              </w:rPr>
              <w:t>Informācija par pasūtītāju</w:t>
            </w:r>
            <w:r w:rsidR="00D91F28">
              <w:rPr>
                <w:noProof/>
                <w:webHidden/>
              </w:rPr>
              <w:tab/>
            </w:r>
            <w:r w:rsidR="00D91F28">
              <w:rPr>
                <w:noProof/>
                <w:webHidden/>
              </w:rPr>
              <w:fldChar w:fldCharType="begin"/>
            </w:r>
            <w:r w:rsidR="00D91F28">
              <w:rPr>
                <w:noProof/>
                <w:webHidden/>
              </w:rPr>
              <w:instrText xml:space="preserve"> PAGEREF _Toc184996756 \h </w:instrText>
            </w:r>
            <w:r w:rsidR="00D91F28">
              <w:rPr>
                <w:noProof/>
                <w:webHidden/>
              </w:rPr>
            </w:r>
            <w:r w:rsidR="00D91F28">
              <w:rPr>
                <w:noProof/>
                <w:webHidden/>
              </w:rPr>
              <w:fldChar w:fldCharType="separate"/>
            </w:r>
            <w:r w:rsidR="00D91F28">
              <w:rPr>
                <w:noProof/>
                <w:webHidden/>
              </w:rPr>
              <w:t>3</w:t>
            </w:r>
            <w:r w:rsidR="00D91F28">
              <w:rPr>
                <w:noProof/>
                <w:webHidden/>
              </w:rPr>
              <w:fldChar w:fldCharType="end"/>
            </w:r>
          </w:hyperlink>
        </w:p>
        <w:p w14:paraId="7BC087CA" w14:textId="1AD946DC"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57" w:history="1">
            <w:r w:rsidRPr="003B1FB1">
              <w:rPr>
                <w:rStyle w:val="Hyperlink"/>
                <w:rFonts w:eastAsia="Calibri"/>
                <w:noProof/>
                <w:lang w:val="lv-LV"/>
              </w:rPr>
              <w:t>2.</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noProof/>
                <w:lang w:val="lv-LV"/>
              </w:rPr>
              <w:t>Informācija par iepirkumu</w:t>
            </w:r>
            <w:r>
              <w:rPr>
                <w:noProof/>
                <w:webHidden/>
              </w:rPr>
              <w:tab/>
            </w:r>
            <w:r>
              <w:rPr>
                <w:noProof/>
                <w:webHidden/>
              </w:rPr>
              <w:fldChar w:fldCharType="begin"/>
            </w:r>
            <w:r>
              <w:rPr>
                <w:noProof/>
                <w:webHidden/>
              </w:rPr>
              <w:instrText xml:space="preserve"> PAGEREF _Toc184996757 \h </w:instrText>
            </w:r>
            <w:r>
              <w:rPr>
                <w:noProof/>
                <w:webHidden/>
              </w:rPr>
            </w:r>
            <w:r>
              <w:rPr>
                <w:noProof/>
                <w:webHidden/>
              </w:rPr>
              <w:fldChar w:fldCharType="separate"/>
            </w:r>
            <w:r>
              <w:rPr>
                <w:noProof/>
                <w:webHidden/>
              </w:rPr>
              <w:t>4</w:t>
            </w:r>
            <w:r>
              <w:rPr>
                <w:noProof/>
                <w:webHidden/>
              </w:rPr>
              <w:fldChar w:fldCharType="end"/>
            </w:r>
          </w:hyperlink>
        </w:p>
        <w:p w14:paraId="242656E2" w14:textId="3BEB75CF"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58" w:history="1">
            <w:r w:rsidRPr="003B1FB1">
              <w:rPr>
                <w:rStyle w:val="Hyperlink"/>
                <w:rFonts w:eastAsia="Calibri"/>
                <w:noProof/>
                <w:lang w:val="lv-LV"/>
              </w:rPr>
              <w:t>3.</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noProof/>
                <w:lang w:val="lv-LV"/>
              </w:rPr>
              <w:t>Informācija par Iepirkuma nolikumu</w:t>
            </w:r>
            <w:r>
              <w:rPr>
                <w:noProof/>
                <w:webHidden/>
              </w:rPr>
              <w:tab/>
            </w:r>
            <w:r>
              <w:rPr>
                <w:noProof/>
                <w:webHidden/>
              </w:rPr>
              <w:fldChar w:fldCharType="begin"/>
            </w:r>
            <w:r>
              <w:rPr>
                <w:noProof/>
                <w:webHidden/>
              </w:rPr>
              <w:instrText xml:space="preserve"> PAGEREF _Toc184996758 \h </w:instrText>
            </w:r>
            <w:r>
              <w:rPr>
                <w:noProof/>
                <w:webHidden/>
              </w:rPr>
            </w:r>
            <w:r>
              <w:rPr>
                <w:noProof/>
                <w:webHidden/>
              </w:rPr>
              <w:fldChar w:fldCharType="separate"/>
            </w:r>
            <w:r>
              <w:rPr>
                <w:noProof/>
                <w:webHidden/>
              </w:rPr>
              <w:t>5</w:t>
            </w:r>
            <w:r>
              <w:rPr>
                <w:noProof/>
                <w:webHidden/>
              </w:rPr>
              <w:fldChar w:fldCharType="end"/>
            </w:r>
          </w:hyperlink>
        </w:p>
        <w:p w14:paraId="6DDFD160" w14:textId="5C842CCB"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59" w:history="1">
            <w:r w:rsidRPr="003B1FB1">
              <w:rPr>
                <w:rStyle w:val="Hyperlink"/>
                <w:rFonts w:eastAsia="Calibri"/>
                <w:noProof/>
                <w:lang w:val="lv-LV"/>
              </w:rPr>
              <w:t>4.</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noProof/>
                <w:lang w:val="lv-LV"/>
              </w:rPr>
              <w:t>Piedāvājumu iesniegšana un izvērtēšana</w:t>
            </w:r>
            <w:r>
              <w:rPr>
                <w:noProof/>
                <w:webHidden/>
              </w:rPr>
              <w:tab/>
            </w:r>
            <w:r>
              <w:rPr>
                <w:noProof/>
                <w:webHidden/>
              </w:rPr>
              <w:fldChar w:fldCharType="begin"/>
            </w:r>
            <w:r>
              <w:rPr>
                <w:noProof/>
                <w:webHidden/>
              </w:rPr>
              <w:instrText xml:space="preserve"> PAGEREF _Toc184996759 \h </w:instrText>
            </w:r>
            <w:r>
              <w:rPr>
                <w:noProof/>
                <w:webHidden/>
              </w:rPr>
            </w:r>
            <w:r>
              <w:rPr>
                <w:noProof/>
                <w:webHidden/>
              </w:rPr>
              <w:fldChar w:fldCharType="separate"/>
            </w:r>
            <w:r>
              <w:rPr>
                <w:noProof/>
                <w:webHidden/>
              </w:rPr>
              <w:t>6</w:t>
            </w:r>
            <w:r>
              <w:rPr>
                <w:noProof/>
                <w:webHidden/>
              </w:rPr>
              <w:fldChar w:fldCharType="end"/>
            </w:r>
          </w:hyperlink>
        </w:p>
        <w:p w14:paraId="3E702F56" w14:textId="332212EB"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60" w:history="1">
            <w:r w:rsidRPr="003B1FB1">
              <w:rPr>
                <w:rStyle w:val="Hyperlink"/>
                <w:rFonts w:eastAsia="Calibri" w:cs="Times New Roman"/>
                <w:noProof/>
                <w:lang w:val="lv-LV"/>
              </w:rPr>
              <w:t>5.</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cs="Times New Roman"/>
                <w:noProof/>
                <w:lang w:val="lv-LV"/>
              </w:rPr>
              <w:t xml:space="preserve">Piedāvājuma </w:t>
            </w:r>
            <w:r w:rsidRPr="003B1FB1">
              <w:rPr>
                <w:rStyle w:val="Hyperlink"/>
                <w:rFonts w:eastAsia="Calibri"/>
                <w:noProof/>
                <w:lang w:val="lv-LV"/>
              </w:rPr>
              <w:t>noformējums</w:t>
            </w:r>
            <w:r w:rsidRPr="003B1FB1">
              <w:rPr>
                <w:rStyle w:val="Hyperlink"/>
                <w:rFonts w:eastAsia="Calibri" w:cs="Times New Roman"/>
                <w:noProof/>
                <w:lang w:val="lv-LV"/>
              </w:rPr>
              <w:t xml:space="preserve"> un iesniegšanas </w:t>
            </w:r>
            <w:r w:rsidRPr="003B1FB1">
              <w:rPr>
                <w:rStyle w:val="Hyperlink"/>
                <w:rFonts w:eastAsia="Calibri"/>
                <w:noProof/>
                <w:lang w:val="lv-LV"/>
              </w:rPr>
              <w:t>prasības</w:t>
            </w:r>
            <w:r>
              <w:rPr>
                <w:noProof/>
                <w:webHidden/>
              </w:rPr>
              <w:tab/>
            </w:r>
            <w:r>
              <w:rPr>
                <w:noProof/>
                <w:webHidden/>
              </w:rPr>
              <w:fldChar w:fldCharType="begin"/>
            </w:r>
            <w:r>
              <w:rPr>
                <w:noProof/>
                <w:webHidden/>
              </w:rPr>
              <w:instrText xml:space="preserve"> PAGEREF _Toc184996760 \h </w:instrText>
            </w:r>
            <w:r>
              <w:rPr>
                <w:noProof/>
                <w:webHidden/>
              </w:rPr>
            </w:r>
            <w:r>
              <w:rPr>
                <w:noProof/>
                <w:webHidden/>
              </w:rPr>
              <w:fldChar w:fldCharType="separate"/>
            </w:r>
            <w:r>
              <w:rPr>
                <w:noProof/>
                <w:webHidden/>
              </w:rPr>
              <w:t>7</w:t>
            </w:r>
            <w:r>
              <w:rPr>
                <w:noProof/>
                <w:webHidden/>
              </w:rPr>
              <w:fldChar w:fldCharType="end"/>
            </w:r>
          </w:hyperlink>
        </w:p>
        <w:p w14:paraId="70D4B99A" w14:textId="17CCA557"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61" w:history="1">
            <w:r w:rsidRPr="003B1FB1">
              <w:rPr>
                <w:rStyle w:val="Hyperlink"/>
                <w:rFonts w:eastAsia="Calibri"/>
                <w:noProof/>
                <w:lang w:val="lv-LV"/>
              </w:rPr>
              <w:t>6.</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noProof/>
                <w:lang w:val="lv-LV"/>
              </w:rPr>
              <w:t>Prasības pretendentiem</w:t>
            </w:r>
            <w:r>
              <w:rPr>
                <w:noProof/>
                <w:webHidden/>
              </w:rPr>
              <w:tab/>
            </w:r>
            <w:r>
              <w:rPr>
                <w:noProof/>
                <w:webHidden/>
              </w:rPr>
              <w:fldChar w:fldCharType="begin"/>
            </w:r>
            <w:r>
              <w:rPr>
                <w:noProof/>
                <w:webHidden/>
              </w:rPr>
              <w:instrText xml:space="preserve"> PAGEREF _Toc184996761 \h </w:instrText>
            </w:r>
            <w:r>
              <w:rPr>
                <w:noProof/>
                <w:webHidden/>
              </w:rPr>
            </w:r>
            <w:r>
              <w:rPr>
                <w:noProof/>
                <w:webHidden/>
              </w:rPr>
              <w:fldChar w:fldCharType="separate"/>
            </w:r>
            <w:r>
              <w:rPr>
                <w:noProof/>
                <w:webHidden/>
              </w:rPr>
              <w:t>9</w:t>
            </w:r>
            <w:r>
              <w:rPr>
                <w:noProof/>
                <w:webHidden/>
              </w:rPr>
              <w:fldChar w:fldCharType="end"/>
            </w:r>
          </w:hyperlink>
        </w:p>
        <w:p w14:paraId="2BE12E1A" w14:textId="0D1970A5"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62" w:history="1">
            <w:r w:rsidRPr="003B1FB1">
              <w:rPr>
                <w:rStyle w:val="Hyperlink"/>
                <w:rFonts w:eastAsia="Calibri"/>
                <w:noProof/>
                <w:lang w:val="lv-LV"/>
              </w:rPr>
              <w:t>7.</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noProof/>
                <w:lang w:val="lv-LV"/>
              </w:rPr>
              <w:t>Piedāvājuma izvēles kārtība</w:t>
            </w:r>
            <w:r>
              <w:rPr>
                <w:noProof/>
                <w:webHidden/>
              </w:rPr>
              <w:tab/>
            </w:r>
            <w:r>
              <w:rPr>
                <w:noProof/>
                <w:webHidden/>
              </w:rPr>
              <w:fldChar w:fldCharType="begin"/>
            </w:r>
            <w:r>
              <w:rPr>
                <w:noProof/>
                <w:webHidden/>
              </w:rPr>
              <w:instrText xml:space="preserve"> PAGEREF _Toc184996762 \h </w:instrText>
            </w:r>
            <w:r>
              <w:rPr>
                <w:noProof/>
                <w:webHidden/>
              </w:rPr>
            </w:r>
            <w:r>
              <w:rPr>
                <w:noProof/>
                <w:webHidden/>
              </w:rPr>
              <w:fldChar w:fldCharType="separate"/>
            </w:r>
            <w:r>
              <w:rPr>
                <w:noProof/>
                <w:webHidden/>
              </w:rPr>
              <w:t>13</w:t>
            </w:r>
            <w:r>
              <w:rPr>
                <w:noProof/>
                <w:webHidden/>
              </w:rPr>
              <w:fldChar w:fldCharType="end"/>
            </w:r>
          </w:hyperlink>
        </w:p>
        <w:p w14:paraId="78B2574F" w14:textId="182DB52C" w:rsidR="00D91F28" w:rsidRDefault="00D91F28">
          <w:pPr>
            <w:pStyle w:val="TOC1"/>
            <w:tabs>
              <w:tab w:val="right" w:leader="dot" w:pos="9854"/>
            </w:tabs>
            <w:rPr>
              <w:rFonts w:asciiTheme="minorHAnsi" w:eastAsiaTheme="minorEastAsia" w:hAnsiTheme="minorHAnsi"/>
              <w:noProof/>
              <w:kern w:val="2"/>
              <w:sz w:val="24"/>
              <w:szCs w:val="24"/>
              <w:lang w:val="en-LV" w:eastAsia="en-GB"/>
              <w14:ligatures w14:val="standardContextual"/>
            </w:rPr>
          </w:pPr>
          <w:hyperlink w:anchor="_Toc184996763" w:history="1">
            <w:r w:rsidRPr="003B1FB1">
              <w:rPr>
                <w:rStyle w:val="Hyperlink"/>
                <w:rFonts w:eastAsia="Calibri" w:cs="Times New Roman"/>
                <w:noProof/>
                <w:lang w:val="lv-LV"/>
              </w:rPr>
              <w:t>8.</w:t>
            </w:r>
            <w:r>
              <w:rPr>
                <w:rFonts w:asciiTheme="minorHAnsi" w:eastAsiaTheme="minorEastAsia" w:hAnsiTheme="minorHAnsi"/>
                <w:noProof/>
                <w:kern w:val="2"/>
                <w:sz w:val="24"/>
                <w:szCs w:val="24"/>
                <w:lang w:val="en-LV" w:eastAsia="en-GB"/>
                <w14:ligatures w14:val="standardContextual"/>
              </w:rPr>
              <w:tab/>
            </w:r>
            <w:r w:rsidRPr="003B1FB1">
              <w:rPr>
                <w:rStyle w:val="Hyperlink"/>
                <w:rFonts w:eastAsia="Calibri" w:cs="Times New Roman"/>
                <w:noProof/>
                <w:lang w:val="lv-LV"/>
              </w:rPr>
              <w:t>Pielikumi nolikumam</w:t>
            </w:r>
            <w:r>
              <w:rPr>
                <w:noProof/>
                <w:webHidden/>
              </w:rPr>
              <w:tab/>
            </w:r>
            <w:r>
              <w:rPr>
                <w:noProof/>
                <w:webHidden/>
              </w:rPr>
              <w:fldChar w:fldCharType="begin"/>
            </w:r>
            <w:r>
              <w:rPr>
                <w:noProof/>
                <w:webHidden/>
              </w:rPr>
              <w:instrText xml:space="preserve"> PAGEREF _Toc184996763 \h </w:instrText>
            </w:r>
            <w:r>
              <w:rPr>
                <w:noProof/>
                <w:webHidden/>
              </w:rPr>
            </w:r>
            <w:r>
              <w:rPr>
                <w:noProof/>
                <w:webHidden/>
              </w:rPr>
              <w:fldChar w:fldCharType="separate"/>
            </w:r>
            <w:r>
              <w:rPr>
                <w:noProof/>
                <w:webHidden/>
              </w:rPr>
              <w:t>18</w:t>
            </w:r>
            <w:r>
              <w:rPr>
                <w:noProof/>
                <w:webHidden/>
              </w:rPr>
              <w:fldChar w:fldCharType="end"/>
            </w:r>
          </w:hyperlink>
        </w:p>
        <w:p w14:paraId="428A672B" w14:textId="6CCC76EB" w:rsidR="008D29FC" w:rsidRPr="001C6833" w:rsidRDefault="008D29FC">
          <w:pPr>
            <w:rPr>
              <w:lang w:val="lv-LV"/>
            </w:rPr>
          </w:pPr>
          <w:r w:rsidRPr="001C6833">
            <w:rPr>
              <w:b/>
              <w:bCs/>
              <w:noProof/>
              <w:lang w:val="lv-LV"/>
            </w:rPr>
            <w:fldChar w:fldCharType="end"/>
          </w:r>
        </w:p>
      </w:sdtContent>
    </w:sdt>
    <w:p w14:paraId="52A4A959" w14:textId="77777777" w:rsidR="008D29FC" w:rsidRPr="001C6833" w:rsidRDefault="008D29FC" w:rsidP="008D29FC">
      <w:pPr>
        <w:jc w:val="center"/>
        <w:rPr>
          <w:lang w:val="lv-LV"/>
        </w:rPr>
      </w:pPr>
    </w:p>
    <w:p w14:paraId="1201952D" w14:textId="77777777" w:rsidR="008D29FC" w:rsidRPr="001C6833" w:rsidRDefault="008D29FC">
      <w:pPr>
        <w:rPr>
          <w:lang w:val="lv-LV"/>
        </w:rPr>
      </w:pPr>
      <w:r w:rsidRPr="001C6833">
        <w:rPr>
          <w:lang w:val="lv-LV"/>
        </w:rPr>
        <w:br w:type="page"/>
      </w:r>
    </w:p>
    <w:p w14:paraId="61C48AA8" w14:textId="77777777" w:rsidR="008D29FC" w:rsidRPr="001C6833" w:rsidRDefault="008D29FC" w:rsidP="00EC715B">
      <w:pPr>
        <w:pStyle w:val="Heading1"/>
        <w:numPr>
          <w:ilvl w:val="0"/>
          <w:numId w:val="6"/>
        </w:numPr>
        <w:spacing w:before="240" w:after="240"/>
        <w:ind w:left="714" w:hanging="357"/>
        <w:rPr>
          <w:rFonts w:eastAsia="Calibri"/>
          <w:lang w:val="lv-LV"/>
        </w:rPr>
      </w:pPr>
      <w:bookmarkStart w:id="1" w:name="_Toc58946241"/>
      <w:bookmarkStart w:id="2" w:name="_Toc184996756"/>
      <w:r w:rsidRPr="001C6833">
        <w:rPr>
          <w:rFonts w:eastAsia="Calibri"/>
          <w:lang w:val="lv-LV"/>
        </w:rPr>
        <w:lastRenderedPageBreak/>
        <w:t>Informācija par pasūtītāju</w:t>
      </w:r>
      <w:bookmarkEnd w:id="1"/>
      <w:bookmarkEnd w:id="2"/>
    </w:p>
    <w:p w14:paraId="4C08286C" w14:textId="77417BF1" w:rsidR="008D29FC" w:rsidRPr="001C6833"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Pasūtītāja nosaukums</w:t>
      </w:r>
      <w:r w:rsidR="00F21061" w:rsidRPr="001C6833">
        <w:rPr>
          <w:rFonts w:asciiTheme="majorHAnsi" w:eastAsia="Calibri" w:hAnsiTheme="majorHAnsi" w:cs="Times New Roman"/>
          <w:b/>
          <w:lang w:val="lv-LV"/>
        </w:rPr>
        <w:t>, reģistrācijas numurs</w:t>
      </w:r>
      <w:r w:rsidRPr="001C6833">
        <w:rPr>
          <w:rFonts w:asciiTheme="majorHAnsi" w:eastAsia="Calibri" w:hAnsiTheme="majorHAnsi" w:cs="Times New Roman"/>
          <w:b/>
          <w:lang w:val="lv-LV"/>
        </w:rPr>
        <w:t>:</w:t>
      </w:r>
      <w:r w:rsidRPr="001C6833">
        <w:rPr>
          <w:rFonts w:asciiTheme="majorHAnsi" w:eastAsia="Calibri" w:hAnsiTheme="majorHAnsi" w:cs="Times New Roman"/>
          <w:lang w:val="lv-LV"/>
        </w:rPr>
        <w:t xml:space="preserve"> </w:t>
      </w:r>
      <w:r w:rsidR="007112F1" w:rsidRPr="001C6833">
        <w:rPr>
          <w:rFonts w:asciiTheme="majorHAnsi" w:eastAsia="Calibri" w:hAnsiTheme="majorHAnsi" w:cs="Times New Roman"/>
          <w:lang w:val="lv-LV"/>
        </w:rPr>
        <w:t>Biedrība “</w:t>
      </w:r>
      <w:r w:rsidR="00527034" w:rsidRPr="001C6833">
        <w:rPr>
          <w:rFonts w:asciiTheme="majorHAnsi" w:eastAsia="Calibri" w:hAnsiTheme="majorHAnsi" w:cs="Times New Roman"/>
          <w:lang w:val="lv-LV"/>
        </w:rPr>
        <w:t>Latvijas Olimpiskā komiteja</w:t>
      </w:r>
      <w:r w:rsidR="007112F1" w:rsidRPr="001C6833">
        <w:rPr>
          <w:rFonts w:asciiTheme="majorHAnsi" w:eastAsia="Calibri" w:hAnsiTheme="majorHAnsi" w:cs="Times New Roman"/>
          <w:lang w:val="lv-LV"/>
        </w:rPr>
        <w:t>”</w:t>
      </w:r>
      <w:r w:rsidR="00F21061" w:rsidRPr="001C6833">
        <w:rPr>
          <w:rFonts w:asciiTheme="majorHAnsi" w:eastAsia="Calibri" w:hAnsiTheme="majorHAnsi" w:cs="Times New Roman"/>
          <w:lang w:val="lv-LV"/>
        </w:rPr>
        <w:t>, reģistrācijas numurs:</w:t>
      </w:r>
      <w:r w:rsidR="00F21061" w:rsidRPr="001C6833">
        <w:rPr>
          <w:lang w:val="lv-LV"/>
        </w:rPr>
        <w:t xml:space="preserve"> </w:t>
      </w:r>
      <w:r w:rsidR="00527034" w:rsidRPr="001C6833">
        <w:rPr>
          <w:rFonts w:asciiTheme="majorHAnsi" w:eastAsia="Calibri" w:hAnsiTheme="majorHAnsi" w:cs="Times New Roman"/>
          <w:lang w:val="lv-LV"/>
        </w:rPr>
        <w:t>50008022421</w:t>
      </w:r>
      <w:r w:rsidR="00E437B2" w:rsidRPr="001C6833">
        <w:rPr>
          <w:rFonts w:asciiTheme="majorHAnsi" w:eastAsia="Calibri" w:hAnsiTheme="majorHAnsi" w:cs="Times New Roman"/>
          <w:lang w:val="lv-LV"/>
        </w:rPr>
        <w:t xml:space="preserve"> (turpmāk tekstā – “</w:t>
      </w:r>
      <w:r w:rsidR="009E2BD3" w:rsidRPr="001C6833">
        <w:rPr>
          <w:rFonts w:asciiTheme="majorHAnsi" w:eastAsia="Calibri" w:hAnsiTheme="majorHAnsi" w:cs="Times New Roman"/>
          <w:b/>
          <w:lang w:val="lv-LV"/>
        </w:rPr>
        <w:t>Pasūtītājs</w:t>
      </w:r>
      <w:r w:rsidR="00E437B2" w:rsidRPr="001C6833">
        <w:rPr>
          <w:rFonts w:asciiTheme="majorHAnsi" w:eastAsia="Calibri" w:hAnsiTheme="majorHAnsi" w:cs="Times New Roman"/>
          <w:lang w:val="lv-LV"/>
        </w:rPr>
        <w:t>”)</w:t>
      </w:r>
      <w:r w:rsidR="00AD0FDE" w:rsidRPr="001C6833">
        <w:rPr>
          <w:rFonts w:asciiTheme="majorHAnsi" w:eastAsia="Calibri" w:hAnsiTheme="majorHAnsi" w:cs="Times New Roman"/>
          <w:lang w:val="lv-LV"/>
        </w:rPr>
        <w:t>.</w:t>
      </w:r>
    </w:p>
    <w:p w14:paraId="70038575" w14:textId="4E878BC7" w:rsidR="00F21061" w:rsidRPr="001C6833"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Pasūtītāja adrese:</w:t>
      </w:r>
      <w:r w:rsidR="00527034" w:rsidRPr="001C6833">
        <w:rPr>
          <w:lang w:val="lv-LV"/>
        </w:rPr>
        <w:t xml:space="preserve"> </w:t>
      </w:r>
      <w:r w:rsidR="003A185C" w:rsidRPr="001C6833">
        <w:rPr>
          <w:lang w:val="lv-LV"/>
        </w:rPr>
        <w:t>Grostonas</w:t>
      </w:r>
      <w:r w:rsidR="00527034" w:rsidRPr="001C6833">
        <w:rPr>
          <w:lang w:val="lv-LV"/>
        </w:rPr>
        <w:t xml:space="preserve"> iela </w:t>
      </w:r>
      <w:r w:rsidR="003A185C" w:rsidRPr="001C6833">
        <w:rPr>
          <w:lang w:val="lv-LV"/>
        </w:rPr>
        <w:t>6B</w:t>
      </w:r>
      <w:r w:rsidR="00527034" w:rsidRPr="001C6833">
        <w:rPr>
          <w:lang w:val="lv-LV"/>
        </w:rPr>
        <w:t>, Rīga, LV-101</w:t>
      </w:r>
      <w:r w:rsidR="003A185C" w:rsidRPr="001C6833">
        <w:rPr>
          <w:lang w:val="lv-LV"/>
        </w:rPr>
        <w:t>3</w:t>
      </w:r>
      <w:r w:rsidR="00527034" w:rsidRPr="001C6833">
        <w:rPr>
          <w:lang w:val="lv-LV"/>
        </w:rPr>
        <w:t>, Latvija</w:t>
      </w:r>
      <w:r w:rsidR="00AD0FDE" w:rsidRPr="001C6833">
        <w:rPr>
          <w:lang w:val="lv-LV"/>
        </w:rPr>
        <w:t>.</w:t>
      </w:r>
    </w:p>
    <w:p w14:paraId="39170B0F" w14:textId="356DC28D" w:rsidR="00405DFB" w:rsidRPr="001C6833" w:rsidRDefault="00405DFB"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Pasūtītāja kontaktinformācija:</w:t>
      </w:r>
    </w:p>
    <w:p w14:paraId="0064F94A" w14:textId="263CC45D" w:rsidR="00405DFB" w:rsidRPr="001C6833"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Tālrunis: </w:t>
      </w:r>
      <w:r w:rsidR="00527034" w:rsidRPr="001C6833">
        <w:rPr>
          <w:rFonts w:asciiTheme="majorHAnsi" w:eastAsia="Calibri" w:hAnsiTheme="majorHAnsi" w:cs="Times New Roman"/>
          <w:lang w:val="lv-LV"/>
        </w:rPr>
        <w:t>+37167282461</w:t>
      </w:r>
      <w:r w:rsidR="00AD0FDE" w:rsidRPr="001C6833">
        <w:rPr>
          <w:rFonts w:asciiTheme="majorHAnsi" w:eastAsia="Calibri" w:hAnsiTheme="majorHAnsi" w:cs="Times New Roman"/>
          <w:lang w:val="lv-LV"/>
        </w:rPr>
        <w:t>;</w:t>
      </w:r>
    </w:p>
    <w:p w14:paraId="3CBC462D" w14:textId="0445E859" w:rsidR="00405DFB" w:rsidRPr="001C6833"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Fakss: </w:t>
      </w:r>
      <w:r w:rsidR="00527034" w:rsidRPr="001C6833">
        <w:rPr>
          <w:rFonts w:asciiTheme="majorHAnsi" w:eastAsia="Calibri" w:hAnsiTheme="majorHAnsi" w:cs="Times New Roman"/>
          <w:lang w:val="lv-LV"/>
        </w:rPr>
        <w:t>+37167282123</w:t>
      </w:r>
      <w:r w:rsidR="00AD0FDE" w:rsidRPr="001C6833">
        <w:rPr>
          <w:rFonts w:asciiTheme="majorHAnsi" w:eastAsia="Calibri" w:hAnsiTheme="majorHAnsi" w:cs="Times New Roman"/>
          <w:lang w:val="lv-LV"/>
        </w:rPr>
        <w:t>;</w:t>
      </w:r>
    </w:p>
    <w:p w14:paraId="4ECD7429" w14:textId="08EF5987" w:rsidR="00405DFB" w:rsidRPr="001C6833"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E-pasta adrese: </w:t>
      </w:r>
      <w:r w:rsidR="00527034" w:rsidRPr="001C6833">
        <w:rPr>
          <w:rFonts w:asciiTheme="majorHAnsi" w:eastAsia="Calibri" w:hAnsiTheme="majorHAnsi" w:cs="Times New Roman"/>
          <w:lang w:val="lv-LV"/>
        </w:rPr>
        <w:t>lok@olimpiade.lv</w:t>
      </w:r>
      <w:r w:rsidR="00AD0FDE" w:rsidRPr="001C6833">
        <w:rPr>
          <w:rFonts w:asciiTheme="majorHAnsi" w:eastAsia="Calibri" w:hAnsiTheme="majorHAnsi" w:cs="Times New Roman"/>
          <w:lang w:val="lv-LV"/>
        </w:rPr>
        <w:t>.</w:t>
      </w:r>
    </w:p>
    <w:p w14:paraId="5223CB9E" w14:textId="7CC214CF" w:rsidR="00F21061" w:rsidRPr="001C6833" w:rsidRDefault="009E2BD3"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Pasūtītāja k</w:t>
      </w:r>
      <w:r w:rsidR="008116DA" w:rsidRPr="001C6833">
        <w:rPr>
          <w:rFonts w:asciiTheme="majorHAnsi" w:eastAsia="Calibri" w:hAnsiTheme="majorHAnsi" w:cs="Times New Roman"/>
          <w:b/>
          <w:lang w:val="lv-LV"/>
        </w:rPr>
        <w:t>ontaktpersonas dati</w:t>
      </w:r>
      <w:r w:rsidR="008116DA" w:rsidRPr="001C6833">
        <w:rPr>
          <w:rFonts w:asciiTheme="majorHAnsi" w:eastAsia="Calibri" w:hAnsiTheme="majorHAnsi" w:cs="Times New Roman"/>
          <w:lang w:val="lv-LV"/>
        </w:rPr>
        <w:t>:</w:t>
      </w:r>
    </w:p>
    <w:p w14:paraId="42475ED0" w14:textId="377C4C2C" w:rsidR="008116DA" w:rsidRPr="001C6833" w:rsidRDefault="00405DFB"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Vārds, Uzvārds: </w:t>
      </w:r>
      <w:r w:rsidR="009E3309" w:rsidRPr="001C6833">
        <w:rPr>
          <w:rFonts w:asciiTheme="majorHAnsi" w:eastAsia="Calibri" w:hAnsiTheme="majorHAnsi" w:cs="Times New Roman"/>
          <w:lang w:val="lv-LV"/>
        </w:rPr>
        <w:t>Ivars Pauska</w:t>
      </w:r>
      <w:r w:rsidR="004E19AF" w:rsidRPr="001C6833">
        <w:rPr>
          <w:rFonts w:asciiTheme="majorHAnsi" w:eastAsia="Calibri" w:hAnsiTheme="majorHAnsi" w:cs="Times New Roman"/>
          <w:lang w:val="lv-LV"/>
        </w:rPr>
        <w:t>;</w:t>
      </w:r>
      <w:r w:rsidR="008116DA" w:rsidRPr="001C6833">
        <w:rPr>
          <w:rFonts w:asciiTheme="majorHAnsi" w:eastAsia="Calibri" w:hAnsiTheme="majorHAnsi" w:cs="Times New Roman"/>
          <w:lang w:val="lv-LV"/>
        </w:rPr>
        <w:t xml:space="preserve"> </w:t>
      </w:r>
    </w:p>
    <w:p w14:paraId="470D396A" w14:textId="1EABBA0E" w:rsidR="008116DA" w:rsidRPr="001C6833" w:rsidRDefault="004E19AF"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T</w:t>
      </w:r>
      <w:r w:rsidR="008116DA" w:rsidRPr="001C6833">
        <w:rPr>
          <w:rFonts w:asciiTheme="majorHAnsi" w:eastAsia="Calibri" w:hAnsiTheme="majorHAnsi" w:cs="Times New Roman"/>
          <w:lang w:val="lv-LV"/>
        </w:rPr>
        <w:t xml:space="preserve">elefona numurs: </w:t>
      </w:r>
      <w:r w:rsidR="00527034" w:rsidRPr="001C6833">
        <w:rPr>
          <w:lang w:val="lv-LV"/>
        </w:rPr>
        <w:t>+371</w:t>
      </w:r>
      <w:r w:rsidRPr="001C6833">
        <w:rPr>
          <w:lang w:val="lv-LV"/>
        </w:rPr>
        <w:t xml:space="preserve"> </w:t>
      </w:r>
      <w:r w:rsidR="00527034" w:rsidRPr="001C6833">
        <w:rPr>
          <w:lang w:val="lv-LV"/>
        </w:rPr>
        <w:t>67282461</w:t>
      </w:r>
      <w:r w:rsidRPr="001C6833">
        <w:rPr>
          <w:lang w:val="lv-LV"/>
        </w:rPr>
        <w:t>;</w:t>
      </w:r>
    </w:p>
    <w:p w14:paraId="4A7F054C" w14:textId="6590266B" w:rsidR="008116DA" w:rsidRPr="001C6833" w:rsidRDefault="009E2BD3" w:rsidP="00E36C96">
      <w:pPr>
        <w:pStyle w:val="ListParagraph"/>
        <w:numPr>
          <w:ilvl w:val="2"/>
          <w:numId w:val="6"/>
        </w:numPr>
        <w:spacing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E</w:t>
      </w:r>
      <w:r w:rsidR="008116DA" w:rsidRPr="001C6833">
        <w:rPr>
          <w:rFonts w:asciiTheme="majorHAnsi" w:eastAsia="Calibri" w:hAnsiTheme="majorHAnsi" w:cs="Times New Roman"/>
          <w:lang w:val="lv-LV"/>
        </w:rPr>
        <w:t>-pasta adrese:</w:t>
      </w:r>
      <w:r w:rsidR="005D203C" w:rsidRPr="001C6833">
        <w:rPr>
          <w:rFonts w:asciiTheme="majorHAnsi" w:eastAsia="Calibri" w:hAnsiTheme="majorHAnsi" w:cs="Times New Roman"/>
          <w:lang w:val="lv-LV"/>
        </w:rPr>
        <w:t xml:space="preserve"> </w:t>
      </w:r>
      <w:r w:rsidR="009E3309" w:rsidRPr="001C6833">
        <w:rPr>
          <w:rFonts w:asciiTheme="majorHAnsi" w:eastAsia="Calibri" w:hAnsiTheme="majorHAnsi" w:cs="Times New Roman"/>
          <w:lang w:val="lv-LV"/>
        </w:rPr>
        <w:t>ivars.pauska</w:t>
      </w:r>
      <w:r w:rsidR="00527034" w:rsidRPr="001C6833">
        <w:rPr>
          <w:rFonts w:asciiTheme="majorHAnsi" w:eastAsia="Calibri" w:hAnsiTheme="majorHAnsi" w:cs="Times New Roman"/>
          <w:lang w:val="lv-LV"/>
        </w:rPr>
        <w:t>@olimpiade.lv</w:t>
      </w:r>
      <w:r w:rsidR="004E19AF" w:rsidRPr="001C6833">
        <w:rPr>
          <w:rFonts w:asciiTheme="majorHAnsi" w:eastAsia="Calibri" w:hAnsiTheme="majorHAnsi" w:cs="Times New Roman"/>
          <w:lang w:val="lv-LV"/>
        </w:rPr>
        <w:t>.</w:t>
      </w:r>
    </w:p>
    <w:p w14:paraId="05FB2288" w14:textId="77777777" w:rsidR="005D203C" w:rsidRPr="001C6833" w:rsidRDefault="005D203C" w:rsidP="00EC715B">
      <w:pPr>
        <w:pStyle w:val="ListParagraph"/>
        <w:numPr>
          <w:ilvl w:val="1"/>
          <w:numId w:val="6"/>
        </w:numPr>
        <w:spacing w:after="120" w:line="259" w:lineRule="auto"/>
        <w:ind w:left="697"/>
        <w:contextualSpacing w:val="0"/>
        <w:jc w:val="both"/>
        <w:rPr>
          <w:rFonts w:asciiTheme="majorHAnsi" w:eastAsia="Calibri" w:hAnsiTheme="majorHAnsi" w:cs="Times New Roman"/>
          <w:b/>
          <w:lang w:val="lv-LV"/>
        </w:rPr>
      </w:pPr>
      <w:r w:rsidRPr="001C6833">
        <w:rPr>
          <w:rFonts w:asciiTheme="majorHAnsi" w:eastAsia="Calibri" w:hAnsiTheme="majorHAnsi" w:cs="Times New Roman"/>
          <w:b/>
          <w:lang w:val="lv-LV"/>
        </w:rPr>
        <w:t>Pasūtītāja interneta adreses:</w:t>
      </w:r>
    </w:p>
    <w:p w14:paraId="0E6880CB" w14:textId="071CFB21" w:rsidR="005D203C" w:rsidRPr="001C6833" w:rsidRDefault="005D203C" w:rsidP="00E36C96">
      <w:pPr>
        <w:pStyle w:val="ListParagraph"/>
        <w:numPr>
          <w:ilvl w:val="2"/>
          <w:numId w:val="6"/>
        </w:numPr>
        <w:spacing w:after="120" w:line="259" w:lineRule="auto"/>
        <w:contextualSpacing w:val="0"/>
        <w:jc w:val="both"/>
        <w:rPr>
          <w:rFonts w:asciiTheme="majorHAnsi" w:eastAsia="Calibri" w:hAnsiTheme="majorHAnsi" w:cs="Times New Roman"/>
          <w:b/>
          <w:lang w:val="lv-LV"/>
        </w:rPr>
      </w:pPr>
      <w:r w:rsidRPr="001C6833">
        <w:rPr>
          <w:rFonts w:asciiTheme="majorHAnsi" w:eastAsia="Calibri" w:hAnsiTheme="majorHAnsi" w:cs="Times New Roman"/>
          <w:lang w:val="lv-LV"/>
        </w:rPr>
        <w:t>Vispārējā interneta adrese:</w:t>
      </w:r>
      <w:r w:rsidRPr="001C6833">
        <w:rPr>
          <w:rFonts w:asciiTheme="majorHAnsi" w:eastAsia="Calibri" w:hAnsiTheme="majorHAnsi" w:cs="Times New Roman"/>
          <w:b/>
          <w:lang w:val="lv-LV"/>
        </w:rPr>
        <w:t xml:space="preserve"> </w:t>
      </w:r>
      <w:r w:rsidR="005719C5" w:rsidRPr="001C6833">
        <w:rPr>
          <w:rStyle w:val="Hyperlink"/>
          <w:lang w:val="lv-LV"/>
        </w:rPr>
        <w:t>https://www.olimpiade.lv/</w:t>
      </w:r>
    </w:p>
    <w:p w14:paraId="5DBCC819" w14:textId="3966B6B5" w:rsidR="00E144CB" w:rsidRPr="001C6833" w:rsidRDefault="009E2BD3" w:rsidP="003D425E">
      <w:pPr>
        <w:pStyle w:val="ListParagraph"/>
        <w:numPr>
          <w:ilvl w:val="2"/>
          <w:numId w:val="6"/>
        </w:numPr>
        <w:spacing w:after="120" w:line="259" w:lineRule="auto"/>
        <w:contextualSpacing w:val="0"/>
        <w:jc w:val="both"/>
        <w:rPr>
          <w:rStyle w:val="Hyperlink"/>
          <w:lang w:val="lv-LV"/>
        </w:rPr>
      </w:pPr>
      <w:r w:rsidRPr="001C6833">
        <w:rPr>
          <w:rFonts w:asciiTheme="majorHAnsi" w:eastAsia="Calibri" w:hAnsiTheme="majorHAnsi" w:cs="Times New Roman"/>
          <w:lang w:val="lv-LV"/>
        </w:rPr>
        <w:t>Pasūtītāja p</w:t>
      </w:r>
      <w:r w:rsidR="005D203C" w:rsidRPr="001C6833">
        <w:rPr>
          <w:rFonts w:asciiTheme="majorHAnsi" w:eastAsia="Calibri" w:hAnsiTheme="majorHAnsi" w:cs="Times New Roman"/>
          <w:lang w:val="lv-LV"/>
        </w:rPr>
        <w:t>ircēja profila adrese:</w:t>
      </w:r>
      <w:r w:rsidR="005D203C" w:rsidRPr="001C6833">
        <w:rPr>
          <w:rFonts w:asciiTheme="majorHAnsi" w:eastAsia="Calibri" w:hAnsiTheme="majorHAnsi" w:cs="Times New Roman"/>
          <w:b/>
          <w:lang w:val="lv-LV"/>
        </w:rPr>
        <w:t xml:space="preserve"> </w:t>
      </w:r>
      <w:hyperlink r:id="rId8" w:history="1">
        <w:r w:rsidR="0033277A" w:rsidRPr="001C6833">
          <w:rPr>
            <w:rStyle w:val="Hyperlink"/>
            <w:lang w:val="lv-LV"/>
          </w:rPr>
          <w:t>https://www.eis.gov.lv/EKEIS/Supplier/Organizer/1628</w:t>
        </w:r>
      </w:hyperlink>
    </w:p>
    <w:p w14:paraId="347C1E30" w14:textId="77777777" w:rsidR="00E144CB" w:rsidRPr="001C6833" w:rsidRDefault="00E144CB">
      <w:pPr>
        <w:rPr>
          <w:rStyle w:val="Hyperlink"/>
          <w:lang w:val="lv-LV"/>
        </w:rPr>
      </w:pPr>
      <w:r w:rsidRPr="001C6833">
        <w:rPr>
          <w:rStyle w:val="Hyperlink"/>
          <w:lang w:val="lv-LV"/>
        </w:rPr>
        <w:br w:type="page"/>
      </w:r>
    </w:p>
    <w:p w14:paraId="48106E5D" w14:textId="77777777" w:rsidR="00F01990" w:rsidRPr="001C6833" w:rsidRDefault="00F01990" w:rsidP="00E144CB">
      <w:pPr>
        <w:spacing w:after="120" w:line="259" w:lineRule="auto"/>
        <w:jc w:val="both"/>
        <w:rPr>
          <w:rFonts w:asciiTheme="majorHAnsi" w:eastAsia="Calibri" w:hAnsiTheme="majorHAnsi" w:cs="Times New Roman"/>
          <w:lang w:val="lv-LV"/>
        </w:rPr>
      </w:pPr>
    </w:p>
    <w:p w14:paraId="2E553C94" w14:textId="30AA744A" w:rsidR="008D29FC" w:rsidRPr="001C6833" w:rsidRDefault="008D29FC" w:rsidP="00EC715B">
      <w:pPr>
        <w:pStyle w:val="Heading1"/>
        <w:numPr>
          <w:ilvl w:val="0"/>
          <w:numId w:val="6"/>
        </w:numPr>
        <w:spacing w:before="240" w:after="240"/>
        <w:ind w:left="714" w:hanging="357"/>
        <w:jc w:val="both"/>
        <w:rPr>
          <w:rFonts w:eastAsia="Calibri"/>
          <w:lang w:val="lv-LV"/>
        </w:rPr>
      </w:pPr>
      <w:bookmarkStart w:id="3" w:name="_Toc58946242"/>
      <w:bookmarkStart w:id="4" w:name="_Toc184996757"/>
      <w:r w:rsidRPr="001C6833">
        <w:rPr>
          <w:rFonts w:eastAsia="Calibri"/>
          <w:lang w:val="lv-LV"/>
        </w:rPr>
        <w:t>Informācija par iepirkum</w:t>
      </w:r>
      <w:r w:rsidR="002D7D39" w:rsidRPr="001C6833">
        <w:rPr>
          <w:rFonts w:eastAsia="Calibri"/>
          <w:lang w:val="lv-LV"/>
        </w:rPr>
        <w:t>u</w:t>
      </w:r>
      <w:bookmarkEnd w:id="3"/>
      <w:bookmarkEnd w:id="4"/>
    </w:p>
    <w:p w14:paraId="250050BB" w14:textId="5A261256" w:rsidR="00EA70D3" w:rsidRPr="001C6833"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Iepirkuma identifikācijas numurs:</w:t>
      </w:r>
      <w:r w:rsidR="002B0873" w:rsidRPr="001C6833">
        <w:rPr>
          <w:rFonts w:asciiTheme="majorHAnsi" w:eastAsia="Calibri" w:hAnsiTheme="majorHAnsi" w:cs="Times New Roman"/>
          <w:b/>
          <w:lang w:val="lv-LV"/>
        </w:rPr>
        <w:t xml:space="preserve"> </w:t>
      </w:r>
      <w:bookmarkStart w:id="5" w:name="_Hlk22493388"/>
      <w:r w:rsidR="00D82D0B" w:rsidRPr="001C6833">
        <w:rPr>
          <w:rFonts w:asciiTheme="majorHAnsi" w:eastAsia="Calibri" w:hAnsiTheme="majorHAnsi" w:cs="Times New Roman"/>
          <w:lang w:val="lv-LV"/>
        </w:rPr>
        <w:t>LOK-202</w:t>
      </w:r>
      <w:r w:rsidR="006D7A82">
        <w:rPr>
          <w:rFonts w:asciiTheme="majorHAnsi" w:eastAsia="Calibri" w:hAnsiTheme="majorHAnsi" w:cs="Times New Roman"/>
          <w:lang w:val="lv-LV"/>
        </w:rPr>
        <w:t>4</w:t>
      </w:r>
      <w:r w:rsidR="00D82D0B" w:rsidRPr="001C6833">
        <w:rPr>
          <w:rFonts w:asciiTheme="majorHAnsi" w:eastAsia="Calibri" w:hAnsiTheme="majorHAnsi" w:cs="Times New Roman"/>
          <w:lang w:val="lv-LV"/>
        </w:rPr>
        <w:t>/0</w:t>
      </w:r>
      <w:r w:rsidR="006D7A82">
        <w:rPr>
          <w:rFonts w:asciiTheme="majorHAnsi" w:eastAsia="Calibri" w:hAnsiTheme="majorHAnsi" w:cs="Times New Roman"/>
          <w:lang w:val="lv-LV"/>
        </w:rPr>
        <w:t>3</w:t>
      </w:r>
      <w:r w:rsidR="00AD0FDE" w:rsidRPr="001C6833">
        <w:rPr>
          <w:rFonts w:asciiTheme="majorHAnsi" w:eastAsia="Calibri" w:hAnsiTheme="majorHAnsi" w:cs="Times New Roman"/>
          <w:lang w:val="lv-LV"/>
        </w:rPr>
        <w:t>.</w:t>
      </w:r>
    </w:p>
    <w:bookmarkEnd w:id="5"/>
    <w:p w14:paraId="66D5498A" w14:textId="3B138DB8" w:rsidR="006866F2" w:rsidRPr="001C6833" w:rsidRDefault="00F01990" w:rsidP="006866F2">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 xml:space="preserve">Iepirkuma </w:t>
      </w:r>
      <w:r w:rsidR="00B962F5" w:rsidRPr="001C6833">
        <w:rPr>
          <w:rFonts w:asciiTheme="majorHAnsi" w:eastAsia="Calibri" w:hAnsiTheme="majorHAnsi" w:cs="Times New Roman"/>
          <w:b/>
          <w:lang w:val="lv-LV"/>
        </w:rPr>
        <w:t>procedūra</w:t>
      </w:r>
      <w:r w:rsidRPr="001C6833">
        <w:rPr>
          <w:rFonts w:asciiTheme="majorHAnsi" w:eastAsia="Calibri" w:hAnsiTheme="majorHAnsi" w:cs="Times New Roman"/>
          <w:b/>
          <w:lang w:val="lv-LV"/>
        </w:rPr>
        <w:t>:</w:t>
      </w:r>
      <w:r w:rsidRPr="001C6833">
        <w:rPr>
          <w:rFonts w:asciiTheme="majorHAnsi" w:eastAsia="Calibri" w:hAnsiTheme="majorHAnsi" w:cs="Times New Roman"/>
          <w:lang w:val="lv-LV"/>
        </w:rPr>
        <w:t xml:space="preserve"> Iepirkum</w:t>
      </w:r>
      <w:r w:rsidR="00FD6B8C" w:rsidRPr="001C6833">
        <w:rPr>
          <w:rFonts w:asciiTheme="majorHAnsi" w:eastAsia="Calibri" w:hAnsiTheme="majorHAnsi" w:cs="Times New Roman"/>
          <w:lang w:val="lv-LV"/>
        </w:rPr>
        <w:t xml:space="preserve">s </w:t>
      </w:r>
      <w:r w:rsidR="006D7A82" w:rsidRPr="004B65F5">
        <w:rPr>
          <w:rFonts w:asciiTheme="majorHAnsi" w:eastAsia="Calibri" w:hAnsiTheme="majorHAnsi" w:cs="Times New Roman"/>
          <w:lang w:val="lv-LV"/>
        </w:rPr>
        <w:t>“</w:t>
      </w:r>
      <w:r w:rsidR="006D7A82" w:rsidRPr="004B65F5">
        <w:rPr>
          <w:rFonts w:asciiTheme="majorHAnsi" w:eastAsia="Calibri" w:hAnsiTheme="majorHAnsi" w:cs="Times New Roman"/>
          <w:i/>
          <w:lang w:val="lv-LV"/>
        </w:rPr>
        <w:t>Par sporta ekipējuma nodrošināšanu Latvijas delegācijas dalībai XVII Eiropas Jaunatnes ziemas Olimpiādē</w:t>
      </w:r>
      <w:r w:rsidR="006D7A82" w:rsidRPr="004B65F5">
        <w:rPr>
          <w:rFonts w:asciiTheme="majorHAnsi" w:eastAsia="Calibri" w:hAnsiTheme="majorHAnsi" w:cs="Times New Roman"/>
          <w:lang w:val="lv-LV"/>
        </w:rPr>
        <w:t>”</w:t>
      </w:r>
      <w:r w:rsidR="006D7A82" w:rsidRPr="001C6833">
        <w:rPr>
          <w:rFonts w:asciiTheme="majorHAnsi" w:eastAsia="Calibri" w:hAnsiTheme="majorHAnsi" w:cs="Times New Roman"/>
          <w:lang w:val="lv-LV"/>
        </w:rPr>
        <w:t xml:space="preserve"> </w:t>
      </w:r>
      <w:r w:rsidR="00FD6B8C" w:rsidRPr="001C6833">
        <w:rPr>
          <w:rFonts w:asciiTheme="majorHAnsi" w:eastAsia="Calibri" w:hAnsiTheme="majorHAnsi" w:cs="Times New Roman"/>
          <w:lang w:val="lv-LV"/>
        </w:rPr>
        <w:t>(turpmāk tekstā – “</w:t>
      </w:r>
      <w:r w:rsidR="00FD6B8C" w:rsidRPr="001C6833">
        <w:rPr>
          <w:rFonts w:asciiTheme="majorHAnsi" w:eastAsia="Calibri" w:hAnsiTheme="majorHAnsi" w:cs="Times New Roman"/>
          <w:b/>
          <w:bCs/>
          <w:lang w:val="lv-LV"/>
        </w:rPr>
        <w:t>Iepirkums</w:t>
      </w:r>
      <w:r w:rsidR="00FD6B8C" w:rsidRPr="001C6833">
        <w:rPr>
          <w:rFonts w:asciiTheme="majorHAnsi" w:eastAsia="Calibri" w:hAnsiTheme="majorHAnsi" w:cs="Times New Roman"/>
          <w:lang w:val="lv-LV"/>
        </w:rPr>
        <w:t>”) tiek veikts saskaņā ar Publisko iepirkumu likuma 9.panta regulējumu.</w:t>
      </w:r>
    </w:p>
    <w:p w14:paraId="68A0A637" w14:textId="46CE02BA" w:rsidR="00F01990" w:rsidRPr="006D7A82" w:rsidRDefault="00FD6B8C" w:rsidP="006D7A82">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
          <w:lang w:val="lv-LV"/>
        </w:rPr>
        <w:t>Iepirkuma</w:t>
      </w:r>
      <w:r w:rsidR="00F01990" w:rsidRPr="001C6833">
        <w:rPr>
          <w:rFonts w:asciiTheme="majorHAnsi" w:eastAsia="Calibri" w:hAnsiTheme="majorHAnsi" w:cs="Times New Roman"/>
          <w:b/>
          <w:lang w:val="lv-LV"/>
        </w:rPr>
        <w:t xml:space="preserve"> mērķis:</w:t>
      </w:r>
      <w:r w:rsidR="00F01990" w:rsidRPr="001C6833">
        <w:rPr>
          <w:rFonts w:asciiTheme="majorHAnsi" w:eastAsia="Calibri" w:hAnsiTheme="majorHAnsi" w:cs="Times New Roman"/>
          <w:lang w:val="lv-LV"/>
        </w:rPr>
        <w:t xml:space="preserve"> </w:t>
      </w:r>
      <w:r w:rsidR="006D7A82" w:rsidRPr="004B65F5">
        <w:rPr>
          <w:rFonts w:asciiTheme="majorHAnsi" w:eastAsia="Calibri" w:hAnsiTheme="majorHAnsi" w:cs="Times New Roman"/>
          <w:lang w:val="lv-LV"/>
        </w:rPr>
        <w:t xml:space="preserve">izvēlēties saimnieciski visizdevīgāko piedāvājumu sporta ekipējumu </w:t>
      </w:r>
      <w:r w:rsidR="00B04947" w:rsidRPr="001C6833">
        <w:rPr>
          <w:rFonts w:asciiTheme="majorHAnsi" w:eastAsia="Calibri" w:hAnsiTheme="majorHAnsi" w:cs="Times New Roman"/>
          <w:lang w:val="lv-LV"/>
        </w:rPr>
        <w:t>(turpmāk tekstā – “</w:t>
      </w:r>
      <w:r w:rsidR="00931816" w:rsidRPr="001C6833">
        <w:rPr>
          <w:rFonts w:asciiTheme="majorHAnsi" w:eastAsia="Calibri" w:hAnsiTheme="majorHAnsi" w:cs="Times New Roman"/>
          <w:b/>
          <w:bCs/>
          <w:lang w:val="lv-LV"/>
        </w:rPr>
        <w:t>Apģērbi</w:t>
      </w:r>
      <w:r w:rsidR="00B04947" w:rsidRPr="001C6833">
        <w:rPr>
          <w:rFonts w:asciiTheme="majorHAnsi" w:eastAsia="Calibri" w:hAnsiTheme="majorHAnsi" w:cs="Times New Roman"/>
          <w:lang w:val="lv-LV"/>
        </w:rPr>
        <w:t xml:space="preserve">”) </w:t>
      </w:r>
      <w:r w:rsidR="006D7A82" w:rsidRPr="004B65F5">
        <w:rPr>
          <w:rFonts w:asciiTheme="majorHAnsi" w:eastAsia="Calibri" w:hAnsiTheme="majorHAnsi" w:cs="Times New Roman"/>
          <w:lang w:val="lv-LV"/>
        </w:rPr>
        <w:t xml:space="preserve">piegādei, uzglabāšanai un izdalei Latvijas delegācijas vajadzībām dalībai XVII Eiropas jaunatnes ziemas Olimpiādē, kas 2025. gada februāra mēnesī norisināsies Bakuriani, Gruzijas Republikā. </w:t>
      </w:r>
    </w:p>
    <w:p w14:paraId="76157D32" w14:textId="77777777" w:rsidR="005D292F" w:rsidRPr="001C6833" w:rsidRDefault="008D29FC" w:rsidP="00EC715B">
      <w:pPr>
        <w:pStyle w:val="ListParagraph"/>
        <w:numPr>
          <w:ilvl w:val="1"/>
          <w:numId w:val="6"/>
        </w:numPr>
        <w:spacing w:after="120" w:line="259" w:lineRule="auto"/>
        <w:ind w:left="697"/>
        <w:contextualSpacing w:val="0"/>
        <w:jc w:val="both"/>
        <w:rPr>
          <w:rFonts w:asciiTheme="majorHAnsi" w:eastAsia="Calibri" w:hAnsiTheme="majorHAnsi" w:cs="Times New Roman"/>
          <w:b/>
          <w:lang w:val="lv-LV"/>
        </w:rPr>
      </w:pPr>
      <w:bookmarkStart w:id="6" w:name="_Hlk21614165"/>
      <w:r w:rsidRPr="001C6833">
        <w:rPr>
          <w:rFonts w:asciiTheme="majorHAnsi" w:eastAsia="Calibri" w:hAnsiTheme="majorHAnsi" w:cs="Times New Roman"/>
          <w:b/>
          <w:lang w:val="lv-LV"/>
        </w:rPr>
        <w:t>Iepirkuma priekšmeta apraksts:</w:t>
      </w:r>
      <w:r w:rsidR="00F01990" w:rsidRPr="001C6833">
        <w:rPr>
          <w:rFonts w:asciiTheme="majorHAnsi" w:eastAsia="Calibri" w:hAnsiTheme="majorHAnsi" w:cs="Times New Roman"/>
          <w:b/>
          <w:lang w:val="lv-LV"/>
        </w:rPr>
        <w:t xml:space="preserve"> </w:t>
      </w:r>
    </w:p>
    <w:p w14:paraId="4860B194" w14:textId="60CE444E" w:rsidR="003713D6" w:rsidRPr="001C6833" w:rsidRDefault="005D292F" w:rsidP="007E6A9A">
      <w:pPr>
        <w:pStyle w:val="ListParagraph"/>
        <w:numPr>
          <w:ilvl w:val="2"/>
          <w:numId w:val="6"/>
        </w:numPr>
        <w:spacing w:after="120" w:line="259" w:lineRule="auto"/>
        <w:contextualSpacing w:val="0"/>
        <w:jc w:val="both"/>
        <w:rPr>
          <w:rFonts w:asciiTheme="majorHAnsi" w:eastAsia="Calibri" w:hAnsiTheme="majorHAnsi" w:cs="Times New Roman"/>
          <w:b/>
          <w:lang w:val="lv-LV"/>
        </w:rPr>
      </w:pPr>
      <w:bookmarkStart w:id="7" w:name="_Hlk21514444"/>
      <w:bookmarkEnd w:id="6"/>
      <w:r w:rsidRPr="001C6833">
        <w:rPr>
          <w:rFonts w:asciiTheme="majorHAnsi" w:eastAsia="Calibri" w:hAnsiTheme="majorHAnsi" w:cs="Times New Roman"/>
          <w:b/>
          <w:bCs/>
          <w:lang w:val="lv-LV"/>
        </w:rPr>
        <w:t>Iepirkuma priekšmets</w:t>
      </w:r>
      <w:r w:rsidR="00D421CB" w:rsidRPr="001C6833">
        <w:rPr>
          <w:rFonts w:asciiTheme="majorHAnsi" w:eastAsia="Calibri" w:hAnsiTheme="majorHAnsi" w:cs="Times New Roman"/>
          <w:b/>
          <w:bCs/>
          <w:lang w:val="lv-LV"/>
        </w:rPr>
        <w:t>:</w:t>
      </w:r>
      <w:r w:rsidRPr="001C6833">
        <w:rPr>
          <w:rFonts w:asciiTheme="majorHAnsi" w:eastAsia="Calibri" w:hAnsiTheme="majorHAnsi" w:cs="Times New Roman"/>
          <w:lang w:val="lv-LV"/>
        </w:rPr>
        <w:t xml:space="preserve"> </w:t>
      </w:r>
      <w:bookmarkEnd w:id="7"/>
      <w:r w:rsidR="006D7A82" w:rsidRPr="004B65F5">
        <w:rPr>
          <w:rFonts w:asciiTheme="majorHAnsi" w:eastAsia="Calibri" w:hAnsiTheme="majorHAnsi" w:cs="Times New Roman"/>
          <w:lang w:val="lv-LV"/>
        </w:rPr>
        <w:t>Sporta ekipējuma piegāde, uzglabāšana un izdale Latvijas sportistu, treneru un atbalsta personāla vajadzībām un dalībai XVII Eiropas jaunatnes ziemas Olimpiādē festivālā Bakuriani, Gruzijas Republika</w:t>
      </w:r>
      <w:r w:rsidR="003713D6" w:rsidRPr="001C6833">
        <w:rPr>
          <w:rFonts w:asciiTheme="majorHAnsi" w:eastAsia="Calibri" w:hAnsiTheme="majorHAnsi" w:cs="Times New Roman"/>
          <w:iCs/>
          <w:lang w:val="lv-LV"/>
        </w:rPr>
        <w:t>;</w:t>
      </w:r>
    </w:p>
    <w:p w14:paraId="3812B9AD" w14:textId="77777777" w:rsidR="003713D6" w:rsidRPr="001C6833" w:rsidRDefault="005D292F" w:rsidP="003713D6">
      <w:pPr>
        <w:pStyle w:val="ListParagraph"/>
        <w:numPr>
          <w:ilvl w:val="2"/>
          <w:numId w:val="6"/>
        </w:numPr>
        <w:spacing w:after="120" w:line="259" w:lineRule="auto"/>
        <w:contextualSpacing w:val="0"/>
        <w:jc w:val="both"/>
        <w:rPr>
          <w:rFonts w:asciiTheme="majorHAnsi" w:eastAsia="Calibri" w:hAnsiTheme="majorHAnsi" w:cs="Times New Roman"/>
          <w:b/>
          <w:lang w:val="lv-LV"/>
        </w:rPr>
      </w:pPr>
      <w:r w:rsidRPr="001C6833">
        <w:rPr>
          <w:rFonts w:asciiTheme="majorHAnsi" w:eastAsia="Calibri" w:hAnsiTheme="majorHAnsi" w:cs="Times New Roman"/>
          <w:b/>
          <w:bCs/>
          <w:lang w:val="lv-LV"/>
        </w:rPr>
        <w:t>Iepirkuma</w:t>
      </w:r>
      <w:r w:rsidR="002272B2" w:rsidRPr="001C6833">
        <w:rPr>
          <w:rFonts w:asciiTheme="majorHAnsi" w:eastAsia="Calibri" w:hAnsiTheme="majorHAnsi" w:cs="Times New Roman"/>
          <w:b/>
          <w:bCs/>
          <w:lang w:val="lv-LV"/>
        </w:rPr>
        <w:t xml:space="preserve"> pamata</w:t>
      </w:r>
      <w:r w:rsidRPr="001C6833">
        <w:rPr>
          <w:rFonts w:asciiTheme="majorHAnsi" w:eastAsia="Calibri" w:hAnsiTheme="majorHAnsi" w:cs="Times New Roman"/>
          <w:b/>
          <w:bCs/>
          <w:lang w:val="lv-LV"/>
        </w:rPr>
        <w:t xml:space="preserve"> priekšmets</w:t>
      </w:r>
      <w:r w:rsidRPr="001C6833">
        <w:rPr>
          <w:rFonts w:asciiTheme="majorHAnsi" w:eastAsia="Calibri" w:hAnsiTheme="majorHAnsi" w:cs="Times New Roman"/>
          <w:lang w:val="lv-LV"/>
        </w:rPr>
        <w:t xml:space="preserve"> </w:t>
      </w:r>
      <w:r w:rsidRPr="001C6833">
        <w:rPr>
          <w:rFonts w:asciiTheme="majorHAnsi" w:eastAsia="Calibri" w:hAnsiTheme="majorHAnsi" w:cs="Times New Roman"/>
          <w:b/>
          <w:bCs/>
          <w:lang w:val="lv-LV"/>
        </w:rPr>
        <w:t>atbilstoši CPV klasifikatoram:</w:t>
      </w:r>
      <w:r w:rsidRPr="001C6833">
        <w:rPr>
          <w:rFonts w:asciiTheme="majorHAnsi" w:eastAsia="Calibri" w:hAnsiTheme="majorHAnsi" w:cs="Times New Roman"/>
          <w:lang w:val="lv-LV"/>
        </w:rPr>
        <w:t xml:space="preserve"> </w:t>
      </w:r>
      <w:r w:rsidR="003713D6" w:rsidRPr="001C6833">
        <w:rPr>
          <w:rFonts w:asciiTheme="majorHAnsi" w:eastAsia="Calibri" w:hAnsiTheme="majorHAnsi" w:cs="Times New Roman"/>
          <w:lang w:val="lv-LV"/>
        </w:rPr>
        <w:t>18412000-0 (Sporta apģērbi);</w:t>
      </w:r>
    </w:p>
    <w:p w14:paraId="08EE97C5" w14:textId="247081BE" w:rsidR="003713D6" w:rsidRPr="001C6833" w:rsidRDefault="00D421CB" w:rsidP="003713D6">
      <w:pPr>
        <w:pStyle w:val="ListParagraph"/>
        <w:numPr>
          <w:ilvl w:val="2"/>
          <w:numId w:val="6"/>
        </w:numPr>
        <w:spacing w:after="120" w:line="259" w:lineRule="auto"/>
        <w:ind w:left="1077"/>
        <w:contextualSpacing w:val="0"/>
        <w:jc w:val="both"/>
        <w:rPr>
          <w:rFonts w:asciiTheme="majorHAnsi" w:eastAsia="Calibri" w:hAnsiTheme="majorHAnsi" w:cs="Times New Roman"/>
          <w:b/>
          <w:lang w:val="lv-LV"/>
        </w:rPr>
      </w:pPr>
      <w:r w:rsidRPr="001C6833">
        <w:rPr>
          <w:rFonts w:asciiTheme="majorHAnsi" w:eastAsia="Calibri" w:hAnsiTheme="majorHAnsi" w:cs="Times New Roman"/>
          <w:b/>
          <w:bCs/>
          <w:lang w:val="lv-LV"/>
        </w:rPr>
        <w:t>Iepirkuma papildus priekšmeti</w:t>
      </w:r>
      <w:r w:rsidRPr="001C6833">
        <w:rPr>
          <w:rFonts w:asciiTheme="majorHAnsi" w:eastAsia="Calibri" w:hAnsiTheme="majorHAnsi" w:cs="Times New Roman"/>
          <w:lang w:val="lv-LV"/>
        </w:rPr>
        <w:t xml:space="preserve"> </w:t>
      </w:r>
      <w:r w:rsidRPr="001C6833">
        <w:rPr>
          <w:rFonts w:asciiTheme="majorHAnsi" w:eastAsia="Calibri" w:hAnsiTheme="majorHAnsi" w:cs="Times New Roman"/>
          <w:b/>
          <w:bCs/>
          <w:lang w:val="lv-LV"/>
        </w:rPr>
        <w:t>atbilstoši CPV klasifikatoram</w:t>
      </w:r>
      <w:r w:rsidR="00B962F5" w:rsidRPr="001C6833">
        <w:rPr>
          <w:rFonts w:asciiTheme="majorHAnsi" w:eastAsia="Calibri" w:hAnsiTheme="majorHAnsi" w:cs="Times New Roman"/>
          <w:lang w:val="lv-LV"/>
        </w:rPr>
        <w:t>:</w:t>
      </w:r>
      <w:r w:rsidR="00B6246C" w:rsidRPr="001C6833">
        <w:rPr>
          <w:lang w:val="lv-LV"/>
        </w:rPr>
        <w:t xml:space="preserve"> </w:t>
      </w:r>
      <w:r w:rsidR="003713D6" w:rsidRPr="001C6833">
        <w:rPr>
          <w:lang w:val="lv-LV"/>
        </w:rPr>
        <w:t>1893</w:t>
      </w:r>
      <w:r w:rsidR="00557D0B" w:rsidRPr="001C6833">
        <w:rPr>
          <w:lang w:val="lv-LV"/>
        </w:rPr>
        <w:t>11</w:t>
      </w:r>
      <w:r w:rsidR="003713D6" w:rsidRPr="001C6833">
        <w:rPr>
          <w:lang w:val="lv-LV"/>
        </w:rPr>
        <w:t>00-</w:t>
      </w:r>
      <w:r w:rsidR="00557D0B" w:rsidRPr="001C6833">
        <w:rPr>
          <w:lang w:val="lv-LV"/>
        </w:rPr>
        <w:t>5</w:t>
      </w:r>
      <w:r w:rsidR="003713D6" w:rsidRPr="001C6833">
        <w:rPr>
          <w:lang w:val="lv-LV"/>
        </w:rPr>
        <w:t xml:space="preserve"> (</w:t>
      </w:r>
      <w:r w:rsidR="00557D0B" w:rsidRPr="001C6833">
        <w:rPr>
          <w:lang w:val="lv-LV"/>
        </w:rPr>
        <w:t>Mugursomas</w:t>
      </w:r>
      <w:r w:rsidR="003713D6" w:rsidRPr="001C6833">
        <w:rPr>
          <w:lang w:val="lv-LV"/>
        </w:rPr>
        <w:t>); 18820000-3 (Sporta apavi).</w:t>
      </w:r>
    </w:p>
    <w:p w14:paraId="6D00E5F9" w14:textId="44411FF5" w:rsidR="008F6769" w:rsidRPr="00605513" w:rsidRDefault="008F6769" w:rsidP="00ED0646">
      <w:pPr>
        <w:pStyle w:val="ListParagraph"/>
        <w:numPr>
          <w:ilvl w:val="1"/>
          <w:numId w:val="6"/>
        </w:numPr>
        <w:spacing w:before="120" w:after="120" w:line="259" w:lineRule="auto"/>
        <w:ind w:left="697"/>
        <w:contextualSpacing w:val="0"/>
        <w:jc w:val="both"/>
        <w:rPr>
          <w:rFonts w:asciiTheme="majorHAnsi" w:eastAsia="Calibri" w:hAnsiTheme="majorHAnsi" w:cs="Times New Roman"/>
          <w:b/>
          <w:lang w:val="lv-LV"/>
        </w:rPr>
      </w:pPr>
      <w:r w:rsidRPr="00605513">
        <w:rPr>
          <w:rFonts w:asciiTheme="majorHAnsi" w:eastAsia="Calibri" w:hAnsiTheme="majorHAnsi" w:cs="Times New Roman"/>
          <w:b/>
          <w:lang w:val="lv-LV"/>
        </w:rPr>
        <w:t>Iepirkuma līguma apraksts:</w:t>
      </w:r>
    </w:p>
    <w:p w14:paraId="1CF4DD0E" w14:textId="071BD0DC" w:rsidR="008F6769" w:rsidRPr="00605513" w:rsidRDefault="00FD6B8C" w:rsidP="008F6769">
      <w:pPr>
        <w:pStyle w:val="ListParagraph"/>
        <w:numPr>
          <w:ilvl w:val="2"/>
          <w:numId w:val="6"/>
        </w:numPr>
        <w:spacing w:after="120" w:line="259" w:lineRule="auto"/>
        <w:ind w:left="1077"/>
        <w:contextualSpacing w:val="0"/>
        <w:jc w:val="both"/>
        <w:rPr>
          <w:rFonts w:asciiTheme="majorHAnsi" w:eastAsia="Calibri" w:hAnsiTheme="majorHAnsi" w:cs="Times New Roman"/>
          <w:bCs/>
          <w:lang w:val="lv-LV"/>
        </w:rPr>
      </w:pPr>
      <w:r w:rsidRPr="00605513">
        <w:rPr>
          <w:rFonts w:asciiTheme="majorHAnsi" w:eastAsia="Calibri" w:hAnsiTheme="majorHAnsi" w:cs="Times New Roman"/>
          <w:bCs/>
          <w:lang w:val="lv-LV"/>
        </w:rPr>
        <w:t>Iepirkum</w:t>
      </w:r>
      <w:r w:rsidR="008F6769" w:rsidRPr="00605513">
        <w:rPr>
          <w:rFonts w:asciiTheme="majorHAnsi" w:eastAsia="Calibri" w:hAnsiTheme="majorHAnsi" w:cs="Times New Roman"/>
          <w:bCs/>
          <w:lang w:val="lv-LV"/>
        </w:rPr>
        <w:t>a rezultātā ar uzvarējušo pretendentu tiks noslēgts iepirkuma līgums (turpmāk tekstā – “</w:t>
      </w:r>
      <w:r w:rsidR="008F6769" w:rsidRPr="00605513">
        <w:rPr>
          <w:rFonts w:asciiTheme="majorHAnsi" w:eastAsia="Calibri" w:hAnsiTheme="majorHAnsi" w:cs="Times New Roman"/>
          <w:b/>
          <w:bCs/>
          <w:lang w:val="lv-LV"/>
        </w:rPr>
        <w:t>Iepirkuma</w:t>
      </w:r>
      <w:r w:rsidR="008F6769" w:rsidRPr="00605513">
        <w:rPr>
          <w:rFonts w:asciiTheme="majorHAnsi" w:eastAsia="Calibri" w:hAnsiTheme="majorHAnsi" w:cs="Times New Roman"/>
          <w:b/>
          <w:lang w:val="lv-LV"/>
        </w:rPr>
        <w:t xml:space="preserve"> līgums</w:t>
      </w:r>
      <w:r w:rsidR="008F6769" w:rsidRPr="00605513">
        <w:rPr>
          <w:rFonts w:asciiTheme="majorHAnsi" w:eastAsia="Calibri" w:hAnsiTheme="majorHAnsi" w:cs="Times New Roman"/>
          <w:bCs/>
          <w:lang w:val="lv-LV"/>
        </w:rPr>
        <w:t>”)</w:t>
      </w:r>
      <w:r w:rsidR="00805B1B" w:rsidRPr="00605513">
        <w:rPr>
          <w:rFonts w:asciiTheme="majorHAnsi" w:eastAsia="Calibri" w:hAnsiTheme="majorHAnsi" w:cs="Times New Roman"/>
          <w:bCs/>
          <w:lang w:val="lv-LV"/>
        </w:rPr>
        <w:t>;</w:t>
      </w:r>
    </w:p>
    <w:p w14:paraId="12EC40BC" w14:textId="2D5D3D2E" w:rsidR="008F6769" w:rsidRPr="00605513" w:rsidRDefault="008F6769" w:rsidP="008F6769">
      <w:pPr>
        <w:pStyle w:val="ListParagraph"/>
        <w:numPr>
          <w:ilvl w:val="2"/>
          <w:numId w:val="6"/>
        </w:numPr>
        <w:spacing w:after="120" w:line="259" w:lineRule="auto"/>
        <w:ind w:left="1077"/>
        <w:contextualSpacing w:val="0"/>
        <w:jc w:val="both"/>
        <w:rPr>
          <w:rFonts w:asciiTheme="majorHAnsi" w:eastAsia="Calibri" w:hAnsiTheme="majorHAnsi" w:cs="Times New Roman"/>
          <w:b/>
          <w:lang w:val="lv-LV"/>
        </w:rPr>
      </w:pPr>
      <w:r w:rsidRPr="00605513">
        <w:rPr>
          <w:rFonts w:asciiTheme="majorHAnsi" w:eastAsia="Calibri" w:hAnsiTheme="majorHAnsi" w:cs="Times New Roman"/>
          <w:b/>
          <w:bCs/>
          <w:lang w:val="lv-LV"/>
        </w:rPr>
        <w:t>Iepirkuma līguma izpildes vieta:</w:t>
      </w:r>
      <w:r w:rsidRPr="00605513">
        <w:rPr>
          <w:rFonts w:asciiTheme="majorHAnsi" w:eastAsia="Calibri" w:hAnsiTheme="majorHAnsi" w:cs="Times New Roman"/>
          <w:lang w:val="lv-LV"/>
        </w:rPr>
        <w:t xml:space="preserve"> Latvijas Republika;</w:t>
      </w:r>
    </w:p>
    <w:p w14:paraId="0C7C2AA4" w14:textId="35556ECE" w:rsidR="008F6769" w:rsidRPr="00605513" w:rsidRDefault="008F6769" w:rsidP="008F6769">
      <w:pPr>
        <w:pStyle w:val="ListParagraph"/>
        <w:numPr>
          <w:ilvl w:val="2"/>
          <w:numId w:val="6"/>
        </w:numPr>
        <w:spacing w:after="120" w:line="259" w:lineRule="auto"/>
        <w:ind w:left="1077"/>
        <w:contextualSpacing w:val="0"/>
        <w:jc w:val="both"/>
        <w:rPr>
          <w:lang w:val="lv-LV"/>
        </w:rPr>
      </w:pPr>
      <w:r w:rsidRPr="00605513">
        <w:rPr>
          <w:rFonts w:asciiTheme="majorHAnsi" w:eastAsia="Calibri" w:hAnsiTheme="majorHAnsi" w:cs="Times New Roman"/>
          <w:b/>
          <w:bCs/>
          <w:lang w:val="lv-LV"/>
        </w:rPr>
        <w:t>Iepirkuma</w:t>
      </w:r>
      <w:r w:rsidRPr="00605513">
        <w:rPr>
          <w:b/>
          <w:bCs/>
          <w:lang w:val="lv-LV"/>
        </w:rPr>
        <w:t xml:space="preserve"> līguma izpildes termiņš:</w:t>
      </w:r>
      <w:r w:rsidRPr="00605513">
        <w:rPr>
          <w:lang w:val="lv-LV"/>
        </w:rPr>
        <w:t xml:space="preserve"> ne vēlāk kā līdz 202</w:t>
      </w:r>
      <w:r w:rsidR="006D7A82">
        <w:rPr>
          <w:lang w:val="lv-LV"/>
        </w:rPr>
        <w:t>5</w:t>
      </w:r>
      <w:r w:rsidRPr="00605513">
        <w:rPr>
          <w:lang w:val="lv-LV"/>
        </w:rPr>
        <w:t>.</w:t>
      </w:r>
      <w:r w:rsidR="006D7A82">
        <w:rPr>
          <w:lang w:val="lv-LV"/>
        </w:rPr>
        <w:t xml:space="preserve"> </w:t>
      </w:r>
      <w:r w:rsidRPr="00605513">
        <w:rPr>
          <w:lang w:val="lv-LV"/>
        </w:rPr>
        <w:t>gada</w:t>
      </w:r>
      <w:r w:rsidR="0015527B" w:rsidRPr="00605513">
        <w:rPr>
          <w:lang w:val="lv-LV"/>
        </w:rPr>
        <w:t xml:space="preserve"> </w:t>
      </w:r>
      <w:r w:rsidR="006D7A82">
        <w:rPr>
          <w:lang w:val="lv-LV"/>
        </w:rPr>
        <w:t>27</w:t>
      </w:r>
      <w:r w:rsidR="0015527B" w:rsidRPr="00605513">
        <w:rPr>
          <w:lang w:val="lv-LV"/>
        </w:rPr>
        <w:t>.</w:t>
      </w:r>
      <w:r w:rsidR="006D7A82">
        <w:rPr>
          <w:lang w:val="lv-LV"/>
        </w:rPr>
        <w:t xml:space="preserve"> janvārim</w:t>
      </w:r>
      <w:r w:rsidR="0015527B" w:rsidRPr="00605513">
        <w:rPr>
          <w:lang w:val="lv-LV"/>
        </w:rPr>
        <w:t>.</w:t>
      </w:r>
      <w:r w:rsidRPr="00605513">
        <w:rPr>
          <w:lang w:val="lv-LV"/>
        </w:rPr>
        <w:t xml:space="preserve"> Pasūtītājam ir tiesības </w:t>
      </w:r>
      <w:r w:rsidR="00AE79E6" w:rsidRPr="00605513">
        <w:rPr>
          <w:rFonts w:asciiTheme="majorHAnsi" w:eastAsia="Calibri" w:hAnsiTheme="majorHAnsi" w:cs="Times New Roman"/>
          <w:lang w:val="lv-LV"/>
        </w:rPr>
        <w:t>I</w:t>
      </w:r>
      <w:r w:rsidRPr="00605513">
        <w:rPr>
          <w:rFonts w:asciiTheme="majorHAnsi" w:eastAsia="Calibri" w:hAnsiTheme="majorHAnsi" w:cs="Times New Roman"/>
          <w:lang w:val="lv-LV"/>
        </w:rPr>
        <w:t>epirkuma</w:t>
      </w:r>
      <w:r w:rsidRPr="00605513">
        <w:rPr>
          <w:lang w:val="lv-LV"/>
        </w:rPr>
        <w:t xml:space="preserve"> līguma izpildes termiņu precizēt</w:t>
      </w:r>
      <w:r w:rsidR="00805B1B" w:rsidRPr="00605513">
        <w:rPr>
          <w:lang w:val="lv-LV"/>
        </w:rPr>
        <w:t>;</w:t>
      </w:r>
    </w:p>
    <w:p w14:paraId="69A5C6AE" w14:textId="27DF85D0" w:rsidR="00AE0644" w:rsidRPr="001C6833" w:rsidRDefault="008F6769" w:rsidP="008F6769">
      <w:pPr>
        <w:pStyle w:val="ListParagraph"/>
        <w:numPr>
          <w:ilvl w:val="2"/>
          <w:numId w:val="6"/>
        </w:numPr>
        <w:spacing w:after="120" w:line="259" w:lineRule="auto"/>
        <w:ind w:left="1077"/>
        <w:contextualSpacing w:val="0"/>
        <w:jc w:val="both"/>
        <w:rPr>
          <w:lang w:val="lv-LV"/>
        </w:rPr>
      </w:pPr>
      <w:r w:rsidRPr="001C6833">
        <w:rPr>
          <w:b/>
          <w:bCs/>
          <w:lang w:val="lv-LV"/>
        </w:rPr>
        <w:t>Paredzamā līgumcena:</w:t>
      </w:r>
      <w:r w:rsidRPr="001C6833">
        <w:rPr>
          <w:lang w:val="lv-LV"/>
        </w:rPr>
        <w:t xml:space="preserve"> Līdz EUR </w:t>
      </w:r>
      <w:r w:rsidR="006D7A82">
        <w:rPr>
          <w:lang w:val="lv-LV"/>
        </w:rPr>
        <w:t>41</w:t>
      </w:r>
      <w:r w:rsidR="004674D8" w:rsidRPr="001C6833">
        <w:rPr>
          <w:lang w:val="lv-LV"/>
        </w:rPr>
        <w:t>’</w:t>
      </w:r>
      <w:r w:rsidR="006D7A82">
        <w:rPr>
          <w:lang w:val="lv-LV"/>
        </w:rPr>
        <w:t>7</w:t>
      </w:r>
      <w:r w:rsidR="0015527B" w:rsidRPr="001C6833">
        <w:rPr>
          <w:lang w:val="lv-LV"/>
        </w:rPr>
        <w:t>00</w:t>
      </w:r>
      <w:r w:rsidR="004674D8" w:rsidRPr="001C6833">
        <w:rPr>
          <w:lang w:val="lv-LV"/>
        </w:rPr>
        <w:t xml:space="preserve"> </w:t>
      </w:r>
      <w:r w:rsidRPr="001C6833">
        <w:rPr>
          <w:lang w:val="lv-LV"/>
        </w:rPr>
        <w:t>(</w:t>
      </w:r>
      <w:r w:rsidR="006D7A82">
        <w:rPr>
          <w:lang w:val="lv-LV"/>
        </w:rPr>
        <w:t xml:space="preserve">četrdesmit viens </w:t>
      </w:r>
      <w:r w:rsidR="0015527B" w:rsidRPr="001C6833">
        <w:rPr>
          <w:lang w:val="lv-LV"/>
        </w:rPr>
        <w:t>tūksto</w:t>
      </w:r>
      <w:r w:rsidR="006D7A82">
        <w:rPr>
          <w:lang w:val="lv-LV"/>
        </w:rPr>
        <w:t>tis septiņi simti</w:t>
      </w:r>
      <w:r w:rsidR="00293D42" w:rsidRPr="001C6833">
        <w:rPr>
          <w:lang w:val="lv-LV"/>
        </w:rPr>
        <w:t xml:space="preserve"> </w:t>
      </w:r>
      <w:r w:rsidR="004674D8" w:rsidRPr="001C6833">
        <w:rPr>
          <w:lang w:val="lv-LV"/>
        </w:rPr>
        <w:t>euro</w:t>
      </w:r>
      <w:r w:rsidRPr="001C6833">
        <w:rPr>
          <w:lang w:val="lv-LV"/>
        </w:rPr>
        <w:t>)</w:t>
      </w:r>
      <w:r w:rsidR="005F4991" w:rsidRPr="001C6833">
        <w:rPr>
          <w:lang w:val="lv-LV"/>
        </w:rPr>
        <w:t>;</w:t>
      </w:r>
    </w:p>
    <w:p w14:paraId="70A8F62B" w14:textId="63FD25D4" w:rsidR="009F7253" w:rsidRPr="001C6833" w:rsidRDefault="009F7253" w:rsidP="008F6769">
      <w:pPr>
        <w:pStyle w:val="ListParagraph"/>
        <w:numPr>
          <w:ilvl w:val="2"/>
          <w:numId w:val="6"/>
        </w:numPr>
        <w:spacing w:after="120" w:line="259" w:lineRule="auto"/>
        <w:ind w:left="1077"/>
        <w:contextualSpacing w:val="0"/>
        <w:jc w:val="both"/>
        <w:rPr>
          <w:lang w:val="lv-LV"/>
        </w:rPr>
      </w:pPr>
      <w:r w:rsidRPr="001C6833">
        <w:rPr>
          <w:b/>
          <w:bCs/>
          <w:lang w:val="lv-LV"/>
        </w:rPr>
        <w:t>Norēķinu kārtība:</w:t>
      </w:r>
      <w:r w:rsidRPr="001C6833">
        <w:rPr>
          <w:lang w:val="lv-LV"/>
        </w:rPr>
        <w:t xml:space="preserve"> norēķinu kārtība ir noteikta Iepirkuma līguma projektā</w:t>
      </w:r>
      <w:r w:rsidR="00805B1B" w:rsidRPr="001C6833">
        <w:rPr>
          <w:lang w:val="lv-LV"/>
        </w:rPr>
        <w:t>;</w:t>
      </w:r>
    </w:p>
    <w:p w14:paraId="56C4B90E" w14:textId="716E2AEB" w:rsidR="00A60195" w:rsidRPr="001C6833" w:rsidRDefault="004F2776" w:rsidP="00932DB3">
      <w:pPr>
        <w:pStyle w:val="ListParagraph"/>
        <w:numPr>
          <w:ilvl w:val="2"/>
          <w:numId w:val="6"/>
        </w:numPr>
        <w:spacing w:after="120" w:line="259" w:lineRule="auto"/>
        <w:contextualSpacing w:val="0"/>
        <w:jc w:val="both"/>
        <w:rPr>
          <w:lang w:val="lv-LV"/>
        </w:rPr>
      </w:pPr>
      <w:r w:rsidRPr="001C6833">
        <w:rPr>
          <w:b/>
          <w:bCs/>
          <w:lang w:val="lv-LV"/>
        </w:rPr>
        <w:t>Pamatojums iepirkuma nedalīšanai daļās:</w:t>
      </w:r>
      <w:r w:rsidRPr="001C6833">
        <w:rPr>
          <w:lang w:val="lv-LV"/>
        </w:rPr>
        <w:t xml:space="preserve"> </w:t>
      </w:r>
      <w:r w:rsidR="003713D6" w:rsidRPr="001C6833">
        <w:rPr>
          <w:lang w:val="lv-LV"/>
        </w:rPr>
        <w:t>Apģērbus</w:t>
      </w:r>
      <w:r w:rsidR="00E34D8A" w:rsidRPr="001C6833">
        <w:rPr>
          <w:lang w:val="lv-LV"/>
        </w:rPr>
        <w:t xml:space="preserve"> </w:t>
      </w:r>
      <w:r w:rsidR="001B4B16" w:rsidRPr="001C6833">
        <w:rPr>
          <w:lang w:val="lv-LV"/>
        </w:rPr>
        <w:t xml:space="preserve">nepieciešams </w:t>
      </w:r>
      <w:r w:rsidR="003337FC" w:rsidRPr="001C6833">
        <w:rPr>
          <w:lang w:val="lv-LV"/>
        </w:rPr>
        <w:t>piegādāt</w:t>
      </w:r>
      <w:r w:rsidR="001B4B16" w:rsidRPr="001C6833">
        <w:rPr>
          <w:lang w:val="lv-LV"/>
        </w:rPr>
        <w:t xml:space="preserve"> vienam p</w:t>
      </w:r>
      <w:r w:rsidR="003337FC" w:rsidRPr="001C6833">
        <w:rPr>
          <w:lang w:val="lv-LV"/>
        </w:rPr>
        <w:t>retendentam</w:t>
      </w:r>
      <w:r w:rsidR="001B4B16" w:rsidRPr="001C6833">
        <w:rPr>
          <w:lang w:val="lv-LV"/>
        </w:rPr>
        <w:t xml:space="preserve">, lai nodrošinātu </w:t>
      </w:r>
      <w:r w:rsidR="003337FC" w:rsidRPr="001C6833">
        <w:rPr>
          <w:lang w:val="lv-LV"/>
        </w:rPr>
        <w:t xml:space="preserve">vienotu un konsekventu </w:t>
      </w:r>
      <w:r w:rsidR="003713D6" w:rsidRPr="001C6833">
        <w:rPr>
          <w:lang w:val="lv-LV"/>
        </w:rPr>
        <w:t>Apģērbu</w:t>
      </w:r>
      <w:r w:rsidR="003337FC" w:rsidRPr="001C6833">
        <w:rPr>
          <w:lang w:val="lv-LV"/>
        </w:rPr>
        <w:t xml:space="preserve"> piemērotību</w:t>
      </w:r>
      <w:r w:rsidR="00A33E47" w:rsidRPr="001C6833">
        <w:rPr>
          <w:lang w:val="lv-LV"/>
        </w:rPr>
        <w:t>, tajā skaitā materiālu un detaļu savietojamību</w:t>
      </w:r>
      <w:r w:rsidR="003337FC" w:rsidRPr="001C6833">
        <w:rPr>
          <w:lang w:val="lv-LV"/>
        </w:rPr>
        <w:t>.</w:t>
      </w:r>
      <w:r w:rsidR="00A33E47" w:rsidRPr="001C6833">
        <w:rPr>
          <w:lang w:val="lv-LV"/>
        </w:rPr>
        <w:t xml:space="preserve"> </w:t>
      </w:r>
      <w:r w:rsidR="006D7A82">
        <w:rPr>
          <w:lang w:val="lv-LV"/>
        </w:rPr>
        <w:t xml:space="preserve">Pretendentam jāspēj nodrošināt sporta ekipējuma piegādi, uzglabāšanu un izdali. </w:t>
      </w:r>
    </w:p>
    <w:p w14:paraId="05879911" w14:textId="77777777" w:rsidR="00A60195" w:rsidRPr="001C6833" w:rsidRDefault="00A60195">
      <w:pPr>
        <w:rPr>
          <w:lang w:val="lv-LV"/>
        </w:rPr>
      </w:pPr>
      <w:r w:rsidRPr="001C6833">
        <w:rPr>
          <w:lang w:val="lv-LV"/>
        </w:rPr>
        <w:br w:type="page"/>
      </w:r>
    </w:p>
    <w:p w14:paraId="2D20D495" w14:textId="77777777" w:rsidR="00E5505B" w:rsidRPr="001C6833" w:rsidRDefault="00E5505B" w:rsidP="00A60195">
      <w:pPr>
        <w:pStyle w:val="ListParagraph"/>
        <w:spacing w:after="120" w:line="259" w:lineRule="auto"/>
        <w:ind w:left="1080"/>
        <w:contextualSpacing w:val="0"/>
        <w:jc w:val="both"/>
        <w:rPr>
          <w:lang w:val="lv-LV"/>
        </w:rPr>
      </w:pPr>
    </w:p>
    <w:p w14:paraId="76E01FC6" w14:textId="569D1F85" w:rsidR="00883245" w:rsidRPr="001C6833" w:rsidRDefault="00883245" w:rsidP="00A33E47">
      <w:pPr>
        <w:pStyle w:val="Heading1"/>
        <w:numPr>
          <w:ilvl w:val="0"/>
          <w:numId w:val="6"/>
        </w:numPr>
        <w:spacing w:before="240" w:after="240"/>
        <w:ind w:left="714" w:hanging="357"/>
        <w:jc w:val="both"/>
        <w:rPr>
          <w:rFonts w:eastAsia="Calibri"/>
          <w:lang w:val="lv-LV"/>
        </w:rPr>
      </w:pPr>
      <w:bookmarkStart w:id="8" w:name="_Toc58946243"/>
      <w:bookmarkStart w:id="9" w:name="_Toc184996758"/>
      <w:r w:rsidRPr="001C6833">
        <w:rPr>
          <w:rFonts w:eastAsia="Calibri"/>
          <w:lang w:val="lv-LV"/>
        </w:rPr>
        <w:t xml:space="preserve">Informācija par </w:t>
      </w:r>
      <w:r w:rsidR="00FD6B8C" w:rsidRPr="001C6833">
        <w:rPr>
          <w:rFonts w:eastAsia="Calibri"/>
          <w:lang w:val="lv-LV"/>
        </w:rPr>
        <w:t>Iepirkum</w:t>
      </w:r>
      <w:r w:rsidRPr="001C6833">
        <w:rPr>
          <w:rFonts w:eastAsia="Calibri"/>
          <w:lang w:val="lv-LV"/>
        </w:rPr>
        <w:t>a nolikumu</w:t>
      </w:r>
      <w:bookmarkEnd w:id="8"/>
      <w:bookmarkEnd w:id="9"/>
    </w:p>
    <w:p w14:paraId="39FBAD78" w14:textId="140CA431" w:rsidR="00883245" w:rsidRPr="001C6833" w:rsidRDefault="00FD6B8C" w:rsidP="00E11D71">
      <w:pPr>
        <w:pStyle w:val="ListParagraph"/>
        <w:numPr>
          <w:ilvl w:val="1"/>
          <w:numId w:val="6"/>
        </w:numPr>
        <w:spacing w:after="120" w:line="259" w:lineRule="auto"/>
        <w:ind w:left="697"/>
        <w:contextualSpacing w:val="0"/>
        <w:jc w:val="both"/>
        <w:rPr>
          <w:lang w:val="lv-LV"/>
        </w:rPr>
      </w:pPr>
      <w:r w:rsidRPr="001C6833">
        <w:rPr>
          <w:lang w:val="lv-LV"/>
        </w:rPr>
        <w:t>Iepirkum</w:t>
      </w:r>
      <w:r w:rsidR="00883245" w:rsidRPr="001C6833">
        <w:rPr>
          <w:lang w:val="lv-LV"/>
        </w:rPr>
        <w:t xml:space="preserve">a </w:t>
      </w:r>
      <w:r w:rsidR="00883245" w:rsidRPr="001C6833">
        <w:rPr>
          <w:rFonts w:asciiTheme="majorHAnsi" w:eastAsia="Calibri" w:hAnsiTheme="majorHAnsi" w:cs="Times New Roman"/>
          <w:lang w:val="lv-LV"/>
        </w:rPr>
        <w:t>nolikums</w:t>
      </w:r>
      <w:r w:rsidR="00883245" w:rsidRPr="001C6833">
        <w:rPr>
          <w:lang w:val="lv-LV"/>
        </w:rPr>
        <w:t xml:space="preserve"> </w:t>
      </w:r>
      <w:r w:rsidR="00883245" w:rsidRPr="001C6833">
        <w:rPr>
          <w:rFonts w:asciiTheme="majorHAnsi" w:eastAsia="Calibri" w:hAnsiTheme="majorHAnsi" w:cs="Times New Roman"/>
          <w:lang w:val="lv-LV"/>
        </w:rPr>
        <w:t>sagatavots</w:t>
      </w:r>
      <w:r w:rsidR="00883245" w:rsidRPr="001C6833">
        <w:rPr>
          <w:lang w:val="lv-LV"/>
        </w:rPr>
        <w:t xml:space="preserve"> latviešu valodā un sastāv no nolikuma teksta uz</w:t>
      </w:r>
      <w:r w:rsidR="00E11D71" w:rsidRPr="001C6833">
        <w:rPr>
          <w:lang w:val="lv-LV"/>
        </w:rPr>
        <w:t xml:space="preserve"> </w:t>
      </w:r>
      <w:r w:rsidR="00291B2A" w:rsidRPr="001C6833">
        <w:rPr>
          <w:lang w:val="lv-LV"/>
        </w:rPr>
        <w:t>1</w:t>
      </w:r>
      <w:r w:rsidR="00555587" w:rsidRPr="001C6833">
        <w:rPr>
          <w:lang w:val="lv-LV"/>
        </w:rPr>
        <w:t>7</w:t>
      </w:r>
      <w:r w:rsidR="00883245" w:rsidRPr="001C6833">
        <w:rPr>
          <w:lang w:val="lv-LV"/>
        </w:rPr>
        <w:t xml:space="preserve"> (</w:t>
      </w:r>
      <w:r w:rsidR="00555587" w:rsidRPr="001C6833">
        <w:rPr>
          <w:lang w:val="lv-LV"/>
        </w:rPr>
        <w:t>septiņ</w:t>
      </w:r>
      <w:r w:rsidR="00317890" w:rsidRPr="001C6833">
        <w:rPr>
          <w:lang w:val="lv-LV"/>
        </w:rPr>
        <w:t>padsmit</w:t>
      </w:r>
      <w:r w:rsidR="00291B2A" w:rsidRPr="001C6833">
        <w:rPr>
          <w:lang w:val="lv-LV"/>
        </w:rPr>
        <w:t>)</w:t>
      </w:r>
      <w:r w:rsidR="00883245" w:rsidRPr="001C6833">
        <w:rPr>
          <w:lang w:val="lv-LV"/>
        </w:rPr>
        <w:t xml:space="preserve"> lapām un no </w:t>
      </w:r>
      <w:r w:rsidR="003713D6" w:rsidRPr="001C6833">
        <w:rPr>
          <w:lang w:val="lv-LV"/>
        </w:rPr>
        <w:t>6</w:t>
      </w:r>
      <w:r w:rsidR="00883245" w:rsidRPr="001C6833">
        <w:rPr>
          <w:lang w:val="lv-LV"/>
        </w:rPr>
        <w:t xml:space="preserve"> (</w:t>
      </w:r>
      <w:r w:rsidR="003713D6" w:rsidRPr="001C6833">
        <w:rPr>
          <w:lang w:val="lv-LV"/>
        </w:rPr>
        <w:t>sešiem</w:t>
      </w:r>
      <w:r w:rsidR="00883245" w:rsidRPr="001C6833">
        <w:rPr>
          <w:lang w:val="lv-LV"/>
        </w:rPr>
        <w:t xml:space="preserve">) pielikumiem uz </w:t>
      </w:r>
      <w:r w:rsidR="00EB044E">
        <w:rPr>
          <w:lang w:val="lv-LV"/>
        </w:rPr>
        <w:t>15</w:t>
      </w:r>
      <w:r w:rsidR="00883245" w:rsidRPr="001C6833">
        <w:rPr>
          <w:lang w:val="lv-LV"/>
        </w:rPr>
        <w:t xml:space="preserve"> (</w:t>
      </w:r>
      <w:r w:rsidR="00EB044E">
        <w:rPr>
          <w:lang w:val="lv-LV"/>
        </w:rPr>
        <w:t>piecpadsmit</w:t>
      </w:r>
      <w:r w:rsidR="00883245" w:rsidRPr="001C6833">
        <w:rPr>
          <w:lang w:val="lv-LV"/>
        </w:rPr>
        <w:t>) lapām;</w:t>
      </w:r>
    </w:p>
    <w:p w14:paraId="4C47CA44" w14:textId="72D6D486" w:rsidR="00883245" w:rsidRPr="001C6833" w:rsidRDefault="00FD6B8C" w:rsidP="00A33E47">
      <w:pPr>
        <w:pStyle w:val="ListParagraph"/>
        <w:numPr>
          <w:ilvl w:val="1"/>
          <w:numId w:val="6"/>
        </w:numPr>
        <w:spacing w:after="120" w:line="259" w:lineRule="auto"/>
        <w:ind w:left="697"/>
        <w:contextualSpacing w:val="0"/>
        <w:jc w:val="both"/>
        <w:rPr>
          <w:lang w:val="lv-LV"/>
        </w:rPr>
      </w:pPr>
      <w:r w:rsidRPr="001C6833">
        <w:rPr>
          <w:lang w:val="lv-LV"/>
        </w:rPr>
        <w:t>Iepirkum</w:t>
      </w:r>
      <w:r w:rsidR="00883245" w:rsidRPr="001C6833">
        <w:rPr>
          <w:lang w:val="lv-LV"/>
        </w:rPr>
        <w:t xml:space="preserve">a </w:t>
      </w:r>
      <w:r w:rsidR="00883245" w:rsidRPr="001C6833">
        <w:rPr>
          <w:rFonts w:asciiTheme="majorHAnsi" w:eastAsia="Calibri" w:hAnsiTheme="majorHAnsi" w:cs="Times New Roman"/>
          <w:lang w:val="lv-LV"/>
        </w:rPr>
        <w:t>nolikuma</w:t>
      </w:r>
      <w:r w:rsidR="00883245" w:rsidRPr="001C6833">
        <w:rPr>
          <w:lang w:val="lv-LV"/>
        </w:rPr>
        <w:t xml:space="preserve"> pielikumi ir </w:t>
      </w:r>
      <w:r w:rsidRPr="001C6833">
        <w:rPr>
          <w:lang w:val="lv-LV"/>
        </w:rPr>
        <w:t>Iepirkum</w:t>
      </w:r>
      <w:r w:rsidR="00883245" w:rsidRPr="001C6833">
        <w:rPr>
          <w:lang w:val="lv-LV"/>
        </w:rPr>
        <w:t xml:space="preserve">a nolikuma neatņemama sastāvdaļa. </w:t>
      </w:r>
      <w:r w:rsidRPr="001C6833">
        <w:rPr>
          <w:lang w:val="lv-LV"/>
        </w:rPr>
        <w:t>Iepirkum</w:t>
      </w:r>
      <w:r w:rsidR="00883245" w:rsidRPr="001C6833">
        <w:rPr>
          <w:lang w:val="lv-LV"/>
        </w:rPr>
        <w:t xml:space="preserve">a nolikumam </w:t>
      </w:r>
      <w:r w:rsidR="00883245" w:rsidRPr="001C6833">
        <w:rPr>
          <w:rFonts w:asciiTheme="majorHAnsi" w:eastAsia="Calibri" w:hAnsiTheme="majorHAnsi" w:cs="Times New Roman"/>
          <w:lang w:val="lv-LV"/>
        </w:rPr>
        <w:t>pievienoti</w:t>
      </w:r>
      <w:r w:rsidR="00883245" w:rsidRPr="001C6833">
        <w:rPr>
          <w:lang w:val="lv-LV"/>
        </w:rPr>
        <w:t xml:space="preserve"> šādi pielikumi</w:t>
      </w:r>
      <w:r w:rsidR="00E36C96" w:rsidRPr="001C6833">
        <w:rPr>
          <w:lang w:val="lv-LV"/>
        </w:rPr>
        <w:t>:</w:t>
      </w:r>
    </w:p>
    <w:p w14:paraId="4A7E38E9" w14:textId="19E45CCD" w:rsidR="00883245" w:rsidRPr="001C6833" w:rsidRDefault="00883245" w:rsidP="006E6AC5">
      <w:pPr>
        <w:pStyle w:val="ListParagraph"/>
        <w:numPr>
          <w:ilvl w:val="0"/>
          <w:numId w:val="11"/>
        </w:numPr>
        <w:spacing w:after="120" w:line="259" w:lineRule="auto"/>
        <w:ind w:left="1800"/>
        <w:contextualSpacing w:val="0"/>
        <w:jc w:val="both"/>
        <w:rPr>
          <w:lang w:val="lv-LV"/>
        </w:rPr>
      </w:pPr>
      <w:r w:rsidRPr="001C6833">
        <w:rPr>
          <w:rFonts w:asciiTheme="majorHAnsi" w:eastAsia="Calibri" w:hAnsiTheme="majorHAnsi" w:cs="Times New Roman"/>
          <w:lang w:val="lv-LV"/>
        </w:rPr>
        <w:t>Pielikums</w:t>
      </w:r>
      <w:r w:rsidRPr="001C6833">
        <w:rPr>
          <w:lang w:val="lv-LV"/>
        </w:rPr>
        <w:t xml:space="preserve"> Nr.1: </w:t>
      </w:r>
      <w:r w:rsidR="00B14990" w:rsidRPr="001C6833">
        <w:rPr>
          <w:lang w:val="lv-LV"/>
        </w:rPr>
        <w:t>“</w:t>
      </w:r>
      <w:r w:rsidR="00DC62EB" w:rsidRPr="001C6833">
        <w:rPr>
          <w:i/>
          <w:iCs/>
          <w:lang w:val="lv-LV"/>
        </w:rPr>
        <w:t>Pretendenta pieteikums</w:t>
      </w:r>
      <w:r w:rsidR="00B14990" w:rsidRPr="001C6833">
        <w:rPr>
          <w:lang w:val="lv-LV"/>
        </w:rPr>
        <w:t xml:space="preserve">” </w:t>
      </w:r>
      <w:r w:rsidRPr="001C6833">
        <w:rPr>
          <w:lang w:val="lv-LV"/>
        </w:rPr>
        <w:t>(turpmāk tekstā – “</w:t>
      </w:r>
      <w:r w:rsidRPr="001C6833">
        <w:rPr>
          <w:b/>
          <w:lang w:val="lv-LV"/>
        </w:rPr>
        <w:t>1.Pielikums</w:t>
      </w:r>
      <w:r w:rsidRPr="001C6833">
        <w:rPr>
          <w:lang w:val="lv-LV"/>
        </w:rPr>
        <w:t>”);</w:t>
      </w:r>
    </w:p>
    <w:p w14:paraId="50F634C8" w14:textId="26BCF44B" w:rsidR="00883245" w:rsidRPr="001C6833" w:rsidRDefault="005A4FFA" w:rsidP="0092791A">
      <w:pPr>
        <w:pStyle w:val="ListParagraph"/>
        <w:numPr>
          <w:ilvl w:val="0"/>
          <w:numId w:val="11"/>
        </w:numPr>
        <w:spacing w:after="120" w:line="259" w:lineRule="auto"/>
        <w:ind w:left="1800"/>
        <w:contextualSpacing w:val="0"/>
        <w:jc w:val="both"/>
        <w:rPr>
          <w:lang w:val="lv-LV"/>
        </w:rPr>
      </w:pPr>
      <w:r w:rsidRPr="001C6833">
        <w:rPr>
          <w:lang w:val="lv-LV"/>
        </w:rPr>
        <w:t>Pielikums Nr.2: “</w:t>
      </w:r>
      <w:r w:rsidRPr="001C6833">
        <w:rPr>
          <w:i/>
          <w:iCs/>
          <w:lang w:val="lv-LV"/>
        </w:rPr>
        <w:t>Apakšuzņēmēju apliecinājuma forma</w:t>
      </w:r>
      <w:r w:rsidRPr="001C6833">
        <w:rPr>
          <w:lang w:val="lv-LV"/>
        </w:rPr>
        <w:t>” (turpmāk tekstā – “</w:t>
      </w:r>
      <w:r w:rsidRPr="001C6833">
        <w:rPr>
          <w:b/>
          <w:lang w:val="lv-LV"/>
        </w:rPr>
        <w:t>2.Pielikums</w:t>
      </w:r>
      <w:r w:rsidRPr="001C6833">
        <w:rPr>
          <w:lang w:val="lv-LV"/>
        </w:rPr>
        <w:t>”)</w:t>
      </w:r>
      <w:r w:rsidR="000C0379" w:rsidRPr="001C6833">
        <w:rPr>
          <w:lang w:val="lv-LV"/>
        </w:rPr>
        <w:t>;</w:t>
      </w:r>
    </w:p>
    <w:p w14:paraId="39F4B970" w14:textId="71D7430A" w:rsidR="003713D6" w:rsidRPr="001C6833" w:rsidRDefault="003713D6" w:rsidP="003713D6">
      <w:pPr>
        <w:pStyle w:val="ListParagraph"/>
        <w:numPr>
          <w:ilvl w:val="0"/>
          <w:numId w:val="11"/>
        </w:numPr>
        <w:spacing w:after="120" w:line="259" w:lineRule="auto"/>
        <w:ind w:left="1800"/>
        <w:contextualSpacing w:val="0"/>
        <w:jc w:val="both"/>
        <w:rPr>
          <w:lang w:val="lv-LV"/>
        </w:rPr>
      </w:pPr>
      <w:r w:rsidRPr="001C6833">
        <w:rPr>
          <w:rFonts w:asciiTheme="majorHAnsi" w:eastAsia="Calibri" w:hAnsiTheme="majorHAnsi" w:cs="Times New Roman"/>
          <w:lang w:val="lv-LV"/>
        </w:rPr>
        <w:t>Pielikums</w:t>
      </w:r>
      <w:r w:rsidRPr="001C6833">
        <w:rPr>
          <w:lang w:val="lv-LV"/>
        </w:rPr>
        <w:t xml:space="preserve"> Nr.3: “</w:t>
      </w:r>
      <w:r w:rsidRPr="001C6833">
        <w:rPr>
          <w:i/>
          <w:iCs/>
          <w:lang w:val="lv-LV"/>
        </w:rPr>
        <w:t>Pretendenta pieredze</w:t>
      </w:r>
      <w:r w:rsidRPr="001C6833">
        <w:rPr>
          <w:lang w:val="lv-LV"/>
        </w:rPr>
        <w:t>” (turpmāk tekstā – “</w:t>
      </w:r>
      <w:r w:rsidRPr="001C6833">
        <w:rPr>
          <w:b/>
          <w:lang w:val="lv-LV"/>
        </w:rPr>
        <w:t>3.Pielikums</w:t>
      </w:r>
      <w:r w:rsidRPr="001C6833">
        <w:rPr>
          <w:lang w:val="lv-LV"/>
        </w:rPr>
        <w:t>”);</w:t>
      </w:r>
    </w:p>
    <w:p w14:paraId="075AD0D5" w14:textId="47702CF1" w:rsidR="00883245" w:rsidRPr="001C6833" w:rsidRDefault="00883245" w:rsidP="006E6AC5">
      <w:pPr>
        <w:pStyle w:val="ListParagraph"/>
        <w:numPr>
          <w:ilvl w:val="0"/>
          <w:numId w:val="11"/>
        </w:numPr>
        <w:spacing w:after="120" w:line="259" w:lineRule="auto"/>
        <w:ind w:left="1800"/>
        <w:contextualSpacing w:val="0"/>
        <w:jc w:val="both"/>
        <w:rPr>
          <w:lang w:val="lv-LV"/>
        </w:rPr>
      </w:pPr>
      <w:r w:rsidRPr="001C6833">
        <w:rPr>
          <w:rFonts w:asciiTheme="majorHAnsi" w:eastAsia="Calibri" w:hAnsiTheme="majorHAnsi" w:cs="Times New Roman"/>
          <w:lang w:val="lv-LV"/>
        </w:rPr>
        <w:t>Pielikums</w:t>
      </w:r>
      <w:r w:rsidRPr="001C6833">
        <w:rPr>
          <w:lang w:val="lv-LV"/>
        </w:rPr>
        <w:t xml:space="preserve"> Nr.</w:t>
      </w:r>
      <w:r w:rsidR="003713D6" w:rsidRPr="001C6833">
        <w:rPr>
          <w:lang w:val="lv-LV"/>
        </w:rPr>
        <w:t>4</w:t>
      </w:r>
      <w:r w:rsidRPr="001C6833">
        <w:rPr>
          <w:lang w:val="lv-LV"/>
        </w:rPr>
        <w:t xml:space="preserve">: </w:t>
      </w:r>
      <w:r w:rsidR="00B14990" w:rsidRPr="001C6833">
        <w:rPr>
          <w:lang w:val="lv-LV"/>
        </w:rPr>
        <w:t>“</w:t>
      </w:r>
      <w:r w:rsidR="00DC62EB" w:rsidRPr="001C6833">
        <w:rPr>
          <w:i/>
          <w:iCs/>
          <w:lang w:val="lv-LV"/>
        </w:rPr>
        <w:t>Iepirkuma tehniskā specifikācija/tehniskais piedāvājums</w:t>
      </w:r>
      <w:r w:rsidR="00B14990" w:rsidRPr="001C6833">
        <w:rPr>
          <w:lang w:val="lv-LV"/>
        </w:rPr>
        <w:t xml:space="preserve">” </w:t>
      </w:r>
      <w:r w:rsidRPr="001C6833">
        <w:rPr>
          <w:lang w:val="lv-LV"/>
        </w:rPr>
        <w:t>(turpmāk tekstā – “</w:t>
      </w:r>
      <w:r w:rsidR="003713D6" w:rsidRPr="001C6833">
        <w:rPr>
          <w:b/>
          <w:lang w:val="lv-LV"/>
        </w:rPr>
        <w:t>4</w:t>
      </w:r>
      <w:r w:rsidRPr="001C6833">
        <w:rPr>
          <w:b/>
          <w:lang w:val="lv-LV"/>
        </w:rPr>
        <w:t>.Pielikums</w:t>
      </w:r>
      <w:r w:rsidRPr="001C6833">
        <w:rPr>
          <w:lang w:val="lv-LV"/>
        </w:rPr>
        <w:t>”);</w:t>
      </w:r>
    </w:p>
    <w:p w14:paraId="25635A33" w14:textId="5B29271D" w:rsidR="00883245" w:rsidRPr="001C6833" w:rsidRDefault="00883245" w:rsidP="006E6AC5">
      <w:pPr>
        <w:pStyle w:val="ListParagraph"/>
        <w:numPr>
          <w:ilvl w:val="0"/>
          <w:numId w:val="11"/>
        </w:numPr>
        <w:spacing w:after="120" w:line="259" w:lineRule="auto"/>
        <w:ind w:left="1800"/>
        <w:contextualSpacing w:val="0"/>
        <w:jc w:val="both"/>
        <w:rPr>
          <w:lang w:val="lv-LV"/>
        </w:rPr>
      </w:pPr>
      <w:r w:rsidRPr="001C6833">
        <w:rPr>
          <w:rFonts w:asciiTheme="majorHAnsi" w:eastAsia="Calibri" w:hAnsiTheme="majorHAnsi" w:cs="Times New Roman"/>
          <w:lang w:val="lv-LV"/>
        </w:rPr>
        <w:t>Pielikums</w:t>
      </w:r>
      <w:r w:rsidRPr="001C6833">
        <w:rPr>
          <w:lang w:val="lv-LV"/>
        </w:rPr>
        <w:t xml:space="preserve"> Nr.</w:t>
      </w:r>
      <w:r w:rsidR="003713D6" w:rsidRPr="001C6833">
        <w:rPr>
          <w:lang w:val="lv-LV"/>
        </w:rPr>
        <w:t>5</w:t>
      </w:r>
      <w:r w:rsidRPr="001C6833">
        <w:rPr>
          <w:lang w:val="lv-LV"/>
        </w:rPr>
        <w:t xml:space="preserve">: </w:t>
      </w:r>
      <w:r w:rsidR="00B14990" w:rsidRPr="001C6833">
        <w:rPr>
          <w:lang w:val="lv-LV"/>
        </w:rPr>
        <w:t>“</w:t>
      </w:r>
      <w:r w:rsidR="00DC62EB" w:rsidRPr="001C6833">
        <w:rPr>
          <w:i/>
          <w:iCs/>
          <w:lang w:val="lv-LV"/>
        </w:rPr>
        <w:t>Finanšu piedāvājums</w:t>
      </w:r>
      <w:r w:rsidR="00B14990" w:rsidRPr="001C6833">
        <w:rPr>
          <w:lang w:val="lv-LV"/>
        </w:rPr>
        <w:t xml:space="preserve">” </w:t>
      </w:r>
      <w:r w:rsidRPr="001C6833">
        <w:rPr>
          <w:lang w:val="lv-LV"/>
        </w:rPr>
        <w:t>(turpmāk tekstā – “</w:t>
      </w:r>
      <w:r w:rsidR="003713D6" w:rsidRPr="001C6833">
        <w:rPr>
          <w:b/>
          <w:lang w:val="lv-LV"/>
        </w:rPr>
        <w:t>5</w:t>
      </w:r>
      <w:r w:rsidRPr="001C6833">
        <w:rPr>
          <w:b/>
          <w:lang w:val="lv-LV"/>
        </w:rPr>
        <w:t>.Pielikums</w:t>
      </w:r>
      <w:r w:rsidRPr="001C6833">
        <w:rPr>
          <w:lang w:val="lv-LV"/>
        </w:rPr>
        <w:t>”)</w:t>
      </w:r>
      <w:r w:rsidR="00B14990" w:rsidRPr="001C6833">
        <w:rPr>
          <w:lang w:val="lv-LV"/>
        </w:rPr>
        <w:t>;</w:t>
      </w:r>
    </w:p>
    <w:p w14:paraId="6E5C3562" w14:textId="2EFD7D89" w:rsidR="00B14990" w:rsidRPr="001C6833" w:rsidRDefault="00B14990" w:rsidP="006E6AC5">
      <w:pPr>
        <w:pStyle w:val="ListParagraph"/>
        <w:numPr>
          <w:ilvl w:val="0"/>
          <w:numId w:val="11"/>
        </w:numPr>
        <w:spacing w:after="120" w:line="259" w:lineRule="auto"/>
        <w:ind w:left="1800"/>
        <w:contextualSpacing w:val="0"/>
        <w:jc w:val="both"/>
        <w:rPr>
          <w:lang w:val="lv-LV"/>
        </w:rPr>
      </w:pPr>
      <w:r w:rsidRPr="001C6833">
        <w:rPr>
          <w:rFonts w:asciiTheme="majorHAnsi" w:eastAsia="Calibri" w:hAnsiTheme="majorHAnsi" w:cs="Times New Roman"/>
          <w:lang w:val="lv-LV"/>
        </w:rPr>
        <w:t>Pielikums</w:t>
      </w:r>
      <w:r w:rsidRPr="001C6833">
        <w:rPr>
          <w:lang w:val="lv-LV"/>
        </w:rPr>
        <w:t xml:space="preserve"> Nr.</w:t>
      </w:r>
      <w:r w:rsidR="003713D6" w:rsidRPr="001C6833">
        <w:rPr>
          <w:lang w:val="lv-LV"/>
        </w:rPr>
        <w:t>6</w:t>
      </w:r>
      <w:r w:rsidRPr="001C6833">
        <w:rPr>
          <w:lang w:val="lv-LV"/>
        </w:rPr>
        <w:t>: “</w:t>
      </w:r>
      <w:r w:rsidRPr="001C6833">
        <w:rPr>
          <w:i/>
          <w:iCs/>
          <w:lang w:val="lv-LV"/>
        </w:rPr>
        <w:t>Iepirkuma līguma projekts</w:t>
      </w:r>
      <w:r w:rsidRPr="001C6833">
        <w:rPr>
          <w:lang w:val="lv-LV"/>
        </w:rPr>
        <w:t>” (turpmāk tekstā – “</w:t>
      </w:r>
      <w:r w:rsidR="003713D6" w:rsidRPr="001C6833">
        <w:rPr>
          <w:b/>
          <w:lang w:val="lv-LV"/>
        </w:rPr>
        <w:t>6</w:t>
      </w:r>
      <w:r w:rsidRPr="001C6833">
        <w:rPr>
          <w:b/>
          <w:lang w:val="lv-LV"/>
        </w:rPr>
        <w:t>.Pielikums</w:t>
      </w:r>
      <w:r w:rsidRPr="001C6833">
        <w:rPr>
          <w:lang w:val="lv-LV"/>
        </w:rPr>
        <w:t>”).</w:t>
      </w:r>
    </w:p>
    <w:p w14:paraId="502ACE56" w14:textId="5B8ECEF2" w:rsidR="00D630E2" w:rsidRPr="001C6833" w:rsidRDefault="00FD6B8C" w:rsidP="00A33E47">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Iepirkum</w:t>
      </w:r>
      <w:r w:rsidR="00805B1B" w:rsidRPr="001C6833">
        <w:rPr>
          <w:rFonts w:asciiTheme="majorHAnsi" w:eastAsia="Calibri" w:hAnsiTheme="majorHAnsi" w:cs="Times New Roman"/>
          <w:lang w:val="lv-LV"/>
        </w:rPr>
        <w:t xml:space="preserve">a </w:t>
      </w:r>
      <w:r w:rsidR="00805B1B" w:rsidRPr="001C6833">
        <w:rPr>
          <w:lang w:val="lv-LV"/>
        </w:rPr>
        <w:t>nolikums</w:t>
      </w:r>
      <w:r w:rsidR="00805B1B" w:rsidRPr="001C6833">
        <w:rPr>
          <w:rFonts w:asciiTheme="majorHAnsi" w:eastAsia="Calibri" w:hAnsiTheme="majorHAnsi" w:cs="Times New Roman"/>
          <w:lang w:val="lv-LV"/>
        </w:rPr>
        <w:t xml:space="preserve"> ar tā pielikumiem ir brīvi pieejams</w:t>
      </w:r>
      <w:r w:rsidR="00805B1B" w:rsidRPr="001C6833">
        <w:rPr>
          <w:lang w:val="lv-LV"/>
        </w:rPr>
        <w:t xml:space="preserve"> </w:t>
      </w:r>
      <w:r w:rsidR="00805B1B" w:rsidRPr="001C6833">
        <w:rPr>
          <w:rFonts w:asciiTheme="majorHAnsi" w:eastAsia="Calibri" w:hAnsiTheme="majorHAnsi" w:cs="Times New Roman"/>
          <w:lang w:val="lv-LV"/>
        </w:rPr>
        <w:t xml:space="preserve">Elektronisko iepirkumu sistēmā pircēja profilā, kas norādīts </w:t>
      </w:r>
      <w:r w:rsidRPr="001C6833">
        <w:rPr>
          <w:rFonts w:asciiTheme="majorHAnsi" w:eastAsia="Calibri" w:hAnsiTheme="majorHAnsi" w:cs="Times New Roman"/>
          <w:lang w:val="lv-LV"/>
        </w:rPr>
        <w:t>Iepirkum</w:t>
      </w:r>
      <w:r w:rsidR="00805B1B" w:rsidRPr="001C6833">
        <w:rPr>
          <w:rFonts w:asciiTheme="majorHAnsi" w:eastAsia="Calibri" w:hAnsiTheme="majorHAnsi" w:cs="Times New Roman"/>
          <w:lang w:val="lv-LV"/>
        </w:rPr>
        <w:t>a nolikuma 1.5.</w:t>
      </w:r>
      <w:r w:rsidR="008F78E7" w:rsidRPr="001C6833">
        <w:rPr>
          <w:rFonts w:asciiTheme="majorHAnsi" w:eastAsia="Calibri" w:hAnsiTheme="majorHAnsi" w:cs="Times New Roman"/>
          <w:lang w:val="lv-LV"/>
        </w:rPr>
        <w:t>2.</w:t>
      </w:r>
      <w:r w:rsidR="00805B1B" w:rsidRPr="001C6833">
        <w:rPr>
          <w:rFonts w:asciiTheme="majorHAnsi" w:eastAsia="Calibri" w:hAnsiTheme="majorHAnsi" w:cs="Times New Roman"/>
          <w:lang w:val="lv-LV"/>
        </w:rPr>
        <w:t xml:space="preserve">punktā. </w:t>
      </w:r>
      <w:r w:rsidR="00D630E2" w:rsidRPr="001C6833">
        <w:rPr>
          <w:rFonts w:asciiTheme="majorHAnsi" w:eastAsia="Calibri" w:hAnsiTheme="majorHAnsi" w:cs="Times New Roman"/>
          <w:lang w:val="lv-LV"/>
        </w:rPr>
        <w:t xml:space="preserve">Elektroniski </w:t>
      </w:r>
      <w:r w:rsidRPr="001C6833">
        <w:rPr>
          <w:rFonts w:asciiTheme="majorHAnsi" w:eastAsia="Calibri" w:hAnsiTheme="majorHAnsi" w:cs="Times New Roman"/>
          <w:lang w:val="lv-LV"/>
        </w:rPr>
        <w:t>Iepirkum</w:t>
      </w:r>
      <w:r w:rsidR="00D630E2" w:rsidRPr="001C6833">
        <w:rPr>
          <w:rFonts w:asciiTheme="majorHAnsi" w:eastAsia="Calibri" w:hAnsiTheme="majorHAnsi" w:cs="Times New Roman"/>
          <w:lang w:val="lv-LV"/>
        </w:rPr>
        <w:t>a nolikumu var saņemt</w:t>
      </w:r>
      <w:r w:rsidR="00DC62EB" w:rsidRPr="001C6833">
        <w:rPr>
          <w:rFonts w:asciiTheme="majorHAnsi" w:eastAsia="Calibri" w:hAnsiTheme="majorHAnsi" w:cs="Times New Roman"/>
          <w:lang w:val="lv-LV"/>
        </w:rPr>
        <w:t xml:space="preserve"> arī</w:t>
      </w:r>
      <w:r w:rsidR="00D630E2" w:rsidRPr="001C6833">
        <w:rPr>
          <w:rFonts w:asciiTheme="majorHAnsi" w:eastAsia="Calibri" w:hAnsiTheme="majorHAnsi" w:cs="Times New Roman"/>
          <w:lang w:val="lv-LV"/>
        </w:rPr>
        <w:t xml:space="preserve"> pieprasot to </w:t>
      </w:r>
      <w:r w:rsidRPr="001C6833">
        <w:rPr>
          <w:rFonts w:asciiTheme="majorHAnsi" w:eastAsia="Calibri" w:hAnsiTheme="majorHAnsi" w:cs="Times New Roman"/>
          <w:lang w:val="lv-LV"/>
        </w:rPr>
        <w:t>Iepirkum</w:t>
      </w:r>
      <w:r w:rsidR="00D630E2" w:rsidRPr="001C6833">
        <w:rPr>
          <w:rFonts w:asciiTheme="majorHAnsi" w:eastAsia="Calibri" w:hAnsiTheme="majorHAnsi" w:cs="Times New Roman"/>
          <w:lang w:val="lv-LV"/>
        </w:rPr>
        <w:t>a nolikuma 1.4.punktā norādītajai personai.</w:t>
      </w:r>
    </w:p>
    <w:p w14:paraId="5A4FC52F" w14:textId="4A0DC5B2" w:rsidR="00805B1B" w:rsidRPr="001C6833" w:rsidRDefault="00805B1B" w:rsidP="00A33E47">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Ar</w:t>
      </w:r>
      <w:r w:rsidR="0023467D" w:rsidRPr="001C6833">
        <w:rPr>
          <w:rFonts w:asciiTheme="majorHAnsi" w:eastAsia="Calibri" w:hAnsiTheme="majorHAnsi" w:cs="Times New Roman"/>
          <w:lang w:val="lv-LV"/>
        </w:rPr>
        <w:t xml:space="preserve"> Pasūtītāja</w:t>
      </w:r>
      <w:r w:rsidRPr="001C6833">
        <w:rPr>
          <w:rFonts w:asciiTheme="majorHAnsi" w:eastAsia="Calibri" w:hAnsiTheme="majorHAnsi" w:cs="Times New Roman"/>
          <w:lang w:val="lv-LV"/>
        </w:rPr>
        <w:t xml:space="preserve"> iepirkuma komisijas apstiprināto </w:t>
      </w:r>
      <w:r w:rsidR="00FD6B8C" w:rsidRPr="001C6833">
        <w:rPr>
          <w:rFonts w:asciiTheme="majorHAnsi" w:eastAsia="Calibri" w:hAnsiTheme="majorHAnsi" w:cs="Times New Roman"/>
          <w:lang w:val="lv-LV"/>
        </w:rPr>
        <w:t>Iepirkum</w:t>
      </w:r>
      <w:r w:rsidR="0073540B" w:rsidRPr="001C6833">
        <w:rPr>
          <w:rFonts w:asciiTheme="majorHAnsi" w:eastAsia="Calibri" w:hAnsiTheme="majorHAnsi" w:cs="Times New Roman"/>
          <w:lang w:val="lv-LV"/>
        </w:rPr>
        <w:t xml:space="preserve">a </w:t>
      </w:r>
      <w:r w:rsidRPr="001C6833">
        <w:rPr>
          <w:rFonts w:asciiTheme="majorHAnsi" w:eastAsia="Calibri" w:hAnsiTheme="majorHAnsi" w:cs="Times New Roman"/>
          <w:lang w:val="lv-LV"/>
        </w:rPr>
        <w:t>nolikumu izdrukātā veidā</w:t>
      </w:r>
      <w:r w:rsidR="00D630E2" w:rsidRPr="001C6833">
        <w:rPr>
          <w:rFonts w:asciiTheme="majorHAnsi" w:eastAsia="Calibri" w:hAnsiTheme="majorHAnsi" w:cs="Times New Roman"/>
          <w:lang w:val="lv-LV"/>
        </w:rPr>
        <w:t xml:space="preserve"> līdz piedāvājumu iesniegšanas termiņa beigām</w:t>
      </w:r>
      <w:r w:rsidRPr="001C6833">
        <w:rPr>
          <w:rFonts w:asciiTheme="majorHAnsi" w:eastAsia="Calibri" w:hAnsiTheme="majorHAnsi" w:cs="Times New Roman"/>
          <w:lang w:val="lv-LV"/>
        </w:rPr>
        <w:t xml:space="preserve"> </w:t>
      </w:r>
      <w:r w:rsidR="0073540B" w:rsidRPr="001C6833">
        <w:rPr>
          <w:rFonts w:asciiTheme="majorHAnsi" w:eastAsia="Calibri" w:hAnsiTheme="majorHAnsi" w:cs="Times New Roman"/>
          <w:lang w:val="lv-LV"/>
        </w:rPr>
        <w:t>pretendenti</w:t>
      </w:r>
      <w:r w:rsidRPr="001C6833">
        <w:rPr>
          <w:rFonts w:asciiTheme="majorHAnsi" w:eastAsia="Calibri" w:hAnsiTheme="majorHAnsi" w:cs="Times New Roman"/>
          <w:lang w:val="lv-LV"/>
        </w:rPr>
        <w:t xml:space="preserve"> var iepazīties</w:t>
      </w:r>
      <w:r w:rsidR="00D630E2" w:rsidRPr="001C6833">
        <w:rPr>
          <w:rFonts w:asciiTheme="majorHAnsi" w:eastAsia="Calibri" w:hAnsiTheme="majorHAnsi" w:cs="Times New Roman"/>
          <w:lang w:val="lv-LV"/>
        </w:rPr>
        <w:t xml:space="preserve"> darba dienās no plkst.09:00 līdz 17:00</w:t>
      </w:r>
      <w:r w:rsidRPr="001C6833">
        <w:rPr>
          <w:rFonts w:asciiTheme="majorHAnsi" w:eastAsia="Calibri" w:hAnsiTheme="majorHAnsi" w:cs="Times New Roman"/>
          <w:lang w:val="lv-LV"/>
        </w:rPr>
        <w:t xml:space="preserve">, ierodoties Pasūtītāja telpās </w:t>
      </w:r>
      <w:r w:rsidR="00FD6B8C" w:rsidRPr="001C6833">
        <w:rPr>
          <w:rFonts w:asciiTheme="majorHAnsi" w:eastAsia="Calibri" w:hAnsiTheme="majorHAnsi" w:cs="Times New Roman"/>
          <w:lang w:val="lv-LV"/>
        </w:rPr>
        <w:t>Iepirkum</w:t>
      </w:r>
      <w:r w:rsidR="0073540B" w:rsidRPr="001C6833">
        <w:rPr>
          <w:rFonts w:asciiTheme="majorHAnsi" w:eastAsia="Calibri" w:hAnsiTheme="majorHAnsi" w:cs="Times New Roman"/>
          <w:lang w:val="lv-LV"/>
        </w:rPr>
        <w:t>a nolikuma 1.2.punktā norādītajā adresē,</w:t>
      </w:r>
      <w:r w:rsidR="0073540B" w:rsidRPr="001C6833">
        <w:rPr>
          <w:lang w:val="lv-LV"/>
        </w:rPr>
        <w:t xml:space="preserve"> </w:t>
      </w:r>
      <w:r w:rsidR="0073540B" w:rsidRPr="001C6833">
        <w:rPr>
          <w:rFonts w:asciiTheme="majorHAnsi" w:eastAsia="Calibri" w:hAnsiTheme="majorHAnsi" w:cs="Times New Roman"/>
          <w:lang w:val="lv-LV"/>
        </w:rPr>
        <w:t>iepriekš piesakot ierašanās laiku pa tālruni</w:t>
      </w:r>
      <w:r w:rsidR="008F78E7" w:rsidRPr="001C6833">
        <w:rPr>
          <w:rFonts w:asciiTheme="majorHAnsi" w:eastAsia="Calibri" w:hAnsiTheme="majorHAnsi" w:cs="Times New Roman"/>
          <w:lang w:val="lv-LV"/>
        </w:rPr>
        <w:t xml:space="preserve">, kas norādīts </w:t>
      </w:r>
      <w:r w:rsidR="00FD6B8C" w:rsidRPr="001C6833">
        <w:rPr>
          <w:rFonts w:asciiTheme="majorHAnsi" w:eastAsia="Calibri" w:hAnsiTheme="majorHAnsi" w:cs="Times New Roman"/>
          <w:lang w:val="lv-LV"/>
        </w:rPr>
        <w:t>Iepirkum</w:t>
      </w:r>
      <w:r w:rsidR="008F78E7" w:rsidRPr="001C6833">
        <w:rPr>
          <w:rFonts w:asciiTheme="majorHAnsi" w:eastAsia="Calibri" w:hAnsiTheme="majorHAnsi" w:cs="Times New Roman"/>
          <w:lang w:val="lv-LV"/>
        </w:rPr>
        <w:t>a nolikuma 1.4.2.punktā.</w:t>
      </w:r>
    </w:p>
    <w:p w14:paraId="414C7B9C" w14:textId="1EA98F2C" w:rsidR="00805B1B" w:rsidRPr="001C6833" w:rsidRDefault="00FD6B8C" w:rsidP="00A33E47">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Iepirkum</w:t>
      </w:r>
      <w:r w:rsidR="00805B1B" w:rsidRPr="001C6833">
        <w:rPr>
          <w:rFonts w:asciiTheme="majorHAnsi" w:eastAsia="Calibri" w:hAnsiTheme="majorHAnsi" w:cs="Times New Roman"/>
          <w:lang w:val="lv-LV"/>
        </w:rPr>
        <w:t xml:space="preserve">a nolikuma grozījumi un papildus informācija tiek publicēta Elektronisko iepirkumu sistēmā </w:t>
      </w:r>
      <w:r w:rsidR="008F78E7" w:rsidRPr="001C6833">
        <w:rPr>
          <w:rFonts w:asciiTheme="majorHAnsi" w:eastAsia="Calibri" w:hAnsiTheme="majorHAnsi" w:cs="Times New Roman"/>
          <w:lang w:val="lv-LV"/>
        </w:rPr>
        <w:t xml:space="preserve">Pasūtītāja </w:t>
      </w:r>
      <w:r w:rsidR="00805B1B" w:rsidRPr="001C6833">
        <w:rPr>
          <w:rFonts w:asciiTheme="majorHAnsi" w:eastAsia="Calibri" w:hAnsiTheme="majorHAnsi" w:cs="Times New Roman"/>
          <w:lang w:val="lv-LV"/>
        </w:rPr>
        <w:t xml:space="preserve">pircēja profilā. </w:t>
      </w:r>
      <w:r w:rsidR="0073540B" w:rsidRPr="001C6833">
        <w:rPr>
          <w:rFonts w:asciiTheme="majorHAnsi" w:eastAsia="Calibri" w:hAnsiTheme="majorHAnsi" w:cs="Times New Roman"/>
          <w:lang w:val="lv-LV"/>
        </w:rPr>
        <w:t>Pretendenta</w:t>
      </w:r>
      <w:r w:rsidR="00805B1B" w:rsidRPr="001C6833">
        <w:rPr>
          <w:rFonts w:asciiTheme="majorHAnsi" w:eastAsia="Calibri" w:hAnsiTheme="majorHAnsi" w:cs="Times New Roman"/>
          <w:lang w:val="lv-LV"/>
        </w:rPr>
        <w:t xml:space="preserve"> pienākums ir patstāvīgi sekot interneta vietnē,</w:t>
      </w:r>
      <w:r w:rsidR="00805B1B" w:rsidRPr="001C6833">
        <w:rPr>
          <w:lang w:val="lv-LV"/>
        </w:rPr>
        <w:t xml:space="preserve"> </w:t>
      </w:r>
      <w:r w:rsidR="00805B1B" w:rsidRPr="001C6833">
        <w:rPr>
          <w:rFonts w:asciiTheme="majorHAnsi" w:eastAsia="Calibri" w:hAnsiTheme="majorHAnsi" w:cs="Times New Roman"/>
          <w:lang w:val="lv-LV"/>
        </w:rPr>
        <w:t>Pasūtītāja</w:t>
      </w:r>
      <w:r w:rsidR="00805B1B" w:rsidRPr="001C6833">
        <w:rPr>
          <w:lang w:val="lv-LV"/>
        </w:rPr>
        <w:t xml:space="preserve"> </w:t>
      </w:r>
      <w:r w:rsidR="00805B1B" w:rsidRPr="001C6833">
        <w:rPr>
          <w:rFonts w:asciiTheme="majorHAnsi" w:eastAsia="Calibri" w:hAnsiTheme="majorHAnsi" w:cs="Times New Roman"/>
          <w:lang w:val="lv-LV"/>
        </w:rPr>
        <w:t>pircēja profilā pie attiecīgā iepirkuma publicētajai informācijai un ņemt to vērā savā pie</w:t>
      </w:r>
      <w:r w:rsidR="0073540B" w:rsidRPr="001C6833">
        <w:rPr>
          <w:rFonts w:asciiTheme="majorHAnsi" w:eastAsia="Calibri" w:hAnsiTheme="majorHAnsi" w:cs="Times New Roman"/>
          <w:lang w:val="lv-LV"/>
        </w:rPr>
        <w:t>dāvājum</w:t>
      </w:r>
      <w:r w:rsidR="00805B1B" w:rsidRPr="001C6833">
        <w:rPr>
          <w:rFonts w:asciiTheme="majorHAnsi" w:eastAsia="Calibri" w:hAnsiTheme="majorHAnsi" w:cs="Times New Roman"/>
          <w:lang w:val="lv-LV"/>
        </w:rPr>
        <w:t>ā.</w:t>
      </w:r>
    </w:p>
    <w:p w14:paraId="5668534A" w14:textId="31C47F3C" w:rsidR="00805B1B" w:rsidRPr="001C6833" w:rsidRDefault="00805B1B" w:rsidP="00A33E47">
      <w:pPr>
        <w:pStyle w:val="ListParagraph"/>
        <w:numPr>
          <w:ilvl w:val="1"/>
          <w:numId w:val="6"/>
        </w:numPr>
        <w:spacing w:after="120" w:line="259" w:lineRule="auto"/>
        <w:ind w:left="697"/>
        <w:contextualSpacing w:val="0"/>
        <w:jc w:val="both"/>
        <w:rPr>
          <w:lang w:val="lv-LV"/>
        </w:rPr>
      </w:pPr>
      <w:r w:rsidRPr="001C6833">
        <w:rPr>
          <w:lang w:val="lv-LV"/>
        </w:rPr>
        <w:t xml:space="preserve">Lejupielādējot </w:t>
      </w:r>
      <w:r w:rsidR="00FD6B8C" w:rsidRPr="001C6833">
        <w:rPr>
          <w:lang w:val="lv-LV"/>
        </w:rPr>
        <w:t>Iepirkum</w:t>
      </w:r>
      <w:r w:rsidRPr="001C6833">
        <w:rPr>
          <w:lang w:val="lv-LV"/>
        </w:rPr>
        <w:t xml:space="preserve">a nolikumu vai saņemot to drukātā veidā, </w:t>
      </w:r>
      <w:r w:rsidR="0073540B" w:rsidRPr="001C6833">
        <w:rPr>
          <w:rFonts w:asciiTheme="majorHAnsi" w:eastAsia="Calibri" w:hAnsiTheme="majorHAnsi" w:cs="Times New Roman"/>
          <w:lang w:val="lv-LV"/>
        </w:rPr>
        <w:t>pretendents</w:t>
      </w:r>
      <w:r w:rsidRPr="001C6833">
        <w:rPr>
          <w:lang w:val="lv-LV"/>
        </w:rPr>
        <w:t xml:space="preserve"> uzņemas atbildību sekot līdzi </w:t>
      </w:r>
      <w:r w:rsidR="0073540B" w:rsidRPr="001C6833">
        <w:rPr>
          <w:lang w:val="lv-LV"/>
        </w:rPr>
        <w:t xml:space="preserve">Pasūtītāja </w:t>
      </w:r>
      <w:r w:rsidRPr="001C6833">
        <w:rPr>
          <w:lang w:val="lv-LV"/>
        </w:rPr>
        <w:t>iepirkum</w:t>
      </w:r>
      <w:r w:rsidR="006F554A" w:rsidRPr="001C6833">
        <w:rPr>
          <w:lang w:val="lv-LV"/>
        </w:rPr>
        <w:t>a</w:t>
      </w:r>
      <w:r w:rsidRPr="001C6833">
        <w:rPr>
          <w:lang w:val="lv-LV"/>
        </w:rPr>
        <w:t xml:space="preserve"> komisijas sniegtajai papildus informācijai, kas tiek publicēta </w:t>
      </w:r>
      <w:r w:rsidR="0073540B" w:rsidRPr="001C6833">
        <w:rPr>
          <w:lang w:val="lv-LV"/>
        </w:rPr>
        <w:t xml:space="preserve">Pasūtītāja </w:t>
      </w:r>
      <w:r w:rsidRPr="001C6833">
        <w:rPr>
          <w:rFonts w:asciiTheme="majorHAnsi" w:eastAsia="Calibri" w:hAnsiTheme="majorHAnsi" w:cs="Times New Roman"/>
          <w:lang w:val="lv-LV"/>
        </w:rPr>
        <w:t>pircēja</w:t>
      </w:r>
      <w:r w:rsidRPr="001C6833">
        <w:rPr>
          <w:lang w:val="lv-LV"/>
        </w:rPr>
        <w:t xml:space="preserve"> profilā pie attiecīgā iepirkuma.</w:t>
      </w:r>
    </w:p>
    <w:p w14:paraId="7B502894" w14:textId="1A9E74AB" w:rsidR="00805B1B" w:rsidRPr="001C6833" w:rsidRDefault="0073540B" w:rsidP="00A33E47">
      <w:pPr>
        <w:pStyle w:val="ListParagraph"/>
        <w:numPr>
          <w:ilvl w:val="1"/>
          <w:numId w:val="6"/>
        </w:numPr>
        <w:spacing w:after="120" w:line="259" w:lineRule="auto"/>
        <w:ind w:left="697"/>
        <w:contextualSpacing w:val="0"/>
        <w:jc w:val="both"/>
        <w:rPr>
          <w:lang w:val="lv-LV"/>
        </w:rPr>
      </w:pPr>
      <w:r w:rsidRPr="001C6833">
        <w:rPr>
          <w:rFonts w:asciiTheme="majorHAnsi" w:eastAsia="Calibri" w:hAnsiTheme="majorHAnsi" w:cs="Times New Roman"/>
          <w:lang w:val="lv-LV"/>
        </w:rPr>
        <w:t>Pretendents</w:t>
      </w:r>
      <w:r w:rsidR="00805B1B" w:rsidRPr="001C6833">
        <w:rPr>
          <w:lang w:val="lv-LV"/>
        </w:rPr>
        <w:t xml:space="preserve"> var pieprasīt papildu informāciju par </w:t>
      </w:r>
      <w:r w:rsidR="00FD6B8C" w:rsidRPr="001C6833">
        <w:rPr>
          <w:lang w:val="lv-LV"/>
        </w:rPr>
        <w:t>Iepirkum</w:t>
      </w:r>
      <w:r w:rsidR="00805B1B" w:rsidRPr="001C6833">
        <w:rPr>
          <w:lang w:val="lv-LV"/>
        </w:rPr>
        <w:t xml:space="preserve">a nolikumā iekļautajām prasībām, adresējot </w:t>
      </w:r>
      <w:r w:rsidR="00805B1B" w:rsidRPr="001C6833">
        <w:rPr>
          <w:rFonts w:asciiTheme="majorHAnsi" w:eastAsia="Calibri" w:hAnsiTheme="majorHAnsi" w:cs="Times New Roman"/>
          <w:lang w:val="lv-LV"/>
        </w:rPr>
        <w:t>rakstiskus</w:t>
      </w:r>
      <w:r w:rsidR="00805B1B" w:rsidRPr="001C6833">
        <w:rPr>
          <w:lang w:val="lv-LV"/>
        </w:rPr>
        <w:t xml:space="preserve"> jautājumus </w:t>
      </w:r>
      <w:r w:rsidRPr="001C6833">
        <w:rPr>
          <w:lang w:val="lv-LV"/>
        </w:rPr>
        <w:t>Pasūtītāja</w:t>
      </w:r>
      <w:r w:rsidR="00805B1B" w:rsidRPr="001C6833">
        <w:rPr>
          <w:lang w:val="lv-LV"/>
        </w:rPr>
        <w:t xml:space="preserve"> iepirkum</w:t>
      </w:r>
      <w:r w:rsidR="006F554A" w:rsidRPr="001C6833">
        <w:rPr>
          <w:lang w:val="lv-LV"/>
        </w:rPr>
        <w:t>a</w:t>
      </w:r>
      <w:r w:rsidR="00805B1B" w:rsidRPr="001C6833">
        <w:rPr>
          <w:lang w:val="lv-LV"/>
        </w:rPr>
        <w:t xml:space="preserve"> komisijai pa pastu: </w:t>
      </w:r>
      <w:r w:rsidRPr="001C6833">
        <w:rPr>
          <w:lang w:val="lv-LV"/>
        </w:rPr>
        <w:t>I</w:t>
      </w:r>
      <w:r w:rsidR="00805B1B" w:rsidRPr="001C6833">
        <w:rPr>
          <w:lang w:val="lv-LV"/>
        </w:rPr>
        <w:t>epirkum</w:t>
      </w:r>
      <w:r w:rsidR="006F554A" w:rsidRPr="001C6833">
        <w:rPr>
          <w:lang w:val="lv-LV"/>
        </w:rPr>
        <w:t>a</w:t>
      </w:r>
      <w:r w:rsidR="00805B1B" w:rsidRPr="001C6833">
        <w:rPr>
          <w:lang w:val="lv-LV"/>
        </w:rPr>
        <w:t xml:space="preserve"> komisija</w:t>
      </w:r>
      <w:r w:rsidRPr="001C6833">
        <w:rPr>
          <w:lang w:val="lv-LV"/>
        </w:rPr>
        <w:t>i</w:t>
      </w:r>
      <w:r w:rsidR="00805B1B" w:rsidRPr="001C6833">
        <w:rPr>
          <w:lang w:val="lv-LV"/>
        </w:rPr>
        <w:t xml:space="preserve">, </w:t>
      </w:r>
      <w:r w:rsidRPr="001C6833">
        <w:rPr>
          <w:lang w:val="lv-LV"/>
        </w:rPr>
        <w:t>Biedrība “Latvijas Olimpiskā komiteja”</w:t>
      </w:r>
      <w:r w:rsidR="00805B1B" w:rsidRPr="001C6833">
        <w:rPr>
          <w:lang w:val="lv-LV"/>
        </w:rPr>
        <w:t xml:space="preserve">, </w:t>
      </w:r>
      <w:r w:rsidR="00FA3D24" w:rsidRPr="001C6833">
        <w:rPr>
          <w:lang w:val="lv-LV"/>
        </w:rPr>
        <w:t>Grostonas</w:t>
      </w:r>
      <w:r w:rsidR="008F78E7" w:rsidRPr="001C6833">
        <w:rPr>
          <w:lang w:val="lv-LV"/>
        </w:rPr>
        <w:t xml:space="preserve"> iela </w:t>
      </w:r>
      <w:r w:rsidR="00FA3D24" w:rsidRPr="001C6833">
        <w:rPr>
          <w:lang w:val="lv-LV"/>
        </w:rPr>
        <w:t>6B</w:t>
      </w:r>
      <w:r w:rsidR="008F78E7" w:rsidRPr="001C6833">
        <w:rPr>
          <w:lang w:val="lv-LV"/>
        </w:rPr>
        <w:t>, Rīga, LV-101</w:t>
      </w:r>
      <w:r w:rsidR="00FA3D24" w:rsidRPr="001C6833">
        <w:rPr>
          <w:lang w:val="lv-LV"/>
        </w:rPr>
        <w:t>3</w:t>
      </w:r>
      <w:r w:rsidR="008F78E7" w:rsidRPr="001C6833">
        <w:rPr>
          <w:lang w:val="lv-LV"/>
        </w:rPr>
        <w:t>, Latvija</w:t>
      </w:r>
      <w:r w:rsidR="006F0779" w:rsidRPr="001C6833">
        <w:rPr>
          <w:lang w:val="lv-LV"/>
        </w:rPr>
        <w:t>;</w:t>
      </w:r>
      <w:r w:rsidR="00805B1B" w:rsidRPr="001C6833">
        <w:rPr>
          <w:lang w:val="lv-LV"/>
        </w:rPr>
        <w:t xml:space="preserve"> faksu: </w:t>
      </w:r>
      <w:r w:rsidR="008F78E7" w:rsidRPr="001C6833">
        <w:rPr>
          <w:lang w:val="lv-LV"/>
        </w:rPr>
        <w:t>+371</w:t>
      </w:r>
      <w:r w:rsidR="004E19AF" w:rsidRPr="001C6833">
        <w:rPr>
          <w:lang w:val="lv-LV"/>
        </w:rPr>
        <w:t xml:space="preserve"> </w:t>
      </w:r>
      <w:r w:rsidR="008F78E7" w:rsidRPr="001C6833">
        <w:rPr>
          <w:lang w:val="lv-LV"/>
        </w:rPr>
        <w:t>67282123</w:t>
      </w:r>
      <w:r w:rsidR="00805B1B" w:rsidRPr="001C6833">
        <w:rPr>
          <w:lang w:val="lv-LV"/>
        </w:rPr>
        <w:t xml:space="preserve"> vai e-pastu</w:t>
      </w:r>
      <w:r w:rsidR="006C36D6" w:rsidRPr="001C6833">
        <w:rPr>
          <w:lang w:val="lv-LV"/>
        </w:rPr>
        <w:t>:</w:t>
      </w:r>
      <w:r w:rsidR="00F30D5C" w:rsidRPr="001C6833">
        <w:rPr>
          <w:lang w:val="lv-LV"/>
        </w:rPr>
        <w:t xml:space="preserve"> </w:t>
      </w:r>
      <w:hyperlink r:id="rId9" w:history="1">
        <w:r w:rsidR="00A60195" w:rsidRPr="001C6833">
          <w:rPr>
            <w:rStyle w:val="Hyperlink"/>
            <w:lang w:val="lv-LV"/>
          </w:rPr>
          <w:t>ivars.pauska@olimpiade.lv</w:t>
        </w:r>
      </w:hyperlink>
      <w:r w:rsidR="00805B1B" w:rsidRPr="001C6833">
        <w:rPr>
          <w:lang w:val="lv-LV"/>
        </w:rPr>
        <w:t>.</w:t>
      </w:r>
    </w:p>
    <w:p w14:paraId="3433D986" w14:textId="45ECA7A3" w:rsidR="00EF518C" w:rsidRPr="001C6833" w:rsidRDefault="00805B1B" w:rsidP="00932DB3">
      <w:pPr>
        <w:pStyle w:val="ListParagraph"/>
        <w:numPr>
          <w:ilvl w:val="1"/>
          <w:numId w:val="6"/>
        </w:numPr>
        <w:spacing w:line="259" w:lineRule="auto"/>
        <w:ind w:left="697"/>
        <w:contextualSpacing w:val="0"/>
        <w:jc w:val="both"/>
        <w:rPr>
          <w:lang w:val="lv-LV"/>
        </w:rPr>
      </w:pPr>
      <w:r w:rsidRPr="001C6833">
        <w:rPr>
          <w:lang w:val="lv-LV"/>
        </w:rPr>
        <w:t xml:space="preserve">Ja </w:t>
      </w:r>
      <w:r w:rsidR="008F78E7" w:rsidRPr="001C6833">
        <w:rPr>
          <w:rFonts w:asciiTheme="majorHAnsi" w:eastAsia="Calibri" w:hAnsiTheme="majorHAnsi" w:cs="Times New Roman"/>
          <w:lang w:val="lv-LV"/>
        </w:rPr>
        <w:t>pretendents</w:t>
      </w:r>
      <w:r w:rsidRPr="001C6833">
        <w:rPr>
          <w:lang w:val="lv-LV"/>
        </w:rPr>
        <w:t xml:space="preserve"> ir laikus pieprasījis papildu informāciju par </w:t>
      </w:r>
      <w:r w:rsidR="00FD6B8C" w:rsidRPr="001C6833">
        <w:rPr>
          <w:lang w:val="lv-LV"/>
        </w:rPr>
        <w:t>Iepirkum</w:t>
      </w:r>
      <w:r w:rsidRPr="001C6833">
        <w:rPr>
          <w:lang w:val="lv-LV"/>
        </w:rPr>
        <w:t xml:space="preserve">a nolikumā iekļautajām prasībām, </w:t>
      </w:r>
      <w:r w:rsidR="008F78E7" w:rsidRPr="001C6833">
        <w:rPr>
          <w:rFonts w:asciiTheme="majorHAnsi" w:eastAsia="Calibri" w:hAnsiTheme="majorHAnsi" w:cs="Times New Roman"/>
          <w:lang w:val="lv-LV"/>
        </w:rPr>
        <w:t>P</w:t>
      </w:r>
      <w:r w:rsidRPr="001C6833">
        <w:rPr>
          <w:rFonts w:asciiTheme="majorHAnsi" w:eastAsia="Calibri" w:hAnsiTheme="majorHAnsi" w:cs="Times New Roman"/>
          <w:lang w:val="lv-LV"/>
        </w:rPr>
        <w:t>asūtītājs</w:t>
      </w:r>
      <w:r w:rsidRPr="001C6833">
        <w:rPr>
          <w:lang w:val="lv-LV"/>
        </w:rPr>
        <w:t xml:space="preserve"> to sniedz </w:t>
      </w:r>
      <w:r w:rsidR="00087695" w:rsidRPr="001C6833">
        <w:rPr>
          <w:lang w:val="lv-LV"/>
        </w:rPr>
        <w:t>3</w:t>
      </w:r>
      <w:r w:rsidRPr="001C6833">
        <w:rPr>
          <w:lang w:val="lv-LV"/>
        </w:rPr>
        <w:t xml:space="preserve"> (</w:t>
      </w:r>
      <w:r w:rsidR="00087695" w:rsidRPr="001C6833">
        <w:rPr>
          <w:lang w:val="lv-LV"/>
        </w:rPr>
        <w:t>triju</w:t>
      </w:r>
      <w:r w:rsidRPr="001C6833">
        <w:rPr>
          <w:lang w:val="lv-LV"/>
        </w:rPr>
        <w:t xml:space="preserve">) darbdienu laikā, bet ne vēlāk kā </w:t>
      </w:r>
      <w:r w:rsidR="00087695" w:rsidRPr="001C6833">
        <w:rPr>
          <w:lang w:val="lv-LV"/>
        </w:rPr>
        <w:t>4</w:t>
      </w:r>
      <w:r w:rsidRPr="001C6833">
        <w:rPr>
          <w:lang w:val="lv-LV"/>
        </w:rPr>
        <w:t xml:space="preserve"> (</w:t>
      </w:r>
      <w:r w:rsidR="00087695" w:rsidRPr="001C6833">
        <w:rPr>
          <w:lang w:val="lv-LV"/>
        </w:rPr>
        <w:t>četras</w:t>
      </w:r>
      <w:r w:rsidRPr="001C6833">
        <w:rPr>
          <w:lang w:val="lv-LV"/>
        </w:rPr>
        <w:t xml:space="preserve">) dienas pirms </w:t>
      </w:r>
      <w:r w:rsidRPr="001C6833">
        <w:rPr>
          <w:rFonts w:asciiTheme="majorHAnsi" w:eastAsia="Calibri" w:hAnsiTheme="majorHAnsi" w:cs="Times New Roman"/>
          <w:lang w:val="lv-LV"/>
        </w:rPr>
        <w:t>pie</w:t>
      </w:r>
      <w:r w:rsidR="008F78E7" w:rsidRPr="001C6833">
        <w:rPr>
          <w:rFonts w:asciiTheme="majorHAnsi" w:eastAsia="Calibri" w:hAnsiTheme="majorHAnsi" w:cs="Times New Roman"/>
          <w:lang w:val="lv-LV"/>
        </w:rPr>
        <w:t>dāvājuma</w:t>
      </w:r>
      <w:r w:rsidRPr="001C6833">
        <w:rPr>
          <w:lang w:val="lv-LV"/>
        </w:rPr>
        <w:t xml:space="preserve"> iesniegšanas termiņa beigām. Papildu informāciju Pasūtītājs nosūta </w:t>
      </w:r>
      <w:r w:rsidR="008F78E7" w:rsidRPr="001C6833">
        <w:rPr>
          <w:rFonts w:asciiTheme="majorHAnsi" w:eastAsia="Calibri" w:hAnsiTheme="majorHAnsi" w:cs="Times New Roman"/>
          <w:lang w:val="lv-LV"/>
        </w:rPr>
        <w:t>pretendentam</w:t>
      </w:r>
      <w:r w:rsidRPr="001C6833">
        <w:rPr>
          <w:lang w:val="lv-LV"/>
        </w:rPr>
        <w:t xml:space="preserve">, kas uzdevis jautājumu, un vienlaikus ievieto šo informāciju </w:t>
      </w:r>
      <w:r w:rsidR="008F78E7" w:rsidRPr="001C6833">
        <w:rPr>
          <w:lang w:val="lv-LV"/>
        </w:rPr>
        <w:t xml:space="preserve">Pasūtītāja </w:t>
      </w:r>
      <w:r w:rsidRPr="001C6833">
        <w:rPr>
          <w:lang w:val="lv-LV"/>
        </w:rPr>
        <w:t>pircēja profilā, norādot arī uzdoto jautājumu.</w:t>
      </w:r>
    </w:p>
    <w:p w14:paraId="73ACC41E" w14:textId="5B491750" w:rsidR="000369C2" w:rsidRPr="001C6833" w:rsidRDefault="00EF518C" w:rsidP="00EF518C">
      <w:pPr>
        <w:rPr>
          <w:lang w:val="lv-LV"/>
        </w:rPr>
      </w:pPr>
      <w:r w:rsidRPr="001C6833">
        <w:rPr>
          <w:lang w:val="lv-LV"/>
        </w:rPr>
        <w:br w:type="page"/>
      </w:r>
    </w:p>
    <w:p w14:paraId="3DDC5399" w14:textId="520728C7" w:rsidR="008F5F34" w:rsidRPr="001C6833" w:rsidRDefault="008F5F34" w:rsidP="00A33E47">
      <w:pPr>
        <w:pStyle w:val="Heading1"/>
        <w:numPr>
          <w:ilvl w:val="0"/>
          <w:numId w:val="6"/>
        </w:numPr>
        <w:spacing w:before="240" w:after="240"/>
        <w:ind w:left="714" w:hanging="357"/>
        <w:rPr>
          <w:rFonts w:eastAsia="Calibri"/>
          <w:lang w:val="lv-LV"/>
        </w:rPr>
      </w:pPr>
      <w:bookmarkStart w:id="10" w:name="_Toc58946244"/>
      <w:bookmarkStart w:id="11" w:name="_Toc184996759"/>
      <w:r w:rsidRPr="001C6833">
        <w:rPr>
          <w:rFonts w:eastAsia="Calibri"/>
          <w:lang w:val="lv-LV"/>
        </w:rPr>
        <w:lastRenderedPageBreak/>
        <w:t>Piedāvājumu iesniegšana</w:t>
      </w:r>
      <w:r w:rsidR="00A33E47" w:rsidRPr="001C6833">
        <w:rPr>
          <w:rFonts w:eastAsia="Calibri"/>
          <w:lang w:val="lv-LV"/>
        </w:rPr>
        <w:t xml:space="preserve"> un izvērtēšana</w:t>
      </w:r>
      <w:bookmarkEnd w:id="10"/>
      <w:bookmarkEnd w:id="11"/>
    </w:p>
    <w:p w14:paraId="487FF204" w14:textId="6103741A" w:rsidR="008F5F34" w:rsidRPr="0074537D"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Piedāvājumu (</w:t>
      </w:r>
      <w:r w:rsidR="00FD6B8C" w:rsidRPr="001C6833">
        <w:rPr>
          <w:rFonts w:asciiTheme="majorHAnsi" w:eastAsia="Calibri" w:hAnsiTheme="majorHAnsi" w:cs="Times New Roman"/>
          <w:lang w:val="lv-LV"/>
        </w:rPr>
        <w:t>Iepirkum</w:t>
      </w:r>
      <w:r w:rsidRPr="001C6833">
        <w:rPr>
          <w:rFonts w:asciiTheme="majorHAnsi" w:eastAsia="Calibri" w:hAnsiTheme="majorHAnsi" w:cs="Times New Roman"/>
          <w:lang w:val="lv-LV"/>
        </w:rPr>
        <w:t>a nolikumā minētos dokumentus)</w:t>
      </w:r>
      <w:r w:rsidR="00A33E47" w:rsidRPr="001C6833">
        <w:rPr>
          <w:rFonts w:asciiTheme="majorHAnsi" w:eastAsia="Calibri" w:hAnsiTheme="majorHAnsi" w:cs="Times New Roman"/>
          <w:lang w:val="lv-LV"/>
        </w:rPr>
        <w:t xml:space="preserve">, ievērojot </w:t>
      </w:r>
      <w:r w:rsidR="00FD6B8C" w:rsidRPr="001C6833">
        <w:rPr>
          <w:rFonts w:asciiTheme="majorHAnsi" w:eastAsia="Calibri" w:hAnsiTheme="majorHAnsi" w:cs="Times New Roman"/>
          <w:lang w:val="lv-LV"/>
        </w:rPr>
        <w:t>Iepirkum</w:t>
      </w:r>
      <w:r w:rsidR="00A33E47" w:rsidRPr="001C6833">
        <w:rPr>
          <w:rFonts w:asciiTheme="majorHAnsi" w:eastAsia="Calibri" w:hAnsiTheme="majorHAnsi" w:cs="Times New Roman"/>
          <w:lang w:val="lv-LV"/>
        </w:rPr>
        <w:t>a nolikuma 5.sadaļas prasības,</w:t>
      </w:r>
      <w:r w:rsidRPr="001C6833">
        <w:rPr>
          <w:rFonts w:asciiTheme="majorHAnsi" w:eastAsia="Calibri" w:hAnsiTheme="majorHAnsi" w:cs="Times New Roman"/>
          <w:lang w:val="lv-LV"/>
        </w:rPr>
        <w:t xml:space="preserve"> iesniedz elektroniski, izmantojot Elektronisko iepirkumu sistēmas e-konkursu apakšsistēmu, kas pieejama  </w:t>
      </w:r>
      <w:hyperlink r:id="rId10" w:history="1">
        <w:r w:rsidR="00F30D5C" w:rsidRPr="001C6833">
          <w:rPr>
            <w:rStyle w:val="Hyperlink"/>
            <w:rFonts w:asciiTheme="majorHAnsi" w:eastAsia="Calibri" w:hAnsiTheme="majorHAnsi" w:cs="Times New Roman"/>
            <w:lang w:val="lv-LV"/>
          </w:rPr>
          <w:t>https://www.eis.gov.lv/EKEIS/Supplier</w:t>
        </w:r>
      </w:hyperlink>
      <w:r w:rsidR="00F30D5C" w:rsidRPr="001C6833">
        <w:rPr>
          <w:rFonts w:asciiTheme="majorHAnsi" w:eastAsia="Calibri" w:hAnsiTheme="majorHAnsi" w:cs="Times New Roman"/>
          <w:lang w:val="lv-LV"/>
        </w:rPr>
        <w:t xml:space="preserve"> </w:t>
      </w:r>
      <w:r w:rsidR="00B63632">
        <w:rPr>
          <w:rFonts w:asciiTheme="majorHAnsi" w:eastAsia="Calibri" w:hAnsiTheme="majorHAnsi" w:cs="Times New Roman"/>
          <w:lang w:val="lv-LV"/>
        </w:rPr>
        <w:t xml:space="preserve"> </w:t>
      </w:r>
      <w:r w:rsidRPr="0074537D">
        <w:rPr>
          <w:rFonts w:asciiTheme="majorHAnsi" w:eastAsia="Calibri" w:hAnsiTheme="majorHAnsi" w:cs="Times New Roman"/>
          <w:lang w:val="lv-LV"/>
        </w:rPr>
        <w:t>līdz 20</w:t>
      </w:r>
      <w:r w:rsidR="003843E1" w:rsidRPr="0074537D">
        <w:rPr>
          <w:rFonts w:asciiTheme="majorHAnsi" w:eastAsia="Calibri" w:hAnsiTheme="majorHAnsi" w:cs="Times New Roman"/>
          <w:lang w:val="lv-LV"/>
        </w:rPr>
        <w:t>2</w:t>
      </w:r>
      <w:r w:rsidR="00B63632" w:rsidRPr="0074537D">
        <w:rPr>
          <w:rFonts w:asciiTheme="majorHAnsi" w:eastAsia="Calibri" w:hAnsiTheme="majorHAnsi" w:cs="Times New Roman"/>
          <w:lang w:val="lv-LV"/>
        </w:rPr>
        <w:t>5</w:t>
      </w:r>
      <w:r w:rsidRPr="0074537D">
        <w:rPr>
          <w:rFonts w:asciiTheme="majorHAnsi" w:eastAsia="Calibri" w:hAnsiTheme="majorHAnsi" w:cs="Times New Roman"/>
          <w:lang w:val="lv-LV"/>
        </w:rPr>
        <w:t>.</w:t>
      </w:r>
      <w:r w:rsidR="00B63632" w:rsidRPr="0074537D">
        <w:rPr>
          <w:rFonts w:asciiTheme="majorHAnsi" w:eastAsia="Calibri" w:hAnsiTheme="majorHAnsi" w:cs="Times New Roman"/>
          <w:lang w:val="lv-LV"/>
        </w:rPr>
        <w:t xml:space="preserve"> </w:t>
      </w:r>
      <w:r w:rsidRPr="0074537D">
        <w:rPr>
          <w:rFonts w:asciiTheme="majorHAnsi" w:eastAsia="Calibri" w:hAnsiTheme="majorHAnsi" w:cs="Times New Roman"/>
          <w:lang w:val="lv-LV"/>
        </w:rPr>
        <w:t xml:space="preserve">gada </w:t>
      </w:r>
      <w:r w:rsidR="00B63632" w:rsidRPr="0074537D">
        <w:rPr>
          <w:rFonts w:asciiTheme="majorHAnsi" w:eastAsia="Calibri" w:hAnsiTheme="majorHAnsi" w:cs="Times New Roman"/>
          <w:lang w:val="lv-LV"/>
        </w:rPr>
        <w:t>3</w:t>
      </w:r>
      <w:r w:rsidR="00220218" w:rsidRPr="0074537D">
        <w:rPr>
          <w:rFonts w:asciiTheme="majorHAnsi" w:eastAsia="Calibri" w:hAnsiTheme="majorHAnsi" w:cs="Times New Roman"/>
          <w:lang w:val="lv-LV"/>
        </w:rPr>
        <w:t>.</w:t>
      </w:r>
      <w:r w:rsidR="00B63632" w:rsidRPr="0074537D">
        <w:rPr>
          <w:rFonts w:asciiTheme="majorHAnsi" w:eastAsia="Calibri" w:hAnsiTheme="majorHAnsi" w:cs="Times New Roman"/>
          <w:lang w:val="lv-LV"/>
        </w:rPr>
        <w:t xml:space="preserve"> janvāra</w:t>
      </w:r>
      <w:r w:rsidR="00220218" w:rsidRPr="0074537D">
        <w:rPr>
          <w:rFonts w:asciiTheme="majorHAnsi" w:eastAsia="Calibri" w:hAnsiTheme="majorHAnsi" w:cs="Times New Roman"/>
          <w:lang w:val="lv-LV"/>
        </w:rPr>
        <w:t xml:space="preserve"> </w:t>
      </w:r>
      <w:r w:rsidRPr="0074537D">
        <w:rPr>
          <w:rFonts w:asciiTheme="majorHAnsi" w:eastAsia="Calibri" w:hAnsiTheme="majorHAnsi" w:cs="Times New Roman"/>
          <w:lang w:val="lv-LV"/>
        </w:rPr>
        <w:t>plkst.</w:t>
      </w:r>
      <w:r w:rsidR="007E2349" w:rsidRPr="0074537D">
        <w:rPr>
          <w:lang w:val="lv-LV"/>
        </w:rPr>
        <w:t>1</w:t>
      </w:r>
      <w:r w:rsidR="00C10C83" w:rsidRPr="0074537D">
        <w:rPr>
          <w:lang w:val="lv-LV"/>
        </w:rPr>
        <w:t>2</w:t>
      </w:r>
      <w:r w:rsidR="00A02522" w:rsidRPr="0074537D">
        <w:rPr>
          <w:lang w:val="lv-LV"/>
        </w:rPr>
        <w:t>:</w:t>
      </w:r>
      <w:r w:rsidR="007E2349" w:rsidRPr="0074537D">
        <w:rPr>
          <w:lang w:val="lv-LV"/>
        </w:rPr>
        <w:t>00</w:t>
      </w:r>
      <w:r w:rsidR="004F2776" w:rsidRPr="0074537D">
        <w:rPr>
          <w:rFonts w:asciiTheme="majorHAnsi" w:eastAsia="Calibri" w:hAnsiTheme="majorHAnsi" w:cs="Times New Roman"/>
          <w:lang w:val="lv-LV"/>
        </w:rPr>
        <w:t xml:space="preserve"> </w:t>
      </w:r>
      <w:r w:rsidR="00B82D03" w:rsidRPr="0074537D">
        <w:rPr>
          <w:rFonts w:asciiTheme="majorHAnsi" w:eastAsia="Calibri" w:hAnsiTheme="majorHAnsi" w:cs="Times New Roman"/>
          <w:lang w:val="lv-LV"/>
        </w:rPr>
        <w:t>(Rīgas laiks)</w:t>
      </w:r>
      <w:r w:rsidRPr="0074537D">
        <w:rPr>
          <w:rFonts w:asciiTheme="majorHAnsi" w:eastAsia="Calibri" w:hAnsiTheme="majorHAnsi" w:cs="Times New Roman"/>
          <w:lang w:val="lv-LV"/>
        </w:rPr>
        <w:t>.</w:t>
      </w:r>
    </w:p>
    <w:p w14:paraId="6F7470B2" w14:textId="5FB9212C" w:rsidR="008F5F34" w:rsidRPr="0074537D" w:rsidRDefault="003843E1" w:rsidP="003843E1">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74537D">
        <w:rPr>
          <w:rFonts w:asciiTheme="majorHAnsi" w:eastAsia="Calibri" w:hAnsiTheme="majorHAnsi" w:cs="Times New Roman"/>
          <w:lang w:val="lv-LV"/>
        </w:rPr>
        <w:t>Pretendents</w:t>
      </w:r>
      <w:r w:rsidR="008F5F34" w:rsidRPr="0074537D">
        <w:rPr>
          <w:rFonts w:asciiTheme="majorHAnsi" w:eastAsia="Calibri" w:hAnsiTheme="majorHAnsi" w:cs="Times New Roman"/>
          <w:lang w:val="lv-LV"/>
        </w:rPr>
        <w:t xml:space="preserve"> var atsaukt vai grozīt savu iesniegto </w:t>
      </w:r>
      <w:r w:rsidRPr="0074537D">
        <w:rPr>
          <w:rFonts w:asciiTheme="majorHAnsi" w:eastAsia="Calibri" w:hAnsiTheme="majorHAnsi" w:cs="Times New Roman"/>
          <w:lang w:val="lv-LV"/>
        </w:rPr>
        <w:t>piedāvājumu</w:t>
      </w:r>
      <w:r w:rsidR="008F5F34" w:rsidRPr="0074537D">
        <w:rPr>
          <w:rFonts w:asciiTheme="majorHAnsi" w:eastAsia="Calibri" w:hAnsiTheme="majorHAnsi" w:cs="Times New Roman"/>
          <w:lang w:val="lv-LV"/>
        </w:rPr>
        <w:t xml:space="preserve"> līdz </w:t>
      </w:r>
      <w:r w:rsidRPr="0074537D">
        <w:rPr>
          <w:rFonts w:asciiTheme="majorHAnsi" w:eastAsia="Calibri" w:hAnsiTheme="majorHAnsi" w:cs="Times New Roman"/>
          <w:lang w:val="lv-LV"/>
        </w:rPr>
        <w:t>piedāvājumu</w:t>
      </w:r>
      <w:r w:rsidR="008F5F34" w:rsidRPr="0074537D">
        <w:rPr>
          <w:rFonts w:asciiTheme="majorHAnsi" w:eastAsia="Calibri" w:hAnsiTheme="majorHAnsi" w:cs="Times New Roman"/>
          <w:lang w:val="lv-LV"/>
        </w:rPr>
        <w:t xml:space="preserve"> iesniegšanas termiņa beigām, izmantojot Elektronisko iepirkumu sistēmas e-konkursu apakšsistēmu.</w:t>
      </w:r>
    </w:p>
    <w:p w14:paraId="6114566C" w14:textId="48BF04E6" w:rsidR="008F5F34" w:rsidRPr="0074537D"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74537D">
        <w:rPr>
          <w:rFonts w:asciiTheme="majorHAnsi" w:eastAsia="Calibri" w:hAnsiTheme="majorHAnsi" w:cs="Times New Roman"/>
          <w:lang w:val="lv-LV"/>
        </w:rPr>
        <w:t>Tikai Elektronisko iepirkumu sistēmas e-konkursu apakšsistēmā iesniegtie pie</w:t>
      </w:r>
      <w:r w:rsidR="003843E1" w:rsidRPr="0074537D">
        <w:rPr>
          <w:rFonts w:asciiTheme="majorHAnsi" w:eastAsia="Calibri" w:hAnsiTheme="majorHAnsi" w:cs="Times New Roman"/>
          <w:lang w:val="lv-LV"/>
        </w:rPr>
        <w:t xml:space="preserve">dāvājumi </w:t>
      </w:r>
      <w:r w:rsidRPr="0074537D">
        <w:rPr>
          <w:rFonts w:asciiTheme="majorHAnsi" w:eastAsia="Calibri" w:hAnsiTheme="majorHAnsi" w:cs="Times New Roman"/>
          <w:lang w:val="lv-LV"/>
        </w:rPr>
        <w:t xml:space="preserve">tiks pieņemti un izvērtēti dalībai </w:t>
      </w:r>
      <w:r w:rsidR="00FD6B8C" w:rsidRPr="0074537D">
        <w:rPr>
          <w:rFonts w:asciiTheme="majorHAnsi" w:eastAsia="Calibri" w:hAnsiTheme="majorHAnsi" w:cs="Times New Roman"/>
          <w:lang w:val="lv-LV"/>
        </w:rPr>
        <w:t>Iepirkum</w:t>
      </w:r>
      <w:r w:rsidRPr="0074537D">
        <w:rPr>
          <w:rFonts w:asciiTheme="majorHAnsi" w:eastAsia="Calibri" w:hAnsiTheme="majorHAnsi" w:cs="Times New Roman"/>
          <w:lang w:val="lv-LV"/>
        </w:rPr>
        <w:t xml:space="preserve">a procedūrā. </w:t>
      </w:r>
      <w:r w:rsidRPr="0074537D">
        <w:rPr>
          <w:rFonts w:asciiTheme="majorHAnsi" w:eastAsia="Calibri" w:hAnsiTheme="majorHAnsi" w:cs="Times New Roman"/>
          <w:u w:val="single"/>
          <w:lang w:val="lv-LV"/>
        </w:rPr>
        <w:t>Ārpus Elektronisko iepirkumu sistēmas e-konkursu apakšsistēmas iesniegtie piedāvājumi</w:t>
      </w:r>
      <w:r w:rsidR="003843E1" w:rsidRPr="0074537D">
        <w:rPr>
          <w:rFonts w:asciiTheme="majorHAnsi" w:eastAsia="Calibri" w:hAnsiTheme="majorHAnsi" w:cs="Times New Roman"/>
          <w:u w:val="single"/>
          <w:lang w:val="lv-LV"/>
        </w:rPr>
        <w:t xml:space="preserve"> vai piedāvājumi, kas iesniegti pēc </w:t>
      </w:r>
      <w:r w:rsidR="00FD6B8C" w:rsidRPr="0074537D">
        <w:rPr>
          <w:rFonts w:asciiTheme="majorHAnsi" w:eastAsia="Calibri" w:hAnsiTheme="majorHAnsi" w:cs="Times New Roman"/>
          <w:u w:val="single"/>
          <w:lang w:val="lv-LV"/>
        </w:rPr>
        <w:t>Iepirkum</w:t>
      </w:r>
      <w:r w:rsidR="003843E1" w:rsidRPr="0074537D">
        <w:rPr>
          <w:rFonts w:asciiTheme="majorHAnsi" w:eastAsia="Calibri" w:hAnsiTheme="majorHAnsi" w:cs="Times New Roman"/>
          <w:u w:val="single"/>
          <w:lang w:val="lv-LV"/>
        </w:rPr>
        <w:t xml:space="preserve">a nolikuma </w:t>
      </w:r>
      <w:r w:rsidR="0023467D" w:rsidRPr="0074537D">
        <w:rPr>
          <w:rFonts w:asciiTheme="majorHAnsi" w:eastAsia="Calibri" w:hAnsiTheme="majorHAnsi" w:cs="Times New Roman"/>
          <w:u w:val="single"/>
          <w:lang w:val="lv-LV"/>
        </w:rPr>
        <w:t>4</w:t>
      </w:r>
      <w:r w:rsidR="003843E1" w:rsidRPr="0074537D">
        <w:rPr>
          <w:rFonts w:asciiTheme="majorHAnsi" w:eastAsia="Calibri" w:hAnsiTheme="majorHAnsi" w:cs="Times New Roman"/>
          <w:u w:val="single"/>
          <w:lang w:val="lv-LV"/>
        </w:rPr>
        <w:t>.1.punktā noteiktā termiņa</w:t>
      </w:r>
      <w:r w:rsidRPr="0074537D">
        <w:rPr>
          <w:rFonts w:asciiTheme="majorHAnsi" w:eastAsia="Calibri" w:hAnsiTheme="majorHAnsi" w:cs="Times New Roman"/>
          <w:u w:val="single"/>
          <w:lang w:val="lv-LV"/>
        </w:rPr>
        <w:t xml:space="preserve"> tiks atzīti par neatbilstošiem </w:t>
      </w:r>
      <w:r w:rsidR="00FD6B8C" w:rsidRPr="0074537D">
        <w:rPr>
          <w:rFonts w:asciiTheme="majorHAnsi" w:eastAsia="Calibri" w:hAnsiTheme="majorHAnsi" w:cs="Times New Roman"/>
          <w:u w:val="single"/>
          <w:lang w:val="lv-LV"/>
        </w:rPr>
        <w:t>Iepirkum</w:t>
      </w:r>
      <w:r w:rsidRPr="0074537D">
        <w:rPr>
          <w:rFonts w:asciiTheme="majorHAnsi" w:eastAsia="Calibri" w:hAnsiTheme="majorHAnsi" w:cs="Times New Roman"/>
          <w:u w:val="single"/>
          <w:lang w:val="lv-LV"/>
        </w:rPr>
        <w:t xml:space="preserve">a nolikuma prasībām </w:t>
      </w:r>
      <w:r w:rsidR="003843E1" w:rsidRPr="0074537D">
        <w:rPr>
          <w:rFonts w:asciiTheme="majorHAnsi" w:eastAsia="Calibri" w:hAnsiTheme="majorHAnsi" w:cs="Times New Roman"/>
          <w:u w:val="single"/>
          <w:lang w:val="lv-LV"/>
        </w:rPr>
        <w:t>un netiks pieņemti</w:t>
      </w:r>
      <w:r w:rsidRPr="0074537D">
        <w:rPr>
          <w:rFonts w:asciiTheme="majorHAnsi" w:eastAsia="Calibri" w:hAnsiTheme="majorHAnsi" w:cs="Times New Roman"/>
          <w:u w:val="single"/>
          <w:lang w:val="lv-LV"/>
        </w:rPr>
        <w:t>.</w:t>
      </w:r>
    </w:p>
    <w:p w14:paraId="64444D84" w14:textId="43DB7B71" w:rsidR="008F5F34" w:rsidRPr="001C6833"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74537D">
        <w:rPr>
          <w:rFonts w:asciiTheme="majorHAnsi" w:eastAsia="Calibri" w:hAnsiTheme="majorHAnsi" w:cs="Times New Roman"/>
          <w:lang w:val="lv-LV"/>
        </w:rPr>
        <w:t>Pie</w:t>
      </w:r>
      <w:r w:rsidR="003843E1" w:rsidRPr="0074537D">
        <w:rPr>
          <w:rFonts w:asciiTheme="majorHAnsi" w:eastAsia="Calibri" w:hAnsiTheme="majorHAnsi" w:cs="Times New Roman"/>
          <w:lang w:val="lv-LV"/>
        </w:rPr>
        <w:t>dāvājumu</w:t>
      </w:r>
      <w:r w:rsidRPr="0074537D">
        <w:rPr>
          <w:rFonts w:asciiTheme="majorHAnsi" w:eastAsia="Calibri" w:hAnsiTheme="majorHAnsi" w:cs="Times New Roman"/>
          <w:lang w:val="lv-LV"/>
        </w:rPr>
        <w:t xml:space="preserve"> atvēršana notiks Elektronisko iepirkumu sistēmas e-konkursu apakšsistēmā 20</w:t>
      </w:r>
      <w:r w:rsidR="00E93409" w:rsidRPr="0074537D">
        <w:rPr>
          <w:rFonts w:asciiTheme="majorHAnsi" w:eastAsia="Calibri" w:hAnsiTheme="majorHAnsi" w:cs="Times New Roman"/>
          <w:lang w:val="lv-LV"/>
        </w:rPr>
        <w:t>2</w:t>
      </w:r>
      <w:r w:rsidR="00B63632" w:rsidRPr="0074537D">
        <w:rPr>
          <w:rFonts w:asciiTheme="majorHAnsi" w:eastAsia="Calibri" w:hAnsiTheme="majorHAnsi" w:cs="Times New Roman"/>
          <w:lang w:val="lv-LV"/>
        </w:rPr>
        <w:t>5</w:t>
      </w:r>
      <w:r w:rsidRPr="0074537D">
        <w:rPr>
          <w:rFonts w:asciiTheme="majorHAnsi" w:eastAsia="Calibri" w:hAnsiTheme="majorHAnsi" w:cs="Times New Roman"/>
          <w:lang w:val="lv-LV"/>
        </w:rPr>
        <w:t>.</w:t>
      </w:r>
      <w:r w:rsidR="00B63632" w:rsidRPr="0074537D">
        <w:rPr>
          <w:rFonts w:asciiTheme="majorHAnsi" w:eastAsia="Calibri" w:hAnsiTheme="majorHAnsi" w:cs="Times New Roman"/>
          <w:lang w:val="lv-LV"/>
        </w:rPr>
        <w:t xml:space="preserve"> </w:t>
      </w:r>
      <w:r w:rsidRPr="0074537D">
        <w:rPr>
          <w:rFonts w:asciiTheme="majorHAnsi" w:eastAsia="Calibri" w:hAnsiTheme="majorHAnsi" w:cs="Times New Roman"/>
          <w:lang w:val="lv-LV"/>
        </w:rPr>
        <w:t>gada</w:t>
      </w:r>
      <w:r w:rsidR="00C10C83" w:rsidRPr="0074537D">
        <w:rPr>
          <w:rFonts w:asciiTheme="majorHAnsi" w:eastAsia="Calibri" w:hAnsiTheme="majorHAnsi" w:cs="Times New Roman"/>
          <w:lang w:val="lv-LV"/>
        </w:rPr>
        <w:t xml:space="preserve"> </w:t>
      </w:r>
      <w:r w:rsidR="00B63632" w:rsidRPr="0074537D">
        <w:rPr>
          <w:rFonts w:asciiTheme="majorHAnsi" w:eastAsia="Calibri" w:hAnsiTheme="majorHAnsi" w:cs="Times New Roman"/>
          <w:lang w:val="lv-LV"/>
        </w:rPr>
        <w:t>3</w:t>
      </w:r>
      <w:r w:rsidR="00C10C83" w:rsidRPr="0074537D">
        <w:rPr>
          <w:rFonts w:asciiTheme="majorHAnsi" w:eastAsia="Calibri" w:hAnsiTheme="majorHAnsi" w:cs="Times New Roman"/>
          <w:lang w:val="lv-LV"/>
        </w:rPr>
        <w:t xml:space="preserve">. </w:t>
      </w:r>
      <w:r w:rsidR="00B63632" w:rsidRPr="0074537D">
        <w:rPr>
          <w:rFonts w:asciiTheme="majorHAnsi" w:eastAsia="Calibri" w:hAnsiTheme="majorHAnsi" w:cs="Times New Roman"/>
          <w:lang w:val="lv-LV"/>
        </w:rPr>
        <w:t>janvāra</w:t>
      </w:r>
      <w:r w:rsidR="00220218" w:rsidRPr="0074537D">
        <w:rPr>
          <w:rFonts w:asciiTheme="majorHAnsi" w:eastAsia="Calibri" w:hAnsiTheme="majorHAnsi" w:cs="Times New Roman"/>
          <w:lang w:val="lv-LV"/>
        </w:rPr>
        <w:t xml:space="preserve"> </w:t>
      </w:r>
      <w:r w:rsidR="007E2349" w:rsidRPr="0074537D">
        <w:rPr>
          <w:lang w:val="lv-LV"/>
        </w:rPr>
        <w:t>plkst.1</w:t>
      </w:r>
      <w:r w:rsidR="00B63632" w:rsidRPr="0074537D">
        <w:rPr>
          <w:lang w:val="lv-LV"/>
        </w:rPr>
        <w:t>3</w:t>
      </w:r>
      <w:r w:rsidR="00A02522" w:rsidRPr="0074537D">
        <w:rPr>
          <w:lang w:val="lv-LV"/>
        </w:rPr>
        <w:t>:</w:t>
      </w:r>
      <w:r w:rsidR="007E2349" w:rsidRPr="0074537D">
        <w:rPr>
          <w:lang w:val="lv-LV"/>
        </w:rPr>
        <w:t xml:space="preserve">00 </w:t>
      </w:r>
      <w:r w:rsidRPr="0074537D">
        <w:rPr>
          <w:rFonts w:asciiTheme="majorHAnsi" w:eastAsia="Calibri" w:hAnsiTheme="majorHAnsi" w:cs="Times New Roman"/>
          <w:lang w:val="lv-LV"/>
        </w:rPr>
        <w:t xml:space="preserve">(Rīgas laiks) atklātas sanāksmes laikā. Iesniegto </w:t>
      </w:r>
      <w:r w:rsidR="00B82D03" w:rsidRPr="0074537D">
        <w:rPr>
          <w:rFonts w:asciiTheme="majorHAnsi" w:eastAsia="Calibri" w:hAnsiTheme="majorHAnsi" w:cs="Times New Roman"/>
          <w:lang w:val="lv-LV"/>
        </w:rPr>
        <w:t>piedāvājumu</w:t>
      </w:r>
      <w:r w:rsidRPr="0074537D">
        <w:rPr>
          <w:rFonts w:asciiTheme="majorHAnsi" w:eastAsia="Calibri" w:hAnsiTheme="majorHAnsi" w:cs="Times New Roman"/>
          <w:lang w:val="lv-LV"/>
        </w:rPr>
        <w:t xml:space="preserve"> atvēršanas procesam</w:t>
      </w:r>
      <w:r w:rsidRPr="001C6833">
        <w:rPr>
          <w:rFonts w:asciiTheme="majorHAnsi" w:eastAsia="Calibri" w:hAnsiTheme="majorHAnsi" w:cs="Times New Roman"/>
          <w:lang w:val="lv-LV"/>
        </w:rPr>
        <w:t xml:space="preserve"> var sekot līdzi tiešsaistes režīmā Elektronisko iepirkumu sistēmas e-konkursu apakšsistēmā.</w:t>
      </w:r>
    </w:p>
    <w:p w14:paraId="2B5EAA74" w14:textId="707D53D6" w:rsidR="008F5F34" w:rsidRPr="001C6833" w:rsidRDefault="00B82D03"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Piedāvājumi</w:t>
      </w:r>
      <w:r w:rsidR="008F5F34" w:rsidRPr="001C6833">
        <w:rPr>
          <w:rFonts w:asciiTheme="majorHAnsi" w:eastAsia="Calibri" w:hAnsiTheme="majorHAnsi" w:cs="Times New Roman"/>
          <w:lang w:val="lv-LV"/>
        </w:rPr>
        <w:t xml:space="preserve"> tiek atvērti, izmantojot Elektronisko iepirkumu sistēmas e-konkursu apakšsistēmā, publisko informāciju publicējot Elektronisko iepirkumu sistēmas e-konkursu apakšsistēmā.</w:t>
      </w:r>
    </w:p>
    <w:p w14:paraId="69BDF463" w14:textId="1F43BC42" w:rsidR="008F5F34" w:rsidRPr="001C6833"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Pie</w:t>
      </w:r>
      <w:r w:rsidR="00B82D03" w:rsidRPr="001C6833">
        <w:rPr>
          <w:rFonts w:asciiTheme="majorHAnsi" w:eastAsia="Calibri" w:hAnsiTheme="majorHAnsi" w:cs="Times New Roman"/>
          <w:lang w:val="lv-LV"/>
        </w:rPr>
        <w:t>dāvājumu</w:t>
      </w:r>
      <w:r w:rsidRPr="001C6833">
        <w:rPr>
          <w:rFonts w:asciiTheme="majorHAnsi" w:eastAsia="Calibri" w:hAnsiTheme="majorHAnsi" w:cs="Times New Roman"/>
          <w:lang w:val="lv-LV"/>
        </w:rPr>
        <w:t xml:space="preserve"> atvēršanas sēdes laikā iepirkuma komisija sagatavo </w:t>
      </w:r>
      <w:r w:rsidR="00B82D03" w:rsidRPr="001C6833">
        <w:rPr>
          <w:rFonts w:asciiTheme="majorHAnsi" w:eastAsia="Calibri" w:hAnsiTheme="majorHAnsi" w:cs="Times New Roman"/>
          <w:lang w:val="lv-LV"/>
        </w:rPr>
        <w:t>piedāvājumu</w:t>
      </w:r>
      <w:r w:rsidRPr="001C6833">
        <w:rPr>
          <w:rFonts w:asciiTheme="majorHAnsi" w:eastAsia="Calibri" w:hAnsiTheme="majorHAnsi" w:cs="Times New Roman"/>
          <w:lang w:val="lv-LV"/>
        </w:rPr>
        <w:t xml:space="preserve"> atvēršanas </w:t>
      </w:r>
      <w:r w:rsidR="00A47395" w:rsidRPr="001C6833">
        <w:rPr>
          <w:rFonts w:asciiTheme="majorHAnsi" w:eastAsia="Calibri" w:hAnsiTheme="majorHAnsi" w:cs="Times New Roman"/>
          <w:lang w:val="lv-LV"/>
        </w:rPr>
        <w:t>protokolu</w:t>
      </w:r>
      <w:r w:rsidRPr="001C6833">
        <w:rPr>
          <w:rFonts w:asciiTheme="majorHAnsi" w:eastAsia="Calibri" w:hAnsiTheme="majorHAnsi" w:cs="Times New Roman"/>
          <w:lang w:val="lv-LV"/>
        </w:rPr>
        <w:t xml:space="preserve">, kurā fiksē </w:t>
      </w:r>
      <w:r w:rsidR="00B82D03" w:rsidRPr="001C6833">
        <w:rPr>
          <w:rFonts w:asciiTheme="majorHAnsi" w:eastAsia="Calibri" w:hAnsiTheme="majorHAnsi" w:cs="Times New Roman"/>
          <w:lang w:val="lv-LV"/>
        </w:rPr>
        <w:t>pretendentus</w:t>
      </w:r>
      <w:r w:rsidRPr="001C6833">
        <w:rPr>
          <w:rFonts w:asciiTheme="majorHAnsi" w:eastAsia="Calibri" w:hAnsiTheme="majorHAnsi" w:cs="Times New Roman"/>
          <w:lang w:val="lv-LV"/>
        </w:rPr>
        <w:t xml:space="preserve">, kuri iesnieguši </w:t>
      </w:r>
      <w:r w:rsidR="00B82D03" w:rsidRPr="001C6833">
        <w:rPr>
          <w:rFonts w:asciiTheme="majorHAnsi" w:eastAsia="Calibri" w:hAnsiTheme="majorHAnsi" w:cs="Times New Roman"/>
          <w:lang w:val="lv-LV"/>
        </w:rPr>
        <w:t>piedāvājumus</w:t>
      </w:r>
      <w:r w:rsidRPr="001C6833">
        <w:rPr>
          <w:rFonts w:asciiTheme="majorHAnsi" w:eastAsia="Calibri" w:hAnsiTheme="majorHAnsi" w:cs="Times New Roman"/>
          <w:lang w:val="lv-LV"/>
        </w:rPr>
        <w:t xml:space="preserve"> un to iesniegšanas laiku. Pie</w:t>
      </w:r>
      <w:r w:rsidR="00B82D03" w:rsidRPr="001C6833">
        <w:rPr>
          <w:rFonts w:asciiTheme="majorHAnsi" w:eastAsia="Calibri" w:hAnsiTheme="majorHAnsi" w:cs="Times New Roman"/>
          <w:lang w:val="lv-LV"/>
        </w:rPr>
        <w:t>dāvājuma</w:t>
      </w:r>
      <w:r w:rsidRPr="001C6833">
        <w:rPr>
          <w:rFonts w:asciiTheme="majorHAnsi" w:eastAsia="Calibri" w:hAnsiTheme="majorHAnsi" w:cs="Times New Roman"/>
          <w:lang w:val="lv-LV"/>
        </w:rPr>
        <w:t xml:space="preserve"> atvēršanas </w:t>
      </w:r>
      <w:r w:rsidR="00A47395" w:rsidRPr="001C6833">
        <w:rPr>
          <w:rFonts w:asciiTheme="majorHAnsi" w:eastAsia="Calibri" w:hAnsiTheme="majorHAnsi" w:cs="Times New Roman"/>
          <w:lang w:val="lv-LV"/>
        </w:rPr>
        <w:t>protokol</w:t>
      </w:r>
      <w:r w:rsidR="00E101B6" w:rsidRPr="001C6833">
        <w:rPr>
          <w:rFonts w:asciiTheme="majorHAnsi" w:eastAsia="Calibri" w:hAnsiTheme="majorHAnsi" w:cs="Times New Roman"/>
          <w:lang w:val="lv-LV"/>
        </w:rPr>
        <w:t>u</w:t>
      </w:r>
      <w:r w:rsidRPr="001C6833">
        <w:rPr>
          <w:rFonts w:asciiTheme="majorHAnsi" w:eastAsia="Calibri" w:hAnsiTheme="majorHAnsi" w:cs="Times New Roman"/>
          <w:lang w:val="lv-LV"/>
        </w:rPr>
        <w:t xml:space="preserve"> pēc </w:t>
      </w:r>
      <w:r w:rsidR="00B82D03" w:rsidRPr="001C6833">
        <w:rPr>
          <w:rFonts w:asciiTheme="majorHAnsi" w:eastAsia="Calibri" w:hAnsiTheme="majorHAnsi" w:cs="Times New Roman"/>
          <w:lang w:val="lv-LV"/>
        </w:rPr>
        <w:t>piedāvājumu</w:t>
      </w:r>
      <w:r w:rsidRPr="001C6833">
        <w:rPr>
          <w:rFonts w:asciiTheme="majorHAnsi" w:eastAsia="Calibri" w:hAnsiTheme="majorHAnsi" w:cs="Times New Roman"/>
          <w:lang w:val="lv-LV"/>
        </w:rPr>
        <w:t xml:space="preserve"> atvēršanas sēdes publicē Elektronisko iepirkumu sistēmas e-konkursu apakšsistēmā šīs </w:t>
      </w:r>
      <w:r w:rsidR="00FD6B8C" w:rsidRPr="001C6833">
        <w:rPr>
          <w:rFonts w:asciiTheme="majorHAnsi" w:eastAsia="Calibri" w:hAnsiTheme="majorHAnsi" w:cs="Times New Roman"/>
          <w:lang w:val="lv-LV"/>
        </w:rPr>
        <w:t>Iepirkum</w:t>
      </w:r>
      <w:r w:rsidRPr="001C6833">
        <w:rPr>
          <w:rFonts w:asciiTheme="majorHAnsi" w:eastAsia="Calibri" w:hAnsiTheme="majorHAnsi" w:cs="Times New Roman"/>
          <w:lang w:val="lv-LV"/>
        </w:rPr>
        <w:t>a procedūras sadaļā.</w:t>
      </w:r>
    </w:p>
    <w:p w14:paraId="37556869" w14:textId="7DBF8A5D" w:rsidR="008F5F34" w:rsidRPr="001C6833" w:rsidRDefault="008F5F34" w:rsidP="008F5F34">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Iepirkuma komisija pēc pie</w:t>
      </w:r>
      <w:r w:rsidR="00B80D95" w:rsidRPr="001C6833">
        <w:rPr>
          <w:rFonts w:asciiTheme="majorHAnsi" w:eastAsia="Calibri" w:hAnsiTheme="majorHAnsi" w:cs="Times New Roman"/>
          <w:lang w:val="lv-LV"/>
        </w:rPr>
        <w:t xml:space="preserve">dāvājumu </w:t>
      </w:r>
      <w:r w:rsidRPr="001C6833">
        <w:rPr>
          <w:rFonts w:asciiTheme="majorHAnsi" w:eastAsia="Calibri" w:hAnsiTheme="majorHAnsi" w:cs="Times New Roman"/>
          <w:lang w:val="lv-LV"/>
        </w:rPr>
        <w:t xml:space="preserve">iesniegšanas termiņa beigām, slēgtās sēdēs, </w:t>
      </w:r>
      <w:r w:rsidR="00B80D95" w:rsidRPr="001C6833">
        <w:rPr>
          <w:rFonts w:asciiTheme="majorHAnsi" w:eastAsia="Calibri" w:hAnsiTheme="majorHAnsi" w:cs="Times New Roman"/>
          <w:lang w:val="lv-LV"/>
        </w:rPr>
        <w:t>izvērtē iesniegtos piedāvājumus</w:t>
      </w:r>
      <w:r w:rsidRPr="001C6833">
        <w:rPr>
          <w:rFonts w:asciiTheme="majorHAnsi" w:eastAsia="Calibri" w:hAnsiTheme="majorHAnsi" w:cs="Times New Roman"/>
          <w:lang w:val="lv-LV"/>
        </w:rPr>
        <w:t xml:space="preserve"> saskaņā ar šajā nolikumā noteiktajām</w:t>
      </w:r>
      <w:r w:rsidR="00B80D95" w:rsidRPr="001C6833">
        <w:rPr>
          <w:rFonts w:asciiTheme="majorHAnsi" w:eastAsia="Calibri" w:hAnsiTheme="majorHAnsi" w:cs="Times New Roman"/>
          <w:lang w:val="lv-LV"/>
        </w:rPr>
        <w:t xml:space="preserve"> pretendentu un</w:t>
      </w:r>
      <w:r w:rsidRPr="001C6833">
        <w:rPr>
          <w:rFonts w:asciiTheme="majorHAnsi" w:eastAsia="Calibri" w:hAnsiTheme="majorHAnsi" w:cs="Times New Roman"/>
          <w:lang w:val="lv-LV"/>
        </w:rPr>
        <w:t xml:space="preserve"> </w:t>
      </w:r>
      <w:r w:rsidR="00B80D95" w:rsidRPr="001C6833">
        <w:rPr>
          <w:rFonts w:asciiTheme="majorHAnsi" w:eastAsia="Calibri" w:hAnsiTheme="majorHAnsi" w:cs="Times New Roman"/>
          <w:lang w:val="lv-LV"/>
        </w:rPr>
        <w:t>piedāvājumu</w:t>
      </w:r>
      <w:r w:rsidRPr="001C6833">
        <w:rPr>
          <w:rFonts w:asciiTheme="majorHAnsi" w:eastAsia="Calibri" w:hAnsiTheme="majorHAnsi" w:cs="Times New Roman"/>
          <w:lang w:val="lv-LV"/>
        </w:rPr>
        <w:t xml:space="preserve"> prasībām. </w:t>
      </w:r>
    </w:p>
    <w:p w14:paraId="04164E3C" w14:textId="3264DDA2" w:rsidR="007C0E3A" w:rsidRPr="001C6833" w:rsidRDefault="008F5F34" w:rsidP="000C3D88">
      <w:pPr>
        <w:pStyle w:val="ListParagraph"/>
        <w:numPr>
          <w:ilvl w:val="1"/>
          <w:numId w:val="6"/>
        </w:numPr>
        <w:spacing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Ja Pasūtītājs konstatē, ka </w:t>
      </w:r>
      <w:r w:rsidR="000C70CA" w:rsidRPr="001C6833">
        <w:rPr>
          <w:rFonts w:asciiTheme="majorHAnsi" w:eastAsia="Calibri" w:hAnsiTheme="majorHAnsi" w:cs="Times New Roman"/>
          <w:lang w:val="lv-LV"/>
        </w:rPr>
        <w:t>piedāvājumā</w:t>
      </w:r>
      <w:r w:rsidRPr="001C6833">
        <w:rPr>
          <w:rFonts w:asciiTheme="majorHAnsi" w:eastAsia="Calibri" w:hAnsiTheme="majorHAnsi" w:cs="Times New Roman"/>
          <w:lang w:val="lv-LV"/>
        </w:rPr>
        <w:t xml:space="preserve"> ietvertā vai </w:t>
      </w:r>
      <w:r w:rsidR="000C70CA" w:rsidRPr="001C6833">
        <w:rPr>
          <w:rFonts w:asciiTheme="majorHAnsi" w:eastAsia="Calibri" w:hAnsiTheme="majorHAnsi" w:cs="Times New Roman"/>
          <w:lang w:val="lv-LV"/>
        </w:rPr>
        <w:t xml:space="preserve">pretendenta </w:t>
      </w:r>
      <w:r w:rsidRPr="001C6833">
        <w:rPr>
          <w:rFonts w:asciiTheme="majorHAnsi" w:eastAsia="Calibri" w:hAnsiTheme="majorHAnsi" w:cs="Times New Roman"/>
          <w:lang w:val="lv-LV"/>
        </w:rPr>
        <w:t xml:space="preserve">iesniegtā informācija vai dokuments ir neskaidrs vai nepilnīgs, Pasūtītājs pieprasa, lai </w:t>
      </w:r>
      <w:r w:rsidR="000C70CA" w:rsidRPr="001C6833">
        <w:rPr>
          <w:rFonts w:asciiTheme="majorHAnsi" w:eastAsia="Calibri" w:hAnsiTheme="majorHAnsi" w:cs="Times New Roman"/>
          <w:lang w:val="lv-LV"/>
        </w:rPr>
        <w:t>pretendents</w:t>
      </w:r>
      <w:r w:rsidRPr="001C6833">
        <w:rPr>
          <w:rFonts w:asciiTheme="majorHAnsi" w:eastAsia="Calibri" w:hAnsiTheme="majorHAnsi" w:cs="Times New Roman"/>
          <w:lang w:val="lv-LV"/>
        </w:rPr>
        <w:t xml:space="preserve">, vai kompetenta institūcija samērīgā laikā izskaidro vai papildina minēto informāciju vai dokumentu vai iesniedz trūkstošo dokumentu, nodrošinot vienlīdzīgu attieksmi pret visiem </w:t>
      </w:r>
      <w:r w:rsidR="000C70CA" w:rsidRPr="001C6833">
        <w:rPr>
          <w:rFonts w:asciiTheme="majorHAnsi" w:eastAsia="Calibri" w:hAnsiTheme="majorHAnsi" w:cs="Times New Roman"/>
          <w:lang w:val="lv-LV"/>
        </w:rPr>
        <w:t>pretendentiem</w:t>
      </w:r>
      <w:r w:rsidRPr="001C6833">
        <w:rPr>
          <w:rFonts w:asciiTheme="majorHAnsi" w:eastAsia="Calibri" w:hAnsiTheme="majorHAnsi" w:cs="Times New Roman"/>
          <w:lang w:val="lv-LV"/>
        </w:rPr>
        <w:t>.</w:t>
      </w:r>
    </w:p>
    <w:p w14:paraId="62976D36" w14:textId="77777777" w:rsidR="007C0E3A" w:rsidRPr="001C6833" w:rsidRDefault="007C0E3A">
      <w:pPr>
        <w:rPr>
          <w:rFonts w:asciiTheme="majorHAnsi" w:eastAsia="Calibri" w:hAnsiTheme="majorHAnsi" w:cs="Times New Roman"/>
          <w:lang w:val="lv-LV"/>
        </w:rPr>
      </w:pPr>
      <w:r w:rsidRPr="001C6833">
        <w:rPr>
          <w:rFonts w:asciiTheme="majorHAnsi" w:eastAsia="Calibri" w:hAnsiTheme="majorHAnsi" w:cs="Times New Roman"/>
          <w:lang w:val="lv-LV"/>
        </w:rPr>
        <w:br w:type="page"/>
      </w:r>
    </w:p>
    <w:p w14:paraId="667BB1E7" w14:textId="77777777" w:rsidR="000369C2" w:rsidRPr="001C6833" w:rsidRDefault="000369C2" w:rsidP="007C0E3A">
      <w:pPr>
        <w:pStyle w:val="ListParagraph"/>
        <w:spacing w:line="259" w:lineRule="auto"/>
        <w:ind w:left="697"/>
        <w:contextualSpacing w:val="0"/>
        <w:jc w:val="both"/>
        <w:rPr>
          <w:rFonts w:asciiTheme="majorHAnsi" w:eastAsia="Calibri" w:hAnsiTheme="majorHAnsi" w:cs="Times New Roman"/>
          <w:lang w:val="lv-LV"/>
        </w:rPr>
      </w:pPr>
    </w:p>
    <w:p w14:paraId="5A14F662" w14:textId="1E97C0DA" w:rsidR="008F5F34" w:rsidRPr="001C6833" w:rsidRDefault="000C70CA" w:rsidP="00A73227">
      <w:pPr>
        <w:pStyle w:val="Heading1"/>
        <w:numPr>
          <w:ilvl w:val="0"/>
          <w:numId w:val="6"/>
        </w:numPr>
        <w:spacing w:before="240" w:after="240"/>
        <w:ind w:left="714" w:hanging="357"/>
        <w:jc w:val="both"/>
        <w:rPr>
          <w:rFonts w:eastAsia="Calibri" w:cs="Times New Roman"/>
          <w:lang w:val="lv-LV"/>
        </w:rPr>
      </w:pPr>
      <w:bookmarkStart w:id="12" w:name="_Toc58946245"/>
      <w:bookmarkStart w:id="13" w:name="_Toc184996760"/>
      <w:r w:rsidRPr="001C6833">
        <w:rPr>
          <w:rFonts w:eastAsia="Calibri" w:cs="Times New Roman"/>
          <w:lang w:val="lv-LV"/>
        </w:rPr>
        <w:t>Piedāvājum</w:t>
      </w:r>
      <w:r w:rsidR="008F5F34" w:rsidRPr="001C6833">
        <w:rPr>
          <w:rFonts w:eastAsia="Calibri" w:cs="Times New Roman"/>
          <w:lang w:val="lv-LV"/>
        </w:rPr>
        <w:t xml:space="preserve">a </w:t>
      </w:r>
      <w:r w:rsidR="008F5F34" w:rsidRPr="001C6833">
        <w:rPr>
          <w:rFonts w:eastAsia="Calibri"/>
          <w:lang w:val="lv-LV"/>
        </w:rPr>
        <w:t>noformējums</w:t>
      </w:r>
      <w:r w:rsidR="008F5F34" w:rsidRPr="001C6833">
        <w:rPr>
          <w:rFonts w:eastAsia="Calibri" w:cs="Times New Roman"/>
          <w:lang w:val="lv-LV"/>
        </w:rPr>
        <w:t xml:space="preserve"> un iesniegšanas </w:t>
      </w:r>
      <w:r w:rsidR="008F5F34" w:rsidRPr="001C6833">
        <w:rPr>
          <w:rFonts w:eastAsia="Calibri"/>
          <w:lang w:val="lv-LV"/>
        </w:rPr>
        <w:t>prasības</w:t>
      </w:r>
      <w:bookmarkEnd w:id="12"/>
      <w:bookmarkEnd w:id="13"/>
    </w:p>
    <w:p w14:paraId="713CF659" w14:textId="1EBA8AAF" w:rsidR="008F5F34" w:rsidRPr="001C6833" w:rsidRDefault="00FD6B8C" w:rsidP="008F5F34">
      <w:pPr>
        <w:pStyle w:val="ListParagraph"/>
        <w:numPr>
          <w:ilvl w:val="1"/>
          <w:numId w:val="6"/>
        </w:numPr>
        <w:spacing w:after="120" w:line="259" w:lineRule="auto"/>
        <w:ind w:left="697"/>
        <w:contextualSpacing w:val="0"/>
        <w:jc w:val="both"/>
        <w:rPr>
          <w:lang w:val="lv-LV"/>
        </w:rPr>
      </w:pPr>
      <w:r w:rsidRPr="001C6833">
        <w:rPr>
          <w:rFonts w:asciiTheme="majorHAnsi" w:eastAsia="Calibri" w:hAnsiTheme="majorHAnsi" w:cs="Times New Roman"/>
          <w:lang w:val="lv-LV"/>
        </w:rPr>
        <w:t>Iepirkum</w:t>
      </w:r>
      <w:r w:rsidR="008F5F34" w:rsidRPr="001C6833">
        <w:rPr>
          <w:rFonts w:asciiTheme="majorHAnsi" w:eastAsia="Calibri" w:hAnsiTheme="majorHAnsi" w:cs="Times New Roman"/>
          <w:lang w:val="lv-LV"/>
        </w:rPr>
        <w:t xml:space="preserve">ā tiks pieņemts un izskatīts </w:t>
      </w:r>
      <w:bookmarkStart w:id="14" w:name="_Hlk45532358"/>
      <w:r w:rsidR="000C70CA" w:rsidRPr="001C6833">
        <w:rPr>
          <w:rFonts w:asciiTheme="majorHAnsi" w:eastAsia="Calibri" w:hAnsiTheme="majorHAnsi" w:cs="Times New Roman"/>
          <w:lang w:val="lv-LV"/>
        </w:rPr>
        <w:t>piedāvājum</w:t>
      </w:r>
      <w:bookmarkEnd w:id="14"/>
      <w:r w:rsidR="000C70CA" w:rsidRPr="001C6833">
        <w:rPr>
          <w:rFonts w:asciiTheme="majorHAnsi" w:eastAsia="Calibri" w:hAnsiTheme="majorHAnsi" w:cs="Times New Roman"/>
          <w:lang w:val="lv-LV"/>
        </w:rPr>
        <w:t>s</w:t>
      </w:r>
      <w:r w:rsidR="008F5F34" w:rsidRPr="001C6833">
        <w:rPr>
          <w:rFonts w:asciiTheme="majorHAnsi" w:eastAsia="Calibri" w:hAnsiTheme="majorHAnsi" w:cs="Times New Roman"/>
          <w:lang w:val="lv-LV"/>
        </w:rPr>
        <w:t xml:space="preserve"> no tāda </w:t>
      </w:r>
      <w:r w:rsidR="00A73227" w:rsidRPr="001C6833">
        <w:rPr>
          <w:rFonts w:asciiTheme="majorHAnsi" w:eastAsia="Calibri" w:hAnsiTheme="majorHAnsi" w:cs="Times New Roman"/>
          <w:lang w:val="lv-LV"/>
        </w:rPr>
        <w:t>pretendenta</w:t>
      </w:r>
      <w:r w:rsidR="008F5F34" w:rsidRPr="001C6833">
        <w:rPr>
          <w:rFonts w:asciiTheme="majorHAnsi" w:eastAsia="Calibri" w:hAnsiTheme="majorHAnsi" w:cs="Times New Roman"/>
          <w:lang w:val="lv-LV"/>
        </w:rPr>
        <w:t xml:space="preserve">, kurš būs noformējis un iesniedzis </w:t>
      </w:r>
      <w:r w:rsidR="000C70CA" w:rsidRPr="001C6833">
        <w:rPr>
          <w:rFonts w:asciiTheme="majorHAnsi" w:eastAsia="Calibri" w:hAnsiTheme="majorHAnsi" w:cs="Times New Roman"/>
          <w:lang w:val="lv-LV"/>
        </w:rPr>
        <w:t>piedāvājum</w:t>
      </w:r>
      <w:r w:rsidR="008F5F34" w:rsidRPr="001C6833">
        <w:rPr>
          <w:rFonts w:asciiTheme="majorHAnsi" w:eastAsia="Calibri" w:hAnsiTheme="majorHAnsi" w:cs="Times New Roman"/>
          <w:lang w:val="lv-LV"/>
        </w:rPr>
        <w:t>u atbilstoši normatīvo aktu un</w:t>
      </w:r>
      <w:r w:rsidR="00A73227" w:rsidRPr="001C6833">
        <w:rPr>
          <w:rFonts w:asciiTheme="majorHAnsi" w:eastAsia="Calibri" w:hAnsiTheme="majorHAnsi" w:cs="Times New Roman"/>
          <w:lang w:val="lv-LV"/>
        </w:rPr>
        <w:t xml:space="preserve"> šī</w:t>
      </w:r>
      <w:r w:rsidR="008F5F34" w:rsidRPr="001C6833">
        <w:rPr>
          <w:rFonts w:asciiTheme="majorHAnsi" w:eastAsia="Calibri" w:hAnsiTheme="majorHAnsi" w:cs="Times New Roman"/>
          <w:lang w:val="lv-LV"/>
        </w:rPr>
        <w:t xml:space="preserve"> nolikuma prasībām. </w:t>
      </w:r>
    </w:p>
    <w:p w14:paraId="4AC3B1FD" w14:textId="482729CF" w:rsidR="008F5F34" w:rsidRPr="001C6833" w:rsidRDefault="008F5F34" w:rsidP="008F5F34">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P</w:t>
      </w:r>
      <w:r w:rsidR="000C70CA" w:rsidRPr="001C6833">
        <w:rPr>
          <w:rFonts w:asciiTheme="majorHAnsi" w:eastAsia="Times New Roman" w:hAnsiTheme="majorHAnsi" w:cs="Times New Roman"/>
          <w:kern w:val="24"/>
          <w:lang w:val="lv-LV"/>
        </w:rPr>
        <w:t>iedāvājum</w:t>
      </w:r>
      <w:r w:rsidRPr="001C6833">
        <w:rPr>
          <w:rFonts w:asciiTheme="majorHAnsi" w:eastAsia="Times New Roman" w:hAnsiTheme="majorHAnsi" w:cs="Times New Roman"/>
          <w:kern w:val="24"/>
          <w:lang w:val="lv-LV"/>
        </w:rPr>
        <w:t>a sagatavošana:</w:t>
      </w:r>
    </w:p>
    <w:p w14:paraId="509001EA" w14:textId="784505B9" w:rsidR="008F5F34" w:rsidRPr="001C6833"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1C6833">
        <w:rPr>
          <w:rFonts w:asciiTheme="majorHAnsi" w:eastAsia="Calibri" w:hAnsiTheme="majorHAnsi" w:cs="Times New Roman"/>
          <w:lang w:val="lv-LV"/>
        </w:rPr>
        <w:t>P</w:t>
      </w:r>
      <w:r w:rsidR="000C70CA" w:rsidRPr="001C6833">
        <w:rPr>
          <w:rFonts w:asciiTheme="majorHAnsi" w:eastAsia="Calibri" w:hAnsiTheme="majorHAnsi" w:cs="Times New Roman"/>
          <w:lang w:val="lv-LV"/>
        </w:rPr>
        <w:t>iedāvājum</w:t>
      </w:r>
      <w:r w:rsidRPr="001C6833">
        <w:rPr>
          <w:rFonts w:asciiTheme="majorHAnsi" w:eastAsia="Calibri" w:hAnsiTheme="majorHAnsi" w:cs="Times New Roman"/>
          <w:lang w:val="lv-LV"/>
        </w:rPr>
        <w:t>s</w:t>
      </w:r>
      <w:r w:rsidRPr="001C6833">
        <w:rPr>
          <w:rFonts w:asciiTheme="majorHAnsi" w:eastAsia="Times New Roman" w:hAnsiTheme="majorHAnsi" w:cs="Times New Roman"/>
          <w:kern w:val="24"/>
          <w:lang w:val="lv-LV"/>
        </w:rPr>
        <w:t xml:space="preserve"> </w:t>
      </w:r>
      <w:r w:rsidRPr="001C6833">
        <w:rPr>
          <w:rFonts w:asciiTheme="majorHAnsi" w:eastAsia="Calibri" w:hAnsiTheme="majorHAnsi" w:cs="Times New Roman"/>
          <w:lang w:val="lv-LV"/>
        </w:rPr>
        <w:t>jāsagatavo</w:t>
      </w:r>
      <w:r w:rsidRPr="001C6833">
        <w:rPr>
          <w:rFonts w:asciiTheme="majorHAnsi" w:eastAsia="Times New Roman" w:hAnsiTheme="majorHAnsi" w:cs="Times New Roman"/>
          <w:kern w:val="24"/>
          <w:lang w:val="lv-LV"/>
        </w:rPr>
        <w:t xml:space="preserve"> latviešu </w:t>
      </w:r>
      <w:r w:rsidR="00F532D2" w:rsidRPr="001C6833">
        <w:rPr>
          <w:rFonts w:asciiTheme="majorHAnsi" w:eastAsia="Times New Roman" w:hAnsiTheme="majorHAnsi" w:cs="Times New Roman"/>
          <w:kern w:val="24"/>
          <w:lang w:val="lv-LV"/>
        </w:rPr>
        <w:t xml:space="preserve">vai angļu </w:t>
      </w:r>
      <w:r w:rsidRPr="001C6833">
        <w:rPr>
          <w:rFonts w:asciiTheme="majorHAnsi" w:eastAsia="Times New Roman" w:hAnsiTheme="majorHAnsi" w:cs="Times New Roman"/>
          <w:kern w:val="24"/>
          <w:lang w:val="lv-LV"/>
        </w:rPr>
        <w:t xml:space="preserve">valodā vienā oriģināleksemplārā. Citā valodā sagatavotiem </w:t>
      </w:r>
      <w:r w:rsidR="000C70CA" w:rsidRPr="001C6833">
        <w:rPr>
          <w:rFonts w:asciiTheme="majorHAnsi" w:eastAsia="Times New Roman" w:hAnsiTheme="majorHAnsi" w:cs="Times New Roman"/>
          <w:kern w:val="24"/>
          <w:lang w:val="lv-LV"/>
        </w:rPr>
        <w:t>piedāvājum</w:t>
      </w:r>
      <w:r w:rsidRPr="001C6833">
        <w:rPr>
          <w:rFonts w:asciiTheme="majorHAnsi" w:eastAsia="Times New Roman" w:hAnsiTheme="majorHAnsi" w:cs="Times New Roman"/>
          <w:kern w:val="24"/>
          <w:lang w:val="lv-LV"/>
        </w:rPr>
        <w:t xml:space="preserve">a dokumentiem jāpievieno </w:t>
      </w:r>
      <w:r w:rsidR="00A73227" w:rsidRPr="001C6833">
        <w:rPr>
          <w:rFonts w:asciiTheme="majorHAnsi" w:eastAsia="Times New Roman" w:hAnsiTheme="majorHAnsi" w:cs="Times New Roman"/>
          <w:kern w:val="24"/>
          <w:lang w:val="lv-LV"/>
        </w:rPr>
        <w:t>pretendenta</w:t>
      </w:r>
      <w:r w:rsidRPr="001C6833">
        <w:rPr>
          <w:rFonts w:asciiTheme="majorHAnsi" w:eastAsia="Times New Roman" w:hAnsiTheme="majorHAnsi" w:cs="Times New Roman"/>
          <w:kern w:val="24"/>
          <w:lang w:val="lv-LV"/>
        </w:rPr>
        <w:t xml:space="preserve"> apliecināts tulkojums latviešu valodā.</w:t>
      </w:r>
    </w:p>
    <w:p w14:paraId="3FA64107" w14:textId="424F4DDE" w:rsidR="008F5F34" w:rsidRPr="001C6833" w:rsidRDefault="00B44596"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1C6833">
        <w:rPr>
          <w:rFonts w:asciiTheme="majorHAnsi" w:eastAsia="Calibri" w:hAnsiTheme="majorHAnsi" w:cs="Times New Roman"/>
          <w:lang w:val="lv-LV"/>
        </w:rPr>
        <w:t>Pretendents</w:t>
      </w:r>
      <w:r w:rsidR="008F5F34" w:rsidRPr="001C6833">
        <w:rPr>
          <w:rFonts w:asciiTheme="majorHAnsi" w:eastAsia="Times New Roman" w:hAnsiTheme="majorHAnsi" w:cs="Times New Roman"/>
          <w:kern w:val="24"/>
          <w:lang w:val="lv-LV"/>
        </w:rPr>
        <w:t xml:space="preserve"> </w:t>
      </w:r>
      <w:r w:rsidR="008F5F34" w:rsidRPr="001C6833">
        <w:rPr>
          <w:rFonts w:asciiTheme="majorHAnsi" w:eastAsia="Calibri" w:hAnsiTheme="majorHAnsi" w:cs="Times New Roman"/>
          <w:lang w:val="lv-LV"/>
        </w:rPr>
        <w:t>iesniedz</w:t>
      </w:r>
      <w:r w:rsidR="008F5F34" w:rsidRPr="001C6833">
        <w:rPr>
          <w:rFonts w:asciiTheme="majorHAnsi" w:eastAsia="Times New Roman" w:hAnsiTheme="majorHAnsi" w:cs="Times New Roman"/>
          <w:kern w:val="24"/>
          <w:lang w:val="lv-LV"/>
        </w:rPr>
        <w:t xml:space="preserve"> tikai vienu </w:t>
      </w:r>
      <w:r w:rsidR="000C70CA" w:rsidRPr="001C6833">
        <w:rPr>
          <w:rFonts w:asciiTheme="majorHAnsi" w:eastAsia="Times New Roman" w:hAnsiTheme="majorHAnsi" w:cs="Times New Roman"/>
          <w:kern w:val="24"/>
          <w:lang w:val="lv-LV"/>
        </w:rPr>
        <w:t>piedāvājum</w:t>
      </w:r>
      <w:r w:rsidR="008F5F34" w:rsidRPr="001C6833">
        <w:rPr>
          <w:rFonts w:asciiTheme="majorHAnsi" w:eastAsia="Times New Roman" w:hAnsiTheme="majorHAnsi" w:cs="Times New Roman"/>
          <w:kern w:val="24"/>
          <w:lang w:val="lv-LV"/>
        </w:rPr>
        <w:t>a variantu par visu iepirkuma priekšmeta apjomu.</w:t>
      </w:r>
    </w:p>
    <w:p w14:paraId="68198D45" w14:textId="19210E8F" w:rsidR="008F5F34" w:rsidRPr="001C6833"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 xml:space="preserve">Visām </w:t>
      </w:r>
      <w:r w:rsidR="000C70CA" w:rsidRPr="001C6833">
        <w:rPr>
          <w:rFonts w:asciiTheme="majorHAnsi" w:eastAsia="Calibri" w:hAnsiTheme="majorHAnsi" w:cs="Times New Roman"/>
          <w:lang w:val="lv-LV"/>
        </w:rPr>
        <w:t>piedāvājum</w:t>
      </w:r>
      <w:r w:rsidRPr="001C6833">
        <w:rPr>
          <w:rFonts w:asciiTheme="majorHAnsi" w:eastAsia="Calibri" w:hAnsiTheme="majorHAnsi" w:cs="Times New Roman"/>
          <w:lang w:val="lv-LV"/>
        </w:rPr>
        <w:t>a</w:t>
      </w:r>
      <w:r w:rsidRPr="001C6833">
        <w:rPr>
          <w:rFonts w:asciiTheme="majorHAnsi" w:eastAsia="Times New Roman" w:hAnsiTheme="majorHAnsi" w:cs="Times New Roman"/>
          <w:kern w:val="24"/>
          <w:lang w:val="lv-LV"/>
        </w:rPr>
        <w:t xml:space="preserve"> lapām ir jābūt sanumurētām, lapu numerācijai ir jāatbilst pievienotajam satura rādītājam.</w:t>
      </w:r>
    </w:p>
    <w:p w14:paraId="374D8734" w14:textId="470A1BAA" w:rsidR="008F5F34" w:rsidRPr="001C6833"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1C6833">
        <w:rPr>
          <w:rFonts w:asciiTheme="majorHAnsi" w:eastAsia="Calibri" w:hAnsiTheme="majorHAnsi" w:cs="Times New Roman"/>
          <w:lang w:val="lv-LV"/>
        </w:rPr>
        <w:t>P</w:t>
      </w:r>
      <w:r w:rsidR="000C70CA" w:rsidRPr="001C6833">
        <w:rPr>
          <w:rFonts w:asciiTheme="majorHAnsi" w:eastAsia="Calibri" w:hAnsiTheme="majorHAnsi" w:cs="Times New Roman"/>
          <w:lang w:val="lv-LV"/>
        </w:rPr>
        <w:t>iedāvājum</w:t>
      </w:r>
      <w:r w:rsidRPr="001C6833">
        <w:rPr>
          <w:rFonts w:asciiTheme="majorHAnsi" w:eastAsia="Calibri" w:hAnsiTheme="majorHAnsi" w:cs="Times New Roman"/>
          <w:lang w:val="lv-LV"/>
        </w:rPr>
        <w:t>ā</w:t>
      </w:r>
      <w:r w:rsidRPr="001C6833">
        <w:rPr>
          <w:rFonts w:asciiTheme="majorHAnsi" w:eastAsia="Times New Roman" w:hAnsiTheme="majorHAnsi" w:cs="Times New Roman"/>
          <w:kern w:val="24"/>
          <w:lang w:val="lv-LV"/>
        </w:rPr>
        <w:t xml:space="preserve"> iekļautajiem dokumentiem jābūt skaidri salasāmiem, lai izvairītos no jebkādām šaubām un </w:t>
      </w:r>
      <w:r w:rsidRPr="001C6833">
        <w:rPr>
          <w:rFonts w:asciiTheme="majorHAnsi" w:hAnsiTheme="majorHAnsi"/>
          <w:lang w:val="lv-LV"/>
        </w:rPr>
        <w:t>pārpratumiem</w:t>
      </w:r>
      <w:r w:rsidRPr="001C6833">
        <w:rPr>
          <w:rFonts w:asciiTheme="majorHAnsi" w:eastAsia="Times New Roman" w:hAnsiTheme="majorHAnsi" w:cs="Times New Roman"/>
          <w:kern w:val="24"/>
          <w:lang w:val="lv-LV"/>
        </w:rPr>
        <w:t xml:space="preserve">, kas </w:t>
      </w:r>
      <w:r w:rsidRPr="001C6833">
        <w:rPr>
          <w:rFonts w:asciiTheme="majorHAnsi" w:eastAsia="Calibri" w:hAnsiTheme="majorHAnsi" w:cs="Times New Roman"/>
          <w:lang w:val="lv-LV"/>
        </w:rPr>
        <w:t>attiecas</w:t>
      </w:r>
      <w:r w:rsidRPr="001C6833">
        <w:rPr>
          <w:rFonts w:asciiTheme="majorHAnsi" w:eastAsia="Times New Roman" w:hAnsiTheme="majorHAnsi" w:cs="Times New Roman"/>
          <w:kern w:val="24"/>
          <w:lang w:val="lv-LV"/>
        </w:rPr>
        <w:t xml:space="preserve"> uz vārdiem un skaitļiem, un bez iestarpinājumiem, labojumiem, dzēsumiem vai aritmētiskajām kļūdām. Ja būs pretrunas starp skaitlisko vērtību apzīmējumiem ar vārdiem un skaitļiem, noteicošais būs apzīmējums ar vārdiem.</w:t>
      </w:r>
    </w:p>
    <w:p w14:paraId="3AFA8048" w14:textId="4A040256" w:rsidR="00B71FD1" w:rsidRPr="001C6833" w:rsidRDefault="008F5F34" w:rsidP="00B71FD1">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 xml:space="preserve">Visi </w:t>
      </w:r>
      <w:r w:rsidR="000C70CA" w:rsidRPr="001C6833">
        <w:rPr>
          <w:rFonts w:asciiTheme="majorHAnsi" w:eastAsia="Calibri" w:hAnsiTheme="majorHAnsi" w:cs="Times New Roman"/>
          <w:lang w:val="lv-LV"/>
        </w:rPr>
        <w:t>piedāvājum</w:t>
      </w:r>
      <w:r w:rsidRPr="001C6833">
        <w:rPr>
          <w:rFonts w:asciiTheme="majorHAnsi" w:eastAsia="Calibri" w:hAnsiTheme="majorHAnsi" w:cs="Times New Roman"/>
          <w:lang w:val="lv-LV"/>
        </w:rPr>
        <w:t>ā</w:t>
      </w:r>
      <w:r w:rsidRPr="001C6833">
        <w:rPr>
          <w:rFonts w:asciiTheme="majorHAnsi" w:eastAsia="Times New Roman" w:hAnsiTheme="majorHAnsi" w:cs="Times New Roman"/>
          <w:kern w:val="24"/>
          <w:lang w:val="lv-LV"/>
        </w:rPr>
        <w:t xml:space="preserve"> iekļautie dokumenti ir jāsagatavo atbilstoši šī nolikuma prasībām. </w:t>
      </w:r>
      <w:r w:rsidR="00B71FD1" w:rsidRPr="001C6833">
        <w:rPr>
          <w:rFonts w:asciiTheme="majorHAnsi" w:eastAsia="Times New Roman" w:hAnsiTheme="majorHAnsi" w:cs="Times New Roman"/>
          <w:kern w:val="24"/>
          <w:lang w:val="lv-LV"/>
        </w:rPr>
        <w:t>Ja pretendents iesniedz dokumentu kopijas, katra dokumenta kopija jāapliecina saskaņā ar Latvijas Republikas Ministru kabineta 2018.gada 4.septembra noteikumu Nr.558 “</w:t>
      </w:r>
      <w:r w:rsidR="00B71FD1" w:rsidRPr="001C6833">
        <w:rPr>
          <w:rFonts w:asciiTheme="majorHAnsi" w:eastAsia="Times New Roman" w:hAnsiTheme="majorHAnsi" w:cs="Times New Roman"/>
          <w:i/>
          <w:iCs/>
          <w:kern w:val="24"/>
          <w:lang w:val="lv-LV"/>
        </w:rPr>
        <w:t>Dokumentu izstrādāšanas un noformēšanas kārtība</w:t>
      </w:r>
      <w:r w:rsidR="00B71FD1" w:rsidRPr="001C6833">
        <w:rPr>
          <w:rFonts w:asciiTheme="majorHAnsi" w:eastAsia="Times New Roman" w:hAnsiTheme="majorHAnsi" w:cs="Times New Roman"/>
          <w:kern w:val="24"/>
          <w:lang w:val="lv-LV"/>
        </w:rPr>
        <w:t>” prasībām.</w:t>
      </w:r>
      <w:r w:rsidR="00FF7EF8" w:rsidRPr="001C6833">
        <w:rPr>
          <w:lang w:val="lv-LV"/>
        </w:rPr>
        <w:t xml:space="preserve"> </w:t>
      </w:r>
      <w:r w:rsidR="00FF7EF8" w:rsidRPr="001C6833">
        <w:rPr>
          <w:rFonts w:asciiTheme="majorHAnsi" w:eastAsia="Times New Roman" w:hAnsiTheme="majorHAnsi" w:cs="Times New Roman"/>
          <w:kern w:val="24"/>
          <w:lang w:val="lv-LV"/>
        </w:rPr>
        <w:t>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6270B747" w14:textId="5E0A9F90" w:rsidR="008F5F34" w:rsidRPr="001C6833" w:rsidRDefault="008F5F34" w:rsidP="008F5F34">
      <w:pPr>
        <w:pStyle w:val="ListParagraph"/>
        <w:numPr>
          <w:ilvl w:val="2"/>
          <w:numId w:val="6"/>
        </w:numPr>
        <w:spacing w:after="120" w:line="259" w:lineRule="auto"/>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P</w:t>
      </w:r>
      <w:r w:rsidR="000C70CA" w:rsidRPr="001C6833">
        <w:rPr>
          <w:rFonts w:asciiTheme="majorHAnsi" w:eastAsia="Times New Roman" w:hAnsiTheme="majorHAnsi" w:cs="Times New Roman"/>
          <w:kern w:val="24"/>
          <w:lang w:val="lv-LV"/>
        </w:rPr>
        <w:t>iedāvājum</w:t>
      </w:r>
      <w:r w:rsidRPr="001C6833">
        <w:rPr>
          <w:rFonts w:asciiTheme="majorHAnsi" w:eastAsia="Times New Roman" w:hAnsiTheme="majorHAnsi" w:cs="Times New Roman"/>
          <w:kern w:val="24"/>
          <w:lang w:val="lv-LV"/>
        </w:rPr>
        <w:t xml:space="preserve">ā </w:t>
      </w:r>
      <w:r w:rsidR="00AE79E6" w:rsidRPr="001C6833">
        <w:rPr>
          <w:rFonts w:asciiTheme="majorHAnsi" w:eastAsia="Times New Roman" w:hAnsiTheme="majorHAnsi" w:cs="Times New Roman"/>
          <w:kern w:val="24"/>
          <w:lang w:val="lv-LV"/>
        </w:rPr>
        <w:t>p</w:t>
      </w:r>
      <w:r w:rsidR="00B44596" w:rsidRPr="001C6833">
        <w:rPr>
          <w:rFonts w:asciiTheme="majorHAnsi" w:eastAsia="Times New Roman" w:hAnsiTheme="majorHAnsi" w:cs="Times New Roman"/>
          <w:kern w:val="24"/>
          <w:lang w:val="lv-LV"/>
        </w:rPr>
        <w:t>retendents</w:t>
      </w:r>
      <w:r w:rsidRPr="001C6833">
        <w:rPr>
          <w:rFonts w:asciiTheme="majorHAnsi" w:eastAsia="Times New Roman" w:hAnsiTheme="majorHAnsi" w:cs="Times New Roman"/>
          <w:kern w:val="24"/>
          <w:lang w:val="lv-LV"/>
        </w:rPr>
        <w:t xml:space="preserve"> norāda tās </w:t>
      </w:r>
      <w:r w:rsidR="000C70CA" w:rsidRPr="001C6833">
        <w:rPr>
          <w:rFonts w:asciiTheme="majorHAnsi" w:eastAsia="Times New Roman" w:hAnsiTheme="majorHAnsi" w:cs="Times New Roman"/>
          <w:kern w:val="24"/>
          <w:lang w:val="lv-LV"/>
        </w:rPr>
        <w:t>piedāvājum</w:t>
      </w:r>
      <w:r w:rsidRPr="001C6833">
        <w:rPr>
          <w:rFonts w:asciiTheme="majorHAnsi" w:eastAsia="Times New Roman" w:hAnsiTheme="majorHAnsi" w:cs="Times New Roman"/>
          <w:kern w:val="24"/>
          <w:lang w:val="lv-LV"/>
        </w:rPr>
        <w:t>a daļas, kuras satur komercnoslēpumu, ja tas ir nepieciešams.</w:t>
      </w:r>
    </w:p>
    <w:p w14:paraId="0A9FBB89" w14:textId="7260A2E8" w:rsidR="00B2502C" w:rsidRPr="001C6833" w:rsidRDefault="00B2502C" w:rsidP="00B2502C">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Piedāvājuma pieteikuma veidlapa, tehniskais un finanšu piedāvājums jāaizpilda tikai elektroniski, atsevišķā elektroniskā dokumentā ar Microsoft Office 2010 (vai jaunākas programmatūras versijas) rīkiem lasāmā formātā.</w:t>
      </w:r>
    </w:p>
    <w:p w14:paraId="4C9F90D2" w14:textId="5E2400A8" w:rsidR="00B2502C" w:rsidRPr="001C6833" w:rsidRDefault="00B2502C" w:rsidP="00B2502C">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Iesniedzot piedāvājumu, pretendents ar Elektronisko iepirkumu sistēmas piedāvāto parakstu (sistēmas parakstu) vai drošu elektronisko parakstu paraksta pretendenta pieteikumu, finanšu piedāvājumu, tehnisko piedāvājumu. Minētos dokumentus pretendenta vārdā paraksta persona ar paraksta tiesībām vai tās pilnvarotā persona. Ja pieteikumu paraksta pilnvarotā persona,   dokumentiem jāpievieno personas ar paraksta tiesībām izdota pilnvara (skenēts dokumenta oriģināls “</w:t>
      </w:r>
      <w:r w:rsidRPr="001C6833">
        <w:rPr>
          <w:rFonts w:asciiTheme="majorHAnsi" w:eastAsia="Times New Roman" w:hAnsiTheme="majorHAnsi" w:cs="Times New Roman"/>
          <w:i/>
          <w:iCs/>
          <w:kern w:val="24"/>
          <w:lang w:val="lv-LV"/>
        </w:rPr>
        <w:t>pdf</w:t>
      </w:r>
      <w:r w:rsidRPr="001C6833">
        <w:rPr>
          <w:rFonts w:asciiTheme="majorHAnsi" w:eastAsia="Times New Roman" w:hAnsiTheme="majorHAnsi" w:cs="Times New Roman"/>
          <w:kern w:val="24"/>
          <w:lang w:val="lv-LV"/>
        </w:rPr>
        <w:t>” formātā). Pārējos dokumentus paraksta persona, kura tos sagatavojusi.</w:t>
      </w:r>
    </w:p>
    <w:p w14:paraId="14469273" w14:textId="3753F2C2" w:rsidR="00A73227" w:rsidRPr="001C6833" w:rsidRDefault="00A47395" w:rsidP="00B71FD1">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Iesniedzot piedāvājumu, pretendents ir tiesīgs ar vienu drošu elektronisko parakstu parakstīt visus dokumentus kā vienu kopumu</w:t>
      </w:r>
      <w:r w:rsidR="00A73227" w:rsidRPr="001C6833">
        <w:rPr>
          <w:rFonts w:asciiTheme="majorHAnsi" w:eastAsia="Times New Roman" w:hAnsiTheme="majorHAnsi" w:cs="Times New Roman"/>
          <w:kern w:val="24"/>
          <w:lang w:val="lv-LV"/>
        </w:rPr>
        <w:t>.</w:t>
      </w:r>
    </w:p>
    <w:p w14:paraId="744517D5" w14:textId="0E44C87A" w:rsidR="008A01D5" w:rsidRPr="001C6833" w:rsidRDefault="008A01D5" w:rsidP="008A01D5">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Pretendentam piedāvājums jāiesniedz elektroniski EIS e-konkursu apakšsistēmā, vienā no turpmāk minētajiem formātiem. Katra iesniedzamā dokumenta formāts var atšķirties, bet ir jāievēro šādi iespējamie veidi:</w:t>
      </w:r>
    </w:p>
    <w:p w14:paraId="19B0386C" w14:textId="124A1FD6" w:rsidR="008A01D5" w:rsidRPr="001C6833"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izmantojot EIS e-konkursu apakšsistēmas piedāvātos rīkus, aizpildot EIS e-konkursu apakšsistēmā šī iepirkuma sadaļā ievietotās formas;</w:t>
      </w:r>
    </w:p>
    <w:p w14:paraId="18714C65" w14:textId="063B7D5C" w:rsidR="008A01D5" w:rsidRPr="001C6833"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 xml:space="preserve">elektroniski aizpildāmos dokumentus, sagatavojot ārpus EIS e-konkursu apakšsistēmas un augšupielādējot sistēmas attiecīgajās vietnēs aizpildītas PDF formas, t.sk. ar formā integrētajiem failiem (šādā gadījumā </w:t>
      </w:r>
      <w:r w:rsidR="00AE79E6" w:rsidRPr="001C6833">
        <w:rPr>
          <w:rFonts w:asciiTheme="majorHAnsi" w:eastAsia="Times New Roman" w:hAnsiTheme="majorHAnsi" w:cs="Times New Roman"/>
          <w:kern w:val="24"/>
          <w:lang w:val="lv-LV"/>
        </w:rPr>
        <w:t>p</w:t>
      </w:r>
      <w:r w:rsidRPr="001C6833">
        <w:rPr>
          <w:rFonts w:asciiTheme="majorHAnsi" w:eastAsia="Times New Roman" w:hAnsiTheme="majorHAnsi" w:cs="Times New Roman"/>
          <w:kern w:val="24"/>
          <w:lang w:val="lv-LV"/>
        </w:rPr>
        <w:t>retendents ir atbildīgs par aizpildāmo formu atbilstību dokumentācijas prasībām un formu paraugiem, kā arī dokumenta atvēršanas un nolasīšanas iespējām);</w:t>
      </w:r>
    </w:p>
    <w:p w14:paraId="4D8C8B45" w14:textId="7753C1C8" w:rsidR="008A01D5" w:rsidRPr="001C6833" w:rsidRDefault="008A01D5" w:rsidP="008A01D5">
      <w:pPr>
        <w:pStyle w:val="ListParagraph"/>
        <w:numPr>
          <w:ilvl w:val="2"/>
          <w:numId w:val="6"/>
        </w:numPr>
        <w:spacing w:after="120" w:line="259" w:lineRule="auto"/>
        <w:ind w:left="107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 xml:space="preserve">elektroniski sagatavoto piedāvājumu šifrējot ārpus EIS e-konkursu apakšsistēmas ar trešās personas piedāvātiem datu aizsardzības rīkiem un aizsargājot ar elektronisku atslēgu un paroli (šādā gadījumā </w:t>
      </w:r>
      <w:r w:rsidR="00AE79E6" w:rsidRPr="001C6833">
        <w:rPr>
          <w:rFonts w:asciiTheme="majorHAnsi" w:eastAsia="Times New Roman" w:hAnsiTheme="majorHAnsi" w:cs="Times New Roman"/>
          <w:kern w:val="24"/>
          <w:lang w:val="lv-LV"/>
        </w:rPr>
        <w:t>p</w:t>
      </w:r>
      <w:r w:rsidRPr="001C6833">
        <w:rPr>
          <w:rFonts w:asciiTheme="majorHAnsi" w:eastAsia="Times New Roman" w:hAnsiTheme="majorHAnsi" w:cs="Times New Roman"/>
          <w:kern w:val="24"/>
          <w:lang w:val="lv-LV"/>
        </w:rPr>
        <w:t>retendents ir atbildīgs par aizpildāmo formu atbilstību dokumentācijas prasībām un formu paraugiem, kā arī dokumenta atvēršanas un nolasīšanas iespējām).</w:t>
      </w:r>
    </w:p>
    <w:p w14:paraId="0DDC14DA" w14:textId="4BA0E9CD" w:rsidR="00317890" w:rsidRPr="001C6833" w:rsidRDefault="00317890" w:rsidP="00317890">
      <w:pPr>
        <w:pStyle w:val="ListParagraph"/>
        <w:numPr>
          <w:ilvl w:val="1"/>
          <w:numId w:val="6"/>
        </w:numPr>
        <w:spacing w:after="120" w:line="259" w:lineRule="auto"/>
        <w:ind w:left="69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lastRenderedPageBreak/>
        <w:t xml:space="preserve">Piedāvājumā </w:t>
      </w:r>
      <w:r w:rsidRPr="001C6833">
        <w:rPr>
          <w:rFonts w:asciiTheme="majorHAnsi" w:eastAsia="Calibri" w:hAnsiTheme="majorHAnsi" w:cs="Times New Roman"/>
          <w:lang w:val="lv-LV"/>
        </w:rPr>
        <w:t>jāiesniedz</w:t>
      </w:r>
      <w:r w:rsidRPr="001C6833">
        <w:rPr>
          <w:rFonts w:asciiTheme="majorHAnsi" w:eastAsia="Times New Roman" w:hAnsiTheme="majorHAnsi" w:cs="Times New Roman"/>
          <w:kern w:val="24"/>
          <w:lang w:val="lv-LV"/>
        </w:rPr>
        <w:t xml:space="preserve"> šādi dokumenti</w:t>
      </w:r>
      <w:r w:rsidR="00562B14" w:rsidRPr="001C6833">
        <w:rPr>
          <w:rFonts w:asciiTheme="majorHAnsi" w:eastAsia="Times New Roman" w:hAnsiTheme="majorHAnsi" w:cs="Times New Roman"/>
          <w:kern w:val="24"/>
          <w:lang w:val="lv-LV"/>
        </w:rPr>
        <w:t xml:space="preserve"> un informācija</w:t>
      </w:r>
      <w:r w:rsidRPr="001C6833">
        <w:rPr>
          <w:rFonts w:asciiTheme="majorHAnsi" w:eastAsia="Times New Roman" w:hAnsiTheme="majorHAnsi" w:cs="Times New Roman"/>
          <w:kern w:val="24"/>
          <w:lang w:val="lv-LV"/>
        </w:rPr>
        <w:t>:</w:t>
      </w:r>
    </w:p>
    <w:p w14:paraId="23DD9D45" w14:textId="7517B3AB" w:rsidR="00F532D2" w:rsidRPr="001C6833" w:rsidRDefault="00F532D2" w:rsidP="00317890">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Titullapa;</w:t>
      </w:r>
    </w:p>
    <w:p w14:paraId="29548DB3" w14:textId="7CC8D02F" w:rsidR="00F532D2" w:rsidRPr="001C6833" w:rsidRDefault="00F532D2" w:rsidP="00317890">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Satura rādītājs;</w:t>
      </w:r>
    </w:p>
    <w:p w14:paraId="155B9356" w14:textId="0AF99534" w:rsidR="00317890" w:rsidRPr="001C6833" w:rsidRDefault="00317890" w:rsidP="00317890">
      <w:pPr>
        <w:pStyle w:val="ListParagraph"/>
        <w:numPr>
          <w:ilvl w:val="0"/>
          <w:numId w:val="11"/>
        </w:numPr>
        <w:spacing w:before="120" w:after="120" w:line="259" w:lineRule="auto"/>
        <w:ind w:left="1800"/>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Aizpildīts 1.Pielikums;</w:t>
      </w:r>
    </w:p>
    <w:p w14:paraId="75300B6E" w14:textId="77777777" w:rsidR="00317890" w:rsidRPr="001C6833" w:rsidRDefault="00317890" w:rsidP="00317890">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Aizpildīts 2.Pielikums (ja attiecināms);</w:t>
      </w:r>
    </w:p>
    <w:p w14:paraId="4F33615A" w14:textId="77777777" w:rsidR="00317890" w:rsidRPr="001C6833" w:rsidRDefault="00317890" w:rsidP="00317890">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Aizpildīts 3.Pielikums;</w:t>
      </w:r>
    </w:p>
    <w:p w14:paraId="012A8899" w14:textId="09B503A0" w:rsidR="00317890" w:rsidRPr="001C6833" w:rsidRDefault="00317890" w:rsidP="00317890">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Aizpildīts 4.Pielikums;</w:t>
      </w:r>
    </w:p>
    <w:p w14:paraId="0058C175" w14:textId="429DF3B8" w:rsidR="00F532D2" w:rsidRPr="001C6833" w:rsidRDefault="00F532D2" w:rsidP="00317890">
      <w:pPr>
        <w:pStyle w:val="ListParagraph"/>
        <w:numPr>
          <w:ilvl w:val="0"/>
          <w:numId w:val="11"/>
        </w:numPr>
        <w:spacing w:before="120" w:after="120" w:line="259" w:lineRule="auto"/>
        <w:ind w:left="1797" w:hanging="357"/>
        <w:contextualSpacing w:val="0"/>
        <w:jc w:val="both"/>
        <w:rPr>
          <w:rFonts w:asciiTheme="majorHAnsi" w:eastAsia="Times New Roman" w:hAnsiTheme="majorHAnsi" w:cs="Times New Roman"/>
          <w:kern w:val="24"/>
          <w:lang w:val="lv-LV"/>
        </w:rPr>
      </w:pPr>
      <w:r w:rsidRPr="001C6833">
        <w:rPr>
          <w:rFonts w:asciiTheme="majorHAnsi" w:eastAsia="Times New Roman" w:hAnsiTheme="majorHAnsi" w:cs="Times New Roman"/>
          <w:kern w:val="24"/>
          <w:lang w:val="lv-LV"/>
        </w:rPr>
        <w:t>Aizpildīts 5.Pielikums</w:t>
      </w:r>
      <w:r w:rsidR="00951AD3" w:rsidRPr="001C6833">
        <w:rPr>
          <w:rFonts w:asciiTheme="majorHAnsi" w:eastAsia="Times New Roman" w:hAnsiTheme="majorHAnsi" w:cs="Times New Roman"/>
          <w:kern w:val="24"/>
          <w:lang w:val="lv-LV"/>
        </w:rPr>
        <w:t>.</w:t>
      </w:r>
    </w:p>
    <w:p w14:paraId="14E7842D" w14:textId="64C391F3" w:rsidR="008F5F34" w:rsidRPr="001C6833" w:rsidRDefault="00B44596" w:rsidP="008F5F34">
      <w:pPr>
        <w:pStyle w:val="ListParagraph"/>
        <w:numPr>
          <w:ilvl w:val="1"/>
          <w:numId w:val="6"/>
        </w:numPr>
        <w:spacing w:after="120" w:line="259" w:lineRule="auto"/>
        <w:ind w:left="697"/>
        <w:contextualSpacing w:val="0"/>
        <w:jc w:val="both"/>
        <w:rPr>
          <w:lang w:val="lv-LV"/>
        </w:rPr>
      </w:pPr>
      <w:r w:rsidRPr="001C6833">
        <w:rPr>
          <w:rFonts w:asciiTheme="majorHAnsi" w:hAnsiTheme="majorHAnsi"/>
          <w:lang w:val="lv-LV"/>
        </w:rPr>
        <w:t>Pretendentam</w:t>
      </w:r>
      <w:r w:rsidR="008F5F34" w:rsidRPr="001C6833">
        <w:rPr>
          <w:rFonts w:asciiTheme="majorHAnsi" w:eastAsia="Times New Roman" w:hAnsiTheme="majorHAnsi" w:cs="Times New Roman"/>
          <w:kern w:val="24"/>
          <w:lang w:val="lv-LV"/>
        </w:rPr>
        <w:t xml:space="preserve"> ir pilnībā jāsedz </w:t>
      </w:r>
      <w:r w:rsidR="000C70CA" w:rsidRPr="001C6833">
        <w:rPr>
          <w:rFonts w:asciiTheme="majorHAnsi" w:eastAsia="Times New Roman" w:hAnsiTheme="majorHAnsi" w:cs="Times New Roman"/>
          <w:kern w:val="24"/>
          <w:lang w:val="lv-LV"/>
        </w:rPr>
        <w:t>piedāvājum</w:t>
      </w:r>
      <w:r w:rsidR="008F5F34" w:rsidRPr="001C6833">
        <w:rPr>
          <w:rFonts w:asciiTheme="majorHAnsi" w:eastAsia="Times New Roman" w:hAnsiTheme="majorHAnsi" w:cs="Times New Roman"/>
          <w:kern w:val="24"/>
          <w:lang w:val="lv-LV"/>
        </w:rPr>
        <w:t xml:space="preserve">a sagatavošanas un iesniegšanas izmaksas. Pasūtītājs neuzņemas nekādas saistības par šīm izmaksām neatkarīgi no </w:t>
      </w:r>
      <w:r w:rsidR="00FD6B8C" w:rsidRPr="001C6833">
        <w:rPr>
          <w:rFonts w:asciiTheme="majorHAnsi" w:eastAsia="Times New Roman" w:hAnsiTheme="majorHAnsi" w:cs="Times New Roman"/>
          <w:kern w:val="24"/>
          <w:lang w:val="lv-LV"/>
        </w:rPr>
        <w:t>Iepirkum</w:t>
      </w:r>
      <w:r w:rsidR="008F5F34" w:rsidRPr="001C6833">
        <w:rPr>
          <w:rFonts w:asciiTheme="majorHAnsi" w:eastAsia="Times New Roman" w:hAnsiTheme="majorHAnsi" w:cs="Times New Roman"/>
          <w:kern w:val="24"/>
          <w:lang w:val="lv-LV"/>
        </w:rPr>
        <w:t>a rezultāta.</w:t>
      </w:r>
    </w:p>
    <w:p w14:paraId="2B3FFE2A" w14:textId="583E1E20" w:rsidR="00F532D2" w:rsidRPr="001C6833" w:rsidRDefault="00A47395" w:rsidP="000C3D88">
      <w:pPr>
        <w:pStyle w:val="ListParagraph"/>
        <w:numPr>
          <w:ilvl w:val="1"/>
          <w:numId w:val="6"/>
        </w:numPr>
        <w:spacing w:after="120" w:line="259" w:lineRule="auto"/>
        <w:ind w:left="697"/>
        <w:contextualSpacing w:val="0"/>
        <w:jc w:val="both"/>
        <w:rPr>
          <w:bCs/>
          <w:lang w:val="lv-LV"/>
        </w:rPr>
      </w:pPr>
      <w:r w:rsidRPr="001C6833">
        <w:rPr>
          <w:bCs/>
          <w:lang w:val="lv-LV"/>
        </w:rPr>
        <w:t xml:space="preserve">Piedāvājums jāsagatavo tā, lai nekādā veidā netiktu apdraudēta Elektronisko iepirkumu sistēmas e-konkursu apakšsistēmas darbība un nebūtu ierobežota piekļuve piedāvājumā ietvertajai informācijai, tostarp </w:t>
      </w:r>
      <w:r w:rsidRPr="001C6833">
        <w:rPr>
          <w:rFonts w:asciiTheme="majorHAnsi" w:eastAsia="Times New Roman" w:hAnsiTheme="majorHAnsi" w:cs="Times New Roman"/>
          <w:kern w:val="24"/>
          <w:lang w:val="lv-LV"/>
        </w:rPr>
        <w:t>piedāvājums</w:t>
      </w:r>
      <w:r w:rsidRPr="001C6833">
        <w:rPr>
          <w:bCs/>
          <w:lang w:val="lv-LV"/>
        </w:rPr>
        <w:t xml:space="preserve">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62169D12" w14:textId="77777777" w:rsidR="00F532D2" w:rsidRPr="001C6833" w:rsidRDefault="00F532D2">
      <w:pPr>
        <w:rPr>
          <w:bCs/>
          <w:lang w:val="lv-LV"/>
        </w:rPr>
      </w:pPr>
      <w:r w:rsidRPr="001C6833">
        <w:rPr>
          <w:bCs/>
          <w:lang w:val="lv-LV"/>
        </w:rPr>
        <w:br w:type="page"/>
      </w:r>
    </w:p>
    <w:p w14:paraId="079E1FFF" w14:textId="77777777" w:rsidR="000369C2" w:rsidRPr="001C6833" w:rsidRDefault="000369C2" w:rsidP="00F532D2">
      <w:pPr>
        <w:pStyle w:val="ListParagraph"/>
        <w:spacing w:after="120" w:line="259" w:lineRule="auto"/>
        <w:ind w:left="697"/>
        <w:contextualSpacing w:val="0"/>
        <w:jc w:val="both"/>
        <w:rPr>
          <w:bCs/>
          <w:lang w:val="lv-LV"/>
        </w:rPr>
      </w:pPr>
    </w:p>
    <w:p w14:paraId="634A78AE" w14:textId="381D539C" w:rsidR="008D29FC" w:rsidRPr="001C6833" w:rsidRDefault="008D29FC" w:rsidP="008F6769">
      <w:pPr>
        <w:pStyle w:val="Heading1"/>
        <w:numPr>
          <w:ilvl w:val="0"/>
          <w:numId w:val="6"/>
        </w:numPr>
        <w:spacing w:before="240" w:after="240"/>
        <w:ind w:left="714" w:hanging="357"/>
        <w:jc w:val="both"/>
        <w:rPr>
          <w:rFonts w:eastAsia="Calibri"/>
          <w:lang w:val="lv-LV"/>
        </w:rPr>
      </w:pPr>
      <w:bookmarkStart w:id="15" w:name="_Toc24477251"/>
      <w:bookmarkStart w:id="16" w:name="_Toc24477252"/>
      <w:bookmarkStart w:id="17" w:name="_Toc58946246"/>
      <w:bookmarkStart w:id="18" w:name="_Toc184996761"/>
      <w:bookmarkEnd w:id="15"/>
      <w:bookmarkEnd w:id="16"/>
      <w:r w:rsidRPr="001C6833">
        <w:rPr>
          <w:rFonts w:eastAsia="Calibri"/>
          <w:lang w:val="lv-LV"/>
        </w:rPr>
        <w:t xml:space="preserve">Prasības </w:t>
      </w:r>
      <w:r w:rsidR="006F0779" w:rsidRPr="001C6833">
        <w:rPr>
          <w:rFonts w:eastAsia="Calibri"/>
          <w:lang w:val="lv-LV"/>
        </w:rPr>
        <w:t>pretendentiem</w:t>
      </w:r>
      <w:bookmarkEnd w:id="17"/>
      <w:bookmarkEnd w:id="18"/>
    </w:p>
    <w:p w14:paraId="1F50E78F" w14:textId="360117A6" w:rsidR="0092791A" w:rsidRPr="001C6833" w:rsidRDefault="00E223B1" w:rsidP="0092791A">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bCs/>
          <w:lang w:val="lv-LV"/>
        </w:rPr>
        <w:t>Pie</w:t>
      </w:r>
      <w:r w:rsidR="006F0779" w:rsidRPr="001C6833">
        <w:rPr>
          <w:rFonts w:asciiTheme="majorHAnsi" w:eastAsia="Calibri" w:hAnsiTheme="majorHAnsi" w:cs="Times New Roman"/>
          <w:bCs/>
          <w:lang w:val="lv-LV"/>
        </w:rPr>
        <w:t>dāvājumu</w:t>
      </w:r>
      <w:r w:rsidRPr="001C6833">
        <w:rPr>
          <w:rFonts w:asciiTheme="majorHAnsi" w:eastAsia="Calibri" w:hAnsiTheme="majorHAnsi" w:cs="Times New Roman"/>
          <w:bCs/>
          <w:lang w:val="lv-LV"/>
        </w:rPr>
        <w:t xml:space="preserve"> </w:t>
      </w:r>
      <w:r w:rsidR="00D67F4C" w:rsidRPr="001C6833">
        <w:rPr>
          <w:rFonts w:asciiTheme="majorHAnsi" w:eastAsia="Calibri" w:hAnsiTheme="majorHAnsi" w:cs="Times New Roman"/>
          <w:bCs/>
          <w:lang w:val="lv-LV"/>
        </w:rPr>
        <w:t>var</w:t>
      </w:r>
      <w:r w:rsidRPr="001C6833">
        <w:rPr>
          <w:rFonts w:asciiTheme="majorHAnsi" w:eastAsia="Calibri" w:hAnsiTheme="majorHAnsi" w:cs="Times New Roman"/>
          <w:bCs/>
          <w:lang w:val="lv-LV"/>
        </w:rPr>
        <w:t xml:space="preserve"> iesnieg</w:t>
      </w:r>
      <w:r w:rsidR="0092791A" w:rsidRPr="001C6833">
        <w:rPr>
          <w:rFonts w:asciiTheme="majorHAnsi" w:eastAsia="Calibri" w:hAnsiTheme="majorHAnsi" w:cs="Times New Roman"/>
          <w:bCs/>
          <w:lang w:val="lv-LV"/>
        </w:rPr>
        <w:t>t pretendents</w:t>
      </w:r>
      <w:r w:rsidR="0092791A" w:rsidRPr="001C6833">
        <w:rPr>
          <w:rFonts w:asciiTheme="majorHAnsi" w:eastAsia="Calibri" w:hAnsiTheme="majorHAnsi" w:cs="Times New Roman"/>
          <w:lang w:val="lv-LV"/>
        </w:rPr>
        <w:t>, kas</w:t>
      </w:r>
      <w:r w:rsidR="00D20873" w:rsidRPr="001C6833">
        <w:rPr>
          <w:rFonts w:asciiTheme="majorHAnsi" w:eastAsia="Calibri" w:hAnsiTheme="majorHAnsi" w:cs="Times New Roman"/>
          <w:lang w:val="lv-LV"/>
        </w:rPr>
        <w:t xml:space="preserve"> ir</w:t>
      </w:r>
      <w:r w:rsidR="0092791A" w:rsidRPr="001C6833">
        <w:rPr>
          <w:rFonts w:asciiTheme="majorHAnsi" w:eastAsia="Calibri" w:hAnsiTheme="majorHAnsi" w:cs="Times New Roman"/>
          <w:lang w:val="lv-LV"/>
        </w:rPr>
        <w:t xml:space="preserve"> fizisk</w:t>
      </w:r>
      <w:r w:rsidR="00D20873" w:rsidRPr="001C6833">
        <w:rPr>
          <w:rFonts w:asciiTheme="majorHAnsi" w:eastAsia="Calibri" w:hAnsiTheme="majorHAnsi" w:cs="Times New Roman"/>
          <w:lang w:val="lv-LV"/>
        </w:rPr>
        <w:t>a</w:t>
      </w:r>
      <w:r w:rsidR="0092791A" w:rsidRPr="001C6833">
        <w:rPr>
          <w:rFonts w:asciiTheme="majorHAnsi" w:eastAsia="Calibri" w:hAnsiTheme="majorHAnsi" w:cs="Times New Roman"/>
          <w:lang w:val="lv-LV"/>
        </w:rPr>
        <w:t xml:space="preserve"> vai juridisk</w:t>
      </w:r>
      <w:r w:rsidR="00D20873" w:rsidRPr="001C6833">
        <w:rPr>
          <w:rFonts w:asciiTheme="majorHAnsi" w:eastAsia="Calibri" w:hAnsiTheme="majorHAnsi" w:cs="Times New Roman"/>
          <w:lang w:val="lv-LV"/>
        </w:rPr>
        <w:t>a</w:t>
      </w:r>
      <w:r w:rsidR="0092791A" w:rsidRPr="001C6833">
        <w:rPr>
          <w:rFonts w:asciiTheme="majorHAnsi" w:eastAsia="Calibri" w:hAnsiTheme="majorHAnsi" w:cs="Times New Roman"/>
          <w:lang w:val="lv-LV"/>
        </w:rPr>
        <w:t xml:space="preserve"> persona, šādu personu apvienība jebkurā to kombinācijā, kas attiecīgi piedāvā piegādāt preces vai sniegt pakalpojumus </w:t>
      </w:r>
      <w:r w:rsidR="0092791A" w:rsidRPr="001C6833">
        <w:rPr>
          <w:lang w:val="lv-LV"/>
        </w:rPr>
        <w:t>(turpmāk tekstā – “</w:t>
      </w:r>
      <w:r w:rsidR="0092791A" w:rsidRPr="001C6833">
        <w:rPr>
          <w:b/>
          <w:lang w:val="lv-LV"/>
        </w:rPr>
        <w:t>Pretendents</w:t>
      </w:r>
      <w:r w:rsidR="0092791A" w:rsidRPr="001C6833">
        <w:rPr>
          <w:lang w:val="lv-LV"/>
        </w:rPr>
        <w:t>”)</w:t>
      </w:r>
      <w:r w:rsidR="00C0146B" w:rsidRPr="001C6833">
        <w:rPr>
          <w:lang w:val="lv-LV"/>
        </w:rPr>
        <w:t>.</w:t>
      </w:r>
    </w:p>
    <w:p w14:paraId="19D84170" w14:textId="2EA4E39B" w:rsidR="00B36494" w:rsidRPr="001C6833" w:rsidRDefault="00B36494" w:rsidP="00AE79E6">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Pretendentam un tā apakšuzņēmējiem, atbilstoši 1.Pielikumā noteiktajai formai, jāsniedz informācija par to atbilstību mazā vai vidējā uzņēmuma statusam</w:t>
      </w:r>
      <w:r w:rsidR="0092791A" w:rsidRPr="001C6833">
        <w:rPr>
          <w:rFonts w:asciiTheme="majorHAnsi" w:eastAsia="Calibri" w:hAnsiTheme="majorHAnsi" w:cs="Times New Roman"/>
          <w:lang w:val="lv-LV"/>
        </w:rPr>
        <w:t xml:space="preserve"> (ja attiecināms)</w:t>
      </w:r>
      <w:r w:rsidRPr="001C6833">
        <w:rPr>
          <w:rFonts w:asciiTheme="majorHAnsi" w:eastAsia="Calibri" w:hAnsiTheme="majorHAnsi" w:cs="Times New Roman"/>
          <w:lang w:val="lv-LV"/>
        </w:rPr>
        <w:t>.</w:t>
      </w:r>
    </w:p>
    <w:p w14:paraId="7D8F3E37" w14:textId="541C9F1F" w:rsidR="0078628E" w:rsidRPr="001C6833" w:rsidRDefault="0078628E" w:rsidP="0078628E">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Pirms lēmuma pieņemšanas par </w:t>
      </w:r>
      <w:r w:rsidR="00C71509" w:rsidRPr="001C6833">
        <w:rPr>
          <w:rFonts w:asciiTheme="majorHAnsi" w:eastAsia="Calibri" w:hAnsiTheme="majorHAnsi" w:cs="Times New Roman"/>
          <w:lang w:val="lv-LV"/>
        </w:rPr>
        <w:t>P</w:t>
      </w:r>
      <w:r w:rsidRPr="001C6833">
        <w:rPr>
          <w:rFonts w:asciiTheme="majorHAnsi" w:eastAsia="Calibri" w:hAnsiTheme="majorHAnsi" w:cs="Times New Roman"/>
          <w:lang w:val="lv-LV"/>
        </w:rPr>
        <w:t>retendent</w:t>
      </w:r>
      <w:r w:rsidR="00C66BE4" w:rsidRPr="001C6833">
        <w:rPr>
          <w:rFonts w:asciiTheme="majorHAnsi" w:eastAsia="Calibri" w:hAnsiTheme="majorHAnsi" w:cs="Times New Roman"/>
          <w:lang w:val="lv-LV"/>
        </w:rPr>
        <w:t>u</w:t>
      </w:r>
      <w:r w:rsidRPr="001C6833">
        <w:rPr>
          <w:rFonts w:asciiTheme="majorHAnsi" w:eastAsia="Calibri" w:hAnsiTheme="majorHAnsi" w:cs="Times New Roman"/>
          <w:lang w:val="lv-LV"/>
        </w:rPr>
        <w:t>, kur</w:t>
      </w:r>
      <w:r w:rsidR="00C66BE4" w:rsidRPr="001C6833">
        <w:rPr>
          <w:rFonts w:asciiTheme="majorHAnsi" w:eastAsia="Calibri" w:hAnsiTheme="majorHAnsi" w:cs="Times New Roman"/>
          <w:lang w:val="lv-LV"/>
        </w:rPr>
        <w:t>a</w:t>
      </w:r>
      <w:r w:rsidRPr="001C6833">
        <w:rPr>
          <w:rFonts w:asciiTheme="majorHAnsi" w:eastAsia="Calibri" w:hAnsiTheme="majorHAnsi" w:cs="Times New Roman"/>
          <w:lang w:val="lv-LV"/>
        </w:rPr>
        <w:t xml:space="preserve">m būtu piešķiramas </w:t>
      </w:r>
      <w:r w:rsidR="00C71509" w:rsidRPr="001C6833">
        <w:rPr>
          <w:rFonts w:asciiTheme="majorHAnsi" w:eastAsia="Calibri" w:hAnsiTheme="majorHAnsi" w:cs="Times New Roman"/>
          <w:lang w:val="lv-LV"/>
        </w:rPr>
        <w:t xml:space="preserve">Iepirkuma līguma </w:t>
      </w:r>
      <w:r w:rsidRPr="001C6833">
        <w:rPr>
          <w:rFonts w:asciiTheme="majorHAnsi" w:eastAsia="Calibri" w:hAnsiTheme="majorHAnsi" w:cs="Times New Roman"/>
          <w:lang w:val="lv-LV"/>
        </w:rPr>
        <w:t xml:space="preserve">slēgšanas tiesības, </w:t>
      </w:r>
      <w:r w:rsidR="00C71509" w:rsidRPr="001C6833">
        <w:rPr>
          <w:rFonts w:asciiTheme="majorHAnsi" w:eastAsia="Calibri" w:hAnsiTheme="majorHAnsi" w:cs="Times New Roman"/>
          <w:lang w:val="lv-LV"/>
        </w:rPr>
        <w:t>Pasūtītājs</w:t>
      </w:r>
      <w:r w:rsidRPr="001C6833">
        <w:rPr>
          <w:rFonts w:asciiTheme="majorHAnsi" w:eastAsia="Calibri" w:hAnsiTheme="majorHAnsi" w:cs="Times New Roman"/>
          <w:lang w:val="lv-LV"/>
        </w:rPr>
        <w:t xml:space="preserve"> saskaņā ar </w:t>
      </w:r>
      <w:r w:rsidR="00C71509" w:rsidRPr="001C6833">
        <w:rPr>
          <w:rFonts w:asciiTheme="majorHAnsi" w:eastAsia="Calibri" w:hAnsiTheme="majorHAnsi" w:cs="Times New Roman"/>
          <w:lang w:val="lv-LV"/>
        </w:rPr>
        <w:t>Publisko iepirkumu likuma</w:t>
      </w:r>
      <w:r w:rsidRPr="001C6833">
        <w:rPr>
          <w:rFonts w:asciiTheme="majorHAnsi" w:eastAsia="Calibri" w:hAnsiTheme="majorHAnsi" w:cs="Times New Roman"/>
          <w:lang w:val="lv-LV"/>
        </w:rPr>
        <w:t xml:space="preserve"> 9.pant</w:t>
      </w:r>
      <w:r w:rsidR="00C71509" w:rsidRPr="001C6833">
        <w:rPr>
          <w:rFonts w:asciiTheme="majorHAnsi" w:eastAsia="Calibri" w:hAnsiTheme="majorHAnsi" w:cs="Times New Roman"/>
          <w:lang w:val="lv-LV"/>
        </w:rPr>
        <w:t>ā</w:t>
      </w:r>
      <w:r w:rsidRPr="001C6833">
        <w:rPr>
          <w:rFonts w:asciiTheme="majorHAnsi" w:eastAsia="Calibri" w:hAnsiTheme="majorHAnsi" w:cs="Times New Roman"/>
          <w:lang w:val="lv-LV"/>
        </w:rPr>
        <w:t xml:space="preserve"> noteikto kārtību pārbaudīs, vai uz </w:t>
      </w:r>
      <w:r w:rsidR="00C71509"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retendentu un uz </w:t>
      </w:r>
      <w:r w:rsidR="00C71509"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retendenta norādīto personu, uz kuras iespējām </w:t>
      </w:r>
      <w:r w:rsidR="00C71509"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retendents balstās, lai apliecinātu, ka tā kvalifikācija atbilst </w:t>
      </w:r>
      <w:r w:rsidR="00FD6B8C" w:rsidRPr="001C6833">
        <w:rPr>
          <w:rFonts w:asciiTheme="majorHAnsi" w:eastAsia="Calibri" w:hAnsiTheme="majorHAnsi" w:cs="Times New Roman"/>
          <w:lang w:val="lv-LV"/>
        </w:rPr>
        <w:t>Iepirkum</w:t>
      </w:r>
      <w:r w:rsidR="00C66BE4" w:rsidRPr="001C6833">
        <w:rPr>
          <w:rFonts w:asciiTheme="majorHAnsi" w:eastAsia="Calibri" w:hAnsiTheme="majorHAnsi" w:cs="Times New Roman"/>
          <w:lang w:val="lv-LV"/>
        </w:rPr>
        <w:t xml:space="preserve">a </w:t>
      </w:r>
      <w:r w:rsidRPr="001C6833">
        <w:rPr>
          <w:rFonts w:asciiTheme="majorHAnsi" w:eastAsia="Calibri" w:hAnsiTheme="majorHAnsi" w:cs="Times New Roman"/>
          <w:lang w:val="lv-LV"/>
        </w:rPr>
        <w:t xml:space="preserve">nolikumā noteiktajām prasībām, kā arī uz personālsabiedrības biedru, ja </w:t>
      </w:r>
      <w:r w:rsidR="00C71509"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retendents ir personālsabiedrība, neattiecas </w:t>
      </w:r>
      <w:r w:rsidR="00C71509" w:rsidRPr="001C6833">
        <w:rPr>
          <w:rFonts w:asciiTheme="majorHAnsi" w:eastAsia="Calibri" w:hAnsiTheme="majorHAnsi" w:cs="Times New Roman"/>
          <w:lang w:val="lv-LV"/>
        </w:rPr>
        <w:t>Publisko iepirkumu likuma</w:t>
      </w:r>
      <w:r w:rsidRPr="001C6833">
        <w:rPr>
          <w:rFonts w:asciiTheme="majorHAnsi" w:eastAsia="Calibri" w:hAnsiTheme="majorHAnsi" w:cs="Times New Roman"/>
          <w:lang w:val="lv-LV"/>
        </w:rPr>
        <w:t xml:space="preserve"> 9.panta astot</w:t>
      </w:r>
      <w:r w:rsidR="00C66BE4" w:rsidRPr="001C6833">
        <w:rPr>
          <w:rFonts w:asciiTheme="majorHAnsi" w:eastAsia="Calibri" w:hAnsiTheme="majorHAnsi" w:cs="Times New Roman"/>
          <w:lang w:val="lv-LV"/>
        </w:rPr>
        <w:t>aj</w:t>
      </w:r>
      <w:r w:rsidRPr="001C6833">
        <w:rPr>
          <w:rFonts w:asciiTheme="majorHAnsi" w:eastAsia="Calibri" w:hAnsiTheme="majorHAnsi" w:cs="Times New Roman"/>
          <w:lang w:val="lv-LV"/>
        </w:rPr>
        <w:t>ā daļ</w:t>
      </w:r>
      <w:r w:rsidR="00C66BE4" w:rsidRPr="001C6833">
        <w:rPr>
          <w:rFonts w:asciiTheme="majorHAnsi" w:eastAsia="Calibri" w:hAnsiTheme="majorHAnsi" w:cs="Times New Roman"/>
          <w:lang w:val="lv-LV"/>
        </w:rPr>
        <w:t xml:space="preserve">ā </w:t>
      </w:r>
      <w:r w:rsidRPr="001C6833">
        <w:rPr>
          <w:rFonts w:asciiTheme="majorHAnsi" w:eastAsia="Calibri" w:hAnsiTheme="majorHAnsi" w:cs="Times New Roman"/>
          <w:lang w:val="lv-LV"/>
        </w:rPr>
        <w:t>minētie izslēgšanas nosacījumi.</w:t>
      </w:r>
    </w:p>
    <w:p w14:paraId="7A1CA30C" w14:textId="1F120806" w:rsidR="00B00471" w:rsidRPr="001C6833" w:rsidRDefault="00C66BE4" w:rsidP="00291B2A">
      <w:pPr>
        <w:pStyle w:val="ListParagraph"/>
        <w:numPr>
          <w:ilvl w:val="1"/>
          <w:numId w:val="6"/>
        </w:numPr>
        <w:spacing w:after="120" w:line="259" w:lineRule="auto"/>
        <w:ind w:left="69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Pasūtītājs</w:t>
      </w:r>
      <w:r w:rsidR="0078628E" w:rsidRPr="001C6833">
        <w:rPr>
          <w:rFonts w:asciiTheme="majorHAnsi" w:eastAsia="Calibri" w:hAnsiTheme="majorHAnsi" w:cs="Times New Roman"/>
          <w:lang w:val="lv-LV"/>
        </w:rPr>
        <w:t xml:space="preserve">, </w:t>
      </w:r>
      <w:r w:rsidRPr="001C6833">
        <w:rPr>
          <w:rFonts w:asciiTheme="majorHAnsi" w:eastAsia="Calibri" w:hAnsiTheme="majorHAnsi" w:cs="Times New Roman"/>
          <w:lang w:val="lv-LV"/>
        </w:rPr>
        <w:t xml:space="preserve">papildus iepriekšminētajam, </w:t>
      </w:r>
      <w:r w:rsidR="0078628E" w:rsidRPr="001C6833">
        <w:rPr>
          <w:rFonts w:asciiTheme="majorHAnsi" w:eastAsia="Calibri" w:hAnsiTheme="majorHAnsi" w:cs="Times New Roman"/>
          <w:lang w:val="lv-LV"/>
        </w:rPr>
        <w:t>pirms lēmuma pieņemšanas</w:t>
      </w:r>
      <w:r w:rsidRPr="001C6833">
        <w:rPr>
          <w:rFonts w:asciiTheme="majorHAnsi" w:eastAsia="Calibri" w:hAnsiTheme="majorHAnsi" w:cs="Times New Roman"/>
          <w:lang w:val="lv-LV"/>
        </w:rPr>
        <w:t xml:space="preserve"> par Pretendentu, kuram būtu piešķiramas Iepirkuma līguma slēgšanas tiesības,</w:t>
      </w:r>
      <w:r w:rsidR="0078628E" w:rsidRPr="001C6833">
        <w:rPr>
          <w:rFonts w:asciiTheme="majorHAnsi" w:eastAsia="Calibri" w:hAnsiTheme="majorHAnsi" w:cs="Times New Roman"/>
          <w:lang w:val="lv-LV"/>
        </w:rPr>
        <w:t xml:space="preserve"> pārliecināsies, vai uz </w:t>
      </w:r>
      <w:r w:rsidRPr="001C6833">
        <w:rPr>
          <w:rFonts w:asciiTheme="majorHAnsi" w:eastAsia="Calibri" w:hAnsiTheme="majorHAnsi" w:cs="Times New Roman"/>
          <w:lang w:val="lv-LV"/>
        </w:rPr>
        <w:t>P</w:t>
      </w:r>
      <w:r w:rsidR="0078628E" w:rsidRPr="001C6833">
        <w:rPr>
          <w:rFonts w:asciiTheme="majorHAnsi" w:eastAsia="Calibri" w:hAnsiTheme="majorHAnsi" w:cs="Times New Roman"/>
          <w:lang w:val="lv-LV"/>
        </w:rPr>
        <w:t>retendent</w:t>
      </w:r>
      <w:r w:rsidRPr="001C6833">
        <w:rPr>
          <w:rFonts w:asciiTheme="majorHAnsi" w:eastAsia="Calibri" w:hAnsiTheme="majorHAnsi" w:cs="Times New Roman"/>
          <w:lang w:val="lv-LV"/>
        </w:rPr>
        <w:t>u</w:t>
      </w:r>
      <w:r w:rsidR="0078628E" w:rsidRPr="001C6833">
        <w:rPr>
          <w:rFonts w:asciiTheme="majorHAnsi" w:eastAsia="Calibri" w:hAnsiTheme="majorHAnsi" w:cs="Times New Roman"/>
          <w:lang w:val="lv-LV"/>
        </w:rPr>
        <w:t xml:space="preserve"> nav attiecināmas sankcijas, kas varētu ietekmēt</w:t>
      </w:r>
      <w:r w:rsidRPr="001C6833">
        <w:rPr>
          <w:rFonts w:asciiTheme="majorHAnsi" w:eastAsia="Calibri" w:hAnsiTheme="majorHAnsi" w:cs="Times New Roman"/>
          <w:lang w:val="lv-LV"/>
        </w:rPr>
        <w:t xml:space="preserve"> iepirkuma</w:t>
      </w:r>
      <w:r w:rsidR="0078628E" w:rsidRPr="001C6833">
        <w:rPr>
          <w:rFonts w:asciiTheme="majorHAnsi" w:eastAsia="Calibri" w:hAnsiTheme="majorHAnsi" w:cs="Times New Roman"/>
          <w:lang w:val="lv-LV"/>
        </w:rPr>
        <w:t xml:space="preserve"> līguma izpildi. Pārbaudi veic Starptautisko un Latvijas Republikas nacionālo sankciju likuma 11.</w:t>
      </w:r>
      <w:r w:rsidR="0078628E" w:rsidRPr="001C6833">
        <w:rPr>
          <w:rFonts w:ascii="Times New Roman" w:eastAsia="Calibri" w:hAnsi="Times New Roman" w:cs="Times New Roman"/>
          <w:lang w:val="lv-LV"/>
        </w:rPr>
        <w:t>ᶦ</w:t>
      </w:r>
      <w:r w:rsidR="0078628E" w:rsidRPr="001C6833">
        <w:rPr>
          <w:rFonts w:asciiTheme="majorHAnsi" w:eastAsia="Calibri" w:hAnsiTheme="majorHAnsi" w:cs="Times New Roman"/>
          <w:lang w:val="lv-LV"/>
        </w:rPr>
        <w:t xml:space="preserve"> panta kārtībā.</w:t>
      </w:r>
    </w:p>
    <w:p w14:paraId="11CA9E35" w14:textId="779CFD36" w:rsidR="001F1D0F" w:rsidRPr="001C6833" w:rsidRDefault="001F1D0F" w:rsidP="001F1D0F">
      <w:pPr>
        <w:pStyle w:val="ListParagraph"/>
        <w:numPr>
          <w:ilvl w:val="1"/>
          <w:numId w:val="6"/>
        </w:numPr>
        <w:spacing w:after="120" w:line="259" w:lineRule="auto"/>
        <w:ind w:left="697"/>
        <w:contextualSpacing w:val="0"/>
        <w:jc w:val="both"/>
        <w:rPr>
          <w:bCs/>
          <w:lang w:val="lv-LV"/>
        </w:rPr>
      </w:pPr>
      <w:r w:rsidRPr="001C6833">
        <w:rPr>
          <w:bCs/>
          <w:lang w:val="lv-LV"/>
        </w:rPr>
        <w:t>Iepirkuma komisija pretendentu kvalifikācijas atbilstības pārbaudi veiks tikai tam pretendentam, kuram būtu piešķiramas iepirkuma līguma slēgšanas tiesības.</w:t>
      </w:r>
    </w:p>
    <w:p w14:paraId="60B7A151" w14:textId="3DE18233" w:rsidR="00D039DD" w:rsidRPr="001C6833" w:rsidRDefault="00D039DD" w:rsidP="008F6769">
      <w:pPr>
        <w:pStyle w:val="ListParagraph"/>
        <w:numPr>
          <w:ilvl w:val="1"/>
          <w:numId w:val="6"/>
        </w:numPr>
        <w:spacing w:after="120" w:line="259" w:lineRule="auto"/>
        <w:ind w:left="697"/>
        <w:contextualSpacing w:val="0"/>
        <w:jc w:val="both"/>
        <w:rPr>
          <w:rFonts w:asciiTheme="majorHAnsi" w:eastAsia="Calibri" w:hAnsiTheme="majorHAnsi" w:cs="Times New Roman"/>
          <w:b/>
          <w:bCs/>
          <w:lang w:val="lv-LV"/>
        </w:rPr>
      </w:pPr>
      <w:r w:rsidRPr="001C6833">
        <w:rPr>
          <w:rFonts w:asciiTheme="majorHAnsi" w:eastAsia="Calibri" w:hAnsiTheme="majorHAnsi" w:cs="Times New Roman"/>
          <w:b/>
          <w:bCs/>
          <w:lang w:val="lv-LV"/>
        </w:rPr>
        <w:t>Izziņas un citus dokumentus, ko izsniegušas Latvijas kompetentās institūcijas, iepirkuma komisija pieņem un atzīst, ja tie ir izdoti ne agrāk kā 1 (vienu) mēnesi pirms to iesniegšanas, ja izziņas vai dokumenta izdevējs nav norādījis īsāku tā derīguma laiku. Izziņas un citus dokumentus, ko izdevušas ārvalstu kompetentās institūcijas, iepirkuma komisija pieņem un atzīst, ja tie ir izdoti ne agrāk kā 6 (sešus) mēnešus pirms to iesniegšanas, ja izziņas vai dokumenta izdevējs nav norādījis īsāku tā derīguma laiku. Šis noteikums neattiecas uz reģistrācijas apliecinošo dokumentu kopij</w:t>
      </w:r>
      <w:r w:rsidR="00A02522" w:rsidRPr="001C6833">
        <w:rPr>
          <w:rFonts w:asciiTheme="majorHAnsi" w:eastAsia="Calibri" w:hAnsiTheme="majorHAnsi" w:cs="Times New Roman"/>
          <w:b/>
          <w:bCs/>
          <w:lang w:val="lv-LV"/>
        </w:rPr>
        <w:t xml:space="preserve">ām </w:t>
      </w:r>
      <w:r w:rsidRPr="001C6833">
        <w:rPr>
          <w:rFonts w:asciiTheme="majorHAnsi" w:eastAsia="Calibri" w:hAnsiTheme="majorHAnsi" w:cs="Times New Roman"/>
          <w:b/>
          <w:bCs/>
          <w:lang w:val="lv-LV"/>
        </w:rPr>
        <w:t xml:space="preserve">vai </w:t>
      </w:r>
      <w:r w:rsidR="0034741B" w:rsidRPr="001C6833">
        <w:rPr>
          <w:rFonts w:asciiTheme="majorHAnsi" w:eastAsia="Calibri" w:hAnsiTheme="majorHAnsi" w:cs="Times New Roman"/>
          <w:b/>
          <w:bCs/>
          <w:lang w:val="lv-LV"/>
        </w:rPr>
        <w:t>Pretendent</w:t>
      </w:r>
      <w:r w:rsidRPr="001C6833">
        <w:rPr>
          <w:rFonts w:asciiTheme="majorHAnsi" w:eastAsia="Calibri" w:hAnsiTheme="majorHAnsi" w:cs="Times New Roman"/>
          <w:b/>
          <w:bCs/>
          <w:lang w:val="lv-LV"/>
        </w:rPr>
        <w:t>a ekonomisko stāvokli apliecinoš</w:t>
      </w:r>
      <w:r w:rsidR="00A02522" w:rsidRPr="001C6833">
        <w:rPr>
          <w:rFonts w:asciiTheme="majorHAnsi" w:eastAsia="Calibri" w:hAnsiTheme="majorHAnsi" w:cs="Times New Roman"/>
          <w:b/>
          <w:bCs/>
          <w:lang w:val="lv-LV"/>
        </w:rPr>
        <w:t>iem</w:t>
      </w:r>
      <w:r w:rsidRPr="001C6833">
        <w:rPr>
          <w:rFonts w:asciiTheme="majorHAnsi" w:eastAsia="Calibri" w:hAnsiTheme="majorHAnsi" w:cs="Times New Roman"/>
          <w:b/>
          <w:bCs/>
          <w:lang w:val="lv-LV"/>
        </w:rPr>
        <w:t xml:space="preserve"> dokument</w:t>
      </w:r>
      <w:r w:rsidR="00A02522" w:rsidRPr="001C6833">
        <w:rPr>
          <w:rFonts w:asciiTheme="majorHAnsi" w:eastAsia="Calibri" w:hAnsiTheme="majorHAnsi" w:cs="Times New Roman"/>
          <w:b/>
          <w:bCs/>
          <w:lang w:val="lv-LV"/>
        </w:rPr>
        <w:t>iem</w:t>
      </w:r>
      <w:r w:rsidRPr="001C6833">
        <w:rPr>
          <w:rFonts w:asciiTheme="majorHAnsi" w:eastAsia="Calibri" w:hAnsiTheme="majorHAnsi" w:cs="Times New Roman"/>
          <w:b/>
          <w:bCs/>
          <w:lang w:val="lv-LV"/>
        </w:rPr>
        <w:t>.</w:t>
      </w:r>
    </w:p>
    <w:p w14:paraId="27C4489E" w14:textId="6EBC5E45" w:rsidR="00E2122F" w:rsidRPr="001C6833" w:rsidRDefault="0034741B" w:rsidP="004E60FC">
      <w:pPr>
        <w:pStyle w:val="ListParagraph"/>
        <w:numPr>
          <w:ilvl w:val="1"/>
          <w:numId w:val="6"/>
        </w:numPr>
        <w:spacing w:after="120" w:line="259" w:lineRule="auto"/>
        <w:ind w:left="697"/>
        <w:contextualSpacing w:val="0"/>
        <w:jc w:val="both"/>
        <w:rPr>
          <w:rFonts w:asciiTheme="majorHAnsi" w:eastAsia="Calibri" w:hAnsiTheme="majorHAnsi" w:cs="Times New Roman"/>
          <w:b/>
          <w:lang w:val="lv-LV"/>
        </w:rPr>
      </w:pPr>
      <w:r w:rsidRPr="001C6833">
        <w:rPr>
          <w:rFonts w:asciiTheme="majorHAnsi" w:eastAsia="Calibri" w:hAnsiTheme="majorHAnsi" w:cs="Times New Roman"/>
          <w:b/>
          <w:lang w:val="lv-LV"/>
        </w:rPr>
        <w:t>Pretendent</w:t>
      </w:r>
      <w:r w:rsidR="009E2783" w:rsidRPr="001C6833">
        <w:rPr>
          <w:rFonts w:asciiTheme="majorHAnsi" w:eastAsia="Calibri" w:hAnsiTheme="majorHAnsi" w:cs="Times New Roman"/>
          <w:b/>
          <w:lang w:val="lv-LV"/>
        </w:rPr>
        <w:t xml:space="preserve">u </w:t>
      </w:r>
      <w:r w:rsidR="000B5B4B" w:rsidRPr="001C6833">
        <w:rPr>
          <w:rFonts w:asciiTheme="majorHAnsi" w:eastAsia="Calibri" w:hAnsiTheme="majorHAnsi" w:cs="Times New Roman"/>
          <w:b/>
          <w:lang w:val="lv-LV"/>
        </w:rPr>
        <w:t>atbilstība profesionālās darbības veikšanai:</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84"/>
        <w:gridCol w:w="3335"/>
      </w:tblGrid>
      <w:tr w:rsidR="000B5B4B" w:rsidRPr="001C6833" w14:paraId="55334602"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tcBorders>
              <w:top w:val="none" w:sz="0" w:space="0" w:color="auto"/>
              <w:bottom w:val="none" w:sz="0" w:space="0" w:color="auto"/>
            </w:tcBorders>
            <w:vAlign w:val="center"/>
          </w:tcPr>
          <w:p w14:paraId="0C3EB237" w14:textId="1C9AECAA" w:rsidR="000B5B4B" w:rsidRPr="001C6833" w:rsidRDefault="000B5B4B" w:rsidP="00B448E4">
            <w:pPr>
              <w:pStyle w:val="ListParagraph"/>
              <w:spacing w:before="120" w:after="120" w:line="259" w:lineRule="auto"/>
              <w:ind w:left="0"/>
              <w:contextualSpacing w:val="0"/>
              <w:rPr>
                <w:rFonts w:asciiTheme="majorHAnsi" w:eastAsia="Calibri" w:hAnsiTheme="majorHAnsi" w:cs="Times New Roman"/>
                <w:b w:val="0"/>
                <w:lang w:val="lv-LV"/>
              </w:rPr>
            </w:pPr>
            <w:bookmarkStart w:id="19" w:name="_Hlk22561696"/>
            <w:bookmarkStart w:id="20" w:name="_Hlk21606086"/>
            <w:r w:rsidRPr="001C6833">
              <w:rPr>
                <w:rFonts w:asciiTheme="majorHAnsi" w:eastAsia="Calibri" w:hAnsiTheme="majorHAnsi" w:cs="Times New Roman"/>
                <w:b w:val="0"/>
                <w:lang w:val="lv-LV"/>
              </w:rPr>
              <w:t>Apakšpunkts:</w:t>
            </w:r>
          </w:p>
        </w:tc>
        <w:tc>
          <w:tcPr>
            <w:tcW w:w="4384" w:type="dxa"/>
            <w:tcBorders>
              <w:top w:val="none" w:sz="0" w:space="0" w:color="auto"/>
              <w:bottom w:val="none" w:sz="0" w:space="0" w:color="auto"/>
            </w:tcBorders>
            <w:vAlign w:val="center"/>
          </w:tcPr>
          <w:p w14:paraId="5C47A6EB" w14:textId="4D179423" w:rsidR="000B5B4B" w:rsidRPr="001C6833" w:rsidRDefault="000B5B4B" w:rsidP="00B448E4">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Prasība:</w:t>
            </w:r>
          </w:p>
        </w:tc>
        <w:tc>
          <w:tcPr>
            <w:tcW w:w="3335" w:type="dxa"/>
            <w:tcBorders>
              <w:top w:val="none" w:sz="0" w:space="0" w:color="auto"/>
              <w:bottom w:val="none" w:sz="0" w:space="0" w:color="auto"/>
            </w:tcBorders>
            <w:vAlign w:val="center"/>
          </w:tcPr>
          <w:p w14:paraId="43DB7564" w14:textId="0B6853DF" w:rsidR="000B5B4B" w:rsidRPr="001C6833" w:rsidRDefault="000B5B4B" w:rsidP="00B448E4">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Iesniedzam</w:t>
            </w:r>
            <w:r w:rsidR="00187386" w:rsidRPr="001C6833">
              <w:rPr>
                <w:rFonts w:asciiTheme="majorHAnsi" w:eastAsia="Calibri" w:hAnsiTheme="majorHAnsi" w:cs="Times New Roman"/>
                <w:b w:val="0"/>
                <w:lang w:val="lv-LV"/>
              </w:rPr>
              <w:t>ā informācija</w:t>
            </w:r>
            <w:r w:rsidR="00EA6A26" w:rsidRPr="001C6833">
              <w:rPr>
                <w:rFonts w:asciiTheme="majorHAnsi" w:eastAsia="Calibri" w:hAnsiTheme="majorHAnsi" w:cs="Times New Roman"/>
                <w:b w:val="0"/>
                <w:lang w:val="lv-LV"/>
              </w:rPr>
              <w:t xml:space="preserve"> un dokumenti</w:t>
            </w:r>
            <w:r w:rsidRPr="001C6833">
              <w:rPr>
                <w:rFonts w:asciiTheme="majorHAnsi" w:eastAsia="Calibri" w:hAnsiTheme="majorHAnsi" w:cs="Times New Roman"/>
                <w:b w:val="0"/>
                <w:lang w:val="lv-LV"/>
              </w:rPr>
              <w:t>:</w:t>
            </w:r>
          </w:p>
        </w:tc>
      </w:tr>
      <w:bookmarkEnd w:id="19"/>
      <w:tr w:rsidR="000B5B4B" w:rsidRPr="0074537D" w14:paraId="6C501E4D" w14:textId="77777777" w:rsidTr="00EA6A26">
        <w:trPr>
          <w:cnfStyle w:val="000000100000" w:firstRow="0" w:lastRow="0" w:firstColumn="0" w:lastColumn="0" w:oddVBand="0" w:evenVBand="0" w:oddHBand="1" w:evenHBand="0" w:firstRowFirstColumn="0" w:firstRowLastColumn="0" w:lastRowFirstColumn="0" w:lastRowLastColumn="0"/>
        </w:trPr>
        <w:tc>
          <w:tcPr>
            <w:tcW w:w="1432" w:type="dxa"/>
            <w:tcBorders>
              <w:bottom w:val="none" w:sz="0" w:space="0" w:color="auto"/>
            </w:tcBorders>
          </w:tcPr>
          <w:p w14:paraId="2B119BE9" w14:textId="77777777" w:rsidR="000B5B4B" w:rsidRPr="001C6833" w:rsidRDefault="000B5B4B"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4384" w:type="dxa"/>
            <w:tcBorders>
              <w:bottom w:val="none" w:sz="0" w:space="0" w:color="auto"/>
            </w:tcBorders>
          </w:tcPr>
          <w:p w14:paraId="5D9703AC" w14:textId="0364489C" w:rsidR="000B5B4B" w:rsidRPr="001C6833" w:rsidRDefault="004724C8" w:rsidP="0018468F">
            <w:pPr>
              <w:pStyle w:val="ListParagraph"/>
              <w:spacing w:before="120" w:after="120" w:line="259" w:lineRule="auto"/>
              <w:ind w:left="0"/>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Pretendent</w:t>
            </w:r>
            <w:r w:rsidR="000B5B4B" w:rsidRPr="001C6833">
              <w:rPr>
                <w:rFonts w:asciiTheme="majorHAnsi" w:eastAsia="Calibri" w:hAnsiTheme="majorHAnsi" w:cs="Times New Roman"/>
                <w:lang w:val="lv-LV"/>
              </w:rPr>
              <w:t xml:space="preserve">s ir reģistrēts Latvijas Republikas </w:t>
            </w:r>
            <w:r w:rsidRPr="001C6833">
              <w:rPr>
                <w:rFonts w:asciiTheme="majorHAnsi" w:eastAsia="Calibri" w:hAnsiTheme="majorHAnsi" w:cs="Times New Roman"/>
                <w:lang w:val="lv-LV"/>
              </w:rPr>
              <w:t>Uzņēmumu</w:t>
            </w:r>
            <w:r w:rsidR="000B5B4B" w:rsidRPr="001C6833">
              <w:rPr>
                <w:rFonts w:asciiTheme="majorHAnsi" w:eastAsia="Calibri" w:hAnsiTheme="majorHAnsi" w:cs="Times New Roman"/>
                <w:lang w:val="lv-LV"/>
              </w:rPr>
              <w:t xml:space="preserve"> reģistrā vai līdzvērtīgā reģistrā ārvalstīs, vai </w:t>
            </w:r>
            <w:r w:rsidRPr="001C6833">
              <w:rPr>
                <w:rFonts w:asciiTheme="majorHAnsi" w:eastAsia="Calibri" w:hAnsiTheme="majorHAnsi" w:cs="Times New Roman"/>
                <w:lang w:val="lv-LV"/>
              </w:rPr>
              <w:t>Pretendent</w:t>
            </w:r>
            <w:r w:rsidR="000B5B4B" w:rsidRPr="001C6833">
              <w:rPr>
                <w:rFonts w:asciiTheme="majorHAnsi" w:eastAsia="Calibri" w:hAnsiTheme="majorHAnsi" w:cs="Times New Roman"/>
                <w:lang w:val="lv-LV"/>
              </w:rPr>
              <w:t xml:space="preserve">am ir kompetentas institūcijas izsniegta licence, sertifikāts vai cits līdzvērtīgs dokuments, kas apliecina, ka attiecīgais </w:t>
            </w:r>
            <w:r w:rsidRPr="001C6833">
              <w:rPr>
                <w:rFonts w:asciiTheme="majorHAnsi" w:eastAsia="Calibri" w:hAnsiTheme="majorHAnsi" w:cs="Times New Roman"/>
                <w:lang w:val="lv-LV"/>
              </w:rPr>
              <w:t>Pretendent</w:t>
            </w:r>
            <w:r w:rsidR="000B5B4B" w:rsidRPr="001C6833">
              <w:rPr>
                <w:rFonts w:asciiTheme="majorHAnsi" w:eastAsia="Calibri" w:hAnsiTheme="majorHAnsi" w:cs="Times New Roman"/>
                <w:lang w:val="lv-LV"/>
              </w:rPr>
              <w:t>s ir reģistrēts, licencēts vai sertificēts atbilstoši attiecīgās valsts normatīvo aktu prasībām,</w:t>
            </w:r>
            <w:r w:rsidR="00961ECA" w:rsidRPr="001C6833">
              <w:rPr>
                <w:rFonts w:asciiTheme="majorHAnsi" w:eastAsia="Calibri" w:hAnsiTheme="majorHAnsi" w:cs="Times New Roman"/>
                <w:lang w:val="lv-LV"/>
              </w:rPr>
              <w:t xml:space="preserve"> </w:t>
            </w:r>
            <w:r w:rsidR="000B5B4B" w:rsidRPr="001C6833">
              <w:rPr>
                <w:rFonts w:asciiTheme="majorHAnsi" w:eastAsia="Calibri" w:hAnsiTheme="majorHAnsi" w:cs="Times New Roman"/>
                <w:lang w:val="lv-LV"/>
              </w:rPr>
              <w:t xml:space="preserve">ja šāda reģistrācija ir nepieciešama saskaņā ar </w:t>
            </w:r>
            <w:r w:rsidRPr="001C6833">
              <w:rPr>
                <w:rFonts w:asciiTheme="majorHAnsi" w:eastAsia="Calibri" w:hAnsiTheme="majorHAnsi" w:cs="Times New Roman"/>
                <w:lang w:val="lv-LV"/>
              </w:rPr>
              <w:t>Pretendent</w:t>
            </w:r>
            <w:r w:rsidR="000B5B4B" w:rsidRPr="001C6833">
              <w:rPr>
                <w:rFonts w:asciiTheme="majorHAnsi" w:eastAsia="Calibri" w:hAnsiTheme="majorHAnsi" w:cs="Times New Roman"/>
                <w:lang w:val="lv-LV"/>
              </w:rPr>
              <w:t>a reģistrācijas valsts normatīvajiem aktiem.</w:t>
            </w:r>
          </w:p>
        </w:tc>
        <w:tc>
          <w:tcPr>
            <w:tcW w:w="3335" w:type="dxa"/>
            <w:tcBorders>
              <w:bottom w:val="none" w:sz="0" w:space="0" w:color="auto"/>
            </w:tcBorders>
          </w:tcPr>
          <w:p w14:paraId="2DF1FF53" w14:textId="10B3EBD4" w:rsidR="00886FE2" w:rsidRPr="001C6833" w:rsidRDefault="004724C8" w:rsidP="00C86210">
            <w:pPr>
              <w:pStyle w:val="ListParagraph"/>
              <w:numPr>
                <w:ilvl w:val="0"/>
                <w:numId w:val="7"/>
              </w:numPr>
              <w:spacing w:before="120" w:after="120" w:line="259" w:lineRule="auto"/>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Pretendent</w:t>
            </w:r>
            <w:r w:rsidR="003A4F9B" w:rsidRPr="001C6833">
              <w:rPr>
                <w:rFonts w:asciiTheme="majorHAnsi" w:eastAsia="Calibri" w:hAnsiTheme="majorHAnsi" w:cs="Times New Roman"/>
                <w:lang w:val="lv-LV"/>
              </w:rPr>
              <w:t>a, kas reģistrēts Latvijas Republikas Uzņēmumu reģistrā, reģistrācijas faktu iepirkuma komisija pārbauda Uzņēmumu reģistra mājaslapā (www.ur.gov.lv).</w:t>
            </w:r>
          </w:p>
          <w:p w14:paraId="0574C903" w14:textId="55862556" w:rsidR="000B5B4B" w:rsidRPr="001C6833" w:rsidRDefault="000B5B4B" w:rsidP="00C86210">
            <w:pPr>
              <w:pStyle w:val="ListParagraph"/>
              <w:numPr>
                <w:ilvl w:val="0"/>
                <w:numId w:val="7"/>
              </w:numPr>
              <w:spacing w:before="120" w:after="120" w:line="259" w:lineRule="auto"/>
              <w:ind w:left="459" w:hanging="357"/>
              <w:contextualSpacing w:val="0"/>
              <w:jc w:val="both"/>
              <w:rPr>
                <w:rFonts w:asciiTheme="majorHAnsi" w:eastAsia="Calibri" w:hAnsiTheme="majorHAnsi" w:cs="Times New Roman"/>
                <w:b/>
                <w:lang w:val="lv-LV"/>
              </w:rPr>
            </w:pPr>
            <w:r w:rsidRPr="001C6833">
              <w:rPr>
                <w:rFonts w:asciiTheme="majorHAnsi" w:eastAsia="Calibri" w:hAnsiTheme="majorHAnsi" w:cs="Times New Roman"/>
                <w:lang w:val="lv-LV"/>
              </w:rPr>
              <w:t xml:space="preserve">Ārvalstī reģistrētam </w:t>
            </w:r>
            <w:r w:rsidR="004724C8" w:rsidRPr="001C6833">
              <w:rPr>
                <w:rFonts w:asciiTheme="majorHAnsi" w:eastAsia="Calibri" w:hAnsiTheme="majorHAnsi" w:cs="Times New Roman"/>
                <w:lang w:val="lv-LV"/>
              </w:rPr>
              <w:t>Pretendent</w:t>
            </w:r>
            <w:r w:rsidR="00886FE2" w:rsidRPr="001C6833">
              <w:rPr>
                <w:rFonts w:asciiTheme="majorHAnsi" w:eastAsia="Calibri" w:hAnsiTheme="majorHAnsi" w:cs="Times New Roman"/>
                <w:lang w:val="lv-LV"/>
              </w:rPr>
              <w:t>a</w:t>
            </w:r>
            <w:r w:rsidR="00961ECA" w:rsidRPr="001C6833">
              <w:rPr>
                <w:rFonts w:asciiTheme="majorHAnsi" w:eastAsia="Calibri" w:hAnsiTheme="majorHAnsi" w:cs="Times New Roman"/>
                <w:lang w:val="lv-LV"/>
              </w:rPr>
              <w:t>m</w:t>
            </w:r>
            <w:r w:rsidRPr="001C6833">
              <w:rPr>
                <w:rFonts w:asciiTheme="majorHAnsi" w:eastAsia="Calibri" w:hAnsiTheme="majorHAnsi" w:cs="Times New Roman"/>
                <w:lang w:val="lv-LV"/>
              </w:rPr>
              <w:t>, kas nav reģistrēts Latvijas Republikas Uzņēmumu reģistrā, pie</w:t>
            </w:r>
            <w:r w:rsidR="00886FE2" w:rsidRPr="001C6833">
              <w:rPr>
                <w:rFonts w:asciiTheme="majorHAnsi" w:eastAsia="Calibri" w:hAnsiTheme="majorHAnsi" w:cs="Times New Roman"/>
                <w:lang w:val="lv-LV"/>
              </w:rPr>
              <w:t>teikumam</w:t>
            </w:r>
            <w:r w:rsidRPr="001C6833">
              <w:rPr>
                <w:rFonts w:asciiTheme="majorHAnsi" w:eastAsia="Calibri" w:hAnsiTheme="majorHAnsi" w:cs="Times New Roman"/>
                <w:lang w:val="lv-LV"/>
              </w:rPr>
              <w:t xml:space="preserve"> jāpievieno attiecīgos reģistrācijas faktus apliecinoši dokumenti</w:t>
            </w:r>
            <w:r w:rsidR="005347E5" w:rsidRPr="001C6833">
              <w:rPr>
                <w:rFonts w:asciiTheme="majorHAnsi" w:eastAsia="Calibri" w:hAnsiTheme="majorHAnsi" w:cs="Times New Roman"/>
                <w:lang w:val="lv-LV"/>
              </w:rPr>
              <w:t>, kas apliecina, ka komersants ir reģistrēts</w:t>
            </w:r>
            <w:r w:rsidR="004724C8" w:rsidRPr="001C6833">
              <w:rPr>
                <w:rFonts w:asciiTheme="majorHAnsi" w:eastAsia="Calibri" w:hAnsiTheme="majorHAnsi" w:cs="Times New Roman"/>
                <w:lang w:val="lv-LV"/>
              </w:rPr>
              <w:t xml:space="preserve"> </w:t>
            </w:r>
            <w:r w:rsidR="005347E5" w:rsidRPr="001C6833">
              <w:rPr>
                <w:rFonts w:asciiTheme="majorHAnsi" w:eastAsia="Calibri" w:hAnsiTheme="majorHAnsi" w:cs="Times New Roman"/>
                <w:lang w:val="lv-LV"/>
              </w:rPr>
              <w:t>Latvijas Republikas</w:t>
            </w:r>
            <w:r w:rsidR="00AF25CC" w:rsidRPr="001C6833">
              <w:rPr>
                <w:rFonts w:asciiTheme="majorHAnsi" w:eastAsia="Calibri" w:hAnsiTheme="majorHAnsi" w:cs="Times New Roman"/>
                <w:lang w:val="lv-LV"/>
              </w:rPr>
              <w:t xml:space="preserve"> Uzņēmumu reģistra </w:t>
            </w:r>
            <w:r w:rsidR="00AF25CC" w:rsidRPr="001C6833">
              <w:rPr>
                <w:rFonts w:asciiTheme="majorHAnsi" w:eastAsia="Calibri" w:hAnsiTheme="majorHAnsi" w:cs="Times New Roman"/>
                <w:lang w:val="lv-LV"/>
              </w:rPr>
              <w:lastRenderedPageBreak/>
              <w:t>Komercreģistram</w:t>
            </w:r>
            <w:r w:rsidR="005347E5" w:rsidRPr="001C6833">
              <w:rPr>
                <w:rFonts w:asciiTheme="majorHAnsi" w:eastAsia="Calibri" w:hAnsiTheme="majorHAnsi" w:cs="Times New Roman"/>
                <w:lang w:val="lv-LV"/>
              </w:rPr>
              <w:t xml:space="preserve"> līdzvērtīgā reģistrā ārvalstīs.</w:t>
            </w:r>
          </w:p>
        </w:tc>
      </w:tr>
    </w:tbl>
    <w:bookmarkEnd w:id="20"/>
    <w:p w14:paraId="2BE4D27A" w14:textId="77777777" w:rsidR="009E2783" w:rsidRPr="001C6833" w:rsidRDefault="004724C8" w:rsidP="008F6769">
      <w:pPr>
        <w:pStyle w:val="ListParagraph"/>
        <w:numPr>
          <w:ilvl w:val="1"/>
          <w:numId w:val="6"/>
        </w:numPr>
        <w:spacing w:before="240" w:after="120" w:line="259" w:lineRule="auto"/>
        <w:ind w:left="697"/>
        <w:contextualSpacing w:val="0"/>
        <w:jc w:val="both"/>
        <w:rPr>
          <w:rFonts w:asciiTheme="majorHAnsi" w:eastAsia="Calibri" w:hAnsiTheme="majorHAnsi" w:cs="Times New Roman"/>
          <w:b/>
          <w:lang w:val="lv-LV"/>
        </w:rPr>
      </w:pPr>
      <w:r w:rsidRPr="001C6833">
        <w:rPr>
          <w:rFonts w:asciiTheme="majorHAnsi" w:eastAsia="Calibri" w:hAnsiTheme="majorHAnsi" w:cs="Times New Roman"/>
          <w:b/>
          <w:lang w:val="lv-LV"/>
        </w:rPr>
        <w:lastRenderedPageBreak/>
        <w:t>Pretendent</w:t>
      </w:r>
      <w:r w:rsidR="009E2783" w:rsidRPr="001C6833">
        <w:rPr>
          <w:rFonts w:asciiTheme="majorHAnsi" w:eastAsia="Calibri" w:hAnsiTheme="majorHAnsi" w:cs="Times New Roman"/>
          <w:b/>
          <w:lang w:val="lv-LV"/>
        </w:rPr>
        <w:t>a</w:t>
      </w:r>
      <w:r w:rsidR="00187386" w:rsidRPr="001C6833">
        <w:rPr>
          <w:rFonts w:asciiTheme="majorHAnsi" w:eastAsia="Calibri" w:hAnsiTheme="majorHAnsi" w:cs="Times New Roman"/>
          <w:b/>
          <w:lang w:val="lv-LV"/>
        </w:rPr>
        <w:t xml:space="preserve"> saimnieciskais un finansiālais stāvoklis:</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20"/>
        <w:gridCol w:w="3399"/>
      </w:tblGrid>
      <w:tr w:rsidR="00B327AB" w:rsidRPr="001C6833" w14:paraId="6037708C" w14:textId="77777777" w:rsidTr="00B448E4">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046B5A7B" w14:textId="77777777" w:rsidR="00187386" w:rsidRPr="001C6833" w:rsidRDefault="00187386" w:rsidP="00B448E4">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Apakšpunkts:</w:t>
            </w:r>
          </w:p>
        </w:tc>
        <w:tc>
          <w:tcPr>
            <w:tcW w:w="4320" w:type="dxa"/>
            <w:vAlign w:val="center"/>
          </w:tcPr>
          <w:p w14:paraId="257AD117" w14:textId="77777777" w:rsidR="00187386" w:rsidRPr="001C6833" w:rsidRDefault="00187386" w:rsidP="00B448E4">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Prasība:</w:t>
            </w:r>
          </w:p>
        </w:tc>
        <w:tc>
          <w:tcPr>
            <w:tcW w:w="3399" w:type="dxa"/>
            <w:vAlign w:val="center"/>
          </w:tcPr>
          <w:p w14:paraId="73B41FDE" w14:textId="77777777" w:rsidR="00187386" w:rsidRPr="001C6833" w:rsidRDefault="00187386" w:rsidP="00B448E4">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Iesniedzamā informācija</w:t>
            </w:r>
            <w:r w:rsidR="00EA6A26" w:rsidRPr="001C6833">
              <w:rPr>
                <w:rFonts w:asciiTheme="majorHAnsi" w:eastAsia="Calibri" w:hAnsiTheme="majorHAnsi" w:cs="Times New Roman"/>
                <w:b w:val="0"/>
                <w:lang w:val="lv-LV"/>
              </w:rPr>
              <w:t xml:space="preserve"> un dokumenti</w:t>
            </w:r>
            <w:r w:rsidRPr="001C6833">
              <w:rPr>
                <w:rFonts w:asciiTheme="majorHAnsi" w:eastAsia="Calibri" w:hAnsiTheme="majorHAnsi" w:cs="Times New Roman"/>
                <w:b w:val="0"/>
                <w:lang w:val="lv-LV"/>
              </w:rPr>
              <w:t>:</w:t>
            </w:r>
          </w:p>
        </w:tc>
      </w:tr>
      <w:tr w:rsidR="00B327AB" w:rsidRPr="001C6833" w14:paraId="747989EB" w14:textId="77777777" w:rsidTr="004724C8">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49E59016" w14:textId="77777777" w:rsidR="00187386" w:rsidRPr="001C6833" w:rsidRDefault="00187386" w:rsidP="008F6769">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20" w:type="dxa"/>
            <w:tcBorders>
              <w:bottom w:val="single" w:sz="6" w:space="0" w:color="968C6D" w:themeColor="text2"/>
            </w:tcBorders>
          </w:tcPr>
          <w:p w14:paraId="06D5850C" w14:textId="6A967972" w:rsidR="00562B14" w:rsidRPr="001C6833" w:rsidRDefault="00562B14" w:rsidP="0018468F">
            <w:pPr>
              <w:pStyle w:val="ListParagraph"/>
              <w:spacing w:before="120" w:after="120" w:line="259" w:lineRule="auto"/>
              <w:ind w:left="0"/>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Pretendenta gada kopējais finanšu vidējais apgrozījums pretendenta darbības pēdējo </w:t>
            </w:r>
            <w:r w:rsidR="00F265BC" w:rsidRPr="001C6833">
              <w:rPr>
                <w:rFonts w:asciiTheme="majorHAnsi" w:eastAsia="Calibri" w:hAnsiTheme="majorHAnsi" w:cs="Times New Roman"/>
                <w:lang w:val="lv-LV"/>
              </w:rPr>
              <w:t>4</w:t>
            </w:r>
            <w:r w:rsidRPr="001C6833">
              <w:rPr>
                <w:rFonts w:asciiTheme="majorHAnsi" w:eastAsia="Calibri" w:hAnsiTheme="majorHAnsi" w:cs="Times New Roman"/>
                <w:lang w:val="lv-LV"/>
              </w:rPr>
              <w:t xml:space="preserve"> (</w:t>
            </w:r>
            <w:r w:rsidR="00F265BC" w:rsidRPr="001C6833">
              <w:rPr>
                <w:rFonts w:asciiTheme="majorHAnsi" w:eastAsia="Calibri" w:hAnsiTheme="majorHAnsi" w:cs="Times New Roman"/>
                <w:lang w:val="lv-LV"/>
              </w:rPr>
              <w:t>četru</w:t>
            </w:r>
            <w:r w:rsidRPr="001C6833">
              <w:rPr>
                <w:rFonts w:asciiTheme="majorHAnsi" w:eastAsia="Calibri" w:hAnsiTheme="majorHAnsi" w:cs="Times New Roman"/>
                <w:lang w:val="lv-LV"/>
              </w:rPr>
              <w:t xml:space="preserve">) gadu laikā </w:t>
            </w:r>
            <w:r w:rsidR="001943AB" w:rsidRPr="001C6833">
              <w:rPr>
                <w:rFonts w:asciiTheme="majorHAnsi" w:eastAsia="Calibri" w:hAnsiTheme="majorHAnsi" w:cs="Times New Roman"/>
                <w:lang w:val="lv-LV"/>
              </w:rPr>
              <w:t xml:space="preserve">vismaz </w:t>
            </w:r>
            <w:r w:rsidR="00F265BC" w:rsidRPr="001C6833">
              <w:rPr>
                <w:rFonts w:asciiTheme="majorHAnsi" w:eastAsia="Calibri" w:hAnsiTheme="majorHAnsi" w:cs="Times New Roman"/>
                <w:lang w:val="lv-LV"/>
              </w:rPr>
              <w:t>2</w:t>
            </w:r>
            <w:r w:rsidR="001943AB" w:rsidRPr="001C6833">
              <w:rPr>
                <w:rFonts w:asciiTheme="majorHAnsi" w:eastAsia="Calibri" w:hAnsiTheme="majorHAnsi" w:cs="Times New Roman"/>
                <w:lang w:val="lv-LV"/>
              </w:rPr>
              <w:t xml:space="preserve"> (</w:t>
            </w:r>
            <w:r w:rsidR="00F265BC" w:rsidRPr="001C6833">
              <w:rPr>
                <w:rFonts w:asciiTheme="majorHAnsi" w:eastAsia="Calibri" w:hAnsiTheme="majorHAnsi" w:cs="Times New Roman"/>
                <w:lang w:val="lv-LV"/>
              </w:rPr>
              <w:t>divas</w:t>
            </w:r>
            <w:r w:rsidR="001943AB" w:rsidRPr="001C6833">
              <w:rPr>
                <w:rFonts w:asciiTheme="majorHAnsi" w:eastAsia="Calibri" w:hAnsiTheme="majorHAnsi" w:cs="Times New Roman"/>
                <w:lang w:val="lv-LV"/>
              </w:rPr>
              <w:t xml:space="preserve">) reizes pārsniedz </w:t>
            </w:r>
            <w:r w:rsidRPr="001C6833">
              <w:rPr>
                <w:rFonts w:asciiTheme="majorHAnsi" w:eastAsia="Calibri" w:hAnsiTheme="majorHAnsi" w:cs="Times New Roman"/>
                <w:lang w:val="lv-LV"/>
              </w:rPr>
              <w:t>pretendenta piedāvāt</w:t>
            </w:r>
            <w:r w:rsidR="00810D1B" w:rsidRPr="001C6833">
              <w:rPr>
                <w:rFonts w:asciiTheme="majorHAnsi" w:eastAsia="Calibri" w:hAnsiTheme="majorHAnsi" w:cs="Times New Roman"/>
                <w:lang w:val="lv-LV"/>
              </w:rPr>
              <w:t>o</w:t>
            </w:r>
            <w:r w:rsidRPr="001C6833">
              <w:rPr>
                <w:rFonts w:asciiTheme="majorHAnsi" w:eastAsia="Calibri" w:hAnsiTheme="majorHAnsi" w:cs="Times New Roman"/>
                <w:lang w:val="lv-LV"/>
              </w:rPr>
              <w:t xml:space="preserve"> kopēj</w:t>
            </w:r>
            <w:r w:rsidR="001943AB" w:rsidRPr="001C6833">
              <w:rPr>
                <w:rFonts w:asciiTheme="majorHAnsi" w:eastAsia="Calibri" w:hAnsiTheme="majorHAnsi" w:cs="Times New Roman"/>
                <w:lang w:val="lv-LV"/>
              </w:rPr>
              <w:t>o</w:t>
            </w:r>
            <w:r w:rsidRPr="001C6833">
              <w:rPr>
                <w:rFonts w:asciiTheme="majorHAnsi" w:eastAsia="Calibri" w:hAnsiTheme="majorHAnsi" w:cs="Times New Roman"/>
                <w:lang w:val="lv-LV"/>
              </w:rPr>
              <w:t xml:space="preserve"> cen</w:t>
            </w:r>
            <w:r w:rsidR="001943AB" w:rsidRPr="001C6833">
              <w:rPr>
                <w:rFonts w:asciiTheme="majorHAnsi" w:eastAsia="Calibri" w:hAnsiTheme="majorHAnsi" w:cs="Times New Roman"/>
                <w:lang w:val="lv-LV"/>
              </w:rPr>
              <w:t>u</w:t>
            </w:r>
            <w:r w:rsidRPr="001C6833">
              <w:rPr>
                <w:rFonts w:asciiTheme="majorHAnsi" w:eastAsia="Calibri" w:hAnsiTheme="majorHAnsi" w:cs="Times New Roman"/>
                <w:lang w:val="lv-LV"/>
              </w:rPr>
              <w:t>. Ja pretendents dibināts vēlāk, tad prasība attiecas uz pretendenta darbības periodu.</w:t>
            </w:r>
          </w:p>
          <w:p w14:paraId="485DC3CC" w14:textId="2EF2160B" w:rsidR="00B327AB" w:rsidRPr="001C6833" w:rsidRDefault="00187386" w:rsidP="00562B14">
            <w:pPr>
              <w:spacing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Ja </w:t>
            </w:r>
            <w:r w:rsidR="00C57DAB" w:rsidRPr="001C6833">
              <w:rPr>
                <w:rFonts w:asciiTheme="majorHAnsi" w:eastAsia="Calibri" w:hAnsiTheme="majorHAnsi" w:cs="Times New Roman"/>
                <w:lang w:val="lv-LV"/>
              </w:rPr>
              <w:t>piedāvājumu</w:t>
            </w:r>
            <w:r w:rsidRPr="001C6833">
              <w:rPr>
                <w:rFonts w:asciiTheme="majorHAnsi" w:eastAsia="Calibri" w:hAnsiTheme="majorHAnsi" w:cs="Times New Roman"/>
                <w:lang w:val="lv-LV"/>
              </w:rPr>
              <w:t xml:space="preserve"> iesniedz piegādātāju apvienība, tad vismaz vienam no piegādātāju apvienības dalībniekiem ir šajā punktā </w:t>
            </w:r>
            <w:r w:rsidR="000F19B0" w:rsidRPr="001C6833">
              <w:rPr>
                <w:rFonts w:asciiTheme="majorHAnsi" w:eastAsia="Calibri" w:hAnsiTheme="majorHAnsi" w:cs="Times New Roman"/>
                <w:lang w:val="lv-LV"/>
              </w:rPr>
              <w:t xml:space="preserve">minētajam </w:t>
            </w:r>
            <w:r w:rsidRPr="001C6833">
              <w:rPr>
                <w:rFonts w:asciiTheme="majorHAnsi" w:eastAsia="Calibri" w:hAnsiTheme="majorHAnsi" w:cs="Times New Roman"/>
                <w:lang w:val="lv-LV"/>
              </w:rPr>
              <w:t>atbilstošs apgrozījums</w:t>
            </w:r>
            <w:r w:rsidR="00562B14" w:rsidRPr="001C6833">
              <w:rPr>
                <w:rFonts w:asciiTheme="majorHAnsi" w:eastAsia="Calibri" w:hAnsiTheme="majorHAnsi" w:cs="Times New Roman"/>
                <w:lang w:val="lv-LV"/>
              </w:rPr>
              <w:t>.</w:t>
            </w:r>
          </w:p>
        </w:tc>
        <w:tc>
          <w:tcPr>
            <w:tcW w:w="3399" w:type="dxa"/>
            <w:tcBorders>
              <w:bottom w:val="single" w:sz="6" w:space="0" w:color="968C6D" w:themeColor="text2"/>
            </w:tcBorders>
          </w:tcPr>
          <w:p w14:paraId="502D49EB" w14:textId="77777777" w:rsidR="000B50C8" w:rsidRPr="001C6833" w:rsidRDefault="00562B14" w:rsidP="00562B14">
            <w:pPr>
              <w:spacing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Dokuments, kas saskaņā ar Pretendenta reģistrācijas valsts normatīvajiem aktiem apliecina Pretendenta gada finanšu vidējo apgrozījumu.</w:t>
            </w:r>
          </w:p>
        </w:tc>
      </w:tr>
    </w:tbl>
    <w:p w14:paraId="739458CF" w14:textId="77777777" w:rsidR="001943AB" w:rsidRPr="001C6833" w:rsidRDefault="00363EE2" w:rsidP="001943AB">
      <w:pPr>
        <w:pStyle w:val="ListParagraph"/>
        <w:numPr>
          <w:ilvl w:val="1"/>
          <w:numId w:val="6"/>
        </w:numPr>
        <w:spacing w:before="240" w:after="120" w:line="259" w:lineRule="auto"/>
        <w:ind w:left="697"/>
        <w:contextualSpacing w:val="0"/>
        <w:jc w:val="both"/>
        <w:rPr>
          <w:rFonts w:asciiTheme="majorHAnsi" w:eastAsia="Calibri" w:hAnsiTheme="majorHAnsi" w:cs="Times New Roman"/>
          <w:b/>
          <w:lang w:val="lv-LV"/>
        </w:rPr>
      </w:pPr>
      <w:r w:rsidRPr="001C6833">
        <w:rPr>
          <w:lang w:val="lv-LV"/>
        </w:rPr>
        <w:tab/>
      </w:r>
      <w:bookmarkStart w:id="21" w:name="_Hlk21607983"/>
      <w:r w:rsidR="001943AB" w:rsidRPr="001C6833">
        <w:rPr>
          <w:rFonts w:asciiTheme="majorHAnsi" w:eastAsia="Calibri" w:hAnsiTheme="majorHAnsi" w:cs="Times New Roman"/>
          <w:b/>
          <w:lang w:val="lv-LV"/>
        </w:rPr>
        <w:t>Pretendenta tehniskās un profesionālās spējas:</w:t>
      </w:r>
      <w:bookmarkEnd w:id="21"/>
    </w:p>
    <w:tbl>
      <w:tblPr>
        <w:tblStyle w:val="PwCTableText"/>
        <w:tblW w:w="9145" w:type="dxa"/>
        <w:tblInd w:w="703"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4"/>
        <w:gridCol w:w="3890"/>
        <w:gridCol w:w="3821"/>
      </w:tblGrid>
      <w:tr w:rsidR="001943AB" w:rsidRPr="001C6833" w14:paraId="56603B8E" w14:textId="77777777" w:rsidTr="008D449B">
        <w:trPr>
          <w:cnfStyle w:val="100000000000" w:firstRow="1" w:lastRow="0" w:firstColumn="0" w:lastColumn="0" w:oddVBand="0" w:evenVBand="0" w:oddHBand="0" w:evenHBand="0" w:firstRowFirstColumn="0" w:firstRowLastColumn="0" w:lastRowFirstColumn="0" w:lastRowLastColumn="0"/>
        </w:trPr>
        <w:tc>
          <w:tcPr>
            <w:tcW w:w="1434" w:type="dxa"/>
            <w:vAlign w:val="center"/>
          </w:tcPr>
          <w:p w14:paraId="1D1FFA68" w14:textId="77777777" w:rsidR="001943AB" w:rsidRPr="001C6833" w:rsidRDefault="001943AB" w:rsidP="008D449B">
            <w:pPr>
              <w:pStyle w:val="ListParagraph"/>
              <w:spacing w:before="120" w:after="120" w:line="259" w:lineRule="auto"/>
              <w:ind w:left="0"/>
              <w:contextualSpacing w:val="0"/>
              <w:rPr>
                <w:rFonts w:asciiTheme="majorHAnsi" w:eastAsia="Calibri" w:hAnsiTheme="majorHAnsi" w:cs="Times New Roman"/>
                <w:b w:val="0"/>
                <w:lang w:val="lv-LV"/>
              </w:rPr>
            </w:pPr>
            <w:bookmarkStart w:id="22" w:name="_Hlk45881763"/>
            <w:r w:rsidRPr="001C6833">
              <w:rPr>
                <w:rFonts w:asciiTheme="majorHAnsi" w:eastAsia="Calibri" w:hAnsiTheme="majorHAnsi" w:cs="Times New Roman"/>
                <w:b w:val="0"/>
                <w:lang w:val="lv-LV"/>
              </w:rPr>
              <w:t>Apakšpunkts:</w:t>
            </w:r>
          </w:p>
        </w:tc>
        <w:tc>
          <w:tcPr>
            <w:tcW w:w="3890" w:type="dxa"/>
            <w:vAlign w:val="center"/>
          </w:tcPr>
          <w:p w14:paraId="6ED63AE0" w14:textId="77777777" w:rsidR="001943AB" w:rsidRPr="001C6833" w:rsidRDefault="001943AB" w:rsidP="008D449B">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Prasība:</w:t>
            </w:r>
          </w:p>
        </w:tc>
        <w:tc>
          <w:tcPr>
            <w:tcW w:w="3821" w:type="dxa"/>
            <w:vAlign w:val="center"/>
          </w:tcPr>
          <w:p w14:paraId="2B9D8E13" w14:textId="77777777" w:rsidR="001943AB" w:rsidRPr="001C6833" w:rsidRDefault="001943AB" w:rsidP="008D449B">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Iesniedzamā informācija:</w:t>
            </w:r>
          </w:p>
        </w:tc>
      </w:tr>
      <w:tr w:rsidR="001943AB" w:rsidRPr="0074537D" w14:paraId="15F4D08C" w14:textId="77777777" w:rsidTr="008D449B">
        <w:trPr>
          <w:cnfStyle w:val="000000100000" w:firstRow="0" w:lastRow="0" w:firstColumn="0" w:lastColumn="0" w:oddVBand="0" w:evenVBand="0" w:oddHBand="1" w:evenHBand="0" w:firstRowFirstColumn="0" w:firstRowLastColumn="0" w:lastRowFirstColumn="0" w:lastRowLastColumn="0"/>
        </w:trPr>
        <w:tc>
          <w:tcPr>
            <w:tcW w:w="1434" w:type="dxa"/>
            <w:tcBorders>
              <w:bottom w:val="single" w:sz="6" w:space="0" w:color="968C6D" w:themeColor="text2"/>
            </w:tcBorders>
          </w:tcPr>
          <w:p w14:paraId="5881E499" w14:textId="77777777" w:rsidR="001943AB" w:rsidRPr="001C6833" w:rsidRDefault="001943AB" w:rsidP="008D449B">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3890" w:type="dxa"/>
            <w:tcBorders>
              <w:bottom w:val="single" w:sz="6" w:space="0" w:color="968C6D" w:themeColor="text2"/>
            </w:tcBorders>
          </w:tcPr>
          <w:p w14:paraId="6B0C4844" w14:textId="43136FB9" w:rsidR="00B63632" w:rsidRDefault="00B63632" w:rsidP="008D449B">
            <w:pPr>
              <w:pStyle w:val="ListParagraph"/>
              <w:spacing w:before="120" w:after="120" w:line="259" w:lineRule="auto"/>
              <w:ind w:left="0"/>
              <w:contextualSpacing w:val="0"/>
              <w:jc w:val="both"/>
              <w:rPr>
                <w:rFonts w:asciiTheme="majorHAnsi" w:eastAsia="Calibri" w:hAnsiTheme="majorHAnsi" w:cs="Times New Roman"/>
                <w:lang w:val="lv-LV"/>
              </w:rPr>
            </w:pPr>
            <w:r w:rsidRPr="00D66D94">
              <w:rPr>
                <w:rFonts w:asciiTheme="majorHAnsi" w:eastAsia="Calibri" w:hAnsiTheme="majorHAnsi" w:cs="Times New Roman"/>
                <w:lang w:val="lv-LV"/>
              </w:rPr>
              <w:t>Iepriekšējo 5 (piecu) gadu laikā (t.i. 2019., 2020., 2021., 2022. un 2023.gadā) Pretendents veicis vismaz 2 (div</w:t>
            </w:r>
            <w:r>
              <w:rPr>
                <w:rFonts w:asciiTheme="majorHAnsi" w:eastAsia="Calibri" w:hAnsiTheme="majorHAnsi" w:cs="Times New Roman"/>
                <w:lang w:val="lv-LV"/>
              </w:rPr>
              <w:t>a</w:t>
            </w:r>
            <w:r w:rsidRPr="00D66D94">
              <w:rPr>
                <w:rFonts w:asciiTheme="majorHAnsi" w:eastAsia="Calibri" w:hAnsiTheme="majorHAnsi" w:cs="Times New Roman"/>
                <w:lang w:val="lv-LV"/>
              </w:rPr>
              <w:t>s) sporta ekipējum</w:t>
            </w:r>
            <w:r>
              <w:rPr>
                <w:rFonts w:asciiTheme="majorHAnsi" w:eastAsia="Calibri" w:hAnsiTheme="majorHAnsi" w:cs="Times New Roman"/>
                <w:lang w:val="lv-LV"/>
              </w:rPr>
              <w:t>u</w:t>
            </w:r>
            <w:r w:rsidRPr="00D66D94">
              <w:rPr>
                <w:rFonts w:asciiTheme="majorHAnsi" w:eastAsia="Calibri" w:hAnsiTheme="majorHAnsi" w:cs="Times New Roman"/>
                <w:lang w:val="lv-LV"/>
              </w:rPr>
              <w:t xml:space="preserve"> piegādes Olimpiskās delegācijas, tās saistīt</w:t>
            </w:r>
            <w:r>
              <w:rPr>
                <w:rFonts w:asciiTheme="majorHAnsi" w:eastAsia="Calibri" w:hAnsiTheme="majorHAnsi" w:cs="Times New Roman"/>
                <w:lang w:val="lv-LV"/>
              </w:rPr>
              <w:t>ās</w:t>
            </w:r>
            <w:r w:rsidRPr="00D66D94">
              <w:rPr>
                <w:rFonts w:asciiTheme="majorHAnsi" w:eastAsia="Calibri" w:hAnsiTheme="majorHAnsi" w:cs="Times New Roman"/>
                <w:lang w:val="lv-LV"/>
              </w:rPr>
              <w:t xml:space="preserve"> organizācij</w:t>
            </w:r>
            <w:r>
              <w:rPr>
                <w:rFonts w:asciiTheme="majorHAnsi" w:eastAsia="Calibri" w:hAnsiTheme="majorHAnsi" w:cs="Times New Roman"/>
                <w:lang w:val="lv-LV"/>
              </w:rPr>
              <w:t>as</w:t>
            </w:r>
            <w:r w:rsidRPr="00D66D94">
              <w:rPr>
                <w:rFonts w:asciiTheme="majorHAnsi" w:eastAsia="Calibri" w:hAnsiTheme="majorHAnsi" w:cs="Times New Roman"/>
                <w:lang w:val="lv-LV"/>
              </w:rPr>
              <w:t>, sporta veida  federācija</w:t>
            </w:r>
            <w:r>
              <w:rPr>
                <w:rFonts w:asciiTheme="majorHAnsi" w:eastAsia="Calibri" w:hAnsiTheme="majorHAnsi" w:cs="Times New Roman"/>
                <w:lang w:val="lv-LV"/>
              </w:rPr>
              <w:t>s</w:t>
            </w:r>
            <w:r w:rsidRPr="00D66D94">
              <w:rPr>
                <w:rFonts w:asciiTheme="majorHAnsi" w:eastAsia="Calibri" w:hAnsiTheme="majorHAnsi" w:cs="Times New Roman"/>
                <w:lang w:val="lv-LV"/>
              </w:rPr>
              <w:t xml:space="preserve"> vai sporta veida kluba</w:t>
            </w:r>
            <w:r>
              <w:rPr>
                <w:rFonts w:asciiTheme="majorHAnsi" w:eastAsia="Calibri" w:hAnsiTheme="majorHAnsi" w:cs="Times New Roman"/>
                <w:lang w:val="lv-LV"/>
              </w:rPr>
              <w:t xml:space="preserve"> vajadzībām</w:t>
            </w:r>
            <w:r w:rsidRPr="00D66D94">
              <w:rPr>
                <w:rFonts w:asciiTheme="majorHAnsi" w:eastAsia="Calibri" w:hAnsiTheme="majorHAnsi" w:cs="Times New Roman"/>
                <w:lang w:val="lv-LV"/>
              </w:rPr>
              <w:t xml:space="preserve"> un šāds sporta ekipējum</w:t>
            </w:r>
            <w:r>
              <w:rPr>
                <w:rFonts w:asciiTheme="majorHAnsi" w:eastAsia="Calibri" w:hAnsiTheme="majorHAnsi" w:cs="Times New Roman"/>
                <w:lang w:val="lv-LV"/>
              </w:rPr>
              <w:t xml:space="preserve">s </w:t>
            </w:r>
            <w:r w:rsidRPr="00D66D94">
              <w:rPr>
                <w:rFonts w:asciiTheme="majorHAnsi" w:eastAsia="Calibri" w:hAnsiTheme="majorHAnsi" w:cs="Times New Roman"/>
                <w:lang w:val="lv-LV"/>
              </w:rPr>
              <w:t>sekmīgi izmantots kādā</w:t>
            </w:r>
            <w:r>
              <w:rPr>
                <w:rFonts w:asciiTheme="majorHAnsi" w:eastAsia="Calibri" w:hAnsiTheme="majorHAnsi" w:cs="Times New Roman"/>
                <w:lang w:val="lv-LV"/>
              </w:rPr>
              <w:t>s</w:t>
            </w:r>
            <w:r w:rsidRPr="00D66D94">
              <w:rPr>
                <w:rFonts w:asciiTheme="majorHAnsi" w:eastAsia="Calibri" w:hAnsiTheme="majorHAnsi" w:cs="Times New Roman"/>
                <w:lang w:val="lv-LV"/>
              </w:rPr>
              <w:t xml:space="preserve"> no </w:t>
            </w:r>
            <w:r>
              <w:rPr>
                <w:rFonts w:asciiTheme="majorHAnsi" w:eastAsia="Calibri" w:hAnsiTheme="majorHAnsi" w:cs="Times New Roman"/>
                <w:lang w:val="lv-LV"/>
              </w:rPr>
              <w:t>starptautiskām sporta sacensībām</w:t>
            </w:r>
            <w:r w:rsidRPr="00D66D94">
              <w:rPr>
                <w:rFonts w:asciiTheme="majorHAnsi" w:eastAsia="Calibri" w:hAnsiTheme="majorHAnsi" w:cs="Times New Roman"/>
                <w:lang w:val="lv-LV"/>
              </w:rPr>
              <w:t xml:space="preserve">. </w:t>
            </w:r>
          </w:p>
          <w:p w14:paraId="4A295F8A" w14:textId="16AC4CD5" w:rsidR="001943AB" w:rsidRPr="001C6833" w:rsidRDefault="001943AB" w:rsidP="008D449B">
            <w:pPr>
              <w:pStyle w:val="ListParagraph"/>
              <w:spacing w:before="120" w:after="120" w:line="259" w:lineRule="auto"/>
              <w:ind w:left="0"/>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Ja piedāvājumu iesniedz piegādātāju apvienība, tad vismaz vienam no piegādātāju apvienības dalībniekiem ir šajā punktā minētā pieredze.</w:t>
            </w:r>
          </w:p>
        </w:tc>
        <w:tc>
          <w:tcPr>
            <w:tcW w:w="3821" w:type="dxa"/>
            <w:tcBorders>
              <w:bottom w:val="single" w:sz="6" w:space="0" w:color="968C6D" w:themeColor="text2"/>
            </w:tcBorders>
          </w:tcPr>
          <w:p w14:paraId="304303C8" w14:textId="77777777" w:rsidR="001943AB" w:rsidRPr="001C6833" w:rsidRDefault="001943AB" w:rsidP="008D449B">
            <w:pPr>
              <w:spacing w:before="120"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Pretendenta sagatavots pieredzes saraksts saskaņā ar 3.Pielikumā pievienoto formu, par katru pieredzi apliecinošo piegādi klāt pievienojot attiecīgā pasūtītāja pozitīvu atsauksmi, kas apliecina atbilstošu līguma izpildi.</w:t>
            </w:r>
          </w:p>
        </w:tc>
      </w:tr>
      <w:bookmarkEnd w:id="22"/>
    </w:tbl>
    <w:p w14:paraId="3422CA2F" w14:textId="6BF149DF" w:rsidR="001943AB" w:rsidRPr="001C6833" w:rsidRDefault="001943AB" w:rsidP="001943AB">
      <w:pPr>
        <w:spacing w:before="240" w:after="120" w:line="259" w:lineRule="auto"/>
        <w:jc w:val="both"/>
        <w:rPr>
          <w:rFonts w:asciiTheme="majorHAnsi" w:eastAsia="Calibri" w:hAnsiTheme="majorHAnsi" w:cs="Times New Roman"/>
          <w:b/>
          <w:lang w:val="lv-LV"/>
        </w:rPr>
      </w:pPr>
    </w:p>
    <w:p w14:paraId="75ACFC7F" w14:textId="273194B6" w:rsidR="00363EE2" w:rsidRPr="001C6833" w:rsidRDefault="00363EE2" w:rsidP="00363EE2">
      <w:pPr>
        <w:pStyle w:val="ListParagraph"/>
        <w:numPr>
          <w:ilvl w:val="1"/>
          <w:numId w:val="6"/>
        </w:numPr>
        <w:spacing w:before="240" w:after="120" w:line="259" w:lineRule="auto"/>
        <w:ind w:left="697"/>
        <w:contextualSpacing w:val="0"/>
        <w:jc w:val="both"/>
        <w:rPr>
          <w:lang w:val="lv-LV"/>
        </w:rPr>
      </w:pPr>
      <w:r w:rsidRPr="001C6833">
        <w:rPr>
          <w:rFonts w:asciiTheme="majorHAnsi" w:eastAsia="Calibri" w:hAnsiTheme="majorHAnsi" w:cs="Times New Roman"/>
          <w:b/>
          <w:lang w:val="lv-LV"/>
        </w:rPr>
        <w:t>Balstīšanās uz citu personu spējām:</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49"/>
        <w:gridCol w:w="3370"/>
      </w:tblGrid>
      <w:tr w:rsidR="004F2CEC" w:rsidRPr="001C6833" w14:paraId="5E4BDAA3" w14:textId="77777777" w:rsidTr="003A64D5">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085F855B" w14:textId="77777777" w:rsidR="004F2CEC" w:rsidRPr="001C6833" w:rsidRDefault="004F2CEC" w:rsidP="003A64D5">
            <w:pPr>
              <w:pStyle w:val="ListParagraph"/>
              <w:spacing w:before="120" w:after="120" w:line="259" w:lineRule="auto"/>
              <w:ind w:left="0"/>
              <w:contextualSpacing w:val="0"/>
              <w:rPr>
                <w:rFonts w:asciiTheme="majorHAnsi" w:eastAsia="Calibri" w:hAnsiTheme="majorHAnsi" w:cs="Times New Roman"/>
                <w:b w:val="0"/>
                <w:lang w:val="lv-LV"/>
              </w:rPr>
            </w:pPr>
            <w:bookmarkStart w:id="23" w:name="_Hlk45882008"/>
            <w:r w:rsidRPr="001C6833">
              <w:rPr>
                <w:rFonts w:asciiTheme="majorHAnsi" w:eastAsia="Calibri" w:hAnsiTheme="majorHAnsi" w:cs="Times New Roman"/>
                <w:b w:val="0"/>
                <w:lang w:val="lv-LV"/>
              </w:rPr>
              <w:t>Apakšpunkts:</w:t>
            </w:r>
          </w:p>
        </w:tc>
        <w:tc>
          <w:tcPr>
            <w:tcW w:w="4349" w:type="dxa"/>
            <w:vAlign w:val="center"/>
          </w:tcPr>
          <w:p w14:paraId="538BB937" w14:textId="77777777" w:rsidR="004F2CEC" w:rsidRPr="001C6833" w:rsidRDefault="004F2CEC" w:rsidP="003A64D5">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Prasība:</w:t>
            </w:r>
          </w:p>
        </w:tc>
        <w:tc>
          <w:tcPr>
            <w:tcW w:w="3370" w:type="dxa"/>
            <w:vAlign w:val="center"/>
          </w:tcPr>
          <w:p w14:paraId="324D65EC" w14:textId="77777777" w:rsidR="004F2CEC" w:rsidRPr="001C6833" w:rsidRDefault="004F2CEC" w:rsidP="003A64D5">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Iesniedzamā informācija:</w:t>
            </w:r>
          </w:p>
        </w:tc>
      </w:tr>
      <w:tr w:rsidR="004F2CEC" w:rsidRPr="0074537D" w14:paraId="4E0BFAC4" w14:textId="77777777" w:rsidTr="003A64D5">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1F0F7922" w14:textId="77777777" w:rsidR="004F2CEC" w:rsidRPr="001C6833" w:rsidRDefault="004F2CEC" w:rsidP="003A64D5">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49" w:type="dxa"/>
            <w:tcBorders>
              <w:bottom w:val="single" w:sz="6" w:space="0" w:color="968C6D" w:themeColor="text2"/>
            </w:tcBorders>
          </w:tcPr>
          <w:p w14:paraId="2FA6BFA1" w14:textId="77777777" w:rsidR="004F2CEC" w:rsidRPr="001C6833" w:rsidRDefault="004F2CEC" w:rsidP="004F2CEC">
            <w:pPr>
              <w:spacing w:before="120"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Pretendents, lai izpildītu kvalifikācijas prasības attiecībā uz </w:t>
            </w:r>
            <w:r w:rsidR="00A02522" w:rsidRPr="001C6833">
              <w:rPr>
                <w:rFonts w:asciiTheme="majorHAnsi" w:eastAsia="Calibri" w:hAnsiTheme="majorHAnsi" w:cs="Times New Roman"/>
                <w:lang w:val="lv-LV"/>
              </w:rPr>
              <w:t>P</w:t>
            </w:r>
            <w:r w:rsidRPr="001C6833">
              <w:rPr>
                <w:rFonts w:asciiTheme="majorHAnsi" w:eastAsia="Calibri" w:hAnsiTheme="majorHAnsi" w:cs="Times New Roman"/>
                <w:lang w:val="lv-LV"/>
              </w:rPr>
              <w:t>retendenta finansiālo un saimniecisko stāvokli, ir tiesīgs balstīties uz citu personu iespējām, neatkarīgi no savstarpējo attiecību tiesiskā rakstura.</w:t>
            </w:r>
          </w:p>
          <w:p w14:paraId="2B1258C2" w14:textId="77777777" w:rsidR="004F2CEC" w:rsidRPr="001C6833" w:rsidRDefault="004F2CEC" w:rsidP="004F2CEC">
            <w:pPr>
              <w:pStyle w:val="ListParagraph"/>
              <w:spacing w:before="120" w:after="120" w:line="259" w:lineRule="auto"/>
              <w:ind w:left="0"/>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Ja Pretendents balstās uz citas personas finanšu iespējām vai saimniecisko stāvokli, tad Pretendentam un attiecīgajai personai ir </w:t>
            </w:r>
            <w:r w:rsidRPr="001C6833">
              <w:rPr>
                <w:rFonts w:asciiTheme="majorHAnsi" w:eastAsia="Calibri" w:hAnsiTheme="majorHAnsi" w:cs="Times New Roman"/>
                <w:lang w:val="lv-LV"/>
              </w:rPr>
              <w:lastRenderedPageBreak/>
              <w:t xml:space="preserve">jāuzņemas solidāra atbildība par visa </w:t>
            </w:r>
            <w:r w:rsidR="00AE79E6" w:rsidRPr="001C6833">
              <w:rPr>
                <w:rFonts w:asciiTheme="majorHAnsi" w:eastAsia="Calibri" w:hAnsiTheme="majorHAnsi" w:cs="Times New Roman"/>
                <w:lang w:val="lv-LV"/>
              </w:rPr>
              <w:t>I</w:t>
            </w:r>
            <w:r w:rsidRPr="001C6833">
              <w:rPr>
                <w:rFonts w:asciiTheme="majorHAnsi" w:eastAsia="Calibri" w:hAnsiTheme="majorHAnsi" w:cs="Times New Roman"/>
                <w:lang w:val="lv-LV"/>
              </w:rPr>
              <w:t>epirkuma līguma izpildi.</w:t>
            </w:r>
          </w:p>
        </w:tc>
        <w:tc>
          <w:tcPr>
            <w:tcW w:w="3370" w:type="dxa"/>
            <w:tcBorders>
              <w:bottom w:val="single" w:sz="6" w:space="0" w:color="968C6D" w:themeColor="text2"/>
            </w:tcBorders>
          </w:tcPr>
          <w:p w14:paraId="79E3D913" w14:textId="77777777" w:rsidR="004F2CEC" w:rsidRPr="001C6833"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lastRenderedPageBreak/>
              <w:t xml:space="preserve">Ja Pretendents balstās uz citu personu iespējām, lai izpildītu kvalifikācijas prasības attiecībā uz </w:t>
            </w:r>
            <w:r w:rsidR="00A02522"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retendenta finansiālo un saimniecisko stāvokli, Pretendents piedāvājumā norāda visas personas, uz kuru iespējām savas kvalifikācijas pierādīšanai tas balstās, </w:t>
            </w:r>
            <w:r w:rsidRPr="001C6833">
              <w:rPr>
                <w:rFonts w:asciiTheme="majorHAnsi" w:eastAsia="Calibri" w:hAnsiTheme="majorHAnsi" w:cs="Times New Roman"/>
                <w:lang w:val="lv-LV"/>
              </w:rPr>
              <w:lastRenderedPageBreak/>
              <w:t>aizpildot tabulu, kas pievienota 1.Pielikumā.</w:t>
            </w:r>
          </w:p>
          <w:p w14:paraId="350B9C7F" w14:textId="77777777" w:rsidR="004F2CEC" w:rsidRPr="001C6833"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Ja Pretendents balstās uz citu personu spējām, lai izpildītu kvalifikācijas prasības attiecībā uz </w:t>
            </w:r>
            <w:r w:rsidR="00A02522"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retendenta finansiālo un saimniecisko stāvokli, piedāvājumam jāpievieno dokumenti, kas pierāda, ka </w:t>
            </w:r>
            <w:r w:rsidR="00AE79E6" w:rsidRPr="001C6833">
              <w:rPr>
                <w:rFonts w:asciiTheme="majorHAnsi" w:eastAsia="Calibri" w:hAnsiTheme="majorHAnsi" w:cs="Times New Roman"/>
                <w:lang w:val="lv-LV"/>
              </w:rPr>
              <w:t>I</w:t>
            </w:r>
            <w:r w:rsidRPr="001C6833">
              <w:rPr>
                <w:rFonts w:asciiTheme="majorHAnsi" w:eastAsia="Calibri" w:hAnsiTheme="majorHAnsi" w:cs="Times New Roman"/>
                <w:lang w:val="lv-LV"/>
              </w:rPr>
              <w:t xml:space="preserve">epirkuma līguma slēgšanas gadījumā personas, uz kuru iespējām Pretendents balstās, kopā ar Pretendentu uzņemsies solidāru atbildību par līguma izpildi, iesniedzot, piemēram, katras attiecīgās personas apliecinājumu vai vienošanos par sadarbību konkrēta līguma izpildē, kurā konkrēti norādīts sadarbības un atbildības apjoms, joma un sadalījums, lai Pasūtītājs gūtu objektīvu pārliecību par trešās personas gatavību un iespēju nodot Pretendentam konkrētas finansiālās un saimnieciskās spējas, uzņemties solidāru atbildību par visa </w:t>
            </w:r>
            <w:r w:rsidR="00AE79E6" w:rsidRPr="001C6833">
              <w:rPr>
                <w:rFonts w:asciiTheme="majorHAnsi" w:eastAsia="Calibri" w:hAnsiTheme="majorHAnsi" w:cs="Times New Roman"/>
                <w:lang w:val="lv-LV"/>
              </w:rPr>
              <w:t>I</w:t>
            </w:r>
            <w:r w:rsidRPr="001C6833">
              <w:rPr>
                <w:rFonts w:asciiTheme="majorHAnsi" w:eastAsia="Calibri" w:hAnsiTheme="majorHAnsi" w:cs="Times New Roman"/>
                <w:lang w:val="lv-LV"/>
              </w:rPr>
              <w:t>epirkuma līguma izpildi.</w:t>
            </w:r>
          </w:p>
          <w:p w14:paraId="197F91E0" w14:textId="77777777" w:rsidR="004F2CEC" w:rsidRPr="001C6833" w:rsidRDefault="004F2CEC" w:rsidP="006E6AC5">
            <w:pPr>
              <w:pStyle w:val="ListParagraph"/>
              <w:numPr>
                <w:ilvl w:val="0"/>
                <w:numId w:val="59"/>
              </w:numPr>
              <w:spacing w:before="120" w:after="120" w:line="259" w:lineRule="auto"/>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Ja personai, kas paraksta apliecinājumu nav pārstāvības tiesīb</w:t>
            </w:r>
            <w:r w:rsidR="00A645A0" w:rsidRPr="001C6833">
              <w:rPr>
                <w:rFonts w:asciiTheme="majorHAnsi" w:eastAsia="Calibri" w:hAnsiTheme="majorHAnsi" w:cs="Times New Roman"/>
                <w:lang w:val="lv-LV"/>
              </w:rPr>
              <w:t>u</w:t>
            </w:r>
            <w:r w:rsidRPr="001C6833">
              <w:rPr>
                <w:rFonts w:asciiTheme="majorHAnsi" w:eastAsia="Calibri" w:hAnsiTheme="majorHAnsi" w:cs="Times New Roman"/>
                <w:lang w:val="lv-LV"/>
              </w:rPr>
              <w:t xml:space="preserve"> (saskaņā ar Latvijas Republikas Uzņēmuma reģistra informāciju vai, ja Pretendents vai attiecīgā persona ir reģistrēta ārvalstīs, - saskaņā ar attiecīgās valsts kompetentas institūcijas izsniegtu dokumentu), piedāvājumam jāpievieno dokuments, kas apliecina šīs personas pārstāvības tiesības.</w:t>
            </w:r>
          </w:p>
        </w:tc>
      </w:tr>
    </w:tbl>
    <w:bookmarkEnd w:id="23"/>
    <w:p w14:paraId="1BB27690" w14:textId="3C8E1613" w:rsidR="00B36494" w:rsidRPr="001C6833" w:rsidRDefault="00B36494" w:rsidP="00B36494">
      <w:pPr>
        <w:pStyle w:val="ListParagraph"/>
        <w:numPr>
          <w:ilvl w:val="1"/>
          <w:numId w:val="6"/>
        </w:numPr>
        <w:spacing w:before="240" w:after="120" w:line="259" w:lineRule="auto"/>
        <w:ind w:left="697"/>
        <w:contextualSpacing w:val="0"/>
        <w:jc w:val="both"/>
        <w:rPr>
          <w:b/>
          <w:bCs/>
          <w:lang w:val="lv-LV"/>
        </w:rPr>
      </w:pPr>
      <w:r w:rsidRPr="001C6833">
        <w:rPr>
          <w:b/>
          <w:bCs/>
          <w:lang w:val="lv-LV"/>
        </w:rPr>
        <w:lastRenderedPageBreak/>
        <w:t>Prasības attiecībā uz apakšuzņēmējiem:</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4349"/>
        <w:gridCol w:w="3370"/>
      </w:tblGrid>
      <w:tr w:rsidR="005A4FFA" w:rsidRPr="001C6833" w14:paraId="56B496E8" w14:textId="77777777" w:rsidTr="003A64D5">
        <w:trPr>
          <w:cnfStyle w:val="100000000000" w:firstRow="1" w:lastRow="0" w:firstColumn="0" w:lastColumn="0" w:oddVBand="0" w:evenVBand="0" w:oddHBand="0" w:evenHBand="0" w:firstRowFirstColumn="0" w:firstRowLastColumn="0" w:lastRowFirstColumn="0" w:lastRowLastColumn="0"/>
        </w:trPr>
        <w:tc>
          <w:tcPr>
            <w:tcW w:w="1432" w:type="dxa"/>
            <w:vAlign w:val="center"/>
          </w:tcPr>
          <w:p w14:paraId="7412AED0" w14:textId="77777777" w:rsidR="005A4FFA" w:rsidRPr="001C6833" w:rsidRDefault="005A4FFA" w:rsidP="003A64D5">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Apakšpunkts:</w:t>
            </w:r>
          </w:p>
        </w:tc>
        <w:tc>
          <w:tcPr>
            <w:tcW w:w="4349" w:type="dxa"/>
            <w:vAlign w:val="center"/>
          </w:tcPr>
          <w:p w14:paraId="0BC94C57" w14:textId="77777777" w:rsidR="005A4FFA" w:rsidRPr="001C6833" w:rsidRDefault="005A4FFA" w:rsidP="003A64D5">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Prasība:</w:t>
            </w:r>
          </w:p>
        </w:tc>
        <w:tc>
          <w:tcPr>
            <w:tcW w:w="3370" w:type="dxa"/>
            <w:vAlign w:val="center"/>
          </w:tcPr>
          <w:p w14:paraId="448252F0" w14:textId="77777777" w:rsidR="005A4FFA" w:rsidRPr="001C6833" w:rsidRDefault="005A4FFA" w:rsidP="003A64D5">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Iesniedzamā informācija:</w:t>
            </w:r>
          </w:p>
        </w:tc>
      </w:tr>
      <w:tr w:rsidR="005A4FFA" w:rsidRPr="0074537D" w14:paraId="34B9E736" w14:textId="77777777" w:rsidTr="003A64D5">
        <w:trPr>
          <w:cnfStyle w:val="000000100000" w:firstRow="0" w:lastRow="0" w:firstColumn="0" w:lastColumn="0" w:oddVBand="0" w:evenVBand="0" w:oddHBand="1" w:evenHBand="0" w:firstRowFirstColumn="0" w:firstRowLastColumn="0" w:lastRowFirstColumn="0" w:lastRowLastColumn="0"/>
        </w:trPr>
        <w:tc>
          <w:tcPr>
            <w:tcW w:w="1432" w:type="dxa"/>
            <w:tcBorders>
              <w:bottom w:val="single" w:sz="6" w:space="0" w:color="968C6D" w:themeColor="text2"/>
            </w:tcBorders>
          </w:tcPr>
          <w:p w14:paraId="690E1453" w14:textId="77777777" w:rsidR="005A4FFA" w:rsidRPr="001C6833" w:rsidRDefault="005A4FFA" w:rsidP="003A64D5">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4349" w:type="dxa"/>
            <w:tcBorders>
              <w:bottom w:val="single" w:sz="6" w:space="0" w:color="968C6D" w:themeColor="text2"/>
            </w:tcBorders>
          </w:tcPr>
          <w:p w14:paraId="06317F97" w14:textId="77F6ED29" w:rsidR="005A4FFA" w:rsidRPr="001C6833" w:rsidRDefault="005A4FFA" w:rsidP="003A64D5">
            <w:pPr>
              <w:pStyle w:val="ListParagraph"/>
              <w:spacing w:before="120" w:after="120" w:line="259" w:lineRule="auto"/>
              <w:ind w:left="0"/>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Pretendents </w:t>
            </w:r>
            <w:r w:rsidR="00AE79E6" w:rsidRPr="001C6833">
              <w:rPr>
                <w:rFonts w:asciiTheme="majorHAnsi" w:eastAsia="Calibri" w:hAnsiTheme="majorHAnsi" w:cs="Times New Roman"/>
                <w:lang w:val="lv-LV"/>
              </w:rPr>
              <w:t>I</w:t>
            </w:r>
            <w:r w:rsidRPr="001C6833">
              <w:rPr>
                <w:rFonts w:asciiTheme="majorHAnsi" w:eastAsia="Calibri" w:hAnsiTheme="majorHAnsi" w:cs="Times New Roman"/>
                <w:lang w:val="lv-LV"/>
              </w:rPr>
              <w:t>epirkuma līguma izpildei ir tiesīgs piesaistīt apakšuzņēmējus.</w:t>
            </w:r>
          </w:p>
        </w:tc>
        <w:tc>
          <w:tcPr>
            <w:tcW w:w="3370" w:type="dxa"/>
            <w:tcBorders>
              <w:bottom w:val="single" w:sz="6" w:space="0" w:color="968C6D" w:themeColor="text2"/>
            </w:tcBorders>
          </w:tcPr>
          <w:p w14:paraId="3429CBF2" w14:textId="78FAF59B" w:rsidR="005A4FFA" w:rsidRPr="001C6833" w:rsidRDefault="005A4FFA" w:rsidP="005A4FFA">
            <w:pPr>
              <w:spacing w:before="120"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Ja Pretendents plāno piesaistīt apakšuzņēmējus līguma izpildei, Pretendentam</w:t>
            </w:r>
            <w:r w:rsidRPr="001C6833">
              <w:rPr>
                <w:rFonts w:asciiTheme="majorHAnsi" w:eastAsia="Calibri" w:hAnsiTheme="majorHAnsi" w:cs="Times New Roman"/>
                <w:lang w:val="lv-LV"/>
              </w:rPr>
              <w:tab/>
              <w:t xml:space="preserve">jāiesniedz visu apakšuzņēmēju un apakšuzņēmēju saraksts, kas sagatavots atbilstoši EIS e-konkursu apakšsistēmā </w:t>
            </w:r>
            <w:r w:rsidRPr="001C6833">
              <w:rPr>
                <w:rFonts w:asciiTheme="majorHAnsi" w:eastAsia="Calibri" w:hAnsiTheme="majorHAnsi" w:cs="Times New Roman"/>
                <w:lang w:val="lv-LV"/>
              </w:rPr>
              <w:lastRenderedPageBreak/>
              <w:t xml:space="preserve">Iepirkuma sadaļā publicētajai formai (1.Pielikums). </w:t>
            </w:r>
          </w:p>
          <w:p w14:paraId="50D2D0B5" w14:textId="18A41F1C" w:rsidR="005A4FFA" w:rsidRPr="001C6833" w:rsidRDefault="005A4FFA" w:rsidP="005A4FFA">
            <w:pPr>
              <w:spacing w:before="120"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Pretendents pievieno katra apakšuzņēmēja apliecinājumu par tā gatavību veikt tam izpildei nododamo </w:t>
            </w:r>
            <w:r w:rsidR="00AE79E6" w:rsidRPr="001C6833">
              <w:rPr>
                <w:rFonts w:asciiTheme="majorHAnsi" w:eastAsia="Calibri" w:hAnsiTheme="majorHAnsi" w:cs="Times New Roman"/>
                <w:lang w:val="lv-LV"/>
              </w:rPr>
              <w:t>I</w:t>
            </w:r>
            <w:r w:rsidRPr="001C6833">
              <w:rPr>
                <w:rFonts w:asciiTheme="majorHAnsi" w:eastAsia="Calibri" w:hAnsiTheme="majorHAnsi" w:cs="Times New Roman"/>
                <w:lang w:val="lv-LV"/>
              </w:rPr>
              <w:t>epirkuma līguma daļu (2.Pielikums). Apakšuzņēmēja sniedzamo pakalpojumu vērtību nosaka, ņemot vērā apakšuzņēmēja un Iepirkuma ietvaros visu tā saistīto uzņēmumu sniedzamo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w:t>
            </w:r>
          </w:p>
          <w:p w14:paraId="0E999370" w14:textId="44033D27" w:rsidR="005A4FFA" w:rsidRPr="001C6833" w:rsidRDefault="005A4FFA" w:rsidP="005A4FFA">
            <w:pPr>
              <w:spacing w:before="120"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Pretendentam par ārvalstu apakšuzņēmēju jāiesniedz kompetentas attiecīgās ārvalsts institūcijas izsniegta dokumenta oriģināls vai kopija, kas apliecina, ka apakšuzņēmēja amatpersonai, kas parakstījusi apliecinājumu vai izdevusi pilnvaru parakstīt apliecinājumu, ir paraksta (pārstāvības) tiesības. Ja apliecinājumu paraksta persona, kurai nav paraksta (pārstāvības) tiesības, Pretendentam jāiesniedz apakšuzņēmēja amatpersonas ar paraksta tiesībām izdots pilnvarojums citai personai parakstīt apliecinājumu, ja to parakstīs šī pilnvarotā persona.</w:t>
            </w:r>
          </w:p>
        </w:tc>
      </w:tr>
    </w:tbl>
    <w:p w14:paraId="258CA8D8" w14:textId="1A5B9B4E" w:rsidR="00AB7CB1" w:rsidRPr="001C6833" w:rsidRDefault="00AB7CB1">
      <w:pPr>
        <w:rPr>
          <w:lang w:val="lv-LV"/>
        </w:rPr>
      </w:pPr>
    </w:p>
    <w:p w14:paraId="0FA07956" w14:textId="0D5A219B" w:rsidR="000369C2" w:rsidRPr="001C6833" w:rsidRDefault="00AB7CB1">
      <w:pPr>
        <w:rPr>
          <w:lang w:val="lv-LV"/>
        </w:rPr>
      </w:pPr>
      <w:r w:rsidRPr="001C6833">
        <w:rPr>
          <w:lang w:val="lv-LV"/>
        </w:rPr>
        <w:br w:type="page"/>
      </w:r>
    </w:p>
    <w:p w14:paraId="11888FCC" w14:textId="39C2A869" w:rsidR="001D1943" w:rsidRPr="001C6833" w:rsidRDefault="001D1943" w:rsidP="001D1943">
      <w:pPr>
        <w:pStyle w:val="Heading1"/>
        <w:numPr>
          <w:ilvl w:val="0"/>
          <w:numId w:val="6"/>
        </w:numPr>
        <w:spacing w:before="240" w:after="240"/>
        <w:ind w:left="714" w:hanging="357"/>
        <w:jc w:val="both"/>
        <w:rPr>
          <w:rFonts w:eastAsia="Calibri"/>
          <w:lang w:val="lv-LV"/>
        </w:rPr>
      </w:pPr>
      <w:bookmarkStart w:id="24" w:name="_Toc58946247"/>
      <w:bookmarkStart w:id="25" w:name="_Toc184996762"/>
      <w:r w:rsidRPr="001C6833">
        <w:rPr>
          <w:rFonts w:eastAsia="Calibri"/>
          <w:lang w:val="lv-LV"/>
        </w:rPr>
        <w:lastRenderedPageBreak/>
        <w:t>Piedāvājuma izvēles kārtība</w:t>
      </w:r>
      <w:bookmarkEnd w:id="24"/>
      <w:bookmarkEnd w:id="25"/>
    </w:p>
    <w:p w14:paraId="1BFAE860" w14:textId="723DF556" w:rsidR="001D1943" w:rsidRPr="001C6833" w:rsidRDefault="001D1943" w:rsidP="00BE0820">
      <w:pPr>
        <w:pStyle w:val="ListParagraph"/>
        <w:numPr>
          <w:ilvl w:val="1"/>
          <w:numId w:val="6"/>
        </w:numPr>
        <w:spacing w:before="240" w:after="120" w:line="259" w:lineRule="auto"/>
        <w:ind w:left="697"/>
        <w:contextualSpacing w:val="0"/>
        <w:jc w:val="both"/>
        <w:rPr>
          <w:bCs/>
          <w:lang w:val="lv-LV"/>
        </w:rPr>
      </w:pPr>
      <w:r w:rsidRPr="001C6833">
        <w:rPr>
          <w:b/>
          <w:bCs/>
          <w:lang w:val="lv-LV"/>
        </w:rPr>
        <w:t>Piedāvājuma</w:t>
      </w:r>
      <w:r w:rsidRPr="001C6833">
        <w:rPr>
          <w:b/>
          <w:lang w:val="lv-LV"/>
        </w:rPr>
        <w:t xml:space="preserve"> izvēles kritērijs: </w:t>
      </w:r>
      <w:r w:rsidRPr="001C6833">
        <w:rPr>
          <w:bCs/>
          <w:lang w:val="lv-LV"/>
        </w:rPr>
        <w:t xml:space="preserve">Pasūtītājs piešķir </w:t>
      </w:r>
      <w:r w:rsidR="00AE79E6" w:rsidRPr="001C6833">
        <w:rPr>
          <w:rFonts w:asciiTheme="majorHAnsi" w:eastAsia="Calibri" w:hAnsiTheme="majorHAnsi" w:cs="Times New Roman"/>
          <w:lang w:val="lv-LV"/>
        </w:rPr>
        <w:t>I</w:t>
      </w:r>
      <w:r w:rsidRPr="001C6833">
        <w:rPr>
          <w:bCs/>
          <w:lang w:val="lv-LV"/>
        </w:rPr>
        <w:t>epirkuma līguma slēgšanas tiesības saimnieciski visizdevīgākajam piedāvājumam, ko nosaka salīdzinot cenu kopā ar kvalitātes kritērijiem, kas saistīti ar iepirkuma priekšmetu</w:t>
      </w:r>
      <w:r w:rsidR="008D44FB" w:rsidRPr="001C6833">
        <w:rPr>
          <w:bCs/>
          <w:lang w:val="lv-LV"/>
        </w:rPr>
        <w:t xml:space="preserve"> un kas atbilst visām šī nolikuma prasībām.</w:t>
      </w:r>
    </w:p>
    <w:p w14:paraId="4DF9DB87" w14:textId="300240FC" w:rsidR="000C3D88" w:rsidRPr="001C6833" w:rsidRDefault="000C3D88" w:rsidP="00BF76FF">
      <w:pPr>
        <w:pStyle w:val="ListParagraph"/>
        <w:numPr>
          <w:ilvl w:val="1"/>
          <w:numId w:val="6"/>
        </w:numPr>
        <w:spacing w:before="240" w:after="120" w:line="259" w:lineRule="auto"/>
        <w:ind w:left="697"/>
        <w:contextualSpacing w:val="0"/>
        <w:jc w:val="both"/>
        <w:rPr>
          <w:lang w:val="lv-LV"/>
        </w:rPr>
      </w:pPr>
      <w:r w:rsidRPr="001C6833">
        <w:rPr>
          <w:lang w:val="lv-LV"/>
        </w:rPr>
        <w:t>Piedāvājuma vērtēšanu Pasūtītājs veiks šādā secībā:</w:t>
      </w:r>
    </w:p>
    <w:p w14:paraId="2A0B9622" w14:textId="19646E9E" w:rsidR="000C3D88" w:rsidRPr="001C6833" w:rsidRDefault="000C3D88" w:rsidP="00BF76FF">
      <w:pPr>
        <w:pStyle w:val="ListParagraph"/>
        <w:numPr>
          <w:ilvl w:val="2"/>
          <w:numId w:val="6"/>
        </w:numPr>
        <w:spacing w:before="120" w:after="120" w:line="259" w:lineRule="auto"/>
        <w:ind w:left="1077"/>
        <w:contextualSpacing w:val="0"/>
        <w:jc w:val="both"/>
        <w:rPr>
          <w:bCs/>
          <w:lang w:val="lv-LV"/>
        </w:rPr>
      </w:pPr>
      <w:r w:rsidRPr="001C6833">
        <w:rPr>
          <w:bCs/>
          <w:lang w:val="lv-LV"/>
        </w:rPr>
        <w:t>Pirmajā posmā komisija veic piedāvājuma un tā dokumentu atbilstības pārbaudi nolikumā noteiktajām prasībām;</w:t>
      </w:r>
    </w:p>
    <w:p w14:paraId="1FF2879D" w14:textId="009F83FD" w:rsidR="00B63632" w:rsidRPr="00B63632" w:rsidRDefault="000C3D88" w:rsidP="00B63632">
      <w:pPr>
        <w:pStyle w:val="ListParagraph"/>
        <w:numPr>
          <w:ilvl w:val="2"/>
          <w:numId w:val="6"/>
        </w:numPr>
        <w:jc w:val="both"/>
        <w:rPr>
          <w:lang w:val="lv-LV"/>
        </w:rPr>
      </w:pPr>
      <w:r w:rsidRPr="001C6833">
        <w:rPr>
          <w:bCs/>
          <w:lang w:val="lv-LV"/>
        </w:rPr>
        <w:t>Tiem pretendenti</w:t>
      </w:r>
      <w:r w:rsidR="00B63632">
        <w:rPr>
          <w:bCs/>
          <w:lang w:val="lv-LV"/>
        </w:rPr>
        <w:t>em</w:t>
      </w:r>
      <w:r w:rsidRPr="001C6833">
        <w:rPr>
          <w:bCs/>
          <w:lang w:val="lv-LV"/>
        </w:rPr>
        <w:t xml:space="preserve">, kuru iesniegtie piedāvājumi atbilst </w:t>
      </w:r>
      <w:r w:rsidR="00743ECA" w:rsidRPr="001C6833">
        <w:rPr>
          <w:bCs/>
          <w:lang w:val="lv-LV"/>
        </w:rPr>
        <w:t xml:space="preserve">šī </w:t>
      </w:r>
      <w:r w:rsidRPr="001C6833">
        <w:rPr>
          <w:bCs/>
          <w:lang w:val="lv-LV"/>
        </w:rPr>
        <w:t xml:space="preserve">nolikuma prasībām, </w:t>
      </w:r>
      <w:r w:rsidRPr="001C6833">
        <w:rPr>
          <w:lang w:val="lv-LV"/>
        </w:rPr>
        <w:t>pēc Pasūtītāja iepirkum</w:t>
      </w:r>
      <w:r w:rsidR="006F554A" w:rsidRPr="001C6833">
        <w:rPr>
          <w:lang w:val="lv-LV"/>
        </w:rPr>
        <w:t>a</w:t>
      </w:r>
      <w:r w:rsidRPr="001C6833">
        <w:rPr>
          <w:lang w:val="lv-LV"/>
        </w:rPr>
        <w:t xml:space="preserve"> komisijas pieprasījuma </w:t>
      </w:r>
      <w:r w:rsidR="00B63632">
        <w:rPr>
          <w:lang w:val="lv-LV"/>
        </w:rPr>
        <w:t>5</w:t>
      </w:r>
      <w:r w:rsidRPr="001C6833">
        <w:rPr>
          <w:lang w:val="lv-LV"/>
        </w:rPr>
        <w:t xml:space="preserve"> (</w:t>
      </w:r>
      <w:r w:rsidR="00B63632">
        <w:rPr>
          <w:lang w:val="lv-LV"/>
        </w:rPr>
        <w:t>piecu</w:t>
      </w:r>
      <w:r w:rsidRPr="001C6833">
        <w:rPr>
          <w:lang w:val="lv-LV"/>
        </w:rPr>
        <w:t xml:space="preserve">) kalendāro dienu laikā ir jāiesniedz Iepirkuma nolikuma tehniskajai specifikācijai atbilstoši preču </w:t>
      </w:r>
      <w:r w:rsidR="00F8671C" w:rsidRPr="001C6833">
        <w:rPr>
          <w:lang w:val="lv-LV"/>
        </w:rPr>
        <w:t xml:space="preserve">paraugi </w:t>
      </w:r>
      <w:bookmarkStart w:id="26" w:name="_Hlk84505280"/>
      <w:r w:rsidR="00B63632" w:rsidRPr="00B63632">
        <w:rPr>
          <w:bCs/>
          <w:lang w:val="lv-LV"/>
        </w:rPr>
        <w:t xml:space="preserve">(1 komplekts vīriešu konstrukcijas modelis un 1 komplekts  sieviešu konstrukcijas modelis, </w:t>
      </w:r>
      <w:bookmarkStart w:id="27" w:name="_Hlk65082156"/>
      <w:r w:rsidR="00B63632" w:rsidRPr="00B63632">
        <w:rPr>
          <w:bCs/>
          <w:lang w:val="lv-LV"/>
        </w:rPr>
        <w:t>preču paraugi var neatbilst vizuālā noformējuma (t.sk. identitātes, krāsu) prasībām):</w:t>
      </w:r>
      <w:bookmarkEnd w:id="27"/>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9076"/>
      </w:tblGrid>
      <w:tr w:rsidR="00B03F9E" w:rsidRPr="001C6833" w14:paraId="2CE66BEA" w14:textId="77777777" w:rsidTr="00B03F9E">
        <w:trPr>
          <w:cnfStyle w:val="100000000000" w:firstRow="1" w:lastRow="0" w:firstColumn="0" w:lastColumn="0" w:oddVBand="0" w:evenVBand="0" w:oddHBand="0" w:evenHBand="0" w:firstRowFirstColumn="0" w:firstRowLastColumn="0" w:lastRowFirstColumn="0" w:lastRowLastColumn="0"/>
        </w:trPr>
        <w:tc>
          <w:tcPr>
            <w:tcW w:w="9076" w:type="dxa"/>
            <w:vAlign w:val="center"/>
          </w:tcPr>
          <w:p w14:paraId="050506E6" w14:textId="77777777" w:rsidR="00B03F9E" w:rsidRPr="009F2EB9" w:rsidRDefault="00B03F9E" w:rsidP="008D449B">
            <w:pPr>
              <w:pStyle w:val="ListParagraph"/>
              <w:spacing w:before="120" w:after="120" w:line="259" w:lineRule="auto"/>
              <w:ind w:left="0"/>
              <w:contextualSpacing w:val="0"/>
              <w:rPr>
                <w:rFonts w:asciiTheme="majorHAnsi" w:eastAsia="Calibri" w:hAnsiTheme="majorHAnsi" w:cs="Times New Roman"/>
                <w:lang w:val="lv-LV"/>
              </w:rPr>
            </w:pPr>
            <w:r w:rsidRPr="009F2EB9">
              <w:rPr>
                <w:rFonts w:asciiTheme="majorHAnsi" w:eastAsia="Calibri" w:hAnsiTheme="majorHAnsi" w:cs="Times New Roman"/>
                <w:lang w:val="lv-LV"/>
              </w:rPr>
              <w:t>Iesniedzamais apģērba paraugs:</w:t>
            </w:r>
          </w:p>
        </w:tc>
      </w:tr>
      <w:tr w:rsidR="00B63632" w:rsidRPr="001C6833" w14:paraId="2CF22BDB" w14:textId="77777777" w:rsidTr="00B03F9E">
        <w:trPr>
          <w:cnfStyle w:val="000000100000" w:firstRow="0" w:lastRow="0" w:firstColumn="0" w:lastColumn="0" w:oddVBand="0" w:evenVBand="0" w:oddHBand="1" w:evenHBand="0" w:firstRowFirstColumn="0" w:firstRowLastColumn="0" w:lastRowFirstColumn="0" w:lastRowLastColumn="0"/>
          <w:trHeight w:val="367"/>
        </w:trPr>
        <w:tc>
          <w:tcPr>
            <w:tcW w:w="9076" w:type="dxa"/>
            <w:vAlign w:val="center"/>
          </w:tcPr>
          <w:p w14:paraId="48B3989A" w14:textId="74177B08" w:rsidR="00B63632" w:rsidRPr="009F2EB9" w:rsidRDefault="00B63632" w:rsidP="00B63632">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 xml:space="preserve">Slēpošanas jaka (atbilstoši </w:t>
            </w:r>
            <w:r>
              <w:rPr>
                <w:rFonts w:asciiTheme="majorHAnsi" w:eastAsia="Calibri" w:hAnsiTheme="majorHAnsi" w:cs="Times New Roman"/>
                <w:bCs/>
                <w:lang w:val="lv-LV"/>
              </w:rPr>
              <w:t>Iepirkuma</w:t>
            </w:r>
            <w:r w:rsidRPr="004B65F5">
              <w:rPr>
                <w:rFonts w:asciiTheme="majorHAnsi" w:eastAsia="Calibri" w:hAnsiTheme="majorHAnsi" w:cs="Times New Roman"/>
                <w:bCs/>
                <w:lang w:val="lv-LV"/>
              </w:rPr>
              <w:t xml:space="preserve"> nolikuma 4.Pielikuma 14.punkta 1.apakšpunktam);</w:t>
            </w:r>
          </w:p>
        </w:tc>
      </w:tr>
      <w:tr w:rsidR="00B63632" w:rsidRPr="001C6833" w14:paraId="4C81CD0A" w14:textId="77777777" w:rsidTr="00B63632">
        <w:trPr>
          <w:trHeight w:val="367"/>
        </w:trPr>
        <w:tc>
          <w:tcPr>
            <w:tcW w:w="9076" w:type="dxa"/>
            <w:vAlign w:val="center"/>
          </w:tcPr>
          <w:p w14:paraId="66510035" w14:textId="1C6B5261" w:rsidR="00B63632" w:rsidRPr="009F2EB9" w:rsidRDefault="00B63632" w:rsidP="00B63632">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 xml:space="preserve">Slēpošanas bikses (atbilstoši </w:t>
            </w:r>
            <w:r>
              <w:rPr>
                <w:rFonts w:asciiTheme="majorHAnsi" w:eastAsia="Calibri" w:hAnsiTheme="majorHAnsi" w:cs="Times New Roman"/>
                <w:bCs/>
                <w:lang w:val="lv-LV"/>
              </w:rPr>
              <w:t>Iepirkuma</w:t>
            </w:r>
            <w:r w:rsidRPr="004B65F5">
              <w:rPr>
                <w:rFonts w:asciiTheme="majorHAnsi" w:eastAsia="Calibri" w:hAnsiTheme="majorHAnsi" w:cs="Times New Roman"/>
                <w:bCs/>
                <w:lang w:val="lv-LV"/>
              </w:rPr>
              <w:t xml:space="preserve"> nolikuma 4.Pielikuma 14.punkta 2.apakšpunktam);</w:t>
            </w:r>
          </w:p>
        </w:tc>
      </w:tr>
      <w:tr w:rsidR="00B63632" w:rsidRPr="001C6833" w14:paraId="55724303" w14:textId="77777777" w:rsidTr="00B03F9E">
        <w:trPr>
          <w:cnfStyle w:val="000000100000" w:firstRow="0" w:lastRow="0" w:firstColumn="0" w:lastColumn="0" w:oddVBand="0" w:evenVBand="0" w:oddHBand="1" w:evenHBand="0" w:firstRowFirstColumn="0" w:firstRowLastColumn="0" w:lastRowFirstColumn="0" w:lastRowLastColumn="0"/>
          <w:trHeight w:val="367"/>
        </w:trPr>
        <w:tc>
          <w:tcPr>
            <w:tcW w:w="9076" w:type="dxa"/>
            <w:tcBorders>
              <w:bottom w:val="single" w:sz="6" w:space="0" w:color="968C6D" w:themeColor="text2"/>
            </w:tcBorders>
            <w:vAlign w:val="center"/>
          </w:tcPr>
          <w:p w14:paraId="23999192" w14:textId="2268B263" w:rsidR="00B63632" w:rsidRPr="009F2EB9" w:rsidRDefault="00B63632" w:rsidP="00B63632">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bCs/>
                <w:lang w:val="lv-LV"/>
              </w:rPr>
              <w:t xml:space="preserve">Ikdienas ziemas zābaki (atbilstoši </w:t>
            </w:r>
            <w:r>
              <w:rPr>
                <w:rFonts w:asciiTheme="majorHAnsi" w:eastAsia="Calibri" w:hAnsiTheme="majorHAnsi" w:cs="Times New Roman"/>
                <w:bCs/>
                <w:lang w:val="lv-LV"/>
              </w:rPr>
              <w:t>Iepirkuma</w:t>
            </w:r>
            <w:r w:rsidRPr="004B65F5">
              <w:rPr>
                <w:rFonts w:asciiTheme="majorHAnsi" w:eastAsia="Calibri" w:hAnsiTheme="majorHAnsi" w:cs="Times New Roman"/>
                <w:bCs/>
                <w:lang w:val="lv-LV"/>
              </w:rPr>
              <w:t xml:space="preserve"> nolikuma 4.Pielikuma 14.punkta 12.apakšpunktam).</w:t>
            </w:r>
          </w:p>
        </w:tc>
      </w:tr>
      <w:bookmarkEnd w:id="26"/>
    </w:tbl>
    <w:p w14:paraId="33A59406" w14:textId="77777777" w:rsidR="00B03F9E" w:rsidRPr="00B63632" w:rsidRDefault="00B03F9E" w:rsidP="00B03F9E"/>
    <w:p w14:paraId="0847B7ED" w14:textId="0A1A90C3" w:rsidR="000C3D88" w:rsidRPr="001C6833" w:rsidRDefault="000C3D88" w:rsidP="00C0146B">
      <w:pPr>
        <w:pStyle w:val="ListParagraph"/>
        <w:numPr>
          <w:ilvl w:val="2"/>
          <w:numId w:val="6"/>
        </w:numPr>
        <w:spacing w:before="120" w:after="120" w:line="259" w:lineRule="auto"/>
        <w:ind w:left="1077"/>
        <w:contextualSpacing w:val="0"/>
        <w:jc w:val="both"/>
        <w:rPr>
          <w:bCs/>
          <w:lang w:val="lv-LV"/>
        </w:rPr>
      </w:pPr>
      <w:r w:rsidRPr="001C6833">
        <w:rPr>
          <w:bCs/>
          <w:lang w:val="lv-LV"/>
        </w:rPr>
        <w:t xml:space="preserve">Pēc paraugu saņemšanas, </w:t>
      </w:r>
      <w:r w:rsidR="007F23F1" w:rsidRPr="001C6833">
        <w:rPr>
          <w:bCs/>
          <w:lang w:val="lv-LV"/>
        </w:rPr>
        <w:t xml:space="preserve">iepirkuma </w:t>
      </w:r>
      <w:r w:rsidRPr="001C6833">
        <w:rPr>
          <w:bCs/>
          <w:lang w:val="lv-LV"/>
        </w:rPr>
        <w:t xml:space="preserve">komisija veiks piedāvājuma vērtēšanu. </w:t>
      </w:r>
    </w:p>
    <w:p w14:paraId="3B768048" w14:textId="77777777" w:rsidR="00B63632" w:rsidRPr="000406C7" w:rsidRDefault="00B63632" w:rsidP="00B63632">
      <w:pPr>
        <w:pStyle w:val="ListParagraph"/>
        <w:numPr>
          <w:ilvl w:val="1"/>
          <w:numId w:val="6"/>
        </w:numPr>
        <w:spacing w:before="120" w:after="120" w:line="259" w:lineRule="auto"/>
        <w:ind w:left="697"/>
        <w:contextualSpacing w:val="0"/>
        <w:jc w:val="both"/>
        <w:rPr>
          <w:b/>
          <w:lang w:val="lv-LV"/>
        </w:rPr>
      </w:pPr>
      <w:r w:rsidRPr="004B65F5">
        <w:rPr>
          <w:bCs/>
          <w:lang w:val="lv-LV"/>
        </w:rPr>
        <w:t xml:space="preserve">Piedāvājumu vērtēšanas gaitā Pasūtītāja iepirkuma komisija un Pasūtītāja pieaicinātie eksperti veiks preču paraugu pārbaudi. </w:t>
      </w:r>
      <w:r w:rsidRPr="000406C7">
        <w:rPr>
          <w:bCs/>
          <w:lang w:val="lv-LV"/>
        </w:rPr>
        <w:t>Vērtēšanas laikā preču paraugi var tikt bojāti. Pēc vērtēšanas preču paraugi to faktiskajā stāvokli var tikt atgriezti atpakaļ Pretendentiem. Pasūtītājs neatlīdzinās ar iespējamajiem paraugu bojājumiem saistītos izdevumus.</w:t>
      </w:r>
    </w:p>
    <w:p w14:paraId="73519BC9" w14:textId="1F9B67AE" w:rsidR="00BE0820" w:rsidRPr="001C6833" w:rsidRDefault="00BE0820" w:rsidP="005B108F">
      <w:pPr>
        <w:pStyle w:val="ListParagraph"/>
        <w:numPr>
          <w:ilvl w:val="1"/>
          <w:numId w:val="6"/>
        </w:numPr>
        <w:spacing w:before="120" w:after="120" w:line="259" w:lineRule="auto"/>
        <w:ind w:left="697"/>
        <w:contextualSpacing w:val="0"/>
        <w:jc w:val="both"/>
        <w:rPr>
          <w:b/>
          <w:bCs/>
          <w:lang w:val="lv-LV"/>
        </w:rPr>
      </w:pPr>
      <w:r w:rsidRPr="001C6833">
        <w:rPr>
          <w:bCs/>
          <w:lang w:val="lv-LV"/>
        </w:rPr>
        <w:t>Vērtējot</w:t>
      </w:r>
      <w:r w:rsidRPr="001C6833">
        <w:rPr>
          <w:b/>
          <w:bCs/>
          <w:lang w:val="lv-LV"/>
        </w:rPr>
        <w:t xml:space="preserve"> </w:t>
      </w:r>
      <w:r w:rsidRPr="001C6833">
        <w:rPr>
          <w:lang w:val="lv-LV"/>
        </w:rPr>
        <w:t>piedāvājumu, Pasūtītāja iepirkuma komisija ņem vērā vērtēšanas kritērijus, vērtēšanas metodiku un tiem atbilstošas maksimālās punktu vērtības, par saimnieciski visizdevīgāko atzīstot to piedāvājumu, kurš saņēmis visaugstāko vērtējuma punktu skaitu, pie kam augstākais iespējamais summārais piedāvājuma vērtējums ir 100 (simts) punkti.</w:t>
      </w:r>
    </w:p>
    <w:p w14:paraId="274DF766" w14:textId="77777777" w:rsidR="000C3D88" w:rsidRPr="001C6833" w:rsidRDefault="000C3D88" w:rsidP="000C3D88">
      <w:pPr>
        <w:pStyle w:val="ListParagraph"/>
        <w:numPr>
          <w:ilvl w:val="1"/>
          <w:numId w:val="6"/>
        </w:numPr>
        <w:spacing w:before="120" w:after="120" w:line="259" w:lineRule="auto"/>
        <w:ind w:left="697"/>
        <w:contextualSpacing w:val="0"/>
        <w:jc w:val="both"/>
        <w:rPr>
          <w:bCs/>
          <w:lang w:val="lv-LV"/>
        </w:rPr>
      </w:pPr>
      <w:r w:rsidRPr="001C6833">
        <w:rPr>
          <w:bCs/>
          <w:lang w:val="lv-LV"/>
        </w:rPr>
        <w:t>Piedāvājumu izvērtēšanas kārtība:</w:t>
      </w:r>
    </w:p>
    <w:p w14:paraId="7518C4DD" w14:textId="58A716CE" w:rsidR="000C3D88" w:rsidRPr="001C6833" w:rsidRDefault="000C3D88" w:rsidP="000C3D88">
      <w:pPr>
        <w:pStyle w:val="ListParagraph"/>
        <w:numPr>
          <w:ilvl w:val="2"/>
          <w:numId w:val="6"/>
        </w:numPr>
        <w:spacing w:after="120" w:line="259" w:lineRule="auto"/>
        <w:contextualSpacing w:val="0"/>
        <w:jc w:val="both"/>
        <w:rPr>
          <w:lang w:val="lv-LV"/>
        </w:rPr>
      </w:pPr>
      <w:r w:rsidRPr="001C6833">
        <w:rPr>
          <w:lang w:val="lv-LV"/>
        </w:rPr>
        <w:t>Pasūtītāja iepirkum</w:t>
      </w:r>
      <w:r w:rsidR="005C1E38" w:rsidRPr="001C6833">
        <w:rPr>
          <w:lang w:val="lv-LV"/>
        </w:rPr>
        <w:t>a</w:t>
      </w:r>
      <w:r w:rsidRPr="001C6833">
        <w:rPr>
          <w:lang w:val="lv-LV"/>
        </w:rPr>
        <w:t xml:space="preserve"> komisijas locekļi vērtē iesniegtos piedāvājumus individuāli;</w:t>
      </w:r>
    </w:p>
    <w:p w14:paraId="5245570F" w14:textId="59E34434" w:rsidR="000C3D88" w:rsidRPr="001C6833" w:rsidRDefault="000C3D88" w:rsidP="000C3D88">
      <w:pPr>
        <w:pStyle w:val="ListParagraph"/>
        <w:numPr>
          <w:ilvl w:val="2"/>
          <w:numId w:val="6"/>
        </w:numPr>
        <w:spacing w:after="120" w:line="259" w:lineRule="auto"/>
        <w:contextualSpacing w:val="0"/>
        <w:jc w:val="both"/>
        <w:rPr>
          <w:lang w:val="lv-LV"/>
        </w:rPr>
      </w:pPr>
      <w:r w:rsidRPr="001C6833">
        <w:rPr>
          <w:lang w:val="lv-LV"/>
        </w:rPr>
        <w:t>Piedāvājuma vērtējumu punktos veido katra Pasūtītāja iepirkum</w:t>
      </w:r>
      <w:r w:rsidR="005C1E38" w:rsidRPr="001C6833">
        <w:rPr>
          <w:lang w:val="lv-LV"/>
        </w:rPr>
        <w:t>a</w:t>
      </w:r>
      <w:r w:rsidRPr="001C6833">
        <w:rPr>
          <w:lang w:val="lv-LV"/>
        </w:rPr>
        <w:t xml:space="preserve"> komisijas locekļa piešķirto punktu skaits atbilstoši piedāvājuma vērtēšanas kritērijiem, novērtējot katru atsevišķo sadaļu ar punktiem un summējot katrā sadaļā piešķirtos punktus;</w:t>
      </w:r>
    </w:p>
    <w:p w14:paraId="4929AF31" w14:textId="1F33DB1A" w:rsidR="000C3D88" w:rsidRPr="001C6833" w:rsidRDefault="000C3D88" w:rsidP="000C3D88">
      <w:pPr>
        <w:pStyle w:val="ListParagraph"/>
        <w:numPr>
          <w:ilvl w:val="2"/>
          <w:numId w:val="6"/>
        </w:numPr>
        <w:spacing w:after="120" w:line="259" w:lineRule="auto"/>
        <w:contextualSpacing w:val="0"/>
        <w:jc w:val="both"/>
        <w:rPr>
          <w:lang w:val="lv-LV"/>
        </w:rPr>
      </w:pPr>
      <w:r w:rsidRPr="001C6833">
        <w:rPr>
          <w:lang w:val="lv-LV"/>
        </w:rPr>
        <w:t>Pasūtītāja iepirkum</w:t>
      </w:r>
      <w:r w:rsidR="005C1E38" w:rsidRPr="001C6833">
        <w:rPr>
          <w:lang w:val="lv-LV"/>
        </w:rPr>
        <w:t>a</w:t>
      </w:r>
      <w:r w:rsidRPr="001C6833">
        <w:rPr>
          <w:lang w:val="lv-LV"/>
        </w:rPr>
        <w:t xml:space="preserve"> komisijas locekļu individuālie piedāvājumu vērtējumi tiek apkopoti kopējā piedāvājumu  vērtēšanas  tabulā;</w:t>
      </w:r>
    </w:p>
    <w:p w14:paraId="5F32D559" w14:textId="4B372B38" w:rsidR="000C3D88" w:rsidRPr="001C6833" w:rsidRDefault="000C3D88" w:rsidP="000C3D88">
      <w:pPr>
        <w:pStyle w:val="ListParagraph"/>
        <w:numPr>
          <w:ilvl w:val="2"/>
          <w:numId w:val="6"/>
        </w:numPr>
        <w:spacing w:after="120" w:line="259" w:lineRule="auto"/>
        <w:contextualSpacing w:val="0"/>
        <w:jc w:val="both"/>
        <w:rPr>
          <w:lang w:val="lv-LV"/>
        </w:rPr>
      </w:pPr>
      <w:r w:rsidRPr="001C6833">
        <w:rPr>
          <w:lang w:val="lv-LV"/>
        </w:rPr>
        <w:t>Kopējo punktu skaitu katram piedāvājumam Pasūtītāja iepirkum</w:t>
      </w:r>
      <w:r w:rsidR="005C1E38" w:rsidRPr="001C6833">
        <w:rPr>
          <w:lang w:val="lv-LV"/>
        </w:rPr>
        <w:t>a</w:t>
      </w:r>
      <w:r w:rsidRPr="001C6833">
        <w:rPr>
          <w:lang w:val="lv-LV"/>
        </w:rPr>
        <w:t xml:space="preserve"> komisija aprēķina, summējot vērtējamajam piedāvājumam katra Pasūtītāja iepirkum</w:t>
      </w:r>
      <w:r w:rsidR="005C1E38" w:rsidRPr="001C6833">
        <w:rPr>
          <w:lang w:val="lv-LV"/>
        </w:rPr>
        <w:t>a</w:t>
      </w:r>
      <w:r w:rsidRPr="001C6833">
        <w:rPr>
          <w:lang w:val="lv-LV"/>
        </w:rPr>
        <w:t xml:space="preserve"> komisijas locekļa piešķirtos punktus un izdalot tos ar Pasūtītāja </w:t>
      </w:r>
      <w:r w:rsidR="005C1E38" w:rsidRPr="001C6833">
        <w:rPr>
          <w:lang w:val="lv-LV"/>
        </w:rPr>
        <w:t xml:space="preserve">iepirkuma </w:t>
      </w:r>
      <w:r w:rsidRPr="001C6833">
        <w:rPr>
          <w:lang w:val="lv-LV"/>
        </w:rPr>
        <w:t>komisijas locekļu skaitu. Iegūtais skaitlis tiek noapaļots līdz desmitdaļām;</w:t>
      </w:r>
    </w:p>
    <w:p w14:paraId="3C2F9C69" w14:textId="7A595FDA" w:rsidR="000C3D88" w:rsidRPr="001C6833" w:rsidRDefault="000C3D88" w:rsidP="000C3D88">
      <w:pPr>
        <w:pStyle w:val="ListParagraph"/>
        <w:numPr>
          <w:ilvl w:val="2"/>
          <w:numId w:val="6"/>
        </w:numPr>
        <w:spacing w:after="120" w:line="259" w:lineRule="auto"/>
        <w:contextualSpacing w:val="0"/>
        <w:jc w:val="both"/>
        <w:rPr>
          <w:lang w:val="lv-LV"/>
        </w:rPr>
      </w:pPr>
      <w:r w:rsidRPr="001C6833">
        <w:rPr>
          <w:lang w:val="lv-LV"/>
        </w:rPr>
        <w:t>Pretendenta piedāvājuma vērtējums punktos ir visu iepirkum</w:t>
      </w:r>
      <w:r w:rsidR="005C1E38" w:rsidRPr="001C6833">
        <w:rPr>
          <w:lang w:val="lv-LV"/>
        </w:rPr>
        <w:t>a</w:t>
      </w:r>
      <w:r w:rsidRPr="001C6833">
        <w:rPr>
          <w:lang w:val="lv-LV"/>
        </w:rPr>
        <w:t xml:space="preserve"> komisijas locekļu individuālo vērtējumu vidējā vērtība;</w:t>
      </w:r>
    </w:p>
    <w:p w14:paraId="09904343" w14:textId="6EA35FF5" w:rsidR="000C3D88" w:rsidRPr="001C6833" w:rsidRDefault="005C1E38" w:rsidP="000C3D88">
      <w:pPr>
        <w:pStyle w:val="ListParagraph"/>
        <w:numPr>
          <w:ilvl w:val="2"/>
          <w:numId w:val="6"/>
        </w:numPr>
        <w:spacing w:after="120" w:line="259" w:lineRule="auto"/>
        <w:contextualSpacing w:val="0"/>
        <w:jc w:val="both"/>
        <w:rPr>
          <w:lang w:val="lv-LV"/>
        </w:rPr>
      </w:pPr>
      <w:r w:rsidRPr="001C6833">
        <w:rPr>
          <w:lang w:val="lv-LV"/>
        </w:rPr>
        <w:t>Iepirkuma k</w:t>
      </w:r>
      <w:r w:rsidR="000C3D88" w:rsidRPr="001C6833">
        <w:rPr>
          <w:lang w:val="lv-LV"/>
        </w:rPr>
        <w:t xml:space="preserve">omisija ir tiesīga pieaicināt ekspertus atzinumu sniegšanai par piedāvājumos aprakstīto </w:t>
      </w:r>
      <w:r w:rsidR="00745375" w:rsidRPr="001C6833">
        <w:rPr>
          <w:lang w:val="lv-LV"/>
        </w:rPr>
        <w:t>Apģērb</w:t>
      </w:r>
      <w:r w:rsidR="000C3D88" w:rsidRPr="001C6833">
        <w:rPr>
          <w:lang w:val="lv-LV"/>
        </w:rPr>
        <w:t xml:space="preserve">u piemērotību un vizuālo noformējumu, tai skaitā par piedāvāto </w:t>
      </w:r>
      <w:r w:rsidRPr="001C6833">
        <w:rPr>
          <w:lang w:val="lv-LV"/>
        </w:rPr>
        <w:t>Apģērbu</w:t>
      </w:r>
      <w:r w:rsidR="000C3D88" w:rsidRPr="001C6833">
        <w:rPr>
          <w:lang w:val="lv-LV"/>
        </w:rPr>
        <w:t xml:space="preserve"> atbilstību Latvijas Olimpisk</w:t>
      </w:r>
      <w:r w:rsidRPr="001C6833">
        <w:rPr>
          <w:lang w:val="lv-LV"/>
        </w:rPr>
        <w:t>ās</w:t>
      </w:r>
      <w:r w:rsidR="000C3D88" w:rsidRPr="001C6833">
        <w:rPr>
          <w:lang w:val="lv-LV"/>
        </w:rPr>
        <w:t xml:space="preserve"> delegācij</w:t>
      </w:r>
      <w:r w:rsidRPr="001C6833">
        <w:rPr>
          <w:lang w:val="lv-LV"/>
        </w:rPr>
        <w:t>as</w:t>
      </w:r>
      <w:r w:rsidR="000C3D88" w:rsidRPr="001C6833">
        <w:rPr>
          <w:lang w:val="lv-LV"/>
        </w:rPr>
        <w:t xml:space="preserve"> vizuālās identitātes vadlīnijām.</w:t>
      </w:r>
    </w:p>
    <w:p w14:paraId="4D34C329" w14:textId="711D1AC6" w:rsidR="008D44FB" w:rsidRPr="001C6833" w:rsidRDefault="008D44FB" w:rsidP="005B108F">
      <w:pPr>
        <w:pStyle w:val="ListParagraph"/>
        <w:numPr>
          <w:ilvl w:val="1"/>
          <w:numId w:val="6"/>
        </w:numPr>
        <w:spacing w:before="120" w:after="120" w:line="259" w:lineRule="auto"/>
        <w:ind w:left="697"/>
        <w:contextualSpacing w:val="0"/>
        <w:jc w:val="both"/>
        <w:rPr>
          <w:b/>
          <w:bCs/>
          <w:lang w:val="lv-LV"/>
        </w:rPr>
      </w:pPr>
      <w:r w:rsidRPr="001C6833">
        <w:rPr>
          <w:lang w:val="lv-LV"/>
        </w:rPr>
        <w:lastRenderedPageBreak/>
        <w:t xml:space="preserve">Pretendenti, kuri nebūs iesnieguši visus obligāti pieprasītos dokumentus, tiks izslēgti no </w:t>
      </w:r>
      <w:r w:rsidR="00FD6B8C" w:rsidRPr="001C6833">
        <w:rPr>
          <w:lang w:val="lv-LV"/>
        </w:rPr>
        <w:t>Iepirkum</w:t>
      </w:r>
      <w:r w:rsidRPr="001C6833">
        <w:rPr>
          <w:lang w:val="lv-LV"/>
        </w:rPr>
        <w:t>a procedūras.</w:t>
      </w:r>
    </w:p>
    <w:p w14:paraId="7177F632" w14:textId="0222C4B9" w:rsidR="005F4991" w:rsidRPr="001C6833" w:rsidRDefault="005F4991" w:rsidP="005B108F">
      <w:pPr>
        <w:pStyle w:val="ListParagraph"/>
        <w:numPr>
          <w:ilvl w:val="1"/>
          <w:numId w:val="6"/>
        </w:numPr>
        <w:spacing w:before="120" w:after="120" w:line="259" w:lineRule="auto"/>
        <w:ind w:left="697"/>
        <w:contextualSpacing w:val="0"/>
        <w:jc w:val="both"/>
        <w:rPr>
          <w:b/>
          <w:bCs/>
          <w:lang w:val="lv-LV"/>
        </w:rPr>
      </w:pPr>
      <w:r w:rsidRPr="001C6833">
        <w:rPr>
          <w:lang w:val="lv-LV"/>
        </w:rPr>
        <w:t xml:space="preserve">Ja Pretendenta piedāvātā līgumcena pārsniegs </w:t>
      </w:r>
      <w:r w:rsidR="00FD6B8C" w:rsidRPr="001C6833">
        <w:rPr>
          <w:lang w:val="lv-LV"/>
        </w:rPr>
        <w:t>Iepirkum</w:t>
      </w:r>
      <w:r w:rsidRPr="001C6833">
        <w:rPr>
          <w:lang w:val="lv-LV"/>
        </w:rPr>
        <w:t xml:space="preserve">a nolikuma 2.5.4.apakšpunktā norādīto līgumcenu, </w:t>
      </w:r>
      <w:r w:rsidR="00AE79E6" w:rsidRPr="001C6833">
        <w:rPr>
          <w:lang w:val="lv-LV"/>
        </w:rPr>
        <w:t>P</w:t>
      </w:r>
      <w:r w:rsidRPr="001C6833">
        <w:rPr>
          <w:lang w:val="lv-LV"/>
        </w:rPr>
        <w:t>retendenta piedāvājums tiks noraidīts.</w:t>
      </w:r>
    </w:p>
    <w:p w14:paraId="2555A2FE" w14:textId="0998244F" w:rsidR="005B108F" w:rsidRPr="001C6833" w:rsidRDefault="005B108F" w:rsidP="005B108F">
      <w:pPr>
        <w:pStyle w:val="ListParagraph"/>
        <w:numPr>
          <w:ilvl w:val="1"/>
          <w:numId w:val="6"/>
        </w:numPr>
        <w:spacing w:before="120" w:after="120" w:line="259" w:lineRule="auto"/>
        <w:ind w:left="697"/>
        <w:contextualSpacing w:val="0"/>
        <w:jc w:val="both"/>
        <w:rPr>
          <w:lang w:val="lv-LV"/>
        </w:rPr>
      </w:pPr>
      <w:r w:rsidRPr="001C6833">
        <w:rPr>
          <w:lang w:val="lv-LV"/>
        </w:rPr>
        <w:t>Ja Pasūtītāja iepirkum</w:t>
      </w:r>
      <w:r w:rsidR="002D5B5B" w:rsidRPr="001C6833">
        <w:rPr>
          <w:lang w:val="lv-LV"/>
        </w:rPr>
        <w:t>a</w:t>
      </w:r>
      <w:r w:rsidRPr="001C6833">
        <w:rPr>
          <w:lang w:val="lv-LV"/>
        </w:rPr>
        <w:t xml:space="preserve"> komisijas izvēlētais </w:t>
      </w:r>
      <w:r w:rsidR="00AE79E6" w:rsidRPr="001C6833">
        <w:rPr>
          <w:lang w:val="lv-LV"/>
        </w:rPr>
        <w:t>P</w:t>
      </w:r>
      <w:r w:rsidRPr="001C6833">
        <w:rPr>
          <w:lang w:val="lv-LV"/>
        </w:rPr>
        <w:t xml:space="preserve">retendents atsakās no </w:t>
      </w:r>
      <w:r w:rsidR="00AE79E6" w:rsidRPr="001C6833">
        <w:rPr>
          <w:rFonts w:asciiTheme="majorHAnsi" w:eastAsia="Calibri" w:hAnsiTheme="majorHAnsi" w:cs="Times New Roman"/>
          <w:lang w:val="lv-LV"/>
        </w:rPr>
        <w:t>I</w:t>
      </w:r>
      <w:r w:rsidRPr="001C6833">
        <w:rPr>
          <w:lang w:val="lv-LV"/>
        </w:rPr>
        <w:t>epirkuma līguma slēgšanas, tad Pasūtītāja iepirkum</w:t>
      </w:r>
      <w:r w:rsidR="002D5B5B" w:rsidRPr="001C6833">
        <w:rPr>
          <w:lang w:val="lv-LV"/>
        </w:rPr>
        <w:t>a</w:t>
      </w:r>
      <w:r w:rsidRPr="001C6833">
        <w:rPr>
          <w:lang w:val="lv-LV"/>
        </w:rPr>
        <w:t xml:space="preserve"> komisija pieņem lēmumu un atzīst </w:t>
      </w:r>
      <w:r w:rsidRPr="001C6833">
        <w:rPr>
          <w:bCs/>
          <w:lang w:val="lv-LV"/>
        </w:rPr>
        <w:t>par</w:t>
      </w:r>
      <w:r w:rsidRPr="001C6833">
        <w:rPr>
          <w:lang w:val="lv-LV"/>
        </w:rPr>
        <w:t xml:space="preserve"> uzvarētāju Pretendentu, kurš iesniedzis nākamo saimnieciski izdevīgāko piedāvājumu, iepriekš izvērtējot, vai tas nav uzskatāms par vienu tirgus dalībnieku kopā ar sākotnēji izraudzīto Pretendentu, kurš atteicās slēgt </w:t>
      </w:r>
      <w:r w:rsidR="00AE79E6" w:rsidRPr="001C6833">
        <w:rPr>
          <w:rFonts w:asciiTheme="majorHAnsi" w:eastAsia="Calibri" w:hAnsiTheme="majorHAnsi" w:cs="Times New Roman"/>
          <w:lang w:val="lv-LV"/>
        </w:rPr>
        <w:t>I</w:t>
      </w:r>
      <w:r w:rsidRPr="001C6833">
        <w:rPr>
          <w:lang w:val="lv-LV"/>
        </w:rPr>
        <w:t>epirkuma līgumu ar Pasūtītāju.</w:t>
      </w:r>
    </w:p>
    <w:p w14:paraId="356D8D91" w14:textId="4DDB3D85" w:rsidR="004D7816" w:rsidRPr="001C6833" w:rsidRDefault="005B108F" w:rsidP="000C3D88">
      <w:pPr>
        <w:pStyle w:val="ListParagraph"/>
        <w:numPr>
          <w:ilvl w:val="1"/>
          <w:numId w:val="6"/>
        </w:numPr>
        <w:spacing w:before="120" w:after="120" w:line="259" w:lineRule="auto"/>
        <w:ind w:left="697"/>
        <w:contextualSpacing w:val="0"/>
        <w:jc w:val="both"/>
        <w:rPr>
          <w:lang w:val="lv-LV"/>
        </w:rPr>
      </w:pPr>
      <w:r w:rsidRPr="001C6833">
        <w:rPr>
          <w:bCs/>
          <w:lang w:val="lv-LV"/>
        </w:rPr>
        <w:t>Pasūtītājs</w:t>
      </w:r>
      <w:r w:rsidRPr="001C6833">
        <w:rPr>
          <w:lang w:val="lv-LV"/>
        </w:rPr>
        <w:t xml:space="preserve"> ir tiesīgs pārtraukt iepirkum</w:t>
      </w:r>
      <w:r w:rsidR="002D5B5B" w:rsidRPr="001C6833">
        <w:rPr>
          <w:lang w:val="lv-LV"/>
        </w:rPr>
        <w:t>a</w:t>
      </w:r>
      <w:r w:rsidRPr="001C6833">
        <w:rPr>
          <w:lang w:val="lv-LV"/>
        </w:rPr>
        <w:t xml:space="preserve"> procedūru jebkurā tās posmā.</w:t>
      </w:r>
    </w:p>
    <w:p w14:paraId="58B5EDE7" w14:textId="1FCFF60C" w:rsidR="00FB4A04" w:rsidRPr="001C6833" w:rsidRDefault="00FB4A04" w:rsidP="001D1943">
      <w:pPr>
        <w:pStyle w:val="ListParagraph"/>
        <w:numPr>
          <w:ilvl w:val="1"/>
          <w:numId w:val="6"/>
        </w:numPr>
        <w:spacing w:before="120" w:line="259" w:lineRule="auto"/>
        <w:ind w:left="697"/>
        <w:contextualSpacing w:val="0"/>
        <w:jc w:val="both"/>
        <w:rPr>
          <w:bCs/>
          <w:lang w:val="lv-LV"/>
        </w:rPr>
      </w:pPr>
      <w:r w:rsidRPr="001C6833">
        <w:rPr>
          <w:bCs/>
          <w:lang w:val="lv-LV"/>
        </w:rPr>
        <w:t>Izvērtēšanas kritēriji un to maksimālās punktu vērtības:</w:t>
      </w:r>
    </w:p>
    <w:tbl>
      <w:tblPr>
        <w:tblStyle w:val="PwCTableText"/>
        <w:tblW w:w="0" w:type="auto"/>
        <w:tblInd w:w="705" w:type="dxa"/>
        <w:tblLook w:val="04A0" w:firstRow="1" w:lastRow="0" w:firstColumn="1" w:lastColumn="0" w:noHBand="0" w:noVBand="1"/>
      </w:tblPr>
      <w:tblGrid>
        <w:gridCol w:w="1459"/>
        <w:gridCol w:w="6334"/>
        <w:gridCol w:w="1366"/>
      </w:tblGrid>
      <w:tr w:rsidR="002908AE" w:rsidRPr="001C6833" w14:paraId="3D683C9C" w14:textId="77777777" w:rsidTr="002E030E">
        <w:trPr>
          <w:cnfStyle w:val="100000000000" w:firstRow="1" w:lastRow="0" w:firstColumn="0" w:lastColumn="0" w:oddVBand="0" w:evenVBand="0" w:oddHBand="0" w:evenHBand="0" w:firstRowFirstColumn="0" w:firstRowLastColumn="0" w:lastRowFirstColumn="0" w:lastRowLastColumn="0"/>
        </w:trPr>
        <w:tc>
          <w:tcPr>
            <w:tcW w:w="1459" w:type="dxa"/>
            <w:vAlign w:val="center"/>
          </w:tcPr>
          <w:p w14:paraId="27084030" w14:textId="77777777" w:rsidR="002908AE" w:rsidRPr="001C6833" w:rsidRDefault="002908AE" w:rsidP="002E030E">
            <w:pPr>
              <w:pStyle w:val="ListParagraph"/>
              <w:spacing w:before="120" w:after="120" w:line="259" w:lineRule="auto"/>
              <w:ind w:left="0"/>
              <w:contextualSpacing w:val="0"/>
              <w:jc w:val="center"/>
              <w:rPr>
                <w:rFonts w:asciiTheme="majorHAnsi" w:eastAsia="Calibri" w:hAnsiTheme="majorHAnsi" w:cs="Times New Roman"/>
                <w:b w:val="0"/>
                <w:i/>
                <w:iCs/>
                <w:lang w:val="lv-LV"/>
              </w:rPr>
            </w:pPr>
            <w:r w:rsidRPr="001C6833">
              <w:rPr>
                <w:rFonts w:asciiTheme="majorHAnsi" w:eastAsia="Calibri" w:hAnsiTheme="majorHAnsi" w:cs="Times New Roman"/>
                <w:b w:val="0"/>
                <w:i/>
                <w:iCs/>
                <w:lang w:val="lv-LV"/>
              </w:rPr>
              <w:t>Apakšpunkts:</w:t>
            </w:r>
          </w:p>
        </w:tc>
        <w:tc>
          <w:tcPr>
            <w:tcW w:w="6334" w:type="dxa"/>
            <w:vAlign w:val="center"/>
          </w:tcPr>
          <w:p w14:paraId="02932E82" w14:textId="77777777" w:rsidR="002908AE" w:rsidRPr="001C6833" w:rsidRDefault="002908AE" w:rsidP="002E030E">
            <w:pPr>
              <w:pStyle w:val="ListParagraph"/>
              <w:spacing w:before="120" w:after="120" w:line="259" w:lineRule="auto"/>
              <w:ind w:left="0"/>
              <w:contextualSpacing w:val="0"/>
              <w:jc w:val="center"/>
              <w:rPr>
                <w:rFonts w:asciiTheme="majorHAnsi" w:eastAsia="Calibri" w:hAnsiTheme="majorHAnsi" w:cs="Times New Roman"/>
                <w:b w:val="0"/>
                <w:i/>
                <w:iCs/>
                <w:lang w:val="lv-LV"/>
              </w:rPr>
            </w:pPr>
            <w:r w:rsidRPr="001C6833">
              <w:rPr>
                <w:rFonts w:asciiTheme="majorHAnsi" w:eastAsia="Calibri" w:hAnsiTheme="majorHAnsi" w:cs="Times New Roman"/>
                <w:b w:val="0"/>
                <w:i/>
                <w:iCs/>
                <w:lang w:val="lv-LV"/>
              </w:rPr>
              <w:t>Kritērijs:</w:t>
            </w:r>
          </w:p>
        </w:tc>
        <w:tc>
          <w:tcPr>
            <w:tcW w:w="1366" w:type="dxa"/>
          </w:tcPr>
          <w:p w14:paraId="636BE620" w14:textId="77777777" w:rsidR="002908AE" w:rsidRPr="001C6833" w:rsidRDefault="002908AE" w:rsidP="002908AE">
            <w:pPr>
              <w:pStyle w:val="ListParagraph"/>
              <w:spacing w:before="120" w:after="120" w:line="259" w:lineRule="auto"/>
              <w:ind w:left="0"/>
              <w:contextualSpacing w:val="0"/>
              <w:jc w:val="center"/>
              <w:rPr>
                <w:rFonts w:asciiTheme="majorHAnsi" w:eastAsia="Calibri" w:hAnsiTheme="majorHAnsi" w:cs="Times New Roman"/>
                <w:i/>
                <w:iCs/>
                <w:lang w:val="lv-LV"/>
              </w:rPr>
            </w:pPr>
            <w:r w:rsidRPr="001C6833">
              <w:rPr>
                <w:rFonts w:asciiTheme="majorHAnsi" w:eastAsia="Calibri" w:hAnsiTheme="majorHAnsi" w:cs="Times New Roman"/>
                <w:b w:val="0"/>
                <w:i/>
                <w:iCs/>
                <w:lang w:val="lv-LV"/>
              </w:rPr>
              <w:t>Iespējamais maksimālais novērtējums punktos:</w:t>
            </w:r>
          </w:p>
        </w:tc>
      </w:tr>
      <w:tr w:rsidR="002908AE" w:rsidRPr="001C6833" w14:paraId="414F6A18" w14:textId="77777777" w:rsidTr="00B90BE5">
        <w:trPr>
          <w:gridAfter w:val="1"/>
          <w:cnfStyle w:val="000000100000" w:firstRow="0" w:lastRow="0" w:firstColumn="0" w:lastColumn="0" w:oddVBand="0" w:evenVBand="0" w:oddHBand="1" w:evenHBand="0" w:firstRowFirstColumn="0" w:firstRowLastColumn="0" w:lastRowFirstColumn="0" w:lastRowLastColumn="0"/>
          <w:wAfter w:w="1366" w:type="dxa"/>
          <w:trHeight w:val="367"/>
        </w:trPr>
        <w:tc>
          <w:tcPr>
            <w:tcW w:w="1459" w:type="dxa"/>
            <w:vMerge w:val="restart"/>
          </w:tcPr>
          <w:p w14:paraId="62E9F520" w14:textId="77777777" w:rsidR="002908AE" w:rsidRPr="001C6833"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446DBF44" w14:textId="1E6AE887" w:rsidR="002908AE" w:rsidRPr="001C6833" w:rsidRDefault="002D5B5B" w:rsidP="002908AE">
            <w:pPr>
              <w:spacing w:before="120" w:after="120" w:line="259" w:lineRule="auto"/>
              <w:jc w:val="center"/>
              <w:rPr>
                <w:rFonts w:asciiTheme="majorHAnsi" w:eastAsia="Calibri" w:hAnsiTheme="majorHAnsi" w:cs="Times New Roman"/>
                <w:b/>
                <w:lang w:val="lv-LV"/>
              </w:rPr>
            </w:pPr>
            <w:r w:rsidRPr="001C6833">
              <w:rPr>
                <w:b/>
                <w:bCs/>
                <w:szCs w:val="22"/>
                <w:lang w:val="lv-LV" w:eastAsia="ar-SA"/>
              </w:rPr>
              <w:t>Apģērbu</w:t>
            </w:r>
            <w:r w:rsidR="006310A7" w:rsidRPr="001C6833">
              <w:rPr>
                <w:b/>
                <w:bCs/>
                <w:szCs w:val="22"/>
                <w:lang w:val="lv-LV" w:eastAsia="ar-SA"/>
              </w:rPr>
              <w:t xml:space="preserve"> </w:t>
            </w:r>
            <w:r w:rsidR="002908AE" w:rsidRPr="001C6833">
              <w:rPr>
                <w:b/>
                <w:bCs/>
                <w:szCs w:val="22"/>
                <w:lang w:val="lv-LV" w:eastAsia="ar-SA"/>
              </w:rPr>
              <w:t>cena:</w:t>
            </w:r>
          </w:p>
        </w:tc>
      </w:tr>
      <w:tr w:rsidR="002908AE" w:rsidRPr="001C6833" w14:paraId="0F0DA625" w14:textId="77777777" w:rsidTr="00B90BE5">
        <w:trPr>
          <w:trHeight w:val="516"/>
        </w:trPr>
        <w:tc>
          <w:tcPr>
            <w:tcW w:w="1459" w:type="dxa"/>
            <w:vMerge/>
          </w:tcPr>
          <w:p w14:paraId="65706CFD" w14:textId="77777777" w:rsidR="002908AE" w:rsidRPr="001C6833"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251223B7" w14:textId="050ACE11" w:rsidR="002908AE" w:rsidRPr="001C6833" w:rsidRDefault="002908AE" w:rsidP="002908AE">
            <w:pPr>
              <w:pStyle w:val="ListParagraph"/>
              <w:numPr>
                <w:ilvl w:val="0"/>
                <w:numId w:val="18"/>
              </w:numPr>
              <w:spacing w:before="120" w:after="120" w:line="259" w:lineRule="auto"/>
              <w:ind w:left="392"/>
              <w:contextualSpacing w:val="0"/>
              <w:rPr>
                <w:rFonts w:asciiTheme="majorHAnsi" w:eastAsia="Calibri" w:hAnsiTheme="majorHAnsi" w:cs="Times New Roman"/>
                <w:lang w:val="lv-LV"/>
              </w:rPr>
            </w:pPr>
            <w:r w:rsidRPr="001C6833">
              <w:rPr>
                <w:rFonts w:asciiTheme="majorHAnsi" w:eastAsia="Calibri" w:hAnsiTheme="majorHAnsi" w:cs="Times New Roman"/>
                <w:lang w:val="lv-LV"/>
              </w:rPr>
              <w:t>Kopējā piedāvātā līgumcena</w:t>
            </w:r>
          </w:p>
        </w:tc>
        <w:tc>
          <w:tcPr>
            <w:tcW w:w="1366" w:type="dxa"/>
          </w:tcPr>
          <w:p w14:paraId="43F0FC58" w14:textId="604E2A8D" w:rsidR="002908AE" w:rsidRPr="001C6833" w:rsidRDefault="00FF5FF8" w:rsidP="002908AE">
            <w:pPr>
              <w:pStyle w:val="ListParagraph"/>
              <w:spacing w:before="120" w:after="120" w:line="259" w:lineRule="auto"/>
              <w:ind w:left="21"/>
              <w:contextualSpacing w:val="0"/>
              <w:jc w:val="center"/>
              <w:rPr>
                <w:szCs w:val="22"/>
                <w:lang w:val="lv-LV" w:eastAsia="ar-SA"/>
              </w:rPr>
            </w:pPr>
            <w:r w:rsidRPr="001C6833">
              <w:rPr>
                <w:szCs w:val="22"/>
                <w:lang w:val="lv-LV" w:eastAsia="ar-SA"/>
              </w:rPr>
              <w:t>30</w:t>
            </w:r>
          </w:p>
        </w:tc>
      </w:tr>
      <w:tr w:rsidR="002908AE" w:rsidRPr="001C6833" w14:paraId="3B142CD9" w14:textId="77777777" w:rsidTr="00B90BE5">
        <w:trPr>
          <w:gridAfter w:val="1"/>
          <w:cnfStyle w:val="000000100000" w:firstRow="0" w:lastRow="0" w:firstColumn="0" w:lastColumn="0" w:oddVBand="0" w:evenVBand="0" w:oddHBand="1" w:evenHBand="0" w:firstRowFirstColumn="0" w:firstRowLastColumn="0" w:lastRowFirstColumn="0" w:lastRowLastColumn="0"/>
          <w:wAfter w:w="1366" w:type="dxa"/>
          <w:trHeight w:val="516"/>
        </w:trPr>
        <w:tc>
          <w:tcPr>
            <w:tcW w:w="1459" w:type="dxa"/>
            <w:vMerge w:val="restart"/>
          </w:tcPr>
          <w:p w14:paraId="19AB9BAE" w14:textId="77777777" w:rsidR="002908AE" w:rsidRPr="001C6833"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67802B90" w14:textId="3FBEA4E0" w:rsidR="002908AE" w:rsidRPr="001C6833" w:rsidRDefault="002D5B5B" w:rsidP="002908AE">
            <w:pPr>
              <w:spacing w:before="120" w:after="120" w:line="259" w:lineRule="auto"/>
              <w:jc w:val="center"/>
              <w:rPr>
                <w:szCs w:val="22"/>
                <w:lang w:val="lv-LV" w:eastAsia="ar-SA"/>
              </w:rPr>
            </w:pPr>
            <w:r w:rsidRPr="001C6833">
              <w:rPr>
                <w:rFonts w:asciiTheme="majorHAnsi" w:eastAsia="Calibri" w:hAnsiTheme="majorHAnsi" w:cs="Times New Roman"/>
                <w:b/>
                <w:lang w:val="lv-LV"/>
              </w:rPr>
              <w:t xml:space="preserve">Apģērbu </w:t>
            </w:r>
            <w:r w:rsidR="002908AE" w:rsidRPr="001C6833">
              <w:rPr>
                <w:rFonts w:asciiTheme="majorHAnsi" w:eastAsia="Calibri" w:hAnsiTheme="majorHAnsi" w:cs="Times New Roman"/>
                <w:b/>
                <w:lang w:val="lv-LV"/>
              </w:rPr>
              <w:t>noformējums</w:t>
            </w:r>
            <w:r w:rsidRPr="001C6833">
              <w:rPr>
                <w:rFonts w:asciiTheme="majorHAnsi" w:eastAsia="Calibri" w:hAnsiTheme="majorHAnsi" w:cs="Times New Roman"/>
                <w:b/>
                <w:lang w:val="lv-LV"/>
              </w:rPr>
              <w:t>, funkcionalitāte un ērtums</w:t>
            </w:r>
            <w:r w:rsidR="002908AE" w:rsidRPr="001C6833">
              <w:rPr>
                <w:rFonts w:asciiTheme="majorHAnsi" w:eastAsia="Calibri" w:hAnsiTheme="majorHAnsi" w:cs="Times New Roman"/>
                <w:b/>
                <w:lang w:val="lv-LV"/>
              </w:rPr>
              <w:t>:</w:t>
            </w:r>
          </w:p>
        </w:tc>
      </w:tr>
      <w:tr w:rsidR="002908AE" w:rsidRPr="001C6833" w14:paraId="345172F6" w14:textId="77777777" w:rsidTr="00B90BE5">
        <w:trPr>
          <w:trHeight w:val="563"/>
        </w:trPr>
        <w:tc>
          <w:tcPr>
            <w:tcW w:w="1459" w:type="dxa"/>
            <w:vMerge/>
          </w:tcPr>
          <w:p w14:paraId="16290B6D" w14:textId="77777777" w:rsidR="002908AE" w:rsidRPr="001C6833"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3FA8011B" w14:textId="78E3FCBE" w:rsidR="002908AE" w:rsidRPr="001C6833" w:rsidRDefault="002D5B5B" w:rsidP="002908AE">
            <w:pPr>
              <w:pStyle w:val="ListParagraph"/>
              <w:numPr>
                <w:ilvl w:val="0"/>
                <w:numId w:val="18"/>
              </w:numPr>
              <w:spacing w:before="120" w:after="120" w:line="259" w:lineRule="auto"/>
              <w:ind w:left="392"/>
              <w:contextualSpacing w:val="0"/>
              <w:rPr>
                <w:rFonts w:asciiTheme="majorHAnsi" w:eastAsia="Calibri" w:hAnsiTheme="majorHAnsi" w:cs="Times New Roman"/>
                <w:lang w:val="lv-LV"/>
              </w:rPr>
            </w:pPr>
            <w:r w:rsidRPr="001C6833">
              <w:rPr>
                <w:rFonts w:asciiTheme="majorHAnsi" w:eastAsia="Calibri" w:hAnsiTheme="majorHAnsi" w:cs="Times New Roman"/>
                <w:lang w:val="lv-LV"/>
              </w:rPr>
              <w:t>Funkcionalitāte un ērtums</w:t>
            </w:r>
          </w:p>
        </w:tc>
        <w:tc>
          <w:tcPr>
            <w:tcW w:w="1366" w:type="dxa"/>
          </w:tcPr>
          <w:p w14:paraId="2B3F3E9A" w14:textId="0FCDAA0F" w:rsidR="002908AE" w:rsidRPr="001C6833" w:rsidRDefault="00B63632" w:rsidP="002908AE">
            <w:pPr>
              <w:pStyle w:val="ListParagraph"/>
              <w:spacing w:before="120" w:after="120" w:line="259" w:lineRule="auto"/>
              <w:ind w:left="21"/>
              <w:contextualSpacing w:val="0"/>
              <w:jc w:val="center"/>
              <w:rPr>
                <w:szCs w:val="22"/>
                <w:lang w:val="lv-LV" w:eastAsia="ar-SA"/>
              </w:rPr>
            </w:pPr>
            <w:r>
              <w:rPr>
                <w:szCs w:val="22"/>
                <w:lang w:val="lv-LV" w:eastAsia="ar-SA"/>
              </w:rPr>
              <w:t>40</w:t>
            </w:r>
          </w:p>
        </w:tc>
      </w:tr>
      <w:tr w:rsidR="002908AE" w:rsidRPr="001C6833" w14:paraId="0DCEA670" w14:textId="77777777" w:rsidTr="002D5B5B">
        <w:trPr>
          <w:cnfStyle w:val="000000100000" w:firstRow="0" w:lastRow="0" w:firstColumn="0" w:lastColumn="0" w:oddVBand="0" w:evenVBand="0" w:oddHBand="1" w:evenHBand="0" w:firstRowFirstColumn="0" w:firstRowLastColumn="0" w:lastRowFirstColumn="0" w:lastRowLastColumn="0"/>
          <w:trHeight w:val="457"/>
        </w:trPr>
        <w:tc>
          <w:tcPr>
            <w:tcW w:w="1459" w:type="dxa"/>
            <w:vMerge/>
          </w:tcPr>
          <w:p w14:paraId="410F5389" w14:textId="77777777" w:rsidR="002908AE" w:rsidRPr="001C6833"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6334" w:type="dxa"/>
          </w:tcPr>
          <w:p w14:paraId="04048265" w14:textId="5580C831" w:rsidR="002908AE" w:rsidRPr="001C6833" w:rsidRDefault="002D5B5B" w:rsidP="002908AE">
            <w:pPr>
              <w:pStyle w:val="ListParagraph"/>
              <w:numPr>
                <w:ilvl w:val="0"/>
                <w:numId w:val="18"/>
              </w:numPr>
              <w:spacing w:before="120" w:after="120" w:line="259" w:lineRule="auto"/>
              <w:ind w:left="392"/>
              <w:contextualSpacing w:val="0"/>
              <w:rPr>
                <w:rFonts w:asciiTheme="majorHAnsi" w:eastAsia="Calibri" w:hAnsiTheme="majorHAnsi" w:cs="Times New Roman"/>
                <w:lang w:val="lv-LV"/>
              </w:rPr>
            </w:pPr>
            <w:r w:rsidRPr="001C6833">
              <w:rPr>
                <w:rFonts w:asciiTheme="majorHAnsi" w:eastAsia="Calibri" w:hAnsiTheme="majorHAnsi" w:cs="Times New Roman"/>
                <w:lang w:val="lv-LV"/>
              </w:rPr>
              <w:t>Kopējā vizuālā koncepcija un atbilstība Latvijas identitātei</w:t>
            </w:r>
          </w:p>
        </w:tc>
        <w:tc>
          <w:tcPr>
            <w:tcW w:w="1366" w:type="dxa"/>
          </w:tcPr>
          <w:p w14:paraId="3C0B0514" w14:textId="2AD4B6CF" w:rsidR="002908AE" w:rsidRPr="001C6833" w:rsidRDefault="00B63632" w:rsidP="002908AE">
            <w:pPr>
              <w:pStyle w:val="ListParagraph"/>
              <w:spacing w:before="120" w:after="120" w:line="259" w:lineRule="auto"/>
              <w:ind w:left="21"/>
              <w:contextualSpacing w:val="0"/>
              <w:jc w:val="center"/>
              <w:rPr>
                <w:szCs w:val="22"/>
                <w:lang w:val="lv-LV" w:eastAsia="ar-SA"/>
              </w:rPr>
            </w:pPr>
            <w:r>
              <w:rPr>
                <w:szCs w:val="22"/>
                <w:lang w:val="lv-LV" w:eastAsia="ar-SA"/>
              </w:rPr>
              <w:t>30</w:t>
            </w:r>
          </w:p>
        </w:tc>
      </w:tr>
    </w:tbl>
    <w:p w14:paraId="38374FD7" w14:textId="73766142" w:rsidR="00FB4A04" w:rsidRPr="001C6833" w:rsidRDefault="00B448E4" w:rsidP="00B448E4">
      <w:pPr>
        <w:pStyle w:val="ListParagraph"/>
        <w:numPr>
          <w:ilvl w:val="1"/>
          <w:numId w:val="6"/>
        </w:numPr>
        <w:spacing w:before="240" w:line="259" w:lineRule="auto"/>
        <w:ind w:left="697"/>
        <w:contextualSpacing w:val="0"/>
        <w:jc w:val="both"/>
        <w:rPr>
          <w:bCs/>
          <w:lang w:val="lv-LV"/>
        </w:rPr>
      </w:pPr>
      <w:r w:rsidRPr="001C6833">
        <w:rPr>
          <w:bCs/>
          <w:lang w:val="lv-LV"/>
        </w:rPr>
        <w:t>Izvērtēšanas kritērijiem piemērojamā vērtēšanas metodika:</w:t>
      </w:r>
    </w:p>
    <w:tbl>
      <w:tblPr>
        <w:tblStyle w:val="PwCTableText"/>
        <w:tblW w:w="0" w:type="auto"/>
        <w:tblInd w:w="697"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432"/>
        <w:gridCol w:w="1876"/>
        <w:gridCol w:w="4458"/>
        <w:gridCol w:w="1385"/>
      </w:tblGrid>
      <w:tr w:rsidR="00B448E4" w:rsidRPr="001C6833" w14:paraId="3782ACE1" w14:textId="77777777" w:rsidTr="0040567B">
        <w:trPr>
          <w:cnfStyle w:val="100000000000" w:firstRow="1" w:lastRow="0" w:firstColumn="0" w:lastColumn="0" w:oddVBand="0" w:evenVBand="0" w:oddHBand="0" w:evenHBand="0" w:firstRowFirstColumn="0" w:firstRowLastColumn="0" w:lastRowFirstColumn="0" w:lastRowLastColumn="0"/>
        </w:trPr>
        <w:tc>
          <w:tcPr>
            <w:tcW w:w="1432" w:type="dxa"/>
            <w:tcBorders>
              <w:top w:val="none" w:sz="0" w:space="0" w:color="auto"/>
              <w:bottom w:val="none" w:sz="0" w:space="0" w:color="auto"/>
            </w:tcBorders>
            <w:vAlign w:val="center"/>
          </w:tcPr>
          <w:p w14:paraId="6745AA42" w14:textId="77777777" w:rsidR="00B448E4" w:rsidRPr="001C6833" w:rsidRDefault="00B448E4" w:rsidP="00B448E4">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Apakšpunkts:</w:t>
            </w:r>
          </w:p>
        </w:tc>
        <w:tc>
          <w:tcPr>
            <w:tcW w:w="1876" w:type="dxa"/>
            <w:tcBorders>
              <w:top w:val="none" w:sz="0" w:space="0" w:color="auto"/>
              <w:bottom w:val="none" w:sz="0" w:space="0" w:color="auto"/>
            </w:tcBorders>
            <w:vAlign w:val="center"/>
          </w:tcPr>
          <w:p w14:paraId="76A186C8" w14:textId="77777777" w:rsidR="00B448E4" w:rsidRPr="001C6833" w:rsidRDefault="00B448E4" w:rsidP="00B448E4">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Kritērijs:</w:t>
            </w:r>
          </w:p>
        </w:tc>
        <w:tc>
          <w:tcPr>
            <w:tcW w:w="4458" w:type="dxa"/>
            <w:tcBorders>
              <w:top w:val="none" w:sz="0" w:space="0" w:color="auto"/>
              <w:bottom w:val="none" w:sz="0" w:space="0" w:color="auto"/>
            </w:tcBorders>
            <w:vAlign w:val="center"/>
          </w:tcPr>
          <w:p w14:paraId="71B06E0F" w14:textId="0AACBC1B" w:rsidR="00B448E4" w:rsidRPr="001C6833" w:rsidRDefault="00B448E4" w:rsidP="00B448E4">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Punktu piešķiršanas pamatojums:</w:t>
            </w:r>
          </w:p>
        </w:tc>
        <w:tc>
          <w:tcPr>
            <w:tcW w:w="1385" w:type="dxa"/>
            <w:tcBorders>
              <w:top w:val="none" w:sz="0" w:space="0" w:color="auto"/>
              <w:bottom w:val="none" w:sz="0" w:space="0" w:color="auto"/>
            </w:tcBorders>
            <w:vAlign w:val="center"/>
          </w:tcPr>
          <w:p w14:paraId="2DBC9A92" w14:textId="7256EFF3" w:rsidR="00B448E4" w:rsidRPr="001C6833" w:rsidRDefault="00B448E4" w:rsidP="00B448E4">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Ieteicamais novērtējums</w:t>
            </w:r>
            <w:r w:rsidR="001F5449" w:rsidRPr="001C6833">
              <w:rPr>
                <w:rFonts w:asciiTheme="majorHAnsi" w:eastAsia="Calibri" w:hAnsiTheme="majorHAnsi" w:cs="Times New Roman"/>
                <w:b w:val="0"/>
                <w:lang w:val="lv-LV"/>
              </w:rPr>
              <w:t>:</w:t>
            </w:r>
          </w:p>
        </w:tc>
      </w:tr>
      <w:tr w:rsidR="002908AE" w:rsidRPr="001C6833" w14:paraId="4E07BD94" w14:textId="77777777" w:rsidTr="0040567B">
        <w:trPr>
          <w:cnfStyle w:val="000000100000" w:firstRow="0" w:lastRow="0" w:firstColumn="0" w:lastColumn="0" w:oddVBand="0" w:evenVBand="0" w:oddHBand="1" w:evenHBand="0" w:firstRowFirstColumn="0" w:firstRowLastColumn="0" w:lastRowFirstColumn="0" w:lastRowLastColumn="0"/>
        </w:trPr>
        <w:tc>
          <w:tcPr>
            <w:tcW w:w="1432" w:type="dxa"/>
            <w:vAlign w:val="center"/>
          </w:tcPr>
          <w:p w14:paraId="288F08B6" w14:textId="77777777" w:rsidR="002908AE" w:rsidRPr="001C6833" w:rsidRDefault="002908AE" w:rsidP="002908AE">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lang w:val="lv-LV"/>
              </w:rPr>
            </w:pPr>
          </w:p>
        </w:tc>
        <w:tc>
          <w:tcPr>
            <w:tcW w:w="1876" w:type="dxa"/>
            <w:vAlign w:val="center"/>
          </w:tcPr>
          <w:p w14:paraId="124DFCF2" w14:textId="68722C84" w:rsidR="002908AE" w:rsidRPr="001C6833" w:rsidRDefault="002908AE" w:rsidP="00B448E4">
            <w:pPr>
              <w:pStyle w:val="ListParagraph"/>
              <w:spacing w:before="120" w:after="120" w:line="259" w:lineRule="auto"/>
              <w:ind w:left="0"/>
              <w:contextualSpacing w:val="0"/>
              <w:rPr>
                <w:rFonts w:asciiTheme="majorHAnsi" w:eastAsia="Calibri" w:hAnsiTheme="majorHAnsi" w:cs="Times New Roman"/>
                <w:i/>
                <w:iCs/>
                <w:lang w:val="lv-LV"/>
              </w:rPr>
            </w:pPr>
            <w:r w:rsidRPr="001C6833">
              <w:rPr>
                <w:rFonts w:asciiTheme="majorHAnsi" w:eastAsia="Calibri" w:hAnsiTheme="majorHAnsi" w:cs="Times New Roman"/>
                <w:i/>
                <w:iCs/>
                <w:lang w:val="lv-LV"/>
              </w:rPr>
              <w:t>“1.Kopējā piedāvātā līgumcena”</w:t>
            </w:r>
          </w:p>
        </w:tc>
        <w:tc>
          <w:tcPr>
            <w:tcW w:w="5843" w:type="dxa"/>
            <w:gridSpan w:val="2"/>
            <w:vAlign w:val="center"/>
          </w:tcPr>
          <w:p w14:paraId="6297E492" w14:textId="76997E9E" w:rsidR="002908AE" w:rsidRPr="001C6833" w:rsidRDefault="002908AE" w:rsidP="002908AE">
            <w:pPr>
              <w:pStyle w:val="ListParagraph"/>
              <w:spacing w:before="120" w:after="120" w:line="259" w:lineRule="auto"/>
              <w:ind w:left="21"/>
              <w:contextualSpacing w:val="0"/>
              <w:jc w:val="both"/>
              <w:rPr>
                <w:szCs w:val="22"/>
                <w:lang w:val="lv-LV" w:eastAsia="ar-SA"/>
              </w:rPr>
            </w:pPr>
            <w:r w:rsidRPr="001C6833">
              <w:rPr>
                <w:szCs w:val="22"/>
                <w:lang w:val="lv-LV" w:eastAsia="ar-SA"/>
              </w:rPr>
              <w:t xml:space="preserve">Pretendenta piedāvātās kopējās līgumcenas vērtējumu punktos (maksimāli </w:t>
            </w:r>
            <w:r w:rsidR="00AF4E60" w:rsidRPr="001C6833">
              <w:rPr>
                <w:szCs w:val="22"/>
                <w:lang w:val="lv-LV" w:eastAsia="ar-SA"/>
              </w:rPr>
              <w:t xml:space="preserve">30 </w:t>
            </w:r>
            <w:r w:rsidRPr="001C6833">
              <w:rPr>
                <w:szCs w:val="22"/>
                <w:lang w:val="lv-LV" w:eastAsia="ar-SA"/>
              </w:rPr>
              <w:t>punkti) nosaka izmantojot šādu</w:t>
            </w:r>
            <w:r w:rsidR="0040567B" w:rsidRPr="001C6833">
              <w:rPr>
                <w:szCs w:val="22"/>
                <w:lang w:val="lv-LV" w:eastAsia="ar-SA"/>
              </w:rPr>
              <w:t xml:space="preserve"> formulu</w:t>
            </w:r>
            <w:r w:rsidRPr="001C6833">
              <w:rPr>
                <w:szCs w:val="22"/>
                <w:lang w:val="lv-LV" w:eastAsia="ar-SA"/>
              </w:rPr>
              <w:t>:</w:t>
            </w:r>
          </w:p>
          <w:p w14:paraId="7828AFEB" w14:textId="77777777" w:rsidR="002908AE" w:rsidRPr="001C6833" w:rsidRDefault="002908AE" w:rsidP="002908AE">
            <w:pPr>
              <w:pStyle w:val="ListParagraph"/>
              <w:spacing w:before="120" w:after="120" w:line="259" w:lineRule="auto"/>
              <w:ind w:left="21"/>
              <w:contextualSpacing w:val="0"/>
              <w:jc w:val="both"/>
              <w:rPr>
                <w:szCs w:val="22"/>
                <w:lang w:val="lv-LV" w:eastAsia="ar-SA"/>
              </w:rPr>
            </w:pPr>
            <w:r w:rsidRPr="001C6833">
              <w:rPr>
                <w:szCs w:val="22"/>
                <w:lang w:val="lv-LV" w:eastAsia="ar-SA"/>
              </w:rPr>
              <w:t>Viszemākajai piedāvātajai līgumcenai tiks piešķirts maksimālais punktu skaits, bet pārējiem piedāvājumiem punkti tiks aprēķināti proporcionāli attiecībā pret lētāko, piemērojot šādu formulu:</w:t>
            </w:r>
          </w:p>
          <w:p w14:paraId="4BF1C661" w14:textId="78748AE1" w:rsidR="002908AE" w:rsidRPr="001C6833" w:rsidRDefault="002908AE" w:rsidP="002908AE">
            <w:pPr>
              <w:pStyle w:val="ListParagraph"/>
              <w:spacing w:before="120" w:after="120" w:line="259" w:lineRule="auto"/>
              <w:ind w:left="21"/>
              <w:jc w:val="both"/>
              <w:rPr>
                <w:szCs w:val="22"/>
                <w:lang w:val="lv-LV" w:eastAsia="ar-SA"/>
              </w:rPr>
            </w:pPr>
            <w:r w:rsidRPr="001C6833">
              <w:rPr>
                <w:szCs w:val="22"/>
                <w:lang w:val="lv-LV" w:eastAsia="ar-SA"/>
              </w:rPr>
              <w:t>Punkti = (</w:t>
            </w:r>
            <w:proofErr w:type="spellStart"/>
            <w:r w:rsidRPr="001C6833">
              <w:rPr>
                <w:szCs w:val="22"/>
                <w:lang w:val="lv-LV" w:eastAsia="ar-SA"/>
              </w:rPr>
              <w:t>Fx</w:t>
            </w:r>
            <w:proofErr w:type="spellEnd"/>
            <w:r w:rsidRPr="001C6833">
              <w:rPr>
                <w:szCs w:val="22"/>
                <w:lang w:val="lv-LV" w:eastAsia="ar-SA"/>
              </w:rPr>
              <w:t xml:space="preserve"> / </w:t>
            </w:r>
            <w:proofErr w:type="spellStart"/>
            <w:r w:rsidRPr="001C6833">
              <w:rPr>
                <w:szCs w:val="22"/>
                <w:lang w:val="lv-LV" w:eastAsia="ar-SA"/>
              </w:rPr>
              <w:t>Fy</w:t>
            </w:r>
            <w:proofErr w:type="spellEnd"/>
            <w:r w:rsidRPr="001C6833">
              <w:rPr>
                <w:szCs w:val="22"/>
                <w:lang w:val="lv-LV" w:eastAsia="ar-SA"/>
              </w:rPr>
              <w:t>)*</w:t>
            </w:r>
            <w:r w:rsidR="00FF5FF8" w:rsidRPr="001C6833">
              <w:rPr>
                <w:szCs w:val="22"/>
                <w:lang w:val="lv-LV" w:eastAsia="ar-SA"/>
              </w:rPr>
              <w:t>30</w:t>
            </w:r>
            <w:r w:rsidRPr="001C6833">
              <w:rPr>
                <w:szCs w:val="22"/>
                <w:lang w:val="lv-LV" w:eastAsia="ar-SA"/>
              </w:rPr>
              <w:t>, kur</w:t>
            </w:r>
          </w:p>
          <w:p w14:paraId="15544265" w14:textId="77777777" w:rsidR="002908AE" w:rsidRPr="001C6833" w:rsidRDefault="002908AE" w:rsidP="002908AE">
            <w:pPr>
              <w:pStyle w:val="ListParagraph"/>
              <w:spacing w:before="120" w:after="120" w:line="259" w:lineRule="auto"/>
              <w:ind w:left="21"/>
              <w:jc w:val="both"/>
              <w:rPr>
                <w:szCs w:val="22"/>
                <w:lang w:val="lv-LV" w:eastAsia="ar-SA"/>
              </w:rPr>
            </w:pPr>
            <w:proofErr w:type="spellStart"/>
            <w:r w:rsidRPr="001C6833">
              <w:rPr>
                <w:szCs w:val="22"/>
                <w:lang w:val="lv-LV" w:eastAsia="ar-SA"/>
              </w:rPr>
              <w:t>Fx</w:t>
            </w:r>
            <w:proofErr w:type="spellEnd"/>
            <w:r w:rsidRPr="001C6833">
              <w:rPr>
                <w:szCs w:val="22"/>
                <w:lang w:val="lv-LV" w:eastAsia="ar-SA"/>
              </w:rPr>
              <w:t xml:space="preserve"> - lētākā piedāvājuma līgumcena;</w:t>
            </w:r>
          </w:p>
          <w:p w14:paraId="3754DF4F" w14:textId="5C83D749" w:rsidR="002908AE" w:rsidRPr="001C6833" w:rsidRDefault="002908AE" w:rsidP="00B448E4">
            <w:pPr>
              <w:pStyle w:val="ListParagraph"/>
              <w:spacing w:before="120" w:after="120" w:line="259" w:lineRule="auto"/>
              <w:ind w:left="0"/>
              <w:contextualSpacing w:val="0"/>
              <w:rPr>
                <w:rFonts w:asciiTheme="majorHAnsi" w:eastAsia="Calibri" w:hAnsiTheme="majorHAnsi" w:cs="Times New Roman"/>
                <w:lang w:val="lv-LV"/>
              </w:rPr>
            </w:pPr>
            <w:proofErr w:type="spellStart"/>
            <w:r w:rsidRPr="001C6833">
              <w:rPr>
                <w:szCs w:val="22"/>
                <w:lang w:val="lv-LV" w:eastAsia="ar-SA"/>
              </w:rPr>
              <w:t>Fy</w:t>
            </w:r>
            <w:proofErr w:type="spellEnd"/>
            <w:r w:rsidRPr="001C6833">
              <w:rPr>
                <w:szCs w:val="22"/>
                <w:lang w:val="lv-LV" w:eastAsia="ar-SA"/>
              </w:rPr>
              <w:t xml:space="preserve"> - vērtējamā piedāvājuma līgumcena.</w:t>
            </w:r>
          </w:p>
        </w:tc>
      </w:tr>
      <w:tr w:rsidR="00B448E4" w:rsidRPr="001C6833" w14:paraId="04633B42" w14:textId="77777777" w:rsidTr="0040567B">
        <w:trPr>
          <w:trHeight w:val="405"/>
        </w:trPr>
        <w:tc>
          <w:tcPr>
            <w:tcW w:w="1432" w:type="dxa"/>
            <w:vMerge w:val="restart"/>
          </w:tcPr>
          <w:p w14:paraId="7304035D" w14:textId="77777777" w:rsidR="00B448E4" w:rsidRPr="001C6833" w:rsidRDefault="00B448E4"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val="restart"/>
          </w:tcPr>
          <w:p w14:paraId="7C01F35A" w14:textId="3661E860" w:rsidR="00B448E4" w:rsidRPr="001C6833" w:rsidRDefault="00B448E4" w:rsidP="00B448E4">
            <w:pPr>
              <w:spacing w:before="120" w:after="120" w:line="259" w:lineRule="auto"/>
              <w:jc w:val="both"/>
              <w:rPr>
                <w:rFonts w:asciiTheme="majorHAnsi" w:eastAsia="Calibri" w:hAnsiTheme="majorHAnsi" w:cs="Times New Roman"/>
                <w:i/>
                <w:iCs/>
                <w:lang w:val="lv-LV"/>
              </w:rPr>
            </w:pPr>
            <w:r w:rsidRPr="001C6833">
              <w:rPr>
                <w:rFonts w:asciiTheme="majorHAnsi" w:eastAsia="Calibri" w:hAnsiTheme="majorHAnsi" w:cs="Times New Roman"/>
                <w:i/>
                <w:iCs/>
                <w:lang w:val="lv-LV"/>
              </w:rPr>
              <w:t>“</w:t>
            </w:r>
            <w:r w:rsidR="007E7E89" w:rsidRPr="001C6833">
              <w:rPr>
                <w:rFonts w:asciiTheme="majorHAnsi" w:eastAsia="Calibri" w:hAnsiTheme="majorHAnsi" w:cs="Times New Roman"/>
                <w:i/>
                <w:iCs/>
                <w:lang w:val="lv-LV"/>
              </w:rPr>
              <w:t>2</w:t>
            </w:r>
            <w:r w:rsidRPr="001C6833">
              <w:rPr>
                <w:rFonts w:asciiTheme="majorHAnsi" w:eastAsia="Calibri" w:hAnsiTheme="majorHAnsi" w:cs="Times New Roman"/>
                <w:i/>
                <w:iCs/>
                <w:lang w:val="lv-LV"/>
              </w:rPr>
              <w:t>.</w:t>
            </w:r>
            <w:r w:rsidR="007E7E89" w:rsidRPr="001C6833">
              <w:rPr>
                <w:rFonts w:asciiTheme="majorHAnsi" w:eastAsia="Calibri" w:hAnsiTheme="majorHAnsi" w:cs="Times New Roman"/>
                <w:lang w:val="lv-LV"/>
              </w:rPr>
              <w:t>Funkcionalitāte un ērtums</w:t>
            </w:r>
            <w:r w:rsidRPr="001C6833">
              <w:rPr>
                <w:rFonts w:asciiTheme="majorHAnsi" w:eastAsia="Calibri" w:hAnsiTheme="majorHAnsi" w:cs="Times New Roman"/>
                <w:i/>
                <w:iCs/>
                <w:lang w:val="lv-LV"/>
              </w:rPr>
              <w:t>”</w:t>
            </w:r>
          </w:p>
        </w:tc>
        <w:tc>
          <w:tcPr>
            <w:tcW w:w="4458" w:type="dxa"/>
            <w:vAlign w:val="center"/>
          </w:tcPr>
          <w:p w14:paraId="35893E41" w14:textId="28676A28" w:rsidR="007E7E89" w:rsidRPr="001C6833" w:rsidRDefault="007E7E89" w:rsidP="007E7E89">
            <w:pPr>
              <w:pStyle w:val="ListParagraph"/>
              <w:numPr>
                <w:ilvl w:val="0"/>
                <w:numId w:val="66"/>
              </w:numPr>
              <w:spacing w:before="120" w:after="120" w:line="259" w:lineRule="auto"/>
              <w:jc w:val="both"/>
              <w:rPr>
                <w:szCs w:val="22"/>
                <w:lang w:val="lv-LV" w:eastAsia="ar-SA"/>
              </w:rPr>
            </w:pPr>
            <w:r w:rsidRPr="001C6833">
              <w:rPr>
                <w:szCs w:val="22"/>
                <w:lang w:val="lv-LV" w:eastAsia="ar-SA"/>
              </w:rPr>
              <w:t xml:space="preserve">Piedāvātie Apģērba modeļi ir ērti, to lietotājs jūtas komfortabli; tajos ir viegli un ērti kustēties, pārvietoties; audums ir augstas kvalitātes. </w:t>
            </w:r>
          </w:p>
          <w:p w14:paraId="6D26034D" w14:textId="094EEF68" w:rsidR="007E7E89" w:rsidRPr="001C6833" w:rsidRDefault="007E7E89" w:rsidP="007E7E89">
            <w:pPr>
              <w:pStyle w:val="ListParagraph"/>
              <w:numPr>
                <w:ilvl w:val="0"/>
                <w:numId w:val="66"/>
              </w:numPr>
              <w:spacing w:before="120" w:after="120" w:line="259" w:lineRule="auto"/>
              <w:jc w:val="both"/>
              <w:rPr>
                <w:szCs w:val="22"/>
                <w:lang w:val="lv-LV" w:eastAsia="ar-SA"/>
              </w:rPr>
            </w:pPr>
            <w:r w:rsidRPr="001C6833">
              <w:rPr>
                <w:szCs w:val="22"/>
                <w:lang w:val="lv-LV" w:eastAsia="ar-SA"/>
              </w:rPr>
              <w:t>Apģērba modeļi ir bez iespējamām iršanas pazīmēm un neprecizitātēm.</w:t>
            </w:r>
          </w:p>
          <w:p w14:paraId="665989F2" w14:textId="5CCED405" w:rsidR="007E7E89" w:rsidRPr="001C6833" w:rsidRDefault="007E7E89" w:rsidP="007E7E89">
            <w:pPr>
              <w:pStyle w:val="ListParagraph"/>
              <w:numPr>
                <w:ilvl w:val="0"/>
                <w:numId w:val="66"/>
              </w:numPr>
              <w:spacing w:before="120" w:after="120" w:line="259" w:lineRule="auto"/>
              <w:jc w:val="both"/>
              <w:rPr>
                <w:szCs w:val="22"/>
                <w:lang w:val="lv-LV" w:eastAsia="ar-SA"/>
              </w:rPr>
            </w:pPr>
            <w:r w:rsidRPr="001C6833">
              <w:rPr>
                <w:szCs w:val="22"/>
                <w:lang w:val="lv-LV" w:eastAsia="ar-SA"/>
              </w:rPr>
              <w:t xml:space="preserve">Piedāvātie Apģērba materiāli un tehnoloģijas atbilst izmantošanas mērķim. </w:t>
            </w:r>
          </w:p>
          <w:p w14:paraId="140DF530" w14:textId="77777777" w:rsidR="007E7E89" w:rsidRPr="001C6833" w:rsidRDefault="007E7E89" w:rsidP="007E7E89">
            <w:pPr>
              <w:pStyle w:val="ListParagraph"/>
              <w:numPr>
                <w:ilvl w:val="0"/>
                <w:numId w:val="66"/>
              </w:numPr>
              <w:spacing w:before="120" w:after="120" w:line="259" w:lineRule="auto"/>
              <w:jc w:val="both"/>
              <w:rPr>
                <w:szCs w:val="22"/>
                <w:lang w:val="lv-LV" w:eastAsia="ar-SA"/>
              </w:rPr>
            </w:pPr>
            <w:r w:rsidRPr="001C6833">
              <w:rPr>
                <w:szCs w:val="22"/>
                <w:lang w:val="lv-LV" w:eastAsia="ar-SA"/>
              </w:rPr>
              <w:lastRenderedPageBreak/>
              <w:t>Materiāli un tehnoloģijas pieskaņoti tehniskajai konstrukcijai un izmantošanas apstākļiem, saglabājot funkcionālo vienotību.</w:t>
            </w:r>
          </w:p>
          <w:p w14:paraId="71E1CB8A" w14:textId="7683F7F8" w:rsidR="00CB582A" w:rsidRPr="001C6833" w:rsidRDefault="007E7E89" w:rsidP="007E7E89">
            <w:pPr>
              <w:pStyle w:val="ListParagraph"/>
              <w:numPr>
                <w:ilvl w:val="0"/>
                <w:numId w:val="66"/>
              </w:numPr>
              <w:spacing w:before="120" w:after="120" w:line="259" w:lineRule="auto"/>
              <w:contextualSpacing w:val="0"/>
              <w:jc w:val="both"/>
              <w:rPr>
                <w:szCs w:val="22"/>
                <w:lang w:val="lv-LV" w:eastAsia="ar-SA"/>
              </w:rPr>
            </w:pPr>
            <w:r w:rsidRPr="001C6833">
              <w:rPr>
                <w:szCs w:val="22"/>
                <w:lang w:val="lv-LV" w:eastAsia="ar-SA"/>
              </w:rPr>
              <w:t>Materiāli un tehnoloģijas ir inovatīvas un atbilst jaunākajām sporta ekipējuma izgatavošanas tendencēm.</w:t>
            </w:r>
          </w:p>
        </w:tc>
        <w:tc>
          <w:tcPr>
            <w:tcW w:w="1385" w:type="dxa"/>
            <w:vAlign w:val="center"/>
          </w:tcPr>
          <w:p w14:paraId="7E4A531B" w14:textId="1000A8ED" w:rsidR="00B448E4" w:rsidRPr="001C6833" w:rsidRDefault="00A006C9" w:rsidP="006605DF">
            <w:pPr>
              <w:pStyle w:val="ListParagraph"/>
              <w:spacing w:before="120" w:after="120" w:line="259" w:lineRule="auto"/>
              <w:ind w:left="21"/>
              <w:contextualSpacing w:val="0"/>
              <w:jc w:val="center"/>
              <w:rPr>
                <w:szCs w:val="22"/>
                <w:lang w:val="lv-LV" w:eastAsia="ar-SA"/>
              </w:rPr>
            </w:pPr>
            <w:r>
              <w:rPr>
                <w:szCs w:val="22"/>
                <w:lang w:val="lv-LV" w:eastAsia="ar-SA"/>
              </w:rPr>
              <w:lastRenderedPageBreak/>
              <w:t>40</w:t>
            </w:r>
          </w:p>
        </w:tc>
      </w:tr>
      <w:tr w:rsidR="00B448E4" w:rsidRPr="001C6833" w14:paraId="1D5ACCD3" w14:textId="77777777" w:rsidTr="0040567B">
        <w:trPr>
          <w:cnfStyle w:val="000000100000" w:firstRow="0" w:lastRow="0" w:firstColumn="0" w:lastColumn="0" w:oddVBand="0" w:evenVBand="0" w:oddHBand="1" w:evenHBand="0" w:firstRowFirstColumn="0" w:firstRowLastColumn="0" w:lastRowFirstColumn="0" w:lastRowLastColumn="0"/>
          <w:trHeight w:val="405"/>
        </w:trPr>
        <w:tc>
          <w:tcPr>
            <w:tcW w:w="1432" w:type="dxa"/>
            <w:vMerge/>
          </w:tcPr>
          <w:p w14:paraId="0456849A" w14:textId="77777777" w:rsidR="00B448E4" w:rsidRPr="001C6833" w:rsidRDefault="00B448E4"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Pr>
          <w:p w14:paraId="0629BE6C" w14:textId="77777777" w:rsidR="00B448E4" w:rsidRPr="001C6833" w:rsidRDefault="00B448E4" w:rsidP="00B448E4">
            <w:pPr>
              <w:spacing w:before="120" w:after="120" w:line="259" w:lineRule="auto"/>
              <w:jc w:val="both"/>
              <w:rPr>
                <w:rFonts w:asciiTheme="majorHAnsi" w:eastAsia="Calibri" w:hAnsiTheme="majorHAnsi" w:cs="Times New Roman"/>
                <w:i/>
                <w:iCs/>
                <w:lang w:val="lv-LV"/>
              </w:rPr>
            </w:pPr>
          </w:p>
        </w:tc>
        <w:tc>
          <w:tcPr>
            <w:tcW w:w="4458" w:type="dxa"/>
            <w:vAlign w:val="center"/>
          </w:tcPr>
          <w:p w14:paraId="3F6108C6" w14:textId="77777777" w:rsidR="00A006C9" w:rsidRPr="004B65F5" w:rsidRDefault="007E7E89" w:rsidP="00A006C9">
            <w:pPr>
              <w:pStyle w:val="ListParagraph"/>
              <w:numPr>
                <w:ilvl w:val="0"/>
                <w:numId w:val="67"/>
              </w:numPr>
              <w:spacing w:before="120" w:after="120" w:line="259" w:lineRule="auto"/>
              <w:jc w:val="both"/>
              <w:rPr>
                <w:rFonts w:asciiTheme="majorHAnsi" w:hAnsiTheme="majorHAnsi"/>
                <w:szCs w:val="22"/>
                <w:lang w:val="lv-LV" w:eastAsia="ar-SA"/>
              </w:rPr>
            </w:pPr>
            <w:r w:rsidRPr="001C6833">
              <w:rPr>
                <w:szCs w:val="22"/>
                <w:lang w:val="lv-LV" w:eastAsia="ar-SA"/>
              </w:rPr>
              <w:t xml:space="preserve">Piedāvātie Apģērba </w:t>
            </w:r>
            <w:r w:rsidR="00A006C9" w:rsidRPr="004B65F5">
              <w:rPr>
                <w:rFonts w:asciiTheme="majorHAnsi" w:hAnsiTheme="majorHAnsi"/>
                <w:szCs w:val="22"/>
                <w:lang w:val="lv-LV" w:eastAsia="ar-SA"/>
              </w:rPr>
              <w:t xml:space="preserve">modeļi </w:t>
            </w:r>
            <w:r w:rsidR="00A006C9">
              <w:rPr>
                <w:rFonts w:asciiTheme="majorHAnsi" w:hAnsiTheme="majorHAnsi"/>
                <w:szCs w:val="22"/>
                <w:lang w:val="lv-LV" w:eastAsia="ar-SA"/>
              </w:rPr>
              <w:t xml:space="preserve">vairākumā gadījumu </w:t>
            </w:r>
            <w:r w:rsidR="00A006C9" w:rsidRPr="004B65F5">
              <w:rPr>
                <w:rFonts w:asciiTheme="majorHAnsi" w:hAnsiTheme="majorHAnsi"/>
                <w:szCs w:val="22"/>
                <w:lang w:val="lv-LV" w:eastAsia="ar-SA"/>
              </w:rPr>
              <w:t xml:space="preserve">ir ērti, to lietotājs jūtas komfortabli; tajos ir viegli un ērti kustēties, pārvietoties; audums ir augstas kvalitātes. </w:t>
            </w:r>
          </w:p>
          <w:p w14:paraId="5C353BF5" w14:textId="089A7929" w:rsidR="007E7E89" w:rsidRPr="001C6833" w:rsidRDefault="007E7E89" w:rsidP="007E7E89">
            <w:pPr>
              <w:pStyle w:val="ListParagraph"/>
              <w:numPr>
                <w:ilvl w:val="0"/>
                <w:numId w:val="67"/>
              </w:numPr>
              <w:spacing w:before="120" w:after="120" w:line="259" w:lineRule="auto"/>
              <w:jc w:val="both"/>
              <w:rPr>
                <w:szCs w:val="22"/>
                <w:lang w:val="lv-LV" w:eastAsia="ar-SA"/>
              </w:rPr>
            </w:pPr>
            <w:r w:rsidRPr="001C6833">
              <w:rPr>
                <w:szCs w:val="22"/>
                <w:lang w:val="lv-LV" w:eastAsia="ar-SA"/>
              </w:rPr>
              <w:t>Apģērba modelis ir ar iespējamām iršanas pazīmēm un neprecizitātēm.</w:t>
            </w:r>
          </w:p>
          <w:p w14:paraId="0B7196A7" w14:textId="77777777" w:rsidR="00A006C9" w:rsidRPr="004B65F5" w:rsidRDefault="007E7E89" w:rsidP="00A006C9">
            <w:pPr>
              <w:pStyle w:val="ListParagraph"/>
              <w:numPr>
                <w:ilvl w:val="0"/>
                <w:numId w:val="67"/>
              </w:numPr>
              <w:spacing w:before="120" w:after="120" w:line="259" w:lineRule="auto"/>
              <w:jc w:val="both"/>
              <w:rPr>
                <w:rFonts w:asciiTheme="majorHAnsi" w:hAnsiTheme="majorHAnsi"/>
                <w:szCs w:val="22"/>
                <w:lang w:val="lv-LV" w:eastAsia="ar-SA"/>
              </w:rPr>
            </w:pPr>
            <w:r w:rsidRPr="001C6833">
              <w:rPr>
                <w:szCs w:val="22"/>
                <w:lang w:val="lv-LV" w:eastAsia="ar-SA"/>
              </w:rPr>
              <w:t xml:space="preserve">Piedāvātie Apģērba </w:t>
            </w:r>
            <w:r w:rsidR="00A006C9" w:rsidRPr="004B65F5">
              <w:rPr>
                <w:rFonts w:asciiTheme="majorHAnsi" w:hAnsiTheme="majorHAnsi"/>
                <w:szCs w:val="22"/>
                <w:lang w:val="lv-LV" w:eastAsia="ar-SA"/>
              </w:rPr>
              <w:t xml:space="preserve">materiāli un tehnoloģijas </w:t>
            </w:r>
            <w:r w:rsidR="00A006C9">
              <w:rPr>
                <w:rFonts w:asciiTheme="majorHAnsi" w:hAnsiTheme="majorHAnsi"/>
                <w:szCs w:val="22"/>
                <w:lang w:val="lv-LV" w:eastAsia="ar-SA"/>
              </w:rPr>
              <w:t xml:space="preserve">vairākumā gadījumu </w:t>
            </w:r>
            <w:r w:rsidR="00A006C9" w:rsidRPr="004B65F5">
              <w:rPr>
                <w:rFonts w:asciiTheme="majorHAnsi" w:hAnsiTheme="majorHAnsi"/>
                <w:szCs w:val="22"/>
                <w:lang w:val="lv-LV" w:eastAsia="ar-SA"/>
              </w:rPr>
              <w:t>atbilst izmantošanas mērķim.</w:t>
            </w:r>
          </w:p>
          <w:p w14:paraId="0E2DFB8D" w14:textId="1FAD2929" w:rsidR="007E7E89" w:rsidRPr="001C6833" w:rsidRDefault="007E7E89" w:rsidP="007E7E89">
            <w:pPr>
              <w:pStyle w:val="ListParagraph"/>
              <w:numPr>
                <w:ilvl w:val="0"/>
                <w:numId w:val="67"/>
              </w:numPr>
              <w:spacing w:before="120" w:after="120" w:line="259" w:lineRule="auto"/>
              <w:jc w:val="both"/>
              <w:rPr>
                <w:szCs w:val="22"/>
                <w:lang w:val="lv-LV" w:eastAsia="ar-SA"/>
              </w:rPr>
            </w:pPr>
            <w:r w:rsidRPr="001C6833">
              <w:rPr>
                <w:szCs w:val="22"/>
                <w:lang w:val="lv-LV" w:eastAsia="ar-SA"/>
              </w:rPr>
              <w:t xml:space="preserve">Materiāli un tehnoloģijas nav pilnībā pieskaņoti attiecīgo tehniskajai konstrukcijai un izmantošanas apstākļiem, daļēji neiekļaujas funkcionālās vienotības koncepcijā. </w:t>
            </w:r>
          </w:p>
          <w:p w14:paraId="0A7AEABD" w14:textId="15180294" w:rsidR="00291B2A" w:rsidRPr="001C6833" w:rsidRDefault="007E7E89" w:rsidP="007E7E89">
            <w:pPr>
              <w:pStyle w:val="ListParagraph"/>
              <w:numPr>
                <w:ilvl w:val="0"/>
                <w:numId w:val="67"/>
              </w:numPr>
              <w:spacing w:before="120" w:after="120" w:line="259" w:lineRule="auto"/>
              <w:contextualSpacing w:val="0"/>
              <w:jc w:val="both"/>
              <w:rPr>
                <w:szCs w:val="22"/>
                <w:lang w:val="lv-LV" w:eastAsia="ar-SA"/>
              </w:rPr>
            </w:pPr>
            <w:r w:rsidRPr="001C6833">
              <w:rPr>
                <w:szCs w:val="22"/>
                <w:lang w:val="lv-LV" w:eastAsia="ar-SA"/>
              </w:rPr>
              <w:t>Materiāli un tehnoloģijas kopumā atbilst jaunākajām sporta ekipējuma izgatavošanas tendencēm, taču nav inovatīvas.</w:t>
            </w:r>
          </w:p>
        </w:tc>
        <w:tc>
          <w:tcPr>
            <w:tcW w:w="1385" w:type="dxa"/>
            <w:vAlign w:val="center"/>
          </w:tcPr>
          <w:p w14:paraId="288BFC4D" w14:textId="7E9E99BE" w:rsidR="00B448E4" w:rsidRPr="001C6833" w:rsidRDefault="00FF5FF8" w:rsidP="006605DF">
            <w:pPr>
              <w:pStyle w:val="ListParagraph"/>
              <w:spacing w:before="120" w:after="120" w:line="259" w:lineRule="auto"/>
              <w:ind w:left="21"/>
              <w:contextualSpacing w:val="0"/>
              <w:jc w:val="center"/>
              <w:rPr>
                <w:szCs w:val="22"/>
                <w:lang w:val="lv-LV" w:eastAsia="ar-SA"/>
              </w:rPr>
            </w:pPr>
            <w:r w:rsidRPr="001C6833">
              <w:rPr>
                <w:szCs w:val="22"/>
                <w:lang w:val="lv-LV" w:eastAsia="ar-SA"/>
              </w:rPr>
              <w:t>15</w:t>
            </w:r>
          </w:p>
        </w:tc>
      </w:tr>
      <w:tr w:rsidR="00B448E4" w:rsidRPr="001C6833" w14:paraId="0F7CAB43" w14:textId="77777777" w:rsidTr="0040567B">
        <w:trPr>
          <w:trHeight w:val="405"/>
        </w:trPr>
        <w:tc>
          <w:tcPr>
            <w:tcW w:w="1432" w:type="dxa"/>
            <w:vMerge/>
          </w:tcPr>
          <w:p w14:paraId="3F706CA1" w14:textId="77777777" w:rsidR="00B448E4" w:rsidRPr="001C6833" w:rsidRDefault="00B448E4"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Pr>
          <w:p w14:paraId="57043C3F" w14:textId="77777777" w:rsidR="00B448E4" w:rsidRPr="001C6833" w:rsidRDefault="00B448E4" w:rsidP="00B448E4">
            <w:pPr>
              <w:spacing w:before="120" w:after="120" w:line="259" w:lineRule="auto"/>
              <w:jc w:val="both"/>
              <w:rPr>
                <w:rFonts w:asciiTheme="majorHAnsi" w:eastAsia="Calibri" w:hAnsiTheme="majorHAnsi" w:cs="Times New Roman"/>
                <w:i/>
                <w:iCs/>
                <w:lang w:val="lv-LV"/>
              </w:rPr>
            </w:pPr>
          </w:p>
        </w:tc>
        <w:tc>
          <w:tcPr>
            <w:tcW w:w="4458" w:type="dxa"/>
            <w:vAlign w:val="center"/>
          </w:tcPr>
          <w:p w14:paraId="204BE4AB" w14:textId="6FFFBAF5" w:rsidR="007E7E89" w:rsidRPr="001C6833" w:rsidRDefault="007E7E89" w:rsidP="007E7E89">
            <w:pPr>
              <w:pStyle w:val="ListParagraph"/>
              <w:numPr>
                <w:ilvl w:val="0"/>
                <w:numId w:val="68"/>
              </w:numPr>
              <w:spacing w:before="120" w:after="120" w:line="259" w:lineRule="auto"/>
              <w:jc w:val="both"/>
              <w:rPr>
                <w:szCs w:val="22"/>
                <w:lang w:val="lv-LV" w:eastAsia="ar-SA"/>
              </w:rPr>
            </w:pPr>
            <w:r w:rsidRPr="001C6833">
              <w:rPr>
                <w:szCs w:val="22"/>
                <w:lang w:val="lv-LV" w:eastAsia="ar-SA"/>
              </w:rPr>
              <w:t xml:space="preserve">Piedāvātie Apģērba modeļi nav ērti, tos lietojot, lietotājs izjūt diskomfortu; tajos nav viegli un ērti kustēties, pārvietoties; audums nav augstas kvalitātes. </w:t>
            </w:r>
          </w:p>
          <w:p w14:paraId="1A902D38" w14:textId="595353BE" w:rsidR="007E7E89" w:rsidRPr="001C6833" w:rsidRDefault="007E7E89" w:rsidP="007E7E89">
            <w:pPr>
              <w:pStyle w:val="ListParagraph"/>
              <w:numPr>
                <w:ilvl w:val="0"/>
                <w:numId w:val="68"/>
              </w:numPr>
              <w:spacing w:before="120" w:after="120" w:line="259" w:lineRule="auto"/>
              <w:jc w:val="both"/>
              <w:rPr>
                <w:szCs w:val="22"/>
                <w:lang w:val="lv-LV" w:eastAsia="ar-SA"/>
              </w:rPr>
            </w:pPr>
            <w:r w:rsidRPr="001C6833">
              <w:rPr>
                <w:szCs w:val="22"/>
                <w:lang w:val="lv-LV" w:eastAsia="ar-SA"/>
              </w:rPr>
              <w:t>Apģērba modelis ir ar iespējamām iršanas pazīmēm un neprecizitātēm.</w:t>
            </w:r>
          </w:p>
          <w:p w14:paraId="2823808E" w14:textId="19498034" w:rsidR="007E7E89" w:rsidRPr="001C6833" w:rsidRDefault="007E7E89" w:rsidP="007E7E89">
            <w:pPr>
              <w:pStyle w:val="ListParagraph"/>
              <w:numPr>
                <w:ilvl w:val="0"/>
                <w:numId w:val="68"/>
              </w:numPr>
              <w:spacing w:before="120" w:after="120" w:line="259" w:lineRule="auto"/>
              <w:jc w:val="both"/>
              <w:rPr>
                <w:szCs w:val="22"/>
                <w:lang w:val="lv-LV" w:eastAsia="ar-SA"/>
              </w:rPr>
            </w:pPr>
            <w:r w:rsidRPr="001C6833">
              <w:rPr>
                <w:szCs w:val="22"/>
                <w:lang w:val="lv-LV" w:eastAsia="ar-SA"/>
              </w:rPr>
              <w:t>Piedāvātie Apģērba materiāli un tehnoloģijas neatbilst izmantošanas mērķim.</w:t>
            </w:r>
          </w:p>
          <w:p w14:paraId="75079ECD" w14:textId="77777777" w:rsidR="007E7E89" w:rsidRPr="001C6833" w:rsidRDefault="007E7E89" w:rsidP="007E7E89">
            <w:pPr>
              <w:pStyle w:val="ListParagraph"/>
              <w:numPr>
                <w:ilvl w:val="0"/>
                <w:numId w:val="68"/>
              </w:numPr>
              <w:spacing w:before="120" w:after="120" w:line="259" w:lineRule="auto"/>
              <w:jc w:val="both"/>
              <w:rPr>
                <w:szCs w:val="22"/>
                <w:lang w:val="lv-LV" w:eastAsia="ar-SA"/>
              </w:rPr>
            </w:pPr>
            <w:r w:rsidRPr="001C6833">
              <w:rPr>
                <w:szCs w:val="22"/>
                <w:lang w:val="lv-LV" w:eastAsia="ar-SA"/>
              </w:rPr>
              <w:t xml:space="preserve">Materiāli un tehnoloģijas nav pilnībā pieskaņoti attiecīgo tehniskajai konstrukcijai un izmantošanas apstākļiem, daļēji neiekļaujas funkcionālās vienotības koncepcijā. </w:t>
            </w:r>
          </w:p>
          <w:p w14:paraId="58881BF8" w14:textId="68A59BCF" w:rsidR="00F7533C" w:rsidRPr="001C6833" w:rsidRDefault="007E7E89" w:rsidP="007E7E89">
            <w:pPr>
              <w:pStyle w:val="ListParagraph"/>
              <w:numPr>
                <w:ilvl w:val="0"/>
                <w:numId w:val="68"/>
              </w:numPr>
              <w:spacing w:before="120" w:after="120" w:line="259" w:lineRule="auto"/>
              <w:jc w:val="both"/>
              <w:rPr>
                <w:szCs w:val="22"/>
                <w:lang w:val="lv-LV" w:eastAsia="ar-SA"/>
              </w:rPr>
            </w:pPr>
            <w:r w:rsidRPr="001C6833">
              <w:rPr>
                <w:szCs w:val="22"/>
                <w:lang w:val="lv-LV" w:eastAsia="ar-SA"/>
              </w:rPr>
              <w:t>Materiāli un tehnoloģijas kopumā atbilst jaunākajām sporta ekipējuma izgatavošanas tendencēm, taču nav inovatīvas.</w:t>
            </w:r>
          </w:p>
        </w:tc>
        <w:tc>
          <w:tcPr>
            <w:tcW w:w="1385" w:type="dxa"/>
            <w:vAlign w:val="center"/>
          </w:tcPr>
          <w:p w14:paraId="78A5E630" w14:textId="1442711F" w:rsidR="00B448E4" w:rsidRPr="001C6833" w:rsidRDefault="007E7E89" w:rsidP="006605DF">
            <w:pPr>
              <w:pStyle w:val="ListParagraph"/>
              <w:spacing w:before="120" w:after="120" w:line="259" w:lineRule="auto"/>
              <w:ind w:left="21"/>
              <w:contextualSpacing w:val="0"/>
              <w:jc w:val="center"/>
              <w:rPr>
                <w:szCs w:val="22"/>
                <w:lang w:val="lv-LV" w:eastAsia="ar-SA"/>
              </w:rPr>
            </w:pPr>
            <w:r w:rsidRPr="001C6833">
              <w:rPr>
                <w:szCs w:val="22"/>
                <w:lang w:val="lv-LV" w:eastAsia="ar-SA"/>
              </w:rPr>
              <w:t>0</w:t>
            </w:r>
          </w:p>
        </w:tc>
      </w:tr>
      <w:tr w:rsidR="001F5449" w:rsidRPr="001C6833" w14:paraId="5843FA02" w14:textId="77777777" w:rsidTr="0040567B">
        <w:trPr>
          <w:cnfStyle w:val="000000100000" w:firstRow="0" w:lastRow="0" w:firstColumn="0" w:lastColumn="0" w:oddVBand="0" w:evenVBand="0" w:oddHBand="1" w:evenHBand="0" w:firstRowFirstColumn="0" w:firstRowLastColumn="0" w:lastRowFirstColumn="0" w:lastRowLastColumn="0"/>
          <w:trHeight w:val="1251"/>
        </w:trPr>
        <w:tc>
          <w:tcPr>
            <w:tcW w:w="1432" w:type="dxa"/>
            <w:vMerge w:val="restart"/>
          </w:tcPr>
          <w:p w14:paraId="6DE4FD9C" w14:textId="77777777" w:rsidR="001F5449" w:rsidRPr="001C6833" w:rsidRDefault="001F5449"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val="restart"/>
          </w:tcPr>
          <w:p w14:paraId="04E23114" w14:textId="5E584FD2" w:rsidR="001F5449" w:rsidRPr="001C6833" w:rsidRDefault="001F5449" w:rsidP="00B448E4">
            <w:pPr>
              <w:spacing w:before="120" w:after="120" w:line="259" w:lineRule="auto"/>
              <w:jc w:val="both"/>
              <w:rPr>
                <w:rFonts w:asciiTheme="majorHAnsi" w:eastAsia="Calibri" w:hAnsiTheme="majorHAnsi" w:cs="Times New Roman"/>
                <w:lang w:val="lv-LV"/>
              </w:rPr>
            </w:pPr>
            <w:r w:rsidRPr="001C6833">
              <w:rPr>
                <w:rFonts w:asciiTheme="majorHAnsi" w:eastAsia="Calibri" w:hAnsiTheme="majorHAnsi" w:cs="Times New Roman"/>
                <w:lang w:val="lv-LV"/>
              </w:rPr>
              <w:t>“</w:t>
            </w:r>
            <w:r w:rsidR="007E7E89" w:rsidRPr="001C6833">
              <w:rPr>
                <w:rFonts w:asciiTheme="majorHAnsi" w:eastAsia="Calibri" w:hAnsiTheme="majorHAnsi" w:cs="Times New Roman"/>
                <w:i/>
                <w:iCs/>
                <w:lang w:val="lv-LV"/>
              </w:rPr>
              <w:t>3.</w:t>
            </w:r>
            <w:r w:rsidR="0064687F" w:rsidRPr="001C6833">
              <w:rPr>
                <w:rFonts w:asciiTheme="majorHAnsi" w:eastAsia="Calibri" w:hAnsiTheme="majorHAnsi" w:cs="Times New Roman"/>
                <w:i/>
                <w:iCs/>
                <w:lang w:val="lv-LV"/>
              </w:rPr>
              <w:t xml:space="preserve"> </w:t>
            </w:r>
            <w:r w:rsidR="007E7E89" w:rsidRPr="001C6833">
              <w:rPr>
                <w:rFonts w:asciiTheme="majorHAnsi" w:eastAsia="Calibri" w:hAnsiTheme="majorHAnsi" w:cs="Times New Roman"/>
                <w:i/>
                <w:iCs/>
                <w:lang w:val="lv-LV"/>
              </w:rPr>
              <w:t>Kopējā vizuālā koncepcija un atbilstība Latvijas identitātei</w:t>
            </w:r>
            <w:r w:rsidRPr="001C6833">
              <w:rPr>
                <w:rFonts w:asciiTheme="majorHAnsi" w:eastAsia="Calibri" w:hAnsiTheme="majorHAnsi" w:cs="Times New Roman"/>
                <w:lang w:val="lv-LV"/>
              </w:rPr>
              <w:t>”</w:t>
            </w:r>
          </w:p>
        </w:tc>
        <w:tc>
          <w:tcPr>
            <w:tcW w:w="4458" w:type="dxa"/>
            <w:vAlign w:val="center"/>
          </w:tcPr>
          <w:p w14:paraId="08B4A47A" w14:textId="77777777" w:rsidR="007E7E89" w:rsidRPr="001C6833" w:rsidRDefault="007E7E89" w:rsidP="007E7E89">
            <w:pPr>
              <w:pStyle w:val="ListParagraph"/>
              <w:numPr>
                <w:ilvl w:val="0"/>
                <w:numId w:val="69"/>
              </w:numPr>
              <w:spacing w:before="120" w:after="120" w:line="259" w:lineRule="auto"/>
              <w:jc w:val="both"/>
              <w:rPr>
                <w:szCs w:val="22"/>
                <w:lang w:val="lv-LV" w:eastAsia="ar-SA"/>
              </w:rPr>
            </w:pPr>
            <w:r w:rsidRPr="001C6833">
              <w:rPr>
                <w:szCs w:val="22"/>
                <w:lang w:val="lv-LV" w:eastAsia="ar-SA"/>
              </w:rPr>
              <w:t>Vizuālais noformējums iekļaujas vienotā dizaina koncepcijā, ir konsekvents un vērsts uz detaļām.</w:t>
            </w:r>
          </w:p>
          <w:p w14:paraId="1516962B" w14:textId="77777777" w:rsidR="007E7E89" w:rsidRPr="001C6833" w:rsidRDefault="007E7E89" w:rsidP="007E7E89">
            <w:pPr>
              <w:pStyle w:val="ListParagraph"/>
              <w:numPr>
                <w:ilvl w:val="0"/>
                <w:numId w:val="69"/>
              </w:numPr>
              <w:spacing w:before="120" w:after="120" w:line="259" w:lineRule="auto"/>
              <w:jc w:val="both"/>
              <w:rPr>
                <w:szCs w:val="22"/>
                <w:lang w:val="lv-LV" w:eastAsia="ar-SA"/>
              </w:rPr>
            </w:pPr>
            <w:r w:rsidRPr="001C6833">
              <w:rPr>
                <w:szCs w:val="22"/>
                <w:lang w:val="lv-LV" w:eastAsia="ar-SA"/>
              </w:rPr>
              <w:t>Vizuālais noformējums ir lietotāju tēlam un specifikai atbilstošs un estētiski pievilcīgs.</w:t>
            </w:r>
          </w:p>
          <w:p w14:paraId="1E8BABCA" w14:textId="77777777" w:rsidR="007E7E89" w:rsidRPr="001C6833" w:rsidRDefault="007E7E89" w:rsidP="007E7E89">
            <w:pPr>
              <w:pStyle w:val="ListParagraph"/>
              <w:numPr>
                <w:ilvl w:val="0"/>
                <w:numId w:val="69"/>
              </w:numPr>
              <w:spacing w:before="120" w:after="120" w:line="259" w:lineRule="auto"/>
              <w:jc w:val="both"/>
              <w:rPr>
                <w:szCs w:val="22"/>
                <w:lang w:val="lv-LV" w:eastAsia="ar-SA"/>
              </w:rPr>
            </w:pPr>
            <w:r w:rsidRPr="001C6833">
              <w:rPr>
                <w:szCs w:val="22"/>
                <w:lang w:val="lv-LV" w:eastAsia="ar-SA"/>
              </w:rPr>
              <w:t>Vizuālie risinājumi ļauj ikvienam identificēt lietotājus kā Latvijas delegācijas dalībniekus.</w:t>
            </w:r>
          </w:p>
          <w:p w14:paraId="6F4A38C0" w14:textId="77777777" w:rsidR="007E7E89" w:rsidRPr="001C6833" w:rsidRDefault="007E7E89" w:rsidP="007E7E89">
            <w:pPr>
              <w:pStyle w:val="ListParagraph"/>
              <w:numPr>
                <w:ilvl w:val="0"/>
                <w:numId w:val="69"/>
              </w:numPr>
              <w:spacing w:before="120" w:after="120" w:line="259" w:lineRule="auto"/>
              <w:jc w:val="both"/>
              <w:rPr>
                <w:szCs w:val="22"/>
                <w:lang w:val="lv-LV" w:eastAsia="ar-SA"/>
              </w:rPr>
            </w:pPr>
            <w:r w:rsidRPr="001C6833">
              <w:rPr>
                <w:szCs w:val="22"/>
                <w:lang w:val="lv-LV" w:eastAsia="ar-SA"/>
              </w:rPr>
              <w:lastRenderedPageBreak/>
              <w:t>Krāsu salikumi un/vai vizuālie elementi atbilst Latvijas valstiskajai identitātei un Latvijas Olimpiskās delegācijas vizuālās identitātes vadlīnijām.</w:t>
            </w:r>
          </w:p>
          <w:p w14:paraId="748172DA" w14:textId="0D700BD3" w:rsidR="001F5449" w:rsidRPr="001C6833" w:rsidRDefault="007E7E89" w:rsidP="007E7E89">
            <w:pPr>
              <w:pStyle w:val="ListParagraph"/>
              <w:numPr>
                <w:ilvl w:val="0"/>
                <w:numId w:val="69"/>
              </w:numPr>
              <w:spacing w:before="120" w:after="120" w:line="259" w:lineRule="auto"/>
              <w:contextualSpacing w:val="0"/>
              <w:jc w:val="both"/>
              <w:rPr>
                <w:szCs w:val="22"/>
                <w:lang w:val="lv-LV" w:eastAsia="ar-SA"/>
              </w:rPr>
            </w:pPr>
            <w:r w:rsidRPr="001C6833">
              <w:rPr>
                <w:szCs w:val="22"/>
                <w:lang w:val="lv-LV" w:eastAsia="ar-SA"/>
              </w:rPr>
              <w:t>Papildus identifikācijas elementi ir izmantoti konsekventi, piemērotās vietās, piemērotā tehnikā.</w:t>
            </w:r>
          </w:p>
        </w:tc>
        <w:tc>
          <w:tcPr>
            <w:tcW w:w="1385" w:type="dxa"/>
            <w:vAlign w:val="center"/>
          </w:tcPr>
          <w:p w14:paraId="252003F1" w14:textId="77F0923B" w:rsidR="001F5449" w:rsidRPr="001C6833" w:rsidRDefault="00A006C9" w:rsidP="006605DF">
            <w:pPr>
              <w:pStyle w:val="ListParagraph"/>
              <w:spacing w:before="120" w:after="120" w:line="259" w:lineRule="auto"/>
              <w:ind w:left="21"/>
              <w:contextualSpacing w:val="0"/>
              <w:jc w:val="center"/>
              <w:rPr>
                <w:szCs w:val="22"/>
                <w:lang w:val="lv-LV" w:eastAsia="ar-SA"/>
              </w:rPr>
            </w:pPr>
            <w:r>
              <w:rPr>
                <w:szCs w:val="22"/>
                <w:lang w:val="lv-LV" w:eastAsia="ar-SA"/>
              </w:rPr>
              <w:lastRenderedPageBreak/>
              <w:t>30</w:t>
            </w:r>
          </w:p>
        </w:tc>
      </w:tr>
      <w:tr w:rsidR="001F5449" w:rsidRPr="001C6833" w14:paraId="6B6A02AB" w14:textId="77777777" w:rsidTr="0040567B">
        <w:trPr>
          <w:trHeight w:val="2774"/>
        </w:trPr>
        <w:tc>
          <w:tcPr>
            <w:tcW w:w="1432" w:type="dxa"/>
            <w:vMerge/>
          </w:tcPr>
          <w:p w14:paraId="5B9CE94F" w14:textId="77777777" w:rsidR="001F5449" w:rsidRPr="001C6833" w:rsidRDefault="001F5449"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Pr>
          <w:p w14:paraId="2DAF5FA8" w14:textId="77777777" w:rsidR="001F5449" w:rsidRPr="001C6833" w:rsidRDefault="001F5449" w:rsidP="00B448E4">
            <w:pPr>
              <w:spacing w:before="120" w:after="120" w:line="259" w:lineRule="auto"/>
              <w:jc w:val="both"/>
              <w:rPr>
                <w:rFonts w:asciiTheme="majorHAnsi" w:eastAsia="Calibri" w:hAnsiTheme="majorHAnsi" w:cs="Times New Roman"/>
                <w:lang w:val="lv-LV"/>
              </w:rPr>
            </w:pPr>
          </w:p>
        </w:tc>
        <w:tc>
          <w:tcPr>
            <w:tcW w:w="4458" w:type="dxa"/>
            <w:vAlign w:val="center"/>
          </w:tcPr>
          <w:p w14:paraId="215CC139" w14:textId="77777777" w:rsidR="007E7E89" w:rsidRPr="001C6833" w:rsidRDefault="007E7E89" w:rsidP="007E7E89">
            <w:pPr>
              <w:pStyle w:val="ListParagraph"/>
              <w:numPr>
                <w:ilvl w:val="0"/>
                <w:numId w:val="70"/>
              </w:numPr>
              <w:spacing w:before="120" w:after="120" w:line="259" w:lineRule="auto"/>
              <w:jc w:val="both"/>
              <w:rPr>
                <w:szCs w:val="22"/>
                <w:lang w:val="lv-LV" w:eastAsia="ar-SA"/>
              </w:rPr>
            </w:pPr>
            <w:r w:rsidRPr="001C6833">
              <w:rPr>
                <w:szCs w:val="22"/>
                <w:lang w:val="lv-LV" w:eastAsia="ar-SA"/>
              </w:rPr>
              <w:t xml:space="preserve">Vizuālais noformējums iekļaujas vienotā dizaina koncepcijā, taču nav konsekvents un nav pievērsta uzmanība detaļām. </w:t>
            </w:r>
          </w:p>
          <w:p w14:paraId="7E6D6179" w14:textId="77777777" w:rsidR="007E7E89" w:rsidRPr="001C6833" w:rsidRDefault="007E7E89" w:rsidP="007E7E89">
            <w:pPr>
              <w:pStyle w:val="ListParagraph"/>
              <w:numPr>
                <w:ilvl w:val="0"/>
                <w:numId w:val="70"/>
              </w:numPr>
              <w:spacing w:before="120" w:after="120" w:line="259" w:lineRule="auto"/>
              <w:jc w:val="both"/>
              <w:rPr>
                <w:szCs w:val="22"/>
                <w:lang w:val="lv-LV" w:eastAsia="ar-SA"/>
              </w:rPr>
            </w:pPr>
            <w:r w:rsidRPr="001C6833">
              <w:rPr>
                <w:szCs w:val="22"/>
                <w:lang w:val="lv-LV" w:eastAsia="ar-SA"/>
              </w:rPr>
              <w:t>Vizuālais noformējums atbilst lietotāju tēlam un specifikai, taču nav estētiski pievilcīgs.</w:t>
            </w:r>
          </w:p>
          <w:p w14:paraId="454160E2" w14:textId="77777777" w:rsidR="007E7E89" w:rsidRPr="001C6833" w:rsidRDefault="007E7E89" w:rsidP="007E7E89">
            <w:pPr>
              <w:pStyle w:val="ListParagraph"/>
              <w:numPr>
                <w:ilvl w:val="0"/>
                <w:numId w:val="70"/>
              </w:numPr>
              <w:spacing w:before="120" w:after="120" w:line="259" w:lineRule="auto"/>
              <w:jc w:val="both"/>
              <w:rPr>
                <w:szCs w:val="22"/>
                <w:lang w:val="lv-LV" w:eastAsia="ar-SA"/>
              </w:rPr>
            </w:pPr>
            <w:r w:rsidRPr="001C6833">
              <w:rPr>
                <w:szCs w:val="22"/>
                <w:lang w:val="lv-LV" w:eastAsia="ar-SA"/>
              </w:rPr>
              <w:t>Vizuālie risinājumi ļauj tikai informētam vērotājam identificēt lietotājus kā Latvijas delegācijas dalībniekus.</w:t>
            </w:r>
          </w:p>
          <w:p w14:paraId="782E96BD" w14:textId="77777777" w:rsidR="007E7E89" w:rsidRPr="001C6833" w:rsidRDefault="007E7E89" w:rsidP="007E7E89">
            <w:pPr>
              <w:pStyle w:val="ListParagraph"/>
              <w:numPr>
                <w:ilvl w:val="0"/>
                <w:numId w:val="70"/>
              </w:numPr>
              <w:spacing w:before="120" w:after="120" w:line="259" w:lineRule="auto"/>
              <w:jc w:val="both"/>
              <w:rPr>
                <w:szCs w:val="22"/>
                <w:lang w:val="lv-LV" w:eastAsia="ar-SA"/>
              </w:rPr>
            </w:pPr>
            <w:r w:rsidRPr="001C6833">
              <w:rPr>
                <w:szCs w:val="22"/>
                <w:lang w:val="lv-LV" w:eastAsia="ar-SA"/>
              </w:rPr>
              <w:t>Krāsu salikumi un/vai vizuālie elementi daļēji atbilst Latvijas valstiskajai identitātei un Latvijas Olimpiskās delegācijas vizuālās identitātes vadlīnijām.</w:t>
            </w:r>
          </w:p>
          <w:p w14:paraId="3BF56F59" w14:textId="2E59CC4B" w:rsidR="001F5449" w:rsidRPr="001C6833" w:rsidRDefault="007E7E89" w:rsidP="007E7E89">
            <w:pPr>
              <w:pStyle w:val="ListParagraph"/>
              <w:numPr>
                <w:ilvl w:val="0"/>
                <w:numId w:val="70"/>
              </w:numPr>
              <w:spacing w:before="120" w:after="120" w:line="259" w:lineRule="auto"/>
              <w:contextualSpacing w:val="0"/>
              <w:jc w:val="both"/>
              <w:rPr>
                <w:szCs w:val="22"/>
                <w:lang w:val="lv-LV" w:eastAsia="ar-SA"/>
              </w:rPr>
            </w:pPr>
            <w:r w:rsidRPr="001C6833">
              <w:rPr>
                <w:szCs w:val="22"/>
                <w:lang w:val="lv-LV" w:eastAsia="ar-SA"/>
              </w:rPr>
              <w:t>Papildus identifikācijas elementi pārsvarā izmantoti konsekventi, piemērotās vietās, piemērotā tehnikā.</w:t>
            </w:r>
          </w:p>
        </w:tc>
        <w:tc>
          <w:tcPr>
            <w:tcW w:w="1385" w:type="dxa"/>
            <w:vAlign w:val="center"/>
          </w:tcPr>
          <w:p w14:paraId="51BD6F77" w14:textId="2A401815" w:rsidR="001F5449" w:rsidRPr="001C6833" w:rsidRDefault="00FF5FF8" w:rsidP="006605DF">
            <w:pPr>
              <w:pStyle w:val="ListParagraph"/>
              <w:spacing w:before="120" w:after="120" w:line="259" w:lineRule="auto"/>
              <w:ind w:left="21"/>
              <w:contextualSpacing w:val="0"/>
              <w:jc w:val="center"/>
              <w:rPr>
                <w:szCs w:val="22"/>
                <w:lang w:val="lv-LV" w:eastAsia="ar-SA"/>
              </w:rPr>
            </w:pPr>
            <w:r w:rsidRPr="001C6833">
              <w:rPr>
                <w:szCs w:val="22"/>
                <w:lang w:val="lv-LV" w:eastAsia="ar-SA"/>
              </w:rPr>
              <w:t>15</w:t>
            </w:r>
          </w:p>
        </w:tc>
      </w:tr>
      <w:tr w:rsidR="001F5449" w:rsidRPr="001C6833" w14:paraId="6C0BCF53" w14:textId="77777777" w:rsidTr="00B90BE5">
        <w:trPr>
          <w:cnfStyle w:val="000000100000" w:firstRow="0" w:lastRow="0" w:firstColumn="0" w:lastColumn="0" w:oddVBand="0" w:evenVBand="0" w:oddHBand="1" w:evenHBand="0" w:firstRowFirstColumn="0" w:firstRowLastColumn="0" w:lastRowFirstColumn="0" w:lastRowLastColumn="0"/>
          <w:trHeight w:val="704"/>
        </w:trPr>
        <w:tc>
          <w:tcPr>
            <w:tcW w:w="1432" w:type="dxa"/>
            <w:vMerge/>
            <w:tcBorders>
              <w:bottom w:val="single" w:sz="6" w:space="0" w:color="968C6D" w:themeColor="text2"/>
            </w:tcBorders>
          </w:tcPr>
          <w:p w14:paraId="5CF53D2D" w14:textId="77777777" w:rsidR="001F5449" w:rsidRPr="001C6833" w:rsidRDefault="001F5449" w:rsidP="006605DF">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1876" w:type="dxa"/>
            <w:vMerge/>
            <w:tcBorders>
              <w:bottom w:val="single" w:sz="6" w:space="0" w:color="968C6D" w:themeColor="text2"/>
            </w:tcBorders>
          </w:tcPr>
          <w:p w14:paraId="4738C648" w14:textId="77777777" w:rsidR="001F5449" w:rsidRPr="001C6833" w:rsidRDefault="001F5449" w:rsidP="00B448E4">
            <w:pPr>
              <w:spacing w:before="120" w:after="120" w:line="259" w:lineRule="auto"/>
              <w:jc w:val="both"/>
              <w:rPr>
                <w:rFonts w:asciiTheme="majorHAnsi" w:eastAsia="Calibri" w:hAnsiTheme="majorHAnsi" w:cs="Times New Roman"/>
                <w:lang w:val="lv-LV"/>
              </w:rPr>
            </w:pPr>
          </w:p>
        </w:tc>
        <w:tc>
          <w:tcPr>
            <w:tcW w:w="4458" w:type="dxa"/>
            <w:tcBorders>
              <w:bottom w:val="single" w:sz="6" w:space="0" w:color="968C6D" w:themeColor="text2"/>
            </w:tcBorders>
            <w:vAlign w:val="center"/>
          </w:tcPr>
          <w:p w14:paraId="09A98D3E" w14:textId="77777777" w:rsidR="00585A3E" w:rsidRPr="001C6833" w:rsidRDefault="00585A3E" w:rsidP="00585A3E">
            <w:pPr>
              <w:pStyle w:val="ListParagraph"/>
              <w:numPr>
                <w:ilvl w:val="0"/>
                <w:numId w:val="71"/>
              </w:numPr>
              <w:spacing w:before="120" w:after="120" w:line="259" w:lineRule="auto"/>
              <w:jc w:val="both"/>
              <w:rPr>
                <w:szCs w:val="22"/>
                <w:lang w:val="lv-LV" w:eastAsia="ar-SA"/>
              </w:rPr>
            </w:pPr>
            <w:r w:rsidRPr="001C6833">
              <w:rPr>
                <w:szCs w:val="22"/>
                <w:lang w:val="lv-LV" w:eastAsia="ar-SA"/>
              </w:rPr>
              <w:t>Vizuālais noformējums neiekļaujas vienotā dizaina koncepcijā, nav konsekvents un vērsts uz detaļām.</w:t>
            </w:r>
          </w:p>
          <w:p w14:paraId="489C3281" w14:textId="77777777" w:rsidR="00585A3E" w:rsidRPr="001C6833" w:rsidRDefault="00585A3E" w:rsidP="00585A3E">
            <w:pPr>
              <w:pStyle w:val="ListParagraph"/>
              <w:numPr>
                <w:ilvl w:val="0"/>
                <w:numId w:val="71"/>
              </w:numPr>
              <w:spacing w:before="120" w:after="120" w:line="259" w:lineRule="auto"/>
              <w:jc w:val="both"/>
              <w:rPr>
                <w:szCs w:val="22"/>
                <w:lang w:val="lv-LV" w:eastAsia="ar-SA"/>
              </w:rPr>
            </w:pPr>
            <w:r w:rsidRPr="001C6833">
              <w:rPr>
                <w:szCs w:val="22"/>
                <w:lang w:val="lv-LV" w:eastAsia="ar-SA"/>
              </w:rPr>
              <w:t>Vizuālais noformējums nav lietotāju tēlam un specifikai atbilstošs un estētiski pievilcīgs.</w:t>
            </w:r>
          </w:p>
          <w:p w14:paraId="2B4A546F" w14:textId="77777777" w:rsidR="00585A3E" w:rsidRPr="001C6833" w:rsidRDefault="00585A3E" w:rsidP="00585A3E">
            <w:pPr>
              <w:pStyle w:val="ListParagraph"/>
              <w:numPr>
                <w:ilvl w:val="0"/>
                <w:numId w:val="71"/>
              </w:numPr>
              <w:spacing w:before="120" w:after="120" w:line="259" w:lineRule="auto"/>
              <w:jc w:val="both"/>
              <w:rPr>
                <w:szCs w:val="22"/>
                <w:lang w:val="lv-LV" w:eastAsia="ar-SA"/>
              </w:rPr>
            </w:pPr>
            <w:r w:rsidRPr="001C6833">
              <w:rPr>
                <w:szCs w:val="22"/>
                <w:lang w:val="lv-LV" w:eastAsia="ar-SA"/>
              </w:rPr>
              <w:t>Vizuālie risinājumi neļauj identificēt lietotājus kā Latvijas delegācijas dalībniekus.</w:t>
            </w:r>
          </w:p>
          <w:p w14:paraId="5D95EA6F" w14:textId="77777777" w:rsidR="00585A3E" w:rsidRPr="001C6833" w:rsidRDefault="00585A3E" w:rsidP="00585A3E">
            <w:pPr>
              <w:pStyle w:val="ListParagraph"/>
              <w:numPr>
                <w:ilvl w:val="0"/>
                <w:numId w:val="71"/>
              </w:numPr>
              <w:spacing w:before="120" w:after="120" w:line="259" w:lineRule="auto"/>
              <w:jc w:val="both"/>
              <w:rPr>
                <w:szCs w:val="22"/>
                <w:lang w:val="lv-LV" w:eastAsia="ar-SA"/>
              </w:rPr>
            </w:pPr>
            <w:r w:rsidRPr="001C6833">
              <w:rPr>
                <w:szCs w:val="22"/>
                <w:lang w:val="lv-LV" w:eastAsia="ar-SA"/>
              </w:rPr>
              <w:t>Krāsu salikumi un/vai vizuālie elementi neatbilst Latvijas valstiskajai identitātei un Latvijas Olimpiskās delegācijas vizuālās identitātes vadlīnijām.</w:t>
            </w:r>
          </w:p>
          <w:p w14:paraId="681B9750" w14:textId="5B4F826F" w:rsidR="001F5449" w:rsidRPr="001C6833" w:rsidRDefault="00585A3E" w:rsidP="00585A3E">
            <w:pPr>
              <w:pStyle w:val="ListParagraph"/>
              <w:numPr>
                <w:ilvl w:val="0"/>
                <w:numId w:val="71"/>
              </w:numPr>
              <w:spacing w:before="120" w:after="120" w:line="259" w:lineRule="auto"/>
              <w:contextualSpacing w:val="0"/>
              <w:jc w:val="both"/>
              <w:rPr>
                <w:szCs w:val="22"/>
                <w:lang w:val="lv-LV" w:eastAsia="ar-SA"/>
              </w:rPr>
            </w:pPr>
            <w:r w:rsidRPr="001C6833">
              <w:rPr>
                <w:szCs w:val="22"/>
                <w:lang w:val="lv-LV" w:eastAsia="ar-SA"/>
              </w:rPr>
              <w:t>Papildus identifikācijas elementi pārsvarā izmantoti konsekventi, piemērotās vietās, piemērotā tehnikā.</w:t>
            </w:r>
          </w:p>
        </w:tc>
        <w:tc>
          <w:tcPr>
            <w:tcW w:w="1385" w:type="dxa"/>
            <w:tcBorders>
              <w:bottom w:val="single" w:sz="6" w:space="0" w:color="968C6D" w:themeColor="text2"/>
            </w:tcBorders>
            <w:vAlign w:val="center"/>
          </w:tcPr>
          <w:p w14:paraId="0588CC21" w14:textId="289FC281" w:rsidR="001F5449" w:rsidRPr="001C6833" w:rsidRDefault="00D577C0" w:rsidP="006605DF">
            <w:pPr>
              <w:pStyle w:val="ListParagraph"/>
              <w:spacing w:before="120" w:after="120" w:line="259" w:lineRule="auto"/>
              <w:ind w:left="21"/>
              <w:contextualSpacing w:val="0"/>
              <w:jc w:val="center"/>
              <w:rPr>
                <w:szCs w:val="22"/>
                <w:lang w:val="lv-LV" w:eastAsia="ar-SA"/>
              </w:rPr>
            </w:pPr>
            <w:r>
              <w:rPr>
                <w:szCs w:val="22"/>
                <w:lang w:val="lv-LV" w:eastAsia="ar-SA"/>
              </w:rPr>
              <w:t>0</w:t>
            </w:r>
          </w:p>
        </w:tc>
      </w:tr>
    </w:tbl>
    <w:p w14:paraId="4F0CDA68" w14:textId="67A5F333" w:rsidR="00323132" w:rsidRPr="001C6833" w:rsidRDefault="00323132" w:rsidP="00323132">
      <w:pPr>
        <w:pStyle w:val="ListParagraph"/>
        <w:numPr>
          <w:ilvl w:val="1"/>
          <w:numId w:val="6"/>
        </w:numPr>
        <w:spacing w:before="120" w:after="120" w:line="259" w:lineRule="auto"/>
        <w:ind w:left="1077"/>
        <w:contextualSpacing w:val="0"/>
        <w:jc w:val="both"/>
        <w:rPr>
          <w:bCs/>
          <w:lang w:val="lv-LV"/>
        </w:rPr>
      </w:pPr>
      <w:r w:rsidRPr="001C6833">
        <w:rPr>
          <w:bCs/>
          <w:lang w:val="lv-LV"/>
        </w:rPr>
        <w:t xml:space="preserve">Ja pirms lēmuma pieņemšanas par </w:t>
      </w:r>
      <w:r w:rsidR="00AE79E6" w:rsidRPr="001C6833">
        <w:rPr>
          <w:rFonts w:asciiTheme="majorHAnsi" w:eastAsia="Calibri" w:hAnsiTheme="majorHAnsi" w:cs="Times New Roman"/>
          <w:lang w:val="lv-LV"/>
        </w:rPr>
        <w:t>I</w:t>
      </w:r>
      <w:r w:rsidRPr="001C6833">
        <w:rPr>
          <w:bCs/>
          <w:lang w:val="lv-LV"/>
        </w:rPr>
        <w:t>epirkuma līguma slēgšanas tiesību piešķiršanu, Pasūtītājs konstatēs, ka Pretendentu piedāvājumu novērtējums atbilstoši piedāvājuma izvēles kritērijam ir vienāds, Pasūtītājs kā izšķirošos piedāvājuma izvēles kritērijus, norādītajā secībā piemēros šādus kritērijus:</w:t>
      </w:r>
    </w:p>
    <w:tbl>
      <w:tblPr>
        <w:tblStyle w:val="PwCTableText"/>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2"/>
        <w:gridCol w:w="7719"/>
      </w:tblGrid>
      <w:tr w:rsidR="00323132" w:rsidRPr="001C6833" w14:paraId="66B88D81" w14:textId="77777777" w:rsidTr="00E039F9">
        <w:trPr>
          <w:cnfStyle w:val="100000000000" w:firstRow="1" w:lastRow="0" w:firstColumn="0" w:lastColumn="0" w:oddVBand="0" w:evenVBand="0" w:oddHBand="0" w:evenHBand="0" w:firstRowFirstColumn="0" w:firstRowLastColumn="0" w:lastRowFirstColumn="0" w:lastRowLastColumn="0"/>
        </w:trPr>
        <w:tc>
          <w:tcPr>
            <w:tcW w:w="1432" w:type="dxa"/>
            <w:tcBorders>
              <w:left w:val="single" w:sz="6" w:space="0" w:color="968C6D" w:themeColor="text2"/>
              <w:right w:val="single" w:sz="6" w:space="0" w:color="968C6D" w:themeColor="text2"/>
            </w:tcBorders>
            <w:vAlign w:val="center"/>
          </w:tcPr>
          <w:p w14:paraId="3B23B4F4" w14:textId="77777777" w:rsidR="00323132" w:rsidRPr="001C6833" w:rsidRDefault="00323132" w:rsidP="00506218">
            <w:pPr>
              <w:pStyle w:val="ListParagraph"/>
              <w:spacing w:before="120" w:after="120" w:line="259" w:lineRule="auto"/>
              <w:ind w:left="0"/>
              <w:contextualSpacing w:val="0"/>
              <w:rPr>
                <w:rFonts w:asciiTheme="majorHAnsi" w:eastAsia="Calibri" w:hAnsiTheme="majorHAnsi" w:cs="Times New Roman"/>
                <w:b w:val="0"/>
                <w:lang w:val="lv-LV"/>
              </w:rPr>
            </w:pPr>
            <w:r w:rsidRPr="001C6833">
              <w:rPr>
                <w:rFonts w:asciiTheme="majorHAnsi" w:eastAsia="Calibri" w:hAnsiTheme="majorHAnsi" w:cs="Times New Roman"/>
                <w:b w:val="0"/>
                <w:lang w:val="lv-LV"/>
              </w:rPr>
              <w:t>Apakšpunkts:</w:t>
            </w:r>
          </w:p>
        </w:tc>
        <w:tc>
          <w:tcPr>
            <w:tcW w:w="7719" w:type="dxa"/>
            <w:tcBorders>
              <w:left w:val="single" w:sz="6" w:space="0" w:color="968C6D" w:themeColor="text2"/>
              <w:right w:val="single" w:sz="6" w:space="0" w:color="968C6D" w:themeColor="text2"/>
            </w:tcBorders>
            <w:vAlign w:val="center"/>
          </w:tcPr>
          <w:p w14:paraId="63E1C111" w14:textId="77777777" w:rsidR="00323132" w:rsidRPr="001C6833" w:rsidRDefault="00323132" w:rsidP="00506218">
            <w:pPr>
              <w:pStyle w:val="ListParagraph"/>
              <w:spacing w:before="120" w:after="120" w:line="259" w:lineRule="auto"/>
              <w:ind w:left="0"/>
              <w:contextualSpacing w:val="0"/>
              <w:rPr>
                <w:rFonts w:asciiTheme="majorHAnsi" w:eastAsia="Calibri" w:hAnsiTheme="majorHAnsi" w:cs="Times New Roman"/>
                <w:lang w:val="lv-LV"/>
              </w:rPr>
            </w:pPr>
            <w:r w:rsidRPr="001C6833">
              <w:rPr>
                <w:rFonts w:asciiTheme="majorHAnsi" w:eastAsia="Calibri" w:hAnsiTheme="majorHAnsi" w:cs="Times New Roman"/>
                <w:b w:val="0"/>
                <w:lang w:val="lv-LV"/>
              </w:rPr>
              <w:t>Kritērijs:</w:t>
            </w:r>
          </w:p>
        </w:tc>
      </w:tr>
      <w:tr w:rsidR="00323132" w:rsidRPr="0074537D" w14:paraId="66A79B81" w14:textId="77777777" w:rsidTr="00E039F9">
        <w:trPr>
          <w:cnfStyle w:val="000000100000" w:firstRow="0" w:lastRow="0" w:firstColumn="0" w:lastColumn="0" w:oddVBand="0" w:evenVBand="0" w:oddHBand="1" w:evenHBand="0" w:firstRowFirstColumn="0" w:firstRowLastColumn="0" w:lastRowFirstColumn="0" w:lastRowLastColumn="0"/>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188C33F" w14:textId="77777777" w:rsidR="00323132" w:rsidRPr="001C6833" w:rsidRDefault="00323132" w:rsidP="00506218">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76B7077F" w14:textId="40F385DB" w:rsidR="00323132" w:rsidRPr="001C6833" w:rsidRDefault="00323132" w:rsidP="00506218">
            <w:pPr>
              <w:spacing w:before="120" w:after="120" w:line="259" w:lineRule="auto"/>
              <w:jc w:val="both"/>
              <w:rPr>
                <w:rFonts w:asciiTheme="majorHAnsi" w:eastAsia="Calibri" w:hAnsiTheme="majorHAnsi" w:cs="Times New Roman"/>
                <w:bCs/>
                <w:lang w:val="lv-LV"/>
              </w:rPr>
            </w:pPr>
            <w:r w:rsidRPr="001C6833">
              <w:rPr>
                <w:rFonts w:asciiTheme="majorHAnsi" w:eastAsia="Calibri" w:hAnsiTheme="majorHAnsi" w:cs="Times New Roman"/>
                <w:bCs/>
                <w:lang w:val="lv-LV"/>
              </w:rPr>
              <w:t>Ja piedāvājumu nebūs iespējams izvēlēties izmantojot iepriekšminētajā apakšpunktā minētajā kārtībā, izšķirošais kritērijs būs</w:t>
            </w:r>
            <w:r w:rsidRPr="001C6833">
              <w:rPr>
                <w:lang w:val="lv-LV"/>
              </w:rPr>
              <w:t xml:space="preserve"> </w:t>
            </w:r>
            <w:r w:rsidRPr="001C6833">
              <w:rPr>
                <w:rFonts w:asciiTheme="majorHAnsi" w:eastAsia="Calibri" w:hAnsiTheme="majorHAnsi" w:cs="Times New Roman"/>
                <w:bCs/>
                <w:lang w:val="lv-LV"/>
              </w:rPr>
              <w:t xml:space="preserve">saņemto punktu skaits par kritēriju </w:t>
            </w:r>
            <w:r w:rsidRPr="001C6833">
              <w:rPr>
                <w:rFonts w:asciiTheme="majorHAnsi" w:eastAsia="Calibri" w:hAnsiTheme="majorHAnsi" w:cs="Times New Roman"/>
                <w:bCs/>
                <w:i/>
                <w:iCs/>
                <w:lang w:val="lv-LV"/>
              </w:rPr>
              <w:t>“</w:t>
            </w:r>
            <w:r w:rsidR="0040567B" w:rsidRPr="001C6833">
              <w:rPr>
                <w:rFonts w:asciiTheme="majorHAnsi" w:eastAsia="Calibri" w:hAnsiTheme="majorHAnsi" w:cs="Times New Roman"/>
                <w:bCs/>
                <w:i/>
                <w:iCs/>
                <w:lang w:val="lv-LV"/>
              </w:rPr>
              <w:t>1</w:t>
            </w:r>
            <w:r w:rsidRPr="001C6833">
              <w:rPr>
                <w:rFonts w:asciiTheme="majorHAnsi" w:eastAsia="Calibri" w:hAnsiTheme="majorHAnsi" w:cs="Times New Roman"/>
                <w:bCs/>
                <w:i/>
                <w:iCs/>
                <w:lang w:val="lv-LV"/>
              </w:rPr>
              <w:t>.Kopējā piedāvātā līgumcena”.</w:t>
            </w:r>
          </w:p>
        </w:tc>
      </w:tr>
      <w:tr w:rsidR="00A02522" w:rsidRPr="0074537D" w14:paraId="0EA3FBD0" w14:textId="77777777" w:rsidTr="00E039F9">
        <w:trPr>
          <w:trHeight w:val="367"/>
        </w:trPr>
        <w:tc>
          <w:tcPr>
            <w:tcW w:w="143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9CDDABF" w14:textId="77777777" w:rsidR="00A02522" w:rsidRPr="001C6833" w:rsidRDefault="00A02522" w:rsidP="00506218">
            <w:pPr>
              <w:pStyle w:val="ListParagraph"/>
              <w:numPr>
                <w:ilvl w:val="2"/>
                <w:numId w:val="6"/>
              </w:numPr>
              <w:spacing w:before="120" w:after="120" w:line="259" w:lineRule="auto"/>
              <w:ind w:left="0" w:firstLine="0"/>
              <w:contextualSpacing w:val="0"/>
              <w:jc w:val="center"/>
              <w:rPr>
                <w:rFonts w:asciiTheme="majorHAnsi" w:eastAsia="Calibri" w:hAnsiTheme="majorHAnsi" w:cs="Times New Roman"/>
                <w:b/>
                <w:lang w:val="lv-LV"/>
              </w:rPr>
            </w:pPr>
          </w:p>
        </w:tc>
        <w:tc>
          <w:tcPr>
            <w:tcW w:w="7719" w:type="dxa"/>
            <w:tcBorders>
              <w:top w:val="single" w:sz="6" w:space="0" w:color="968C6D" w:themeColor="text2"/>
              <w:left w:val="single" w:sz="6" w:space="0" w:color="968C6D" w:themeColor="text2"/>
              <w:bottom w:val="single" w:sz="6" w:space="0" w:color="968C6D" w:themeColor="text2"/>
            </w:tcBorders>
            <w:vAlign w:val="center"/>
          </w:tcPr>
          <w:p w14:paraId="594D8995" w14:textId="09FE411C" w:rsidR="00A02522" w:rsidRPr="001C6833" w:rsidRDefault="00A02522" w:rsidP="00506218">
            <w:pPr>
              <w:spacing w:before="120" w:after="120" w:line="259" w:lineRule="auto"/>
              <w:jc w:val="both"/>
              <w:rPr>
                <w:rFonts w:asciiTheme="majorHAnsi" w:eastAsia="Calibri" w:hAnsiTheme="majorHAnsi" w:cs="Times New Roman"/>
                <w:bCs/>
                <w:lang w:val="lv-LV"/>
              </w:rPr>
            </w:pPr>
            <w:r w:rsidRPr="001C6833">
              <w:rPr>
                <w:rFonts w:asciiTheme="majorHAnsi" w:eastAsia="Calibri" w:hAnsiTheme="majorHAnsi" w:cs="Times New Roman"/>
                <w:bCs/>
                <w:lang w:val="lv-LV"/>
              </w:rPr>
              <w:t xml:space="preserve">Ja piedāvājumu nebūs iespējams izvēlēties izmantojot iepriekšminētajā apakšpunktā minētajā kārtībā, izšķirošais kritērijs būs saņemto punktu skaits par kritēriju </w:t>
            </w:r>
            <w:r w:rsidR="0064687F" w:rsidRPr="001C6833">
              <w:rPr>
                <w:rFonts w:asciiTheme="majorHAnsi" w:eastAsia="Calibri" w:hAnsiTheme="majorHAnsi" w:cs="Times New Roman"/>
                <w:bCs/>
                <w:i/>
                <w:iCs/>
                <w:lang w:val="lv-LV"/>
              </w:rPr>
              <w:t>“2.Funkcionalitāte un ērtums”.</w:t>
            </w:r>
          </w:p>
        </w:tc>
      </w:tr>
    </w:tbl>
    <w:p w14:paraId="1F7E25D4" w14:textId="33F87720" w:rsidR="00AA71A7" w:rsidRPr="001C6833" w:rsidRDefault="00323132" w:rsidP="00323132">
      <w:pPr>
        <w:pStyle w:val="ListParagraph"/>
        <w:numPr>
          <w:ilvl w:val="1"/>
          <w:numId w:val="6"/>
        </w:numPr>
        <w:spacing w:before="120" w:after="120" w:line="259" w:lineRule="auto"/>
        <w:ind w:left="697"/>
        <w:contextualSpacing w:val="0"/>
        <w:jc w:val="both"/>
        <w:rPr>
          <w:bCs/>
          <w:lang w:val="lv-LV"/>
        </w:rPr>
      </w:pPr>
      <w:r w:rsidRPr="001C6833">
        <w:rPr>
          <w:bCs/>
          <w:lang w:val="lv-LV"/>
        </w:rPr>
        <w:t>Gadījumā, ja starp Pretendentiem nav neviena, kurš atbilst iepriekš minētajam kritērijam, vai šim kritērijam atbilst vairāki Pretendenti, Pasūtītājs rīkos atklātu izlozi, pieaicinot tos Pretendentus, kuri iesnieguši līdzvērtīgos piedāvājumus.</w:t>
      </w:r>
    </w:p>
    <w:p w14:paraId="4B9D67BE" w14:textId="79513AA5" w:rsidR="00DD48C9" w:rsidRPr="001C6833" w:rsidRDefault="00CB5E38" w:rsidP="00CB5E38">
      <w:pPr>
        <w:pStyle w:val="ListParagraph"/>
        <w:numPr>
          <w:ilvl w:val="1"/>
          <w:numId w:val="6"/>
        </w:numPr>
        <w:spacing w:before="120" w:after="120" w:line="259" w:lineRule="auto"/>
        <w:ind w:left="697"/>
        <w:contextualSpacing w:val="0"/>
        <w:jc w:val="both"/>
        <w:rPr>
          <w:lang w:val="lv-LV"/>
        </w:rPr>
      </w:pPr>
      <w:r w:rsidRPr="001C6833">
        <w:rPr>
          <w:lang w:val="lv-LV"/>
        </w:rPr>
        <w:t xml:space="preserve">Pasūtītājs par uzvarētāju Iepirkumā atzīs Pretendentu, kurš izraudzīts atbilstoši Iepirkuma nolikumā noteiktajām prasībām un kritērijiem un nav izslēdzams no dalības Iepirkumā saskaņā ar Publisko iepirkumu likuma 9.panta astoto daļu. Ar Pretendentu, kurš atzīts par Iepirkuma uzvarētāju Pasūtītājs slēdz Iepirkuma līgumu saskaņā ar </w:t>
      </w:r>
      <w:r w:rsidR="005B60E3" w:rsidRPr="001C6833">
        <w:rPr>
          <w:lang w:val="lv-LV"/>
        </w:rPr>
        <w:t>6</w:t>
      </w:r>
      <w:r w:rsidRPr="001C6833">
        <w:rPr>
          <w:lang w:val="lv-LV"/>
        </w:rPr>
        <w:t>.Pielikuma nosacījumiem.</w:t>
      </w:r>
      <w:r w:rsidR="00DD48C9" w:rsidRPr="001C6833">
        <w:rPr>
          <w:lang w:val="lv-LV"/>
        </w:rPr>
        <w:br w:type="page"/>
      </w:r>
    </w:p>
    <w:p w14:paraId="19DE1566" w14:textId="7FF2889E" w:rsidR="004B1E6F" w:rsidRPr="001C6833" w:rsidRDefault="00B503AA" w:rsidP="008F6769">
      <w:pPr>
        <w:pStyle w:val="Heading1"/>
        <w:numPr>
          <w:ilvl w:val="0"/>
          <w:numId w:val="6"/>
        </w:numPr>
        <w:spacing w:before="240" w:after="240"/>
        <w:rPr>
          <w:rFonts w:eastAsia="Calibri" w:cs="Times New Roman"/>
          <w:lang w:val="lv-LV"/>
        </w:rPr>
      </w:pPr>
      <w:bookmarkStart w:id="28" w:name="_Toc22580666"/>
      <w:bookmarkStart w:id="29" w:name="_Toc58946248"/>
      <w:bookmarkStart w:id="30" w:name="_Toc184996763"/>
      <w:bookmarkEnd w:id="28"/>
      <w:r w:rsidRPr="001C6833">
        <w:rPr>
          <w:rFonts w:eastAsia="Calibri" w:cs="Times New Roman"/>
          <w:lang w:val="lv-LV"/>
        </w:rPr>
        <w:lastRenderedPageBreak/>
        <w:t>Pielikumi</w:t>
      </w:r>
      <w:r w:rsidR="00A7622F" w:rsidRPr="001C6833">
        <w:rPr>
          <w:rFonts w:eastAsia="Calibri" w:cs="Times New Roman"/>
          <w:lang w:val="lv-LV"/>
        </w:rPr>
        <w:t xml:space="preserve"> nolikumam</w:t>
      </w:r>
      <w:bookmarkEnd w:id="29"/>
      <w:bookmarkEnd w:id="30"/>
    </w:p>
    <w:p w14:paraId="37466AE5" w14:textId="39B49390" w:rsidR="004B1E6F" w:rsidRPr="001C6833" w:rsidRDefault="008D33BA" w:rsidP="004B1E6F">
      <w:pPr>
        <w:jc w:val="right"/>
        <w:rPr>
          <w:rFonts w:asciiTheme="majorHAnsi" w:eastAsia="Times New Roman" w:hAnsiTheme="majorHAnsi" w:cs="Times New Roman"/>
          <w:caps/>
          <w:color w:val="000000"/>
          <w:lang w:val="lv-LV"/>
        </w:rPr>
      </w:pPr>
      <w:bookmarkStart w:id="31" w:name="_Hlk21704827"/>
      <w:bookmarkStart w:id="32" w:name="_Hlk45880489"/>
      <w:bookmarkStart w:id="33" w:name="_Hlk85010997"/>
      <w:r w:rsidRPr="001C6833">
        <w:rPr>
          <w:rFonts w:asciiTheme="majorHAnsi" w:eastAsia="Times New Roman" w:hAnsiTheme="majorHAnsi" w:cs="Times New Roman"/>
          <w:caps/>
          <w:color w:val="000000"/>
          <w:lang w:val="lv-LV"/>
        </w:rPr>
        <w:t>1.</w:t>
      </w:r>
      <w:r w:rsidR="004B1E6F" w:rsidRPr="001C6833">
        <w:rPr>
          <w:rFonts w:asciiTheme="majorHAnsi" w:eastAsia="Times New Roman" w:hAnsiTheme="majorHAnsi" w:cs="Times New Roman"/>
          <w:caps/>
          <w:color w:val="000000"/>
          <w:lang w:val="lv-LV"/>
        </w:rPr>
        <w:t>Pielikums</w:t>
      </w:r>
    </w:p>
    <w:p w14:paraId="237F980D" w14:textId="6A5F55CA" w:rsidR="004B1E6F" w:rsidRPr="001C6833" w:rsidRDefault="00FD6B8C" w:rsidP="004B1E6F">
      <w:pPr>
        <w:spacing w:after="0"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w:t>
      </w:r>
      <w:r w:rsidR="004B1E6F" w:rsidRPr="001C6833">
        <w:rPr>
          <w:rFonts w:asciiTheme="majorHAnsi" w:eastAsia="Times New Roman" w:hAnsiTheme="majorHAnsi" w:cs="Times New Roman"/>
          <w:color w:val="000000"/>
          <w:lang w:val="lv-LV"/>
        </w:rPr>
        <w:t>a nolikumam</w:t>
      </w:r>
    </w:p>
    <w:p w14:paraId="1BC67EC6" w14:textId="41841B66" w:rsidR="004B1E6F" w:rsidRPr="001C6833" w:rsidRDefault="00503029" w:rsidP="00FB4A04">
      <w:pPr>
        <w:spacing w:line="240" w:lineRule="auto"/>
        <w:jc w:val="right"/>
        <w:rPr>
          <w:rFonts w:asciiTheme="majorHAnsi" w:eastAsia="Times New Roman" w:hAnsiTheme="majorHAnsi" w:cs="Times New Roman"/>
          <w:b/>
          <w:caps/>
          <w:lang w:val="lv-LV"/>
        </w:rPr>
      </w:pPr>
      <w:r w:rsidRPr="001C6833">
        <w:rPr>
          <w:rFonts w:asciiTheme="majorHAnsi" w:eastAsia="Times New Roman" w:hAnsiTheme="majorHAnsi" w:cs="Times New Roman"/>
          <w:color w:val="000000"/>
          <w:lang w:val="lv-LV"/>
        </w:rPr>
        <w:t>I</w:t>
      </w:r>
      <w:r w:rsidR="006B3F35" w:rsidRPr="001C6833">
        <w:rPr>
          <w:rFonts w:asciiTheme="majorHAnsi" w:eastAsia="Times New Roman" w:hAnsiTheme="majorHAnsi" w:cs="Times New Roman"/>
          <w:color w:val="000000"/>
          <w:lang w:val="lv-LV"/>
        </w:rPr>
        <w:t>epirkuma</w:t>
      </w:r>
      <w:r w:rsidR="00FB4A04" w:rsidRPr="001C6833">
        <w:rPr>
          <w:rFonts w:asciiTheme="majorHAnsi" w:eastAsia="Times New Roman" w:hAnsiTheme="majorHAnsi" w:cs="Times New Roman"/>
          <w:color w:val="000000"/>
          <w:lang w:val="lv-LV"/>
        </w:rPr>
        <w:t xml:space="preserve"> identifikācijas</w:t>
      </w:r>
      <w:r w:rsidR="006B3F35" w:rsidRPr="001C6833">
        <w:rPr>
          <w:rFonts w:asciiTheme="majorHAnsi" w:eastAsia="Times New Roman" w:hAnsiTheme="majorHAnsi" w:cs="Times New Roman"/>
          <w:color w:val="000000"/>
          <w:lang w:val="lv-LV"/>
        </w:rPr>
        <w:t xml:space="preserve"> numurs</w:t>
      </w:r>
      <w:r w:rsidR="00036E02" w:rsidRPr="001C6833">
        <w:rPr>
          <w:rFonts w:asciiTheme="majorHAnsi" w:eastAsia="Times New Roman" w:hAnsiTheme="majorHAnsi" w:cs="Times New Roman"/>
          <w:color w:val="000000"/>
          <w:lang w:val="lv-LV"/>
        </w:rPr>
        <w:t>:</w:t>
      </w:r>
      <w:r w:rsidR="004B1E6F" w:rsidRPr="001C6833">
        <w:rPr>
          <w:rFonts w:asciiTheme="majorHAnsi" w:eastAsia="Times New Roman" w:hAnsiTheme="majorHAnsi" w:cs="Times New Roman"/>
          <w:color w:val="000000"/>
          <w:lang w:val="lv-LV"/>
        </w:rPr>
        <w:t xml:space="preserve"> </w:t>
      </w:r>
      <w:bookmarkEnd w:id="31"/>
      <w:r w:rsidR="00FB4A04" w:rsidRPr="001C6833">
        <w:rPr>
          <w:rFonts w:asciiTheme="majorHAnsi" w:eastAsia="Times New Roman" w:hAnsiTheme="majorHAnsi" w:cs="Times New Roman"/>
          <w:color w:val="000000"/>
          <w:lang w:val="lv-LV"/>
        </w:rPr>
        <w:t>LOK-202</w:t>
      </w:r>
      <w:r w:rsidR="00A006C9">
        <w:rPr>
          <w:rFonts w:asciiTheme="majorHAnsi" w:eastAsia="Times New Roman" w:hAnsiTheme="majorHAnsi" w:cs="Times New Roman"/>
          <w:color w:val="000000"/>
          <w:lang w:val="lv-LV"/>
        </w:rPr>
        <w:t>4</w:t>
      </w:r>
      <w:r w:rsidR="00FB4A04" w:rsidRPr="001C6833">
        <w:rPr>
          <w:rFonts w:asciiTheme="majorHAnsi" w:eastAsia="Times New Roman" w:hAnsiTheme="majorHAnsi" w:cs="Times New Roman"/>
          <w:color w:val="000000"/>
          <w:lang w:val="lv-LV"/>
        </w:rPr>
        <w:t>/0</w:t>
      </w:r>
      <w:r w:rsidR="00A006C9">
        <w:rPr>
          <w:rFonts w:asciiTheme="majorHAnsi" w:eastAsia="Times New Roman" w:hAnsiTheme="majorHAnsi" w:cs="Times New Roman"/>
          <w:color w:val="000000"/>
          <w:lang w:val="lv-LV"/>
        </w:rPr>
        <w:t>3</w:t>
      </w:r>
    </w:p>
    <w:p w14:paraId="1DA5B082" w14:textId="599CA578" w:rsidR="00FF0BC4" w:rsidRPr="001C6833" w:rsidRDefault="00FB4A04" w:rsidP="004B1E6F">
      <w:pPr>
        <w:tabs>
          <w:tab w:val="center" w:pos="567"/>
        </w:tabs>
        <w:spacing w:after="0" w:line="240" w:lineRule="auto"/>
        <w:jc w:val="center"/>
        <w:rPr>
          <w:rFonts w:asciiTheme="majorHAnsi" w:eastAsia="Calibri" w:hAnsiTheme="majorHAnsi" w:cs="Times New Roman"/>
          <w:b/>
          <w:lang w:val="lv-LV"/>
        </w:rPr>
      </w:pPr>
      <w:r w:rsidRPr="001C6833">
        <w:rPr>
          <w:rFonts w:asciiTheme="majorHAnsi" w:eastAsia="Times New Roman" w:hAnsiTheme="majorHAnsi" w:cs="Times New Roman"/>
          <w:b/>
          <w:caps/>
          <w:lang w:val="lv-LV"/>
        </w:rPr>
        <w:t xml:space="preserve">PRETENDENTA </w:t>
      </w:r>
      <w:r w:rsidR="004B1E6F" w:rsidRPr="001C6833">
        <w:rPr>
          <w:rFonts w:asciiTheme="majorHAnsi" w:eastAsia="Times New Roman" w:hAnsiTheme="majorHAnsi" w:cs="Times New Roman"/>
          <w:b/>
          <w:caps/>
          <w:lang w:val="lv-LV"/>
        </w:rPr>
        <w:t>P</w:t>
      </w:r>
      <w:r w:rsidR="004B1E6F" w:rsidRPr="001C6833">
        <w:rPr>
          <w:rFonts w:asciiTheme="majorHAnsi" w:eastAsia="Calibri" w:hAnsiTheme="majorHAnsi" w:cs="Times New Roman"/>
          <w:b/>
          <w:lang w:val="lv-LV"/>
        </w:rPr>
        <w:t xml:space="preserve">IETEIKUMS </w:t>
      </w:r>
    </w:p>
    <w:p w14:paraId="09A392FC" w14:textId="5AF10F7C" w:rsidR="004B1E6F" w:rsidRPr="001C6833" w:rsidRDefault="00FD6B8C" w:rsidP="00BA2EFB">
      <w:pPr>
        <w:spacing w:after="0" w:line="259" w:lineRule="auto"/>
        <w:jc w:val="center"/>
        <w:rPr>
          <w:rFonts w:eastAsia="Calibri" w:cs="Times New Roman"/>
          <w:i/>
          <w:lang w:val="lv-LV"/>
        </w:rPr>
      </w:pPr>
      <w:r w:rsidRPr="001C6833">
        <w:rPr>
          <w:rFonts w:asciiTheme="majorHAnsi" w:eastAsia="Calibri" w:hAnsiTheme="majorHAnsi" w:cs="Times New Roman"/>
          <w:i/>
          <w:lang w:val="lv-LV"/>
        </w:rPr>
        <w:t>Iepirkum</w:t>
      </w:r>
      <w:r w:rsidR="00FF0BC4" w:rsidRPr="001C6833">
        <w:rPr>
          <w:rFonts w:asciiTheme="majorHAnsi" w:eastAsia="Calibri" w:hAnsiTheme="majorHAnsi" w:cs="Times New Roman"/>
          <w:i/>
          <w:lang w:val="lv-LV"/>
        </w:rPr>
        <w:t xml:space="preserve">a </w:t>
      </w:r>
      <w:r w:rsidR="00BA2EFB" w:rsidRPr="004B65F5">
        <w:rPr>
          <w:rFonts w:asciiTheme="majorHAnsi" w:eastAsia="Calibri" w:hAnsiTheme="majorHAnsi" w:cs="Times New Roman"/>
          <w:i/>
          <w:lang w:val="lv-LV"/>
        </w:rPr>
        <w:t>“Par sporta ekipējuma nodrošināšanu Latvijas delegācijas dalībai XVII Eiropas Jaunatnes ziemas Olimpiādē, Iepirkuma identifikācijas numurs: LOK-2024/0</w:t>
      </w:r>
      <w:r w:rsidR="00BA2EFB">
        <w:rPr>
          <w:rFonts w:asciiTheme="majorHAnsi" w:eastAsia="Calibri" w:hAnsiTheme="majorHAnsi" w:cs="Times New Roman"/>
          <w:i/>
          <w:lang w:val="lv-LV"/>
        </w:rPr>
        <w:t>3</w:t>
      </w:r>
      <w:r w:rsidR="00BA2EFB" w:rsidRPr="004B65F5">
        <w:rPr>
          <w:rFonts w:asciiTheme="majorHAnsi" w:eastAsia="Calibri" w:hAnsiTheme="majorHAnsi" w:cs="Times New Roman"/>
          <w:i/>
          <w:lang w:val="lv-LV"/>
        </w:rPr>
        <w:t>”</w:t>
      </w:r>
      <w:r w:rsidR="00FB4A04" w:rsidRPr="001C6833">
        <w:rPr>
          <w:rFonts w:asciiTheme="majorHAnsi" w:eastAsia="Times New Roman" w:hAnsiTheme="majorHAnsi" w:cs="Times New Roman"/>
          <w:i/>
          <w:lang w:val="lv-LV"/>
        </w:rPr>
        <w:t>pretendentu</w:t>
      </w:r>
      <w:r w:rsidR="00FF0BC4" w:rsidRPr="001C6833">
        <w:rPr>
          <w:rFonts w:asciiTheme="majorHAnsi" w:eastAsia="Times New Roman" w:hAnsiTheme="majorHAnsi" w:cs="Times New Roman"/>
          <w:i/>
          <w:lang w:val="lv-LV"/>
        </w:rPr>
        <w:t xml:space="preserve"> atlasei</w:t>
      </w:r>
    </w:p>
    <w:bookmarkEnd w:id="32"/>
    <w:p w14:paraId="6115B4D4" w14:textId="0D0DF667" w:rsidR="0061534D" w:rsidRPr="001C6833" w:rsidRDefault="0061534D" w:rsidP="0061534D">
      <w:pPr>
        <w:tabs>
          <w:tab w:val="center" w:pos="567"/>
        </w:tabs>
        <w:spacing w:line="240" w:lineRule="auto"/>
        <w:rPr>
          <w:rFonts w:asciiTheme="majorHAnsi" w:eastAsia="Times New Roman" w:hAnsiTheme="majorHAnsi" w:cs="Times New Roman"/>
          <w:bCs/>
          <w:lang w:val="lv-LV"/>
        </w:rPr>
      </w:pPr>
      <w:r w:rsidRPr="001C6833">
        <w:rPr>
          <w:rFonts w:asciiTheme="majorHAnsi" w:eastAsia="Times New Roman" w:hAnsiTheme="majorHAnsi" w:cs="Times New Roman"/>
          <w:bCs/>
          <w:lang w:val="lv-LV"/>
        </w:rPr>
        <w:t>[Dokumenta sagatavošanas vieta], [Dokumenta sagatavošana datums]</w:t>
      </w:r>
    </w:p>
    <w:p w14:paraId="634A8BF6" w14:textId="0508DA81" w:rsidR="004B1E6F" w:rsidRPr="001C6833" w:rsidRDefault="00FB4A04" w:rsidP="00FF0BC4">
      <w:pPr>
        <w:spacing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Pretendents</w:t>
      </w:r>
      <w:r w:rsidR="00FF0BC4" w:rsidRPr="001C6833">
        <w:rPr>
          <w:rFonts w:asciiTheme="majorHAnsi" w:eastAsia="Times New Roman" w:hAnsiTheme="majorHAnsi" w:cs="Times New Roman"/>
          <w:lang w:val="lv-LV"/>
        </w:rPr>
        <w:t>, [</w:t>
      </w:r>
      <w:r w:rsidRPr="001C6833">
        <w:rPr>
          <w:rFonts w:asciiTheme="majorHAnsi" w:eastAsia="Times New Roman" w:hAnsiTheme="majorHAnsi" w:cs="Times New Roman"/>
          <w:lang w:val="lv-LV"/>
        </w:rPr>
        <w:t>Pretendenta</w:t>
      </w:r>
      <w:r w:rsidR="004B1E6F" w:rsidRPr="001C6833">
        <w:rPr>
          <w:rFonts w:asciiTheme="majorHAnsi" w:eastAsia="Times New Roman" w:hAnsiTheme="majorHAnsi" w:cs="Times New Roman"/>
          <w:lang w:val="lv-LV"/>
        </w:rPr>
        <w:t xml:space="preserve"> nosaukums</w:t>
      </w:r>
      <w:r w:rsidR="00FF0BC4" w:rsidRPr="001C6833">
        <w:rPr>
          <w:rFonts w:asciiTheme="majorHAnsi" w:eastAsia="Times New Roman" w:hAnsiTheme="majorHAnsi" w:cs="Times New Roman"/>
          <w:lang w:val="lv-LV"/>
        </w:rPr>
        <w:t>], [</w:t>
      </w:r>
      <w:r w:rsidR="004B1E6F" w:rsidRPr="001C6833">
        <w:rPr>
          <w:rFonts w:asciiTheme="majorHAnsi" w:eastAsia="Times New Roman" w:hAnsiTheme="majorHAnsi" w:cs="Times New Roman"/>
          <w:lang w:val="lv-LV"/>
        </w:rPr>
        <w:t>reģistrācijas numurs</w:t>
      </w:r>
      <w:r w:rsidR="00FF0BC4" w:rsidRPr="001C6833">
        <w:rPr>
          <w:rFonts w:asciiTheme="majorHAnsi" w:eastAsia="Times New Roman" w:hAnsiTheme="majorHAnsi" w:cs="Times New Roman"/>
          <w:lang w:val="lv-LV"/>
        </w:rPr>
        <w:t>], [juridiskā adrese], (turpmāk tekstā – “</w:t>
      </w:r>
      <w:r w:rsidRPr="001C6833">
        <w:rPr>
          <w:rFonts w:asciiTheme="majorHAnsi" w:eastAsia="Times New Roman" w:hAnsiTheme="majorHAnsi" w:cs="Times New Roman"/>
          <w:b/>
          <w:lang w:val="lv-LV"/>
        </w:rPr>
        <w:t>Pretendents</w:t>
      </w:r>
      <w:r w:rsidR="00FF0BC4" w:rsidRPr="001C6833">
        <w:rPr>
          <w:rFonts w:asciiTheme="majorHAnsi" w:eastAsia="Times New Roman" w:hAnsiTheme="majorHAnsi" w:cs="Times New Roman"/>
          <w:lang w:val="lv-LV"/>
        </w:rPr>
        <w:t>”)</w:t>
      </w:r>
      <w:r w:rsidR="004B1E6F" w:rsidRPr="001C6833">
        <w:rPr>
          <w:rFonts w:asciiTheme="majorHAnsi" w:eastAsia="Times New Roman" w:hAnsiTheme="majorHAnsi" w:cs="Times New Roman"/>
          <w:lang w:val="lv-LV"/>
        </w:rPr>
        <w:t xml:space="preserve"> tā</w:t>
      </w:r>
      <w:r w:rsidR="00FF0BC4" w:rsidRPr="001C6833">
        <w:rPr>
          <w:rFonts w:asciiTheme="majorHAnsi" w:eastAsia="Times New Roman" w:hAnsiTheme="majorHAnsi" w:cs="Times New Roman"/>
          <w:lang w:val="lv-LV"/>
        </w:rPr>
        <w:t xml:space="preserve"> [Vadītāja vai pilnvarotās personas vārds un uzvārds] p</w:t>
      </w:r>
      <w:r w:rsidR="004B1E6F" w:rsidRPr="001C6833">
        <w:rPr>
          <w:rFonts w:asciiTheme="majorHAnsi" w:eastAsia="Times New Roman" w:hAnsiTheme="majorHAnsi" w:cs="Times New Roman"/>
          <w:lang w:val="lv-LV"/>
        </w:rPr>
        <w:t xml:space="preserve">ersonā </w:t>
      </w:r>
      <w:r w:rsidR="004B1E6F" w:rsidRPr="001C6833">
        <w:rPr>
          <w:rFonts w:asciiTheme="majorHAnsi" w:eastAsia="Times New Roman" w:hAnsiTheme="majorHAnsi" w:cs="Times New Roman"/>
          <w:color w:val="000000"/>
          <w:lang w:val="lv-LV"/>
        </w:rPr>
        <w:t>ar šī pieteikuma iesniegšanu apliecina, ka:</w:t>
      </w:r>
    </w:p>
    <w:p w14:paraId="3DE841F8" w14:textId="40373A35" w:rsidR="004B1E6F" w:rsidRPr="001C6833" w:rsidRDefault="004B1E6F" w:rsidP="006E6AC5">
      <w:pPr>
        <w:numPr>
          <w:ilvl w:val="0"/>
          <w:numId w:val="12"/>
        </w:numPr>
        <w:spacing w:after="120" w:line="240" w:lineRule="auto"/>
        <w:ind w:left="714" w:hanging="357"/>
        <w:jc w:val="both"/>
        <w:rPr>
          <w:rFonts w:asciiTheme="majorHAnsi" w:eastAsia="Times New Roman" w:hAnsiTheme="majorHAnsi" w:cs="Times New Roman"/>
          <w:b/>
          <w:color w:val="000000"/>
          <w:lang w:val="lv-LV"/>
        </w:rPr>
      </w:pPr>
      <w:r w:rsidRPr="001C6833">
        <w:rPr>
          <w:rFonts w:asciiTheme="majorHAnsi" w:eastAsia="Times New Roman" w:hAnsiTheme="majorHAnsi" w:cs="Times New Roman"/>
          <w:color w:val="000000"/>
          <w:lang w:val="lv-LV"/>
        </w:rPr>
        <w:t xml:space="preserve">piekrīt piedalīties iepirkumā </w:t>
      </w:r>
      <w:r w:rsidR="00FF0BC4" w:rsidRPr="00BA2EFB">
        <w:rPr>
          <w:rFonts w:asciiTheme="majorHAnsi" w:eastAsia="Times New Roman" w:hAnsiTheme="majorHAnsi" w:cs="Times New Roman"/>
          <w:b/>
          <w:color w:val="000000"/>
          <w:lang w:val="lv-LV"/>
        </w:rPr>
        <w:t>“</w:t>
      </w:r>
      <w:r w:rsidR="00BA2EFB" w:rsidRPr="00BA2EFB">
        <w:rPr>
          <w:rFonts w:asciiTheme="majorHAnsi" w:eastAsia="Calibri" w:hAnsiTheme="majorHAnsi" w:cs="Times New Roman"/>
          <w:b/>
          <w:i/>
          <w:lang w:val="lv-LV"/>
        </w:rPr>
        <w:t>Par sporta ekipējuma nodrošināšanu Latvijas delegācijas dalībai XVII Eiropas Jaunatnes ziemas Olimpiādē</w:t>
      </w:r>
      <w:r w:rsidR="00E908B1" w:rsidRPr="00BA2EFB">
        <w:rPr>
          <w:rFonts w:asciiTheme="majorHAnsi" w:eastAsia="Times New Roman" w:hAnsiTheme="majorHAnsi" w:cs="Times New Roman"/>
          <w:b/>
          <w:color w:val="000000"/>
          <w:lang w:val="lv-LV"/>
        </w:rPr>
        <w:t>”,</w:t>
      </w:r>
      <w:r w:rsidR="00C33419" w:rsidRPr="001C6833">
        <w:rPr>
          <w:rFonts w:asciiTheme="majorHAnsi" w:eastAsia="Times New Roman" w:hAnsiTheme="majorHAnsi" w:cs="Times New Roman"/>
          <w:b/>
          <w:color w:val="000000"/>
          <w:lang w:val="lv-LV"/>
        </w:rPr>
        <w:t xml:space="preserve"> </w:t>
      </w:r>
      <w:r w:rsidR="00C33419" w:rsidRPr="001C6833">
        <w:rPr>
          <w:rFonts w:asciiTheme="majorHAnsi" w:eastAsia="Times New Roman" w:hAnsiTheme="majorHAnsi" w:cs="Times New Roman"/>
          <w:bCs/>
          <w:color w:val="000000"/>
          <w:lang w:val="lv-LV"/>
        </w:rPr>
        <w:t>Iepirkuma identifikācijas numurs: LOK-202</w:t>
      </w:r>
      <w:r w:rsidR="00BA2EFB">
        <w:rPr>
          <w:rFonts w:asciiTheme="majorHAnsi" w:eastAsia="Times New Roman" w:hAnsiTheme="majorHAnsi" w:cs="Times New Roman"/>
          <w:bCs/>
          <w:color w:val="000000"/>
          <w:lang w:val="lv-LV"/>
        </w:rPr>
        <w:t>4</w:t>
      </w:r>
      <w:r w:rsidR="00C33419" w:rsidRPr="001C6833">
        <w:rPr>
          <w:rFonts w:asciiTheme="majorHAnsi" w:eastAsia="Times New Roman" w:hAnsiTheme="majorHAnsi" w:cs="Times New Roman"/>
          <w:bCs/>
          <w:color w:val="000000"/>
          <w:lang w:val="lv-LV"/>
        </w:rPr>
        <w:t>/</w:t>
      </w:r>
      <w:r w:rsidR="00B175DE" w:rsidRPr="001C6833">
        <w:rPr>
          <w:rFonts w:asciiTheme="majorHAnsi" w:eastAsia="Times New Roman" w:hAnsiTheme="majorHAnsi" w:cs="Times New Roman"/>
          <w:bCs/>
          <w:color w:val="000000"/>
          <w:lang w:val="lv-LV"/>
        </w:rPr>
        <w:t>0</w:t>
      </w:r>
      <w:r w:rsidR="00BA2EFB">
        <w:rPr>
          <w:rFonts w:asciiTheme="majorHAnsi" w:eastAsia="Times New Roman" w:hAnsiTheme="majorHAnsi" w:cs="Times New Roman"/>
          <w:bCs/>
          <w:color w:val="000000"/>
          <w:lang w:val="lv-LV"/>
        </w:rPr>
        <w:t>3</w:t>
      </w:r>
      <w:r w:rsidRPr="001C6833">
        <w:rPr>
          <w:rFonts w:asciiTheme="majorHAnsi" w:eastAsia="Times New Roman" w:hAnsiTheme="majorHAnsi" w:cs="Times New Roman"/>
          <w:color w:val="000000"/>
          <w:lang w:val="lv-LV"/>
        </w:rPr>
        <w:t xml:space="preserve">, ievērojot </w:t>
      </w:r>
      <w:r w:rsidR="00FD6B8C" w:rsidRPr="001C6833">
        <w:rPr>
          <w:rFonts w:asciiTheme="majorHAnsi" w:eastAsia="Times New Roman" w:hAnsiTheme="majorHAnsi" w:cs="Times New Roman"/>
          <w:color w:val="000000"/>
          <w:lang w:val="lv-LV"/>
        </w:rPr>
        <w:t>Iepirkum</w:t>
      </w:r>
      <w:r w:rsidRPr="001C6833">
        <w:rPr>
          <w:rFonts w:asciiTheme="majorHAnsi" w:eastAsia="Times New Roman" w:hAnsiTheme="majorHAnsi" w:cs="Times New Roman"/>
          <w:color w:val="000000"/>
          <w:lang w:val="lv-LV"/>
        </w:rPr>
        <w:t>a nolikuma prasības;</w:t>
      </w:r>
    </w:p>
    <w:p w14:paraId="1237ACA0" w14:textId="66699F9B" w:rsidR="004B1E6F" w:rsidRPr="001C6833" w:rsidRDefault="00FF0BC4"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ir</w:t>
      </w:r>
      <w:r w:rsidR="004B1E6F" w:rsidRPr="001C6833">
        <w:rPr>
          <w:rFonts w:asciiTheme="majorHAnsi" w:eastAsia="Times New Roman" w:hAnsiTheme="majorHAnsi" w:cs="Times New Roman"/>
          <w:color w:val="000000"/>
          <w:lang w:val="lv-LV"/>
        </w:rPr>
        <w:t xml:space="preserve"> reģistrēt</w:t>
      </w:r>
      <w:r w:rsidRPr="001C6833">
        <w:rPr>
          <w:rFonts w:asciiTheme="majorHAnsi" w:eastAsia="Times New Roman" w:hAnsiTheme="majorHAnsi" w:cs="Times New Roman"/>
          <w:color w:val="000000"/>
          <w:lang w:val="lv-LV"/>
        </w:rPr>
        <w:t>s</w:t>
      </w:r>
      <w:r w:rsidR="004B1E6F" w:rsidRPr="001C6833">
        <w:rPr>
          <w:rFonts w:asciiTheme="majorHAnsi" w:eastAsia="Times New Roman" w:hAnsiTheme="majorHAnsi" w:cs="Times New Roman"/>
          <w:color w:val="000000"/>
          <w:lang w:val="lv-LV"/>
        </w:rPr>
        <w:t xml:space="preserve"> normatīvajos aktos noteiktajos gadījumos un kārtībā un </w:t>
      </w:r>
      <w:r w:rsidRPr="001C6833">
        <w:rPr>
          <w:rFonts w:asciiTheme="majorHAnsi" w:eastAsia="Times New Roman" w:hAnsiTheme="majorHAnsi" w:cs="Times New Roman"/>
          <w:color w:val="000000"/>
          <w:lang w:val="lv-LV"/>
        </w:rPr>
        <w:t>ir</w:t>
      </w:r>
      <w:r w:rsidR="004B1E6F" w:rsidRPr="001C6833">
        <w:rPr>
          <w:rFonts w:asciiTheme="majorHAnsi" w:eastAsia="Times New Roman" w:hAnsiTheme="majorHAnsi" w:cs="Times New Roman"/>
          <w:color w:val="000000"/>
          <w:lang w:val="lv-LV"/>
        </w:rPr>
        <w:t xml:space="preserve"> licencēt</w:t>
      </w:r>
      <w:r w:rsidRPr="001C6833">
        <w:rPr>
          <w:rFonts w:asciiTheme="majorHAnsi" w:eastAsia="Times New Roman" w:hAnsiTheme="majorHAnsi" w:cs="Times New Roman"/>
          <w:color w:val="000000"/>
          <w:lang w:val="lv-LV"/>
        </w:rPr>
        <w:t>s</w:t>
      </w:r>
      <w:r w:rsidR="004B1E6F" w:rsidRPr="001C6833">
        <w:rPr>
          <w:rFonts w:asciiTheme="majorHAnsi" w:eastAsia="Times New Roman" w:hAnsiTheme="majorHAnsi" w:cs="Times New Roman"/>
          <w:color w:val="000000"/>
          <w:lang w:val="lv-LV"/>
        </w:rPr>
        <w:t xml:space="preserve"> vai sertificēt</w:t>
      </w:r>
      <w:r w:rsidRPr="001C6833">
        <w:rPr>
          <w:rFonts w:asciiTheme="majorHAnsi" w:eastAsia="Times New Roman" w:hAnsiTheme="majorHAnsi" w:cs="Times New Roman"/>
          <w:color w:val="000000"/>
          <w:lang w:val="lv-LV"/>
        </w:rPr>
        <w:t>s</w:t>
      </w:r>
      <w:r w:rsidR="004B1E6F" w:rsidRPr="001C6833">
        <w:rPr>
          <w:rFonts w:asciiTheme="majorHAnsi" w:eastAsia="Times New Roman" w:hAnsiTheme="majorHAnsi" w:cs="Times New Roman"/>
          <w:color w:val="000000"/>
          <w:lang w:val="lv-LV"/>
        </w:rPr>
        <w:t xml:space="preserve"> atbilstoši </w:t>
      </w:r>
      <w:r w:rsidRPr="001C6833">
        <w:rPr>
          <w:rFonts w:asciiTheme="majorHAnsi" w:eastAsia="Times New Roman" w:hAnsiTheme="majorHAnsi" w:cs="Times New Roman"/>
          <w:color w:val="000000"/>
          <w:lang w:val="lv-LV"/>
        </w:rPr>
        <w:t xml:space="preserve">Latvijas Republikas normatīvo aktu prasībām vai </w:t>
      </w:r>
      <w:r w:rsidR="004B1E6F" w:rsidRPr="001C6833">
        <w:rPr>
          <w:rFonts w:asciiTheme="majorHAnsi" w:eastAsia="Times New Roman" w:hAnsiTheme="majorHAnsi" w:cs="Times New Roman"/>
          <w:color w:val="000000"/>
          <w:lang w:val="lv-LV"/>
        </w:rPr>
        <w:t xml:space="preserve">attiecīgās </w:t>
      </w:r>
      <w:r w:rsidRPr="001C6833">
        <w:rPr>
          <w:rFonts w:asciiTheme="majorHAnsi" w:eastAsia="Times New Roman" w:hAnsiTheme="majorHAnsi" w:cs="Times New Roman"/>
          <w:color w:val="000000"/>
          <w:lang w:val="lv-LV"/>
        </w:rPr>
        <w:t>ār</w:t>
      </w:r>
      <w:r w:rsidR="004B1E6F" w:rsidRPr="001C6833">
        <w:rPr>
          <w:rFonts w:asciiTheme="majorHAnsi" w:eastAsia="Times New Roman" w:hAnsiTheme="majorHAnsi" w:cs="Times New Roman"/>
          <w:color w:val="000000"/>
          <w:lang w:val="lv-LV"/>
        </w:rPr>
        <w:t>valsts normatīvo aktu prasībām;</w:t>
      </w:r>
    </w:p>
    <w:p w14:paraId="7D1CF4BE" w14:textId="008997D6" w:rsidR="00683CC4" w:rsidRPr="001C6833" w:rsidRDefault="00683CC4"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 xml:space="preserve">uz Pretendentu, vai, likumā noteiktajos gadījumos, tā apakšuzņēmējam [ir/nav] attiecināms kāds no Latvijas Republikas Publisko iepirkumu likuma </w:t>
      </w:r>
      <w:r w:rsidR="00790DF5" w:rsidRPr="001C6833">
        <w:rPr>
          <w:rFonts w:asciiTheme="majorHAnsi" w:eastAsia="Times New Roman" w:hAnsiTheme="majorHAnsi" w:cs="Times New Roman"/>
          <w:color w:val="000000"/>
          <w:lang w:val="lv-LV"/>
        </w:rPr>
        <w:t>9</w:t>
      </w:r>
      <w:r w:rsidRPr="001C6833">
        <w:rPr>
          <w:rFonts w:asciiTheme="majorHAnsi" w:eastAsia="Times New Roman" w:hAnsiTheme="majorHAnsi" w:cs="Times New Roman"/>
          <w:color w:val="000000"/>
          <w:lang w:val="lv-LV"/>
        </w:rPr>
        <w:t xml:space="preserve">.panta </w:t>
      </w:r>
      <w:r w:rsidR="00790DF5" w:rsidRPr="001C6833">
        <w:rPr>
          <w:rFonts w:asciiTheme="majorHAnsi" w:eastAsia="Times New Roman" w:hAnsiTheme="majorHAnsi" w:cs="Times New Roman"/>
          <w:color w:val="000000"/>
          <w:lang w:val="lv-LV"/>
        </w:rPr>
        <w:t xml:space="preserve">astotajā daļā </w:t>
      </w:r>
      <w:r w:rsidRPr="001C6833">
        <w:rPr>
          <w:rFonts w:asciiTheme="majorHAnsi" w:eastAsia="Times New Roman" w:hAnsiTheme="majorHAnsi" w:cs="Times New Roman"/>
          <w:color w:val="000000"/>
          <w:lang w:val="lv-LV"/>
        </w:rPr>
        <w:t>norādītajiem izslēgšanas nosacījumiem;</w:t>
      </w:r>
    </w:p>
    <w:p w14:paraId="7CE62E51" w14:textId="3F4EB523" w:rsidR="004B1E6F" w:rsidRPr="001C6833" w:rsidRDefault="00FD6B8C"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w:t>
      </w:r>
      <w:r w:rsidR="004B1E6F" w:rsidRPr="001C6833">
        <w:rPr>
          <w:rFonts w:asciiTheme="majorHAnsi" w:eastAsia="Times New Roman" w:hAnsiTheme="majorHAnsi" w:cs="Times New Roman"/>
          <w:color w:val="000000"/>
          <w:lang w:val="lv-LV"/>
        </w:rPr>
        <w:t>a nolikuma prasības ir zināmas un saprotamas pilnībā, iebildumu un pretenziju nav;</w:t>
      </w:r>
    </w:p>
    <w:p w14:paraId="258BE279" w14:textId="79228BBE" w:rsidR="004B1E6F" w:rsidRPr="001C6833" w:rsidRDefault="004B1E6F"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 xml:space="preserve">garantē </w:t>
      </w:r>
      <w:r w:rsidR="00FD6B8C" w:rsidRPr="001C6833">
        <w:rPr>
          <w:rFonts w:asciiTheme="majorHAnsi" w:eastAsia="Times New Roman" w:hAnsiTheme="majorHAnsi" w:cs="Times New Roman"/>
          <w:color w:val="000000"/>
          <w:lang w:val="lv-LV"/>
        </w:rPr>
        <w:t>Iepirkum</w:t>
      </w:r>
      <w:r w:rsidRPr="001C6833">
        <w:rPr>
          <w:rFonts w:asciiTheme="majorHAnsi" w:eastAsia="Times New Roman" w:hAnsiTheme="majorHAnsi" w:cs="Times New Roman"/>
          <w:color w:val="000000"/>
          <w:lang w:val="lv-LV"/>
        </w:rPr>
        <w:t>a nolikumā noteikto prasību precīzu izpildi;</w:t>
      </w:r>
    </w:p>
    <w:p w14:paraId="027BF7FB" w14:textId="169E19B8" w:rsidR="004B1E6F" w:rsidRPr="001C6833" w:rsidRDefault="004B1E6F"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apliecin</w:t>
      </w:r>
      <w:r w:rsidR="00FF0BC4" w:rsidRPr="001C6833">
        <w:rPr>
          <w:rFonts w:asciiTheme="majorHAnsi" w:eastAsia="Times New Roman" w:hAnsiTheme="majorHAnsi" w:cs="Times New Roman"/>
          <w:color w:val="000000"/>
          <w:lang w:val="lv-LV"/>
        </w:rPr>
        <w:t>a</w:t>
      </w:r>
      <w:r w:rsidRPr="001C6833">
        <w:rPr>
          <w:rFonts w:asciiTheme="majorHAnsi" w:eastAsia="Times New Roman" w:hAnsiTheme="majorHAnsi" w:cs="Times New Roman"/>
          <w:color w:val="000000"/>
          <w:lang w:val="lv-LV"/>
        </w:rPr>
        <w:t>, ka visa iesniegtā dokumentācija un informācija ir iesniegta pilnā apjomā un ir patiesa</w:t>
      </w:r>
      <w:r w:rsidR="0038366C" w:rsidRPr="001C6833">
        <w:rPr>
          <w:rFonts w:asciiTheme="majorHAnsi" w:eastAsia="Times New Roman" w:hAnsiTheme="majorHAnsi" w:cs="Times New Roman"/>
          <w:color w:val="000000"/>
          <w:lang w:val="lv-LV"/>
        </w:rPr>
        <w:t>;</w:t>
      </w:r>
    </w:p>
    <w:p w14:paraId="4A4D5301" w14:textId="68D69940" w:rsidR="0038366C" w:rsidRPr="001C6833" w:rsidRDefault="0038366C"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apliecina, ka Pretendents tiešā veidā nav ieinteresēts</w:t>
      </w:r>
      <w:r w:rsidR="00256F37" w:rsidRPr="001C6833">
        <w:rPr>
          <w:rFonts w:asciiTheme="majorHAnsi" w:eastAsia="Times New Roman" w:hAnsiTheme="majorHAnsi" w:cs="Times New Roman"/>
          <w:color w:val="000000"/>
          <w:lang w:val="lv-LV"/>
        </w:rPr>
        <w:t xml:space="preserve"> un nepiedalās</w:t>
      </w:r>
      <w:r w:rsidRPr="001C6833">
        <w:rPr>
          <w:rFonts w:asciiTheme="majorHAnsi" w:eastAsia="Times New Roman" w:hAnsiTheme="majorHAnsi" w:cs="Times New Roman"/>
          <w:color w:val="000000"/>
          <w:lang w:val="lv-LV"/>
        </w:rPr>
        <w:t xml:space="preserve"> nevienā citā piedāvājumā, kas iesniegts šajā iepirkuma procedūrā;</w:t>
      </w:r>
    </w:p>
    <w:p w14:paraId="6BCB7E8E" w14:textId="328608D0" w:rsidR="0038366C" w:rsidRPr="001C6833" w:rsidRDefault="0038366C" w:rsidP="006E6AC5">
      <w:pPr>
        <w:numPr>
          <w:ilvl w:val="0"/>
          <w:numId w:val="12"/>
        </w:numPr>
        <w:spacing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apzinās, ka Pasūtītājam nav saistoši pieņemt jebkuru Pretendenta sniegto piedāvājumu.</w:t>
      </w:r>
    </w:p>
    <w:p w14:paraId="3314A591" w14:textId="4B331545" w:rsidR="004B1E6F" w:rsidRPr="001C6833" w:rsidRDefault="004B1E6F" w:rsidP="006E6AC5">
      <w:pPr>
        <w:numPr>
          <w:ilvl w:val="0"/>
          <w:numId w:val="13"/>
        </w:numPr>
        <w:spacing w:after="0" w:line="240" w:lineRule="auto"/>
        <w:contextualSpacing/>
        <w:jc w:val="both"/>
        <w:rPr>
          <w:rFonts w:asciiTheme="majorHAnsi" w:eastAsia="Times New Roman" w:hAnsiTheme="majorHAnsi" w:cs="Times New Roman"/>
          <w:b/>
          <w:bCs/>
          <w:color w:val="000000"/>
          <w:lang w:val="lv-LV"/>
        </w:rPr>
      </w:pPr>
      <w:r w:rsidRPr="001C6833">
        <w:rPr>
          <w:rFonts w:asciiTheme="majorHAnsi" w:eastAsia="Times New Roman" w:hAnsiTheme="majorHAnsi" w:cs="Times New Roman"/>
          <w:b/>
          <w:bCs/>
          <w:lang w:val="lv-LV"/>
        </w:rPr>
        <w:t xml:space="preserve">Informācija par </w:t>
      </w:r>
      <w:r w:rsidR="004F2CEC" w:rsidRPr="001C6833">
        <w:rPr>
          <w:rFonts w:asciiTheme="majorHAnsi" w:eastAsia="Times New Roman" w:hAnsiTheme="majorHAnsi" w:cs="Times New Roman"/>
          <w:b/>
          <w:bCs/>
          <w:lang w:val="lv-LV"/>
        </w:rPr>
        <w:t>Pretendentu</w:t>
      </w:r>
      <w:r w:rsidRPr="001C6833">
        <w:rPr>
          <w:rFonts w:asciiTheme="majorHAnsi" w:eastAsia="Times New Roman" w:hAnsiTheme="majorHAnsi" w:cs="Times New Roman"/>
          <w:b/>
          <w:bCs/>
          <w:lang w:val="lv-LV"/>
        </w:rPr>
        <w:t>:</w:t>
      </w:r>
    </w:p>
    <w:p w14:paraId="094AD1AF" w14:textId="2EC89754"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Reģistrē</w:t>
      </w:r>
      <w:r w:rsidR="00C00076" w:rsidRPr="001C6833">
        <w:rPr>
          <w:rFonts w:asciiTheme="majorHAnsi" w:eastAsia="Times New Roman" w:hAnsiTheme="majorHAnsi" w:cs="Times New Roman"/>
          <w:lang w:val="lv-LV"/>
        </w:rPr>
        <w:t>šanas datums</w:t>
      </w:r>
      <w:r w:rsidRPr="001C6833">
        <w:rPr>
          <w:rFonts w:asciiTheme="majorHAnsi" w:eastAsia="Times New Roman" w:hAnsiTheme="majorHAnsi" w:cs="Times New Roman"/>
          <w:lang w:val="lv-LV"/>
        </w:rPr>
        <w:t xml:space="preserve">: </w:t>
      </w:r>
      <w:r w:rsidR="009345BF" w:rsidRPr="001C6833">
        <w:rPr>
          <w:rFonts w:asciiTheme="majorHAnsi" w:eastAsia="Times New Roman" w:hAnsiTheme="majorHAnsi" w:cs="Times New Roman"/>
          <w:lang w:val="lv-LV"/>
        </w:rPr>
        <w:t>[…]</w:t>
      </w:r>
    </w:p>
    <w:p w14:paraId="38E459F2" w14:textId="77725123"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 xml:space="preserve">Uzņēmuma statuss </w:t>
      </w:r>
      <w:r w:rsidR="0092791A" w:rsidRPr="001C6833">
        <w:rPr>
          <w:rFonts w:asciiTheme="majorHAnsi" w:eastAsia="Times New Roman" w:hAnsiTheme="majorHAnsi" w:cs="Times New Roman"/>
          <w:color w:val="000000"/>
          <w:lang w:val="lv-LV"/>
        </w:rPr>
        <w:t xml:space="preserve">(ja attiecināms) </w:t>
      </w:r>
      <w:r w:rsidRPr="001C6833">
        <w:rPr>
          <w:rFonts w:asciiTheme="majorHAnsi" w:eastAsia="Times New Roman" w:hAnsiTheme="majorHAnsi" w:cs="Times New Roman"/>
          <w:color w:val="000000"/>
          <w:lang w:val="lv-LV"/>
        </w:rPr>
        <w:t>(</w:t>
      </w:r>
      <w:r w:rsidRPr="001C6833">
        <w:rPr>
          <w:rFonts w:asciiTheme="majorHAnsi" w:eastAsia="Times New Roman" w:hAnsiTheme="majorHAnsi" w:cs="Times New Roman"/>
          <w:color w:val="000000"/>
          <w:u w:val="single"/>
          <w:lang w:val="lv-LV"/>
        </w:rPr>
        <w:t>pie atbilstošā atzīmēt ar</w:t>
      </w:r>
      <w:r w:rsidRPr="001C6833">
        <w:rPr>
          <w:rFonts w:asciiTheme="majorHAnsi" w:eastAsia="Times New Roman" w:hAnsiTheme="majorHAnsi" w:cs="Times New Roman"/>
          <w:color w:val="000000"/>
          <w:lang w:val="lv-LV"/>
        </w:rPr>
        <w:t xml:space="preserve"> “</w:t>
      </w:r>
      <w:r w:rsidRPr="001C6833">
        <w:rPr>
          <w:rFonts w:asciiTheme="majorHAnsi" w:eastAsia="Times New Roman" w:hAnsiTheme="majorHAnsi" w:cs="Times New Roman"/>
          <w:b/>
          <w:color w:val="000000"/>
          <w:lang w:val="lv-LV"/>
        </w:rPr>
        <w:t>X</w:t>
      </w:r>
      <w:r w:rsidRPr="001C6833">
        <w:rPr>
          <w:rFonts w:asciiTheme="majorHAnsi" w:eastAsia="Times New Roman" w:hAnsiTheme="majorHAnsi" w:cs="Times New Roman"/>
          <w:color w:val="000000"/>
          <w:lang w:val="lv-LV"/>
        </w:rPr>
        <w:t>”):</w:t>
      </w:r>
    </w:p>
    <w:p w14:paraId="2B5B5A07" w14:textId="77777777" w:rsidR="004B1E6F" w:rsidRPr="001C6833" w:rsidRDefault="004B1E6F" w:rsidP="00506218">
      <w:pPr>
        <w:tabs>
          <w:tab w:val="right" w:pos="6096"/>
        </w:tabs>
        <w:spacing w:before="120" w:after="120" w:line="240" w:lineRule="auto"/>
        <w:ind w:left="1026" w:hanging="153"/>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ab/>
        <w:t xml:space="preserve">□ Mazais uzņēmums (uzņēmums, kurā nodarbinātas mazāk nekā 50 personas un kura gada apgrozījums un/vai gada bilance kopā nepārsniedz 10 miljonus </w:t>
      </w:r>
      <w:r w:rsidRPr="001C6833">
        <w:rPr>
          <w:rFonts w:asciiTheme="majorHAnsi" w:eastAsia="Times New Roman" w:hAnsiTheme="majorHAnsi" w:cs="Times New Roman"/>
          <w:i/>
          <w:color w:val="000000"/>
          <w:lang w:val="lv-LV"/>
        </w:rPr>
        <w:t>euro</w:t>
      </w:r>
      <w:r w:rsidRPr="001C6833">
        <w:rPr>
          <w:rFonts w:asciiTheme="majorHAnsi" w:eastAsia="Times New Roman" w:hAnsiTheme="majorHAnsi" w:cs="Times New Roman"/>
          <w:color w:val="000000"/>
          <w:lang w:val="lv-LV"/>
        </w:rPr>
        <w:t>);</w:t>
      </w:r>
    </w:p>
    <w:p w14:paraId="6A999276" w14:textId="77777777" w:rsidR="004B1E6F" w:rsidRPr="001C6833" w:rsidRDefault="004B1E6F" w:rsidP="00506218">
      <w:pPr>
        <w:tabs>
          <w:tab w:val="right" w:pos="6096"/>
        </w:tabs>
        <w:spacing w:before="120" w:after="120" w:line="240" w:lineRule="auto"/>
        <w:ind w:left="1026"/>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 xml:space="preserve">□ Vidējais uzņēmums (uzņēmums, kas nav mazais uzņēmums, un kurā nodarbinātas mazāk nekā 250 personas un kura gada apgrozījums nepārsniedz 50 miljonus </w:t>
      </w:r>
      <w:r w:rsidRPr="001C6833">
        <w:rPr>
          <w:rFonts w:asciiTheme="majorHAnsi" w:eastAsia="Times New Roman" w:hAnsiTheme="majorHAnsi" w:cs="Times New Roman"/>
          <w:i/>
          <w:color w:val="000000"/>
          <w:lang w:val="lv-LV"/>
        </w:rPr>
        <w:t>euro</w:t>
      </w:r>
      <w:r w:rsidRPr="001C6833">
        <w:rPr>
          <w:rFonts w:asciiTheme="majorHAnsi" w:eastAsia="Times New Roman" w:hAnsiTheme="majorHAnsi" w:cs="Times New Roman"/>
          <w:color w:val="000000"/>
          <w:lang w:val="lv-LV"/>
        </w:rPr>
        <w:t xml:space="preserve">, un/vai, kura gada bilance kopā nepārsniedz 43 miljonus </w:t>
      </w:r>
      <w:r w:rsidRPr="001C6833">
        <w:rPr>
          <w:rFonts w:asciiTheme="majorHAnsi" w:eastAsia="Times New Roman" w:hAnsiTheme="majorHAnsi" w:cs="Times New Roman"/>
          <w:i/>
          <w:color w:val="000000"/>
          <w:lang w:val="lv-LV"/>
        </w:rPr>
        <w:t>euro</w:t>
      </w:r>
      <w:r w:rsidRPr="001C6833">
        <w:rPr>
          <w:rFonts w:asciiTheme="majorHAnsi" w:eastAsia="Times New Roman" w:hAnsiTheme="majorHAnsi" w:cs="Times New Roman"/>
          <w:color w:val="000000"/>
          <w:lang w:val="lv-LV"/>
        </w:rPr>
        <w:t>).</w:t>
      </w:r>
    </w:p>
    <w:p w14:paraId="0150DE76" w14:textId="134BC264"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 xml:space="preserve">Biroja adrese: </w:t>
      </w:r>
      <w:r w:rsidR="009345BF" w:rsidRPr="001C6833">
        <w:rPr>
          <w:rFonts w:asciiTheme="majorHAnsi" w:eastAsia="Times New Roman" w:hAnsiTheme="majorHAnsi" w:cs="Times New Roman"/>
          <w:lang w:val="lv-LV"/>
        </w:rPr>
        <w:t>[…]</w:t>
      </w:r>
    </w:p>
    <w:p w14:paraId="16730580" w14:textId="40189AC5"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 xml:space="preserve">Kontaktpersona: </w:t>
      </w:r>
      <w:r w:rsidR="009345BF" w:rsidRPr="001C6833">
        <w:rPr>
          <w:rFonts w:asciiTheme="majorHAnsi" w:eastAsia="Times New Roman" w:hAnsiTheme="majorHAnsi" w:cs="Times New Roman"/>
          <w:lang w:val="lv-LV"/>
        </w:rPr>
        <w:t>[vārds, uzvārds, amats]</w:t>
      </w:r>
    </w:p>
    <w:p w14:paraId="5E57ADAE" w14:textId="77777777" w:rsidR="009345B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 xml:space="preserve">Telefons: </w:t>
      </w:r>
      <w:r w:rsidR="009345BF" w:rsidRPr="001C6833">
        <w:rPr>
          <w:rFonts w:asciiTheme="majorHAnsi" w:eastAsia="Times New Roman" w:hAnsiTheme="majorHAnsi" w:cs="Times New Roman"/>
          <w:lang w:val="lv-LV"/>
        </w:rPr>
        <w:t>[…]</w:t>
      </w:r>
    </w:p>
    <w:p w14:paraId="7683659F" w14:textId="2077CC52"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 xml:space="preserve">Fakss: </w:t>
      </w:r>
      <w:r w:rsidR="009345BF" w:rsidRPr="001C6833">
        <w:rPr>
          <w:rFonts w:asciiTheme="majorHAnsi" w:eastAsia="Times New Roman" w:hAnsiTheme="majorHAnsi" w:cs="Times New Roman"/>
          <w:lang w:val="lv-LV"/>
        </w:rPr>
        <w:t>[…]</w:t>
      </w:r>
    </w:p>
    <w:p w14:paraId="29DE79CD" w14:textId="5C5AC4A7"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E – pasta adrese:</w:t>
      </w:r>
      <w:r w:rsidR="009345BF" w:rsidRPr="001C6833">
        <w:rPr>
          <w:rFonts w:asciiTheme="majorHAnsi" w:eastAsia="Times New Roman" w:hAnsiTheme="majorHAnsi" w:cs="Times New Roman"/>
          <w:lang w:val="lv-LV"/>
        </w:rPr>
        <w:t xml:space="preserve"> […]</w:t>
      </w:r>
    </w:p>
    <w:p w14:paraId="56F37CD2" w14:textId="5B5F36C6"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 xml:space="preserve">Banka: </w:t>
      </w:r>
      <w:r w:rsidR="009345BF" w:rsidRPr="001C6833">
        <w:rPr>
          <w:rFonts w:asciiTheme="majorHAnsi" w:eastAsia="Times New Roman" w:hAnsiTheme="majorHAnsi" w:cs="Times New Roman"/>
          <w:lang w:val="lv-LV"/>
        </w:rPr>
        <w:t>[…]</w:t>
      </w:r>
    </w:p>
    <w:p w14:paraId="56086BD7" w14:textId="23B64B85" w:rsidR="004B1E6F" w:rsidRPr="001C6833" w:rsidRDefault="004B1E6F" w:rsidP="006E6AC5">
      <w:pPr>
        <w:numPr>
          <w:ilvl w:val="1"/>
          <w:numId w:val="14"/>
        </w:numPr>
        <w:spacing w:before="120" w:after="120" w:line="240" w:lineRule="auto"/>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Kods:</w:t>
      </w:r>
      <w:r w:rsidR="009345BF" w:rsidRPr="001C6833">
        <w:rPr>
          <w:rFonts w:asciiTheme="majorHAnsi" w:eastAsia="Times New Roman" w:hAnsiTheme="majorHAnsi" w:cs="Times New Roman"/>
          <w:lang w:val="lv-LV"/>
        </w:rPr>
        <w:t xml:space="preserve"> […]</w:t>
      </w:r>
    </w:p>
    <w:p w14:paraId="1C1DF1FF" w14:textId="65541BEC" w:rsidR="004B1E6F" w:rsidRPr="001C6833" w:rsidRDefault="004B1E6F" w:rsidP="006E6AC5">
      <w:pPr>
        <w:numPr>
          <w:ilvl w:val="1"/>
          <w:numId w:val="14"/>
        </w:numPr>
        <w:spacing w:before="120" w:line="240" w:lineRule="auto"/>
        <w:ind w:left="1072" w:hanging="471"/>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 xml:space="preserve">Konts: </w:t>
      </w:r>
      <w:r w:rsidR="009345BF" w:rsidRPr="001C6833">
        <w:rPr>
          <w:rFonts w:asciiTheme="majorHAnsi" w:eastAsia="Times New Roman" w:hAnsiTheme="majorHAnsi" w:cs="Times New Roman"/>
          <w:lang w:val="lv-LV"/>
        </w:rPr>
        <w:t>[…]</w:t>
      </w:r>
    </w:p>
    <w:p w14:paraId="3CA01A7A" w14:textId="77777777" w:rsidR="00C00076" w:rsidRPr="001C6833" w:rsidRDefault="00C00076" w:rsidP="006E6AC5">
      <w:pPr>
        <w:numPr>
          <w:ilvl w:val="0"/>
          <w:numId w:val="13"/>
        </w:numPr>
        <w:spacing w:line="240" w:lineRule="auto"/>
        <w:ind w:left="714" w:hanging="357"/>
        <w:jc w:val="both"/>
        <w:rPr>
          <w:rFonts w:asciiTheme="majorHAnsi" w:eastAsia="Times New Roman" w:hAnsiTheme="majorHAnsi" w:cs="Times New Roman"/>
          <w:b/>
          <w:bCs/>
          <w:color w:val="000000"/>
          <w:lang w:val="lv-LV"/>
        </w:rPr>
      </w:pPr>
      <w:r w:rsidRPr="001C6833">
        <w:rPr>
          <w:rFonts w:asciiTheme="majorHAnsi" w:eastAsia="Times New Roman" w:hAnsiTheme="majorHAnsi" w:cs="Times New Roman"/>
          <w:b/>
          <w:bCs/>
          <w:color w:val="000000"/>
          <w:lang w:val="lv-LV"/>
        </w:rPr>
        <w:t>La</w:t>
      </w:r>
      <w:r w:rsidR="0061534D" w:rsidRPr="001C6833">
        <w:rPr>
          <w:rFonts w:asciiTheme="majorHAnsi" w:eastAsia="Times New Roman" w:hAnsiTheme="majorHAnsi" w:cs="Times New Roman"/>
          <w:b/>
          <w:bCs/>
          <w:color w:val="000000"/>
          <w:lang w:val="lv-LV"/>
        </w:rPr>
        <w:t>i apliecinātu kvalifikāciju,</w:t>
      </w:r>
      <w:r w:rsidRPr="001C6833">
        <w:rPr>
          <w:rFonts w:asciiTheme="majorHAnsi" w:eastAsia="Times New Roman" w:hAnsiTheme="majorHAnsi" w:cs="Times New Roman"/>
          <w:b/>
          <w:bCs/>
          <w:color w:val="000000"/>
          <w:lang w:val="lv-LV"/>
        </w:rPr>
        <w:t xml:space="preserve"> </w:t>
      </w:r>
      <w:r w:rsidR="001A1F1A" w:rsidRPr="001C6833">
        <w:rPr>
          <w:rFonts w:asciiTheme="majorHAnsi" w:eastAsia="Times New Roman" w:hAnsiTheme="majorHAnsi" w:cs="Times New Roman"/>
          <w:b/>
          <w:bCs/>
          <w:color w:val="000000"/>
          <w:lang w:val="lv-LV"/>
        </w:rPr>
        <w:t>Pretendents</w:t>
      </w:r>
      <w:r w:rsidRPr="001C6833">
        <w:rPr>
          <w:rFonts w:asciiTheme="majorHAnsi" w:eastAsia="Times New Roman" w:hAnsiTheme="majorHAnsi" w:cs="Times New Roman"/>
          <w:b/>
          <w:bCs/>
          <w:color w:val="000000"/>
          <w:lang w:val="lv-LV"/>
        </w:rPr>
        <w:t xml:space="preserve"> balstās uz šādu personu spējām (ja attiecināms):</w:t>
      </w:r>
    </w:p>
    <w:tbl>
      <w:tblPr>
        <w:tblStyle w:val="PwCTableText"/>
        <w:tblW w:w="0" w:type="auto"/>
        <w:tblInd w:w="72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2672"/>
        <w:gridCol w:w="3400"/>
        <w:gridCol w:w="3056"/>
      </w:tblGrid>
      <w:tr w:rsidR="00C00076" w:rsidRPr="001C6833" w14:paraId="47BC0DB1" w14:textId="77777777" w:rsidTr="00317420">
        <w:trPr>
          <w:cnfStyle w:val="100000000000" w:firstRow="1" w:lastRow="0" w:firstColumn="0" w:lastColumn="0" w:oddVBand="0" w:evenVBand="0" w:oddHBand="0" w:evenHBand="0" w:firstRowFirstColumn="0" w:firstRowLastColumn="0" w:lastRowFirstColumn="0" w:lastRowLastColumn="0"/>
        </w:trPr>
        <w:tc>
          <w:tcPr>
            <w:tcW w:w="2672" w:type="dxa"/>
            <w:tcBorders>
              <w:top w:val="none" w:sz="0" w:space="0" w:color="auto"/>
            </w:tcBorders>
            <w:vAlign w:val="center"/>
          </w:tcPr>
          <w:p w14:paraId="65249C06" w14:textId="77777777" w:rsidR="00C00076" w:rsidRPr="001C6833" w:rsidRDefault="0061534D" w:rsidP="00317420">
            <w:pPr>
              <w:spacing w:before="120" w:after="0"/>
              <w:contextualSpacing/>
              <w:jc w:val="center"/>
              <w:rPr>
                <w:rFonts w:asciiTheme="majorHAnsi" w:eastAsia="Times New Roman" w:hAnsiTheme="majorHAnsi" w:cs="Times New Roman"/>
                <w:b w:val="0"/>
                <w:color w:val="000000"/>
                <w:lang w:val="lv-LV"/>
              </w:rPr>
            </w:pPr>
            <w:bookmarkStart w:id="34" w:name="_Hlk45881043"/>
            <w:r w:rsidRPr="001C6833">
              <w:rPr>
                <w:rFonts w:asciiTheme="majorHAnsi" w:eastAsia="Times New Roman" w:hAnsiTheme="majorHAnsi" w:cs="Times New Roman"/>
                <w:b w:val="0"/>
                <w:color w:val="000000"/>
                <w:lang w:val="lv-LV"/>
              </w:rPr>
              <w:lastRenderedPageBreak/>
              <w:t>Personas, uz kuras iespējām balstās (nosaukums, reģistrācijas numurs, adrese, kontaktpersona, tālruņa numurs)</w:t>
            </w:r>
          </w:p>
        </w:tc>
        <w:tc>
          <w:tcPr>
            <w:tcW w:w="3400" w:type="dxa"/>
            <w:tcBorders>
              <w:top w:val="none" w:sz="0" w:space="0" w:color="auto"/>
            </w:tcBorders>
            <w:vAlign w:val="center"/>
          </w:tcPr>
          <w:p w14:paraId="48828CFD" w14:textId="77777777" w:rsidR="00C00076" w:rsidRPr="001C6833" w:rsidRDefault="0061534D" w:rsidP="00317420">
            <w:pPr>
              <w:spacing w:before="120" w:after="0"/>
              <w:contextualSpacing/>
              <w:jc w:val="center"/>
              <w:rPr>
                <w:rFonts w:asciiTheme="majorHAnsi" w:eastAsia="Times New Roman" w:hAnsiTheme="majorHAnsi" w:cs="Times New Roman"/>
                <w:b w:val="0"/>
                <w:color w:val="000000"/>
                <w:lang w:val="lv-LV"/>
              </w:rPr>
            </w:pPr>
            <w:r w:rsidRPr="001C6833">
              <w:rPr>
                <w:rFonts w:asciiTheme="majorHAnsi" w:eastAsia="Times New Roman" w:hAnsiTheme="majorHAnsi" w:cs="Times New Roman"/>
                <w:b w:val="0"/>
                <w:color w:val="000000"/>
                <w:lang w:val="lv-LV"/>
              </w:rPr>
              <w:t>Kvalifikācijas prasība, kuras izpildei persona piesaistīta</w:t>
            </w:r>
          </w:p>
        </w:tc>
        <w:tc>
          <w:tcPr>
            <w:tcW w:w="3056" w:type="dxa"/>
            <w:tcBorders>
              <w:top w:val="none" w:sz="0" w:space="0" w:color="auto"/>
            </w:tcBorders>
            <w:vAlign w:val="center"/>
          </w:tcPr>
          <w:p w14:paraId="53679496" w14:textId="77777777" w:rsidR="00C00076" w:rsidRPr="001C6833" w:rsidRDefault="0061534D" w:rsidP="00317420">
            <w:pPr>
              <w:spacing w:before="120" w:after="0"/>
              <w:contextualSpacing/>
              <w:jc w:val="center"/>
              <w:rPr>
                <w:rFonts w:asciiTheme="majorHAnsi" w:eastAsia="Times New Roman" w:hAnsiTheme="majorHAnsi" w:cs="Times New Roman"/>
                <w:b w:val="0"/>
                <w:color w:val="000000"/>
                <w:lang w:val="lv-LV"/>
              </w:rPr>
            </w:pPr>
            <w:r w:rsidRPr="001C6833">
              <w:rPr>
                <w:rFonts w:asciiTheme="majorHAnsi" w:eastAsia="Times New Roman" w:hAnsiTheme="majorHAnsi" w:cs="Times New Roman"/>
                <w:b w:val="0"/>
                <w:color w:val="000000"/>
                <w:lang w:val="lv-LV"/>
              </w:rPr>
              <w:t>Resursu, kurus persona nodos Pretendentam, apraksts</w:t>
            </w:r>
          </w:p>
        </w:tc>
      </w:tr>
      <w:tr w:rsidR="00C00076" w:rsidRPr="001C6833" w14:paraId="5E96E8B2" w14:textId="77777777" w:rsidTr="00317420">
        <w:trPr>
          <w:cnfStyle w:val="000000100000" w:firstRow="0" w:lastRow="0" w:firstColumn="0" w:lastColumn="0" w:oddVBand="0" w:evenVBand="0" w:oddHBand="1" w:evenHBand="0" w:firstRowFirstColumn="0" w:firstRowLastColumn="0" w:lastRowFirstColumn="0" w:lastRowLastColumn="0"/>
        </w:trPr>
        <w:tc>
          <w:tcPr>
            <w:tcW w:w="2672" w:type="dxa"/>
            <w:tcBorders>
              <w:bottom w:val="single" w:sz="6" w:space="0" w:color="968C6D" w:themeColor="text2"/>
            </w:tcBorders>
          </w:tcPr>
          <w:p w14:paraId="146618EB" w14:textId="77777777" w:rsidR="00C00076" w:rsidRPr="001C6833" w:rsidRDefault="00506218" w:rsidP="00C00076">
            <w:pPr>
              <w:spacing w:after="0"/>
              <w:contextualSpacing/>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w:t>
            </w:r>
          </w:p>
        </w:tc>
        <w:tc>
          <w:tcPr>
            <w:tcW w:w="3400" w:type="dxa"/>
            <w:tcBorders>
              <w:bottom w:val="single" w:sz="6" w:space="0" w:color="968C6D" w:themeColor="text2"/>
            </w:tcBorders>
          </w:tcPr>
          <w:p w14:paraId="2BD6AC24" w14:textId="77777777" w:rsidR="00C00076" w:rsidRPr="001C6833" w:rsidRDefault="00506218" w:rsidP="00C00076">
            <w:pPr>
              <w:spacing w:after="0"/>
              <w:contextualSpacing/>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w:t>
            </w:r>
          </w:p>
        </w:tc>
        <w:tc>
          <w:tcPr>
            <w:tcW w:w="3056" w:type="dxa"/>
            <w:tcBorders>
              <w:bottom w:val="single" w:sz="6" w:space="0" w:color="968C6D" w:themeColor="text2"/>
            </w:tcBorders>
          </w:tcPr>
          <w:p w14:paraId="6596A077" w14:textId="77777777" w:rsidR="00C00076" w:rsidRPr="001C6833" w:rsidRDefault="00506218" w:rsidP="00C00076">
            <w:pPr>
              <w:spacing w:after="0"/>
              <w:contextualSpacing/>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w:t>
            </w:r>
          </w:p>
        </w:tc>
      </w:tr>
    </w:tbl>
    <w:bookmarkEnd w:id="34"/>
    <w:p w14:paraId="35EBB474" w14:textId="0B81E61D" w:rsidR="00317420" w:rsidRPr="001C6833" w:rsidRDefault="00317420" w:rsidP="006E6AC5">
      <w:pPr>
        <w:numPr>
          <w:ilvl w:val="0"/>
          <w:numId w:val="13"/>
        </w:numPr>
        <w:spacing w:before="240" w:line="240" w:lineRule="auto"/>
        <w:ind w:left="714" w:hanging="357"/>
        <w:jc w:val="both"/>
        <w:rPr>
          <w:rFonts w:asciiTheme="majorHAnsi" w:eastAsia="Times New Roman" w:hAnsiTheme="majorHAnsi" w:cs="Times New Roman"/>
          <w:b/>
          <w:bCs/>
          <w:color w:val="000000"/>
          <w:lang w:val="lv-LV"/>
        </w:rPr>
      </w:pPr>
      <w:r w:rsidRPr="001C6833">
        <w:rPr>
          <w:rFonts w:asciiTheme="majorHAnsi" w:eastAsia="Times New Roman" w:hAnsiTheme="majorHAnsi" w:cs="Times New Roman"/>
          <w:b/>
          <w:bCs/>
          <w:color w:val="000000"/>
          <w:lang w:val="lv-LV"/>
        </w:rPr>
        <w:t>Pretendenta piesaistīto apakšuzņēmēju saraksts (ja attiecināms):</w:t>
      </w:r>
    </w:p>
    <w:tbl>
      <w:tblPr>
        <w:tblStyle w:val="PwCTableText"/>
        <w:tblW w:w="0" w:type="auto"/>
        <w:tblInd w:w="72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2555"/>
        <w:gridCol w:w="3347"/>
        <w:gridCol w:w="1577"/>
        <w:gridCol w:w="1649"/>
      </w:tblGrid>
      <w:tr w:rsidR="00317420" w:rsidRPr="0074537D" w14:paraId="4291C380" w14:textId="77777777" w:rsidTr="00317420">
        <w:trPr>
          <w:cnfStyle w:val="100000000000" w:firstRow="1" w:lastRow="0" w:firstColumn="0" w:lastColumn="0" w:oddVBand="0" w:evenVBand="0" w:oddHBand="0" w:evenHBand="0" w:firstRowFirstColumn="0" w:firstRowLastColumn="0" w:lastRowFirstColumn="0" w:lastRowLastColumn="0"/>
        </w:trPr>
        <w:tc>
          <w:tcPr>
            <w:tcW w:w="2672" w:type="dxa"/>
            <w:vAlign w:val="center"/>
          </w:tcPr>
          <w:p w14:paraId="04B78174" w14:textId="34A5F8BD" w:rsidR="00317420" w:rsidRPr="001C6833" w:rsidRDefault="00317420" w:rsidP="00317420">
            <w:pPr>
              <w:spacing w:before="120" w:after="0"/>
              <w:contextualSpacing/>
              <w:jc w:val="center"/>
              <w:rPr>
                <w:rFonts w:asciiTheme="majorHAnsi" w:eastAsia="Times New Roman" w:hAnsiTheme="majorHAnsi" w:cs="Times New Roman"/>
                <w:b w:val="0"/>
                <w:color w:val="000000"/>
                <w:lang w:val="lv-LV"/>
              </w:rPr>
            </w:pPr>
            <w:r w:rsidRPr="001C6833">
              <w:rPr>
                <w:rFonts w:asciiTheme="majorHAnsi" w:eastAsia="Times New Roman" w:hAnsiTheme="majorHAnsi" w:cs="Times New Roman"/>
                <w:b w:val="0"/>
                <w:color w:val="000000"/>
                <w:lang w:val="lv-LV"/>
              </w:rPr>
              <w:t>Apakšuzņēmējs (nosaukums, reģistrācijas numurs, adrese, kontaktpersona, tālruņa numurs)</w:t>
            </w:r>
          </w:p>
        </w:tc>
        <w:tc>
          <w:tcPr>
            <w:tcW w:w="3600" w:type="dxa"/>
            <w:vAlign w:val="center"/>
          </w:tcPr>
          <w:p w14:paraId="5831C54B" w14:textId="11632C5E" w:rsidR="00317420" w:rsidRPr="001C6833" w:rsidRDefault="00317420" w:rsidP="00317420">
            <w:pPr>
              <w:spacing w:before="120" w:after="0"/>
              <w:contextualSpacing/>
              <w:jc w:val="center"/>
              <w:rPr>
                <w:rFonts w:asciiTheme="majorHAnsi" w:eastAsia="Times New Roman" w:hAnsiTheme="majorHAnsi" w:cs="Times New Roman"/>
                <w:color w:val="000000"/>
                <w:lang w:val="lv-LV"/>
              </w:rPr>
            </w:pPr>
            <w:r w:rsidRPr="001C6833">
              <w:rPr>
                <w:rFonts w:asciiTheme="majorHAnsi" w:eastAsia="Times New Roman" w:hAnsiTheme="majorHAnsi" w:cs="Times New Roman"/>
                <w:b w:val="0"/>
                <w:color w:val="000000"/>
                <w:lang w:val="lv-LV"/>
              </w:rPr>
              <w:t>Sniedzamo pakalpojumu īss raksturojums</w:t>
            </w:r>
          </w:p>
        </w:tc>
        <w:tc>
          <w:tcPr>
            <w:tcW w:w="1200" w:type="dxa"/>
            <w:vAlign w:val="center"/>
          </w:tcPr>
          <w:p w14:paraId="629875D5" w14:textId="77777777" w:rsidR="00317420" w:rsidRPr="001C6833" w:rsidRDefault="00317420" w:rsidP="00317420">
            <w:pPr>
              <w:spacing w:before="120" w:after="0"/>
              <w:contextualSpacing/>
              <w:jc w:val="center"/>
              <w:rPr>
                <w:rFonts w:asciiTheme="majorHAnsi" w:eastAsia="Times New Roman" w:hAnsiTheme="majorHAnsi" w:cs="Times New Roman"/>
                <w:b w:val="0"/>
                <w:color w:val="000000"/>
                <w:lang w:val="lv-LV"/>
              </w:rPr>
            </w:pPr>
            <w:r w:rsidRPr="001C6833">
              <w:rPr>
                <w:rFonts w:asciiTheme="majorHAnsi" w:eastAsia="Times New Roman" w:hAnsiTheme="majorHAnsi" w:cs="Times New Roman"/>
                <w:b w:val="0"/>
                <w:color w:val="000000"/>
                <w:lang w:val="lv-LV"/>
              </w:rPr>
              <w:t>Pretendents balstās uz apakšuzņēmēja iespējām savas kvalifikācijas apliecināšanai</w:t>
            </w:r>
          </w:p>
          <w:p w14:paraId="0EEE014E" w14:textId="0DED5F79" w:rsidR="00317420" w:rsidRPr="001C6833" w:rsidRDefault="00317420" w:rsidP="00317420">
            <w:pPr>
              <w:spacing w:before="120" w:after="0"/>
              <w:contextualSpacing/>
              <w:jc w:val="center"/>
              <w:rPr>
                <w:rFonts w:asciiTheme="majorHAnsi" w:eastAsia="Times New Roman" w:hAnsiTheme="majorHAnsi" w:cs="Times New Roman"/>
                <w:b w:val="0"/>
                <w:color w:val="000000"/>
                <w:lang w:val="lv-LV"/>
              </w:rPr>
            </w:pPr>
            <w:r w:rsidRPr="001C6833">
              <w:rPr>
                <w:rFonts w:asciiTheme="majorHAnsi" w:eastAsia="Times New Roman" w:hAnsiTheme="majorHAnsi" w:cs="Times New Roman"/>
                <w:b w:val="0"/>
                <w:color w:val="000000"/>
                <w:lang w:val="lv-LV"/>
              </w:rPr>
              <w:t xml:space="preserve"> (Jā / Nē)</w:t>
            </w:r>
          </w:p>
        </w:tc>
        <w:tc>
          <w:tcPr>
            <w:tcW w:w="1656" w:type="dxa"/>
            <w:vAlign w:val="center"/>
          </w:tcPr>
          <w:p w14:paraId="5BB4CFB9" w14:textId="0EBAD4C5" w:rsidR="00317420" w:rsidRPr="001C6833" w:rsidRDefault="00317420" w:rsidP="00317420">
            <w:pPr>
              <w:spacing w:before="120" w:after="0"/>
              <w:contextualSpacing/>
              <w:jc w:val="center"/>
              <w:rPr>
                <w:rFonts w:asciiTheme="majorHAnsi" w:eastAsia="Times New Roman" w:hAnsiTheme="majorHAnsi" w:cs="Times New Roman"/>
                <w:b w:val="0"/>
                <w:color w:val="000000"/>
                <w:lang w:val="lv-LV"/>
              </w:rPr>
            </w:pPr>
            <w:r w:rsidRPr="001C6833">
              <w:rPr>
                <w:rFonts w:asciiTheme="majorHAnsi" w:eastAsia="Times New Roman" w:hAnsiTheme="majorHAnsi" w:cs="Times New Roman"/>
                <w:b w:val="0"/>
                <w:color w:val="000000"/>
                <w:lang w:val="lv-LV"/>
              </w:rPr>
              <w:t>Apakšuzņēmējs atbilst mazā   vai vidējā  uzņēmuma statusam</w:t>
            </w:r>
          </w:p>
        </w:tc>
      </w:tr>
      <w:tr w:rsidR="00317420" w:rsidRPr="001C6833" w14:paraId="262C17D2" w14:textId="77777777" w:rsidTr="00317420">
        <w:trPr>
          <w:cnfStyle w:val="000000100000" w:firstRow="0" w:lastRow="0" w:firstColumn="0" w:lastColumn="0" w:oddVBand="0" w:evenVBand="0" w:oddHBand="1" w:evenHBand="0" w:firstRowFirstColumn="0" w:firstRowLastColumn="0" w:lastRowFirstColumn="0" w:lastRowLastColumn="0"/>
        </w:trPr>
        <w:tc>
          <w:tcPr>
            <w:tcW w:w="2672" w:type="dxa"/>
            <w:tcBorders>
              <w:bottom w:val="single" w:sz="6" w:space="0" w:color="968C6D" w:themeColor="text2"/>
            </w:tcBorders>
          </w:tcPr>
          <w:p w14:paraId="6D05D06D" w14:textId="77777777" w:rsidR="00317420" w:rsidRPr="001C6833" w:rsidRDefault="00317420" w:rsidP="003A64D5">
            <w:pPr>
              <w:spacing w:after="0"/>
              <w:contextualSpacing/>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w:t>
            </w:r>
          </w:p>
        </w:tc>
        <w:tc>
          <w:tcPr>
            <w:tcW w:w="3600" w:type="dxa"/>
            <w:tcBorders>
              <w:bottom w:val="single" w:sz="6" w:space="0" w:color="968C6D" w:themeColor="text2"/>
            </w:tcBorders>
          </w:tcPr>
          <w:p w14:paraId="2FB5A969" w14:textId="77777777" w:rsidR="00317420" w:rsidRPr="001C6833" w:rsidRDefault="00317420" w:rsidP="003A64D5">
            <w:pPr>
              <w:spacing w:after="0"/>
              <w:contextualSpacing/>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w:t>
            </w:r>
          </w:p>
        </w:tc>
        <w:tc>
          <w:tcPr>
            <w:tcW w:w="1200" w:type="dxa"/>
            <w:tcBorders>
              <w:bottom w:val="single" w:sz="6" w:space="0" w:color="968C6D" w:themeColor="text2"/>
            </w:tcBorders>
          </w:tcPr>
          <w:p w14:paraId="1319D804" w14:textId="0CABA3C0" w:rsidR="00317420" w:rsidRPr="001C6833" w:rsidRDefault="00317420" w:rsidP="003A64D5">
            <w:pPr>
              <w:spacing w:after="0"/>
              <w:contextualSpacing/>
              <w:jc w:val="both"/>
              <w:rPr>
                <w:rFonts w:asciiTheme="majorHAnsi" w:eastAsia="Times New Roman" w:hAnsiTheme="majorHAnsi" w:cs="Times New Roman"/>
                <w:color w:val="000000"/>
                <w:lang w:val="lv-LV"/>
              </w:rPr>
            </w:pPr>
          </w:p>
        </w:tc>
        <w:tc>
          <w:tcPr>
            <w:tcW w:w="1656" w:type="dxa"/>
            <w:tcBorders>
              <w:bottom w:val="single" w:sz="6" w:space="0" w:color="968C6D" w:themeColor="text2"/>
            </w:tcBorders>
          </w:tcPr>
          <w:p w14:paraId="6180D303" w14:textId="77777777" w:rsidR="00317420" w:rsidRPr="001C6833" w:rsidRDefault="00317420" w:rsidP="003A64D5">
            <w:pPr>
              <w:spacing w:after="0"/>
              <w:contextualSpacing/>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lang w:val="lv-LV"/>
              </w:rPr>
              <w:t>[…]</w:t>
            </w:r>
          </w:p>
        </w:tc>
      </w:tr>
    </w:tbl>
    <w:p w14:paraId="76D086A9" w14:textId="6F47B90A" w:rsidR="00317420" w:rsidRPr="001C6833" w:rsidRDefault="00317420" w:rsidP="00317420">
      <w:pPr>
        <w:spacing w:before="240" w:line="240" w:lineRule="auto"/>
        <w:ind w:left="714"/>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i/>
          <w:iCs/>
          <w:color w:val="000000"/>
          <w:lang w:val="lv-LV"/>
        </w:rPr>
        <w:t>Piezīmes par 3.punktā minēto tabulu</w:t>
      </w:r>
      <w:r w:rsidRPr="001C6833">
        <w:rPr>
          <w:rFonts w:asciiTheme="majorHAnsi" w:eastAsia="Times New Roman" w:hAnsiTheme="majorHAnsi" w:cs="Times New Roman"/>
          <w:color w:val="000000"/>
          <w:lang w:val="lv-LV"/>
        </w:rPr>
        <w:t>:</w:t>
      </w:r>
    </w:p>
    <w:p w14:paraId="38CAE653" w14:textId="76385EEA" w:rsidR="00317420" w:rsidRPr="001C6833"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Tabulā norāda visus Pretendenta apakšuzņēmējus un apakšuzņēmēju apakšuzņēmējus.</w:t>
      </w:r>
    </w:p>
    <w:p w14:paraId="5AF2CB67" w14:textId="328A3980" w:rsidR="00317420" w:rsidRPr="001C6833"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Tabulā norāda apakšuzņēmējiem un apakšuzņēmēju apakšuzņēmējiem nododamo pakalpojumu apjomu un veidus.</w:t>
      </w:r>
    </w:p>
    <w:p w14:paraId="2F7212AC" w14:textId="15A7B049" w:rsidR="00317420" w:rsidRPr="001C6833"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Piedāvājumam pievieno katra apakšuzņēmēja apliecinājumu par tā gatavību veikt tam izpildei nododamo līguma daļu saskaņā ar nolikuma 2</w:t>
      </w:r>
      <w:r w:rsidR="005A4FFA" w:rsidRPr="001C6833">
        <w:rPr>
          <w:rFonts w:asciiTheme="majorHAnsi" w:eastAsia="Times New Roman" w:hAnsiTheme="majorHAnsi" w:cs="Times New Roman"/>
          <w:color w:val="000000"/>
          <w:lang w:val="lv-LV"/>
        </w:rPr>
        <w:t>.P</w:t>
      </w:r>
      <w:r w:rsidRPr="001C6833">
        <w:rPr>
          <w:rFonts w:asciiTheme="majorHAnsi" w:eastAsia="Times New Roman" w:hAnsiTheme="majorHAnsi" w:cs="Times New Roman"/>
          <w:color w:val="000000"/>
          <w:lang w:val="lv-LV"/>
        </w:rPr>
        <w:t>ielikumā pievienoto formu.</w:t>
      </w:r>
    </w:p>
    <w:p w14:paraId="116594D8" w14:textId="14FAEE71" w:rsidR="00317420" w:rsidRPr="001C6833" w:rsidRDefault="00317420" w:rsidP="006E6AC5">
      <w:pPr>
        <w:numPr>
          <w:ilvl w:val="0"/>
          <w:numId w:val="12"/>
        </w:numPr>
        <w:spacing w:after="120"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Pretendentam par ārvalstu apakšuzņēmēju jāiesniedz kompetentas attiecīgās valsts institūcijas izsniegta dokumenta oriģināls vai kopija, kas apliecina, ka apakšuzņēmēja amatpersonai, kas parakstījusi apliecinājumu vai izdevusi pilnvaru parakstīt apliecinājumu, ir paraksta (pārstāvības) tiesības. Ja apliecinājumu paraksta persona, kurai nav paraksta (pārstāvības) tiesības, Pretendentam jāiesniedz apakšuzņēmēja amatpersonas ar paraksta tiesībām izdots pilnvarojums citai personai parakstīt apliecinājumu, ja to parakstīs šī pilnvarotā persona.</w:t>
      </w:r>
    </w:p>
    <w:p w14:paraId="799A33F2" w14:textId="47C45C73" w:rsidR="004F2CEC" w:rsidRPr="001C6833" w:rsidRDefault="004F2CEC" w:rsidP="006E6AC5">
      <w:pPr>
        <w:numPr>
          <w:ilvl w:val="0"/>
          <w:numId w:val="12"/>
        </w:numPr>
        <w:spacing w:line="240" w:lineRule="auto"/>
        <w:ind w:left="714" w:hanging="357"/>
        <w:jc w:val="both"/>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p w14:paraId="43D983C7" w14:textId="79C5BA4F" w:rsidR="004B1E6F" w:rsidRPr="001C6833" w:rsidRDefault="00256F37" w:rsidP="00256F37">
      <w:pPr>
        <w:spacing w:after="120" w:line="240" w:lineRule="auto"/>
        <w:ind w:left="714"/>
        <w:jc w:val="both"/>
        <w:rPr>
          <w:rFonts w:asciiTheme="majorHAnsi" w:eastAsia="Times New Roman" w:hAnsiTheme="majorHAnsi" w:cs="Times New Roman"/>
          <w:lang w:val="lv-LV"/>
        </w:rPr>
      </w:pPr>
      <w:bookmarkStart w:id="35" w:name="_Hlk45713132"/>
      <w:r w:rsidRPr="001C6833">
        <w:rPr>
          <w:rFonts w:asciiTheme="majorHAnsi" w:eastAsia="Times New Roman" w:hAnsiTheme="majorHAnsi" w:cs="Times New Roman"/>
          <w:lang w:val="lv-LV"/>
        </w:rPr>
        <w:t xml:space="preserve">Pretendenta </w:t>
      </w:r>
      <w:r w:rsidRPr="001C6833">
        <w:rPr>
          <w:rFonts w:asciiTheme="majorHAnsi" w:eastAsia="Times New Roman" w:hAnsiTheme="majorHAnsi" w:cs="Times New Roman"/>
          <w:color w:val="000000"/>
          <w:lang w:val="lv-LV"/>
        </w:rPr>
        <w:t>pārstāvis</w:t>
      </w:r>
      <w:r w:rsidRPr="001C6833">
        <w:rPr>
          <w:rFonts w:asciiTheme="majorHAnsi" w:eastAsia="Times New Roman" w:hAnsiTheme="majorHAnsi" w:cs="Times New Roman"/>
          <w:lang w:val="lv-LV"/>
        </w:rPr>
        <w:t>:</w:t>
      </w:r>
    </w:p>
    <w:p w14:paraId="64A2632A" w14:textId="77777777" w:rsidR="004B1E6F" w:rsidRPr="001C6833" w:rsidRDefault="004B1E6F" w:rsidP="004B1E6F">
      <w:pPr>
        <w:spacing w:after="0" w:line="240" w:lineRule="auto"/>
        <w:ind w:right="28" w:firstLine="720"/>
        <w:jc w:val="both"/>
        <w:rPr>
          <w:rFonts w:asciiTheme="majorHAnsi" w:eastAsia="Times New Roman" w:hAnsiTheme="majorHAnsi" w:cs="Times New Roman"/>
          <w:lang w:val="lv-LV"/>
        </w:rPr>
      </w:pPr>
      <w:bookmarkStart w:id="36" w:name="_Hlk45638197"/>
      <w:r w:rsidRPr="001C6833">
        <w:rPr>
          <w:rFonts w:asciiTheme="majorHAnsi" w:eastAsia="Times New Roman" w:hAnsiTheme="majorHAnsi" w:cs="Times New Roman"/>
          <w:lang w:val="lv-LV"/>
        </w:rPr>
        <w:t>Paraksts: _____________________________</w:t>
      </w:r>
    </w:p>
    <w:p w14:paraId="44C3296F" w14:textId="2CC68A23" w:rsidR="004B1E6F" w:rsidRPr="001C6833" w:rsidRDefault="004B1E6F" w:rsidP="004B1E6F">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Vārds, uzvārds: </w:t>
      </w:r>
      <w:r w:rsidR="009345BF" w:rsidRPr="001C6833">
        <w:rPr>
          <w:rFonts w:asciiTheme="majorHAnsi" w:eastAsia="Times New Roman" w:hAnsiTheme="majorHAnsi" w:cs="Times New Roman"/>
          <w:lang w:val="lv-LV"/>
        </w:rPr>
        <w:t>[…]</w:t>
      </w:r>
    </w:p>
    <w:p w14:paraId="0E1965BD" w14:textId="501AC180" w:rsidR="004B1E6F" w:rsidRPr="001C6833" w:rsidRDefault="004B1E6F" w:rsidP="004B1E6F">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Amats: </w:t>
      </w:r>
      <w:r w:rsidR="009345BF" w:rsidRPr="001C6833">
        <w:rPr>
          <w:rFonts w:asciiTheme="majorHAnsi" w:eastAsia="Times New Roman" w:hAnsiTheme="majorHAnsi" w:cs="Times New Roman"/>
          <w:lang w:val="lv-LV"/>
        </w:rPr>
        <w:t>[…]</w:t>
      </w:r>
    </w:p>
    <w:p w14:paraId="7F60B20A" w14:textId="729758AC" w:rsidR="004B1E6F" w:rsidRPr="001C6833" w:rsidRDefault="004B1E6F" w:rsidP="004B1E6F">
      <w:pPr>
        <w:spacing w:after="0" w:line="360" w:lineRule="auto"/>
        <w:ind w:left="3960" w:right="29" w:hanging="324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Pieteikums aizpildīts un parakstīts </w:t>
      </w:r>
      <w:r w:rsidR="00A02522" w:rsidRPr="001C6833">
        <w:rPr>
          <w:rFonts w:asciiTheme="majorHAnsi" w:eastAsia="Times New Roman" w:hAnsiTheme="majorHAnsi" w:cs="Times New Roman"/>
          <w:lang w:val="lv-LV"/>
        </w:rPr>
        <w:t>[…]</w:t>
      </w:r>
      <w:r w:rsidRPr="001C6833">
        <w:rPr>
          <w:rFonts w:asciiTheme="majorHAnsi" w:eastAsia="Times New Roman" w:hAnsiTheme="majorHAnsi" w:cs="Times New Roman"/>
          <w:lang w:val="lv-LV"/>
        </w:rPr>
        <w:t xml:space="preserve">.gada ___.________________ </w:t>
      </w:r>
    </w:p>
    <w:bookmarkEnd w:id="33"/>
    <w:bookmarkEnd w:id="35"/>
    <w:bookmarkEnd w:id="36"/>
    <w:p w14:paraId="73EF7DD7" w14:textId="77777777" w:rsidR="0061534D" w:rsidRPr="001C6833" w:rsidRDefault="00FF0BC4" w:rsidP="0038366C">
      <w:pPr>
        <w:jc w:val="right"/>
        <w:rPr>
          <w:rFonts w:asciiTheme="majorHAnsi" w:eastAsia="Times New Roman" w:hAnsiTheme="majorHAnsi" w:cs="Times New Roman"/>
          <w:lang w:val="lv-LV"/>
        </w:rPr>
      </w:pPr>
      <w:r w:rsidRPr="001C6833">
        <w:rPr>
          <w:rFonts w:asciiTheme="majorHAnsi" w:eastAsia="Times New Roman" w:hAnsiTheme="majorHAnsi" w:cs="Times New Roman"/>
          <w:lang w:val="lv-LV"/>
        </w:rPr>
        <w:br w:type="page"/>
      </w:r>
    </w:p>
    <w:p w14:paraId="2702C53E" w14:textId="7D6656D9" w:rsidR="0061534D" w:rsidRPr="001C6833" w:rsidRDefault="0061534D" w:rsidP="0061534D">
      <w:pPr>
        <w:jc w:val="right"/>
        <w:rPr>
          <w:rFonts w:asciiTheme="majorHAnsi" w:eastAsia="Times New Roman" w:hAnsiTheme="majorHAnsi" w:cs="Times New Roman"/>
          <w:caps/>
          <w:color w:val="000000"/>
          <w:lang w:val="lv-LV"/>
        </w:rPr>
      </w:pPr>
      <w:bookmarkStart w:id="37" w:name="_Hlk85011051"/>
      <w:r w:rsidRPr="001C6833">
        <w:rPr>
          <w:rFonts w:asciiTheme="majorHAnsi" w:eastAsia="Times New Roman" w:hAnsiTheme="majorHAnsi" w:cs="Times New Roman"/>
          <w:caps/>
          <w:color w:val="000000"/>
          <w:lang w:val="lv-LV"/>
        </w:rPr>
        <w:lastRenderedPageBreak/>
        <w:t>2.Pielikums</w:t>
      </w:r>
    </w:p>
    <w:p w14:paraId="305596B8" w14:textId="6FDDFD37" w:rsidR="0061534D" w:rsidRPr="001C6833" w:rsidRDefault="00FD6B8C" w:rsidP="0061534D">
      <w:pPr>
        <w:spacing w:after="0"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w:t>
      </w:r>
      <w:r w:rsidR="0061534D" w:rsidRPr="001C6833">
        <w:rPr>
          <w:rFonts w:asciiTheme="majorHAnsi" w:eastAsia="Times New Roman" w:hAnsiTheme="majorHAnsi" w:cs="Times New Roman"/>
          <w:color w:val="000000"/>
          <w:lang w:val="lv-LV"/>
        </w:rPr>
        <w:t>a nolikumam</w:t>
      </w:r>
    </w:p>
    <w:p w14:paraId="5E83D75A" w14:textId="5BD03DE7" w:rsidR="0061534D" w:rsidRPr="001C6833" w:rsidRDefault="0061534D" w:rsidP="0061534D">
      <w:pPr>
        <w:spacing w:line="240" w:lineRule="auto"/>
        <w:jc w:val="right"/>
        <w:rPr>
          <w:rFonts w:asciiTheme="majorHAnsi" w:eastAsia="Times New Roman" w:hAnsiTheme="majorHAnsi" w:cs="Times New Roman"/>
          <w:b/>
          <w:caps/>
          <w:lang w:val="lv-LV"/>
        </w:rPr>
      </w:pPr>
      <w:r w:rsidRPr="001C6833">
        <w:rPr>
          <w:rFonts w:asciiTheme="majorHAnsi" w:eastAsia="Times New Roman" w:hAnsiTheme="majorHAnsi" w:cs="Times New Roman"/>
          <w:color w:val="000000"/>
          <w:lang w:val="lv-LV"/>
        </w:rPr>
        <w:t>iepirkuma identifikācijas numurs: LOK-</w:t>
      </w:r>
      <w:r w:rsidR="00E6475B" w:rsidRPr="001C6833">
        <w:rPr>
          <w:rFonts w:asciiTheme="majorHAnsi" w:eastAsia="Times New Roman" w:hAnsiTheme="majorHAnsi" w:cs="Times New Roman"/>
          <w:color w:val="000000"/>
          <w:lang w:val="lv-LV"/>
        </w:rPr>
        <w:t>202</w:t>
      </w:r>
      <w:r w:rsidR="00E85DCA">
        <w:rPr>
          <w:rFonts w:asciiTheme="majorHAnsi" w:eastAsia="Times New Roman" w:hAnsiTheme="majorHAnsi" w:cs="Times New Roman"/>
          <w:color w:val="000000"/>
          <w:lang w:val="lv-LV"/>
        </w:rPr>
        <w:t>4</w:t>
      </w:r>
      <w:r w:rsidR="00E6475B" w:rsidRPr="001C6833">
        <w:rPr>
          <w:rFonts w:asciiTheme="majorHAnsi" w:eastAsia="Times New Roman" w:hAnsiTheme="majorHAnsi" w:cs="Times New Roman"/>
          <w:color w:val="000000"/>
          <w:lang w:val="lv-LV"/>
        </w:rPr>
        <w:t>/0</w:t>
      </w:r>
      <w:r w:rsidR="00E85DCA">
        <w:rPr>
          <w:rFonts w:asciiTheme="majorHAnsi" w:eastAsia="Times New Roman" w:hAnsiTheme="majorHAnsi" w:cs="Times New Roman"/>
          <w:color w:val="000000"/>
          <w:lang w:val="lv-LV"/>
        </w:rPr>
        <w:t>3</w:t>
      </w:r>
    </w:p>
    <w:p w14:paraId="57B5E724" w14:textId="6CA71F3A" w:rsidR="0061534D" w:rsidRPr="001C6833" w:rsidRDefault="0061534D" w:rsidP="0061534D">
      <w:pPr>
        <w:tabs>
          <w:tab w:val="center" w:pos="567"/>
        </w:tabs>
        <w:spacing w:line="240" w:lineRule="auto"/>
        <w:jc w:val="center"/>
        <w:rPr>
          <w:rFonts w:asciiTheme="majorHAnsi" w:eastAsia="Times New Roman" w:hAnsiTheme="majorHAnsi" w:cs="Times New Roman"/>
          <w:b/>
          <w:caps/>
          <w:lang w:val="lv-LV"/>
        </w:rPr>
      </w:pPr>
      <w:bookmarkStart w:id="38" w:name="_Hlk45882691"/>
      <w:r w:rsidRPr="001C6833">
        <w:rPr>
          <w:rFonts w:asciiTheme="majorHAnsi" w:eastAsia="Times New Roman" w:hAnsiTheme="majorHAnsi" w:cs="Times New Roman"/>
          <w:b/>
          <w:caps/>
          <w:lang w:val="lv-LV"/>
        </w:rPr>
        <w:t>apakšuzņēmēja apliecinājuma forma</w:t>
      </w:r>
    </w:p>
    <w:bookmarkEnd w:id="38"/>
    <w:p w14:paraId="6265DFAA" w14:textId="43A903A3" w:rsidR="0061534D" w:rsidRPr="001C6833" w:rsidRDefault="0061534D" w:rsidP="0061534D">
      <w:pPr>
        <w:tabs>
          <w:tab w:val="center" w:pos="567"/>
        </w:tabs>
        <w:spacing w:line="240" w:lineRule="auto"/>
        <w:rPr>
          <w:rFonts w:asciiTheme="majorHAnsi" w:eastAsia="Times New Roman" w:hAnsiTheme="majorHAnsi" w:cs="Times New Roman"/>
          <w:bCs/>
          <w:lang w:val="lv-LV"/>
        </w:rPr>
      </w:pPr>
      <w:r w:rsidRPr="001C6833">
        <w:rPr>
          <w:rFonts w:asciiTheme="majorHAnsi" w:eastAsia="Times New Roman" w:hAnsiTheme="majorHAnsi" w:cs="Times New Roman"/>
          <w:bCs/>
          <w:lang w:val="lv-LV"/>
        </w:rPr>
        <w:t>[Dokumenta sagatavošanas vieta], [Dokumenta sagatavošana datums]</w:t>
      </w:r>
    </w:p>
    <w:p w14:paraId="75D4AC4B" w14:textId="265E361E" w:rsidR="0061534D" w:rsidRPr="001C6833" w:rsidRDefault="0061534D" w:rsidP="0061534D">
      <w:pPr>
        <w:tabs>
          <w:tab w:val="center" w:pos="567"/>
        </w:tabs>
        <w:spacing w:line="240" w:lineRule="auto"/>
        <w:rPr>
          <w:rFonts w:asciiTheme="majorHAnsi" w:eastAsia="Calibri" w:hAnsiTheme="majorHAnsi" w:cs="Times New Roman"/>
          <w:bCs/>
          <w:lang w:val="lv-LV"/>
        </w:rPr>
      </w:pPr>
      <w:r w:rsidRPr="001C6833">
        <w:rPr>
          <w:rFonts w:asciiTheme="majorHAnsi" w:eastAsia="Calibri" w:hAnsiTheme="majorHAnsi" w:cs="Times New Roman"/>
          <w:bCs/>
          <w:lang w:val="lv-LV"/>
        </w:rPr>
        <w:t>Apakšuzņēmējs, [Apakšuzņēmēja nosaukums], [reģistrācijas numurs], [juridiskā adrese], (turpmāk tekstā – “</w:t>
      </w:r>
      <w:r w:rsidRPr="001C6833">
        <w:rPr>
          <w:rFonts w:asciiTheme="majorHAnsi" w:eastAsia="Calibri" w:hAnsiTheme="majorHAnsi" w:cs="Times New Roman"/>
          <w:b/>
          <w:lang w:val="lv-LV"/>
        </w:rPr>
        <w:t>Apakšuzņēmējs</w:t>
      </w:r>
      <w:r w:rsidRPr="001C6833">
        <w:rPr>
          <w:rFonts w:asciiTheme="majorHAnsi" w:eastAsia="Calibri" w:hAnsiTheme="majorHAnsi" w:cs="Times New Roman"/>
          <w:bCs/>
          <w:lang w:val="lv-LV"/>
        </w:rPr>
        <w:t>”) tā [Vadītāja vai pilnvarotās personas vārds un uzvārds] personā apliecina, ka:</w:t>
      </w:r>
    </w:p>
    <w:p w14:paraId="32F53BEE" w14:textId="1B42D0CA" w:rsidR="0061534D" w:rsidRPr="001C6833" w:rsidRDefault="0061534D" w:rsidP="006A54A7">
      <w:pPr>
        <w:numPr>
          <w:ilvl w:val="0"/>
          <w:numId w:val="58"/>
        </w:numPr>
        <w:spacing w:after="120" w:line="240" w:lineRule="auto"/>
        <w:jc w:val="both"/>
        <w:rPr>
          <w:rFonts w:asciiTheme="majorHAnsi" w:eastAsia="Calibri" w:hAnsiTheme="majorHAnsi" w:cs="Times New Roman"/>
          <w:bCs/>
          <w:i/>
          <w:iCs/>
          <w:lang w:val="lv-LV"/>
        </w:rPr>
      </w:pPr>
      <w:r w:rsidRPr="001C6833">
        <w:rPr>
          <w:rFonts w:asciiTheme="majorHAnsi" w:eastAsia="Times New Roman" w:hAnsiTheme="majorHAnsi" w:cs="Times New Roman"/>
          <w:lang w:val="lv-LV"/>
        </w:rPr>
        <w:t>piekrīt</w:t>
      </w:r>
      <w:r w:rsidRPr="001C6833">
        <w:rPr>
          <w:rFonts w:asciiTheme="majorHAnsi" w:eastAsia="Calibri" w:hAnsiTheme="majorHAnsi" w:cs="Times New Roman"/>
          <w:bCs/>
          <w:lang w:val="lv-LV"/>
        </w:rPr>
        <w:t xml:space="preserve"> piedalīties Iepirkumā “</w:t>
      </w:r>
      <w:bookmarkStart w:id="39" w:name="_Hlk84506910"/>
      <w:r w:rsidR="00E85DCA" w:rsidRPr="004B65F5">
        <w:rPr>
          <w:rFonts w:asciiTheme="majorHAnsi" w:eastAsia="Calibri" w:hAnsiTheme="majorHAnsi" w:cs="Times New Roman"/>
          <w:i/>
          <w:lang w:val="lv-LV"/>
        </w:rPr>
        <w:t>Par sporta ekipējuma nodrošināšanu Latvijas delegācijas dalībai XVII Eiropas Jaunatnes ziemas Olimpiādē</w:t>
      </w:r>
      <w:r w:rsidR="005E68C3" w:rsidRPr="001C6833">
        <w:rPr>
          <w:rFonts w:asciiTheme="majorHAnsi" w:eastAsia="Calibri" w:hAnsiTheme="majorHAnsi" w:cs="Times New Roman"/>
          <w:i/>
          <w:lang w:val="lv-LV"/>
        </w:rPr>
        <w:t xml:space="preserve">”, </w:t>
      </w:r>
      <w:r w:rsidR="006A54A7" w:rsidRPr="001C6833">
        <w:rPr>
          <w:rFonts w:asciiTheme="majorHAnsi" w:eastAsia="Calibri" w:hAnsiTheme="majorHAnsi" w:cs="Times New Roman"/>
          <w:bCs/>
          <w:i/>
          <w:iCs/>
          <w:lang w:val="lv-LV"/>
        </w:rPr>
        <w:t>Iepirkuma identifikācijas numurs: LOK-202</w:t>
      </w:r>
      <w:r w:rsidR="00E85DCA">
        <w:rPr>
          <w:rFonts w:asciiTheme="majorHAnsi" w:eastAsia="Calibri" w:hAnsiTheme="majorHAnsi" w:cs="Times New Roman"/>
          <w:bCs/>
          <w:i/>
          <w:iCs/>
          <w:lang w:val="lv-LV"/>
        </w:rPr>
        <w:t>4</w:t>
      </w:r>
      <w:r w:rsidR="006A54A7" w:rsidRPr="001C6833">
        <w:rPr>
          <w:rFonts w:asciiTheme="majorHAnsi" w:eastAsia="Calibri" w:hAnsiTheme="majorHAnsi" w:cs="Times New Roman"/>
          <w:bCs/>
          <w:i/>
          <w:iCs/>
          <w:lang w:val="lv-LV"/>
        </w:rPr>
        <w:t>/0</w:t>
      </w:r>
      <w:bookmarkEnd w:id="39"/>
      <w:r w:rsidR="00E85DCA">
        <w:rPr>
          <w:rFonts w:asciiTheme="majorHAnsi" w:eastAsia="Calibri" w:hAnsiTheme="majorHAnsi" w:cs="Times New Roman"/>
          <w:bCs/>
          <w:i/>
          <w:iCs/>
          <w:lang w:val="lv-LV"/>
        </w:rPr>
        <w:t>3</w:t>
      </w:r>
      <w:r w:rsidRPr="001C6833">
        <w:rPr>
          <w:rFonts w:asciiTheme="majorHAnsi" w:eastAsia="Calibri" w:hAnsiTheme="majorHAnsi" w:cs="Times New Roman"/>
          <w:bCs/>
          <w:lang w:val="lv-LV"/>
        </w:rPr>
        <w:t xml:space="preserve"> kā </w:t>
      </w:r>
      <w:r w:rsidRPr="001C6833">
        <w:rPr>
          <w:rFonts w:asciiTheme="majorHAnsi" w:eastAsia="Times New Roman" w:hAnsiTheme="majorHAnsi" w:cs="Times New Roman"/>
          <w:lang w:val="lv-LV"/>
        </w:rPr>
        <w:t>[Pretendenta nosaukums], [reģistrācijas numurs], [juridiskā adrese], (turpmāk tekstā – “</w:t>
      </w:r>
      <w:r w:rsidRPr="001C6833">
        <w:rPr>
          <w:rFonts w:asciiTheme="majorHAnsi" w:eastAsia="Times New Roman" w:hAnsiTheme="majorHAnsi" w:cs="Times New Roman"/>
          <w:b/>
          <w:lang w:val="lv-LV"/>
        </w:rPr>
        <w:t>Pretendents</w:t>
      </w:r>
      <w:r w:rsidRPr="001C6833">
        <w:rPr>
          <w:rFonts w:asciiTheme="majorHAnsi" w:eastAsia="Times New Roman" w:hAnsiTheme="majorHAnsi" w:cs="Times New Roman"/>
          <w:lang w:val="lv-LV"/>
        </w:rPr>
        <w:t>”), apakšuzņēmējs;</w:t>
      </w:r>
    </w:p>
    <w:p w14:paraId="7FE59FA5" w14:textId="18A09CC4" w:rsidR="0061534D" w:rsidRPr="001C6833" w:rsidRDefault="0061534D" w:rsidP="006E6AC5">
      <w:pPr>
        <w:numPr>
          <w:ilvl w:val="0"/>
          <w:numId w:val="58"/>
        </w:numPr>
        <w:spacing w:after="120" w:line="240" w:lineRule="auto"/>
        <w:ind w:left="714" w:hanging="357"/>
        <w:jc w:val="both"/>
        <w:rPr>
          <w:rFonts w:asciiTheme="majorHAnsi" w:eastAsia="Calibri" w:hAnsiTheme="majorHAnsi" w:cs="Times New Roman"/>
          <w:bCs/>
          <w:lang w:val="lv-LV"/>
        </w:rPr>
      </w:pPr>
      <w:r w:rsidRPr="001C6833">
        <w:rPr>
          <w:rFonts w:asciiTheme="majorHAnsi" w:eastAsia="Times New Roman" w:hAnsiTheme="majorHAnsi" w:cs="Times New Roman"/>
          <w:lang w:val="lv-LV"/>
        </w:rPr>
        <w:t>gadījumā</w:t>
      </w:r>
      <w:r w:rsidRPr="001C6833">
        <w:rPr>
          <w:rFonts w:asciiTheme="majorHAnsi" w:eastAsia="Calibri" w:hAnsiTheme="majorHAnsi" w:cs="Times New Roman"/>
          <w:bCs/>
          <w:lang w:val="lv-LV"/>
        </w:rPr>
        <w:t>, ja ar Pretendentu tiks noslēgts iepirkuma līgums, apņemas:</w:t>
      </w:r>
    </w:p>
    <w:p w14:paraId="272A74D4" w14:textId="2CF7BDA0" w:rsidR="0061534D" w:rsidRPr="001C6833" w:rsidRDefault="0061534D" w:rsidP="006E6AC5">
      <w:pPr>
        <w:numPr>
          <w:ilvl w:val="0"/>
          <w:numId w:val="12"/>
        </w:numPr>
        <w:spacing w:after="120" w:line="240" w:lineRule="auto"/>
        <w:ind w:left="714" w:hanging="357"/>
        <w:jc w:val="both"/>
        <w:rPr>
          <w:rFonts w:asciiTheme="majorHAnsi" w:eastAsia="Calibri" w:hAnsiTheme="majorHAnsi" w:cs="Times New Roman"/>
          <w:bCs/>
          <w:lang w:val="lv-LV"/>
        </w:rPr>
      </w:pPr>
      <w:r w:rsidRPr="001C6833">
        <w:rPr>
          <w:rFonts w:asciiTheme="majorHAnsi" w:eastAsia="Calibri" w:hAnsiTheme="majorHAnsi" w:cs="Times New Roman"/>
          <w:bCs/>
          <w:lang w:val="lv-LV"/>
        </w:rPr>
        <w:t>sniegt šādus pakalpojumus:</w:t>
      </w:r>
    </w:p>
    <w:p w14:paraId="22D0B478" w14:textId="0A524CBF" w:rsidR="0061534D" w:rsidRPr="001C6833" w:rsidRDefault="0061534D" w:rsidP="004F2CEC">
      <w:pPr>
        <w:spacing w:after="120" w:line="240" w:lineRule="auto"/>
        <w:ind w:left="714"/>
        <w:jc w:val="both"/>
        <w:rPr>
          <w:rFonts w:asciiTheme="majorHAnsi" w:eastAsia="Calibri" w:hAnsiTheme="majorHAnsi" w:cs="Times New Roman"/>
          <w:bCs/>
          <w:lang w:val="lv-LV"/>
        </w:rPr>
      </w:pPr>
      <w:r w:rsidRPr="001C6833">
        <w:rPr>
          <w:rFonts w:asciiTheme="majorHAnsi" w:eastAsia="Calibri" w:hAnsiTheme="majorHAnsi" w:cs="Times New Roman"/>
          <w:bCs/>
          <w:lang w:val="lv-LV"/>
        </w:rPr>
        <w:t>[īss sniedzamo pakalpojumu apraksts atbilstoši Pretendenta piesaistīto apakšuzņēmēju sarakstā norādītajam];</w:t>
      </w:r>
    </w:p>
    <w:p w14:paraId="3F2ECED1" w14:textId="5FBDAF54" w:rsidR="0061534D" w:rsidRPr="001C6833" w:rsidRDefault="0061534D" w:rsidP="006E6AC5">
      <w:pPr>
        <w:numPr>
          <w:ilvl w:val="0"/>
          <w:numId w:val="12"/>
        </w:numPr>
        <w:spacing w:after="120" w:line="240" w:lineRule="auto"/>
        <w:ind w:left="714" w:hanging="357"/>
        <w:jc w:val="both"/>
        <w:rPr>
          <w:rFonts w:asciiTheme="majorHAnsi" w:eastAsia="Calibri" w:hAnsiTheme="majorHAnsi" w:cs="Times New Roman"/>
          <w:bCs/>
          <w:lang w:val="lv-LV"/>
        </w:rPr>
      </w:pPr>
      <w:r w:rsidRPr="001C6833">
        <w:rPr>
          <w:rFonts w:asciiTheme="majorHAnsi" w:eastAsia="Calibri" w:hAnsiTheme="majorHAnsi" w:cs="Times New Roman"/>
          <w:bCs/>
          <w:lang w:val="lv-LV"/>
        </w:rPr>
        <w:t xml:space="preserve">nodot Pretendenta rīcībā sekojošus resursus </w:t>
      </w:r>
      <w:r w:rsidR="004F2CEC" w:rsidRPr="001C6833">
        <w:rPr>
          <w:rFonts w:asciiTheme="majorHAnsi" w:eastAsia="Calibri" w:hAnsiTheme="majorHAnsi" w:cs="Times New Roman"/>
          <w:bCs/>
          <w:lang w:val="lv-LV"/>
        </w:rPr>
        <w:t>(</w:t>
      </w:r>
      <w:r w:rsidRPr="001C6833">
        <w:rPr>
          <w:rFonts w:asciiTheme="majorHAnsi" w:eastAsia="Calibri" w:hAnsiTheme="majorHAnsi" w:cs="Times New Roman"/>
          <w:bCs/>
          <w:lang w:val="lv-LV"/>
        </w:rPr>
        <w:t>ja attiecināms</w:t>
      </w:r>
      <w:r w:rsidR="004F2CEC" w:rsidRPr="001C6833">
        <w:rPr>
          <w:rFonts w:asciiTheme="majorHAnsi" w:eastAsia="Calibri" w:hAnsiTheme="majorHAnsi" w:cs="Times New Roman"/>
          <w:bCs/>
          <w:lang w:val="lv-LV"/>
        </w:rPr>
        <w:t>)</w:t>
      </w:r>
      <w:r w:rsidRPr="001C6833">
        <w:rPr>
          <w:rFonts w:asciiTheme="majorHAnsi" w:eastAsia="Calibri" w:hAnsiTheme="majorHAnsi" w:cs="Times New Roman"/>
          <w:bCs/>
          <w:lang w:val="lv-LV"/>
        </w:rPr>
        <w:t xml:space="preserve">: </w:t>
      </w:r>
    </w:p>
    <w:p w14:paraId="6367F9A4" w14:textId="0C3EAFE1" w:rsidR="0061534D" w:rsidRPr="001C6833" w:rsidRDefault="004F2CEC" w:rsidP="004F2CEC">
      <w:pPr>
        <w:spacing w:after="120" w:line="240" w:lineRule="auto"/>
        <w:ind w:left="714"/>
        <w:jc w:val="both"/>
        <w:rPr>
          <w:rFonts w:asciiTheme="majorHAnsi" w:eastAsia="Calibri" w:hAnsiTheme="majorHAnsi" w:cs="Times New Roman"/>
          <w:bCs/>
          <w:lang w:val="lv-LV"/>
        </w:rPr>
      </w:pPr>
      <w:r w:rsidRPr="001C6833">
        <w:rPr>
          <w:rFonts w:asciiTheme="majorHAnsi" w:eastAsia="Calibri" w:hAnsiTheme="majorHAnsi" w:cs="Times New Roman"/>
          <w:bCs/>
          <w:lang w:val="lv-LV"/>
        </w:rPr>
        <w:t>[</w:t>
      </w:r>
      <w:r w:rsidR="0061534D" w:rsidRPr="001C6833">
        <w:rPr>
          <w:rFonts w:asciiTheme="majorHAnsi" w:eastAsia="Calibri" w:hAnsiTheme="majorHAnsi" w:cs="Times New Roman"/>
          <w:bCs/>
          <w:lang w:val="lv-LV"/>
        </w:rPr>
        <w:t>īss Pretendentam nododamo resursu, darbaspēka, tehnisko un finanšu resursu apraksts</w:t>
      </w:r>
      <w:r w:rsidRPr="001C6833">
        <w:rPr>
          <w:rFonts w:asciiTheme="majorHAnsi" w:eastAsia="Calibri" w:hAnsiTheme="majorHAnsi" w:cs="Times New Roman"/>
          <w:bCs/>
          <w:lang w:val="lv-LV"/>
        </w:rPr>
        <w:t>]</w:t>
      </w:r>
    </w:p>
    <w:p w14:paraId="6F5DBA8B" w14:textId="748CEE4B" w:rsidR="0061534D" w:rsidRPr="001C6833" w:rsidRDefault="0061534D" w:rsidP="006E6AC5">
      <w:pPr>
        <w:numPr>
          <w:ilvl w:val="0"/>
          <w:numId w:val="58"/>
        </w:numPr>
        <w:spacing w:line="240" w:lineRule="auto"/>
        <w:ind w:left="714" w:hanging="357"/>
        <w:jc w:val="both"/>
        <w:rPr>
          <w:rFonts w:asciiTheme="majorHAnsi" w:eastAsia="Calibri" w:hAnsiTheme="majorHAnsi" w:cs="Times New Roman"/>
          <w:bCs/>
          <w:lang w:val="lv-LV"/>
        </w:rPr>
      </w:pPr>
      <w:r w:rsidRPr="001C6833">
        <w:rPr>
          <w:rFonts w:asciiTheme="majorHAnsi" w:eastAsia="Times New Roman" w:hAnsiTheme="majorHAnsi" w:cs="Times New Roman"/>
          <w:lang w:val="lv-LV"/>
        </w:rPr>
        <w:t>visas</w:t>
      </w:r>
      <w:r w:rsidRPr="001C6833">
        <w:rPr>
          <w:rFonts w:asciiTheme="majorHAnsi" w:eastAsia="Calibri" w:hAnsiTheme="majorHAnsi" w:cs="Times New Roman"/>
          <w:bCs/>
          <w:lang w:val="lv-LV"/>
        </w:rPr>
        <w:t xml:space="preserve"> apliecinājumā sniegtās ziņas ir patiesas.</w:t>
      </w:r>
    </w:p>
    <w:p w14:paraId="710F831A" w14:textId="20578C8A" w:rsidR="004F2CEC" w:rsidRPr="001C6833" w:rsidRDefault="004F2CEC" w:rsidP="004F2CEC">
      <w:pPr>
        <w:spacing w:after="120" w:line="240" w:lineRule="auto"/>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Apakšuzņēmēja </w:t>
      </w:r>
      <w:r w:rsidRPr="001C6833">
        <w:rPr>
          <w:rFonts w:asciiTheme="majorHAnsi" w:eastAsia="Times New Roman" w:hAnsiTheme="majorHAnsi" w:cs="Times New Roman"/>
          <w:color w:val="000000"/>
          <w:lang w:val="lv-LV"/>
        </w:rPr>
        <w:t>pārstāvis</w:t>
      </w:r>
      <w:r w:rsidRPr="001C6833">
        <w:rPr>
          <w:rFonts w:asciiTheme="majorHAnsi" w:eastAsia="Times New Roman" w:hAnsiTheme="majorHAnsi" w:cs="Times New Roman"/>
          <w:lang w:val="lv-LV"/>
        </w:rPr>
        <w:t>:</w:t>
      </w:r>
    </w:p>
    <w:p w14:paraId="7B257DC0" w14:textId="77777777" w:rsidR="004F2CEC" w:rsidRPr="001C6833" w:rsidRDefault="004F2CEC" w:rsidP="004F2CEC">
      <w:pPr>
        <w:spacing w:after="0" w:line="240" w:lineRule="auto"/>
        <w:ind w:right="28"/>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Paraksts: _____________________________</w:t>
      </w:r>
    </w:p>
    <w:p w14:paraId="68562429" w14:textId="77777777" w:rsidR="004F2CEC" w:rsidRPr="001C6833" w:rsidRDefault="004F2CEC" w:rsidP="004F2CEC">
      <w:pPr>
        <w:spacing w:after="0" w:line="240" w:lineRule="auto"/>
        <w:ind w:right="28"/>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Vārds, uzvārds: […]</w:t>
      </w:r>
    </w:p>
    <w:p w14:paraId="4BB62B03" w14:textId="77777777" w:rsidR="004F2CEC" w:rsidRPr="001C6833" w:rsidRDefault="004F2CEC" w:rsidP="004F2CEC">
      <w:pPr>
        <w:spacing w:after="0" w:line="240" w:lineRule="auto"/>
        <w:ind w:right="28"/>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Amats: […]</w:t>
      </w:r>
    </w:p>
    <w:p w14:paraId="269CDE12" w14:textId="166777F2" w:rsidR="004F2CEC" w:rsidRPr="001C6833" w:rsidRDefault="004F2CEC" w:rsidP="004F2CEC">
      <w:pPr>
        <w:spacing w:after="0" w:line="360" w:lineRule="auto"/>
        <w:ind w:right="29"/>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Apliecinājums aizpildīts un parakstīts </w:t>
      </w:r>
      <w:r w:rsidR="00A02522" w:rsidRPr="001C6833">
        <w:rPr>
          <w:rFonts w:asciiTheme="majorHAnsi" w:eastAsia="Times New Roman" w:hAnsiTheme="majorHAnsi" w:cs="Times New Roman"/>
          <w:lang w:val="lv-LV"/>
        </w:rPr>
        <w:t>[…]</w:t>
      </w:r>
      <w:r w:rsidRPr="001C6833">
        <w:rPr>
          <w:rFonts w:asciiTheme="majorHAnsi" w:eastAsia="Times New Roman" w:hAnsiTheme="majorHAnsi" w:cs="Times New Roman"/>
          <w:lang w:val="lv-LV"/>
        </w:rPr>
        <w:t xml:space="preserve">.gada ___.________________ </w:t>
      </w:r>
    </w:p>
    <w:p w14:paraId="43E20AD0" w14:textId="385AA0D6" w:rsidR="00A86810" w:rsidRPr="001C6833" w:rsidRDefault="004F2CEC">
      <w:pPr>
        <w:rPr>
          <w:rFonts w:asciiTheme="majorHAnsi" w:eastAsia="Times New Roman" w:hAnsiTheme="majorHAnsi" w:cs="Times New Roman"/>
          <w:lang w:val="lv-LV"/>
        </w:rPr>
      </w:pPr>
      <w:r w:rsidRPr="001C6833">
        <w:rPr>
          <w:rFonts w:asciiTheme="majorHAnsi" w:eastAsia="Times New Roman" w:hAnsiTheme="majorHAnsi" w:cs="Times New Roman"/>
          <w:lang w:val="lv-LV"/>
        </w:rPr>
        <w:br w:type="page"/>
      </w:r>
    </w:p>
    <w:p w14:paraId="66550BD8" w14:textId="77777777" w:rsidR="00A86810" w:rsidRPr="001C6833" w:rsidRDefault="00A86810" w:rsidP="00A86810">
      <w:pPr>
        <w:jc w:val="right"/>
        <w:rPr>
          <w:rFonts w:asciiTheme="majorHAnsi" w:eastAsia="Times New Roman" w:hAnsiTheme="majorHAnsi" w:cs="Times New Roman"/>
          <w:caps/>
          <w:color w:val="000000"/>
          <w:lang w:val="lv-LV"/>
        </w:rPr>
      </w:pPr>
      <w:bookmarkStart w:id="40" w:name="_Hlk85011572"/>
      <w:bookmarkEnd w:id="37"/>
      <w:r w:rsidRPr="001C6833">
        <w:rPr>
          <w:rFonts w:asciiTheme="majorHAnsi" w:eastAsia="Times New Roman" w:hAnsiTheme="majorHAnsi" w:cs="Times New Roman"/>
          <w:caps/>
          <w:color w:val="000000"/>
          <w:lang w:val="lv-LV"/>
        </w:rPr>
        <w:lastRenderedPageBreak/>
        <w:t>3.Pielikums</w:t>
      </w:r>
    </w:p>
    <w:p w14:paraId="67B43B6D" w14:textId="3772F45A" w:rsidR="00A86810" w:rsidRPr="001C6833" w:rsidRDefault="00BF76FF" w:rsidP="00A86810">
      <w:pPr>
        <w:spacing w:after="0"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Iepirkuma</w:t>
      </w:r>
      <w:r w:rsidR="00A86810" w:rsidRPr="001C6833">
        <w:rPr>
          <w:rFonts w:asciiTheme="majorHAnsi" w:eastAsia="Times New Roman" w:hAnsiTheme="majorHAnsi" w:cs="Times New Roman"/>
          <w:color w:val="000000"/>
          <w:lang w:val="lv-LV"/>
        </w:rPr>
        <w:t xml:space="preserve"> nolikumam</w:t>
      </w:r>
    </w:p>
    <w:p w14:paraId="0858BC43" w14:textId="5940CCCD" w:rsidR="00A86810" w:rsidRPr="001C6833" w:rsidRDefault="00A86810" w:rsidP="00A86810">
      <w:pPr>
        <w:spacing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Iepirkuma identifikācijas numurs: LOK-202</w:t>
      </w:r>
      <w:r w:rsidR="00E85DCA">
        <w:rPr>
          <w:rFonts w:asciiTheme="majorHAnsi" w:eastAsia="Times New Roman" w:hAnsiTheme="majorHAnsi" w:cs="Times New Roman"/>
          <w:color w:val="000000"/>
          <w:lang w:val="lv-LV"/>
        </w:rPr>
        <w:t>4</w:t>
      </w:r>
      <w:r w:rsidRPr="001C6833">
        <w:rPr>
          <w:rFonts w:asciiTheme="majorHAnsi" w:eastAsia="Times New Roman" w:hAnsiTheme="majorHAnsi" w:cs="Times New Roman"/>
          <w:color w:val="000000"/>
          <w:lang w:val="lv-LV"/>
        </w:rPr>
        <w:t>/0</w:t>
      </w:r>
      <w:r w:rsidR="00E85DCA">
        <w:rPr>
          <w:rFonts w:asciiTheme="majorHAnsi" w:eastAsia="Times New Roman" w:hAnsiTheme="majorHAnsi" w:cs="Times New Roman"/>
          <w:color w:val="000000"/>
          <w:lang w:val="lv-LV"/>
        </w:rPr>
        <w:t>3</w:t>
      </w:r>
    </w:p>
    <w:p w14:paraId="4F3B0CE3" w14:textId="77777777" w:rsidR="00A86810" w:rsidRPr="001C6833" w:rsidRDefault="00A86810" w:rsidP="00A86810">
      <w:pPr>
        <w:spacing w:line="259" w:lineRule="auto"/>
        <w:jc w:val="center"/>
        <w:rPr>
          <w:rFonts w:asciiTheme="majorHAnsi" w:eastAsia="Calibri" w:hAnsiTheme="majorHAnsi" w:cs="Times New Roman"/>
          <w:b/>
          <w:caps/>
          <w:lang w:val="lv-LV"/>
        </w:rPr>
      </w:pPr>
      <w:r w:rsidRPr="001C6833">
        <w:rPr>
          <w:rFonts w:asciiTheme="majorHAnsi" w:eastAsia="Calibri" w:hAnsiTheme="majorHAnsi" w:cs="Times New Roman"/>
          <w:b/>
          <w:caps/>
          <w:lang w:val="lv-LV"/>
        </w:rPr>
        <w:t>PRETENDENTA PIEREDZE</w:t>
      </w:r>
    </w:p>
    <w:tbl>
      <w:tblPr>
        <w:tblpPr w:leftFromText="180" w:rightFromText="180" w:vertAnchor="text" w:horzAnchor="margin" w:tblpY="117"/>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402"/>
        <w:gridCol w:w="2495"/>
        <w:gridCol w:w="3800"/>
        <w:gridCol w:w="1600"/>
      </w:tblGrid>
      <w:tr w:rsidR="00A86810" w:rsidRPr="001C6833" w14:paraId="78D22C65" w14:textId="77777777" w:rsidTr="008D449B">
        <w:tc>
          <w:tcPr>
            <w:tcW w:w="595"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6A434C" w14:textId="77777777" w:rsidR="00A86810" w:rsidRPr="001C6833" w:rsidRDefault="00A86810" w:rsidP="008D449B">
            <w:pPr>
              <w:spacing w:before="120" w:after="120" w:line="256" w:lineRule="auto"/>
              <w:rPr>
                <w:rFonts w:asciiTheme="majorHAnsi" w:eastAsia="Calibri" w:hAnsiTheme="majorHAnsi" w:cs="Times New Roman"/>
                <w:lang w:val="lv-LV"/>
              </w:rPr>
            </w:pPr>
          </w:p>
          <w:p w14:paraId="32A4847D" w14:textId="77777777" w:rsidR="00A86810" w:rsidRPr="001C6833" w:rsidRDefault="00A86810" w:rsidP="008D449B">
            <w:pPr>
              <w:spacing w:before="120" w:after="120" w:line="256" w:lineRule="auto"/>
              <w:rPr>
                <w:rFonts w:asciiTheme="majorHAnsi" w:eastAsia="Calibri" w:hAnsiTheme="majorHAnsi" w:cs="Times New Roman"/>
                <w:shd w:val="clear" w:color="auto" w:fill="00FFFF"/>
                <w:lang w:val="lv-LV"/>
              </w:rPr>
            </w:pPr>
            <w:proofErr w:type="spellStart"/>
            <w:r w:rsidRPr="001C6833">
              <w:rPr>
                <w:rFonts w:asciiTheme="majorHAnsi" w:eastAsia="Calibri" w:hAnsiTheme="majorHAnsi" w:cs="Times New Roman"/>
                <w:lang w:val="lv-LV"/>
              </w:rPr>
              <w:t>Nr.p.k</w:t>
            </w:r>
            <w:proofErr w:type="spellEnd"/>
            <w:r w:rsidRPr="001C6833">
              <w:rPr>
                <w:rFonts w:asciiTheme="majorHAnsi" w:eastAsia="Calibri" w:hAnsiTheme="majorHAnsi" w:cs="Times New Roman"/>
                <w:lang w:val="lv-LV"/>
              </w:rPr>
              <w:t>.</w:t>
            </w:r>
          </w:p>
        </w:tc>
        <w:tc>
          <w:tcPr>
            <w:tcW w:w="1402"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6C7B8CFE" w14:textId="77777777" w:rsidR="00A86810" w:rsidRPr="001C6833" w:rsidRDefault="00A86810" w:rsidP="008D449B">
            <w:pPr>
              <w:spacing w:before="120" w:after="120" w:line="256" w:lineRule="auto"/>
              <w:jc w:val="center"/>
              <w:rPr>
                <w:rFonts w:asciiTheme="majorHAnsi" w:eastAsia="Calibri" w:hAnsiTheme="majorHAnsi" w:cs="Times New Roman"/>
                <w:lang w:val="lv-LV"/>
              </w:rPr>
            </w:pPr>
            <w:r w:rsidRPr="001C6833">
              <w:rPr>
                <w:rFonts w:asciiTheme="majorHAnsi" w:eastAsia="Calibri" w:hAnsiTheme="majorHAnsi" w:cs="Times New Roman"/>
                <w:lang w:val="lv-LV"/>
              </w:rPr>
              <w:t>Datums, kad piegāde uzsākta un kad pabeigta</w:t>
            </w:r>
          </w:p>
        </w:tc>
        <w:tc>
          <w:tcPr>
            <w:tcW w:w="2495"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ADCE774" w14:textId="77777777" w:rsidR="00A86810" w:rsidRPr="001C6833" w:rsidRDefault="00A86810" w:rsidP="008D449B">
            <w:pPr>
              <w:spacing w:before="120" w:after="120" w:line="256" w:lineRule="auto"/>
              <w:rPr>
                <w:rFonts w:asciiTheme="majorHAnsi" w:eastAsia="Calibri" w:hAnsiTheme="majorHAnsi" w:cs="Times New Roman"/>
                <w:lang w:val="lv-LV"/>
              </w:rPr>
            </w:pPr>
            <w:r w:rsidRPr="001C6833">
              <w:rPr>
                <w:rFonts w:asciiTheme="majorHAnsi" w:eastAsia="Calibri" w:hAnsiTheme="majorHAnsi" w:cs="Times New Roman"/>
                <w:lang w:val="lv-LV"/>
              </w:rPr>
              <w:t>Preču saņēmējs, preču saņēmēja kontaktinformācija</w:t>
            </w:r>
          </w:p>
        </w:tc>
        <w:tc>
          <w:tcPr>
            <w:tcW w:w="3800"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67A83EA8" w14:textId="75820B74" w:rsidR="00A86810" w:rsidRPr="001C6833" w:rsidRDefault="00A86810" w:rsidP="008D449B">
            <w:pPr>
              <w:spacing w:before="120" w:after="120" w:line="256" w:lineRule="auto"/>
              <w:rPr>
                <w:rFonts w:asciiTheme="majorHAnsi" w:eastAsia="Calibri" w:hAnsiTheme="majorHAnsi" w:cs="Times New Roman"/>
                <w:lang w:val="lv-LV"/>
              </w:rPr>
            </w:pPr>
            <w:r w:rsidRPr="001C6833">
              <w:rPr>
                <w:rFonts w:asciiTheme="majorHAnsi" w:eastAsia="Calibri" w:hAnsiTheme="majorHAnsi" w:cs="Times New Roman"/>
                <w:lang w:val="lv-LV"/>
              </w:rPr>
              <w:t>Darbu apraksts, kas raksturo nolikuma 6.9.1. apakšpunktā prasīto pieredzi (piegādātā preču nomenklatūra, komplektu skaits</w:t>
            </w:r>
            <w:r w:rsidR="005C2B94" w:rsidRPr="001C6833">
              <w:rPr>
                <w:rFonts w:asciiTheme="majorHAnsi" w:eastAsia="Calibri" w:hAnsiTheme="majorHAnsi" w:cs="Times New Roman"/>
                <w:lang w:val="lv-LV"/>
              </w:rPr>
              <w:t>, sacensību nosaukums</w:t>
            </w:r>
            <w:r w:rsidRPr="001C6833">
              <w:rPr>
                <w:rFonts w:asciiTheme="majorHAnsi" w:eastAsia="Calibri" w:hAnsiTheme="majorHAnsi" w:cs="Times New Roman"/>
                <w:lang w:val="lv-LV"/>
              </w:rPr>
              <w:t>)</w:t>
            </w:r>
          </w:p>
        </w:tc>
        <w:tc>
          <w:tcPr>
            <w:tcW w:w="1600"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3C7893FD" w14:textId="77777777" w:rsidR="00A86810" w:rsidRPr="001C6833" w:rsidRDefault="00A86810" w:rsidP="008D449B">
            <w:pPr>
              <w:spacing w:before="120" w:after="120" w:line="256" w:lineRule="auto"/>
              <w:rPr>
                <w:rFonts w:asciiTheme="majorHAnsi" w:eastAsia="Calibri" w:hAnsiTheme="majorHAnsi" w:cs="Times New Roman"/>
                <w:lang w:val="lv-LV"/>
              </w:rPr>
            </w:pPr>
            <w:r w:rsidRPr="001C6833">
              <w:rPr>
                <w:rFonts w:asciiTheme="majorHAnsi" w:eastAsia="Calibri" w:hAnsiTheme="majorHAnsi" w:cs="Times New Roman"/>
                <w:lang w:val="lv-LV"/>
              </w:rPr>
              <w:t>Piegādes līgumcena, EUR (bez PVN), ja attiecināms</w:t>
            </w:r>
          </w:p>
        </w:tc>
      </w:tr>
      <w:tr w:rsidR="00A86810" w:rsidRPr="001C6833" w14:paraId="612A8C2C" w14:textId="77777777" w:rsidTr="008D449B">
        <w:tc>
          <w:tcPr>
            <w:tcW w:w="595" w:type="dxa"/>
            <w:tcBorders>
              <w:top w:val="single" w:sz="6" w:space="0" w:color="968C6D" w:themeColor="text2"/>
              <w:left w:val="single" w:sz="6" w:space="0" w:color="968C6D" w:themeColor="text2"/>
              <w:bottom w:val="single" w:sz="6" w:space="0" w:color="968C6D" w:themeColor="text2"/>
            </w:tcBorders>
          </w:tcPr>
          <w:p w14:paraId="31FE1694" w14:textId="77777777" w:rsidR="00A86810" w:rsidRPr="001C6833" w:rsidRDefault="00A86810" w:rsidP="008D449B">
            <w:pPr>
              <w:spacing w:after="0" w:line="256" w:lineRule="auto"/>
              <w:jc w:val="both"/>
              <w:rPr>
                <w:rFonts w:asciiTheme="majorHAnsi" w:eastAsia="Calibri" w:hAnsiTheme="majorHAnsi" w:cs="Times New Roman"/>
                <w:lang w:val="lv-LV"/>
              </w:rPr>
            </w:pPr>
            <w:r w:rsidRPr="001C6833">
              <w:rPr>
                <w:rFonts w:asciiTheme="majorHAnsi" w:eastAsia="Times New Roman" w:hAnsiTheme="majorHAnsi" w:cs="Times New Roman"/>
                <w:lang w:val="lv-LV"/>
              </w:rPr>
              <w:t>[…]</w:t>
            </w:r>
          </w:p>
        </w:tc>
        <w:tc>
          <w:tcPr>
            <w:tcW w:w="1402"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B4F737" w14:textId="77777777" w:rsidR="00A86810" w:rsidRPr="001C6833" w:rsidRDefault="00A86810" w:rsidP="008D449B">
            <w:pPr>
              <w:spacing w:after="0" w:line="256" w:lineRule="auto"/>
              <w:jc w:val="both"/>
              <w:rPr>
                <w:rFonts w:asciiTheme="majorHAnsi" w:eastAsia="Calibri" w:hAnsiTheme="majorHAnsi" w:cs="Times New Roman"/>
                <w:lang w:val="lv-LV"/>
              </w:rPr>
            </w:pPr>
            <w:r w:rsidRPr="001C6833">
              <w:rPr>
                <w:rFonts w:asciiTheme="majorHAnsi" w:eastAsia="Times New Roman" w:hAnsiTheme="majorHAnsi" w:cs="Times New Roman"/>
                <w:lang w:val="lv-LV"/>
              </w:rPr>
              <w:t>[…]</w:t>
            </w:r>
          </w:p>
        </w:tc>
        <w:tc>
          <w:tcPr>
            <w:tcW w:w="2495"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87CF5CF" w14:textId="77777777" w:rsidR="00A86810" w:rsidRPr="001C6833" w:rsidRDefault="00A86810" w:rsidP="008D449B">
            <w:pPr>
              <w:spacing w:after="0" w:line="256" w:lineRule="auto"/>
              <w:jc w:val="both"/>
              <w:rPr>
                <w:rFonts w:asciiTheme="majorHAnsi" w:eastAsia="Calibri" w:hAnsiTheme="majorHAnsi" w:cs="Times New Roman"/>
                <w:lang w:val="lv-LV"/>
              </w:rPr>
            </w:pPr>
            <w:r w:rsidRPr="001C6833">
              <w:rPr>
                <w:rFonts w:asciiTheme="majorHAnsi" w:eastAsia="Times New Roman" w:hAnsiTheme="majorHAnsi" w:cs="Times New Roman"/>
                <w:lang w:val="lv-LV"/>
              </w:rPr>
              <w:t>[…]</w:t>
            </w:r>
          </w:p>
        </w:tc>
        <w:tc>
          <w:tcPr>
            <w:tcW w:w="3800"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CEEF7B8" w14:textId="77777777" w:rsidR="00A86810" w:rsidRPr="001C6833" w:rsidRDefault="00A86810" w:rsidP="008D449B">
            <w:pPr>
              <w:spacing w:after="0" w:line="256" w:lineRule="auto"/>
              <w:jc w:val="both"/>
              <w:rPr>
                <w:rFonts w:asciiTheme="majorHAnsi" w:eastAsia="Calibri" w:hAnsiTheme="majorHAnsi" w:cs="Times New Roman"/>
                <w:lang w:val="lv-LV"/>
              </w:rPr>
            </w:pPr>
            <w:r w:rsidRPr="001C6833">
              <w:rPr>
                <w:rFonts w:asciiTheme="majorHAnsi" w:eastAsia="Times New Roman" w:hAnsiTheme="majorHAnsi" w:cs="Times New Roman"/>
                <w:lang w:val="lv-LV"/>
              </w:rPr>
              <w:t>[…]</w:t>
            </w:r>
          </w:p>
        </w:tc>
        <w:tc>
          <w:tcPr>
            <w:tcW w:w="1600"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6A20871" w14:textId="77777777" w:rsidR="00A86810" w:rsidRPr="001C6833" w:rsidRDefault="00A86810" w:rsidP="008D449B">
            <w:pPr>
              <w:spacing w:after="0" w:line="256" w:lineRule="auto"/>
              <w:jc w:val="both"/>
              <w:rPr>
                <w:rFonts w:asciiTheme="majorHAnsi" w:eastAsia="Calibri" w:hAnsiTheme="majorHAnsi" w:cs="Times New Roman"/>
                <w:lang w:val="lv-LV"/>
              </w:rPr>
            </w:pPr>
            <w:r w:rsidRPr="001C6833">
              <w:rPr>
                <w:rFonts w:asciiTheme="majorHAnsi" w:eastAsia="Times New Roman" w:hAnsiTheme="majorHAnsi" w:cs="Times New Roman"/>
                <w:lang w:val="lv-LV"/>
              </w:rPr>
              <w:t>[…]</w:t>
            </w:r>
          </w:p>
        </w:tc>
      </w:tr>
    </w:tbl>
    <w:p w14:paraId="38506BDF" w14:textId="77777777" w:rsidR="00A86810" w:rsidRPr="001C6833" w:rsidRDefault="00A86810" w:rsidP="00A86810">
      <w:pPr>
        <w:spacing w:after="160" w:line="256" w:lineRule="auto"/>
        <w:jc w:val="both"/>
        <w:rPr>
          <w:rFonts w:asciiTheme="majorHAnsi" w:eastAsia="Calibri" w:hAnsiTheme="majorHAnsi" w:cs="Times New Roman"/>
          <w:lang w:val="lv-LV"/>
        </w:rPr>
      </w:pPr>
    </w:p>
    <w:p w14:paraId="00471578" w14:textId="77777777" w:rsidR="00A86810" w:rsidRPr="001C6833" w:rsidRDefault="00A86810" w:rsidP="00A86810">
      <w:pPr>
        <w:spacing w:after="0" w:line="240" w:lineRule="auto"/>
        <w:ind w:right="28" w:firstLine="720"/>
        <w:jc w:val="both"/>
        <w:rPr>
          <w:rFonts w:asciiTheme="majorHAnsi" w:eastAsia="Times New Roman" w:hAnsiTheme="majorHAnsi" w:cs="Times New Roman"/>
          <w:lang w:val="lv-LV"/>
        </w:rPr>
      </w:pPr>
    </w:p>
    <w:p w14:paraId="420F4CB3" w14:textId="77777777" w:rsidR="00A86810" w:rsidRPr="001C6833" w:rsidRDefault="00A86810" w:rsidP="00A86810">
      <w:pPr>
        <w:spacing w:after="120" w:line="240" w:lineRule="auto"/>
        <w:ind w:left="714"/>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Pretendenta </w:t>
      </w:r>
      <w:r w:rsidRPr="001C6833">
        <w:rPr>
          <w:rFonts w:asciiTheme="majorHAnsi" w:eastAsia="Times New Roman" w:hAnsiTheme="majorHAnsi" w:cs="Times New Roman"/>
          <w:color w:val="000000"/>
          <w:lang w:val="lv-LV"/>
        </w:rPr>
        <w:t>pārstāvis</w:t>
      </w:r>
      <w:r w:rsidRPr="001C6833">
        <w:rPr>
          <w:rFonts w:asciiTheme="majorHAnsi" w:eastAsia="Times New Roman" w:hAnsiTheme="majorHAnsi" w:cs="Times New Roman"/>
          <w:lang w:val="lv-LV"/>
        </w:rPr>
        <w:t>:</w:t>
      </w:r>
    </w:p>
    <w:p w14:paraId="5FFE3A08" w14:textId="77777777" w:rsidR="00A86810" w:rsidRPr="001C6833" w:rsidRDefault="00A86810" w:rsidP="00A86810">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Paraksts: _____________________________</w:t>
      </w:r>
    </w:p>
    <w:p w14:paraId="37052650" w14:textId="77777777" w:rsidR="00A86810" w:rsidRPr="001C6833" w:rsidRDefault="00A86810" w:rsidP="00A86810">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Vārds, uzvārds: […]</w:t>
      </w:r>
    </w:p>
    <w:p w14:paraId="5B9BA9FF" w14:textId="77777777" w:rsidR="00A86810" w:rsidRPr="001C6833" w:rsidRDefault="00A86810" w:rsidP="00A86810">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Amats: […]</w:t>
      </w:r>
    </w:p>
    <w:p w14:paraId="7DD57ACB" w14:textId="77777777" w:rsidR="00A86810" w:rsidRPr="001C6833" w:rsidRDefault="00A86810" w:rsidP="00A86810">
      <w:pPr>
        <w:spacing w:after="0" w:line="360" w:lineRule="auto"/>
        <w:ind w:left="3960" w:right="29" w:hanging="324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Pielikums aizpildīts un parakstīts […].gada ___.________________ </w:t>
      </w:r>
    </w:p>
    <w:bookmarkEnd w:id="40"/>
    <w:p w14:paraId="01D4B1D0" w14:textId="77777777" w:rsidR="00A86810" w:rsidRPr="001C6833" w:rsidRDefault="00A86810" w:rsidP="00A86810">
      <w:pPr>
        <w:rPr>
          <w:rFonts w:asciiTheme="majorHAnsi" w:eastAsia="Calibri" w:hAnsiTheme="majorHAnsi" w:cs="Times New Roman"/>
          <w:lang w:val="lv-LV"/>
        </w:rPr>
      </w:pPr>
    </w:p>
    <w:p w14:paraId="6527865E" w14:textId="40CE569B" w:rsidR="004F2CEC" w:rsidRPr="001C6833" w:rsidRDefault="00A86810">
      <w:pPr>
        <w:rPr>
          <w:rFonts w:asciiTheme="majorHAnsi" w:eastAsia="Times New Roman" w:hAnsiTheme="majorHAnsi" w:cs="Times New Roman"/>
          <w:lang w:val="lv-LV"/>
        </w:rPr>
      </w:pPr>
      <w:r w:rsidRPr="001C6833">
        <w:rPr>
          <w:rFonts w:asciiTheme="majorHAnsi" w:eastAsia="Times New Roman" w:hAnsiTheme="majorHAnsi" w:cs="Times New Roman"/>
          <w:lang w:val="lv-LV"/>
        </w:rPr>
        <w:br w:type="page"/>
      </w:r>
      <w:bookmarkStart w:id="41" w:name="_Hlk85011638"/>
    </w:p>
    <w:p w14:paraId="707E28E4" w14:textId="00B81135" w:rsidR="005B3EE6" w:rsidRPr="001C6833" w:rsidRDefault="00242969" w:rsidP="005B3EE6">
      <w:pPr>
        <w:jc w:val="right"/>
        <w:rPr>
          <w:rFonts w:asciiTheme="majorHAnsi" w:eastAsia="Times New Roman" w:hAnsiTheme="majorHAnsi" w:cs="Times New Roman"/>
          <w:caps/>
          <w:color w:val="000000"/>
          <w:lang w:val="lv-LV"/>
        </w:rPr>
      </w:pPr>
      <w:bookmarkStart w:id="42" w:name="_Hlk45640272"/>
      <w:r w:rsidRPr="001C6833">
        <w:rPr>
          <w:rFonts w:asciiTheme="majorHAnsi" w:eastAsia="Times New Roman" w:hAnsiTheme="majorHAnsi" w:cs="Times New Roman"/>
          <w:caps/>
          <w:color w:val="000000"/>
          <w:lang w:val="lv-LV"/>
        </w:rPr>
        <w:lastRenderedPageBreak/>
        <w:t>4</w:t>
      </w:r>
      <w:r w:rsidR="005B3EE6" w:rsidRPr="001C6833">
        <w:rPr>
          <w:rFonts w:asciiTheme="majorHAnsi" w:eastAsia="Times New Roman" w:hAnsiTheme="majorHAnsi" w:cs="Times New Roman"/>
          <w:caps/>
          <w:color w:val="000000"/>
          <w:lang w:val="lv-LV"/>
        </w:rPr>
        <w:t>.Pielikums</w:t>
      </w:r>
    </w:p>
    <w:p w14:paraId="32F39E47" w14:textId="7FE2ACF4" w:rsidR="005B3EE6" w:rsidRPr="001C6833" w:rsidRDefault="00FD6B8C" w:rsidP="005B3EE6">
      <w:pPr>
        <w:spacing w:after="0"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w:t>
      </w:r>
      <w:r w:rsidR="005B3EE6" w:rsidRPr="001C6833">
        <w:rPr>
          <w:rFonts w:asciiTheme="majorHAnsi" w:eastAsia="Times New Roman" w:hAnsiTheme="majorHAnsi" w:cs="Times New Roman"/>
          <w:color w:val="000000"/>
          <w:lang w:val="lv-LV"/>
        </w:rPr>
        <w:t>a nolikumam</w:t>
      </w:r>
    </w:p>
    <w:p w14:paraId="470BCF8D" w14:textId="3984DBDD" w:rsidR="005B3EE6" w:rsidRPr="001C6833" w:rsidRDefault="005B3EE6" w:rsidP="005B3EE6">
      <w:pPr>
        <w:spacing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Iepirkuma identifikācijas numurs: LOK-</w:t>
      </w:r>
      <w:r w:rsidR="00E6475B" w:rsidRPr="001C6833">
        <w:rPr>
          <w:rFonts w:asciiTheme="majorHAnsi" w:eastAsia="Times New Roman" w:hAnsiTheme="majorHAnsi" w:cs="Times New Roman"/>
          <w:color w:val="000000"/>
          <w:lang w:val="lv-LV"/>
        </w:rPr>
        <w:t>202</w:t>
      </w:r>
      <w:r w:rsidR="00E85DCA">
        <w:rPr>
          <w:rFonts w:asciiTheme="majorHAnsi" w:eastAsia="Times New Roman" w:hAnsiTheme="majorHAnsi" w:cs="Times New Roman"/>
          <w:color w:val="000000"/>
          <w:lang w:val="lv-LV"/>
        </w:rPr>
        <w:t>4</w:t>
      </w:r>
      <w:r w:rsidR="00E6475B" w:rsidRPr="001C6833">
        <w:rPr>
          <w:rFonts w:asciiTheme="majorHAnsi" w:eastAsia="Times New Roman" w:hAnsiTheme="majorHAnsi" w:cs="Times New Roman"/>
          <w:color w:val="000000"/>
          <w:lang w:val="lv-LV"/>
        </w:rPr>
        <w:t>/0</w:t>
      </w:r>
      <w:r w:rsidR="00E85DCA">
        <w:rPr>
          <w:rFonts w:asciiTheme="majorHAnsi" w:eastAsia="Times New Roman" w:hAnsiTheme="majorHAnsi" w:cs="Times New Roman"/>
          <w:color w:val="000000"/>
          <w:lang w:val="lv-LV"/>
        </w:rPr>
        <w:t>3</w:t>
      </w:r>
    </w:p>
    <w:bookmarkEnd w:id="42"/>
    <w:p w14:paraId="6E7DDD10" w14:textId="393B4BB6" w:rsidR="005B3EE6" w:rsidRPr="001C6833" w:rsidRDefault="005B3EE6" w:rsidP="005B3EE6">
      <w:pPr>
        <w:spacing w:line="259" w:lineRule="auto"/>
        <w:jc w:val="center"/>
        <w:rPr>
          <w:rFonts w:asciiTheme="majorHAnsi" w:eastAsia="Calibri" w:hAnsiTheme="majorHAnsi" w:cs="Times New Roman"/>
          <w:b/>
          <w:caps/>
          <w:lang w:val="lv-LV"/>
        </w:rPr>
      </w:pPr>
      <w:r w:rsidRPr="001C6833">
        <w:rPr>
          <w:rFonts w:asciiTheme="majorHAnsi" w:eastAsia="Calibri" w:hAnsiTheme="majorHAnsi" w:cs="Times New Roman"/>
          <w:b/>
          <w:caps/>
          <w:lang w:val="lv-LV"/>
        </w:rPr>
        <w:t>tehniskā specifikācija/tehniskais piedāvājums</w:t>
      </w:r>
    </w:p>
    <w:p w14:paraId="19234D14" w14:textId="77E8B451" w:rsidR="004602C1" w:rsidRPr="001C6833"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Piegādājamo </w:t>
      </w:r>
      <w:r w:rsidR="00242969" w:rsidRPr="001C6833">
        <w:rPr>
          <w:rFonts w:asciiTheme="majorHAnsi" w:eastAsia="Calibri" w:hAnsiTheme="majorHAnsi" w:cs="Times New Roman"/>
          <w:lang w:val="lv-LV"/>
        </w:rPr>
        <w:t>Apģērbu</w:t>
      </w:r>
      <w:r w:rsidR="002B7D13" w:rsidRPr="001C6833">
        <w:rPr>
          <w:rFonts w:asciiTheme="majorHAnsi" w:eastAsia="Calibri" w:hAnsiTheme="majorHAnsi" w:cs="Times New Roman"/>
          <w:lang w:val="lv-LV"/>
        </w:rPr>
        <w:t xml:space="preserve"> </w:t>
      </w:r>
      <w:r w:rsidRPr="001C6833">
        <w:rPr>
          <w:rFonts w:asciiTheme="majorHAnsi" w:eastAsia="Calibri" w:hAnsiTheme="majorHAnsi" w:cs="Times New Roman"/>
          <w:lang w:val="lv-LV"/>
        </w:rPr>
        <w:t xml:space="preserve">skaits šī </w:t>
      </w:r>
      <w:r w:rsidR="00FD6B8C" w:rsidRPr="001C6833">
        <w:rPr>
          <w:rFonts w:asciiTheme="majorHAnsi" w:eastAsia="Calibri" w:hAnsiTheme="majorHAnsi" w:cs="Times New Roman"/>
          <w:lang w:val="lv-LV"/>
        </w:rPr>
        <w:t>Iepirkum</w:t>
      </w:r>
      <w:r w:rsidR="00A02522" w:rsidRPr="001C6833">
        <w:rPr>
          <w:rFonts w:asciiTheme="majorHAnsi" w:eastAsia="Calibri" w:hAnsiTheme="majorHAnsi" w:cs="Times New Roman"/>
          <w:lang w:val="lv-LV"/>
        </w:rPr>
        <w:t>a</w:t>
      </w:r>
      <w:r w:rsidRPr="001C6833">
        <w:rPr>
          <w:rFonts w:asciiTheme="majorHAnsi" w:eastAsia="Calibri" w:hAnsiTheme="majorHAnsi" w:cs="Times New Roman"/>
          <w:lang w:val="lv-LV"/>
        </w:rPr>
        <w:t xml:space="preserve"> izsludināšanas brīdī nevar tikt precīzi noteikts </w:t>
      </w:r>
      <w:r w:rsidR="00FF5FF8" w:rsidRPr="001C6833">
        <w:rPr>
          <w:rFonts w:asciiTheme="majorHAnsi" w:eastAsia="Calibri" w:hAnsiTheme="majorHAnsi" w:cs="Times New Roman"/>
          <w:lang w:val="lv-LV"/>
        </w:rPr>
        <w:t xml:space="preserve">zemāk </w:t>
      </w:r>
      <w:r w:rsidRPr="001C6833">
        <w:rPr>
          <w:rFonts w:asciiTheme="majorHAnsi" w:eastAsia="Calibri" w:hAnsiTheme="majorHAnsi" w:cs="Times New Roman"/>
          <w:lang w:val="lv-LV"/>
        </w:rPr>
        <w:t xml:space="preserve">minēto </w:t>
      </w:r>
      <w:r w:rsidRPr="001C6833">
        <w:rPr>
          <w:bCs/>
          <w:lang w:val="lv-LV"/>
        </w:rPr>
        <w:t>sacensību</w:t>
      </w:r>
      <w:r w:rsidRPr="001C6833">
        <w:rPr>
          <w:rFonts w:asciiTheme="majorHAnsi" w:eastAsia="Calibri" w:hAnsiTheme="majorHAnsi" w:cs="Times New Roman"/>
          <w:lang w:val="lv-LV"/>
        </w:rPr>
        <w:t xml:space="preserve"> kvalifikācijas sistēmu un dalības kvotu dēļ, kā arī attiecīgo projektu dalībnieku skaita aptuvenas prognozējam</w:t>
      </w:r>
      <w:r w:rsidR="008C2448" w:rsidRPr="001C6833">
        <w:rPr>
          <w:rFonts w:asciiTheme="majorHAnsi" w:eastAsia="Calibri" w:hAnsiTheme="majorHAnsi" w:cs="Times New Roman"/>
          <w:lang w:val="lv-LV"/>
        </w:rPr>
        <w:t>ī</w:t>
      </w:r>
      <w:r w:rsidRPr="001C6833">
        <w:rPr>
          <w:rFonts w:asciiTheme="majorHAnsi" w:eastAsia="Calibri" w:hAnsiTheme="majorHAnsi" w:cs="Times New Roman"/>
          <w:lang w:val="lv-LV"/>
        </w:rPr>
        <w:t xml:space="preserve">bas dēļ, tādēļ </w:t>
      </w:r>
      <w:r w:rsidR="008C2448"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retendentam, veicot aprēķinus, kas tiks izmantoti tā iesniegtā piedāvājuma izvērtēšanai, jāpieņem, ka sekojošu sacensību vajadzībām būs nepieciešams piegādāt sekojošu </w:t>
      </w:r>
      <w:r w:rsidR="00242969" w:rsidRPr="001C6833">
        <w:rPr>
          <w:rFonts w:asciiTheme="majorHAnsi" w:eastAsia="Calibri" w:hAnsiTheme="majorHAnsi" w:cs="Times New Roman"/>
          <w:lang w:val="lv-LV"/>
        </w:rPr>
        <w:t>Apģērbu</w:t>
      </w:r>
      <w:r w:rsidR="00A02522" w:rsidRPr="001C6833">
        <w:rPr>
          <w:rFonts w:asciiTheme="majorHAnsi" w:eastAsia="Calibri" w:hAnsiTheme="majorHAnsi" w:cs="Times New Roman"/>
          <w:lang w:val="lv-LV"/>
        </w:rPr>
        <w:t xml:space="preserve"> komplektu</w:t>
      </w:r>
      <w:r w:rsidR="002B7D13" w:rsidRPr="001C6833">
        <w:rPr>
          <w:rFonts w:asciiTheme="majorHAnsi" w:eastAsia="Calibri" w:hAnsiTheme="majorHAnsi" w:cs="Times New Roman"/>
          <w:lang w:val="lv-LV"/>
        </w:rPr>
        <w:t xml:space="preserve"> </w:t>
      </w:r>
      <w:r w:rsidRPr="001C6833">
        <w:rPr>
          <w:rFonts w:asciiTheme="majorHAnsi" w:eastAsia="Calibri" w:hAnsiTheme="majorHAnsi" w:cs="Times New Roman"/>
          <w:lang w:val="lv-LV"/>
        </w:rPr>
        <w:t>skaitu:</w:t>
      </w:r>
    </w:p>
    <w:p w14:paraId="0C9C6379" w14:textId="3E259FF2" w:rsidR="00E85DCA" w:rsidRDefault="00E85DCA" w:rsidP="00E85DCA">
      <w:pPr>
        <w:pStyle w:val="ListParagraph"/>
        <w:numPr>
          <w:ilvl w:val="1"/>
          <w:numId w:val="20"/>
        </w:numPr>
        <w:spacing w:before="120" w:after="120" w:line="259" w:lineRule="auto"/>
        <w:contextualSpacing w:val="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XVII Eiropas jaunatnes ziemas Olimpiādē - </w:t>
      </w:r>
      <w:r>
        <w:rPr>
          <w:rFonts w:asciiTheme="majorHAnsi" w:eastAsia="Calibri" w:hAnsiTheme="majorHAnsi" w:cs="Times New Roman"/>
          <w:lang w:val="lv-LV"/>
        </w:rPr>
        <w:t>7</w:t>
      </w:r>
      <w:r w:rsidR="00B76CC7">
        <w:rPr>
          <w:rFonts w:asciiTheme="majorHAnsi" w:eastAsia="Calibri" w:hAnsiTheme="majorHAnsi" w:cs="Times New Roman"/>
          <w:lang w:val="lv-LV"/>
        </w:rPr>
        <w:t>7</w:t>
      </w:r>
      <w:r w:rsidRPr="004B65F5">
        <w:rPr>
          <w:rFonts w:asciiTheme="majorHAnsi" w:eastAsia="Calibri" w:hAnsiTheme="majorHAnsi" w:cs="Times New Roman"/>
          <w:lang w:val="lv-LV"/>
        </w:rPr>
        <w:t xml:space="preserve"> (</w:t>
      </w:r>
      <w:r>
        <w:rPr>
          <w:rFonts w:asciiTheme="majorHAnsi" w:eastAsia="Calibri" w:hAnsiTheme="majorHAnsi" w:cs="Times New Roman"/>
          <w:lang w:val="lv-LV"/>
        </w:rPr>
        <w:t xml:space="preserve">septiņdesmit </w:t>
      </w:r>
      <w:r w:rsidR="00B76CC7">
        <w:rPr>
          <w:rFonts w:asciiTheme="majorHAnsi" w:eastAsia="Calibri" w:hAnsiTheme="majorHAnsi" w:cs="Times New Roman"/>
          <w:lang w:val="lv-LV"/>
        </w:rPr>
        <w:t>septiņi</w:t>
      </w:r>
      <w:r w:rsidRPr="004B65F5">
        <w:rPr>
          <w:rFonts w:asciiTheme="majorHAnsi" w:eastAsia="Calibri" w:hAnsiTheme="majorHAnsi" w:cs="Times New Roman"/>
          <w:lang w:val="lv-LV"/>
        </w:rPr>
        <w:t>) sporta ekipējuma komplekti</w:t>
      </w:r>
      <w:r>
        <w:rPr>
          <w:rFonts w:asciiTheme="majorHAnsi" w:eastAsia="Calibri" w:hAnsiTheme="majorHAnsi" w:cs="Times New Roman"/>
          <w:lang w:val="lv-LV"/>
        </w:rPr>
        <w:t>.</w:t>
      </w:r>
    </w:p>
    <w:p w14:paraId="70B3ECCC" w14:textId="2C96121D" w:rsidR="004602C1" w:rsidRPr="00E85DCA" w:rsidRDefault="008C2448" w:rsidP="00E85DCA">
      <w:pPr>
        <w:pStyle w:val="ListParagraph"/>
        <w:numPr>
          <w:ilvl w:val="0"/>
          <w:numId w:val="20"/>
        </w:numPr>
        <w:spacing w:before="120" w:after="120" w:line="259" w:lineRule="auto"/>
        <w:jc w:val="both"/>
        <w:rPr>
          <w:rFonts w:asciiTheme="majorHAnsi" w:eastAsia="Calibri" w:hAnsiTheme="majorHAnsi" w:cs="Times New Roman"/>
          <w:lang w:val="lv-LV"/>
        </w:rPr>
      </w:pPr>
      <w:r w:rsidRPr="00E85DCA">
        <w:rPr>
          <w:rFonts w:asciiTheme="majorHAnsi" w:eastAsia="Calibri" w:hAnsiTheme="majorHAnsi" w:cs="Times New Roman"/>
          <w:lang w:val="lv-LV"/>
        </w:rPr>
        <w:t>Iepriekš</w:t>
      </w:r>
      <w:r w:rsidR="004602C1" w:rsidRPr="00E85DCA">
        <w:rPr>
          <w:rFonts w:asciiTheme="majorHAnsi" w:eastAsia="Calibri" w:hAnsiTheme="majorHAnsi" w:cs="Times New Roman"/>
          <w:lang w:val="lv-LV"/>
        </w:rPr>
        <w:t xml:space="preserve">minēto sacensību vajadzībām piegādājamo </w:t>
      </w:r>
      <w:r w:rsidR="005B1226" w:rsidRPr="00E85DCA">
        <w:rPr>
          <w:rFonts w:asciiTheme="majorHAnsi" w:eastAsia="Calibri" w:hAnsiTheme="majorHAnsi" w:cs="Times New Roman"/>
          <w:lang w:val="lv-LV"/>
        </w:rPr>
        <w:t>Apģērbu</w:t>
      </w:r>
      <w:r w:rsidR="00B175DE" w:rsidRPr="00E85DCA">
        <w:rPr>
          <w:rFonts w:asciiTheme="majorHAnsi" w:eastAsia="Calibri" w:hAnsiTheme="majorHAnsi" w:cs="Times New Roman"/>
          <w:lang w:val="lv-LV"/>
        </w:rPr>
        <w:t xml:space="preserve"> </w:t>
      </w:r>
      <w:r w:rsidR="004602C1" w:rsidRPr="00E85DCA">
        <w:rPr>
          <w:rFonts w:asciiTheme="majorHAnsi" w:eastAsia="Calibri" w:hAnsiTheme="majorHAnsi" w:cs="Times New Roman"/>
          <w:lang w:val="lv-LV"/>
        </w:rPr>
        <w:t>komplektu un atsevišķu vie</w:t>
      </w:r>
      <w:r w:rsidR="001C7E80" w:rsidRPr="00E85DCA">
        <w:rPr>
          <w:rFonts w:asciiTheme="majorHAnsi" w:eastAsia="Calibri" w:hAnsiTheme="majorHAnsi" w:cs="Times New Roman"/>
          <w:lang w:val="lv-LV"/>
        </w:rPr>
        <w:t>nīb</w:t>
      </w:r>
      <w:r w:rsidR="004602C1" w:rsidRPr="00E85DCA">
        <w:rPr>
          <w:rFonts w:asciiTheme="majorHAnsi" w:eastAsia="Calibri" w:hAnsiTheme="majorHAnsi" w:cs="Times New Roman"/>
          <w:lang w:val="lv-LV"/>
        </w:rPr>
        <w:t xml:space="preserve">u skaits, kā arī sadalījums pa vīriešu un sieviešu konstrukcijas modeļiem tiks precizēts, veicot piegādes pieprasījumu pirms attiecīgajām sacensībām. Kopējais piegādājamo </w:t>
      </w:r>
      <w:r w:rsidR="005B1226" w:rsidRPr="00E85DCA">
        <w:rPr>
          <w:rFonts w:asciiTheme="majorHAnsi" w:eastAsia="Calibri" w:hAnsiTheme="majorHAnsi" w:cs="Times New Roman"/>
          <w:lang w:val="lv-LV"/>
        </w:rPr>
        <w:t>Apģērbu</w:t>
      </w:r>
      <w:r w:rsidR="00B175DE" w:rsidRPr="00E85DCA">
        <w:rPr>
          <w:rFonts w:asciiTheme="majorHAnsi" w:eastAsia="Calibri" w:hAnsiTheme="majorHAnsi" w:cs="Times New Roman"/>
          <w:lang w:val="lv-LV"/>
        </w:rPr>
        <w:t xml:space="preserve"> </w:t>
      </w:r>
      <w:r w:rsidR="004602C1" w:rsidRPr="00E85DCA">
        <w:rPr>
          <w:rFonts w:asciiTheme="majorHAnsi" w:eastAsia="Calibri" w:hAnsiTheme="majorHAnsi" w:cs="Times New Roman"/>
          <w:lang w:val="lv-LV"/>
        </w:rPr>
        <w:t>komplektu, pozīciju un vienību skaits var būt mazāks par Tehniskajās specifikācijās un Finanšu piedāvājumā norādīto un ir atkarīgs no Tehniskajās specifikācijās minēto sacensību kvalifikācijas norises un dalības kvotu sadales.</w:t>
      </w:r>
      <w:r w:rsidR="00E85DCA" w:rsidRPr="00E85DCA">
        <w:rPr>
          <w:rFonts w:asciiTheme="majorHAnsi" w:eastAsia="Calibri" w:hAnsiTheme="majorHAnsi" w:cs="Times New Roman"/>
          <w:lang w:val="lv-LV"/>
        </w:rPr>
        <w:t xml:space="preserve"> </w:t>
      </w:r>
      <w:r w:rsidR="00E85DCA" w:rsidRPr="004B65F5">
        <w:rPr>
          <w:rFonts w:asciiTheme="majorHAnsi" w:eastAsia="Calibri" w:hAnsiTheme="majorHAnsi" w:cs="Times New Roman"/>
          <w:lang w:val="lv-LV"/>
        </w:rPr>
        <w:t>Pasūtītājam ir tiesības kopējā piegādājamo Ekipējuma komplektu, pozīciju un vienību skaita ietvaros veikt no attiecīgajām sacensībām Tehniskajās specifikācijās un Finanšu piedāvājumā paredzētā skaita atšķirīgus daļējas piegādes pieprasījumus.</w:t>
      </w:r>
    </w:p>
    <w:p w14:paraId="57332F27" w14:textId="17BB19FB" w:rsidR="004602C1" w:rsidRPr="001C6833" w:rsidRDefault="004602C1" w:rsidP="006E6AC5">
      <w:pPr>
        <w:pStyle w:val="ListParagraph"/>
        <w:numPr>
          <w:ilvl w:val="0"/>
          <w:numId w:val="20"/>
        </w:numPr>
        <w:spacing w:before="120" w:after="120" w:line="259" w:lineRule="auto"/>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Katrs </w:t>
      </w:r>
      <w:r w:rsidR="008C2448"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retendents piedāvā konkrētus, uz </w:t>
      </w:r>
      <w:r w:rsidR="008C2448" w:rsidRPr="001C6833">
        <w:rPr>
          <w:rFonts w:asciiTheme="majorHAnsi" w:eastAsia="Calibri" w:hAnsiTheme="majorHAnsi" w:cs="Times New Roman"/>
          <w:lang w:val="lv-LV"/>
        </w:rPr>
        <w:t>t</w:t>
      </w:r>
      <w:r w:rsidRPr="001C6833">
        <w:rPr>
          <w:rFonts w:asciiTheme="majorHAnsi" w:eastAsia="Calibri" w:hAnsiTheme="majorHAnsi" w:cs="Times New Roman"/>
          <w:lang w:val="lv-LV"/>
        </w:rPr>
        <w:t xml:space="preserve">ehniskajās specifikācijās norādītajiem aprakstiem balstītus, izstrādājumus, kas atbilst </w:t>
      </w:r>
      <w:r w:rsidR="008C2448" w:rsidRPr="001C6833">
        <w:rPr>
          <w:rFonts w:asciiTheme="majorHAnsi" w:eastAsia="Calibri" w:hAnsiTheme="majorHAnsi" w:cs="Times New Roman"/>
          <w:lang w:val="lv-LV"/>
        </w:rPr>
        <w:t>t</w:t>
      </w:r>
      <w:r w:rsidRPr="001C6833">
        <w:rPr>
          <w:rFonts w:asciiTheme="majorHAnsi" w:eastAsia="Calibri" w:hAnsiTheme="majorHAnsi" w:cs="Times New Roman"/>
          <w:lang w:val="lv-LV"/>
        </w:rPr>
        <w:t>ehniskajās specifikācijās norādītajām minimālajām prasībām, sniedzot maksimāli detalizētus to aprakstus un norādot izmantojamos materiālus, tai skaitā plašākā iespējamā kārtā atšifrējot to tehniskos rādītājus, izgatavotājus, komercnosaukumus un jebkādu citu informāciju, kas varētu sekmēt piedāvājuma objektīvu izvērtēšanu.</w:t>
      </w:r>
    </w:p>
    <w:p w14:paraId="61A4E24D" w14:textId="0EA65EF2" w:rsidR="004602C1" w:rsidRPr="001C6833"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Katrs </w:t>
      </w:r>
      <w:r w:rsidR="00A02522" w:rsidRPr="001C6833">
        <w:rPr>
          <w:rFonts w:asciiTheme="majorHAnsi" w:eastAsia="Calibri" w:hAnsiTheme="majorHAnsi" w:cs="Times New Roman"/>
          <w:lang w:val="lv-LV"/>
        </w:rPr>
        <w:t>P</w:t>
      </w:r>
      <w:r w:rsidRPr="001C6833">
        <w:rPr>
          <w:rFonts w:asciiTheme="majorHAnsi" w:eastAsia="Calibri" w:hAnsiTheme="majorHAnsi" w:cs="Times New Roman"/>
          <w:lang w:val="lv-LV"/>
        </w:rPr>
        <w:t xml:space="preserve">retendents izstrādā piedāvāto </w:t>
      </w:r>
      <w:r w:rsidR="005B1226" w:rsidRPr="001C6833">
        <w:rPr>
          <w:rFonts w:asciiTheme="majorHAnsi" w:eastAsia="Calibri" w:hAnsiTheme="majorHAnsi" w:cs="Times New Roman"/>
          <w:lang w:val="lv-LV"/>
        </w:rPr>
        <w:t>Apģērbu</w:t>
      </w:r>
      <w:r w:rsidR="00B175DE" w:rsidRPr="001C6833">
        <w:rPr>
          <w:rFonts w:asciiTheme="majorHAnsi" w:eastAsia="Calibri" w:hAnsiTheme="majorHAnsi" w:cs="Times New Roman"/>
          <w:lang w:val="lv-LV"/>
        </w:rPr>
        <w:t xml:space="preserve"> </w:t>
      </w:r>
      <w:r w:rsidRPr="001C6833">
        <w:rPr>
          <w:rFonts w:asciiTheme="majorHAnsi" w:eastAsia="Calibri" w:hAnsiTheme="majorHAnsi" w:cs="Times New Roman"/>
          <w:lang w:val="lv-LV"/>
        </w:rPr>
        <w:t>vienību skices, kas atbilst Tehniskajās specifikācijās norādītajām minimālajām prasībām.</w:t>
      </w:r>
      <w:r w:rsidR="00E045C4" w:rsidRPr="001C6833">
        <w:rPr>
          <w:rFonts w:asciiTheme="majorHAnsi" w:eastAsia="Calibri" w:hAnsiTheme="majorHAnsi" w:cs="Times New Roman"/>
          <w:lang w:val="lv-LV"/>
        </w:rPr>
        <w:t xml:space="preserve"> </w:t>
      </w:r>
    </w:p>
    <w:p w14:paraId="0D8A9CD6" w14:textId="513CC05C" w:rsidR="004602C1" w:rsidRPr="001C6833" w:rsidRDefault="004E0AFA"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Apģērbu</w:t>
      </w:r>
      <w:r w:rsidR="00B175DE" w:rsidRPr="001C6833">
        <w:rPr>
          <w:rFonts w:asciiTheme="majorHAnsi" w:eastAsia="Calibri" w:hAnsiTheme="majorHAnsi" w:cs="Times New Roman"/>
          <w:lang w:val="lv-LV"/>
        </w:rPr>
        <w:t xml:space="preserve"> </w:t>
      </w:r>
      <w:r w:rsidR="004602C1" w:rsidRPr="001C6833">
        <w:rPr>
          <w:rFonts w:asciiTheme="majorHAnsi" w:eastAsia="Calibri" w:hAnsiTheme="majorHAnsi" w:cs="Times New Roman"/>
          <w:lang w:val="lv-LV"/>
        </w:rPr>
        <w:t>vienību vizuālaj</w:t>
      </w:r>
      <w:r w:rsidR="005969ED" w:rsidRPr="001C6833">
        <w:rPr>
          <w:rFonts w:asciiTheme="majorHAnsi" w:eastAsia="Calibri" w:hAnsiTheme="majorHAnsi" w:cs="Times New Roman"/>
          <w:lang w:val="lv-LV"/>
        </w:rPr>
        <w:t>ā</w:t>
      </w:r>
      <w:r w:rsidR="004602C1" w:rsidRPr="001C6833">
        <w:rPr>
          <w:rFonts w:asciiTheme="majorHAnsi" w:eastAsia="Calibri" w:hAnsiTheme="majorHAnsi" w:cs="Times New Roman"/>
          <w:lang w:val="lv-LV"/>
        </w:rPr>
        <w:t xml:space="preserve"> noformējum</w:t>
      </w:r>
      <w:r w:rsidR="005969ED" w:rsidRPr="001C6833">
        <w:rPr>
          <w:rFonts w:asciiTheme="majorHAnsi" w:eastAsia="Calibri" w:hAnsiTheme="majorHAnsi" w:cs="Times New Roman"/>
          <w:lang w:val="lv-LV"/>
        </w:rPr>
        <w:t xml:space="preserve">ā jāņem vērā </w:t>
      </w:r>
      <w:r w:rsidR="004602C1" w:rsidRPr="001C6833">
        <w:rPr>
          <w:rFonts w:asciiTheme="majorHAnsi" w:eastAsia="Calibri" w:hAnsiTheme="majorHAnsi" w:cs="Times New Roman"/>
          <w:lang w:val="lv-LV"/>
        </w:rPr>
        <w:t>Latvijas Olimpisk</w:t>
      </w:r>
      <w:r w:rsidRPr="001C6833">
        <w:rPr>
          <w:rFonts w:asciiTheme="majorHAnsi" w:eastAsia="Calibri" w:hAnsiTheme="majorHAnsi" w:cs="Times New Roman"/>
          <w:lang w:val="lv-LV"/>
        </w:rPr>
        <w:t>ās</w:t>
      </w:r>
      <w:r w:rsidR="004602C1" w:rsidRPr="001C6833">
        <w:rPr>
          <w:rFonts w:asciiTheme="majorHAnsi" w:eastAsia="Calibri" w:hAnsiTheme="majorHAnsi" w:cs="Times New Roman"/>
          <w:lang w:val="lv-LV"/>
        </w:rPr>
        <w:t xml:space="preserve"> delegācij</w:t>
      </w:r>
      <w:r w:rsidRPr="001C6833">
        <w:rPr>
          <w:rFonts w:asciiTheme="majorHAnsi" w:eastAsia="Calibri" w:hAnsiTheme="majorHAnsi" w:cs="Times New Roman"/>
          <w:lang w:val="lv-LV"/>
        </w:rPr>
        <w:t>as</w:t>
      </w:r>
      <w:r w:rsidR="004602C1" w:rsidRPr="001C6833">
        <w:rPr>
          <w:rFonts w:asciiTheme="majorHAnsi" w:eastAsia="Calibri" w:hAnsiTheme="majorHAnsi" w:cs="Times New Roman"/>
          <w:lang w:val="lv-LV"/>
        </w:rPr>
        <w:t xml:space="preserve"> vizuālās identitātes vadlīnij</w:t>
      </w:r>
      <w:r w:rsidR="005969ED" w:rsidRPr="001C6833">
        <w:rPr>
          <w:rFonts w:asciiTheme="majorHAnsi" w:eastAsia="Calibri" w:hAnsiTheme="majorHAnsi" w:cs="Times New Roman"/>
          <w:lang w:val="lv-LV"/>
        </w:rPr>
        <w:t>as</w:t>
      </w:r>
      <w:r w:rsidR="004602C1" w:rsidRPr="001C6833">
        <w:rPr>
          <w:rFonts w:asciiTheme="majorHAnsi" w:eastAsia="Calibri" w:hAnsiTheme="majorHAnsi" w:cs="Times New Roman"/>
          <w:lang w:val="lv-LV"/>
        </w:rPr>
        <w:t xml:space="preserve">, ar kurām </w:t>
      </w:r>
      <w:r w:rsidR="00A02522" w:rsidRPr="001C6833">
        <w:rPr>
          <w:rFonts w:asciiTheme="majorHAnsi" w:eastAsia="Calibri" w:hAnsiTheme="majorHAnsi" w:cs="Times New Roman"/>
          <w:lang w:val="lv-LV"/>
        </w:rPr>
        <w:t>P</w:t>
      </w:r>
      <w:r w:rsidR="004602C1" w:rsidRPr="001C6833">
        <w:rPr>
          <w:rFonts w:asciiTheme="majorHAnsi" w:eastAsia="Calibri" w:hAnsiTheme="majorHAnsi" w:cs="Times New Roman"/>
          <w:lang w:val="lv-LV"/>
        </w:rPr>
        <w:t xml:space="preserve">retendents var brīvi iepazīties, vēršoties pie </w:t>
      </w:r>
      <w:r w:rsidR="00FD6B8C" w:rsidRPr="001C6833">
        <w:rPr>
          <w:rFonts w:asciiTheme="majorHAnsi" w:eastAsia="Calibri" w:hAnsiTheme="majorHAnsi" w:cs="Times New Roman"/>
          <w:lang w:val="lv-LV"/>
        </w:rPr>
        <w:t>Iepirkum</w:t>
      </w:r>
      <w:r w:rsidR="008C2448" w:rsidRPr="001C6833">
        <w:rPr>
          <w:rFonts w:asciiTheme="majorHAnsi" w:eastAsia="Calibri" w:hAnsiTheme="majorHAnsi" w:cs="Times New Roman"/>
          <w:lang w:val="lv-LV"/>
        </w:rPr>
        <w:t>a nolikuma 1.4.apakšpunktā norādītā P</w:t>
      </w:r>
      <w:r w:rsidR="004602C1" w:rsidRPr="001C6833">
        <w:rPr>
          <w:rFonts w:asciiTheme="majorHAnsi" w:eastAsia="Calibri" w:hAnsiTheme="majorHAnsi" w:cs="Times New Roman"/>
          <w:lang w:val="lv-LV"/>
        </w:rPr>
        <w:t>asūtītāja pārstāvja.</w:t>
      </w:r>
    </w:p>
    <w:p w14:paraId="19AF70B2" w14:textId="31928982" w:rsidR="004602C1" w:rsidRPr="00E85DCA" w:rsidRDefault="004E0AFA" w:rsidP="00E85DCA">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Apģērbu</w:t>
      </w:r>
      <w:r w:rsidR="00B175DE" w:rsidRPr="001C6833">
        <w:rPr>
          <w:rFonts w:asciiTheme="majorHAnsi" w:eastAsia="Calibri" w:hAnsiTheme="majorHAnsi" w:cs="Times New Roman"/>
          <w:lang w:val="lv-LV"/>
        </w:rPr>
        <w:t xml:space="preserve"> </w:t>
      </w:r>
      <w:r w:rsidR="004602C1" w:rsidRPr="001C6833">
        <w:rPr>
          <w:rFonts w:asciiTheme="majorHAnsi" w:eastAsia="Calibri" w:hAnsiTheme="majorHAnsi" w:cs="Times New Roman"/>
          <w:lang w:val="lv-LV"/>
        </w:rPr>
        <w:t>vie</w:t>
      </w:r>
      <w:r w:rsidR="00712CF2" w:rsidRPr="001C6833">
        <w:rPr>
          <w:rFonts w:asciiTheme="majorHAnsi" w:eastAsia="Calibri" w:hAnsiTheme="majorHAnsi" w:cs="Times New Roman"/>
          <w:lang w:val="lv-LV"/>
        </w:rPr>
        <w:t>nību</w:t>
      </w:r>
      <w:r w:rsidR="004602C1" w:rsidRPr="001C6833">
        <w:rPr>
          <w:rFonts w:asciiTheme="majorHAnsi" w:eastAsia="Calibri" w:hAnsiTheme="majorHAnsi" w:cs="Times New Roman"/>
          <w:lang w:val="lv-LV"/>
        </w:rPr>
        <w:t xml:space="preserve"> </w:t>
      </w:r>
      <w:r w:rsidR="00E85DCA" w:rsidRPr="004B65F5">
        <w:rPr>
          <w:rFonts w:asciiTheme="majorHAnsi" w:eastAsia="Calibri" w:hAnsiTheme="majorHAnsi" w:cs="Times New Roman"/>
          <w:lang w:val="lv-LV"/>
        </w:rPr>
        <w:t>vizuālajā noformējumā izmantojama tikai sekojoša krāsu gamma: balta, pelēka, melna un karmīnsarkana (</w:t>
      </w:r>
      <w:proofErr w:type="spellStart"/>
      <w:r w:rsidR="00E85DCA" w:rsidRPr="004B65F5">
        <w:rPr>
          <w:rFonts w:asciiTheme="majorHAnsi" w:eastAsia="Calibri" w:hAnsiTheme="majorHAnsi" w:cs="Times New Roman"/>
          <w:lang w:val="lv-LV"/>
        </w:rPr>
        <w:t>Pantone</w:t>
      </w:r>
      <w:proofErr w:type="spellEnd"/>
      <w:r w:rsidR="00E85DCA" w:rsidRPr="004B65F5">
        <w:rPr>
          <w:rFonts w:asciiTheme="majorHAnsi" w:eastAsia="Calibri" w:hAnsiTheme="majorHAnsi" w:cs="Times New Roman"/>
          <w:lang w:val="lv-LV"/>
        </w:rPr>
        <w:t xml:space="preserve"> </w:t>
      </w:r>
      <w:proofErr w:type="spellStart"/>
      <w:r w:rsidR="00E85DCA" w:rsidRPr="004B65F5">
        <w:rPr>
          <w:rFonts w:asciiTheme="majorHAnsi" w:eastAsia="Calibri" w:hAnsiTheme="majorHAnsi" w:cs="Times New Roman"/>
          <w:lang w:val="lv-LV"/>
        </w:rPr>
        <w:t>Textile</w:t>
      </w:r>
      <w:proofErr w:type="spellEnd"/>
      <w:r w:rsidR="00E85DCA" w:rsidRPr="004B65F5">
        <w:rPr>
          <w:rFonts w:asciiTheme="majorHAnsi" w:eastAsia="Calibri" w:hAnsiTheme="majorHAnsi" w:cs="Times New Roman"/>
          <w:lang w:val="lv-LV"/>
        </w:rPr>
        <w:t xml:space="preserve"> </w:t>
      </w:r>
      <w:proofErr w:type="spellStart"/>
      <w:r w:rsidR="00E85DCA" w:rsidRPr="004B65F5">
        <w:rPr>
          <w:rFonts w:asciiTheme="majorHAnsi" w:eastAsia="Calibri" w:hAnsiTheme="majorHAnsi" w:cs="Times New Roman"/>
          <w:lang w:val="lv-LV"/>
        </w:rPr>
        <w:t>Colour</w:t>
      </w:r>
      <w:proofErr w:type="spellEnd"/>
      <w:r w:rsidR="00E85DCA" w:rsidRPr="004B65F5">
        <w:rPr>
          <w:rFonts w:asciiTheme="majorHAnsi" w:eastAsia="Calibri" w:hAnsiTheme="majorHAnsi" w:cs="Times New Roman"/>
          <w:lang w:val="lv-LV"/>
        </w:rPr>
        <w:t xml:space="preserve"> </w:t>
      </w:r>
      <w:proofErr w:type="spellStart"/>
      <w:r w:rsidR="00E85DCA" w:rsidRPr="004B65F5">
        <w:rPr>
          <w:rFonts w:asciiTheme="majorHAnsi" w:eastAsia="Calibri" w:hAnsiTheme="majorHAnsi" w:cs="Times New Roman"/>
          <w:lang w:val="lv-LV"/>
        </w:rPr>
        <w:t>System</w:t>
      </w:r>
      <w:proofErr w:type="spellEnd"/>
      <w:r w:rsidR="00E85DCA" w:rsidRPr="004B65F5">
        <w:rPr>
          <w:rFonts w:asciiTheme="majorHAnsi" w:eastAsia="Calibri" w:hAnsiTheme="majorHAnsi" w:cs="Times New Roman"/>
          <w:lang w:val="lv-LV"/>
        </w:rPr>
        <w:t xml:space="preserve"> 19-1629 TPX vai 19-1629 TC vai analoga). Vizuālā noformējuma bagātināšanai, kombinācijā ar karmīnsarkano iespējams izmantot arī citus sarkanās krāsas toņus.</w:t>
      </w:r>
    </w:p>
    <w:p w14:paraId="29BD794F" w14:textId="7E7B8EA9" w:rsidR="00F90768" w:rsidRPr="001C6833" w:rsidRDefault="003B3767" w:rsidP="00F90768">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Ja nepieciešams, i</w:t>
      </w:r>
      <w:r w:rsidR="00F90768" w:rsidRPr="001C6833">
        <w:rPr>
          <w:rFonts w:asciiTheme="majorHAnsi" w:eastAsia="Calibri" w:hAnsiTheme="majorHAnsi" w:cs="Times New Roman"/>
          <w:lang w:val="lv-LV"/>
        </w:rPr>
        <w:t xml:space="preserve">dentifikācijas nolūkos </w:t>
      </w:r>
      <w:r w:rsidR="004E0AFA" w:rsidRPr="001C6833">
        <w:rPr>
          <w:rFonts w:asciiTheme="majorHAnsi" w:eastAsia="Calibri" w:hAnsiTheme="majorHAnsi" w:cs="Times New Roman"/>
          <w:lang w:val="lv-LV"/>
        </w:rPr>
        <w:t>Apģērbu</w:t>
      </w:r>
      <w:r w:rsidR="00F90768" w:rsidRPr="001C6833">
        <w:rPr>
          <w:rFonts w:asciiTheme="majorHAnsi" w:eastAsia="Calibri" w:hAnsiTheme="majorHAnsi" w:cs="Times New Roman"/>
          <w:lang w:val="lv-LV"/>
        </w:rPr>
        <w:t xml:space="preserve"> vienību vizuālajā noformējumā </w:t>
      </w:r>
      <w:r w:rsidRPr="001C6833">
        <w:rPr>
          <w:rFonts w:asciiTheme="majorHAnsi" w:eastAsia="Calibri" w:hAnsiTheme="majorHAnsi" w:cs="Times New Roman"/>
          <w:lang w:val="lv-LV"/>
        </w:rPr>
        <w:t xml:space="preserve">ieteicams </w:t>
      </w:r>
      <w:r w:rsidR="00F90768" w:rsidRPr="001C6833">
        <w:rPr>
          <w:rFonts w:asciiTheme="majorHAnsi" w:eastAsia="Calibri" w:hAnsiTheme="majorHAnsi" w:cs="Times New Roman"/>
          <w:lang w:val="lv-LV"/>
        </w:rPr>
        <w:t>izmanto</w:t>
      </w:r>
      <w:r w:rsidRPr="001C6833">
        <w:rPr>
          <w:rFonts w:asciiTheme="majorHAnsi" w:eastAsia="Calibri" w:hAnsiTheme="majorHAnsi" w:cs="Times New Roman"/>
          <w:lang w:val="lv-LV"/>
        </w:rPr>
        <w:t xml:space="preserve">t </w:t>
      </w:r>
      <w:r w:rsidR="00F90768" w:rsidRPr="001C6833">
        <w:rPr>
          <w:rFonts w:asciiTheme="majorHAnsi" w:eastAsia="Calibri" w:hAnsiTheme="majorHAnsi" w:cs="Times New Roman"/>
          <w:lang w:val="lv-LV"/>
        </w:rPr>
        <w:t>vārd</w:t>
      </w:r>
      <w:r w:rsidRPr="001C6833">
        <w:rPr>
          <w:rFonts w:asciiTheme="majorHAnsi" w:eastAsia="Calibri" w:hAnsiTheme="majorHAnsi" w:cs="Times New Roman"/>
          <w:lang w:val="lv-LV"/>
        </w:rPr>
        <w:t>u</w:t>
      </w:r>
      <w:r w:rsidR="00F90768" w:rsidRPr="001C6833">
        <w:rPr>
          <w:rFonts w:asciiTheme="majorHAnsi" w:eastAsia="Calibri" w:hAnsiTheme="majorHAnsi" w:cs="Times New Roman"/>
          <w:lang w:val="lv-LV"/>
        </w:rPr>
        <w:t xml:space="preserve"> "LATVIJA" vai saīsinājum</w:t>
      </w:r>
      <w:r w:rsidRPr="001C6833">
        <w:rPr>
          <w:rFonts w:asciiTheme="majorHAnsi" w:eastAsia="Calibri" w:hAnsiTheme="majorHAnsi" w:cs="Times New Roman"/>
          <w:lang w:val="lv-LV"/>
        </w:rPr>
        <w:t>u</w:t>
      </w:r>
      <w:r w:rsidR="00F90768" w:rsidRPr="001C6833">
        <w:rPr>
          <w:rFonts w:asciiTheme="majorHAnsi" w:eastAsia="Calibri" w:hAnsiTheme="majorHAnsi" w:cs="Times New Roman"/>
          <w:lang w:val="lv-LV"/>
        </w:rPr>
        <w:t xml:space="preserve"> "LAT", kā arī Latvijas delegācij</w:t>
      </w:r>
      <w:r w:rsidR="004E0AFA" w:rsidRPr="001C6833">
        <w:rPr>
          <w:rFonts w:asciiTheme="majorHAnsi" w:eastAsia="Calibri" w:hAnsiTheme="majorHAnsi" w:cs="Times New Roman"/>
          <w:lang w:val="lv-LV"/>
        </w:rPr>
        <w:t>as</w:t>
      </w:r>
      <w:r w:rsidR="00F90768" w:rsidRPr="001C6833">
        <w:rPr>
          <w:rFonts w:asciiTheme="majorHAnsi" w:eastAsia="Calibri" w:hAnsiTheme="majorHAnsi" w:cs="Times New Roman"/>
          <w:lang w:val="lv-LV"/>
        </w:rPr>
        <w:t xml:space="preserve"> vizuālās identitātes vadlīnijās noteikt</w:t>
      </w:r>
      <w:r w:rsidRPr="001C6833">
        <w:rPr>
          <w:rFonts w:asciiTheme="majorHAnsi" w:eastAsia="Calibri" w:hAnsiTheme="majorHAnsi" w:cs="Times New Roman"/>
          <w:lang w:val="lv-LV"/>
        </w:rPr>
        <w:t>o</w:t>
      </w:r>
      <w:r w:rsidR="00F90768" w:rsidRPr="001C6833">
        <w:rPr>
          <w:rFonts w:asciiTheme="majorHAnsi" w:eastAsia="Calibri" w:hAnsiTheme="majorHAnsi" w:cs="Times New Roman"/>
          <w:lang w:val="lv-LV"/>
        </w:rPr>
        <w:t xml:space="preserve"> Latvijas komand</w:t>
      </w:r>
      <w:r w:rsidR="004E0AFA" w:rsidRPr="001C6833">
        <w:rPr>
          <w:rFonts w:asciiTheme="majorHAnsi" w:eastAsia="Calibri" w:hAnsiTheme="majorHAnsi" w:cs="Times New Roman"/>
          <w:lang w:val="lv-LV"/>
        </w:rPr>
        <w:t>as</w:t>
      </w:r>
      <w:r w:rsidR="00F90768" w:rsidRPr="001C6833">
        <w:rPr>
          <w:rFonts w:asciiTheme="majorHAnsi" w:eastAsia="Calibri" w:hAnsiTheme="majorHAnsi" w:cs="Times New Roman"/>
          <w:lang w:val="lv-LV"/>
        </w:rPr>
        <w:t xml:space="preserve"> identifikator</w:t>
      </w:r>
      <w:r w:rsidRPr="001C6833">
        <w:rPr>
          <w:rFonts w:asciiTheme="majorHAnsi" w:eastAsia="Calibri" w:hAnsiTheme="majorHAnsi" w:cs="Times New Roman"/>
          <w:lang w:val="lv-LV"/>
        </w:rPr>
        <w:t>u</w:t>
      </w:r>
      <w:r w:rsidR="004E0AFA" w:rsidRPr="001C6833">
        <w:rPr>
          <w:rFonts w:asciiTheme="majorHAnsi" w:eastAsia="Calibri" w:hAnsiTheme="majorHAnsi" w:cs="Times New Roman"/>
          <w:lang w:val="lv-LV"/>
        </w:rPr>
        <w:t xml:space="preserve">, </w:t>
      </w:r>
      <w:r w:rsidR="00F90768" w:rsidRPr="001C6833">
        <w:rPr>
          <w:rFonts w:asciiTheme="majorHAnsi" w:eastAsia="Calibri" w:hAnsiTheme="majorHAnsi" w:cs="Times New Roman"/>
          <w:lang w:val="lv-LV"/>
        </w:rPr>
        <w:t xml:space="preserve">kuri, izvietojot uz apģērba krūšu daļas, novietojami kreisajā </w:t>
      </w:r>
      <w:r w:rsidR="005E68C3" w:rsidRPr="001C6833">
        <w:rPr>
          <w:rFonts w:asciiTheme="majorHAnsi" w:eastAsia="Calibri" w:hAnsiTheme="majorHAnsi" w:cs="Times New Roman"/>
          <w:lang w:val="lv-LV"/>
        </w:rPr>
        <w:t xml:space="preserve">vai labajā </w:t>
      </w:r>
      <w:r w:rsidR="00F90768" w:rsidRPr="001C6833">
        <w:rPr>
          <w:rFonts w:asciiTheme="majorHAnsi" w:eastAsia="Calibri" w:hAnsiTheme="majorHAnsi" w:cs="Times New Roman"/>
          <w:lang w:val="lv-LV"/>
        </w:rPr>
        <w:t>pusē.</w:t>
      </w:r>
    </w:p>
    <w:p w14:paraId="21E6DC92" w14:textId="11BA82D8" w:rsidR="005E68C3" w:rsidRPr="001C6833" w:rsidRDefault="003B3767" w:rsidP="005E68C3">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Ja nepieciešams, </w:t>
      </w:r>
      <w:r w:rsidR="004E0AFA" w:rsidRPr="001C6833">
        <w:rPr>
          <w:rFonts w:asciiTheme="majorHAnsi" w:eastAsia="Calibri" w:hAnsiTheme="majorHAnsi" w:cs="Times New Roman"/>
          <w:lang w:val="lv-LV"/>
        </w:rPr>
        <w:t>Apģērbiem</w:t>
      </w:r>
      <w:r w:rsidR="00F90768" w:rsidRPr="001C6833">
        <w:rPr>
          <w:rFonts w:asciiTheme="majorHAnsi" w:eastAsia="Calibri" w:hAnsiTheme="majorHAnsi" w:cs="Times New Roman"/>
          <w:lang w:val="lv-LV"/>
        </w:rPr>
        <w:t>, kas</w:t>
      </w:r>
      <w:r w:rsidR="004E0AFA" w:rsidRPr="001C6833">
        <w:rPr>
          <w:rFonts w:asciiTheme="majorHAnsi" w:eastAsia="Calibri" w:hAnsiTheme="majorHAnsi" w:cs="Times New Roman"/>
          <w:lang w:val="lv-LV"/>
        </w:rPr>
        <w:t xml:space="preserve"> </w:t>
      </w:r>
      <w:r w:rsidR="00F90768" w:rsidRPr="001C6833">
        <w:rPr>
          <w:rFonts w:asciiTheme="majorHAnsi" w:eastAsia="Calibri" w:hAnsiTheme="majorHAnsi" w:cs="Times New Roman"/>
          <w:lang w:val="lv-LV"/>
        </w:rPr>
        <w:t>sedz valkātāja ķermeņa krūšu daļu,</w:t>
      </w:r>
      <w:r w:rsidRPr="001C6833">
        <w:rPr>
          <w:rFonts w:asciiTheme="majorHAnsi" w:eastAsia="Calibri" w:hAnsiTheme="majorHAnsi" w:cs="Times New Roman"/>
          <w:lang w:val="lv-LV"/>
        </w:rPr>
        <w:t xml:space="preserve"> ieteicams paredzēt</w:t>
      </w:r>
      <w:r w:rsidR="00F90768" w:rsidRPr="001C6833">
        <w:rPr>
          <w:rFonts w:asciiTheme="majorHAnsi" w:eastAsia="Calibri" w:hAnsiTheme="majorHAnsi" w:cs="Times New Roman"/>
          <w:lang w:val="lv-LV"/>
        </w:rPr>
        <w:t xml:space="preserve"> iespēju </w:t>
      </w:r>
      <w:proofErr w:type="spellStart"/>
      <w:r w:rsidR="00F90768" w:rsidRPr="001C6833">
        <w:rPr>
          <w:rFonts w:asciiTheme="majorHAnsi" w:eastAsia="Calibri" w:hAnsiTheme="majorHAnsi" w:cs="Times New Roman"/>
          <w:lang w:val="lv-LV"/>
        </w:rPr>
        <w:t>pēcražošanas</w:t>
      </w:r>
      <w:proofErr w:type="spellEnd"/>
      <w:r w:rsidR="00F90768" w:rsidRPr="001C6833">
        <w:rPr>
          <w:rFonts w:asciiTheme="majorHAnsi" w:eastAsia="Calibri" w:hAnsiTheme="majorHAnsi" w:cs="Times New Roman"/>
          <w:lang w:val="lv-LV"/>
        </w:rPr>
        <w:t xml:space="preserve"> stadijā labās piedurknes augšdaļā (ja apģērbam ir piedurknes) piestiprināt attiecīgo sacensību logotipu, izmantojot termiskās </w:t>
      </w:r>
      <w:proofErr w:type="spellStart"/>
      <w:r w:rsidR="00F90768" w:rsidRPr="001C6833">
        <w:rPr>
          <w:rFonts w:asciiTheme="majorHAnsi" w:eastAsia="Calibri" w:hAnsiTheme="majorHAnsi" w:cs="Times New Roman"/>
          <w:lang w:val="lv-LV"/>
        </w:rPr>
        <w:t>transfērpreses</w:t>
      </w:r>
      <w:proofErr w:type="spellEnd"/>
      <w:r w:rsidR="00F90768" w:rsidRPr="001C6833">
        <w:rPr>
          <w:rFonts w:asciiTheme="majorHAnsi" w:eastAsia="Calibri" w:hAnsiTheme="majorHAnsi" w:cs="Times New Roman"/>
          <w:lang w:val="lv-LV"/>
        </w:rPr>
        <w:t xml:space="preserve"> vai citu piemērotu metodi.</w:t>
      </w:r>
    </w:p>
    <w:p w14:paraId="4120006D" w14:textId="682CD020" w:rsidR="004602C1" w:rsidRPr="001C6833"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Visām </w:t>
      </w:r>
      <w:r w:rsidR="00745375" w:rsidRPr="001C6833">
        <w:rPr>
          <w:rFonts w:asciiTheme="majorHAnsi" w:eastAsia="Calibri" w:hAnsiTheme="majorHAnsi" w:cs="Times New Roman"/>
          <w:lang w:val="lv-LV"/>
        </w:rPr>
        <w:t>Apģērbu</w:t>
      </w:r>
      <w:r w:rsidR="00B175DE" w:rsidRPr="001C6833">
        <w:rPr>
          <w:rFonts w:asciiTheme="majorHAnsi" w:eastAsia="Calibri" w:hAnsiTheme="majorHAnsi" w:cs="Times New Roman"/>
          <w:lang w:val="lv-LV"/>
        </w:rPr>
        <w:t xml:space="preserve"> </w:t>
      </w:r>
      <w:r w:rsidRPr="001C6833">
        <w:rPr>
          <w:rFonts w:asciiTheme="majorHAnsi" w:eastAsia="Calibri" w:hAnsiTheme="majorHAnsi" w:cs="Times New Roman"/>
          <w:lang w:val="lv-LV"/>
        </w:rPr>
        <w:t>vie</w:t>
      </w:r>
      <w:r w:rsidR="008C2448" w:rsidRPr="001C6833">
        <w:rPr>
          <w:rFonts w:asciiTheme="majorHAnsi" w:eastAsia="Calibri" w:hAnsiTheme="majorHAnsi" w:cs="Times New Roman"/>
          <w:lang w:val="lv-LV"/>
        </w:rPr>
        <w:t>nīb</w:t>
      </w:r>
      <w:r w:rsidRPr="001C6833">
        <w:rPr>
          <w:rFonts w:asciiTheme="majorHAnsi" w:eastAsia="Calibri" w:hAnsiTheme="majorHAnsi" w:cs="Times New Roman"/>
          <w:lang w:val="lv-LV"/>
        </w:rPr>
        <w:t>ām jābūt pieejamām pilnā Eiropas Savienības kopējā tirgū tradicionāli izgatavojamā izmēru skalā</w:t>
      </w:r>
      <w:r w:rsidR="00C066FF" w:rsidRPr="001C6833">
        <w:rPr>
          <w:rFonts w:asciiTheme="majorHAnsi" w:eastAsia="Calibri" w:hAnsiTheme="majorHAnsi" w:cs="Times New Roman"/>
          <w:lang w:val="lv-LV"/>
        </w:rPr>
        <w:t>.</w:t>
      </w:r>
    </w:p>
    <w:p w14:paraId="03BD2194" w14:textId="77777777" w:rsidR="004602C1" w:rsidRPr="001C6833"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Visas specifikācijās norādītās preču zīmes izmantotas ilustratīvos nolūkos.</w:t>
      </w:r>
    </w:p>
    <w:p w14:paraId="498871AB" w14:textId="606FE098" w:rsidR="005E68C3" w:rsidRPr="001C6833" w:rsidRDefault="005E68C3"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Uz </w:t>
      </w:r>
      <w:r w:rsidR="005D0CCD" w:rsidRPr="001C6833">
        <w:rPr>
          <w:rFonts w:asciiTheme="majorHAnsi" w:eastAsia="Calibri" w:hAnsiTheme="majorHAnsi" w:cs="Times New Roman"/>
          <w:lang w:val="lv-LV"/>
        </w:rPr>
        <w:t xml:space="preserve">Pretendenta piedāvātajām Apģērbu vienībām </w:t>
      </w:r>
      <w:r w:rsidRPr="001C6833">
        <w:rPr>
          <w:rFonts w:asciiTheme="majorHAnsi" w:eastAsia="Calibri" w:hAnsiTheme="majorHAnsi" w:cs="Times New Roman"/>
          <w:lang w:val="lv-LV"/>
        </w:rPr>
        <w:t xml:space="preserve">var tikt izmantota un </w:t>
      </w:r>
      <w:r w:rsidR="005D0CCD" w:rsidRPr="001C6833">
        <w:rPr>
          <w:rFonts w:asciiTheme="majorHAnsi" w:eastAsia="Calibri" w:hAnsiTheme="majorHAnsi" w:cs="Times New Roman"/>
          <w:lang w:val="lv-LV"/>
        </w:rPr>
        <w:t xml:space="preserve">iekļauta tikai viena </w:t>
      </w:r>
      <w:r w:rsidR="005A12B5" w:rsidRPr="001C6833">
        <w:rPr>
          <w:rFonts w:asciiTheme="majorHAnsi" w:eastAsia="Calibri" w:hAnsiTheme="majorHAnsi" w:cs="Times New Roman"/>
          <w:lang w:val="lv-LV"/>
        </w:rPr>
        <w:t>Apģērbu</w:t>
      </w:r>
      <w:r w:rsidR="005D0CCD" w:rsidRPr="001C6833">
        <w:rPr>
          <w:rFonts w:asciiTheme="majorHAnsi" w:eastAsia="Calibri" w:hAnsiTheme="majorHAnsi" w:cs="Times New Roman"/>
          <w:lang w:val="lv-LV"/>
        </w:rPr>
        <w:t xml:space="preserve"> ražotāja preču zīmē.</w:t>
      </w:r>
    </w:p>
    <w:p w14:paraId="09BDE54A" w14:textId="5F65E0F2" w:rsidR="004602C1" w:rsidRPr="001C6833" w:rsidRDefault="004602C1" w:rsidP="006E6AC5">
      <w:pPr>
        <w:pStyle w:val="ListParagraph"/>
        <w:numPr>
          <w:ilvl w:val="0"/>
          <w:numId w:val="20"/>
        </w:numPr>
        <w:spacing w:before="120" w:after="120" w:line="259" w:lineRule="auto"/>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Pretendentiem ir tiesības piedāvāt identiskus, analogus vai pārākus risinājumus.</w:t>
      </w:r>
    </w:p>
    <w:p w14:paraId="58146FB0" w14:textId="3C14B0B4" w:rsidR="006605DF" w:rsidRPr="001C6833" w:rsidRDefault="006605DF" w:rsidP="006E6AC5">
      <w:pPr>
        <w:pStyle w:val="ListParagraph"/>
        <w:numPr>
          <w:ilvl w:val="0"/>
          <w:numId w:val="20"/>
        </w:numPr>
        <w:spacing w:after="120"/>
        <w:ind w:left="459" w:hanging="357"/>
        <w:contextualSpacing w:val="0"/>
        <w:rPr>
          <w:rFonts w:asciiTheme="majorHAnsi" w:eastAsia="Calibri" w:hAnsiTheme="majorHAnsi" w:cs="Times New Roman"/>
          <w:lang w:val="lv-LV"/>
        </w:rPr>
      </w:pPr>
      <w:r w:rsidRPr="001C6833">
        <w:rPr>
          <w:rFonts w:asciiTheme="majorHAnsi" w:eastAsia="Calibri" w:hAnsiTheme="majorHAnsi" w:cs="Times New Roman"/>
          <w:lang w:val="lv-LV"/>
        </w:rPr>
        <w:t xml:space="preserve">Tehniskajam piedāvājumam </w:t>
      </w:r>
      <w:r w:rsidR="00A02522" w:rsidRPr="001C6833">
        <w:rPr>
          <w:rFonts w:asciiTheme="majorHAnsi" w:eastAsia="Calibri" w:hAnsiTheme="majorHAnsi" w:cs="Times New Roman"/>
          <w:lang w:val="lv-LV"/>
        </w:rPr>
        <w:t>P</w:t>
      </w:r>
      <w:r w:rsidRPr="001C6833">
        <w:rPr>
          <w:rFonts w:asciiTheme="majorHAnsi" w:eastAsia="Calibri" w:hAnsiTheme="majorHAnsi" w:cs="Times New Roman"/>
          <w:lang w:val="lv-LV"/>
        </w:rPr>
        <w:t>retendents pievieno:</w:t>
      </w:r>
    </w:p>
    <w:p w14:paraId="230D892F" w14:textId="201BCA9A" w:rsidR="006605DF" w:rsidRPr="001C6833" w:rsidRDefault="006605DF" w:rsidP="006E6AC5">
      <w:pPr>
        <w:pStyle w:val="ListParagraph"/>
        <w:numPr>
          <w:ilvl w:val="1"/>
          <w:numId w:val="20"/>
        </w:numPr>
        <w:spacing w:before="120" w:after="120" w:line="259" w:lineRule="auto"/>
        <w:ind w:left="107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Pilnu piedāvāto </w:t>
      </w:r>
      <w:r w:rsidR="004E0AFA" w:rsidRPr="001C6833">
        <w:rPr>
          <w:rFonts w:asciiTheme="majorHAnsi" w:eastAsia="Calibri" w:hAnsiTheme="majorHAnsi" w:cs="Times New Roman"/>
          <w:lang w:val="lv-LV"/>
        </w:rPr>
        <w:t>Apģērbu</w:t>
      </w:r>
      <w:r w:rsidR="00801C26" w:rsidRPr="001C6833">
        <w:rPr>
          <w:rFonts w:asciiTheme="majorHAnsi" w:eastAsia="Calibri" w:hAnsiTheme="majorHAnsi" w:cs="Times New Roman"/>
          <w:lang w:val="lv-LV"/>
        </w:rPr>
        <w:t xml:space="preserve"> </w:t>
      </w:r>
      <w:r w:rsidRPr="001C6833">
        <w:rPr>
          <w:rFonts w:asciiTheme="majorHAnsi" w:eastAsia="Calibri" w:hAnsiTheme="majorHAnsi" w:cs="Times New Roman"/>
          <w:lang w:val="lv-LV"/>
        </w:rPr>
        <w:t>vienību pilnkrāsu skiču komplektu (uz A4 izmēra lapām), kas atbilst Tehnisko specifikāciju prasībām;</w:t>
      </w:r>
    </w:p>
    <w:p w14:paraId="1B677479" w14:textId="36EF5498" w:rsidR="006605DF" w:rsidRPr="001C6833" w:rsidRDefault="004E0AFA" w:rsidP="006E6AC5">
      <w:pPr>
        <w:pStyle w:val="ListParagraph"/>
        <w:numPr>
          <w:ilvl w:val="1"/>
          <w:numId w:val="20"/>
        </w:numPr>
        <w:spacing w:before="120" w:after="120" w:line="259" w:lineRule="auto"/>
        <w:contextualSpacing w:val="0"/>
        <w:jc w:val="both"/>
        <w:rPr>
          <w:rFonts w:asciiTheme="majorHAnsi" w:eastAsia="Calibri" w:hAnsiTheme="majorHAnsi" w:cs="Times New Roman"/>
          <w:lang w:val="lv-LV"/>
        </w:rPr>
        <w:sectPr w:rsidR="006605DF" w:rsidRPr="001C6833" w:rsidSect="001C7E80">
          <w:headerReference w:type="even" r:id="rId11"/>
          <w:headerReference w:type="default" r:id="rId12"/>
          <w:footerReference w:type="even" r:id="rId13"/>
          <w:footerReference w:type="default" r:id="rId14"/>
          <w:headerReference w:type="first" r:id="rId15"/>
          <w:footerReference w:type="first" r:id="rId16"/>
          <w:pgSz w:w="11906" w:h="16838" w:code="9"/>
          <w:pgMar w:top="1474" w:right="1021" w:bottom="1474" w:left="1021" w:header="567" w:footer="567" w:gutter="0"/>
          <w:cols w:space="708"/>
          <w:titlePg/>
          <w:docGrid w:linePitch="360"/>
        </w:sectPr>
      </w:pPr>
      <w:r w:rsidRPr="001C6833">
        <w:rPr>
          <w:rFonts w:asciiTheme="majorHAnsi" w:eastAsia="Calibri" w:hAnsiTheme="majorHAnsi" w:cs="Times New Roman"/>
          <w:lang w:val="lv-LV"/>
        </w:rPr>
        <w:lastRenderedPageBreak/>
        <w:t>Apģērbu</w:t>
      </w:r>
      <w:r w:rsidR="00801C26" w:rsidRPr="001C6833">
        <w:rPr>
          <w:rFonts w:asciiTheme="majorHAnsi" w:eastAsia="Calibri" w:hAnsiTheme="majorHAnsi" w:cs="Times New Roman"/>
          <w:lang w:val="lv-LV"/>
        </w:rPr>
        <w:t xml:space="preserve"> </w:t>
      </w:r>
      <w:r w:rsidR="006605DF" w:rsidRPr="001C6833">
        <w:rPr>
          <w:rFonts w:asciiTheme="majorHAnsi" w:eastAsia="Calibri" w:hAnsiTheme="majorHAnsi" w:cs="Times New Roman"/>
          <w:lang w:val="lv-LV"/>
        </w:rPr>
        <w:t>vienību vizuālajā noformējumā izmantoto tehnisko (tai skaitā izmantoto materiālu un tehnoloģiju) un māksliniecisko risinājumu un krāsu salikumu aprakstu, pamatojot Latvijas delegācijas vizuālās identitātes prasīb</w:t>
      </w:r>
      <w:r w:rsidR="005969ED" w:rsidRPr="001C6833">
        <w:rPr>
          <w:rFonts w:asciiTheme="majorHAnsi" w:eastAsia="Calibri" w:hAnsiTheme="majorHAnsi" w:cs="Times New Roman"/>
          <w:lang w:val="lv-LV"/>
        </w:rPr>
        <w:t>u ievērošanu</w:t>
      </w:r>
      <w:r w:rsidRPr="001C6833">
        <w:rPr>
          <w:rFonts w:asciiTheme="majorHAnsi" w:eastAsia="Calibri" w:hAnsiTheme="majorHAnsi" w:cs="Times New Roman"/>
          <w:lang w:val="lv-LV"/>
        </w:rPr>
        <w:t>.</w:t>
      </w:r>
    </w:p>
    <w:p w14:paraId="6AEF87DB" w14:textId="77777777" w:rsidR="004E0AFA" w:rsidRPr="001C6833" w:rsidRDefault="004602C1" w:rsidP="004E0AFA">
      <w:pPr>
        <w:pStyle w:val="ListParagraph"/>
        <w:numPr>
          <w:ilvl w:val="0"/>
          <w:numId w:val="20"/>
        </w:numPr>
        <w:ind w:left="459" w:hanging="357"/>
        <w:contextualSpacing w:val="0"/>
        <w:jc w:val="both"/>
        <w:rPr>
          <w:rFonts w:asciiTheme="majorHAnsi" w:eastAsia="Calibri" w:hAnsiTheme="majorHAnsi" w:cs="Times New Roman"/>
          <w:lang w:val="lv-LV"/>
        </w:rPr>
      </w:pPr>
      <w:bookmarkStart w:id="43" w:name="_Hlk45697867"/>
      <w:r w:rsidRPr="001C6833">
        <w:rPr>
          <w:rFonts w:asciiTheme="majorHAnsi" w:eastAsia="Calibri" w:hAnsiTheme="majorHAnsi" w:cs="Times New Roman"/>
          <w:lang w:val="lv-LV"/>
        </w:rPr>
        <w:lastRenderedPageBreak/>
        <w:t>Iepirkuma priekšmeta Tehniskās specifikācijas un Tehniskā piedāvājuma forma:</w:t>
      </w:r>
      <w:bookmarkStart w:id="44" w:name="_Hlk45698300"/>
      <w:bookmarkEnd w:id="43"/>
    </w:p>
    <w:tbl>
      <w:tblPr>
        <w:tblStyle w:val="PwCTableText"/>
        <w:tblW w:w="14459" w:type="dxa"/>
        <w:tblInd w:w="-150" w:type="dxa"/>
        <w:tblBorders>
          <w:top w:val="single" w:sz="6" w:space="0" w:color="968C6D" w:themeColor="text2"/>
          <w:left w:val="single" w:sz="6" w:space="0" w:color="968C6D" w:themeColor="text2"/>
          <w:bottom w:val="single" w:sz="6" w:space="0" w:color="968C6D" w:themeColor="text2"/>
          <w:right w:val="single" w:sz="6" w:space="0" w:color="968C6D" w:themeColor="text2"/>
          <w:insideH w:val="single" w:sz="6" w:space="0" w:color="968C6D" w:themeColor="text2"/>
          <w:insideV w:val="single" w:sz="6" w:space="0" w:color="968C6D" w:themeColor="text2"/>
        </w:tblBorders>
        <w:tblLook w:val="04A0" w:firstRow="1" w:lastRow="0" w:firstColumn="1" w:lastColumn="0" w:noHBand="0" w:noVBand="1"/>
      </w:tblPr>
      <w:tblGrid>
        <w:gridCol w:w="1231"/>
        <w:gridCol w:w="7700"/>
        <w:gridCol w:w="5528"/>
      </w:tblGrid>
      <w:tr w:rsidR="00264849" w:rsidRPr="001C6833" w14:paraId="165A6ACB" w14:textId="77777777" w:rsidTr="008D449B">
        <w:trPr>
          <w:cnfStyle w:val="100000000000" w:firstRow="1" w:lastRow="0" w:firstColumn="0" w:lastColumn="0" w:oddVBand="0" w:evenVBand="0" w:oddHBand="0" w:evenHBand="0" w:firstRowFirstColumn="0" w:firstRowLastColumn="0" w:lastRowFirstColumn="0" w:lastRowLastColumn="0"/>
        </w:trPr>
        <w:tc>
          <w:tcPr>
            <w:tcW w:w="1231" w:type="dxa"/>
            <w:tcBorders>
              <w:top w:val="none" w:sz="0" w:space="0" w:color="auto"/>
              <w:bottom w:val="none" w:sz="0" w:space="0" w:color="auto"/>
            </w:tcBorders>
            <w:vAlign w:val="center"/>
          </w:tcPr>
          <w:bookmarkEnd w:id="44"/>
          <w:p w14:paraId="023BDF2A" w14:textId="6DC99B80" w:rsidR="00264849" w:rsidRPr="001C6833" w:rsidRDefault="00264849" w:rsidP="00264849">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b w:val="0"/>
                <w:lang w:val="lv-LV"/>
              </w:rPr>
              <w:t>Apakš-punkts:</w:t>
            </w:r>
          </w:p>
        </w:tc>
        <w:tc>
          <w:tcPr>
            <w:tcW w:w="7700" w:type="dxa"/>
            <w:tcBorders>
              <w:top w:val="none" w:sz="0" w:space="0" w:color="auto"/>
              <w:bottom w:val="none" w:sz="0" w:space="0" w:color="auto"/>
            </w:tcBorders>
            <w:vAlign w:val="center"/>
          </w:tcPr>
          <w:p w14:paraId="4DECF273" w14:textId="6ADF45B9" w:rsidR="00264849" w:rsidRPr="001C6833" w:rsidRDefault="00264849" w:rsidP="00264849">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b w:val="0"/>
                <w:lang w:val="lv-LV"/>
              </w:rPr>
              <w:t>Nepieciešamo preču raksturojums:</w:t>
            </w:r>
          </w:p>
        </w:tc>
        <w:tc>
          <w:tcPr>
            <w:tcW w:w="5528" w:type="dxa"/>
            <w:tcBorders>
              <w:top w:val="none" w:sz="0" w:space="0" w:color="auto"/>
              <w:bottom w:val="none" w:sz="0" w:space="0" w:color="auto"/>
            </w:tcBorders>
            <w:vAlign w:val="center"/>
          </w:tcPr>
          <w:p w14:paraId="161DF55B" w14:textId="3D571E95" w:rsidR="00264849" w:rsidRPr="001C6833" w:rsidRDefault="00264849" w:rsidP="00264849">
            <w:pPr>
              <w:spacing w:before="120" w:after="120" w:line="259" w:lineRule="auto"/>
              <w:rPr>
                <w:rFonts w:asciiTheme="majorHAnsi" w:eastAsia="Calibri" w:hAnsiTheme="majorHAnsi" w:cs="Times New Roman"/>
                <w:b w:val="0"/>
                <w:lang w:val="lv-LV"/>
              </w:rPr>
            </w:pPr>
            <w:r w:rsidRPr="004B65F5">
              <w:rPr>
                <w:rFonts w:asciiTheme="majorHAnsi" w:eastAsia="Calibri" w:hAnsiTheme="majorHAnsi" w:cs="Times New Roman"/>
                <w:b w:val="0"/>
                <w:lang w:val="lv-LV"/>
              </w:rPr>
              <w:t>Piedāvāto preču raksturojums:</w:t>
            </w:r>
          </w:p>
        </w:tc>
      </w:tr>
      <w:tr w:rsidR="00264849" w:rsidRPr="006D7A82" w14:paraId="78EDE745"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653C52C0" w14:textId="77777777" w:rsidR="00264849" w:rsidRPr="001C6833" w:rsidRDefault="00264849" w:rsidP="00264849">
            <w:pPr>
              <w:pStyle w:val="ListParagraph"/>
              <w:numPr>
                <w:ilvl w:val="0"/>
                <w:numId w:val="21"/>
              </w:numPr>
              <w:spacing w:before="120" w:after="120" w:line="259" w:lineRule="auto"/>
              <w:contextualSpacing w:val="0"/>
              <w:rPr>
                <w:rFonts w:asciiTheme="majorHAnsi" w:eastAsia="Calibri" w:hAnsiTheme="majorHAnsi" w:cs="Times New Roman"/>
                <w:bCs/>
                <w:lang w:val="lv-LV"/>
              </w:rPr>
            </w:pPr>
          </w:p>
        </w:tc>
        <w:tc>
          <w:tcPr>
            <w:tcW w:w="7700" w:type="dxa"/>
            <w:vAlign w:val="center"/>
          </w:tcPr>
          <w:p w14:paraId="0945A486"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Slēpošanas jaka</w:t>
            </w:r>
          </w:p>
          <w:p w14:paraId="4FC55D21" w14:textId="77777777" w:rsidR="00264849" w:rsidRPr="004B65F5" w:rsidRDefault="00264849" w:rsidP="00264849">
            <w:pPr>
              <w:spacing w:before="120" w:after="120"/>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Slēpošanas jaka, kas paredzēta ikdienas valkāšanai un vieglām sporta nodarbēm/ treniņiem ārpus telpām (līdz āra temperatūrai -20 grādi). </w:t>
            </w:r>
            <w:r w:rsidRPr="004B65F5">
              <w:rPr>
                <w:rFonts w:asciiTheme="majorHAnsi" w:hAnsiTheme="majorHAnsi"/>
                <w:lang w:val="lv-LV"/>
              </w:rPr>
              <w:t>Nepieciešams piedāvāt vīriešu (apzīmēt kā V) un sieviešu (apzīmēt kā S) konstrukcijas modeļus</w:t>
            </w:r>
            <w:r w:rsidRPr="004B65F5">
              <w:rPr>
                <w:rFonts w:asciiTheme="majorHAnsi" w:eastAsia="Calibri" w:hAnsiTheme="majorHAnsi" w:cs="Times New Roman"/>
                <w:lang w:val="lv-LV"/>
              </w:rPr>
              <w:t>. Audumam nepieciešams nodrošināt gaisa caurlaidību, siltuma noturību mitruma necaurlaidīgu  un efektīvu sviedru izdales kontroli.</w:t>
            </w:r>
          </w:p>
          <w:p w14:paraId="61929A85"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ūdens necaurlaidīga un elpojoša materiāla, izturīgs ārējais auduma slānis, kas pārklāts ar izturīgu ūdeni atgrūdošu (</w:t>
            </w:r>
            <w:proofErr w:type="spellStart"/>
            <w:r w:rsidRPr="004B65F5">
              <w:rPr>
                <w:rFonts w:asciiTheme="majorHAnsi" w:eastAsia="Calibri" w:hAnsiTheme="majorHAnsi" w:cs="Times New Roman"/>
                <w:lang w:val="lv-LV"/>
              </w:rPr>
              <w:t>durable</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water</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repellent</w:t>
            </w:r>
            <w:proofErr w:type="spellEnd"/>
            <w:r w:rsidRPr="004B65F5">
              <w:rPr>
                <w:rFonts w:asciiTheme="majorHAnsi" w:eastAsia="Calibri" w:hAnsiTheme="majorHAnsi" w:cs="Times New Roman"/>
                <w:lang w:val="lv-LV"/>
              </w:rPr>
              <w:t xml:space="preserve">) DWR </w:t>
            </w:r>
            <w:r>
              <w:rPr>
                <w:rFonts w:asciiTheme="majorHAnsi" w:eastAsia="Calibri" w:hAnsiTheme="majorHAnsi" w:cs="Times New Roman"/>
                <w:lang w:val="lv-LV"/>
              </w:rPr>
              <w:t xml:space="preserve">tipa </w:t>
            </w:r>
            <w:r w:rsidRPr="004B65F5">
              <w:rPr>
                <w:rFonts w:asciiTheme="majorHAnsi" w:eastAsia="Calibri" w:hAnsiTheme="majorHAnsi" w:cs="Times New Roman"/>
                <w:lang w:val="lv-LV"/>
              </w:rPr>
              <w:t>materiālu, kas parasti ir izgatavots no neilona vai poliestera un nodrošina apģērba izturību. Pārklājums atgrūž ūdens pilienus tā, ka tie noripo no auduma, apgrūtinot ūdens, sniega un netīrumu iekļūšanu ārējā audumā.</w:t>
            </w:r>
          </w:p>
          <w:p w14:paraId="503ED0DC"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Ūdensizturība vismaz 20000 mm H2O</w:t>
            </w:r>
          </w:p>
          <w:p w14:paraId="14DF5B05"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Elpojamība vismaz 10000 g/m2/H2O</w:t>
            </w:r>
          </w:p>
          <w:p w14:paraId="5D82AC55" w14:textId="57B39326" w:rsidR="00264849" w:rsidRPr="001467B0" w:rsidRDefault="00264849" w:rsidP="00264849">
            <w:pPr>
              <w:spacing w:before="120" w:after="120" w:line="259" w:lineRule="auto"/>
              <w:jc w:val="both"/>
              <w:rPr>
                <w:rFonts w:eastAsia="Calibri" w:cs="Times New Roman"/>
                <w:bCs/>
                <w:lang w:val="lv-LV"/>
              </w:rPr>
            </w:pPr>
            <w:r w:rsidRPr="004B65F5">
              <w:rPr>
                <w:rFonts w:asciiTheme="majorHAnsi" w:eastAsia="Calibri" w:hAnsiTheme="majorHAnsi" w:cs="Times New Roman"/>
                <w:lang w:val="lv-LV"/>
              </w:rPr>
              <w:t>Ūdensnecaurlaidīgas šuves un rāvējslēdzēji</w:t>
            </w:r>
          </w:p>
        </w:tc>
        <w:tc>
          <w:tcPr>
            <w:tcW w:w="5528" w:type="dxa"/>
            <w:vAlign w:val="center"/>
          </w:tcPr>
          <w:p w14:paraId="791A16E9" w14:textId="08370DFE" w:rsidR="00264849" w:rsidRPr="001C6833" w:rsidRDefault="00264849" w:rsidP="00264849">
            <w:pPr>
              <w:pStyle w:val="ListParagraph"/>
              <w:spacing w:before="120" w:after="120" w:line="259" w:lineRule="auto"/>
              <w:ind w:left="0"/>
              <w:contextualSpacing w:val="0"/>
              <w:rPr>
                <w:rFonts w:asciiTheme="majorHAnsi" w:eastAsia="Calibri" w:hAnsiTheme="majorHAnsi" w:cs="Times New Roman"/>
                <w:b/>
                <w:lang w:val="lv-LV"/>
              </w:rPr>
            </w:pPr>
          </w:p>
        </w:tc>
      </w:tr>
      <w:tr w:rsidR="00264849" w:rsidRPr="006D7A82" w14:paraId="51C2A545" w14:textId="77777777" w:rsidTr="008D449B">
        <w:tc>
          <w:tcPr>
            <w:tcW w:w="1231" w:type="dxa"/>
          </w:tcPr>
          <w:p w14:paraId="0895C3D9"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51CF4A29"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Slēpošanas bikses</w:t>
            </w:r>
          </w:p>
          <w:p w14:paraId="185CDCB1" w14:textId="77777777" w:rsidR="00264849" w:rsidRPr="004B65F5" w:rsidRDefault="00264849" w:rsidP="00264849">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 xml:space="preserve">Funkcionālas, siltas, neslīdošas, ērtas pilna garuma slēpošanas bikses ar jostu, kas paredzētas tehnisku funkciju veikšanai un ikdienas valkāšanai telpās un ārpus telpām līdz temperatūrai -20 grādi. </w:t>
            </w:r>
            <w:r w:rsidRPr="004B65F5">
              <w:rPr>
                <w:rFonts w:asciiTheme="majorHAnsi" w:hAnsiTheme="majorHAnsi"/>
                <w:lang w:val="lv-LV"/>
              </w:rPr>
              <w:t>Nepieciešams piedāvāt vīriešu (apzīmēt kā V) un sieviešu (apzīmēt kā S) konstrukcijas modeļus.</w:t>
            </w:r>
          </w:p>
          <w:p w14:paraId="3D8B24F4"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ūdens necaurlaidīga un elpojoša materiāla, izturīgs ārējais auduma slānis, kas pārklāts ar izturīgu ūdeni atgrūdošu (</w:t>
            </w:r>
            <w:proofErr w:type="spellStart"/>
            <w:r w:rsidRPr="004B65F5">
              <w:rPr>
                <w:rFonts w:asciiTheme="majorHAnsi" w:eastAsia="Calibri" w:hAnsiTheme="majorHAnsi" w:cs="Times New Roman"/>
                <w:lang w:val="lv-LV"/>
              </w:rPr>
              <w:t>durable</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water</w:t>
            </w:r>
            <w:proofErr w:type="spellEnd"/>
            <w:r w:rsidRPr="004B65F5">
              <w:rPr>
                <w:rFonts w:asciiTheme="majorHAnsi" w:eastAsia="Calibri" w:hAnsiTheme="majorHAnsi" w:cs="Times New Roman"/>
                <w:lang w:val="lv-LV"/>
              </w:rPr>
              <w:t xml:space="preserve"> </w:t>
            </w:r>
            <w:proofErr w:type="spellStart"/>
            <w:r w:rsidRPr="004B65F5">
              <w:rPr>
                <w:rFonts w:asciiTheme="majorHAnsi" w:eastAsia="Calibri" w:hAnsiTheme="majorHAnsi" w:cs="Times New Roman"/>
                <w:lang w:val="lv-LV"/>
              </w:rPr>
              <w:t>repellent</w:t>
            </w:r>
            <w:proofErr w:type="spellEnd"/>
            <w:r w:rsidRPr="004B65F5">
              <w:rPr>
                <w:rFonts w:asciiTheme="majorHAnsi" w:eastAsia="Calibri" w:hAnsiTheme="majorHAnsi" w:cs="Times New Roman"/>
                <w:lang w:val="lv-LV"/>
              </w:rPr>
              <w:t xml:space="preserve">) DWR </w:t>
            </w:r>
            <w:r>
              <w:rPr>
                <w:rFonts w:asciiTheme="majorHAnsi" w:eastAsia="Calibri" w:hAnsiTheme="majorHAnsi" w:cs="Times New Roman"/>
                <w:lang w:val="lv-LV"/>
              </w:rPr>
              <w:t xml:space="preserve">tipa </w:t>
            </w:r>
            <w:r w:rsidRPr="004B65F5">
              <w:rPr>
                <w:rFonts w:asciiTheme="majorHAnsi" w:eastAsia="Calibri" w:hAnsiTheme="majorHAnsi" w:cs="Times New Roman"/>
                <w:lang w:val="lv-LV"/>
              </w:rPr>
              <w:t>materiālu, kas parasti ir izgatavots no neilona vai poliestera un nodrošina apģērba izturību. Pārklājums atgrūž ūdens pilienus tā, ka tie noripo no auduma, apgrūtinot ūdens, sniega un netīrumu iekļūšanu ārējā audumā</w:t>
            </w:r>
          </w:p>
          <w:p w14:paraId="1E157664"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Ūdensizturība vismaz 15000 mm/H2O</w:t>
            </w:r>
          </w:p>
          <w:p w14:paraId="386B9453"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Elpojamība vismaz 10000 g/m2/H2O</w:t>
            </w:r>
          </w:p>
          <w:p w14:paraId="7E740392" w14:textId="1225FE42" w:rsidR="00264849" w:rsidRPr="00361795" w:rsidRDefault="00264849" w:rsidP="00264849">
            <w:pPr>
              <w:spacing w:before="120" w:after="120" w:line="259" w:lineRule="auto"/>
              <w:jc w:val="both"/>
              <w:rPr>
                <w:rFonts w:eastAsia="Arial" w:cs="Times New Roman"/>
                <w:bCs/>
                <w:lang w:val="lv-LV"/>
              </w:rPr>
            </w:pPr>
            <w:r w:rsidRPr="004B65F5">
              <w:rPr>
                <w:rFonts w:asciiTheme="majorHAnsi" w:eastAsia="Calibri" w:hAnsiTheme="majorHAnsi" w:cs="Times New Roman"/>
                <w:lang w:val="lv-LV"/>
              </w:rPr>
              <w:t>Ūdensnecaurlaidīgas šuves un rāvējslēdzēji</w:t>
            </w:r>
          </w:p>
        </w:tc>
        <w:tc>
          <w:tcPr>
            <w:tcW w:w="5528" w:type="dxa"/>
            <w:vAlign w:val="center"/>
          </w:tcPr>
          <w:p w14:paraId="43BA00EF" w14:textId="77D566A3" w:rsidR="00264849" w:rsidRPr="001C6833" w:rsidRDefault="00264849" w:rsidP="00264849">
            <w:pPr>
              <w:spacing w:before="120" w:after="120" w:line="259" w:lineRule="auto"/>
              <w:rPr>
                <w:rFonts w:asciiTheme="majorHAnsi" w:eastAsia="Calibri" w:hAnsiTheme="majorHAnsi" w:cs="Times New Roman"/>
                <w:bCs/>
                <w:lang w:val="lv-LV"/>
              </w:rPr>
            </w:pPr>
          </w:p>
        </w:tc>
      </w:tr>
      <w:tr w:rsidR="00264849" w:rsidRPr="006D7A82" w14:paraId="5DA2FF21" w14:textId="77777777" w:rsidTr="008D449B">
        <w:trPr>
          <w:cnfStyle w:val="000000100000" w:firstRow="0" w:lastRow="0" w:firstColumn="0" w:lastColumn="0" w:oddVBand="0" w:evenVBand="0" w:oddHBand="1" w:evenHBand="0" w:firstRowFirstColumn="0" w:firstRowLastColumn="0" w:lastRowFirstColumn="0" w:lastRowLastColumn="0"/>
        </w:trPr>
        <w:tc>
          <w:tcPr>
            <w:tcW w:w="1231" w:type="dxa"/>
          </w:tcPr>
          <w:p w14:paraId="0ACDC5D9"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1EC93244"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proofErr w:type="spellStart"/>
            <w:r w:rsidRPr="004B65F5">
              <w:rPr>
                <w:rFonts w:asciiTheme="majorHAnsi" w:eastAsia="Calibri" w:hAnsiTheme="majorHAnsi" w:cs="Times New Roman"/>
                <w:b/>
                <w:bCs/>
                <w:lang w:val="lv-LV"/>
              </w:rPr>
              <w:t>Softshell</w:t>
            </w:r>
            <w:proofErr w:type="spellEnd"/>
            <w:r w:rsidRPr="004B65F5">
              <w:rPr>
                <w:rFonts w:asciiTheme="majorHAnsi" w:eastAsia="Calibri" w:hAnsiTheme="majorHAnsi" w:cs="Times New Roman"/>
                <w:b/>
                <w:bCs/>
                <w:lang w:val="lv-LV"/>
              </w:rPr>
              <w:t xml:space="preserve"> jaka</w:t>
            </w:r>
          </w:p>
          <w:p w14:paraId="279A26FB" w14:textId="77777777" w:rsidR="00264849" w:rsidRPr="004B65F5" w:rsidRDefault="00264849" w:rsidP="00264849">
            <w:pPr>
              <w:spacing w:before="120" w:after="120" w:line="259" w:lineRule="auto"/>
              <w:jc w:val="both"/>
              <w:rPr>
                <w:rFonts w:eastAsia="Calibri" w:cs="Times New Roman"/>
                <w:lang w:val="lv-LV"/>
              </w:rPr>
            </w:pPr>
            <w:r w:rsidRPr="004B65F5">
              <w:rPr>
                <w:rFonts w:eastAsia="Calibri" w:cs="Times New Roman"/>
                <w:lang w:val="lv-LV"/>
              </w:rPr>
              <w:t xml:space="preserve">Funkcionāla, silta, ērta, augstas kvalitātes </w:t>
            </w:r>
            <w:proofErr w:type="spellStart"/>
            <w:r w:rsidRPr="004B65F5">
              <w:rPr>
                <w:rFonts w:eastAsia="Calibri" w:cs="Times New Roman"/>
                <w:lang w:val="lv-LV"/>
              </w:rPr>
              <w:t>softshell</w:t>
            </w:r>
            <w:proofErr w:type="spellEnd"/>
            <w:r w:rsidRPr="004B65F5">
              <w:rPr>
                <w:rFonts w:eastAsia="Calibri" w:cs="Times New Roman"/>
                <w:lang w:val="lv-LV"/>
              </w:rPr>
              <w:t xml:space="preserve"> tipa jaka, kas paredzēta vieglām sporta nodarbībām/treniņiem telpās un ārpus telpām, kā arī sportiska rakstura svinīgiem pasākumiem, tai skaitā apbalvošanas / ziedu ceremonijām. </w:t>
            </w:r>
            <w:r w:rsidRPr="004B65F5">
              <w:rPr>
                <w:rFonts w:eastAsia="Arial" w:cs="Times New Roman"/>
                <w:lang w:val="lv-LV"/>
              </w:rPr>
              <w:t>Nepieciešams piedāvāt vīriešu (apzīmēt kā V) un sieviešu (apzīmēt kā S) konstrukcijas modeļus.</w:t>
            </w:r>
          </w:p>
          <w:p w14:paraId="132BDC58" w14:textId="5FD64193" w:rsidR="00264849" w:rsidRPr="001C6833" w:rsidRDefault="00264849" w:rsidP="00264849">
            <w:pPr>
              <w:spacing w:before="120" w:after="120"/>
              <w:jc w:val="both"/>
              <w:rPr>
                <w:rFonts w:eastAsia="Calibri" w:cs="Times New Roman"/>
                <w:b/>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materiāls</w:t>
            </w:r>
            <w:r w:rsidRPr="004B65F5">
              <w:rPr>
                <w:rFonts w:eastAsia="Calibri" w:cs="Times New Roman"/>
                <w:lang w:val="lv-LV"/>
              </w:rPr>
              <w:t>.</w:t>
            </w:r>
          </w:p>
        </w:tc>
        <w:tc>
          <w:tcPr>
            <w:tcW w:w="5528" w:type="dxa"/>
            <w:vAlign w:val="center"/>
          </w:tcPr>
          <w:p w14:paraId="14B0CC86" w14:textId="50CF708D" w:rsidR="00264849" w:rsidRPr="001C6833" w:rsidRDefault="00264849" w:rsidP="00264849">
            <w:pPr>
              <w:spacing w:before="120" w:after="120" w:line="259" w:lineRule="auto"/>
              <w:rPr>
                <w:rFonts w:asciiTheme="majorHAnsi" w:eastAsia="Calibri" w:hAnsiTheme="majorHAnsi" w:cs="Times New Roman"/>
                <w:bCs/>
                <w:lang w:val="lv-LV"/>
              </w:rPr>
            </w:pPr>
          </w:p>
        </w:tc>
      </w:tr>
      <w:tr w:rsidR="00264849" w:rsidRPr="00E07363" w14:paraId="330AE663" w14:textId="77777777" w:rsidTr="008D449B">
        <w:trPr>
          <w:trHeight w:val="65"/>
        </w:trPr>
        <w:tc>
          <w:tcPr>
            <w:tcW w:w="1231" w:type="dxa"/>
          </w:tcPr>
          <w:p w14:paraId="3721FF37"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12D9259E"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proofErr w:type="spellStart"/>
            <w:r w:rsidRPr="004B65F5">
              <w:rPr>
                <w:rFonts w:asciiTheme="majorHAnsi" w:eastAsia="Calibri" w:hAnsiTheme="majorHAnsi" w:cs="Times New Roman"/>
                <w:b/>
                <w:bCs/>
                <w:lang w:val="lv-LV"/>
              </w:rPr>
              <w:t>Softshell</w:t>
            </w:r>
            <w:proofErr w:type="spellEnd"/>
            <w:r w:rsidRPr="004B65F5">
              <w:rPr>
                <w:rFonts w:asciiTheme="majorHAnsi" w:eastAsia="Calibri" w:hAnsiTheme="majorHAnsi" w:cs="Times New Roman"/>
                <w:b/>
                <w:bCs/>
                <w:lang w:val="lv-LV"/>
              </w:rPr>
              <w:t xml:space="preserve"> bikses</w:t>
            </w:r>
          </w:p>
          <w:p w14:paraId="2F84DB64" w14:textId="77777777" w:rsidR="00264849" w:rsidRPr="004B65F5" w:rsidRDefault="00264849" w:rsidP="00264849">
            <w:pPr>
              <w:spacing w:before="120" w:after="120" w:line="259" w:lineRule="auto"/>
              <w:jc w:val="both"/>
              <w:rPr>
                <w:rFonts w:eastAsia="Arial" w:cs="Times New Roman"/>
                <w:lang w:val="lv-LV"/>
              </w:rPr>
            </w:pPr>
            <w:r w:rsidRPr="004B65F5">
              <w:rPr>
                <w:rFonts w:eastAsia="Calibri" w:cs="Times New Roman"/>
                <w:lang w:val="lv-LV"/>
              </w:rPr>
              <w:t xml:space="preserve">Funkcionālas, siltas, ērtas, augstas kvalitātes </w:t>
            </w:r>
            <w:proofErr w:type="spellStart"/>
            <w:r w:rsidRPr="004B65F5">
              <w:rPr>
                <w:rFonts w:eastAsia="Calibri" w:cs="Times New Roman"/>
                <w:lang w:val="lv-LV"/>
              </w:rPr>
              <w:t>softshell</w:t>
            </w:r>
            <w:proofErr w:type="spellEnd"/>
            <w:r w:rsidRPr="004B65F5">
              <w:rPr>
                <w:rFonts w:eastAsia="Calibri" w:cs="Times New Roman"/>
                <w:lang w:val="lv-LV"/>
              </w:rPr>
              <w:t xml:space="preserve"> tipa bikses, kas paredzētas vieglām sporta nodarbībām/treniņiem telpās un ārpus telpām, kā arī sportiska rakstura svinīgiem pasākumiem, tai skaitā apbalvošanas / ziedu ceremonijām. </w:t>
            </w:r>
            <w:r w:rsidRPr="004B65F5">
              <w:rPr>
                <w:rFonts w:eastAsia="Arial" w:cs="Times New Roman"/>
                <w:lang w:val="lv-LV"/>
              </w:rPr>
              <w:t>Nepieciešams piedāvāt vīriešu (apzīmēt kā V) un sieviešu (apzīmēt kā S) konstrukcijas modeļus.</w:t>
            </w:r>
          </w:p>
          <w:p w14:paraId="38590EC5" w14:textId="16E15FA0" w:rsidR="00264849" w:rsidRPr="009D3DA2" w:rsidRDefault="00264849" w:rsidP="00264849">
            <w:pPr>
              <w:spacing w:before="120" w:after="120" w:line="259" w:lineRule="auto"/>
              <w:jc w:val="both"/>
              <w:rPr>
                <w:bCs/>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materiāls.</w:t>
            </w:r>
          </w:p>
        </w:tc>
        <w:tc>
          <w:tcPr>
            <w:tcW w:w="5528" w:type="dxa"/>
            <w:vAlign w:val="center"/>
          </w:tcPr>
          <w:p w14:paraId="4B98769B" w14:textId="6E9AF073" w:rsidR="00264849" w:rsidRPr="00316D50" w:rsidRDefault="00264849" w:rsidP="00264849">
            <w:pPr>
              <w:spacing w:before="120" w:after="120" w:line="259" w:lineRule="auto"/>
              <w:rPr>
                <w:rFonts w:asciiTheme="majorHAnsi" w:eastAsia="Calibri" w:hAnsiTheme="majorHAnsi" w:cs="Times New Roman"/>
                <w:bCs/>
                <w:lang w:val="lv-LV"/>
              </w:rPr>
            </w:pPr>
          </w:p>
        </w:tc>
      </w:tr>
      <w:tr w:rsidR="00264849" w:rsidRPr="006D7A82" w14:paraId="3F791960" w14:textId="77777777" w:rsidTr="00232812">
        <w:trPr>
          <w:cnfStyle w:val="000000100000" w:firstRow="0" w:lastRow="0" w:firstColumn="0" w:lastColumn="0" w:oddVBand="0" w:evenVBand="0" w:oddHBand="1" w:evenHBand="0" w:firstRowFirstColumn="0" w:firstRowLastColumn="0" w:lastRowFirstColumn="0" w:lastRowLastColumn="0"/>
        </w:trPr>
        <w:tc>
          <w:tcPr>
            <w:tcW w:w="1231" w:type="dxa"/>
          </w:tcPr>
          <w:p w14:paraId="1550EBA1" w14:textId="77777777" w:rsidR="00264849" w:rsidRPr="001C6833" w:rsidRDefault="00264849" w:rsidP="00264849">
            <w:pPr>
              <w:pStyle w:val="ListParagraph"/>
              <w:numPr>
                <w:ilvl w:val="0"/>
                <w:numId w:val="21"/>
              </w:numPr>
              <w:spacing w:before="120" w:after="120" w:line="259" w:lineRule="auto"/>
              <w:contextualSpacing w:val="0"/>
              <w:rPr>
                <w:rFonts w:asciiTheme="majorHAnsi" w:eastAsia="Calibri" w:hAnsiTheme="majorHAnsi" w:cs="Times New Roman"/>
                <w:bCs/>
                <w:lang w:val="lv-LV"/>
              </w:rPr>
            </w:pPr>
          </w:p>
        </w:tc>
        <w:tc>
          <w:tcPr>
            <w:tcW w:w="7700" w:type="dxa"/>
            <w:vAlign w:val="center"/>
          </w:tcPr>
          <w:p w14:paraId="26381EBA"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Kokvilnas treniņtērps</w:t>
            </w:r>
          </w:p>
          <w:p w14:paraId="51FF9E6F" w14:textId="77777777" w:rsidR="00264849" w:rsidRDefault="00264849" w:rsidP="00264849">
            <w:pPr>
              <w:spacing w:before="120" w:after="120" w:line="259" w:lineRule="auto"/>
              <w:jc w:val="both"/>
              <w:rPr>
                <w:rFonts w:eastAsia="Arial" w:cs="Times New Roman"/>
                <w:bCs/>
                <w:lang w:val="lv-LV"/>
              </w:rPr>
            </w:pPr>
            <w:r w:rsidRPr="004B65F5">
              <w:rPr>
                <w:rFonts w:asciiTheme="majorHAnsi" w:eastAsia="Calibri" w:hAnsiTheme="majorHAnsi" w:cs="Times New Roman"/>
                <w:lang w:val="lv-LV"/>
              </w:rPr>
              <w:t xml:space="preserve">Elegants, funkcionāls, silts, ērts, augstākās kvalitātes kokvilnas treniņtērpa komplekts, kas sastāv no sporta džempera un biksēm, </w:t>
            </w:r>
            <w:r w:rsidRPr="004B65F5">
              <w:rPr>
                <w:rFonts w:eastAsia="Calibri" w:cs="Times New Roman"/>
                <w:bCs/>
                <w:lang w:val="lv-LV"/>
              </w:rPr>
              <w:t>paredzēts vieglām sporta nodarbēm / treniņiem telpās un ārpus telpām, uzturot līdzsvarotu lietotāja ķermeņa temperatūru.</w:t>
            </w:r>
            <w:r w:rsidRPr="004B65F5">
              <w:rPr>
                <w:rFonts w:eastAsia="Calibri" w:cs="Times New Roman"/>
                <w:b/>
                <w:lang w:val="lv-LV"/>
              </w:rPr>
              <w:t xml:space="preserve"> </w:t>
            </w:r>
            <w:r w:rsidRPr="004B65F5">
              <w:rPr>
                <w:rFonts w:eastAsia="Calibri" w:cs="Times New Roman"/>
                <w:bCs/>
                <w:lang w:val="lv-LV"/>
              </w:rPr>
              <w:t xml:space="preserve">Audumam nepieciešams nodrošināt gaisa caurlaidību, siltuma noturību un efektīvu sviedru izdales kontroli. </w:t>
            </w:r>
            <w:r w:rsidRPr="004B65F5">
              <w:rPr>
                <w:rFonts w:eastAsia="Arial" w:cs="Times New Roman"/>
                <w:bCs/>
                <w:lang w:val="lv-LV"/>
              </w:rPr>
              <w:t>Nepieciešams piedāvāt vīriešu (apzīmēt kā V) un sieviešu (apzīmēt kā S) konstrukcijas modeļus.</w:t>
            </w:r>
          </w:p>
          <w:p w14:paraId="40F6FC5B" w14:textId="566DF27F" w:rsidR="00264849" w:rsidRPr="005F622E" w:rsidRDefault="00264849" w:rsidP="00264849">
            <w:pPr>
              <w:spacing w:before="120" w:after="120" w:line="259" w:lineRule="auto"/>
              <w:jc w:val="both"/>
              <w:rPr>
                <w:rFonts w:asciiTheme="majorHAnsi" w:eastAsia="Calibri" w:hAnsiTheme="majorHAnsi" w:cs="Times New Roman"/>
                <w:bCs/>
                <w:lang w:val="lv-LV"/>
              </w:rPr>
            </w:pPr>
            <w:r w:rsidRPr="004B65F5">
              <w:rPr>
                <w:rFonts w:asciiTheme="majorHAnsi" w:eastAsia="Calibri" w:hAnsiTheme="majorHAnsi" w:cs="Times New Roman"/>
                <w:lang w:val="lv-LV"/>
              </w:rPr>
              <w:t>Galvenais audums: vismaz 80% kokvilna.</w:t>
            </w:r>
          </w:p>
        </w:tc>
        <w:tc>
          <w:tcPr>
            <w:tcW w:w="5528" w:type="dxa"/>
            <w:vAlign w:val="center"/>
          </w:tcPr>
          <w:p w14:paraId="5E3C042D" w14:textId="44582448" w:rsidR="00264849" w:rsidRPr="001C6833" w:rsidRDefault="00264849" w:rsidP="00264849">
            <w:pPr>
              <w:pStyle w:val="ListParagraph"/>
              <w:spacing w:before="120" w:after="120" w:line="259" w:lineRule="auto"/>
              <w:ind w:left="0"/>
              <w:contextualSpacing w:val="0"/>
              <w:rPr>
                <w:rFonts w:asciiTheme="majorHAnsi" w:eastAsia="Calibri" w:hAnsiTheme="majorHAnsi" w:cs="Times New Roman"/>
                <w:bCs/>
                <w:lang w:val="lv-LV"/>
              </w:rPr>
            </w:pPr>
          </w:p>
        </w:tc>
      </w:tr>
      <w:tr w:rsidR="00264849" w:rsidRPr="0074537D" w14:paraId="417E9C9F" w14:textId="77777777" w:rsidTr="00232812">
        <w:tc>
          <w:tcPr>
            <w:tcW w:w="1231" w:type="dxa"/>
          </w:tcPr>
          <w:p w14:paraId="7E6ADA4F" w14:textId="77777777" w:rsidR="00264849" w:rsidRPr="001C6833" w:rsidRDefault="00264849" w:rsidP="00264849">
            <w:pPr>
              <w:pStyle w:val="ListParagraph"/>
              <w:numPr>
                <w:ilvl w:val="0"/>
                <w:numId w:val="21"/>
              </w:numPr>
              <w:spacing w:before="120" w:after="120" w:line="259" w:lineRule="auto"/>
              <w:contextualSpacing w:val="0"/>
              <w:rPr>
                <w:rFonts w:asciiTheme="majorHAnsi" w:eastAsia="Calibri" w:hAnsiTheme="majorHAnsi" w:cs="Times New Roman"/>
                <w:bCs/>
                <w:lang w:val="lv-LV"/>
              </w:rPr>
            </w:pPr>
          </w:p>
        </w:tc>
        <w:tc>
          <w:tcPr>
            <w:tcW w:w="7700" w:type="dxa"/>
            <w:vAlign w:val="center"/>
          </w:tcPr>
          <w:p w14:paraId="49604E04"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proofErr w:type="spellStart"/>
            <w:r w:rsidRPr="004B65F5">
              <w:rPr>
                <w:rFonts w:asciiTheme="majorHAnsi" w:eastAsia="Calibri" w:hAnsiTheme="majorHAnsi" w:cs="Times New Roman"/>
                <w:b/>
                <w:bCs/>
                <w:lang w:val="lv-LV"/>
              </w:rPr>
              <w:t>Garroku</w:t>
            </w:r>
            <w:proofErr w:type="spellEnd"/>
            <w:r w:rsidRPr="004B65F5">
              <w:rPr>
                <w:rFonts w:asciiTheme="majorHAnsi" w:eastAsia="Calibri" w:hAnsiTheme="majorHAnsi" w:cs="Times New Roman"/>
                <w:b/>
                <w:bCs/>
                <w:lang w:val="lv-LV"/>
              </w:rPr>
              <w:t xml:space="preserve"> t-krekls (viens gabals)</w:t>
            </w:r>
          </w:p>
          <w:p w14:paraId="6D12A033" w14:textId="0E9DC2A0" w:rsidR="00264849" w:rsidRPr="001C6833" w:rsidRDefault="00264849" w:rsidP="00264849">
            <w:pPr>
              <w:jc w:val="both"/>
              <w:rPr>
                <w:rFonts w:asciiTheme="majorHAnsi" w:eastAsia="Calibri" w:hAnsiTheme="majorHAnsi" w:cs="Times New Roman"/>
                <w:b/>
                <w:lang w:val="lv-LV"/>
              </w:rPr>
            </w:pPr>
            <w:r>
              <w:rPr>
                <w:rFonts w:asciiTheme="majorHAnsi" w:eastAsia="Calibri" w:hAnsiTheme="majorHAnsi" w:cs="Times New Roman"/>
                <w:lang w:val="lv-LV"/>
              </w:rPr>
              <w:t>Krekls</w:t>
            </w:r>
            <w:r w:rsidRPr="004B65F5">
              <w:rPr>
                <w:rFonts w:asciiTheme="majorHAnsi" w:eastAsia="Calibri" w:hAnsiTheme="majorHAnsi" w:cs="Times New Roman"/>
                <w:lang w:val="lv-LV"/>
              </w:rPr>
              <w:t xml:space="preserve"> ar garām piedurknēm, kas paredzēts ikdienas valkāšanai un viegliem treniņiem telpās un ārpus telpām, uzturot līdzsvarotu lietotāja ķermeņa temperatūru. </w:t>
            </w:r>
            <w:r w:rsidRPr="004B65F5">
              <w:rPr>
                <w:rFonts w:asciiTheme="majorHAnsi" w:hAnsiTheme="majorHAnsi"/>
                <w:lang w:val="lv-LV"/>
              </w:rPr>
              <w:t>Nepieciešams piedāvāt vīriešu (apzīmēt kā V) un sieviešu (apzīmēt kā S) konstrukcijas modeļus</w:t>
            </w:r>
            <w:r w:rsidRPr="004B65F5">
              <w:rPr>
                <w:rFonts w:asciiTheme="majorHAnsi" w:eastAsia="Calibri" w:hAnsiTheme="majorHAnsi" w:cs="Times New Roman"/>
                <w:lang w:val="lv-LV"/>
              </w:rPr>
              <w:t>.</w:t>
            </w:r>
          </w:p>
        </w:tc>
        <w:tc>
          <w:tcPr>
            <w:tcW w:w="5528" w:type="dxa"/>
            <w:vAlign w:val="center"/>
          </w:tcPr>
          <w:p w14:paraId="7E98A854" w14:textId="77777777" w:rsidR="00264849" w:rsidRPr="001C6833" w:rsidRDefault="00264849" w:rsidP="00264849">
            <w:pPr>
              <w:pStyle w:val="ListParagraph"/>
              <w:spacing w:before="120" w:after="120" w:line="259" w:lineRule="auto"/>
              <w:ind w:left="0"/>
              <w:contextualSpacing w:val="0"/>
              <w:rPr>
                <w:rFonts w:asciiTheme="majorHAnsi" w:eastAsia="Calibri" w:hAnsiTheme="majorHAnsi" w:cs="Times New Roman"/>
                <w:b/>
                <w:lang w:val="lv-LV"/>
              </w:rPr>
            </w:pPr>
          </w:p>
        </w:tc>
      </w:tr>
      <w:tr w:rsidR="00264849" w:rsidRPr="00E07363" w14:paraId="7D6F01DF"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443521C8"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1CCE277E"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Kokvilnas T-krekls (viena vienība)</w:t>
            </w:r>
          </w:p>
          <w:p w14:paraId="2BCDE005" w14:textId="77777777" w:rsidR="00264849" w:rsidRPr="004B65F5" w:rsidRDefault="00264849" w:rsidP="00264849">
            <w:pPr>
              <w:spacing w:before="120" w:after="120" w:line="259" w:lineRule="auto"/>
              <w:jc w:val="both"/>
              <w:rPr>
                <w:rFonts w:asciiTheme="majorHAnsi" w:eastAsia="Arial" w:hAnsiTheme="majorHAnsi" w:cs="Times New Roman"/>
                <w:lang w:val="lv-LV"/>
              </w:rPr>
            </w:pPr>
            <w:r w:rsidRPr="004B65F5">
              <w:rPr>
                <w:rFonts w:asciiTheme="majorHAnsi" w:eastAsia="Calibri" w:hAnsiTheme="majorHAnsi" w:cs="Times New Roman"/>
                <w:lang w:val="lv-LV"/>
              </w:rPr>
              <w:t xml:space="preserve">Kokvilnas T-krekls ar īsām piedurknēm, kas paredzēts vieglām sporta nodarbēm/ treniņiem telpās un ārpus telpām, uzturot līdzsvarotu lietotāja ķermeņa temperatūru. </w:t>
            </w:r>
            <w:r w:rsidRPr="004B65F5">
              <w:rPr>
                <w:rFonts w:asciiTheme="majorHAnsi" w:eastAsia="Arial" w:hAnsiTheme="majorHAnsi" w:cs="Times New Roman"/>
                <w:lang w:val="lv-LV"/>
              </w:rPr>
              <w:t xml:space="preserve">Nepieciešams piedāvāt vīriešu (apzīmēt kā V) un sieviešu (apzīmēt kā S) konstrukcijas </w:t>
            </w:r>
            <w:r w:rsidRPr="004B65F5">
              <w:rPr>
                <w:rFonts w:asciiTheme="majorHAnsi" w:eastAsia="Arial" w:hAnsiTheme="majorHAnsi" w:cs="Times New Roman"/>
                <w:lang w:val="lv-LV"/>
              </w:rPr>
              <w:lastRenderedPageBreak/>
              <w:t>modeļus</w:t>
            </w:r>
            <w:r w:rsidRPr="004B65F5">
              <w:rPr>
                <w:rFonts w:asciiTheme="majorHAnsi" w:eastAsia="Calibri" w:hAnsiTheme="majorHAnsi" w:cs="Times New Roman"/>
                <w:lang w:val="lv-LV"/>
              </w:rPr>
              <w:t xml:space="preserve">. </w:t>
            </w:r>
            <w:r w:rsidRPr="004B65F5">
              <w:rPr>
                <w:rFonts w:asciiTheme="majorHAnsi" w:eastAsia="Arial" w:hAnsiTheme="majorHAnsi" w:cs="Times New Roman"/>
                <w:lang w:val="lv-LV"/>
              </w:rPr>
              <w:t>T-krekla piegriezumam jābūt īpaši ergonomiskam un piemērotam sporta nodarbēm.</w:t>
            </w:r>
          </w:p>
          <w:p w14:paraId="3A167682" w14:textId="1417F217" w:rsidR="00264849" w:rsidRPr="001C6833" w:rsidRDefault="00264849" w:rsidP="00264849">
            <w:pPr>
              <w:spacing w:before="120" w:after="120" w:line="259" w:lineRule="auto"/>
              <w:jc w:val="both"/>
              <w:rPr>
                <w:b/>
                <w:lang w:val="lv-LV"/>
              </w:rPr>
            </w:pPr>
            <w:r w:rsidRPr="004B65F5">
              <w:rPr>
                <w:rFonts w:asciiTheme="majorHAnsi" w:eastAsia="Calibri" w:hAnsiTheme="majorHAnsi" w:cs="Times New Roman"/>
                <w:lang w:val="lv-LV"/>
              </w:rPr>
              <w:t>Galvenais audums: vismaz 80% kokvilna.</w:t>
            </w:r>
          </w:p>
        </w:tc>
        <w:tc>
          <w:tcPr>
            <w:tcW w:w="5528" w:type="dxa"/>
            <w:vAlign w:val="center"/>
          </w:tcPr>
          <w:p w14:paraId="0ACD34CB"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6D7A82" w14:paraId="198C35A2" w14:textId="77777777" w:rsidTr="008D449B">
        <w:trPr>
          <w:trHeight w:val="65"/>
        </w:trPr>
        <w:tc>
          <w:tcPr>
            <w:tcW w:w="1231" w:type="dxa"/>
          </w:tcPr>
          <w:p w14:paraId="04B9DA67"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5A88D2D2"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Funkcionālais īspiedurkņu T-krekls (viena vienība)</w:t>
            </w:r>
          </w:p>
          <w:p w14:paraId="4E0CB767" w14:textId="77777777" w:rsidR="00264849" w:rsidRPr="004B65F5" w:rsidRDefault="00264849" w:rsidP="00264849">
            <w:pPr>
              <w:spacing w:before="120" w:after="120"/>
              <w:jc w:val="both"/>
              <w:rPr>
                <w:rFonts w:asciiTheme="majorHAnsi" w:eastAsia="Arial" w:hAnsiTheme="majorHAnsi" w:cs="Times New Roman"/>
                <w:lang w:val="lv-LV"/>
              </w:rPr>
            </w:pPr>
            <w:r w:rsidRPr="004B65F5">
              <w:rPr>
                <w:rFonts w:asciiTheme="majorHAnsi" w:eastAsia="Calibri" w:hAnsiTheme="majorHAnsi" w:cs="Times New Roman"/>
                <w:lang w:val="lv-LV"/>
              </w:rPr>
              <w:t xml:space="preserve">Funkcionāls, ērts T-krekls ar īsām piedurknēm, kas paredzēts vieglām sporta nodarbēm/ treniņiem telpās un ārpus telpām, uzturot līdzsvarotu lietotāja ķermeņa temperatūru. </w:t>
            </w:r>
            <w:r w:rsidRPr="004B65F5">
              <w:rPr>
                <w:rFonts w:asciiTheme="majorHAnsi" w:eastAsia="Arial" w:hAnsiTheme="majorHAnsi" w:cs="Times New Roman"/>
                <w:lang w:val="lv-LV"/>
              </w:rPr>
              <w:t>Nepieciešams piedāvāt vīriešu (apzīmēt kā V) un sieviešu (apzīmēt kā S) konstrukcijas modeļus</w:t>
            </w:r>
            <w:r w:rsidRPr="004B65F5">
              <w:rPr>
                <w:rFonts w:asciiTheme="majorHAnsi" w:eastAsia="Calibri" w:hAnsiTheme="majorHAnsi" w:cs="Times New Roman"/>
                <w:lang w:val="lv-LV"/>
              </w:rPr>
              <w:t xml:space="preserve">. </w:t>
            </w:r>
            <w:r w:rsidRPr="004B65F5">
              <w:rPr>
                <w:rFonts w:asciiTheme="majorHAnsi" w:eastAsia="Arial" w:hAnsiTheme="majorHAnsi" w:cs="Times New Roman"/>
                <w:lang w:val="lv-LV"/>
              </w:rPr>
              <w:t>T-krekla piegriezumam jābūt īpaši ergonomiskam un piemērotam sporta nodarbēm.</w:t>
            </w:r>
          </w:p>
          <w:p w14:paraId="68FC4B74" w14:textId="58E4C096" w:rsidR="00264849" w:rsidRPr="001C6833" w:rsidRDefault="00264849" w:rsidP="00264849">
            <w:pPr>
              <w:spacing w:before="120" w:after="120" w:line="259" w:lineRule="auto"/>
              <w:jc w:val="both"/>
              <w:rPr>
                <w:rFonts w:asciiTheme="majorHAnsi" w:eastAsia="Calibri" w:hAnsiTheme="majorHAnsi" w:cs="Times New Roman"/>
                <w:b/>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materiāls.</w:t>
            </w:r>
          </w:p>
        </w:tc>
        <w:tc>
          <w:tcPr>
            <w:tcW w:w="5528" w:type="dxa"/>
            <w:vAlign w:val="center"/>
          </w:tcPr>
          <w:p w14:paraId="31E782A8"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74537D" w14:paraId="599DBDE0"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5C6FDF77"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221B1A0E"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Sporta šorti</w:t>
            </w:r>
          </w:p>
          <w:p w14:paraId="10FB5EF4" w14:textId="04C346F5" w:rsidR="00264849" w:rsidRPr="001C6833" w:rsidRDefault="00264849" w:rsidP="00264849">
            <w:pPr>
              <w:spacing w:before="120" w:after="120" w:line="259" w:lineRule="auto"/>
              <w:jc w:val="both"/>
              <w:rPr>
                <w:rFonts w:asciiTheme="majorHAnsi" w:eastAsia="Calibri" w:hAnsiTheme="majorHAnsi" w:cs="Times New Roman"/>
                <w:b/>
                <w:lang w:val="lv-LV"/>
              </w:rPr>
            </w:pPr>
            <w:r w:rsidRPr="004B65F5">
              <w:rPr>
                <w:rFonts w:asciiTheme="majorHAnsi" w:eastAsia="Calibri" w:hAnsiTheme="majorHAnsi" w:cs="Times New Roman"/>
                <w:lang w:val="lv-LV"/>
              </w:rPr>
              <w:t xml:space="preserve">Sporta šorti, kas paredzēti vieglām sporta nodarbēm/treniņiem un ikdienas valkāšanai </w:t>
            </w:r>
            <w:r>
              <w:rPr>
                <w:rFonts w:asciiTheme="majorHAnsi" w:eastAsia="Calibri" w:hAnsiTheme="majorHAnsi" w:cs="Times New Roman"/>
                <w:lang w:val="lv-LV"/>
              </w:rPr>
              <w:t xml:space="preserve">telpās un </w:t>
            </w:r>
            <w:r w:rsidRPr="004B65F5">
              <w:rPr>
                <w:rFonts w:asciiTheme="majorHAnsi" w:eastAsia="Calibri" w:hAnsiTheme="majorHAnsi" w:cs="Times New Roman"/>
                <w:lang w:val="lv-LV"/>
              </w:rPr>
              <w:t xml:space="preserve">ārpus telpām ziemas apstākļos. </w:t>
            </w:r>
            <w:r w:rsidRPr="004B65F5">
              <w:rPr>
                <w:rFonts w:asciiTheme="majorHAnsi" w:eastAsia="Arial" w:hAnsiTheme="majorHAnsi" w:cs="Times New Roman"/>
                <w:lang w:val="lv-LV"/>
              </w:rPr>
              <w:t>Nepieciešams piedāvāt vīriešu (apzīmēt kā V) un sieviešu (apzīmēt kā S) konstrukcijas modeļus</w:t>
            </w:r>
            <w:r w:rsidRPr="004B65F5">
              <w:rPr>
                <w:rFonts w:asciiTheme="majorHAnsi" w:eastAsia="Calibri" w:hAnsiTheme="majorHAnsi" w:cs="Times New Roman"/>
                <w:lang w:val="lv-LV"/>
              </w:rPr>
              <w:t>. Nepieciešamais sporta šortu garums - virs ceļa.</w:t>
            </w:r>
            <w:r w:rsidRPr="004B65F5">
              <w:rPr>
                <w:rFonts w:asciiTheme="majorHAnsi" w:eastAsia="Arial" w:hAnsiTheme="majorHAnsi" w:cs="Times New Roman"/>
                <w:lang w:val="lv-LV"/>
              </w:rPr>
              <w:t xml:space="preserve"> </w:t>
            </w:r>
            <w:r w:rsidRPr="004B65F5">
              <w:rPr>
                <w:rFonts w:asciiTheme="majorHAnsi" w:eastAsia="Calibri" w:hAnsiTheme="majorHAnsi" w:cs="Times New Roman"/>
                <w:lang w:val="lv-LV"/>
              </w:rPr>
              <w:t>Sporta šortu piegriezumam jābūt īpaši ergonomiskam un piemērotam sporta nodarbēm.</w:t>
            </w:r>
          </w:p>
        </w:tc>
        <w:tc>
          <w:tcPr>
            <w:tcW w:w="5528" w:type="dxa"/>
            <w:vAlign w:val="center"/>
          </w:tcPr>
          <w:p w14:paraId="1676761C" w14:textId="0CD7A268" w:rsidR="00264849" w:rsidRPr="001C6833" w:rsidRDefault="00264849" w:rsidP="00264849">
            <w:pPr>
              <w:spacing w:before="120" w:after="120" w:line="259" w:lineRule="auto"/>
              <w:rPr>
                <w:rFonts w:asciiTheme="majorHAnsi" w:eastAsia="Calibri" w:hAnsiTheme="majorHAnsi" w:cs="Times New Roman"/>
                <w:bCs/>
                <w:lang w:val="lv-LV"/>
              </w:rPr>
            </w:pPr>
          </w:p>
        </w:tc>
      </w:tr>
      <w:tr w:rsidR="00264849" w:rsidRPr="0074537D" w14:paraId="539A61CC" w14:textId="77777777" w:rsidTr="008303C8">
        <w:trPr>
          <w:trHeight w:val="552"/>
        </w:trPr>
        <w:tc>
          <w:tcPr>
            <w:tcW w:w="1231" w:type="dxa"/>
          </w:tcPr>
          <w:p w14:paraId="5B607C97"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748F4FB0"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Siltā veļa</w:t>
            </w:r>
            <w:r>
              <w:rPr>
                <w:rFonts w:asciiTheme="majorHAnsi" w:eastAsia="Calibri" w:hAnsiTheme="majorHAnsi" w:cs="Times New Roman"/>
                <w:b/>
                <w:bCs/>
                <w:lang w:val="lv-LV"/>
              </w:rPr>
              <w:t xml:space="preserve"> (</w:t>
            </w:r>
            <w:proofErr w:type="spellStart"/>
            <w:r>
              <w:rPr>
                <w:rFonts w:asciiTheme="majorHAnsi" w:eastAsia="Calibri" w:hAnsiTheme="majorHAnsi" w:cs="Times New Roman"/>
                <w:b/>
                <w:bCs/>
                <w:lang w:val="lv-LV"/>
              </w:rPr>
              <w:t>termoveļa</w:t>
            </w:r>
            <w:proofErr w:type="spellEnd"/>
            <w:r>
              <w:rPr>
                <w:rFonts w:asciiTheme="majorHAnsi" w:eastAsia="Calibri" w:hAnsiTheme="majorHAnsi" w:cs="Times New Roman"/>
                <w:b/>
                <w:bCs/>
                <w:lang w:val="lv-LV"/>
              </w:rPr>
              <w:t xml:space="preserve">) </w:t>
            </w:r>
          </w:p>
          <w:p w14:paraId="38F10B20" w14:textId="77777777" w:rsidR="00264849" w:rsidRPr="004B65F5" w:rsidRDefault="00264849" w:rsidP="00264849">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 xml:space="preserve">Funkcionāls siltās veļas komplekts, kas sastāv no garpiedurkņu krekla un garajām biksēm. Paredzēts vieglām sporta nodarbēm/ treniņiem, tehnisku funkciju veikšanai un ikdienas valkāšanai ārpus telpām (kā pamatkārta) aukstos laika apstākļos ar āra temperatūru līdz -20 grādiem. Nepieciešams piedāvāt </w:t>
            </w:r>
            <w:proofErr w:type="spellStart"/>
            <w:r w:rsidRPr="004B65F5">
              <w:rPr>
                <w:rFonts w:asciiTheme="majorHAnsi" w:eastAsia="Calibri" w:hAnsiTheme="majorHAnsi" w:cs="Times New Roman"/>
                <w:lang w:val="lv-LV"/>
              </w:rPr>
              <w:t>unisex</w:t>
            </w:r>
            <w:proofErr w:type="spellEnd"/>
            <w:r w:rsidRPr="004B65F5">
              <w:rPr>
                <w:rFonts w:asciiTheme="majorHAnsi" w:eastAsia="Calibri" w:hAnsiTheme="majorHAnsi" w:cs="Times New Roman"/>
                <w:lang w:val="lv-LV"/>
              </w:rPr>
              <w:t xml:space="preserve"> konstrukcijas modeli un ergonomiskas formas, ķermenim pieguļošus elementus.</w:t>
            </w:r>
          </w:p>
          <w:p w14:paraId="12448B97"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Ražots no antibakteriāla, antistatiska un elpojoša materiāla.</w:t>
            </w:r>
          </w:p>
          <w:p w14:paraId="6AABE5D6" w14:textId="77777777" w:rsidR="00264849" w:rsidRPr="004B65F5" w:rsidRDefault="00264849" w:rsidP="00264849">
            <w:pPr>
              <w:pStyle w:val="ListParagraph"/>
              <w:spacing w:before="120" w:after="120" w:line="259" w:lineRule="auto"/>
              <w:ind w:left="0"/>
              <w:contextualSpacing w:val="0"/>
              <w:rPr>
                <w:rFonts w:asciiTheme="majorHAnsi" w:eastAsia="Calibri" w:hAnsiTheme="majorHAnsi" w:cs="Times New Roman"/>
                <w:lang w:val="lv-LV"/>
              </w:rPr>
            </w:pPr>
            <w:r w:rsidRPr="004B65F5">
              <w:rPr>
                <w:rFonts w:asciiTheme="majorHAnsi" w:eastAsia="Calibri" w:hAnsiTheme="majorHAnsi" w:cs="Times New Roman"/>
                <w:lang w:val="lv-LV"/>
              </w:rPr>
              <w:t>Audumam jābūt bez šuvēm.</w:t>
            </w:r>
          </w:p>
          <w:p w14:paraId="3C5F8AB6" w14:textId="5F9D359B" w:rsidR="00264849" w:rsidRPr="002A65BD" w:rsidRDefault="00264849" w:rsidP="00264849">
            <w:pPr>
              <w:spacing w:before="120" w:after="120" w:line="259" w:lineRule="auto"/>
              <w:jc w:val="both"/>
              <w:rPr>
                <w:rFonts w:eastAsia="Calibri" w:cs="Times New Roman"/>
                <w:bCs/>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sintētisks vai dabisks materiāls ar izstrādājuma nodrošinošu elastību.</w:t>
            </w:r>
          </w:p>
        </w:tc>
        <w:tc>
          <w:tcPr>
            <w:tcW w:w="5528" w:type="dxa"/>
            <w:vAlign w:val="center"/>
          </w:tcPr>
          <w:p w14:paraId="38594434" w14:textId="4EAFC7E8" w:rsidR="00264849" w:rsidRPr="00316D50" w:rsidRDefault="00264849" w:rsidP="00264849">
            <w:pPr>
              <w:spacing w:before="120" w:after="120" w:line="259" w:lineRule="auto"/>
              <w:rPr>
                <w:rFonts w:asciiTheme="majorHAnsi" w:eastAsia="Calibri" w:hAnsiTheme="majorHAnsi" w:cs="Times New Roman"/>
                <w:bCs/>
                <w:lang w:val="lv-LV"/>
              </w:rPr>
            </w:pPr>
          </w:p>
        </w:tc>
      </w:tr>
      <w:tr w:rsidR="00264849" w:rsidRPr="006D7A82" w14:paraId="1ED90DCF"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64A69FF5"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02532659"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Sporta apavi</w:t>
            </w:r>
          </w:p>
          <w:p w14:paraId="02B5F7CB" w14:textId="4AF2D63C" w:rsidR="00264849" w:rsidRPr="00AF78F6" w:rsidRDefault="00264849" w:rsidP="00264849">
            <w:pPr>
              <w:spacing w:before="120" w:after="120" w:line="259" w:lineRule="auto"/>
              <w:jc w:val="both"/>
              <w:rPr>
                <w:rFonts w:eastAsia="Calibri" w:cs="Times New Roman"/>
                <w:bCs/>
                <w:lang w:val="lv-LV"/>
              </w:rPr>
            </w:pPr>
            <w:r w:rsidRPr="004B65F5">
              <w:rPr>
                <w:rFonts w:asciiTheme="majorHAnsi" w:eastAsia="Calibri" w:hAnsiTheme="majorHAnsi" w:cs="Times New Roman"/>
                <w:lang w:val="lv-LV"/>
              </w:rPr>
              <w:t xml:space="preserve">Potītes augstuma sporta apavi, kas pārsvarā paredzēti ilgstošai ikdienas valkāšanai telpās un ārpus telpām, vieglām sporta nodarbēm/ treniņiem un tehnisku funkciju veikšana. </w:t>
            </w:r>
            <w:r w:rsidRPr="004B65F5">
              <w:rPr>
                <w:rFonts w:asciiTheme="majorHAnsi" w:eastAsia="Arial" w:hAnsiTheme="majorHAnsi" w:cs="Times New Roman"/>
                <w:lang w:val="lv-LV"/>
              </w:rPr>
              <w:t xml:space="preserve">Nepieciešams piedāvāt vīriešu (apzīmēt kā V) un sieviešu (apzīmēt kā S) konstrukcijas modeļus tumšā krāsā (melni vai tumši pelēki). Apaviem nepieciešams paredzēt anatomiski pareizi veidotu un pēdu amortizējošu iekšzoli, valkātāja pēdas un </w:t>
            </w:r>
            <w:r w:rsidRPr="004B65F5">
              <w:rPr>
                <w:rFonts w:asciiTheme="majorHAnsi" w:eastAsia="Arial" w:hAnsiTheme="majorHAnsi" w:cs="Times New Roman"/>
                <w:lang w:val="lv-LV"/>
              </w:rPr>
              <w:lastRenderedPageBreak/>
              <w:t>potītes saišu aizsardzības sistēmu, kā arī iespēju regulēt apavu platumu, izmantojot apavu auklas un mēlīti vai citu piemērotu aizdares sistēmu.</w:t>
            </w:r>
            <w:r w:rsidRPr="004B65F5">
              <w:rPr>
                <w:rFonts w:asciiTheme="majorHAnsi" w:eastAsia="Calibri" w:hAnsiTheme="majorHAnsi" w:cs="Times New Roman"/>
                <w:lang w:val="lv-LV"/>
              </w:rPr>
              <w:t xml:space="preserve"> Apavu materiālam nepieciešams nodrošināt gaisa caurlaidīgumu, mazinot kāju svīšanu.</w:t>
            </w:r>
          </w:p>
        </w:tc>
        <w:tc>
          <w:tcPr>
            <w:tcW w:w="5528" w:type="dxa"/>
            <w:vAlign w:val="center"/>
          </w:tcPr>
          <w:p w14:paraId="19EFC804" w14:textId="37A454CC" w:rsidR="00264849" w:rsidRPr="00316D50" w:rsidRDefault="00264849" w:rsidP="00264849">
            <w:pPr>
              <w:spacing w:before="120" w:after="120" w:line="259" w:lineRule="auto"/>
              <w:rPr>
                <w:rFonts w:asciiTheme="majorHAnsi" w:eastAsia="Calibri" w:hAnsiTheme="majorHAnsi" w:cs="Times New Roman"/>
                <w:bCs/>
                <w:lang w:val="lv-LV"/>
              </w:rPr>
            </w:pPr>
          </w:p>
        </w:tc>
      </w:tr>
      <w:tr w:rsidR="00264849" w:rsidRPr="0074537D" w14:paraId="7F5A88B5" w14:textId="77777777" w:rsidTr="008D449B">
        <w:trPr>
          <w:trHeight w:val="65"/>
        </w:trPr>
        <w:tc>
          <w:tcPr>
            <w:tcW w:w="1231" w:type="dxa"/>
          </w:tcPr>
          <w:p w14:paraId="07F38C34"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7A7E38B2"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Ikdienas ziemas zābaki</w:t>
            </w:r>
          </w:p>
          <w:p w14:paraId="7D56F3FF" w14:textId="57520EAE" w:rsidR="00264849" w:rsidRPr="001C6833" w:rsidRDefault="00264849" w:rsidP="00264849">
            <w:pPr>
              <w:spacing w:before="120" w:after="120" w:line="259" w:lineRule="auto"/>
              <w:jc w:val="both"/>
              <w:rPr>
                <w:rFonts w:asciiTheme="majorHAnsi" w:eastAsia="Calibri" w:hAnsiTheme="majorHAnsi" w:cs="Times New Roman"/>
                <w:b/>
                <w:lang w:val="lv-LV"/>
              </w:rPr>
            </w:pPr>
            <w:r w:rsidRPr="004B65F5">
              <w:rPr>
                <w:rFonts w:asciiTheme="majorHAnsi" w:eastAsia="Calibri" w:hAnsiTheme="majorHAnsi" w:cs="Times New Roman"/>
                <w:lang w:val="lv-LV"/>
              </w:rPr>
              <w:t xml:space="preserve">Ziemas puszābaki, kas paredzēti ilgstošai ikdienas valkāšanai ārpus telpām. </w:t>
            </w:r>
            <w:r w:rsidRPr="004B65F5">
              <w:rPr>
                <w:rFonts w:asciiTheme="majorHAnsi" w:hAnsiTheme="majorHAnsi"/>
                <w:lang w:val="lv-LV"/>
              </w:rPr>
              <w:t>Nepieciešams piedāvāt vīriešu (apzīmēt kā V) un sieviešu (apzīmēt kā S) konstrukcijas modeļus. Apaviem nepieciešams paredzēt anatomiski pareizi veidotu un pēdu amortizējošu iekšzoli, valkātāja pēdas un potītes saišu aizsardzības sistēmu, kā arī iespēju regulēt apavu platumu, izmantojot apavu auklas un mēlīti vai citu piemērotu aizdares sistēmu.</w:t>
            </w:r>
            <w:r w:rsidRPr="004B65F5">
              <w:rPr>
                <w:rFonts w:asciiTheme="majorHAnsi" w:eastAsia="Calibri" w:hAnsiTheme="majorHAnsi" w:cs="Times New Roman"/>
                <w:lang w:val="lv-LV"/>
              </w:rPr>
              <w:t xml:space="preserve"> Apavu materiālam jābūt aukstumizturīgam, ūdensizturīgam, siltam un elpojošam. Apavu zolei jābūt ar neslīdošu un stingru protektoru.</w:t>
            </w:r>
          </w:p>
        </w:tc>
        <w:tc>
          <w:tcPr>
            <w:tcW w:w="5528" w:type="dxa"/>
            <w:vAlign w:val="center"/>
          </w:tcPr>
          <w:p w14:paraId="0BDB83C3" w14:textId="0CF8AF5C"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6D7A82" w14:paraId="51FA6244"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5334B4CD"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58823498"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Peldčības</w:t>
            </w:r>
          </w:p>
          <w:p w14:paraId="1628A249" w14:textId="77777777" w:rsidR="00264849" w:rsidRPr="004B65F5" w:rsidRDefault="00264849" w:rsidP="00264849">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Funkcionāli, viegli uzvelkami un novelkami apavi (peldčības), kas paredzēti ikdienas valkāšanai telpās / dušā.</w:t>
            </w:r>
          </w:p>
          <w:p w14:paraId="2FE686B0" w14:textId="77777777" w:rsidR="00264849" w:rsidRPr="004B65F5" w:rsidRDefault="00264849" w:rsidP="00264849">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 xml:space="preserve">Izturīga un viegla </w:t>
            </w:r>
            <w:r>
              <w:rPr>
                <w:rFonts w:asciiTheme="majorHAnsi" w:eastAsia="Calibri" w:hAnsiTheme="majorHAnsi" w:cs="Times New Roman"/>
                <w:lang w:val="lv-LV"/>
              </w:rPr>
              <w:t xml:space="preserve">sintētiska materiāla </w:t>
            </w:r>
            <w:r w:rsidRPr="004B65F5">
              <w:rPr>
                <w:rFonts w:asciiTheme="majorHAnsi" w:eastAsia="Calibri" w:hAnsiTheme="majorHAnsi" w:cs="Times New Roman"/>
                <w:lang w:val="lv-LV"/>
              </w:rPr>
              <w:t>putu zole.</w:t>
            </w:r>
          </w:p>
          <w:p w14:paraId="2808F74A" w14:textId="39C9E24F" w:rsidR="00264849" w:rsidRPr="001C6833" w:rsidRDefault="00264849" w:rsidP="00264849">
            <w:pPr>
              <w:spacing w:before="120" w:after="120" w:line="259" w:lineRule="auto"/>
              <w:jc w:val="both"/>
              <w:rPr>
                <w:rFonts w:asciiTheme="majorHAnsi" w:eastAsia="Calibri" w:hAnsiTheme="majorHAnsi" w:cs="Times New Roman"/>
                <w:b/>
                <w:lang w:val="lv-LV"/>
              </w:rPr>
            </w:pPr>
            <w:r w:rsidRPr="004B65F5">
              <w:rPr>
                <w:rFonts w:asciiTheme="majorHAnsi" w:eastAsia="Calibri" w:hAnsiTheme="majorHAnsi" w:cs="Times New Roman"/>
                <w:lang w:val="lv-LV"/>
              </w:rPr>
              <w:t>Peldčību augšdaļ</w:t>
            </w:r>
            <w:r>
              <w:rPr>
                <w:rFonts w:asciiTheme="majorHAnsi" w:eastAsia="Calibri" w:hAnsiTheme="majorHAnsi" w:cs="Times New Roman"/>
                <w:lang w:val="lv-LV"/>
              </w:rPr>
              <w:t>a</w:t>
            </w:r>
            <w:r w:rsidRPr="004B65F5">
              <w:rPr>
                <w:rFonts w:asciiTheme="majorHAnsi" w:eastAsia="Calibri" w:hAnsiTheme="majorHAnsi" w:cs="Times New Roman"/>
                <w:lang w:val="lv-LV"/>
              </w:rPr>
              <w:t xml:space="preserve"> izgatavota no sintētiskiem materiāliem.</w:t>
            </w:r>
          </w:p>
        </w:tc>
        <w:tc>
          <w:tcPr>
            <w:tcW w:w="5528" w:type="dxa"/>
            <w:vAlign w:val="center"/>
          </w:tcPr>
          <w:p w14:paraId="7B038B0D"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74537D" w14:paraId="0AC7048A" w14:textId="77777777" w:rsidTr="008D449B">
        <w:trPr>
          <w:trHeight w:val="65"/>
        </w:trPr>
        <w:tc>
          <w:tcPr>
            <w:tcW w:w="1231" w:type="dxa"/>
          </w:tcPr>
          <w:p w14:paraId="4915CCF0"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23DE411B"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Zeķes (seši pāri)</w:t>
            </w:r>
          </w:p>
          <w:p w14:paraId="20745BB0" w14:textId="77777777" w:rsidR="00264849" w:rsidRPr="004B65F5" w:rsidRDefault="00264849" w:rsidP="00264849">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 xml:space="preserve">Funkcionālu, ērtu zeķu komplekts, kas paredzētas vieglām sporta nodarbēm/ treniņiem un ikdienas valkāšanai telpās un ārpus telpām. </w:t>
            </w:r>
            <w:r w:rsidRPr="004B65F5">
              <w:rPr>
                <w:rFonts w:asciiTheme="majorHAnsi" w:hAnsiTheme="majorHAnsi"/>
                <w:lang w:val="lv-LV"/>
              </w:rPr>
              <w:t xml:space="preserve">Nepieciešams piedāvāt </w:t>
            </w:r>
            <w:proofErr w:type="spellStart"/>
            <w:r w:rsidRPr="004B65F5">
              <w:rPr>
                <w:rFonts w:asciiTheme="majorHAnsi" w:hAnsiTheme="majorHAnsi"/>
                <w:lang w:val="lv-LV"/>
              </w:rPr>
              <w:t>unisex</w:t>
            </w:r>
            <w:proofErr w:type="spellEnd"/>
            <w:r w:rsidRPr="004B65F5">
              <w:rPr>
                <w:rFonts w:asciiTheme="majorHAnsi" w:hAnsiTheme="majorHAnsi"/>
                <w:lang w:val="lv-LV"/>
              </w:rPr>
              <w:t xml:space="preserve"> konstrukcijas modeli, komplektā iekļaujot dažāda garuma (pusgaras, potītes garuma) un krāsu shēmas (tumšas, gaišas) kopumā 6 (sešus) zeķu pārus.</w:t>
            </w:r>
          </w:p>
          <w:p w14:paraId="2AEE2F3A" w14:textId="77777777" w:rsidR="00264849" w:rsidRPr="004B65F5" w:rsidRDefault="00264849" w:rsidP="00264849">
            <w:pPr>
              <w:spacing w:before="120" w:after="120" w:line="259" w:lineRule="auto"/>
              <w:rPr>
                <w:rFonts w:asciiTheme="majorHAnsi" w:eastAsia="Calibri" w:hAnsiTheme="majorHAnsi" w:cs="Times New Roman"/>
                <w:lang w:val="lv-LV"/>
              </w:rPr>
            </w:pPr>
            <w:r w:rsidRPr="004B65F5">
              <w:rPr>
                <w:rFonts w:asciiTheme="majorHAnsi" w:eastAsia="Calibri" w:hAnsiTheme="majorHAnsi" w:cs="Times New Roman"/>
                <w:lang w:val="lv-LV"/>
              </w:rPr>
              <w:t>Galvenais audums:</w:t>
            </w:r>
          </w:p>
          <w:p w14:paraId="68861758" w14:textId="0E969811" w:rsidR="00264849" w:rsidRPr="001C6833" w:rsidRDefault="00264849" w:rsidP="00264849">
            <w:pPr>
              <w:spacing w:before="120" w:after="120" w:line="259" w:lineRule="auto"/>
              <w:jc w:val="both"/>
              <w:rPr>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sintētisks vai dabisks materiāls ar izstrādājuma nodrošinošu elastību.</w:t>
            </w:r>
          </w:p>
        </w:tc>
        <w:tc>
          <w:tcPr>
            <w:tcW w:w="5528" w:type="dxa"/>
            <w:vAlign w:val="center"/>
          </w:tcPr>
          <w:p w14:paraId="7B3A687A" w14:textId="3B6C094E"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74537D" w14:paraId="32ED2797"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46795139"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410E4A58"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Slēpošanas zeķes (divi pāri)</w:t>
            </w:r>
          </w:p>
          <w:p w14:paraId="5C46E955" w14:textId="77777777" w:rsidR="00264849" w:rsidRPr="004B65F5" w:rsidRDefault="00264849" w:rsidP="00264849">
            <w:pPr>
              <w:spacing w:before="120" w:after="120" w:line="259" w:lineRule="auto"/>
              <w:jc w:val="both"/>
              <w:rPr>
                <w:rFonts w:asciiTheme="majorHAnsi" w:hAnsiTheme="majorHAnsi"/>
                <w:lang w:val="lv-LV"/>
              </w:rPr>
            </w:pPr>
            <w:r w:rsidRPr="004B65F5">
              <w:rPr>
                <w:rFonts w:asciiTheme="majorHAnsi" w:eastAsia="Calibri" w:hAnsiTheme="majorHAnsi" w:cs="Times New Roman"/>
                <w:lang w:val="lv-LV"/>
              </w:rPr>
              <w:t>Siltu, ērtu un elpojošu slēpošanas zeķu komplekts. Slēpošanas zeķēm jābūt garākām par ziemas zābakiem.</w:t>
            </w:r>
            <w:r w:rsidRPr="004B65F5">
              <w:rPr>
                <w:rFonts w:asciiTheme="majorHAnsi" w:hAnsiTheme="majorHAnsi"/>
                <w:lang w:val="lv-LV"/>
              </w:rPr>
              <w:t xml:space="preserve"> Nepieciešams piedāvāt </w:t>
            </w:r>
            <w:proofErr w:type="spellStart"/>
            <w:r w:rsidRPr="004B65F5">
              <w:rPr>
                <w:rFonts w:asciiTheme="majorHAnsi" w:hAnsiTheme="majorHAnsi"/>
                <w:lang w:val="lv-LV"/>
              </w:rPr>
              <w:t>unisex</w:t>
            </w:r>
            <w:proofErr w:type="spellEnd"/>
            <w:r w:rsidRPr="004B65F5">
              <w:rPr>
                <w:rFonts w:asciiTheme="majorHAnsi" w:hAnsiTheme="majorHAnsi"/>
                <w:lang w:val="lv-LV"/>
              </w:rPr>
              <w:t xml:space="preserve"> konstrukcijas modeli, komplektā var iekļaut dažāda krāsu shēmas (tumšas, gaišas) kopumā 2 (divus) zeķu pārus.</w:t>
            </w:r>
          </w:p>
          <w:p w14:paraId="372DE4E1" w14:textId="27725A24" w:rsidR="00264849" w:rsidRPr="001C6833" w:rsidRDefault="00264849" w:rsidP="00264849">
            <w:pPr>
              <w:spacing w:before="120" w:after="120" w:line="259" w:lineRule="auto"/>
              <w:jc w:val="both"/>
              <w:rPr>
                <w:rFonts w:asciiTheme="majorHAnsi" w:eastAsia="Calibri" w:hAnsiTheme="majorHAnsi" w:cs="Times New Roman"/>
                <w:b/>
                <w:lang w:val="lv-LV"/>
              </w:rPr>
            </w:pPr>
            <w:r w:rsidRPr="004B65F5">
              <w:rPr>
                <w:rFonts w:eastAsia="Calibri" w:cs="Times New Roman"/>
                <w:lang w:val="lv-LV"/>
              </w:rPr>
              <w:t>Galvenais audums: poliesters</w:t>
            </w:r>
            <w:r>
              <w:rPr>
                <w:rFonts w:eastAsia="Calibri" w:cs="Times New Roman"/>
                <w:lang w:val="lv-LV"/>
              </w:rPr>
              <w:t xml:space="preserve"> vai cits šāda tipa izstrādājumiem piemērots sintētisks vai dabisks materiāls ar izstrādājuma nodrošinošu elastību.</w:t>
            </w:r>
          </w:p>
        </w:tc>
        <w:tc>
          <w:tcPr>
            <w:tcW w:w="5528" w:type="dxa"/>
            <w:vAlign w:val="center"/>
          </w:tcPr>
          <w:p w14:paraId="76B2582A"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74537D" w14:paraId="22B041E6" w14:textId="77777777" w:rsidTr="008D449B">
        <w:trPr>
          <w:trHeight w:val="65"/>
        </w:trPr>
        <w:tc>
          <w:tcPr>
            <w:tcW w:w="1231" w:type="dxa"/>
          </w:tcPr>
          <w:p w14:paraId="5D4436AB"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68F8DF02" w14:textId="77777777" w:rsidR="00264849" w:rsidRPr="004B65F5" w:rsidRDefault="00264849" w:rsidP="00264849">
            <w:pPr>
              <w:spacing w:before="120" w:after="120"/>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Ziemas cepure</w:t>
            </w:r>
          </w:p>
          <w:p w14:paraId="1CF23842" w14:textId="2E9037F4" w:rsidR="00264849" w:rsidRPr="001C6833"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lang w:val="lv-LV"/>
              </w:rPr>
              <w:t>Funkcionāla, silta un ērta ziemas tipa cepure, kas paredzēta tehnisku funkciju veikšanai un ikdienas valkāšanai ārpus telpām.</w:t>
            </w:r>
          </w:p>
        </w:tc>
        <w:tc>
          <w:tcPr>
            <w:tcW w:w="5528" w:type="dxa"/>
            <w:vAlign w:val="center"/>
          </w:tcPr>
          <w:p w14:paraId="1364F24D"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74537D" w14:paraId="39192CE4"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60884566"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6DBF5884"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Ziemas cimdi</w:t>
            </w:r>
          </w:p>
          <w:p w14:paraId="60B3A7BA" w14:textId="77777777" w:rsidR="00264849" w:rsidRPr="004B65F5" w:rsidRDefault="00264849" w:rsidP="00264849">
            <w:pPr>
              <w:spacing w:before="120" w:after="120" w:line="259" w:lineRule="auto"/>
              <w:jc w:val="both"/>
              <w:rPr>
                <w:rFonts w:asciiTheme="majorHAnsi" w:eastAsia="Calibri" w:hAnsiTheme="majorHAnsi" w:cs="Times New Roman"/>
                <w:lang w:val="lv-LV"/>
              </w:rPr>
            </w:pPr>
            <w:r w:rsidRPr="004B65F5">
              <w:rPr>
                <w:rFonts w:asciiTheme="majorHAnsi" w:eastAsia="Calibri" w:hAnsiTheme="majorHAnsi" w:cs="Times New Roman"/>
                <w:lang w:val="lv-LV"/>
              </w:rPr>
              <w:t>Ziemas cimdi, kas paredzēti ikdienas lietošanai un vieglām sporta nodarbībām. Ziemas cimdiem jābūt viegliem, siltiem, mitrumu neuzsūcošiem.</w:t>
            </w:r>
          </w:p>
          <w:p w14:paraId="66DB4B0B" w14:textId="67367A70" w:rsidR="00264849" w:rsidRPr="001C6833"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lang w:val="lv-LV"/>
              </w:rPr>
              <w:t>Ražots no ūdens atgrūdoša, elpojoša un siltumu noturoša materiāla.</w:t>
            </w:r>
          </w:p>
        </w:tc>
        <w:tc>
          <w:tcPr>
            <w:tcW w:w="5528" w:type="dxa"/>
            <w:vAlign w:val="center"/>
          </w:tcPr>
          <w:p w14:paraId="05DAE1E8"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1C6833" w14:paraId="79DB7264" w14:textId="77777777" w:rsidTr="008D449B">
        <w:trPr>
          <w:trHeight w:val="65"/>
        </w:trPr>
        <w:tc>
          <w:tcPr>
            <w:tcW w:w="1231" w:type="dxa"/>
          </w:tcPr>
          <w:p w14:paraId="536A1956"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3003FBCC"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Mugursoma</w:t>
            </w:r>
          </w:p>
          <w:p w14:paraId="285AD36F" w14:textId="23DF842C" w:rsidR="00264849" w:rsidRPr="001C6833"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lang w:val="lv-LV"/>
              </w:rPr>
              <w:t xml:space="preserve">Funkcionāla vidēja tilpuma mugursoma, kas paredzēta atsevišķu ekipējuma elementu un/ vai personisko mantu iepakošanai un ikdienas transportēšanai. Nepieciešams paredzēt </w:t>
            </w:r>
            <w:r w:rsidRPr="004B65F5">
              <w:rPr>
                <w:rFonts w:asciiTheme="majorHAnsi" w:hAnsiTheme="majorHAnsi"/>
                <w:lang w:val="lv-LV"/>
              </w:rPr>
              <w:t>vismaz 30 litru tilpumu satura izvietošanai</w:t>
            </w:r>
            <w:r w:rsidRPr="004B65F5">
              <w:rPr>
                <w:rFonts w:asciiTheme="majorHAnsi" w:eastAsia="Calibri" w:hAnsiTheme="majorHAnsi" w:cs="Times New Roman"/>
                <w:lang w:val="lv-LV"/>
              </w:rPr>
              <w:t>.</w:t>
            </w:r>
          </w:p>
        </w:tc>
        <w:tc>
          <w:tcPr>
            <w:tcW w:w="5528" w:type="dxa"/>
            <w:vAlign w:val="center"/>
          </w:tcPr>
          <w:p w14:paraId="3F6DFEF9"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r w:rsidR="00264849" w:rsidRPr="001C6833" w14:paraId="2FBC1EAC" w14:textId="77777777" w:rsidTr="008D449B">
        <w:trPr>
          <w:cnfStyle w:val="000000100000" w:firstRow="0" w:lastRow="0" w:firstColumn="0" w:lastColumn="0" w:oddVBand="0" w:evenVBand="0" w:oddHBand="1" w:evenHBand="0" w:firstRowFirstColumn="0" w:firstRowLastColumn="0" w:lastRowFirstColumn="0" w:lastRowLastColumn="0"/>
          <w:trHeight w:val="65"/>
        </w:trPr>
        <w:tc>
          <w:tcPr>
            <w:tcW w:w="1231" w:type="dxa"/>
          </w:tcPr>
          <w:p w14:paraId="4C50D2BA" w14:textId="77777777" w:rsidR="00264849" w:rsidRPr="001C6833" w:rsidRDefault="00264849" w:rsidP="00264849">
            <w:pPr>
              <w:numPr>
                <w:ilvl w:val="0"/>
                <w:numId w:val="21"/>
              </w:numPr>
              <w:spacing w:before="120" w:after="120" w:line="259" w:lineRule="auto"/>
              <w:rPr>
                <w:rFonts w:asciiTheme="majorHAnsi" w:eastAsia="Calibri" w:hAnsiTheme="majorHAnsi" w:cs="Times New Roman"/>
                <w:bCs/>
                <w:lang w:val="lv-LV"/>
              </w:rPr>
            </w:pPr>
          </w:p>
        </w:tc>
        <w:tc>
          <w:tcPr>
            <w:tcW w:w="7700" w:type="dxa"/>
            <w:vAlign w:val="center"/>
          </w:tcPr>
          <w:p w14:paraId="50DE5543" w14:textId="77777777" w:rsidR="00264849" w:rsidRPr="004B65F5"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b/>
                <w:bCs/>
                <w:lang w:val="lv-LV"/>
              </w:rPr>
              <w:t>Ceļojumu soma</w:t>
            </w:r>
          </w:p>
          <w:p w14:paraId="53B1170A" w14:textId="7C79DDE7" w:rsidR="00264849" w:rsidRPr="001C6833" w:rsidRDefault="00264849" w:rsidP="00264849">
            <w:pPr>
              <w:spacing w:before="120" w:after="120" w:line="259" w:lineRule="auto"/>
              <w:jc w:val="both"/>
              <w:rPr>
                <w:rFonts w:asciiTheme="majorHAnsi" w:eastAsia="Calibri" w:hAnsiTheme="majorHAnsi" w:cs="Times New Roman"/>
                <w:b/>
                <w:bCs/>
                <w:lang w:val="lv-LV"/>
              </w:rPr>
            </w:pPr>
            <w:r w:rsidRPr="004B65F5">
              <w:rPr>
                <w:rFonts w:asciiTheme="majorHAnsi" w:eastAsia="Calibri" w:hAnsiTheme="majorHAnsi" w:cs="Times New Roman"/>
                <w:lang w:val="lv-LV"/>
              </w:rPr>
              <w:t xml:space="preserve">Funkcionāla liela tilpuma ceļojumu soma uz ritentiņiem, kas paredzēta pilna Ekipējuma komplekta un personisko mantu iepakošanai un pārvadāšanai kā ar gaisa, tā sauszemes transportu. Nepieciešams paredzēt </w:t>
            </w:r>
            <w:r w:rsidRPr="004B65F5">
              <w:rPr>
                <w:rFonts w:asciiTheme="majorHAnsi" w:hAnsiTheme="majorHAnsi"/>
                <w:lang w:val="lv-LV"/>
              </w:rPr>
              <w:t>vismaz 85 litru tilpumu satura izvietošanai.</w:t>
            </w:r>
          </w:p>
        </w:tc>
        <w:tc>
          <w:tcPr>
            <w:tcW w:w="5528" w:type="dxa"/>
            <w:vAlign w:val="center"/>
          </w:tcPr>
          <w:p w14:paraId="4BCDC2EF" w14:textId="77777777" w:rsidR="00264849" w:rsidRPr="001C6833" w:rsidRDefault="00264849" w:rsidP="00264849">
            <w:pPr>
              <w:spacing w:before="120" w:after="120" w:line="259" w:lineRule="auto"/>
              <w:rPr>
                <w:rFonts w:asciiTheme="majorHAnsi" w:eastAsia="Calibri" w:hAnsiTheme="majorHAnsi" w:cs="Times New Roman"/>
                <w:b/>
                <w:lang w:val="lv-LV"/>
              </w:rPr>
            </w:pPr>
          </w:p>
        </w:tc>
      </w:tr>
    </w:tbl>
    <w:p w14:paraId="441A5DE5" w14:textId="22CF1F14" w:rsidR="00EF58D5" w:rsidRPr="001C6833" w:rsidRDefault="00EF58D5" w:rsidP="00EF58D5">
      <w:pPr>
        <w:spacing w:after="120" w:line="240" w:lineRule="auto"/>
        <w:ind w:right="28"/>
        <w:jc w:val="both"/>
        <w:rPr>
          <w:rFonts w:asciiTheme="majorHAnsi" w:eastAsia="Calibri" w:hAnsiTheme="majorHAnsi" w:cs="Times New Roman"/>
          <w:lang w:val="lv-LV"/>
        </w:rPr>
      </w:pPr>
      <w:bookmarkStart w:id="45" w:name="_Hlk45698283"/>
      <w:r w:rsidRPr="001C6833">
        <w:rPr>
          <w:rFonts w:asciiTheme="majorHAnsi" w:eastAsia="Calibri" w:hAnsiTheme="majorHAnsi" w:cs="Times New Roman"/>
          <w:lang w:val="lv-LV"/>
        </w:rPr>
        <w:t>Ar šo apņemamies piegādāt preces saskaņā ar Biedrības “Latvijas Olimpiskā komiteja” rīkotās iepirkuma procedūras ar iepirkuma identifikācijas numuru: LOK-202</w:t>
      </w:r>
      <w:r w:rsidR="00264849">
        <w:rPr>
          <w:rFonts w:asciiTheme="majorHAnsi" w:eastAsia="Calibri" w:hAnsiTheme="majorHAnsi" w:cs="Times New Roman"/>
          <w:lang w:val="lv-LV"/>
        </w:rPr>
        <w:t>4</w:t>
      </w:r>
      <w:r w:rsidRPr="001C6833">
        <w:rPr>
          <w:rFonts w:asciiTheme="majorHAnsi" w:eastAsia="Calibri" w:hAnsiTheme="majorHAnsi" w:cs="Times New Roman"/>
          <w:lang w:val="lv-LV"/>
        </w:rPr>
        <w:t>/0</w:t>
      </w:r>
      <w:r w:rsidR="00264849">
        <w:rPr>
          <w:rFonts w:asciiTheme="majorHAnsi" w:eastAsia="Calibri" w:hAnsiTheme="majorHAnsi" w:cs="Times New Roman"/>
          <w:lang w:val="lv-LV"/>
        </w:rPr>
        <w:t>3</w:t>
      </w:r>
      <w:r w:rsidRPr="001C6833">
        <w:rPr>
          <w:rFonts w:asciiTheme="majorHAnsi" w:eastAsia="Calibri" w:hAnsiTheme="majorHAnsi" w:cs="Times New Roman"/>
          <w:lang w:val="lv-LV"/>
        </w:rPr>
        <w:t>, “</w:t>
      </w:r>
      <w:r w:rsidR="00264849" w:rsidRPr="004B65F5">
        <w:rPr>
          <w:rFonts w:asciiTheme="majorHAnsi" w:eastAsia="Calibri" w:hAnsiTheme="majorHAnsi" w:cs="Times New Roman"/>
          <w:i/>
          <w:lang w:val="lv-LV"/>
        </w:rPr>
        <w:t>Par sporta ekipējuma nodrošināšanu Latvijas delegācijas dalībai XVII Eiropas Jaunatnes ziemas Olimpiādē</w:t>
      </w:r>
      <w:r w:rsidRPr="001C6833">
        <w:rPr>
          <w:rFonts w:asciiTheme="majorHAnsi" w:eastAsia="Calibri" w:hAnsiTheme="majorHAnsi" w:cs="Times New Roman"/>
          <w:lang w:val="lv-LV"/>
        </w:rPr>
        <w:t>” nolikuma nosacījumiem, tai skaitā ievērojot nolikuma punktā 2.5.3. noteikto piegādes termiņu.</w:t>
      </w:r>
    </w:p>
    <w:p w14:paraId="2CA89099" w14:textId="27C2C978" w:rsidR="00256F37" w:rsidRPr="001C6833" w:rsidRDefault="00256F37" w:rsidP="00256F37">
      <w:pPr>
        <w:spacing w:after="12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Pretendenta pārstāvis:</w:t>
      </w:r>
    </w:p>
    <w:p w14:paraId="5BCAFD1F" w14:textId="3443EB59" w:rsidR="006605DF" w:rsidRPr="001C6833" w:rsidRDefault="006605DF" w:rsidP="006605DF">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Paraksts: _____________________________</w:t>
      </w:r>
    </w:p>
    <w:p w14:paraId="155D82EE" w14:textId="77777777" w:rsidR="006605DF" w:rsidRPr="001C6833" w:rsidRDefault="006605DF" w:rsidP="006605DF">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Vārds, uzvārds: […]</w:t>
      </w:r>
    </w:p>
    <w:p w14:paraId="3F7490D2" w14:textId="77777777" w:rsidR="006605DF" w:rsidRPr="001C6833" w:rsidRDefault="006605DF" w:rsidP="006605DF">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Amats: […]</w:t>
      </w:r>
    </w:p>
    <w:p w14:paraId="75E49024" w14:textId="22A91025" w:rsidR="006605DF" w:rsidRPr="001C6833" w:rsidRDefault="00BB027F" w:rsidP="006605DF">
      <w:pPr>
        <w:spacing w:after="0" w:line="360" w:lineRule="auto"/>
        <w:ind w:left="3960" w:right="29" w:hanging="324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Tehniskais piedāvājums</w:t>
      </w:r>
      <w:r w:rsidR="006605DF" w:rsidRPr="001C6833">
        <w:rPr>
          <w:rFonts w:asciiTheme="majorHAnsi" w:eastAsia="Times New Roman" w:hAnsiTheme="majorHAnsi" w:cs="Times New Roman"/>
          <w:lang w:val="lv-LV"/>
        </w:rPr>
        <w:t xml:space="preserve"> aizpildīts un parakstīts </w:t>
      </w:r>
      <w:r w:rsidR="00A02522" w:rsidRPr="001C6833">
        <w:rPr>
          <w:rFonts w:asciiTheme="majorHAnsi" w:eastAsia="Times New Roman" w:hAnsiTheme="majorHAnsi" w:cs="Times New Roman"/>
          <w:lang w:val="lv-LV"/>
        </w:rPr>
        <w:t>[…]</w:t>
      </w:r>
      <w:r w:rsidR="006605DF" w:rsidRPr="001C6833">
        <w:rPr>
          <w:rFonts w:asciiTheme="majorHAnsi" w:eastAsia="Times New Roman" w:hAnsiTheme="majorHAnsi" w:cs="Times New Roman"/>
          <w:lang w:val="lv-LV"/>
        </w:rPr>
        <w:t xml:space="preserve">.gada ___.________________ </w:t>
      </w:r>
      <w:bookmarkEnd w:id="41"/>
    </w:p>
    <w:bookmarkEnd w:id="45"/>
    <w:p w14:paraId="7E75D353" w14:textId="7B1420AF" w:rsidR="006605DF" w:rsidRPr="001C6833" w:rsidRDefault="006605DF" w:rsidP="006605DF">
      <w:pPr>
        <w:spacing w:after="120"/>
        <w:rPr>
          <w:rFonts w:asciiTheme="majorHAnsi" w:eastAsia="Calibri" w:hAnsiTheme="majorHAnsi" w:cs="Times New Roman"/>
          <w:lang w:val="lv-LV"/>
        </w:rPr>
        <w:sectPr w:rsidR="006605DF" w:rsidRPr="001C6833" w:rsidSect="009E1D95">
          <w:pgSz w:w="16838" w:h="11906" w:orient="landscape" w:code="9"/>
          <w:pgMar w:top="1021" w:right="1474" w:bottom="1021" w:left="1474" w:header="567" w:footer="567" w:gutter="0"/>
          <w:cols w:space="708"/>
          <w:titlePg/>
          <w:docGrid w:linePitch="360"/>
        </w:sectPr>
      </w:pPr>
    </w:p>
    <w:p w14:paraId="37086F75" w14:textId="13208A13" w:rsidR="00BB027F" w:rsidRPr="001C6833" w:rsidRDefault="0003423C" w:rsidP="00BB027F">
      <w:pPr>
        <w:jc w:val="right"/>
        <w:rPr>
          <w:rFonts w:asciiTheme="majorHAnsi" w:eastAsia="Times New Roman" w:hAnsiTheme="majorHAnsi" w:cs="Times New Roman"/>
          <w:caps/>
          <w:color w:val="000000"/>
          <w:lang w:val="lv-LV"/>
        </w:rPr>
      </w:pPr>
      <w:bookmarkStart w:id="46" w:name="_Hlk45699185"/>
      <w:bookmarkStart w:id="47" w:name="_Hlk85011672"/>
      <w:r w:rsidRPr="001C6833">
        <w:rPr>
          <w:rFonts w:asciiTheme="majorHAnsi" w:eastAsia="Times New Roman" w:hAnsiTheme="majorHAnsi" w:cs="Times New Roman"/>
          <w:caps/>
          <w:color w:val="000000"/>
          <w:lang w:val="lv-LV"/>
        </w:rPr>
        <w:lastRenderedPageBreak/>
        <w:t>5</w:t>
      </w:r>
      <w:r w:rsidR="00BB027F" w:rsidRPr="001C6833">
        <w:rPr>
          <w:rFonts w:asciiTheme="majorHAnsi" w:eastAsia="Times New Roman" w:hAnsiTheme="majorHAnsi" w:cs="Times New Roman"/>
          <w:caps/>
          <w:color w:val="000000"/>
          <w:lang w:val="lv-LV"/>
        </w:rPr>
        <w:t>.Pielikums</w:t>
      </w:r>
    </w:p>
    <w:p w14:paraId="59A8BD5C" w14:textId="1EF59048" w:rsidR="00BB027F" w:rsidRPr="001C6833" w:rsidRDefault="00FD6B8C" w:rsidP="00BB027F">
      <w:pPr>
        <w:spacing w:after="0"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w:t>
      </w:r>
      <w:r w:rsidR="00BB027F" w:rsidRPr="001C6833">
        <w:rPr>
          <w:rFonts w:asciiTheme="majorHAnsi" w:eastAsia="Times New Roman" w:hAnsiTheme="majorHAnsi" w:cs="Times New Roman"/>
          <w:color w:val="000000"/>
          <w:lang w:val="lv-LV"/>
        </w:rPr>
        <w:t>a nolikumam</w:t>
      </w:r>
    </w:p>
    <w:p w14:paraId="397554CE" w14:textId="379C749E" w:rsidR="00BB027F" w:rsidRPr="001C6833" w:rsidRDefault="00BB027F" w:rsidP="00BB027F">
      <w:pPr>
        <w:spacing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Iepirkuma identifikācijas numurs: LOK-</w:t>
      </w:r>
      <w:r w:rsidR="00E6475B" w:rsidRPr="001C6833">
        <w:rPr>
          <w:rFonts w:asciiTheme="majorHAnsi" w:eastAsia="Times New Roman" w:hAnsiTheme="majorHAnsi" w:cs="Times New Roman"/>
          <w:color w:val="000000"/>
          <w:lang w:val="lv-LV"/>
        </w:rPr>
        <w:t>202</w:t>
      </w:r>
      <w:r w:rsidR="00264849">
        <w:rPr>
          <w:rFonts w:asciiTheme="majorHAnsi" w:eastAsia="Times New Roman" w:hAnsiTheme="majorHAnsi" w:cs="Times New Roman"/>
          <w:color w:val="000000"/>
          <w:lang w:val="lv-LV"/>
        </w:rPr>
        <w:t>4</w:t>
      </w:r>
      <w:r w:rsidR="00E6475B" w:rsidRPr="001C6833">
        <w:rPr>
          <w:rFonts w:asciiTheme="majorHAnsi" w:eastAsia="Times New Roman" w:hAnsiTheme="majorHAnsi" w:cs="Times New Roman"/>
          <w:color w:val="000000"/>
          <w:lang w:val="lv-LV"/>
        </w:rPr>
        <w:t>/0</w:t>
      </w:r>
      <w:r w:rsidR="00264849">
        <w:rPr>
          <w:rFonts w:asciiTheme="majorHAnsi" w:eastAsia="Times New Roman" w:hAnsiTheme="majorHAnsi" w:cs="Times New Roman"/>
          <w:color w:val="000000"/>
          <w:lang w:val="lv-LV"/>
        </w:rPr>
        <w:t>3</w:t>
      </w:r>
    </w:p>
    <w:bookmarkEnd w:id="46"/>
    <w:p w14:paraId="457220AF" w14:textId="63F22DCB" w:rsidR="00BB027F" w:rsidRPr="001C6833" w:rsidRDefault="00BB027F" w:rsidP="00BB027F">
      <w:pPr>
        <w:spacing w:before="240" w:line="240" w:lineRule="auto"/>
        <w:jc w:val="center"/>
        <w:rPr>
          <w:rFonts w:asciiTheme="majorHAnsi" w:eastAsia="Times New Roman" w:hAnsiTheme="majorHAnsi" w:cs="Times New Roman"/>
          <w:b/>
          <w:bCs/>
          <w:color w:val="000000"/>
          <w:lang w:val="lv-LV"/>
        </w:rPr>
      </w:pPr>
      <w:r w:rsidRPr="001C6833">
        <w:rPr>
          <w:rFonts w:asciiTheme="majorHAnsi" w:eastAsia="Times New Roman" w:hAnsiTheme="majorHAnsi" w:cs="Times New Roman"/>
          <w:b/>
          <w:bCs/>
          <w:color w:val="000000"/>
          <w:lang w:val="lv-LV"/>
        </w:rPr>
        <w:t>FINANŠU PIEDĀVĀJUMS</w:t>
      </w:r>
    </w:p>
    <w:p w14:paraId="75DDF7E1" w14:textId="77777777" w:rsidR="0003423C" w:rsidRPr="001C6833" w:rsidRDefault="00561CC3" w:rsidP="0003423C">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Iepirkuma priekšmeta Finanšu piedāvājuma forma:</w:t>
      </w:r>
    </w:p>
    <w:tbl>
      <w:tblPr>
        <w:tblpPr w:leftFromText="180" w:rightFromText="180" w:vertAnchor="text" w:horzAnchor="margin" w:tblpY="117"/>
        <w:tblW w:w="9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3897"/>
        <w:gridCol w:w="1181"/>
        <w:gridCol w:w="851"/>
        <w:gridCol w:w="1368"/>
        <w:gridCol w:w="1997"/>
      </w:tblGrid>
      <w:tr w:rsidR="0003423C" w:rsidRPr="0074537D" w14:paraId="02810D91"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F7B7AA8" w14:textId="77777777" w:rsidR="0003423C" w:rsidRPr="001C6833" w:rsidRDefault="0003423C" w:rsidP="0003423C">
            <w:pPr>
              <w:spacing w:before="120" w:after="120" w:line="256" w:lineRule="auto"/>
              <w:rPr>
                <w:rFonts w:asciiTheme="majorHAnsi" w:eastAsia="Calibri" w:hAnsiTheme="majorHAnsi" w:cs="Times New Roman"/>
                <w:lang w:val="lv-LV"/>
              </w:rPr>
            </w:pPr>
          </w:p>
          <w:p w14:paraId="1F1D6C0E" w14:textId="77777777" w:rsidR="0003423C" w:rsidRPr="001C6833" w:rsidRDefault="0003423C" w:rsidP="0003423C">
            <w:pPr>
              <w:spacing w:before="120" w:after="120" w:line="256" w:lineRule="auto"/>
              <w:rPr>
                <w:rFonts w:asciiTheme="majorHAnsi" w:eastAsia="Calibri" w:hAnsiTheme="majorHAnsi" w:cs="Times New Roman"/>
                <w:shd w:val="clear" w:color="auto" w:fill="00FFFF"/>
                <w:lang w:val="lv-LV"/>
              </w:rPr>
            </w:pPr>
            <w:proofErr w:type="spellStart"/>
            <w:r w:rsidRPr="001C6833">
              <w:rPr>
                <w:rFonts w:asciiTheme="majorHAnsi" w:eastAsia="Calibri" w:hAnsiTheme="majorHAnsi" w:cs="Times New Roman"/>
                <w:lang w:val="lv-LV"/>
              </w:rPr>
              <w:t>Nr.p.k</w:t>
            </w:r>
            <w:proofErr w:type="spellEnd"/>
            <w:r w:rsidRPr="001C6833">
              <w:rPr>
                <w:rFonts w:asciiTheme="majorHAnsi" w:eastAsia="Calibri" w:hAnsiTheme="majorHAnsi" w:cs="Times New Roman"/>
                <w:lang w:val="lv-LV"/>
              </w:rPr>
              <w:t>.</w:t>
            </w: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46C71393" w14:textId="77777777" w:rsidR="0003423C" w:rsidRPr="001C6833" w:rsidRDefault="0003423C" w:rsidP="0003423C">
            <w:pPr>
              <w:spacing w:before="120" w:after="120" w:line="256" w:lineRule="auto"/>
              <w:jc w:val="center"/>
              <w:rPr>
                <w:rFonts w:asciiTheme="majorHAnsi" w:eastAsia="Calibri" w:hAnsiTheme="majorHAnsi" w:cs="Times New Roman"/>
                <w:lang w:val="lv-LV"/>
              </w:rPr>
            </w:pPr>
            <w:r w:rsidRPr="001C6833">
              <w:rPr>
                <w:rFonts w:asciiTheme="majorHAnsi" w:eastAsia="Calibri" w:hAnsiTheme="majorHAnsi" w:cs="Times New Roman"/>
                <w:lang w:val="lv-LV"/>
              </w:rPr>
              <w:t>Prece</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E46DAF9" w14:textId="77777777" w:rsidR="0003423C" w:rsidRPr="001C6833" w:rsidRDefault="0003423C" w:rsidP="0003423C">
            <w:pPr>
              <w:spacing w:before="120" w:after="120" w:line="256" w:lineRule="auto"/>
              <w:jc w:val="center"/>
              <w:rPr>
                <w:rFonts w:asciiTheme="majorHAnsi" w:eastAsia="Calibri" w:hAnsiTheme="majorHAnsi" w:cs="Times New Roman"/>
                <w:lang w:val="lv-LV"/>
              </w:rPr>
            </w:pPr>
            <w:r w:rsidRPr="001C6833">
              <w:rPr>
                <w:rFonts w:asciiTheme="majorHAnsi" w:eastAsia="Calibri" w:hAnsiTheme="majorHAnsi" w:cs="Times New Roman"/>
                <w:lang w:val="lv-LV"/>
              </w:rPr>
              <w:t>Vienība</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5F4B63DD" w14:textId="77777777" w:rsidR="0003423C" w:rsidRPr="001C6833" w:rsidRDefault="0003423C" w:rsidP="0003423C">
            <w:pPr>
              <w:spacing w:before="120" w:after="120" w:line="256" w:lineRule="auto"/>
              <w:rPr>
                <w:rFonts w:asciiTheme="majorHAnsi" w:eastAsia="Calibri" w:hAnsiTheme="majorHAnsi" w:cs="Times New Roman"/>
                <w:lang w:val="lv-LV"/>
              </w:rPr>
            </w:pPr>
            <w:r w:rsidRPr="001C6833">
              <w:rPr>
                <w:rFonts w:asciiTheme="majorHAnsi" w:eastAsia="Calibri" w:hAnsiTheme="majorHAnsi" w:cs="Times New Roman"/>
                <w:lang w:val="lv-LV"/>
              </w:rPr>
              <w:t>Skaits</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6A42F438" w14:textId="77777777" w:rsidR="0003423C" w:rsidRPr="001C6833" w:rsidRDefault="0003423C" w:rsidP="0003423C">
            <w:pPr>
              <w:spacing w:before="120" w:after="120" w:line="256" w:lineRule="auto"/>
              <w:rPr>
                <w:rFonts w:asciiTheme="majorHAnsi" w:eastAsia="Calibri" w:hAnsiTheme="majorHAnsi" w:cs="Times New Roman"/>
                <w:lang w:val="lv-LV"/>
              </w:rPr>
            </w:pPr>
            <w:r w:rsidRPr="001C6833">
              <w:rPr>
                <w:rFonts w:asciiTheme="majorHAnsi" w:eastAsia="Calibri" w:hAnsiTheme="majorHAnsi" w:cs="Times New Roman"/>
                <w:lang w:val="lv-LV"/>
              </w:rPr>
              <w:t>Vienas vienības cena EUR (bez PVN)</w:t>
            </w: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vAlign w:val="center"/>
          </w:tcPr>
          <w:p w14:paraId="259FE781" w14:textId="77777777" w:rsidR="0003423C" w:rsidRPr="001C6833" w:rsidRDefault="0003423C" w:rsidP="0003423C">
            <w:pPr>
              <w:spacing w:before="120" w:after="120" w:line="256" w:lineRule="auto"/>
              <w:rPr>
                <w:rFonts w:asciiTheme="majorHAnsi" w:eastAsia="Calibri" w:hAnsiTheme="majorHAnsi" w:cs="Times New Roman"/>
                <w:lang w:val="lv-LV"/>
              </w:rPr>
            </w:pPr>
            <w:r w:rsidRPr="001C6833">
              <w:rPr>
                <w:rFonts w:asciiTheme="majorHAnsi" w:eastAsia="Calibri" w:hAnsiTheme="majorHAnsi" w:cs="Times New Roman"/>
                <w:lang w:val="lv-LV"/>
              </w:rPr>
              <w:t>Kopējā iepirkuma līgumcena EUR (par visām vienas pozīcijas vienībām) (bez PVN)</w:t>
            </w:r>
          </w:p>
        </w:tc>
      </w:tr>
      <w:tr w:rsidR="00264849" w:rsidRPr="001C6833" w14:paraId="15169A6B"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4488452"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D0905B9" w14:textId="3015E458"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Slēpošanas jaka</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E2D4C12" w14:textId="53D4E9E7"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ACC1B6B" w14:textId="036DDE64" w:rsidR="00264849" w:rsidRPr="001C6833" w:rsidRDefault="00264849" w:rsidP="00264849">
            <w:pPr>
              <w:spacing w:after="0" w:line="256" w:lineRule="auto"/>
              <w:jc w:val="both"/>
              <w:rPr>
                <w:rFonts w:asciiTheme="majorHAnsi" w:eastAsia="Times New Roman" w:hAnsiTheme="majorHAnsi" w:cs="Times New Roman"/>
                <w:lang w:val="lv-LV"/>
              </w:rPr>
            </w:pPr>
            <w:r>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3449949"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9B94EF3"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323DCAB9"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B2F786D"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72BE0FD" w14:textId="52ED610C"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hAnsiTheme="majorHAnsi"/>
                <w:lang w:val="lv-LV"/>
              </w:rPr>
              <w:t>Slēpošanas bikses</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9631942" w14:textId="59D7B860"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CCE086" w14:textId="6567E6DA"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3CE7614"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294D1B4"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7A95616A"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98AD4D1"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E133E73" w14:textId="7E3E235B" w:rsidR="00264849" w:rsidRPr="001C6833" w:rsidRDefault="00264849" w:rsidP="00264849">
            <w:pPr>
              <w:spacing w:after="0" w:line="256" w:lineRule="auto"/>
              <w:jc w:val="both"/>
              <w:rPr>
                <w:lang w:val="lv-LV"/>
              </w:rPr>
            </w:pPr>
            <w:proofErr w:type="spellStart"/>
            <w:r w:rsidRPr="004B65F5">
              <w:rPr>
                <w:rFonts w:asciiTheme="majorHAnsi" w:hAnsiTheme="majorHAnsi"/>
                <w:lang w:val="lv-LV"/>
              </w:rPr>
              <w:t>Softshell</w:t>
            </w:r>
            <w:proofErr w:type="spellEnd"/>
            <w:r w:rsidRPr="004B65F5">
              <w:rPr>
                <w:rFonts w:asciiTheme="majorHAnsi" w:hAnsiTheme="majorHAnsi"/>
                <w:lang w:val="lv-LV"/>
              </w:rPr>
              <w:t xml:space="preserve"> jaka</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34FAA86" w14:textId="03519132"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24DD47C" w14:textId="2E37BE15"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EDD71FD"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06AC1B0"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2465B88F"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796D701"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C2F2E4" w14:textId="3F72C305" w:rsidR="00264849" w:rsidRPr="001C6833" w:rsidRDefault="00264849" w:rsidP="00264849">
            <w:pPr>
              <w:spacing w:after="0" w:line="256" w:lineRule="auto"/>
              <w:jc w:val="both"/>
              <w:rPr>
                <w:rFonts w:asciiTheme="majorHAnsi" w:eastAsia="Times New Roman" w:hAnsiTheme="majorHAnsi" w:cs="Times New Roman"/>
                <w:lang w:val="lv-LV"/>
              </w:rPr>
            </w:pPr>
            <w:proofErr w:type="spellStart"/>
            <w:r w:rsidRPr="004B65F5">
              <w:rPr>
                <w:rFonts w:asciiTheme="majorHAnsi" w:hAnsiTheme="majorHAnsi"/>
                <w:lang w:val="lv-LV"/>
              </w:rPr>
              <w:t>Softsehll</w:t>
            </w:r>
            <w:proofErr w:type="spellEnd"/>
            <w:r w:rsidRPr="004B65F5">
              <w:rPr>
                <w:rFonts w:asciiTheme="majorHAnsi" w:hAnsiTheme="majorHAnsi"/>
                <w:lang w:val="lv-LV"/>
              </w:rPr>
              <w:t xml:space="preserve"> bikses</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1ECF125" w14:textId="7A0743E9"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9EBC386" w14:textId="02514417"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4B8D686"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20AD3A1"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15246C69"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4E3CFB"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18644C0" w14:textId="4A632DC5"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Calibri" w:hAnsiTheme="majorHAnsi" w:cs="Times New Roman"/>
                <w:lang w:val="lv-LV"/>
              </w:rPr>
              <w:t>Kokvilnas treniņtērps</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7082BE1" w14:textId="77C3532A"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F881E12" w14:textId="6184FDD2"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3F66F62"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01BCA16"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2E1BE0B3"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3889EB2"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3CE070" w14:textId="7988E18B" w:rsidR="00264849" w:rsidRPr="001C6833" w:rsidRDefault="00264849" w:rsidP="00264849">
            <w:pPr>
              <w:spacing w:after="0" w:line="256" w:lineRule="auto"/>
              <w:jc w:val="both"/>
              <w:rPr>
                <w:lang w:val="lv-LV"/>
              </w:rPr>
            </w:pPr>
            <w:proofErr w:type="spellStart"/>
            <w:r w:rsidRPr="004B65F5">
              <w:rPr>
                <w:rFonts w:asciiTheme="majorHAnsi" w:eastAsia="Calibri" w:hAnsiTheme="majorHAnsi" w:cs="Times New Roman"/>
                <w:lang w:val="lv-LV"/>
              </w:rPr>
              <w:t>Garroku</w:t>
            </w:r>
            <w:proofErr w:type="spellEnd"/>
            <w:r w:rsidRPr="004B65F5">
              <w:rPr>
                <w:rFonts w:asciiTheme="majorHAnsi" w:eastAsia="Calibri" w:hAnsiTheme="majorHAnsi" w:cs="Times New Roman"/>
                <w:lang w:val="lv-LV"/>
              </w:rPr>
              <w:t xml:space="preserve"> kokvilnas T-krekls </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7B175B" w14:textId="5693455C"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23BE2D7" w14:textId="13A1AC9A"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E7A1158"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F8427F"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1B7DDD49"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6E67121"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18F0963" w14:textId="7FB619F9"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 xml:space="preserve">Kokvilnas T-krekls </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767BAF5" w14:textId="53094723"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17C385A" w14:textId="63557817"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58A907C"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FD5E34E"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61BF46A0"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71746F5"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0A25CF" w14:textId="791A56FA"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Funkcionālais īspiedurkņu T-krekls</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75932E4" w14:textId="2741C6A8"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402339D" w14:textId="7E36FE96"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382F643"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22E354B"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12F0D307"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5FB763"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0B1021" w14:textId="64B35CC1"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Calibri" w:hAnsiTheme="majorHAnsi" w:cs="Times New Roman"/>
                <w:lang w:val="lv-LV"/>
              </w:rPr>
              <w:t>Sporta šorti</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76A08D" w14:textId="515D35A2"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8F9FD89" w14:textId="7024FB0C"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9807971"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0BFA384"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48C3F83D"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C0A6A3D"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69A62B3" w14:textId="2EB1B3E9"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Calibri" w:hAnsiTheme="majorHAnsi" w:cs="Times New Roman"/>
                <w:lang w:val="lv-LV"/>
              </w:rPr>
              <w:t>Siltā veļa</w:t>
            </w:r>
            <w:r>
              <w:rPr>
                <w:rFonts w:asciiTheme="majorHAnsi" w:eastAsia="Calibri" w:hAnsiTheme="majorHAnsi" w:cs="Times New Roman"/>
                <w:lang w:val="lv-LV"/>
              </w:rPr>
              <w:t xml:space="preserve"> (</w:t>
            </w:r>
            <w:proofErr w:type="spellStart"/>
            <w:r>
              <w:rPr>
                <w:rFonts w:asciiTheme="majorHAnsi" w:eastAsia="Calibri" w:hAnsiTheme="majorHAnsi" w:cs="Times New Roman"/>
                <w:lang w:val="lv-LV"/>
              </w:rPr>
              <w:t>termoveļa</w:t>
            </w:r>
            <w:proofErr w:type="spellEnd"/>
            <w:r>
              <w:rPr>
                <w:rFonts w:asciiTheme="majorHAnsi" w:eastAsia="Calibri" w:hAnsiTheme="majorHAnsi" w:cs="Times New Roman"/>
                <w:lang w:val="lv-LV"/>
              </w:rPr>
              <w:t>)</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C9643C" w14:textId="78C87687"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817519F" w14:textId="3D8D9E3D"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1A33C78"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E539D3C"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0D1DAE8F"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1171627"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DB98F6B" w14:textId="3F4AD6DB"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Calibri" w:hAnsiTheme="majorHAnsi" w:cs="Times New Roman"/>
                <w:lang w:val="lv-LV"/>
              </w:rPr>
              <w:t>Sporta apavi</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2BFA6A8" w14:textId="5CF509D0"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D694A02" w14:textId="7B0DB4BA"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B48F370"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8AFD8D0"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0CCE1D92"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6BE5554"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EDC45E5" w14:textId="10DD0DBC"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Calibri" w:hAnsiTheme="majorHAnsi" w:cs="Times New Roman"/>
                <w:lang w:val="lv-LV"/>
              </w:rPr>
              <w:t>Ikdienas ziemas zābaki</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3721585" w14:textId="2F6D9CC6"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AB0530D" w14:textId="114B1A1C"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96EFB5B"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1AD9F89"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44FC73D6"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A511280"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33F95A2" w14:textId="32F4FA59"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Calibri" w:hAnsiTheme="majorHAnsi" w:cs="Times New Roman"/>
                <w:lang w:val="lv-LV"/>
              </w:rPr>
              <w:t>Peldčības</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5C5F96" w14:textId="391D40A0"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7CBE186" w14:textId="625B7FD7"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39797F7"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ADA0BD"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3EFEF538"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C1E0D04"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E649E4" w14:textId="2E0D5D1A"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Zeķes (seši pāri)</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8AD77FC" w14:textId="560A260D"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1E0D550" w14:textId="358CF89C"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96444F0"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6B59416"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3417072D"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D250BB0"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13E20CC" w14:textId="7D9B1997"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Slēpošanas zeķes (divi pāri)</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77D255A" w14:textId="06AC8003"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komplekts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70EAF1D" w14:textId="7C5C17E6" w:rsidR="00264849" w:rsidRPr="001C6833"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9608E9A"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84B8415"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1B29580B"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A1DDCD8"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6AE0F7B" w14:textId="0228EC2E"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Ziemas cepure</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E94A052" w14:textId="76F96292"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6D7644C" w14:textId="5207A677" w:rsidR="00264849" w:rsidRPr="00BF320C"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02F90DA"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BD4BB7C"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53E2103B"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6073E06"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EE353F5" w14:textId="475E98A5"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Ziemas cimdi</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218A770" w14:textId="1312DFA4"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pāris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6DC2776" w14:textId="692BFF50" w:rsidR="00264849" w:rsidRPr="00BF320C"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6E2C769"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508F669"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5B916A04"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9D99D16"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0C6C3FB2" w14:textId="4924D1EE"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Mugursoma</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FD435F4" w14:textId="24967C3E"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26A482" w14:textId="78AF6090" w:rsidR="00264849" w:rsidRPr="00BF320C"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4820B63"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BFB87B1"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264849" w:rsidRPr="001C6833" w14:paraId="7286BBE0" w14:textId="77777777" w:rsidTr="00382FAE">
        <w:tc>
          <w:tcPr>
            <w:tcW w:w="584"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3A44A041" w14:textId="77777777" w:rsidR="00264849" w:rsidRPr="001C6833" w:rsidRDefault="00264849" w:rsidP="00264849">
            <w:pPr>
              <w:numPr>
                <w:ilvl w:val="0"/>
                <w:numId w:val="53"/>
              </w:numPr>
              <w:tabs>
                <w:tab w:val="left" w:pos="180"/>
              </w:tabs>
              <w:spacing w:after="0" w:line="256" w:lineRule="auto"/>
              <w:ind w:left="180" w:hanging="25"/>
              <w:contextualSpacing/>
              <w:jc w:val="both"/>
              <w:rPr>
                <w:rFonts w:asciiTheme="majorHAnsi" w:eastAsia="Times New Roman" w:hAnsiTheme="majorHAnsi" w:cs="Times New Roman"/>
                <w:lang w:val="lv-LV"/>
              </w:rPr>
            </w:pPr>
          </w:p>
        </w:tc>
        <w:tc>
          <w:tcPr>
            <w:tcW w:w="38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5C4ABE9" w14:textId="0F34BF5F" w:rsidR="00264849" w:rsidRPr="001C6833" w:rsidRDefault="00264849" w:rsidP="00264849">
            <w:pPr>
              <w:spacing w:after="0" w:line="256" w:lineRule="auto"/>
              <w:jc w:val="both"/>
              <w:rPr>
                <w:lang w:val="lv-LV"/>
              </w:rPr>
            </w:pPr>
            <w:r w:rsidRPr="004B65F5">
              <w:rPr>
                <w:rFonts w:asciiTheme="majorHAnsi" w:eastAsia="Calibri" w:hAnsiTheme="majorHAnsi" w:cs="Times New Roman"/>
                <w:lang w:val="lv-LV"/>
              </w:rPr>
              <w:t>Ceļojumu soma</w:t>
            </w:r>
          </w:p>
        </w:tc>
        <w:tc>
          <w:tcPr>
            <w:tcW w:w="118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150402BB" w14:textId="759E57B4" w:rsidR="00264849" w:rsidRPr="001C6833" w:rsidRDefault="00264849" w:rsidP="00264849">
            <w:pPr>
              <w:spacing w:after="0" w:line="256" w:lineRule="auto"/>
              <w:jc w:val="both"/>
              <w:rPr>
                <w:rFonts w:asciiTheme="majorHAnsi" w:eastAsia="Times New Roman" w:hAnsiTheme="majorHAnsi" w:cs="Times New Roman"/>
                <w:lang w:val="lv-LV"/>
              </w:rPr>
            </w:pPr>
            <w:r w:rsidRPr="004B65F5">
              <w:rPr>
                <w:rFonts w:asciiTheme="majorHAnsi" w:eastAsia="Times New Roman" w:hAnsiTheme="majorHAnsi" w:cs="Times New Roman"/>
                <w:lang w:val="lv-LV"/>
              </w:rPr>
              <w:t>gabals</w:t>
            </w:r>
          </w:p>
        </w:tc>
        <w:tc>
          <w:tcPr>
            <w:tcW w:w="851"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5E987CA" w14:textId="7143DFD7" w:rsidR="00264849" w:rsidRPr="00BF320C" w:rsidRDefault="00264849" w:rsidP="00264849">
            <w:pPr>
              <w:spacing w:after="0" w:line="256" w:lineRule="auto"/>
              <w:jc w:val="both"/>
              <w:rPr>
                <w:rFonts w:asciiTheme="majorHAnsi" w:eastAsia="Times New Roman" w:hAnsiTheme="majorHAnsi" w:cs="Times New Roman"/>
                <w:lang w:val="lv-LV"/>
              </w:rPr>
            </w:pPr>
            <w:r w:rsidRPr="001C5FF0">
              <w:rPr>
                <w:rFonts w:asciiTheme="majorHAnsi" w:eastAsia="Times New Roman" w:hAnsiTheme="majorHAnsi" w:cs="Times New Roman"/>
                <w:lang w:val="lv-LV"/>
              </w:rPr>
              <w:t>77</w:t>
            </w:r>
          </w:p>
        </w:tc>
        <w:tc>
          <w:tcPr>
            <w:tcW w:w="1368"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B0B31A3"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777C3193" w14:textId="77777777" w:rsidR="00264849" w:rsidRPr="001C6833" w:rsidRDefault="00264849" w:rsidP="00264849">
            <w:pPr>
              <w:spacing w:after="0" w:line="256" w:lineRule="auto"/>
              <w:jc w:val="both"/>
              <w:rPr>
                <w:rFonts w:asciiTheme="majorHAnsi" w:eastAsia="Times New Roman" w:hAnsiTheme="majorHAnsi" w:cs="Times New Roman"/>
                <w:lang w:val="lv-LV"/>
              </w:rPr>
            </w:pPr>
          </w:p>
        </w:tc>
      </w:tr>
      <w:tr w:rsidR="005C47F7" w:rsidRPr="001C6833" w14:paraId="78A9D84F" w14:textId="77777777" w:rsidTr="008D449B">
        <w:tc>
          <w:tcPr>
            <w:tcW w:w="7881" w:type="dxa"/>
            <w:gridSpan w:val="5"/>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7F4BF53" w14:textId="77777777" w:rsidR="005C47F7" w:rsidRPr="001C6833" w:rsidRDefault="005C47F7" w:rsidP="005C47F7">
            <w:pPr>
              <w:spacing w:before="240" w:line="257" w:lineRule="auto"/>
              <w:jc w:val="right"/>
              <w:rPr>
                <w:rFonts w:asciiTheme="majorHAnsi" w:eastAsia="Times New Roman" w:hAnsiTheme="majorHAnsi" w:cs="Times New Roman"/>
                <w:lang w:val="lv-LV"/>
              </w:rPr>
            </w:pPr>
            <w:r w:rsidRPr="001C6833">
              <w:rPr>
                <w:rFonts w:asciiTheme="majorHAnsi" w:eastAsia="Times New Roman" w:hAnsiTheme="majorHAnsi" w:cs="Times New Roman"/>
                <w:lang w:val="lv-LV"/>
              </w:rPr>
              <w:t>Kopā:</w:t>
            </w: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35CC2CB" w14:textId="77777777" w:rsidR="005C47F7" w:rsidRPr="001C6833" w:rsidRDefault="005C47F7" w:rsidP="005C47F7">
            <w:pPr>
              <w:spacing w:before="240" w:line="257" w:lineRule="auto"/>
              <w:jc w:val="center"/>
              <w:rPr>
                <w:rFonts w:asciiTheme="majorHAnsi" w:eastAsia="Times New Roman" w:hAnsiTheme="majorHAnsi" w:cs="Times New Roman"/>
                <w:lang w:val="lv-LV"/>
              </w:rPr>
            </w:pPr>
          </w:p>
        </w:tc>
      </w:tr>
      <w:tr w:rsidR="005C47F7" w:rsidRPr="001C6833" w14:paraId="002C8C72" w14:textId="77777777" w:rsidTr="008D449B">
        <w:tc>
          <w:tcPr>
            <w:tcW w:w="7881" w:type="dxa"/>
            <w:gridSpan w:val="5"/>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26DC447D" w14:textId="77777777" w:rsidR="005C47F7" w:rsidRPr="001C6833" w:rsidRDefault="005C47F7" w:rsidP="005C47F7">
            <w:pPr>
              <w:spacing w:before="240" w:line="257" w:lineRule="auto"/>
              <w:jc w:val="right"/>
              <w:rPr>
                <w:rFonts w:asciiTheme="majorHAnsi" w:eastAsia="Times New Roman" w:hAnsiTheme="majorHAnsi" w:cs="Times New Roman"/>
                <w:lang w:val="lv-LV"/>
              </w:rPr>
            </w:pPr>
            <w:r w:rsidRPr="001C6833">
              <w:rPr>
                <w:rFonts w:asciiTheme="majorHAnsi" w:eastAsia="Times New Roman" w:hAnsiTheme="majorHAnsi" w:cs="Times New Roman"/>
                <w:lang w:val="lv-LV"/>
              </w:rPr>
              <w:t>PVN (ja piemērojams):</w:t>
            </w: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6B3C3790" w14:textId="77777777" w:rsidR="005C47F7" w:rsidRPr="001C6833" w:rsidRDefault="005C47F7" w:rsidP="005C47F7">
            <w:pPr>
              <w:spacing w:before="240" w:line="257" w:lineRule="auto"/>
              <w:jc w:val="center"/>
              <w:rPr>
                <w:rFonts w:asciiTheme="majorHAnsi" w:eastAsia="Times New Roman" w:hAnsiTheme="majorHAnsi" w:cs="Times New Roman"/>
                <w:lang w:val="lv-LV"/>
              </w:rPr>
            </w:pPr>
          </w:p>
        </w:tc>
      </w:tr>
      <w:tr w:rsidR="005C47F7" w:rsidRPr="001C6833" w14:paraId="764B3308" w14:textId="77777777" w:rsidTr="008D449B">
        <w:tc>
          <w:tcPr>
            <w:tcW w:w="7881" w:type="dxa"/>
            <w:gridSpan w:val="5"/>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4814B214" w14:textId="77777777" w:rsidR="005C47F7" w:rsidRPr="001C6833" w:rsidRDefault="005C47F7" w:rsidP="005C47F7">
            <w:pPr>
              <w:spacing w:before="240" w:line="257" w:lineRule="auto"/>
              <w:jc w:val="right"/>
              <w:rPr>
                <w:rFonts w:asciiTheme="majorHAnsi" w:eastAsia="Times New Roman" w:hAnsiTheme="majorHAnsi" w:cs="Times New Roman"/>
                <w:lang w:val="lv-LV"/>
              </w:rPr>
            </w:pPr>
            <w:r w:rsidRPr="001C6833">
              <w:rPr>
                <w:rFonts w:asciiTheme="majorHAnsi" w:eastAsia="Times New Roman" w:hAnsiTheme="majorHAnsi" w:cs="Times New Roman"/>
                <w:lang w:val="lv-LV"/>
              </w:rPr>
              <w:t>Kopā ar PVN (ja piemērojams):</w:t>
            </w:r>
          </w:p>
        </w:tc>
        <w:tc>
          <w:tcPr>
            <w:tcW w:w="1997" w:type="dxa"/>
            <w:tcBorders>
              <w:top w:val="single" w:sz="6" w:space="0" w:color="968C6D" w:themeColor="text2"/>
              <w:left w:val="single" w:sz="6" w:space="0" w:color="968C6D" w:themeColor="text2"/>
              <w:bottom w:val="single" w:sz="6" w:space="0" w:color="968C6D" w:themeColor="text2"/>
              <w:right w:val="single" w:sz="6" w:space="0" w:color="968C6D" w:themeColor="text2"/>
            </w:tcBorders>
          </w:tcPr>
          <w:p w14:paraId="5D0079BD" w14:textId="77777777" w:rsidR="005C47F7" w:rsidRPr="001C6833" w:rsidRDefault="005C47F7" w:rsidP="005C47F7">
            <w:pPr>
              <w:spacing w:before="240" w:line="257" w:lineRule="auto"/>
              <w:jc w:val="center"/>
              <w:rPr>
                <w:rFonts w:asciiTheme="majorHAnsi" w:eastAsia="Times New Roman" w:hAnsiTheme="majorHAnsi" w:cs="Times New Roman"/>
                <w:lang w:val="lv-LV"/>
              </w:rPr>
            </w:pPr>
          </w:p>
        </w:tc>
      </w:tr>
    </w:tbl>
    <w:p w14:paraId="2F88F588" w14:textId="3DF19EE9" w:rsidR="00593229" w:rsidRPr="001C6833" w:rsidRDefault="00593229" w:rsidP="0003423C">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Finanšu piedāvājumā norādītā cena attiecināma uz visa pasūtījuma apjoma izpildi un tai nevar tikt pievienotas nekādas papildus izmaksas.</w:t>
      </w:r>
      <w:r w:rsidR="005F4991" w:rsidRPr="001C6833">
        <w:rPr>
          <w:lang w:val="lv-LV"/>
        </w:rPr>
        <w:t xml:space="preserve"> </w:t>
      </w:r>
      <w:r w:rsidR="005F4991" w:rsidRPr="001C6833">
        <w:rPr>
          <w:rFonts w:asciiTheme="majorHAnsi" w:eastAsia="Calibri" w:hAnsiTheme="majorHAnsi" w:cs="Times New Roman"/>
          <w:lang w:val="lv-LV"/>
        </w:rPr>
        <w:t>Iespējamā inflācija, tirgus apstākļu maiņa vai jebkuri citi apstākļi nevar būt par pamatu preču cenu paaugstināšanai, Pretendentam ir jāprognozē tirgus situācija, sagatavojot finanšu piedāvājumu.</w:t>
      </w:r>
    </w:p>
    <w:p w14:paraId="34401CF7" w14:textId="02AFC020" w:rsidR="00593229" w:rsidRPr="001C6833" w:rsidRDefault="00593229" w:rsidP="006E6AC5">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 xml:space="preserve">Finanšu piedāvājumā norādītās pozīcijas un vienību skaits izmantojamas piedāvājuma izvērtēšanai un nav saistošas </w:t>
      </w:r>
      <w:r w:rsidR="006A3785" w:rsidRPr="001C6833">
        <w:rPr>
          <w:rFonts w:asciiTheme="majorHAnsi" w:eastAsia="Calibri" w:hAnsiTheme="majorHAnsi" w:cs="Times New Roman"/>
          <w:lang w:val="lv-LV"/>
        </w:rPr>
        <w:t>P</w:t>
      </w:r>
      <w:r w:rsidRPr="001C6833">
        <w:rPr>
          <w:rFonts w:asciiTheme="majorHAnsi" w:eastAsia="Calibri" w:hAnsiTheme="majorHAnsi" w:cs="Times New Roman"/>
          <w:lang w:val="lv-LV"/>
        </w:rPr>
        <w:t>asūtītājam, kas var veikt iepirkumu mazākā apjomā, samazinot pozīciju vai vienību skaitu.</w:t>
      </w:r>
    </w:p>
    <w:p w14:paraId="1AA3F48E" w14:textId="77777777" w:rsidR="00593229" w:rsidRPr="001C6833" w:rsidRDefault="00593229" w:rsidP="006E6AC5">
      <w:pPr>
        <w:pStyle w:val="ListParagraph"/>
        <w:numPr>
          <w:ilvl w:val="0"/>
          <w:numId w:val="54"/>
        </w:numPr>
        <w:spacing w:after="120"/>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Finanšu piedāvājumā norādītā cena nevar tikt mainītā atkarībā no preces izmēra (kur tas attiecināms).</w:t>
      </w:r>
    </w:p>
    <w:p w14:paraId="3FF575B9" w14:textId="4604E74F" w:rsidR="00593229" w:rsidRPr="001C6833" w:rsidRDefault="00593229" w:rsidP="006E6AC5">
      <w:pPr>
        <w:pStyle w:val="ListParagraph"/>
        <w:numPr>
          <w:ilvl w:val="0"/>
          <w:numId w:val="54"/>
        </w:numPr>
        <w:ind w:left="459" w:hanging="357"/>
        <w:contextualSpacing w:val="0"/>
        <w:jc w:val="both"/>
        <w:rPr>
          <w:rFonts w:asciiTheme="majorHAnsi" w:eastAsia="Calibri" w:hAnsiTheme="majorHAnsi" w:cs="Times New Roman"/>
          <w:lang w:val="lv-LV"/>
        </w:rPr>
      </w:pPr>
      <w:r w:rsidRPr="001C6833">
        <w:rPr>
          <w:rFonts w:asciiTheme="majorHAnsi" w:eastAsia="Calibri" w:hAnsiTheme="majorHAnsi" w:cs="Times New Roman"/>
          <w:lang w:val="lv-LV"/>
        </w:rPr>
        <w:t>Ar šo apliecinu finanšu piedāvājumu:</w:t>
      </w:r>
    </w:p>
    <w:p w14:paraId="40537802" w14:textId="62F53A2D" w:rsidR="00593229" w:rsidRPr="001C6833" w:rsidRDefault="00256F37" w:rsidP="00256F37">
      <w:pPr>
        <w:spacing w:after="12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Pretendenta pārstāvis:</w:t>
      </w:r>
    </w:p>
    <w:p w14:paraId="6499D7AA" w14:textId="384814D1" w:rsidR="00593229" w:rsidRPr="001C6833" w:rsidRDefault="00593229" w:rsidP="00593229">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Paraksts: _____________________________</w:t>
      </w:r>
    </w:p>
    <w:p w14:paraId="7CF36F7E" w14:textId="77777777" w:rsidR="00593229" w:rsidRPr="001C6833" w:rsidRDefault="00593229" w:rsidP="00593229">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lastRenderedPageBreak/>
        <w:t>Vārds, uzvārds: […]</w:t>
      </w:r>
    </w:p>
    <w:p w14:paraId="220933B4" w14:textId="77777777" w:rsidR="00593229" w:rsidRPr="001C6833" w:rsidRDefault="00593229" w:rsidP="00593229">
      <w:pPr>
        <w:spacing w:after="0" w:line="240" w:lineRule="auto"/>
        <w:ind w:right="28" w:firstLine="72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Amats: […]</w:t>
      </w:r>
    </w:p>
    <w:p w14:paraId="341EBFB5" w14:textId="50F3AA7D" w:rsidR="007B09CC" w:rsidRPr="00EB044E" w:rsidRDefault="00593229" w:rsidP="00EB044E">
      <w:pPr>
        <w:spacing w:after="0" w:line="360" w:lineRule="auto"/>
        <w:ind w:left="3960" w:right="29" w:hanging="3240"/>
        <w:jc w:val="both"/>
        <w:rPr>
          <w:rFonts w:asciiTheme="majorHAnsi" w:eastAsia="Times New Roman" w:hAnsiTheme="majorHAnsi" w:cs="Times New Roman"/>
          <w:lang w:val="lv-LV"/>
        </w:rPr>
      </w:pPr>
      <w:r w:rsidRPr="001C6833">
        <w:rPr>
          <w:rFonts w:asciiTheme="majorHAnsi" w:eastAsia="Times New Roman" w:hAnsiTheme="majorHAnsi" w:cs="Times New Roman"/>
          <w:lang w:val="lv-LV"/>
        </w:rPr>
        <w:t xml:space="preserve">Finanšu piedāvājums aizpildīts un parakstīts </w:t>
      </w:r>
      <w:r w:rsidR="00A02522" w:rsidRPr="001C6833">
        <w:rPr>
          <w:rFonts w:asciiTheme="majorHAnsi" w:eastAsia="Times New Roman" w:hAnsiTheme="majorHAnsi" w:cs="Times New Roman"/>
          <w:lang w:val="lv-LV"/>
        </w:rPr>
        <w:t>[…]</w:t>
      </w:r>
      <w:r w:rsidRPr="001C6833">
        <w:rPr>
          <w:rFonts w:asciiTheme="majorHAnsi" w:eastAsia="Times New Roman" w:hAnsiTheme="majorHAnsi" w:cs="Times New Roman"/>
          <w:lang w:val="lv-LV"/>
        </w:rPr>
        <w:t xml:space="preserve">.gada ___.________________ </w:t>
      </w:r>
      <w:r w:rsidR="007B09CC" w:rsidRPr="001C6833">
        <w:rPr>
          <w:rFonts w:asciiTheme="majorHAnsi" w:eastAsia="Calibri" w:hAnsiTheme="majorHAnsi" w:cs="Times New Roman"/>
          <w:lang w:val="lv-LV"/>
        </w:rPr>
        <w:br w:type="page"/>
      </w:r>
    </w:p>
    <w:p w14:paraId="512F1BDF" w14:textId="774FF163" w:rsidR="007B09CC" w:rsidRPr="001C6833" w:rsidRDefault="004C6ACF" w:rsidP="007B09CC">
      <w:pPr>
        <w:jc w:val="right"/>
        <w:rPr>
          <w:rFonts w:asciiTheme="majorHAnsi" w:eastAsia="Times New Roman" w:hAnsiTheme="majorHAnsi" w:cs="Times New Roman"/>
          <w:caps/>
          <w:color w:val="000000"/>
          <w:lang w:val="lv-LV"/>
        </w:rPr>
      </w:pPr>
      <w:bookmarkStart w:id="48" w:name="_Hlk85011723"/>
      <w:bookmarkEnd w:id="47"/>
      <w:r w:rsidRPr="001C6833">
        <w:rPr>
          <w:rFonts w:asciiTheme="majorHAnsi" w:eastAsia="Times New Roman" w:hAnsiTheme="majorHAnsi" w:cs="Times New Roman"/>
          <w:caps/>
          <w:color w:val="000000"/>
          <w:lang w:val="lv-LV"/>
        </w:rPr>
        <w:lastRenderedPageBreak/>
        <w:t>6</w:t>
      </w:r>
      <w:r w:rsidR="007B09CC" w:rsidRPr="001C6833">
        <w:rPr>
          <w:rFonts w:asciiTheme="majorHAnsi" w:eastAsia="Times New Roman" w:hAnsiTheme="majorHAnsi" w:cs="Times New Roman"/>
          <w:caps/>
          <w:color w:val="000000"/>
          <w:lang w:val="lv-LV"/>
        </w:rPr>
        <w:t>.Pielikums</w:t>
      </w:r>
    </w:p>
    <w:p w14:paraId="174D21DD" w14:textId="79793019" w:rsidR="007B09CC" w:rsidRPr="001C6833" w:rsidRDefault="00FD6B8C" w:rsidP="007B09CC">
      <w:pPr>
        <w:spacing w:after="0"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w:t>
      </w:r>
      <w:r w:rsidR="007B09CC" w:rsidRPr="001C6833">
        <w:rPr>
          <w:rFonts w:asciiTheme="majorHAnsi" w:eastAsia="Times New Roman" w:hAnsiTheme="majorHAnsi" w:cs="Times New Roman"/>
          <w:color w:val="000000"/>
          <w:lang w:val="lv-LV"/>
        </w:rPr>
        <w:t>a nolikumam</w:t>
      </w:r>
    </w:p>
    <w:p w14:paraId="0518EBB0" w14:textId="6094062B" w:rsidR="007B09CC" w:rsidRPr="001C6833" w:rsidRDefault="007B09CC" w:rsidP="00134FC2">
      <w:pPr>
        <w:spacing w:line="240" w:lineRule="auto"/>
        <w:jc w:val="right"/>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Iepirkuma identifikācijas numurs: LOK-</w:t>
      </w:r>
      <w:r w:rsidR="00E6475B" w:rsidRPr="001C6833">
        <w:rPr>
          <w:rFonts w:asciiTheme="majorHAnsi" w:eastAsia="Times New Roman" w:hAnsiTheme="majorHAnsi" w:cs="Times New Roman"/>
          <w:color w:val="000000"/>
          <w:lang w:val="lv-LV"/>
        </w:rPr>
        <w:t>202</w:t>
      </w:r>
      <w:r w:rsidR="00F90DFF">
        <w:rPr>
          <w:rFonts w:asciiTheme="majorHAnsi" w:eastAsia="Times New Roman" w:hAnsiTheme="majorHAnsi" w:cs="Times New Roman"/>
          <w:color w:val="000000"/>
          <w:lang w:val="lv-LV"/>
        </w:rPr>
        <w:t>4</w:t>
      </w:r>
      <w:r w:rsidR="00E6475B" w:rsidRPr="001C6833">
        <w:rPr>
          <w:rFonts w:asciiTheme="majorHAnsi" w:eastAsia="Times New Roman" w:hAnsiTheme="majorHAnsi" w:cs="Times New Roman"/>
          <w:color w:val="000000"/>
          <w:lang w:val="lv-LV"/>
        </w:rPr>
        <w:t>/0</w:t>
      </w:r>
      <w:r w:rsidR="00F90DFF">
        <w:rPr>
          <w:rFonts w:asciiTheme="majorHAnsi" w:eastAsia="Times New Roman" w:hAnsiTheme="majorHAnsi" w:cs="Times New Roman"/>
          <w:color w:val="000000"/>
          <w:lang w:val="lv-LV"/>
        </w:rPr>
        <w:t>3</w:t>
      </w:r>
    </w:p>
    <w:p w14:paraId="37344072" w14:textId="339AFCEE" w:rsidR="00134FC2" w:rsidRPr="001C6833" w:rsidRDefault="00134FC2" w:rsidP="00134FC2">
      <w:pPr>
        <w:spacing w:before="240" w:line="240" w:lineRule="auto"/>
        <w:jc w:val="center"/>
        <w:rPr>
          <w:rFonts w:asciiTheme="majorHAnsi" w:eastAsia="Times New Roman" w:hAnsiTheme="majorHAnsi" w:cs="Times New Roman"/>
          <w:b/>
          <w:bCs/>
          <w:color w:val="000000"/>
          <w:lang w:val="lv-LV"/>
        </w:rPr>
      </w:pPr>
      <w:r w:rsidRPr="001C6833">
        <w:rPr>
          <w:rFonts w:asciiTheme="majorHAnsi" w:eastAsia="Times New Roman" w:hAnsiTheme="majorHAnsi" w:cs="Times New Roman"/>
          <w:b/>
          <w:bCs/>
          <w:color w:val="000000"/>
          <w:lang w:val="lv-LV"/>
        </w:rPr>
        <w:t>PIRKUMA LĪGUMS</w:t>
      </w:r>
    </w:p>
    <w:p w14:paraId="5BE60044" w14:textId="702A9BF9" w:rsidR="00134FC2" w:rsidRPr="001C6833" w:rsidRDefault="00134FC2" w:rsidP="00134FC2">
      <w:pPr>
        <w:spacing w:before="240" w:line="240" w:lineRule="auto"/>
        <w:rPr>
          <w:rFonts w:asciiTheme="majorHAnsi" w:eastAsia="Times New Roman" w:hAnsiTheme="majorHAnsi" w:cs="Times New Roman"/>
          <w:color w:val="000000"/>
          <w:lang w:val="lv-LV"/>
        </w:rPr>
      </w:pPr>
      <w:r w:rsidRPr="001C6833">
        <w:rPr>
          <w:rFonts w:asciiTheme="majorHAnsi" w:eastAsia="Times New Roman" w:hAnsiTheme="majorHAnsi" w:cs="Times New Roman"/>
          <w:color w:val="000000"/>
          <w:lang w:val="lv-LV"/>
        </w:rPr>
        <w:t>Rīgā, 202</w:t>
      </w:r>
      <w:r w:rsidR="00F90DFF">
        <w:rPr>
          <w:rFonts w:asciiTheme="majorHAnsi" w:eastAsia="Times New Roman" w:hAnsiTheme="majorHAnsi" w:cs="Times New Roman"/>
          <w:color w:val="000000"/>
          <w:lang w:val="lv-LV"/>
        </w:rPr>
        <w:t>4</w:t>
      </w:r>
      <w:r w:rsidRPr="001C6833">
        <w:rPr>
          <w:rFonts w:asciiTheme="majorHAnsi" w:eastAsia="Times New Roman" w:hAnsiTheme="majorHAnsi" w:cs="Times New Roman"/>
          <w:color w:val="000000"/>
          <w:lang w:val="lv-LV"/>
        </w:rPr>
        <w:t>.gada [...].[...]</w:t>
      </w:r>
    </w:p>
    <w:p w14:paraId="1FDBC47F" w14:textId="56A8CD48" w:rsidR="00134FC2" w:rsidRPr="001C6833" w:rsidRDefault="00134FC2" w:rsidP="004E537D">
      <w:pPr>
        <w:spacing w:before="240" w:after="120" w:line="240" w:lineRule="auto"/>
        <w:jc w:val="both"/>
        <w:rPr>
          <w:rFonts w:asciiTheme="majorHAnsi" w:eastAsia="Times New Roman" w:hAnsiTheme="majorHAnsi" w:cs="Arial"/>
          <w:lang w:val="lv-LV"/>
        </w:rPr>
      </w:pPr>
      <w:r w:rsidRPr="001C6833">
        <w:rPr>
          <w:rFonts w:asciiTheme="majorHAnsi" w:eastAsia="Times New Roman" w:hAnsiTheme="majorHAnsi" w:cs="Arial"/>
          <w:b/>
          <w:bCs/>
          <w:lang w:val="lv-LV"/>
        </w:rPr>
        <w:t>Biedrība “Latvijas Olimpiskā komiteja”</w:t>
      </w:r>
      <w:r w:rsidRPr="001C6833">
        <w:rPr>
          <w:rFonts w:asciiTheme="majorHAnsi" w:eastAsia="Times New Roman" w:hAnsiTheme="majorHAnsi" w:cs="Arial"/>
          <w:lang w:val="lv-LV"/>
        </w:rPr>
        <w:t>, reģistrācijas numurs: 50008022421, adrese:</w:t>
      </w:r>
      <w:r w:rsidR="00B125F1" w:rsidRPr="001C6833">
        <w:rPr>
          <w:rFonts w:asciiTheme="majorHAnsi" w:eastAsia="Times New Roman" w:hAnsiTheme="majorHAnsi" w:cs="Arial"/>
          <w:lang w:val="lv-LV"/>
        </w:rPr>
        <w:t xml:space="preserve"> Grostonas</w:t>
      </w:r>
      <w:r w:rsidRPr="001C6833">
        <w:rPr>
          <w:rFonts w:asciiTheme="majorHAnsi" w:eastAsia="Times New Roman" w:hAnsiTheme="majorHAnsi" w:cs="Arial"/>
          <w:lang w:val="lv-LV"/>
        </w:rPr>
        <w:t xml:space="preserve"> iela </w:t>
      </w:r>
      <w:r w:rsidR="00B125F1" w:rsidRPr="001C6833">
        <w:rPr>
          <w:rFonts w:asciiTheme="majorHAnsi" w:eastAsia="Times New Roman" w:hAnsiTheme="majorHAnsi" w:cs="Arial"/>
          <w:lang w:val="lv-LV"/>
        </w:rPr>
        <w:t>6B</w:t>
      </w:r>
      <w:r w:rsidRPr="001C6833">
        <w:rPr>
          <w:rFonts w:asciiTheme="majorHAnsi" w:eastAsia="Times New Roman" w:hAnsiTheme="majorHAnsi" w:cs="Arial"/>
          <w:lang w:val="lv-LV"/>
        </w:rPr>
        <w:t>, Rīga, LV-101</w:t>
      </w:r>
      <w:r w:rsidR="00B125F1" w:rsidRPr="001C6833">
        <w:rPr>
          <w:rFonts w:asciiTheme="majorHAnsi" w:eastAsia="Times New Roman" w:hAnsiTheme="majorHAnsi" w:cs="Arial"/>
          <w:lang w:val="lv-LV"/>
        </w:rPr>
        <w:t>3</w:t>
      </w:r>
      <w:r w:rsidRPr="001C6833">
        <w:rPr>
          <w:rFonts w:asciiTheme="majorHAnsi" w:eastAsia="Times New Roman" w:hAnsiTheme="majorHAnsi" w:cs="Arial"/>
          <w:lang w:val="lv-LV"/>
        </w:rPr>
        <w:t xml:space="preserve">, Latvija, </w:t>
      </w:r>
      <w:r w:rsidR="004E537D" w:rsidRPr="001C6833">
        <w:rPr>
          <w:rFonts w:asciiTheme="majorHAnsi" w:eastAsia="Times New Roman" w:hAnsiTheme="majorHAnsi" w:cs="Arial"/>
          <w:lang w:val="lv-LV"/>
        </w:rPr>
        <w:t>(</w:t>
      </w:r>
      <w:r w:rsidRPr="001C6833">
        <w:rPr>
          <w:rFonts w:asciiTheme="majorHAnsi" w:eastAsia="Times New Roman" w:hAnsiTheme="majorHAnsi" w:cs="Arial"/>
          <w:lang w:val="lv-LV"/>
        </w:rPr>
        <w:t>turpmāk tekstā – “</w:t>
      </w:r>
      <w:r w:rsidR="004E537D" w:rsidRPr="001C6833">
        <w:rPr>
          <w:rFonts w:asciiTheme="majorHAnsi" w:eastAsia="Times New Roman" w:hAnsiTheme="majorHAnsi" w:cs="Times New Roman"/>
          <w:b/>
          <w:lang w:val="lv-LV"/>
        </w:rPr>
        <w:t>Pircējs</w:t>
      </w:r>
      <w:r w:rsidRPr="001C6833">
        <w:rPr>
          <w:rFonts w:asciiTheme="majorHAnsi" w:eastAsia="Times New Roman" w:hAnsiTheme="majorHAnsi" w:cs="Times New Roman"/>
          <w:lang w:val="lv-LV"/>
        </w:rPr>
        <w:t>”</w:t>
      </w:r>
      <w:r w:rsidR="004E537D" w:rsidRPr="001C6833">
        <w:rPr>
          <w:rFonts w:asciiTheme="majorHAnsi" w:eastAsia="Times New Roman" w:hAnsiTheme="majorHAnsi" w:cs="Times New Roman"/>
          <w:lang w:val="lv-LV"/>
        </w:rPr>
        <w:t>)</w:t>
      </w:r>
      <w:r w:rsidRPr="001C6833">
        <w:rPr>
          <w:rFonts w:asciiTheme="majorHAnsi" w:eastAsia="Times New Roman" w:hAnsiTheme="majorHAnsi" w:cs="Times New Roman"/>
          <w:lang w:val="lv-LV"/>
        </w:rPr>
        <w:t xml:space="preserve">, kuru uz statūtu pamata pārstāv tās </w:t>
      </w:r>
      <w:r w:rsidR="00A02522" w:rsidRPr="001C6833">
        <w:rPr>
          <w:rFonts w:asciiTheme="majorHAnsi" w:eastAsia="Times New Roman" w:hAnsiTheme="majorHAnsi" w:cs="Times New Roman"/>
          <w:lang w:val="lv-LV"/>
        </w:rPr>
        <w:t xml:space="preserve">ģenerālsekretārs </w:t>
      </w:r>
      <w:r w:rsidR="0072391A">
        <w:rPr>
          <w:rFonts w:asciiTheme="majorHAnsi" w:eastAsia="Times New Roman" w:hAnsiTheme="majorHAnsi" w:cs="Times New Roman"/>
          <w:lang w:val="lv-LV"/>
        </w:rPr>
        <w:t>Raitis Keselis</w:t>
      </w:r>
      <w:r w:rsidRPr="001C6833">
        <w:rPr>
          <w:rFonts w:asciiTheme="majorHAnsi" w:eastAsia="Times New Roman" w:hAnsiTheme="majorHAnsi" w:cs="Arial"/>
          <w:lang w:val="lv-LV"/>
        </w:rPr>
        <w:t>,</w:t>
      </w:r>
      <w:r w:rsidR="004E537D" w:rsidRPr="001C6833">
        <w:rPr>
          <w:rFonts w:asciiTheme="majorHAnsi" w:eastAsia="Times New Roman" w:hAnsiTheme="majorHAnsi" w:cs="Arial"/>
          <w:lang w:val="lv-LV"/>
        </w:rPr>
        <w:t xml:space="preserve"> no vienas puses</w:t>
      </w:r>
    </w:p>
    <w:p w14:paraId="78EEDCE3" w14:textId="31CC8F54" w:rsidR="004E537D" w:rsidRPr="001C6833" w:rsidRDefault="004E537D" w:rsidP="004E537D">
      <w:pPr>
        <w:spacing w:before="120" w:after="120" w:line="240" w:lineRule="auto"/>
        <w:jc w:val="both"/>
        <w:rPr>
          <w:rFonts w:asciiTheme="majorHAnsi" w:eastAsia="Times New Roman" w:hAnsiTheme="majorHAnsi" w:cs="Arial"/>
          <w:lang w:val="lv-LV"/>
        </w:rPr>
      </w:pPr>
      <w:r w:rsidRPr="001C6833">
        <w:rPr>
          <w:rFonts w:asciiTheme="majorHAnsi" w:eastAsia="Times New Roman" w:hAnsiTheme="majorHAnsi" w:cs="Arial"/>
          <w:lang w:val="lv-LV"/>
        </w:rPr>
        <w:t>un</w:t>
      </w:r>
    </w:p>
    <w:p w14:paraId="0FA345C3" w14:textId="7B0D055F" w:rsidR="004E537D" w:rsidRPr="001C6833" w:rsidRDefault="004E537D" w:rsidP="004E537D">
      <w:pPr>
        <w:spacing w:before="120" w:line="240" w:lineRule="auto"/>
        <w:jc w:val="both"/>
        <w:rPr>
          <w:rFonts w:asciiTheme="majorHAnsi" w:eastAsia="Times New Roman" w:hAnsiTheme="majorHAnsi" w:cs="Arial"/>
          <w:lang w:val="lv-LV"/>
        </w:rPr>
      </w:pPr>
      <w:r w:rsidRPr="001C6833">
        <w:rPr>
          <w:rFonts w:asciiTheme="majorHAnsi" w:eastAsia="Times New Roman" w:hAnsiTheme="majorHAnsi" w:cs="Arial"/>
          <w:lang w:val="lv-LV"/>
        </w:rPr>
        <w:t>[Nosaukums], reģistrācijas numurs: [numurs], adrese: [adrese], [pilsēta], [pasta indekss], [valsts], (turpmāk tekstā – “</w:t>
      </w:r>
      <w:r w:rsidRPr="001C6833">
        <w:rPr>
          <w:rFonts w:asciiTheme="majorHAnsi" w:eastAsia="Times New Roman" w:hAnsiTheme="majorHAnsi" w:cs="Arial"/>
          <w:b/>
          <w:bCs/>
          <w:lang w:val="lv-LV"/>
        </w:rPr>
        <w:t>Pārdevējs</w:t>
      </w:r>
      <w:r w:rsidRPr="001C6833">
        <w:rPr>
          <w:rFonts w:asciiTheme="majorHAnsi" w:eastAsia="Times New Roman" w:hAnsiTheme="majorHAnsi" w:cs="Arial"/>
          <w:lang w:val="lv-LV"/>
        </w:rPr>
        <w:t>”), kuru uz [pārstāvības pamats] pārstāv tās [amats] [vārds, uzvārds], no otras puses,</w:t>
      </w:r>
    </w:p>
    <w:p w14:paraId="3D941A61" w14:textId="1E7C58C4" w:rsidR="004E537D" w:rsidRPr="001C6833" w:rsidRDefault="004E537D" w:rsidP="004E537D">
      <w:pPr>
        <w:spacing w:before="120" w:line="240" w:lineRule="auto"/>
        <w:jc w:val="both"/>
        <w:rPr>
          <w:rFonts w:asciiTheme="majorHAnsi" w:eastAsia="Times New Roman" w:hAnsiTheme="majorHAnsi" w:cs="Arial"/>
          <w:lang w:val="lv-LV"/>
        </w:rPr>
      </w:pPr>
      <w:r w:rsidRPr="001C6833">
        <w:rPr>
          <w:rFonts w:asciiTheme="majorHAnsi" w:eastAsia="Times New Roman" w:hAnsiTheme="majorHAnsi" w:cs="Arial"/>
          <w:lang w:val="lv-LV"/>
        </w:rPr>
        <w:t>turpmāk tekstā abi kopā arī – “</w:t>
      </w:r>
      <w:r w:rsidR="00266711" w:rsidRPr="001C6833">
        <w:rPr>
          <w:rFonts w:asciiTheme="majorHAnsi" w:eastAsia="Times New Roman" w:hAnsiTheme="majorHAnsi" w:cs="Arial"/>
          <w:b/>
          <w:bCs/>
          <w:lang w:val="lv-LV"/>
        </w:rPr>
        <w:t>Puses</w:t>
      </w:r>
      <w:r w:rsidRPr="001C6833">
        <w:rPr>
          <w:rFonts w:asciiTheme="majorHAnsi" w:eastAsia="Times New Roman" w:hAnsiTheme="majorHAnsi" w:cs="Arial"/>
          <w:lang w:val="lv-LV"/>
        </w:rPr>
        <w:t>” un katrs atsevišķi – “</w:t>
      </w:r>
      <w:r w:rsidR="00266711" w:rsidRPr="001C6833">
        <w:rPr>
          <w:rFonts w:asciiTheme="majorHAnsi" w:eastAsia="Times New Roman" w:hAnsiTheme="majorHAnsi" w:cs="Arial"/>
          <w:b/>
          <w:bCs/>
          <w:lang w:val="lv-LV"/>
        </w:rPr>
        <w:t>Puse</w:t>
      </w:r>
      <w:r w:rsidRPr="001C6833">
        <w:rPr>
          <w:rFonts w:asciiTheme="majorHAnsi" w:eastAsia="Times New Roman" w:hAnsiTheme="majorHAnsi" w:cs="Arial"/>
          <w:lang w:val="lv-LV"/>
        </w:rPr>
        <w:t>”,</w:t>
      </w:r>
    </w:p>
    <w:p w14:paraId="62DDF9B9" w14:textId="3C52548E" w:rsidR="004E537D" w:rsidRPr="001C6833" w:rsidRDefault="004E537D" w:rsidP="004E537D">
      <w:pPr>
        <w:spacing w:before="120" w:line="240" w:lineRule="auto"/>
        <w:jc w:val="both"/>
        <w:rPr>
          <w:rFonts w:asciiTheme="majorHAnsi" w:eastAsia="Times New Roman" w:hAnsiTheme="majorHAnsi" w:cs="Arial"/>
          <w:lang w:val="lv-LV"/>
        </w:rPr>
      </w:pPr>
      <w:r w:rsidRPr="001C6833">
        <w:rPr>
          <w:rFonts w:asciiTheme="majorHAnsi" w:eastAsia="Times New Roman" w:hAnsiTheme="majorHAnsi" w:cs="Arial"/>
          <w:lang w:val="lv-LV"/>
        </w:rPr>
        <w:t>ŅEMOT VĒRĀ, KA:</w:t>
      </w:r>
    </w:p>
    <w:p w14:paraId="3AD0300F" w14:textId="6740F2E1" w:rsidR="004E537D" w:rsidRPr="001C6833" w:rsidRDefault="00642A16" w:rsidP="006E6AC5">
      <w:pPr>
        <w:pStyle w:val="ListParagraph"/>
        <w:numPr>
          <w:ilvl w:val="0"/>
          <w:numId w:val="55"/>
        </w:numPr>
        <w:spacing w:before="120" w:after="120" w:line="240" w:lineRule="auto"/>
        <w:ind w:left="714" w:hanging="357"/>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iesniedzis savu piedāvājumu Pircēja rīkotajā </w:t>
      </w:r>
      <w:r w:rsidR="004E537D" w:rsidRPr="001C6833">
        <w:rPr>
          <w:rFonts w:asciiTheme="majorHAnsi" w:eastAsia="Times New Roman" w:hAnsiTheme="majorHAnsi" w:cs="Arial"/>
          <w:lang w:val="lv-LV"/>
        </w:rPr>
        <w:t>iepirkuma procedūr</w:t>
      </w:r>
      <w:r w:rsidRPr="001C6833">
        <w:rPr>
          <w:rFonts w:asciiTheme="majorHAnsi" w:eastAsia="Times New Roman" w:hAnsiTheme="majorHAnsi" w:cs="Arial"/>
          <w:lang w:val="lv-LV"/>
        </w:rPr>
        <w:t>ā</w:t>
      </w:r>
      <w:r w:rsidR="004E537D"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 xml:space="preserve">ar identifikācijas numuru: </w:t>
      </w:r>
      <w:r w:rsidR="004E537D" w:rsidRPr="001C6833">
        <w:rPr>
          <w:rFonts w:asciiTheme="majorHAnsi" w:eastAsia="Times New Roman" w:hAnsiTheme="majorHAnsi" w:cs="Arial"/>
          <w:lang w:val="lv-LV"/>
        </w:rPr>
        <w:t>LOK-</w:t>
      </w:r>
      <w:r w:rsidR="00E6475B" w:rsidRPr="001C6833">
        <w:rPr>
          <w:rFonts w:asciiTheme="majorHAnsi" w:eastAsia="Times New Roman" w:hAnsiTheme="majorHAnsi" w:cs="Arial"/>
          <w:lang w:val="lv-LV"/>
        </w:rPr>
        <w:t>202</w:t>
      </w:r>
      <w:r w:rsidR="00F90DFF">
        <w:rPr>
          <w:rFonts w:asciiTheme="majorHAnsi" w:eastAsia="Times New Roman" w:hAnsiTheme="majorHAnsi" w:cs="Arial"/>
          <w:lang w:val="lv-LV"/>
        </w:rPr>
        <w:t>4</w:t>
      </w:r>
      <w:r w:rsidR="00E6475B" w:rsidRPr="001C6833">
        <w:rPr>
          <w:rFonts w:asciiTheme="majorHAnsi" w:eastAsia="Times New Roman" w:hAnsiTheme="majorHAnsi" w:cs="Arial"/>
          <w:lang w:val="lv-LV"/>
        </w:rPr>
        <w:t>/0</w:t>
      </w:r>
      <w:r w:rsidR="00F90DFF">
        <w:rPr>
          <w:rFonts w:asciiTheme="majorHAnsi" w:eastAsia="Times New Roman" w:hAnsiTheme="majorHAnsi" w:cs="Arial"/>
          <w:lang w:val="lv-LV"/>
        </w:rPr>
        <w:t>3</w:t>
      </w:r>
      <w:r w:rsidR="004E537D"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w:t>
      </w:r>
      <w:r w:rsidR="00F90DFF" w:rsidRPr="004B65F5">
        <w:rPr>
          <w:rFonts w:asciiTheme="majorHAnsi" w:eastAsia="Calibri" w:hAnsiTheme="majorHAnsi" w:cs="Times New Roman"/>
          <w:i/>
          <w:lang w:val="lv-LV"/>
        </w:rPr>
        <w:t>Par sporta ekipējuma nodrošināšanu Latvijas delegācijas dalībai XVII Eiropas Jaunatnes ziemas Olimpiādē</w:t>
      </w:r>
      <w:r w:rsidR="00F90DFF" w:rsidRPr="001C6833">
        <w:rPr>
          <w:rFonts w:asciiTheme="majorHAnsi" w:eastAsia="Times New Roman" w:hAnsiTheme="majorHAnsi" w:cs="Arial"/>
          <w:lang w:val="lv-LV"/>
        </w:rPr>
        <w:t xml:space="preserve"> </w:t>
      </w:r>
      <w:r w:rsidR="004E537D"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w:t>
      </w:r>
      <w:r w:rsidR="004E537D" w:rsidRPr="001C6833">
        <w:rPr>
          <w:rFonts w:asciiTheme="majorHAnsi" w:eastAsia="Times New Roman" w:hAnsiTheme="majorHAnsi" w:cs="Arial"/>
          <w:lang w:val="lv-LV"/>
        </w:rPr>
        <w:t>turpmāk tekstā – “</w:t>
      </w:r>
      <w:r w:rsidR="004E537D" w:rsidRPr="001C6833">
        <w:rPr>
          <w:rFonts w:asciiTheme="majorHAnsi" w:eastAsia="Times New Roman" w:hAnsiTheme="majorHAnsi" w:cs="Arial"/>
          <w:b/>
          <w:bCs/>
          <w:lang w:val="lv-LV"/>
        </w:rPr>
        <w:t>Iepirkuma procedūra</w:t>
      </w:r>
      <w:r w:rsidR="004E537D" w:rsidRPr="001C6833">
        <w:rPr>
          <w:rFonts w:asciiTheme="majorHAnsi" w:eastAsia="Times New Roman" w:hAnsiTheme="majorHAnsi" w:cs="Arial"/>
          <w:lang w:val="lv-LV"/>
        </w:rPr>
        <w:t>”</w:t>
      </w:r>
      <w:r w:rsidRPr="001C6833">
        <w:rPr>
          <w:rFonts w:asciiTheme="majorHAnsi" w:eastAsia="Times New Roman" w:hAnsiTheme="majorHAnsi" w:cs="Arial"/>
          <w:lang w:val="lv-LV"/>
        </w:rPr>
        <w:t>);</w:t>
      </w:r>
    </w:p>
    <w:p w14:paraId="1D5BB3AD" w14:textId="49D480AD" w:rsidR="004E537D" w:rsidRPr="001C6833" w:rsidRDefault="00642A16" w:rsidP="006E6AC5">
      <w:pPr>
        <w:pStyle w:val="ListParagraph"/>
        <w:numPr>
          <w:ilvl w:val="0"/>
          <w:numId w:val="55"/>
        </w:numPr>
        <w:spacing w:before="120" w:line="240" w:lineRule="auto"/>
        <w:jc w:val="both"/>
        <w:rPr>
          <w:rFonts w:asciiTheme="majorHAnsi" w:eastAsia="Times New Roman" w:hAnsiTheme="majorHAnsi" w:cs="Arial"/>
          <w:lang w:val="lv-LV"/>
        </w:rPr>
      </w:pPr>
      <w:r w:rsidRPr="001C6833">
        <w:rPr>
          <w:rFonts w:asciiTheme="majorHAnsi" w:eastAsia="Times New Roman" w:hAnsiTheme="majorHAnsi" w:cs="Arial"/>
          <w:lang w:val="lv-LV"/>
        </w:rPr>
        <w:t>Pircējs [datums] pieņēmis lēmumu [numurs], ar kuru Pircējs atzīts par uzvarētāju Iepirkuma procedūrā,</w:t>
      </w:r>
    </w:p>
    <w:p w14:paraId="23BAE7B0" w14:textId="78594928" w:rsidR="004E537D" w:rsidRPr="001C6833" w:rsidRDefault="004E537D" w:rsidP="004E537D">
      <w:pPr>
        <w:spacing w:before="120" w:line="240" w:lineRule="auto"/>
        <w:jc w:val="both"/>
        <w:rPr>
          <w:rFonts w:asciiTheme="majorHAnsi" w:eastAsia="Times New Roman" w:hAnsiTheme="majorHAnsi" w:cs="Arial"/>
          <w:lang w:val="lv-LV"/>
        </w:rPr>
      </w:pPr>
      <w:r w:rsidRPr="001C6833">
        <w:rPr>
          <w:rFonts w:asciiTheme="majorHAnsi" w:eastAsia="Times New Roman" w:hAnsiTheme="majorHAnsi" w:cs="Arial"/>
          <w:lang w:val="lv-LV"/>
        </w:rPr>
        <w:t>Līdzēji noslēdz šādu līgumu par preču pirkumu un piegādi (turpmāk tekstā – “</w:t>
      </w:r>
      <w:r w:rsidRPr="001C6833">
        <w:rPr>
          <w:rFonts w:asciiTheme="majorHAnsi" w:eastAsia="Times New Roman" w:hAnsiTheme="majorHAnsi" w:cs="Arial"/>
          <w:b/>
          <w:bCs/>
          <w:lang w:val="lv-LV"/>
        </w:rPr>
        <w:t>Līgums</w:t>
      </w:r>
      <w:r w:rsidRPr="001C6833">
        <w:rPr>
          <w:rFonts w:asciiTheme="majorHAnsi" w:eastAsia="Times New Roman" w:hAnsiTheme="majorHAnsi" w:cs="Arial"/>
          <w:lang w:val="lv-LV"/>
        </w:rPr>
        <w:t>”):</w:t>
      </w:r>
    </w:p>
    <w:p w14:paraId="14587B58" w14:textId="468C1457"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Līguma priekšmets</w:t>
      </w:r>
    </w:p>
    <w:p w14:paraId="38DD3A8A" w14:textId="442E7DD5"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saskaņā ar Pircēja pasūtījumu un atbilstoši </w:t>
      </w:r>
      <w:r w:rsidR="00674EAE" w:rsidRPr="001C6833">
        <w:rPr>
          <w:rFonts w:asciiTheme="majorHAnsi" w:eastAsia="Times New Roman" w:hAnsiTheme="majorHAnsi" w:cs="Arial"/>
          <w:lang w:val="lv-LV"/>
        </w:rPr>
        <w:t>Iepirkuma procedūras</w:t>
      </w:r>
      <w:r w:rsidR="0012388E" w:rsidRPr="001C6833">
        <w:rPr>
          <w:rFonts w:asciiTheme="majorHAnsi" w:eastAsia="Times New Roman" w:hAnsiTheme="majorHAnsi" w:cs="Arial"/>
          <w:lang w:val="lv-LV"/>
        </w:rPr>
        <w:t xml:space="preserve"> tehniskajai specifikācijai un</w:t>
      </w:r>
      <w:r w:rsidR="00674EAE" w:rsidRPr="001C6833">
        <w:rPr>
          <w:rFonts w:asciiTheme="majorHAnsi" w:eastAsia="Times New Roman" w:hAnsiTheme="majorHAnsi" w:cs="Arial"/>
          <w:lang w:val="lv-LV"/>
        </w:rPr>
        <w:t xml:space="preserve"> t</w:t>
      </w:r>
      <w:r w:rsidRPr="001C6833">
        <w:rPr>
          <w:rFonts w:asciiTheme="majorHAnsi" w:eastAsia="Times New Roman" w:hAnsiTheme="majorHAnsi" w:cs="Arial"/>
          <w:lang w:val="lv-LV"/>
        </w:rPr>
        <w:t>ehniskajam piedāvājumam, kuru Pārdevējs iesniedzis Iepirkuma procedūrai un kura Pušu apstiprināta kopija ir Līguma neatņemama sastāvdaļa</w:t>
      </w:r>
      <w:r w:rsidR="00852B9B" w:rsidRPr="001C6833">
        <w:rPr>
          <w:rFonts w:asciiTheme="majorHAnsi" w:eastAsia="Times New Roman" w:hAnsiTheme="majorHAnsi" w:cs="Arial"/>
          <w:lang w:val="lv-LV"/>
        </w:rPr>
        <w:t xml:space="preserve"> (turpmāk tekstā – “</w:t>
      </w:r>
      <w:r w:rsidR="00852B9B" w:rsidRPr="001C6833">
        <w:rPr>
          <w:rFonts w:asciiTheme="majorHAnsi" w:eastAsia="Times New Roman" w:hAnsiTheme="majorHAnsi" w:cs="Arial"/>
          <w:b/>
          <w:bCs/>
          <w:lang w:val="lv-LV"/>
        </w:rPr>
        <w:t>Tehnisk</w:t>
      </w:r>
      <w:r w:rsidR="0012388E" w:rsidRPr="001C6833">
        <w:rPr>
          <w:rFonts w:asciiTheme="majorHAnsi" w:eastAsia="Times New Roman" w:hAnsiTheme="majorHAnsi" w:cs="Arial"/>
          <w:b/>
          <w:bCs/>
          <w:lang w:val="lv-LV"/>
        </w:rPr>
        <w:t>ā specifikācija</w:t>
      </w:r>
      <w:r w:rsidR="00852B9B"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piegādā Pircējam, bet Pircējs pieņem īpašumā</w:t>
      </w:r>
      <w:r w:rsidR="006A3785" w:rsidRPr="001C6833">
        <w:rPr>
          <w:rFonts w:asciiTheme="majorHAnsi" w:eastAsia="Times New Roman" w:hAnsiTheme="majorHAnsi" w:cs="Arial"/>
          <w:lang w:val="lv-LV"/>
        </w:rPr>
        <w:t xml:space="preserve"> Iepirkuma procedūras</w:t>
      </w:r>
      <w:r w:rsidRPr="001C6833">
        <w:rPr>
          <w:rFonts w:asciiTheme="majorHAnsi" w:eastAsia="Times New Roman" w:hAnsiTheme="majorHAnsi" w:cs="Arial"/>
          <w:lang w:val="lv-LV"/>
        </w:rPr>
        <w:t xml:space="preserve"> </w:t>
      </w:r>
      <w:r w:rsidR="006A3785" w:rsidRPr="001C6833">
        <w:rPr>
          <w:rFonts w:asciiTheme="majorHAnsi" w:eastAsia="Times New Roman" w:hAnsiTheme="majorHAnsi" w:cs="Arial"/>
          <w:lang w:val="lv-LV"/>
        </w:rPr>
        <w:t>f</w:t>
      </w:r>
      <w:r w:rsidRPr="001C6833">
        <w:rPr>
          <w:rFonts w:asciiTheme="majorHAnsi" w:eastAsia="Times New Roman" w:hAnsiTheme="majorHAnsi" w:cs="Arial"/>
          <w:lang w:val="lv-LV"/>
        </w:rPr>
        <w:t>inanšu piedāvājumā, kuru Pārdevējs iesniedzis Iepirkuma procedūrai un kura Pušu apstiprināta kopija ir Līguma neatņemama sastāvdaļa</w:t>
      </w:r>
      <w:r w:rsidR="006A3785" w:rsidRPr="001C6833">
        <w:rPr>
          <w:rFonts w:asciiTheme="majorHAnsi" w:eastAsia="Times New Roman" w:hAnsiTheme="majorHAnsi" w:cs="Arial"/>
          <w:lang w:val="lv-LV"/>
        </w:rPr>
        <w:t xml:space="preserve"> (turpmāk tekstā – “</w:t>
      </w:r>
      <w:r w:rsidR="006A3785" w:rsidRPr="001C6833">
        <w:rPr>
          <w:rFonts w:asciiTheme="majorHAnsi" w:eastAsia="Times New Roman" w:hAnsiTheme="majorHAnsi" w:cs="Arial"/>
          <w:b/>
          <w:bCs/>
          <w:lang w:val="lv-LV"/>
        </w:rPr>
        <w:t>Finanšu piedāvājums</w:t>
      </w:r>
      <w:r w:rsidR="006A3785" w:rsidRPr="001C6833">
        <w:rPr>
          <w:rFonts w:asciiTheme="majorHAnsi" w:eastAsia="Times New Roman" w:hAnsiTheme="majorHAnsi" w:cs="Arial"/>
          <w:lang w:val="lv-LV"/>
        </w:rPr>
        <w:t>”)</w:t>
      </w:r>
      <w:r w:rsidRPr="001C6833">
        <w:rPr>
          <w:rFonts w:asciiTheme="majorHAnsi" w:eastAsia="Times New Roman" w:hAnsiTheme="majorHAnsi" w:cs="Arial"/>
          <w:lang w:val="lv-LV"/>
        </w:rPr>
        <w:t xml:space="preserve">, norādītās preces </w:t>
      </w:r>
      <w:r w:rsidR="006A3785" w:rsidRPr="001C6833">
        <w:rPr>
          <w:rFonts w:asciiTheme="majorHAnsi" w:eastAsia="Times New Roman" w:hAnsiTheme="majorHAnsi" w:cs="Arial"/>
          <w:lang w:val="lv-LV"/>
        </w:rPr>
        <w:t>(</w:t>
      </w:r>
      <w:r w:rsidRPr="001C6833">
        <w:rPr>
          <w:rFonts w:asciiTheme="majorHAnsi" w:eastAsia="Times New Roman" w:hAnsiTheme="majorHAnsi" w:cs="Arial"/>
          <w:lang w:val="lv-LV"/>
        </w:rPr>
        <w:t xml:space="preserve">turpmāk tekstā </w:t>
      </w:r>
      <w:r w:rsidR="006A3785" w:rsidRPr="001C6833">
        <w:rPr>
          <w:rFonts w:asciiTheme="majorHAnsi" w:eastAsia="Times New Roman" w:hAnsiTheme="majorHAnsi" w:cs="Arial"/>
          <w:lang w:val="lv-LV"/>
        </w:rPr>
        <w:t>– “</w:t>
      </w:r>
      <w:r w:rsidRPr="001C6833">
        <w:rPr>
          <w:rFonts w:asciiTheme="majorHAnsi" w:eastAsia="Times New Roman" w:hAnsiTheme="majorHAnsi" w:cs="Arial"/>
          <w:b/>
          <w:bCs/>
          <w:lang w:val="lv-LV"/>
        </w:rPr>
        <w:t>Prece</w:t>
      </w:r>
      <w:r w:rsidR="006A3785" w:rsidRPr="001C6833">
        <w:rPr>
          <w:rFonts w:asciiTheme="majorHAnsi" w:eastAsia="Times New Roman" w:hAnsiTheme="majorHAnsi" w:cs="Arial"/>
          <w:lang w:val="lv-LV"/>
        </w:rPr>
        <w:t>”).</w:t>
      </w:r>
    </w:p>
    <w:p w14:paraId="06F51ADC" w14:textId="401CADEE"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veic </w:t>
      </w:r>
      <w:r w:rsidR="00852B9B" w:rsidRPr="001C6833">
        <w:rPr>
          <w:rFonts w:asciiTheme="majorHAnsi" w:eastAsia="Times New Roman" w:hAnsiTheme="majorHAnsi" w:cs="Arial"/>
          <w:lang w:val="lv-LV"/>
        </w:rPr>
        <w:t xml:space="preserve">Precei </w:t>
      </w:r>
      <w:r w:rsidRPr="001C6833">
        <w:rPr>
          <w:rFonts w:asciiTheme="majorHAnsi" w:eastAsia="Times New Roman" w:hAnsiTheme="majorHAnsi" w:cs="Arial"/>
          <w:lang w:val="lv-LV"/>
        </w:rPr>
        <w:t>garantijas apkalpošanu atbilstoši Līguma nosacījumiem.</w:t>
      </w:r>
    </w:p>
    <w:p w14:paraId="4E4811FC" w14:textId="47E290B2"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Līgumcena un norēķinu kārtība</w:t>
      </w:r>
    </w:p>
    <w:p w14:paraId="59D5D993" w14:textId="23085FBA"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Maksa par Preci, ieskaitot nodokļus, nodevas un visus citus ar Līguma izpildi saistītos izdevumus tiek noteikta saskaņā ar Finanšu piedāvājumu </w:t>
      </w:r>
      <w:r w:rsidR="006A3785" w:rsidRPr="001C6833">
        <w:rPr>
          <w:rFonts w:asciiTheme="majorHAnsi" w:eastAsia="Times New Roman" w:hAnsiTheme="majorHAnsi" w:cs="Arial"/>
          <w:lang w:val="lv-LV"/>
        </w:rPr>
        <w:t>(</w:t>
      </w:r>
      <w:r w:rsidRPr="001C6833">
        <w:rPr>
          <w:rFonts w:asciiTheme="majorHAnsi" w:eastAsia="Times New Roman" w:hAnsiTheme="majorHAnsi" w:cs="Arial"/>
          <w:lang w:val="lv-LV"/>
        </w:rPr>
        <w:t xml:space="preserve">turpmāk tekstā </w:t>
      </w:r>
      <w:r w:rsidR="006A3785" w:rsidRPr="001C6833">
        <w:rPr>
          <w:rFonts w:asciiTheme="majorHAnsi" w:eastAsia="Times New Roman" w:hAnsiTheme="majorHAnsi" w:cs="Arial"/>
          <w:lang w:val="lv-LV"/>
        </w:rPr>
        <w:t>– “</w:t>
      </w:r>
      <w:r w:rsidRPr="001C6833">
        <w:rPr>
          <w:rFonts w:asciiTheme="majorHAnsi" w:eastAsia="Times New Roman" w:hAnsiTheme="majorHAnsi" w:cs="Arial"/>
          <w:b/>
          <w:bCs/>
          <w:lang w:val="lv-LV"/>
        </w:rPr>
        <w:t>Līgumcena</w:t>
      </w:r>
      <w:r w:rsidR="006A3785" w:rsidRPr="001C6833">
        <w:rPr>
          <w:rFonts w:asciiTheme="majorHAnsi" w:eastAsia="Times New Roman" w:hAnsiTheme="majorHAnsi" w:cs="Arial"/>
          <w:lang w:val="lv-LV"/>
        </w:rPr>
        <w:t>”)</w:t>
      </w:r>
      <w:r w:rsidRPr="001C6833">
        <w:rPr>
          <w:rFonts w:asciiTheme="majorHAnsi" w:eastAsia="Times New Roman" w:hAnsiTheme="majorHAnsi" w:cs="Arial"/>
          <w:lang w:val="lv-LV"/>
        </w:rPr>
        <w:t>.</w:t>
      </w:r>
    </w:p>
    <w:p w14:paraId="0906A17D" w14:textId="586D8C07"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Avansa maksājums tiek noteikts </w:t>
      </w:r>
      <w:r w:rsidR="004055E2" w:rsidRPr="001C6833">
        <w:rPr>
          <w:rFonts w:asciiTheme="majorHAnsi" w:eastAsia="Times New Roman" w:hAnsiTheme="majorHAnsi" w:cs="Arial"/>
          <w:lang w:val="lv-LV"/>
        </w:rPr>
        <w:t>20</w:t>
      </w:r>
      <w:r w:rsidRPr="001C6833">
        <w:rPr>
          <w:rFonts w:asciiTheme="majorHAnsi" w:eastAsia="Times New Roman" w:hAnsiTheme="majorHAnsi" w:cs="Arial"/>
          <w:lang w:val="lv-LV"/>
        </w:rPr>
        <w:t>% (</w:t>
      </w:r>
      <w:r w:rsidR="004055E2" w:rsidRPr="001C6833">
        <w:rPr>
          <w:rFonts w:asciiTheme="majorHAnsi" w:eastAsia="Times New Roman" w:hAnsiTheme="majorHAnsi" w:cs="Arial"/>
          <w:lang w:val="lv-LV"/>
        </w:rPr>
        <w:t>divdesmit</w:t>
      </w:r>
      <w:r w:rsidRPr="001C6833">
        <w:rPr>
          <w:rFonts w:asciiTheme="majorHAnsi" w:eastAsia="Times New Roman" w:hAnsiTheme="majorHAnsi" w:cs="Arial"/>
          <w:lang w:val="lv-LV"/>
        </w:rPr>
        <w:t xml:space="preserve"> procenti) apmērā no Līgumcenas daļas, kas aprēķināta par tekošo daļējo piegādi, un tiek apmaksāts ar pārskaitījumu Pārdevēja norādītajā bankas kontā saskaņā ar Pārdevēja izrakstītu rēķinu 5 (piecu) </w:t>
      </w:r>
      <w:r w:rsidR="00852B9B" w:rsidRPr="001C6833">
        <w:rPr>
          <w:rFonts w:asciiTheme="majorHAnsi" w:eastAsia="Times New Roman" w:hAnsiTheme="majorHAnsi" w:cs="Arial"/>
          <w:lang w:val="lv-LV"/>
        </w:rPr>
        <w:t xml:space="preserve">darba </w:t>
      </w:r>
      <w:r w:rsidRPr="001C6833">
        <w:rPr>
          <w:rFonts w:asciiTheme="majorHAnsi" w:eastAsia="Times New Roman" w:hAnsiTheme="majorHAnsi" w:cs="Arial"/>
          <w:lang w:val="lv-LV"/>
        </w:rPr>
        <w:t>dienu laikā no šī rēķina saņemšanas</w:t>
      </w:r>
      <w:r w:rsidR="00503029" w:rsidRPr="001C6833">
        <w:rPr>
          <w:rFonts w:asciiTheme="majorHAnsi" w:eastAsia="Times New Roman" w:hAnsiTheme="majorHAnsi" w:cs="Arial"/>
          <w:lang w:val="lv-LV"/>
        </w:rPr>
        <w:t xml:space="preserve"> Pircēja norādīt</w:t>
      </w:r>
      <w:r w:rsidR="006B05A8" w:rsidRPr="001C6833">
        <w:rPr>
          <w:rFonts w:asciiTheme="majorHAnsi" w:eastAsia="Times New Roman" w:hAnsiTheme="majorHAnsi" w:cs="Arial"/>
          <w:lang w:val="lv-LV"/>
        </w:rPr>
        <w:t>a</w:t>
      </w:r>
      <w:r w:rsidR="00503029" w:rsidRPr="001C6833">
        <w:rPr>
          <w:rFonts w:asciiTheme="majorHAnsi" w:eastAsia="Times New Roman" w:hAnsiTheme="majorHAnsi" w:cs="Arial"/>
          <w:lang w:val="lv-LV"/>
        </w:rPr>
        <w:t>jā e-pasta adresē</w:t>
      </w:r>
      <w:r w:rsidRPr="001C6833">
        <w:rPr>
          <w:rFonts w:asciiTheme="majorHAnsi" w:eastAsia="Times New Roman" w:hAnsiTheme="majorHAnsi" w:cs="Arial"/>
          <w:lang w:val="lv-LV"/>
        </w:rPr>
        <w:t>.</w:t>
      </w:r>
    </w:p>
    <w:p w14:paraId="53A9CAA6" w14:textId="77777777" w:rsidR="009E65B3" w:rsidRPr="001C6833" w:rsidRDefault="009E65B3"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Atlikušo Līgumcenas daļu, kas aprēķināta par tekošo daļējo piegādi, Pircējs apmaksā ar pārskaitījumu Pārdevēja norādītajā bankas kontā 30 (trīsdesmit) dienu laikā pēc attiecīgās daļējās piegādes veikšanas.</w:t>
      </w:r>
    </w:p>
    <w:p w14:paraId="5E6DDC60" w14:textId="2041CABD"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iesniedz Pircējam rēķinu Līguma 2.2.punktā norādītā maksājuma veikšanai ne vēlāk kā 7 (septiņu) dienu laikā no attiecīgā daļējās piegādes pieprasījuma saņemšanas brīža.</w:t>
      </w:r>
    </w:p>
    <w:p w14:paraId="63B6B9BC" w14:textId="14411742"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Ja Preces piegāde notiek pa daļām, Pārdevējs piestāda Pircējam rēķinu par katru piegādāto daļu atsevišķi, taču, ja daļējās piegādes </w:t>
      </w:r>
      <w:proofErr w:type="spellStart"/>
      <w:r w:rsidRPr="001C6833">
        <w:rPr>
          <w:rFonts w:asciiTheme="majorHAnsi" w:eastAsia="Times New Roman" w:hAnsiTheme="majorHAnsi" w:cs="Arial"/>
          <w:lang w:val="lv-LV"/>
        </w:rPr>
        <w:t>loģistisku</w:t>
      </w:r>
      <w:proofErr w:type="spellEnd"/>
      <w:r w:rsidRPr="001C6833">
        <w:rPr>
          <w:rFonts w:asciiTheme="majorHAnsi" w:eastAsia="Times New Roman" w:hAnsiTheme="majorHAnsi" w:cs="Arial"/>
          <w:lang w:val="lv-LV"/>
        </w:rPr>
        <w:t xml:space="preserve"> iemeslu dēļ tiek sadalītas sīkākos sūtījumos</w:t>
      </w:r>
      <w:r w:rsidR="00FC76C5" w:rsidRPr="001C6833">
        <w:rPr>
          <w:rFonts w:asciiTheme="majorHAnsi" w:eastAsia="Times New Roman" w:hAnsiTheme="majorHAnsi" w:cs="Arial"/>
          <w:lang w:val="lv-LV"/>
        </w:rPr>
        <w:t xml:space="preserve"> un šādu piegādes veidu Pircējs ir iepriekš atsevišķi rakstveidā saskaņojis ar Pārdevēju</w:t>
      </w:r>
      <w:r w:rsidRPr="001C6833">
        <w:rPr>
          <w:rFonts w:asciiTheme="majorHAnsi" w:eastAsia="Times New Roman" w:hAnsiTheme="majorHAnsi" w:cs="Arial"/>
          <w:lang w:val="lv-LV"/>
        </w:rPr>
        <w:t>, Pārdevējam ir tiesības piestādīt Pircējam kopīgu pavadzīmi par viena kalendārā mēneša laikā veiktajiem atsevišķajiem sūtījumiem.</w:t>
      </w:r>
    </w:p>
    <w:p w14:paraId="07B3582E" w14:textId="1E28997B"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Ja Pircējs neveic samaksu par Preci laikus, tad </w:t>
      </w:r>
      <w:r w:rsidR="008E45A6" w:rsidRPr="001C6833">
        <w:rPr>
          <w:rFonts w:asciiTheme="majorHAnsi" w:eastAsia="Times New Roman" w:hAnsiTheme="majorHAnsi" w:cs="Arial"/>
          <w:lang w:val="lv-LV"/>
        </w:rPr>
        <w:t xml:space="preserve">Pircējs </w:t>
      </w:r>
      <w:r w:rsidRPr="001C6833">
        <w:rPr>
          <w:rFonts w:asciiTheme="majorHAnsi" w:eastAsia="Times New Roman" w:hAnsiTheme="majorHAnsi" w:cs="Arial"/>
          <w:lang w:val="lv-LV"/>
        </w:rPr>
        <w:t>maksā Pārdevējam līgumsodu 0,1% (vienas desmitdaļas procenta) apmērā no laikā nesamaksātās summas par katru nokavēto dienu.</w:t>
      </w:r>
    </w:p>
    <w:p w14:paraId="1694BE35" w14:textId="0333DCAB" w:rsidR="006C7458" w:rsidRPr="001C6833" w:rsidRDefault="006C7458"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lastRenderedPageBreak/>
        <w:t xml:space="preserve">Pircējam ir tiesības neveikt apmaksu par Preci, kuru tas nav pieņēmis, par kuru ir strīds, vai kura ir piegādāta neatbilstošā kvalitātē. Šādā gadījumā Pārdevējam nav tiesību no Pircēja piedzīt Līguma 2.6.punktā minēto līgumsodu. </w:t>
      </w:r>
    </w:p>
    <w:p w14:paraId="4F1DB4AB" w14:textId="602289CE"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Preces pieņemšanas - nodošanas nosacījumi</w:t>
      </w:r>
    </w:p>
    <w:p w14:paraId="659B775D" w14:textId="7188BEFE" w:rsidR="00213E65" w:rsidRPr="001C6833" w:rsidRDefault="00213E65"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Kopējais Pircēja Līguma darbības laikā pieprasītais Preces piegāžu apjoms var nesasniegt Tehniskajā specifikācijā lielāko pieļaujamo pasūtījuma apjomu, par ko Pārdevējs ir informēts un pret ko </w:t>
      </w:r>
      <w:r w:rsidR="006B05A8" w:rsidRPr="001C6833">
        <w:rPr>
          <w:rFonts w:asciiTheme="majorHAnsi" w:eastAsia="Times New Roman" w:hAnsiTheme="majorHAnsi" w:cs="Arial"/>
          <w:lang w:val="lv-LV"/>
        </w:rPr>
        <w:t>Pārdevējam n</w:t>
      </w:r>
      <w:r w:rsidRPr="001C6833">
        <w:rPr>
          <w:rFonts w:asciiTheme="majorHAnsi" w:eastAsia="Times New Roman" w:hAnsiTheme="majorHAnsi" w:cs="Arial"/>
          <w:lang w:val="lv-LV"/>
        </w:rPr>
        <w:t>av iebildumu.</w:t>
      </w:r>
    </w:p>
    <w:p w14:paraId="1AF701E2" w14:textId="3DE9E5CF"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nodod Finanšu piedāvājumā noteikto Preci Pircējam </w:t>
      </w:r>
      <w:r w:rsidR="00AE79E6" w:rsidRPr="001C6833">
        <w:rPr>
          <w:rFonts w:asciiTheme="majorHAnsi" w:eastAsia="Times New Roman" w:hAnsiTheme="majorHAnsi" w:cs="Arial"/>
          <w:lang w:val="lv-LV"/>
        </w:rPr>
        <w:t>saskaņā ar INCOTERMS</w:t>
      </w:r>
      <w:r w:rsidR="00AE79E6" w:rsidRPr="001C6833">
        <w:rPr>
          <w:rFonts w:asciiTheme="majorHAnsi" w:eastAsia="Times New Roman" w:hAnsiTheme="majorHAnsi" w:cs="Arial"/>
          <w:vertAlign w:val="superscript"/>
          <w:lang w:val="lv-LV"/>
        </w:rPr>
        <w:t>®</w:t>
      </w:r>
      <w:r w:rsidR="00AE79E6" w:rsidRPr="001C6833">
        <w:rPr>
          <w:rFonts w:asciiTheme="majorHAnsi" w:eastAsia="Times New Roman" w:hAnsiTheme="majorHAnsi" w:cs="Arial"/>
          <w:lang w:val="lv-LV"/>
        </w:rPr>
        <w:t xml:space="preserve"> 2020 DAP (</w:t>
      </w:r>
      <w:proofErr w:type="spellStart"/>
      <w:r w:rsidR="00AE79E6" w:rsidRPr="001C6833">
        <w:rPr>
          <w:rFonts w:asciiTheme="majorHAnsi" w:eastAsia="Times New Roman" w:hAnsiTheme="majorHAnsi" w:cs="Arial"/>
          <w:i/>
          <w:iCs/>
          <w:lang w:val="lv-LV"/>
        </w:rPr>
        <w:t>Delivered</w:t>
      </w:r>
      <w:proofErr w:type="spellEnd"/>
      <w:r w:rsidR="00AE79E6" w:rsidRPr="001C6833">
        <w:rPr>
          <w:rFonts w:asciiTheme="majorHAnsi" w:eastAsia="Times New Roman" w:hAnsiTheme="majorHAnsi" w:cs="Arial"/>
          <w:i/>
          <w:iCs/>
          <w:lang w:val="lv-LV"/>
        </w:rPr>
        <w:t xml:space="preserve"> </w:t>
      </w:r>
      <w:proofErr w:type="spellStart"/>
      <w:r w:rsidR="00AE79E6" w:rsidRPr="001C6833">
        <w:rPr>
          <w:rFonts w:asciiTheme="majorHAnsi" w:eastAsia="Times New Roman" w:hAnsiTheme="majorHAnsi" w:cs="Arial"/>
          <w:i/>
          <w:iCs/>
          <w:lang w:val="lv-LV"/>
        </w:rPr>
        <w:t>at</w:t>
      </w:r>
      <w:proofErr w:type="spellEnd"/>
      <w:r w:rsidR="00AE79E6" w:rsidRPr="001C6833">
        <w:rPr>
          <w:rFonts w:asciiTheme="majorHAnsi" w:eastAsia="Times New Roman" w:hAnsiTheme="majorHAnsi" w:cs="Arial"/>
          <w:i/>
          <w:iCs/>
          <w:lang w:val="lv-LV"/>
        </w:rPr>
        <w:t xml:space="preserve"> </w:t>
      </w:r>
      <w:proofErr w:type="spellStart"/>
      <w:r w:rsidR="00AE79E6" w:rsidRPr="001C6833">
        <w:rPr>
          <w:rFonts w:asciiTheme="majorHAnsi" w:eastAsia="Times New Roman" w:hAnsiTheme="majorHAnsi" w:cs="Arial"/>
          <w:i/>
          <w:iCs/>
          <w:lang w:val="lv-LV"/>
        </w:rPr>
        <w:t>Place</w:t>
      </w:r>
      <w:proofErr w:type="spellEnd"/>
      <w:r w:rsidR="00AE79E6" w:rsidRPr="001C6833">
        <w:rPr>
          <w:rFonts w:asciiTheme="majorHAnsi" w:eastAsia="Times New Roman" w:hAnsiTheme="majorHAnsi" w:cs="Arial"/>
          <w:lang w:val="lv-LV"/>
        </w:rPr>
        <w:t xml:space="preserve">) nosacījumiem, </w:t>
      </w:r>
      <w:r w:rsidR="008E45A6" w:rsidRPr="001C6833">
        <w:rPr>
          <w:rFonts w:asciiTheme="majorHAnsi" w:eastAsia="Times New Roman" w:hAnsiTheme="majorHAnsi" w:cs="Arial"/>
          <w:lang w:val="lv-LV"/>
        </w:rPr>
        <w:t>[vieta]</w:t>
      </w:r>
      <w:r w:rsidRPr="001C6833">
        <w:rPr>
          <w:rFonts w:asciiTheme="majorHAnsi" w:eastAsia="Times New Roman" w:hAnsiTheme="majorHAnsi" w:cs="Arial"/>
          <w:lang w:val="lv-LV"/>
        </w:rPr>
        <w:t xml:space="preserve"> atbilstoši Līguma 1.</w:t>
      </w:r>
      <w:r w:rsidR="00852B9B" w:rsidRPr="001C6833">
        <w:rPr>
          <w:rFonts w:asciiTheme="majorHAnsi" w:eastAsia="Times New Roman" w:hAnsiTheme="majorHAnsi" w:cs="Arial"/>
          <w:lang w:val="lv-LV"/>
        </w:rPr>
        <w:t>1.</w:t>
      </w:r>
      <w:r w:rsidRPr="001C6833">
        <w:rPr>
          <w:rFonts w:asciiTheme="majorHAnsi" w:eastAsia="Times New Roman" w:hAnsiTheme="majorHAnsi" w:cs="Arial"/>
          <w:lang w:val="lv-LV"/>
        </w:rPr>
        <w:t xml:space="preserve">punktā minētajam pasūtījumam, veicot daļējas piegādes saskaņā ar </w:t>
      </w:r>
      <w:r w:rsidR="00557D1C" w:rsidRPr="001C6833">
        <w:rPr>
          <w:rFonts w:asciiTheme="majorHAnsi" w:eastAsia="Times New Roman" w:hAnsiTheme="majorHAnsi" w:cs="Arial"/>
          <w:lang w:val="lv-LV"/>
        </w:rPr>
        <w:t>Pircēja</w:t>
      </w:r>
      <w:r w:rsidRPr="001C6833">
        <w:rPr>
          <w:rFonts w:asciiTheme="majorHAnsi" w:eastAsia="Times New Roman" w:hAnsiTheme="majorHAnsi" w:cs="Arial"/>
          <w:lang w:val="lv-LV"/>
        </w:rPr>
        <w:t xml:space="preserve"> ikreizējiem daļējas piegādes pieprasījumiem, kas atbilst Tehnisko specifikāciju </w:t>
      </w:r>
      <w:r w:rsidR="008E45A6" w:rsidRPr="001C6833">
        <w:rPr>
          <w:rFonts w:asciiTheme="majorHAnsi" w:eastAsia="Times New Roman" w:hAnsiTheme="majorHAnsi" w:cs="Arial"/>
          <w:lang w:val="lv-LV"/>
        </w:rPr>
        <w:t>1.1</w:t>
      </w:r>
      <w:r w:rsidRPr="001C6833">
        <w:rPr>
          <w:rFonts w:asciiTheme="majorHAnsi" w:eastAsia="Times New Roman" w:hAnsiTheme="majorHAnsi" w:cs="Arial"/>
          <w:lang w:val="lv-LV"/>
        </w:rPr>
        <w:t>.</w:t>
      </w:r>
      <w:r w:rsidR="008E45A6" w:rsidRPr="001C6833">
        <w:rPr>
          <w:rFonts w:asciiTheme="majorHAnsi" w:eastAsia="Times New Roman" w:hAnsiTheme="majorHAnsi" w:cs="Arial"/>
          <w:lang w:val="lv-LV"/>
        </w:rPr>
        <w:t xml:space="preserve"> un 1.2.punktos</w:t>
      </w:r>
      <w:r w:rsidRPr="001C6833">
        <w:rPr>
          <w:rFonts w:asciiTheme="majorHAnsi" w:eastAsia="Times New Roman" w:hAnsiTheme="majorHAnsi" w:cs="Arial"/>
          <w:lang w:val="lv-LV"/>
        </w:rPr>
        <w:t xml:space="preserve"> minētajām sacensībām</w:t>
      </w:r>
      <w:r w:rsidR="008E45A6" w:rsidRPr="001C6833">
        <w:rPr>
          <w:rFonts w:asciiTheme="majorHAnsi" w:eastAsia="Times New Roman" w:hAnsiTheme="majorHAnsi" w:cs="Arial"/>
          <w:lang w:val="lv-LV"/>
        </w:rPr>
        <w:t xml:space="preserve"> (turpmāk tekstā – “</w:t>
      </w:r>
      <w:r w:rsidR="008E45A6" w:rsidRPr="001C6833">
        <w:rPr>
          <w:rFonts w:asciiTheme="majorHAnsi" w:eastAsia="Times New Roman" w:hAnsiTheme="majorHAnsi" w:cs="Arial"/>
          <w:b/>
          <w:bCs/>
          <w:lang w:val="lv-LV"/>
        </w:rPr>
        <w:t>Sacensības</w:t>
      </w:r>
      <w:r w:rsidR="008E45A6" w:rsidRPr="001C6833">
        <w:rPr>
          <w:rFonts w:asciiTheme="majorHAnsi" w:eastAsia="Times New Roman" w:hAnsiTheme="majorHAnsi" w:cs="Arial"/>
          <w:lang w:val="lv-LV"/>
        </w:rPr>
        <w:t>”)</w:t>
      </w:r>
      <w:r w:rsidRPr="001C6833">
        <w:rPr>
          <w:rFonts w:asciiTheme="majorHAnsi" w:eastAsia="Times New Roman" w:hAnsiTheme="majorHAnsi" w:cs="Arial"/>
          <w:lang w:val="lv-LV"/>
        </w:rPr>
        <w:t>.</w:t>
      </w:r>
    </w:p>
    <w:p w14:paraId="0ECDCFB3" w14:textId="0473E3D7"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Daļējas Preces piegādes tiek veiktas saskaņā ar Pušu saskaņotu piegāžu grafiku un atbilstoši Pircēja vajadzībām, taču jebkurā gadījumā ne vēlāk kā 20 (divdesmit) darba dienas pirms </w:t>
      </w:r>
      <w:r w:rsidR="008E45A6" w:rsidRPr="001C6833">
        <w:rPr>
          <w:rFonts w:asciiTheme="majorHAnsi" w:eastAsia="Times New Roman" w:hAnsiTheme="majorHAnsi" w:cs="Arial"/>
          <w:lang w:val="lv-LV"/>
        </w:rPr>
        <w:t>S</w:t>
      </w:r>
      <w:r w:rsidRPr="001C6833">
        <w:rPr>
          <w:rFonts w:asciiTheme="majorHAnsi" w:eastAsia="Times New Roman" w:hAnsiTheme="majorHAnsi" w:cs="Arial"/>
          <w:lang w:val="lv-LV"/>
        </w:rPr>
        <w:t>acensību atklāšanas dienas.</w:t>
      </w:r>
    </w:p>
    <w:p w14:paraId="128D7899" w14:textId="51220998"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Par Līguma 3.</w:t>
      </w:r>
      <w:r w:rsidR="00213E65" w:rsidRPr="001C6833">
        <w:rPr>
          <w:rFonts w:asciiTheme="majorHAnsi" w:eastAsia="Times New Roman" w:hAnsiTheme="majorHAnsi" w:cs="Arial"/>
          <w:lang w:val="lv-LV"/>
        </w:rPr>
        <w:t>3</w:t>
      </w:r>
      <w:r w:rsidRPr="001C6833">
        <w:rPr>
          <w:rFonts w:asciiTheme="majorHAnsi" w:eastAsia="Times New Roman" w:hAnsiTheme="majorHAnsi" w:cs="Arial"/>
          <w:lang w:val="lv-LV"/>
        </w:rPr>
        <w:t>.</w:t>
      </w:r>
      <w:r w:rsidR="00C70FE6" w:rsidRPr="001C6833">
        <w:rPr>
          <w:rFonts w:asciiTheme="majorHAnsi" w:eastAsia="Times New Roman" w:hAnsiTheme="majorHAnsi" w:cs="Arial"/>
          <w:lang w:val="lv-LV"/>
        </w:rPr>
        <w:t>punktā</w:t>
      </w:r>
      <w:r w:rsidRPr="001C6833">
        <w:rPr>
          <w:rFonts w:asciiTheme="majorHAnsi" w:eastAsia="Times New Roman" w:hAnsiTheme="majorHAnsi" w:cs="Arial"/>
          <w:lang w:val="lv-LV"/>
        </w:rPr>
        <w:t xml:space="preserve"> noteiktā termiņa nokavējumu Pārdevējs samaksā Pircējam līgumsodu 0,1% (vienas desmitās daļas procenta) apmērā no novēloti piegādātās Preces vērtības par katru nokavējuma dienu.</w:t>
      </w:r>
    </w:p>
    <w:p w14:paraId="5C97B1AD" w14:textId="4DDBFBD0" w:rsidR="00DA7691" w:rsidRPr="001C6833" w:rsidRDefault="00DA7691"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Puses vienojas, ka, veicot daļējas Preces piegādes pieprasījumu:</w:t>
      </w:r>
    </w:p>
    <w:p w14:paraId="07379790" w14:textId="7E62DB66" w:rsidR="00642A16" w:rsidRPr="001C6833" w:rsidRDefault="00642A16" w:rsidP="006E6AC5">
      <w:pPr>
        <w:pStyle w:val="ListParagraph"/>
        <w:numPr>
          <w:ilvl w:val="2"/>
          <w:numId w:val="56"/>
        </w:numPr>
        <w:spacing w:before="120" w:after="120" w:line="240" w:lineRule="auto"/>
        <w:ind w:left="700" w:hanging="6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Daļējas Preces piegādes pieprasījum</w:t>
      </w:r>
      <w:r w:rsidR="00852B9B" w:rsidRPr="001C6833">
        <w:rPr>
          <w:rFonts w:asciiTheme="majorHAnsi" w:eastAsia="Times New Roman" w:hAnsiTheme="majorHAnsi" w:cs="Arial"/>
          <w:lang w:val="lv-LV"/>
        </w:rPr>
        <w:t>u</w:t>
      </w:r>
      <w:r w:rsidRPr="001C6833">
        <w:rPr>
          <w:rFonts w:asciiTheme="majorHAnsi" w:eastAsia="Times New Roman" w:hAnsiTheme="majorHAnsi" w:cs="Arial"/>
          <w:lang w:val="lv-LV"/>
        </w:rPr>
        <w:t xml:space="preserve"> attiecībā uz </w:t>
      </w:r>
      <w:r w:rsidR="008E45A6" w:rsidRPr="001C6833">
        <w:rPr>
          <w:rFonts w:asciiTheme="majorHAnsi" w:eastAsia="Times New Roman" w:hAnsiTheme="majorHAnsi" w:cs="Arial"/>
          <w:lang w:val="lv-LV"/>
        </w:rPr>
        <w:t>S</w:t>
      </w:r>
      <w:r w:rsidRPr="001C6833">
        <w:rPr>
          <w:rFonts w:asciiTheme="majorHAnsi" w:eastAsia="Times New Roman" w:hAnsiTheme="majorHAnsi" w:cs="Arial"/>
          <w:lang w:val="lv-LV"/>
        </w:rPr>
        <w:t xml:space="preserve">acensībām </w:t>
      </w:r>
      <w:r w:rsidR="00852B9B" w:rsidRPr="001C6833">
        <w:rPr>
          <w:rFonts w:asciiTheme="majorHAnsi" w:eastAsia="Times New Roman" w:hAnsiTheme="majorHAnsi" w:cs="Arial"/>
          <w:lang w:val="lv-LV"/>
        </w:rPr>
        <w:t xml:space="preserve">Pircējs </w:t>
      </w:r>
      <w:r w:rsidRPr="001C6833">
        <w:rPr>
          <w:rFonts w:asciiTheme="majorHAnsi" w:eastAsia="Times New Roman" w:hAnsiTheme="majorHAnsi" w:cs="Arial"/>
          <w:lang w:val="lv-LV"/>
        </w:rPr>
        <w:t>veiks ne vēlāk, kā līdz</w:t>
      </w:r>
      <w:r w:rsidR="00A02522" w:rsidRPr="001C6833">
        <w:rPr>
          <w:rFonts w:asciiTheme="majorHAnsi" w:eastAsia="Times New Roman" w:hAnsiTheme="majorHAnsi" w:cs="Arial"/>
          <w:lang w:val="lv-LV"/>
        </w:rPr>
        <w:t xml:space="preserve"> [gads]</w:t>
      </w:r>
      <w:r w:rsidRPr="001C6833">
        <w:rPr>
          <w:rFonts w:asciiTheme="majorHAnsi" w:eastAsia="Times New Roman" w:hAnsiTheme="majorHAnsi" w:cs="Arial"/>
          <w:lang w:val="lv-LV"/>
        </w:rPr>
        <w:t xml:space="preserve">.gada </w:t>
      </w:r>
      <w:r w:rsidR="00213E65" w:rsidRPr="001C6833">
        <w:rPr>
          <w:rFonts w:asciiTheme="majorHAnsi" w:eastAsia="Times New Roman" w:hAnsiTheme="majorHAnsi" w:cs="Arial"/>
          <w:lang w:val="lv-LV"/>
        </w:rPr>
        <w:t>[datums].[mēnesis];</w:t>
      </w:r>
    </w:p>
    <w:p w14:paraId="160BFD02" w14:textId="13E59580" w:rsidR="00642A16" w:rsidRPr="001C6833" w:rsidRDefault="00642A16" w:rsidP="006E6AC5">
      <w:pPr>
        <w:pStyle w:val="ListParagraph"/>
        <w:numPr>
          <w:ilvl w:val="2"/>
          <w:numId w:val="56"/>
        </w:numPr>
        <w:spacing w:before="120" w:after="120" w:line="240" w:lineRule="auto"/>
        <w:ind w:left="700" w:hanging="6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Daļējas Preces piegādes pieprasījums attiecībā uz </w:t>
      </w:r>
      <w:r w:rsidR="008E45A6" w:rsidRPr="001C6833">
        <w:rPr>
          <w:rFonts w:asciiTheme="majorHAnsi" w:eastAsia="Times New Roman" w:hAnsiTheme="majorHAnsi" w:cs="Arial"/>
          <w:lang w:val="lv-LV"/>
        </w:rPr>
        <w:t>S</w:t>
      </w:r>
      <w:r w:rsidRPr="001C6833">
        <w:rPr>
          <w:rFonts w:asciiTheme="majorHAnsi" w:eastAsia="Times New Roman" w:hAnsiTheme="majorHAnsi" w:cs="Arial"/>
          <w:lang w:val="lv-LV"/>
        </w:rPr>
        <w:t xml:space="preserve">acensībām un projektiem veicams rakstveidā, saskaņā ar </w:t>
      </w:r>
      <w:r w:rsidR="00A02522" w:rsidRPr="001C6833">
        <w:rPr>
          <w:rFonts w:asciiTheme="majorHAnsi" w:eastAsia="Times New Roman" w:hAnsiTheme="majorHAnsi" w:cs="Arial"/>
          <w:lang w:val="lv-LV"/>
        </w:rPr>
        <w:t>L</w:t>
      </w:r>
      <w:r w:rsidRPr="001C6833">
        <w:rPr>
          <w:rFonts w:asciiTheme="majorHAnsi" w:eastAsia="Times New Roman" w:hAnsiTheme="majorHAnsi" w:cs="Arial"/>
          <w:lang w:val="lv-LV"/>
        </w:rPr>
        <w:t xml:space="preserve">īguma nosacījumiem, norādot tajā pieprasīto izstrādājumu veidu, skaitu, izmēru un, ja attiecināms, </w:t>
      </w:r>
      <w:proofErr w:type="spellStart"/>
      <w:r w:rsidRPr="001C6833">
        <w:rPr>
          <w:rFonts w:asciiTheme="majorHAnsi" w:eastAsia="Times New Roman" w:hAnsiTheme="majorHAnsi" w:cs="Arial"/>
          <w:lang w:val="lv-LV"/>
        </w:rPr>
        <w:t>dzimumpiederību</w:t>
      </w:r>
      <w:proofErr w:type="spellEnd"/>
      <w:r w:rsidRPr="001C6833">
        <w:rPr>
          <w:rFonts w:asciiTheme="majorHAnsi" w:eastAsia="Times New Roman" w:hAnsiTheme="majorHAnsi" w:cs="Arial"/>
          <w:lang w:val="lv-LV"/>
        </w:rPr>
        <w:t xml:space="preserve"> (vīriešu vai sieviešu modelis) un nosūtot to uz Līgumā norādītajām Pārdevēja e-pasta adresēm</w:t>
      </w:r>
      <w:r w:rsidR="00C70FE6" w:rsidRPr="001C6833">
        <w:rPr>
          <w:rFonts w:asciiTheme="majorHAnsi" w:eastAsia="Times New Roman" w:hAnsiTheme="majorHAnsi" w:cs="Arial"/>
          <w:lang w:val="lv-LV"/>
        </w:rPr>
        <w:t>;</w:t>
      </w:r>
    </w:p>
    <w:p w14:paraId="5FE978D1" w14:textId="14A86687" w:rsidR="00642A16" w:rsidRPr="001C6833" w:rsidRDefault="00642A16" w:rsidP="006E6AC5">
      <w:pPr>
        <w:pStyle w:val="ListParagraph"/>
        <w:numPr>
          <w:ilvl w:val="2"/>
          <w:numId w:val="56"/>
        </w:numPr>
        <w:spacing w:before="120" w:after="120" w:line="240" w:lineRule="auto"/>
        <w:ind w:left="700" w:hanging="6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Gadījumā, ja daļējas Preces piegādes pieprasījums netiek veikts noteiktajā termiņā, </w:t>
      </w:r>
      <w:r w:rsidR="00852B9B" w:rsidRPr="001C6833">
        <w:rPr>
          <w:rFonts w:asciiTheme="majorHAnsi" w:eastAsia="Times New Roman" w:hAnsiTheme="majorHAnsi" w:cs="Arial"/>
          <w:lang w:val="lv-LV"/>
        </w:rPr>
        <w:t xml:space="preserve">Pircējs </w:t>
      </w:r>
      <w:r w:rsidRPr="001C6833">
        <w:rPr>
          <w:rFonts w:asciiTheme="majorHAnsi" w:eastAsia="Times New Roman" w:hAnsiTheme="majorHAnsi" w:cs="Arial"/>
          <w:lang w:val="lv-LV"/>
        </w:rPr>
        <w:t>informē P</w:t>
      </w:r>
      <w:r w:rsidR="00852B9B" w:rsidRPr="001C6833">
        <w:rPr>
          <w:rFonts w:asciiTheme="majorHAnsi" w:eastAsia="Times New Roman" w:hAnsiTheme="majorHAnsi" w:cs="Arial"/>
          <w:lang w:val="lv-LV"/>
        </w:rPr>
        <w:t>ārdevēju</w:t>
      </w:r>
      <w:r w:rsidRPr="001C6833">
        <w:rPr>
          <w:rFonts w:asciiTheme="majorHAnsi" w:eastAsia="Times New Roman" w:hAnsiTheme="majorHAnsi" w:cs="Arial"/>
          <w:lang w:val="lv-LV"/>
        </w:rPr>
        <w:t xml:space="preserve"> par šādu nokavējumu un ir tiesīgs pagarināt attiecīgās daļējās Preces piegādes termiņu par tādu pašu dienu skaitu, par kādu nokavēts piegādes pieprasījuma termiņš.</w:t>
      </w:r>
    </w:p>
    <w:p w14:paraId="77CD1EC8" w14:textId="61E03C47"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Par Preces nodošanas dienu tiek uzskatīta diena, kad Pārdevējs Pircējam nodod Preci un Pušu pilnvarotie pārstāvji </w:t>
      </w:r>
      <w:r w:rsidR="00DA7691" w:rsidRPr="001C6833">
        <w:rPr>
          <w:rFonts w:asciiTheme="majorHAnsi" w:eastAsia="Times New Roman" w:hAnsiTheme="majorHAnsi" w:cs="Arial"/>
          <w:lang w:val="lv-LV"/>
        </w:rPr>
        <w:t xml:space="preserve">paraksta </w:t>
      </w:r>
      <w:r w:rsidRPr="001C6833">
        <w:rPr>
          <w:rFonts w:asciiTheme="majorHAnsi" w:eastAsia="Times New Roman" w:hAnsiTheme="majorHAnsi" w:cs="Arial"/>
          <w:lang w:val="lv-LV"/>
        </w:rPr>
        <w:t>attiecīgu pavadzīmi - rēķinu.</w:t>
      </w:r>
      <w:r w:rsidR="00DA7691"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Par Pārdevēja pilnvaroto pārstāvi Preces nodošanas aspektā var tikt uzskatīts arī Preces piegādi veicošā pārvadātāja pārstāvis, ja Pārdevēja pārstāvji personiski neveic Preces pavadīšanu tās piegādes brīdī.</w:t>
      </w:r>
    </w:p>
    <w:p w14:paraId="41F89452" w14:textId="353D7646" w:rsidR="00C70FE6" w:rsidRPr="001C6833" w:rsidRDefault="00C70FE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ir atbildīgs par piegādājamās Preces pilnīgas vai daļējas  bojāejas  vai  bojāšanās  risku  līdz  tās nodošanai Pircējam.</w:t>
      </w:r>
    </w:p>
    <w:p w14:paraId="174A7623" w14:textId="6DF024C2" w:rsidR="00DA7691" w:rsidRPr="001C6833" w:rsidRDefault="00DA7691"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Preces pārbaude un trūkumu novēršana</w:t>
      </w:r>
    </w:p>
    <w:p w14:paraId="036742CC" w14:textId="660BA8D2"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7 (septiņu)</w:t>
      </w:r>
      <w:r w:rsidR="00DA7691" w:rsidRPr="001C6833">
        <w:rPr>
          <w:rFonts w:asciiTheme="majorHAnsi" w:eastAsia="Times New Roman" w:hAnsiTheme="majorHAnsi" w:cs="Arial"/>
          <w:lang w:val="lv-LV"/>
        </w:rPr>
        <w:t xml:space="preserve"> darba</w:t>
      </w:r>
      <w:r w:rsidRPr="001C6833">
        <w:rPr>
          <w:rFonts w:asciiTheme="majorHAnsi" w:eastAsia="Times New Roman" w:hAnsiTheme="majorHAnsi" w:cs="Arial"/>
          <w:lang w:val="lv-LV"/>
        </w:rPr>
        <w:t xml:space="preserve"> dienu laikā no Preces piegādes brīža pārbauda Preces kvalitātes un daudzuma atbilstību attiecībā uz šo piegādi veiktajam daļējas Preces piegādes pieprasījumam.</w:t>
      </w:r>
    </w:p>
    <w:p w14:paraId="25E0F969" w14:textId="7821B4A9"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Prece uzskatāma par pieņemtu  bez iebildumiem,  ja  Pircējs  astotajā  dienā  pēc Preces  piegādes  brīža  nav uz Līgumā norādītajām Pārdevēja e-pasta adresēm nosūtījis paziņojumu par konstatētajām piegādātās preces kvalitātes vai skaita neatbilst</w:t>
      </w:r>
      <w:r w:rsidR="00674EAE" w:rsidRPr="001C6833">
        <w:rPr>
          <w:rFonts w:asciiTheme="majorHAnsi" w:eastAsia="Times New Roman" w:hAnsiTheme="majorHAnsi" w:cs="Arial"/>
          <w:lang w:val="lv-LV"/>
        </w:rPr>
        <w:t>ī</w:t>
      </w:r>
      <w:r w:rsidRPr="001C6833">
        <w:rPr>
          <w:rFonts w:asciiTheme="majorHAnsi" w:eastAsia="Times New Roman" w:hAnsiTheme="majorHAnsi" w:cs="Arial"/>
          <w:lang w:val="lv-LV"/>
        </w:rPr>
        <w:t>bām.</w:t>
      </w:r>
    </w:p>
    <w:p w14:paraId="42CCE4EC" w14:textId="1309C044"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bookmarkStart w:id="49" w:name="_Ref45877998"/>
      <w:r w:rsidRPr="001C6833">
        <w:rPr>
          <w:rFonts w:asciiTheme="majorHAnsi" w:eastAsia="Times New Roman" w:hAnsiTheme="majorHAnsi" w:cs="Arial"/>
          <w:lang w:val="lv-LV"/>
        </w:rPr>
        <w:t xml:space="preserve">Gadījumā, ja veicot Līguma </w:t>
      </w:r>
      <w:r w:rsidR="000D0CC7" w:rsidRPr="001C6833">
        <w:rPr>
          <w:rFonts w:asciiTheme="majorHAnsi" w:eastAsia="Times New Roman" w:hAnsiTheme="majorHAnsi" w:cs="Arial"/>
          <w:lang w:val="lv-LV"/>
        </w:rPr>
        <w:t>4.1.punktā</w:t>
      </w:r>
      <w:r w:rsidRPr="001C6833">
        <w:rPr>
          <w:rFonts w:asciiTheme="majorHAnsi" w:eastAsia="Times New Roman" w:hAnsiTheme="majorHAnsi" w:cs="Arial"/>
          <w:lang w:val="lv-LV"/>
        </w:rPr>
        <w:t xml:space="preserve"> noteikto pārbaudi, Pircējs konstatē Preces skaitlisku neatbils</w:t>
      </w:r>
      <w:r w:rsidR="00674EAE" w:rsidRPr="001C6833">
        <w:rPr>
          <w:rFonts w:asciiTheme="majorHAnsi" w:eastAsia="Times New Roman" w:hAnsiTheme="majorHAnsi" w:cs="Arial"/>
          <w:lang w:val="lv-LV"/>
        </w:rPr>
        <w:t>tību</w:t>
      </w:r>
      <w:r w:rsidRPr="001C6833">
        <w:rPr>
          <w:rFonts w:asciiTheme="majorHAnsi" w:eastAsia="Times New Roman" w:hAnsiTheme="majorHAnsi" w:cs="Arial"/>
          <w:lang w:val="lv-LV"/>
        </w:rPr>
        <w:t xml:space="preserve"> veiktajam daļējas Preces piegādes pieprasījumam, tas nosūta attiecīgu Pircēja pilnvarotā pārstāvja sagatavotu paziņojumu uz Līgumā norādītajām Pārdevēja e-pasta adresēm, norādot iztrūkstošo izstrādājumu veidu, skaitu, izmēru un, ja attiecināms, </w:t>
      </w:r>
      <w:proofErr w:type="spellStart"/>
      <w:r w:rsidRPr="001C6833">
        <w:rPr>
          <w:rFonts w:asciiTheme="majorHAnsi" w:eastAsia="Times New Roman" w:hAnsiTheme="majorHAnsi" w:cs="Arial"/>
          <w:lang w:val="lv-LV"/>
        </w:rPr>
        <w:t>dzimumpied</w:t>
      </w:r>
      <w:r w:rsidR="00674EAE" w:rsidRPr="001C6833">
        <w:rPr>
          <w:rFonts w:asciiTheme="majorHAnsi" w:eastAsia="Times New Roman" w:hAnsiTheme="majorHAnsi" w:cs="Arial"/>
          <w:lang w:val="lv-LV"/>
        </w:rPr>
        <w:t>erību</w:t>
      </w:r>
      <w:proofErr w:type="spellEnd"/>
      <w:r w:rsidRPr="001C6833">
        <w:rPr>
          <w:rFonts w:asciiTheme="majorHAnsi" w:eastAsia="Times New Roman" w:hAnsiTheme="majorHAnsi" w:cs="Arial"/>
          <w:lang w:val="lv-LV"/>
        </w:rPr>
        <w:t xml:space="preserve"> (vīriešu vai sieviešu modelis).</w:t>
      </w:r>
      <w:bookmarkEnd w:id="49"/>
    </w:p>
    <w:p w14:paraId="4976F8EA" w14:textId="746EFABF"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10 (desmit) dienu laikā no Līguma </w:t>
      </w:r>
      <w:r w:rsidR="00C70FE6" w:rsidRPr="001C6833">
        <w:rPr>
          <w:rFonts w:asciiTheme="majorHAnsi" w:eastAsia="Times New Roman" w:hAnsiTheme="majorHAnsi" w:cs="Arial"/>
          <w:lang w:val="lv-LV"/>
        </w:rPr>
        <w:fldChar w:fldCharType="begin"/>
      </w:r>
      <w:r w:rsidR="00C70FE6" w:rsidRPr="001C6833">
        <w:rPr>
          <w:rFonts w:asciiTheme="majorHAnsi" w:eastAsia="Times New Roman" w:hAnsiTheme="majorHAnsi" w:cs="Arial"/>
          <w:lang w:val="lv-LV"/>
        </w:rPr>
        <w:instrText xml:space="preserve"> REF _Ref45877998 \r \h </w:instrText>
      </w:r>
      <w:r w:rsidR="001C6833">
        <w:rPr>
          <w:rFonts w:asciiTheme="majorHAnsi" w:eastAsia="Times New Roman" w:hAnsiTheme="majorHAnsi" w:cs="Arial"/>
          <w:lang w:val="lv-LV"/>
        </w:rPr>
        <w:instrText xml:space="preserve"> \* MERGEFORMAT </w:instrText>
      </w:r>
      <w:r w:rsidR="00C70FE6" w:rsidRPr="001C6833">
        <w:rPr>
          <w:rFonts w:asciiTheme="majorHAnsi" w:eastAsia="Times New Roman" w:hAnsiTheme="majorHAnsi" w:cs="Arial"/>
          <w:lang w:val="lv-LV"/>
        </w:rPr>
      </w:r>
      <w:r w:rsidR="00C70FE6" w:rsidRPr="001C6833">
        <w:rPr>
          <w:rFonts w:asciiTheme="majorHAnsi" w:eastAsia="Times New Roman" w:hAnsiTheme="majorHAnsi" w:cs="Arial"/>
          <w:lang w:val="lv-LV"/>
        </w:rPr>
        <w:fldChar w:fldCharType="separate"/>
      </w:r>
      <w:r w:rsidR="00B80986" w:rsidRPr="001C6833">
        <w:rPr>
          <w:rFonts w:asciiTheme="majorHAnsi" w:eastAsia="Times New Roman" w:hAnsiTheme="majorHAnsi" w:cs="Arial"/>
          <w:lang w:val="lv-LV"/>
        </w:rPr>
        <w:t>4.3</w:t>
      </w:r>
      <w:r w:rsidR="00C70FE6" w:rsidRPr="001C6833">
        <w:rPr>
          <w:rFonts w:asciiTheme="majorHAnsi" w:eastAsia="Times New Roman" w:hAnsiTheme="majorHAnsi" w:cs="Arial"/>
          <w:lang w:val="lv-LV"/>
        </w:rPr>
        <w:fldChar w:fldCharType="end"/>
      </w:r>
      <w:r w:rsidR="00C70FE6" w:rsidRPr="001C6833">
        <w:rPr>
          <w:rFonts w:asciiTheme="majorHAnsi" w:eastAsia="Times New Roman" w:hAnsiTheme="majorHAnsi" w:cs="Arial"/>
          <w:lang w:val="lv-LV"/>
        </w:rPr>
        <w:t>.</w:t>
      </w:r>
      <w:r w:rsidR="000D0CC7" w:rsidRPr="001C6833">
        <w:rPr>
          <w:rFonts w:asciiTheme="majorHAnsi" w:eastAsia="Times New Roman" w:hAnsiTheme="majorHAnsi" w:cs="Arial"/>
          <w:lang w:val="lv-LV"/>
        </w:rPr>
        <w:t>punktā</w:t>
      </w:r>
      <w:r w:rsidRPr="001C6833">
        <w:rPr>
          <w:rFonts w:asciiTheme="majorHAnsi" w:eastAsia="Times New Roman" w:hAnsiTheme="majorHAnsi" w:cs="Arial"/>
          <w:lang w:val="lv-LV"/>
        </w:rPr>
        <w:t xml:space="preserve"> minētā  paziņojuma  saņemšanas  veic iztrūkstošās Preces piegādi atbilstoši Līguma nosacījumiem.</w:t>
      </w:r>
    </w:p>
    <w:p w14:paraId="12848C8B" w14:textId="61C6647B"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Par Līguma </w:t>
      </w:r>
      <w:r w:rsidR="000D0CC7" w:rsidRPr="001C6833">
        <w:rPr>
          <w:rFonts w:asciiTheme="majorHAnsi" w:eastAsia="Times New Roman" w:hAnsiTheme="majorHAnsi" w:cs="Arial"/>
          <w:lang w:val="lv-LV"/>
        </w:rPr>
        <w:t>4.4.punktā</w:t>
      </w:r>
      <w:r w:rsidRPr="001C6833">
        <w:rPr>
          <w:rFonts w:asciiTheme="majorHAnsi" w:eastAsia="Times New Roman" w:hAnsiTheme="majorHAnsi" w:cs="Arial"/>
          <w:lang w:val="lv-LV"/>
        </w:rPr>
        <w:t xml:space="preserve"> noteiktā termiņa nokavējumu Pārdevējs samaksā Pircējam līgumsodu 0,1% (vienas desmitās daļas procenta) apmērā no iztrūkstošās Preces vērtības par katru nokavējuma dienu.</w:t>
      </w:r>
    </w:p>
    <w:p w14:paraId="021072E3" w14:textId="6066C5FD"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Gadījumā, ja veicot Līguma </w:t>
      </w:r>
      <w:r w:rsidR="000D0CC7" w:rsidRPr="001C6833">
        <w:rPr>
          <w:rFonts w:asciiTheme="majorHAnsi" w:eastAsia="Times New Roman" w:hAnsiTheme="majorHAnsi" w:cs="Arial"/>
          <w:lang w:val="lv-LV"/>
        </w:rPr>
        <w:t>4.1.punktā</w:t>
      </w:r>
      <w:r w:rsidRPr="001C6833">
        <w:rPr>
          <w:rFonts w:asciiTheme="majorHAnsi" w:eastAsia="Times New Roman" w:hAnsiTheme="majorHAnsi" w:cs="Arial"/>
          <w:lang w:val="lv-LV"/>
        </w:rPr>
        <w:t xml:space="preserve"> noteikto pārbaudi, Pircējs konstatē Preces kvalitatīvu neatbils</w:t>
      </w:r>
      <w:r w:rsidR="00674EAE" w:rsidRPr="001C6833">
        <w:rPr>
          <w:rFonts w:asciiTheme="majorHAnsi" w:eastAsia="Times New Roman" w:hAnsiTheme="majorHAnsi" w:cs="Arial"/>
          <w:lang w:val="lv-LV"/>
        </w:rPr>
        <w:t>t</w:t>
      </w:r>
      <w:r w:rsidR="006B05A8" w:rsidRPr="001C6833">
        <w:rPr>
          <w:rFonts w:asciiTheme="majorHAnsi" w:eastAsia="Times New Roman" w:hAnsiTheme="majorHAnsi" w:cs="Arial"/>
          <w:lang w:val="lv-LV"/>
        </w:rPr>
        <w:t>ību</w:t>
      </w:r>
      <w:r w:rsidRPr="001C6833">
        <w:rPr>
          <w:rFonts w:asciiTheme="majorHAnsi" w:eastAsia="Times New Roman" w:hAnsiTheme="majorHAnsi" w:cs="Arial"/>
          <w:lang w:val="lv-LV"/>
        </w:rPr>
        <w:t xml:space="preserve"> veiktajam daļējas Preces piegādes pieprasījumam (tas ir, tikuši piegādāti izstrādājumi ar defektiem, vai tādi izstrādājumi, kas neatbilst Tehniskaja</w:t>
      </w:r>
      <w:r w:rsidR="002F1B49" w:rsidRPr="001C6833">
        <w:rPr>
          <w:rFonts w:asciiTheme="majorHAnsi" w:eastAsia="Times New Roman" w:hAnsiTheme="majorHAnsi" w:cs="Arial"/>
          <w:lang w:val="lv-LV"/>
        </w:rPr>
        <w:t>i specifikācijai</w:t>
      </w:r>
      <w:r w:rsidRPr="001C6833">
        <w:rPr>
          <w:rFonts w:asciiTheme="majorHAnsi" w:eastAsia="Times New Roman" w:hAnsiTheme="majorHAnsi" w:cs="Arial"/>
          <w:lang w:val="lv-LV"/>
        </w:rPr>
        <w:t xml:space="preserve">), tas nosūta attiecīgu Pircēja pilnvarotā pārstāvja </w:t>
      </w:r>
      <w:r w:rsidRPr="001C6833">
        <w:rPr>
          <w:rFonts w:asciiTheme="majorHAnsi" w:eastAsia="Times New Roman" w:hAnsiTheme="majorHAnsi" w:cs="Arial"/>
          <w:lang w:val="lv-LV"/>
        </w:rPr>
        <w:lastRenderedPageBreak/>
        <w:t xml:space="preserve">sagatavotu paziņojumu uz Līgumā norādītajām Pārdevēja e-pasta adresēm, norādot kvalitatīvi neatbilstošo izstrādājumu veidu, skaitu, izmēru un, ja attiecināms, </w:t>
      </w:r>
      <w:proofErr w:type="spellStart"/>
      <w:r w:rsidRPr="001C6833">
        <w:rPr>
          <w:rFonts w:asciiTheme="majorHAnsi" w:eastAsia="Times New Roman" w:hAnsiTheme="majorHAnsi" w:cs="Arial"/>
          <w:lang w:val="lv-LV"/>
        </w:rPr>
        <w:t>dzimumpiederību</w:t>
      </w:r>
      <w:proofErr w:type="spellEnd"/>
      <w:r w:rsidRPr="001C6833">
        <w:rPr>
          <w:rFonts w:asciiTheme="majorHAnsi" w:eastAsia="Times New Roman" w:hAnsiTheme="majorHAnsi" w:cs="Arial"/>
          <w:lang w:val="lv-LV"/>
        </w:rPr>
        <w:t xml:space="preserve"> (vīriešu vai sieviešu modelis). Vienlaicīgi ar šāda paziņojuma elektronisku nosūtīšanu, Pircējs nosūta Pārdevējam kvalitatīvi neatbilstošo Preci, attiecīgā paziņojuma papīra eksemplāru un Pircēja pilnvarotā pārstāvja sagatavotu pieprasījumu veikt defektu novēršanu vai kvalitatīvi neatbilstošās Preces apmaiņu pret kvalitatīvi atbilstošu.</w:t>
      </w:r>
    </w:p>
    <w:p w14:paraId="4C141F65" w14:textId="1B500346"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w:t>
      </w:r>
      <w:r w:rsidR="00562B14" w:rsidRPr="001C6833">
        <w:rPr>
          <w:rFonts w:asciiTheme="majorHAnsi" w:eastAsia="Times New Roman" w:hAnsiTheme="majorHAnsi" w:cs="Arial"/>
          <w:lang w:val="lv-LV"/>
        </w:rPr>
        <w:t>2</w:t>
      </w:r>
      <w:r w:rsidR="0012388E"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w:t>
      </w:r>
      <w:r w:rsidR="00562B14" w:rsidRPr="001C6833">
        <w:rPr>
          <w:rFonts w:asciiTheme="majorHAnsi" w:eastAsia="Times New Roman" w:hAnsiTheme="majorHAnsi" w:cs="Arial"/>
          <w:lang w:val="lv-LV"/>
        </w:rPr>
        <w:t>divu</w:t>
      </w:r>
      <w:r w:rsidRPr="001C6833">
        <w:rPr>
          <w:rFonts w:asciiTheme="majorHAnsi" w:eastAsia="Times New Roman" w:hAnsiTheme="majorHAnsi" w:cs="Arial"/>
          <w:lang w:val="lv-LV"/>
        </w:rPr>
        <w:t xml:space="preserve">) dienu laikā no Līguma </w:t>
      </w:r>
      <w:r w:rsidR="000D0CC7" w:rsidRPr="001C6833">
        <w:rPr>
          <w:rFonts w:asciiTheme="majorHAnsi" w:eastAsia="Times New Roman" w:hAnsiTheme="majorHAnsi" w:cs="Arial"/>
          <w:lang w:val="lv-LV"/>
        </w:rPr>
        <w:t>4.</w:t>
      </w:r>
      <w:r w:rsidR="00E97003" w:rsidRPr="001C6833">
        <w:rPr>
          <w:rFonts w:asciiTheme="majorHAnsi" w:eastAsia="Times New Roman" w:hAnsiTheme="majorHAnsi" w:cs="Arial"/>
          <w:lang w:val="lv-LV"/>
        </w:rPr>
        <w:t>6.</w:t>
      </w:r>
      <w:r w:rsidRPr="001C6833">
        <w:rPr>
          <w:rFonts w:asciiTheme="majorHAnsi" w:eastAsia="Times New Roman" w:hAnsiTheme="majorHAnsi" w:cs="Arial"/>
          <w:lang w:val="lv-LV"/>
        </w:rPr>
        <w:t>punktā minētās kvalitatīvi neatbilstošās Preces saņemšanas veic Pircēja pieprasījuma izvērtēšanu un</w:t>
      </w:r>
      <w:r w:rsidR="00562B14"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 xml:space="preserve">uz sava rēķina veic defektu novēršanu vai kvalitatīvi neatbilstošās Preces apmaiņu pret kvalitatīvi atbilstošu, kā arī piegādā šādu kvalitatīvi atbilstošu Preci Pircējam atbilstoši Līguma nosacījumiem un apmaksā Pircējam pārsūtīšanas izdevumus, kas </w:t>
      </w:r>
      <w:r w:rsidR="006B05A8" w:rsidRPr="001C6833">
        <w:rPr>
          <w:rFonts w:asciiTheme="majorHAnsi" w:eastAsia="Times New Roman" w:hAnsiTheme="majorHAnsi" w:cs="Arial"/>
          <w:lang w:val="lv-LV"/>
        </w:rPr>
        <w:t>radušies</w:t>
      </w:r>
      <w:r w:rsidRPr="001C6833">
        <w:rPr>
          <w:rFonts w:asciiTheme="majorHAnsi" w:eastAsia="Times New Roman" w:hAnsiTheme="majorHAnsi" w:cs="Arial"/>
          <w:lang w:val="lv-LV"/>
        </w:rPr>
        <w:t xml:space="preserve"> nosūtot kvalitatīvi neatbilstošo Preci Pārdevējam.</w:t>
      </w:r>
    </w:p>
    <w:p w14:paraId="02205D58" w14:textId="0E03CE06"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Par Līguma </w:t>
      </w:r>
      <w:r w:rsidR="000D0CC7" w:rsidRPr="001C6833">
        <w:rPr>
          <w:rFonts w:asciiTheme="majorHAnsi" w:eastAsia="Times New Roman" w:hAnsiTheme="majorHAnsi" w:cs="Arial"/>
          <w:lang w:val="lv-LV"/>
        </w:rPr>
        <w:t>4.</w:t>
      </w:r>
      <w:r w:rsidR="00E97003" w:rsidRPr="001C6833">
        <w:rPr>
          <w:rFonts w:asciiTheme="majorHAnsi" w:eastAsia="Times New Roman" w:hAnsiTheme="majorHAnsi" w:cs="Arial"/>
          <w:lang w:val="lv-LV"/>
        </w:rPr>
        <w:t>7</w:t>
      </w:r>
      <w:r w:rsidR="000D0CC7" w:rsidRPr="001C6833">
        <w:rPr>
          <w:rFonts w:asciiTheme="majorHAnsi" w:eastAsia="Times New Roman" w:hAnsiTheme="majorHAnsi" w:cs="Arial"/>
          <w:lang w:val="lv-LV"/>
        </w:rPr>
        <w:t>.punktā</w:t>
      </w:r>
      <w:r w:rsidRPr="001C6833">
        <w:rPr>
          <w:rFonts w:asciiTheme="majorHAnsi" w:eastAsia="Times New Roman" w:hAnsiTheme="majorHAnsi" w:cs="Arial"/>
          <w:lang w:val="lv-LV"/>
        </w:rPr>
        <w:t xml:space="preserve"> noteiktā termiņa nokavējumu Pārdevējs samaksā Pircējam līgumsodu 0,1% (vienas desmitās daļas procenta) apmērā no </w:t>
      </w:r>
      <w:r w:rsidR="00562B14" w:rsidRPr="001C6833">
        <w:rPr>
          <w:rFonts w:asciiTheme="majorHAnsi" w:eastAsia="Times New Roman" w:hAnsiTheme="majorHAnsi" w:cs="Arial"/>
          <w:lang w:val="lv-LV"/>
        </w:rPr>
        <w:t xml:space="preserve">Līguma summas </w:t>
      </w:r>
      <w:r w:rsidRPr="001C6833">
        <w:rPr>
          <w:rFonts w:asciiTheme="majorHAnsi" w:eastAsia="Times New Roman" w:hAnsiTheme="majorHAnsi" w:cs="Arial"/>
          <w:lang w:val="lv-LV"/>
        </w:rPr>
        <w:t>par katru nokavējuma dienu.</w:t>
      </w:r>
    </w:p>
    <w:p w14:paraId="7F7B89F6" w14:textId="77777777" w:rsidR="00DA7691" w:rsidRPr="001C6833" w:rsidRDefault="00DA7691"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var atbrīvot Pārdevēju no atbildības par maznozīmīgu Preces kvalitatīvu neatbilstību veiktajam daļējas Preces piegādes pieprasījumam, ja Pārdevējs pirms piegādes veikšanas par šādu iespējamu Preces kvalitatīvu neatbilstošu pienācīgā kārtā informējis Pircēja pilnvaroto pārstāvi un Pircējs tieši un nepārprotami piekritis pieņemt Preci ar šādu maznozīmīgu Preces kvalitatīvu neatbilstību.</w:t>
      </w:r>
    </w:p>
    <w:p w14:paraId="20FDD8A7" w14:textId="328AD2F0" w:rsidR="00DA7691" w:rsidRPr="001C6833" w:rsidRDefault="00DA7691"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Ekspertīzes veikšana</w:t>
      </w:r>
    </w:p>
    <w:p w14:paraId="3A1DB112" w14:textId="77A541B1"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Gadījumā, ja Pārdevējs, veicot Līguma </w:t>
      </w:r>
      <w:r w:rsidR="000D0CC7" w:rsidRPr="001C6833">
        <w:rPr>
          <w:rFonts w:asciiTheme="majorHAnsi" w:eastAsia="Times New Roman" w:hAnsiTheme="majorHAnsi" w:cs="Arial"/>
          <w:lang w:val="lv-LV"/>
        </w:rPr>
        <w:t>4.</w:t>
      </w:r>
      <w:r w:rsidR="00E97003" w:rsidRPr="001C6833">
        <w:rPr>
          <w:rFonts w:asciiTheme="majorHAnsi" w:eastAsia="Times New Roman" w:hAnsiTheme="majorHAnsi" w:cs="Arial"/>
          <w:lang w:val="lv-LV"/>
        </w:rPr>
        <w:t>6</w:t>
      </w:r>
      <w:r w:rsidR="000D0CC7" w:rsidRPr="001C6833">
        <w:rPr>
          <w:rFonts w:asciiTheme="majorHAnsi" w:eastAsia="Times New Roman" w:hAnsiTheme="majorHAnsi" w:cs="Arial"/>
          <w:lang w:val="lv-LV"/>
        </w:rPr>
        <w:t>.punktā</w:t>
      </w:r>
      <w:r w:rsidRPr="001C6833">
        <w:rPr>
          <w:rFonts w:asciiTheme="majorHAnsi" w:eastAsia="Times New Roman" w:hAnsiTheme="majorHAnsi" w:cs="Arial"/>
          <w:lang w:val="lv-LV"/>
        </w:rPr>
        <w:t xml:space="preserve"> noteikto Pircēja pieprasījuma izvērtēšanu,</w:t>
      </w:r>
      <w:r w:rsidR="00674EAE" w:rsidRPr="001C6833">
        <w:rPr>
          <w:rFonts w:asciiTheme="majorHAnsi" w:eastAsia="Times New Roman" w:hAnsiTheme="majorHAnsi" w:cs="Arial"/>
          <w:lang w:val="lv-LV"/>
        </w:rPr>
        <w:t xml:space="preserve"> </w:t>
      </w:r>
      <w:r w:rsidRPr="001C6833">
        <w:rPr>
          <w:rFonts w:asciiTheme="majorHAnsi" w:eastAsia="Times New Roman" w:hAnsiTheme="majorHAnsi" w:cs="Arial"/>
          <w:lang w:val="lv-LV"/>
        </w:rPr>
        <w:t xml:space="preserve">nepiekrīt šādam Pircēja pieprasījumam, </w:t>
      </w:r>
      <w:r w:rsidR="00E97003" w:rsidRPr="001C6833">
        <w:rPr>
          <w:rFonts w:asciiTheme="majorHAnsi" w:eastAsia="Times New Roman" w:hAnsiTheme="majorHAnsi" w:cs="Arial"/>
          <w:lang w:val="lv-LV"/>
        </w:rPr>
        <w:t>Pircējs</w:t>
      </w:r>
      <w:r w:rsidRPr="001C6833">
        <w:rPr>
          <w:rFonts w:asciiTheme="majorHAnsi" w:eastAsia="Times New Roman" w:hAnsiTheme="majorHAnsi" w:cs="Arial"/>
          <w:lang w:val="lv-LV"/>
        </w:rPr>
        <w:t xml:space="preserve"> 3 (trīs) dienu laikā nozīmē kompetentu un neatkarīgu ekspertu kvalitatīvi neatbilstošās Preces ekspertīzes veikšanai.</w:t>
      </w:r>
    </w:p>
    <w:p w14:paraId="19D61EA3" w14:textId="7C3BA0DA" w:rsidR="006C7458" w:rsidRPr="001C6833" w:rsidRDefault="006C7458"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Gadījumā, ja Pircējs neievēro Līgumā noteikto termiņu ekspertīzes veikšanai, tiek uzskatīts, ka Pārdevējs piekrīt Pircēja pieprasījumam un tādā gadījumā Pārdevējam vairs nav tiesību celt iebildumus par Preci. </w:t>
      </w:r>
    </w:p>
    <w:p w14:paraId="201ED795" w14:textId="19378A72"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Līguma </w:t>
      </w:r>
      <w:r w:rsidR="000D0CC7" w:rsidRPr="001C6833">
        <w:rPr>
          <w:rFonts w:asciiTheme="majorHAnsi" w:eastAsia="Times New Roman" w:hAnsiTheme="majorHAnsi" w:cs="Arial"/>
          <w:lang w:val="lv-LV"/>
        </w:rPr>
        <w:t>5.1.punktā</w:t>
      </w:r>
      <w:r w:rsidRPr="001C6833">
        <w:rPr>
          <w:rFonts w:asciiTheme="majorHAnsi" w:eastAsia="Times New Roman" w:hAnsiTheme="majorHAnsi" w:cs="Arial"/>
          <w:lang w:val="lv-LV"/>
        </w:rPr>
        <w:t xml:space="preserve"> noteiktais eksperts veic kvalitatīvi neatbilstošās Preces ekspertīzi un izvērtē Pircēja pieprasījuma </w:t>
      </w:r>
      <w:r w:rsidR="00674EAE" w:rsidRPr="001C6833">
        <w:rPr>
          <w:rFonts w:asciiTheme="majorHAnsi" w:eastAsia="Times New Roman" w:hAnsiTheme="majorHAnsi" w:cs="Arial"/>
          <w:lang w:val="lv-LV"/>
        </w:rPr>
        <w:t>pamatotību</w:t>
      </w:r>
      <w:r w:rsidRPr="001C6833">
        <w:rPr>
          <w:rFonts w:asciiTheme="majorHAnsi" w:eastAsia="Times New Roman" w:hAnsiTheme="majorHAnsi" w:cs="Arial"/>
          <w:lang w:val="lv-LV"/>
        </w:rPr>
        <w:t>, pieņemot Pusēm saistošu lēmumu 7 (septiņu) dienu laikā no šāda eksperta nozīmēšanas dienas.</w:t>
      </w:r>
    </w:p>
    <w:p w14:paraId="5A413303" w14:textId="28B46A62"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Uz Līguma </w:t>
      </w:r>
      <w:r w:rsidR="000D0CC7" w:rsidRPr="001C6833">
        <w:rPr>
          <w:rFonts w:asciiTheme="majorHAnsi" w:eastAsia="Times New Roman" w:hAnsiTheme="majorHAnsi" w:cs="Arial"/>
          <w:lang w:val="lv-LV"/>
        </w:rPr>
        <w:t>5.1.punktā</w:t>
      </w:r>
      <w:r w:rsidRPr="001C6833">
        <w:rPr>
          <w:rFonts w:asciiTheme="majorHAnsi" w:eastAsia="Times New Roman" w:hAnsiTheme="majorHAnsi" w:cs="Arial"/>
          <w:lang w:val="lv-LV"/>
        </w:rPr>
        <w:t xml:space="preserve"> noteiktā eksperta pieaicināšanas un darbības laiku tiek apturēts Līguma </w:t>
      </w:r>
      <w:r w:rsidR="000D0CC7" w:rsidRPr="001C6833">
        <w:rPr>
          <w:rFonts w:asciiTheme="majorHAnsi" w:eastAsia="Times New Roman" w:hAnsiTheme="majorHAnsi" w:cs="Arial"/>
          <w:lang w:val="lv-LV"/>
        </w:rPr>
        <w:t>4.</w:t>
      </w:r>
      <w:r w:rsidR="0012388E" w:rsidRPr="001C6833">
        <w:rPr>
          <w:rFonts w:asciiTheme="majorHAnsi" w:eastAsia="Times New Roman" w:hAnsiTheme="majorHAnsi" w:cs="Arial"/>
          <w:lang w:val="lv-LV"/>
        </w:rPr>
        <w:t>7</w:t>
      </w:r>
      <w:r w:rsidR="000D0CC7" w:rsidRPr="001C6833">
        <w:rPr>
          <w:rFonts w:asciiTheme="majorHAnsi" w:eastAsia="Times New Roman" w:hAnsiTheme="majorHAnsi" w:cs="Arial"/>
          <w:lang w:val="lv-LV"/>
        </w:rPr>
        <w:t>.punktā</w:t>
      </w:r>
      <w:r w:rsidRPr="001C6833">
        <w:rPr>
          <w:rFonts w:asciiTheme="majorHAnsi" w:eastAsia="Times New Roman" w:hAnsiTheme="majorHAnsi" w:cs="Arial"/>
          <w:lang w:val="lv-LV"/>
        </w:rPr>
        <w:t xml:space="preserve"> noteiktā termiņa tecējums, kas atsākas nekavējoties pēc eksperta lēmuma paziņošanas Pusēm.</w:t>
      </w:r>
    </w:p>
    <w:p w14:paraId="124EE9A9" w14:textId="11F719F9"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Izmaksas, kas saistītas ar eksperta pieaicināšanu, ekspertīzes veikšanu, lēmuma taisīšanu, paziņojumiem un kvalitatīvi neatbilstošās Preces pārsūtīšanu kā no Pircēja Pārdevējam sākotnējā pieprasījuma ietvaros, tā arī eksperta veiktās izvērtēšanas ietvaros, sedz tā Puse, kuras viedokli strīdā eksperts noraidījis.</w:t>
      </w:r>
    </w:p>
    <w:p w14:paraId="10EAEEE3" w14:textId="10A8630B"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Kvalitāte un garantija</w:t>
      </w:r>
    </w:p>
    <w:p w14:paraId="1FDB251A" w14:textId="680A4BF3"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garantē , ka piegādātā Prece būs augstas kvalitātes un atbildīs visu to Latvijas Republikas spēkā esošo normatīvo aktu prasībām, kas uz to attiecas.</w:t>
      </w:r>
    </w:p>
    <w:p w14:paraId="352B177C" w14:textId="645886EC"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Preces garantijas laiks tiek noteikts 2 (divi) gadi no Preces nodošanas dienas</w:t>
      </w:r>
      <w:r w:rsidR="009E65B3" w:rsidRPr="001C6833">
        <w:rPr>
          <w:rFonts w:asciiTheme="majorHAnsi" w:eastAsia="Times New Roman" w:hAnsiTheme="majorHAnsi" w:cs="Arial"/>
          <w:lang w:val="lv-LV"/>
        </w:rPr>
        <w:t xml:space="preserve"> (turpmāk tekstā – “</w:t>
      </w:r>
      <w:r w:rsidR="009E65B3" w:rsidRPr="001C6833">
        <w:rPr>
          <w:rFonts w:asciiTheme="majorHAnsi" w:eastAsia="Times New Roman" w:hAnsiTheme="majorHAnsi" w:cs="Arial"/>
          <w:b/>
          <w:bCs/>
          <w:lang w:val="lv-LV"/>
        </w:rPr>
        <w:t>Garantijas laiks</w:t>
      </w:r>
      <w:r w:rsidR="009E65B3" w:rsidRPr="001C6833">
        <w:rPr>
          <w:rFonts w:asciiTheme="majorHAnsi" w:eastAsia="Times New Roman" w:hAnsiTheme="majorHAnsi" w:cs="Arial"/>
          <w:lang w:val="lv-LV"/>
        </w:rPr>
        <w:t>”)</w:t>
      </w:r>
      <w:r w:rsidRPr="001C6833">
        <w:rPr>
          <w:rFonts w:asciiTheme="majorHAnsi" w:eastAsia="Times New Roman" w:hAnsiTheme="majorHAnsi" w:cs="Arial"/>
          <w:lang w:val="lv-LV"/>
        </w:rPr>
        <w:t>, ja tā tiek izmantota saskaņā ar tehniskās dokumentācijas prasībām.</w:t>
      </w:r>
    </w:p>
    <w:p w14:paraId="5130BCFF" w14:textId="36EBE7C0"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Garantijas laikā Pārdevējs ir atbildīgs par katru Preces defektu, ja vien tas nav radies Preces nepareizas ekspluatācijas dēļ.</w:t>
      </w:r>
    </w:p>
    <w:p w14:paraId="55CF7161" w14:textId="2C61FFD5"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Garantijas laikā Pārdevējs veic Pircēja garantijas prasību izskatīšanu un apmierināšanu saskaņā ar Līguma </w:t>
      </w:r>
      <w:r w:rsidR="000D0CC7" w:rsidRPr="001C6833">
        <w:rPr>
          <w:rFonts w:asciiTheme="majorHAnsi" w:eastAsia="Times New Roman" w:hAnsiTheme="majorHAnsi" w:cs="Arial"/>
          <w:lang w:val="lv-LV"/>
        </w:rPr>
        <w:t>4.</w:t>
      </w:r>
      <w:r w:rsidR="0012388E" w:rsidRPr="001C6833">
        <w:rPr>
          <w:rFonts w:asciiTheme="majorHAnsi" w:eastAsia="Times New Roman" w:hAnsiTheme="majorHAnsi" w:cs="Arial"/>
          <w:lang w:val="lv-LV"/>
        </w:rPr>
        <w:t>6</w:t>
      </w:r>
      <w:r w:rsidR="000D0CC7" w:rsidRPr="001C6833">
        <w:rPr>
          <w:rFonts w:asciiTheme="majorHAnsi" w:eastAsia="Times New Roman" w:hAnsiTheme="majorHAnsi" w:cs="Arial"/>
          <w:lang w:val="lv-LV"/>
        </w:rPr>
        <w:t>.-</w:t>
      </w:r>
      <w:r w:rsidR="0012388E" w:rsidRPr="001C6833">
        <w:rPr>
          <w:rFonts w:asciiTheme="majorHAnsi" w:eastAsia="Times New Roman" w:hAnsiTheme="majorHAnsi" w:cs="Arial"/>
          <w:lang w:val="lv-LV"/>
        </w:rPr>
        <w:t>5.4</w:t>
      </w:r>
      <w:r w:rsidR="000D0CC7" w:rsidRPr="001C6833">
        <w:rPr>
          <w:rFonts w:asciiTheme="majorHAnsi" w:eastAsia="Times New Roman" w:hAnsiTheme="majorHAnsi" w:cs="Arial"/>
          <w:lang w:val="lv-LV"/>
        </w:rPr>
        <w:t>.punktos</w:t>
      </w:r>
      <w:r w:rsidRPr="001C6833">
        <w:rPr>
          <w:rFonts w:asciiTheme="majorHAnsi" w:eastAsia="Times New Roman" w:hAnsiTheme="majorHAnsi" w:cs="Arial"/>
          <w:lang w:val="lv-LV"/>
        </w:rPr>
        <w:t xml:space="preserve"> aprakstīto kvalitatīvi neatbilstošai Precei konstatēto defektu novēršanas vai šādas Preces nomaiņas kārt</w:t>
      </w:r>
      <w:r w:rsidR="00674EAE" w:rsidRPr="001C6833">
        <w:rPr>
          <w:rFonts w:asciiTheme="majorHAnsi" w:eastAsia="Times New Roman" w:hAnsiTheme="majorHAnsi" w:cs="Arial"/>
          <w:lang w:val="lv-LV"/>
        </w:rPr>
        <w:t>īb</w:t>
      </w:r>
      <w:r w:rsidRPr="001C6833">
        <w:rPr>
          <w:rFonts w:asciiTheme="majorHAnsi" w:eastAsia="Times New Roman" w:hAnsiTheme="majorHAnsi" w:cs="Arial"/>
          <w:lang w:val="lv-LV"/>
        </w:rPr>
        <w:t>u.</w:t>
      </w:r>
    </w:p>
    <w:p w14:paraId="5CADA228" w14:textId="5C99BB04"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Pušu saistības un atbildība</w:t>
      </w:r>
    </w:p>
    <w:p w14:paraId="0C32C28F" w14:textId="7DABE604"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Pārdevēja saist</w:t>
      </w:r>
      <w:r w:rsidR="00674EAE" w:rsidRPr="001C6833">
        <w:rPr>
          <w:rFonts w:asciiTheme="majorHAnsi" w:eastAsia="Times New Roman" w:hAnsiTheme="majorHAnsi" w:cs="Arial"/>
          <w:lang w:val="lv-LV"/>
        </w:rPr>
        <w:t>īb</w:t>
      </w:r>
      <w:r w:rsidRPr="001C6833">
        <w:rPr>
          <w:rFonts w:asciiTheme="majorHAnsi" w:eastAsia="Times New Roman" w:hAnsiTheme="majorHAnsi" w:cs="Arial"/>
          <w:lang w:val="lv-LV"/>
        </w:rPr>
        <w:t>as:</w:t>
      </w:r>
    </w:p>
    <w:p w14:paraId="125E9C41" w14:textId="5CCEC3F0"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pirms Preču ražošanas uzsākšanas, apņemas izgatavot Preču paraugus, kas izmantojami Preču gala noformējuma precizēšanai un apstiprināšanai</w:t>
      </w:r>
      <w:r w:rsidR="009E65B3" w:rsidRPr="001C6833">
        <w:rPr>
          <w:rFonts w:asciiTheme="majorHAnsi" w:eastAsia="Times New Roman" w:hAnsiTheme="majorHAnsi" w:cs="Arial"/>
          <w:lang w:val="lv-LV"/>
        </w:rPr>
        <w:t>, ievērojot šādu kārtību:</w:t>
      </w:r>
    </w:p>
    <w:p w14:paraId="529D14D9" w14:textId="26B52C97" w:rsidR="00642A16" w:rsidRPr="001C6833" w:rsidRDefault="00642A16" w:rsidP="006E6AC5">
      <w:pPr>
        <w:pStyle w:val="ListParagraph"/>
        <w:numPr>
          <w:ilvl w:val="3"/>
          <w:numId w:val="56"/>
        </w:numPr>
        <w:spacing w:before="120" w:after="120" w:line="240" w:lineRule="auto"/>
        <w:ind w:left="895" w:hanging="697"/>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attiecī</w:t>
      </w:r>
      <w:r w:rsidR="007139AA" w:rsidRPr="001C6833">
        <w:rPr>
          <w:rFonts w:asciiTheme="majorHAnsi" w:eastAsia="Times New Roman" w:hAnsiTheme="majorHAnsi" w:cs="Arial"/>
          <w:lang w:val="lv-LV"/>
        </w:rPr>
        <w:t>gajām</w:t>
      </w:r>
      <w:r w:rsidRPr="001C6833">
        <w:rPr>
          <w:rFonts w:asciiTheme="majorHAnsi" w:eastAsia="Times New Roman" w:hAnsiTheme="majorHAnsi" w:cs="Arial"/>
          <w:lang w:val="lv-LV"/>
        </w:rPr>
        <w:t xml:space="preserve"> </w:t>
      </w:r>
      <w:r w:rsidR="008E45A6" w:rsidRPr="001C6833">
        <w:rPr>
          <w:rFonts w:asciiTheme="majorHAnsi" w:eastAsia="Times New Roman" w:hAnsiTheme="majorHAnsi" w:cs="Arial"/>
          <w:lang w:val="lv-LV"/>
        </w:rPr>
        <w:t>S</w:t>
      </w:r>
      <w:r w:rsidRPr="001C6833">
        <w:rPr>
          <w:rFonts w:asciiTheme="majorHAnsi" w:eastAsia="Times New Roman" w:hAnsiTheme="majorHAnsi" w:cs="Arial"/>
          <w:lang w:val="lv-LV"/>
        </w:rPr>
        <w:t xml:space="preserve">acensībām izgatavo Preču paraugus vismaz 2 (divās) secīgās kārtās, kur pirmajā kārtā izgatavojami sākotnējie paraugi, bet otrajā - Pušu precizētie un ražošanā nododamie paraugi, pie kam nākamajās kārtās nav nepieciešams izgatavot paraugus tiem izstrādājumiem, kuri </w:t>
      </w:r>
      <w:r w:rsidRPr="001C6833">
        <w:rPr>
          <w:rFonts w:asciiTheme="majorHAnsi" w:eastAsia="Times New Roman" w:hAnsiTheme="majorHAnsi" w:cs="Arial"/>
          <w:lang w:val="lv-LV"/>
        </w:rPr>
        <w:lastRenderedPageBreak/>
        <w:t>galīgajā versijā bez precizējumiem apstiprināti jau iepriekšējā kārtā. Nepiecieš</w:t>
      </w:r>
      <w:r w:rsidR="00674EAE" w:rsidRPr="001C6833">
        <w:rPr>
          <w:rFonts w:asciiTheme="majorHAnsi" w:eastAsia="Times New Roman" w:hAnsiTheme="majorHAnsi" w:cs="Arial"/>
          <w:lang w:val="lv-LV"/>
        </w:rPr>
        <w:t>amīb</w:t>
      </w:r>
      <w:r w:rsidRPr="001C6833">
        <w:rPr>
          <w:rFonts w:asciiTheme="majorHAnsi" w:eastAsia="Times New Roman" w:hAnsiTheme="majorHAnsi" w:cs="Arial"/>
          <w:lang w:val="lv-LV"/>
        </w:rPr>
        <w:t>as gadījumā, Pusēm vienojoties, izgatavojamas vairākas precizējamo Preču paraugu kārtas.</w:t>
      </w:r>
    </w:p>
    <w:p w14:paraId="6F359B40" w14:textId="30950828" w:rsidR="00642A16" w:rsidRPr="001C6833" w:rsidRDefault="00642A16" w:rsidP="006E6AC5">
      <w:pPr>
        <w:pStyle w:val="ListParagraph"/>
        <w:numPr>
          <w:ilvl w:val="3"/>
          <w:numId w:val="56"/>
        </w:numPr>
        <w:spacing w:before="120" w:after="120" w:line="240" w:lineRule="auto"/>
        <w:ind w:left="895" w:hanging="697"/>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Pusēm jāveic katras kārtas Preču paraugu izpēte un precizēšana un/vai apstiprināšana ne vēlāk  kā 7 (septiņu) dienu laikā no attiecīgās paraugu kārtas nodošanas izvērtēšanai, pie kam Preču paraugi uzskatāmi par apstiprinātiem bez precizējumiem, ja Pircējs astotajā dienā pēc Preču paraugu saņemšanas brīža nav uz Līgumā norādītajām Pārdevēja e-pasta adresēm nosūtījis paziņojumu par nepieciešamajiem piegādātajos Preču paraugos veicamajiem precizējum</w:t>
      </w:r>
      <w:r w:rsidR="00674EAE" w:rsidRPr="001C6833">
        <w:rPr>
          <w:rFonts w:asciiTheme="majorHAnsi" w:eastAsia="Times New Roman" w:hAnsiTheme="majorHAnsi" w:cs="Arial"/>
          <w:lang w:val="lv-LV"/>
        </w:rPr>
        <w:t>iem</w:t>
      </w:r>
      <w:r w:rsidRPr="001C6833">
        <w:rPr>
          <w:rFonts w:asciiTheme="majorHAnsi" w:eastAsia="Times New Roman" w:hAnsiTheme="majorHAnsi" w:cs="Arial"/>
          <w:lang w:val="lv-LV"/>
        </w:rPr>
        <w:t>.</w:t>
      </w:r>
    </w:p>
    <w:p w14:paraId="7691DEF5" w14:textId="46A04AC5" w:rsidR="00642A16" w:rsidRPr="001C6833" w:rsidRDefault="00642A16" w:rsidP="006E6AC5">
      <w:pPr>
        <w:pStyle w:val="ListParagraph"/>
        <w:numPr>
          <w:ilvl w:val="3"/>
          <w:numId w:val="56"/>
        </w:numPr>
        <w:spacing w:before="120" w:after="120" w:line="240" w:lineRule="auto"/>
        <w:ind w:left="895" w:hanging="697"/>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Līguma izpildes laikā, Pusēm vienojoties, Preču pirmsražošanas stadijā iespējams veikt tādas Preču noformējuma izmaiņas, kas būtiski neietekmē attiecīgo Preču funkcionalitāti, taču uzlabo  to  tehniskās  vai vizuālās īpašības.</w:t>
      </w:r>
    </w:p>
    <w:p w14:paraId="55234ED2" w14:textId="78DB4F7A"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apņemas nodrošināt Pircēja noteikta autoruzrauga dalību Preču paraugu izgatavošanas un Preču ražošanas procesā, uz Pircēja rēķina sniedzot šādam autoruzraugam iespēju piedalīties uz Preču izgatavošanu attiecināmajās plānošanas, projektēšanas un ražošanas sapulcēs, par kuru norises laiku un vietu Puses savstarpēji vienosies, kā arī uzraudzīt preču izgatavošanu.</w:t>
      </w:r>
    </w:p>
    <w:p w14:paraId="4693A4D5" w14:textId="38186F17"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Pārdevējs apņemas veikt savlaicīgu Preces piegādi, kā arī Preces tehnisko apkalpošanu </w:t>
      </w:r>
      <w:r w:rsidR="009E65B3" w:rsidRPr="001C6833">
        <w:rPr>
          <w:rFonts w:asciiTheme="majorHAnsi" w:eastAsia="Times New Roman" w:hAnsiTheme="majorHAnsi" w:cs="Arial"/>
          <w:lang w:val="lv-LV"/>
        </w:rPr>
        <w:t>G</w:t>
      </w:r>
      <w:r w:rsidRPr="001C6833">
        <w:rPr>
          <w:rFonts w:asciiTheme="majorHAnsi" w:eastAsia="Times New Roman" w:hAnsiTheme="majorHAnsi" w:cs="Arial"/>
          <w:lang w:val="lv-LV"/>
        </w:rPr>
        <w:t>arantijas laikā.</w:t>
      </w:r>
    </w:p>
    <w:p w14:paraId="2927515A" w14:textId="0E6150D8"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veic Preces piegādi atbilstoši Līguma nosacījumiem.</w:t>
      </w:r>
    </w:p>
    <w:p w14:paraId="6468B898" w14:textId="1D74976C"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ir atbildīgs par Preces atbilst</w:t>
      </w:r>
      <w:r w:rsidR="00674EAE" w:rsidRPr="001C6833">
        <w:rPr>
          <w:rFonts w:asciiTheme="majorHAnsi" w:eastAsia="Times New Roman" w:hAnsiTheme="majorHAnsi" w:cs="Arial"/>
          <w:lang w:val="lv-LV"/>
        </w:rPr>
        <w:t>īb</w:t>
      </w:r>
      <w:r w:rsidRPr="001C6833">
        <w:rPr>
          <w:rFonts w:asciiTheme="majorHAnsi" w:eastAsia="Times New Roman" w:hAnsiTheme="majorHAnsi" w:cs="Arial"/>
          <w:lang w:val="lv-LV"/>
        </w:rPr>
        <w:t>u Latvijas Republikas normatīvo aktu prasībām.</w:t>
      </w:r>
    </w:p>
    <w:p w14:paraId="207E8353" w14:textId="730555E1"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apņemas nodrošināt Preces piegādei izmantoto materiālu, metožu, paņēmienu, kā arī darbu izpildē un pārraudzībā iesaistīto darbinieku kvalifikācijas atbilstību Latvijas Republikā spēkā esošo normatīvo aktu prasībām.</w:t>
      </w:r>
    </w:p>
    <w:p w14:paraId="3080D468" w14:textId="04A63362"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apņemas Preces piegādi veikt darba dienās, Pircēja personāla darba laikā, iepriekš telefoniski informējot Līgumā norādīto Pircēja pārstāvi un saskaņojot ar to paredzamo piegādes laiku.</w:t>
      </w:r>
    </w:p>
    <w:p w14:paraId="596157AC" w14:textId="257A00E3"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apņemas Preces piegādes laikā, strādājot Pircēja telpās, ievērot Latvijas Republikā spēkā esošo darba drošības un ugunsdrošības noteikumu prasības.</w:t>
      </w:r>
    </w:p>
    <w:p w14:paraId="066D3CAD" w14:textId="7EBBE501"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uzņemas atbild</w:t>
      </w:r>
      <w:r w:rsidR="009E65B3" w:rsidRPr="001C6833">
        <w:rPr>
          <w:rFonts w:asciiTheme="majorHAnsi" w:eastAsia="Times New Roman" w:hAnsiTheme="majorHAnsi" w:cs="Arial"/>
          <w:lang w:val="lv-LV"/>
        </w:rPr>
        <w:t>īb</w:t>
      </w:r>
      <w:r w:rsidRPr="001C6833">
        <w:rPr>
          <w:rFonts w:asciiTheme="majorHAnsi" w:eastAsia="Times New Roman" w:hAnsiTheme="majorHAnsi" w:cs="Arial"/>
          <w:lang w:val="lv-LV"/>
        </w:rPr>
        <w:t>u par zaudējumiem, kuri nodarīti Pircējam un</w:t>
      </w:r>
      <w:r w:rsidR="00363EE2" w:rsidRPr="001C6833">
        <w:rPr>
          <w:rFonts w:asciiTheme="majorHAnsi" w:eastAsia="Times New Roman" w:hAnsiTheme="majorHAnsi" w:cs="Arial"/>
          <w:lang w:val="lv-LV"/>
        </w:rPr>
        <w:t>/vai</w:t>
      </w:r>
      <w:r w:rsidRPr="001C6833">
        <w:rPr>
          <w:rFonts w:asciiTheme="majorHAnsi" w:eastAsia="Times New Roman" w:hAnsiTheme="majorHAnsi" w:cs="Arial"/>
          <w:lang w:val="lv-LV"/>
        </w:rPr>
        <w:t xml:space="preserve"> trešajām personām sakarā ar Līguma noteikumu pārkāpumu, ja Pārdevējs tajos vainojams</w:t>
      </w:r>
      <w:r w:rsidR="00363EE2" w:rsidRPr="001C6833">
        <w:rPr>
          <w:rFonts w:asciiTheme="majorHAnsi" w:eastAsia="Times New Roman" w:hAnsiTheme="majorHAnsi" w:cs="Arial"/>
          <w:lang w:val="lv-LV"/>
        </w:rPr>
        <w:t>.</w:t>
      </w:r>
    </w:p>
    <w:p w14:paraId="27BD6E80" w14:textId="2A17067E"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Pircēja saistības:</w:t>
      </w:r>
    </w:p>
    <w:p w14:paraId="516EDFDF" w14:textId="770DDB63"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apņemas veikt samaksu par Preci Līgumā noteiktajos termiņos un kārt</w:t>
      </w:r>
      <w:r w:rsidR="00674EAE" w:rsidRPr="001C6833">
        <w:rPr>
          <w:rFonts w:asciiTheme="majorHAnsi" w:eastAsia="Times New Roman" w:hAnsiTheme="majorHAnsi" w:cs="Arial"/>
          <w:lang w:val="lv-LV"/>
        </w:rPr>
        <w:t>ī</w:t>
      </w:r>
      <w:r w:rsidRPr="001C6833">
        <w:rPr>
          <w:rFonts w:asciiTheme="majorHAnsi" w:eastAsia="Times New Roman" w:hAnsiTheme="majorHAnsi" w:cs="Arial"/>
          <w:lang w:val="lv-LV"/>
        </w:rPr>
        <w:t>bā</w:t>
      </w:r>
      <w:r w:rsidR="00363EE2" w:rsidRPr="001C6833">
        <w:rPr>
          <w:rFonts w:asciiTheme="majorHAnsi" w:eastAsia="Times New Roman" w:hAnsiTheme="majorHAnsi" w:cs="Arial"/>
          <w:lang w:val="lv-LV"/>
        </w:rPr>
        <w:t>.</w:t>
      </w:r>
    </w:p>
    <w:p w14:paraId="258F471A" w14:textId="2595F7FE"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apņemas Pārdevējam nodrošināt pienācīgus apstākļus Preces piegādei</w:t>
      </w:r>
      <w:r w:rsidR="00363EE2" w:rsidRPr="001C6833">
        <w:rPr>
          <w:rFonts w:asciiTheme="majorHAnsi" w:eastAsia="Times New Roman" w:hAnsiTheme="majorHAnsi" w:cs="Arial"/>
          <w:lang w:val="lv-LV"/>
        </w:rPr>
        <w:t>.</w:t>
      </w:r>
    </w:p>
    <w:p w14:paraId="04A7892A" w14:textId="05578DBD"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apņemas savlaicīgi veikt Pārdevēja piegādātās Preces pieņemšanu</w:t>
      </w:r>
      <w:r w:rsidR="00363EE2" w:rsidRPr="001C6833">
        <w:rPr>
          <w:rFonts w:asciiTheme="majorHAnsi" w:eastAsia="Times New Roman" w:hAnsiTheme="majorHAnsi" w:cs="Arial"/>
          <w:lang w:val="lv-LV"/>
        </w:rPr>
        <w:t>.</w:t>
      </w:r>
    </w:p>
    <w:p w14:paraId="2A45C622" w14:textId="0CBA4D74"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apņemas izmantot Preci atbilstoši tās ekspluatācijas noteikumu prasībām.</w:t>
      </w:r>
    </w:p>
    <w:p w14:paraId="51CED0D4" w14:textId="599B512D"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Puses savstarpēji ir atbildīgas par otrai Pusei nodarītajiem zaudējumiem, ja tie radušies vienas Puses vai tās darbinieku, kā arī šīs Puses Līguma izpildē iesaistīto trešo personu darbības vai bezdarbības, kā arī rupjas neuzma</w:t>
      </w:r>
      <w:r w:rsidR="00674EAE" w:rsidRPr="001C6833">
        <w:rPr>
          <w:rFonts w:asciiTheme="majorHAnsi" w:eastAsia="Times New Roman" w:hAnsiTheme="majorHAnsi" w:cs="Arial"/>
          <w:lang w:val="lv-LV"/>
        </w:rPr>
        <w:t>nī</w:t>
      </w:r>
      <w:r w:rsidRPr="001C6833">
        <w:rPr>
          <w:rFonts w:asciiTheme="majorHAnsi" w:eastAsia="Times New Roman" w:hAnsiTheme="majorHAnsi" w:cs="Arial"/>
          <w:lang w:val="lv-LV"/>
        </w:rPr>
        <w:t>bas, ļaunā nolūkā izdarīto darbību vai nolaid</w:t>
      </w:r>
      <w:r w:rsidR="00674EAE" w:rsidRPr="001C6833">
        <w:rPr>
          <w:rFonts w:asciiTheme="majorHAnsi" w:eastAsia="Times New Roman" w:hAnsiTheme="majorHAnsi" w:cs="Arial"/>
          <w:lang w:val="lv-LV"/>
        </w:rPr>
        <w:t>ī</w:t>
      </w:r>
      <w:r w:rsidRPr="001C6833">
        <w:rPr>
          <w:rFonts w:asciiTheme="majorHAnsi" w:eastAsia="Times New Roman" w:hAnsiTheme="majorHAnsi" w:cs="Arial"/>
          <w:lang w:val="lv-LV"/>
        </w:rPr>
        <w:t>bas rez</w:t>
      </w:r>
      <w:r w:rsidR="00674EAE" w:rsidRPr="001C6833">
        <w:rPr>
          <w:rFonts w:asciiTheme="majorHAnsi" w:eastAsia="Times New Roman" w:hAnsiTheme="majorHAnsi" w:cs="Arial"/>
          <w:lang w:val="lv-LV"/>
        </w:rPr>
        <w:t>u</w:t>
      </w:r>
      <w:r w:rsidRPr="001C6833">
        <w:rPr>
          <w:rFonts w:asciiTheme="majorHAnsi" w:eastAsia="Times New Roman" w:hAnsiTheme="majorHAnsi" w:cs="Arial"/>
          <w:lang w:val="lv-LV"/>
        </w:rPr>
        <w:t>ltātā.</w:t>
      </w:r>
      <w:r w:rsidR="009F7903" w:rsidRPr="001C6833">
        <w:rPr>
          <w:rFonts w:asciiTheme="majorHAnsi" w:eastAsia="Times New Roman" w:hAnsiTheme="majorHAnsi" w:cs="Arial"/>
          <w:lang w:val="lv-LV"/>
        </w:rPr>
        <w:t xml:space="preserve"> Šo līgumattiecību ietvaros Pircējs atbild tikai par tiešajiem zaudējumiem, kas radušies Pārdevējam Pircēja rupjas neuzmanības dēļ.</w:t>
      </w:r>
    </w:p>
    <w:p w14:paraId="062E43FD" w14:textId="69A66C48"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Jebkura Līgumā noteiktā </w:t>
      </w:r>
      <w:r w:rsidR="00F50FB1" w:rsidRPr="001C6833">
        <w:rPr>
          <w:rFonts w:asciiTheme="majorHAnsi" w:eastAsia="Times New Roman" w:hAnsiTheme="majorHAnsi" w:cs="Arial"/>
          <w:lang w:val="lv-LV"/>
        </w:rPr>
        <w:t>l</w:t>
      </w:r>
      <w:r w:rsidRPr="001C6833">
        <w:rPr>
          <w:rFonts w:asciiTheme="majorHAnsi" w:eastAsia="Times New Roman" w:hAnsiTheme="majorHAnsi" w:cs="Arial"/>
          <w:lang w:val="lv-LV"/>
        </w:rPr>
        <w:t>īgumsoda samaksa neatbrīvo Puses no to sais</w:t>
      </w:r>
      <w:r w:rsidR="00674EAE" w:rsidRPr="001C6833">
        <w:rPr>
          <w:rFonts w:asciiTheme="majorHAnsi" w:eastAsia="Times New Roman" w:hAnsiTheme="majorHAnsi" w:cs="Arial"/>
          <w:lang w:val="lv-LV"/>
        </w:rPr>
        <w:t>tī</w:t>
      </w:r>
      <w:r w:rsidRPr="001C6833">
        <w:rPr>
          <w:rFonts w:asciiTheme="majorHAnsi" w:eastAsia="Times New Roman" w:hAnsiTheme="majorHAnsi" w:cs="Arial"/>
          <w:lang w:val="lv-LV"/>
        </w:rPr>
        <w:t xml:space="preserve">bu pilnīgas izpildes, ja vien attiecīgā </w:t>
      </w:r>
      <w:r w:rsidR="00F50FB1" w:rsidRPr="001C6833">
        <w:rPr>
          <w:rFonts w:asciiTheme="majorHAnsi" w:eastAsia="Times New Roman" w:hAnsiTheme="majorHAnsi" w:cs="Arial"/>
          <w:lang w:val="lv-LV"/>
        </w:rPr>
        <w:t>l</w:t>
      </w:r>
      <w:r w:rsidRPr="001C6833">
        <w:rPr>
          <w:rFonts w:asciiTheme="majorHAnsi" w:eastAsia="Times New Roman" w:hAnsiTheme="majorHAnsi" w:cs="Arial"/>
          <w:lang w:val="lv-LV"/>
        </w:rPr>
        <w:t xml:space="preserve">īgumsoda klauzula tieši nenosaka, ka šāda </w:t>
      </w:r>
      <w:r w:rsidR="00F50FB1" w:rsidRPr="001C6833">
        <w:rPr>
          <w:rFonts w:asciiTheme="majorHAnsi" w:eastAsia="Times New Roman" w:hAnsiTheme="majorHAnsi" w:cs="Arial"/>
          <w:lang w:val="lv-LV"/>
        </w:rPr>
        <w:t>l</w:t>
      </w:r>
      <w:r w:rsidRPr="001C6833">
        <w:rPr>
          <w:rFonts w:asciiTheme="majorHAnsi" w:eastAsia="Times New Roman" w:hAnsiTheme="majorHAnsi" w:cs="Arial"/>
          <w:lang w:val="lv-LV"/>
        </w:rPr>
        <w:t>īgumsoda samaksa atbrīvo attiecīgo pusi no kādas saistības vai tās daļas.</w:t>
      </w:r>
    </w:p>
    <w:p w14:paraId="7EA4AAFD" w14:textId="32435828"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Izmaiņas līgumā, tā darbības pārtraukšana</w:t>
      </w:r>
    </w:p>
    <w:p w14:paraId="2B6055FD" w14:textId="7A3E9D52" w:rsidR="009F7903"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Līgumu var papildināt, grozīt vai izbeigt, Pusēm savstarpēji vienojoties. Jebkurām  Līguma  izmaiņām  vai papildinājumiem, lai tās būtu spēkā, jātiek noformētām rakstveidā un jākļūst par Līguma neatņemam</w:t>
      </w:r>
      <w:r w:rsidR="006B05A8" w:rsidRPr="001C6833">
        <w:rPr>
          <w:rFonts w:asciiTheme="majorHAnsi" w:eastAsia="Times New Roman" w:hAnsiTheme="majorHAnsi" w:cs="Arial"/>
          <w:lang w:val="lv-LV"/>
        </w:rPr>
        <w:t>u</w:t>
      </w:r>
      <w:r w:rsidRPr="001C6833">
        <w:rPr>
          <w:rFonts w:asciiTheme="majorHAnsi" w:eastAsia="Times New Roman" w:hAnsiTheme="majorHAnsi" w:cs="Arial"/>
          <w:lang w:val="lv-LV"/>
        </w:rPr>
        <w:t xml:space="preserve"> sastāvdaļ</w:t>
      </w:r>
      <w:r w:rsidR="006B05A8" w:rsidRPr="001C6833">
        <w:rPr>
          <w:rFonts w:asciiTheme="majorHAnsi" w:eastAsia="Times New Roman" w:hAnsiTheme="majorHAnsi" w:cs="Arial"/>
          <w:lang w:val="lv-LV"/>
        </w:rPr>
        <w:t>u</w:t>
      </w:r>
      <w:r w:rsidRPr="001C6833">
        <w:rPr>
          <w:rFonts w:asciiTheme="majorHAnsi" w:eastAsia="Times New Roman" w:hAnsiTheme="majorHAnsi" w:cs="Arial"/>
          <w:lang w:val="lv-LV"/>
        </w:rPr>
        <w:t xml:space="preserve">. Jebkuriem </w:t>
      </w:r>
      <w:r w:rsidR="006B05A8" w:rsidRPr="001C6833">
        <w:rPr>
          <w:rFonts w:asciiTheme="majorHAnsi" w:eastAsia="Times New Roman" w:hAnsiTheme="majorHAnsi" w:cs="Arial"/>
          <w:lang w:val="lv-LV"/>
        </w:rPr>
        <w:t>L</w:t>
      </w:r>
      <w:r w:rsidRPr="001C6833">
        <w:rPr>
          <w:rFonts w:asciiTheme="majorHAnsi" w:eastAsia="Times New Roman" w:hAnsiTheme="majorHAnsi" w:cs="Arial"/>
          <w:lang w:val="lv-LV"/>
        </w:rPr>
        <w:t>īguma grozījumiem jābūt atbilstošiem Latvijas Republikas Publisko iepirkumu likuma 60.panta nosacījum</w:t>
      </w:r>
      <w:r w:rsidR="00674EAE" w:rsidRPr="001C6833">
        <w:rPr>
          <w:rFonts w:asciiTheme="majorHAnsi" w:eastAsia="Times New Roman" w:hAnsiTheme="majorHAnsi" w:cs="Arial"/>
          <w:lang w:val="lv-LV"/>
        </w:rPr>
        <w:t>iem</w:t>
      </w:r>
      <w:r w:rsidRPr="001C6833">
        <w:rPr>
          <w:rFonts w:asciiTheme="majorHAnsi" w:eastAsia="Times New Roman" w:hAnsiTheme="majorHAnsi" w:cs="Arial"/>
          <w:lang w:val="lv-LV"/>
        </w:rPr>
        <w:t>.</w:t>
      </w:r>
    </w:p>
    <w:p w14:paraId="29CF995D" w14:textId="7AC93BFD" w:rsidR="009F7903" w:rsidRPr="001C6833" w:rsidRDefault="009F7903"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Ja Pārdevējs kādu no Līgumā noteiktajiem termiņiem kavē vairāk kā </w:t>
      </w:r>
      <w:r w:rsidR="004055E2" w:rsidRPr="001C6833">
        <w:rPr>
          <w:rFonts w:asciiTheme="majorHAnsi" w:eastAsia="Times New Roman" w:hAnsiTheme="majorHAnsi" w:cs="Arial"/>
          <w:lang w:val="lv-LV"/>
        </w:rPr>
        <w:t>15</w:t>
      </w:r>
      <w:r w:rsidRPr="001C6833">
        <w:rPr>
          <w:rFonts w:asciiTheme="majorHAnsi" w:eastAsia="Times New Roman" w:hAnsiTheme="majorHAnsi" w:cs="Arial"/>
          <w:lang w:val="lv-LV"/>
        </w:rPr>
        <w:t xml:space="preserve"> (</w:t>
      </w:r>
      <w:r w:rsidR="004055E2" w:rsidRPr="001C6833">
        <w:rPr>
          <w:rFonts w:asciiTheme="majorHAnsi" w:eastAsia="Times New Roman" w:hAnsiTheme="majorHAnsi" w:cs="Arial"/>
          <w:lang w:val="lv-LV"/>
        </w:rPr>
        <w:t>piecpadsmit</w:t>
      </w:r>
      <w:r w:rsidRPr="001C6833">
        <w:rPr>
          <w:rFonts w:asciiTheme="majorHAnsi" w:eastAsia="Times New Roman" w:hAnsiTheme="majorHAnsi" w:cs="Arial"/>
          <w:lang w:val="lv-LV"/>
        </w:rPr>
        <w:t>) kalendārās dienas, Pircējs ir tiesīgs lauzt Līgumu, kā arī piedzīt</w:t>
      </w:r>
      <w:r w:rsidR="004055E2" w:rsidRPr="001C6833">
        <w:rPr>
          <w:rFonts w:asciiTheme="majorHAnsi" w:eastAsia="Times New Roman" w:hAnsiTheme="majorHAnsi" w:cs="Arial"/>
          <w:lang w:val="lv-LV"/>
        </w:rPr>
        <w:t xml:space="preserve"> visas izmaksas, kuras tam radušās Pārdevēja kavējuma dēļ</w:t>
      </w:r>
      <w:r w:rsidRPr="001C6833">
        <w:rPr>
          <w:rFonts w:asciiTheme="majorHAnsi" w:eastAsia="Times New Roman" w:hAnsiTheme="majorHAnsi" w:cs="Arial"/>
          <w:lang w:val="lv-LV"/>
        </w:rPr>
        <w:t>.</w:t>
      </w:r>
    </w:p>
    <w:p w14:paraId="2AAB72C7" w14:textId="63200CA2" w:rsidR="009F7903" w:rsidRPr="001C6833" w:rsidRDefault="009F7903"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Ja Pārdevējs nepilda kādu no Līguma nosacījumiem, Pircējs ir tiesīgs piedzīt no Pārdevēja un Pārdevējam ir pienākums segt visus izdevumus un samaksāt līgumsodu 10 % (desmit procentu) apmērā no Līguma cenas, un vienpusēji izbeigt Līgumu.</w:t>
      </w:r>
    </w:p>
    <w:p w14:paraId="27315710" w14:textId="79EEA37A" w:rsidR="00642A16" w:rsidRPr="001C6833" w:rsidRDefault="00642A16"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lastRenderedPageBreak/>
        <w:t>Nepārvarama vara</w:t>
      </w:r>
    </w:p>
    <w:p w14:paraId="2AE5C4A0" w14:textId="6AC409B1"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Puse tiek atbrīvotas no atbild</w:t>
      </w:r>
      <w:r w:rsidR="00674EAE" w:rsidRPr="001C6833">
        <w:rPr>
          <w:rFonts w:asciiTheme="majorHAnsi" w:eastAsia="Times New Roman" w:hAnsiTheme="majorHAnsi" w:cs="Arial"/>
          <w:lang w:val="lv-LV"/>
        </w:rPr>
        <w:t>ī</w:t>
      </w:r>
      <w:r w:rsidRPr="001C6833">
        <w:rPr>
          <w:rFonts w:asciiTheme="majorHAnsi" w:eastAsia="Times New Roman" w:hAnsiTheme="majorHAnsi" w:cs="Arial"/>
          <w:lang w:val="lv-LV"/>
        </w:rPr>
        <w:t>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w:t>
      </w:r>
      <w:r w:rsidR="00674EAE" w:rsidRPr="001C6833">
        <w:rPr>
          <w:rFonts w:asciiTheme="majorHAnsi" w:eastAsia="Times New Roman" w:hAnsiTheme="majorHAnsi" w:cs="Arial"/>
          <w:lang w:val="lv-LV"/>
        </w:rPr>
        <w:t>ī</w:t>
      </w:r>
      <w:r w:rsidRPr="001C6833">
        <w:rPr>
          <w:rFonts w:asciiTheme="majorHAnsi" w:eastAsia="Times New Roman" w:hAnsiTheme="majorHAnsi" w:cs="Arial"/>
          <w:lang w:val="lv-LV"/>
        </w:rPr>
        <w:t>bas, pieņemšana un stāšanās spēkā.</w:t>
      </w:r>
    </w:p>
    <w:p w14:paraId="7775E923" w14:textId="7DB4B997" w:rsidR="00642A16" w:rsidRPr="001C6833" w:rsidRDefault="00642A16" w:rsidP="006E6AC5">
      <w:pPr>
        <w:pStyle w:val="ListParagraph"/>
        <w:numPr>
          <w:ilvl w:val="1"/>
          <w:numId w:val="56"/>
        </w:numPr>
        <w:spacing w:before="120" w:after="120" w:line="240" w:lineRule="auto"/>
        <w:ind w:left="500" w:hanging="500"/>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017DDD41" w14:textId="6BF5A91B" w:rsidR="00642A16" w:rsidRPr="001C6833" w:rsidRDefault="000B7559"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b/>
          <w:bCs/>
          <w:lang w:val="lv-LV"/>
        </w:rPr>
      </w:pPr>
      <w:r w:rsidRPr="001C6833">
        <w:rPr>
          <w:rFonts w:asciiTheme="majorHAnsi" w:eastAsia="Times New Roman" w:hAnsiTheme="majorHAnsi" w:cs="Arial"/>
          <w:b/>
          <w:bCs/>
          <w:lang w:val="lv-LV"/>
        </w:rPr>
        <w:t>Piemērojamais likums un strīdu izšķiršanas kārtība</w:t>
      </w:r>
    </w:p>
    <w:p w14:paraId="4A41FE73" w14:textId="2D955C6F" w:rsidR="00C06DA0" w:rsidRPr="001C6833" w:rsidRDefault="000B7559"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Līgums ir sastādīts un tiks pildīts saskaņā ar Latvijas Republikas spēkā esošajiem normatīvajiem aktiem. </w:t>
      </w:r>
      <w:r w:rsidR="00C06DA0" w:rsidRPr="001C6833">
        <w:rPr>
          <w:rFonts w:asciiTheme="majorHAnsi" w:eastAsia="Times New Roman" w:hAnsiTheme="majorHAnsi" w:cs="Arial"/>
          <w:lang w:val="lv-LV"/>
        </w:rPr>
        <w:t>Puses vienojas, ka Līgumam neti</w:t>
      </w:r>
      <w:r w:rsidRPr="001C6833">
        <w:rPr>
          <w:rFonts w:asciiTheme="majorHAnsi" w:eastAsia="Times New Roman" w:hAnsiTheme="majorHAnsi" w:cs="Arial"/>
          <w:lang w:val="lv-LV"/>
        </w:rPr>
        <w:t>ek</w:t>
      </w:r>
      <w:r w:rsidR="00C06DA0" w:rsidRPr="001C6833">
        <w:rPr>
          <w:rFonts w:asciiTheme="majorHAnsi" w:eastAsia="Times New Roman" w:hAnsiTheme="majorHAnsi" w:cs="Arial"/>
          <w:lang w:val="lv-LV"/>
        </w:rPr>
        <w:t xml:space="preserve"> piemērota Apvienoto Nāciju Organizācijas Konvencija par starptautiskajiem preču pirkuma-pārdevuma līgumiem</w:t>
      </w:r>
      <w:r w:rsidR="00A02522" w:rsidRPr="001C6833">
        <w:rPr>
          <w:rFonts w:asciiTheme="majorHAnsi" w:eastAsia="Times New Roman" w:hAnsiTheme="majorHAnsi" w:cs="Arial"/>
          <w:lang w:val="lv-LV"/>
        </w:rPr>
        <w:t xml:space="preserve">, ja tās piemērošana saskaņā ar spēkā esošajiem normatīvajiem aktiem </w:t>
      </w:r>
      <w:r w:rsidR="00B5585B" w:rsidRPr="001C6833">
        <w:rPr>
          <w:rFonts w:asciiTheme="majorHAnsi" w:eastAsia="Times New Roman" w:hAnsiTheme="majorHAnsi" w:cs="Arial"/>
          <w:lang w:val="lv-LV"/>
        </w:rPr>
        <w:t>ir</w:t>
      </w:r>
      <w:r w:rsidR="00A02522" w:rsidRPr="001C6833">
        <w:rPr>
          <w:rFonts w:asciiTheme="majorHAnsi" w:eastAsia="Times New Roman" w:hAnsiTheme="majorHAnsi" w:cs="Arial"/>
          <w:lang w:val="lv-LV"/>
        </w:rPr>
        <w:t xml:space="preserve"> nepieciešama.</w:t>
      </w:r>
    </w:p>
    <w:p w14:paraId="17F0D229" w14:textId="6D77238B" w:rsidR="00DA7691" w:rsidRPr="001C6833" w:rsidRDefault="00DA7691"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Jebkuras nesaskaņas, domstarpības vai strīdi tiks risināti savstarpēju sarunu ceļā, kas tiks attiecīgi protokolētas. Gadījumā, ja Puses 10 (desmit) dienu laikā nespēs vienoties, strīds risināms Latvijas Republikas tiesā Latvijas Republikā spēkā esošo normatīvo aktu noteiktajā kārtībā.</w:t>
      </w:r>
    </w:p>
    <w:p w14:paraId="0E9B6CD5" w14:textId="4C6B02AA" w:rsidR="000B7559" w:rsidRPr="001C6833" w:rsidRDefault="000B7559" w:rsidP="006E6AC5">
      <w:pPr>
        <w:pStyle w:val="ListParagraph"/>
        <w:numPr>
          <w:ilvl w:val="0"/>
          <w:numId w:val="56"/>
        </w:numPr>
        <w:spacing w:before="240" w:line="240" w:lineRule="auto"/>
        <w:ind w:left="357" w:hanging="357"/>
        <w:contextualSpacing w:val="0"/>
        <w:jc w:val="both"/>
        <w:rPr>
          <w:rFonts w:asciiTheme="majorHAnsi" w:eastAsia="Times New Roman" w:hAnsiTheme="majorHAnsi" w:cs="Arial"/>
          <w:lang w:val="lv-LV"/>
        </w:rPr>
      </w:pPr>
      <w:r w:rsidRPr="001C6833">
        <w:rPr>
          <w:rFonts w:asciiTheme="majorHAnsi" w:eastAsia="Times New Roman" w:hAnsiTheme="majorHAnsi" w:cs="Arial"/>
          <w:b/>
          <w:bCs/>
          <w:lang w:val="lv-LV"/>
        </w:rPr>
        <w:t>Citi noteikumi</w:t>
      </w:r>
    </w:p>
    <w:p w14:paraId="549DABB4" w14:textId="4FDF4455"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Līgums ir saistošs Pircējam un Pārdevējam, kā arī visām trešajām personām, kas likumīgi pārņem viņu tiesības un pienākumus.</w:t>
      </w:r>
    </w:p>
    <w:p w14:paraId="4D684463" w14:textId="772A161A"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Līguma ietvaros Pārdevējam ir tiesības nodot tam piemītošās ar Līgumu noteiktās tiesības un pienākumus Pārdevēja filiālei vai meitas kompānijai, kuras Līguma izpildes laikā atrodas pilnīgā Pārdevēja kontrolē un uz kurām nav attiecināmi Latvijas Republikas Publisko iepirkumu likuma (PIL) 42. panta 1. daļā uzskaitītie gadījumi - izslēgšanas nosacījumi.</w:t>
      </w:r>
    </w:p>
    <w:p w14:paraId="34147B55" w14:textId="07CDBFCB"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Līgums stājas spēkā no tā parakstīšanas brīža un ir spēkā līdz Pušu saistību pilnīgai izpildei.</w:t>
      </w:r>
    </w:p>
    <w:p w14:paraId="10CC3EE7" w14:textId="536C1A7C"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Līgumā izveidotais noteikumu sadalījums pa sadaļām ar tām piešķirtajiem nosaukumiem ir izmantojams tikai un vienīgi atsaucēm un nekādā gadījumā nevar tikt izmantots vai ietekmēt Līguma noteikumu </w:t>
      </w:r>
      <w:r w:rsidR="00F50FB1" w:rsidRPr="001C6833">
        <w:rPr>
          <w:rFonts w:asciiTheme="majorHAnsi" w:eastAsia="Times New Roman" w:hAnsiTheme="majorHAnsi" w:cs="Arial"/>
          <w:lang w:val="lv-LV"/>
        </w:rPr>
        <w:t>interpretēšanu</w:t>
      </w:r>
      <w:r w:rsidRPr="001C6833">
        <w:rPr>
          <w:rFonts w:asciiTheme="majorHAnsi" w:eastAsia="Times New Roman" w:hAnsiTheme="majorHAnsi" w:cs="Arial"/>
          <w:lang w:val="lv-LV"/>
        </w:rPr>
        <w:t>.</w:t>
      </w:r>
    </w:p>
    <w:p w14:paraId="0695E14A" w14:textId="12D58047"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Līgums sastādīts 2 (divos) eksemplāros, katrs uz </w:t>
      </w:r>
      <w:r w:rsidR="00C70FE6" w:rsidRPr="001C6833">
        <w:rPr>
          <w:rFonts w:asciiTheme="majorHAnsi" w:eastAsia="Times New Roman" w:hAnsiTheme="majorHAnsi" w:cs="Arial"/>
          <w:lang w:val="lv-LV"/>
        </w:rPr>
        <w:t>6</w:t>
      </w:r>
      <w:r w:rsidRPr="001C6833">
        <w:rPr>
          <w:rFonts w:asciiTheme="majorHAnsi" w:eastAsia="Times New Roman" w:hAnsiTheme="majorHAnsi" w:cs="Arial"/>
          <w:lang w:val="lv-LV"/>
        </w:rPr>
        <w:t xml:space="preserve"> (</w:t>
      </w:r>
      <w:r w:rsidR="00C70FE6" w:rsidRPr="001C6833">
        <w:rPr>
          <w:rFonts w:asciiTheme="majorHAnsi" w:eastAsia="Times New Roman" w:hAnsiTheme="majorHAnsi" w:cs="Arial"/>
          <w:lang w:val="lv-LV"/>
        </w:rPr>
        <w:t>seš</w:t>
      </w:r>
      <w:r w:rsidRPr="001C6833">
        <w:rPr>
          <w:rFonts w:asciiTheme="majorHAnsi" w:eastAsia="Times New Roman" w:hAnsiTheme="majorHAnsi" w:cs="Arial"/>
          <w:lang w:val="lv-LV"/>
        </w:rPr>
        <w:t>ām) lapaspusēm, ar vienādu juridisku spēku, no kuriem viens glabājas pie Pircēja, otrs pie Pārdevēja.</w:t>
      </w:r>
    </w:p>
    <w:p w14:paraId="3EF07E4B" w14:textId="4C8AF63E"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nozīmē sekojošus pilnvarotos pārstāvjus Līguma izpildes laikā:</w:t>
      </w:r>
    </w:p>
    <w:p w14:paraId="2B29D5BE" w14:textId="0AC4A45D"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attiecībā uz daļējo Preces piegādes pieprasījumu veikšanu, Preces pārbaudi un ar to saistīto Pircēja paziņojumu un/vai pieprasījumu veikšanu </w:t>
      </w:r>
      <w:r w:rsidR="00FC76C5" w:rsidRPr="001C6833">
        <w:rPr>
          <w:rFonts w:asciiTheme="majorHAnsi" w:eastAsia="Times New Roman" w:hAnsiTheme="majorHAnsi" w:cs="Arial"/>
          <w:lang w:val="lv-LV"/>
        </w:rPr>
        <w:t>–</w:t>
      </w:r>
      <w:r w:rsidRPr="001C6833">
        <w:rPr>
          <w:rFonts w:asciiTheme="majorHAnsi" w:eastAsia="Times New Roman" w:hAnsiTheme="majorHAnsi" w:cs="Arial"/>
          <w:lang w:val="lv-LV"/>
        </w:rPr>
        <w:t xml:space="preserve"> </w:t>
      </w:r>
      <w:r w:rsidR="00FC76C5" w:rsidRPr="001C6833">
        <w:rPr>
          <w:rFonts w:asciiTheme="majorHAnsi" w:eastAsia="Times New Roman" w:hAnsiTheme="majorHAnsi" w:cs="Arial"/>
          <w:lang w:val="lv-LV"/>
        </w:rPr>
        <w:t>[Vārds Uzvārds]</w:t>
      </w:r>
      <w:r w:rsidRPr="001C6833">
        <w:rPr>
          <w:rFonts w:asciiTheme="majorHAnsi" w:eastAsia="Times New Roman" w:hAnsiTheme="majorHAnsi" w:cs="Arial"/>
          <w:lang w:val="lv-LV"/>
        </w:rPr>
        <w:t>, tālru</w:t>
      </w:r>
      <w:r w:rsidR="00FC76C5" w:rsidRPr="001C6833">
        <w:rPr>
          <w:rFonts w:asciiTheme="majorHAnsi" w:eastAsia="Times New Roman" w:hAnsiTheme="majorHAnsi" w:cs="Arial"/>
          <w:lang w:val="lv-LV"/>
        </w:rPr>
        <w:t>ņa numurs: [...], e</w:t>
      </w:r>
      <w:r w:rsidRPr="001C6833">
        <w:rPr>
          <w:rFonts w:asciiTheme="majorHAnsi" w:eastAsia="Times New Roman" w:hAnsiTheme="majorHAnsi" w:cs="Arial"/>
          <w:lang w:val="lv-LV"/>
        </w:rPr>
        <w:t xml:space="preserve">-pasts: </w:t>
      </w:r>
      <w:r w:rsidR="00FC76C5" w:rsidRPr="001C6833">
        <w:rPr>
          <w:rFonts w:asciiTheme="majorHAnsi" w:eastAsia="Times New Roman" w:hAnsiTheme="majorHAnsi" w:cs="Arial"/>
          <w:lang w:val="lv-LV"/>
        </w:rPr>
        <w:t>[...]</w:t>
      </w:r>
      <w:r w:rsidRPr="001C6833">
        <w:rPr>
          <w:rFonts w:asciiTheme="majorHAnsi" w:eastAsia="Times New Roman" w:hAnsiTheme="majorHAnsi" w:cs="Arial"/>
          <w:lang w:val="lv-LV"/>
        </w:rPr>
        <w:t>;</w:t>
      </w:r>
    </w:p>
    <w:p w14:paraId="4C61D7DD" w14:textId="29711ACA"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attiecībā  uz Preces faktiskās piegādes veikšanu - </w:t>
      </w:r>
      <w:r w:rsidR="00FC76C5" w:rsidRPr="001C6833">
        <w:rPr>
          <w:rFonts w:asciiTheme="majorHAnsi" w:eastAsia="Times New Roman" w:hAnsiTheme="majorHAnsi" w:cs="Arial"/>
          <w:lang w:val="lv-LV"/>
        </w:rPr>
        <w:t>[Vārds Uzvārds], tālruņa numurs: [...], e-pasts: [...]</w:t>
      </w:r>
      <w:r w:rsidRPr="001C6833">
        <w:rPr>
          <w:rFonts w:asciiTheme="majorHAnsi" w:eastAsia="Times New Roman" w:hAnsiTheme="majorHAnsi" w:cs="Arial"/>
          <w:lang w:val="lv-LV"/>
        </w:rPr>
        <w:t>;</w:t>
      </w:r>
    </w:p>
    <w:p w14:paraId="60A3093B" w14:textId="60923312"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attiecībā uz finanšu dokumentu noformēšanu un apmaksas veikšanu - </w:t>
      </w:r>
      <w:r w:rsidR="00FC76C5" w:rsidRPr="001C6833">
        <w:rPr>
          <w:rFonts w:asciiTheme="majorHAnsi" w:eastAsia="Times New Roman" w:hAnsiTheme="majorHAnsi" w:cs="Arial"/>
          <w:lang w:val="lv-LV"/>
        </w:rPr>
        <w:t>[Vārds Uzvārds], tālruņa numurs: [...], e-pasts: [...].</w:t>
      </w:r>
    </w:p>
    <w:p w14:paraId="69A6155E" w14:textId="7CE3DC64"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Pārdevējs nozīmē sekojošus pilnvarotos pārstāvjus Līguma izpildes laikā:</w:t>
      </w:r>
    </w:p>
    <w:p w14:paraId="2B39BF1E" w14:textId="1152DB60"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attiecībā uz daļējo Preces piegādes pieprasījumu veikšanu, Preces pārbaudi un ar to saistīto Pircēja paziņojumu un/vai pieprasījumu izskatīšanu un apmierināšanu - </w:t>
      </w:r>
      <w:r w:rsidR="00FC76C5" w:rsidRPr="001C6833">
        <w:rPr>
          <w:rFonts w:asciiTheme="majorHAnsi" w:eastAsia="Times New Roman" w:hAnsiTheme="majorHAnsi" w:cs="Arial"/>
          <w:lang w:val="lv-LV"/>
        </w:rPr>
        <w:t>[Vārds Uzvārds], tālruņa numurs: [...], e-pasts: [...]</w:t>
      </w:r>
      <w:r w:rsidRPr="001C6833">
        <w:rPr>
          <w:rFonts w:asciiTheme="majorHAnsi" w:eastAsia="Times New Roman" w:hAnsiTheme="majorHAnsi" w:cs="Arial"/>
          <w:lang w:val="lv-LV"/>
        </w:rPr>
        <w:t>;</w:t>
      </w:r>
    </w:p>
    <w:p w14:paraId="6165A9FA" w14:textId="32B6A474"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 xml:space="preserve">attiecībā uz Preces faktiskās piegādes veikšanu - </w:t>
      </w:r>
      <w:r w:rsidR="00FC76C5" w:rsidRPr="001C6833">
        <w:rPr>
          <w:rFonts w:asciiTheme="majorHAnsi" w:eastAsia="Times New Roman" w:hAnsiTheme="majorHAnsi" w:cs="Arial"/>
          <w:lang w:val="lv-LV"/>
        </w:rPr>
        <w:t>[Vārds Uzvārds], tālruņa numurs: [...], e-pasts: [...]</w:t>
      </w:r>
      <w:r w:rsidRPr="001C6833">
        <w:rPr>
          <w:rFonts w:asciiTheme="majorHAnsi" w:eastAsia="Times New Roman" w:hAnsiTheme="majorHAnsi" w:cs="Arial"/>
          <w:lang w:val="lv-LV"/>
        </w:rPr>
        <w:t>;</w:t>
      </w:r>
    </w:p>
    <w:p w14:paraId="1436D1FC" w14:textId="7428DBD9" w:rsidR="00642A16" w:rsidRPr="001C6833" w:rsidRDefault="00642A16" w:rsidP="006E6AC5">
      <w:pPr>
        <w:pStyle w:val="ListParagraph"/>
        <w:numPr>
          <w:ilvl w:val="2"/>
          <w:numId w:val="56"/>
        </w:numPr>
        <w:spacing w:before="120" w:after="120" w:line="240" w:lineRule="auto"/>
        <w:ind w:left="703" w:hanging="601"/>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ab/>
        <w:t xml:space="preserve">attiecībā uz finanšu dokumentu noformēšanu un apmaksas veikšanu - </w:t>
      </w:r>
      <w:r w:rsidR="00FC76C5" w:rsidRPr="001C6833">
        <w:rPr>
          <w:rFonts w:asciiTheme="majorHAnsi" w:eastAsia="Times New Roman" w:hAnsiTheme="majorHAnsi" w:cs="Arial"/>
          <w:lang w:val="lv-LV"/>
        </w:rPr>
        <w:t>[Vārds Uzvārds], tālruņa numurs: [...], e-pasts: [...]</w:t>
      </w:r>
      <w:r w:rsidRPr="001C6833">
        <w:rPr>
          <w:rFonts w:asciiTheme="majorHAnsi" w:eastAsia="Times New Roman" w:hAnsiTheme="majorHAnsi" w:cs="Arial"/>
          <w:lang w:val="lv-LV"/>
        </w:rPr>
        <w:t>.</w:t>
      </w:r>
    </w:p>
    <w:p w14:paraId="1622752F" w14:textId="60B04C0C" w:rsidR="00642A16" w:rsidRPr="001C6833" w:rsidRDefault="00642A16"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lastRenderedPageBreak/>
        <w:t>Līdzēju pilnvarotie pārstāvji ir atbildīgi par Līguma izpildes uzraudzīšanu, tai skaitā, par Preces pieņemšanas un nodošanas organizēšanu, savlaicīgu rēķinu iesniegšanu un pieņemšanu, apstiprināšanu un nodošanu apmaksai.</w:t>
      </w:r>
    </w:p>
    <w:p w14:paraId="66625467" w14:textId="78A7880A" w:rsidR="009F7903" w:rsidRPr="001C6833" w:rsidRDefault="009F7903" w:rsidP="006E6AC5">
      <w:pPr>
        <w:pStyle w:val="ListParagraph"/>
        <w:numPr>
          <w:ilvl w:val="1"/>
          <w:numId w:val="56"/>
        </w:numPr>
        <w:spacing w:before="120" w:after="120" w:line="240" w:lineRule="auto"/>
        <w:ind w:left="499" w:hanging="4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Pircējs un Pārdevējs ir apsprieduši visus Līguma noteikumus un vienojušies par tiem. Katra Puse ar savu parakstu apliecina, ka Pusei un Puses pārstāvim ir visas pilnvaras un tiesības parakstīt Līgumu, ka Puses pārstāvis ir izlasījis un pilnībā sapratis Līguma noteikumus un nosacījumus, ka Puses pārstāvim tie izskaidroti un pilnībā skaidri un saprotami, kā arī Puses pārstāvis saņēmis Līguma eksemplāru, un Puse apņemas pienācīgi pildīt Līgumā noteiktās saistības.</w:t>
      </w:r>
    </w:p>
    <w:p w14:paraId="280D8805" w14:textId="34E22953" w:rsidR="00642A16" w:rsidRPr="001C6833" w:rsidRDefault="00642A16" w:rsidP="00DD48C9">
      <w:pPr>
        <w:pStyle w:val="ListParagraph"/>
        <w:numPr>
          <w:ilvl w:val="1"/>
          <w:numId w:val="56"/>
        </w:numPr>
        <w:spacing w:before="120" w:after="120" w:line="240" w:lineRule="auto"/>
        <w:ind w:left="500" w:hanging="599"/>
        <w:contextualSpacing w:val="0"/>
        <w:jc w:val="both"/>
        <w:rPr>
          <w:rFonts w:asciiTheme="majorHAnsi" w:eastAsia="Times New Roman" w:hAnsiTheme="majorHAnsi" w:cs="Arial"/>
          <w:lang w:val="lv-LV"/>
        </w:rPr>
      </w:pPr>
      <w:r w:rsidRPr="001C6833">
        <w:rPr>
          <w:rFonts w:asciiTheme="majorHAnsi" w:eastAsia="Times New Roman" w:hAnsiTheme="majorHAnsi" w:cs="Arial"/>
          <w:lang w:val="lv-LV"/>
        </w:rPr>
        <w:t>Iepirkuma procedūras dokumentācija un Pārdevēja piedāvājums, kuru tas iesniedzis Iepirkuma procedūrai, ir Līguma neatņemamas sastāvdaļas.</w:t>
      </w:r>
    </w:p>
    <w:p w14:paraId="44E18FF9" w14:textId="1B146311" w:rsidR="00266711" w:rsidRPr="001C6833" w:rsidRDefault="00266711" w:rsidP="006E6AC5">
      <w:pPr>
        <w:pStyle w:val="ListParagraph"/>
        <w:numPr>
          <w:ilvl w:val="0"/>
          <w:numId w:val="56"/>
        </w:numPr>
        <w:spacing w:before="240" w:line="240" w:lineRule="auto"/>
        <w:ind w:left="357" w:hanging="357"/>
        <w:contextualSpacing w:val="0"/>
        <w:jc w:val="both"/>
        <w:rPr>
          <w:rFonts w:eastAsia="Times New Roman" w:cs="Arial"/>
          <w:b/>
          <w:bCs/>
          <w:sz w:val="18"/>
          <w:szCs w:val="18"/>
          <w:lang w:val="lv-LV"/>
        </w:rPr>
      </w:pPr>
      <w:r w:rsidRPr="001C6833">
        <w:rPr>
          <w:rFonts w:eastAsia="Times New Roman" w:cs="Arial"/>
          <w:b/>
          <w:bCs/>
          <w:sz w:val="18"/>
          <w:szCs w:val="18"/>
          <w:lang w:val="lv-LV"/>
        </w:rPr>
        <w:t>Pušu rekvizīti</w:t>
      </w:r>
    </w:p>
    <w:tbl>
      <w:tblPr>
        <w:tblStyle w:val="PwCTableText"/>
        <w:tblW w:w="0" w:type="auto"/>
        <w:tblInd w:w="357" w:type="dxa"/>
        <w:tblBorders>
          <w:insideH w:val="none" w:sz="0" w:space="0" w:color="auto"/>
        </w:tblBorders>
        <w:tblLook w:val="04A0" w:firstRow="1" w:lastRow="0" w:firstColumn="1" w:lastColumn="0" w:noHBand="0" w:noVBand="1"/>
      </w:tblPr>
      <w:tblGrid>
        <w:gridCol w:w="4746"/>
        <w:gridCol w:w="4745"/>
      </w:tblGrid>
      <w:tr w:rsidR="00266711" w:rsidRPr="001C6833" w14:paraId="19D963C1" w14:textId="77777777" w:rsidTr="00266711">
        <w:trPr>
          <w:cnfStyle w:val="100000000000" w:firstRow="1" w:lastRow="0" w:firstColumn="0" w:lastColumn="0" w:oddVBand="0" w:evenVBand="0" w:oddHBand="0" w:evenHBand="0" w:firstRowFirstColumn="0" w:firstRowLastColumn="0" w:lastRowFirstColumn="0" w:lastRowLastColumn="0"/>
        </w:trPr>
        <w:tc>
          <w:tcPr>
            <w:tcW w:w="4746" w:type="dxa"/>
            <w:tcBorders>
              <w:top w:val="none" w:sz="0" w:space="0" w:color="auto"/>
              <w:bottom w:val="none" w:sz="0" w:space="0" w:color="auto"/>
            </w:tcBorders>
          </w:tcPr>
          <w:p w14:paraId="0293DA15" w14:textId="2C723B77"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Biedrība “Latvijas Olimpiskā komiteja”</w:t>
            </w:r>
          </w:p>
          <w:p w14:paraId="356006EB" w14:textId="2CE0E1B6"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Reģistrācijas numurs:</w:t>
            </w:r>
            <w:r w:rsidRPr="001C6833">
              <w:rPr>
                <w:b w:val="0"/>
                <w:bCs/>
                <w:lang w:val="lv-LV"/>
              </w:rPr>
              <w:t xml:space="preserve"> </w:t>
            </w:r>
            <w:r w:rsidRPr="001C6833">
              <w:rPr>
                <w:rFonts w:eastAsia="Times New Roman" w:cs="Arial"/>
                <w:b w:val="0"/>
                <w:bCs/>
                <w:lang w:val="lv-LV"/>
              </w:rPr>
              <w:t>50008022421</w:t>
            </w:r>
          </w:p>
          <w:p w14:paraId="07191696" w14:textId="1F02CE20"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Adrese:</w:t>
            </w:r>
            <w:r w:rsidRPr="001C6833">
              <w:rPr>
                <w:b w:val="0"/>
                <w:bCs/>
                <w:lang w:val="lv-LV"/>
              </w:rPr>
              <w:t xml:space="preserve"> </w:t>
            </w:r>
            <w:r w:rsidR="00B125F1" w:rsidRPr="001C6833">
              <w:rPr>
                <w:b w:val="0"/>
                <w:bCs/>
                <w:lang w:val="lv-LV"/>
              </w:rPr>
              <w:t>Grostonas</w:t>
            </w:r>
            <w:r w:rsidRPr="001C6833">
              <w:rPr>
                <w:rFonts w:eastAsia="Times New Roman" w:cs="Arial"/>
                <w:b w:val="0"/>
                <w:bCs/>
                <w:lang w:val="lv-LV"/>
              </w:rPr>
              <w:t xml:space="preserve"> iela </w:t>
            </w:r>
            <w:r w:rsidR="00B125F1" w:rsidRPr="001C6833">
              <w:rPr>
                <w:rFonts w:eastAsia="Times New Roman" w:cs="Arial"/>
                <w:b w:val="0"/>
                <w:bCs/>
                <w:lang w:val="lv-LV"/>
              </w:rPr>
              <w:t>6B</w:t>
            </w:r>
            <w:r w:rsidRPr="001C6833">
              <w:rPr>
                <w:rFonts w:eastAsia="Times New Roman" w:cs="Arial"/>
                <w:b w:val="0"/>
                <w:bCs/>
                <w:lang w:val="lv-LV"/>
              </w:rPr>
              <w:t>, Rīga, LV-101</w:t>
            </w:r>
            <w:r w:rsidR="00B125F1" w:rsidRPr="001C6833">
              <w:rPr>
                <w:rFonts w:eastAsia="Times New Roman" w:cs="Arial"/>
                <w:b w:val="0"/>
                <w:bCs/>
                <w:lang w:val="lv-LV"/>
              </w:rPr>
              <w:t>3</w:t>
            </w:r>
            <w:r w:rsidRPr="001C6833">
              <w:rPr>
                <w:rFonts w:eastAsia="Times New Roman" w:cs="Arial"/>
                <w:b w:val="0"/>
                <w:bCs/>
                <w:lang w:val="lv-LV"/>
              </w:rPr>
              <w:t>, Latvija</w:t>
            </w:r>
          </w:p>
          <w:p w14:paraId="0EF689D1" w14:textId="44DBC3F0"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Banka: [...]</w:t>
            </w:r>
          </w:p>
          <w:p w14:paraId="43A1FDD5" w14:textId="6901A84A"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Norēķinu konts: [...]</w:t>
            </w:r>
          </w:p>
          <w:p w14:paraId="2A57E339" w14:textId="74E35E60"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Bankas konts: [...]</w:t>
            </w:r>
          </w:p>
        </w:tc>
        <w:tc>
          <w:tcPr>
            <w:tcW w:w="4745" w:type="dxa"/>
            <w:tcBorders>
              <w:top w:val="none" w:sz="0" w:space="0" w:color="auto"/>
              <w:bottom w:val="none" w:sz="0" w:space="0" w:color="auto"/>
            </w:tcBorders>
          </w:tcPr>
          <w:p w14:paraId="17F68CE1" w14:textId="77777777"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[Nosaukums]</w:t>
            </w:r>
          </w:p>
          <w:p w14:paraId="688750F4" w14:textId="066BEB07"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Reģistrācijas numurs:</w:t>
            </w:r>
            <w:r w:rsidRPr="001C6833">
              <w:rPr>
                <w:b w:val="0"/>
                <w:bCs/>
                <w:lang w:val="lv-LV"/>
              </w:rPr>
              <w:t xml:space="preserve"> </w:t>
            </w:r>
            <w:r w:rsidRPr="001C6833">
              <w:rPr>
                <w:rFonts w:eastAsia="Times New Roman" w:cs="Arial"/>
                <w:b w:val="0"/>
                <w:bCs/>
                <w:lang w:val="lv-LV"/>
              </w:rPr>
              <w:t>[...]</w:t>
            </w:r>
          </w:p>
          <w:p w14:paraId="2A3989D7" w14:textId="06C3C91D"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Adrese:</w:t>
            </w:r>
            <w:r w:rsidRPr="001C6833">
              <w:rPr>
                <w:b w:val="0"/>
                <w:bCs/>
                <w:lang w:val="lv-LV"/>
              </w:rPr>
              <w:t xml:space="preserve"> </w:t>
            </w:r>
            <w:r w:rsidRPr="001C6833">
              <w:rPr>
                <w:rFonts w:eastAsia="Times New Roman" w:cs="Arial"/>
                <w:b w:val="0"/>
                <w:bCs/>
                <w:lang w:val="lv-LV"/>
              </w:rPr>
              <w:t>[...]</w:t>
            </w:r>
          </w:p>
          <w:p w14:paraId="7C69D7D7" w14:textId="77777777"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Banka: [...]</w:t>
            </w:r>
          </w:p>
          <w:p w14:paraId="038A520A" w14:textId="77777777"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Norēķinu konts: [...]</w:t>
            </w:r>
          </w:p>
          <w:p w14:paraId="08B4C43F" w14:textId="6C79F1B8" w:rsidR="00266711" w:rsidRPr="001C6833" w:rsidRDefault="00266711" w:rsidP="00266711">
            <w:pPr>
              <w:pStyle w:val="ListParagraph"/>
              <w:spacing w:before="0"/>
              <w:ind w:left="0"/>
              <w:contextualSpacing w:val="0"/>
              <w:jc w:val="both"/>
              <w:rPr>
                <w:rFonts w:eastAsia="Times New Roman" w:cs="Arial"/>
                <w:b w:val="0"/>
                <w:bCs/>
                <w:lang w:val="lv-LV"/>
              </w:rPr>
            </w:pPr>
            <w:r w:rsidRPr="001C6833">
              <w:rPr>
                <w:rFonts w:eastAsia="Times New Roman" w:cs="Arial"/>
                <w:b w:val="0"/>
                <w:bCs/>
                <w:lang w:val="lv-LV"/>
              </w:rPr>
              <w:t>Bankas konts: [...]</w:t>
            </w:r>
          </w:p>
        </w:tc>
      </w:tr>
    </w:tbl>
    <w:p w14:paraId="390C41AD" w14:textId="6B8ADC10" w:rsidR="004E537D" w:rsidRPr="001C6833" w:rsidRDefault="00266711" w:rsidP="006E6AC5">
      <w:pPr>
        <w:pStyle w:val="ListParagraph"/>
        <w:numPr>
          <w:ilvl w:val="0"/>
          <w:numId w:val="56"/>
        </w:numPr>
        <w:spacing w:before="240" w:line="240" w:lineRule="auto"/>
        <w:ind w:left="357" w:hanging="357"/>
        <w:contextualSpacing w:val="0"/>
        <w:jc w:val="both"/>
        <w:rPr>
          <w:rFonts w:eastAsia="Times New Roman" w:cs="Arial"/>
          <w:b/>
          <w:bCs/>
          <w:sz w:val="18"/>
          <w:szCs w:val="18"/>
          <w:lang w:val="lv-LV"/>
        </w:rPr>
      </w:pPr>
      <w:r w:rsidRPr="001C6833">
        <w:rPr>
          <w:rFonts w:eastAsia="Times New Roman" w:cs="Arial"/>
          <w:b/>
          <w:bCs/>
          <w:sz w:val="18"/>
          <w:szCs w:val="18"/>
          <w:lang w:val="lv-LV"/>
        </w:rPr>
        <w:t>Pušu paraksti</w:t>
      </w:r>
    </w:p>
    <w:tbl>
      <w:tblPr>
        <w:tblStyle w:val="PwCTableText"/>
        <w:tblW w:w="0" w:type="auto"/>
        <w:tblInd w:w="357" w:type="dxa"/>
        <w:tblBorders>
          <w:insideH w:val="none" w:sz="0" w:space="0" w:color="auto"/>
        </w:tblBorders>
        <w:tblLook w:val="04A0" w:firstRow="1" w:lastRow="0" w:firstColumn="1" w:lastColumn="0" w:noHBand="0" w:noVBand="1"/>
      </w:tblPr>
      <w:tblGrid>
        <w:gridCol w:w="4754"/>
        <w:gridCol w:w="4753"/>
      </w:tblGrid>
      <w:tr w:rsidR="00266711" w:rsidRPr="001C6833" w14:paraId="0A206581" w14:textId="77777777" w:rsidTr="00266711">
        <w:trPr>
          <w:cnfStyle w:val="100000000000" w:firstRow="1" w:lastRow="0" w:firstColumn="0" w:lastColumn="0" w:oddVBand="0" w:evenVBand="0" w:oddHBand="0" w:evenHBand="0" w:firstRowFirstColumn="0" w:firstRowLastColumn="0" w:lastRowFirstColumn="0" w:lastRowLastColumn="0"/>
        </w:trPr>
        <w:tc>
          <w:tcPr>
            <w:tcW w:w="4932" w:type="dxa"/>
            <w:tcBorders>
              <w:top w:val="none" w:sz="0" w:space="0" w:color="auto"/>
              <w:bottom w:val="none" w:sz="0" w:space="0" w:color="auto"/>
            </w:tcBorders>
          </w:tcPr>
          <w:p w14:paraId="17A1A4B1" w14:textId="5298AA3B" w:rsidR="00266711" w:rsidRPr="001C6833" w:rsidRDefault="00266711" w:rsidP="00266711">
            <w:pPr>
              <w:pStyle w:val="ListParagraph"/>
              <w:spacing w:before="0" w:after="0"/>
              <w:ind w:left="0"/>
              <w:contextualSpacing w:val="0"/>
              <w:jc w:val="center"/>
              <w:rPr>
                <w:rFonts w:eastAsia="Times New Roman" w:cs="Arial"/>
                <w:b w:val="0"/>
                <w:bCs/>
                <w:sz w:val="18"/>
                <w:szCs w:val="18"/>
                <w:lang w:val="lv-LV"/>
              </w:rPr>
            </w:pPr>
            <w:r w:rsidRPr="001C6833">
              <w:rPr>
                <w:rFonts w:eastAsia="Times New Roman" w:cs="Arial"/>
                <w:sz w:val="18"/>
                <w:szCs w:val="18"/>
                <w:lang w:val="lv-LV"/>
              </w:rPr>
              <w:t>Pircējs</w:t>
            </w:r>
            <w:r w:rsidRPr="001C6833">
              <w:rPr>
                <w:rFonts w:eastAsia="Times New Roman" w:cs="Arial"/>
                <w:b w:val="0"/>
                <w:bCs/>
                <w:sz w:val="18"/>
                <w:szCs w:val="18"/>
                <w:lang w:val="lv-LV"/>
              </w:rPr>
              <w:t>:</w:t>
            </w:r>
          </w:p>
        </w:tc>
        <w:tc>
          <w:tcPr>
            <w:tcW w:w="4932" w:type="dxa"/>
            <w:tcBorders>
              <w:top w:val="none" w:sz="0" w:space="0" w:color="auto"/>
              <w:bottom w:val="none" w:sz="0" w:space="0" w:color="auto"/>
            </w:tcBorders>
          </w:tcPr>
          <w:p w14:paraId="2F37C8D5" w14:textId="507DAD24" w:rsidR="00266711" w:rsidRPr="001C6833" w:rsidRDefault="00266711" w:rsidP="00266711">
            <w:pPr>
              <w:pStyle w:val="ListParagraph"/>
              <w:spacing w:before="0" w:after="0"/>
              <w:ind w:left="0"/>
              <w:contextualSpacing w:val="0"/>
              <w:jc w:val="center"/>
              <w:rPr>
                <w:rFonts w:eastAsia="Times New Roman" w:cs="Arial"/>
                <w:sz w:val="18"/>
                <w:szCs w:val="18"/>
                <w:lang w:val="lv-LV"/>
              </w:rPr>
            </w:pPr>
            <w:r w:rsidRPr="001C6833">
              <w:rPr>
                <w:rFonts w:eastAsia="Times New Roman" w:cs="Arial"/>
                <w:sz w:val="18"/>
                <w:szCs w:val="18"/>
                <w:lang w:val="lv-LV"/>
              </w:rPr>
              <w:t>Pārdevējs:</w:t>
            </w:r>
          </w:p>
        </w:tc>
      </w:tr>
      <w:tr w:rsidR="00266711" w:rsidRPr="001C6833" w14:paraId="2F96D8CF" w14:textId="77777777" w:rsidTr="00266711">
        <w:trPr>
          <w:cnfStyle w:val="000000100000" w:firstRow="0" w:lastRow="0" w:firstColumn="0" w:lastColumn="0" w:oddVBand="0" w:evenVBand="0" w:oddHBand="1" w:evenHBand="0" w:firstRowFirstColumn="0" w:firstRowLastColumn="0" w:lastRowFirstColumn="0" w:lastRowLastColumn="0"/>
        </w:trPr>
        <w:tc>
          <w:tcPr>
            <w:tcW w:w="4932" w:type="dxa"/>
            <w:tcBorders>
              <w:bottom w:val="none" w:sz="0" w:space="0" w:color="auto"/>
            </w:tcBorders>
          </w:tcPr>
          <w:p w14:paraId="35EE7296" w14:textId="77777777" w:rsidR="00266711" w:rsidRPr="001C6833" w:rsidRDefault="00266711" w:rsidP="00266711">
            <w:pPr>
              <w:pStyle w:val="ListParagraph"/>
              <w:spacing w:before="0" w:after="0"/>
              <w:ind w:left="0"/>
              <w:contextualSpacing w:val="0"/>
              <w:jc w:val="both"/>
              <w:rPr>
                <w:rFonts w:eastAsia="Times New Roman" w:cs="Arial"/>
                <w:b/>
                <w:bCs/>
                <w:sz w:val="18"/>
                <w:szCs w:val="18"/>
                <w:lang w:val="lv-LV"/>
              </w:rPr>
            </w:pPr>
          </w:p>
          <w:p w14:paraId="22D4A4F4" w14:textId="4B16DC0B" w:rsidR="00266711" w:rsidRPr="001C6833" w:rsidRDefault="00266711" w:rsidP="00266711">
            <w:pPr>
              <w:pStyle w:val="ListParagraph"/>
              <w:spacing w:before="0" w:after="0"/>
              <w:ind w:left="0"/>
              <w:contextualSpacing w:val="0"/>
              <w:jc w:val="both"/>
              <w:rPr>
                <w:rFonts w:eastAsia="Times New Roman" w:cs="Arial"/>
                <w:b/>
                <w:bCs/>
                <w:sz w:val="18"/>
                <w:szCs w:val="18"/>
                <w:lang w:val="lv-LV"/>
              </w:rPr>
            </w:pPr>
          </w:p>
          <w:p w14:paraId="47048217" w14:textId="77777777" w:rsidR="00266711" w:rsidRPr="001C6833" w:rsidRDefault="00266711" w:rsidP="00266711">
            <w:pPr>
              <w:pStyle w:val="ListParagraph"/>
              <w:spacing w:before="0" w:after="0"/>
              <w:ind w:left="0"/>
              <w:contextualSpacing w:val="0"/>
              <w:jc w:val="both"/>
              <w:rPr>
                <w:rFonts w:eastAsia="Times New Roman" w:cs="Arial"/>
                <w:b/>
                <w:bCs/>
                <w:sz w:val="18"/>
                <w:szCs w:val="18"/>
                <w:lang w:val="lv-LV"/>
              </w:rPr>
            </w:pPr>
          </w:p>
          <w:p w14:paraId="17E2BC57" w14:textId="030B3924" w:rsidR="00266711" w:rsidRPr="001C6833" w:rsidRDefault="00266711" w:rsidP="00266711">
            <w:pPr>
              <w:pStyle w:val="ListParagraph"/>
              <w:spacing w:before="0" w:after="0"/>
              <w:ind w:left="0"/>
              <w:contextualSpacing w:val="0"/>
              <w:jc w:val="center"/>
              <w:rPr>
                <w:rFonts w:eastAsia="Times New Roman" w:cs="Arial"/>
                <w:sz w:val="18"/>
                <w:szCs w:val="18"/>
                <w:lang w:val="lv-LV"/>
              </w:rPr>
            </w:pPr>
            <w:r w:rsidRPr="001C6833">
              <w:rPr>
                <w:rFonts w:eastAsia="Times New Roman" w:cs="Arial"/>
                <w:sz w:val="18"/>
                <w:szCs w:val="18"/>
                <w:lang w:val="lv-LV"/>
              </w:rPr>
              <w:t>....................................................</w:t>
            </w:r>
          </w:p>
        </w:tc>
        <w:tc>
          <w:tcPr>
            <w:tcW w:w="4932" w:type="dxa"/>
            <w:tcBorders>
              <w:bottom w:val="none" w:sz="0" w:space="0" w:color="auto"/>
            </w:tcBorders>
          </w:tcPr>
          <w:p w14:paraId="36701574" w14:textId="77777777" w:rsidR="00266711" w:rsidRPr="001C6833" w:rsidRDefault="00266711" w:rsidP="00266711">
            <w:pPr>
              <w:pStyle w:val="ListParagraph"/>
              <w:spacing w:before="0" w:after="0"/>
              <w:ind w:left="0"/>
              <w:contextualSpacing w:val="0"/>
              <w:jc w:val="both"/>
              <w:rPr>
                <w:rFonts w:eastAsia="Times New Roman" w:cs="Arial"/>
                <w:b/>
                <w:bCs/>
                <w:sz w:val="18"/>
                <w:szCs w:val="18"/>
                <w:lang w:val="lv-LV"/>
              </w:rPr>
            </w:pPr>
          </w:p>
          <w:p w14:paraId="16C28547" w14:textId="12FF7C02" w:rsidR="00266711" w:rsidRPr="001C6833" w:rsidRDefault="00266711" w:rsidP="00266711">
            <w:pPr>
              <w:pStyle w:val="ListParagraph"/>
              <w:spacing w:before="0" w:after="0"/>
              <w:ind w:left="0"/>
              <w:contextualSpacing w:val="0"/>
              <w:jc w:val="both"/>
              <w:rPr>
                <w:rFonts w:eastAsia="Times New Roman" w:cs="Arial"/>
                <w:b/>
                <w:bCs/>
                <w:sz w:val="18"/>
                <w:szCs w:val="18"/>
                <w:lang w:val="lv-LV"/>
              </w:rPr>
            </w:pPr>
          </w:p>
          <w:p w14:paraId="6E450F6C" w14:textId="77777777" w:rsidR="00266711" w:rsidRPr="001C6833" w:rsidRDefault="00266711" w:rsidP="00266711">
            <w:pPr>
              <w:pStyle w:val="ListParagraph"/>
              <w:spacing w:before="0" w:after="0"/>
              <w:ind w:left="0"/>
              <w:contextualSpacing w:val="0"/>
              <w:jc w:val="both"/>
              <w:rPr>
                <w:rFonts w:eastAsia="Times New Roman" w:cs="Arial"/>
                <w:b/>
                <w:bCs/>
                <w:sz w:val="18"/>
                <w:szCs w:val="18"/>
                <w:lang w:val="lv-LV"/>
              </w:rPr>
            </w:pPr>
          </w:p>
          <w:p w14:paraId="70600B1A" w14:textId="2DB31AC6" w:rsidR="00266711" w:rsidRPr="001C6833" w:rsidRDefault="00266711" w:rsidP="00266711">
            <w:pPr>
              <w:pStyle w:val="ListParagraph"/>
              <w:spacing w:before="0" w:after="0"/>
              <w:ind w:left="0"/>
              <w:contextualSpacing w:val="0"/>
              <w:jc w:val="center"/>
              <w:rPr>
                <w:rFonts w:eastAsia="Times New Roman" w:cs="Arial"/>
                <w:b/>
                <w:bCs/>
                <w:sz w:val="18"/>
                <w:szCs w:val="18"/>
                <w:lang w:val="lv-LV"/>
              </w:rPr>
            </w:pPr>
            <w:r w:rsidRPr="001C6833">
              <w:rPr>
                <w:rFonts w:eastAsia="Times New Roman" w:cs="Arial"/>
                <w:sz w:val="18"/>
                <w:szCs w:val="18"/>
                <w:lang w:val="lv-LV"/>
              </w:rPr>
              <w:t>....................................................</w:t>
            </w:r>
          </w:p>
        </w:tc>
      </w:tr>
      <w:tr w:rsidR="00266711" w:rsidRPr="00A218E9" w14:paraId="48C04CB2" w14:textId="77777777" w:rsidTr="00266711">
        <w:tc>
          <w:tcPr>
            <w:tcW w:w="4932" w:type="dxa"/>
          </w:tcPr>
          <w:p w14:paraId="51A84901" w14:textId="5ADE7CA2" w:rsidR="004055E2" w:rsidRPr="001C6833" w:rsidRDefault="00682953" w:rsidP="00266711">
            <w:pPr>
              <w:pStyle w:val="ListParagraph"/>
              <w:spacing w:before="0" w:after="0"/>
              <w:ind w:left="0"/>
              <w:contextualSpacing w:val="0"/>
              <w:jc w:val="center"/>
              <w:rPr>
                <w:rFonts w:eastAsia="Times New Roman" w:cs="Arial"/>
                <w:sz w:val="18"/>
                <w:szCs w:val="18"/>
                <w:lang w:val="lv-LV"/>
              </w:rPr>
            </w:pPr>
            <w:r>
              <w:rPr>
                <w:rFonts w:eastAsia="Times New Roman" w:cs="Arial"/>
                <w:sz w:val="18"/>
                <w:szCs w:val="18"/>
                <w:lang w:val="lv-LV"/>
              </w:rPr>
              <w:t>Raitis Keselis</w:t>
            </w:r>
          </w:p>
          <w:p w14:paraId="183D522C" w14:textId="2F160A97" w:rsidR="004055E2" w:rsidRPr="001C6833" w:rsidRDefault="004055E2" w:rsidP="00266711">
            <w:pPr>
              <w:pStyle w:val="ListParagraph"/>
              <w:spacing w:before="0" w:after="0"/>
              <w:ind w:left="0"/>
              <w:contextualSpacing w:val="0"/>
              <w:jc w:val="center"/>
              <w:rPr>
                <w:rFonts w:eastAsia="Times New Roman" w:cs="Arial"/>
                <w:sz w:val="18"/>
                <w:szCs w:val="18"/>
                <w:lang w:val="lv-LV"/>
              </w:rPr>
            </w:pPr>
            <w:r w:rsidRPr="001C6833">
              <w:rPr>
                <w:rFonts w:eastAsia="Times New Roman" w:cs="Arial"/>
                <w:sz w:val="18"/>
                <w:szCs w:val="18"/>
                <w:lang w:val="lv-LV"/>
              </w:rPr>
              <w:t xml:space="preserve"> Ģenerālsekretārs</w:t>
            </w:r>
          </w:p>
          <w:p w14:paraId="49085A7C" w14:textId="7BA10A2F" w:rsidR="00266711" w:rsidRPr="001C6833" w:rsidRDefault="00266711" w:rsidP="00266711">
            <w:pPr>
              <w:pStyle w:val="ListParagraph"/>
              <w:spacing w:before="0" w:after="0"/>
              <w:ind w:left="0"/>
              <w:contextualSpacing w:val="0"/>
              <w:jc w:val="center"/>
              <w:rPr>
                <w:rFonts w:eastAsia="Times New Roman" w:cs="Arial"/>
                <w:b/>
                <w:bCs/>
                <w:sz w:val="18"/>
                <w:szCs w:val="18"/>
                <w:lang w:val="lv-LV"/>
              </w:rPr>
            </w:pPr>
          </w:p>
        </w:tc>
        <w:tc>
          <w:tcPr>
            <w:tcW w:w="4932" w:type="dxa"/>
          </w:tcPr>
          <w:p w14:paraId="1DADCB8D" w14:textId="77777777" w:rsidR="00266711" w:rsidRPr="001C6833" w:rsidRDefault="00266711" w:rsidP="00266711">
            <w:pPr>
              <w:pStyle w:val="ListParagraph"/>
              <w:spacing w:before="0" w:after="0"/>
              <w:ind w:left="0"/>
              <w:contextualSpacing w:val="0"/>
              <w:jc w:val="center"/>
              <w:rPr>
                <w:rFonts w:eastAsia="Times New Roman" w:cs="Arial"/>
                <w:sz w:val="18"/>
                <w:szCs w:val="18"/>
                <w:lang w:val="lv-LV"/>
              </w:rPr>
            </w:pPr>
            <w:r w:rsidRPr="001C6833">
              <w:rPr>
                <w:rFonts w:eastAsia="Times New Roman" w:cs="Arial"/>
                <w:sz w:val="18"/>
                <w:szCs w:val="18"/>
                <w:lang w:val="lv-LV"/>
              </w:rPr>
              <w:t>[Vārds Uzvārds]</w:t>
            </w:r>
          </w:p>
          <w:p w14:paraId="6084265B" w14:textId="2F66A828" w:rsidR="00266711" w:rsidRPr="00A218E9" w:rsidRDefault="00266711" w:rsidP="00266711">
            <w:pPr>
              <w:pStyle w:val="ListParagraph"/>
              <w:spacing w:before="0" w:after="0"/>
              <w:ind w:left="0"/>
              <w:contextualSpacing w:val="0"/>
              <w:jc w:val="center"/>
              <w:rPr>
                <w:rFonts w:eastAsia="Times New Roman" w:cs="Arial"/>
                <w:b/>
                <w:bCs/>
                <w:sz w:val="18"/>
                <w:szCs w:val="18"/>
                <w:lang w:val="lv-LV"/>
              </w:rPr>
            </w:pPr>
            <w:r w:rsidRPr="001C6833">
              <w:rPr>
                <w:rFonts w:eastAsia="Times New Roman" w:cs="Arial"/>
                <w:sz w:val="18"/>
                <w:szCs w:val="18"/>
                <w:lang w:val="lv-LV"/>
              </w:rPr>
              <w:t>[Amats]</w:t>
            </w:r>
          </w:p>
        </w:tc>
      </w:tr>
      <w:bookmarkEnd w:id="48"/>
    </w:tbl>
    <w:p w14:paraId="49293ADD" w14:textId="77777777" w:rsidR="00266711" w:rsidRPr="00A218E9" w:rsidRDefault="00266711" w:rsidP="00266711">
      <w:pPr>
        <w:pStyle w:val="ListParagraph"/>
        <w:spacing w:before="240" w:line="240" w:lineRule="auto"/>
        <w:ind w:left="357"/>
        <w:contextualSpacing w:val="0"/>
        <w:jc w:val="both"/>
        <w:rPr>
          <w:rFonts w:eastAsia="Times New Roman" w:cs="Arial"/>
          <w:b/>
          <w:bCs/>
          <w:sz w:val="18"/>
          <w:szCs w:val="18"/>
          <w:lang w:val="lv-LV"/>
        </w:rPr>
      </w:pPr>
    </w:p>
    <w:p w14:paraId="2E581063" w14:textId="77777777" w:rsidR="00134FC2" w:rsidRPr="00A218E9" w:rsidRDefault="00134FC2" w:rsidP="00134FC2">
      <w:pPr>
        <w:spacing w:before="240" w:line="240" w:lineRule="auto"/>
        <w:rPr>
          <w:rFonts w:asciiTheme="majorHAnsi" w:eastAsia="Times New Roman" w:hAnsiTheme="majorHAnsi" w:cs="Times New Roman"/>
          <w:color w:val="000000"/>
          <w:lang w:val="lv-LV"/>
        </w:rPr>
      </w:pPr>
    </w:p>
    <w:p w14:paraId="5F1F90BA" w14:textId="77777777" w:rsidR="004602C1" w:rsidRPr="00A218E9" w:rsidRDefault="004602C1" w:rsidP="007B09CC">
      <w:pPr>
        <w:pStyle w:val="ListParagraph"/>
        <w:spacing w:before="120" w:after="120" w:line="259" w:lineRule="auto"/>
        <w:ind w:left="460"/>
        <w:contextualSpacing w:val="0"/>
        <w:jc w:val="right"/>
        <w:rPr>
          <w:rFonts w:asciiTheme="majorHAnsi" w:eastAsia="Calibri" w:hAnsiTheme="majorHAnsi" w:cs="Times New Roman"/>
          <w:lang w:val="lv-LV"/>
        </w:rPr>
      </w:pPr>
    </w:p>
    <w:sectPr w:rsidR="004602C1" w:rsidRPr="00A218E9" w:rsidSect="00EA3228">
      <w:pgSz w:w="11906" w:h="16838" w:code="9"/>
      <w:pgMar w:top="1474" w:right="1021" w:bottom="1474" w:left="102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B36293" w14:textId="77777777" w:rsidR="00EA38A4" w:rsidRDefault="00EA38A4">
      <w:pPr>
        <w:spacing w:after="0" w:line="240" w:lineRule="auto"/>
      </w:pPr>
      <w:r>
        <w:separator/>
      </w:r>
    </w:p>
  </w:endnote>
  <w:endnote w:type="continuationSeparator" w:id="0">
    <w:p w14:paraId="3751829B" w14:textId="77777777" w:rsidR="00EA38A4" w:rsidRDefault="00EA38A4">
      <w:pPr>
        <w:spacing w:after="0" w:line="240" w:lineRule="auto"/>
      </w:pPr>
      <w:r>
        <w:continuationSeparator/>
      </w:r>
    </w:p>
  </w:endnote>
  <w:endnote w:type="continuationNotice" w:id="1">
    <w:p w14:paraId="68DA5F1C" w14:textId="77777777" w:rsidR="00EA38A4" w:rsidRDefault="00EA38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yriad Pro">
    <w:altName w:val="Segoe UI"/>
    <w:panose1 w:val="020B0604020202020204"/>
    <w:charset w:val="00"/>
    <w:family w:val="swiss"/>
    <w:pitch w:val="variable"/>
    <w:sig w:usb0="20000287" w:usb1="00000001"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FF5449" w14:textId="77777777" w:rsidR="00E6475B" w:rsidRDefault="00E647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04089"/>
      <w:docPartObj>
        <w:docPartGallery w:val="Page Numbers (Bottom of Page)"/>
        <w:docPartUnique/>
      </w:docPartObj>
    </w:sdtPr>
    <w:sdtEndPr>
      <w:rPr>
        <w:noProof/>
      </w:rPr>
    </w:sdtEndPr>
    <w:sdtContent>
      <w:p w14:paraId="098D283C" w14:textId="0E2D62E8" w:rsidR="00E6475B" w:rsidRDefault="00E6475B">
        <w:pPr>
          <w:pStyle w:val="Footer"/>
          <w:jc w:val="center"/>
        </w:pPr>
        <w:r>
          <w:fldChar w:fldCharType="begin"/>
        </w:r>
        <w:r>
          <w:instrText xml:space="preserve"> PAGE   \* MERGEFORMAT </w:instrText>
        </w:r>
        <w:r>
          <w:fldChar w:fldCharType="separate"/>
        </w:r>
        <w:r>
          <w:rPr>
            <w:noProof/>
          </w:rPr>
          <w:t>19</w:t>
        </w:r>
        <w:r>
          <w:rPr>
            <w:noProof/>
          </w:rPr>
          <w:fldChar w:fldCharType="end"/>
        </w:r>
      </w:p>
    </w:sdtContent>
  </w:sdt>
  <w:p w14:paraId="074D2951" w14:textId="77777777" w:rsidR="00E6475B" w:rsidRDefault="00E647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80954" w14:textId="77777777" w:rsidR="00E6475B" w:rsidRDefault="00E64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25CD57" w14:textId="77777777" w:rsidR="00EA38A4" w:rsidRDefault="00EA38A4">
      <w:pPr>
        <w:spacing w:after="0" w:line="240" w:lineRule="auto"/>
      </w:pPr>
      <w:r>
        <w:separator/>
      </w:r>
    </w:p>
  </w:footnote>
  <w:footnote w:type="continuationSeparator" w:id="0">
    <w:p w14:paraId="081EB483" w14:textId="77777777" w:rsidR="00EA38A4" w:rsidRDefault="00EA38A4">
      <w:pPr>
        <w:spacing w:after="0" w:line="240" w:lineRule="auto"/>
      </w:pPr>
      <w:r>
        <w:continuationSeparator/>
      </w:r>
    </w:p>
  </w:footnote>
  <w:footnote w:type="continuationNotice" w:id="1">
    <w:p w14:paraId="1A65A799" w14:textId="77777777" w:rsidR="00EA38A4" w:rsidRDefault="00EA38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DE1FC" w14:textId="77777777" w:rsidR="00E6475B" w:rsidRDefault="00E64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15BB4" w14:textId="77777777" w:rsidR="00E6475B" w:rsidRDefault="00E647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3181F" w14:textId="77777777" w:rsidR="00E6475B" w:rsidRDefault="00E647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BC00FDC8"/>
    <w:lvl w:ilvl="0">
      <w:start w:val="1"/>
      <w:numFmt w:val="bullet"/>
      <w:pStyle w:val="5thlevel"/>
      <w:lvlText w:val=""/>
      <w:lvlJc w:val="left"/>
      <w:pPr>
        <w:tabs>
          <w:tab w:val="num" w:pos="1209"/>
        </w:tabs>
        <w:ind w:left="1209" w:hanging="360"/>
      </w:pPr>
      <w:rPr>
        <w:rFonts w:ascii="Symbol" w:hAnsi="Symbol" w:hint="default"/>
      </w:rPr>
    </w:lvl>
  </w:abstractNum>
  <w:abstractNum w:abstractNumId="1" w15:restartNumberingAfterBreak="0">
    <w:nsid w:val="033E17A8"/>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A6BD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AB3F1D"/>
    <w:multiLevelType w:val="multilevel"/>
    <w:tmpl w:val="F4366D4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D17075"/>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037265"/>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044FD9"/>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7B737E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8E86266"/>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84408E"/>
    <w:multiLevelType w:val="multilevel"/>
    <w:tmpl w:val="EE3860A0"/>
    <w:styleLink w:val="PwCListNumbers1"/>
    <w:lvl w:ilvl="0">
      <w:start w:val="1"/>
      <w:numFmt w:val="decimal"/>
      <w:pStyle w:val="ListNumber"/>
      <w:lvlText w:val="%1."/>
      <w:lvlJc w:val="left"/>
      <w:pPr>
        <w:tabs>
          <w:tab w:val="num" w:pos="567"/>
        </w:tabs>
        <w:ind w:left="567" w:hanging="567"/>
      </w:pPr>
      <w:rPr>
        <w:rFonts w:hint="default"/>
      </w:rPr>
    </w:lvl>
    <w:lvl w:ilvl="1">
      <w:start w:val="1"/>
      <w:numFmt w:val="lowerLetter"/>
      <w:pStyle w:val="ListNumber2"/>
      <w:lvlText w:val="%2."/>
      <w:lvlJc w:val="left"/>
      <w:pPr>
        <w:tabs>
          <w:tab w:val="num" w:pos="1134"/>
        </w:tabs>
        <w:ind w:left="1134" w:hanging="567"/>
      </w:pPr>
      <w:rPr>
        <w:rFonts w:hint="default"/>
      </w:rPr>
    </w:lvl>
    <w:lvl w:ilvl="2">
      <w:start w:val="1"/>
      <w:numFmt w:val="lowerRoman"/>
      <w:pStyle w:val="ListNumber3"/>
      <w:lvlText w:val="%3."/>
      <w:lvlJc w:val="left"/>
      <w:pPr>
        <w:tabs>
          <w:tab w:val="num" w:pos="1701"/>
        </w:tabs>
        <w:ind w:left="1701" w:hanging="567"/>
      </w:pPr>
      <w:rPr>
        <w:rFonts w:hint="default"/>
      </w:rPr>
    </w:lvl>
    <w:lvl w:ilvl="3">
      <w:start w:val="1"/>
      <w:numFmt w:val="decimal"/>
      <w:pStyle w:val="ListNumber4"/>
      <w:lvlText w:val="%4."/>
      <w:lvlJc w:val="left"/>
      <w:pPr>
        <w:tabs>
          <w:tab w:val="num" w:pos="2268"/>
        </w:tabs>
        <w:ind w:left="2268" w:hanging="567"/>
      </w:pPr>
      <w:rPr>
        <w:rFonts w:hint="default"/>
      </w:rPr>
    </w:lvl>
    <w:lvl w:ilvl="4">
      <w:start w:val="1"/>
      <w:numFmt w:val="lowerLetter"/>
      <w:pStyle w:val="ListNumber5"/>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10" w15:restartNumberingAfterBreak="0">
    <w:nsid w:val="0D3010E9"/>
    <w:multiLevelType w:val="hybridMultilevel"/>
    <w:tmpl w:val="CB9A60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3B4744"/>
    <w:multiLevelType w:val="hybridMultilevel"/>
    <w:tmpl w:val="075C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38385C"/>
    <w:multiLevelType w:val="hybridMultilevel"/>
    <w:tmpl w:val="7BDC4178"/>
    <w:lvl w:ilvl="0" w:tplc="08090001">
      <w:start w:val="1"/>
      <w:numFmt w:val="bullet"/>
      <w:lvlText w:val=""/>
      <w:lvlJc w:val="left"/>
      <w:pPr>
        <w:tabs>
          <w:tab w:val="num" w:pos="720"/>
        </w:tabs>
        <w:ind w:left="720" w:hanging="360"/>
      </w:pPr>
      <w:rPr>
        <w:rFonts w:ascii="Symbol" w:hAnsi="Symbol"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1046115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410E52"/>
    <w:multiLevelType w:val="hybridMultilevel"/>
    <w:tmpl w:val="3E5CCEF2"/>
    <w:lvl w:ilvl="0" w:tplc="A2869FBC">
      <w:start w:val="1"/>
      <w:numFmt w:val="decimal"/>
      <w:lvlText w:val="%1."/>
      <w:lvlJc w:val="left"/>
      <w:pPr>
        <w:ind w:left="720" w:hanging="360"/>
      </w:pPr>
      <w:rPr>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4B1785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58544BA"/>
    <w:multiLevelType w:val="hybridMultilevel"/>
    <w:tmpl w:val="5B227E48"/>
    <w:lvl w:ilvl="0" w:tplc="0809000F">
      <w:start w:val="1"/>
      <w:numFmt w:val="decimal"/>
      <w:lvlText w:val="%1."/>
      <w:lvlJc w:val="left"/>
      <w:pPr>
        <w:ind w:left="149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66849C4"/>
    <w:multiLevelType w:val="multilevel"/>
    <w:tmpl w:val="CD4C98AE"/>
    <w:name w:val="PwCListBullets12"/>
    <w:numStyleLink w:val="PwCListBullets1"/>
  </w:abstractNum>
  <w:abstractNum w:abstractNumId="18" w15:restartNumberingAfterBreak="0">
    <w:nsid w:val="1BDE429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CBB75FB"/>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E0849F5"/>
    <w:multiLevelType w:val="multilevel"/>
    <w:tmpl w:val="EE3860A0"/>
    <w:name w:val="PwCListNumbers12"/>
    <w:numStyleLink w:val="PwCListNumbers1"/>
  </w:abstractNum>
  <w:abstractNum w:abstractNumId="21" w15:restartNumberingAfterBreak="0">
    <w:nsid w:val="1FC170F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0520ED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1283AD8"/>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2166708"/>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225E240B"/>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5515F1C"/>
    <w:multiLevelType w:val="hybridMultilevel"/>
    <w:tmpl w:val="41780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56833E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5EA3015"/>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71803EB"/>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AD3241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CD8032C"/>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3028219D"/>
    <w:multiLevelType w:val="hybridMultilevel"/>
    <w:tmpl w:val="46BE429C"/>
    <w:lvl w:ilvl="0" w:tplc="C3901F98">
      <w:start w:val="1"/>
      <w:numFmt w:val="lowerLetter"/>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330758F6"/>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51652A1"/>
    <w:multiLevelType w:val="hybridMultilevel"/>
    <w:tmpl w:val="075C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83F76CC"/>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9C9244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D011007"/>
    <w:multiLevelType w:val="multilevel"/>
    <w:tmpl w:val="3CD07160"/>
    <w:lvl w:ilvl="0">
      <w:start w:val="1"/>
      <w:numFmt w:val="decimal"/>
      <w:lvlText w:val="%1."/>
      <w:lvlJc w:val="left"/>
      <w:pPr>
        <w:ind w:left="360" w:hanging="360"/>
      </w:pPr>
      <w:rPr>
        <w:rFonts w:hint="default"/>
        <w:color w:val="auto"/>
      </w:rPr>
    </w:lvl>
    <w:lvl w:ilvl="1">
      <w:start w:val="1"/>
      <w:numFmt w:val="decimal"/>
      <w:lvlText w:val="%1.%2."/>
      <w:lvlJc w:val="left"/>
      <w:pPr>
        <w:ind w:left="1069"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8" w15:restartNumberingAfterBreak="0">
    <w:nsid w:val="3D2B6B1B"/>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D331CDF"/>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DA9500A"/>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1" w15:restartNumberingAfterBreak="0">
    <w:nsid w:val="3E2C4EF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001354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104743B"/>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42061A1D"/>
    <w:multiLevelType w:val="hybridMultilevel"/>
    <w:tmpl w:val="EC50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49A1C24"/>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515094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E3345A8"/>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F3024D0"/>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FFD6BD9"/>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0870B56"/>
    <w:multiLevelType w:val="hybridMultilevel"/>
    <w:tmpl w:val="1A8A69C6"/>
    <w:lvl w:ilvl="0" w:tplc="64E2B1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1B25C44"/>
    <w:multiLevelType w:val="multilevel"/>
    <w:tmpl w:val="EF52D95C"/>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928"/>
        </w:tabs>
        <w:ind w:left="1928" w:hanging="851"/>
      </w:pPr>
      <w:rPr>
        <w:rFonts w:hint="default"/>
        <w:i w:val="0"/>
      </w:rPr>
    </w:lvl>
    <w:lvl w:ilvl="4">
      <w:start w:val="1"/>
      <w:numFmt w:val="decimal"/>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51BD1301"/>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27C1ADA"/>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64B32F8"/>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5" w15:restartNumberingAfterBreak="0">
    <w:nsid w:val="5DA423CF"/>
    <w:multiLevelType w:val="hybridMultilevel"/>
    <w:tmpl w:val="0FBAC58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6" w15:restartNumberingAfterBreak="0">
    <w:nsid w:val="5EF22549"/>
    <w:multiLevelType w:val="hybridMultilevel"/>
    <w:tmpl w:val="9F7023AC"/>
    <w:lvl w:ilvl="0" w:tplc="E24E789C">
      <w:start w:val="1"/>
      <w:numFmt w:val="decimal"/>
      <w:lvlText w:val="%1."/>
      <w:lvlJc w:val="left"/>
      <w:pPr>
        <w:ind w:left="720" w:hanging="360"/>
      </w:pPr>
      <w:rPr>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F172D10"/>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0B41286"/>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13C77C7"/>
    <w:multiLevelType w:val="hybridMultilevel"/>
    <w:tmpl w:val="D84C6D26"/>
    <w:lvl w:ilvl="0" w:tplc="08090001">
      <w:start w:val="1"/>
      <w:numFmt w:val="bullet"/>
      <w:lvlText w:val=""/>
      <w:lvlJc w:val="left"/>
      <w:pPr>
        <w:ind w:left="1417" w:hanging="360"/>
      </w:pPr>
      <w:rPr>
        <w:rFonts w:ascii="Symbol" w:hAnsi="Symbol" w:hint="default"/>
        <w:b w:val="0"/>
      </w:rPr>
    </w:lvl>
    <w:lvl w:ilvl="1" w:tplc="08090019" w:tentative="1">
      <w:start w:val="1"/>
      <w:numFmt w:val="lowerLetter"/>
      <w:lvlText w:val="%2."/>
      <w:lvlJc w:val="left"/>
      <w:pPr>
        <w:ind w:left="2137" w:hanging="360"/>
      </w:pPr>
    </w:lvl>
    <w:lvl w:ilvl="2" w:tplc="0809001B" w:tentative="1">
      <w:start w:val="1"/>
      <w:numFmt w:val="lowerRoman"/>
      <w:lvlText w:val="%3."/>
      <w:lvlJc w:val="right"/>
      <w:pPr>
        <w:ind w:left="2857" w:hanging="180"/>
      </w:pPr>
    </w:lvl>
    <w:lvl w:ilvl="3" w:tplc="0809000F" w:tentative="1">
      <w:start w:val="1"/>
      <w:numFmt w:val="decimal"/>
      <w:lvlText w:val="%4."/>
      <w:lvlJc w:val="left"/>
      <w:pPr>
        <w:ind w:left="3577" w:hanging="360"/>
      </w:pPr>
    </w:lvl>
    <w:lvl w:ilvl="4" w:tplc="08090019" w:tentative="1">
      <w:start w:val="1"/>
      <w:numFmt w:val="lowerLetter"/>
      <w:lvlText w:val="%5."/>
      <w:lvlJc w:val="left"/>
      <w:pPr>
        <w:ind w:left="4297" w:hanging="360"/>
      </w:pPr>
    </w:lvl>
    <w:lvl w:ilvl="5" w:tplc="0809001B" w:tentative="1">
      <w:start w:val="1"/>
      <w:numFmt w:val="lowerRoman"/>
      <w:lvlText w:val="%6."/>
      <w:lvlJc w:val="right"/>
      <w:pPr>
        <w:ind w:left="5017" w:hanging="180"/>
      </w:pPr>
    </w:lvl>
    <w:lvl w:ilvl="6" w:tplc="0809000F" w:tentative="1">
      <w:start w:val="1"/>
      <w:numFmt w:val="decimal"/>
      <w:lvlText w:val="%7."/>
      <w:lvlJc w:val="left"/>
      <w:pPr>
        <w:ind w:left="5737" w:hanging="360"/>
      </w:pPr>
    </w:lvl>
    <w:lvl w:ilvl="7" w:tplc="08090019" w:tentative="1">
      <w:start w:val="1"/>
      <w:numFmt w:val="lowerLetter"/>
      <w:lvlText w:val="%8."/>
      <w:lvlJc w:val="left"/>
      <w:pPr>
        <w:ind w:left="6457" w:hanging="360"/>
      </w:pPr>
    </w:lvl>
    <w:lvl w:ilvl="8" w:tplc="0809001B" w:tentative="1">
      <w:start w:val="1"/>
      <w:numFmt w:val="lowerRoman"/>
      <w:lvlText w:val="%9."/>
      <w:lvlJc w:val="right"/>
      <w:pPr>
        <w:ind w:left="7177" w:hanging="180"/>
      </w:pPr>
    </w:lvl>
  </w:abstractNum>
  <w:abstractNum w:abstractNumId="60" w15:restartNumberingAfterBreak="0">
    <w:nsid w:val="634050AF"/>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567789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C21794A"/>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C4012EA"/>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DE07847"/>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E1B4722"/>
    <w:multiLevelType w:val="hybridMultilevel"/>
    <w:tmpl w:val="6E9A93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3E72B3"/>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2591CA9"/>
    <w:multiLevelType w:val="multilevel"/>
    <w:tmpl w:val="CD4C98AE"/>
    <w:styleLink w:val="PwCListBullets1"/>
    <w:lvl w:ilvl="0">
      <w:start w:val="1"/>
      <w:numFmt w:val="bullet"/>
      <w:pStyle w:val="ListBullet"/>
      <w:lvlText w:val=""/>
      <w:lvlJc w:val="left"/>
      <w:pPr>
        <w:tabs>
          <w:tab w:val="num" w:pos="567"/>
        </w:tabs>
        <w:ind w:left="567" w:hanging="567"/>
      </w:pPr>
      <w:rPr>
        <w:rFonts w:ascii="Symbol" w:hAnsi="Symbol" w:hint="default"/>
      </w:rPr>
    </w:lvl>
    <w:lvl w:ilvl="1">
      <w:start w:val="1"/>
      <w:numFmt w:val="bullet"/>
      <w:pStyle w:val="ListBullet2"/>
      <w:lvlText w:val=""/>
      <w:lvlJc w:val="left"/>
      <w:pPr>
        <w:tabs>
          <w:tab w:val="num" w:pos="1134"/>
        </w:tabs>
        <w:ind w:left="1134" w:hanging="567"/>
      </w:pPr>
      <w:rPr>
        <w:rFonts w:ascii="Symbol" w:hAnsi="Symbol" w:hint="default"/>
      </w:rPr>
    </w:lvl>
    <w:lvl w:ilvl="2">
      <w:start w:val="1"/>
      <w:numFmt w:val="bullet"/>
      <w:pStyle w:val="ListBullet3"/>
      <w:lvlText w:val="◦"/>
      <w:lvlJc w:val="left"/>
      <w:pPr>
        <w:tabs>
          <w:tab w:val="num" w:pos="1701"/>
        </w:tabs>
        <w:ind w:left="1701" w:hanging="567"/>
      </w:pPr>
      <w:rPr>
        <w:rFonts w:ascii="Georgia" w:hAnsi="Georgia" w:hint="default"/>
        <w:b/>
      </w:rPr>
    </w:lvl>
    <w:lvl w:ilvl="3">
      <w:start w:val="1"/>
      <w:numFmt w:val="bullet"/>
      <w:pStyle w:val="ListBullet4"/>
      <w:lvlText w:val=""/>
      <w:lvlJc w:val="left"/>
      <w:pPr>
        <w:tabs>
          <w:tab w:val="num" w:pos="2268"/>
        </w:tabs>
        <w:ind w:left="2268" w:hanging="567"/>
      </w:pPr>
      <w:rPr>
        <w:rFonts w:ascii="Symbol" w:hAnsi="Symbol" w:hint="default"/>
      </w:rPr>
    </w:lvl>
    <w:lvl w:ilvl="4">
      <w:start w:val="1"/>
      <w:numFmt w:val="bullet"/>
      <w:pStyle w:val="ListBullet5"/>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68" w15:restartNumberingAfterBreak="0">
    <w:nsid w:val="72CC58C3"/>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2CD71B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75BA4198"/>
    <w:multiLevelType w:val="multilevel"/>
    <w:tmpl w:val="F29CFBB6"/>
    <w:lvl w:ilvl="0">
      <w:start w:val="1"/>
      <w:numFmt w:val="decimal"/>
      <w:lvlText w:val="%1."/>
      <w:lvlJc w:val="left"/>
      <w:pPr>
        <w:ind w:left="460" w:hanging="360"/>
      </w:pPr>
      <w:rPr>
        <w:rFonts w:hint="default"/>
      </w:rPr>
    </w:lvl>
    <w:lvl w:ilvl="1">
      <w:start w:val="1"/>
      <w:numFmt w:val="decimal"/>
      <w:isLgl/>
      <w:lvlText w:val="%1.%2."/>
      <w:lvlJc w:val="left"/>
      <w:pPr>
        <w:ind w:left="1080" w:hanging="720"/>
      </w:pPr>
      <w:rPr>
        <w:rFonts w:asciiTheme="majorHAnsi" w:hAnsiTheme="majorHAnsi" w:hint="default"/>
        <w:b w:val="0"/>
        <w:color w:val="auto"/>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588"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7EB36C1"/>
    <w:multiLevelType w:val="hybridMultilevel"/>
    <w:tmpl w:val="02C6B2EA"/>
    <w:lvl w:ilvl="0" w:tplc="39608B1C">
      <w:start w:val="1"/>
      <w:numFmt w:val="lowerLetter"/>
      <w:lvlText w:val="%1)"/>
      <w:lvlJc w:val="left"/>
      <w:pPr>
        <w:ind w:left="720" w:hanging="360"/>
      </w:pPr>
      <w:rPr>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9BA1BE4"/>
    <w:multiLevelType w:val="hybridMultilevel"/>
    <w:tmpl w:val="DCE269E2"/>
    <w:lvl w:ilvl="0" w:tplc="8340D06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A350D3D"/>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BCD3B7B"/>
    <w:multiLevelType w:val="hybridMultilevel"/>
    <w:tmpl w:val="4F6E8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DFC7339"/>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EB7126F"/>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FA93A13"/>
    <w:multiLevelType w:val="hybridMultilevel"/>
    <w:tmpl w:val="42AAC9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9798311">
    <w:abstractNumId w:val="0"/>
  </w:num>
  <w:num w:numId="2" w16cid:durableId="643240752">
    <w:abstractNumId w:val="67"/>
  </w:num>
  <w:num w:numId="3" w16cid:durableId="1154292908">
    <w:abstractNumId w:val="9"/>
  </w:num>
  <w:num w:numId="4" w16cid:durableId="1114907917">
    <w:abstractNumId w:val="67"/>
  </w:num>
  <w:num w:numId="5" w16cid:durableId="743180890">
    <w:abstractNumId w:val="9"/>
  </w:num>
  <w:num w:numId="6" w16cid:durableId="1885629453">
    <w:abstractNumId w:val="29"/>
  </w:num>
  <w:num w:numId="7" w16cid:durableId="1786195212">
    <w:abstractNumId w:val="58"/>
  </w:num>
  <w:num w:numId="8" w16cid:durableId="2075617454">
    <w:abstractNumId w:val="55"/>
  </w:num>
  <w:num w:numId="9" w16cid:durableId="1134716420">
    <w:abstractNumId w:val="10"/>
  </w:num>
  <w:num w:numId="10" w16cid:durableId="2120831244">
    <w:abstractNumId w:val="51"/>
  </w:num>
  <w:num w:numId="11" w16cid:durableId="723329808">
    <w:abstractNumId w:val="59"/>
  </w:num>
  <w:num w:numId="12" w16cid:durableId="552813413">
    <w:abstractNumId w:val="12"/>
  </w:num>
  <w:num w:numId="13" w16cid:durableId="1736850244">
    <w:abstractNumId w:val="65"/>
  </w:num>
  <w:num w:numId="14" w16cid:durableId="854731184">
    <w:abstractNumId w:val="37"/>
  </w:num>
  <w:num w:numId="15" w16cid:durableId="2067801471">
    <w:abstractNumId w:val="54"/>
  </w:num>
  <w:num w:numId="16" w16cid:durableId="133571428">
    <w:abstractNumId w:val="31"/>
  </w:num>
  <w:num w:numId="17" w16cid:durableId="917521744">
    <w:abstractNumId w:val="40"/>
  </w:num>
  <w:num w:numId="18" w16cid:durableId="904489886">
    <w:abstractNumId w:val="16"/>
  </w:num>
  <w:num w:numId="19" w16cid:durableId="1965455044">
    <w:abstractNumId w:val="14"/>
  </w:num>
  <w:num w:numId="20" w16cid:durableId="1018199151">
    <w:abstractNumId w:val="70"/>
  </w:num>
  <w:num w:numId="21" w16cid:durableId="200017795">
    <w:abstractNumId w:val="26"/>
  </w:num>
  <w:num w:numId="22" w16cid:durableId="608463758">
    <w:abstractNumId w:val="44"/>
  </w:num>
  <w:num w:numId="23" w16cid:durableId="615870387">
    <w:abstractNumId w:val="30"/>
  </w:num>
  <w:num w:numId="24" w16cid:durableId="1908104551">
    <w:abstractNumId w:val="71"/>
  </w:num>
  <w:num w:numId="25" w16cid:durableId="601570898">
    <w:abstractNumId w:val="64"/>
  </w:num>
  <w:num w:numId="26" w16cid:durableId="677777842">
    <w:abstractNumId w:val="75"/>
  </w:num>
  <w:num w:numId="27" w16cid:durableId="1774278599">
    <w:abstractNumId w:val="43"/>
  </w:num>
  <w:num w:numId="28" w16cid:durableId="1626040704">
    <w:abstractNumId w:val="15"/>
  </w:num>
  <w:num w:numId="29" w16cid:durableId="875970445">
    <w:abstractNumId w:val="28"/>
  </w:num>
  <w:num w:numId="30" w16cid:durableId="1134638906">
    <w:abstractNumId w:val="22"/>
  </w:num>
  <w:num w:numId="31" w16cid:durableId="1495296670">
    <w:abstractNumId w:val="60"/>
  </w:num>
  <w:num w:numId="32" w16cid:durableId="1221403896">
    <w:abstractNumId w:val="21"/>
  </w:num>
  <w:num w:numId="33" w16cid:durableId="2113622070">
    <w:abstractNumId w:val="73"/>
  </w:num>
  <w:num w:numId="34" w16cid:durableId="622422070">
    <w:abstractNumId w:val="48"/>
  </w:num>
  <w:num w:numId="35" w16cid:durableId="1011025872">
    <w:abstractNumId w:val="69"/>
  </w:num>
  <w:num w:numId="36" w16cid:durableId="759059986">
    <w:abstractNumId w:val="52"/>
  </w:num>
  <w:num w:numId="37" w16cid:durableId="637106525">
    <w:abstractNumId w:val="53"/>
  </w:num>
  <w:num w:numId="38" w16cid:durableId="1552304151">
    <w:abstractNumId w:val="18"/>
  </w:num>
  <w:num w:numId="39" w16cid:durableId="1268662131">
    <w:abstractNumId w:val="8"/>
  </w:num>
  <w:num w:numId="40" w16cid:durableId="1966350402">
    <w:abstractNumId w:val="77"/>
  </w:num>
  <w:num w:numId="41" w16cid:durableId="1751612047">
    <w:abstractNumId w:val="6"/>
  </w:num>
  <w:num w:numId="42" w16cid:durableId="468400718">
    <w:abstractNumId w:val="68"/>
  </w:num>
  <w:num w:numId="43" w16cid:durableId="1805125304">
    <w:abstractNumId w:val="27"/>
  </w:num>
  <w:num w:numId="44" w16cid:durableId="2085759881">
    <w:abstractNumId w:val="45"/>
  </w:num>
  <w:num w:numId="45" w16cid:durableId="1999382520">
    <w:abstractNumId w:val="41"/>
  </w:num>
  <w:num w:numId="46" w16cid:durableId="93064406">
    <w:abstractNumId w:val="76"/>
  </w:num>
  <w:num w:numId="47" w16cid:durableId="878668293">
    <w:abstractNumId w:val="2"/>
  </w:num>
  <w:num w:numId="48" w16cid:durableId="814680256">
    <w:abstractNumId w:val="7"/>
  </w:num>
  <w:num w:numId="49" w16cid:durableId="1911184466">
    <w:abstractNumId w:val="35"/>
  </w:num>
  <w:num w:numId="50" w16cid:durableId="1623923948">
    <w:abstractNumId w:val="63"/>
  </w:num>
  <w:num w:numId="51" w16cid:durableId="1930889214">
    <w:abstractNumId w:val="42"/>
  </w:num>
  <w:num w:numId="52" w16cid:durableId="1463383308">
    <w:abstractNumId w:val="23"/>
  </w:num>
  <w:num w:numId="53" w16cid:durableId="422725449">
    <w:abstractNumId w:val="74"/>
  </w:num>
  <w:num w:numId="54" w16cid:durableId="541329942">
    <w:abstractNumId w:val="38"/>
  </w:num>
  <w:num w:numId="55" w16cid:durableId="1813910216">
    <w:abstractNumId w:val="50"/>
  </w:num>
  <w:num w:numId="56" w16cid:durableId="1150445392">
    <w:abstractNumId w:val="3"/>
  </w:num>
  <w:num w:numId="57" w16cid:durableId="532691815">
    <w:abstractNumId w:val="24"/>
  </w:num>
  <w:num w:numId="58" w16cid:durableId="1545484843">
    <w:abstractNumId w:val="56"/>
  </w:num>
  <w:num w:numId="59" w16cid:durableId="176818523">
    <w:abstractNumId w:val="19"/>
  </w:num>
  <w:num w:numId="60" w16cid:durableId="1851290733">
    <w:abstractNumId w:val="62"/>
  </w:num>
  <w:num w:numId="61" w16cid:durableId="363093261">
    <w:abstractNumId w:val="47"/>
  </w:num>
  <w:num w:numId="62" w16cid:durableId="1377074997">
    <w:abstractNumId w:val="61"/>
  </w:num>
  <w:num w:numId="63" w16cid:durableId="1064987697">
    <w:abstractNumId w:val="1"/>
  </w:num>
  <w:num w:numId="64" w16cid:durableId="574365277">
    <w:abstractNumId w:val="72"/>
  </w:num>
  <w:num w:numId="65" w16cid:durableId="942152894">
    <w:abstractNumId w:val="25"/>
  </w:num>
  <w:num w:numId="66" w16cid:durableId="471601474">
    <w:abstractNumId w:val="66"/>
  </w:num>
  <w:num w:numId="67" w16cid:durableId="1458452017">
    <w:abstractNumId w:val="5"/>
  </w:num>
  <w:num w:numId="68" w16cid:durableId="889419289">
    <w:abstractNumId w:val="39"/>
  </w:num>
  <w:num w:numId="69" w16cid:durableId="156772746">
    <w:abstractNumId w:val="33"/>
  </w:num>
  <w:num w:numId="70" w16cid:durableId="1082291868">
    <w:abstractNumId w:val="49"/>
  </w:num>
  <w:num w:numId="71" w16cid:durableId="1954359276">
    <w:abstractNumId w:val="46"/>
  </w:num>
  <w:num w:numId="72" w16cid:durableId="1377507455">
    <w:abstractNumId w:val="57"/>
  </w:num>
  <w:num w:numId="73" w16cid:durableId="1718385944">
    <w:abstractNumId w:val="4"/>
  </w:num>
  <w:num w:numId="74" w16cid:durableId="2146503492">
    <w:abstractNumId w:val="13"/>
  </w:num>
  <w:num w:numId="75" w16cid:durableId="241795021">
    <w:abstractNumId w:val="32"/>
  </w:num>
  <w:num w:numId="76" w16cid:durableId="1198156826">
    <w:abstractNumId w:val="36"/>
  </w:num>
  <w:num w:numId="77" w16cid:durableId="827480229">
    <w:abstractNumId w:val="34"/>
  </w:num>
  <w:num w:numId="78" w16cid:durableId="1705983928">
    <w:abstractNumId w:val="1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818"/>
    <w:rsid w:val="00003E67"/>
    <w:rsid w:val="00004C5A"/>
    <w:rsid w:val="00006854"/>
    <w:rsid w:val="00011AFC"/>
    <w:rsid w:val="00011E49"/>
    <w:rsid w:val="0001207C"/>
    <w:rsid w:val="00013244"/>
    <w:rsid w:val="00013386"/>
    <w:rsid w:val="00016BAB"/>
    <w:rsid w:val="0002288C"/>
    <w:rsid w:val="00023D3E"/>
    <w:rsid w:val="00030270"/>
    <w:rsid w:val="00033D12"/>
    <w:rsid w:val="0003423C"/>
    <w:rsid w:val="000354AA"/>
    <w:rsid w:val="00035E5B"/>
    <w:rsid w:val="000369C2"/>
    <w:rsid w:val="00036E02"/>
    <w:rsid w:val="00046549"/>
    <w:rsid w:val="00047378"/>
    <w:rsid w:val="00047E1A"/>
    <w:rsid w:val="00052B41"/>
    <w:rsid w:val="0006627C"/>
    <w:rsid w:val="00075115"/>
    <w:rsid w:val="00075C60"/>
    <w:rsid w:val="000774CA"/>
    <w:rsid w:val="00082E5E"/>
    <w:rsid w:val="00087695"/>
    <w:rsid w:val="000932B8"/>
    <w:rsid w:val="0009464F"/>
    <w:rsid w:val="000A0B95"/>
    <w:rsid w:val="000A1C43"/>
    <w:rsid w:val="000A5AD5"/>
    <w:rsid w:val="000A6942"/>
    <w:rsid w:val="000B0F6C"/>
    <w:rsid w:val="000B50C8"/>
    <w:rsid w:val="000B5B4B"/>
    <w:rsid w:val="000B5C92"/>
    <w:rsid w:val="000B6B5E"/>
    <w:rsid w:val="000B7559"/>
    <w:rsid w:val="000B7650"/>
    <w:rsid w:val="000C0379"/>
    <w:rsid w:val="000C065A"/>
    <w:rsid w:val="000C3D88"/>
    <w:rsid w:val="000C43C4"/>
    <w:rsid w:val="000C70CA"/>
    <w:rsid w:val="000D0CC7"/>
    <w:rsid w:val="000D3538"/>
    <w:rsid w:val="000D609F"/>
    <w:rsid w:val="000E1C72"/>
    <w:rsid w:val="000E4FD7"/>
    <w:rsid w:val="000F19B0"/>
    <w:rsid w:val="00101B5F"/>
    <w:rsid w:val="00113526"/>
    <w:rsid w:val="00114F2E"/>
    <w:rsid w:val="001159C7"/>
    <w:rsid w:val="00116F78"/>
    <w:rsid w:val="0012388E"/>
    <w:rsid w:val="00134FC2"/>
    <w:rsid w:val="0013531D"/>
    <w:rsid w:val="001376A7"/>
    <w:rsid w:val="00140A58"/>
    <w:rsid w:val="001432BF"/>
    <w:rsid w:val="001467B0"/>
    <w:rsid w:val="00147D0D"/>
    <w:rsid w:val="00151365"/>
    <w:rsid w:val="0015527B"/>
    <w:rsid w:val="0015779D"/>
    <w:rsid w:val="001600B4"/>
    <w:rsid w:val="001614FF"/>
    <w:rsid w:val="001646B0"/>
    <w:rsid w:val="00166A7F"/>
    <w:rsid w:val="0017069F"/>
    <w:rsid w:val="0017269B"/>
    <w:rsid w:val="001733C3"/>
    <w:rsid w:val="00173643"/>
    <w:rsid w:val="001819A5"/>
    <w:rsid w:val="0018468F"/>
    <w:rsid w:val="001857E5"/>
    <w:rsid w:val="00186185"/>
    <w:rsid w:val="00187386"/>
    <w:rsid w:val="001936F8"/>
    <w:rsid w:val="001943AB"/>
    <w:rsid w:val="00194E18"/>
    <w:rsid w:val="001A1F1A"/>
    <w:rsid w:val="001A2306"/>
    <w:rsid w:val="001A3086"/>
    <w:rsid w:val="001A6A90"/>
    <w:rsid w:val="001A74F1"/>
    <w:rsid w:val="001B2D37"/>
    <w:rsid w:val="001B4089"/>
    <w:rsid w:val="001B4B16"/>
    <w:rsid w:val="001B6693"/>
    <w:rsid w:val="001C3B82"/>
    <w:rsid w:val="001C6833"/>
    <w:rsid w:val="001C7C9B"/>
    <w:rsid w:val="001C7E80"/>
    <w:rsid w:val="001D0492"/>
    <w:rsid w:val="001D1943"/>
    <w:rsid w:val="001E03F6"/>
    <w:rsid w:val="001E0407"/>
    <w:rsid w:val="001E45FA"/>
    <w:rsid w:val="001E6A97"/>
    <w:rsid w:val="001E7101"/>
    <w:rsid w:val="001F1A47"/>
    <w:rsid w:val="001F1D0F"/>
    <w:rsid w:val="001F2720"/>
    <w:rsid w:val="001F5449"/>
    <w:rsid w:val="001F56E4"/>
    <w:rsid w:val="00203554"/>
    <w:rsid w:val="00207021"/>
    <w:rsid w:val="00212FB1"/>
    <w:rsid w:val="00213E65"/>
    <w:rsid w:val="00220218"/>
    <w:rsid w:val="00221E88"/>
    <w:rsid w:val="00224845"/>
    <w:rsid w:val="00224B38"/>
    <w:rsid w:val="002272B2"/>
    <w:rsid w:val="00232EC6"/>
    <w:rsid w:val="0023467D"/>
    <w:rsid w:val="00240A29"/>
    <w:rsid w:val="00242969"/>
    <w:rsid w:val="00243D48"/>
    <w:rsid w:val="002523FF"/>
    <w:rsid w:val="00252CFD"/>
    <w:rsid w:val="002533C9"/>
    <w:rsid w:val="00256E1A"/>
    <w:rsid w:val="00256ED8"/>
    <w:rsid w:val="00256F37"/>
    <w:rsid w:val="00260139"/>
    <w:rsid w:val="00262661"/>
    <w:rsid w:val="00262820"/>
    <w:rsid w:val="00262A60"/>
    <w:rsid w:val="00264849"/>
    <w:rsid w:val="00266711"/>
    <w:rsid w:val="0027004B"/>
    <w:rsid w:val="002778EB"/>
    <w:rsid w:val="00284857"/>
    <w:rsid w:val="00285487"/>
    <w:rsid w:val="00287379"/>
    <w:rsid w:val="002908AE"/>
    <w:rsid w:val="00291B2A"/>
    <w:rsid w:val="00293D42"/>
    <w:rsid w:val="00296CB4"/>
    <w:rsid w:val="00297F0C"/>
    <w:rsid w:val="002A65BD"/>
    <w:rsid w:val="002A7B35"/>
    <w:rsid w:val="002B0873"/>
    <w:rsid w:val="002B12B5"/>
    <w:rsid w:val="002B276E"/>
    <w:rsid w:val="002B2918"/>
    <w:rsid w:val="002B4CEA"/>
    <w:rsid w:val="002B6505"/>
    <w:rsid w:val="002B6CA9"/>
    <w:rsid w:val="002B7D13"/>
    <w:rsid w:val="002C2F6D"/>
    <w:rsid w:val="002C3A06"/>
    <w:rsid w:val="002C6CA7"/>
    <w:rsid w:val="002D2464"/>
    <w:rsid w:val="002D5B5B"/>
    <w:rsid w:val="002D773E"/>
    <w:rsid w:val="002D7D39"/>
    <w:rsid w:val="002E030E"/>
    <w:rsid w:val="002E1AE9"/>
    <w:rsid w:val="002F1B49"/>
    <w:rsid w:val="002F3147"/>
    <w:rsid w:val="002F5392"/>
    <w:rsid w:val="00301E3D"/>
    <w:rsid w:val="00313602"/>
    <w:rsid w:val="00316D50"/>
    <w:rsid w:val="00317420"/>
    <w:rsid w:val="00317890"/>
    <w:rsid w:val="00323132"/>
    <w:rsid w:val="0033189B"/>
    <w:rsid w:val="0033224F"/>
    <w:rsid w:val="00332258"/>
    <w:rsid w:val="0033277A"/>
    <w:rsid w:val="003329ED"/>
    <w:rsid w:val="003337FC"/>
    <w:rsid w:val="00342576"/>
    <w:rsid w:val="00342B22"/>
    <w:rsid w:val="0034430D"/>
    <w:rsid w:val="0034741B"/>
    <w:rsid w:val="00351113"/>
    <w:rsid w:val="0035707E"/>
    <w:rsid w:val="00361795"/>
    <w:rsid w:val="00363EE2"/>
    <w:rsid w:val="00364DCE"/>
    <w:rsid w:val="00366501"/>
    <w:rsid w:val="00370B84"/>
    <w:rsid w:val="003713D6"/>
    <w:rsid w:val="0037691F"/>
    <w:rsid w:val="003822B8"/>
    <w:rsid w:val="00382FAE"/>
    <w:rsid w:val="0038366C"/>
    <w:rsid w:val="003843E1"/>
    <w:rsid w:val="00386B81"/>
    <w:rsid w:val="00387555"/>
    <w:rsid w:val="00390F16"/>
    <w:rsid w:val="0039147E"/>
    <w:rsid w:val="00394CC7"/>
    <w:rsid w:val="00395AC8"/>
    <w:rsid w:val="00395E5E"/>
    <w:rsid w:val="00397986"/>
    <w:rsid w:val="003A09AA"/>
    <w:rsid w:val="003A185C"/>
    <w:rsid w:val="003A4F9B"/>
    <w:rsid w:val="003A64D5"/>
    <w:rsid w:val="003A6754"/>
    <w:rsid w:val="003A7B3F"/>
    <w:rsid w:val="003B3767"/>
    <w:rsid w:val="003B4A61"/>
    <w:rsid w:val="003C1882"/>
    <w:rsid w:val="003C3C3E"/>
    <w:rsid w:val="003C7133"/>
    <w:rsid w:val="003D425E"/>
    <w:rsid w:val="003E297C"/>
    <w:rsid w:val="003F1237"/>
    <w:rsid w:val="003F2CC5"/>
    <w:rsid w:val="003F483D"/>
    <w:rsid w:val="003F6C6C"/>
    <w:rsid w:val="00401577"/>
    <w:rsid w:val="004025F6"/>
    <w:rsid w:val="004055E2"/>
    <w:rsid w:val="0040567B"/>
    <w:rsid w:val="00405DFB"/>
    <w:rsid w:val="00407043"/>
    <w:rsid w:val="004079B7"/>
    <w:rsid w:val="00411C59"/>
    <w:rsid w:val="00411CFF"/>
    <w:rsid w:val="004155D9"/>
    <w:rsid w:val="004168CE"/>
    <w:rsid w:val="004229E5"/>
    <w:rsid w:val="00426711"/>
    <w:rsid w:val="00430605"/>
    <w:rsid w:val="004367D4"/>
    <w:rsid w:val="00443224"/>
    <w:rsid w:val="00451902"/>
    <w:rsid w:val="004530FE"/>
    <w:rsid w:val="00454240"/>
    <w:rsid w:val="004602C1"/>
    <w:rsid w:val="004609F3"/>
    <w:rsid w:val="00461690"/>
    <w:rsid w:val="00462D22"/>
    <w:rsid w:val="00462F56"/>
    <w:rsid w:val="0046585A"/>
    <w:rsid w:val="00466748"/>
    <w:rsid w:val="004674D8"/>
    <w:rsid w:val="004723C7"/>
    <w:rsid w:val="004724C8"/>
    <w:rsid w:val="004776B8"/>
    <w:rsid w:val="0048247F"/>
    <w:rsid w:val="00483017"/>
    <w:rsid w:val="00485890"/>
    <w:rsid w:val="00487751"/>
    <w:rsid w:val="004917D3"/>
    <w:rsid w:val="0049213B"/>
    <w:rsid w:val="004974B3"/>
    <w:rsid w:val="004B0BE4"/>
    <w:rsid w:val="004B1E6F"/>
    <w:rsid w:val="004B466D"/>
    <w:rsid w:val="004C03D4"/>
    <w:rsid w:val="004C058F"/>
    <w:rsid w:val="004C2DA1"/>
    <w:rsid w:val="004C587E"/>
    <w:rsid w:val="004C6ACF"/>
    <w:rsid w:val="004D03AF"/>
    <w:rsid w:val="004D35FD"/>
    <w:rsid w:val="004D6B2B"/>
    <w:rsid w:val="004D7816"/>
    <w:rsid w:val="004E0281"/>
    <w:rsid w:val="004E04FC"/>
    <w:rsid w:val="004E0AFA"/>
    <w:rsid w:val="004E19AF"/>
    <w:rsid w:val="004E2DF5"/>
    <w:rsid w:val="004E537D"/>
    <w:rsid w:val="004E60FC"/>
    <w:rsid w:val="004E66C7"/>
    <w:rsid w:val="004F1347"/>
    <w:rsid w:val="004F1DBC"/>
    <w:rsid w:val="004F2776"/>
    <w:rsid w:val="004F2CEC"/>
    <w:rsid w:val="004F757D"/>
    <w:rsid w:val="00503029"/>
    <w:rsid w:val="00506218"/>
    <w:rsid w:val="00513E79"/>
    <w:rsid w:val="00516760"/>
    <w:rsid w:val="00517FBE"/>
    <w:rsid w:val="00521662"/>
    <w:rsid w:val="005217B5"/>
    <w:rsid w:val="00522F12"/>
    <w:rsid w:val="00523971"/>
    <w:rsid w:val="00527034"/>
    <w:rsid w:val="005347E5"/>
    <w:rsid w:val="00536CAB"/>
    <w:rsid w:val="00544873"/>
    <w:rsid w:val="0054602E"/>
    <w:rsid w:val="005467EE"/>
    <w:rsid w:val="00550205"/>
    <w:rsid w:val="005514D0"/>
    <w:rsid w:val="00555587"/>
    <w:rsid w:val="005570CD"/>
    <w:rsid w:val="00557D0B"/>
    <w:rsid w:val="00557D1C"/>
    <w:rsid w:val="00557EF6"/>
    <w:rsid w:val="00560646"/>
    <w:rsid w:val="00561CC3"/>
    <w:rsid w:val="0056213F"/>
    <w:rsid w:val="00562217"/>
    <w:rsid w:val="005629C7"/>
    <w:rsid w:val="00562B14"/>
    <w:rsid w:val="005665B6"/>
    <w:rsid w:val="0056712E"/>
    <w:rsid w:val="005709F7"/>
    <w:rsid w:val="005719C5"/>
    <w:rsid w:val="00572252"/>
    <w:rsid w:val="0057261B"/>
    <w:rsid w:val="00572FA6"/>
    <w:rsid w:val="00576B5C"/>
    <w:rsid w:val="00577BFB"/>
    <w:rsid w:val="00577E55"/>
    <w:rsid w:val="00583EFB"/>
    <w:rsid w:val="00585A3E"/>
    <w:rsid w:val="005872B9"/>
    <w:rsid w:val="005909A6"/>
    <w:rsid w:val="00592FAF"/>
    <w:rsid w:val="00593229"/>
    <w:rsid w:val="00594FCC"/>
    <w:rsid w:val="00595B8E"/>
    <w:rsid w:val="005966D2"/>
    <w:rsid w:val="005969ED"/>
    <w:rsid w:val="00597A7D"/>
    <w:rsid w:val="005A12B5"/>
    <w:rsid w:val="005A2176"/>
    <w:rsid w:val="005A4E49"/>
    <w:rsid w:val="005A4FFA"/>
    <w:rsid w:val="005A6348"/>
    <w:rsid w:val="005B022B"/>
    <w:rsid w:val="005B0296"/>
    <w:rsid w:val="005B0A1F"/>
    <w:rsid w:val="005B108F"/>
    <w:rsid w:val="005B1226"/>
    <w:rsid w:val="005B1D93"/>
    <w:rsid w:val="005B298F"/>
    <w:rsid w:val="005B2C63"/>
    <w:rsid w:val="005B2E61"/>
    <w:rsid w:val="005B3EE6"/>
    <w:rsid w:val="005B60E3"/>
    <w:rsid w:val="005C07E4"/>
    <w:rsid w:val="005C0A67"/>
    <w:rsid w:val="005C1C84"/>
    <w:rsid w:val="005C1E38"/>
    <w:rsid w:val="005C1F55"/>
    <w:rsid w:val="005C2B94"/>
    <w:rsid w:val="005C2E4F"/>
    <w:rsid w:val="005C3190"/>
    <w:rsid w:val="005C47F7"/>
    <w:rsid w:val="005D0CCD"/>
    <w:rsid w:val="005D203C"/>
    <w:rsid w:val="005D292F"/>
    <w:rsid w:val="005D2ACE"/>
    <w:rsid w:val="005D3C36"/>
    <w:rsid w:val="005D54A8"/>
    <w:rsid w:val="005E33BE"/>
    <w:rsid w:val="005E5A37"/>
    <w:rsid w:val="005E68C3"/>
    <w:rsid w:val="005F328C"/>
    <w:rsid w:val="005F4991"/>
    <w:rsid w:val="005F5CA5"/>
    <w:rsid w:val="005F622E"/>
    <w:rsid w:val="006029AA"/>
    <w:rsid w:val="0060395C"/>
    <w:rsid w:val="00605513"/>
    <w:rsid w:val="0060605F"/>
    <w:rsid w:val="00606177"/>
    <w:rsid w:val="00610E8B"/>
    <w:rsid w:val="00612893"/>
    <w:rsid w:val="006146BC"/>
    <w:rsid w:val="00614B45"/>
    <w:rsid w:val="0061534D"/>
    <w:rsid w:val="006154D2"/>
    <w:rsid w:val="00624D26"/>
    <w:rsid w:val="0062567D"/>
    <w:rsid w:val="006310A7"/>
    <w:rsid w:val="00632C5C"/>
    <w:rsid w:val="00634530"/>
    <w:rsid w:val="00642A16"/>
    <w:rsid w:val="0064687F"/>
    <w:rsid w:val="00646FBA"/>
    <w:rsid w:val="00652670"/>
    <w:rsid w:val="00653312"/>
    <w:rsid w:val="0065381E"/>
    <w:rsid w:val="00654B17"/>
    <w:rsid w:val="006605DF"/>
    <w:rsid w:val="006700AE"/>
    <w:rsid w:val="006730EF"/>
    <w:rsid w:val="00673D3E"/>
    <w:rsid w:val="00674EAE"/>
    <w:rsid w:val="006773D2"/>
    <w:rsid w:val="006806F6"/>
    <w:rsid w:val="00682197"/>
    <w:rsid w:val="00682953"/>
    <w:rsid w:val="00683CC4"/>
    <w:rsid w:val="006866F2"/>
    <w:rsid w:val="00686BC2"/>
    <w:rsid w:val="006874F0"/>
    <w:rsid w:val="00692E4F"/>
    <w:rsid w:val="006A0645"/>
    <w:rsid w:val="006A07C4"/>
    <w:rsid w:val="006A168F"/>
    <w:rsid w:val="006A3785"/>
    <w:rsid w:val="006A54A7"/>
    <w:rsid w:val="006B05A8"/>
    <w:rsid w:val="006B3F35"/>
    <w:rsid w:val="006B552A"/>
    <w:rsid w:val="006C0016"/>
    <w:rsid w:val="006C18FA"/>
    <w:rsid w:val="006C22AF"/>
    <w:rsid w:val="006C36D6"/>
    <w:rsid w:val="006C7458"/>
    <w:rsid w:val="006D7A82"/>
    <w:rsid w:val="006E043F"/>
    <w:rsid w:val="006E099F"/>
    <w:rsid w:val="006E6AC5"/>
    <w:rsid w:val="006E706F"/>
    <w:rsid w:val="006E76E7"/>
    <w:rsid w:val="006F0779"/>
    <w:rsid w:val="006F1799"/>
    <w:rsid w:val="006F1D24"/>
    <w:rsid w:val="006F2A2B"/>
    <w:rsid w:val="006F38F4"/>
    <w:rsid w:val="006F3FDA"/>
    <w:rsid w:val="006F554A"/>
    <w:rsid w:val="006F6C35"/>
    <w:rsid w:val="00702D63"/>
    <w:rsid w:val="007071C1"/>
    <w:rsid w:val="007112F1"/>
    <w:rsid w:val="007118ED"/>
    <w:rsid w:val="007124C5"/>
    <w:rsid w:val="00712CF2"/>
    <w:rsid w:val="0071315C"/>
    <w:rsid w:val="007139AA"/>
    <w:rsid w:val="0071452C"/>
    <w:rsid w:val="00716E0F"/>
    <w:rsid w:val="0071717A"/>
    <w:rsid w:val="00717D01"/>
    <w:rsid w:val="0072391A"/>
    <w:rsid w:val="00730064"/>
    <w:rsid w:val="0073540B"/>
    <w:rsid w:val="0073581E"/>
    <w:rsid w:val="00741920"/>
    <w:rsid w:val="00743ECA"/>
    <w:rsid w:val="00745375"/>
    <w:rsid w:val="0074537D"/>
    <w:rsid w:val="007476F8"/>
    <w:rsid w:val="00751576"/>
    <w:rsid w:val="0075328F"/>
    <w:rsid w:val="00755E71"/>
    <w:rsid w:val="007579EB"/>
    <w:rsid w:val="00760252"/>
    <w:rsid w:val="00761DAB"/>
    <w:rsid w:val="00762288"/>
    <w:rsid w:val="00762EDE"/>
    <w:rsid w:val="0076614B"/>
    <w:rsid w:val="00766CFD"/>
    <w:rsid w:val="00771206"/>
    <w:rsid w:val="007721D5"/>
    <w:rsid w:val="00775757"/>
    <w:rsid w:val="00780BDC"/>
    <w:rsid w:val="00785D1F"/>
    <w:rsid w:val="0078628E"/>
    <w:rsid w:val="00790C32"/>
    <w:rsid w:val="00790DF5"/>
    <w:rsid w:val="00792A50"/>
    <w:rsid w:val="00796089"/>
    <w:rsid w:val="007A1F3C"/>
    <w:rsid w:val="007A69DF"/>
    <w:rsid w:val="007B09CC"/>
    <w:rsid w:val="007B0CF7"/>
    <w:rsid w:val="007B10E7"/>
    <w:rsid w:val="007B165D"/>
    <w:rsid w:val="007B59D4"/>
    <w:rsid w:val="007B60B5"/>
    <w:rsid w:val="007B7E0E"/>
    <w:rsid w:val="007C0E3A"/>
    <w:rsid w:val="007C2F1C"/>
    <w:rsid w:val="007C6E65"/>
    <w:rsid w:val="007C7EC6"/>
    <w:rsid w:val="007E0352"/>
    <w:rsid w:val="007E1DA1"/>
    <w:rsid w:val="007E2349"/>
    <w:rsid w:val="007E6D9C"/>
    <w:rsid w:val="007E71CF"/>
    <w:rsid w:val="007E7E89"/>
    <w:rsid w:val="007F23F1"/>
    <w:rsid w:val="007F4A5F"/>
    <w:rsid w:val="007F6E6A"/>
    <w:rsid w:val="008011D1"/>
    <w:rsid w:val="00801C26"/>
    <w:rsid w:val="00803513"/>
    <w:rsid w:val="00803AFE"/>
    <w:rsid w:val="00803CC4"/>
    <w:rsid w:val="00805437"/>
    <w:rsid w:val="00805B1B"/>
    <w:rsid w:val="00810D1B"/>
    <w:rsid w:val="008116DA"/>
    <w:rsid w:val="00813B95"/>
    <w:rsid w:val="00825C72"/>
    <w:rsid w:val="008303C8"/>
    <w:rsid w:val="0083153A"/>
    <w:rsid w:val="00831FCB"/>
    <w:rsid w:val="008324C1"/>
    <w:rsid w:val="0083291E"/>
    <w:rsid w:val="00836C93"/>
    <w:rsid w:val="00843637"/>
    <w:rsid w:val="00850FBC"/>
    <w:rsid w:val="00852702"/>
    <w:rsid w:val="00852B9B"/>
    <w:rsid w:val="008568E4"/>
    <w:rsid w:val="008608C9"/>
    <w:rsid w:val="00872AE8"/>
    <w:rsid w:val="00872BE2"/>
    <w:rsid w:val="00874770"/>
    <w:rsid w:val="00875346"/>
    <w:rsid w:val="008761B6"/>
    <w:rsid w:val="00882DE0"/>
    <w:rsid w:val="00883245"/>
    <w:rsid w:val="008832F4"/>
    <w:rsid w:val="0088531C"/>
    <w:rsid w:val="008853C7"/>
    <w:rsid w:val="00885490"/>
    <w:rsid w:val="00886FE2"/>
    <w:rsid w:val="00887B04"/>
    <w:rsid w:val="008A01D5"/>
    <w:rsid w:val="008A345B"/>
    <w:rsid w:val="008A5999"/>
    <w:rsid w:val="008A6C7A"/>
    <w:rsid w:val="008A7887"/>
    <w:rsid w:val="008B2378"/>
    <w:rsid w:val="008B4EA8"/>
    <w:rsid w:val="008B79E4"/>
    <w:rsid w:val="008C0CB5"/>
    <w:rsid w:val="008C2448"/>
    <w:rsid w:val="008C2DCA"/>
    <w:rsid w:val="008C78D6"/>
    <w:rsid w:val="008D057C"/>
    <w:rsid w:val="008D29A9"/>
    <w:rsid w:val="008D29FC"/>
    <w:rsid w:val="008D33BA"/>
    <w:rsid w:val="008D44FB"/>
    <w:rsid w:val="008E20DE"/>
    <w:rsid w:val="008E45A6"/>
    <w:rsid w:val="008E6010"/>
    <w:rsid w:val="008E61FB"/>
    <w:rsid w:val="008F5D97"/>
    <w:rsid w:val="008F5F34"/>
    <w:rsid w:val="008F6769"/>
    <w:rsid w:val="008F733B"/>
    <w:rsid w:val="008F766A"/>
    <w:rsid w:val="008F78E7"/>
    <w:rsid w:val="008F7FEE"/>
    <w:rsid w:val="0090386D"/>
    <w:rsid w:val="009066FC"/>
    <w:rsid w:val="00906FEE"/>
    <w:rsid w:val="00907216"/>
    <w:rsid w:val="00912BEE"/>
    <w:rsid w:val="00915C5B"/>
    <w:rsid w:val="009262C2"/>
    <w:rsid w:val="0092791A"/>
    <w:rsid w:val="00927D3D"/>
    <w:rsid w:val="009302D2"/>
    <w:rsid w:val="00931816"/>
    <w:rsid w:val="00932178"/>
    <w:rsid w:val="00932DB3"/>
    <w:rsid w:val="00933B24"/>
    <w:rsid w:val="009345BF"/>
    <w:rsid w:val="00935DC9"/>
    <w:rsid w:val="009401D7"/>
    <w:rsid w:val="00940EC8"/>
    <w:rsid w:val="00940F8B"/>
    <w:rsid w:val="0094152E"/>
    <w:rsid w:val="009420C0"/>
    <w:rsid w:val="00944BD0"/>
    <w:rsid w:val="009459C2"/>
    <w:rsid w:val="00951AD3"/>
    <w:rsid w:val="0095266B"/>
    <w:rsid w:val="009528C3"/>
    <w:rsid w:val="00953956"/>
    <w:rsid w:val="00954960"/>
    <w:rsid w:val="00955BAE"/>
    <w:rsid w:val="00961ECA"/>
    <w:rsid w:val="0096422A"/>
    <w:rsid w:val="009655F5"/>
    <w:rsid w:val="009664A2"/>
    <w:rsid w:val="009716A4"/>
    <w:rsid w:val="00982BAF"/>
    <w:rsid w:val="00986DAB"/>
    <w:rsid w:val="00990278"/>
    <w:rsid w:val="00993818"/>
    <w:rsid w:val="009951AD"/>
    <w:rsid w:val="009964FA"/>
    <w:rsid w:val="009A5204"/>
    <w:rsid w:val="009A57C1"/>
    <w:rsid w:val="009A625A"/>
    <w:rsid w:val="009B0096"/>
    <w:rsid w:val="009B12A6"/>
    <w:rsid w:val="009B6EA9"/>
    <w:rsid w:val="009B7241"/>
    <w:rsid w:val="009C4B6F"/>
    <w:rsid w:val="009D098A"/>
    <w:rsid w:val="009D1F43"/>
    <w:rsid w:val="009D3DA2"/>
    <w:rsid w:val="009D4846"/>
    <w:rsid w:val="009D70BE"/>
    <w:rsid w:val="009E1D95"/>
    <w:rsid w:val="009E2783"/>
    <w:rsid w:val="009E2796"/>
    <w:rsid w:val="009E2BD3"/>
    <w:rsid w:val="009E3309"/>
    <w:rsid w:val="009E65B3"/>
    <w:rsid w:val="009F0E61"/>
    <w:rsid w:val="009F2EB9"/>
    <w:rsid w:val="009F66EB"/>
    <w:rsid w:val="009F7253"/>
    <w:rsid w:val="009F7903"/>
    <w:rsid w:val="00A006C9"/>
    <w:rsid w:val="00A020F9"/>
    <w:rsid w:val="00A02522"/>
    <w:rsid w:val="00A05ABA"/>
    <w:rsid w:val="00A101DC"/>
    <w:rsid w:val="00A11359"/>
    <w:rsid w:val="00A1545F"/>
    <w:rsid w:val="00A218E9"/>
    <w:rsid w:val="00A275BE"/>
    <w:rsid w:val="00A33E47"/>
    <w:rsid w:val="00A3710A"/>
    <w:rsid w:val="00A408F3"/>
    <w:rsid w:val="00A44206"/>
    <w:rsid w:val="00A450BC"/>
    <w:rsid w:val="00A47395"/>
    <w:rsid w:val="00A52CAA"/>
    <w:rsid w:val="00A54188"/>
    <w:rsid w:val="00A60195"/>
    <w:rsid w:val="00A62A18"/>
    <w:rsid w:val="00A63FB5"/>
    <w:rsid w:val="00A64050"/>
    <w:rsid w:val="00A645A0"/>
    <w:rsid w:val="00A65EB6"/>
    <w:rsid w:val="00A662A0"/>
    <w:rsid w:val="00A73227"/>
    <w:rsid w:val="00A75FD9"/>
    <w:rsid w:val="00A7622F"/>
    <w:rsid w:val="00A813C9"/>
    <w:rsid w:val="00A82073"/>
    <w:rsid w:val="00A83733"/>
    <w:rsid w:val="00A847DD"/>
    <w:rsid w:val="00A86810"/>
    <w:rsid w:val="00A8732B"/>
    <w:rsid w:val="00A87BFE"/>
    <w:rsid w:val="00A912AC"/>
    <w:rsid w:val="00A952F9"/>
    <w:rsid w:val="00A97AD2"/>
    <w:rsid w:val="00AA110B"/>
    <w:rsid w:val="00AA12CA"/>
    <w:rsid w:val="00AA3D56"/>
    <w:rsid w:val="00AA6FAC"/>
    <w:rsid w:val="00AA71A7"/>
    <w:rsid w:val="00AA71F7"/>
    <w:rsid w:val="00AB0992"/>
    <w:rsid w:val="00AB1983"/>
    <w:rsid w:val="00AB7CB1"/>
    <w:rsid w:val="00AC0F1A"/>
    <w:rsid w:val="00AC312D"/>
    <w:rsid w:val="00AC52CB"/>
    <w:rsid w:val="00AC763E"/>
    <w:rsid w:val="00AD07CF"/>
    <w:rsid w:val="00AD0FDE"/>
    <w:rsid w:val="00AD281A"/>
    <w:rsid w:val="00AD3011"/>
    <w:rsid w:val="00AD3A56"/>
    <w:rsid w:val="00AD43BE"/>
    <w:rsid w:val="00AD725F"/>
    <w:rsid w:val="00AE0644"/>
    <w:rsid w:val="00AE07DA"/>
    <w:rsid w:val="00AE0B8D"/>
    <w:rsid w:val="00AE410F"/>
    <w:rsid w:val="00AE67A7"/>
    <w:rsid w:val="00AE7197"/>
    <w:rsid w:val="00AE79E6"/>
    <w:rsid w:val="00AF149E"/>
    <w:rsid w:val="00AF25CC"/>
    <w:rsid w:val="00AF4E60"/>
    <w:rsid w:val="00AF6413"/>
    <w:rsid w:val="00AF78F6"/>
    <w:rsid w:val="00AF7C74"/>
    <w:rsid w:val="00B00471"/>
    <w:rsid w:val="00B03F9E"/>
    <w:rsid w:val="00B04263"/>
    <w:rsid w:val="00B04947"/>
    <w:rsid w:val="00B05665"/>
    <w:rsid w:val="00B05E08"/>
    <w:rsid w:val="00B0768E"/>
    <w:rsid w:val="00B119BC"/>
    <w:rsid w:val="00B1236F"/>
    <w:rsid w:val="00B125F1"/>
    <w:rsid w:val="00B13852"/>
    <w:rsid w:val="00B14600"/>
    <w:rsid w:val="00B14990"/>
    <w:rsid w:val="00B15663"/>
    <w:rsid w:val="00B169E0"/>
    <w:rsid w:val="00B175DE"/>
    <w:rsid w:val="00B21C8D"/>
    <w:rsid w:val="00B2502C"/>
    <w:rsid w:val="00B31DCE"/>
    <w:rsid w:val="00B327AB"/>
    <w:rsid w:val="00B34CBD"/>
    <w:rsid w:val="00B35DA2"/>
    <w:rsid w:val="00B360F3"/>
    <w:rsid w:val="00B36160"/>
    <w:rsid w:val="00B36494"/>
    <w:rsid w:val="00B37992"/>
    <w:rsid w:val="00B43749"/>
    <w:rsid w:val="00B44596"/>
    <w:rsid w:val="00B448E4"/>
    <w:rsid w:val="00B503AA"/>
    <w:rsid w:val="00B526F6"/>
    <w:rsid w:val="00B53186"/>
    <w:rsid w:val="00B5585B"/>
    <w:rsid w:val="00B6246C"/>
    <w:rsid w:val="00B62AFA"/>
    <w:rsid w:val="00B63632"/>
    <w:rsid w:val="00B63C2F"/>
    <w:rsid w:val="00B64045"/>
    <w:rsid w:val="00B659CF"/>
    <w:rsid w:val="00B706BD"/>
    <w:rsid w:val="00B71FD1"/>
    <w:rsid w:val="00B76CC7"/>
    <w:rsid w:val="00B80986"/>
    <w:rsid w:val="00B80D95"/>
    <w:rsid w:val="00B82D03"/>
    <w:rsid w:val="00B85E31"/>
    <w:rsid w:val="00B86A12"/>
    <w:rsid w:val="00B90BCE"/>
    <w:rsid w:val="00B90BE5"/>
    <w:rsid w:val="00B94406"/>
    <w:rsid w:val="00B962F5"/>
    <w:rsid w:val="00B96CCC"/>
    <w:rsid w:val="00BA18DC"/>
    <w:rsid w:val="00BA271A"/>
    <w:rsid w:val="00BA2EFB"/>
    <w:rsid w:val="00BB027F"/>
    <w:rsid w:val="00BB7261"/>
    <w:rsid w:val="00BC0BE5"/>
    <w:rsid w:val="00BC7CEF"/>
    <w:rsid w:val="00BD59D1"/>
    <w:rsid w:val="00BE0820"/>
    <w:rsid w:val="00BE2E9B"/>
    <w:rsid w:val="00BE59F0"/>
    <w:rsid w:val="00BE65C1"/>
    <w:rsid w:val="00BF24D6"/>
    <w:rsid w:val="00BF592C"/>
    <w:rsid w:val="00BF76FF"/>
    <w:rsid w:val="00C00076"/>
    <w:rsid w:val="00C0092C"/>
    <w:rsid w:val="00C0146B"/>
    <w:rsid w:val="00C01BFF"/>
    <w:rsid w:val="00C02853"/>
    <w:rsid w:val="00C066FF"/>
    <w:rsid w:val="00C06DA0"/>
    <w:rsid w:val="00C07E0A"/>
    <w:rsid w:val="00C10C83"/>
    <w:rsid w:val="00C12BBC"/>
    <w:rsid w:val="00C257C0"/>
    <w:rsid w:val="00C30BCE"/>
    <w:rsid w:val="00C33419"/>
    <w:rsid w:val="00C42441"/>
    <w:rsid w:val="00C42611"/>
    <w:rsid w:val="00C4678E"/>
    <w:rsid w:val="00C52F42"/>
    <w:rsid w:val="00C547C0"/>
    <w:rsid w:val="00C5675C"/>
    <w:rsid w:val="00C57C15"/>
    <w:rsid w:val="00C57DAB"/>
    <w:rsid w:val="00C66BE4"/>
    <w:rsid w:val="00C674A7"/>
    <w:rsid w:val="00C70FE6"/>
    <w:rsid w:val="00C71509"/>
    <w:rsid w:val="00C72900"/>
    <w:rsid w:val="00C731FD"/>
    <w:rsid w:val="00C7573E"/>
    <w:rsid w:val="00C75ECD"/>
    <w:rsid w:val="00C76903"/>
    <w:rsid w:val="00C84D0B"/>
    <w:rsid w:val="00C86210"/>
    <w:rsid w:val="00C90E41"/>
    <w:rsid w:val="00CA1EFC"/>
    <w:rsid w:val="00CA1FAF"/>
    <w:rsid w:val="00CA7A90"/>
    <w:rsid w:val="00CB5467"/>
    <w:rsid w:val="00CB582A"/>
    <w:rsid w:val="00CB5E38"/>
    <w:rsid w:val="00CC10EC"/>
    <w:rsid w:val="00CC6BB1"/>
    <w:rsid w:val="00CD39F3"/>
    <w:rsid w:val="00CD5F5F"/>
    <w:rsid w:val="00CE1CAC"/>
    <w:rsid w:val="00D03977"/>
    <w:rsid w:val="00D039DD"/>
    <w:rsid w:val="00D04555"/>
    <w:rsid w:val="00D05F18"/>
    <w:rsid w:val="00D1078B"/>
    <w:rsid w:val="00D143EC"/>
    <w:rsid w:val="00D147A6"/>
    <w:rsid w:val="00D20873"/>
    <w:rsid w:val="00D309C0"/>
    <w:rsid w:val="00D350FB"/>
    <w:rsid w:val="00D40275"/>
    <w:rsid w:val="00D421CB"/>
    <w:rsid w:val="00D44D76"/>
    <w:rsid w:val="00D453B2"/>
    <w:rsid w:val="00D51711"/>
    <w:rsid w:val="00D54C00"/>
    <w:rsid w:val="00D554FB"/>
    <w:rsid w:val="00D577BF"/>
    <w:rsid w:val="00D577C0"/>
    <w:rsid w:val="00D60417"/>
    <w:rsid w:val="00D630E2"/>
    <w:rsid w:val="00D65FEB"/>
    <w:rsid w:val="00D67F4C"/>
    <w:rsid w:val="00D71B74"/>
    <w:rsid w:val="00D72B24"/>
    <w:rsid w:val="00D75A2F"/>
    <w:rsid w:val="00D76417"/>
    <w:rsid w:val="00D80023"/>
    <w:rsid w:val="00D82D0B"/>
    <w:rsid w:val="00D91F28"/>
    <w:rsid w:val="00D95751"/>
    <w:rsid w:val="00D97A2D"/>
    <w:rsid w:val="00DA2E34"/>
    <w:rsid w:val="00DA73A3"/>
    <w:rsid w:val="00DA7691"/>
    <w:rsid w:val="00DB1043"/>
    <w:rsid w:val="00DB66DE"/>
    <w:rsid w:val="00DB75A3"/>
    <w:rsid w:val="00DB7E35"/>
    <w:rsid w:val="00DB7E59"/>
    <w:rsid w:val="00DC187A"/>
    <w:rsid w:val="00DC3A98"/>
    <w:rsid w:val="00DC4F93"/>
    <w:rsid w:val="00DC549B"/>
    <w:rsid w:val="00DC62EB"/>
    <w:rsid w:val="00DD038C"/>
    <w:rsid w:val="00DD48C9"/>
    <w:rsid w:val="00DE69C1"/>
    <w:rsid w:val="00DF5A7F"/>
    <w:rsid w:val="00E0352D"/>
    <w:rsid w:val="00E03597"/>
    <w:rsid w:val="00E039F9"/>
    <w:rsid w:val="00E045C4"/>
    <w:rsid w:val="00E07363"/>
    <w:rsid w:val="00E101B6"/>
    <w:rsid w:val="00E119CD"/>
    <w:rsid w:val="00E11D71"/>
    <w:rsid w:val="00E144CB"/>
    <w:rsid w:val="00E15B69"/>
    <w:rsid w:val="00E16226"/>
    <w:rsid w:val="00E2122F"/>
    <w:rsid w:val="00E223B1"/>
    <w:rsid w:val="00E24A69"/>
    <w:rsid w:val="00E262EB"/>
    <w:rsid w:val="00E31DCF"/>
    <w:rsid w:val="00E34D8A"/>
    <w:rsid w:val="00E36C96"/>
    <w:rsid w:val="00E42A8C"/>
    <w:rsid w:val="00E42B9F"/>
    <w:rsid w:val="00E431E7"/>
    <w:rsid w:val="00E437B2"/>
    <w:rsid w:val="00E444DE"/>
    <w:rsid w:val="00E45852"/>
    <w:rsid w:val="00E459E4"/>
    <w:rsid w:val="00E45E36"/>
    <w:rsid w:val="00E5023C"/>
    <w:rsid w:val="00E52043"/>
    <w:rsid w:val="00E5505B"/>
    <w:rsid w:val="00E55565"/>
    <w:rsid w:val="00E56B83"/>
    <w:rsid w:val="00E60F5E"/>
    <w:rsid w:val="00E63C92"/>
    <w:rsid w:val="00E6475B"/>
    <w:rsid w:val="00E816F4"/>
    <w:rsid w:val="00E85669"/>
    <w:rsid w:val="00E85DCA"/>
    <w:rsid w:val="00E908B1"/>
    <w:rsid w:val="00E93409"/>
    <w:rsid w:val="00E93F8B"/>
    <w:rsid w:val="00E97003"/>
    <w:rsid w:val="00E9790B"/>
    <w:rsid w:val="00EA15E3"/>
    <w:rsid w:val="00EA31E8"/>
    <w:rsid w:val="00EA3228"/>
    <w:rsid w:val="00EA329E"/>
    <w:rsid w:val="00EA38A4"/>
    <w:rsid w:val="00EA3CE2"/>
    <w:rsid w:val="00EA6A26"/>
    <w:rsid w:val="00EA6CE2"/>
    <w:rsid w:val="00EA70D3"/>
    <w:rsid w:val="00EB044E"/>
    <w:rsid w:val="00EB1BB7"/>
    <w:rsid w:val="00EB2C31"/>
    <w:rsid w:val="00EB3E2B"/>
    <w:rsid w:val="00EB47B3"/>
    <w:rsid w:val="00EB4FBA"/>
    <w:rsid w:val="00EC3334"/>
    <w:rsid w:val="00EC34BC"/>
    <w:rsid w:val="00EC48A4"/>
    <w:rsid w:val="00EC5233"/>
    <w:rsid w:val="00EC715B"/>
    <w:rsid w:val="00ED4D93"/>
    <w:rsid w:val="00ED6E58"/>
    <w:rsid w:val="00EE1DAD"/>
    <w:rsid w:val="00EE2209"/>
    <w:rsid w:val="00EE4060"/>
    <w:rsid w:val="00EE5619"/>
    <w:rsid w:val="00EF518C"/>
    <w:rsid w:val="00EF58D5"/>
    <w:rsid w:val="00EF5A67"/>
    <w:rsid w:val="00EF739B"/>
    <w:rsid w:val="00EF7CA9"/>
    <w:rsid w:val="00F01990"/>
    <w:rsid w:val="00F12739"/>
    <w:rsid w:val="00F13D65"/>
    <w:rsid w:val="00F2081F"/>
    <w:rsid w:val="00F21061"/>
    <w:rsid w:val="00F24DE5"/>
    <w:rsid w:val="00F265BC"/>
    <w:rsid w:val="00F2667F"/>
    <w:rsid w:val="00F30D5C"/>
    <w:rsid w:val="00F32E7A"/>
    <w:rsid w:val="00F365B5"/>
    <w:rsid w:val="00F435F3"/>
    <w:rsid w:val="00F50FB1"/>
    <w:rsid w:val="00F532D2"/>
    <w:rsid w:val="00F56CB3"/>
    <w:rsid w:val="00F61A0A"/>
    <w:rsid w:val="00F67B94"/>
    <w:rsid w:val="00F721AC"/>
    <w:rsid w:val="00F72B4D"/>
    <w:rsid w:val="00F73BC9"/>
    <w:rsid w:val="00F7533C"/>
    <w:rsid w:val="00F76825"/>
    <w:rsid w:val="00F76966"/>
    <w:rsid w:val="00F80246"/>
    <w:rsid w:val="00F82642"/>
    <w:rsid w:val="00F83A76"/>
    <w:rsid w:val="00F853D8"/>
    <w:rsid w:val="00F85CC0"/>
    <w:rsid w:val="00F8671C"/>
    <w:rsid w:val="00F90768"/>
    <w:rsid w:val="00F90DFF"/>
    <w:rsid w:val="00F91FB9"/>
    <w:rsid w:val="00F92A7A"/>
    <w:rsid w:val="00FA0E15"/>
    <w:rsid w:val="00FA3D24"/>
    <w:rsid w:val="00FA6159"/>
    <w:rsid w:val="00FB141E"/>
    <w:rsid w:val="00FB4A04"/>
    <w:rsid w:val="00FB781F"/>
    <w:rsid w:val="00FC1886"/>
    <w:rsid w:val="00FC4C8A"/>
    <w:rsid w:val="00FC76C5"/>
    <w:rsid w:val="00FD10B6"/>
    <w:rsid w:val="00FD2172"/>
    <w:rsid w:val="00FD35B9"/>
    <w:rsid w:val="00FD419A"/>
    <w:rsid w:val="00FD58DA"/>
    <w:rsid w:val="00FD6B8C"/>
    <w:rsid w:val="00FF0BC4"/>
    <w:rsid w:val="00FF470C"/>
    <w:rsid w:val="00FF59DB"/>
    <w:rsid w:val="00FF5F1C"/>
    <w:rsid w:val="00FF5FF8"/>
    <w:rsid w:val="00FF65E0"/>
    <w:rsid w:val="00FF7E56"/>
    <w:rsid w:val="00FF7EF8"/>
  </w:rsids>
  <m:mathPr>
    <m:mathFont m:val="Cambria Math"/>
    <m:brkBin m:val="before"/>
    <m:brkBinSub m:val="--"/>
    <m:smallFrac m:val="0"/>
    <m:dispDef/>
    <m:lMargin m:val="0"/>
    <m:rMargin m:val="0"/>
    <m:defJc m:val="centerGroup"/>
    <m:wrapIndent m:val="1440"/>
    <m:intLim m:val="subSup"/>
    <m:naryLim m:val="undOvr"/>
  </m:mathPr>
  <w:themeFontLang w:val="en-US" w:eastAsia="ko-KR" w:bidi="yi-He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AD0E0"/>
  <w15:docId w15:val="{E03251A6-279C-43E8-B6B3-7C06535A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Theme="minorHAnsi" w:hAnsi="Georgia" w:cstheme="minorBidi"/>
        <w:lang w:val="en-GB" w:eastAsia="en-US" w:bidi="ar-SA"/>
      </w:rPr>
    </w:rPrDefault>
    <w:pPrDefault>
      <w:pPr>
        <w:spacing w:after="240" w:line="240" w:lineRule="atLeast"/>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3"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3"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iPriority="13" w:unhideWhenUsed="1"/>
    <w:lsdException w:name="List Number 5" w:semiHidden="1" w:uiPriority="13"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14" w:unhideWhenUsed="1" w:qFormat="1"/>
    <w:lsdException w:name="List Continue 2" w:semiHidden="1" w:uiPriority="14"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6A54A7"/>
  </w:style>
  <w:style w:type="paragraph" w:styleId="Heading1">
    <w:name w:val="heading 1"/>
    <w:basedOn w:val="Normal"/>
    <w:next w:val="BodyText"/>
    <w:link w:val="Heading1Char"/>
    <w:uiPriority w:val="9"/>
    <w:qFormat/>
    <w:rsid w:val="00313602"/>
    <w:pPr>
      <w:keepNext/>
      <w:keepLines/>
      <w:spacing w:after="40" w:line="240" w:lineRule="auto"/>
      <w:outlineLvl w:val="0"/>
    </w:pPr>
    <w:rPr>
      <w:rFonts w:asciiTheme="majorHAnsi" w:eastAsiaTheme="majorEastAsia" w:hAnsiTheme="majorHAnsi" w:cstheme="majorBidi"/>
      <w:b/>
      <w:bCs/>
      <w:i/>
      <w:sz w:val="32"/>
      <w:szCs w:val="28"/>
    </w:rPr>
  </w:style>
  <w:style w:type="paragraph" w:styleId="Heading2">
    <w:name w:val="heading 2"/>
    <w:basedOn w:val="Normal"/>
    <w:next w:val="BodyText"/>
    <w:link w:val="Heading2Char"/>
    <w:uiPriority w:val="9"/>
    <w:unhideWhenUsed/>
    <w:qFormat/>
    <w:rsid w:val="00313602"/>
    <w:pPr>
      <w:keepNext/>
      <w:keepLines/>
      <w:spacing w:after="40" w:line="240" w:lineRule="auto"/>
      <w:outlineLvl w:val="1"/>
    </w:pPr>
    <w:rPr>
      <w:rFonts w:asciiTheme="majorHAnsi" w:eastAsiaTheme="majorEastAsia" w:hAnsiTheme="majorHAnsi" w:cstheme="majorBidi"/>
      <w:b/>
      <w:bCs/>
      <w:i/>
      <w:sz w:val="24"/>
      <w:szCs w:val="26"/>
    </w:rPr>
  </w:style>
  <w:style w:type="paragraph" w:styleId="Heading3">
    <w:name w:val="heading 3"/>
    <w:basedOn w:val="Normal"/>
    <w:next w:val="BodyText"/>
    <w:link w:val="Heading3Char"/>
    <w:uiPriority w:val="9"/>
    <w:unhideWhenUsed/>
    <w:qFormat/>
    <w:rsid w:val="00313602"/>
    <w:pPr>
      <w:keepNext/>
      <w:keepLines/>
      <w:spacing w:after="40" w:line="240" w:lineRule="auto"/>
      <w:outlineLvl w:val="2"/>
    </w:pPr>
    <w:rPr>
      <w:rFonts w:asciiTheme="majorHAnsi" w:eastAsiaTheme="majorEastAsia" w:hAnsiTheme="majorHAnsi" w:cstheme="majorBidi"/>
      <w:bCs/>
      <w:i/>
      <w:sz w:val="24"/>
    </w:rPr>
  </w:style>
  <w:style w:type="paragraph" w:styleId="Heading4">
    <w:name w:val="heading 4"/>
    <w:basedOn w:val="Normal"/>
    <w:next w:val="BodyText"/>
    <w:link w:val="Heading4Char"/>
    <w:uiPriority w:val="9"/>
    <w:unhideWhenUsed/>
    <w:qFormat/>
    <w:rsid w:val="00313602"/>
    <w:pPr>
      <w:keepNext/>
      <w:keepLines/>
      <w:spacing w:after="40" w:line="240" w:lineRule="auto"/>
      <w:outlineLvl w:val="3"/>
    </w:pPr>
    <w:rPr>
      <w:rFonts w:asciiTheme="majorHAnsi" w:eastAsiaTheme="majorEastAsia" w:hAnsiTheme="majorHAnsi" w:cstheme="majorBidi"/>
      <w:bCs/>
      <w:i/>
      <w:iCs/>
    </w:rPr>
  </w:style>
  <w:style w:type="paragraph" w:styleId="Heading5">
    <w:name w:val="heading 5"/>
    <w:basedOn w:val="Normal"/>
    <w:next w:val="BodyText"/>
    <w:link w:val="Heading5Char"/>
    <w:uiPriority w:val="9"/>
    <w:unhideWhenUsed/>
    <w:qFormat/>
    <w:rsid w:val="00313602"/>
    <w:pPr>
      <w:keepNext/>
      <w:keepLines/>
      <w:spacing w:after="40" w:line="240" w:lineRule="auto"/>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313602"/>
    <w:pPr>
      <w:keepNext/>
      <w:keepLines/>
      <w:spacing w:after="40" w:line="240" w:lineRule="auto"/>
      <w:outlineLvl w:val="5"/>
    </w:pPr>
    <w:rPr>
      <w:rFonts w:asciiTheme="majorHAnsi" w:eastAsiaTheme="majorEastAsia" w:hAnsiTheme="majorHAnsi" w:cstheme="majorBidi"/>
      <w:iCs/>
    </w:rPr>
  </w:style>
  <w:style w:type="paragraph" w:styleId="Heading7">
    <w:name w:val="heading 7"/>
    <w:basedOn w:val="Normal"/>
    <w:next w:val="Normal"/>
    <w:link w:val="Heading7Char"/>
    <w:uiPriority w:val="9"/>
    <w:semiHidden/>
    <w:unhideWhenUsed/>
    <w:qFormat/>
    <w:rsid w:val="00313602"/>
    <w:pPr>
      <w:keepNext/>
      <w:keepLines/>
      <w:spacing w:after="40" w:line="240" w:lineRule="auto"/>
      <w:outlineLvl w:val="6"/>
    </w:pPr>
    <w:rPr>
      <w:rFonts w:asciiTheme="majorHAnsi" w:eastAsiaTheme="majorEastAsia" w:hAnsiTheme="majorHAnsi" w:cstheme="majorBidi"/>
      <w:iCs/>
    </w:rPr>
  </w:style>
  <w:style w:type="paragraph" w:styleId="Heading8">
    <w:name w:val="heading 8"/>
    <w:basedOn w:val="Normal"/>
    <w:next w:val="Normal"/>
    <w:link w:val="Heading8Char"/>
    <w:uiPriority w:val="9"/>
    <w:semiHidden/>
    <w:unhideWhenUsed/>
    <w:qFormat/>
    <w:rsid w:val="00313602"/>
    <w:pPr>
      <w:keepNext/>
      <w:keepLines/>
      <w:spacing w:after="40" w:line="240" w:lineRule="auto"/>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313602"/>
    <w:pPr>
      <w:keepNext/>
      <w:keepLines/>
      <w:spacing w:after="40" w:line="240" w:lineRule="auto"/>
      <w:outlineLvl w:val="8"/>
    </w:pPr>
    <w:rPr>
      <w:rFonts w:asciiTheme="majorHAnsi" w:eastAsiaTheme="majorEastAsia" w:hAnsiTheme="majorHAnsi"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qFormat/>
    <w:rsid w:val="00313602"/>
  </w:style>
  <w:style w:type="character" w:customStyle="1" w:styleId="BodyTextChar">
    <w:name w:val="Body Text Char"/>
    <w:basedOn w:val="DefaultParagraphFont"/>
    <w:link w:val="BodyText"/>
    <w:rsid w:val="00313602"/>
  </w:style>
  <w:style w:type="paragraph" w:customStyle="1" w:styleId="BodySingle">
    <w:name w:val="Body Single"/>
    <w:basedOn w:val="BodyText"/>
    <w:link w:val="BodySingleChar"/>
    <w:uiPriority w:val="1"/>
    <w:qFormat/>
    <w:rsid w:val="00313602"/>
    <w:pPr>
      <w:spacing w:after="0"/>
    </w:pPr>
  </w:style>
  <w:style w:type="paragraph" w:styleId="Header">
    <w:name w:val="header"/>
    <w:basedOn w:val="Normal"/>
    <w:link w:val="HeaderChar"/>
    <w:uiPriority w:val="99"/>
    <w:unhideWhenUsed/>
    <w:rsid w:val="00313602"/>
    <w:pPr>
      <w:spacing w:after="0" w:line="240" w:lineRule="auto"/>
    </w:pPr>
    <w:rPr>
      <w:rFonts w:asciiTheme="minorHAnsi" w:hAnsiTheme="minorHAnsi"/>
      <w:sz w:val="19"/>
    </w:rPr>
  </w:style>
  <w:style w:type="character" w:customStyle="1" w:styleId="BodySingleChar">
    <w:name w:val="Body Single Char"/>
    <w:basedOn w:val="BodyTextChar"/>
    <w:link w:val="BodySingle"/>
    <w:uiPriority w:val="1"/>
    <w:rsid w:val="00313602"/>
  </w:style>
  <w:style w:type="character" w:customStyle="1" w:styleId="HeaderChar">
    <w:name w:val="Header Char"/>
    <w:basedOn w:val="DefaultParagraphFont"/>
    <w:link w:val="Header"/>
    <w:uiPriority w:val="99"/>
    <w:rsid w:val="00313602"/>
    <w:rPr>
      <w:rFonts w:asciiTheme="minorHAnsi" w:hAnsiTheme="minorHAnsi"/>
      <w:sz w:val="19"/>
    </w:rPr>
  </w:style>
  <w:style w:type="paragraph" w:styleId="Footer">
    <w:name w:val="footer"/>
    <w:basedOn w:val="Normal"/>
    <w:link w:val="FooterChar"/>
    <w:uiPriority w:val="99"/>
    <w:unhideWhenUsed/>
    <w:rsid w:val="00313602"/>
    <w:pPr>
      <w:spacing w:after="0" w:line="240" w:lineRule="auto"/>
    </w:pPr>
    <w:rPr>
      <w:sz w:val="19"/>
    </w:rPr>
  </w:style>
  <w:style w:type="character" w:customStyle="1" w:styleId="FooterChar">
    <w:name w:val="Footer Char"/>
    <w:basedOn w:val="DefaultParagraphFont"/>
    <w:link w:val="Footer"/>
    <w:uiPriority w:val="99"/>
    <w:rsid w:val="00313602"/>
    <w:rPr>
      <w:sz w:val="19"/>
    </w:rPr>
  </w:style>
  <w:style w:type="character" w:customStyle="1" w:styleId="Heading1Char">
    <w:name w:val="Heading 1 Char"/>
    <w:basedOn w:val="DefaultParagraphFont"/>
    <w:link w:val="Heading1"/>
    <w:uiPriority w:val="9"/>
    <w:rsid w:val="00313602"/>
    <w:rPr>
      <w:rFonts w:asciiTheme="majorHAnsi" w:eastAsiaTheme="majorEastAsia" w:hAnsiTheme="majorHAnsi" w:cstheme="majorBidi"/>
      <w:b/>
      <w:bCs/>
      <w:i/>
      <w:sz w:val="32"/>
      <w:szCs w:val="28"/>
    </w:rPr>
  </w:style>
  <w:style w:type="character" w:customStyle="1" w:styleId="Heading2Char">
    <w:name w:val="Heading 2 Char"/>
    <w:basedOn w:val="DefaultParagraphFont"/>
    <w:link w:val="Heading2"/>
    <w:uiPriority w:val="9"/>
    <w:rsid w:val="00313602"/>
    <w:rPr>
      <w:rFonts w:asciiTheme="majorHAnsi" w:eastAsiaTheme="majorEastAsia" w:hAnsiTheme="majorHAnsi" w:cstheme="majorBidi"/>
      <w:b/>
      <w:bCs/>
      <w:i/>
      <w:sz w:val="24"/>
      <w:szCs w:val="26"/>
    </w:rPr>
  </w:style>
  <w:style w:type="character" w:customStyle="1" w:styleId="Heading3Char">
    <w:name w:val="Heading 3 Char"/>
    <w:basedOn w:val="DefaultParagraphFont"/>
    <w:link w:val="Heading3"/>
    <w:uiPriority w:val="9"/>
    <w:rsid w:val="00313602"/>
    <w:rPr>
      <w:rFonts w:asciiTheme="majorHAnsi" w:eastAsiaTheme="majorEastAsia" w:hAnsiTheme="majorHAnsi" w:cstheme="majorBidi"/>
      <w:bCs/>
      <w:i/>
      <w:sz w:val="24"/>
    </w:rPr>
  </w:style>
  <w:style w:type="character" w:customStyle="1" w:styleId="Heading4Char">
    <w:name w:val="Heading 4 Char"/>
    <w:basedOn w:val="DefaultParagraphFont"/>
    <w:link w:val="Heading4"/>
    <w:uiPriority w:val="9"/>
    <w:rsid w:val="00313602"/>
    <w:rPr>
      <w:rFonts w:asciiTheme="majorHAnsi" w:eastAsiaTheme="majorEastAsia" w:hAnsiTheme="majorHAnsi" w:cstheme="majorBidi"/>
      <w:bCs/>
      <w:i/>
      <w:iCs/>
    </w:rPr>
  </w:style>
  <w:style w:type="character" w:customStyle="1" w:styleId="Heading5Char">
    <w:name w:val="Heading 5 Char"/>
    <w:basedOn w:val="DefaultParagraphFont"/>
    <w:link w:val="Heading5"/>
    <w:uiPriority w:val="9"/>
    <w:rsid w:val="00313602"/>
    <w:rPr>
      <w:rFonts w:asciiTheme="majorHAnsi" w:eastAsiaTheme="majorEastAsia" w:hAnsiTheme="majorHAnsi" w:cstheme="majorBidi"/>
    </w:rPr>
  </w:style>
  <w:style w:type="paragraph" w:styleId="Title">
    <w:name w:val="Title"/>
    <w:basedOn w:val="Normal"/>
    <w:next w:val="Subtitle"/>
    <w:link w:val="TitleChar"/>
    <w:uiPriority w:val="10"/>
    <w:qFormat/>
    <w:rsid w:val="00313602"/>
    <w:pPr>
      <w:spacing w:after="0" w:line="240" w:lineRule="auto"/>
    </w:pPr>
    <w:rPr>
      <w:rFonts w:asciiTheme="majorHAnsi" w:eastAsiaTheme="majorEastAsia" w:hAnsiTheme="majorHAnsi" w:cstheme="majorBidi"/>
      <w:b/>
      <w:i/>
      <w:spacing w:val="5"/>
      <w:kern w:val="28"/>
      <w:sz w:val="56"/>
      <w:szCs w:val="52"/>
    </w:rPr>
  </w:style>
  <w:style w:type="character" w:customStyle="1" w:styleId="TitleChar">
    <w:name w:val="Title Char"/>
    <w:basedOn w:val="DefaultParagraphFont"/>
    <w:link w:val="Title"/>
    <w:uiPriority w:val="10"/>
    <w:rsid w:val="00313602"/>
    <w:rPr>
      <w:rFonts w:asciiTheme="majorHAnsi" w:eastAsiaTheme="majorEastAsia" w:hAnsiTheme="majorHAnsi" w:cstheme="majorBidi"/>
      <w:b/>
      <w:i/>
      <w:spacing w:val="5"/>
      <w:kern w:val="28"/>
      <w:sz w:val="56"/>
      <w:szCs w:val="52"/>
    </w:rPr>
  </w:style>
  <w:style w:type="paragraph" w:styleId="TOCHeading">
    <w:name w:val="TOC Heading"/>
    <w:basedOn w:val="Heading1"/>
    <w:next w:val="BodyText"/>
    <w:uiPriority w:val="39"/>
    <w:unhideWhenUsed/>
    <w:qFormat/>
    <w:rsid w:val="00313602"/>
    <w:pPr>
      <w:spacing w:before="480"/>
      <w:outlineLvl w:val="9"/>
    </w:pPr>
    <w:rPr>
      <w:lang w:val="en-US"/>
    </w:rPr>
  </w:style>
  <w:style w:type="paragraph" w:styleId="Subtitle">
    <w:name w:val="Subtitle"/>
    <w:basedOn w:val="Normal"/>
    <w:next w:val="BodyText"/>
    <w:link w:val="SubtitleChar"/>
    <w:uiPriority w:val="11"/>
    <w:qFormat/>
    <w:rsid w:val="00313602"/>
    <w:pPr>
      <w:numPr>
        <w:ilvl w:val="1"/>
      </w:numPr>
      <w:spacing w:after="1200" w:line="240" w:lineRule="auto"/>
    </w:pPr>
    <w:rPr>
      <w:rFonts w:asciiTheme="majorHAnsi" w:eastAsiaTheme="majorEastAsia" w:hAnsiTheme="majorHAnsi" w:cstheme="majorBidi"/>
      <w:iCs/>
      <w:spacing w:val="15"/>
      <w:sz w:val="40"/>
      <w:szCs w:val="24"/>
    </w:rPr>
  </w:style>
  <w:style w:type="character" w:customStyle="1" w:styleId="SubtitleChar">
    <w:name w:val="Subtitle Char"/>
    <w:basedOn w:val="DefaultParagraphFont"/>
    <w:link w:val="Subtitle"/>
    <w:uiPriority w:val="11"/>
    <w:rsid w:val="00313602"/>
    <w:rPr>
      <w:rFonts w:asciiTheme="majorHAnsi" w:eastAsiaTheme="majorEastAsia" w:hAnsiTheme="majorHAnsi" w:cstheme="majorBidi"/>
      <w:iCs/>
      <w:spacing w:val="15"/>
      <w:sz w:val="40"/>
      <w:szCs w:val="24"/>
    </w:rPr>
  </w:style>
  <w:style w:type="paragraph" w:styleId="TOC1">
    <w:name w:val="toc 1"/>
    <w:basedOn w:val="Normal"/>
    <w:next w:val="Normal"/>
    <w:autoRedefine/>
    <w:uiPriority w:val="39"/>
    <w:unhideWhenUsed/>
    <w:rsid w:val="00313602"/>
    <w:pPr>
      <w:pBdr>
        <w:top w:val="single" w:sz="8" w:space="4" w:color="968C6D" w:themeColor="text2"/>
      </w:pBdr>
      <w:spacing w:before="120" w:after="120"/>
      <w:ind w:left="284" w:hanging="284"/>
    </w:pPr>
  </w:style>
  <w:style w:type="paragraph" w:styleId="TOC2">
    <w:name w:val="toc 2"/>
    <w:basedOn w:val="Normal"/>
    <w:next w:val="Normal"/>
    <w:autoRedefine/>
    <w:uiPriority w:val="39"/>
    <w:unhideWhenUsed/>
    <w:rsid w:val="00313602"/>
    <w:pPr>
      <w:pBdr>
        <w:top w:val="dotted" w:sz="8" w:space="4" w:color="968C6D" w:themeColor="text2"/>
      </w:pBdr>
      <w:spacing w:before="120" w:after="120"/>
      <w:ind w:left="284" w:hanging="284"/>
    </w:pPr>
  </w:style>
  <w:style w:type="paragraph" w:styleId="TOC3">
    <w:name w:val="toc 3"/>
    <w:basedOn w:val="Normal"/>
    <w:next w:val="Normal"/>
    <w:autoRedefine/>
    <w:uiPriority w:val="39"/>
    <w:unhideWhenUsed/>
    <w:rsid w:val="00313602"/>
    <w:pPr>
      <w:spacing w:before="120" w:after="120"/>
      <w:ind w:left="568" w:hanging="284"/>
    </w:pPr>
  </w:style>
  <w:style w:type="character" w:styleId="Hyperlink">
    <w:name w:val="Hyperlink"/>
    <w:basedOn w:val="DefaultParagraphFont"/>
    <w:uiPriority w:val="99"/>
    <w:unhideWhenUsed/>
    <w:rsid w:val="00313602"/>
    <w:rPr>
      <w:color w:val="0000FF" w:themeColor="hyperlink"/>
      <w:u w:val="single"/>
    </w:rPr>
  </w:style>
  <w:style w:type="paragraph" w:styleId="BalloonText">
    <w:name w:val="Balloon Text"/>
    <w:basedOn w:val="Normal"/>
    <w:link w:val="BalloonTextChar"/>
    <w:uiPriority w:val="99"/>
    <w:semiHidden/>
    <w:unhideWhenUsed/>
    <w:rsid w:val="003136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602"/>
    <w:rPr>
      <w:rFonts w:ascii="Tahoma" w:hAnsi="Tahoma" w:cs="Tahoma"/>
      <w:sz w:val="16"/>
      <w:szCs w:val="16"/>
    </w:rPr>
  </w:style>
  <w:style w:type="paragraph" w:styleId="ListBullet">
    <w:name w:val="List Bullet"/>
    <w:basedOn w:val="Normal"/>
    <w:uiPriority w:val="13"/>
    <w:unhideWhenUsed/>
    <w:qFormat/>
    <w:rsid w:val="00313602"/>
    <w:pPr>
      <w:numPr>
        <w:numId w:val="4"/>
      </w:numPr>
      <w:contextualSpacing/>
    </w:pPr>
  </w:style>
  <w:style w:type="numbering" w:customStyle="1" w:styleId="PwCListBullets1">
    <w:name w:val="PwC List Bullets 1"/>
    <w:uiPriority w:val="99"/>
    <w:rsid w:val="00313602"/>
    <w:pPr>
      <w:numPr>
        <w:numId w:val="2"/>
      </w:numPr>
    </w:pPr>
  </w:style>
  <w:style w:type="numbering" w:customStyle="1" w:styleId="PwCListNumbers1">
    <w:name w:val="PwC List Numbers 1"/>
    <w:uiPriority w:val="99"/>
    <w:rsid w:val="00313602"/>
    <w:pPr>
      <w:numPr>
        <w:numId w:val="3"/>
      </w:numPr>
    </w:pPr>
  </w:style>
  <w:style w:type="paragraph" w:styleId="ListNumber">
    <w:name w:val="List Number"/>
    <w:basedOn w:val="Normal"/>
    <w:uiPriority w:val="13"/>
    <w:unhideWhenUsed/>
    <w:qFormat/>
    <w:rsid w:val="00313602"/>
    <w:pPr>
      <w:numPr>
        <w:numId w:val="5"/>
      </w:numPr>
      <w:contextualSpacing/>
    </w:pPr>
  </w:style>
  <w:style w:type="paragraph" w:styleId="ListBullet2">
    <w:name w:val="List Bullet 2"/>
    <w:basedOn w:val="Normal"/>
    <w:uiPriority w:val="13"/>
    <w:unhideWhenUsed/>
    <w:qFormat/>
    <w:rsid w:val="00313602"/>
    <w:pPr>
      <w:numPr>
        <w:ilvl w:val="1"/>
        <w:numId w:val="4"/>
      </w:numPr>
      <w:contextualSpacing/>
    </w:pPr>
  </w:style>
  <w:style w:type="paragraph" w:styleId="ListBullet3">
    <w:name w:val="List Bullet 3"/>
    <w:basedOn w:val="Normal"/>
    <w:uiPriority w:val="13"/>
    <w:unhideWhenUsed/>
    <w:qFormat/>
    <w:rsid w:val="00313602"/>
    <w:pPr>
      <w:numPr>
        <w:ilvl w:val="2"/>
        <w:numId w:val="4"/>
      </w:numPr>
      <w:contextualSpacing/>
    </w:pPr>
  </w:style>
  <w:style w:type="paragraph" w:styleId="ListBullet4">
    <w:name w:val="List Bullet 4"/>
    <w:basedOn w:val="Normal"/>
    <w:uiPriority w:val="13"/>
    <w:unhideWhenUsed/>
    <w:rsid w:val="00313602"/>
    <w:pPr>
      <w:numPr>
        <w:ilvl w:val="3"/>
        <w:numId w:val="4"/>
      </w:numPr>
      <w:contextualSpacing/>
    </w:pPr>
  </w:style>
  <w:style w:type="paragraph" w:styleId="ListBullet5">
    <w:name w:val="List Bullet 5"/>
    <w:basedOn w:val="Normal"/>
    <w:uiPriority w:val="13"/>
    <w:unhideWhenUsed/>
    <w:rsid w:val="00313602"/>
    <w:pPr>
      <w:numPr>
        <w:ilvl w:val="4"/>
        <w:numId w:val="4"/>
      </w:numPr>
      <w:contextualSpacing/>
    </w:pPr>
  </w:style>
  <w:style w:type="paragraph" w:styleId="ListNumber2">
    <w:name w:val="List Number 2"/>
    <w:basedOn w:val="Normal"/>
    <w:uiPriority w:val="13"/>
    <w:unhideWhenUsed/>
    <w:qFormat/>
    <w:rsid w:val="00313602"/>
    <w:pPr>
      <w:numPr>
        <w:ilvl w:val="1"/>
        <w:numId w:val="5"/>
      </w:numPr>
      <w:contextualSpacing/>
    </w:pPr>
  </w:style>
  <w:style w:type="paragraph" w:styleId="ListNumber3">
    <w:name w:val="List Number 3"/>
    <w:basedOn w:val="Normal"/>
    <w:uiPriority w:val="13"/>
    <w:unhideWhenUsed/>
    <w:qFormat/>
    <w:rsid w:val="00313602"/>
    <w:pPr>
      <w:numPr>
        <w:ilvl w:val="2"/>
        <w:numId w:val="5"/>
      </w:numPr>
      <w:contextualSpacing/>
    </w:pPr>
  </w:style>
  <w:style w:type="paragraph" w:styleId="ListNumber4">
    <w:name w:val="List Number 4"/>
    <w:basedOn w:val="Normal"/>
    <w:uiPriority w:val="13"/>
    <w:unhideWhenUsed/>
    <w:rsid w:val="00313602"/>
    <w:pPr>
      <w:numPr>
        <w:ilvl w:val="3"/>
        <w:numId w:val="5"/>
      </w:numPr>
      <w:contextualSpacing/>
    </w:pPr>
  </w:style>
  <w:style w:type="paragraph" w:styleId="ListNumber5">
    <w:name w:val="List Number 5"/>
    <w:basedOn w:val="Normal"/>
    <w:uiPriority w:val="13"/>
    <w:unhideWhenUsed/>
    <w:rsid w:val="00313602"/>
    <w:pPr>
      <w:numPr>
        <w:ilvl w:val="4"/>
        <w:numId w:val="5"/>
      </w:numPr>
      <w:contextualSpacing/>
    </w:pPr>
  </w:style>
  <w:style w:type="paragraph" w:styleId="List">
    <w:name w:val="List"/>
    <w:basedOn w:val="Normal"/>
    <w:uiPriority w:val="99"/>
    <w:semiHidden/>
    <w:unhideWhenUsed/>
    <w:rsid w:val="00313602"/>
    <w:pPr>
      <w:ind w:left="567" w:hanging="567"/>
      <w:contextualSpacing/>
    </w:pPr>
  </w:style>
  <w:style w:type="paragraph" w:styleId="List2">
    <w:name w:val="List 2"/>
    <w:basedOn w:val="Normal"/>
    <w:uiPriority w:val="99"/>
    <w:semiHidden/>
    <w:unhideWhenUsed/>
    <w:rsid w:val="00313602"/>
    <w:pPr>
      <w:ind w:left="1134" w:hanging="567"/>
      <w:contextualSpacing/>
    </w:pPr>
  </w:style>
  <w:style w:type="paragraph" w:styleId="ListContinue">
    <w:name w:val="List Continue"/>
    <w:basedOn w:val="Normal"/>
    <w:uiPriority w:val="14"/>
    <w:unhideWhenUsed/>
    <w:qFormat/>
    <w:rsid w:val="00313602"/>
    <w:pPr>
      <w:spacing w:after="120"/>
      <w:ind w:left="567"/>
      <w:contextualSpacing/>
    </w:pPr>
  </w:style>
  <w:style w:type="paragraph" w:styleId="ListContinue2">
    <w:name w:val="List Continue 2"/>
    <w:basedOn w:val="Normal"/>
    <w:uiPriority w:val="14"/>
    <w:unhideWhenUsed/>
    <w:qFormat/>
    <w:rsid w:val="00313602"/>
    <w:pPr>
      <w:spacing w:after="120"/>
      <w:ind w:left="1134"/>
      <w:contextualSpacing/>
    </w:pPr>
  </w:style>
  <w:style w:type="paragraph" w:styleId="ListContinue3">
    <w:name w:val="List Continue 3"/>
    <w:basedOn w:val="Normal"/>
    <w:uiPriority w:val="14"/>
    <w:unhideWhenUsed/>
    <w:qFormat/>
    <w:rsid w:val="00313602"/>
    <w:pPr>
      <w:spacing w:after="120"/>
      <w:ind w:left="1701"/>
      <w:contextualSpacing/>
    </w:pPr>
  </w:style>
  <w:style w:type="paragraph" w:styleId="ListContinue4">
    <w:name w:val="List Continue 4"/>
    <w:basedOn w:val="Normal"/>
    <w:uiPriority w:val="14"/>
    <w:semiHidden/>
    <w:unhideWhenUsed/>
    <w:rsid w:val="00313602"/>
    <w:pPr>
      <w:spacing w:after="120"/>
      <w:ind w:left="2268"/>
      <w:contextualSpacing/>
    </w:pPr>
  </w:style>
  <w:style w:type="paragraph" w:styleId="ListContinue5">
    <w:name w:val="List Continue 5"/>
    <w:basedOn w:val="Normal"/>
    <w:uiPriority w:val="14"/>
    <w:semiHidden/>
    <w:unhideWhenUsed/>
    <w:rsid w:val="00313602"/>
    <w:pPr>
      <w:spacing w:after="120"/>
      <w:ind w:left="2835"/>
      <w:contextualSpacing/>
    </w:pPr>
  </w:style>
  <w:style w:type="paragraph" w:styleId="List3">
    <w:name w:val="List 3"/>
    <w:basedOn w:val="Normal"/>
    <w:uiPriority w:val="99"/>
    <w:semiHidden/>
    <w:unhideWhenUsed/>
    <w:rsid w:val="00313602"/>
    <w:pPr>
      <w:ind w:left="1701" w:hanging="567"/>
      <w:contextualSpacing/>
    </w:pPr>
  </w:style>
  <w:style w:type="paragraph" w:styleId="List4">
    <w:name w:val="List 4"/>
    <w:basedOn w:val="Normal"/>
    <w:uiPriority w:val="99"/>
    <w:semiHidden/>
    <w:unhideWhenUsed/>
    <w:rsid w:val="00313602"/>
    <w:pPr>
      <w:ind w:left="2268" w:hanging="567"/>
      <w:contextualSpacing/>
    </w:pPr>
  </w:style>
  <w:style w:type="paragraph" w:styleId="List5">
    <w:name w:val="List 5"/>
    <w:basedOn w:val="Normal"/>
    <w:uiPriority w:val="99"/>
    <w:semiHidden/>
    <w:unhideWhenUsed/>
    <w:rsid w:val="00313602"/>
    <w:pPr>
      <w:ind w:left="2835" w:hanging="567"/>
      <w:contextualSpacing/>
    </w:pPr>
  </w:style>
  <w:style w:type="table" w:styleId="TableGrid">
    <w:name w:val="Table Grid"/>
    <w:basedOn w:val="TableNormal"/>
    <w:rsid w:val="0031360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PwCTableText">
    <w:name w:val="PwC Table Text"/>
    <w:basedOn w:val="TableNormal"/>
    <w:uiPriority w:val="99"/>
    <w:qFormat/>
    <w:rsid w:val="00313602"/>
    <w:pPr>
      <w:spacing w:before="60" w:after="60" w:line="240" w:lineRule="auto"/>
    </w:pPr>
    <w:tblPr>
      <w:tblStyleRowBandSize w:val="1"/>
      <w:tblBorders>
        <w:insideH w:val="dotted" w:sz="4" w:space="0" w:color="968C6D" w:themeColor="text2"/>
      </w:tblBorders>
    </w:tblPr>
    <w:tblStylePr w:type="firstRow">
      <w:rPr>
        <w:b/>
      </w:rPr>
      <w:tblPr/>
      <w:tcPr>
        <w:tcBorders>
          <w:top w:val="single" w:sz="6" w:space="0" w:color="968C6D" w:themeColor="text2"/>
          <w:bottom w:val="single" w:sz="6" w:space="0" w:color="968C6D" w:themeColor="text2"/>
        </w:tcBorders>
      </w:tcPr>
    </w:tblStylePr>
    <w:tblStylePr w:type="lastRow">
      <w:rPr>
        <w:b/>
      </w:rPr>
      <w:tblPr/>
      <w:tcPr>
        <w:tcBorders>
          <w:top w:val="single" w:sz="6" w:space="0" w:color="968C6D" w:themeColor="text2"/>
          <w:bottom w:val="single" w:sz="6" w:space="0" w:color="968C6D" w:themeColor="text2"/>
        </w:tcBorders>
      </w:tcPr>
    </w:tblStylePr>
    <w:tblStylePr w:type="band1Horz">
      <w:tblPr/>
      <w:tcPr>
        <w:tcBorders>
          <w:bottom w:val="nil"/>
        </w:tcBorders>
      </w:tcPr>
    </w:tblStylePr>
  </w:style>
  <w:style w:type="character" w:customStyle="1" w:styleId="Heading6Char">
    <w:name w:val="Heading 6 Char"/>
    <w:basedOn w:val="DefaultParagraphFont"/>
    <w:link w:val="Heading6"/>
    <w:uiPriority w:val="9"/>
    <w:semiHidden/>
    <w:rsid w:val="00313602"/>
    <w:rPr>
      <w:rFonts w:asciiTheme="majorHAnsi" w:eastAsiaTheme="majorEastAsia" w:hAnsiTheme="majorHAnsi" w:cstheme="majorBidi"/>
      <w:iCs/>
    </w:rPr>
  </w:style>
  <w:style w:type="character" w:customStyle="1" w:styleId="Heading7Char">
    <w:name w:val="Heading 7 Char"/>
    <w:basedOn w:val="DefaultParagraphFont"/>
    <w:link w:val="Heading7"/>
    <w:uiPriority w:val="9"/>
    <w:semiHidden/>
    <w:rsid w:val="00313602"/>
    <w:rPr>
      <w:rFonts w:asciiTheme="majorHAnsi" w:eastAsiaTheme="majorEastAsia" w:hAnsiTheme="majorHAnsi" w:cstheme="majorBidi"/>
      <w:iCs/>
    </w:rPr>
  </w:style>
  <w:style w:type="character" w:customStyle="1" w:styleId="Heading8Char">
    <w:name w:val="Heading 8 Char"/>
    <w:basedOn w:val="DefaultParagraphFont"/>
    <w:link w:val="Heading8"/>
    <w:uiPriority w:val="9"/>
    <w:semiHidden/>
    <w:rsid w:val="00313602"/>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sid w:val="00313602"/>
    <w:rPr>
      <w:rFonts w:asciiTheme="majorHAnsi" w:eastAsiaTheme="majorEastAsia" w:hAnsiTheme="majorHAnsi" w:cstheme="majorBidi"/>
      <w:iCs/>
    </w:rPr>
  </w:style>
  <w:style w:type="table" w:styleId="MediumShading2-Accent3">
    <w:name w:val="Medium Shading 2 Accent 3"/>
    <w:basedOn w:val="TableNormal"/>
    <w:uiPriority w:val="64"/>
    <w:rsid w:val="0031360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0232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02320" w:themeFill="accent3"/>
      </w:tcPr>
    </w:tblStylePr>
    <w:tblStylePr w:type="lastCol">
      <w:rPr>
        <w:b/>
        <w:bCs/>
        <w:color w:val="FFFFFF" w:themeColor="background1"/>
      </w:rPr>
      <w:tblPr/>
      <w:tcPr>
        <w:tcBorders>
          <w:left w:val="nil"/>
          <w:right w:val="nil"/>
          <w:insideH w:val="nil"/>
          <w:insideV w:val="nil"/>
        </w:tcBorders>
        <w:shd w:val="clear" w:color="auto" w:fill="60232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List-Accent6">
    <w:name w:val="Light List Accent 6"/>
    <w:basedOn w:val="TableNormal"/>
    <w:uiPriority w:val="61"/>
    <w:rsid w:val="00313602"/>
    <w:pPr>
      <w:spacing w:after="0" w:line="240" w:lineRule="auto"/>
    </w:pPr>
    <w:tblPr>
      <w:tblStyleRowBandSize w:val="1"/>
      <w:tblStyleColBandSize w:val="1"/>
      <w:tblBorders>
        <w:top w:val="single" w:sz="8" w:space="0" w:color="E0301E" w:themeColor="accent6"/>
        <w:left w:val="single" w:sz="8" w:space="0" w:color="E0301E" w:themeColor="accent6"/>
        <w:bottom w:val="single" w:sz="8" w:space="0" w:color="E0301E" w:themeColor="accent6"/>
        <w:right w:val="single" w:sz="8" w:space="0" w:color="E0301E" w:themeColor="accent6"/>
      </w:tblBorders>
    </w:tblPr>
    <w:tblStylePr w:type="firstRow">
      <w:pPr>
        <w:spacing w:before="0" w:after="0" w:line="240" w:lineRule="auto"/>
      </w:pPr>
      <w:rPr>
        <w:b/>
        <w:bCs/>
        <w:color w:val="FFFFFF" w:themeColor="background1"/>
      </w:rPr>
      <w:tblPr/>
      <w:tcPr>
        <w:shd w:val="clear" w:color="auto" w:fill="E0301E" w:themeFill="accent6"/>
      </w:tcPr>
    </w:tblStylePr>
    <w:tblStylePr w:type="lastRow">
      <w:pPr>
        <w:spacing w:before="0" w:after="0" w:line="240" w:lineRule="auto"/>
      </w:pPr>
      <w:rPr>
        <w:b/>
        <w:bCs/>
      </w:rPr>
      <w:tblPr/>
      <w:tcPr>
        <w:tcBorders>
          <w:top w:val="double" w:sz="6" w:space="0" w:color="E0301E" w:themeColor="accent6"/>
          <w:left w:val="single" w:sz="8" w:space="0" w:color="E0301E" w:themeColor="accent6"/>
          <w:bottom w:val="single" w:sz="8" w:space="0" w:color="E0301E" w:themeColor="accent6"/>
          <w:right w:val="single" w:sz="8" w:space="0" w:color="E0301E" w:themeColor="accent6"/>
        </w:tcBorders>
      </w:tcPr>
    </w:tblStylePr>
    <w:tblStylePr w:type="firstCol">
      <w:rPr>
        <w:b/>
        <w:bCs/>
      </w:rPr>
    </w:tblStylePr>
    <w:tblStylePr w:type="lastCol">
      <w:rPr>
        <w:b/>
        <w:bCs/>
      </w:rPr>
    </w:tblStylePr>
    <w:tblStylePr w:type="band1Vert">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tblStylePr w:type="band1Horz">
      <w:tblPr/>
      <w:tcPr>
        <w:tcBorders>
          <w:top w:val="single" w:sz="8" w:space="0" w:color="E0301E" w:themeColor="accent6"/>
          <w:left w:val="single" w:sz="8" w:space="0" w:color="E0301E" w:themeColor="accent6"/>
          <w:bottom w:val="single" w:sz="8" w:space="0" w:color="E0301E" w:themeColor="accent6"/>
          <w:right w:val="single" w:sz="8" w:space="0" w:color="E0301E" w:themeColor="accent6"/>
        </w:tcBorders>
      </w:tcPr>
    </w:tblStylePr>
  </w:style>
  <w:style w:type="paragraph" w:customStyle="1" w:styleId="Disclaimer">
    <w:name w:val="Disclaimer"/>
    <w:basedOn w:val="Normal"/>
    <w:link w:val="DisclaimerChar"/>
    <w:qFormat/>
    <w:rsid w:val="00313602"/>
    <w:pPr>
      <w:spacing w:after="0" w:line="140" w:lineRule="atLeast"/>
    </w:pPr>
    <w:rPr>
      <w:rFonts w:asciiTheme="minorHAnsi" w:hAnsiTheme="minorHAnsi" w:cs="Arial"/>
      <w:noProof/>
      <w:sz w:val="12"/>
      <w:szCs w:val="22"/>
      <w:lang w:eastAsia="en-GB"/>
    </w:rPr>
  </w:style>
  <w:style w:type="character" w:customStyle="1" w:styleId="DisclaimerChar">
    <w:name w:val="Disclaimer Char"/>
    <w:basedOn w:val="DefaultParagraphFont"/>
    <w:link w:val="Disclaimer"/>
    <w:rsid w:val="00313602"/>
    <w:rPr>
      <w:rFonts w:asciiTheme="minorHAnsi" w:hAnsiTheme="minorHAnsi" w:cs="Arial"/>
      <w:noProof/>
      <w:sz w:val="12"/>
      <w:szCs w:val="22"/>
      <w:lang w:eastAsia="en-GB"/>
    </w:rPr>
  </w:style>
  <w:style w:type="paragraph" w:customStyle="1" w:styleId="Address">
    <w:name w:val="Address"/>
    <w:basedOn w:val="Normal"/>
    <w:link w:val="AddressChar"/>
    <w:qFormat/>
    <w:rsid w:val="00313602"/>
    <w:pPr>
      <w:spacing w:after="0" w:line="200" w:lineRule="atLeast"/>
    </w:pPr>
    <w:rPr>
      <w:i/>
      <w:noProof/>
      <w:sz w:val="18"/>
      <w:szCs w:val="22"/>
      <w:lang w:eastAsia="en-GB"/>
    </w:rPr>
  </w:style>
  <w:style w:type="character" w:customStyle="1" w:styleId="AddressChar">
    <w:name w:val="Address Char"/>
    <w:basedOn w:val="DefaultParagraphFont"/>
    <w:link w:val="Address"/>
    <w:rsid w:val="00313602"/>
    <w:rPr>
      <w:i/>
      <w:noProof/>
      <w:sz w:val="18"/>
      <w:szCs w:val="22"/>
      <w:lang w:eastAsia="en-GB"/>
    </w:rPr>
  </w:style>
  <w:style w:type="paragraph" w:styleId="BlockText">
    <w:name w:val="Block Text"/>
    <w:basedOn w:val="Normal"/>
    <w:uiPriority w:val="99"/>
    <w:unhideWhenUsed/>
    <w:qFormat/>
    <w:rsid w:val="00313602"/>
    <w:pPr>
      <w:spacing w:line="240" w:lineRule="auto"/>
    </w:pPr>
    <w:rPr>
      <w:b/>
      <w:i/>
      <w:color w:val="968C6D" w:themeColor="text2"/>
      <w:sz w:val="48"/>
      <w:szCs w:val="48"/>
    </w:rPr>
  </w:style>
  <w:style w:type="paragraph" w:styleId="BodyText3">
    <w:name w:val="Body Text 3"/>
    <w:basedOn w:val="Normal"/>
    <w:link w:val="BodyText3Char"/>
    <w:uiPriority w:val="99"/>
    <w:semiHidden/>
    <w:unhideWhenUsed/>
    <w:rsid w:val="00313602"/>
    <w:pPr>
      <w:spacing w:after="120"/>
    </w:pPr>
    <w:rPr>
      <w:sz w:val="16"/>
      <w:szCs w:val="16"/>
    </w:rPr>
  </w:style>
  <w:style w:type="character" w:customStyle="1" w:styleId="BodyText3Char">
    <w:name w:val="Body Text 3 Char"/>
    <w:basedOn w:val="DefaultParagraphFont"/>
    <w:link w:val="BodyText3"/>
    <w:uiPriority w:val="99"/>
    <w:semiHidden/>
    <w:rsid w:val="00313602"/>
    <w:rPr>
      <w:sz w:val="16"/>
      <w:szCs w:val="16"/>
    </w:rPr>
  </w:style>
  <w:style w:type="paragraph" w:customStyle="1" w:styleId="BlockText2">
    <w:name w:val="Block Text 2"/>
    <w:basedOn w:val="Normal"/>
    <w:uiPriority w:val="99"/>
    <w:qFormat/>
    <w:rsid w:val="00313602"/>
    <w:pPr>
      <w:pBdr>
        <w:top w:val="single" w:sz="2" w:space="10" w:color="968C6D" w:themeColor="text2"/>
        <w:left w:val="single" w:sz="2" w:space="10" w:color="968C6D" w:themeColor="text2"/>
        <w:bottom w:val="single" w:sz="2" w:space="10" w:color="968C6D" w:themeColor="text2"/>
        <w:right w:val="single" w:sz="2" w:space="10" w:color="968C6D" w:themeColor="text2"/>
      </w:pBdr>
      <w:shd w:val="clear" w:color="auto" w:fill="968C6D" w:themeFill="text2"/>
      <w:spacing w:line="240" w:lineRule="auto"/>
      <w:ind w:left="227" w:right="227"/>
    </w:pPr>
    <w:rPr>
      <w:i/>
      <w:color w:val="FFFFFF" w:themeColor="background2"/>
      <w:sz w:val="48"/>
      <w:szCs w:val="48"/>
    </w:rPr>
  </w:style>
  <w:style w:type="paragraph" w:customStyle="1" w:styleId="BlockText3">
    <w:name w:val="Block Text 3"/>
    <w:basedOn w:val="BlockText"/>
    <w:uiPriority w:val="99"/>
    <w:qFormat/>
    <w:rsid w:val="00313602"/>
    <w:pPr>
      <w:pBdr>
        <w:top w:val="single" w:sz="8" w:space="10" w:color="F2F2F2" w:themeColor="background2" w:themeShade="F2"/>
        <w:left w:val="single" w:sz="8" w:space="10" w:color="F2F2F2" w:themeColor="background2" w:themeShade="F2"/>
        <w:bottom w:val="single" w:sz="8" w:space="10" w:color="F2F2F2" w:themeColor="background2" w:themeShade="F2"/>
        <w:right w:val="single" w:sz="8" w:space="10" w:color="F2F2F2" w:themeColor="background2" w:themeShade="F2"/>
      </w:pBdr>
      <w:shd w:val="clear" w:color="auto" w:fill="F2F2F2" w:themeFill="background2" w:themeFillShade="F2"/>
      <w:ind w:left="227" w:right="227"/>
    </w:pPr>
    <w:rPr>
      <w:rFonts w:eastAsiaTheme="minorEastAsia"/>
      <w:iCs/>
      <w:color w:val="968C6D" w:themeColor="accent1"/>
      <w:sz w:val="96"/>
      <w:szCs w:val="20"/>
    </w:rPr>
  </w:style>
  <w:style w:type="character" w:styleId="Emphasis">
    <w:name w:val="Emphasis"/>
    <w:basedOn w:val="DefaultParagraphFont"/>
    <w:uiPriority w:val="20"/>
    <w:qFormat/>
    <w:rsid w:val="0013531D"/>
    <w:rPr>
      <w:i/>
      <w:iCs/>
      <w:lang w:val="en-GB"/>
    </w:rPr>
  </w:style>
  <w:style w:type="table" w:customStyle="1" w:styleId="PwCTableFigures">
    <w:name w:val="PwC Table Figures"/>
    <w:basedOn w:val="TableNormal"/>
    <w:uiPriority w:val="99"/>
    <w:qFormat/>
    <w:rsid w:val="00313602"/>
    <w:pPr>
      <w:tabs>
        <w:tab w:val="decimal" w:pos="1134"/>
      </w:tabs>
      <w:spacing w:before="60" w:after="60" w:line="240" w:lineRule="auto"/>
    </w:pPr>
    <w:rPr>
      <w:rFonts w:asciiTheme="minorHAnsi" w:hAnsiTheme="minorHAnsi"/>
    </w:rPr>
    <w:tblPr>
      <w:tblBorders>
        <w:insideH w:val="dotted" w:sz="4" w:space="0" w:color="968C6D" w:themeColor="text2"/>
      </w:tblBorders>
    </w:tblPr>
    <w:tblStylePr w:type="firstRow">
      <w:rPr>
        <w:b/>
      </w:rPr>
      <w:tblPr/>
      <w:tcPr>
        <w:tcBorders>
          <w:top w:val="single" w:sz="6" w:space="0" w:color="968C6D" w:themeColor="text2"/>
          <w:left w:val="nil"/>
          <w:bottom w:val="single" w:sz="6" w:space="0" w:color="968C6D" w:themeColor="text2"/>
          <w:right w:val="nil"/>
          <w:insideH w:val="nil"/>
          <w:insideV w:val="nil"/>
          <w:tl2br w:val="nil"/>
          <w:tr2bl w:val="nil"/>
        </w:tcBorders>
      </w:tcPr>
    </w:tblStylePr>
    <w:tblStylePr w:type="lastRow">
      <w:rPr>
        <w:rFonts w:asciiTheme="minorHAnsi" w:hAnsiTheme="minorHAnsi"/>
        <w:b/>
        <w:i w:val="0"/>
        <w:color w:val="auto"/>
        <w:sz w:val="20"/>
      </w:rPr>
      <w:tblPr/>
      <w:tcPr>
        <w:tcBorders>
          <w:top w:val="single" w:sz="6" w:space="0" w:color="968C6D" w:themeColor="text2"/>
          <w:left w:val="nil"/>
          <w:bottom w:val="single" w:sz="6" w:space="0" w:color="968C6D" w:themeColor="text2"/>
          <w:right w:val="nil"/>
          <w:insideH w:val="nil"/>
          <w:insideV w:val="nil"/>
          <w:tl2br w:val="nil"/>
          <w:tr2bl w:val="nil"/>
        </w:tcBorders>
      </w:tcPr>
    </w:tblStylePr>
  </w:style>
  <w:style w:type="paragraph" w:styleId="Quote">
    <w:name w:val="Quote"/>
    <w:basedOn w:val="Normal"/>
    <w:next w:val="Normal"/>
    <w:link w:val="QuoteChar"/>
    <w:uiPriority w:val="29"/>
    <w:qFormat/>
    <w:rsid w:val="00313602"/>
    <w:rPr>
      <w:i/>
      <w:iCs/>
      <w:color w:val="000000" w:themeColor="text1"/>
    </w:rPr>
  </w:style>
  <w:style w:type="character" w:customStyle="1" w:styleId="QuoteChar">
    <w:name w:val="Quote Char"/>
    <w:basedOn w:val="DefaultParagraphFont"/>
    <w:link w:val="Quote"/>
    <w:uiPriority w:val="29"/>
    <w:rsid w:val="00313602"/>
    <w:rPr>
      <w:i/>
      <w:iCs/>
      <w:color w:val="000000" w:themeColor="text1"/>
    </w:rPr>
  </w:style>
  <w:style w:type="paragraph" w:styleId="TOC4">
    <w:name w:val="toc 4"/>
    <w:basedOn w:val="Normal"/>
    <w:next w:val="Normal"/>
    <w:autoRedefine/>
    <w:uiPriority w:val="39"/>
    <w:unhideWhenUsed/>
    <w:rsid w:val="00313602"/>
    <w:pPr>
      <w:spacing w:after="120"/>
      <w:ind w:left="851" w:hanging="284"/>
    </w:pPr>
  </w:style>
  <w:style w:type="paragraph" w:styleId="TOC5">
    <w:name w:val="toc 5"/>
    <w:basedOn w:val="Normal"/>
    <w:next w:val="Normal"/>
    <w:autoRedefine/>
    <w:uiPriority w:val="39"/>
    <w:unhideWhenUsed/>
    <w:rsid w:val="00313602"/>
    <w:pPr>
      <w:spacing w:after="120"/>
      <w:ind w:left="1135" w:hanging="284"/>
    </w:pPr>
  </w:style>
  <w:style w:type="paragraph" w:styleId="TOC6">
    <w:name w:val="toc 6"/>
    <w:basedOn w:val="Normal"/>
    <w:next w:val="Normal"/>
    <w:autoRedefine/>
    <w:uiPriority w:val="39"/>
    <w:semiHidden/>
    <w:unhideWhenUsed/>
    <w:rsid w:val="00313602"/>
    <w:pPr>
      <w:spacing w:after="120"/>
      <w:ind w:left="1418" w:hanging="284"/>
    </w:pPr>
  </w:style>
  <w:style w:type="paragraph" w:styleId="TOC7">
    <w:name w:val="toc 7"/>
    <w:basedOn w:val="Normal"/>
    <w:next w:val="Normal"/>
    <w:autoRedefine/>
    <w:uiPriority w:val="39"/>
    <w:semiHidden/>
    <w:unhideWhenUsed/>
    <w:rsid w:val="00313602"/>
    <w:pPr>
      <w:spacing w:after="120"/>
      <w:ind w:left="1702" w:hanging="284"/>
    </w:pPr>
  </w:style>
  <w:style w:type="paragraph" w:styleId="TOC8">
    <w:name w:val="toc 8"/>
    <w:basedOn w:val="Normal"/>
    <w:next w:val="Normal"/>
    <w:autoRedefine/>
    <w:uiPriority w:val="39"/>
    <w:semiHidden/>
    <w:unhideWhenUsed/>
    <w:rsid w:val="00313602"/>
    <w:pPr>
      <w:spacing w:after="120"/>
      <w:ind w:left="1985" w:hanging="284"/>
    </w:pPr>
  </w:style>
  <w:style w:type="paragraph" w:styleId="TOC9">
    <w:name w:val="toc 9"/>
    <w:basedOn w:val="Normal"/>
    <w:next w:val="Normal"/>
    <w:autoRedefine/>
    <w:uiPriority w:val="39"/>
    <w:semiHidden/>
    <w:unhideWhenUsed/>
    <w:rsid w:val="00313602"/>
    <w:pPr>
      <w:spacing w:after="120"/>
      <w:ind w:left="2269" w:hanging="284"/>
    </w:pPr>
  </w:style>
  <w:style w:type="paragraph" w:styleId="ListParagraph">
    <w:name w:val="List Paragraph"/>
    <w:basedOn w:val="Normal"/>
    <w:link w:val="ListParagraphChar"/>
    <w:uiPriority w:val="34"/>
    <w:qFormat/>
    <w:rsid w:val="008D29FC"/>
    <w:pPr>
      <w:ind w:left="720"/>
      <w:contextualSpacing/>
    </w:pPr>
  </w:style>
  <w:style w:type="paragraph" w:customStyle="1" w:styleId="Standard">
    <w:name w:val="Standard"/>
    <w:rsid w:val="005D203C"/>
    <w:pPr>
      <w:widowControl w:val="0"/>
      <w:suppressAutoHyphens/>
      <w:autoSpaceDE w:val="0"/>
      <w:autoSpaceDN w:val="0"/>
      <w:spacing w:after="0" w:line="240" w:lineRule="auto"/>
      <w:textAlignment w:val="baseline"/>
    </w:pPr>
    <w:rPr>
      <w:rFonts w:ascii="Times New Roman" w:eastAsia="Times New Roman" w:hAnsi="Times New Roman" w:cs="Times New Roman"/>
      <w:kern w:val="3"/>
      <w:sz w:val="24"/>
      <w:szCs w:val="24"/>
      <w:lang w:val="lv-LV"/>
    </w:rPr>
  </w:style>
  <w:style w:type="character" w:styleId="CommentReference">
    <w:name w:val="annotation reference"/>
    <w:basedOn w:val="DefaultParagraphFont"/>
    <w:uiPriority w:val="99"/>
    <w:semiHidden/>
    <w:unhideWhenUsed/>
    <w:rsid w:val="005D203C"/>
    <w:rPr>
      <w:sz w:val="16"/>
      <w:szCs w:val="16"/>
    </w:rPr>
  </w:style>
  <w:style w:type="paragraph" w:styleId="CommentText">
    <w:name w:val="annotation text"/>
    <w:basedOn w:val="Normal"/>
    <w:link w:val="CommentTextChar"/>
    <w:uiPriority w:val="99"/>
    <w:unhideWhenUsed/>
    <w:rsid w:val="005D203C"/>
    <w:pPr>
      <w:spacing w:line="240" w:lineRule="auto"/>
    </w:pPr>
  </w:style>
  <w:style w:type="character" w:customStyle="1" w:styleId="CommentTextChar">
    <w:name w:val="Comment Text Char"/>
    <w:basedOn w:val="DefaultParagraphFont"/>
    <w:link w:val="CommentText"/>
    <w:uiPriority w:val="99"/>
    <w:rsid w:val="005D203C"/>
  </w:style>
  <w:style w:type="paragraph" w:styleId="CommentSubject">
    <w:name w:val="annotation subject"/>
    <w:basedOn w:val="CommentText"/>
    <w:next w:val="CommentText"/>
    <w:link w:val="CommentSubjectChar"/>
    <w:uiPriority w:val="99"/>
    <w:semiHidden/>
    <w:unhideWhenUsed/>
    <w:rsid w:val="005D203C"/>
    <w:rPr>
      <w:b/>
      <w:bCs/>
    </w:rPr>
  </w:style>
  <w:style w:type="character" w:customStyle="1" w:styleId="CommentSubjectChar">
    <w:name w:val="Comment Subject Char"/>
    <w:basedOn w:val="CommentTextChar"/>
    <w:link w:val="CommentSubject"/>
    <w:uiPriority w:val="99"/>
    <w:semiHidden/>
    <w:rsid w:val="005D203C"/>
    <w:rPr>
      <w:b/>
      <w:bCs/>
    </w:rPr>
  </w:style>
  <w:style w:type="character" w:customStyle="1" w:styleId="UnresolvedMention1">
    <w:name w:val="Unresolved Mention1"/>
    <w:basedOn w:val="DefaultParagraphFont"/>
    <w:uiPriority w:val="99"/>
    <w:semiHidden/>
    <w:unhideWhenUsed/>
    <w:rsid w:val="00FC4C8A"/>
    <w:rPr>
      <w:color w:val="605E5C"/>
      <w:shd w:val="clear" w:color="auto" w:fill="E1DFDD"/>
    </w:rPr>
  </w:style>
  <w:style w:type="paragraph" w:customStyle="1" w:styleId="1stlevelheading">
    <w:name w:val="1st level (heading)"/>
    <w:next w:val="Normal"/>
    <w:uiPriority w:val="1"/>
    <w:qFormat/>
    <w:rsid w:val="004E2DF5"/>
    <w:pPr>
      <w:keepNext/>
      <w:numPr>
        <w:numId w:val="10"/>
      </w:numPr>
      <w:spacing w:before="360" w:line="240" w:lineRule="auto"/>
      <w:jc w:val="both"/>
      <w:outlineLvl w:val="0"/>
    </w:pPr>
    <w:rPr>
      <w:rFonts w:ascii="Times New Roman" w:eastAsia="Times New Roman" w:hAnsi="Times New Roman" w:cs="Times New Roman"/>
      <w:b/>
      <w:caps/>
      <w:spacing w:val="25"/>
      <w:kern w:val="24"/>
      <w:sz w:val="22"/>
      <w:szCs w:val="24"/>
    </w:rPr>
  </w:style>
  <w:style w:type="paragraph" w:customStyle="1" w:styleId="2ndlevelheading">
    <w:name w:val="2nd level (heading)"/>
    <w:basedOn w:val="1stlevelheading"/>
    <w:next w:val="Normal"/>
    <w:uiPriority w:val="1"/>
    <w:qFormat/>
    <w:rsid w:val="004E2DF5"/>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4E2DF5"/>
    <w:pPr>
      <w:numPr>
        <w:ilvl w:val="2"/>
      </w:numPr>
      <w:outlineLvl w:val="2"/>
    </w:pPr>
    <w:rPr>
      <w:i/>
    </w:rPr>
  </w:style>
  <w:style w:type="paragraph" w:customStyle="1" w:styleId="4thlevelheading">
    <w:name w:val="4th level (heading)"/>
    <w:basedOn w:val="3rdlevelheading"/>
    <w:next w:val="Normal"/>
    <w:uiPriority w:val="1"/>
    <w:qFormat/>
    <w:rsid w:val="004E2DF5"/>
    <w:pPr>
      <w:numPr>
        <w:ilvl w:val="3"/>
      </w:numPr>
      <w:spacing w:after="120"/>
      <w:outlineLvl w:val="3"/>
    </w:pPr>
    <w:rPr>
      <w:b w:val="0"/>
    </w:rPr>
  </w:style>
  <w:style w:type="paragraph" w:customStyle="1" w:styleId="5thlevelheading">
    <w:name w:val="5th level (heading)"/>
    <w:basedOn w:val="4thlevelheading"/>
    <w:next w:val="Normal"/>
    <w:uiPriority w:val="1"/>
    <w:qFormat/>
    <w:rsid w:val="004E2DF5"/>
    <w:pPr>
      <w:numPr>
        <w:ilvl w:val="0"/>
        <w:numId w:val="0"/>
      </w:numPr>
      <w:outlineLvl w:val="4"/>
    </w:pPr>
    <w:rPr>
      <w:i w:val="0"/>
      <w:u w:val="single"/>
    </w:rPr>
  </w:style>
  <w:style w:type="paragraph" w:customStyle="1" w:styleId="2ndlevelprovision">
    <w:name w:val="2nd level (provision)"/>
    <w:basedOn w:val="2ndlevelheading"/>
    <w:link w:val="2ndlevelprovisionChar"/>
    <w:uiPriority w:val="2"/>
    <w:qFormat/>
    <w:rsid w:val="004E2DF5"/>
    <w:pPr>
      <w:tabs>
        <w:tab w:val="left" w:pos="964"/>
      </w:tabs>
      <w:spacing w:before="120" w:after="120"/>
    </w:pPr>
    <w:rPr>
      <w:b w:val="0"/>
    </w:rPr>
  </w:style>
  <w:style w:type="paragraph" w:customStyle="1" w:styleId="3rdlevelsubprovision">
    <w:name w:val="3rd level (subprovision)"/>
    <w:basedOn w:val="3rdlevelheading"/>
    <w:link w:val="3rdlevelsubprovisionChar"/>
    <w:uiPriority w:val="2"/>
    <w:qFormat/>
    <w:rsid w:val="004E2DF5"/>
    <w:pPr>
      <w:spacing w:before="120" w:after="120"/>
    </w:pPr>
    <w:rPr>
      <w:b w:val="0"/>
      <w:i w:val="0"/>
      <w:lang w:val="lv-LV"/>
    </w:rPr>
  </w:style>
  <w:style w:type="character" w:customStyle="1" w:styleId="2ndlevelprovisionChar">
    <w:name w:val="2nd level (provision) Char"/>
    <w:basedOn w:val="DefaultParagraphFont"/>
    <w:link w:val="2ndlevelprovision"/>
    <w:uiPriority w:val="2"/>
    <w:rsid w:val="004E2DF5"/>
    <w:rPr>
      <w:rFonts w:ascii="Times New Roman" w:eastAsia="Times New Roman" w:hAnsi="Times New Roman" w:cs="Times New Roman"/>
      <w:kern w:val="24"/>
      <w:sz w:val="22"/>
      <w:szCs w:val="24"/>
    </w:rPr>
  </w:style>
  <w:style w:type="character" w:customStyle="1" w:styleId="3rdlevelsubprovisionChar">
    <w:name w:val="3rd level (subprovision) Char"/>
    <w:basedOn w:val="DefaultParagraphFont"/>
    <w:link w:val="3rdlevelsubprovision"/>
    <w:uiPriority w:val="2"/>
    <w:rsid w:val="004E2DF5"/>
    <w:rPr>
      <w:rFonts w:ascii="Times New Roman" w:eastAsia="Times New Roman" w:hAnsi="Times New Roman" w:cs="Times New Roman"/>
      <w:kern w:val="24"/>
      <w:sz w:val="22"/>
      <w:szCs w:val="24"/>
      <w:lang w:val="lv-LV"/>
    </w:rPr>
  </w:style>
  <w:style w:type="paragraph" w:styleId="FootnoteText">
    <w:name w:val="footnote text"/>
    <w:basedOn w:val="Normal"/>
    <w:link w:val="FootnoteTextChar"/>
    <w:uiPriority w:val="7"/>
    <w:qFormat/>
    <w:rsid w:val="00850FBC"/>
    <w:pPr>
      <w:spacing w:after="160" w:line="256" w:lineRule="auto"/>
    </w:pPr>
    <w:rPr>
      <w:rFonts w:ascii="Times New Roman" w:eastAsia="Times New Roman" w:hAnsi="Times New Roman" w:cs="Times New Roman"/>
      <w:lang w:val="lv-LV"/>
    </w:rPr>
  </w:style>
  <w:style w:type="character" w:customStyle="1" w:styleId="FootnoteTextChar">
    <w:name w:val="Footnote Text Char"/>
    <w:basedOn w:val="DefaultParagraphFont"/>
    <w:link w:val="FootnoteText"/>
    <w:uiPriority w:val="7"/>
    <w:rsid w:val="00850FBC"/>
    <w:rPr>
      <w:rFonts w:ascii="Times New Roman" w:eastAsia="Times New Roman" w:hAnsi="Times New Roman" w:cs="Times New Roman"/>
      <w:lang w:val="lv-LV"/>
    </w:rPr>
  </w:style>
  <w:style w:type="character" w:styleId="FootnoteReference">
    <w:name w:val="footnote reference"/>
    <w:basedOn w:val="DefaultParagraphFont"/>
    <w:uiPriority w:val="99"/>
    <w:semiHidden/>
    <w:rsid w:val="00850FBC"/>
    <w:rPr>
      <w:rFonts w:cs="Times New Roman"/>
      <w:vertAlign w:val="superscript"/>
    </w:rPr>
  </w:style>
  <w:style w:type="character" w:styleId="FollowedHyperlink">
    <w:name w:val="FollowedHyperlink"/>
    <w:basedOn w:val="DefaultParagraphFont"/>
    <w:uiPriority w:val="99"/>
    <w:semiHidden/>
    <w:unhideWhenUsed/>
    <w:rsid w:val="00850FBC"/>
    <w:rPr>
      <w:color w:val="0000FF" w:themeColor="followedHyperlink"/>
      <w:u w:val="single"/>
    </w:rPr>
  </w:style>
  <w:style w:type="paragraph" w:customStyle="1" w:styleId="4thlevellist">
    <w:name w:val="4th level (list)"/>
    <w:basedOn w:val="4thlevelheading"/>
    <w:link w:val="4thlevellistChar"/>
    <w:uiPriority w:val="2"/>
    <w:qFormat/>
    <w:rsid w:val="00850FBC"/>
    <w:pPr>
      <w:numPr>
        <w:numId w:val="1"/>
      </w:numPr>
      <w:spacing w:before="120"/>
    </w:pPr>
    <w:rPr>
      <w:i w:val="0"/>
    </w:rPr>
  </w:style>
  <w:style w:type="character" w:customStyle="1" w:styleId="4thlevellistChar">
    <w:name w:val="4th level (list) Char"/>
    <w:basedOn w:val="DefaultParagraphFont"/>
    <w:link w:val="4thlevellist"/>
    <w:uiPriority w:val="2"/>
    <w:rsid w:val="00850FBC"/>
    <w:rPr>
      <w:rFonts w:ascii="Times New Roman" w:eastAsia="Times New Roman" w:hAnsi="Times New Roman" w:cs="Times New Roman"/>
      <w:kern w:val="24"/>
      <w:sz w:val="22"/>
      <w:szCs w:val="24"/>
    </w:rPr>
  </w:style>
  <w:style w:type="paragraph" w:customStyle="1" w:styleId="SLONormal">
    <w:name w:val="SLO Normal"/>
    <w:link w:val="SLONormalChar"/>
    <w:qFormat/>
    <w:rsid w:val="00850FBC"/>
    <w:pPr>
      <w:spacing w:before="120" w:after="120" w:line="240" w:lineRule="auto"/>
      <w:jc w:val="both"/>
    </w:pPr>
    <w:rPr>
      <w:rFonts w:ascii="Times New Roman" w:eastAsia="Times New Roman" w:hAnsi="Times New Roman" w:cs="Times New Roman"/>
      <w:kern w:val="24"/>
      <w:sz w:val="22"/>
      <w:szCs w:val="24"/>
    </w:rPr>
  </w:style>
  <w:style w:type="paragraph" w:customStyle="1" w:styleId="5thlevel">
    <w:name w:val="5th level"/>
    <w:basedOn w:val="5thlevelheading"/>
    <w:link w:val="5thlevelChar"/>
    <w:uiPriority w:val="2"/>
    <w:qFormat/>
    <w:rsid w:val="00850FBC"/>
    <w:pPr>
      <w:numPr>
        <w:ilvl w:val="4"/>
        <w:numId w:val="1"/>
      </w:numPr>
      <w:spacing w:before="120"/>
    </w:pPr>
    <w:rPr>
      <w:u w:val="none"/>
    </w:rPr>
  </w:style>
  <w:style w:type="character" w:customStyle="1" w:styleId="SLONormalChar">
    <w:name w:val="SLO Normal Char"/>
    <w:basedOn w:val="DefaultParagraphFont"/>
    <w:link w:val="SLONormal"/>
    <w:rsid w:val="00850FBC"/>
    <w:rPr>
      <w:rFonts w:ascii="Times New Roman" w:eastAsia="Times New Roman" w:hAnsi="Times New Roman" w:cs="Times New Roman"/>
      <w:kern w:val="24"/>
      <w:sz w:val="22"/>
      <w:szCs w:val="24"/>
    </w:rPr>
  </w:style>
  <w:style w:type="character" w:customStyle="1" w:styleId="5thlevelChar">
    <w:name w:val="5th level Char"/>
    <w:basedOn w:val="SLONormalChar"/>
    <w:link w:val="5thlevel"/>
    <w:uiPriority w:val="2"/>
    <w:rsid w:val="00850FBC"/>
    <w:rPr>
      <w:rFonts w:ascii="Times New Roman" w:eastAsia="Times New Roman" w:hAnsi="Times New Roman" w:cs="Times New Roman"/>
      <w:kern w:val="24"/>
      <w:sz w:val="22"/>
      <w:szCs w:val="24"/>
    </w:rPr>
  </w:style>
  <w:style w:type="character" w:customStyle="1" w:styleId="ListParagraphChar">
    <w:name w:val="List Paragraph Char"/>
    <w:link w:val="ListParagraph"/>
    <w:uiPriority w:val="34"/>
    <w:rsid w:val="00405DFB"/>
  </w:style>
  <w:style w:type="paragraph" w:styleId="NoSpacing">
    <w:name w:val="No Spacing"/>
    <w:uiPriority w:val="1"/>
    <w:qFormat/>
    <w:rsid w:val="00405DFB"/>
    <w:pPr>
      <w:spacing w:after="0" w:line="240" w:lineRule="auto"/>
    </w:pPr>
    <w:rPr>
      <w:rFonts w:asciiTheme="minorHAnsi" w:hAnsiTheme="minorHAnsi"/>
      <w:sz w:val="22"/>
      <w:szCs w:val="22"/>
      <w:lang w:val="lv-LV"/>
    </w:rPr>
  </w:style>
  <w:style w:type="paragraph" w:customStyle="1" w:styleId="tv213">
    <w:name w:val="tv213"/>
    <w:basedOn w:val="Normal"/>
    <w:rsid w:val="000465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E42A8C"/>
    <w:pPr>
      <w:autoSpaceDE w:val="0"/>
      <w:autoSpaceDN w:val="0"/>
      <w:adjustRightInd w:val="0"/>
      <w:spacing w:after="0" w:line="240" w:lineRule="auto"/>
    </w:pPr>
    <w:rPr>
      <w:rFonts w:ascii="Myriad Pro" w:hAnsi="Myriad Pro" w:cs="Myriad Pro"/>
      <w:color w:val="000000"/>
      <w:sz w:val="24"/>
      <w:szCs w:val="24"/>
    </w:rPr>
  </w:style>
  <w:style w:type="paragraph" w:styleId="Revision">
    <w:name w:val="Revision"/>
    <w:hidden/>
    <w:uiPriority w:val="99"/>
    <w:semiHidden/>
    <w:rsid w:val="00D04555"/>
    <w:pPr>
      <w:spacing w:after="0" w:line="240" w:lineRule="auto"/>
    </w:pPr>
  </w:style>
  <w:style w:type="character" w:styleId="UnresolvedMention">
    <w:name w:val="Unresolved Mention"/>
    <w:basedOn w:val="DefaultParagraphFont"/>
    <w:uiPriority w:val="99"/>
    <w:semiHidden/>
    <w:unhideWhenUsed/>
    <w:rsid w:val="00CA1FAF"/>
    <w:rPr>
      <w:color w:val="605E5C"/>
      <w:shd w:val="clear" w:color="auto" w:fill="E1DFDD"/>
    </w:rPr>
  </w:style>
  <w:style w:type="paragraph" w:styleId="NormalWeb">
    <w:name w:val="Normal (Web)"/>
    <w:basedOn w:val="Normal"/>
    <w:uiPriority w:val="99"/>
    <w:semiHidden/>
    <w:unhideWhenUsed/>
    <w:rsid w:val="0039147E"/>
    <w:rPr>
      <w:rFonts w:ascii="Times New Roman" w:hAnsi="Times New Roman" w:cs="Times New Roman"/>
      <w:sz w:val="24"/>
      <w:szCs w:val="24"/>
    </w:rPr>
  </w:style>
  <w:style w:type="table" w:customStyle="1" w:styleId="PwCTableText1">
    <w:name w:val="PwC Table Text1"/>
    <w:basedOn w:val="TableNormal"/>
    <w:uiPriority w:val="99"/>
    <w:qFormat/>
    <w:rsid w:val="00A275BE"/>
    <w:pPr>
      <w:spacing w:before="60" w:after="60" w:line="240" w:lineRule="auto"/>
    </w:pPr>
    <w:tblPr>
      <w:tblStyleRowBandSize w:val="1"/>
      <w:tblBorders>
        <w:insideH w:val="dotted" w:sz="4" w:space="0" w:color="968C6D"/>
      </w:tblBorders>
    </w:tblPr>
    <w:tblStylePr w:type="firstRow">
      <w:rPr>
        <w:b/>
      </w:rPr>
      <w:tblPr/>
      <w:tcPr>
        <w:tcBorders>
          <w:top w:val="single" w:sz="6" w:space="0" w:color="968C6D"/>
          <w:bottom w:val="single" w:sz="6" w:space="0" w:color="968C6D"/>
        </w:tcBorders>
      </w:tcPr>
    </w:tblStylePr>
    <w:tblStylePr w:type="lastRow">
      <w:rPr>
        <w:b/>
      </w:rPr>
      <w:tblPr/>
      <w:tcPr>
        <w:tcBorders>
          <w:top w:val="single" w:sz="6" w:space="0" w:color="968C6D"/>
          <w:bottom w:val="single" w:sz="6" w:space="0" w:color="968C6D"/>
        </w:tcBorders>
      </w:tcPr>
    </w:tblStylePr>
    <w:tblStylePr w:type="band1Horz">
      <w:tblPr/>
      <w:tcPr>
        <w:tcBorders>
          <w:bottom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2172652">
      <w:bodyDiv w:val="1"/>
      <w:marLeft w:val="0"/>
      <w:marRight w:val="0"/>
      <w:marTop w:val="0"/>
      <w:marBottom w:val="0"/>
      <w:divBdr>
        <w:top w:val="none" w:sz="0" w:space="0" w:color="auto"/>
        <w:left w:val="none" w:sz="0" w:space="0" w:color="auto"/>
        <w:bottom w:val="none" w:sz="0" w:space="0" w:color="auto"/>
        <w:right w:val="none" w:sz="0" w:space="0" w:color="auto"/>
      </w:divBdr>
    </w:div>
    <w:div w:id="1115903603">
      <w:bodyDiv w:val="1"/>
      <w:marLeft w:val="0"/>
      <w:marRight w:val="0"/>
      <w:marTop w:val="0"/>
      <w:marBottom w:val="0"/>
      <w:divBdr>
        <w:top w:val="none" w:sz="0" w:space="0" w:color="auto"/>
        <w:left w:val="none" w:sz="0" w:space="0" w:color="auto"/>
        <w:bottom w:val="none" w:sz="0" w:space="0" w:color="auto"/>
        <w:right w:val="none" w:sz="0" w:space="0" w:color="auto"/>
      </w:divBdr>
    </w:div>
    <w:div w:id="2056388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2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mailto:ivars.pauska@olimpiade.lv"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PwC%20Templates\PwC%20Word%20Templates%209\Templates\PwC_Blank.dotx" TargetMode="External"/></Relationships>
</file>

<file path=word/theme/theme1.xml><?xml version="1.0" encoding="utf-8"?>
<a:theme xmlns:a="http://schemas.openxmlformats.org/drawingml/2006/main" name="PwC">
  <a:themeElements>
    <a:clrScheme name="PwC Grey">
      <a:dk1>
        <a:srgbClr val="000000"/>
      </a:dk1>
      <a:lt1>
        <a:srgbClr val="FFFFFF"/>
      </a:lt1>
      <a:dk2>
        <a:srgbClr val="968C6D"/>
      </a:dk2>
      <a:lt2>
        <a:srgbClr val="FFFFFF"/>
      </a:lt2>
      <a:accent1>
        <a:srgbClr val="968C6D"/>
      </a:accent1>
      <a:accent2>
        <a:srgbClr val="D5D1C5"/>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86A33-2C3A-4955-9B79-C7F8D8C7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C:\Program Files\PwC Templates\PwC Word Templates 9\Templates\PwC_Blank.dotx</Template>
  <TotalTime>483</TotalTime>
  <Pages>36</Pages>
  <Words>10877</Words>
  <Characters>62004</Characters>
  <Application>Microsoft Office Word</Application>
  <DocSecurity>0</DocSecurity>
  <Lines>516</Lines>
  <Paragraphs>145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PricewaterhouseCoopers</Company>
  <LinksUpToDate>false</LinksUpToDate>
  <CharactersWithSpaces>72736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PwC Legal</dc:creator>
  <cp:keywords>Benno Butulis</cp:keywords>
  <dc:description/>
  <cp:lastModifiedBy>Ivars Pauska</cp:lastModifiedBy>
  <cp:revision>100</cp:revision>
  <cp:lastPrinted>2020-11-12T14:39:00Z</cp:lastPrinted>
  <dcterms:created xsi:type="dcterms:W3CDTF">2021-10-07T18:48:00Z</dcterms:created>
  <dcterms:modified xsi:type="dcterms:W3CDTF">2024-12-13T14:34:00Z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8.1</vt:lpwstr>
  </property>
  <property fmtid="{D5CDD505-2E9C-101B-9397-08002B2CF9AE}" pid="3" name="Created date">
    <vt:filetime>2019-10-08T10:39:39Z</vt:filetime>
  </property>
  <property fmtid="{D5CDD505-2E9C-101B-9397-08002B2CF9AE}" pid="4" name="Territory">
    <vt:lpwstr>Latvia</vt:lpwstr>
  </property>
</Properties>
</file>