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CE915" w14:textId="28D009E5" w:rsidR="006E2C28" w:rsidRPr="00816830" w:rsidRDefault="006E2C28" w:rsidP="009926F6">
      <w:pPr>
        <w:widowControl w:val="0"/>
        <w:autoSpaceDE w:val="0"/>
        <w:autoSpaceDN w:val="0"/>
        <w:adjustRightInd w:val="0"/>
        <w:spacing w:after="0" w:line="240" w:lineRule="auto"/>
        <w:jc w:val="center"/>
        <w:rPr>
          <w:rFonts w:ascii="Times New Roman" w:hAnsi="Times New Roman" w:cs="Times New Roman"/>
          <w:sz w:val="24"/>
          <w:szCs w:val="24"/>
        </w:rPr>
      </w:pPr>
      <w:r w:rsidRPr="00816830">
        <w:rPr>
          <w:rFonts w:ascii="Times New Roman" w:hAnsi="Times New Roman" w:cs="Times New Roman"/>
          <w:sz w:val="24"/>
          <w:szCs w:val="24"/>
        </w:rPr>
        <w:t>Iepirkum</w:t>
      </w:r>
      <w:r w:rsidR="00816830" w:rsidRPr="00816830">
        <w:rPr>
          <w:rFonts w:ascii="Times New Roman" w:hAnsi="Times New Roman" w:cs="Times New Roman"/>
          <w:sz w:val="24"/>
          <w:szCs w:val="24"/>
        </w:rPr>
        <w:t>u</w:t>
      </w:r>
      <w:r w:rsidRPr="00816830">
        <w:rPr>
          <w:rFonts w:ascii="Times New Roman" w:hAnsi="Times New Roman" w:cs="Times New Roman"/>
          <w:sz w:val="24"/>
          <w:szCs w:val="24"/>
        </w:rPr>
        <w:t xml:space="preserve"> komisija ir saņēmusi no ieinteresētā piegādātāja jautājumus par iepirkuma </w:t>
      </w:r>
    </w:p>
    <w:p w14:paraId="144D1D78" w14:textId="2410E4B8" w:rsidR="00697982" w:rsidRPr="00DD2BD9" w:rsidRDefault="004D0504" w:rsidP="009926F6">
      <w:pPr>
        <w:spacing w:after="0" w:line="240" w:lineRule="auto"/>
        <w:jc w:val="center"/>
        <w:rPr>
          <w:rFonts w:ascii="Times New Roman" w:hAnsi="Times New Roman" w:cs="Times New Roman"/>
          <w:b/>
          <w:sz w:val="24"/>
          <w:szCs w:val="24"/>
        </w:rPr>
      </w:pPr>
      <w:r w:rsidRPr="00DD2BD9">
        <w:rPr>
          <w:rFonts w:ascii="Times New Roman" w:hAnsi="Times New Roman" w:cs="Times New Roman"/>
          <w:b/>
          <w:sz w:val="24"/>
          <w:szCs w:val="24"/>
        </w:rPr>
        <w:t>“</w:t>
      </w:r>
      <w:r w:rsidR="00DD2BD9" w:rsidRPr="00DD2BD9">
        <w:rPr>
          <w:rFonts w:ascii="Times New Roman" w:hAnsi="Times New Roman" w:cs="Times New Roman"/>
          <w:b/>
          <w:sz w:val="24"/>
          <w:szCs w:val="24"/>
        </w:rPr>
        <w:t>Ēkas Rūpnīcas ielā 6, Rēzeknē, atjaunošana un pārbūve</w:t>
      </w:r>
      <w:r w:rsidRPr="00DD2BD9">
        <w:rPr>
          <w:rFonts w:ascii="Times New Roman" w:hAnsi="Times New Roman" w:cs="Times New Roman"/>
          <w:b/>
          <w:sz w:val="24"/>
          <w:szCs w:val="24"/>
        </w:rPr>
        <w:t>”</w:t>
      </w:r>
    </w:p>
    <w:p w14:paraId="01FDACE9" w14:textId="2A93C8E7" w:rsidR="006E2C28" w:rsidRPr="00816830" w:rsidRDefault="006E2C28" w:rsidP="009926F6">
      <w:pPr>
        <w:spacing w:after="0" w:line="240" w:lineRule="auto"/>
        <w:jc w:val="center"/>
        <w:rPr>
          <w:rFonts w:ascii="Times New Roman" w:hAnsi="Times New Roman" w:cs="Times New Roman"/>
          <w:b/>
          <w:sz w:val="24"/>
          <w:szCs w:val="24"/>
        </w:rPr>
      </w:pPr>
      <w:r w:rsidRPr="00816830">
        <w:rPr>
          <w:rFonts w:ascii="Times New Roman" w:hAnsi="Times New Roman" w:cs="Times New Roman"/>
          <w:b/>
          <w:sz w:val="24"/>
          <w:szCs w:val="24"/>
        </w:rPr>
        <w:t xml:space="preserve">iepirkuma identifikācijas Nr. RN </w:t>
      </w:r>
      <w:r w:rsidR="00D63C8B">
        <w:rPr>
          <w:rFonts w:ascii="Times New Roman" w:hAnsi="Times New Roman" w:cs="Times New Roman"/>
          <w:b/>
          <w:sz w:val="24"/>
          <w:szCs w:val="24"/>
        </w:rPr>
        <w:t>202</w:t>
      </w:r>
      <w:r w:rsidR="00697982">
        <w:rPr>
          <w:rFonts w:ascii="Times New Roman" w:hAnsi="Times New Roman" w:cs="Times New Roman"/>
          <w:b/>
          <w:sz w:val="24"/>
          <w:szCs w:val="24"/>
        </w:rPr>
        <w:t>4</w:t>
      </w:r>
      <w:r w:rsidRPr="00816830">
        <w:rPr>
          <w:rFonts w:ascii="Times New Roman" w:hAnsi="Times New Roman" w:cs="Times New Roman"/>
          <w:b/>
          <w:sz w:val="24"/>
          <w:szCs w:val="24"/>
        </w:rPr>
        <w:t>/</w:t>
      </w:r>
      <w:r w:rsidR="00DD2BD9">
        <w:rPr>
          <w:rFonts w:ascii="Times New Roman" w:hAnsi="Times New Roman" w:cs="Times New Roman"/>
          <w:b/>
          <w:sz w:val="24"/>
          <w:szCs w:val="24"/>
        </w:rPr>
        <w:t>19</w:t>
      </w:r>
      <w:r w:rsidRPr="00816830">
        <w:rPr>
          <w:rFonts w:ascii="Times New Roman" w:hAnsi="Times New Roman" w:cs="Times New Roman"/>
          <w:b/>
          <w:sz w:val="24"/>
          <w:szCs w:val="24"/>
        </w:rPr>
        <w:t>,</w:t>
      </w:r>
      <w:r w:rsidR="00C718A2">
        <w:rPr>
          <w:rFonts w:ascii="Times New Roman" w:hAnsi="Times New Roman" w:cs="Times New Roman"/>
          <w:b/>
          <w:sz w:val="24"/>
          <w:szCs w:val="24"/>
        </w:rPr>
        <w:t xml:space="preserve"> </w:t>
      </w:r>
      <w:r w:rsidRPr="00816830">
        <w:rPr>
          <w:rFonts w:ascii="Times New Roman" w:hAnsi="Times New Roman" w:cs="Times New Roman"/>
          <w:sz w:val="24"/>
          <w:szCs w:val="24"/>
        </w:rPr>
        <w:t xml:space="preserve">dokumentāciju </w:t>
      </w:r>
    </w:p>
    <w:p w14:paraId="7BDF0CEE" w14:textId="77777777" w:rsidR="006E2C28" w:rsidRPr="00816830" w:rsidRDefault="006E2C28" w:rsidP="009926F6">
      <w:pPr>
        <w:spacing w:after="0" w:line="240" w:lineRule="auto"/>
        <w:jc w:val="center"/>
        <w:rPr>
          <w:rFonts w:ascii="Times New Roman" w:hAnsi="Times New Roman" w:cs="Times New Roman"/>
          <w:sz w:val="24"/>
          <w:szCs w:val="24"/>
        </w:rPr>
      </w:pPr>
      <w:r w:rsidRPr="00816830">
        <w:rPr>
          <w:rFonts w:ascii="Times New Roman" w:hAnsi="Times New Roman" w:cs="Times New Roman"/>
          <w:sz w:val="24"/>
          <w:szCs w:val="24"/>
        </w:rPr>
        <w:t>un sniedz atbildi</w:t>
      </w:r>
    </w:p>
    <w:p w14:paraId="2A0AB833" w14:textId="34A14CB6" w:rsidR="0060101D" w:rsidRPr="00816830" w:rsidRDefault="0060101D" w:rsidP="009926F6">
      <w:pPr>
        <w:pStyle w:val="ListParagraph"/>
        <w:spacing w:after="0" w:line="240" w:lineRule="auto"/>
        <w:rPr>
          <w:rFonts w:ascii="Times New Roman" w:hAnsi="Times New Roman" w:cs="Times New Roman"/>
        </w:rPr>
      </w:pPr>
    </w:p>
    <w:tbl>
      <w:tblPr>
        <w:tblW w:w="14868"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0"/>
        <w:gridCol w:w="7608"/>
      </w:tblGrid>
      <w:tr w:rsidR="006E2C28" w:rsidRPr="00D63C8B" w14:paraId="733B590B" w14:textId="02A66A32" w:rsidTr="00C10E8A">
        <w:trPr>
          <w:trHeight w:val="615"/>
        </w:trPr>
        <w:tc>
          <w:tcPr>
            <w:tcW w:w="7260" w:type="dxa"/>
          </w:tcPr>
          <w:p w14:paraId="2588268B" w14:textId="67567178" w:rsidR="006E2C28" w:rsidRPr="00D63C8B" w:rsidRDefault="006E2C28" w:rsidP="009926F6">
            <w:pPr>
              <w:pStyle w:val="ListParagraph"/>
              <w:spacing w:after="0" w:line="240" w:lineRule="auto"/>
              <w:ind w:left="0"/>
              <w:jc w:val="center"/>
              <w:rPr>
                <w:rFonts w:ascii="Times New Roman" w:hAnsi="Times New Roman" w:cs="Times New Roman"/>
                <w:b/>
                <w:bCs/>
              </w:rPr>
            </w:pPr>
            <w:r w:rsidRPr="00D63C8B">
              <w:rPr>
                <w:rFonts w:ascii="Times New Roman" w:hAnsi="Times New Roman" w:cs="Times New Roman"/>
                <w:b/>
                <w:bCs/>
              </w:rPr>
              <w:t>Jautājums</w:t>
            </w:r>
          </w:p>
        </w:tc>
        <w:tc>
          <w:tcPr>
            <w:tcW w:w="7608" w:type="dxa"/>
          </w:tcPr>
          <w:p w14:paraId="45449F7C" w14:textId="24BE9AA4" w:rsidR="006E2C28" w:rsidRPr="00D63C8B" w:rsidRDefault="006E2C28" w:rsidP="009926F6">
            <w:pPr>
              <w:pStyle w:val="ListParagraph"/>
              <w:spacing w:after="0" w:line="240" w:lineRule="auto"/>
              <w:ind w:left="0" w:right="1324"/>
              <w:jc w:val="center"/>
              <w:rPr>
                <w:rFonts w:ascii="Times New Roman" w:hAnsi="Times New Roman" w:cs="Times New Roman"/>
                <w:b/>
                <w:bCs/>
              </w:rPr>
            </w:pPr>
            <w:r w:rsidRPr="00D63C8B">
              <w:rPr>
                <w:rFonts w:ascii="Times New Roman" w:hAnsi="Times New Roman" w:cs="Times New Roman"/>
                <w:b/>
                <w:bCs/>
              </w:rPr>
              <w:t>Atbilde</w:t>
            </w:r>
          </w:p>
        </w:tc>
      </w:tr>
      <w:tr w:rsidR="006E2C28" w:rsidRPr="00D63C8B" w14:paraId="00F729A7" w14:textId="7EB0FE23" w:rsidTr="00C10E8A">
        <w:trPr>
          <w:trHeight w:val="1936"/>
        </w:trPr>
        <w:tc>
          <w:tcPr>
            <w:tcW w:w="7260" w:type="dxa"/>
          </w:tcPr>
          <w:p w14:paraId="48F1D7F8" w14:textId="48D405CE" w:rsidR="006E2C28" w:rsidRPr="00F40515" w:rsidRDefault="00F40515" w:rsidP="009926F6">
            <w:pPr>
              <w:spacing w:after="0" w:line="240" w:lineRule="auto"/>
              <w:jc w:val="both"/>
              <w:rPr>
                <w:rFonts w:ascii="Times New Roman" w:hAnsi="Times New Roman" w:cs="Times New Roman"/>
                <w:sz w:val="24"/>
                <w:szCs w:val="24"/>
              </w:rPr>
            </w:pPr>
            <w:r w:rsidRPr="00F40515">
              <w:rPr>
                <w:rFonts w:ascii="Times New Roman" w:hAnsi="Times New Roman" w:cs="Times New Roman"/>
                <w:sz w:val="24"/>
                <w:szCs w:val="24"/>
              </w:rPr>
              <w:t>Lai izpildītu ZPI prasības, kas noteiktas iekštelpu apgaismojumam (Nolikuma p. Nr. 90), lūdzam sniegt detalizētu informāciju par gaismekļu  energoefektivitātes klasi, gaismekļu darbības laiku u.c., jo šie parametri nav norādīti projekta tehniskajā specifikācijā.</w:t>
            </w:r>
          </w:p>
        </w:tc>
        <w:tc>
          <w:tcPr>
            <w:tcW w:w="7608" w:type="dxa"/>
            <w:shd w:val="clear" w:color="auto" w:fill="auto"/>
          </w:tcPr>
          <w:p w14:paraId="4EBAE8FE" w14:textId="77777777" w:rsidR="00107DE3" w:rsidRPr="009926F6" w:rsidRDefault="00F40515" w:rsidP="009926F6">
            <w:pPr>
              <w:tabs>
                <w:tab w:val="left" w:pos="570"/>
              </w:tabs>
              <w:spacing w:after="0" w:line="240" w:lineRule="auto"/>
              <w:rPr>
                <w:rFonts w:ascii="Times New Roman" w:hAnsi="Times New Roman" w:cs="Times New Roman"/>
                <w:sz w:val="24"/>
                <w:szCs w:val="24"/>
                <w:lang w:val="en-US"/>
              </w:rPr>
            </w:pPr>
            <w:r>
              <w:rPr>
                <w:rFonts w:ascii="Times New Roman" w:hAnsi="Times New Roman" w:cs="Times New Roman"/>
                <w:sz w:val="24"/>
                <w:szCs w:val="24"/>
              </w:rPr>
              <w:t xml:space="preserve">Skatīt </w:t>
            </w:r>
            <w:r w:rsidRPr="00F40515">
              <w:rPr>
                <w:rFonts w:ascii="Times New Roman" w:hAnsi="Times New Roman" w:cs="Times New Roman"/>
                <w:sz w:val="24"/>
                <w:szCs w:val="24"/>
              </w:rPr>
              <w:t>Pielikumā pievienot</w:t>
            </w:r>
            <w:r>
              <w:rPr>
                <w:rFonts w:ascii="Times New Roman" w:hAnsi="Times New Roman" w:cs="Times New Roman"/>
                <w:sz w:val="24"/>
                <w:szCs w:val="24"/>
              </w:rPr>
              <w:t>os</w:t>
            </w:r>
            <w:r w:rsidRPr="00F40515">
              <w:rPr>
                <w:rFonts w:ascii="Times New Roman" w:hAnsi="Times New Roman" w:cs="Times New Roman"/>
                <w:sz w:val="24"/>
                <w:szCs w:val="24"/>
              </w:rPr>
              <w:t xml:space="preserve"> 4</w:t>
            </w:r>
            <w:r>
              <w:rPr>
                <w:rFonts w:ascii="Times New Roman" w:hAnsi="Times New Roman" w:cs="Times New Roman"/>
                <w:sz w:val="24"/>
                <w:szCs w:val="24"/>
              </w:rPr>
              <w:t xml:space="preserve"> (četrus)</w:t>
            </w:r>
            <w:r w:rsidRPr="00F40515">
              <w:rPr>
                <w:rFonts w:ascii="Times New Roman" w:hAnsi="Times New Roman" w:cs="Times New Roman"/>
                <w:sz w:val="24"/>
                <w:szCs w:val="24"/>
              </w:rPr>
              <w:t xml:space="preserve"> dokument</w:t>
            </w:r>
            <w:r>
              <w:rPr>
                <w:rFonts w:ascii="Times New Roman" w:hAnsi="Times New Roman" w:cs="Times New Roman"/>
                <w:sz w:val="24"/>
                <w:szCs w:val="24"/>
              </w:rPr>
              <w:t>us.</w:t>
            </w:r>
          </w:p>
          <w:p w14:paraId="23C71F3A" w14:textId="5AD37C58" w:rsidR="00B96BBB" w:rsidRPr="00B96BBB" w:rsidRDefault="00B96BBB" w:rsidP="009926F6">
            <w:pPr>
              <w:shd w:val="clear" w:color="auto" w:fill="FFFFFF"/>
              <w:spacing w:after="0" w:line="240" w:lineRule="auto"/>
              <w:rPr>
                <w:rFonts w:ascii="Times New Roman" w:hAnsi="Times New Roman" w:cs="Times New Roman"/>
                <w:iCs/>
                <w:color w:val="414142"/>
                <w:sz w:val="24"/>
                <w:szCs w:val="24"/>
              </w:rPr>
            </w:pPr>
            <w:r>
              <w:rPr>
                <w:rFonts w:ascii="Times New Roman" w:hAnsi="Times New Roman" w:cs="Times New Roman"/>
                <w:sz w:val="24"/>
                <w:szCs w:val="24"/>
              </w:rPr>
              <w:t xml:space="preserve">Prasības iekšējā apgaismojuma ierīcēm atbilstoši </w:t>
            </w:r>
            <w:r>
              <w:rPr>
                <w:rFonts w:ascii="Arial" w:hAnsi="Arial" w:cs="Arial"/>
                <w:b/>
                <w:bCs/>
                <w:color w:val="414142"/>
                <w:sz w:val="20"/>
                <w:szCs w:val="20"/>
                <w:shd w:val="clear" w:color="auto" w:fill="FFFFFF"/>
              </w:rPr>
              <w:t xml:space="preserve">Ministru kabineta noteikumi Nr. 353 </w:t>
            </w:r>
            <w:r w:rsidRPr="009926F6">
              <w:rPr>
                <w:rFonts w:ascii="Arial" w:hAnsi="Arial" w:cs="Arial"/>
                <w:b/>
                <w:bCs/>
                <w:color w:val="414142"/>
                <w:sz w:val="20"/>
                <w:szCs w:val="20"/>
                <w:shd w:val="clear" w:color="auto" w:fill="FFFFFF"/>
                <w:lang w:val="en-US"/>
              </w:rPr>
              <w:t>«</w:t>
            </w:r>
            <w:r w:rsidRPr="00B96BBB">
              <w:rPr>
                <w:rFonts w:ascii="Times New Roman" w:hAnsi="Times New Roman" w:cs="Times New Roman"/>
                <w:b/>
                <w:bCs/>
                <w:color w:val="414142"/>
                <w:sz w:val="24"/>
                <w:szCs w:val="24"/>
              </w:rPr>
              <w:t>Prasības zaļajam publiskajam iepirkumam un to piemērošanas kārtība</w:t>
            </w:r>
            <w:r w:rsidRPr="009926F6">
              <w:rPr>
                <w:rFonts w:ascii="Times New Roman" w:hAnsi="Times New Roman" w:cs="Times New Roman"/>
                <w:b/>
                <w:bCs/>
                <w:color w:val="414142"/>
                <w:sz w:val="24"/>
                <w:szCs w:val="24"/>
                <w:lang w:val="en-US"/>
              </w:rPr>
              <w:t>»</w:t>
            </w:r>
            <w:r w:rsidRPr="009926F6">
              <w:rPr>
                <w:rFonts w:ascii="Arial" w:hAnsi="Arial" w:cs="Arial"/>
                <w:b/>
                <w:bCs/>
                <w:color w:val="414142"/>
                <w:sz w:val="35"/>
                <w:szCs w:val="35"/>
                <w:lang w:val="en-US"/>
              </w:rPr>
              <w:t xml:space="preserve"> </w:t>
            </w:r>
            <w:r w:rsidRPr="009926F6">
              <w:rPr>
                <w:rFonts w:ascii="Times New Roman" w:hAnsi="Times New Roman" w:cs="Times New Roman"/>
                <w:b/>
                <w:bCs/>
                <w:color w:val="414142"/>
                <w:sz w:val="24"/>
                <w:szCs w:val="24"/>
                <w:lang w:val="en-US"/>
              </w:rPr>
              <w:t>(</w:t>
            </w:r>
            <w:r w:rsidRPr="00B96BBB">
              <w:rPr>
                <w:rFonts w:ascii="Times New Roman" w:hAnsi="Times New Roman" w:cs="Times New Roman"/>
                <w:iCs/>
                <w:color w:val="414142"/>
                <w:sz w:val="20"/>
                <w:szCs w:val="20"/>
              </w:rPr>
              <w:t>Izdoti saskaņā ar </w:t>
            </w:r>
            <w:hyperlink r:id="rId5" w:tgtFrame="_blank" w:history="1">
              <w:r w:rsidRPr="00B96BBB">
                <w:rPr>
                  <w:rStyle w:val="Hyperlink"/>
                  <w:rFonts w:ascii="Times New Roman" w:hAnsi="Times New Roman" w:cs="Times New Roman"/>
                  <w:iCs/>
                  <w:color w:val="16497B"/>
                  <w:sz w:val="20"/>
                  <w:szCs w:val="20"/>
                  <w:u w:val="none"/>
                </w:rPr>
                <w:t>Publisko iepirkumu likuma</w:t>
              </w:r>
            </w:hyperlink>
            <w:r w:rsidRPr="00B96BBB">
              <w:rPr>
                <w:rFonts w:ascii="Times New Roman" w:hAnsi="Times New Roman" w:cs="Times New Roman"/>
                <w:iCs/>
                <w:color w:val="414142"/>
                <w:sz w:val="20"/>
                <w:szCs w:val="20"/>
              </w:rPr>
              <w:br/>
            </w:r>
            <w:hyperlink r:id="rId6" w:anchor="p19" w:tgtFrame="_blank" w:history="1">
              <w:r w:rsidRPr="00B96BBB">
                <w:rPr>
                  <w:rStyle w:val="Hyperlink"/>
                  <w:rFonts w:ascii="Times New Roman" w:hAnsi="Times New Roman" w:cs="Times New Roman"/>
                  <w:iCs/>
                  <w:color w:val="16497B"/>
                  <w:sz w:val="20"/>
                  <w:szCs w:val="20"/>
                  <w:u w:val="none"/>
                </w:rPr>
                <w:t>19. panta</w:t>
              </w:r>
            </w:hyperlink>
            <w:r w:rsidRPr="00B96BBB">
              <w:rPr>
                <w:rFonts w:ascii="Times New Roman" w:hAnsi="Times New Roman" w:cs="Times New Roman"/>
                <w:iCs/>
                <w:color w:val="414142"/>
                <w:sz w:val="20"/>
                <w:szCs w:val="20"/>
              </w:rPr>
              <w:t> otro daļu</w:t>
            </w:r>
            <w:r w:rsidRPr="009926F6">
              <w:rPr>
                <w:rFonts w:ascii="Times New Roman" w:hAnsi="Times New Roman" w:cs="Times New Roman"/>
                <w:iCs/>
                <w:color w:val="414142"/>
                <w:sz w:val="20"/>
                <w:szCs w:val="20"/>
                <w:lang w:val="en-US"/>
              </w:rPr>
              <w:t xml:space="preserve"> </w:t>
            </w:r>
            <w:r w:rsidRPr="00B96BBB">
              <w:rPr>
                <w:rFonts w:ascii="Times New Roman" w:hAnsi="Times New Roman" w:cs="Times New Roman"/>
                <w:iCs/>
                <w:color w:val="414142"/>
                <w:sz w:val="20"/>
                <w:szCs w:val="20"/>
              </w:rPr>
              <w:t>un </w:t>
            </w:r>
            <w:hyperlink r:id="rId7" w:tgtFrame="_blank" w:history="1">
              <w:r w:rsidRPr="00B96BBB">
                <w:rPr>
                  <w:rStyle w:val="Hyperlink"/>
                  <w:rFonts w:ascii="Times New Roman" w:hAnsi="Times New Roman" w:cs="Times New Roman"/>
                  <w:iCs/>
                  <w:color w:val="16497B"/>
                  <w:sz w:val="20"/>
                  <w:szCs w:val="20"/>
                  <w:u w:val="none"/>
                </w:rPr>
                <w:t>Sabiedrisko pakalpojumu sniedzēju iepirkumu likuma</w:t>
              </w:r>
            </w:hyperlink>
            <w:r w:rsidRPr="00B96BBB">
              <w:rPr>
                <w:rFonts w:ascii="Times New Roman" w:hAnsi="Times New Roman" w:cs="Times New Roman"/>
                <w:iCs/>
                <w:color w:val="414142"/>
                <w:sz w:val="20"/>
                <w:szCs w:val="20"/>
              </w:rPr>
              <w:br/>
            </w:r>
            <w:hyperlink r:id="rId8" w:anchor="p28" w:tgtFrame="_blank" w:history="1">
              <w:r w:rsidRPr="00B96BBB">
                <w:rPr>
                  <w:rStyle w:val="Hyperlink"/>
                  <w:rFonts w:ascii="Times New Roman" w:hAnsi="Times New Roman" w:cs="Times New Roman"/>
                  <w:iCs/>
                  <w:color w:val="16497B"/>
                  <w:sz w:val="20"/>
                  <w:szCs w:val="20"/>
                  <w:u w:val="none"/>
                </w:rPr>
                <w:t>28. panta</w:t>
              </w:r>
            </w:hyperlink>
            <w:r w:rsidRPr="00B96BBB">
              <w:rPr>
                <w:rFonts w:ascii="Times New Roman" w:hAnsi="Times New Roman" w:cs="Times New Roman"/>
                <w:iCs/>
                <w:color w:val="414142"/>
                <w:sz w:val="20"/>
                <w:szCs w:val="20"/>
              </w:rPr>
              <w:t> otro daļu</w:t>
            </w:r>
            <w:r w:rsidRPr="009926F6">
              <w:rPr>
                <w:rFonts w:ascii="Times New Roman" w:hAnsi="Times New Roman" w:cs="Times New Roman"/>
                <w:iCs/>
                <w:color w:val="414142"/>
                <w:sz w:val="20"/>
                <w:szCs w:val="20"/>
                <w:lang w:val="en-US"/>
              </w:rPr>
              <w:t>)</w:t>
            </w:r>
            <w:r>
              <w:rPr>
                <w:rFonts w:ascii="Times New Roman" w:hAnsi="Times New Roman" w:cs="Times New Roman"/>
                <w:iCs/>
                <w:color w:val="414142"/>
                <w:sz w:val="20"/>
                <w:szCs w:val="20"/>
              </w:rPr>
              <w:t xml:space="preserve">    </w:t>
            </w:r>
            <w:proofErr w:type="spellStart"/>
            <w:r>
              <w:rPr>
                <w:rFonts w:ascii="Times New Roman" w:hAnsi="Times New Roman" w:cs="Times New Roman"/>
                <w:iCs/>
                <w:color w:val="414142"/>
                <w:sz w:val="24"/>
                <w:szCs w:val="24"/>
              </w:rPr>
              <w:t>sk.p</w:t>
            </w:r>
            <w:proofErr w:type="spellEnd"/>
            <w:r>
              <w:rPr>
                <w:rFonts w:ascii="Times New Roman" w:hAnsi="Times New Roman" w:cs="Times New Roman"/>
                <w:iCs/>
                <w:color w:val="414142"/>
                <w:sz w:val="24"/>
                <w:szCs w:val="24"/>
              </w:rPr>
              <w:t>. 6 iekštelpu apgaismojums</w:t>
            </w:r>
          </w:p>
          <w:p w14:paraId="67128032" w14:textId="7754CD4E" w:rsidR="00F767B4" w:rsidRPr="00B96BBB" w:rsidRDefault="00B96BBB" w:rsidP="009926F6">
            <w:pPr>
              <w:tabs>
                <w:tab w:val="left" w:pos="570"/>
              </w:tabs>
              <w:spacing w:after="0" w:line="240" w:lineRule="auto"/>
              <w:rPr>
                <w:rFonts w:ascii="Times New Roman" w:hAnsi="Times New Roman" w:cs="Times New Roman"/>
                <w:sz w:val="24"/>
                <w:szCs w:val="24"/>
              </w:rPr>
            </w:pPr>
            <w:r>
              <w:rPr>
                <w:rFonts w:ascii="Times New Roman" w:hAnsi="Times New Roman" w:cs="Times New Roman"/>
                <w:bCs/>
                <w:color w:val="414142"/>
                <w:sz w:val="24"/>
                <w:szCs w:val="24"/>
              </w:rPr>
              <w:t>Citu prasību nav</w:t>
            </w:r>
          </w:p>
        </w:tc>
      </w:tr>
    </w:tbl>
    <w:p w14:paraId="7E561880" w14:textId="77777777" w:rsidR="00B96BBB" w:rsidRPr="009926F6" w:rsidRDefault="00B96BBB" w:rsidP="009926F6">
      <w:pPr>
        <w:spacing w:after="0" w:line="240" w:lineRule="auto"/>
        <w:rPr>
          <w:rFonts w:ascii="Times New Roman" w:hAnsi="Times New Roman" w:cs="Times New Roman"/>
          <w:sz w:val="24"/>
          <w:szCs w:val="24"/>
        </w:rPr>
      </w:pPr>
    </w:p>
    <w:p w14:paraId="70FBDF14" w14:textId="77777777" w:rsidR="00B96BBB" w:rsidRDefault="00B96BBB" w:rsidP="009926F6">
      <w:pPr>
        <w:pStyle w:val="NormalWeb"/>
        <w:shd w:val="clear" w:color="auto" w:fill="FFFFFF"/>
        <w:spacing w:before="0" w:beforeAutospacing="0" w:after="0" w:afterAutospacing="0"/>
        <w:ind w:firstLine="300"/>
        <w:jc w:val="center"/>
        <w:rPr>
          <w:rFonts w:ascii="Arial" w:hAnsi="Arial" w:cs="Arial"/>
          <w:b/>
          <w:bCs/>
          <w:color w:val="414142"/>
          <w:sz w:val="20"/>
          <w:szCs w:val="20"/>
        </w:rPr>
      </w:pPr>
      <w:r>
        <w:rPr>
          <w:rFonts w:ascii="Arial" w:hAnsi="Arial" w:cs="Arial"/>
          <w:b/>
          <w:bCs/>
          <w:color w:val="414142"/>
          <w:sz w:val="20"/>
          <w:szCs w:val="20"/>
        </w:rPr>
        <w:t xml:space="preserve">6. </w:t>
      </w:r>
      <w:proofErr w:type="spellStart"/>
      <w:r>
        <w:rPr>
          <w:rFonts w:ascii="Arial" w:hAnsi="Arial" w:cs="Arial"/>
          <w:b/>
          <w:bCs/>
          <w:color w:val="414142"/>
          <w:sz w:val="20"/>
          <w:szCs w:val="20"/>
        </w:rPr>
        <w:t>Iekštelpu</w:t>
      </w:r>
      <w:proofErr w:type="spellEnd"/>
      <w:r>
        <w:rPr>
          <w:rFonts w:ascii="Arial" w:hAnsi="Arial" w:cs="Arial"/>
          <w:b/>
          <w:bCs/>
          <w:color w:val="414142"/>
          <w:sz w:val="20"/>
          <w:szCs w:val="20"/>
        </w:rPr>
        <w:t xml:space="preserve"> </w:t>
      </w:r>
      <w:proofErr w:type="spellStart"/>
      <w:r>
        <w:rPr>
          <w:rFonts w:ascii="Arial" w:hAnsi="Arial" w:cs="Arial"/>
          <w:b/>
          <w:bCs/>
          <w:color w:val="414142"/>
          <w:sz w:val="20"/>
          <w:szCs w:val="20"/>
        </w:rPr>
        <w:t>apgaismojums</w:t>
      </w:r>
      <w:proofErr w:type="spellEnd"/>
    </w:p>
    <w:p w14:paraId="09AA06AB" w14:textId="77777777" w:rsidR="00B96BBB" w:rsidRDefault="00B96BBB" w:rsidP="009926F6">
      <w:pPr>
        <w:pStyle w:val="NormalWeb"/>
        <w:shd w:val="clear" w:color="auto" w:fill="FFFFFF"/>
        <w:spacing w:before="0" w:beforeAutospacing="0" w:after="0" w:afterAutospacing="0"/>
        <w:ind w:firstLine="300"/>
        <w:rPr>
          <w:rFonts w:ascii="Arial" w:hAnsi="Arial" w:cs="Arial"/>
          <w:color w:val="414142"/>
          <w:sz w:val="20"/>
          <w:szCs w:val="20"/>
        </w:rPr>
      </w:pPr>
      <w:proofErr w:type="spellStart"/>
      <w:r>
        <w:rPr>
          <w:rFonts w:ascii="Arial" w:hAnsi="Arial" w:cs="Arial"/>
          <w:color w:val="414142"/>
          <w:sz w:val="20"/>
          <w:szCs w:val="20"/>
        </w:rPr>
        <w:t>Prasības</w:t>
      </w:r>
      <w:proofErr w:type="spellEnd"/>
      <w:r>
        <w:rPr>
          <w:rFonts w:ascii="Arial" w:hAnsi="Arial" w:cs="Arial"/>
          <w:color w:val="414142"/>
          <w:sz w:val="20"/>
          <w:szCs w:val="20"/>
        </w:rPr>
        <w:t xml:space="preserve"> un </w:t>
      </w:r>
      <w:proofErr w:type="spellStart"/>
      <w:r>
        <w:rPr>
          <w:rFonts w:ascii="Arial" w:hAnsi="Arial" w:cs="Arial"/>
          <w:color w:val="414142"/>
          <w:sz w:val="20"/>
          <w:szCs w:val="20"/>
        </w:rPr>
        <w:t>kritēriji</w:t>
      </w:r>
      <w:proofErr w:type="spellEnd"/>
      <w:r>
        <w:rPr>
          <w:rFonts w:ascii="Arial" w:hAnsi="Arial" w:cs="Arial"/>
          <w:color w:val="414142"/>
          <w:sz w:val="20"/>
          <w:szCs w:val="20"/>
        </w:rPr>
        <w:t xml:space="preserve"> </w:t>
      </w:r>
      <w:proofErr w:type="spellStart"/>
      <w:r>
        <w:rPr>
          <w:rFonts w:ascii="Arial" w:hAnsi="Arial" w:cs="Arial"/>
          <w:color w:val="414142"/>
          <w:sz w:val="20"/>
          <w:szCs w:val="20"/>
        </w:rPr>
        <w:t>attiecas</w:t>
      </w:r>
      <w:proofErr w:type="spellEnd"/>
      <w:r>
        <w:rPr>
          <w:rFonts w:ascii="Arial" w:hAnsi="Arial" w:cs="Arial"/>
          <w:color w:val="414142"/>
          <w:sz w:val="20"/>
          <w:szCs w:val="20"/>
        </w:rPr>
        <w:t xml:space="preserve"> </w:t>
      </w:r>
      <w:proofErr w:type="spellStart"/>
      <w:r>
        <w:rPr>
          <w:rFonts w:ascii="Arial" w:hAnsi="Arial" w:cs="Arial"/>
          <w:color w:val="414142"/>
          <w:sz w:val="20"/>
          <w:szCs w:val="20"/>
        </w:rPr>
        <w:t>uz</w:t>
      </w:r>
      <w:proofErr w:type="spellEnd"/>
      <w:r>
        <w:rPr>
          <w:rFonts w:ascii="Arial" w:hAnsi="Arial" w:cs="Arial"/>
          <w:color w:val="414142"/>
          <w:sz w:val="20"/>
          <w:szCs w:val="20"/>
        </w:rPr>
        <w:t xml:space="preserve"> </w:t>
      </w:r>
      <w:proofErr w:type="spellStart"/>
      <w:r>
        <w:rPr>
          <w:rFonts w:ascii="Arial" w:hAnsi="Arial" w:cs="Arial"/>
          <w:color w:val="414142"/>
          <w:sz w:val="20"/>
          <w:szCs w:val="20"/>
        </w:rPr>
        <w:t>iekštelpu</w:t>
      </w:r>
      <w:proofErr w:type="spellEnd"/>
      <w:r>
        <w:rPr>
          <w:rFonts w:ascii="Arial" w:hAnsi="Arial" w:cs="Arial"/>
          <w:color w:val="414142"/>
          <w:sz w:val="20"/>
          <w:szCs w:val="20"/>
        </w:rPr>
        <w:t xml:space="preserve"> </w:t>
      </w:r>
      <w:proofErr w:type="spellStart"/>
      <w:r>
        <w:rPr>
          <w:rFonts w:ascii="Arial" w:hAnsi="Arial" w:cs="Arial"/>
          <w:color w:val="414142"/>
          <w:sz w:val="20"/>
          <w:szCs w:val="20"/>
        </w:rPr>
        <w:t>apgaismojuma</w:t>
      </w:r>
      <w:proofErr w:type="spellEnd"/>
      <w:r>
        <w:rPr>
          <w:rFonts w:ascii="Arial" w:hAnsi="Arial" w:cs="Arial"/>
          <w:color w:val="414142"/>
          <w:sz w:val="20"/>
          <w:szCs w:val="20"/>
        </w:rPr>
        <w:t xml:space="preserve"> </w:t>
      </w:r>
      <w:proofErr w:type="spellStart"/>
      <w:r>
        <w:rPr>
          <w:rFonts w:ascii="Arial" w:hAnsi="Arial" w:cs="Arial"/>
          <w:color w:val="414142"/>
          <w:sz w:val="20"/>
          <w:szCs w:val="20"/>
        </w:rPr>
        <w:t>iepirkumiem</w:t>
      </w:r>
      <w:proofErr w:type="spellEnd"/>
      <w:r>
        <w:rPr>
          <w:rFonts w:ascii="Arial" w:hAnsi="Arial" w:cs="Arial"/>
          <w:color w:val="414142"/>
          <w:sz w:val="20"/>
          <w:szCs w:val="20"/>
        </w:rPr>
        <w:t xml:space="preserve">. </w:t>
      </w:r>
      <w:proofErr w:type="spellStart"/>
      <w:r>
        <w:rPr>
          <w:rFonts w:ascii="Arial" w:hAnsi="Arial" w:cs="Arial"/>
          <w:color w:val="414142"/>
          <w:sz w:val="20"/>
          <w:szCs w:val="20"/>
        </w:rPr>
        <w:t>Attiecībā</w:t>
      </w:r>
      <w:proofErr w:type="spellEnd"/>
      <w:r>
        <w:rPr>
          <w:rFonts w:ascii="Arial" w:hAnsi="Arial" w:cs="Arial"/>
          <w:color w:val="414142"/>
          <w:sz w:val="20"/>
          <w:szCs w:val="20"/>
        </w:rPr>
        <w:t xml:space="preserve"> </w:t>
      </w:r>
      <w:proofErr w:type="spellStart"/>
      <w:r>
        <w:rPr>
          <w:rFonts w:ascii="Arial" w:hAnsi="Arial" w:cs="Arial"/>
          <w:color w:val="414142"/>
          <w:sz w:val="20"/>
          <w:szCs w:val="20"/>
        </w:rPr>
        <w:t>uz</w:t>
      </w:r>
      <w:proofErr w:type="spellEnd"/>
      <w:r>
        <w:rPr>
          <w:rFonts w:ascii="Arial" w:hAnsi="Arial" w:cs="Arial"/>
          <w:color w:val="414142"/>
          <w:sz w:val="20"/>
          <w:szCs w:val="20"/>
        </w:rPr>
        <w:t xml:space="preserve"> </w:t>
      </w:r>
      <w:proofErr w:type="spellStart"/>
      <w:r>
        <w:rPr>
          <w:rFonts w:ascii="Arial" w:hAnsi="Arial" w:cs="Arial"/>
          <w:color w:val="414142"/>
          <w:sz w:val="20"/>
          <w:szCs w:val="20"/>
        </w:rPr>
        <w:t>šīm</w:t>
      </w:r>
      <w:proofErr w:type="spellEnd"/>
      <w:r>
        <w:rPr>
          <w:rFonts w:ascii="Arial" w:hAnsi="Arial" w:cs="Arial"/>
          <w:color w:val="414142"/>
          <w:sz w:val="20"/>
          <w:szCs w:val="20"/>
        </w:rPr>
        <w:t xml:space="preserve"> </w:t>
      </w:r>
      <w:proofErr w:type="spellStart"/>
      <w:r>
        <w:rPr>
          <w:rFonts w:ascii="Arial" w:hAnsi="Arial" w:cs="Arial"/>
          <w:color w:val="414142"/>
          <w:sz w:val="20"/>
          <w:szCs w:val="20"/>
        </w:rPr>
        <w:t>prasībām</w:t>
      </w:r>
      <w:proofErr w:type="spellEnd"/>
      <w:r>
        <w:rPr>
          <w:rFonts w:ascii="Arial" w:hAnsi="Arial" w:cs="Arial"/>
          <w:color w:val="414142"/>
          <w:sz w:val="20"/>
          <w:szCs w:val="20"/>
        </w:rPr>
        <w:t xml:space="preserve"> un </w:t>
      </w:r>
      <w:proofErr w:type="spellStart"/>
      <w:r>
        <w:rPr>
          <w:rFonts w:ascii="Arial" w:hAnsi="Arial" w:cs="Arial"/>
          <w:color w:val="414142"/>
          <w:sz w:val="20"/>
          <w:szCs w:val="20"/>
        </w:rPr>
        <w:t>kritērijiem</w:t>
      </w:r>
      <w:proofErr w:type="spellEnd"/>
      <w:r>
        <w:rPr>
          <w:rFonts w:ascii="Arial" w:hAnsi="Arial" w:cs="Arial"/>
          <w:color w:val="414142"/>
          <w:sz w:val="20"/>
          <w:szCs w:val="20"/>
        </w:rPr>
        <w:t xml:space="preserve"> </w:t>
      </w:r>
      <w:proofErr w:type="spellStart"/>
      <w:r>
        <w:rPr>
          <w:rFonts w:ascii="Arial" w:hAnsi="Arial" w:cs="Arial"/>
          <w:color w:val="414142"/>
          <w:sz w:val="20"/>
          <w:szCs w:val="20"/>
        </w:rPr>
        <w:t>iekštelpu</w:t>
      </w:r>
      <w:proofErr w:type="spellEnd"/>
      <w:r>
        <w:rPr>
          <w:rFonts w:ascii="Arial" w:hAnsi="Arial" w:cs="Arial"/>
          <w:color w:val="414142"/>
          <w:sz w:val="20"/>
          <w:szCs w:val="20"/>
        </w:rPr>
        <w:t xml:space="preserve"> </w:t>
      </w:r>
      <w:proofErr w:type="spellStart"/>
      <w:r>
        <w:rPr>
          <w:rFonts w:ascii="Arial" w:hAnsi="Arial" w:cs="Arial"/>
          <w:color w:val="414142"/>
          <w:sz w:val="20"/>
          <w:szCs w:val="20"/>
        </w:rPr>
        <w:t>apgaismojums</w:t>
      </w:r>
      <w:proofErr w:type="spellEnd"/>
      <w:r>
        <w:rPr>
          <w:rFonts w:ascii="Arial" w:hAnsi="Arial" w:cs="Arial"/>
          <w:color w:val="414142"/>
          <w:sz w:val="20"/>
          <w:szCs w:val="20"/>
        </w:rPr>
        <w:t xml:space="preserve"> </w:t>
      </w:r>
      <w:proofErr w:type="spellStart"/>
      <w:r>
        <w:rPr>
          <w:rFonts w:ascii="Arial" w:hAnsi="Arial" w:cs="Arial"/>
          <w:color w:val="414142"/>
          <w:sz w:val="20"/>
          <w:szCs w:val="20"/>
        </w:rPr>
        <w:t>ir</w:t>
      </w:r>
      <w:proofErr w:type="spellEnd"/>
      <w:r>
        <w:rPr>
          <w:rFonts w:ascii="Arial" w:hAnsi="Arial" w:cs="Arial"/>
          <w:color w:val="414142"/>
          <w:sz w:val="20"/>
          <w:szCs w:val="20"/>
        </w:rPr>
        <w:t xml:space="preserve"> </w:t>
      </w:r>
      <w:proofErr w:type="spellStart"/>
      <w:r>
        <w:rPr>
          <w:rFonts w:ascii="Arial" w:hAnsi="Arial" w:cs="Arial"/>
          <w:color w:val="414142"/>
          <w:sz w:val="20"/>
          <w:szCs w:val="20"/>
        </w:rPr>
        <w:t>spuldzes</w:t>
      </w:r>
      <w:proofErr w:type="spellEnd"/>
      <w:r>
        <w:rPr>
          <w:rFonts w:ascii="Arial" w:hAnsi="Arial" w:cs="Arial"/>
          <w:color w:val="414142"/>
          <w:sz w:val="20"/>
          <w:szCs w:val="20"/>
        </w:rPr>
        <w:t xml:space="preserve">, </w:t>
      </w:r>
      <w:proofErr w:type="spellStart"/>
      <w:r>
        <w:rPr>
          <w:rFonts w:ascii="Arial" w:hAnsi="Arial" w:cs="Arial"/>
          <w:color w:val="414142"/>
          <w:sz w:val="20"/>
          <w:szCs w:val="20"/>
        </w:rPr>
        <w:t>apgaismes</w:t>
      </w:r>
      <w:proofErr w:type="spellEnd"/>
      <w:r>
        <w:rPr>
          <w:rFonts w:ascii="Arial" w:hAnsi="Arial" w:cs="Arial"/>
          <w:color w:val="414142"/>
          <w:sz w:val="20"/>
          <w:szCs w:val="20"/>
        </w:rPr>
        <w:t xml:space="preserve"> </w:t>
      </w:r>
      <w:proofErr w:type="spellStart"/>
      <w:r>
        <w:rPr>
          <w:rFonts w:ascii="Arial" w:hAnsi="Arial" w:cs="Arial"/>
          <w:color w:val="414142"/>
          <w:sz w:val="20"/>
          <w:szCs w:val="20"/>
        </w:rPr>
        <w:t>iekārtas</w:t>
      </w:r>
      <w:proofErr w:type="spellEnd"/>
      <w:r>
        <w:rPr>
          <w:rFonts w:ascii="Arial" w:hAnsi="Arial" w:cs="Arial"/>
          <w:color w:val="414142"/>
          <w:sz w:val="20"/>
          <w:szCs w:val="20"/>
        </w:rPr>
        <w:t xml:space="preserve"> (</w:t>
      </w:r>
      <w:proofErr w:type="spellStart"/>
      <w:r>
        <w:rPr>
          <w:rFonts w:ascii="Arial" w:hAnsi="Arial" w:cs="Arial"/>
          <w:color w:val="414142"/>
          <w:sz w:val="20"/>
          <w:szCs w:val="20"/>
        </w:rPr>
        <w:t>gaismekļi</w:t>
      </w:r>
      <w:proofErr w:type="spellEnd"/>
      <w:r>
        <w:rPr>
          <w:rFonts w:ascii="Arial" w:hAnsi="Arial" w:cs="Arial"/>
          <w:color w:val="414142"/>
          <w:sz w:val="20"/>
          <w:szCs w:val="20"/>
        </w:rPr>
        <w:t xml:space="preserve">) un </w:t>
      </w:r>
      <w:proofErr w:type="spellStart"/>
      <w:r>
        <w:rPr>
          <w:rFonts w:ascii="Arial" w:hAnsi="Arial" w:cs="Arial"/>
          <w:color w:val="414142"/>
          <w:sz w:val="20"/>
          <w:szCs w:val="20"/>
        </w:rPr>
        <w:t>apgaismes</w:t>
      </w:r>
      <w:proofErr w:type="spellEnd"/>
      <w:r>
        <w:rPr>
          <w:rFonts w:ascii="Arial" w:hAnsi="Arial" w:cs="Arial"/>
          <w:color w:val="414142"/>
          <w:sz w:val="20"/>
          <w:szCs w:val="20"/>
        </w:rPr>
        <w:t xml:space="preserve"> </w:t>
      </w:r>
      <w:proofErr w:type="spellStart"/>
      <w:r>
        <w:rPr>
          <w:rFonts w:ascii="Arial" w:hAnsi="Arial" w:cs="Arial"/>
          <w:color w:val="414142"/>
          <w:sz w:val="20"/>
          <w:szCs w:val="20"/>
        </w:rPr>
        <w:t>vadības</w:t>
      </w:r>
      <w:proofErr w:type="spellEnd"/>
      <w:r>
        <w:rPr>
          <w:rFonts w:ascii="Arial" w:hAnsi="Arial" w:cs="Arial"/>
          <w:color w:val="414142"/>
          <w:sz w:val="20"/>
          <w:szCs w:val="20"/>
        </w:rPr>
        <w:t xml:space="preserve"> </w:t>
      </w:r>
      <w:proofErr w:type="spellStart"/>
      <w:r>
        <w:rPr>
          <w:rFonts w:ascii="Arial" w:hAnsi="Arial" w:cs="Arial"/>
          <w:color w:val="414142"/>
          <w:sz w:val="20"/>
          <w:szCs w:val="20"/>
        </w:rPr>
        <w:t>ierīces</w:t>
      </w:r>
      <w:proofErr w:type="spellEnd"/>
      <w:r>
        <w:rPr>
          <w:rFonts w:ascii="Arial" w:hAnsi="Arial" w:cs="Arial"/>
          <w:color w:val="414142"/>
          <w:sz w:val="20"/>
          <w:szCs w:val="20"/>
        </w:rPr>
        <w:t xml:space="preserve">, kas </w:t>
      </w:r>
      <w:proofErr w:type="spellStart"/>
      <w:r>
        <w:rPr>
          <w:rFonts w:ascii="Arial" w:hAnsi="Arial" w:cs="Arial"/>
          <w:color w:val="414142"/>
          <w:sz w:val="20"/>
          <w:szCs w:val="20"/>
        </w:rPr>
        <w:t>atrodas</w:t>
      </w:r>
      <w:proofErr w:type="spellEnd"/>
      <w:r>
        <w:rPr>
          <w:rFonts w:ascii="Arial" w:hAnsi="Arial" w:cs="Arial"/>
          <w:color w:val="414142"/>
          <w:sz w:val="20"/>
          <w:szCs w:val="20"/>
        </w:rPr>
        <w:t xml:space="preserve"> </w:t>
      </w:r>
      <w:proofErr w:type="spellStart"/>
      <w:r>
        <w:rPr>
          <w:rFonts w:ascii="Arial" w:hAnsi="Arial" w:cs="Arial"/>
          <w:color w:val="414142"/>
          <w:sz w:val="20"/>
          <w:szCs w:val="20"/>
        </w:rPr>
        <w:t>ēku</w:t>
      </w:r>
      <w:proofErr w:type="spellEnd"/>
      <w:r>
        <w:rPr>
          <w:rFonts w:ascii="Arial" w:hAnsi="Arial" w:cs="Arial"/>
          <w:color w:val="414142"/>
          <w:sz w:val="20"/>
          <w:szCs w:val="20"/>
        </w:rPr>
        <w:t xml:space="preserve"> </w:t>
      </w:r>
      <w:proofErr w:type="spellStart"/>
      <w:r>
        <w:rPr>
          <w:rFonts w:ascii="Arial" w:hAnsi="Arial" w:cs="Arial"/>
          <w:color w:val="414142"/>
          <w:sz w:val="20"/>
          <w:szCs w:val="20"/>
        </w:rPr>
        <w:t>iekštelpās</w:t>
      </w:r>
      <w:proofErr w:type="spellEnd"/>
      <w:r>
        <w:rPr>
          <w:rFonts w:ascii="Arial" w:hAnsi="Arial" w:cs="Arial"/>
          <w:color w:val="414142"/>
          <w:sz w:val="20"/>
          <w:szCs w:val="20"/>
        </w:rPr>
        <w:t xml:space="preserve">. </w:t>
      </w:r>
      <w:proofErr w:type="spellStart"/>
      <w:r>
        <w:rPr>
          <w:rFonts w:ascii="Arial" w:hAnsi="Arial" w:cs="Arial"/>
          <w:color w:val="414142"/>
          <w:sz w:val="20"/>
          <w:szCs w:val="20"/>
        </w:rPr>
        <w:t>Kritēriji</w:t>
      </w:r>
      <w:proofErr w:type="spellEnd"/>
      <w:r>
        <w:rPr>
          <w:rFonts w:ascii="Arial" w:hAnsi="Arial" w:cs="Arial"/>
          <w:color w:val="414142"/>
          <w:sz w:val="20"/>
          <w:szCs w:val="20"/>
        </w:rPr>
        <w:t xml:space="preserve"> </w:t>
      </w:r>
      <w:proofErr w:type="spellStart"/>
      <w:r>
        <w:rPr>
          <w:rFonts w:ascii="Arial" w:hAnsi="Arial" w:cs="Arial"/>
          <w:color w:val="414142"/>
          <w:sz w:val="20"/>
          <w:szCs w:val="20"/>
        </w:rPr>
        <w:t>neattiecas</w:t>
      </w:r>
      <w:proofErr w:type="spellEnd"/>
      <w:r>
        <w:rPr>
          <w:rFonts w:ascii="Arial" w:hAnsi="Arial" w:cs="Arial"/>
          <w:color w:val="414142"/>
          <w:sz w:val="20"/>
          <w:szCs w:val="20"/>
        </w:rPr>
        <w:t xml:space="preserve"> </w:t>
      </w:r>
      <w:proofErr w:type="spellStart"/>
      <w:r>
        <w:rPr>
          <w:rFonts w:ascii="Arial" w:hAnsi="Arial" w:cs="Arial"/>
          <w:color w:val="414142"/>
          <w:sz w:val="20"/>
          <w:szCs w:val="20"/>
        </w:rPr>
        <w:t>uz</w:t>
      </w:r>
      <w:proofErr w:type="spellEnd"/>
      <w:r>
        <w:rPr>
          <w:rFonts w:ascii="Arial" w:hAnsi="Arial" w:cs="Arial"/>
          <w:color w:val="414142"/>
          <w:sz w:val="20"/>
          <w:szCs w:val="20"/>
        </w:rPr>
        <w:t xml:space="preserve"> </w:t>
      </w:r>
      <w:proofErr w:type="spellStart"/>
      <w:r>
        <w:rPr>
          <w:rFonts w:ascii="Arial" w:hAnsi="Arial" w:cs="Arial"/>
          <w:color w:val="414142"/>
          <w:sz w:val="20"/>
          <w:szCs w:val="20"/>
        </w:rPr>
        <w:t>dažādiem</w:t>
      </w:r>
      <w:proofErr w:type="spellEnd"/>
      <w:r>
        <w:rPr>
          <w:rFonts w:ascii="Arial" w:hAnsi="Arial" w:cs="Arial"/>
          <w:color w:val="414142"/>
          <w:sz w:val="20"/>
          <w:szCs w:val="20"/>
        </w:rPr>
        <w:t xml:space="preserve"> </w:t>
      </w:r>
      <w:proofErr w:type="spellStart"/>
      <w:r>
        <w:rPr>
          <w:rFonts w:ascii="Arial" w:hAnsi="Arial" w:cs="Arial"/>
          <w:color w:val="414142"/>
          <w:sz w:val="20"/>
          <w:szCs w:val="20"/>
        </w:rPr>
        <w:t>īpaša</w:t>
      </w:r>
      <w:proofErr w:type="spellEnd"/>
      <w:r>
        <w:rPr>
          <w:rFonts w:ascii="Arial" w:hAnsi="Arial" w:cs="Arial"/>
          <w:color w:val="414142"/>
          <w:sz w:val="20"/>
          <w:szCs w:val="20"/>
        </w:rPr>
        <w:t xml:space="preserve"> </w:t>
      </w:r>
      <w:proofErr w:type="spellStart"/>
      <w:r>
        <w:rPr>
          <w:rFonts w:ascii="Arial" w:hAnsi="Arial" w:cs="Arial"/>
          <w:color w:val="414142"/>
          <w:sz w:val="20"/>
          <w:szCs w:val="20"/>
        </w:rPr>
        <w:t>apgaismojuma</w:t>
      </w:r>
      <w:proofErr w:type="spellEnd"/>
      <w:r>
        <w:rPr>
          <w:rFonts w:ascii="Arial" w:hAnsi="Arial" w:cs="Arial"/>
          <w:color w:val="414142"/>
          <w:sz w:val="20"/>
          <w:szCs w:val="20"/>
        </w:rPr>
        <w:t xml:space="preserve"> </w:t>
      </w:r>
      <w:proofErr w:type="spellStart"/>
      <w:r>
        <w:rPr>
          <w:rFonts w:ascii="Arial" w:hAnsi="Arial" w:cs="Arial"/>
          <w:color w:val="414142"/>
          <w:sz w:val="20"/>
          <w:szCs w:val="20"/>
        </w:rPr>
        <w:t>veidiem</w:t>
      </w:r>
      <w:proofErr w:type="spellEnd"/>
      <w:r>
        <w:rPr>
          <w:rFonts w:ascii="Arial" w:hAnsi="Arial" w:cs="Arial"/>
          <w:color w:val="414142"/>
          <w:sz w:val="20"/>
          <w:szCs w:val="20"/>
        </w:rPr>
        <w:t xml:space="preserve"> (</w:t>
      </w:r>
      <w:proofErr w:type="spellStart"/>
      <w:r>
        <w:rPr>
          <w:rFonts w:ascii="Arial" w:hAnsi="Arial" w:cs="Arial"/>
          <w:color w:val="414142"/>
          <w:sz w:val="20"/>
          <w:szCs w:val="20"/>
        </w:rPr>
        <w:t>piemēram</w:t>
      </w:r>
      <w:proofErr w:type="spellEnd"/>
      <w:r>
        <w:rPr>
          <w:rFonts w:ascii="Arial" w:hAnsi="Arial" w:cs="Arial"/>
          <w:color w:val="414142"/>
          <w:sz w:val="20"/>
          <w:szCs w:val="20"/>
        </w:rPr>
        <w:t xml:space="preserve">, </w:t>
      </w:r>
      <w:proofErr w:type="spellStart"/>
      <w:r>
        <w:rPr>
          <w:rFonts w:ascii="Arial" w:hAnsi="Arial" w:cs="Arial"/>
          <w:color w:val="414142"/>
          <w:sz w:val="20"/>
          <w:szCs w:val="20"/>
        </w:rPr>
        <w:t>krāsainu</w:t>
      </w:r>
      <w:proofErr w:type="spellEnd"/>
      <w:r>
        <w:rPr>
          <w:rFonts w:ascii="Arial" w:hAnsi="Arial" w:cs="Arial"/>
          <w:color w:val="414142"/>
          <w:sz w:val="20"/>
          <w:szCs w:val="20"/>
        </w:rPr>
        <w:t xml:space="preserve"> </w:t>
      </w:r>
      <w:proofErr w:type="spellStart"/>
      <w:r>
        <w:rPr>
          <w:rFonts w:ascii="Arial" w:hAnsi="Arial" w:cs="Arial"/>
          <w:color w:val="414142"/>
          <w:sz w:val="20"/>
          <w:szCs w:val="20"/>
        </w:rPr>
        <w:t>apgaismojumu</w:t>
      </w:r>
      <w:proofErr w:type="spellEnd"/>
      <w:r>
        <w:rPr>
          <w:rFonts w:ascii="Arial" w:hAnsi="Arial" w:cs="Arial"/>
          <w:color w:val="414142"/>
          <w:sz w:val="20"/>
          <w:szCs w:val="20"/>
        </w:rPr>
        <w:t xml:space="preserve">, </w:t>
      </w:r>
      <w:proofErr w:type="spellStart"/>
      <w:r>
        <w:rPr>
          <w:rFonts w:ascii="Arial" w:hAnsi="Arial" w:cs="Arial"/>
          <w:color w:val="414142"/>
          <w:sz w:val="20"/>
          <w:szCs w:val="20"/>
        </w:rPr>
        <w:t>vitrīnu</w:t>
      </w:r>
      <w:proofErr w:type="spellEnd"/>
      <w:r>
        <w:rPr>
          <w:rFonts w:ascii="Arial" w:hAnsi="Arial" w:cs="Arial"/>
          <w:color w:val="414142"/>
          <w:sz w:val="20"/>
          <w:szCs w:val="20"/>
        </w:rPr>
        <w:t xml:space="preserve">, </w:t>
      </w:r>
      <w:proofErr w:type="spellStart"/>
      <w:r>
        <w:rPr>
          <w:rFonts w:ascii="Arial" w:hAnsi="Arial" w:cs="Arial"/>
          <w:color w:val="414142"/>
          <w:sz w:val="20"/>
          <w:szCs w:val="20"/>
        </w:rPr>
        <w:t>skatuves</w:t>
      </w:r>
      <w:proofErr w:type="spellEnd"/>
      <w:r>
        <w:rPr>
          <w:rFonts w:ascii="Arial" w:hAnsi="Arial" w:cs="Arial"/>
          <w:color w:val="414142"/>
          <w:sz w:val="20"/>
          <w:szCs w:val="20"/>
        </w:rPr>
        <w:t xml:space="preserve">, </w:t>
      </w:r>
      <w:proofErr w:type="spellStart"/>
      <w:r>
        <w:rPr>
          <w:rFonts w:ascii="Arial" w:hAnsi="Arial" w:cs="Arial"/>
          <w:color w:val="414142"/>
          <w:sz w:val="20"/>
          <w:szCs w:val="20"/>
        </w:rPr>
        <w:t>reklāmas</w:t>
      </w:r>
      <w:proofErr w:type="spellEnd"/>
      <w:r>
        <w:rPr>
          <w:rFonts w:ascii="Arial" w:hAnsi="Arial" w:cs="Arial"/>
          <w:color w:val="414142"/>
          <w:sz w:val="20"/>
          <w:szCs w:val="20"/>
        </w:rPr>
        <w:t xml:space="preserve"> u. </w:t>
      </w:r>
      <w:proofErr w:type="spellStart"/>
      <w:r>
        <w:rPr>
          <w:rFonts w:ascii="Arial" w:hAnsi="Arial" w:cs="Arial"/>
          <w:color w:val="414142"/>
          <w:sz w:val="20"/>
          <w:szCs w:val="20"/>
        </w:rPr>
        <w:t>tml</w:t>
      </w:r>
      <w:proofErr w:type="spellEnd"/>
      <w:r>
        <w:rPr>
          <w:rFonts w:ascii="Arial" w:hAnsi="Arial" w:cs="Arial"/>
          <w:color w:val="414142"/>
          <w:sz w:val="20"/>
          <w:szCs w:val="20"/>
        </w:rPr>
        <w:t xml:space="preserve">. </w:t>
      </w:r>
      <w:proofErr w:type="spellStart"/>
      <w:r>
        <w:rPr>
          <w:rFonts w:ascii="Arial" w:hAnsi="Arial" w:cs="Arial"/>
          <w:color w:val="414142"/>
          <w:sz w:val="20"/>
          <w:szCs w:val="20"/>
        </w:rPr>
        <w:t>apgaismojumu</w:t>
      </w:r>
      <w:proofErr w:type="spellEnd"/>
      <w:r>
        <w:rPr>
          <w:rFonts w:ascii="Arial" w:hAnsi="Arial" w:cs="Arial"/>
          <w:color w:val="414142"/>
          <w:sz w:val="20"/>
          <w:szCs w:val="20"/>
        </w:rPr>
        <w:t>).</w:t>
      </w:r>
    </w:p>
    <w:p w14:paraId="5ACE8019" w14:textId="77777777" w:rsidR="00B96BBB" w:rsidRDefault="00B96BBB" w:rsidP="009926F6">
      <w:pPr>
        <w:pStyle w:val="NormalWeb"/>
        <w:shd w:val="clear" w:color="auto" w:fill="FFFFFF"/>
        <w:spacing w:before="0" w:beforeAutospacing="0" w:after="0" w:afterAutospacing="0"/>
        <w:ind w:firstLine="300"/>
        <w:rPr>
          <w:rFonts w:ascii="Arial" w:hAnsi="Arial" w:cs="Arial"/>
          <w:color w:val="414142"/>
          <w:sz w:val="20"/>
          <w:szCs w:val="20"/>
        </w:rPr>
      </w:pPr>
      <w:proofErr w:type="spellStart"/>
      <w:r>
        <w:rPr>
          <w:rFonts w:ascii="Arial" w:hAnsi="Arial" w:cs="Arial"/>
          <w:color w:val="414142"/>
          <w:sz w:val="20"/>
          <w:szCs w:val="20"/>
        </w:rPr>
        <w:t>Atkarībā</w:t>
      </w:r>
      <w:proofErr w:type="spellEnd"/>
      <w:r>
        <w:rPr>
          <w:rFonts w:ascii="Arial" w:hAnsi="Arial" w:cs="Arial"/>
          <w:color w:val="414142"/>
          <w:sz w:val="20"/>
          <w:szCs w:val="20"/>
        </w:rPr>
        <w:t xml:space="preserve"> no </w:t>
      </w:r>
      <w:proofErr w:type="spellStart"/>
      <w:r>
        <w:rPr>
          <w:rFonts w:ascii="Arial" w:hAnsi="Arial" w:cs="Arial"/>
          <w:color w:val="414142"/>
          <w:sz w:val="20"/>
          <w:szCs w:val="20"/>
        </w:rPr>
        <w:t>iepirkuma</w:t>
      </w:r>
      <w:proofErr w:type="spellEnd"/>
      <w:r>
        <w:rPr>
          <w:rFonts w:ascii="Arial" w:hAnsi="Arial" w:cs="Arial"/>
          <w:color w:val="414142"/>
          <w:sz w:val="20"/>
          <w:szCs w:val="20"/>
        </w:rPr>
        <w:t xml:space="preserve"> </w:t>
      </w:r>
      <w:proofErr w:type="spellStart"/>
      <w:r>
        <w:rPr>
          <w:rFonts w:ascii="Arial" w:hAnsi="Arial" w:cs="Arial"/>
          <w:color w:val="414142"/>
          <w:sz w:val="20"/>
          <w:szCs w:val="20"/>
        </w:rPr>
        <w:t>mērķiem</w:t>
      </w:r>
      <w:proofErr w:type="spellEnd"/>
      <w:r>
        <w:rPr>
          <w:rFonts w:ascii="Arial" w:hAnsi="Arial" w:cs="Arial"/>
          <w:color w:val="414142"/>
          <w:sz w:val="20"/>
          <w:szCs w:val="20"/>
        </w:rPr>
        <w:t xml:space="preserve">, </w:t>
      </w:r>
      <w:proofErr w:type="spellStart"/>
      <w:r>
        <w:rPr>
          <w:rFonts w:ascii="Arial" w:hAnsi="Arial" w:cs="Arial"/>
          <w:color w:val="414142"/>
          <w:sz w:val="20"/>
          <w:szCs w:val="20"/>
        </w:rPr>
        <w:t>tiek</w:t>
      </w:r>
      <w:proofErr w:type="spellEnd"/>
      <w:r>
        <w:rPr>
          <w:rFonts w:ascii="Arial" w:hAnsi="Arial" w:cs="Arial"/>
          <w:color w:val="414142"/>
          <w:sz w:val="20"/>
          <w:szCs w:val="20"/>
        </w:rPr>
        <w:t xml:space="preserve"> </w:t>
      </w:r>
      <w:proofErr w:type="spellStart"/>
      <w:r>
        <w:rPr>
          <w:rFonts w:ascii="Arial" w:hAnsi="Arial" w:cs="Arial"/>
          <w:color w:val="414142"/>
          <w:sz w:val="20"/>
          <w:szCs w:val="20"/>
        </w:rPr>
        <w:t>piedāvāti</w:t>
      </w:r>
      <w:proofErr w:type="spellEnd"/>
      <w:r>
        <w:rPr>
          <w:rFonts w:ascii="Arial" w:hAnsi="Arial" w:cs="Arial"/>
          <w:color w:val="414142"/>
          <w:sz w:val="20"/>
          <w:szCs w:val="20"/>
        </w:rPr>
        <w:t xml:space="preserve"> </w:t>
      </w:r>
      <w:proofErr w:type="spellStart"/>
      <w:r>
        <w:rPr>
          <w:rFonts w:ascii="Arial" w:hAnsi="Arial" w:cs="Arial"/>
          <w:color w:val="414142"/>
          <w:sz w:val="20"/>
          <w:szCs w:val="20"/>
        </w:rPr>
        <w:t>trīs</w:t>
      </w:r>
      <w:proofErr w:type="spellEnd"/>
      <w:r>
        <w:rPr>
          <w:rFonts w:ascii="Arial" w:hAnsi="Arial" w:cs="Arial"/>
          <w:color w:val="414142"/>
          <w:sz w:val="20"/>
          <w:szCs w:val="20"/>
        </w:rPr>
        <w:t xml:space="preserve"> </w:t>
      </w:r>
      <w:proofErr w:type="spellStart"/>
      <w:r>
        <w:rPr>
          <w:rFonts w:ascii="Arial" w:hAnsi="Arial" w:cs="Arial"/>
          <w:color w:val="414142"/>
          <w:sz w:val="20"/>
          <w:szCs w:val="20"/>
        </w:rPr>
        <w:t>dažādi</w:t>
      </w:r>
      <w:proofErr w:type="spellEnd"/>
      <w:r>
        <w:rPr>
          <w:rFonts w:ascii="Arial" w:hAnsi="Arial" w:cs="Arial"/>
          <w:color w:val="414142"/>
          <w:sz w:val="20"/>
          <w:szCs w:val="20"/>
        </w:rPr>
        <w:t xml:space="preserve"> </w:t>
      </w:r>
      <w:proofErr w:type="spellStart"/>
      <w:r>
        <w:rPr>
          <w:rFonts w:ascii="Arial" w:hAnsi="Arial" w:cs="Arial"/>
          <w:color w:val="414142"/>
          <w:sz w:val="20"/>
          <w:szCs w:val="20"/>
        </w:rPr>
        <w:t>kritēriju</w:t>
      </w:r>
      <w:proofErr w:type="spellEnd"/>
      <w:r>
        <w:rPr>
          <w:rFonts w:ascii="Arial" w:hAnsi="Arial" w:cs="Arial"/>
          <w:color w:val="414142"/>
          <w:sz w:val="20"/>
          <w:szCs w:val="20"/>
        </w:rPr>
        <w:t xml:space="preserve"> </w:t>
      </w:r>
      <w:proofErr w:type="spellStart"/>
      <w:r>
        <w:rPr>
          <w:rFonts w:ascii="Arial" w:hAnsi="Arial" w:cs="Arial"/>
          <w:color w:val="414142"/>
          <w:sz w:val="20"/>
          <w:szCs w:val="20"/>
        </w:rPr>
        <w:t>kopumi</w:t>
      </w:r>
      <w:proofErr w:type="spellEnd"/>
      <w:r>
        <w:rPr>
          <w:rFonts w:ascii="Arial" w:hAnsi="Arial" w:cs="Arial"/>
          <w:color w:val="414142"/>
          <w:sz w:val="20"/>
          <w:szCs w:val="20"/>
        </w:rPr>
        <w:t>:</w:t>
      </w:r>
    </w:p>
    <w:p w14:paraId="3F151ED7" w14:textId="77777777" w:rsidR="00B96BBB" w:rsidRDefault="00B96BBB" w:rsidP="009926F6">
      <w:pPr>
        <w:pStyle w:val="NormalWeb"/>
        <w:shd w:val="clear" w:color="auto" w:fill="FFFFFF"/>
        <w:spacing w:before="0" w:beforeAutospacing="0" w:after="0" w:afterAutospacing="0"/>
        <w:ind w:firstLine="300"/>
        <w:rPr>
          <w:rFonts w:ascii="Arial" w:hAnsi="Arial" w:cs="Arial"/>
          <w:color w:val="414142"/>
          <w:sz w:val="20"/>
          <w:szCs w:val="20"/>
        </w:rPr>
      </w:pPr>
      <w:r>
        <w:rPr>
          <w:rFonts w:ascii="Arial" w:hAnsi="Arial" w:cs="Arial"/>
          <w:color w:val="414142"/>
          <w:sz w:val="20"/>
          <w:szCs w:val="20"/>
        </w:rPr>
        <w:t xml:space="preserve">a) </w:t>
      </w:r>
      <w:proofErr w:type="spellStart"/>
      <w:r>
        <w:rPr>
          <w:rFonts w:ascii="Arial" w:hAnsi="Arial" w:cs="Arial"/>
          <w:color w:val="414142"/>
          <w:sz w:val="20"/>
          <w:szCs w:val="20"/>
        </w:rPr>
        <w:t>resursus</w:t>
      </w:r>
      <w:proofErr w:type="spellEnd"/>
      <w:r>
        <w:rPr>
          <w:rFonts w:ascii="Arial" w:hAnsi="Arial" w:cs="Arial"/>
          <w:color w:val="414142"/>
          <w:sz w:val="20"/>
          <w:szCs w:val="20"/>
        </w:rPr>
        <w:t xml:space="preserve"> </w:t>
      </w:r>
      <w:proofErr w:type="spellStart"/>
      <w:r>
        <w:rPr>
          <w:rFonts w:ascii="Arial" w:hAnsi="Arial" w:cs="Arial"/>
          <w:color w:val="414142"/>
          <w:sz w:val="20"/>
          <w:szCs w:val="20"/>
        </w:rPr>
        <w:t>taupošu</w:t>
      </w:r>
      <w:proofErr w:type="spellEnd"/>
      <w:r>
        <w:rPr>
          <w:rFonts w:ascii="Arial" w:hAnsi="Arial" w:cs="Arial"/>
          <w:color w:val="414142"/>
          <w:sz w:val="20"/>
          <w:szCs w:val="20"/>
        </w:rPr>
        <w:t xml:space="preserve"> un </w:t>
      </w:r>
      <w:proofErr w:type="spellStart"/>
      <w:r>
        <w:rPr>
          <w:rFonts w:ascii="Arial" w:hAnsi="Arial" w:cs="Arial"/>
          <w:color w:val="414142"/>
          <w:sz w:val="20"/>
          <w:szCs w:val="20"/>
        </w:rPr>
        <w:t>energoefektīvu</w:t>
      </w:r>
      <w:proofErr w:type="spellEnd"/>
      <w:r>
        <w:rPr>
          <w:rFonts w:ascii="Arial" w:hAnsi="Arial" w:cs="Arial"/>
          <w:color w:val="414142"/>
          <w:sz w:val="20"/>
          <w:szCs w:val="20"/>
        </w:rPr>
        <w:t xml:space="preserve"> </w:t>
      </w:r>
      <w:proofErr w:type="spellStart"/>
      <w:r>
        <w:rPr>
          <w:rFonts w:ascii="Arial" w:hAnsi="Arial" w:cs="Arial"/>
          <w:color w:val="414142"/>
          <w:sz w:val="20"/>
          <w:szCs w:val="20"/>
        </w:rPr>
        <w:t>spuldžu</w:t>
      </w:r>
      <w:proofErr w:type="spellEnd"/>
      <w:r>
        <w:rPr>
          <w:rFonts w:ascii="Arial" w:hAnsi="Arial" w:cs="Arial"/>
          <w:color w:val="414142"/>
          <w:sz w:val="20"/>
          <w:szCs w:val="20"/>
        </w:rPr>
        <w:t xml:space="preserve"> </w:t>
      </w:r>
      <w:proofErr w:type="spellStart"/>
      <w:r>
        <w:rPr>
          <w:rFonts w:ascii="Arial" w:hAnsi="Arial" w:cs="Arial"/>
          <w:color w:val="414142"/>
          <w:sz w:val="20"/>
          <w:szCs w:val="20"/>
        </w:rPr>
        <w:t>iegādei</w:t>
      </w:r>
      <w:proofErr w:type="spellEnd"/>
      <w:r>
        <w:rPr>
          <w:rFonts w:ascii="Arial" w:hAnsi="Arial" w:cs="Arial"/>
          <w:color w:val="414142"/>
          <w:sz w:val="20"/>
          <w:szCs w:val="20"/>
        </w:rPr>
        <w:t>;</w:t>
      </w:r>
    </w:p>
    <w:p w14:paraId="284CFD31" w14:textId="77777777" w:rsidR="00B96BBB" w:rsidRDefault="00B96BBB" w:rsidP="009926F6">
      <w:pPr>
        <w:pStyle w:val="NormalWeb"/>
        <w:shd w:val="clear" w:color="auto" w:fill="FFFFFF"/>
        <w:spacing w:before="0" w:beforeAutospacing="0" w:after="0" w:afterAutospacing="0"/>
        <w:ind w:firstLine="300"/>
        <w:rPr>
          <w:rFonts w:ascii="Arial" w:hAnsi="Arial" w:cs="Arial"/>
          <w:color w:val="414142"/>
          <w:sz w:val="20"/>
          <w:szCs w:val="20"/>
        </w:rPr>
      </w:pPr>
      <w:r>
        <w:rPr>
          <w:rFonts w:ascii="Arial" w:hAnsi="Arial" w:cs="Arial"/>
          <w:color w:val="414142"/>
          <w:sz w:val="20"/>
          <w:szCs w:val="20"/>
        </w:rPr>
        <w:t xml:space="preserve">b) </w:t>
      </w:r>
      <w:proofErr w:type="spellStart"/>
      <w:r>
        <w:rPr>
          <w:rFonts w:ascii="Arial" w:hAnsi="Arial" w:cs="Arial"/>
          <w:color w:val="414142"/>
          <w:sz w:val="20"/>
          <w:szCs w:val="20"/>
        </w:rPr>
        <w:t>jauna</w:t>
      </w:r>
      <w:proofErr w:type="spellEnd"/>
      <w:r>
        <w:rPr>
          <w:rFonts w:ascii="Arial" w:hAnsi="Arial" w:cs="Arial"/>
          <w:color w:val="414142"/>
          <w:sz w:val="20"/>
          <w:szCs w:val="20"/>
        </w:rPr>
        <w:t xml:space="preserve"> </w:t>
      </w:r>
      <w:proofErr w:type="spellStart"/>
      <w:r>
        <w:rPr>
          <w:rFonts w:ascii="Arial" w:hAnsi="Arial" w:cs="Arial"/>
          <w:color w:val="414142"/>
          <w:sz w:val="20"/>
          <w:szCs w:val="20"/>
        </w:rPr>
        <w:t>apgaismojuma</w:t>
      </w:r>
      <w:proofErr w:type="spellEnd"/>
      <w:r>
        <w:rPr>
          <w:rFonts w:ascii="Arial" w:hAnsi="Arial" w:cs="Arial"/>
          <w:color w:val="414142"/>
          <w:sz w:val="20"/>
          <w:szCs w:val="20"/>
        </w:rPr>
        <w:t xml:space="preserve"> </w:t>
      </w:r>
      <w:proofErr w:type="spellStart"/>
      <w:r>
        <w:rPr>
          <w:rFonts w:ascii="Arial" w:hAnsi="Arial" w:cs="Arial"/>
          <w:color w:val="414142"/>
          <w:sz w:val="20"/>
          <w:szCs w:val="20"/>
        </w:rPr>
        <w:t>sistēmas</w:t>
      </w:r>
      <w:proofErr w:type="spellEnd"/>
      <w:r>
        <w:rPr>
          <w:rFonts w:ascii="Arial" w:hAnsi="Arial" w:cs="Arial"/>
          <w:color w:val="414142"/>
          <w:sz w:val="20"/>
          <w:szCs w:val="20"/>
        </w:rPr>
        <w:t xml:space="preserve"> </w:t>
      </w:r>
      <w:proofErr w:type="spellStart"/>
      <w:r>
        <w:rPr>
          <w:rFonts w:ascii="Arial" w:hAnsi="Arial" w:cs="Arial"/>
          <w:color w:val="414142"/>
          <w:sz w:val="20"/>
          <w:szCs w:val="20"/>
        </w:rPr>
        <w:t>projektēšanai</w:t>
      </w:r>
      <w:proofErr w:type="spellEnd"/>
      <w:r>
        <w:rPr>
          <w:rFonts w:ascii="Arial" w:hAnsi="Arial" w:cs="Arial"/>
          <w:color w:val="414142"/>
          <w:sz w:val="20"/>
          <w:szCs w:val="20"/>
        </w:rPr>
        <w:t xml:space="preserve"> </w:t>
      </w:r>
      <w:proofErr w:type="spellStart"/>
      <w:r>
        <w:rPr>
          <w:rFonts w:ascii="Arial" w:hAnsi="Arial" w:cs="Arial"/>
          <w:color w:val="414142"/>
          <w:sz w:val="20"/>
          <w:szCs w:val="20"/>
        </w:rPr>
        <w:t>vai</w:t>
      </w:r>
      <w:proofErr w:type="spellEnd"/>
      <w:r>
        <w:rPr>
          <w:rFonts w:ascii="Arial" w:hAnsi="Arial" w:cs="Arial"/>
          <w:color w:val="414142"/>
          <w:sz w:val="20"/>
          <w:szCs w:val="20"/>
        </w:rPr>
        <w:t xml:space="preserve"> </w:t>
      </w:r>
      <w:proofErr w:type="spellStart"/>
      <w:r>
        <w:rPr>
          <w:rFonts w:ascii="Arial" w:hAnsi="Arial" w:cs="Arial"/>
          <w:color w:val="414142"/>
          <w:sz w:val="20"/>
          <w:szCs w:val="20"/>
        </w:rPr>
        <w:t>esošās</w:t>
      </w:r>
      <w:proofErr w:type="spellEnd"/>
      <w:r>
        <w:rPr>
          <w:rFonts w:ascii="Arial" w:hAnsi="Arial" w:cs="Arial"/>
          <w:color w:val="414142"/>
          <w:sz w:val="20"/>
          <w:szCs w:val="20"/>
        </w:rPr>
        <w:t xml:space="preserve"> </w:t>
      </w:r>
      <w:proofErr w:type="spellStart"/>
      <w:r>
        <w:rPr>
          <w:rFonts w:ascii="Arial" w:hAnsi="Arial" w:cs="Arial"/>
          <w:color w:val="414142"/>
          <w:sz w:val="20"/>
          <w:szCs w:val="20"/>
        </w:rPr>
        <w:t>apgaismojuma</w:t>
      </w:r>
      <w:proofErr w:type="spellEnd"/>
      <w:r>
        <w:rPr>
          <w:rFonts w:ascii="Arial" w:hAnsi="Arial" w:cs="Arial"/>
          <w:color w:val="414142"/>
          <w:sz w:val="20"/>
          <w:szCs w:val="20"/>
        </w:rPr>
        <w:t xml:space="preserve"> </w:t>
      </w:r>
      <w:proofErr w:type="spellStart"/>
      <w:r>
        <w:rPr>
          <w:rFonts w:ascii="Arial" w:hAnsi="Arial" w:cs="Arial"/>
          <w:color w:val="414142"/>
          <w:sz w:val="20"/>
          <w:szCs w:val="20"/>
        </w:rPr>
        <w:t>sistēmas</w:t>
      </w:r>
      <w:proofErr w:type="spellEnd"/>
      <w:r>
        <w:rPr>
          <w:rFonts w:ascii="Arial" w:hAnsi="Arial" w:cs="Arial"/>
          <w:color w:val="414142"/>
          <w:sz w:val="20"/>
          <w:szCs w:val="20"/>
        </w:rPr>
        <w:t xml:space="preserve"> </w:t>
      </w:r>
      <w:proofErr w:type="spellStart"/>
      <w:r>
        <w:rPr>
          <w:rFonts w:ascii="Arial" w:hAnsi="Arial" w:cs="Arial"/>
          <w:color w:val="414142"/>
          <w:sz w:val="20"/>
          <w:szCs w:val="20"/>
        </w:rPr>
        <w:t>renovācijai</w:t>
      </w:r>
      <w:proofErr w:type="spellEnd"/>
      <w:r>
        <w:rPr>
          <w:rFonts w:ascii="Arial" w:hAnsi="Arial" w:cs="Arial"/>
          <w:color w:val="414142"/>
          <w:sz w:val="20"/>
          <w:szCs w:val="20"/>
        </w:rPr>
        <w:t>;</w:t>
      </w:r>
    </w:p>
    <w:p w14:paraId="2C9A0789" w14:textId="77777777" w:rsidR="00B96BBB" w:rsidRDefault="00B96BBB" w:rsidP="009926F6">
      <w:pPr>
        <w:pStyle w:val="NormalWeb"/>
        <w:shd w:val="clear" w:color="auto" w:fill="FFFFFF"/>
        <w:spacing w:before="0" w:beforeAutospacing="0" w:after="0" w:afterAutospacing="0"/>
        <w:ind w:firstLine="300"/>
        <w:rPr>
          <w:rFonts w:ascii="Arial" w:hAnsi="Arial" w:cs="Arial"/>
          <w:color w:val="414142"/>
          <w:sz w:val="20"/>
          <w:szCs w:val="20"/>
        </w:rPr>
      </w:pPr>
      <w:r>
        <w:rPr>
          <w:rFonts w:ascii="Arial" w:hAnsi="Arial" w:cs="Arial"/>
          <w:color w:val="414142"/>
          <w:sz w:val="20"/>
          <w:szCs w:val="20"/>
        </w:rPr>
        <w:t xml:space="preserve">c) </w:t>
      </w:r>
      <w:proofErr w:type="spellStart"/>
      <w:r>
        <w:rPr>
          <w:rFonts w:ascii="Arial" w:hAnsi="Arial" w:cs="Arial"/>
          <w:color w:val="414142"/>
          <w:sz w:val="20"/>
          <w:szCs w:val="20"/>
        </w:rPr>
        <w:t>uzstādīšanas</w:t>
      </w:r>
      <w:proofErr w:type="spellEnd"/>
      <w:r>
        <w:rPr>
          <w:rFonts w:ascii="Arial" w:hAnsi="Arial" w:cs="Arial"/>
          <w:color w:val="414142"/>
          <w:sz w:val="20"/>
          <w:szCs w:val="20"/>
        </w:rPr>
        <w:t xml:space="preserve"> </w:t>
      </w:r>
      <w:proofErr w:type="spellStart"/>
      <w:r>
        <w:rPr>
          <w:rFonts w:ascii="Arial" w:hAnsi="Arial" w:cs="Arial"/>
          <w:color w:val="414142"/>
          <w:sz w:val="20"/>
          <w:szCs w:val="20"/>
        </w:rPr>
        <w:t>darbam</w:t>
      </w:r>
      <w:proofErr w:type="spellEnd"/>
      <w:r>
        <w:rPr>
          <w:rFonts w:ascii="Arial" w:hAnsi="Arial" w:cs="Arial"/>
          <w:color w:val="414142"/>
          <w:sz w:val="20"/>
          <w:szCs w:val="20"/>
        </w:rPr>
        <w:t>.</w:t>
      </w:r>
    </w:p>
    <w:p w14:paraId="2C1FD83B" w14:textId="77777777" w:rsidR="00B96BBB" w:rsidRDefault="00B96BBB" w:rsidP="009926F6">
      <w:pPr>
        <w:pStyle w:val="NormalWeb"/>
        <w:shd w:val="clear" w:color="auto" w:fill="FFFFFF"/>
        <w:spacing w:before="0" w:beforeAutospacing="0" w:after="0" w:afterAutospacing="0"/>
        <w:ind w:firstLine="300"/>
        <w:jc w:val="center"/>
        <w:rPr>
          <w:rFonts w:ascii="Arial" w:hAnsi="Arial" w:cs="Arial"/>
          <w:b/>
          <w:bCs/>
          <w:color w:val="414142"/>
          <w:sz w:val="20"/>
          <w:szCs w:val="20"/>
        </w:rPr>
      </w:pPr>
      <w:r>
        <w:rPr>
          <w:rFonts w:ascii="Arial" w:hAnsi="Arial" w:cs="Arial"/>
          <w:b/>
          <w:bCs/>
          <w:color w:val="414142"/>
          <w:sz w:val="20"/>
          <w:szCs w:val="20"/>
        </w:rPr>
        <w:t xml:space="preserve">6.1. ZPI </w:t>
      </w:r>
      <w:proofErr w:type="spellStart"/>
      <w:r>
        <w:rPr>
          <w:rFonts w:ascii="Arial" w:hAnsi="Arial" w:cs="Arial"/>
          <w:b/>
          <w:bCs/>
          <w:color w:val="414142"/>
          <w:sz w:val="20"/>
          <w:szCs w:val="20"/>
        </w:rPr>
        <w:t>prasības</w:t>
      </w:r>
      <w:proofErr w:type="spellEnd"/>
      <w:r>
        <w:rPr>
          <w:rFonts w:ascii="Arial" w:hAnsi="Arial" w:cs="Arial"/>
          <w:b/>
          <w:bCs/>
          <w:color w:val="414142"/>
          <w:sz w:val="20"/>
          <w:szCs w:val="20"/>
        </w:rPr>
        <w:t xml:space="preserve"> un </w:t>
      </w:r>
      <w:proofErr w:type="spellStart"/>
      <w:r>
        <w:rPr>
          <w:rFonts w:ascii="Arial" w:hAnsi="Arial" w:cs="Arial"/>
          <w:b/>
          <w:bCs/>
          <w:color w:val="414142"/>
          <w:sz w:val="20"/>
          <w:szCs w:val="20"/>
        </w:rPr>
        <w:t>kritēriji</w:t>
      </w:r>
      <w:proofErr w:type="spellEnd"/>
      <w:r>
        <w:rPr>
          <w:rFonts w:ascii="Arial" w:hAnsi="Arial" w:cs="Arial"/>
          <w:b/>
          <w:bCs/>
          <w:color w:val="414142"/>
          <w:sz w:val="20"/>
          <w:szCs w:val="20"/>
        </w:rPr>
        <w:t xml:space="preserve"> </w:t>
      </w:r>
      <w:proofErr w:type="spellStart"/>
      <w:r>
        <w:rPr>
          <w:rFonts w:ascii="Arial" w:hAnsi="Arial" w:cs="Arial"/>
          <w:b/>
          <w:bCs/>
          <w:color w:val="414142"/>
          <w:sz w:val="20"/>
          <w:szCs w:val="20"/>
        </w:rPr>
        <w:t>spuldzēm</w:t>
      </w:r>
      <w:proofErr w:type="spellEnd"/>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2183"/>
        <w:gridCol w:w="11835"/>
      </w:tblGrid>
      <w:tr w:rsidR="00B96BBB" w14:paraId="7725837E" w14:textId="77777777" w:rsidTr="00B96BBB">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5CB71185" w14:textId="77777777" w:rsidR="00B96BBB" w:rsidRDefault="00B96BBB" w:rsidP="009926F6">
            <w:pPr>
              <w:pStyle w:val="NormalWeb"/>
              <w:spacing w:before="0" w:beforeAutospacing="0" w:after="0" w:afterAutospacing="0"/>
              <w:jc w:val="center"/>
              <w:rPr>
                <w:rFonts w:ascii="Arial" w:hAnsi="Arial" w:cs="Arial"/>
                <w:b/>
                <w:bCs/>
                <w:color w:val="414142"/>
                <w:sz w:val="20"/>
                <w:szCs w:val="20"/>
              </w:rPr>
            </w:pPr>
            <w:proofErr w:type="spellStart"/>
            <w:r>
              <w:rPr>
                <w:rFonts w:ascii="Arial" w:hAnsi="Arial" w:cs="Arial"/>
                <w:b/>
                <w:bCs/>
                <w:color w:val="414142"/>
                <w:sz w:val="20"/>
                <w:szCs w:val="20"/>
              </w:rPr>
              <w:t>Iepirkuma</w:t>
            </w:r>
            <w:proofErr w:type="spellEnd"/>
            <w:r>
              <w:rPr>
                <w:rFonts w:ascii="Arial" w:hAnsi="Arial" w:cs="Arial"/>
                <w:b/>
                <w:bCs/>
                <w:color w:val="414142"/>
                <w:sz w:val="20"/>
                <w:szCs w:val="20"/>
              </w:rPr>
              <w:t xml:space="preserve"> </w:t>
            </w:r>
            <w:proofErr w:type="spellStart"/>
            <w:r>
              <w:rPr>
                <w:rFonts w:ascii="Arial" w:hAnsi="Arial" w:cs="Arial"/>
                <w:b/>
                <w:bCs/>
                <w:color w:val="414142"/>
                <w:sz w:val="20"/>
                <w:szCs w:val="20"/>
              </w:rPr>
              <w:t>dokumentu</w:t>
            </w:r>
            <w:proofErr w:type="spellEnd"/>
            <w:r>
              <w:rPr>
                <w:rFonts w:ascii="Arial" w:hAnsi="Arial" w:cs="Arial"/>
                <w:b/>
                <w:bCs/>
                <w:color w:val="414142"/>
                <w:sz w:val="20"/>
                <w:szCs w:val="20"/>
              </w:rPr>
              <w:t xml:space="preserve"> </w:t>
            </w:r>
            <w:proofErr w:type="spellStart"/>
            <w:r>
              <w:rPr>
                <w:rFonts w:ascii="Arial" w:hAnsi="Arial" w:cs="Arial"/>
                <w:b/>
                <w:bCs/>
                <w:color w:val="414142"/>
                <w:sz w:val="20"/>
                <w:szCs w:val="20"/>
              </w:rPr>
              <w:t>sastāvdaļas</w:t>
            </w:r>
            <w:proofErr w:type="spellEnd"/>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7627FD18" w14:textId="77777777" w:rsidR="00B96BBB" w:rsidRDefault="00B96BBB" w:rsidP="009926F6">
            <w:pPr>
              <w:pStyle w:val="NormalWeb"/>
              <w:spacing w:before="0" w:beforeAutospacing="0" w:after="0" w:afterAutospacing="0"/>
              <w:jc w:val="center"/>
              <w:rPr>
                <w:rFonts w:ascii="Arial" w:hAnsi="Arial" w:cs="Arial"/>
                <w:b/>
                <w:bCs/>
                <w:color w:val="414142"/>
                <w:sz w:val="20"/>
                <w:szCs w:val="20"/>
              </w:rPr>
            </w:pPr>
            <w:r>
              <w:rPr>
                <w:rFonts w:ascii="Arial" w:hAnsi="Arial" w:cs="Arial"/>
                <w:b/>
                <w:bCs/>
                <w:color w:val="414142"/>
                <w:sz w:val="20"/>
                <w:szCs w:val="20"/>
              </w:rPr>
              <w:t xml:space="preserve">ZPI </w:t>
            </w:r>
            <w:proofErr w:type="spellStart"/>
            <w:r>
              <w:rPr>
                <w:rFonts w:ascii="Arial" w:hAnsi="Arial" w:cs="Arial"/>
                <w:b/>
                <w:bCs/>
                <w:color w:val="414142"/>
                <w:sz w:val="20"/>
                <w:szCs w:val="20"/>
              </w:rPr>
              <w:t>prasības</w:t>
            </w:r>
            <w:proofErr w:type="spellEnd"/>
            <w:r>
              <w:rPr>
                <w:rFonts w:ascii="Arial" w:hAnsi="Arial" w:cs="Arial"/>
                <w:b/>
                <w:bCs/>
                <w:color w:val="414142"/>
                <w:sz w:val="20"/>
                <w:szCs w:val="20"/>
              </w:rPr>
              <w:t xml:space="preserve"> un </w:t>
            </w:r>
            <w:proofErr w:type="spellStart"/>
            <w:r>
              <w:rPr>
                <w:rFonts w:ascii="Arial" w:hAnsi="Arial" w:cs="Arial"/>
                <w:b/>
                <w:bCs/>
                <w:color w:val="414142"/>
                <w:sz w:val="20"/>
                <w:szCs w:val="20"/>
              </w:rPr>
              <w:t>kritēriji</w:t>
            </w:r>
            <w:proofErr w:type="spellEnd"/>
          </w:p>
        </w:tc>
      </w:tr>
      <w:tr w:rsidR="00B96BBB" w14:paraId="62329969" w14:textId="77777777" w:rsidTr="00B96BB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53269B0"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Iepirkuma līguma priekšmets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A0D7AF4"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Resursus taupošas un energoefektīvas spuldzes.</w:t>
            </w:r>
          </w:p>
        </w:tc>
      </w:tr>
      <w:tr w:rsidR="00B96BBB" w14:paraId="3F220A98" w14:textId="77777777" w:rsidTr="00B96BB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A3448E1"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Tehniskās specifikācijas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2DCC39E"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1. GAISMAS ATDEVE</w:t>
            </w:r>
          </w:p>
          <w:p w14:paraId="7A49631B"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1.1. Nomaiņas spuldzēm, kas paredzētas esošajām ierīcēm, jābūt tādai efektivitātei, kas vienāda vai augstāka par attiecīgās enerģijas klases minimālo efektivitāti, kas norādīta tabulā.</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7845"/>
              <w:gridCol w:w="3914"/>
            </w:tblGrid>
            <w:tr w:rsidR="00B96BBB" w14:paraId="69E5F7EA" w14:textId="77777777">
              <w:tc>
                <w:tcPr>
                  <w:tcW w:w="0" w:type="auto"/>
                  <w:tcBorders>
                    <w:top w:val="outset" w:sz="6" w:space="0" w:color="414142"/>
                    <w:left w:val="outset" w:sz="6" w:space="0" w:color="414142"/>
                    <w:bottom w:val="outset" w:sz="6" w:space="0" w:color="414142"/>
                    <w:right w:val="outset" w:sz="6" w:space="0" w:color="414142"/>
                  </w:tcBorders>
                  <w:hideMark/>
                </w:tcPr>
                <w:p w14:paraId="6C6BF36C" w14:textId="77777777" w:rsidR="00B96BBB" w:rsidRDefault="00B96BBB" w:rsidP="009926F6">
                  <w:pPr>
                    <w:pStyle w:val="NormalWeb"/>
                    <w:spacing w:before="0" w:beforeAutospacing="0" w:after="0" w:afterAutospacing="0"/>
                    <w:jc w:val="center"/>
                    <w:rPr>
                      <w:b/>
                      <w:bCs/>
                      <w:color w:val="414142"/>
                      <w:sz w:val="20"/>
                      <w:szCs w:val="20"/>
                    </w:rPr>
                  </w:pPr>
                  <w:proofErr w:type="spellStart"/>
                  <w:r>
                    <w:rPr>
                      <w:b/>
                      <w:bCs/>
                      <w:color w:val="414142"/>
                      <w:sz w:val="20"/>
                      <w:szCs w:val="20"/>
                    </w:rPr>
                    <w:lastRenderedPageBreak/>
                    <w:t>Spuldzes</w:t>
                  </w:r>
                  <w:proofErr w:type="spellEnd"/>
                  <w:r>
                    <w:rPr>
                      <w:b/>
                      <w:bCs/>
                      <w:color w:val="414142"/>
                      <w:sz w:val="20"/>
                      <w:szCs w:val="20"/>
                    </w:rPr>
                    <w:t xml:space="preserve"> tips</w:t>
                  </w:r>
                </w:p>
              </w:tc>
              <w:tc>
                <w:tcPr>
                  <w:tcW w:w="0" w:type="auto"/>
                  <w:tcBorders>
                    <w:top w:val="outset" w:sz="6" w:space="0" w:color="414142"/>
                    <w:left w:val="outset" w:sz="6" w:space="0" w:color="414142"/>
                    <w:bottom w:val="outset" w:sz="6" w:space="0" w:color="414142"/>
                    <w:right w:val="outset" w:sz="6" w:space="0" w:color="414142"/>
                  </w:tcBorders>
                  <w:hideMark/>
                </w:tcPr>
                <w:p w14:paraId="046676BE" w14:textId="77777777" w:rsidR="00B96BBB" w:rsidRDefault="00B96BBB" w:rsidP="009926F6">
                  <w:pPr>
                    <w:pStyle w:val="NormalWeb"/>
                    <w:spacing w:before="0" w:beforeAutospacing="0" w:after="0" w:afterAutospacing="0"/>
                    <w:jc w:val="center"/>
                    <w:rPr>
                      <w:b/>
                      <w:bCs/>
                      <w:color w:val="414142"/>
                      <w:sz w:val="20"/>
                      <w:szCs w:val="20"/>
                    </w:rPr>
                  </w:pPr>
                  <w:proofErr w:type="spellStart"/>
                  <w:r>
                    <w:rPr>
                      <w:b/>
                      <w:bCs/>
                      <w:color w:val="414142"/>
                      <w:sz w:val="20"/>
                      <w:szCs w:val="20"/>
                    </w:rPr>
                    <w:t>Attiecīgā</w:t>
                  </w:r>
                  <w:proofErr w:type="spellEnd"/>
                  <w:r>
                    <w:rPr>
                      <w:b/>
                      <w:bCs/>
                      <w:color w:val="414142"/>
                      <w:sz w:val="20"/>
                      <w:szCs w:val="20"/>
                    </w:rPr>
                    <w:t xml:space="preserve"> </w:t>
                  </w:r>
                  <w:proofErr w:type="spellStart"/>
                  <w:r>
                    <w:rPr>
                      <w:b/>
                      <w:bCs/>
                      <w:color w:val="414142"/>
                      <w:sz w:val="20"/>
                      <w:szCs w:val="20"/>
                    </w:rPr>
                    <w:t>enerģijas</w:t>
                  </w:r>
                  <w:proofErr w:type="spellEnd"/>
                  <w:r>
                    <w:rPr>
                      <w:b/>
                      <w:bCs/>
                      <w:color w:val="414142"/>
                      <w:sz w:val="20"/>
                      <w:szCs w:val="20"/>
                    </w:rPr>
                    <w:t xml:space="preserve"> </w:t>
                  </w:r>
                  <w:proofErr w:type="spellStart"/>
                  <w:r>
                    <w:rPr>
                      <w:b/>
                      <w:bCs/>
                      <w:color w:val="414142"/>
                      <w:sz w:val="20"/>
                      <w:szCs w:val="20"/>
                    </w:rPr>
                    <w:t>klase</w:t>
                  </w:r>
                  <w:proofErr w:type="spellEnd"/>
                </w:p>
              </w:tc>
            </w:tr>
            <w:tr w:rsidR="00B96BBB" w14:paraId="1571BDD1" w14:textId="77777777">
              <w:tc>
                <w:tcPr>
                  <w:tcW w:w="0" w:type="auto"/>
                  <w:tcBorders>
                    <w:top w:val="outset" w:sz="6" w:space="0" w:color="414142"/>
                    <w:left w:val="outset" w:sz="6" w:space="0" w:color="414142"/>
                    <w:bottom w:val="outset" w:sz="6" w:space="0" w:color="414142"/>
                    <w:right w:val="outset" w:sz="6" w:space="0" w:color="414142"/>
                  </w:tcBorders>
                  <w:hideMark/>
                </w:tcPr>
                <w:p w14:paraId="3664C23F" w14:textId="77777777" w:rsidR="00B96BBB" w:rsidRDefault="00B96BBB" w:rsidP="009926F6">
                  <w:pPr>
                    <w:spacing w:after="0" w:line="240" w:lineRule="auto"/>
                    <w:rPr>
                      <w:color w:val="414142"/>
                      <w:sz w:val="20"/>
                      <w:szCs w:val="20"/>
                    </w:rPr>
                  </w:pPr>
                  <w:r>
                    <w:rPr>
                      <w:color w:val="414142"/>
                      <w:sz w:val="20"/>
                      <w:szCs w:val="20"/>
                    </w:rPr>
                    <w:t>Pārējās spuldzes, tostarp LED un gāzizlādes spuldzes</w:t>
                  </w:r>
                </w:p>
              </w:tc>
              <w:tc>
                <w:tcPr>
                  <w:tcW w:w="0" w:type="auto"/>
                  <w:tcBorders>
                    <w:top w:val="outset" w:sz="6" w:space="0" w:color="414142"/>
                    <w:left w:val="outset" w:sz="6" w:space="0" w:color="414142"/>
                    <w:bottom w:val="outset" w:sz="6" w:space="0" w:color="414142"/>
                    <w:right w:val="outset" w:sz="6" w:space="0" w:color="414142"/>
                  </w:tcBorders>
                  <w:hideMark/>
                </w:tcPr>
                <w:p w14:paraId="527CB67D" w14:textId="77777777" w:rsidR="00B96BBB" w:rsidRDefault="00B96BBB" w:rsidP="009926F6">
                  <w:pPr>
                    <w:spacing w:after="0" w:line="240" w:lineRule="auto"/>
                    <w:rPr>
                      <w:color w:val="414142"/>
                      <w:sz w:val="20"/>
                      <w:szCs w:val="20"/>
                    </w:rPr>
                  </w:pPr>
                  <w:r>
                    <w:rPr>
                      <w:color w:val="414142"/>
                      <w:sz w:val="20"/>
                      <w:szCs w:val="20"/>
                    </w:rPr>
                    <w:t>F</w:t>
                  </w:r>
                </w:p>
              </w:tc>
            </w:tr>
          </w:tbl>
          <w:p w14:paraId="478BBDB0" w14:textId="77777777" w:rsidR="00B96BBB" w:rsidRDefault="00B96BBB" w:rsidP="009926F6">
            <w:pPr>
              <w:pStyle w:val="NormalWeb"/>
              <w:spacing w:before="0" w:beforeAutospacing="0" w:after="0" w:afterAutospacing="0"/>
              <w:rPr>
                <w:rFonts w:ascii="Arial" w:hAnsi="Arial" w:cs="Arial"/>
                <w:color w:val="414142"/>
                <w:sz w:val="20"/>
                <w:szCs w:val="20"/>
              </w:rPr>
            </w:pPr>
            <w:proofErr w:type="spellStart"/>
            <w:r>
              <w:rPr>
                <w:rFonts w:ascii="Arial" w:hAnsi="Arial" w:cs="Arial"/>
                <w:i/>
                <w:iCs/>
                <w:color w:val="414142"/>
                <w:sz w:val="20"/>
                <w:szCs w:val="20"/>
              </w:rPr>
              <w:t>Piezīme</w:t>
            </w:r>
            <w:proofErr w:type="spellEnd"/>
            <w:r>
              <w:rPr>
                <w:rFonts w:ascii="Arial" w:hAnsi="Arial" w:cs="Arial"/>
                <w:color w:val="414142"/>
                <w:sz w:val="20"/>
                <w:szCs w:val="20"/>
              </w:rPr>
              <w:t xml:space="preserve">. </w:t>
            </w:r>
            <w:proofErr w:type="spellStart"/>
            <w:r>
              <w:rPr>
                <w:rFonts w:ascii="Arial" w:hAnsi="Arial" w:cs="Arial"/>
                <w:color w:val="414142"/>
                <w:sz w:val="20"/>
                <w:szCs w:val="20"/>
              </w:rPr>
              <w:t>Jāizmanto</w:t>
            </w:r>
            <w:proofErr w:type="spellEnd"/>
            <w:r>
              <w:rPr>
                <w:rFonts w:ascii="Arial" w:hAnsi="Arial" w:cs="Arial"/>
                <w:color w:val="414142"/>
                <w:sz w:val="20"/>
                <w:szCs w:val="20"/>
              </w:rPr>
              <w:t xml:space="preserve"> </w:t>
            </w:r>
            <w:proofErr w:type="spellStart"/>
            <w:r>
              <w:rPr>
                <w:rFonts w:ascii="Arial" w:hAnsi="Arial" w:cs="Arial"/>
                <w:color w:val="414142"/>
                <w:sz w:val="20"/>
                <w:szCs w:val="20"/>
              </w:rPr>
              <w:t>jaunākā</w:t>
            </w:r>
            <w:proofErr w:type="spellEnd"/>
            <w:r>
              <w:rPr>
                <w:rFonts w:ascii="Arial" w:hAnsi="Arial" w:cs="Arial"/>
                <w:color w:val="414142"/>
                <w:sz w:val="20"/>
                <w:szCs w:val="20"/>
              </w:rPr>
              <w:t xml:space="preserve"> </w:t>
            </w:r>
            <w:proofErr w:type="spellStart"/>
            <w:r>
              <w:rPr>
                <w:rFonts w:ascii="Arial" w:hAnsi="Arial" w:cs="Arial"/>
                <w:color w:val="414142"/>
                <w:sz w:val="20"/>
                <w:szCs w:val="20"/>
              </w:rPr>
              <w:t>energoefektivitātes</w:t>
            </w:r>
            <w:proofErr w:type="spellEnd"/>
            <w:r>
              <w:rPr>
                <w:rFonts w:ascii="Arial" w:hAnsi="Arial" w:cs="Arial"/>
                <w:color w:val="414142"/>
                <w:sz w:val="20"/>
                <w:szCs w:val="20"/>
              </w:rPr>
              <w:t xml:space="preserve"> </w:t>
            </w:r>
            <w:proofErr w:type="spellStart"/>
            <w:r>
              <w:rPr>
                <w:rFonts w:ascii="Arial" w:hAnsi="Arial" w:cs="Arial"/>
                <w:color w:val="414142"/>
                <w:sz w:val="20"/>
                <w:szCs w:val="20"/>
              </w:rPr>
              <w:t>klases</w:t>
            </w:r>
            <w:proofErr w:type="spellEnd"/>
            <w:r>
              <w:rPr>
                <w:rFonts w:ascii="Arial" w:hAnsi="Arial" w:cs="Arial"/>
                <w:color w:val="414142"/>
                <w:sz w:val="20"/>
                <w:szCs w:val="20"/>
              </w:rPr>
              <w:t xml:space="preserve"> </w:t>
            </w:r>
            <w:proofErr w:type="spellStart"/>
            <w:r>
              <w:rPr>
                <w:rFonts w:ascii="Arial" w:hAnsi="Arial" w:cs="Arial"/>
                <w:color w:val="414142"/>
                <w:sz w:val="20"/>
                <w:szCs w:val="20"/>
              </w:rPr>
              <w:t>definīcija</w:t>
            </w:r>
            <w:proofErr w:type="spellEnd"/>
            <w:r>
              <w:rPr>
                <w:rFonts w:ascii="Arial" w:hAnsi="Arial" w:cs="Arial"/>
                <w:color w:val="414142"/>
                <w:sz w:val="20"/>
                <w:szCs w:val="20"/>
              </w:rPr>
              <w:t>.</w:t>
            </w:r>
          </w:p>
          <w:p w14:paraId="56F8DCB5" w14:textId="77777777" w:rsidR="00B96BBB" w:rsidRDefault="00B96BBB" w:rsidP="009926F6">
            <w:pPr>
              <w:pStyle w:val="NormalWeb"/>
              <w:spacing w:before="0" w:beforeAutospacing="0" w:after="0" w:afterAutospacing="0"/>
              <w:rPr>
                <w:rFonts w:ascii="Arial" w:hAnsi="Arial" w:cs="Arial"/>
                <w:color w:val="414142"/>
                <w:sz w:val="20"/>
                <w:szCs w:val="20"/>
              </w:rPr>
            </w:pPr>
            <w:r>
              <w:rPr>
                <w:rFonts w:ascii="Arial" w:hAnsi="Arial" w:cs="Arial"/>
                <w:color w:val="414142"/>
                <w:sz w:val="20"/>
                <w:szCs w:val="20"/>
              </w:rPr>
              <w:t xml:space="preserve">1.2. </w:t>
            </w:r>
            <w:proofErr w:type="spellStart"/>
            <w:r>
              <w:rPr>
                <w:rFonts w:ascii="Arial" w:hAnsi="Arial" w:cs="Arial"/>
                <w:color w:val="414142"/>
                <w:sz w:val="20"/>
                <w:szCs w:val="20"/>
              </w:rPr>
              <w:t>Spuldzēm</w:t>
            </w:r>
            <w:proofErr w:type="spellEnd"/>
            <w:r>
              <w:rPr>
                <w:rFonts w:ascii="Arial" w:hAnsi="Arial" w:cs="Arial"/>
                <w:color w:val="414142"/>
                <w:sz w:val="20"/>
                <w:szCs w:val="20"/>
              </w:rPr>
              <w:t xml:space="preserve">, kas </w:t>
            </w:r>
            <w:proofErr w:type="spellStart"/>
            <w:r>
              <w:rPr>
                <w:rFonts w:ascii="Arial" w:hAnsi="Arial" w:cs="Arial"/>
                <w:color w:val="414142"/>
                <w:sz w:val="20"/>
                <w:szCs w:val="20"/>
              </w:rPr>
              <w:t>paredzētas</w:t>
            </w:r>
            <w:proofErr w:type="spellEnd"/>
            <w:r>
              <w:rPr>
                <w:rFonts w:ascii="Arial" w:hAnsi="Arial" w:cs="Arial"/>
                <w:color w:val="414142"/>
                <w:sz w:val="20"/>
                <w:szCs w:val="20"/>
              </w:rPr>
              <w:t xml:space="preserve"> </w:t>
            </w:r>
            <w:proofErr w:type="spellStart"/>
            <w:r>
              <w:rPr>
                <w:rFonts w:ascii="Arial" w:hAnsi="Arial" w:cs="Arial"/>
                <w:color w:val="414142"/>
                <w:sz w:val="20"/>
                <w:szCs w:val="20"/>
              </w:rPr>
              <w:t>jaunām</w:t>
            </w:r>
            <w:proofErr w:type="spellEnd"/>
            <w:r>
              <w:rPr>
                <w:rFonts w:ascii="Arial" w:hAnsi="Arial" w:cs="Arial"/>
                <w:color w:val="414142"/>
                <w:sz w:val="20"/>
                <w:szCs w:val="20"/>
              </w:rPr>
              <w:t xml:space="preserve"> un </w:t>
            </w:r>
            <w:proofErr w:type="spellStart"/>
            <w:r>
              <w:rPr>
                <w:rFonts w:ascii="Arial" w:hAnsi="Arial" w:cs="Arial"/>
                <w:color w:val="414142"/>
                <w:sz w:val="20"/>
                <w:szCs w:val="20"/>
              </w:rPr>
              <w:t>renovētām</w:t>
            </w:r>
            <w:proofErr w:type="spellEnd"/>
            <w:r>
              <w:rPr>
                <w:rFonts w:ascii="Arial" w:hAnsi="Arial" w:cs="Arial"/>
                <w:color w:val="414142"/>
                <w:sz w:val="20"/>
                <w:szCs w:val="20"/>
              </w:rPr>
              <w:t xml:space="preserve"> </w:t>
            </w:r>
            <w:proofErr w:type="spellStart"/>
            <w:r>
              <w:rPr>
                <w:rFonts w:ascii="Arial" w:hAnsi="Arial" w:cs="Arial"/>
                <w:color w:val="414142"/>
                <w:sz w:val="20"/>
                <w:szCs w:val="20"/>
              </w:rPr>
              <w:t>ierīcēm</w:t>
            </w:r>
            <w:proofErr w:type="spellEnd"/>
            <w:r>
              <w:rPr>
                <w:rFonts w:ascii="Arial" w:hAnsi="Arial" w:cs="Arial"/>
                <w:color w:val="414142"/>
                <w:sz w:val="20"/>
                <w:szCs w:val="20"/>
              </w:rPr>
              <w:t xml:space="preserve">, </w:t>
            </w:r>
            <w:proofErr w:type="spellStart"/>
            <w:r>
              <w:rPr>
                <w:rFonts w:ascii="Arial" w:hAnsi="Arial" w:cs="Arial"/>
                <w:color w:val="414142"/>
                <w:sz w:val="20"/>
                <w:szCs w:val="20"/>
              </w:rPr>
              <w:t>jābūt</w:t>
            </w:r>
            <w:proofErr w:type="spellEnd"/>
            <w:r>
              <w:rPr>
                <w:rFonts w:ascii="Arial" w:hAnsi="Arial" w:cs="Arial"/>
                <w:color w:val="414142"/>
                <w:sz w:val="20"/>
                <w:szCs w:val="20"/>
              </w:rPr>
              <w:t xml:space="preserve"> </w:t>
            </w:r>
            <w:proofErr w:type="spellStart"/>
            <w:r>
              <w:rPr>
                <w:rFonts w:ascii="Arial" w:hAnsi="Arial" w:cs="Arial"/>
                <w:color w:val="414142"/>
                <w:sz w:val="20"/>
                <w:szCs w:val="20"/>
              </w:rPr>
              <w:t>tādai</w:t>
            </w:r>
            <w:proofErr w:type="spellEnd"/>
            <w:r>
              <w:rPr>
                <w:rFonts w:ascii="Arial" w:hAnsi="Arial" w:cs="Arial"/>
                <w:color w:val="414142"/>
                <w:sz w:val="20"/>
                <w:szCs w:val="20"/>
              </w:rPr>
              <w:t xml:space="preserve"> </w:t>
            </w:r>
            <w:proofErr w:type="spellStart"/>
            <w:proofErr w:type="gramStart"/>
            <w:r>
              <w:rPr>
                <w:rFonts w:ascii="Arial" w:hAnsi="Arial" w:cs="Arial"/>
                <w:color w:val="414142"/>
                <w:sz w:val="20"/>
                <w:szCs w:val="20"/>
              </w:rPr>
              <w:t>efektivitātei</w:t>
            </w:r>
            <w:proofErr w:type="spellEnd"/>
            <w:r>
              <w:rPr>
                <w:rFonts w:ascii="Arial" w:hAnsi="Arial" w:cs="Arial"/>
                <w:color w:val="414142"/>
                <w:sz w:val="20"/>
                <w:szCs w:val="20"/>
              </w:rPr>
              <w:t xml:space="preserve"> ,</w:t>
            </w:r>
            <w:proofErr w:type="gramEnd"/>
            <w:r>
              <w:rPr>
                <w:rFonts w:ascii="Arial" w:hAnsi="Arial" w:cs="Arial"/>
                <w:color w:val="414142"/>
                <w:sz w:val="20"/>
                <w:szCs w:val="20"/>
              </w:rPr>
              <w:t xml:space="preserve"> kas </w:t>
            </w:r>
            <w:proofErr w:type="spellStart"/>
            <w:r>
              <w:rPr>
                <w:rFonts w:ascii="Arial" w:hAnsi="Arial" w:cs="Arial"/>
                <w:color w:val="414142"/>
                <w:sz w:val="20"/>
                <w:szCs w:val="20"/>
              </w:rPr>
              <w:t>vienāda</w:t>
            </w:r>
            <w:proofErr w:type="spellEnd"/>
            <w:r>
              <w:rPr>
                <w:rFonts w:ascii="Arial" w:hAnsi="Arial" w:cs="Arial"/>
                <w:color w:val="414142"/>
                <w:sz w:val="20"/>
                <w:szCs w:val="20"/>
              </w:rPr>
              <w:t xml:space="preserve"> </w:t>
            </w:r>
            <w:proofErr w:type="spellStart"/>
            <w:r>
              <w:rPr>
                <w:rFonts w:ascii="Arial" w:hAnsi="Arial" w:cs="Arial"/>
                <w:color w:val="414142"/>
                <w:sz w:val="20"/>
                <w:szCs w:val="20"/>
              </w:rPr>
              <w:t>vai</w:t>
            </w:r>
            <w:proofErr w:type="spellEnd"/>
            <w:r>
              <w:rPr>
                <w:rFonts w:ascii="Arial" w:hAnsi="Arial" w:cs="Arial"/>
                <w:color w:val="414142"/>
                <w:sz w:val="20"/>
                <w:szCs w:val="20"/>
              </w:rPr>
              <w:t xml:space="preserve"> </w:t>
            </w:r>
            <w:proofErr w:type="spellStart"/>
            <w:r>
              <w:rPr>
                <w:rFonts w:ascii="Arial" w:hAnsi="Arial" w:cs="Arial"/>
                <w:color w:val="414142"/>
                <w:sz w:val="20"/>
                <w:szCs w:val="20"/>
              </w:rPr>
              <w:t>augstāka</w:t>
            </w:r>
            <w:proofErr w:type="spellEnd"/>
            <w:r>
              <w:rPr>
                <w:rFonts w:ascii="Arial" w:hAnsi="Arial" w:cs="Arial"/>
                <w:color w:val="414142"/>
                <w:sz w:val="20"/>
                <w:szCs w:val="20"/>
              </w:rPr>
              <w:t xml:space="preserve"> par </w:t>
            </w:r>
            <w:proofErr w:type="spellStart"/>
            <w:r>
              <w:rPr>
                <w:rFonts w:ascii="Arial" w:hAnsi="Arial" w:cs="Arial"/>
                <w:color w:val="414142"/>
                <w:sz w:val="20"/>
                <w:szCs w:val="20"/>
              </w:rPr>
              <w:t>attiecīgās</w:t>
            </w:r>
            <w:proofErr w:type="spellEnd"/>
            <w:r>
              <w:rPr>
                <w:rFonts w:ascii="Arial" w:hAnsi="Arial" w:cs="Arial"/>
                <w:color w:val="414142"/>
                <w:sz w:val="20"/>
                <w:szCs w:val="20"/>
              </w:rPr>
              <w:t xml:space="preserve"> </w:t>
            </w:r>
            <w:proofErr w:type="spellStart"/>
            <w:r>
              <w:rPr>
                <w:rFonts w:ascii="Arial" w:hAnsi="Arial" w:cs="Arial"/>
                <w:color w:val="414142"/>
                <w:sz w:val="20"/>
                <w:szCs w:val="20"/>
              </w:rPr>
              <w:t>enerģijas</w:t>
            </w:r>
            <w:proofErr w:type="spellEnd"/>
            <w:r>
              <w:rPr>
                <w:rFonts w:ascii="Arial" w:hAnsi="Arial" w:cs="Arial"/>
                <w:color w:val="414142"/>
                <w:sz w:val="20"/>
                <w:szCs w:val="20"/>
              </w:rPr>
              <w:t xml:space="preserve"> </w:t>
            </w:r>
            <w:proofErr w:type="spellStart"/>
            <w:r>
              <w:rPr>
                <w:rFonts w:ascii="Arial" w:hAnsi="Arial" w:cs="Arial"/>
                <w:color w:val="414142"/>
                <w:sz w:val="20"/>
                <w:szCs w:val="20"/>
              </w:rPr>
              <w:t>klases</w:t>
            </w:r>
            <w:proofErr w:type="spellEnd"/>
            <w:r>
              <w:rPr>
                <w:rFonts w:ascii="Arial" w:hAnsi="Arial" w:cs="Arial"/>
                <w:color w:val="414142"/>
                <w:sz w:val="20"/>
                <w:szCs w:val="20"/>
              </w:rPr>
              <w:t xml:space="preserve"> </w:t>
            </w:r>
            <w:proofErr w:type="spellStart"/>
            <w:r>
              <w:rPr>
                <w:rFonts w:ascii="Arial" w:hAnsi="Arial" w:cs="Arial"/>
                <w:color w:val="414142"/>
                <w:sz w:val="20"/>
                <w:szCs w:val="20"/>
              </w:rPr>
              <w:t>minimālo</w:t>
            </w:r>
            <w:proofErr w:type="spellEnd"/>
            <w:r>
              <w:rPr>
                <w:rFonts w:ascii="Arial" w:hAnsi="Arial" w:cs="Arial"/>
                <w:color w:val="414142"/>
                <w:sz w:val="20"/>
                <w:szCs w:val="20"/>
              </w:rPr>
              <w:t xml:space="preserve"> </w:t>
            </w:r>
            <w:proofErr w:type="spellStart"/>
            <w:r>
              <w:rPr>
                <w:rFonts w:ascii="Arial" w:hAnsi="Arial" w:cs="Arial"/>
                <w:color w:val="414142"/>
                <w:sz w:val="20"/>
                <w:szCs w:val="20"/>
              </w:rPr>
              <w:t>efektivitāti</w:t>
            </w:r>
            <w:proofErr w:type="spellEnd"/>
            <w:r>
              <w:rPr>
                <w:rFonts w:ascii="Arial" w:hAnsi="Arial" w:cs="Arial"/>
                <w:color w:val="414142"/>
                <w:sz w:val="20"/>
                <w:szCs w:val="20"/>
              </w:rPr>
              <w:t xml:space="preserve">, kas </w:t>
            </w:r>
            <w:proofErr w:type="spellStart"/>
            <w:r>
              <w:rPr>
                <w:rFonts w:ascii="Arial" w:hAnsi="Arial" w:cs="Arial"/>
                <w:color w:val="414142"/>
                <w:sz w:val="20"/>
                <w:szCs w:val="20"/>
              </w:rPr>
              <w:t>norādīta</w:t>
            </w:r>
            <w:proofErr w:type="spellEnd"/>
            <w:r>
              <w:rPr>
                <w:rFonts w:ascii="Arial" w:hAnsi="Arial" w:cs="Arial"/>
                <w:color w:val="414142"/>
                <w:sz w:val="20"/>
                <w:szCs w:val="20"/>
              </w:rPr>
              <w:t xml:space="preserve"> </w:t>
            </w:r>
            <w:proofErr w:type="spellStart"/>
            <w:r>
              <w:rPr>
                <w:rFonts w:ascii="Arial" w:hAnsi="Arial" w:cs="Arial"/>
                <w:color w:val="414142"/>
                <w:sz w:val="20"/>
                <w:szCs w:val="20"/>
              </w:rPr>
              <w:t>tabulā</w:t>
            </w:r>
            <w:proofErr w:type="spellEnd"/>
            <w:r>
              <w:rPr>
                <w:rFonts w:ascii="Arial" w:hAnsi="Arial" w:cs="Arial"/>
                <w:color w:val="414142"/>
                <w:sz w:val="20"/>
                <w:szCs w:val="20"/>
              </w:rPr>
              <w:t xml:space="preserve"> </w:t>
            </w:r>
            <w:proofErr w:type="spellStart"/>
            <w:r>
              <w:rPr>
                <w:rFonts w:ascii="Arial" w:hAnsi="Arial" w:cs="Arial"/>
                <w:color w:val="414142"/>
                <w:sz w:val="20"/>
                <w:szCs w:val="20"/>
              </w:rPr>
              <w:t>turpmāk</w:t>
            </w:r>
            <w:proofErr w:type="spellEnd"/>
            <w:r>
              <w:rPr>
                <w:rFonts w:ascii="Arial" w:hAnsi="Arial" w:cs="Arial"/>
                <w:color w:val="414142"/>
                <w:sz w:val="20"/>
                <w:szCs w:val="20"/>
              </w:rPr>
              <w:t>.</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9276"/>
              <w:gridCol w:w="2483"/>
            </w:tblGrid>
            <w:tr w:rsidR="00B96BBB" w14:paraId="2D14C110" w14:textId="77777777">
              <w:tc>
                <w:tcPr>
                  <w:tcW w:w="0" w:type="auto"/>
                  <w:tcBorders>
                    <w:top w:val="outset" w:sz="6" w:space="0" w:color="414142"/>
                    <w:left w:val="outset" w:sz="6" w:space="0" w:color="414142"/>
                    <w:bottom w:val="outset" w:sz="6" w:space="0" w:color="414142"/>
                    <w:right w:val="outset" w:sz="6" w:space="0" w:color="414142"/>
                  </w:tcBorders>
                  <w:hideMark/>
                </w:tcPr>
                <w:p w14:paraId="2437E871" w14:textId="77777777" w:rsidR="00B96BBB" w:rsidRDefault="00B96BBB" w:rsidP="009926F6">
                  <w:pPr>
                    <w:pStyle w:val="NormalWeb"/>
                    <w:spacing w:before="0" w:beforeAutospacing="0" w:after="0" w:afterAutospacing="0"/>
                    <w:jc w:val="center"/>
                    <w:rPr>
                      <w:b/>
                      <w:bCs/>
                      <w:color w:val="414142"/>
                      <w:sz w:val="20"/>
                      <w:szCs w:val="20"/>
                    </w:rPr>
                  </w:pPr>
                  <w:proofErr w:type="spellStart"/>
                  <w:r>
                    <w:rPr>
                      <w:b/>
                      <w:bCs/>
                      <w:color w:val="414142"/>
                      <w:sz w:val="20"/>
                      <w:szCs w:val="20"/>
                    </w:rPr>
                    <w:t>Spuldžu</w:t>
                  </w:r>
                  <w:proofErr w:type="spellEnd"/>
                  <w:r>
                    <w:rPr>
                      <w:b/>
                      <w:bCs/>
                      <w:color w:val="414142"/>
                      <w:sz w:val="20"/>
                      <w:szCs w:val="20"/>
                    </w:rPr>
                    <w:t xml:space="preserve"> tips</w:t>
                  </w:r>
                </w:p>
              </w:tc>
              <w:tc>
                <w:tcPr>
                  <w:tcW w:w="0" w:type="auto"/>
                  <w:tcBorders>
                    <w:top w:val="outset" w:sz="6" w:space="0" w:color="414142"/>
                    <w:left w:val="outset" w:sz="6" w:space="0" w:color="414142"/>
                    <w:bottom w:val="outset" w:sz="6" w:space="0" w:color="414142"/>
                    <w:right w:val="outset" w:sz="6" w:space="0" w:color="414142"/>
                  </w:tcBorders>
                  <w:hideMark/>
                </w:tcPr>
                <w:p w14:paraId="0FDD04FB" w14:textId="77777777" w:rsidR="00B96BBB" w:rsidRDefault="00B96BBB" w:rsidP="009926F6">
                  <w:pPr>
                    <w:pStyle w:val="NormalWeb"/>
                    <w:spacing w:before="0" w:beforeAutospacing="0" w:after="0" w:afterAutospacing="0"/>
                    <w:jc w:val="center"/>
                    <w:rPr>
                      <w:b/>
                      <w:bCs/>
                      <w:color w:val="414142"/>
                      <w:sz w:val="20"/>
                      <w:szCs w:val="20"/>
                    </w:rPr>
                  </w:pPr>
                  <w:proofErr w:type="spellStart"/>
                  <w:r>
                    <w:rPr>
                      <w:b/>
                      <w:bCs/>
                      <w:color w:val="414142"/>
                      <w:sz w:val="20"/>
                      <w:szCs w:val="20"/>
                    </w:rPr>
                    <w:t>Attiecīgā</w:t>
                  </w:r>
                  <w:proofErr w:type="spellEnd"/>
                  <w:r>
                    <w:rPr>
                      <w:b/>
                      <w:bCs/>
                      <w:color w:val="414142"/>
                      <w:sz w:val="20"/>
                      <w:szCs w:val="20"/>
                    </w:rPr>
                    <w:t xml:space="preserve"> </w:t>
                  </w:r>
                  <w:proofErr w:type="spellStart"/>
                  <w:r>
                    <w:rPr>
                      <w:b/>
                      <w:bCs/>
                      <w:color w:val="414142"/>
                      <w:sz w:val="20"/>
                      <w:szCs w:val="20"/>
                    </w:rPr>
                    <w:t>enerģijas</w:t>
                  </w:r>
                  <w:proofErr w:type="spellEnd"/>
                  <w:r>
                    <w:rPr>
                      <w:b/>
                      <w:bCs/>
                      <w:color w:val="414142"/>
                      <w:sz w:val="20"/>
                      <w:szCs w:val="20"/>
                    </w:rPr>
                    <w:t xml:space="preserve"> </w:t>
                  </w:r>
                  <w:proofErr w:type="spellStart"/>
                  <w:r>
                    <w:rPr>
                      <w:b/>
                      <w:bCs/>
                      <w:color w:val="414142"/>
                      <w:sz w:val="20"/>
                      <w:szCs w:val="20"/>
                    </w:rPr>
                    <w:t>klase</w:t>
                  </w:r>
                  <w:proofErr w:type="spellEnd"/>
                </w:p>
              </w:tc>
            </w:tr>
            <w:tr w:rsidR="00B96BBB" w14:paraId="5635112B" w14:textId="77777777">
              <w:tc>
                <w:tcPr>
                  <w:tcW w:w="0" w:type="auto"/>
                  <w:tcBorders>
                    <w:top w:val="outset" w:sz="6" w:space="0" w:color="414142"/>
                    <w:left w:val="outset" w:sz="6" w:space="0" w:color="414142"/>
                    <w:bottom w:val="outset" w:sz="6" w:space="0" w:color="414142"/>
                    <w:right w:val="outset" w:sz="6" w:space="0" w:color="414142"/>
                  </w:tcBorders>
                  <w:hideMark/>
                </w:tcPr>
                <w:p w14:paraId="103F5F47" w14:textId="77777777" w:rsidR="00B96BBB" w:rsidRDefault="00B96BBB" w:rsidP="009926F6">
                  <w:pPr>
                    <w:spacing w:after="0" w:line="240" w:lineRule="auto"/>
                    <w:rPr>
                      <w:color w:val="414142"/>
                      <w:sz w:val="20"/>
                      <w:szCs w:val="20"/>
                    </w:rPr>
                  </w:pPr>
                  <w:r>
                    <w:rPr>
                      <w:color w:val="414142"/>
                      <w:sz w:val="20"/>
                      <w:szCs w:val="20"/>
                    </w:rPr>
                    <w:t xml:space="preserve">Spuldzes ar krāsu atveidojuma koeficientu </w:t>
                  </w:r>
                  <w:proofErr w:type="spellStart"/>
                  <w:r>
                    <w:rPr>
                      <w:color w:val="414142"/>
                      <w:sz w:val="20"/>
                      <w:szCs w:val="20"/>
                    </w:rPr>
                    <w:t>Ra</w:t>
                  </w:r>
                  <w:proofErr w:type="spellEnd"/>
                  <w:r>
                    <w:rPr>
                      <w:color w:val="414142"/>
                      <w:sz w:val="20"/>
                      <w:szCs w:val="20"/>
                    </w:rPr>
                    <w:t>&gt;=90 (ja tas ir nepieciešams ēkā veicamajai darbībai)</w:t>
                  </w:r>
                </w:p>
              </w:tc>
              <w:tc>
                <w:tcPr>
                  <w:tcW w:w="0" w:type="auto"/>
                  <w:tcBorders>
                    <w:top w:val="outset" w:sz="6" w:space="0" w:color="414142"/>
                    <w:left w:val="outset" w:sz="6" w:space="0" w:color="414142"/>
                    <w:bottom w:val="outset" w:sz="6" w:space="0" w:color="414142"/>
                    <w:right w:val="outset" w:sz="6" w:space="0" w:color="414142"/>
                  </w:tcBorders>
                  <w:hideMark/>
                </w:tcPr>
                <w:p w14:paraId="6A36DFD0" w14:textId="77777777" w:rsidR="00B96BBB" w:rsidRDefault="00B96BBB" w:rsidP="009926F6">
                  <w:pPr>
                    <w:spacing w:after="0" w:line="240" w:lineRule="auto"/>
                    <w:rPr>
                      <w:color w:val="414142"/>
                      <w:sz w:val="20"/>
                      <w:szCs w:val="20"/>
                    </w:rPr>
                  </w:pPr>
                  <w:r>
                    <w:rPr>
                      <w:color w:val="414142"/>
                      <w:sz w:val="20"/>
                      <w:szCs w:val="20"/>
                    </w:rPr>
                    <w:t>G</w:t>
                  </w:r>
                </w:p>
              </w:tc>
            </w:tr>
            <w:tr w:rsidR="00B96BBB" w14:paraId="368C8556" w14:textId="77777777">
              <w:tc>
                <w:tcPr>
                  <w:tcW w:w="0" w:type="auto"/>
                  <w:tcBorders>
                    <w:top w:val="outset" w:sz="6" w:space="0" w:color="414142"/>
                    <w:left w:val="outset" w:sz="6" w:space="0" w:color="414142"/>
                    <w:bottom w:val="outset" w:sz="6" w:space="0" w:color="414142"/>
                    <w:right w:val="outset" w:sz="6" w:space="0" w:color="414142"/>
                  </w:tcBorders>
                  <w:hideMark/>
                </w:tcPr>
                <w:p w14:paraId="4CE079F5" w14:textId="77777777" w:rsidR="00B96BBB" w:rsidRDefault="00B96BBB" w:rsidP="009926F6">
                  <w:pPr>
                    <w:spacing w:after="0" w:line="240" w:lineRule="auto"/>
                    <w:rPr>
                      <w:color w:val="414142"/>
                      <w:sz w:val="20"/>
                      <w:szCs w:val="20"/>
                    </w:rPr>
                  </w:pPr>
                  <w:r>
                    <w:rPr>
                      <w:color w:val="414142"/>
                      <w:sz w:val="20"/>
                      <w:szCs w:val="20"/>
                    </w:rPr>
                    <w:t>Pārējās spuldzes</w:t>
                  </w:r>
                </w:p>
              </w:tc>
              <w:tc>
                <w:tcPr>
                  <w:tcW w:w="0" w:type="auto"/>
                  <w:tcBorders>
                    <w:top w:val="outset" w:sz="6" w:space="0" w:color="414142"/>
                    <w:left w:val="outset" w:sz="6" w:space="0" w:color="414142"/>
                    <w:bottom w:val="outset" w:sz="6" w:space="0" w:color="414142"/>
                    <w:right w:val="outset" w:sz="6" w:space="0" w:color="414142"/>
                  </w:tcBorders>
                  <w:hideMark/>
                </w:tcPr>
                <w:p w14:paraId="5AB395F4" w14:textId="77777777" w:rsidR="00B96BBB" w:rsidRDefault="00B96BBB" w:rsidP="009926F6">
                  <w:pPr>
                    <w:spacing w:after="0" w:line="240" w:lineRule="auto"/>
                    <w:rPr>
                      <w:color w:val="414142"/>
                      <w:sz w:val="20"/>
                      <w:szCs w:val="20"/>
                    </w:rPr>
                  </w:pPr>
                  <w:r>
                    <w:rPr>
                      <w:color w:val="414142"/>
                      <w:sz w:val="20"/>
                      <w:szCs w:val="20"/>
                    </w:rPr>
                    <w:t>F</w:t>
                  </w:r>
                </w:p>
              </w:tc>
            </w:tr>
          </w:tbl>
          <w:p w14:paraId="47E409F6"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i/>
                <w:iCs/>
                <w:color w:val="414142"/>
                <w:sz w:val="20"/>
                <w:szCs w:val="20"/>
                <w:lang w:val="lv-LV"/>
              </w:rPr>
              <w:t>Piezīme</w:t>
            </w:r>
            <w:r w:rsidRPr="009926F6">
              <w:rPr>
                <w:rFonts w:ascii="Arial" w:hAnsi="Arial" w:cs="Arial"/>
                <w:color w:val="414142"/>
                <w:sz w:val="20"/>
                <w:szCs w:val="20"/>
                <w:lang w:val="lv-LV"/>
              </w:rPr>
              <w:t>. Jāizmanto jaunākā energoefektivitātes klases definīcija</w:t>
            </w:r>
          </w:p>
          <w:p w14:paraId="125EF46B"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2. EKSPLUATĀCIJAS LAIKS</w:t>
            </w:r>
          </w:p>
          <w:p w14:paraId="5FD35C60"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Spuldzēm, kas paredzētas jaunām un renovētām ierīcēm, un nomaiņas spuldzēm, kas paredzētas esošajām ierīcēm, jābūt tādam ekspluatācijas laikam, kas nav mazāks par L80B10 pie 50 000 h, L90B50 pie 50 000 h vai L70B50 pie 100 000 h, L80B50 pie 100 000 h.</w:t>
            </w:r>
          </w:p>
          <w:p w14:paraId="4A8BAEDC" w14:textId="77777777" w:rsidR="00B96BBB" w:rsidRDefault="00B96BBB" w:rsidP="009926F6">
            <w:pPr>
              <w:pStyle w:val="NormalWeb"/>
              <w:spacing w:before="0" w:beforeAutospacing="0" w:after="0" w:afterAutospacing="0"/>
              <w:rPr>
                <w:rFonts w:ascii="Arial" w:hAnsi="Arial" w:cs="Arial"/>
                <w:color w:val="414142"/>
                <w:sz w:val="20"/>
                <w:szCs w:val="20"/>
              </w:rPr>
            </w:pPr>
            <w:proofErr w:type="spellStart"/>
            <w:r>
              <w:rPr>
                <w:rFonts w:ascii="Arial" w:hAnsi="Arial" w:cs="Arial"/>
                <w:color w:val="414142"/>
                <w:sz w:val="20"/>
                <w:szCs w:val="20"/>
              </w:rPr>
              <w:t>Šo</w:t>
            </w:r>
            <w:proofErr w:type="spellEnd"/>
            <w:r>
              <w:rPr>
                <w:rFonts w:ascii="Arial" w:hAnsi="Arial" w:cs="Arial"/>
                <w:color w:val="414142"/>
                <w:sz w:val="20"/>
                <w:szCs w:val="20"/>
              </w:rPr>
              <w:t xml:space="preserve"> </w:t>
            </w:r>
            <w:proofErr w:type="spellStart"/>
            <w:r>
              <w:rPr>
                <w:rFonts w:ascii="Arial" w:hAnsi="Arial" w:cs="Arial"/>
                <w:color w:val="414142"/>
                <w:sz w:val="20"/>
                <w:szCs w:val="20"/>
              </w:rPr>
              <w:t>punktu</w:t>
            </w:r>
            <w:proofErr w:type="spellEnd"/>
            <w:r>
              <w:rPr>
                <w:rFonts w:ascii="Arial" w:hAnsi="Arial" w:cs="Arial"/>
                <w:color w:val="414142"/>
                <w:sz w:val="20"/>
                <w:szCs w:val="20"/>
              </w:rPr>
              <w:t xml:space="preserve"> var </w:t>
            </w:r>
            <w:proofErr w:type="spellStart"/>
            <w:r>
              <w:rPr>
                <w:rFonts w:ascii="Arial" w:hAnsi="Arial" w:cs="Arial"/>
                <w:color w:val="414142"/>
                <w:sz w:val="20"/>
                <w:szCs w:val="20"/>
              </w:rPr>
              <w:t>neattiecināt</w:t>
            </w:r>
            <w:proofErr w:type="spellEnd"/>
            <w:r>
              <w:rPr>
                <w:rFonts w:ascii="Arial" w:hAnsi="Arial" w:cs="Arial"/>
                <w:color w:val="414142"/>
                <w:sz w:val="20"/>
                <w:szCs w:val="20"/>
              </w:rPr>
              <w:t xml:space="preserve"> </w:t>
            </w:r>
            <w:proofErr w:type="spellStart"/>
            <w:r>
              <w:rPr>
                <w:rFonts w:ascii="Arial" w:hAnsi="Arial" w:cs="Arial"/>
                <w:color w:val="414142"/>
                <w:sz w:val="20"/>
                <w:szCs w:val="20"/>
              </w:rPr>
              <w:t>uz</w:t>
            </w:r>
            <w:proofErr w:type="spellEnd"/>
            <w:r>
              <w:rPr>
                <w:rFonts w:ascii="Arial" w:hAnsi="Arial" w:cs="Arial"/>
                <w:color w:val="414142"/>
                <w:sz w:val="20"/>
                <w:szCs w:val="20"/>
              </w:rPr>
              <w:t xml:space="preserve"> </w:t>
            </w:r>
            <w:proofErr w:type="spellStart"/>
            <w:r>
              <w:rPr>
                <w:rFonts w:ascii="Arial" w:hAnsi="Arial" w:cs="Arial"/>
                <w:color w:val="414142"/>
                <w:sz w:val="20"/>
                <w:szCs w:val="20"/>
              </w:rPr>
              <w:t>pārvietojamiem</w:t>
            </w:r>
            <w:proofErr w:type="spellEnd"/>
            <w:r>
              <w:rPr>
                <w:rFonts w:ascii="Arial" w:hAnsi="Arial" w:cs="Arial"/>
                <w:color w:val="414142"/>
                <w:sz w:val="20"/>
                <w:szCs w:val="20"/>
              </w:rPr>
              <w:t xml:space="preserve"> </w:t>
            </w:r>
            <w:proofErr w:type="spellStart"/>
            <w:r>
              <w:rPr>
                <w:rFonts w:ascii="Arial" w:hAnsi="Arial" w:cs="Arial"/>
                <w:color w:val="414142"/>
                <w:sz w:val="20"/>
                <w:szCs w:val="20"/>
              </w:rPr>
              <w:t>gaismekļiem</w:t>
            </w:r>
            <w:proofErr w:type="spellEnd"/>
            <w:r>
              <w:rPr>
                <w:rFonts w:ascii="Arial" w:hAnsi="Arial" w:cs="Arial"/>
                <w:color w:val="414142"/>
                <w:sz w:val="20"/>
                <w:szCs w:val="20"/>
              </w:rPr>
              <w:t xml:space="preserve"> </w:t>
            </w:r>
            <w:proofErr w:type="spellStart"/>
            <w:r>
              <w:rPr>
                <w:rFonts w:ascii="Arial" w:hAnsi="Arial" w:cs="Arial"/>
                <w:color w:val="414142"/>
                <w:sz w:val="20"/>
                <w:szCs w:val="20"/>
              </w:rPr>
              <w:t>ar</w:t>
            </w:r>
            <w:proofErr w:type="spellEnd"/>
            <w:r>
              <w:rPr>
                <w:rFonts w:ascii="Arial" w:hAnsi="Arial" w:cs="Arial"/>
                <w:color w:val="414142"/>
                <w:sz w:val="20"/>
                <w:szCs w:val="20"/>
              </w:rPr>
              <w:t xml:space="preserve"> </w:t>
            </w:r>
            <w:proofErr w:type="spellStart"/>
            <w:r>
              <w:rPr>
                <w:rFonts w:ascii="Arial" w:hAnsi="Arial" w:cs="Arial"/>
                <w:color w:val="414142"/>
                <w:sz w:val="20"/>
                <w:szCs w:val="20"/>
              </w:rPr>
              <w:t>nemaināmiem</w:t>
            </w:r>
            <w:proofErr w:type="spellEnd"/>
            <w:r>
              <w:rPr>
                <w:rFonts w:ascii="Arial" w:hAnsi="Arial" w:cs="Arial"/>
                <w:color w:val="414142"/>
                <w:sz w:val="20"/>
                <w:szCs w:val="20"/>
              </w:rPr>
              <w:t xml:space="preserve"> </w:t>
            </w:r>
            <w:proofErr w:type="spellStart"/>
            <w:r>
              <w:rPr>
                <w:rFonts w:ascii="Arial" w:hAnsi="Arial" w:cs="Arial"/>
                <w:color w:val="414142"/>
                <w:sz w:val="20"/>
                <w:szCs w:val="20"/>
              </w:rPr>
              <w:t>gaismas</w:t>
            </w:r>
            <w:proofErr w:type="spellEnd"/>
            <w:r>
              <w:rPr>
                <w:rFonts w:ascii="Arial" w:hAnsi="Arial" w:cs="Arial"/>
                <w:color w:val="414142"/>
                <w:sz w:val="20"/>
                <w:szCs w:val="20"/>
              </w:rPr>
              <w:t xml:space="preserve"> </w:t>
            </w:r>
            <w:proofErr w:type="spellStart"/>
            <w:r>
              <w:rPr>
                <w:rFonts w:ascii="Arial" w:hAnsi="Arial" w:cs="Arial"/>
                <w:color w:val="414142"/>
                <w:sz w:val="20"/>
                <w:szCs w:val="20"/>
              </w:rPr>
              <w:t>elementiem</w:t>
            </w:r>
            <w:proofErr w:type="spellEnd"/>
            <w:r>
              <w:rPr>
                <w:rFonts w:ascii="Arial" w:hAnsi="Arial" w:cs="Arial"/>
                <w:color w:val="414142"/>
                <w:sz w:val="20"/>
                <w:szCs w:val="20"/>
              </w:rPr>
              <w:t>.</w:t>
            </w:r>
          </w:p>
          <w:p w14:paraId="6BBFFB8C" w14:textId="77777777" w:rsidR="00B96BBB" w:rsidRDefault="00B96BBB" w:rsidP="009926F6">
            <w:pPr>
              <w:pStyle w:val="NormalWeb"/>
              <w:spacing w:before="0" w:beforeAutospacing="0" w:after="0" w:afterAutospacing="0"/>
              <w:rPr>
                <w:rFonts w:ascii="Arial" w:hAnsi="Arial" w:cs="Arial"/>
                <w:color w:val="414142"/>
                <w:sz w:val="20"/>
                <w:szCs w:val="20"/>
              </w:rPr>
            </w:pPr>
            <w:r>
              <w:rPr>
                <w:rFonts w:ascii="Arial" w:hAnsi="Arial" w:cs="Arial"/>
                <w:color w:val="414142"/>
                <w:sz w:val="20"/>
                <w:szCs w:val="20"/>
              </w:rPr>
              <w:t xml:space="preserve">Retrofit </w:t>
            </w:r>
            <w:proofErr w:type="spellStart"/>
            <w:r>
              <w:rPr>
                <w:rFonts w:ascii="Arial" w:hAnsi="Arial" w:cs="Arial"/>
                <w:color w:val="414142"/>
                <w:sz w:val="20"/>
                <w:szCs w:val="20"/>
              </w:rPr>
              <w:t>spuldzēm</w:t>
            </w:r>
            <w:proofErr w:type="spellEnd"/>
            <w:r>
              <w:rPr>
                <w:rFonts w:ascii="Arial" w:hAnsi="Arial" w:cs="Arial"/>
                <w:color w:val="414142"/>
                <w:sz w:val="20"/>
                <w:szCs w:val="20"/>
              </w:rPr>
              <w:t xml:space="preserve"> </w:t>
            </w:r>
            <w:proofErr w:type="spellStart"/>
            <w:r>
              <w:rPr>
                <w:rFonts w:ascii="Arial" w:hAnsi="Arial" w:cs="Arial"/>
                <w:color w:val="414142"/>
                <w:sz w:val="20"/>
                <w:szCs w:val="20"/>
              </w:rPr>
              <w:t>jābūt</w:t>
            </w:r>
            <w:proofErr w:type="spellEnd"/>
            <w:r>
              <w:rPr>
                <w:rFonts w:ascii="Arial" w:hAnsi="Arial" w:cs="Arial"/>
                <w:color w:val="414142"/>
                <w:sz w:val="20"/>
                <w:szCs w:val="20"/>
              </w:rPr>
              <w:t xml:space="preserve"> </w:t>
            </w:r>
            <w:proofErr w:type="spellStart"/>
            <w:r>
              <w:rPr>
                <w:rFonts w:ascii="Arial" w:hAnsi="Arial" w:cs="Arial"/>
                <w:color w:val="414142"/>
                <w:sz w:val="20"/>
                <w:szCs w:val="20"/>
              </w:rPr>
              <w:t>tādam</w:t>
            </w:r>
            <w:proofErr w:type="spellEnd"/>
            <w:r>
              <w:rPr>
                <w:rFonts w:ascii="Arial" w:hAnsi="Arial" w:cs="Arial"/>
                <w:color w:val="414142"/>
                <w:sz w:val="20"/>
                <w:szCs w:val="20"/>
              </w:rPr>
              <w:t xml:space="preserve"> </w:t>
            </w:r>
            <w:proofErr w:type="spellStart"/>
            <w:r>
              <w:rPr>
                <w:rFonts w:ascii="Arial" w:hAnsi="Arial" w:cs="Arial"/>
                <w:color w:val="414142"/>
                <w:sz w:val="20"/>
                <w:szCs w:val="20"/>
              </w:rPr>
              <w:t>ekspluatācijas</w:t>
            </w:r>
            <w:proofErr w:type="spellEnd"/>
            <w:r>
              <w:rPr>
                <w:rFonts w:ascii="Arial" w:hAnsi="Arial" w:cs="Arial"/>
                <w:color w:val="414142"/>
                <w:sz w:val="20"/>
                <w:szCs w:val="20"/>
              </w:rPr>
              <w:t xml:space="preserve"> </w:t>
            </w:r>
            <w:proofErr w:type="spellStart"/>
            <w:r>
              <w:rPr>
                <w:rFonts w:ascii="Arial" w:hAnsi="Arial" w:cs="Arial"/>
                <w:color w:val="414142"/>
                <w:sz w:val="20"/>
                <w:szCs w:val="20"/>
              </w:rPr>
              <w:t>laikam</w:t>
            </w:r>
            <w:proofErr w:type="spellEnd"/>
            <w:r>
              <w:rPr>
                <w:rFonts w:ascii="Arial" w:hAnsi="Arial" w:cs="Arial"/>
                <w:color w:val="414142"/>
                <w:sz w:val="20"/>
                <w:szCs w:val="20"/>
              </w:rPr>
              <w:t xml:space="preserve">, kas nav </w:t>
            </w:r>
            <w:proofErr w:type="spellStart"/>
            <w:r>
              <w:rPr>
                <w:rFonts w:ascii="Arial" w:hAnsi="Arial" w:cs="Arial"/>
                <w:color w:val="414142"/>
                <w:sz w:val="20"/>
                <w:szCs w:val="20"/>
              </w:rPr>
              <w:t>mazāks</w:t>
            </w:r>
            <w:proofErr w:type="spellEnd"/>
            <w:r>
              <w:rPr>
                <w:rFonts w:ascii="Arial" w:hAnsi="Arial" w:cs="Arial"/>
                <w:color w:val="414142"/>
                <w:sz w:val="20"/>
                <w:szCs w:val="20"/>
              </w:rPr>
              <w:t xml:space="preserve"> par 20 000 h.</w:t>
            </w:r>
          </w:p>
        </w:tc>
      </w:tr>
      <w:tr w:rsidR="00B96BBB" w14:paraId="4C9BB87B" w14:textId="77777777" w:rsidTr="00B96BB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7FD2FE1"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Piedāvājuma izvērtēšanas kritēriji</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722893A"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1. EKSPLUATĀCIJAS LAIKS</w:t>
            </w:r>
          </w:p>
          <w:p w14:paraId="32F762A4"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Papildu punktus piešķir, ja spuldzes ekspluatācijas laiks ir lielāks nekā L80B10 pie 50 000 h, L90B50 pie 50 000 h vai L70B50 pie 100 000 h, L80B50 pie 100 000 h.</w:t>
            </w:r>
          </w:p>
          <w:p w14:paraId="57900EFC" w14:textId="77777777" w:rsidR="00B96BBB" w:rsidRDefault="00B96BBB" w:rsidP="009926F6">
            <w:pPr>
              <w:pStyle w:val="NormalWeb"/>
              <w:spacing w:before="0" w:beforeAutospacing="0" w:after="0" w:afterAutospacing="0"/>
              <w:rPr>
                <w:rFonts w:ascii="Arial" w:hAnsi="Arial" w:cs="Arial"/>
                <w:color w:val="414142"/>
                <w:sz w:val="20"/>
                <w:szCs w:val="20"/>
              </w:rPr>
            </w:pPr>
            <w:proofErr w:type="spellStart"/>
            <w:r>
              <w:rPr>
                <w:rFonts w:ascii="Arial" w:hAnsi="Arial" w:cs="Arial"/>
                <w:color w:val="414142"/>
                <w:sz w:val="20"/>
                <w:szCs w:val="20"/>
              </w:rPr>
              <w:t>Papildu</w:t>
            </w:r>
            <w:proofErr w:type="spellEnd"/>
            <w:r>
              <w:rPr>
                <w:rFonts w:ascii="Arial" w:hAnsi="Arial" w:cs="Arial"/>
                <w:color w:val="414142"/>
                <w:sz w:val="20"/>
                <w:szCs w:val="20"/>
              </w:rPr>
              <w:t xml:space="preserve"> </w:t>
            </w:r>
            <w:proofErr w:type="spellStart"/>
            <w:r>
              <w:rPr>
                <w:rFonts w:ascii="Arial" w:hAnsi="Arial" w:cs="Arial"/>
                <w:color w:val="414142"/>
                <w:sz w:val="20"/>
                <w:szCs w:val="20"/>
              </w:rPr>
              <w:t>punktus</w:t>
            </w:r>
            <w:proofErr w:type="spellEnd"/>
            <w:r>
              <w:rPr>
                <w:rFonts w:ascii="Arial" w:hAnsi="Arial" w:cs="Arial"/>
                <w:color w:val="414142"/>
                <w:sz w:val="20"/>
                <w:szCs w:val="20"/>
              </w:rPr>
              <w:t xml:space="preserve"> </w:t>
            </w:r>
            <w:proofErr w:type="spellStart"/>
            <w:r>
              <w:rPr>
                <w:rFonts w:ascii="Arial" w:hAnsi="Arial" w:cs="Arial"/>
                <w:color w:val="414142"/>
                <w:sz w:val="20"/>
                <w:szCs w:val="20"/>
              </w:rPr>
              <w:t>piešķir</w:t>
            </w:r>
            <w:proofErr w:type="spellEnd"/>
            <w:r>
              <w:rPr>
                <w:rFonts w:ascii="Arial" w:hAnsi="Arial" w:cs="Arial"/>
                <w:color w:val="414142"/>
                <w:sz w:val="20"/>
                <w:szCs w:val="20"/>
              </w:rPr>
              <w:t xml:space="preserve"> retrofit </w:t>
            </w:r>
            <w:proofErr w:type="spellStart"/>
            <w:r>
              <w:rPr>
                <w:rFonts w:ascii="Arial" w:hAnsi="Arial" w:cs="Arial"/>
                <w:color w:val="414142"/>
                <w:sz w:val="20"/>
                <w:szCs w:val="20"/>
              </w:rPr>
              <w:t>spuldzēm</w:t>
            </w:r>
            <w:proofErr w:type="spellEnd"/>
            <w:r>
              <w:rPr>
                <w:rFonts w:ascii="Arial" w:hAnsi="Arial" w:cs="Arial"/>
                <w:color w:val="414142"/>
                <w:sz w:val="20"/>
                <w:szCs w:val="20"/>
              </w:rPr>
              <w:t xml:space="preserve">, </w:t>
            </w:r>
            <w:proofErr w:type="spellStart"/>
            <w:r>
              <w:rPr>
                <w:rFonts w:ascii="Arial" w:hAnsi="Arial" w:cs="Arial"/>
                <w:color w:val="414142"/>
                <w:sz w:val="20"/>
                <w:szCs w:val="20"/>
              </w:rPr>
              <w:t>kurām</w:t>
            </w:r>
            <w:proofErr w:type="spellEnd"/>
            <w:r>
              <w:rPr>
                <w:rFonts w:ascii="Arial" w:hAnsi="Arial" w:cs="Arial"/>
                <w:color w:val="414142"/>
                <w:sz w:val="20"/>
                <w:szCs w:val="20"/>
              </w:rPr>
              <w:t xml:space="preserve"> </w:t>
            </w:r>
            <w:proofErr w:type="spellStart"/>
            <w:r>
              <w:rPr>
                <w:rFonts w:ascii="Arial" w:hAnsi="Arial" w:cs="Arial"/>
                <w:color w:val="414142"/>
                <w:sz w:val="20"/>
                <w:szCs w:val="20"/>
              </w:rPr>
              <w:t>ekspluatācijas</w:t>
            </w:r>
            <w:proofErr w:type="spellEnd"/>
            <w:r>
              <w:rPr>
                <w:rFonts w:ascii="Arial" w:hAnsi="Arial" w:cs="Arial"/>
                <w:color w:val="414142"/>
                <w:sz w:val="20"/>
                <w:szCs w:val="20"/>
              </w:rPr>
              <w:t xml:space="preserve"> </w:t>
            </w:r>
            <w:proofErr w:type="spellStart"/>
            <w:r>
              <w:rPr>
                <w:rFonts w:ascii="Arial" w:hAnsi="Arial" w:cs="Arial"/>
                <w:color w:val="414142"/>
                <w:sz w:val="20"/>
                <w:szCs w:val="20"/>
              </w:rPr>
              <w:t>laiks</w:t>
            </w:r>
            <w:proofErr w:type="spellEnd"/>
            <w:r>
              <w:rPr>
                <w:rFonts w:ascii="Arial" w:hAnsi="Arial" w:cs="Arial"/>
                <w:color w:val="414142"/>
                <w:sz w:val="20"/>
                <w:szCs w:val="20"/>
              </w:rPr>
              <w:t xml:space="preserve"> </w:t>
            </w:r>
            <w:proofErr w:type="spellStart"/>
            <w:r>
              <w:rPr>
                <w:rFonts w:ascii="Arial" w:hAnsi="Arial" w:cs="Arial"/>
                <w:color w:val="414142"/>
                <w:sz w:val="20"/>
                <w:szCs w:val="20"/>
              </w:rPr>
              <w:t>ir</w:t>
            </w:r>
            <w:proofErr w:type="spellEnd"/>
            <w:r>
              <w:rPr>
                <w:rFonts w:ascii="Arial" w:hAnsi="Arial" w:cs="Arial"/>
                <w:color w:val="414142"/>
                <w:sz w:val="20"/>
                <w:szCs w:val="20"/>
              </w:rPr>
              <w:t xml:space="preserve"> </w:t>
            </w:r>
            <w:proofErr w:type="spellStart"/>
            <w:r>
              <w:rPr>
                <w:rFonts w:ascii="Arial" w:hAnsi="Arial" w:cs="Arial"/>
                <w:color w:val="414142"/>
                <w:sz w:val="20"/>
                <w:szCs w:val="20"/>
              </w:rPr>
              <w:t>lielāks</w:t>
            </w:r>
            <w:proofErr w:type="spellEnd"/>
            <w:r>
              <w:rPr>
                <w:rFonts w:ascii="Arial" w:hAnsi="Arial" w:cs="Arial"/>
                <w:color w:val="414142"/>
                <w:sz w:val="20"/>
                <w:szCs w:val="20"/>
              </w:rPr>
              <w:t xml:space="preserve"> par 20 000h.</w:t>
            </w:r>
          </w:p>
        </w:tc>
      </w:tr>
    </w:tbl>
    <w:p w14:paraId="0D0125D9" w14:textId="77777777" w:rsidR="00B96BBB" w:rsidRDefault="00B96BBB" w:rsidP="009926F6">
      <w:pPr>
        <w:pStyle w:val="NormalWeb"/>
        <w:shd w:val="clear" w:color="auto" w:fill="FFFFFF"/>
        <w:spacing w:before="0" w:beforeAutospacing="0" w:after="0" w:afterAutospacing="0"/>
        <w:ind w:firstLine="300"/>
        <w:jc w:val="center"/>
        <w:rPr>
          <w:rFonts w:ascii="Arial" w:hAnsi="Arial" w:cs="Arial"/>
          <w:b/>
          <w:bCs/>
          <w:color w:val="414142"/>
          <w:sz w:val="20"/>
          <w:szCs w:val="20"/>
        </w:rPr>
      </w:pPr>
      <w:r>
        <w:rPr>
          <w:rFonts w:ascii="Arial" w:hAnsi="Arial" w:cs="Arial"/>
          <w:b/>
          <w:bCs/>
          <w:color w:val="414142"/>
          <w:sz w:val="20"/>
          <w:szCs w:val="20"/>
        </w:rPr>
        <w:t xml:space="preserve">6.2. ZPI </w:t>
      </w:r>
      <w:proofErr w:type="spellStart"/>
      <w:r>
        <w:rPr>
          <w:rFonts w:ascii="Arial" w:hAnsi="Arial" w:cs="Arial"/>
          <w:b/>
          <w:bCs/>
          <w:color w:val="414142"/>
          <w:sz w:val="20"/>
          <w:szCs w:val="20"/>
        </w:rPr>
        <w:t>prasības</w:t>
      </w:r>
      <w:proofErr w:type="spellEnd"/>
      <w:r>
        <w:rPr>
          <w:rFonts w:ascii="Arial" w:hAnsi="Arial" w:cs="Arial"/>
          <w:b/>
          <w:bCs/>
          <w:color w:val="414142"/>
          <w:sz w:val="20"/>
          <w:szCs w:val="20"/>
        </w:rPr>
        <w:t xml:space="preserve"> un </w:t>
      </w:r>
      <w:proofErr w:type="spellStart"/>
      <w:r>
        <w:rPr>
          <w:rFonts w:ascii="Arial" w:hAnsi="Arial" w:cs="Arial"/>
          <w:b/>
          <w:bCs/>
          <w:color w:val="414142"/>
          <w:sz w:val="20"/>
          <w:szCs w:val="20"/>
        </w:rPr>
        <w:t>kritēriji</w:t>
      </w:r>
      <w:proofErr w:type="spellEnd"/>
      <w:r>
        <w:rPr>
          <w:rFonts w:ascii="Arial" w:hAnsi="Arial" w:cs="Arial"/>
          <w:b/>
          <w:bCs/>
          <w:color w:val="414142"/>
          <w:sz w:val="20"/>
          <w:szCs w:val="20"/>
        </w:rPr>
        <w:t xml:space="preserve"> </w:t>
      </w:r>
      <w:proofErr w:type="spellStart"/>
      <w:r>
        <w:rPr>
          <w:rFonts w:ascii="Arial" w:hAnsi="Arial" w:cs="Arial"/>
          <w:b/>
          <w:bCs/>
          <w:color w:val="414142"/>
          <w:sz w:val="20"/>
          <w:szCs w:val="20"/>
        </w:rPr>
        <w:t>iekštelpu</w:t>
      </w:r>
      <w:proofErr w:type="spellEnd"/>
      <w:r>
        <w:rPr>
          <w:rFonts w:ascii="Arial" w:hAnsi="Arial" w:cs="Arial"/>
          <w:b/>
          <w:bCs/>
          <w:color w:val="414142"/>
          <w:sz w:val="20"/>
          <w:szCs w:val="20"/>
        </w:rPr>
        <w:t xml:space="preserve"> </w:t>
      </w:r>
      <w:proofErr w:type="spellStart"/>
      <w:r>
        <w:rPr>
          <w:rFonts w:ascii="Arial" w:hAnsi="Arial" w:cs="Arial"/>
          <w:b/>
          <w:bCs/>
          <w:color w:val="414142"/>
          <w:sz w:val="20"/>
          <w:szCs w:val="20"/>
        </w:rPr>
        <w:t>apgaismojuma</w:t>
      </w:r>
      <w:proofErr w:type="spellEnd"/>
      <w:r>
        <w:rPr>
          <w:rFonts w:ascii="Arial" w:hAnsi="Arial" w:cs="Arial"/>
          <w:b/>
          <w:bCs/>
          <w:color w:val="414142"/>
          <w:sz w:val="20"/>
          <w:szCs w:val="20"/>
        </w:rPr>
        <w:t xml:space="preserve"> </w:t>
      </w:r>
      <w:proofErr w:type="spellStart"/>
      <w:r>
        <w:rPr>
          <w:rFonts w:ascii="Arial" w:hAnsi="Arial" w:cs="Arial"/>
          <w:b/>
          <w:bCs/>
          <w:color w:val="414142"/>
          <w:sz w:val="20"/>
          <w:szCs w:val="20"/>
        </w:rPr>
        <w:t>projektam</w:t>
      </w:r>
      <w:proofErr w:type="spellEnd"/>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1897"/>
        <w:gridCol w:w="12121"/>
      </w:tblGrid>
      <w:tr w:rsidR="00B96BBB" w14:paraId="7937CC9D" w14:textId="77777777" w:rsidTr="00B96BBB">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00159D2C" w14:textId="77777777" w:rsidR="00B96BBB" w:rsidRDefault="00B96BBB" w:rsidP="009926F6">
            <w:pPr>
              <w:pStyle w:val="NormalWeb"/>
              <w:spacing w:before="0" w:beforeAutospacing="0" w:after="0" w:afterAutospacing="0"/>
              <w:jc w:val="center"/>
              <w:rPr>
                <w:rFonts w:ascii="Arial" w:hAnsi="Arial" w:cs="Arial"/>
                <w:b/>
                <w:bCs/>
                <w:color w:val="414142"/>
                <w:sz w:val="20"/>
                <w:szCs w:val="20"/>
              </w:rPr>
            </w:pPr>
            <w:proofErr w:type="spellStart"/>
            <w:r>
              <w:rPr>
                <w:rFonts w:ascii="Arial" w:hAnsi="Arial" w:cs="Arial"/>
                <w:b/>
                <w:bCs/>
                <w:color w:val="414142"/>
                <w:sz w:val="20"/>
                <w:szCs w:val="20"/>
              </w:rPr>
              <w:t>Iepirkuma</w:t>
            </w:r>
            <w:proofErr w:type="spellEnd"/>
            <w:r>
              <w:rPr>
                <w:rFonts w:ascii="Arial" w:hAnsi="Arial" w:cs="Arial"/>
                <w:b/>
                <w:bCs/>
                <w:color w:val="414142"/>
                <w:sz w:val="20"/>
                <w:szCs w:val="20"/>
              </w:rPr>
              <w:t xml:space="preserve"> </w:t>
            </w:r>
            <w:proofErr w:type="spellStart"/>
            <w:r>
              <w:rPr>
                <w:rFonts w:ascii="Arial" w:hAnsi="Arial" w:cs="Arial"/>
                <w:b/>
                <w:bCs/>
                <w:color w:val="414142"/>
                <w:sz w:val="20"/>
                <w:szCs w:val="20"/>
              </w:rPr>
              <w:t>dokumentu</w:t>
            </w:r>
            <w:proofErr w:type="spellEnd"/>
            <w:r>
              <w:rPr>
                <w:rFonts w:ascii="Arial" w:hAnsi="Arial" w:cs="Arial"/>
                <w:b/>
                <w:bCs/>
                <w:color w:val="414142"/>
                <w:sz w:val="20"/>
                <w:szCs w:val="20"/>
              </w:rPr>
              <w:t xml:space="preserve"> </w:t>
            </w:r>
            <w:proofErr w:type="spellStart"/>
            <w:r>
              <w:rPr>
                <w:rFonts w:ascii="Arial" w:hAnsi="Arial" w:cs="Arial"/>
                <w:b/>
                <w:bCs/>
                <w:color w:val="414142"/>
                <w:sz w:val="20"/>
                <w:szCs w:val="20"/>
              </w:rPr>
              <w:t>sastāvdaļas</w:t>
            </w:r>
            <w:proofErr w:type="spellEnd"/>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583B6252" w14:textId="77777777" w:rsidR="00B96BBB" w:rsidRDefault="00B96BBB" w:rsidP="009926F6">
            <w:pPr>
              <w:pStyle w:val="NormalWeb"/>
              <w:spacing w:before="0" w:beforeAutospacing="0" w:after="0" w:afterAutospacing="0"/>
              <w:jc w:val="center"/>
              <w:rPr>
                <w:rFonts w:ascii="Arial" w:hAnsi="Arial" w:cs="Arial"/>
                <w:b/>
                <w:bCs/>
                <w:color w:val="414142"/>
                <w:sz w:val="20"/>
                <w:szCs w:val="20"/>
              </w:rPr>
            </w:pPr>
            <w:r>
              <w:rPr>
                <w:rFonts w:ascii="Arial" w:hAnsi="Arial" w:cs="Arial"/>
                <w:b/>
                <w:bCs/>
                <w:color w:val="414142"/>
                <w:sz w:val="20"/>
                <w:szCs w:val="20"/>
              </w:rPr>
              <w:t xml:space="preserve">ZPI </w:t>
            </w:r>
            <w:proofErr w:type="spellStart"/>
            <w:r>
              <w:rPr>
                <w:rFonts w:ascii="Arial" w:hAnsi="Arial" w:cs="Arial"/>
                <w:b/>
                <w:bCs/>
                <w:color w:val="414142"/>
                <w:sz w:val="20"/>
                <w:szCs w:val="20"/>
              </w:rPr>
              <w:t>prasības</w:t>
            </w:r>
            <w:proofErr w:type="spellEnd"/>
            <w:r>
              <w:rPr>
                <w:rFonts w:ascii="Arial" w:hAnsi="Arial" w:cs="Arial"/>
                <w:b/>
                <w:bCs/>
                <w:color w:val="414142"/>
                <w:sz w:val="20"/>
                <w:szCs w:val="20"/>
              </w:rPr>
              <w:t xml:space="preserve"> un </w:t>
            </w:r>
            <w:proofErr w:type="spellStart"/>
            <w:r>
              <w:rPr>
                <w:rFonts w:ascii="Arial" w:hAnsi="Arial" w:cs="Arial"/>
                <w:b/>
                <w:bCs/>
                <w:color w:val="414142"/>
                <w:sz w:val="20"/>
                <w:szCs w:val="20"/>
              </w:rPr>
              <w:t>kritēriji</w:t>
            </w:r>
            <w:proofErr w:type="spellEnd"/>
          </w:p>
        </w:tc>
      </w:tr>
      <w:tr w:rsidR="00B96BBB" w14:paraId="11CAA87A" w14:textId="77777777" w:rsidTr="00B96BB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CB18EEE"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Iepirkuma līguma priekšmets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2C52FE0"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Resursus taupošs un energoefektīvs projekts jaunām apgaismojuma sistēmām vai esošās apgaismojuma sistēmas renovācijai.</w:t>
            </w:r>
          </w:p>
        </w:tc>
      </w:tr>
      <w:tr w:rsidR="00B96BBB" w14:paraId="22D18FA4" w14:textId="77777777" w:rsidTr="00B96BB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6AE0CCA"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Tehniskās specifikācijas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E2D6B42"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1. APGAISMOJUMA ĪPATNĒJĀ JAUDA</w:t>
            </w:r>
          </w:p>
          <w:p w14:paraId="2F78C6ED"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Ja apgaismojumu paredzēts uzstādīt visā ēkā, apgaismojuma maksimālā patērētā jauda visā ēkā, dalot ar kopējo platību, nedrīkst pārsniegt šādas vērtības: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6016"/>
              <w:gridCol w:w="6029"/>
            </w:tblGrid>
            <w:tr w:rsidR="00B96BBB" w14:paraId="361D0F87" w14:textId="77777777">
              <w:tc>
                <w:tcPr>
                  <w:tcW w:w="0" w:type="auto"/>
                  <w:tcBorders>
                    <w:top w:val="outset" w:sz="6" w:space="0" w:color="414142"/>
                    <w:left w:val="outset" w:sz="6" w:space="0" w:color="414142"/>
                    <w:bottom w:val="outset" w:sz="6" w:space="0" w:color="414142"/>
                    <w:right w:val="outset" w:sz="6" w:space="0" w:color="414142"/>
                  </w:tcBorders>
                  <w:hideMark/>
                </w:tcPr>
                <w:p w14:paraId="477446FE" w14:textId="77777777" w:rsidR="00B96BBB" w:rsidRDefault="00B96BBB" w:rsidP="009926F6">
                  <w:pPr>
                    <w:pStyle w:val="NormalWeb"/>
                    <w:spacing w:before="0" w:beforeAutospacing="0" w:after="0" w:afterAutospacing="0"/>
                    <w:jc w:val="center"/>
                    <w:rPr>
                      <w:b/>
                      <w:bCs/>
                      <w:color w:val="414142"/>
                      <w:sz w:val="20"/>
                      <w:szCs w:val="20"/>
                    </w:rPr>
                  </w:pPr>
                  <w:proofErr w:type="spellStart"/>
                  <w:r>
                    <w:rPr>
                      <w:b/>
                      <w:bCs/>
                      <w:color w:val="414142"/>
                      <w:sz w:val="20"/>
                      <w:szCs w:val="20"/>
                    </w:rPr>
                    <w:t>Ēkas</w:t>
                  </w:r>
                  <w:proofErr w:type="spellEnd"/>
                  <w:r>
                    <w:rPr>
                      <w:b/>
                      <w:bCs/>
                      <w:color w:val="414142"/>
                      <w:sz w:val="20"/>
                      <w:szCs w:val="20"/>
                    </w:rPr>
                    <w:t xml:space="preserve"> tips</w:t>
                  </w:r>
                </w:p>
              </w:tc>
              <w:tc>
                <w:tcPr>
                  <w:tcW w:w="0" w:type="auto"/>
                  <w:tcBorders>
                    <w:top w:val="outset" w:sz="6" w:space="0" w:color="414142"/>
                    <w:left w:val="outset" w:sz="6" w:space="0" w:color="414142"/>
                    <w:bottom w:val="outset" w:sz="6" w:space="0" w:color="414142"/>
                    <w:right w:val="outset" w:sz="6" w:space="0" w:color="414142"/>
                  </w:tcBorders>
                  <w:hideMark/>
                </w:tcPr>
                <w:p w14:paraId="52D45065" w14:textId="77777777" w:rsidR="00B96BBB" w:rsidRDefault="00B96BBB" w:rsidP="009926F6">
                  <w:pPr>
                    <w:pStyle w:val="NormalWeb"/>
                    <w:spacing w:before="0" w:beforeAutospacing="0" w:after="0" w:afterAutospacing="0"/>
                    <w:jc w:val="center"/>
                    <w:rPr>
                      <w:color w:val="414142"/>
                      <w:sz w:val="20"/>
                      <w:szCs w:val="20"/>
                    </w:rPr>
                  </w:pPr>
                  <w:proofErr w:type="spellStart"/>
                  <w:r>
                    <w:rPr>
                      <w:b/>
                      <w:bCs/>
                      <w:color w:val="414142"/>
                      <w:sz w:val="20"/>
                      <w:szCs w:val="20"/>
                    </w:rPr>
                    <w:t>Apgaismojuma</w:t>
                  </w:r>
                  <w:proofErr w:type="spellEnd"/>
                  <w:r>
                    <w:rPr>
                      <w:b/>
                      <w:bCs/>
                      <w:color w:val="414142"/>
                      <w:sz w:val="20"/>
                      <w:szCs w:val="20"/>
                    </w:rPr>
                    <w:t xml:space="preserve"> </w:t>
                  </w:r>
                  <w:proofErr w:type="spellStart"/>
                  <w:r>
                    <w:rPr>
                      <w:b/>
                      <w:bCs/>
                      <w:color w:val="414142"/>
                      <w:sz w:val="20"/>
                      <w:szCs w:val="20"/>
                    </w:rPr>
                    <w:t>īpatnējā</w:t>
                  </w:r>
                  <w:proofErr w:type="spellEnd"/>
                  <w:r>
                    <w:rPr>
                      <w:b/>
                      <w:bCs/>
                      <w:color w:val="414142"/>
                      <w:sz w:val="20"/>
                      <w:szCs w:val="20"/>
                    </w:rPr>
                    <w:t xml:space="preserve"> </w:t>
                  </w:r>
                  <w:proofErr w:type="spellStart"/>
                  <w:r>
                    <w:rPr>
                      <w:b/>
                      <w:bCs/>
                      <w:color w:val="414142"/>
                      <w:sz w:val="20"/>
                      <w:szCs w:val="20"/>
                    </w:rPr>
                    <w:t>jauda</w:t>
                  </w:r>
                  <w:proofErr w:type="spellEnd"/>
                  <w:r>
                    <w:rPr>
                      <w:color w:val="414142"/>
                      <w:sz w:val="20"/>
                      <w:szCs w:val="20"/>
                    </w:rPr>
                    <w:t> (W/m</w:t>
                  </w:r>
                  <w:r>
                    <w:rPr>
                      <w:color w:val="414142"/>
                      <w:sz w:val="20"/>
                      <w:szCs w:val="20"/>
                      <w:vertAlign w:val="superscript"/>
                    </w:rPr>
                    <w:t>2</w:t>
                  </w:r>
                  <w:r>
                    <w:rPr>
                      <w:color w:val="414142"/>
                      <w:sz w:val="20"/>
                      <w:szCs w:val="20"/>
                    </w:rPr>
                    <w:t>)</w:t>
                  </w:r>
                </w:p>
              </w:tc>
            </w:tr>
            <w:tr w:rsidR="00B96BBB" w14:paraId="4E8D425E" w14:textId="77777777">
              <w:tc>
                <w:tcPr>
                  <w:tcW w:w="0" w:type="auto"/>
                  <w:tcBorders>
                    <w:top w:val="outset" w:sz="6" w:space="0" w:color="414142"/>
                    <w:left w:val="outset" w:sz="6" w:space="0" w:color="414142"/>
                    <w:bottom w:val="outset" w:sz="6" w:space="0" w:color="414142"/>
                    <w:right w:val="outset" w:sz="6" w:space="0" w:color="414142"/>
                  </w:tcBorders>
                  <w:hideMark/>
                </w:tcPr>
                <w:p w14:paraId="13E989E8" w14:textId="77777777" w:rsidR="00B96BBB" w:rsidRDefault="00B96BBB" w:rsidP="009926F6">
                  <w:pPr>
                    <w:spacing w:after="0" w:line="240" w:lineRule="auto"/>
                    <w:rPr>
                      <w:color w:val="414142"/>
                      <w:sz w:val="20"/>
                      <w:szCs w:val="20"/>
                    </w:rPr>
                  </w:pPr>
                  <w:r>
                    <w:rPr>
                      <w:color w:val="414142"/>
                      <w:sz w:val="20"/>
                      <w:szCs w:val="20"/>
                    </w:rPr>
                    <w:t>Autostāvvieta</w:t>
                  </w:r>
                </w:p>
              </w:tc>
              <w:tc>
                <w:tcPr>
                  <w:tcW w:w="0" w:type="auto"/>
                  <w:tcBorders>
                    <w:top w:val="outset" w:sz="6" w:space="0" w:color="414142"/>
                    <w:left w:val="outset" w:sz="6" w:space="0" w:color="414142"/>
                    <w:bottom w:val="outset" w:sz="6" w:space="0" w:color="414142"/>
                    <w:right w:val="outset" w:sz="6" w:space="0" w:color="414142"/>
                  </w:tcBorders>
                  <w:hideMark/>
                </w:tcPr>
                <w:p w14:paraId="015C5749" w14:textId="77777777" w:rsidR="00B96BBB" w:rsidRDefault="00B96BBB" w:rsidP="009926F6">
                  <w:pPr>
                    <w:spacing w:after="0" w:line="240" w:lineRule="auto"/>
                    <w:rPr>
                      <w:color w:val="414142"/>
                      <w:sz w:val="20"/>
                      <w:szCs w:val="20"/>
                    </w:rPr>
                  </w:pPr>
                  <w:r>
                    <w:rPr>
                      <w:color w:val="414142"/>
                      <w:sz w:val="20"/>
                      <w:szCs w:val="20"/>
                    </w:rPr>
                    <w:t>2,5</w:t>
                  </w:r>
                </w:p>
              </w:tc>
            </w:tr>
            <w:tr w:rsidR="00B96BBB" w14:paraId="2E7593EB" w14:textId="77777777">
              <w:tc>
                <w:tcPr>
                  <w:tcW w:w="0" w:type="auto"/>
                  <w:tcBorders>
                    <w:top w:val="outset" w:sz="6" w:space="0" w:color="414142"/>
                    <w:left w:val="outset" w:sz="6" w:space="0" w:color="414142"/>
                    <w:bottom w:val="outset" w:sz="6" w:space="0" w:color="414142"/>
                    <w:right w:val="outset" w:sz="6" w:space="0" w:color="414142"/>
                  </w:tcBorders>
                  <w:hideMark/>
                </w:tcPr>
                <w:p w14:paraId="1C37E87E" w14:textId="77777777" w:rsidR="00B96BBB" w:rsidRDefault="00B96BBB" w:rsidP="009926F6">
                  <w:pPr>
                    <w:spacing w:after="0" w:line="240" w:lineRule="auto"/>
                    <w:rPr>
                      <w:color w:val="414142"/>
                      <w:sz w:val="20"/>
                      <w:szCs w:val="20"/>
                    </w:rPr>
                  </w:pPr>
                  <w:r>
                    <w:rPr>
                      <w:color w:val="414142"/>
                      <w:sz w:val="20"/>
                      <w:szCs w:val="20"/>
                    </w:rPr>
                    <w:t>Tiesa</w:t>
                  </w:r>
                </w:p>
              </w:tc>
              <w:tc>
                <w:tcPr>
                  <w:tcW w:w="0" w:type="auto"/>
                  <w:tcBorders>
                    <w:top w:val="outset" w:sz="6" w:space="0" w:color="414142"/>
                    <w:left w:val="outset" w:sz="6" w:space="0" w:color="414142"/>
                    <w:bottom w:val="outset" w:sz="6" w:space="0" w:color="414142"/>
                    <w:right w:val="outset" w:sz="6" w:space="0" w:color="414142"/>
                  </w:tcBorders>
                  <w:hideMark/>
                </w:tcPr>
                <w:p w14:paraId="27DEEEA2" w14:textId="77777777" w:rsidR="00B96BBB" w:rsidRDefault="00B96BBB" w:rsidP="009926F6">
                  <w:pPr>
                    <w:spacing w:after="0" w:line="240" w:lineRule="auto"/>
                    <w:rPr>
                      <w:color w:val="414142"/>
                      <w:sz w:val="20"/>
                      <w:szCs w:val="20"/>
                    </w:rPr>
                  </w:pPr>
                  <w:r>
                    <w:rPr>
                      <w:color w:val="414142"/>
                      <w:sz w:val="20"/>
                      <w:szCs w:val="20"/>
                    </w:rPr>
                    <w:t>14</w:t>
                  </w:r>
                </w:p>
              </w:tc>
            </w:tr>
            <w:tr w:rsidR="00B96BBB" w14:paraId="220EDD8F" w14:textId="77777777">
              <w:tc>
                <w:tcPr>
                  <w:tcW w:w="0" w:type="auto"/>
                  <w:tcBorders>
                    <w:top w:val="outset" w:sz="6" w:space="0" w:color="414142"/>
                    <w:left w:val="outset" w:sz="6" w:space="0" w:color="414142"/>
                    <w:bottom w:val="outset" w:sz="6" w:space="0" w:color="414142"/>
                    <w:right w:val="outset" w:sz="6" w:space="0" w:color="414142"/>
                  </w:tcBorders>
                  <w:hideMark/>
                </w:tcPr>
                <w:p w14:paraId="6FB87AC1" w14:textId="77777777" w:rsidR="00B96BBB" w:rsidRDefault="00B96BBB" w:rsidP="009926F6">
                  <w:pPr>
                    <w:spacing w:after="0" w:line="240" w:lineRule="auto"/>
                    <w:rPr>
                      <w:color w:val="414142"/>
                      <w:sz w:val="20"/>
                      <w:szCs w:val="20"/>
                    </w:rPr>
                  </w:pPr>
                  <w:r>
                    <w:rPr>
                      <w:color w:val="414142"/>
                      <w:sz w:val="20"/>
                      <w:szCs w:val="20"/>
                    </w:rPr>
                    <w:lastRenderedPageBreak/>
                    <w:t>Izstāžu zāle, muzejs</w:t>
                  </w:r>
                </w:p>
              </w:tc>
              <w:tc>
                <w:tcPr>
                  <w:tcW w:w="0" w:type="auto"/>
                  <w:tcBorders>
                    <w:top w:val="outset" w:sz="6" w:space="0" w:color="414142"/>
                    <w:left w:val="outset" w:sz="6" w:space="0" w:color="414142"/>
                    <w:bottom w:val="outset" w:sz="6" w:space="0" w:color="414142"/>
                    <w:right w:val="outset" w:sz="6" w:space="0" w:color="414142"/>
                  </w:tcBorders>
                  <w:hideMark/>
                </w:tcPr>
                <w:p w14:paraId="134A3CE5" w14:textId="77777777" w:rsidR="00B96BBB" w:rsidRDefault="00B96BBB" w:rsidP="009926F6">
                  <w:pPr>
                    <w:spacing w:after="0" w:line="240" w:lineRule="auto"/>
                    <w:rPr>
                      <w:color w:val="414142"/>
                      <w:sz w:val="20"/>
                      <w:szCs w:val="20"/>
                    </w:rPr>
                  </w:pPr>
                  <w:r>
                    <w:rPr>
                      <w:color w:val="414142"/>
                      <w:sz w:val="20"/>
                      <w:szCs w:val="20"/>
                    </w:rPr>
                    <w:t>9</w:t>
                  </w:r>
                </w:p>
              </w:tc>
            </w:tr>
            <w:tr w:rsidR="00B96BBB" w14:paraId="4BB3C9D1" w14:textId="77777777">
              <w:tc>
                <w:tcPr>
                  <w:tcW w:w="0" w:type="auto"/>
                  <w:tcBorders>
                    <w:top w:val="outset" w:sz="6" w:space="0" w:color="414142"/>
                    <w:left w:val="outset" w:sz="6" w:space="0" w:color="414142"/>
                    <w:bottom w:val="outset" w:sz="6" w:space="0" w:color="414142"/>
                    <w:right w:val="outset" w:sz="6" w:space="0" w:color="414142"/>
                  </w:tcBorders>
                  <w:hideMark/>
                </w:tcPr>
                <w:p w14:paraId="2F566B8D" w14:textId="77777777" w:rsidR="00B96BBB" w:rsidRDefault="00B96BBB" w:rsidP="009926F6">
                  <w:pPr>
                    <w:spacing w:after="0" w:line="240" w:lineRule="auto"/>
                    <w:rPr>
                      <w:color w:val="414142"/>
                      <w:sz w:val="20"/>
                      <w:szCs w:val="20"/>
                    </w:rPr>
                  </w:pPr>
                  <w:r>
                    <w:rPr>
                      <w:color w:val="414142"/>
                      <w:sz w:val="20"/>
                      <w:szCs w:val="20"/>
                    </w:rPr>
                    <w:t>Ugunsdzēsēju depo</w:t>
                  </w:r>
                </w:p>
              </w:tc>
              <w:tc>
                <w:tcPr>
                  <w:tcW w:w="0" w:type="auto"/>
                  <w:tcBorders>
                    <w:top w:val="outset" w:sz="6" w:space="0" w:color="414142"/>
                    <w:left w:val="outset" w:sz="6" w:space="0" w:color="414142"/>
                    <w:bottom w:val="outset" w:sz="6" w:space="0" w:color="414142"/>
                    <w:right w:val="outset" w:sz="6" w:space="0" w:color="414142"/>
                  </w:tcBorders>
                  <w:hideMark/>
                </w:tcPr>
                <w:p w14:paraId="2168C755" w14:textId="77777777" w:rsidR="00B96BBB" w:rsidRDefault="00B96BBB" w:rsidP="009926F6">
                  <w:pPr>
                    <w:spacing w:after="0" w:line="240" w:lineRule="auto"/>
                    <w:rPr>
                      <w:color w:val="414142"/>
                      <w:sz w:val="20"/>
                      <w:szCs w:val="20"/>
                    </w:rPr>
                  </w:pPr>
                  <w:r>
                    <w:rPr>
                      <w:color w:val="414142"/>
                      <w:sz w:val="20"/>
                      <w:szCs w:val="20"/>
                    </w:rPr>
                    <w:t>12</w:t>
                  </w:r>
                </w:p>
              </w:tc>
            </w:tr>
            <w:tr w:rsidR="00B96BBB" w14:paraId="67987382" w14:textId="77777777">
              <w:tc>
                <w:tcPr>
                  <w:tcW w:w="0" w:type="auto"/>
                  <w:tcBorders>
                    <w:top w:val="outset" w:sz="6" w:space="0" w:color="414142"/>
                    <w:left w:val="outset" w:sz="6" w:space="0" w:color="414142"/>
                    <w:bottom w:val="outset" w:sz="6" w:space="0" w:color="414142"/>
                    <w:right w:val="outset" w:sz="6" w:space="0" w:color="414142"/>
                  </w:tcBorders>
                  <w:hideMark/>
                </w:tcPr>
                <w:p w14:paraId="4B522AC5" w14:textId="77777777" w:rsidR="00B96BBB" w:rsidRDefault="00B96BBB" w:rsidP="009926F6">
                  <w:pPr>
                    <w:spacing w:after="0" w:line="240" w:lineRule="auto"/>
                    <w:rPr>
                      <w:color w:val="414142"/>
                      <w:sz w:val="20"/>
                      <w:szCs w:val="20"/>
                    </w:rPr>
                  </w:pPr>
                  <w:r>
                    <w:rPr>
                      <w:color w:val="414142"/>
                      <w:sz w:val="20"/>
                      <w:szCs w:val="20"/>
                    </w:rPr>
                    <w:t>Tālākizglītība</w:t>
                  </w:r>
                </w:p>
              </w:tc>
              <w:tc>
                <w:tcPr>
                  <w:tcW w:w="0" w:type="auto"/>
                  <w:tcBorders>
                    <w:top w:val="outset" w:sz="6" w:space="0" w:color="414142"/>
                    <w:left w:val="outset" w:sz="6" w:space="0" w:color="414142"/>
                    <w:bottom w:val="outset" w:sz="6" w:space="0" w:color="414142"/>
                    <w:right w:val="outset" w:sz="6" w:space="0" w:color="414142"/>
                  </w:tcBorders>
                  <w:hideMark/>
                </w:tcPr>
                <w:p w14:paraId="2A3FAB39" w14:textId="77777777" w:rsidR="00B96BBB" w:rsidRDefault="00B96BBB" w:rsidP="009926F6">
                  <w:pPr>
                    <w:spacing w:after="0" w:line="240" w:lineRule="auto"/>
                    <w:rPr>
                      <w:color w:val="414142"/>
                      <w:sz w:val="20"/>
                      <w:szCs w:val="20"/>
                    </w:rPr>
                  </w:pPr>
                  <w:r>
                    <w:rPr>
                      <w:color w:val="414142"/>
                      <w:sz w:val="20"/>
                      <w:szCs w:val="20"/>
                    </w:rPr>
                    <w:t>13</w:t>
                  </w:r>
                </w:p>
              </w:tc>
            </w:tr>
            <w:tr w:rsidR="00B96BBB" w14:paraId="3D8621F1" w14:textId="77777777">
              <w:tc>
                <w:tcPr>
                  <w:tcW w:w="0" w:type="auto"/>
                  <w:tcBorders>
                    <w:top w:val="outset" w:sz="6" w:space="0" w:color="414142"/>
                    <w:left w:val="outset" w:sz="6" w:space="0" w:color="414142"/>
                    <w:bottom w:val="outset" w:sz="6" w:space="0" w:color="414142"/>
                    <w:right w:val="outset" w:sz="6" w:space="0" w:color="414142"/>
                  </w:tcBorders>
                  <w:hideMark/>
                </w:tcPr>
                <w:p w14:paraId="5E943F35" w14:textId="77777777" w:rsidR="00B96BBB" w:rsidRDefault="00B96BBB" w:rsidP="009926F6">
                  <w:pPr>
                    <w:spacing w:after="0" w:line="240" w:lineRule="auto"/>
                    <w:rPr>
                      <w:color w:val="414142"/>
                      <w:sz w:val="20"/>
                      <w:szCs w:val="20"/>
                    </w:rPr>
                  </w:pPr>
                  <w:r>
                    <w:rPr>
                      <w:color w:val="414142"/>
                      <w:sz w:val="20"/>
                      <w:szCs w:val="20"/>
                    </w:rPr>
                    <w:t>Slimnīca</w:t>
                  </w:r>
                </w:p>
              </w:tc>
              <w:tc>
                <w:tcPr>
                  <w:tcW w:w="0" w:type="auto"/>
                  <w:tcBorders>
                    <w:top w:val="outset" w:sz="6" w:space="0" w:color="414142"/>
                    <w:left w:val="outset" w:sz="6" w:space="0" w:color="414142"/>
                    <w:bottom w:val="outset" w:sz="6" w:space="0" w:color="414142"/>
                    <w:right w:val="outset" w:sz="6" w:space="0" w:color="414142"/>
                  </w:tcBorders>
                  <w:hideMark/>
                </w:tcPr>
                <w:p w14:paraId="7849AD31" w14:textId="77777777" w:rsidR="00B96BBB" w:rsidRDefault="00B96BBB" w:rsidP="009926F6">
                  <w:pPr>
                    <w:spacing w:after="0" w:line="240" w:lineRule="auto"/>
                    <w:rPr>
                      <w:color w:val="414142"/>
                      <w:sz w:val="20"/>
                      <w:szCs w:val="20"/>
                    </w:rPr>
                  </w:pPr>
                  <w:r>
                    <w:rPr>
                      <w:color w:val="414142"/>
                      <w:sz w:val="20"/>
                      <w:szCs w:val="20"/>
                    </w:rPr>
                    <w:t>12</w:t>
                  </w:r>
                </w:p>
              </w:tc>
            </w:tr>
            <w:tr w:rsidR="00B96BBB" w14:paraId="38FCFFDD" w14:textId="77777777">
              <w:tc>
                <w:tcPr>
                  <w:tcW w:w="0" w:type="auto"/>
                  <w:tcBorders>
                    <w:top w:val="outset" w:sz="6" w:space="0" w:color="414142"/>
                    <w:left w:val="outset" w:sz="6" w:space="0" w:color="414142"/>
                    <w:bottom w:val="outset" w:sz="6" w:space="0" w:color="414142"/>
                    <w:right w:val="outset" w:sz="6" w:space="0" w:color="414142"/>
                  </w:tcBorders>
                  <w:hideMark/>
                </w:tcPr>
                <w:p w14:paraId="5DD0FF07" w14:textId="77777777" w:rsidR="00B96BBB" w:rsidRDefault="00B96BBB" w:rsidP="009926F6">
                  <w:pPr>
                    <w:spacing w:after="0" w:line="240" w:lineRule="auto"/>
                    <w:rPr>
                      <w:color w:val="414142"/>
                      <w:sz w:val="20"/>
                      <w:szCs w:val="20"/>
                    </w:rPr>
                  </w:pPr>
                  <w:r>
                    <w:rPr>
                      <w:color w:val="414142"/>
                      <w:sz w:val="20"/>
                      <w:szCs w:val="20"/>
                    </w:rPr>
                    <w:t>Bibliotēka</w:t>
                  </w:r>
                </w:p>
              </w:tc>
              <w:tc>
                <w:tcPr>
                  <w:tcW w:w="0" w:type="auto"/>
                  <w:tcBorders>
                    <w:top w:val="outset" w:sz="6" w:space="0" w:color="414142"/>
                    <w:left w:val="outset" w:sz="6" w:space="0" w:color="414142"/>
                    <w:bottom w:val="outset" w:sz="6" w:space="0" w:color="414142"/>
                    <w:right w:val="outset" w:sz="6" w:space="0" w:color="414142"/>
                  </w:tcBorders>
                  <w:hideMark/>
                </w:tcPr>
                <w:p w14:paraId="35D49FA3" w14:textId="77777777" w:rsidR="00B96BBB" w:rsidRDefault="00B96BBB" w:rsidP="009926F6">
                  <w:pPr>
                    <w:spacing w:after="0" w:line="240" w:lineRule="auto"/>
                    <w:rPr>
                      <w:color w:val="414142"/>
                      <w:sz w:val="20"/>
                      <w:szCs w:val="20"/>
                    </w:rPr>
                  </w:pPr>
                  <w:r>
                    <w:rPr>
                      <w:color w:val="414142"/>
                      <w:sz w:val="20"/>
                      <w:szCs w:val="20"/>
                    </w:rPr>
                    <w:t>12</w:t>
                  </w:r>
                </w:p>
              </w:tc>
            </w:tr>
            <w:tr w:rsidR="00B96BBB" w14:paraId="53F8C24C" w14:textId="77777777">
              <w:tc>
                <w:tcPr>
                  <w:tcW w:w="0" w:type="auto"/>
                  <w:tcBorders>
                    <w:top w:val="outset" w:sz="6" w:space="0" w:color="414142"/>
                    <w:left w:val="outset" w:sz="6" w:space="0" w:color="414142"/>
                    <w:bottom w:val="outset" w:sz="6" w:space="0" w:color="414142"/>
                    <w:right w:val="outset" w:sz="6" w:space="0" w:color="414142"/>
                  </w:tcBorders>
                  <w:hideMark/>
                </w:tcPr>
                <w:p w14:paraId="5CF09E58" w14:textId="77777777" w:rsidR="00B96BBB" w:rsidRDefault="00B96BBB" w:rsidP="009926F6">
                  <w:pPr>
                    <w:spacing w:after="0" w:line="240" w:lineRule="auto"/>
                    <w:rPr>
                      <w:color w:val="414142"/>
                      <w:sz w:val="20"/>
                      <w:szCs w:val="20"/>
                    </w:rPr>
                  </w:pPr>
                  <w:r>
                    <w:rPr>
                      <w:color w:val="414142"/>
                      <w:sz w:val="20"/>
                      <w:szCs w:val="20"/>
                    </w:rPr>
                    <w:t>Birojs (galvenokārt nodalītā tipa)</w:t>
                  </w:r>
                </w:p>
              </w:tc>
              <w:tc>
                <w:tcPr>
                  <w:tcW w:w="0" w:type="auto"/>
                  <w:tcBorders>
                    <w:top w:val="outset" w:sz="6" w:space="0" w:color="414142"/>
                    <w:left w:val="outset" w:sz="6" w:space="0" w:color="414142"/>
                    <w:bottom w:val="outset" w:sz="6" w:space="0" w:color="414142"/>
                    <w:right w:val="outset" w:sz="6" w:space="0" w:color="414142"/>
                  </w:tcBorders>
                  <w:hideMark/>
                </w:tcPr>
                <w:p w14:paraId="15F786BD" w14:textId="77777777" w:rsidR="00B96BBB" w:rsidRDefault="00B96BBB" w:rsidP="009926F6">
                  <w:pPr>
                    <w:spacing w:after="0" w:line="240" w:lineRule="auto"/>
                    <w:rPr>
                      <w:color w:val="414142"/>
                      <w:sz w:val="20"/>
                      <w:szCs w:val="20"/>
                    </w:rPr>
                  </w:pPr>
                  <w:r>
                    <w:rPr>
                      <w:color w:val="414142"/>
                      <w:sz w:val="20"/>
                      <w:szCs w:val="20"/>
                    </w:rPr>
                    <w:t>13</w:t>
                  </w:r>
                </w:p>
              </w:tc>
            </w:tr>
            <w:tr w:rsidR="00B96BBB" w14:paraId="52F44E9B" w14:textId="77777777">
              <w:tc>
                <w:tcPr>
                  <w:tcW w:w="0" w:type="auto"/>
                  <w:tcBorders>
                    <w:top w:val="outset" w:sz="6" w:space="0" w:color="414142"/>
                    <w:left w:val="outset" w:sz="6" w:space="0" w:color="414142"/>
                    <w:bottom w:val="outset" w:sz="6" w:space="0" w:color="414142"/>
                    <w:right w:val="outset" w:sz="6" w:space="0" w:color="414142"/>
                  </w:tcBorders>
                  <w:hideMark/>
                </w:tcPr>
                <w:p w14:paraId="0942BBF3" w14:textId="77777777" w:rsidR="00B96BBB" w:rsidRDefault="00B96BBB" w:rsidP="009926F6">
                  <w:pPr>
                    <w:spacing w:after="0" w:line="240" w:lineRule="auto"/>
                    <w:rPr>
                      <w:color w:val="414142"/>
                      <w:sz w:val="20"/>
                      <w:szCs w:val="20"/>
                    </w:rPr>
                  </w:pPr>
                  <w:r>
                    <w:rPr>
                      <w:color w:val="414142"/>
                      <w:sz w:val="20"/>
                      <w:szCs w:val="20"/>
                    </w:rPr>
                    <w:t>Birojs (galvenokārt atvērtais plānojums)</w:t>
                  </w:r>
                </w:p>
              </w:tc>
              <w:tc>
                <w:tcPr>
                  <w:tcW w:w="0" w:type="auto"/>
                  <w:tcBorders>
                    <w:top w:val="outset" w:sz="6" w:space="0" w:color="414142"/>
                    <w:left w:val="outset" w:sz="6" w:space="0" w:color="414142"/>
                    <w:bottom w:val="outset" w:sz="6" w:space="0" w:color="414142"/>
                    <w:right w:val="outset" w:sz="6" w:space="0" w:color="414142"/>
                  </w:tcBorders>
                  <w:hideMark/>
                </w:tcPr>
                <w:p w14:paraId="603100B0" w14:textId="77777777" w:rsidR="00B96BBB" w:rsidRDefault="00B96BBB" w:rsidP="009926F6">
                  <w:pPr>
                    <w:spacing w:after="0" w:line="240" w:lineRule="auto"/>
                    <w:rPr>
                      <w:color w:val="414142"/>
                      <w:sz w:val="20"/>
                      <w:szCs w:val="20"/>
                    </w:rPr>
                  </w:pPr>
                  <w:r>
                    <w:rPr>
                      <w:color w:val="414142"/>
                      <w:sz w:val="20"/>
                      <w:szCs w:val="20"/>
                    </w:rPr>
                    <w:t>11</w:t>
                  </w:r>
                </w:p>
              </w:tc>
            </w:tr>
            <w:tr w:rsidR="00B96BBB" w14:paraId="49F9ECDB" w14:textId="77777777">
              <w:tc>
                <w:tcPr>
                  <w:tcW w:w="0" w:type="auto"/>
                  <w:tcBorders>
                    <w:top w:val="outset" w:sz="6" w:space="0" w:color="414142"/>
                    <w:left w:val="outset" w:sz="6" w:space="0" w:color="414142"/>
                    <w:bottom w:val="outset" w:sz="6" w:space="0" w:color="414142"/>
                    <w:right w:val="outset" w:sz="6" w:space="0" w:color="414142"/>
                  </w:tcBorders>
                  <w:hideMark/>
                </w:tcPr>
                <w:p w14:paraId="01787504" w14:textId="77777777" w:rsidR="00B96BBB" w:rsidRDefault="00B96BBB" w:rsidP="009926F6">
                  <w:pPr>
                    <w:spacing w:after="0" w:line="240" w:lineRule="auto"/>
                    <w:rPr>
                      <w:color w:val="414142"/>
                      <w:sz w:val="20"/>
                      <w:szCs w:val="20"/>
                    </w:rPr>
                  </w:pPr>
                  <w:r>
                    <w:rPr>
                      <w:color w:val="414142"/>
                      <w:sz w:val="20"/>
                      <w:szCs w:val="20"/>
                    </w:rPr>
                    <w:t>Policijas iecirknis</w:t>
                  </w:r>
                </w:p>
              </w:tc>
              <w:tc>
                <w:tcPr>
                  <w:tcW w:w="0" w:type="auto"/>
                  <w:tcBorders>
                    <w:top w:val="outset" w:sz="6" w:space="0" w:color="414142"/>
                    <w:left w:val="outset" w:sz="6" w:space="0" w:color="414142"/>
                    <w:bottom w:val="outset" w:sz="6" w:space="0" w:color="414142"/>
                    <w:right w:val="outset" w:sz="6" w:space="0" w:color="414142"/>
                  </w:tcBorders>
                  <w:hideMark/>
                </w:tcPr>
                <w:p w14:paraId="052DD2BA" w14:textId="77777777" w:rsidR="00B96BBB" w:rsidRDefault="00B96BBB" w:rsidP="009926F6">
                  <w:pPr>
                    <w:spacing w:after="0" w:line="240" w:lineRule="auto"/>
                    <w:rPr>
                      <w:color w:val="414142"/>
                      <w:sz w:val="20"/>
                      <w:szCs w:val="20"/>
                    </w:rPr>
                  </w:pPr>
                  <w:r>
                    <w:rPr>
                      <w:color w:val="414142"/>
                      <w:sz w:val="20"/>
                      <w:szCs w:val="20"/>
                    </w:rPr>
                    <w:t>14</w:t>
                  </w:r>
                </w:p>
              </w:tc>
            </w:tr>
            <w:tr w:rsidR="00B96BBB" w14:paraId="14C3F5C6" w14:textId="77777777">
              <w:tc>
                <w:tcPr>
                  <w:tcW w:w="0" w:type="auto"/>
                  <w:tcBorders>
                    <w:top w:val="outset" w:sz="6" w:space="0" w:color="414142"/>
                    <w:left w:val="outset" w:sz="6" w:space="0" w:color="414142"/>
                    <w:bottom w:val="outset" w:sz="6" w:space="0" w:color="414142"/>
                    <w:right w:val="outset" w:sz="6" w:space="0" w:color="414142"/>
                  </w:tcBorders>
                  <w:hideMark/>
                </w:tcPr>
                <w:p w14:paraId="1400773F" w14:textId="77777777" w:rsidR="00B96BBB" w:rsidRDefault="00B96BBB" w:rsidP="009926F6">
                  <w:pPr>
                    <w:spacing w:after="0" w:line="240" w:lineRule="auto"/>
                    <w:rPr>
                      <w:color w:val="414142"/>
                      <w:sz w:val="20"/>
                      <w:szCs w:val="20"/>
                    </w:rPr>
                  </w:pPr>
                  <w:r>
                    <w:rPr>
                      <w:color w:val="414142"/>
                      <w:sz w:val="20"/>
                      <w:szCs w:val="20"/>
                    </w:rPr>
                    <w:t>Pasta nodaļa</w:t>
                  </w:r>
                </w:p>
              </w:tc>
              <w:tc>
                <w:tcPr>
                  <w:tcW w:w="0" w:type="auto"/>
                  <w:tcBorders>
                    <w:top w:val="outset" w:sz="6" w:space="0" w:color="414142"/>
                    <w:left w:val="outset" w:sz="6" w:space="0" w:color="414142"/>
                    <w:bottom w:val="outset" w:sz="6" w:space="0" w:color="414142"/>
                    <w:right w:val="outset" w:sz="6" w:space="0" w:color="414142"/>
                  </w:tcBorders>
                  <w:hideMark/>
                </w:tcPr>
                <w:p w14:paraId="70EB7A69" w14:textId="77777777" w:rsidR="00B96BBB" w:rsidRDefault="00B96BBB" w:rsidP="009926F6">
                  <w:pPr>
                    <w:spacing w:after="0" w:line="240" w:lineRule="auto"/>
                    <w:rPr>
                      <w:color w:val="414142"/>
                      <w:sz w:val="20"/>
                      <w:szCs w:val="20"/>
                    </w:rPr>
                  </w:pPr>
                  <w:r>
                    <w:rPr>
                      <w:color w:val="414142"/>
                      <w:sz w:val="20"/>
                      <w:szCs w:val="20"/>
                    </w:rPr>
                    <w:t>14</w:t>
                  </w:r>
                </w:p>
              </w:tc>
            </w:tr>
            <w:tr w:rsidR="00B96BBB" w14:paraId="1D11B2B9" w14:textId="77777777">
              <w:tc>
                <w:tcPr>
                  <w:tcW w:w="0" w:type="auto"/>
                  <w:tcBorders>
                    <w:top w:val="outset" w:sz="6" w:space="0" w:color="414142"/>
                    <w:left w:val="outset" w:sz="6" w:space="0" w:color="414142"/>
                    <w:bottom w:val="outset" w:sz="6" w:space="0" w:color="414142"/>
                    <w:right w:val="outset" w:sz="6" w:space="0" w:color="414142"/>
                  </w:tcBorders>
                  <w:hideMark/>
                </w:tcPr>
                <w:p w14:paraId="3CB86880" w14:textId="77777777" w:rsidR="00B96BBB" w:rsidRDefault="00B96BBB" w:rsidP="009926F6">
                  <w:pPr>
                    <w:spacing w:after="0" w:line="240" w:lineRule="auto"/>
                    <w:rPr>
                      <w:color w:val="414142"/>
                      <w:sz w:val="20"/>
                      <w:szCs w:val="20"/>
                    </w:rPr>
                  </w:pPr>
                  <w:r>
                    <w:rPr>
                      <w:color w:val="414142"/>
                      <w:sz w:val="20"/>
                      <w:szCs w:val="20"/>
                    </w:rPr>
                    <w:t>Cietums</w:t>
                  </w:r>
                </w:p>
              </w:tc>
              <w:tc>
                <w:tcPr>
                  <w:tcW w:w="0" w:type="auto"/>
                  <w:tcBorders>
                    <w:top w:val="outset" w:sz="6" w:space="0" w:color="414142"/>
                    <w:left w:val="outset" w:sz="6" w:space="0" w:color="414142"/>
                    <w:bottom w:val="outset" w:sz="6" w:space="0" w:color="414142"/>
                    <w:right w:val="outset" w:sz="6" w:space="0" w:color="414142"/>
                  </w:tcBorders>
                  <w:hideMark/>
                </w:tcPr>
                <w:p w14:paraId="098DB97D" w14:textId="77777777" w:rsidR="00B96BBB" w:rsidRDefault="00B96BBB" w:rsidP="009926F6">
                  <w:pPr>
                    <w:spacing w:after="0" w:line="240" w:lineRule="auto"/>
                    <w:rPr>
                      <w:color w:val="414142"/>
                      <w:sz w:val="20"/>
                      <w:szCs w:val="20"/>
                    </w:rPr>
                  </w:pPr>
                  <w:r>
                    <w:rPr>
                      <w:color w:val="414142"/>
                      <w:sz w:val="20"/>
                      <w:szCs w:val="20"/>
                    </w:rPr>
                    <w:t>9</w:t>
                  </w:r>
                </w:p>
              </w:tc>
            </w:tr>
            <w:tr w:rsidR="00B96BBB" w14:paraId="74ADCF2E" w14:textId="77777777">
              <w:tc>
                <w:tcPr>
                  <w:tcW w:w="0" w:type="auto"/>
                  <w:tcBorders>
                    <w:top w:val="outset" w:sz="6" w:space="0" w:color="414142"/>
                    <w:left w:val="outset" w:sz="6" w:space="0" w:color="414142"/>
                    <w:bottom w:val="outset" w:sz="6" w:space="0" w:color="414142"/>
                    <w:right w:val="outset" w:sz="6" w:space="0" w:color="414142"/>
                  </w:tcBorders>
                  <w:hideMark/>
                </w:tcPr>
                <w:p w14:paraId="4B023388" w14:textId="77777777" w:rsidR="00B96BBB" w:rsidRDefault="00B96BBB" w:rsidP="009926F6">
                  <w:pPr>
                    <w:spacing w:after="0" w:line="240" w:lineRule="auto"/>
                    <w:rPr>
                      <w:color w:val="414142"/>
                      <w:sz w:val="20"/>
                      <w:szCs w:val="20"/>
                    </w:rPr>
                  </w:pPr>
                  <w:r>
                    <w:rPr>
                      <w:color w:val="414142"/>
                      <w:sz w:val="20"/>
                      <w:szCs w:val="20"/>
                    </w:rPr>
                    <w:t>Sabiedriska zāle</w:t>
                  </w:r>
                </w:p>
              </w:tc>
              <w:tc>
                <w:tcPr>
                  <w:tcW w:w="0" w:type="auto"/>
                  <w:tcBorders>
                    <w:top w:val="outset" w:sz="6" w:space="0" w:color="414142"/>
                    <w:left w:val="outset" w:sz="6" w:space="0" w:color="414142"/>
                    <w:bottom w:val="outset" w:sz="6" w:space="0" w:color="414142"/>
                    <w:right w:val="outset" w:sz="6" w:space="0" w:color="414142"/>
                  </w:tcBorders>
                  <w:hideMark/>
                </w:tcPr>
                <w:p w14:paraId="2E7FB775" w14:textId="77777777" w:rsidR="00B96BBB" w:rsidRDefault="00B96BBB" w:rsidP="009926F6">
                  <w:pPr>
                    <w:spacing w:after="0" w:line="240" w:lineRule="auto"/>
                    <w:rPr>
                      <w:color w:val="414142"/>
                      <w:sz w:val="20"/>
                      <w:szCs w:val="20"/>
                    </w:rPr>
                  </w:pPr>
                  <w:r>
                    <w:rPr>
                      <w:color w:val="414142"/>
                      <w:sz w:val="20"/>
                      <w:szCs w:val="20"/>
                    </w:rPr>
                    <w:t>9</w:t>
                  </w:r>
                </w:p>
              </w:tc>
            </w:tr>
            <w:tr w:rsidR="00B96BBB" w14:paraId="12B2F7DF" w14:textId="77777777">
              <w:tc>
                <w:tcPr>
                  <w:tcW w:w="0" w:type="auto"/>
                  <w:tcBorders>
                    <w:top w:val="outset" w:sz="6" w:space="0" w:color="414142"/>
                    <w:left w:val="outset" w:sz="6" w:space="0" w:color="414142"/>
                    <w:bottom w:val="outset" w:sz="6" w:space="0" w:color="414142"/>
                    <w:right w:val="outset" w:sz="6" w:space="0" w:color="414142"/>
                  </w:tcBorders>
                  <w:hideMark/>
                </w:tcPr>
                <w:p w14:paraId="4AF20315" w14:textId="77777777" w:rsidR="00B96BBB" w:rsidRDefault="00B96BBB" w:rsidP="009926F6">
                  <w:pPr>
                    <w:spacing w:after="0" w:line="240" w:lineRule="auto"/>
                    <w:rPr>
                      <w:color w:val="414142"/>
                      <w:sz w:val="20"/>
                      <w:szCs w:val="20"/>
                    </w:rPr>
                  </w:pPr>
                  <w:r>
                    <w:rPr>
                      <w:color w:val="414142"/>
                      <w:sz w:val="20"/>
                      <w:szCs w:val="20"/>
                    </w:rPr>
                    <w:t>Dzīvojamās telpas</w:t>
                  </w:r>
                </w:p>
              </w:tc>
              <w:tc>
                <w:tcPr>
                  <w:tcW w:w="0" w:type="auto"/>
                  <w:tcBorders>
                    <w:top w:val="outset" w:sz="6" w:space="0" w:color="414142"/>
                    <w:left w:val="outset" w:sz="6" w:space="0" w:color="414142"/>
                    <w:bottom w:val="outset" w:sz="6" w:space="0" w:color="414142"/>
                    <w:right w:val="outset" w:sz="6" w:space="0" w:color="414142"/>
                  </w:tcBorders>
                  <w:hideMark/>
                </w:tcPr>
                <w:p w14:paraId="416D21B5" w14:textId="77777777" w:rsidR="00B96BBB" w:rsidRDefault="00B96BBB" w:rsidP="009926F6">
                  <w:pPr>
                    <w:spacing w:after="0" w:line="240" w:lineRule="auto"/>
                    <w:rPr>
                      <w:color w:val="414142"/>
                      <w:sz w:val="20"/>
                      <w:szCs w:val="20"/>
                    </w:rPr>
                  </w:pPr>
                  <w:r>
                    <w:rPr>
                      <w:color w:val="414142"/>
                      <w:sz w:val="20"/>
                      <w:szCs w:val="20"/>
                    </w:rPr>
                    <w:t>11</w:t>
                  </w:r>
                </w:p>
              </w:tc>
            </w:tr>
            <w:tr w:rsidR="00B96BBB" w14:paraId="1BAC2005" w14:textId="77777777">
              <w:tc>
                <w:tcPr>
                  <w:tcW w:w="0" w:type="auto"/>
                  <w:tcBorders>
                    <w:top w:val="outset" w:sz="6" w:space="0" w:color="414142"/>
                    <w:left w:val="outset" w:sz="6" w:space="0" w:color="414142"/>
                    <w:bottom w:val="outset" w:sz="6" w:space="0" w:color="414142"/>
                    <w:right w:val="outset" w:sz="6" w:space="0" w:color="414142"/>
                  </w:tcBorders>
                  <w:hideMark/>
                </w:tcPr>
                <w:p w14:paraId="76DBD4B0" w14:textId="77777777" w:rsidR="00B96BBB" w:rsidRDefault="00B96BBB" w:rsidP="009926F6">
                  <w:pPr>
                    <w:spacing w:after="0" w:line="240" w:lineRule="auto"/>
                    <w:rPr>
                      <w:color w:val="414142"/>
                      <w:sz w:val="20"/>
                      <w:szCs w:val="20"/>
                    </w:rPr>
                  </w:pPr>
                  <w:r>
                    <w:rPr>
                      <w:color w:val="414142"/>
                      <w:sz w:val="20"/>
                      <w:szCs w:val="20"/>
                    </w:rPr>
                    <w:t>Dzīvojamās telpas (tikai kopējās)</w:t>
                  </w:r>
                </w:p>
              </w:tc>
              <w:tc>
                <w:tcPr>
                  <w:tcW w:w="0" w:type="auto"/>
                  <w:tcBorders>
                    <w:top w:val="outset" w:sz="6" w:space="0" w:color="414142"/>
                    <w:left w:val="outset" w:sz="6" w:space="0" w:color="414142"/>
                    <w:bottom w:val="outset" w:sz="6" w:space="0" w:color="414142"/>
                    <w:right w:val="outset" w:sz="6" w:space="0" w:color="414142"/>
                  </w:tcBorders>
                  <w:hideMark/>
                </w:tcPr>
                <w:p w14:paraId="6A7B6A5B" w14:textId="77777777" w:rsidR="00B96BBB" w:rsidRDefault="00B96BBB" w:rsidP="009926F6">
                  <w:pPr>
                    <w:spacing w:after="0" w:line="240" w:lineRule="auto"/>
                    <w:rPr>
                      <w:color w:val="414142"/>
                      <w:sz w:val="20"/>
                      <w:szCs w:val="20"/>
                    </w:rPr>
                  </w:pPr>
                  <w:r>
                    <w:rPr>
                      <w:color w:val="414142"/>
                      <w:sz w:val="20"/>
                      <w:szCs w:val="20"/>
                    </w:rPr>
                    <w:t>6</w:t>
                  </w:r>
                </w:p>
              </w:tc>
            </w:tr>
            <w:tr w:rsidR="00B96BBB" w14:paraId="51015FB7" w14:textId="77777777">
              <w:tc>
                <w:tcPr>
                  <w:tcW w:w="0" w:type="auto"/>
                  <w:tcBorders>
                    <w:top w:val="outset" w:sz="6" w:space="0" w:color="414142"/>
                    <w:left w:val="outset" w:sz="6" w:space="0" w:color="414142"/>
                    <w:bottom w:val="outset" w:sz="6" w:space="0" w:color="414142"/>
                    <w:right w:val="outset" w:sz="6" w:space="0" w:color="414142"/>
                  </w:tcBorders>
                  <w:hideMark/>
                </w:tcPr>
                <w:p w14:paraId="35551611" w14:textId="77777777" w:rsidR="00B96BBB" w:rsidRDefault="00B96BBB" w:rsidP="009926F6">
                  <w:pPr>
                    <w:spacing w:after="0" w:line="240" w:lineRule="auto"/>
                    <w:rPr>
                      <w:color w:val="414142"/>
                      <w:sz w:val="20"/>
                      <w:szCs w:val="20"/>
                    </w:rPr>
                  </w:pPr>
                  <w:r>
                    <w:rPr>
                      <w:color w:val="414142"/>
                      <w:sz w:val="20"/>
                      <w:szCs w:val="20"/>
                    </w:rPr>
                    <w:t>Skola</w:t>
                  </w:r>
                </w:p>
              </w:tc>
              <w:tc>
                <w:tcPr>
                  <w:tcW w:w="0" w:type="auto"/>
                  <w:tcBorders>
                    <w:top w:val="outset" w:sz="6" w:space="0" w:color="414142"/>
                    <w:left w:val="outset" w:sz="6" w:space="0" w:color="414142"/>
                    <w:bottom w:val="outset" w:sz="6" w:space="0" w:color="414142"/>
                    <w:right w:val="outset" w:sz="6" w:space="0" w:color="414142"/>
                  </w:tcBorders>
                  <w:hideMark/>
                </w:tcPr>
                <w:p w14:paraId="1C3C5123" w14:textId="77777777" w:rsidR="00B96BBB" w:rsidRDefault="00B96BBB" w:rsidP="009926F6">
                  <w:pPr>
                    <w:spacing w:after="0" w:line="240" w:lineRule="auto"/>
                    <w:rPr>
                      <w:color w:val="414142"/>
                      <w:sz w:val="20"/>
                      <w:szCs w:val="20"/>
                    </w:rPr>
                  </w:pPr>
                  <w:r>
                    <w:rPr>
                      <w:color w:val="414142"/>
                      <w:sz w:val="20"/>
                      <w:szCs w:val="20"/>
                    </w:rPr>
                    <w:t>8</w:t>
                  </w:r>
                </w:p>
              </w:tc>
            </w:tr>
            <w:tr w:rsidR="00B96BBB" w14:paraId="560B90FA" w14:textId="77777777">
              <w:tc>
                <w:tcPr>
                  <w:tcW w:w="0" w:type="auto"/>
                  <w:tcBorders>
                    <w:top w:val="outset" w:sz="6" w:space="0" w:color="414142"/>
                    <w:left w:val="outset" w:sz="6" w:space="0" w:color="414142"/>
                    <w:bottom w:val="outset" w:sz="6" w:space="0" w:color="414142"/>
                    <w:right w:val="outset" w:sz="6" w:space="0" w:color="414142"/>
                  </w:tcBorders>
                  <w:hideMark/>
                </w:tcPr>
                <w:p w14:paraId="3CC1CB91" w14:textId="77777777" w:rsidR="00B96BBB" w:rsidRDefault="00B96BBB" w:rsidP="009926F6">
                  <w:pPr>
                    <w:spacing w:after="0" w:line="240" w:lineRule="auto"/>
                    <w:rPr>
                      <w:color w:val="414142"/>
                      <w:sz w:val="20"/>
                      <w:szCs w:val="20"/>
                    </w:rPr>
                  </w:pPr>
                  <w:r>
                    <w:rPr>
                      <w:color w:val="414142"/>
                      <w:sz w:val="20"/>
                      <w:szCs w:val="20"/>
                    </w:rPr>
                    <w:t>Sporta centrs</w:t>
                  </w:r>
                </w:p>
              </w:tc>
              <w:tc>
                <w:tcPr>
                  <w:tcW w:w="0" w:type="auto"/>
                  <w:tcBorders>
                    <w:top w:val="outset" w:sz="6" w:space="0" w:color="414142"/>
                    <w:left w:val="outset" w:sz="6" w:space="0" w:color="414142"/>
                    <w:bottom w:val="outset" w:sz="6" w:space="0" w:color="414142"/>
                    <w:right w:val="outset" w:sz="6" w:space="0" w:color="414142"/>
                  </w:tcBorders>
                  <w:hideMark/>
                </w:tcPr>
                <w:p w14:paraId="71AB5C94" w14:textId="77777777" w:rsidR="00B96BBB" w:rsidRDefault="00B96BBB" w:rsidP="009926F6">
                  <w:pPr>
                    <w:spacing w:after="0" w:line="240" w:lineRule="auto"/>
                    <w:rPr>
                      <w:color w:val="414142"/>
                      <w:sz w:val="20"/>
                      <w:szCs w:val="20"/>
                    </w:rPr>
                  </w:pPr>
                  <w:r>
                    <w:rPr>
                      <w:color w:val="414142"/>
                      <w:sz w:val="20"/>
                      <w:szCs w:val="20"/>
                    </w:rPr>
                    <w:t>9</w:t>
                  </w:r>
                </w:p>
              </w:tc>
            </w:tr>
            <w:tr w:rsidR="00B96BBB" w14:paraId="7E99CF00" w14:textId="77777777">
              <w:tc>
                <w:tcPr>
                  <w:tcW w:w="0" w:type="auto"/>
                  <w:tcBorders>
                    <w:top w:val="outset" w:sz="6" w:space="0" w:color="414142"/>
                    <w:left w:val="outset" w:sz="6" w:space="0" w:color="414142"/>
                    <w:bottom w:val="outset" w:sz="6" w:space="0" w:color="414142"/>
                    <w:right w:val="outset" w:sz="6" w:space="0" w:color="414142"/>
                  </w:tcBorders>
                  <w:hideMark/>
                </w:tcPr>
                <w:p w14:paraId="14C5A05D" w14:textId="77777777" w:rsidR="00B96BBB" w:rsidRDefault="00B96BBB" w:rsidP="009926F6">
                  <w:pPr>
                    <w:spacing w:after="0" w:line="240" w:lineRule="auto"/>
                    <w:rPr>
                      <w:color w:val="414142"/>
                      <w:sz w:val="20"/>
                      <w:szCs w:val="20"/>
                    </w:rPr>
                  </w:pPr>
                  <w:r>
                    <w:rPr>
                      <w:color w:val="414142"/>
                      <w:sz w:val="20"/>
                      <w:szCs w:val="20"/>
                    </w:rPr>
                    <w:t>Pašvaldības ēka</w:t>
                  </w:r>
                </w:p>
              </w:tc>
              <w:tc>
                <w:tcPr>
                  <w:tcW w:w="0" w:type="auto"/>
                  <w:tcBorders>
                    <w:top w:val="outset" w:sz="6" w:space="0" w:color="414142"/>
                    <w:left w:val="outset" w:sz="6" w:space="0" w:color="414142"/>
                    <w:bottom w:val="outset" w:sz="6" w:space="0" w:color="414142"/>
                    <w:right w:val="outset" w:sz="6" w:space="0" w:color="414142"/>
                  </w:tcBorders>
                  <w:hideMark/>
                </w:tcPr>
                <w:p w14:paraId="7CA5C595" w14:textId="77777777" w:rsidR="00B96BBB" w:rsidRDefault="00B96BBB" w:rsidP="009926F6">
                  <w:pPr>
                    <w:spacing w:after="0" w:line="240" w:lineRule="auto"/>
                    <w:rPr>
                      <w:color w:val="414142"/>
                      <w:sz w:val="20"/>
                      <w:szCs w:val="20"/>
                    </w:rPr>
                  </w:pPr>
                  <w:r>
                    <w:rPr>
                      <w:color w:val="414142"/>
                      <w:sz w:val="20"/>
                      <w:szCs w:val="20"/>
                    </w:rPr>
                    <w:t>13</w:t>
                  </w:r>
                </w:p>
              </w:tc>
            </w:tr>
          </w:tbl>
          <w:p w14:paraId="6DA7262A"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2. APGAISMOJUMA NORMALIZĒTĀ ĪPATNĒJĀ JAUDA</w:t>
            </w:r>
          </w:p>
          <w:p w14:paraId="406FFA24"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Ja apgaismojumu uzstāda individuālā vietā vai ēkas daļā, apgaismojuma maksimālā patērētā jauda šajā vietā, dalot ar kopējo platību un ar tās apgaismotību, kas izteikta 100 luksu vienībās, nedrīkst pārsniegt šādas vērtības: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5899"/>
              <w:gridCol w:w="6146"/>
            </w:tblGrid>
            <w:tr w:rsidR="00B96BBB" w14:paraId="00843A13" w14:textId="77777777">
              <w:tc>
                <w:tcPr>
                  <w:tcW w:w="0" w:type="auto"/>
                  <w:tcBorders>
                    <w:top w:val="outset" w:sz="6" w:space="0" w:color="414142"/>
                    <w:left w:val="outset" w:sz="6" w:space="0" w:color="414142"/>
                    <w:bottom w:val="outset" w:sz="6" w:space="0" w:color="414142"/>
                    <w:right w:val="outset" w:sz="6" w:space="0" w:color="414142"/>
                  </w:tcBorders>
                  <w:hideMark/>
                </w:tcPr>
                <w:p w14:paraId="22DC0BAD" w14:textId="77777777" w:rsidR="00B96BBB" w:rsidRDefault="00B96BBB" w:rsidP="009926F6">
                  <w:pPr>
                    <w:pStyle w:val="NormalWeb"/>
                    <w:spacing w:before="0" w:beforeAutospacing="0" w:after="0" w:afterAutospacing="0"/>
                    <w:jc w:val="center"/>
                    <w:rPr>
                      <w:b/>
                      <w:bCs/>
                      <w:color w:val="414142"/>
                      <w:sz w:val="20"/>
                      <w:szCs w:val="20"/>
                    </w:rPr>
                  </w:pPr>
                  <w:proofErr w:type="spellStart"/>
                  <w:r>
                    <w:rPr>
                      <w:b/>
                      <w:bCs/>
                      <w:color w:val="414142"/>
                      <w:sz w:val="20"/>
                      <w:szCs w:val="20"/>
                    </w:rPr>
                    <w:t>Telpas</w:t>
                  </w:r>
                  <w:proofErr w:type="spellEnd"/>
                  <w:r>
                    <w:rPr>
                      <w:b/>
                      <w:bCs/>
                      <w:color w:val="414142"/>
                      <w:sz w:val="20"/>
                      <w:szCs w:val="20"/>
                    </w:rPr>
                    <w:t xml:space="preserve"> </w:t>
                  </w:r>
                  <w:proofErr w:type="spellStart"/>
                  <w:r>
                    <w:rPr>
                      <w:b/>
                      <w:bCs/>
                      <w:color w:val="414142"/>
                      <w:sz w:val="20"/>
                      <w:szCs w:val="20"/>
                    </w:rPr>
                    <w:t>veids</w:t>
                  </w:r>
                  <w:proofErr w:type="spellEnd"/>
                </w:p>
              </w:tc>
              <w:tc>
                <w:tcPr>
                  <w:tcW w:w="0" w:type="auto"/>
                  <w:tcBorders>
                    <w:top w:val="outset" w:sz="6" w:space="0" w:color="414142"/>
                    <w:left w:val="outset" w:sz="6" w:space="0" w:color="414142"/>
                    <w:bottom w:val="outset" w:sz="6" w:space="0" w:color="414142"/>
                    <w:right w:val="outset" w:sz="6" w:space="0" w:color="414142"/>
                  </w:tcBorders>
                  <w:hideMark/>
                </w:tcPr>
                <w:p w14:paraId="6EB8A218" w14:textId="77777777" w:rsidR="00B96BBB" w:rsidRDefault="00B96BBB" w:rsidP="009926F6">
                  <w:pPr>
                    <w:pStyle w:val="NormalWeb"/>
                    <w:spacing w:before="0" w:beforeAutospacing="0" w:after="0" w:afterAutospacing="0"/>
                    <w:jc w:val="center"/>
                    <w:rPr>
                      <w:b/>
                      <w:bCs/>
                      <w:color w:val="414142"/>
                      <w:sz w:val="20"/>
                      <w:szCs w:val="20"/>
                    </w:rPr>
                  </w:pPr>
                  <w:proofErr w:type="spellStart"/>
                  <w:r>
                    <w:rPr>
                      <w:b/>
                      <w:bCs/>
                      <w:color w:val="414142"/>
                      <w:sz w:val="20"/>
                      <w:szCs w:val="20"/>
                    </w:rPr>
                    <w:t>Apgaismojuma</w:t>
                  </w:r>
                  <w:proofErr w:type="spellEnd"/>
                  <w:r>
                    <w:rPr>
                      <w:b/>
                      <w:bCs/>
                      <w:color w:val="414142"/>
                      <w:sz w:val="20"/>
                      <w:szCs w:val="20"/>
                    </w:rPr>
                    <w:t xml:space="preserve"> </w:t>
                  </w:r>
                  <w:proofErr w:type="spellStart"/>
                  <w:r>
                    <w:rPr>
                      <w:b/>
                      <w:bCs/>
                      <w:color w:val="414142"/>
                      <w:sz w:val="20"/>
                      <w:szCs w:val="20"/>
                    </w:rPr>
                    <w:t>normalizētā</w:t>
                  </w:r>
                  <w:proofErr w:type="spellEnd"/>
                  <w:r>
                    <w:rPr>
                      <w:b/>
                      <w:bCs/>
                      <w:color w:val="414142"/>
                      <w:sz w:val="20"/>
                      <w:szCs w:val="20"/>
                    </w:rPr>
                    <w:t xml:space="preserve"> </w:t>
                  </w:r>
                  <w:proofErr w:type="spellStart"/>
                  <w:r>
                    <w:rPr>
                      <w:b/>
                      <w:bCs/>
                      <w:color w:val="414142"/>
                      <w:sz w:val="20"/>
                      <w:szCs w:val="20"/>
                    </w:rPr>
                    <w:t>īpatnējā</w:t>
                  </w:r>
                  <w:proofErr w:type="spellEnd"/>
                  <w:r>
                    <w:rPr>
                      <w:b/>
                      <w:bCs/>
                      <w:color w:val="414142"/>
                      <w:sz w:val="20"/>
                      <w:szCs w:val="20"/>
                    </w:rPr>
                    <w:t xml:space="preserve"> </w:t>
                  </w:r>
                  <w:proofErr w:type="spellStart"/>
                  <w:r>
                    <w:rPr>
                      <w:b/>
                      <w:bCs/>
                      <w:color w:val="414142"/>
                      <w:sz w:val="20"/>
                      <w:szCs w:val="20"/>
                    </w:rPr>
                    <w:t>jauda</w:t>
                  </w:r>
                  <w:proofErr w:type="spellEnd"/>
                </w:p>
                <w:p w14:paraId="3C2F600A" w14:textId="77777777" w:rsidR="00B96BBB" w:rsidRDefault="00B96BBB" w:rsidP="009926F6">
                  <w:pPr>
                    <w:pStyle w:val="NormalWeb"/>
                    <w:spacing w:before="0" w:beforeAutospacing="0" w:after="0" w:afterAutospacing="0"/>
                    <w:jc w:val="center"/>
                    <w:rPr>
                      <w:color w:val="414142"/>
                      <w:sz w:val="20"/>
                      <w:szCs w:val="20"/>
                    </w:rPr>
                  </w:pPr>
                  <w:r>
                    <w:rPr>
                      <w:color w:val="414142"/>
                      <w:sz w:val="20"/>
                      <w:szCs w:val="20"/>
                    </w:rPr>
                    <w:t>(W/m</w:t>
                  </w:r>
                  <w:r>
                    <w:rPr>
                      <w:color w:val="414142"/>
                      <w:sz w:val="20"/>
                      <w:szCs w:val="20"/>
                      <w:vertAlign w:val="superscript"/>
                    </w:rPr>
                    <w:t>2</w:t>
                  </w:r>
                  <w:r>
                    <w:rPr>
                      <w:color w:val="414142"/>
                      <w:sz w:val="20"/>
                      <w:szCs w:val="20"/>
                    </w:rPr>
                    <w:t>/100 lx)</w:t>
                  </w:r>
                </w:p>
              </w:tc>
            </w:tr>
            <w:tr w:rsidR="00B96BBB" w14:paraId="4AC6700D" w14:textId="77777777">
              <w:tc>
                <w:tcPr>
                  <w:tcW w:w="0" w:type="auto"/>
                  <w:tcBorders>
                    <w:top w:val="outset" w:sz="6" w:space="0" w:color="414142"/>
                    <w:left w:val="outset" w:sz="6" w:space="0" w:color="414142"/>
                    <w:bottom w:val="outset" w:sz="6" w:space="0" w:color="414142"/>
                    <w:right w:val="outset" w:sz="6" w:space="0" w:color="414142"/>
                  </w:tcBorders>
                  <w:hideMark/>
                </w:tcPr>
                <w:p w14:paraId="6BB4A798" w14:textId="77777777" w:rsidR="00B96BBB" w:rsidRDefault="00B96BBB" w:rsidP="009926F6">
                  <w:pPr>
                    <w:spacing w:after="0" w:line="240" w:lineRule="auto"/>
                    <w:rPr>
                      <w:color w:val="414142"/>
                      <w:sz w:val="20"/>
                      <w:szCs w:val="20"/>
                    </w:rPr>
                  </w:pPr>
                  <w:r>
                    <w:rPr>
                      <w:color w:val="414142"/>
                      <w:sz w:val="20"/>
                      <w:szCs w:val="20"/>
                    </w:rPr>
                    <w:t>Guļamistabas</w:t>
                  </w:r>
                </w:p>
              </w:tc>
              <w:tc>
                <w:tcPr>
                  <w:tcW w:w="0" w:type="auto"/>
                  <w:tcBorders>
                    <w:top w:val="outset" w:sz="6" w:space="0" w:color="414142"/>
                    <w:left w:val="outset" w:sz="6" w:space="0" w:color="414142"/>
                    <w:bottom w:val="outset" w:sz="6" w:space="0" w:color="414142"/>
                    <w:right w:val="outset" w:sz="6" w:space="0" w:color="414142"/>
                  </w:tcBorders>
                  <w:hideMark/>
                </w:tcPr>
                <w:p w14:paraId="0C8E5102" w14:textId="77777777" w:rsidR="00B96BBB" w:rsidRDefault="00B96BBB" w:rsidP="009926F6">
                  <w:pPr>
                    <w:spacing w:after="0" w:line="240" w:lineRule="auto"/>
                    <w:rPr>
                      <w:color w:val="414142"/>
                      <w:sz w:val="20"/>
                      <w:szCs w:val="20"/>
                    </w:rPr>
                  </w:pPr>
                  <w:r>
                    <w:rPr>
                      <w:color w:val="414142"/>
                      <w:sz w:val="20"/>
                      <w:szCs w:val="20"/>
                    </w:rPr>
                    <w:t>7,5</w:t>
                  </w:r>
                </w:p>
              </w:tc>
            </w:tr>
            <w:tr w:rsidR="00B96BBB" w14:paraId="408DE552" w14:textId="77777777">
              <w:tc>
                <w:tcPr>
                  <w:tcW w:w="0" w:type="auto"/>
                  <w:tcBorders>
                    <w:top w:val="outset" w:sz="6" w:space="0" w:color="414142"/>
                    <w:left w:val="outset" w:sz="6" w:space="0" w:color="414142"/>
                    <w:bottom w:val="outset" w:sz="6" w:space="0" w:color="414142"/>
                    <w:right w:val="outset" w:sz="6" w:space="0" w:color="414142"/>
                  </w:tcBorders>
                  <w:hideMark/>
                </w:tcPr>
                <w:p w14:paraId="39C570A6" w14:textId="77777777" w:rsidR="00B96BBB" w:rsidRDefault="00B96BBB" w:rsidP="009926F6">
                  <w:pPr>
                    <w:spacing w:after="0" w:line="240" w:lineRule="auto"/>
                    <w:rPr>
                      <w:color w:val="414142"/>
                      <w:sz w:val="20"/>
                      <w:szCs w:val="20"/>
                    </w:rPr>
                  </w:pPr>
                  <w:r>
                    <w:rPr>
                      <w:color w:val="414142"/>
                      <w:sz w:val="20"/>
                      <w:szCs w:val="20"/>
                    </w:rPr>
                    <w:t>Ēdnīcas</w:t>
                  </w:r>
                </w:p>
              </w:tc>
              <w:tc>
                <w:tcPr>
                  <w:tcW w:w="0" w:type="auto"/>
                  <w:tcBorders>
                    <w:top w:val="outset" w:sz="6" w:space="0" w:color="414142"/>
                    <w:left w:val="outset" w:sz="6" w:space="0" w:color="414142"/>
                    <w:bottom w:val="outset" w:sz="6" w:space="0" w:color="414142"/>
                    <w:right w:val="outset" w:sz="6" w:space="0" w:color="414142"/>
                  </w:tcBorders>
                  <w:hideMark/>
                </w:tcPr>
                <w:p w14:paraId="667F668C" w14:textId="77777777" w:rsidR="00B96BBB" w:rsidRDefault="00B96BBB" w:rsidP="009926F6">
                  <w:pPr>
                    <w:spacing w:after="0" w:line="240" w:lineRule="auto"/>
                    <w:rPr>
                      <w:color w:val="414142"/>
                      <w:sz w:val="20"/>
                      <w:szCs w:val="20"/>
                    </w:rPr>
                  </w:pPr>
                  <w:r>
                    <w:rPr>
                      <w:color w:val="414142"/>
                      <w:sz w:val="20"/>
                      <w:szCs w:val="20"/>
                    </w:rPr>
                    <w:t>3,5</w:t>
                  </w:r>
                </w:p>
              </w:tc>
            </w:tr>
            <w:tr w:rsidR="00B96BBB" w14:paraId="23067832" w14:textId="77777777">
              <w:tc>
                <w:tcPr>
                  <w:tcW w:w="0" w:type="auto"/>
                  <w:tcBorders>
                    <w:top w:val="outset" w:sz="6" w:space="0" w:color="414142"/>
                    <w:left w:val="outset" w:sz="6" w:space="0" w:color="414142"/>
                    <w:bottom w:val="outset" w:sz="6" w:space="0" w:color="414142"/>
                    <w:right w:val="outset" w:sz="6" w:space="0" w:color="414142"/>
                  </w:tcBorders>
                  <w:hideMark/>
                </w:tcPr>
                <w:p w14:paraId="1EA35A2D" w14:textId="77777777" w:rsidR="00B96BBB" w:rsidRDefault="00B96BBB" w:rsidP="009926F6">
                  <w:pPr>
                    <w:spacing w:after="0" w:line="240" w:lineRule="auto"/>
                    <w:rPr>
                      <w:color w:val="414142"/>
                      <w:sz w:val="20"/>
                      <w:szCs w:val="20"/>
                    </w:rPr>
                  </w:pPr>
                  <w:r>
                    <w:rPr>
                      <w:color w:val="414142"/>
                      <w:sz w:val="20"/>
                      <w:szCs w:val="20"/>
                    </w:rPr>
                    <w:t>Autostāvvietas</w:t>
                  </w:r>
                </w:p>
              </w:tc>
              <w:tc>
                <w:tcPr>
                  <w:tcW w:w="0" w:type="auto"/>
                  <w:tcBorders>
                    <w:top w:val="outset" w:sz="6" w:space="0" w:color="414142"/>
                    <w:left w:val="outset" w:sz="6" w:space="0" w:color="414142"/>
                    <w:bottom w:val="outset" w:sz="6" w:space="0" w:color="414142"/>
                    <w:right w:val="outset" w:sz="6" w:space="0" w:color="414142"/>
                  </w:tcBorders>
                  <w:hideMark/>
                </w:tcPr>
                <w:p w14:paraId="7BC72C96" w14:textId="77777777" w:rsidR="00B96BBB" w:rsidRDefault="00B96BBB" w:rsidP="009926F6">
                  <w:pPr>
                    <w:spacing w:after="0" w:line="240" w:lineRule="auto"/>
                    <w:rPr>
                      <w:color w:val="414142"/>
                      <w:sz w:val="20"/>
                      <w:szCs w:val="20"/>
                    </w:rPr>
                  </w:pPr>
                  <w:r>
                    <w:rPr>
                      <w:color w:val="414142"/>
                      <w:sz w:val="20"/>
                      <w:szCs w:val="20"/>
                    </w:rPr>
                    <w:t>2,2</w:t>
                  </w:r>
                </w:p>
              </w:tc>
            </w:tr>
            <w:tr w:rsidR="00B96BBB" w14:paraId="6EFB4B05" w14:textId="77777777">
              <w:tc>
                <w:tcPr>
                  <w:tcW w:w="0" w:type="auto"/>
                  <w:tcBorders>
                    <w:top w:val="outset" w:sz="6" w:space="0" w:color="414142"/>
                    <w:left w:val="outset" w:sz="6" w:space="0" w:color="414142"/>
                    <w:bottom w:val="outset" w:sz="6" w:space="0" w:color="414142"/>
                    <w:right w:val="outset" w:sz="6" w:space="0" w:color="414142"/>
                  </w:tcBorders>
                  <w:hideMark/>
                </w:tcPr>
                <w:p w14:paraId="4A3DD9D3" w14:textId="77777777" w:rsidR="00B96BBB" w:rsidRDefault="00B96BBB" w:rsidP="009926F6">
                  <w:pPr>
                    <w:spacing w:after="0" w:line="240" w:lineRule="auto"/>
                    <w:rPr>
                      <w:color w:val="414142"/>
                      <w:sz w:val="20"/>
                      <w:szCs w:val="20"/>
                    </w:rPr>
                  </w:pPr>
                  <w:r>
                    <w:rPr>
                      <w:color w:val="414142"/>
                      <w:sz w:val="20"/>
                      <w:szCs w:val="20"/>
                    </w:rPr>
                    <w:t>Kustības telpas, tostarp lifti, kāpņu telpas</w:t>
                  </w:r>
                </w:p>
              </w:tc>
              <w:tc>
                <w:tcPr>
                  <w:tcW w:w="0" w:type="auto"/>
                  <w:tcBorders>
                    <w:top w:val="outset" w:sz="6" w:space="0" w:color="414142"/>
                    <w:left w:val="outset" w:sz="6" w:space="0" w:color="414142"/>
                    <w:bottom w:val="outset" w:sz="6" w:space="0" w:color="414142"/>
                    <w:right w:val="outset" w:sz="6" w:space="0" w:color="414142"/>
                  </w:tcBorders>
                  <w:hideMark/>
                </w:tcPr>
                <w:p w14:paraId="41DA4E51" w14:textId="77777777" w:rsidR="00B96BBB" w:rsidRDefault="00B96BBB" w:rsidP="009926F6">
                  <w:pPr>
                    <w:spacing w:after="0" w:line="240" w:lineRule="auto"/>
                    <w:rPr>
                      <w:color w:val="414142"/>
                      <w:sz w:val="20"/>
                      <w:szCs w:val="20"/>
                    </w:rPr>
                  </w:pPr>
                  <w:r>
                    <w:rPr>
                      <w:color w:val="414142"/>
                      <w:sz w:val="20"/>
                      <w:szCs w:val="20"/>
                    </w:rPr>
                    <w:t>3,2</w:t>
                  </w:r>
                </w:p>
              </w:tc>
            </w:tr>
            <w:tr w:rsidR="00B96BBB" w14:paraId="406485A0" w14:textId="77777777">
              <w:tc>
                <w:tcPr>
                  <w:tcW w:w="0" w:type="auto"/>
                  <w:tcBorders>
                    <w:top w:val="outset" w:sz="6" w:space="0" w:color="414142"/>
                    <w:left w:val="outset" w:sz="6" w:space="0" w:color="414142"/>
                    <w:bottom w:val="outset" w:sz="6" w:space="0" w:color="414142"/>
                    <w:right w:val="outset" w:sz="6" w:space="0" w:color="414142"/>
                  </w:tcBorders>
                  <w:hideMark/>
                </w:tcPr>
                <w:p w14:paraId="3979F79A" w14:textId="77777777" w:rsidR="00B96BBB" w:rsidRDefault="00B96BBB" w:rsidP="009926F6">
                  <w:pPr>
                    <w:spacing w:after="0" w:line="240" w:lineRule="auto"/>
                    <w:rPr>
                      <w:color w:val="414142"/>
                      <w:sz w:val="20"/>
                      <w:szCs w:val="20"/>
                    </w:rPr>
                  </w:pPr>
                  <w:r>
                    <w:rPr>
                      <w:color w:val="414142"/>
                      <w:sz w:val="20"/>
                      <w:szCs w:val="20"/>
                    </w:rPr>
                    <w:t>Konferenču telpas</w:t>
                  </w:r>
                </w:p>
              </w:tc>
              <w:tc>
                <w:tcPr>
                  <w:tcW w:w="0" w:type="auto"/>
                  <w:tcBorders>
                    <w:top w:val="outset" w:sz="6" w:space="0" w:color="414142"/>
                    <w:left w:val="outset" w:sz="6" w:space="0" w:color="414142"/>
                    <w:bottom w:val="outset" w:sz="6" w:space="0" w:color="414142"/>
                    <w:right w:val="outset" w:sz="6" w:space="0" w:color="414142"/>
                  </w:tcBorders>
                  <w:hideMark/>
                </w:tcPr>
                <w:p w14:paraId="171CA14B" w14:textId="77777777" w:rsidR="00B96BBB" w:rsidRDefault="00B96BBB" w:rsidP="009926F6">
                  <w:pPr>
                    <w:spacing w:after="0" w:line="240" w:lineRule="auto"/>
                    <w:rPr>
                      <w:color w:val="414142"/>
                      <w:sz w:val="20"/>
                      <w:szCs w:val="20"/>
                    </w:rPr>
                  </w:pPr>
                  <w:r>
                    <w:rPr>
                      <w:color w:val="414142"/>
                      <w:sz w:val="20"/>
                      <w:szCs w:val="20"/>
                    </w:rPr>
                    <w:t>2,8</w:t>
                  </w:r>
                </w:p>
              </w:tc>
            </w:tr>
            <w:tr w:rsidR="00B96BBB" w14:paraId="456ED8E5" w14:textId="77777777">
              <w:tc>
                <w:tcPr>
                  <w:tcW w:w="0" w:type="auto"/>
                  <w:tcBorders>
                    <w:top w:val="outset" w:sz="6" w:space="0" w:color="414142"/>
                    <w:left w:val="outset" w:sz="6" w:space="0" w:color="414142"/>
                    <w:bottom w:val="outset" w:sz="6" w:space="0" w:color="414142"/>
                    <w:right w:val="outset" w:sz="6" w:space="0" w:color="414142"/>
                  </w:tcBorders>
                  <w:hideMark/>
                </w:tcPr>
                <w:p w14:paraId="6B671A9F" w14:textId="77777777" w:rsidR="00B96BBB" w:rsidRDefault="00B96BBB" w:rsidP="009926F6">
                  <w:pPr>
                    <w:spacing w:after="0" w:line="240" w:lineRule="auto"/>
                    <w:rPr>
                      <w:color w:val="414142"/>
                      <w:sz w:val="20"/>
                      <w:szCs w:val="20"/>
                    </w:rPr>
                  </w:pPr>
                  <w:r>
                    <w:rPr>
                      <w:color w:val="414142"/>
                      <w:sz w:val="20"/>
                      <w:szCs w:val="20"/>
                    </w:rPr>
                    <w:lastRenderedPageBreak/>
                    <w:t>Sporta zāles</w:t>
                  </w:r>
                </w:p>
              </w:tc>
              <w:tc>
                <w:tcPr>
                  <w:tcW w:w="0" w:type="auto"/>
                  <w:tcBorders>
                    <w:top w:val="outset" w:sz="6" w:space="0" w:color="414142"/>
                    <w:left w:val="outset" w:sz="6" w:space="0" w:color="414142"/>
                    <w:bottom w:val="outset" w:sz="6" w:space="0" w:color="414142"/>
                    <w:right w:val="outset" w:sz="6" w:space="0" w:color="414142"/>
                  </w:tcBorders>
                  <w:hideMark/>
                </w:tcPr>
                <w:p w14:paraId="6D753B3F" w14:textId="77777777" w:rsidR="00B96BBB" w:rsidRDefault="00B96BBB" w:rsidP="009926F6">
                  <w:pPr>
                    <w:spacing w:after="0" w:line="240" w:lineRule="auto"/>
                    <w:rPr>
                      <w:color w:val="414142"/>
                      <w:sz w:val="20"/>
                      <w:szCs w:val="20"/>
                    </w:rPr>
                  </w:pPr>
                  <w:r>
                    <w:rPr>
                      <w:color w:val="414142"/>
                      <w:sz w:val="20"/>
                      <w:szCs w:val="20"/>
                    </w:rPr>
                    <w:t>2,8</w:t>
                  </w:r>
                </w:p>
              </w:tc>
            </w:tr>
            <w:tr w:rsidR="00B96BBB" w14:paraId="4906EA79" w14:textId="77777777">
              <w:tc>
                <w:tcPr>
                  <w:tcW w:w="0" w:type="auto"/>
                  <w:tcBorders>
                    <w:top w:val="outset" w:sz="6" w:space="0" w:color="414142"/>
                    <w:left w:val="outset" w:sz="6" w:space="0" w:color="414142"/>
                    <w:bottom w:val="outset" w:sz="6" w:space="0" w:color="414142"/>
                    <w:right w:val="outset" w:sz="6" w:space="0" w:color="414142"/>
                  </w:tcBorders>
                  <w:hideMark/>
                </w:tcPr>
                <w:p w14:paraId="4883B084" w14:textId="77777777" w:rsidR="00B96BBB" w:rsidRDefault="00B96BBB" w:rsidP="009926F6">
                  <w:pPr>
                    <w:spacing w:after="0" w:line="240" w:lineRule="auto"/>
                    <w:rPr>
                      <w:color w:val="414142"/>
                      <w:sz w:val="20"/>
                      <w:szCs w:val="20"/>
                    </w:rPr>
                  </w:pPr>
                  <w:r>
                    <w:rPr>
                      <w:color w:val="414142"/>
                      <w:sz w:val="20"/>
                      <w:szCs w:val="20"/>
                    </w:rPr>
                    <w:t>Vestibili</w:t>
                  </w:r>
                </w:p>
              </w:tc>
              <w:tc>
                <w:tcPr>
                  <w:tcW w:w="0" w:type="auto"/>
                  <w:tcBorders>
                    <w:top w:val="outset" w:sz="6" w:space="0" w:color="414142"/>
                    <w:left w:val="outset" w:sz="6" w:space="0" w:color="414142"/>
                    <w:bottom w:val="outset" w:sz="6" w:space="0" w:color="414142"/>
                    <w:right w:val="outset" w:sz="6" w:space="0" w:color="414142"/>
                  </w:tcBorders>
                  <w:hideMark/>
                </w:tcPr>
                <w:p w14:paraId="7F17A44C" w14:textId="77777777" w:rsidR="00B96BBB" w:rsidRDefault="00B96BBB" w:rsidP="009926F6">
                  <w:pPr>
                    <w:spacing w:after="0" w:line="240" w:lineRule="auto"/>
                    <w:rPr>
                      <w:color w:val="414142"/>
                      <w:sz w:val="20"/>
                      <w:szCs w:val="20"/>
                    </w:rPr>
                  </w:pPr>
                  <w:r>
                    <w:rPr>
                      <w:color w:val="414142"/>
                      <w:sz w:val="20"/>
                      <w:szCs w:val="20"/>
                    </w:rPr>
                    <w:t>2,8</w:t>
                  </w:r>
                </w:p>
              </w:tc>
            </w:tr>
            <w:tr w:rsidR="00B96BBB" w14:paraId="58913876" w14:textId="77777777">
              <w:tc>
                <w:tcPr>
                  <w:tcW w:w="0" w:type="auto"/>
                  <w:tcBorders>
                    <w:top w:val="outset" w:sz="6" w:space="0" w:color="414142"/>
                    <w:left w:val="outset" w:sz="6" w:space="0" w:color="414142"/>
                    <w:bottom w:val="outset" w:sz="6" w:space="0" w:color="414142"/>
                    <w:right w:val="outset" w:sz="6" w:space="0" w:color="414142"/>
                  </w:tcBorders>
                  <w:hideMark/>
                </w:tcPr>
                <w:p w14:paraId="295E0F55" w14:textId="77777777" w:rsidR="00B96BBB" w:rsidRDefault="00B96BBB" w:rsidP="009926F6">
                  <w:pPr>
                    <w:spacing w:after="0" w:line="240" w:lineRule="auto"/>
                    <w:rPr>
                      <w:color w:val="414142"/>
                      <w:sz w:val="20"/>
                      <w:szCs w:val="20"/>
                    </w:rPr>
                  </w:pPr>
                  <w:r>
                    <w:rPr>
                      <w:color w:val="414142"/>
                      <w:sz w:val="20"/>
                      <w:szCs w:val="20"/>
                    </w:rPr>
                    <w:t>Slimnīcu palātas un procedūru telpas</w:t>
                  </w:r>
                </w:p>
              </w:tc>
              <w:tc>
                <w:tcPr>
                  <w:tcW w:w="0" w:type="auto"/>
                  <w:tcBorders>
                    <w:top w:val="outset" w:sz="6" w:space="0" w:color="414142"/>
                    <w:left w:val="outset" w:sz="6" w:space="0" w:color="414142"/>
                    <w:bottom w:val="outset" w:sz="6" w:space="0" w:color="414142"/>
                    <w:right w:val="outset" w:sz="6" w:space="0" w:color="414142"/>
                  </w:tcBorders>
                  <w:hideMark/>
                </w:tcPr>
                <w:p w14:paraId="187EEE86" w14:textId="77777777" w:rsidR="00B96BBB" w:rsidRDefault="00B96BBB" w:rsidP="009926F6">
                  <w:pPr>
                    <w:spacing w:after="0" w:line="240" w:lineRule="auto"/>
                    <w:rPr>
                      <w:color w:val="414142"/>
                      <w:sz w:val="20"/>
                      <w:szCs w:val="20"/>
                    </w:rPr>
                  </w:pPr>
                  <w:r>
                    <w:rPr>
                      <w:color w:val="414142"/>
                      <w:sz w:val="20"/>
                      <w:szCs w:val="20"/>
                    </w:rPr>
                    <w:t>4</w:t>
                  </w:r>
                </w:p>
              </w:tc>
            </w:tr>
            <w:tr w:rsidR="00B96BBB" w14:paraId="29E2E2F9" w14:textId="77777777">
              <w:tc>
                <w:tcPr>
                  <w:tcW w:w="0" w:type="auto"/>
                  <w:tcBorders>
                    <w:top w:val="outset" w:sz="6" w:space="0" w:color="414142"/>
                    <w:left w:val="outset" w:sz="6" w:space="0" w:color="414142"/>
                    <w:bottom w:val="outset" w:sz="6" w:space="0" w:color="414142"/>
                    <w:right w:val="outset" w:sz="6" w:space="0" w:color="414142"/>
                  </w:tcBorders>
                  <w:hideMark/>
                </w:tcPr>
                <w:p w14:paraId="562FE008" w14:textId="77777777" w:rsidR="00B96BBB" w:rsidRDefault="00B96BBB" w:rsidP="009926F6">
                  <w:pPr>
                    <w:spacing w:after="0" w:line="240" w:lineRule="auto"/>
                    <w:rPr>
                      <w:color w:val="414142"/>
                      <w:sz w:val="20"/>
                      <w:szCs w:val="20"/>
                    </w:rPr>
                  </w:pPr>
                  <w:r>
                    <w:rPr>
                      <w:color w:val="414142"/>
                      <w:sz w:val="20"/>
                      <w:szCs w:val="20"/>
                    </w:rPr>
                    <w:t>Virtuves (mājsaimniecību)</w:t>
                  </w:r>
                </w:p>
              </w:tc>
              <w:tc>
                <w:tcPr>
                  <w:tcW w:w="0" w:type="auto"/>
                  <w:tcBorders>
                    <w:top w:val="outset" w:sz="6" w:space="0" w:color="414142"/>
                    <w:left w:val="outset" w:sz="6" w:space="0" w:color="414142"/>
                    <w:bottom w:val="outset" w:sz="6" w:space="0" w:color="414142"/>
                    <w:right w:val="outset" w:sz="6" w:space="0" w:color="414142"/>
                  </w:tcBorders>
                  <w:hideMark/>
                </w:tcPr>
                <w:p w14:paraId="05B27298" w14:textId="77777777" w:rsidR="00B96BBB" w:rsidRDefault="00B96BBB" w:rsidP="009926F6">
                  <w:pPr>
                    <w:spacing w:after="0" w:line="240" w:lineRule="auto"/>
                    <w:rPr>
                      <w:color w:val="414142"/>
                      <w:sz w:val="20"/>
                      <w:szCs w:val="20"/>
                    </w:rPr>
                  </w:pPr>
                  <w:r>
                    <w:rPr>
                      <w:color w:val="414142"/>
                      <w:sz w:val="20"/>
                      <w:szCs w:val="20"/>
                    </w:rPr>
                    <w:t>5</w:t>
                  </w:r>
                </w:p>
              </w:tc>
            </w:tr>
            <w:tr w:rsidR="00B96BBB" w14:paraId="75218E69" w14:textId="77777777">
              <w:tc>
                <w:tcPr>
                  <w:tcW w:w="0" w:type="auto"/>
                  <w:tcBorders>
                    <w:top w:val="outset" w:sz="6" w:space="0" w:color="414142"/>
                    <w:left w:val="outset" w:sz="6" w:space="0" w:color="414142"/>
                    <w:bottom w:val="outset" w:sz="6" w:space="0" w:color="414142"/>
                    <w:right w:val="outset" w:sz="6" w:space="0" w:color="414142"/>
                  </w:tcBorders>
                  <w:hideMark/>
                </w:tcPr>
                <w:p w14:paraId="002A3551" w14:textId="77777777" w:rsidR="00B96BBB" w:rsidRDefault="00B96BBB" w:rsidP="009926F6">
                  <w:pPr>
                    <w:spacing w:after="0" w:line="240" w:lineRule="auto"/>
                    <w:rPr>
                      <w:color w:val="414142"/>
                      <w:sz w:val="20"/>
                      <w:szCs w:val="20"/>
                    </w:rPr>
                  </w:pPr>
                  <w:r>
                    <w:rPr>
                      <w:color w:val="414142"/>
                      <w:sz w:val="20"/>
                      <w:szCs w:val="20"/>
                    </w:rPr>
                    <w:t>Virtuves (restorānu)</w:t>
                  </w:r>
                </w:p>
              </w:tc>
              <w:tc>
                <w:tcPr>
                  <w:tcW w:w="0" w:type="auto"/>
                  <w:tcBorders>
                    <w:top w:val="outset" w:sz="6" w:space="0" w:color="414142"/>
                    <w:left w:val="outset" w:sz="6" w:space="0" w:color="414142"/>
                    <w:bottom w:val="outset" w:sz="6" w:space="0" w:color="414142"/>
                    <w:right w:val="outset" w:sz="6" w:space="0" w:color="414142"/>
                  </w:tcBorders>
                  <w:hideMark/>
                </w:tcPr>
                <w:p w14:paraId="6E4C0325" w14:textId="77777777" w:rsidR="00B96BBB" w:rsidRDefault="00B96BBB" w:rsidP="009926F6">
                  <w:pPr>
                    <w:spacing w:after="0" w:line="240" w:lineRule="auto"/>
                    <w:rPr>
                      <w:color w:val="414142"/>
                      <w:sz w:val="20"/>
                      <w:szCs w:val="20"/>
                    </w:rPr>
                  </w:pPr>
                  <w:r>
                    <w:rPr>
                      <w:color w:val="414142"/>
                      <w:sz w:val="20"/>
                      <w:szCs w:val="20"/>
                    </w:rPr>
                    <w:t>2,8</w:t>
                  </w:r>
                </w:p>
              </w:tc>
            </w:tr>
            <w:tr w:rsidR="00B96BBB" w14:paraId="7CF49B0F" w14:textId="77777777">
              <w:tc>
                <w:tcPr>
                  <w:tcW w:w="0" w:type="auto"/>
                  <w:tcBorders>
                    <w:top w:val="outset" w:sz="6" w:space="0" w:color="414142"/>
                    <w:left w:val="outset" w:sz="6" w:space="0" w:color="414142"/>
                    <w:bottom w:val="outset" w:sz="6" w:space="0" w:color="414142"/>
                    <w:right w:val="outset" w:sz="6" w:space="0" w:color="414142"/>
                  </w:tcBorders>
                  <w:hideMark/>
                </w:tcPr>
                <w:p w14:paraId="236156D8" w14:textId="77777777" w:rsidR="00B96BBB" w:rsidRDefault="00B96BBB" w:rsidP="009926F6">
                  <w:pPr>
                    <w:spacing w:after="0" w:line="240" w:lineRule="auto"/>
                    <w:rPr>
                      <w:color w:val="414142"/>
                      <w:sz w:val="20"/>
                      <w:szCs w:val="20"/>
                    </w:rPr>
                  </w:pPr>
                  <w:r>
                    <w:rPr>
                      <w:color w:val="414142"/>
                      <w:sz w:val="20"/>
                      <w:szCs w:val="20"/>
                    </w:rPr>
                    <w:t>Laboratorijas</w:t>
                  </w:r>
                </w:p>
              </w:tc>
              <w:tc>
                <w:tcPr>
                  <w:tcW w:w="0" w:type="auto"/>
                  <w:tcBorders>
                    <w:top w:val="outset" w:sz="6" w:space="0" w:color="414142"/>
                    <w:left w:val="outset" w:sz="6" w:space="0" w:color="414142"/>
                    <w:bottom w:val="outset" w:sz="6" w:space="0" w:color="414142"/>
                    <w:right w:val="outset" w:sz="6" w:space="0" w:color="414142"/>
                  </w:tcBorders>
                  <w:hideMark/>
                </w:tcPr>
                <w:p w14:paraId="684D6A51" w14:textId="77777777" w:rsidR="00B96BBB" w:rsidRDefault="00B96BBB" w:rsidP="009926F6">
                  <w:pPr>
                    <w:spacing w:after="0" w:line="240" w:lineRule="auto"/>
                    <w:rPr>
                      <w:color w:val="414142"/>
                      <w:sz w:val="20"/>
                      <w:szCs w:val="20"/>
                    </w:rPr>
                  </w:pPr>
                  <w:r>
                    <w:rPr>
                      <w:color w:val="414142"/>
                      <w:sz w:val="20"/>
                      <w:szCs w:val="20"/>
                    </w:rPr>
                    <w:t>2,8</w:t>
                  </w:r>
                </w:p>
              </w:tc>
            </w:tr>
            <w:tr w:rsidR="00B96BBB" w14:paraId="2707F307" w14:textId="77777777">
              <w:tc>
                <w:tcPr>
                  <w:tcW w:w="0" w:type="auto"/>
                  <w:tcBorders>
                    <w:top w:val="outset" w:sz="6" w:space="0" w:color="414142"/>
                    <w:left w:val="outset" w:sz="6" w:space="0" w:color="414142"/>
                    <w:bottom w:val="outset" w:sz="6" w:space="0" w:color="414142"/>
                    <w:right w:val="outset" w:sz="6" w:space="0" w:color="414142"/>
                  </w:tcBorders>
                  <w:hideMark/>
                </w:tcPr>
                <w:p w14:paraId="4EED9565" w14:textId="77777777" w:rsidR="00B96BBB" w:rsidRDefault="00B96BBB" w:rsidP="009926F6">
                  <w:pPr>
                    <w:spacing w:after="0" w:line="240" w:lineRule="auto"/>
                    <w:rPr>
                      <w:color w:val="414142"/>
                      <w:sz w:val="20"/>
                      <w:szCs w:val="20"/>
                    </w:rPr>
                  </w:pPr>
                  <w:r>
                    <w:rPr>
                      <w:color w:val="414142"/>
                      <w:sz w:val="20"/>
                      <w:szCs w:val="20"/>
                    </w:rPr>
                    <w:t>Bibliotēkas</w:t>
                  </w:r>
                </w:p>
              </w:tc>
              <w:tc>
                <w:tcPr>
                  <w:tcW w:w="0" w:type="auto"/>
                  <w:tcBorders>
                    <w:top w:val="outset" w:sz="6" w:space="0" w:color="414142"/>
                    <w:left w:val="outset" w:sz="6" w:space="0" w:color="414142"/>
                    <w:bottom w:val="outset" w:sz="6" w:space="0" w:color="414142"/>
                    <w:right w:val="outset" w:sz="6" w:space="0" w:color="414142"/>
                  </w:tcBorders>
                  <w:hideMark/>
                </w:tcPr>
                <w:p w14:paraId="0B8922C7" w14:textId="77777777" w:rsidR="00B96BBB" w:rsidRDefault="00B96BBB" w:rsidP="009926F6">
                  <w:pPr>
                    <w:spacing w:after="0" w:line="240" w:lineRule="auto"/>
                    <w:rPr>
                      <w:color w:val="414142"/>
                      <w:sz w:val="20"/>
                      <w:szCs w:val="20"/>
                    </w:rPr>
                  </w:pPr>
                  <w:r>
                    <w:rPr>
                      <w:color w:val="414142"/>
                      <w:sz w:val="20"/>
                      <w:szCs w:val="20"/>
                    </w:rPr>
                    <w:t>3,2</w:t>
                  </w:r>
                </w:p>
              </w:tc>
            </w:tr>
            <w:tr w:rsidR="00B96BBB" w14:paraId="3B22068F" w14:textId="77777777">
              <w:tc>
                <w:tcPr>
                  <w:tcW w:w="0" w:type="auto"/>
                  <w:tcBorders>
                    <w:top w:val="outset" w:sz="6" w:space="0" w:color="414142"/>
                    <w:left w:val="outset" w:sz="6" w:space="0" w:color="414142"/>
                    <w:bottom w:val="outset" w:sz="6" w:space="0" w:color="414142"/>
                    <w:right w:val="outset" w:sz="6" w:space="0" w:color="414142"/>
                  </w:tcBorders>
                  <w:hideMark/>
                </w:tcPr>
                <w:p w14:paraId="77031900" w14:textId="77777777" w:rsidR="00B96BBB" w:rsidRDefault="00B96BBB" w:rsidP="009926F6">
                  <w:pPr>
                    <w:spacing w:after="0" w:line="240" w:lineRule="auto"/>
                    <w:rPr>
                      <w:color w:val="414142"/>
                      <w:sz w:val="20"/>
                      <w:szCs w:val="20"/>
                    </w:rPr>
                  </w:pPr>
                  <w:r>
                    <w:rPr>
                      <w:color w:val="414142"/>
                      <w:sz w:val="20"/>
                      <w:szCs w:val="20"/>
                    </w:rPr>
                    <w:t>Atpūtas telpas – lielas</w:t>
                  </w:r>
                </w:p>
              </w:tc>
              <w:tc>
                <w:tcPr>
                  <w:tcW w:w="0" w:type="auto"/>
                  <w:tcBorders>
                    <w:top w:val="outset" w:sz="6" w:space="0" w:color="414142"/>
                    <w:left w:val="outset" w:sz="6" w:space="0" w:color="414142"/>
                    <w:bottom w:val="outset" w:sz="6" w:space="0" w:color="414142"/>
                    <w:right w:val="outset" w:sz="6" w:space="0" w:color="414142"/>
                  </w:tcBorders>
                  <w:hideMark/>
                </w:tcPr>
                <w:p w14:paraId="4CE2FD73" w14:textId="77777777" w:rsidR="00B96BBB" w:rsidRDefault="00B96BBB" w:rsidP="009926F6">
                  <w:pPr>
                    <w:spacing w:after="0" w:line="240" w:lineRule="auto"/>
                    <w:rPr>
                      <w:color w:val="414142"/>
                      <w:sz w:val="20"/>
                      <w:szCs w:val="20"/>
                    </w:rPr>
                  </w:pPr>
                  <w:r>
                    <w:rPr>
                      <w:color w:val="414142"/>
                      <w:sz w:val="20"/>
                      <w:szCs w:val="20"/>
                    </w:rPr>
                    <w:t>6</w:t>
                  </w:r>
                </w:p>
              </w:tc>
            </w:tr>
            <w:tr w:rsidR="00B96BBB" w14:paraId="2E95DA2E" w14:textId="77777777">
              <w:tc>
                <w:tcPr>
                  <w:tcW w:w="0" w:type="auto"/>
                  <w:tcBorders>
                    <w:top w:val="outset" w:sz="6" w:space="0" w:color="414142"/>
                    <w:left w:val="outset" w:sz="6" w:space="0" w:color="414142"/>
                    <w:bottom w:val="outset" w:sz="6" w:space="0" w:color="414142"/>
                    <w:right w:val="outset" w:sz="6" w:space="0" w:color="414142"/>
                  </w:tcBorders>
                  <w:hideMark/>
                </w:tcPr>
                <w:p w14:paraId="2362775D" w14:textId="77777777" w:rsidR="00B96BBB" w:rsidRDefault="00B96BBB" w:rsidP="009926F6">
                  <w:pPr>
                    <w:spacing w:after="0" w:line="240" w:lineRule="auto"/>
                    <w:rPr>
                      <w:color w:val="414142"/>
                      <w:sz w:val="20"/>
                      <w:szCs w:val="20"/>
                    </w:rPr>
                  </w:pPr>
                  <w:r>
                    <w:rPr>
                      <w:color w:val="414142"/>
                      <w:sz w:val="20"/>
                      <w:szCs w:val="20"/>
                    </w:rPr>
                    <w:t>Atpūtas telpas – mazas</w:t>
                  </w:r>
                </w:p>
              </w:tc>
              <w:tc>
                <w:tcPr>
                  <w:tcW w:w="0" w:type="auto"/>
                  <w:tcBorders>
                    <w:top w:val="outset" w:sz="6" w:space="0" w:color="414142"/>
                    <w:left w:val="outset" w:sz="6" w:space="0" w:color="414142"/>
                    <w:bottom w:val="outset" w:sz="6" w:space="0" w:color="414142"/>
                    <w:right w:val="outset" w:sz="6" w:space="0" w:color="414142"/>
                  </w:tcBorders>
                  <w:hideMark/>
                </w:tcPr>
                <w:p w14:paraId="1389F558" w14:textId="77777777" w:rsidR="00B96BBB" w:rsidRDefault="00B96BBB" w:rsidP="009926F6">
                  <w:pPr>
                    <w:spacing w:after="0" w:line="240" w:lineRule="auto"/>
                    <w:rPr>
                      <w:color w:val="414142"/>
                      <w:sz w:val="20"/>
                      <w:szCs w:val="20"/>
                    </w:rPr>
                  </w:pPr>
                  <w:r>
                    <w:rPr>
                      <w:color w:val="414142"/>
                      <w:sz w:val="20"/>
                      <w:szCs w:val="20"/>
                    </w:rPr>
                    <w:t>7,5</w:t>
                  </w:r>
                </w:p>
              </w:tc>
            </w:tr>
            <w:tr w:rsidR="00B96BBB" w14:paraId="37B2D60C" w14:textId="77777777">
              <w:tc>
                <w:tcPr>
                  <w:tcW w:w="0" w:type="auto"/>
                  <w:tcBorders>
                    <w:top w:val="outset" w:sz="6" w:space="0" w:color="414142"/>
                    <w:left w:val="outset" w:sz="6" w:space="0" w:color="414142"/>
                    <w:bottom w:val="outset" w:sz="6" w:space="0" w:color="414142"/>
                    <w:right w:val="outset" w:sz="6" w:space="0" w:color="414142"/>
                  </w:tcBorders>
                  <w:hideMark/>
                </w:tcPr>
                <w:p w14:paraId="45DFECCE" w14:textId="77777777" w:rsidR="00B96BBB" w:rsidRDefault="00B96BBB" w:rsidP="009926F6">
                  <w:pPr>
                    <w:spacing w:after="0" w:line="240" w:lineRule="auto"/>
                    <w:rPr>
                      <w:color w:val="414142"/>
                      <w:sz w:val="20"/>
                      <w:szCs w:val="20"/>
                    </w:rPr>
                  </w:pPr>
                  <w:r>
                    <w:rPr>
                      <w:color w:val="414142"/>
                      <w:sz w:val="20"/>
                      <w:szCs w:val="20"/>
                    </w:rPr>
                    <w:t>Biroji (atvērtais plānojums)</w:t>
                  </w:r>
                </w:p>
              </w:tc>
              <w:tc>
                <w:tcPr>
                  <w:tcW w:w="0" w:type="auto"/>
                  <w:tcBorders>
                    <w:top w:val="outset" w:sz="6" w:space="0" w:color="414142"/>
                    <w:left w:val="outset" w:sz="6" w:space="0" w:color="414142"/>
                    <w:bottom w:val="outset" w:sz="6" w:space="0" w:color="414142"/>
                    <w:right w:val="outset" w:sz="6" w:space="0" w:color="414142"/>
                  </w:tcBorders>
                  <w:hideMark/>
                </w:tcPr>
                <w:p w14:paraId="3A8C695D" w14:textId="77777777" w:rsidR="00B96BBB" w:rsidRDefault="00B96BBB" w:rsidP="009926F6">
                  <w:pPr>
                    <w:spacing w:after="0" w:line="240" w:lineRule="auto"/>
                    <w:rPr>
                      <w:color w:val="414142"/>
                      <w:sz w:val="20"/>
                      <w:szCs w:val="20"/>
                    </w:rPr>
                  </w:pPr>
                  <w:r>
                    <w:rPr>
                      <w:color w:val="414142"/>
                      <w:sz w:val="20"/>
                      <w:szCs w:val="20"/>
                    </w:rPr>
                    <w:t>2,3</w:t>
                  </w:r>
                </w:p>
              </w:tc>
            </w:tr>
            <w:tr w:rsidR="00B96BBB" w14:paraId="2B322238" w14:textId="77777777">
              <w:tc>
                <w:tcPr>
                  <w:tcW w:w="0" w:type="auto"/>
                  <w:tcBorders>
                    <w:top w:val="outset" w:sz="6" w:space="0" w:color="414142"/>
                    <w:left w:val="outset" w:sz="6" w:space="0" w:color="414142"/>
                    <w:bottom w:val="outset" w:sz="6" w:space="0" w:color="414142"/>
                    <w:right w:val="outset" w:sz="6" w:space="0" w:color="414142"/>
                  </w:tcBorders>
                  <w:hideMark/>
                </w:tcPr>
                <w:p w14:paraId="62CA6C37" w14:textId="77777777" w:rsidR="00B96BBB" w:rsidRDefault="00B96BBB" w:rsidP="009926F6">
                  <w:pPr>
                    <w:spacing w:after="0" w:line="240" w:lineRule="auto"/>
                    <w:rPr>
                      <w:color w:val="414142"/>
                      <w:sz w:val="20"/>
                      <w:szCs w:val="20"/>
                    </w:rPr>
                  </w:pPr>
                  <w:r>
                    <w:rPr>
                      <w:color w:val="414142"/>
                      <w:sz w:val="20"/>
                      <w:szCs w:val="20"/>
                    </w:rPr>
                    <w:t>Biroji (nodalītā tipa)</w:t>
                  </w:r>
                </w:p>
              </w:tc>
              <w:tc>
                <w:tcPr>
                  <w:tcW w:w="0" w:type="auto"/>
                  <w:tcBorders>
                    <w:top w:val="outset" w:sz="6" w:space="0" w:color="414142"/>
                    <w:left w:val="outset" w:sz="6" w:space="0" w:color="414142"/>
                    <w:bottom w:val="outset" w:sz="6" w:space="0" w:color="414142"/>
                    <w:right w:val="outset" w:sz="6" w:space="0" w:color="414142"/>
                  </w:tcBorders>
                  <w:hideMark/>
                </w:tcPr>
                <w:p w14:paraId="0AA65C5D" w14:textId="77777777" w:rsidR="00B96BBB" w:rsidRDefault="00B96BBB" w:rsidP="009926F6">
                  <w:pPr>
                    <w:spacing w:after="0" w:line="240" w:lineRule="auto"/>
                    <w:rPr>
                      <w:color w:val="414142"/>
                      <w:sz w:val="20"/>
                      <w:szCs w:val="20"/>
                    </w:rPr>
                  </w:pPr>
                  <w:r>
                    <w:rPr>
                      <w:color w:val="414142"/>
                      <w:sz w:val="20"/>
                      <w:szCs w:val="20"/>
                    </w:rPr>
                    <w:t>3</w:t>
                  </w:r>
                </w:p>
              </w:tc>
            </w:tr>
            <w:tr w:rsidR="00B96BBB" w14:paraId="44B82335" w14:textId="77777777">
              <w:tc>
                <w:tcPr>
                  <w:tcW w:w="0" w:type="auto"/>
                  <w:tcBorders>
                    <w:top w:val="outset" w:sz="6" w:space="0" w:color="414142"/>
                    <w:left w:val="outset" w:sz="6" w:space="0" w:color="414142"/>
                    <w:bottom w:val="outset" w:sz="6" w:space="0" w:color="414142"/>
                    <w:right w:val="outset" w:sz="6" w:space="0" w:color="414142"/>
                  </w:tcBorders>
                  <w:hideMark/>
                </w:tcPr>
                <w:p w14:paraId="3D578E4B" w14:textId="77777777" w:rsidR="00B96BBB" w:rsidRDefault="00B96BBB" w:rsidP="009926F6">
                  <w:pPr>
                    <w:spacing w:after="0" w:line="240" w:lineRule="auto"/>
                    <w:rPr>
                      <w:color w:val="414142"/>
                      <w:sz w:val="20"/>
                      <w:szCs w:val="20"/>
                    </w:rPr>
                  </w:pPr>
                  <w:r>
                    <w:rPr>
                      <w:color w:val="414142"/>
                      <w:sz w:val="20"/>
                      <w:szCs w:val="20"/>
                    </w:rPr>
                    <w:t>Rūpnīcu telpas</w:t>
                  </w:r>
                </w:p>
              </w:tc>
              <w:tc>
                <w:tcPr>
                  <w:tcW w:w="0" w:type="auto"/>
                  <w:tcBorders>
                    <w:top w:val="outset" w:sz="6" w:space="0" w:color="414142"/>
                    <w:left w:val="outset" w:sz="6" w:space="0" w:color="414142"/>
                    <w:bottom w:val="outset" w:sz="6" w:space="0" w:color="414142"/>
                    <w:right w:val="outset" w:sz="6" w:space="0" w:color="414142"/>
                  </w:tcBorders>
                  <w:hideMark/>
                </w:tcPr>
                <w:p w14:paraId="62FAA5D1" w14:textId="77777777" w:rsidR="00B96BBB" w:rsidRDefault="00B96BBB" w:rsidP="009926F6">
                  <w:pPr>
                    <w:spacing w:after="0" w:line="240" w:lineRule="auto"/>
                    <w:rPr>
                      <w:color w:val="414142"/>
                      <w:sz w:val="20"/>
                      <w:szCs w:val="20"/>
                    </w:rPr>
                  </w:pPr>
                  <w:r>
                    <w:rPr>
                      <w:color w:val="414142"/>
                      <w:sz w:val="20"/>
                      <w:szCs w:val="20"/>
                    </w:rPr>
                    <w:t>3,2</w:t>
                  </w:r>
                </w:p>
              </w:tc>
            </w:tr>
            <w:tr w:rsidR="00B96BBB" w14:paraId="056DDCDF" w14:textId="77777777">
              <w:tc>
                <w:tcPr>
                  <w:tcW w:w="0" w:type="auto"/>
                  <w:tcBorders>
                    <w:top w:val="outset" w:sz="6" w:space="0" w:color="414142"/>
                    <w:left w:val="outset" w:sz="6" w:space="0" w:color="414142"/>
                    <w:bottom w:val="outset" w:sz="6" w:space="0" w:color="414142"/>
                    <w:right w:val="outset" w:sz="6" w:space="0" w:color="414142"/>
                  </w:tcBorders>
                  <w:hideMark/>
                </w:tcPr>
                <w:p w14:paraId="672B91C0" w14:textId="77777777" w:rsidR="00B96BBB" w:rsidRDefault="00B96BBB" w:rsidP="009926F6">
                  <w:pPr>
                    <w:spacing w:after="0" w:line="240" w:lineRule="auto"/>
                    <w:rPr>
                      <w:color w:val="414142"/>
                      <w:sz w:val="20"/>
                      <w:szCs w:val="20"/>
                    </w:rPr>
                  </w:pPr>
                  <w:r>
                    <w:rPr>
                      <w:color w:val="414142"/>
                      <w:sz w:val="20"/>
                      <w:szCs w:val="20"/>
                    </w:rPr>
                    <w:t>Pasta telpas/vadības pultis</w:t>
                  </w:r>
                </w:p>
              </w:tc>
              <w:tc>
                <w:tcPr>
                  <w:tcW w:w="0" w:type="auto"/>
                  <w:tcBorders>
                    <w:top w:val="outset" w:sz="6" w:space="0" w:color="414142"/>
                    <w:left w:val="outset" w:sz="6" w:space="0" w:color="414142"/>
                    <w:bottom w:val="outset" w:sz="6" w:space="0" w:color="414142"/>
                    <w:right w:val="outset" w:sz="6" w:space="0" w:color="414142"/>
                  </w:tcBorders>
                  <w:hideMark/>
                </w:tcPr>
                <w:p w14:paraId="0D83695D" w14:textId="77777777" w:rsidR="00B96BBB" w:rsidRDefault="00B96BBB" w:rsidP="009926F6">
                  <w:pPr>
                    <w:spacing w:after="0" w:line="240" w:lineRule="auto"/>
                    <w:rPr>
                      <w:color w:val="414142"/>
                      <w:sz w:val="20"/>
                      <w:szCs w:val="20"/>
                    </w:rPr>
                  </w:pPr>
                  <w:r>
                    <w:rPr>
                      <w:color w:val="414142"/>
                      <w:sz w:val="20"/>
                      <w:szCs w:val="20"/>
                    </w:rPr>
                    <w:t>3,2</w:t>
                  </w:r>
                </w:p>
              </w:tc>
            </w:tr>
            <w:tr w:rsidR="00B96BBB" w14:paraId="73F9A4AB" w14:textId="77777777">
              <w:tc>
                <w:tcPr>
                  <w:tcW w:w="0" w:type="auto"/>
                  <w:tcBorders>
                    <w:top w:val="outset" w:sz="6" w:space="0" w:color="414142"/>
                    <w:left w:val="outset" w:sz="6" w:space="0" w:color="414142"/>
                    <w:bottom w:val="outset" w:sz="6" w:space="0" w:color="414142"/>
                    <w:right w:val="outset" w:sz="6" w:space="0" w:color="414142"/>
                  </w:tcBorders>
                  <w:hideMark/>
                </w:tcPr>
                <w:p w14:paraId="62BF0072" w14:textId="77777777" w:rsidR="00B96BBB" w:rsidRDefault="00B96BBB" w:rsidP="009926F6">
                  <w:pPr>
                    <w:spacing w:after="0" w:line="240" w:lineRule="auto"/>
                    <w:rPr>
                      <w:color w:val="414142"/>
                      <w:sz w:val="20"/>
                      <w:szCs w:val="20"/>
                    </w:rPr>
                  </w:pPr>
                  <w:r>
                    <w:rPr>
                      <w:color w:val="414142"/>
                      <w:sz w:val="20"/>
                      <w:szCs w:val="20"/>
                    </w:rPr>
                    <w:t>Cietumu kameras</w:t>
                  </w:r>
                </w:p>
              </w:tc>
              <w:tc>
                <w:tcPr>
                  <w:tcW w:w="0" w:type="auto"/>
                  <w:tcBorders>
                    <w:top w:val="outset" w:sz="6" w:space="0" w:color="414142"/>
                    <w:left w:val="outset" w:sz="6" w:space="0" w:color="414142"/>
                    <w:bottom w:val="outset" w:sz="6" w:space="0" w:color="414142"/>
                    <w:right w:val="outset" w:sz="6" w:space="0" w:color="414142"/>
                  </w:tcBorders>
                  <w:hideMark/>
                </w:tcPr>
                <w:p w14:paraId="54810069" w14:textId="77777777" w:rsidR="00B96BBB" w:rsidRDefault="00B96BBB" w:rsidP="009926F6">
                  <w:pPr>
                    <w:spacing w:after="0" w:line="240" w:lineRule="auto"/>
                    <w:rPr>
                      <w:color w:val="414142"/>
                      <w:sz w:val="20"/>
                      <w:szCs w:val="20"/>
                    </w:rPr>
                  </w:pPr>
                  <w:r>
                    <w:rPr>
                      <w:color w:val="414142"/>
                      <w:sz w:val="20"/>
                      <w:szCs w:val="20"/>
                    </w:rPr>
                    <w:t>4</w:t>
                  </w:r>
                </w:p>
              </w:tc>
            </w:tr>
            <w:tr w:rsidR="00B96BBB" w14:paraId="0C5B7145" w14:textId="77777777">
              <w:tc>
                <w:tcPr>
                  <w:tcW w:w="0" w:type="auto"/>
                  <w:tcBorders>
                    <w:top w:val="outset" w:sz="6" w:space="0" w:color="414142"/>
                    <w:left w:val="outset" w:sz="6" w:space="0" w:color="414142"/>
                    <w:bottom w:val="outset" w:sz="6" w:space="0" w:color="414142"/>
                    <w:right w:val="outset" w:sz="6" w:space="0" w:color="414142"/>
                  </w:tcBorders>
                  <w:hideMark/>
                </w:tcPr>
                <w:p w14:paraId="4B2F1CDF" w14:textId="77777777" w:rsidR="00B96BBB" w:rsidRDefault="00B96BBB" w:rsidP="009926F6">
                  <w:pPr>
                    <w:spacing w:after="0" w:line="240" w:lineRule="auto"/>
                    <w:rPr>
                      <w:color w:val="414142"/>
                      <w:sz w:val="20"/>
                      <w:szCs w:val="20"/>
                    </w:rPr>
                  </w:pPr>
                  <w:r>
                    <w:rPr>
                      <w:color w:val="414142"/>
                      <w:sz w:val="20"/>
                      <w:szCs w:val="20"/>
                    </w:rPr>
                    <w:t>Reģistrācijas vieta (piem. slimnīcā/viesnīcā)</w:t>
                  </w:r>
                </w:p>
              </w:tc>
              <w:tc>
                <w:tcPr>
                  <w:tcW w:w="0" w:type="auto"/>
                  <w:tcBorders>
                    <w:top w:val="outset" w:sz="6" w:space="0" w:color="414142"/>
                    <w:left w:val="outset" w:sz="6" w:space="0" w:color="414142"/>
                    <w:bottom w:val="outset" w:sz="6" w:space="0" w:color="414142"/>
                    <w:right w:val="outset" w:sz="6" w:space="0" w:color="414142"/>
                  </w:tcBorders>
                  <w:hideMark/>
                </w:tcPr>
                <w:p w14:paraId="69736E4D" w14:textId="77777777" w:rsidR="00B96BBB" w:rsidRDefault="00B96BBB" w:rsidP="009926F6">
                  <w:pPr>
                    <w:spacing w:after="0" w:line="240" w:lineRule="auto"/>
                    <w:rPr>
                      <w:color w:val="414142"/>
                      <w:sz w:val="20"/>
                      <w:szCs w:val="20"/>
                    </w:rPr>
                  </w:pPr>
                  <w:r>
                    <w:rPr>
                      <w:color w:val="414142"/>
                      <w:sz w:val="20"/>
                      <w:szCs w:val="20"/>
                    </w:rPr>
                    <w:t>4</w:t>
                  </w:r>
                </w:p>
              </w:tc>
            </w:tr>
            <w:tr w:rsidR="00B96BBB" w14:paraId="40DE8C21" w14:textId="77777777">
              <w:tc>
                <w:tcPr>
                  <w:tcW w:w="0" w:type="auto"/>
                  <w:tcBorders>
                    <w:top w:val="outset" w:sz="6" w:space="0" w:color="414142"/>
                    <w:left w:val="outset" w:sz="6" w:space="0" w:color="414142"/>
                    <w:bottom w:val="outset" w:sz="6" w:space="0" w:color="414142"/>
                    <w:right w:val="outset" w:sz="6" w:space="0" w:color="414142"/>
                  </w:tcBorders>
                  <w:hideMark/>
                </w:tcPr>
                <w:p w14:paraId="2B1509C2" w14:textId="77777777" w:rsidR="00B96BBB" w:rsidRDefault="00B96BBB" w:rsidP="009926F6">
                  <w:pPr>
                    <w:spacing w:after="0" w:line="240" w:lineRule="auto"/>
                    <w:rPr>
                      <w:color w:val="414142"/>
                      <w:sz w:val="20"/>
                      <w:szCs w:val="20"/>
                    </w:rPr>
                  </w:pPr>
                  <w:r>
                    <w:rPr>
                      <w:color w:val="414142"/>
                      <w:sz w:val="20"/>
                      <w:szCs w:val="20"/>
                    </w:rPr>
                    <w:t>Tualetes, vannas istabas</w:t>
                  </w:r>
                </w:p>
              </w:tc>
              <w:tc>
                <w:tcPr>
                  <w:tcW w:w="0" w:type="auto"/>
                  <w:tcBorders>
                    <w:top w:val="outset" w:sz="6" w:space="0" w:color="414142"/>
                    <w:left w:val="outset" w:sz="6" w:space="0" w:color="414142"/>
                    <w:bottom w:val="outset" w:sz="6" w:space="0" w:color="414142"/>
                    <w:right w:val="outset" w:sz="6" w:space="0" w:color="414142"/>
                  </w:tcBorders>
                  <w:hideMark/>
                </w:tcPr>
                <w:p w14:paraId="612418F6" w14:textId="77777777" w:rsidR="00B96BBB" w:rsidRDefault="00B96BBB" w:rsidP="009926F6">
                  <w:pPr>
                    <w:spacing w:after="0" w:line="240" w:lineRule="auto"/>
                    <w:rPr>
                      <w:color w:val="414142"/>
                      <w:sz w:val="20"/>
                      <w:szCs w:val="20"/>
                    </w:rPr>
                  </w:pPr>
                  <w:r>
                    <w:rPr>
                      <w:color w:val="414142"/>
                      <w:sz w:val="20"/>
                      <w:szCs w:val="20"/>
                    </w:rPr>
                    <w:t>5</w:t>
                  </w:r>
                </w:p>
              </w:tc>
            </w:tr>
            <w:tr w:rsidR="00B96BBB" w14:paraId="7F26BDE6" w14:textId="77777777">
              <w:tc>
                <w:tcPr>
                  <w:tcW w:w="0" w:type="auto"/>
                  <w:tcBorders>
                    <w:top w:val="outset" w:sz="6" w:space="0" w:color="414142"/>
                    <w:left w:val="outset" w:sz="6" w:space="0" w:color="414142"/>
                    <w:bottom w:val="outset" w:sz="6" w:space="0" w:color="414142"/>
                    <w:right w:val="outset" w:sz="6" w:space="0" w:color="414142"/>
                  </w:tcBorders>
                  <w:hideMark/>
                </w:tcPr>
                <w:p w14:paraId="34B2A402" w14:textId="77777777" w:rsidR="00B96BBB" w:rsidRDefault="00B96BBB" w:rsidP="009926F6">
                  <w:pPr>
                    <w:spacing w:after="0" w:line="240" w:lineRule="auto"/>
                    <w:rPr>
                      <w:color w:val="414142"/>
                      <w:sz w:val="20"/>
                      <w:szCs w:val="20"/>
                    </w:rPr>
                  </w:pPr>
                  <w:r>
                    <w:rPr>
                      <w:color w:val="414142"/>
                      <w:sz w:val="20"/>
                      <w:szCs w:val="20"/>
                    </w:rPr>
                    <w:t>Mazumtirdzniecības telpas</w:t>
                  </w:r>
                </w:p>
              </w:tc>
              <w:tc>
                <w:tcPr>
                  <w:tcW w:w="0" w:type="auto"/>
                  <w:tcBorders>
                    <w:top w:val="outset" w:sz="6" w:space="0" w:color="414142"/>
                    <w:left w:val="outset" w:sz="6" w:space="0" w:color="414142"/>
                    <w:bottom w:val="outset" w:sz="6" w:space="0" w:color="414142"/>
                    <w:right w:val="outset" w:sz="6" w:space="0" w:color="414142"/>
                  </w:tcBorders>
                  <w:hideMark/>
                </w:tcPr>
                <w:p w14:paraId="444AA848" w14:textId="77777777" w:rsidR="00B96BBB" w:rsidRDefault="00B96BBB" w:rsidP="009926F6">
                  <w:pPr>
                    <w:spacing w:after="0" w:line="240" w:lineRule="auto"/>
                    <w:rPr>
                      <w:color w:val="414142"/>
                      <w:sz w:val="20"/>
                      <w:szCs w:val="20"/>
                    </w:rPr>
                  </w:pPr>
                  <w:r>
                    <w:rPr>
                      <w:color w:val="414142"/>
                      <w:sz w:val="20"/>
                      <w:szCs w:val="20"/>
                    </w:rPr>
                    <w:t>3,5</w:t>
                  </w:r>
                </w:p>
              </w:tc>
            </w:tr>
            <w:tr w:rsidR="00B96BBB" w14:paraId="53BC8FE9" w14:textId="77777777">
              <w:tc>
                <w:tcPr>
                  <w:tcW w:w="0" w:type="auto"/>
                  <w:tcBorders>
                    <w:top w:val="outset" w:sz="6" w:space="0" w:color="414142"/>
                    <w:left w:val="outset" w:sz="6" w:space="0" w:color="414142"/>
                    <w:bottom w:val="outset" w:sz="6" w:space="0" w:color="414142"/>
                    <w:right w:val="outset" w:sz="6" w:space="0" w:color="414142"/>
                  </w:tcBorders>
                  <w:hideMark/>
                </w:tcPr>
                <w:p w14:paraId="0C502867" w14:textId="77777777" w:rsidR="00B96BBB" w:rsidRDefault="00B96BBB" w:rsidP="009926F6">
                  <w:pPr>
                    <w:spacing w:after="0" w:line="240" w:lineRule="auto"/>
                    <w:rPr>
                      <w:color w:val="414142"/>
                      <w:sz w:val="20"/>
                      <w:szCs w:val="20"/>
                    </w:rPr>
                  </w:pPr>
                  <w:r>
                    <w:rPr>
                      <w:color w:val="414142"/>
                      <w:sz w:val="20"/>
                      <w:szCs w:val="20"/>
                    </w:rPr>
                    <w:t>Mācību telpas</w:t>
                  </w:r>
                </w:p>
              </w:tc>
              <w:tc>
                <w:tcPr>
                  <w:tcW w:w="0" w:type="auto"/>
                  <w:tcBorders>
                    <w:top w:val="outset" w:sz="6" w:space="0" w:color="414142"/>
                    <w:left w:val="outset" w:sz="6" w:space="0" w:color="414142"/>
                    <w:bottom w:val="outset" w:sz="6" w:space="0" w:color="414142"/>
                    <w:right w:val="outset" w:sz="6" w:space="0" w:color="414142"/>
                  </w:tcBorders>
                  <w:hideMark/>
                </w:tcPr>
                <w:p w14:paraId="7A2AB707" w14:textId="77777777" w:rsidR="00B96BBB" w:rsidRDefault="00B96BBB" w:rsidP="009926F6">
                  <w:pPr>
                    <w:spacing w:after="0" w:line="240" w:lineRule="auto"/>
                    <w:rPr>
                      <w:color w:val="414142"/>
                      <w:sz w:val="20"/>
                      <w:szCs w:val="20"/>
                    </w:rPr>
                  </w:pPr>
                  <w:r>
                    <w:rPr>
                      <w:color w:val="414142"/>
                      <w:sz w:val="20"/>
                      <w:szCs w:val="20"/>
                    </w:rPr>
                    <w:t>2,3</w:t>
                  </w:r>
                </w:p>
              </w:tc>
            </w:tr>
            <w:tr w:rsidR="00B96BBB" w14:paraId="00D44070" w14:textId="77777777">
              <w:tc>
                <w:tcPr>
                  <w:tcW w:w="0" w:type="auto"/>
                  <w:tcBorders>
                    <w:top w:val="outset" w:sz="6" w:space="0" w:color="414142"/>
                    <w:left w:val="outset" w:sz="6" w:space="0" w:color="414142"/>
                    <w:bottom w:val="outset" w:sz="6" w:space="0" w:color="414142"/>
                    <w:right w:val="outset" w:sz="6" w:space="0" w:color="414142"/>
                  </w:tcBorders>
                  <w:hideMark/>
                </w:tcPr>
                <w:p w14:paraId="03E9CDF7" w14:textId="77777777" w:rsidR="00B96BBB" w:rsidRDefault="00B96BBB" w:rsidP="009926F6">
                  <w:pPr>
                    <w:spacing w:after="0" w:line="240" w:lineRule="auto"/>
                    <w:rPr>
                      <w:color w:val="414142"/>
                      <w:sz w:val="20"/>
                      <w:szCs w:val="20"/>
                    </w:rPr>
                  </w:pPr>
                  <w:r>
                    <w:rPr>
                      <w:color w:val="414142"/>
                      <w:sz w:val="20"/>
                      <w:szCs w:val="20"/>
                    </w:rPr>
                    <w:t>Noliktavas</w:t>
                  </w:r>
                </w:p>
              </w:tc>
              <w:tc>
                <w:tcPr>
                  <w:tcW w:w="0" w:type="auto"/>
                  <w:tcBorders>
                    <w:top w:val="outset" w:sz="6" w:space="0" w:color="414142"/>
                    <w:left w:val="outset" w:sz="6" w:space="0" w:color="414142"/>
                    <w:bottom w:val="outset" w:sz="6" w:space="0" w:color="414142"/>
                    <w:right w:val="outset" w:sz="6" w:space="0" w:color="414142"/>
                  </w:tcBorders>
                  <w:hideMark/>
                </w:tcPr>
                <w:p w14:paraId="3B8F3AEC" w14:textId="77777777" w:rsidR="00B96BBB" w:rsidRDefault="00B96BBB" w:rsidP="009926F6">
                  <w:pPr>
                    <w:spacing w:after="0" w:line="240" w:lineRule="auto"/>
                    <w:rPr>
                      <w:color w:val="414142"/>
                      <w:sz w:val="20"/>
                      <w:szCs w:val="20"/>
                    </w:rPr>
                  </w:pPr>
                  <w:r>
                    <w:rPr>
                      <w:color w:val="414142"/>
                      <w:sz w:val="20"/>
                      <w:szCs w:val="20"/>
                    </w:rPr>
                    <w:t>3,2</w:t>
                  </w:r>
                </w:p>
              </w:tc>
            </w:tr>
            <w:tr w:rsidR="00B96BBB" w14:paraId="29985633" w14:textId="77777777">
              <w:tc>
                <w:tcPr>
                  <w:tcW w:w="0" w:type="auto"/>
                  <w:tcBorders>
                    <w:top w:val="outset" w:sz="6" w:space="0" w:color="414142"/>
                    <w:left w:val="outset" w:sz="6" w:space="0" w:color="414142"/>
                    <w:bottom w:val="outset" w:sz="6" w:space="0" w:color="414142"/>
                    <w:right w:val="outset" w:sz="6" w:space="0" w:color="414142"/>
                  </w:tcBorders>
                  <w:hideMark/>
                </w:tcPr>
                <w:p w14:paraId="69B8ADDA" w14:textId="77777777" w:rsidR="00B96BBB" w:rsidRDefault="00B96BBB" w:rsidP="009926F6">
                  <w:pPr>
                    <w:spacing w:after="0" w:line="240" w:lineRule="auto"/>
                    <w:rPr>
                      <w:color w:val="414142"/>
                      <w:sz w:val="20"/>
                      <w:szCs w:val="20"/>
                    </w:rPr>
                  </w:pPr>
                  <w:r>
                    <w:rPr>
                      <w:color w:val="414142"/>
                      <w:sz w:val="20"/>
                      <w:szCs w:val="20"/>
                    </w:rPr>
                    <w:t>Uzgaidāmās telpas</w:t>
                  </w:r>
                </w:p>
              </w:tc>
              <w:tc>
                <w:tcPr>
                  <w:tcW w:w="0" w:type="auto"/>
                  <w:tcBorders>
                    <w:top w:val="outset" w:sz="6" w:space="0" w:color="414142"/>
                    <w:left w:val="outset" w:sz="6" w:space="0" w:color="414142"/>
                    <w:bottom w:val="outset" w:sz="6" w:space="0" w:color="414142"/>
                    <w:right w:val="outset" w:sz="6" w:space="0" w:color="414142"/>
                  </w:tcBorders>
                  <w:hideMark/>
                </w:tcPr>
                <w:p w14:paraId="6CF261A1" w14:textId="77777777" w:rsidR="00B96BBB" w:rsidRDefault="00B96BBB" w:rsidP="009926F6">
                  <w:pPr>
                    <w:spacing w:after="0" w:line="240" w:lineRule="auto"/>
                    <w:rPr>
                      <w:color w:val="414142"/>
                      <w:sz w:val="20"/>
                      <w:szCs w:val="20"/>
                    </w:rPr>
                  </w:pPr>
                  <w:r>
                    <w:rPr>
                      <w:color w:val="414142"/>
                      <w:sz w:val="20"/>
                      <w:szCs w:val="20"/>
                    </w:rPr>
                    <w:t>3,2</w:t>
                  </w:r>
                </w:p>
              </w:tc>
            </w:tr>
          </w:tbl>
          <w:p w14:paraId="542FADFB"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 xml:space="preserve">Minimālā gaismas </w:t>
            </w:r>
            <w:proofErr w:type="spellStart"/>
            <w:r w:rsidRPr="009926F6">
              <w:rPr>
                <w:rFonts w:ascii="Arial" w:hAnsi="Arial" w:cs="Arial"/>
                <w:color w:val="414142"/>
                <w:sz w:val="20"/>
                <w:szCs w:val="20"/>
                <w:lang w:val="lv-LV"/>
              </w:rPr>
              <w:t>atdeve</w:t>
            </w:r>
            <w:proofErr w:type="spellEnd"/>
            <w:r w:rsidRPr="009926F6">
              <w:rPr>
                <w:rFonts w:ascii="Arial" w:hAnsi="Arial" w:cs="Arial"/>
                <w:color w:val="414142"/>
                <w:sz w:val="20"/>
                <w:szCs w:val="20"/>
                <w:lang w:val="lv-LV"/>
              </w:rPr>
              <w:t xml:space="preserve"> 100 lm/W.</w:t>
            </w:r>
          </w:p>
          <w:p w14:paraId="44324CA7"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3. APGAISMES VADĪBAS IERĪČU PROJEKTĒŠANA UN UZSTĀDĪŠANA</w:t>
            </w:r>
          </w:p>
          <w:p w14:paraId="58B36DAC"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3.1. Reti apmeklētās telpās apgaismojums jākontrolē ar kustību sensoru, kas izslēdz apgaismojumu pēc tam, kad telpa ir tukša, ja vien nav apdraudēta drošība vai drošums.</w:t>
            </w:r>
          </w:p>
          <w:p w14:paraId="76833280"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3.2. Apgaismojums telpās, kas nav aizņemtas naktīs vai nedēļas nogalēs un kur var nejauši atstāt apgaismojumu, jāaprīko ar laika relejiem vai kustību sensoru, lai apgaismojums izslēgtos pēc tam, kad telpa ir tukša naktīs vai nedēļas nogalēs.</w:t>
            </w:r>
          </w:p>
          <w:p w14:paraId="22356298"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 xml:space="preserve">3.3. Apgaismojuma vadībai telpās ar sānu logiem jābūt sadalītai tā, lai apgaismojuma rindas, kas ir paralēli tuvāk logam, varētu izslēgt </w:t>
            </w:r>
            <w:r w:rsidRPr="009926F6">
              <w:rPr>
                <w:rFonts w:ascii="Arial" w:hAnsi="Arial" w:cs="Arial"/>
                <w:color w:val="414142"/>
                <w:sz w:val="20"/>
                <w:szCs w:val="20"/>
                <w:lang w:val="lv-LV"/>
              </w:rPr>
              <w:lastRenderedPageBreak/>
              <w:t>atsevišķi.</w:t>
            </w:r>
          </w:p>
          <w:p w14:paraId="75143210"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3.4. Apgaismojumam birojos, konferenču telpās, skolu klašu telpās un laboratorijās jābūt ierīkotiem pieejamiem slēdžiem, ko var izmantot telpu iemītnieki un kas atrodas ērtās vietās.</w:t>
            </w:r>
          </w:p>
        </w:tc>
      </w:tr>
      <w:tr w:rsidR="00B96BBB" w14:paraId="71F997DC" w14:textId="77777777" w:rsidTr="00B96BB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C805BC5"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lastRenderedPageBreak/>
              <w:t>Piedāvājuma izvērtēšanas kritēriji</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34D8290"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1. APGAISMOJUMS AR REGULĒJAMU APGAISMES INTENSITĀTI</w:t>
            </w:r>
          </w:p>
          <w:p w14:paraId="0F969AAB"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Papildu punktus par telpām, kurās būtu ieteicama gaismas intensitātes regulēšana (neskaitot birojus, konferenču telpas, klašu telpas un laboratorijas, kurās apgaismojuma intensitātes regulēšana ir nepieciešama), piešķir atbilstīgi kopējai regulējamā apgaismojuma jaudas procentuālajai attiecībai šādās telpās, kurās iespējams regulēt apgaismojuma intensitāti. Lai to varētu uzskatīt par apgaismojumu ar regulējamu apgaismes intensitāti, apgaismojumam jābūt regulējamam automātiski, lai apgaismes ierīču ekspluatācijas sākumā, kad spuldzes un apgaismes ierīces ir tīras un spožas, apgaismojumam var regulēt intensitāti tā, lai nodrošinātu nepieciešamo vienmērīgo un nežilbinošo apgaismotību. Ja telpā ir pieejama dienasgaisma, jāierīko automātiskās vadības ierīces, kas reaģē uz dienasgaismu. Prasības tiek piemērotas saskaņā ar piemērojamiem standartiem.</w:t>
            </w:r>
          </w:p>
          <w:p w14:paraId="1FB8491F"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2. APGAISMOJUMA ĪPATNĒJĀ UN NORMALIZĒTĀ ĪPATNĒJĀ JAUDA</w:t>
            </w:r>
          </w:p>
          <w:p w14:paraId="7BD9EA2C" w14:textId="77777777" w:rsidR="00B96BBB" w:rsidRDefault="00B96BBB" w:rsidP="009926F6">
            <w:pPr>
              <w:pStyle w:val="NormalWeb"/>
              <w:spacing w:before="0" w:beforeAutospacing="0" w:after="0" w:afterAutospacing="0"/>
              <w:rPr>
                <w:rFonts w:ascii="Arial" w:hAnsi="Arial" w:cs="Arial"/>
                <w:color w:val="414142"/>
                <w:sz w:val="20"/>
                <w:szCs w:val="20"/>
              </w:rPr>
            </w:pPr>
            <w:proofErr w:type="spellStart"/>
            <w:r>
              <w:rPr>
                <w:rFonts w:ascii="Arial" w:hAnsi="Arial" w:cs="Arial"/>
                <w:color w:val="414142"/>
                <w:sz w:val="20"/>
                <w:szCs w:val="20"/>
              </w:rPr>
              <w:t>Papildu</w:t>
            </w:r>
            <w:proofErr w:type="spellEnd"/>
            <w:r>
              <w:rPr>
                <w:rFonts w:ascii="Arial" w:hAnsi="Arial" w:cs="Arial"/>
                <w:color w:val="414142"/>
                <w:sz w:val="20"/>
                <w:szCs w:val="20"/>
              </w:rPr>
              <w:t xml:space="preserve"> </w:t>
            </w:r>
            <w:proofErr w:type="spellStart"/>
            <w:r>
              <w:rPr>
                <w:rFonts w:ascii="Arial" w:hAnsi="Arial" w:cs="Arial"/>
                <w:color w:val="414142"/>
                <w:sz w:val="20"/>
                <w:szCs w:val="20"/>
              </w:rPr>
              <w:t>punktus</w:t>
            </w:r>
            <w:proofErr w:type="spellEnd"/>
            <w:r>
              <w:rPr>
                <w:rFonts w:ascii="Arial" w:hAnsi="Arial" w:cs="Arial"/>
                <w:color w:val="414142"/>
                <w:sz w:val="20"/>
                <w:szCs w:val="20"/>
              </w:rPr>
              <w:t xml:space="preserve"> </w:t>
            </w:r>
            <w:proofErr w:type="spellStart"/>
            <w:r>
              <w:rPr>
                <w:rFonts w:ascii="Arial" w:hAnsi="Arial" w:cs="Arial"/>
                <w:color w:val="414142"/>
                <w:sz w:val="20"/>
                <w:szCs w:val="20"/>
              </w:rPr>
              <w:t>piešķir</w:t>
            </w:r>
            <w:proofErr w:type="spellEnd"/>
            <w:r>
              <w:rPr>
                <w:rFonts w:ascii="Arial" w:hAnsi="Arial" w:cs="Arial"/>
                <w:color w:val="414142"/>
                <w:sz w:val="20"/>
                <w:szCs w:val="20"/>
              </w:rPr>
              <w:t xml:space="preserve">, ja </w:t>
            </w:r>
            <w:proofErr w:type="spellStart"/>
            <w:r>
              <w:rPr>
                <w:rFonts w:ascii="Arial" w:hAnsi="Arial" w:cs="Arial"/>
                <w:color w:val="414142"/>
                <w:sz w:val="20"/>
                <w:szCs w:val="20"/>
              </w:rPr>
              <w:t>īpatnējā</w:t>
            </w:r>
            <w:proofErr w:type="spellEnd"/>
            <w:r>
              <w:rPr>
                <w:rFonts w:ascii="Arial" w:hAnsi="Arial" w:cs="Arial"/>
                <w:color w:val="414142"/>
                <w:sz w:val="20"/>
                <w:szCs w:val="20"/>
              </w:rPr>
              <w:t xml:space="preserve"> </w:t>
            </w:r>
            <w:proofErr w:type="spellStart"/>
            <w:r>
              <w:rPr>
                <w:rFonts w:ascii="Arial" w:hAnsi="Arial" w:cs="Arial"/>
                <w:color w:val="414142"/>
                <w:sz w:val="20"/>
                <w:szCs w:val="20"/>
              </w:rPr>
              <w:t>jauda</w:t>
            </w:r>
            <w:proofErr w:type="spellEnd"/>
            <w:r>
              <w:rPr>
                <w:rFonts w:ascii="Arial" w:hAnsi="Arial" w:cs="Arial"/>
                <w:color w:val="414142"/>
                <w:sz w:val="20"/>
                <w:szCs w:val="20"/>
              </w:rPr>
              <w:t xml:space="preserve"> </w:t>
            </w:r>
            <w:proofErr w:type="spellStart"/>
            <w:r>
              <w:rPr>
                <w:rFonts w:ascii="Arial" w:hAnsi="Arial" w:cs="Arial"/>
                <w:color w:val="414142"/>
                <w:sz w:val="20"/>
                <w:szCs w:val="20"/>
              </w:rPr>
              <w:t>ir</w:t>
            </w:r>
            <w:proofErr w:type="spellEnd"/>
            <w:r>
              <w:rPr>
                <w:rFonts w:ascii="Arial" w:hAnsi="Arial" w:cs="Arial"/>
                <w:color w:val="414142"/>
                <w:sz w:val="20"/>
                <w:szCs w:val="20"/>
              </w:rPr>
              <w:t xml:space="preserve"> </w:t>
            </w:r>
            <w:proofErr w:type="spellStart"/>
            <w:r>
              <w:rPr>
                <w:rFonts w:ascii="Arial" w:hAnsi="Arial" w:cs="Arial"/>
                <w:color w:val="414142"/>
                <w:sz w:val="20"/>
                <w:szCs w:val="20"/>
              </w:rPr>
              <w:t>mazāka</w:t>
            </w:r>
            <w:proofErr w:type="spellEnd"/>
            <w:r>
              <w:rPr>
                <w:rFonts w:ascii="Arial" w:hAnsi="Arial" w:cs="Arial"/>
                <w:color w:val="414142"/>
                <w:sz w:val="20"/>
                <w:szCs w:val="20"/>
              </w:rPr>
              <w:t xml:space="preserve"> par 90 </w:t>
            </w:r>
            <w:proofErr w:type="spellStart"/>
            <w:r>
              <w:rPr>
                <w:rFonts w:ascii="Arial" w:hAnsi="Arial" w:cs="Arial"/>
                <w:color w:val="414142"/>
                <w:sz w:val="20"/>
                <w:szCs w:val="20"/>
              </w:rPr>
              <w:t>procenti</w:t>
            </w:r>
            <w:proofErr w:type="spellEnd"/>
            <w:r>
              <w:rPr>
                <w:rFonts w:ascii="Arial" w:hAnsi="Arial" w:cs="Arial"/>
                <w:color w:val="414142"/>
                <w:sz w:val="20"/>
                <w:szCs w:val="20"/>
              </w:rPr>
              <w:t xml:space="preserve"> no </w:t>
            </w:r>
            <w:proofErr w:type="spellStart"/>
            <w:r>
              <w:rPr>
                <w:rFonts w:ascii="Arial" w:hAnsi="Arial" w:cs="Arial"/>
                <w:color w:val="414142"/>
                <w:sz w:val="20"/>
                <w:szCs w:val="20"/>
              </w:rPr>
              <w:t>tām</w:t>
            </w:r>
            <w:proofErr w:type="spellEnd"/>
            <w:r>
              <w:rPr>
                <w:rFonts w:ascii="Arial" w:hAnsi="Arial" w:cs="Arial"/>
                <w:color w:val="414142"/>
                <w:sz w:val="20"/>
                <w:szCs w:val="20"/>
              </w:rPr>
              <w:t xml:space="preserve"> </w:t>
            </w:r>
            <w:proofErr w:type="spellStart"/>
            <w:r>
              <w:rPr>
                <w:rFonts w:ascii="Arial" w:hAnsi="Arial" w:cs="Arial"/>
                <w:color w:val="414142"/>
                <w:sz w:val="20"/>
                <w:szCs w:val="20"/>
              </w:rPr>
              <w:t>vērtībām</w:t>
            </w:r>
            <w:proofErr w:type="spellEnd"/>
            <w:r>
              <w:rPr>
                <w:rFonts w:ascii="Arial" w:hAnsi="Arial" w:cs="Arial"/>
                <w:color w:val="414142"/>
                <w:sz w:val="20"/>
                <w:szCs w:val="20"/>
              </w:rPr>
              <w:t xml:space="preserve">, kas </w:t>
            </w:r>
            <w:proofErr w:type="spellStart"/>
            <w:r>
              <w:rPr>
                <w:rFonts w:ascii="Arial" w:hAnsi="Arial" w:cs="Arial"/>
                <w:color w:val="414142"/>
                <w:sz w:val="20"/>
                <w:szCs w:val="20"/>
              </w:rPr>
              <w:t>norādītas</w:t>
            </w:r>
            <w:proofErr w:type="spellEnd"/>
            <w:r>
              <w:rPr>
                <w:rFonts w:ascii="Arial" w:hAnsi="Arial" w:cs="Arial"/>
                <w:color w:val="414142"/>
                <w:sz w:val="20"/>
                <w:szCs w:val="20"/>
              </w:rPr>
              <w:t xml:space="preserve"> </w:t>
            </w:r>
            <w:proofErr w:type="spellStart"/>
            <w:r>
              <w:rPr>
                <w:rFonts w:ascii="Arial" w:hAnsi="Arial" w:cs="Arial"/>
                <w:color w:val="414142"/>
                <w:sz w:val="20"/>
                <w:szCs w:val="20"/>
              </w:rPr>
              <w:t>iepriekš</w:t>
            </w:r>
            <w:proofErr w:type="spellEnd"/>
            <w:r>
              <w:rPr>
                <w:rFonts w:ascii="Arial" w:hAnsi="Arial" w:cs="Arial"/>
                <w:color w:val="414142"/>
                <w:sz w:val="20"/>
                <w:szCs w:val="20"/>
              </w:rPr>
              <w:t xml:space="preserve"> </w:t>
            </w:r>
            <w:proofErr w:type="spellStart"/>
            <w:r>
              <w:rPr>
                <w:rFonts w:ascii="Arial" w:hAnsi="Arial" w:cs="Arial"/>
                <w:color w:val="414142"/>
                <w:sz w:val="20"/>
                <w:szCs w:val="20"/>
              </w:rPr>
              <w:t>tabulā</w:t>
            </w:r>
            <w:proofErr w:type="spellEnd"/>
            <w:r>
              <w:rPr>
                <w:rFonts w:ascii="Arial" w:hAnsi="Arial" w:cs="Arial"/>
                <w:color w:val="414142"/>
                <w:sz w:val="20"/>
                <w:szCs w:val="20"/>
              </w:rPr>
              <w:t xml:space="preserve"> 1. </w:t>
            </w:r>
            <w:proofErr w:type="spellStart"/>
            <w:r>
              <w:rPr>
                <w:rFonts w:ascii="Arial" w:hAnsi="Arial" w:cs="Arial"/>
                <w:color w:val="414142"/>
                <w:sz w:val="20"/>
                <w:szCs w:val="20"/>
              </w:rPr>
              <w:t>punkta</w:t>
            </w:r>
            <w:proofErr w:type="spellEnd"/>
            <w:r>
              <w:rPr>
                <w:rFonts w:ascii="Arial" w:hAnsi="Arial" w:cs="Arial"/>
                <w:color w:val="414142"/>
                <w:sz w:val="20"/>
                <w:szCs w:val="20"/>
              </w:rPr>
              <w:t xml:space="preserve"> </w:t>
            </w:r>
            <w:proofErr w:type="spellStart"/>
            <w:r>
              <w:rPr>
                <w:rFonts w:ascii="Arial" w:hAnsi="Arial" w:cs="Arial"/>
                <w:color w:val="414142"/>
                <w:sz w:val="20"/>
                <w:szCs w:val="20"/>
              </w:rPr>
              <w:t>prasībā</w:t>
            </w:r>
            <w:proofErr w:type="spellEnd"/>
            <w:r>
              <w:rPr>
                <w:rFonts w:ascii="Arial" w:hAnsi="Arial" w:cs="Arial"/>
                <w:color w:val="414142"/>
                <w:sz w:val="20"/>
                <w:szCs w:val="20"/>
              </w:rPr>
              <w:t xml:space="preserve"> </w:t>
            </w:r>
            <w:proofErr w:type="spellStart"/>
            <w:r>
              <w:rPr>
                <w:rFonts w:ascii="Arial" w:hAnsi="Arial" w:cs="Arial"/>
                <w:color w:val="414142"/>
                <w:sz w:val="20"/>
                <w:szCs w:val="20"/>
              </w:rPr>
              <w:t>vai</w:t>
            </w:r>
            <w:proofErr w:type="spellEnd"/>
            <w:r>
              <w:rPr>
                <w:rFonts w:ascii="Arial" w:hAnsi="Arial" w:cs="Arial"/>
                <w:color w:val="414142"/>
                <w:sz w:val="20"/>
                <w:szCs w:val="20"/>
              </w:rPr>
              <w:t xml:space="preserve"> ja </w:t>
            </w:r>
            <w:proofErr w:type="spellStart"/>
            <w:r>
              <w:rPr>
                <w:rFonts w:ascii="Arial" w:hAnsi="Arial" w:cs="Arial"/>
                <w:color w:val="414142"/>
                <w:sz w:val="20"/>
                <w:szCs w:val="20"/>
              </w:rPr>
              <w:t>normalizētā</w:t>
            </w:r>
            <w:proofErr w:type="spellEnd"/>
            <w:r>
              <w:rPr>
                <w:rFonts w:ascii="Arial" w:hAnsi="Arial" w:cs="Arial"/>
                <w:color w:val="414142"/>
                <w:sz w:val="20"/>
                <w:szCs w:val="20"/>
              </w:rPr>
              <w:t xml:space="preserve"> </w:t>
            </w:r>
            <w:proofErr w:type="spellStart"/>
            <w:r>
              <w:rPr>
                <w:rFonts w:ascii="Arial" w:hAnsi="Arial" w:cs="Arial"/>
                <w:color w:val="414142"/>
                <w:sz w:val="20"/>
                <w:szCs w:val="20"/>
              </w:rPr>
              <w:t>īpatnējā</w:t>
            </w:r>
            <w:proofErr w:type="spellEnd"/>
            <w:r>
              <w:rPr>
                <w:rFonts w:ascii="Arial" w:hAnsi="Arial" w:cs="Arial"/>
                <w:color w:val="414142"/>
                <w:sz w:val="20"/>
                <w:szCs w:val="20"/>
              </w:rPr>
              <w:t xml:space="preserve"> </w:t>
            </w:r>
            <w:proofErr w:type="spellStart"/>
            <w:r>
              <w:rPr>
                <w:rFonts w:ascii="Arial" w:hAnsi="Arial" w:cs="Arial"/>
                <w:color w:val="414142"/>
                <w:sz w:val="20"/>
                <w:szCs w:val="20"/>
              </w:rPr>
              <w:t>jauda</w:t>
            </w:r>
            <w:proofErr w:type="spellEnd"/>
            <w:r>
              <w:rPr>
                <w:rFonts w:ascii="Arial" w:hAnsi="Arial" w:cs="Arial"/>
                <w:color w:val="414142"/>
                <w:sz w:val="20"/>
                <w:szCs w:val="20"/>
              </w:rPr>
              <w:t xml:space="preserve"> </w:t>
            </w:r>
            <w:proofErr w:type="spellStart"/>
            <w:r>
              <w:rPr>
                <w:rFonts w:ascii="Arial" w:hAnsi="Arial" w:cs="Arial"/>
                <w:color w:val="414142"/>
                <w:sz w:val="20"/>
                <w:szCs w:val="20"/>
              </w:rPr>
              <w:t>ir</w:t>
            </w:r>
            <w:proofErr w:type="spellEnd"/>
            <w:r>
              <w:rPr>
                <w:rFonts w:ascii="Arial" w:hAnsi="Arial" w:cs="Arial"/>
                <w:color w:val="414142"/>
                <w:sz w:val="20"/>
                <w:szCs w:val="20"/>
              </w:rPr>
              <w:t xml:space="preserve"> </w:t>
            </w:r>
            <w:proofErr w:type="spellStart"/>
            <w:r>
              <w:rPr>
                <w:rFonts w:ascii="Arial" w:hAnsi="Arial" w:cs="Arial"/>
                <w:color w:val="414142"/>
                <w:sz w:val="20"/>
                <w:szCs w:val="20"/>
              </w:rPr>
              <w:t>mazāka</w:t>
            </w:r>
            <w:proofErr w:type="spellEnd"/>
            <w:r>
              <w:rPr>
                <w:rFonts w:ascii="Arial" w:hAnsi="Arial" w:cs="Arial"/>
                <w:color w:val="414142"/>
                <w:sz w:val="20"/>
                <w:szCs w:val="20"/>
              </w:rPr>
              <w:t xml:space="preserve"> par 90 </w:t>
            </w:r>
            <w:proofErr w:type="spellStart"/>
            <w:r>
              <w:rPr>
                <w:rFonts w:ascii="Arial" w:hAnsi="Arial" w:cs="Arial"/>
                <w:color w:val="414142"/>
                <w:sz w:val="20"/>
                <w:szCs w:val="20"/>
              </w:rPr>
              <w:t>procenti</w:t>
            </w:r>
            <w:proofErr w:type="spellEnd"/>
            <w:r>
              <w:rPr>
                <w:rFonts w:ascii="Arial" w:hAnsi="Arial" w:cs="Arial"/>
                <w:color w:val="414142"/>
                <w:sz w:val="20"/>
                <w:szCs w:val="20"/>
              </w:rPr>
              <w:t xml:space="preserve"> no </w:t>
            </w:r>
            <w:proofErr w:type="spellStart"/>
            <w:r>
              <w:rPr>
                <w:rFonts w:ascii="Arial" w:hAnsi="Arial" w:cs="Arial"/>
                <w:color w:val="414142"/>
                <w:sz w:val="20"/>
                <w:szCs w:val="20"/>
              </w:rPr>
              <w:t>tām</w:t>
            </w:r>
            <w:proofErr w:type="spellEnd"/>
            <w:r>
              <w:rPr>
                <w:rFonts w:ascii="Arial" w:hAnsi="Arial" w:cs="Arial"/>
                <w:color w:val="414142"/>
                <w:sz w:val="20"/>
                <w:szCs w:val="20"/>
              </w:rPr>
              <w:t xml:space="preserve"> </w:t>
            </w:r>
            <w:proofErr w:type="spellStart"/>
            <w:r>
              <w:rPr>
                <w:rFonts w:ascii="Arial" w:hAnsi="Arial" w:cs="Arial"/>
                <w:color w:val="414142"/>
                <w:sz w:val="20"/>
                <w:szCs w:val="20"/>
              </w:rPr>
              <w:t>vērtībām</w:t>
            </w:r>
            <w:proofErr w:type="spellEnd"/>
            <w:r>
              <w:rPr>
                <w:rFonts w:ascii="Arial" w:hAnsi="Arial" w:cs="Arial"/>
                <w:color w:val="414142"/>
                <w:sz w:val="20"/>
                <w:szCs w:val="20"/>
              </w:rPr>
              <w:t xml:space="preserve">, kas </w:t>
            </w:r>
            <w:proofErr w:type="spellStart"/>
            <w:r>
              <w:rPr>
                <w:rFonts w:ascii="Arial" w:hAnsi="Arial" w:cs="Arial"/>
                <w:color w:val="414142"/>
                <w:sz w:val="20"/>
                <w:szCs w:val="20"/>
              </w:rPr>
              <w:t>norādītas</w:t>
            </w:r>
            <w:proofErr w:type="spellEnd"/>
            <w:r>
              <w:rPr>
                <w:rFonts w:ascii="Arial" w:hAnsi="Arial" w:cs="Arial"/>
                <w:color w:val="414142"/>
                <w:sz w:val="20"/>
                <w:szCs w:val="20"/>
              </w:rPr>
              <w:t xml:space="preserve"> </w:t>
            </w:r>
            <w:proofErr w:type="spellStart"/>
            <w:r>
              <w:rPr>
                <w:rFonts w:ascii="Arial" w:hAnsi="Arial" w:cs="Arial"/>
                <w:color w:val="414142"/>
                <w:sz w:val="20"/>
                <w:szCs w:val="20"/>
              </w:rPr>
              <w:t>iepriekš</w:t>
            </w:r>
            <w:proofErr w:type="spellEnd"/>
            <w:r>
              <w:rPr>
                <w:rFonts w:ascii="Arial" w:hAnsi="Arial" w:cs="Arial"/>
                <w:color w:val="414142"/>
                <w:sz w:val="20"/>
                <w:szCs w:val="20"/>
              </w:rPr>
              <w:t xml:space="preserve"> </w:t>
            </w:r>
            <w:proofErr w:type="spellStart"/>
            <w:r>
              <w:rPr>
                <w:rFonts w:ascii="Arial" w:hAnsi="Arial" w:cs="Arial"/>
                <w:color w:val="414142"/>
                <w:sz w:val="20"/>
                <w:szCs w:val="20"/>
              </w:rPr>
              <w:t>tabulā</w:t>
            </w:r>
            <w:proofErr w:type="spellEnd"/>
            <w:r>
              <w:rPr>
                <w:rFonts w:ascii="Arial" w:hAnsi="Arial" w:cs="Arial"/>
                <w:color w:val="414142"/>
                <w:sz w:val="20"/>
                <w:szCs w:val="20"/>
              </w:rPr>
              <w:t xml:space="preserve"> 2. </w:t>
            </w:r>
            <w:proofErr w:type="spellStart"/>
            <w:r>
              <w:rPr>
                <w:rFonts w:ascii="Arial" w:hAnsi="Arial" w:cs="Arial"/>
                <w:color w:val="414142"/>
                <w:sz w:val="20"/>
                <w:szCs w:val="20"/>
              </w:rPr>
              <w:t>punkta</w:t>
            </w:r>
            <w:proofErr w:type="spellEnd"/>
            <w:r>
              <w:rPr>
                <w:rFonts w:ascii="Arial" w:hAnsi="Arial" w:cs="Arial"/>
                <w:color w:val="414142"/>
                <w:sz w:val="20"/>
                <w:szCs w:val="20"/>
              </w:rPr>
              <w:t xml:space="preserve"> </w:t>
            </w:r>
            <w:proofErr w:type="spellStart"/>
            <w:r>
              <w:rPr>
                <w:rFonts w:ascii="Arial" w:hAnsi="Arial" w:cs="Arial"/>
                <w:color w:val="414142"/>
                <w:sz w:val="20"/>
                <w:szCs w:val="20"/>
              </w:rPr>
              <w:t>prasībā</w:t>
            </w:r>
            <w:proofErr w:type="spellEnd"/>
            <w:r>
              <w:rPr>
                <w:rFonts w:ascii="Arial" w:hAnsi="Arial" w:cs="Arial"/>
                <w:color w:val="414142"/>
                <w:sz w:val="20"/>
                <w:szCs w:val="20"/>
              </w:rPr>
              <w:t>.</w:t>
            </w:r>
          </w:p>
        </w:tc>
      </w:tr>
    </w:tbl>
    <w:p w14:paraId="0F43D91F" w14:textId="77777777" w:rsidR="00B96BBB" w:rsidRPr="009926F6" w:rsidRDefault="00B96BBB" w:rsidP="009926F6">
      <w:pPr>
        <w:pStyle w:val="NormalWeb"/>
        <w:shd w:val="clear" w:color="auto" w:fill="FFFFFF"/>
        <w:spacing w:before="0" w:beforeAutospacing="0" w:after="0" w:afterAutospacing="0"/>
        <w:ind w:firstLine="300"/>
        <w:jc w:val="center"/>
        <w:rPr>
          <w:rFonts w:ascii="Arial" w:hAnsi="Arial" w:cs="Arial"/>
          <w:b/>
          <w:bCs/>
          <w:color w:val="414142"/>
          <w:sz w:val="20"/>
          <w:szCs w:val="20"/>
          <w:lang w:val="lv-LV"/>
        </w:rPr>
      </w:pPr>
      <w:r w:rsidRPr="009926F6">
        <w:rPr>
          <w:rFonts w:ascii="Arial" w:hAnsi="Arial" w:cs="Arial"/>
          <w:b/>
          <w:bCs/>
          <w:color w:val="414142"/>
          <w:sz w:val="20"/>
          <w:szCs w:val="20"/>
          <w:lang w:val="lv-LV"/>
        </w:rPr>
        <w:t>6.3. ZPI prasības un kritēriji iekštelpu apgaismojuma uzstādīšanai</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1932"/>
        <w:gridCol w:w="12086"/>
      </w:tblGrid>
      <w:tr w:rsidR="00B96BBB" w14:paraId="18F0D557" w14:textId="77777777" w:rsidTr="00B96BBB">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38ED3A07" w14:textId="77777777" w:rsidR="00B96BBB" w:rsidRDefault="00B96BBB" w:rsidP="009926F6">
            <w:pPr>
              <w:pStyle w:val="NormalWeb"/>
              <w:spacing w:before="0" w:beforeAutospacing="0" w:after="0" w:afterAutospacing="0"/>
              <w:jc w:val="center"/>
              <w:rPr>
                <w:rFonts w:ascii="Arial" w:hAnsi="Arial" w:cs="Arial"/>
                <w:b/>
                <w:bCs/>
                <w:color w:val="414142"/>
                <w:sz w:val="20"/>
                <w:szCs w:val="20"/>
              </w:rPr>
            </w:pPr>
            <w:proofErr w:type="spellStart"/>
            <w:r>
              <w:rPr>
                <w:rFonts w:ascii="Arial" w:hAnsi="Arial" w:cs="Arial"/>
                <w:b/>
                <w:bCs/>
                <w:color w:val="414142"/>
                <w:sz w:val="20"/>
                <w:szCs w:val="20"/>
              </w:rPr>
              <w:t>Iepirkuma</w:t>
            </w:r>
            <w:proofErr w:type="spellEnd"/>
            <w:r>
              <w:rPr>
                <w:rFonts w:ascii="Arial" w:hAnsi="Arial" w:cs="Arial"/>
                <w:b/>
                <w:bCs/>
                <w:color w:val="414142"/>
                <w:sz w:val="20"/>
                <w:szCs w:val="20"/>
              </w:rPr>
              <w:t xml:space="preserve"> </w:t>
            </w:r>
            <w:proofErr w:type="spellStart"/>
            <w:r>
              <w:rPr>
                <w:rFonts w:ascii="Arial" w:hAnsi="Arial" w:cs="Arial"/>
                <w:b/>
                <w:bCs/>
                <w:color w:val="414142"/>
                <w:sz w:val="20"/>
                <w:szCs w:val="20"/>
              </w:rPr>
              <w:t>dokumentu</w:t>
            </w:r>
            <w:proofErr w:type="spellEnd"/>
            <w:r>
              <w:rPr>
                <w:rFonts w:ascii="Arial" w:hAnsi="Arial" w:cs="Arial"/>
                <w:b/>
                <w:bCs/>
                <w:color w:val="414142"/>
                <w:sz w:val="20"/>
                <w:szCs w:val="20"/>
              </w:rPr>
              <w:t xml:space="preserve"> </w:t>
            </w:r>
            <w:proofErr w:type="spellStart"/>
            <w:r>
              <w:rPr>
                <w:rFonts w:ascii="Arial" w:hAnsi="Arial" w:cs="Arial"/>
                <w:b/>
                <w:bCs/>
                <w:color w:val="414142"/>
                <w:sz w:val="20"/>
                <w:szCs w:val="20"/>
              </w:rPr>
              <w:t>sastāvdaļas</w:t>
            </w:r>
            <w:proofErr w:type="spellEnd"/>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7FD7E81E" w14:textId="77777777" w:rsidR="00B96BBB" w:rsidRDefault="00B96BBB" w:rsidP="009926F6">
            <w:pPr>
              <w:pStyle w:val="NormalWeb"/>
              <w:spacing w:before="0" w:beforeAutospacing="0" w:after="0" w:afterAutospacing="0"/>
              <w:jc w:val="center"/>
              <w:rPr>
                <w:rFonts w:ascii="Arial" w:hAnsi="Arial" w:cs="Arial"/>
                <w:b/>
                <w:bCs/>
                <w:color w:val="414142"/>
                <w:sz w:val="20"/>
                <w:szCs w:val="20"/>
              </w:rPr>
            </w:pPr>
            <w:r>
              <w:rPr>
                <w:rFonts w:ascii="Arial" w:hAnsi="Arial" w:cs="Arial"/>
                <w:b/>
                <w:bCs/>
                <w:color w:val="414142"/>
                <w:sz w:val="20"/>
                <w:szCs w:val="20"/>
              </w:rPr>
              <w:t xml:space="preserve">ZPI </w:t>
            </w:r>
            <w:proofErr w:type="spellStart"/>
            <w:r>
              <w:rPr>
                <w:rFonts w:ascii="Arial" w:hAnsi="Arial" w:cs="Arial"/>
                <w:b/>
                <w:bCs/>
                <w:color w:val="414142"/>
                <w:sz w:val="20"/>
                <w:szCs w:val="20"/>
              </w:rPr>
              <w:t>prasības</w:t>
            </w:r>
            <w:proofErr w:type="spellEnd"/>
            <w:r>
              <w:rPr>
                <w:rFonts w:ascii="Arial" w:hAnsi="Arial" w:cs="Arial"/>
                <w:b/>
                <w:bCs/>
                <w:color w:val="414142"/>
                <w:sz w:val="20"/>
                <w:szCs w:val="20"/>
              </w:rPr>
              <w:t xml:space="preserve"> un </w:t>
            </w:r>
            <w:proofErr w:type="spellStart"/>
            <w:r>
              <w:rPr>
                <w:rFonts w:ascii="Arial" w:hAnsi="Arial" w:cs="Arial"/>
                <w:b/>
                <w:bCs/>
                <w:color w:val="414142"/>
                <w:sz w:val="20"/>
                <w:szCs w:val="20"/>
              </w:rPr>
              <w:t>kritēriji</w:t>
            </w:r>
            <w:proofErr w:type="spellEnd"/>
          </w:p>
        </w:tc>
      </w:tr>
      <w:tr w:rsidR="00B96BBB" w14:paraId="21C55F87" w14:textId="77777777" w:rsidTr="00B96BB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A35299E"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Iepirkuma līguma priekšmets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48A8963"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Jaunu apgaismojuma sistēmu resursus taupoša un energoefektīva uzstādīšana vai esošās apgaismojuma sistēmas renovācija</w:t>
            </w:r>
          </w:p>
        </w:tc>
      </w:tr>
      <w:tr w:rsidR="00B96BBB" w14:paraId="6DE54240" w14:textId="77777777" w:rsidTr="00B96BB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BEE793D"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Tehniskās specifikācijas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6ADDFAA"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1. NEPIECIEŠAMIE NORĀDĪJUMI</w:t>
            </w:r>
          </w:p>
          <w:p w14:paraId="076A7A0B"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Piegādātājs attiecībā uz jaunām vai renovētām apgaismojuma sistēmām iesniedz šādus norādījumus:</w:t>
            </w:r>
          </w:p>
          <w:p w14:paraId="1AD8A016" w14:textId="77777777" w:rsidR="00B96BBB" w:rsidRDefault="00B96BBB" w:rsidP="009926F6">
            <w:pPr>
              <w:pStyle w:val="NormalWeb"/>
              <w:spacing w:before="0" w:beforeAutospacing="0" w:after="0" w:afterAutospacing="0"/>
              <w:rPr>
                <w:rFonts w:ascii="Arial" w:hAnsi="Arial" w:cs="Arial"/>
                <w:color w:val="414142"/>
                <w:sz w:val="20"/>
                <w:szCs w:val="20"/>
              </w:rPr>
            </w:pPr>
            <w:r>
              <w:rPr>
                <w:rFonts w:ascii="Arial" w:hAnsi="Arial" w:cs="Arial"/>
                <w:color w:val="414142"/>
                <w:sz w:val="20"/>
                <w:szCs w:val="20"/>
              </w:rPr>
              <w:t xml:space="preserve">1.1. </w:t>
            </w:r>
            <w:proofErr w:type="spellStart"/>
            <w:r>
              <w:rPr>
                <w:rFonts w:ascii="Arial" w:hAnsi="Arial" w:cs="Arial"/>
                <w:color w:val="414142"/>
                <w:sz w:val="20"/>
                <w:szCs w:val="20"/>
              </w:rPr>
              <w:t>apgaismes</w:t>
            </w:r>
            <w:proofErr w:type="spellEnd"/>
            <w:r>
              <w:rPr>
                <w:rFonts w:ascii="Arial" w:hAnsi="Arial" w:cs="Arial"/>
                <w:color w:val="414142"/>
                <w:sz w:val="20"/>
                <w:szCs w:val="20"/>
              </w:rPr>
              <w:t xml:space="preserve"> </w:t>
            </w:r>
            <w:proofErr w:type="spellStart"/>
            <w:r>
              <w:rPr>
                <w:rFonts w:ascii="Arial" w:hAnsi="Arial" w:cs="Arial"/>
                <w:color w:val="414142"/>
                <w:sz w:val="20"/>
                <w:szCs w:val="20"/>
              </w:rPr>
              <w:t>iekārtu</w:t>
            </w:r>
            <w:proofErr w:type="spellEnd"/>
            <w:r>
              <w:rPr>
                <w:rFonts w:ascii="Arial" w:hAnsi="Arial" w:cs="Arial"/>
                <w:color w:val="414142"/>
                <w:sz w:val="20"/>
                <w:szCs w:val="20"/>
              </w:rPr>
              <w:t xml:space="preserve"> </w:t>
            </w:r>
            <w:proofErr w:type="spellStart"/>
            <w:r>
              <w:rPr>
                <w:rFonts w:ascii="Arial" w:hAnsi="Arial" w:cs="Arial"/>
                <w:color w:val="414142"/>
                <w:sz w:val="20"/>
                <w:szCs w:val="20"/>
              </w:rPr>
              <w:t>montāžas</w:t>
            </w:r>
            <w:proofErr w:type="spellEnd"/>
            <w:r>
              <w:rPr>
                <w:rFonts w:ascii="Arial" w:hAnsi="Arial" w:cs="Arial"/>
                <w:color w:val="414142"/>
                <w:sz w:val="20"/>
                <w:szCs w:val="20"/>
              </w:rPr>
              <w:t xml:space="preserve">, </w:t>
            </w:r>
            <w:proofErr w:type="spellStart"/>
            <w:r>
              <w:rPr>
                <w:rFonts w:ascii="Arial" w:hAnsi="Arial" w:cs="Arial"/>
                <w:color w:val="414142"/>
                <w:sz w:val="20"/>
                <w:szCs w:val="20"/>
              </w:rPr>
              <w:t>uzstādīšanas</w:t>
            </w:r>
            <w:proofErr w:type="spellEnd"/>
            <w:r>
              <w:rPr>
                <w:rFonts w:ascii="Arial" w:hAnsi="Arial" w:cs="Arial"/>
                <w:color w:val="414142"/>
                <w:sz w:val="20"/>
                <w:szCs w:val="20"/>
              </w:rPr>
              <w:t xml:space="preserve"> </w:t>
            </w:r>
            <w:proofErr w:type="spellStart"/>
            <w:r>
              <w:rPr>
                <w:rFonts w:ascii="Arial" w:hAnsi="Arial" w:cs="Arial"/>
                <w:color w:val="414142"/>
                <w:sz w:val="20"/>
                <w:szCs w:val="20"/>
              </w:rPr>
              <w:t>instrukcijas</w:t>
            </w:r>
            <w:proofErr w:type="spellEnd"/>
            <w:r>
              <w:rPr>
                <w:rFonts w:ascii="Arial" w:hAnsi="Arial" w:cs="Arial"/>
                <w:color w:val="414142"/>
                <w:sz w:val="20"/>
                <w:szCs w:val="20"/>
              </w:rPr>
              <w:t xml:space="preserve"> </w:t>
            </w:r>
            <w:proofErr w:type="spellStart"/>
            <w:r>
              <w:rPr>
                <w:rFonts w:ascii="Arial" w:hAnsi="Arial" w:cs="Arial"/>
                <w:color w:val="414142"/>
                <w:sz w:val="20"/>
                <w:szCs w:val="20"/>
              </w:rPr>
              <w:t>norādījumus</w:t>
            </w:r>
            <w:proofErr w:type="spellEnd"/>
            <w:r>
              <w:rPr>
                <w:rFonts w:ascii="Arial" w:hAnsi="Arial" w:cs="Arial"/>
                <w:color w:val="414142"/>
                <w:sz w:val="20"/>
                <w:szCs w:val="20"/>
              </w:rPr>
              <w:t xml:space="preserve"> </w:t>
            </w:r>
            <w:proofErr w:type="spellStart"/>
            <w:r>
              <w:rPr>
                <w:rFonts w:ascii="Arial" w:hAnsi="Arial" w:cs="Arial"/>
                <w:color w:val="414142"/>
                <w:sz w:val="20"/>
                <w:szCs w:val="20"/>
              </w:rPr>
              <w:t>saskaņā</w:t>
            </w:r>
            <w:proofErr w:type="spellEnd"/>
            <w:r>
              <w:rPr>
                <w:rFonts w:ascii="Arial" w:hAnsi="Arial" w:cs="Arial"/>
                <w:color w:val="414142"/>
                <w:sz w:val="20"/>
                <w:szCs w:val="20"/>
              </w:rPr>
              <w:t xml:space="preserve"> </w:t>
            </w:r>
            <w:proofErr w:type="spellStart"/>
            <w:r>
              <w:rPr>
                <w:rFonts w:ascii="Arial" w:hAnsi="Arial" w:cs="Arial"/>
                <w:color w:val="414142"/>
                <w:sz w:val="20"/>
                <w:szCs w:val="20"/>
              </w:rPr>
              <w:t>ar</w:t>
            </w:r>
            <w:proofErr w:type="spellEnd"/>
            <w:r>
              <w:rPr>
                <w:rFonts w:ascii="Arial" w:hAnsi="Arial" w:cs="Arial"/>
                <w:color w:val="414142"/>
                <w:sz w:val="20"/>
                <w:szCs w:val="20"/>
              </w:rPr>
              <w:t xml:space="preserve"> 2019. gada 11. </w:t>
            </w:r>
            <w:proofErr w:type="spellStart"/>
            <w:r>
              <w:rPr>
                <w:rFonts w:ascii="Arial" w:hAnsi="Arial" w:cs="Arial"/>
                <w:color w:val="414142"/>
                <w:sz w:val="20"/>
                <w:szCs w:val="20"/>
              </w:rPr>
              <w:t>marta</w:t>
            </w:r>
            <w:proofErr w:type="spellEnd"/>
            <w:r>
              <w:rPr>
                <w:rFonts w:ascii="Arial" w:hAnsi="Arial" w:cs="Arial"/>
                <w:color w:val="414142"/>
                <w:sz w:val="20"/>
                <w:szCs w:val="20"/>
              </w:rPr>
              <w:t xml:space="preserve"> </w:t>
            </w:r>
            <w:proofErr w:type="spellStart"/>
            <w:r>
              <w:rPr>
                <w:rFonts w:ascii="Arial" w:hAnsi="Arial" w:cs="Arial"/>
                <w:color w:val="414142"/>
                <w:sz w:val="20"/>
                <w:szCs w:val="20"/>
              </w:rPr>
              <w:t>Deleģētā</w:t>
            </w:r>
            <w:proofErr w:type="spellEnd"/>
            <w:r>
              <w:rPr>
                <w:rFonts w:ascii="Arial" w:hAnsi="Arial" w:cs="Arial"/>
                <w:color w:val="414142"/>
                <w:sz w:val="20"/>
                <w:szCs w:val="20"/>
              </w:rPr>
              <w:t xml:space="preserve"> </w:t>
            </w:r>
            <w:proofErr w:type="spellStart"/>
            <w:r>
              <w:rPr>
                <w:rFonts w:ascii="Arial" w:hAnsi="Arial" w:cs="Arial"/>
                <w:color w:val="414142"/>
                <w:sz w:val="20"/>
                <w:szCs w:val="20"/>
              </w:rPr>
              <w:t>regula</w:t>
            </w:r>
            <w:proofErr w:type="spellEnd"/>
            <w:r>
              <w:rPr>
                <w:rFonts w:ascii="Arial" w:hAnsi="Arial" w:cs="Arial"/>
                <w:color w:val="414142"/>
                <w:sz w:val="20"/>
                <w:szCs w:val="20"/>
              </w:rPr>
              <w:t xml:space="preserve"> (ES) </w:t>
            </w:r>
            <w:hyperlink r:id="rId9" w:tgtFrame="_blank" w:history="1">
              <w:r>
                <w:rPr>
                  <w:rStyle w:val="Hyperlink"/>
                  <w:rFonts w:ascii="Arial" w:hAnsi="Arial" w:cs="Arial"/>
                  <w:color w:val="16497B"/>
                  <w:sz w:val="20"/>
                  <w:szCs w:val="20"/>
                </w:rPr>
                <w:t>2019/2015</w:t>
              </w:r>
            </w:hyperlink>
            <w:r>
              <w:rPr>
                <w:rFonts w:ascii="Arial" w:hAnsi="Arial" w:cs="Arial"/>
                <w:color w:val="414142"/>
                <w:sz w:val="20"/>
                <w:szCs w:val="20"/>
              </w:rPr>
              <w:t xml:space="preserve">, </w:t>
            </w:r>
            <w:proofErr w:type="spellStart"/>
            <w:r>
              <w:rPr>
                <w:rFonts w:ascii="Arial" w:hAnsi="Arial" w:cs="Arial"/>
                <w:color w:val="414142"/>
                <w:sz w:val="20"/>
                <w:szCs w:val="20"/>
              </w:rPr>
              <w:t>ar</w:t>
            </w:r>
            <w:proofErr w:type="spellEnd"/>
            <w:r>
              <w:rPr>
                <w:rFonts w:ascii="Arial" w:hAnsi="Arial" w:cs="Arial"/>
                <w:color w:val="414142"/>
                <w:sz w:val="20"/>
                <w:szCs w:val="20"/>
              </w:rPr>
              <w:t xml:space="preserve"> ko </w:t>
            </w:r>
            <w:proofErr w:type="spellStart"/>
            <w:r>
              <w:rPr>
                <w:rFonts w:ascii="Arial" w:hAnsi="Arial" w:cs="Arial"/>
                <w:color w:val="414142"/>
                <w:sz w:val="20"/>
                <w:szCs w:val="20"/>
              </w:rPr>
              <w:t>Eiropas</w:t>
            </w:r>
            <w:proofErr w:type="spellEnd"/>
            <w:r>
              <w:rPr>
                <w:rFonts w:ascii="Arial" w:hAnsi="Arial" w:cs="Arial"/>
                <w:color w:val="414142"/>
                <w:sz w:val="20"/>
                <w:szCs w:val="20"/>
              </w:rPr>
              <w:t xml:space="preserve"> </w:t>
            </w:r>
            <w:proofErr w:type="spellStart"/>
            <w:r>
              <w:rPr>
                <w:rFonts w:ascii="Arial" w:hAnsi="Arial" w:cs="Arial"/>
                <w:color w:val="414142"/>
                <w:sz w:val="20"/>
                <w:szCs w:val="20"/>
              </w:rPr>
              <w:t>Parlamenta</w:t>
            </w:r>
            <w:proofErr w:type="spellEnd"/>
            <w:r>
              <w:rPr>
                <w:rFonts w:ascii="Arial" w:hAnsi="Arial" w:cs="Arial"/>
                <w:color w:val="414142"/>
                <w:sz w:val="20"/>
                <w:szCs w:val="20"/>
              </w:rPr>
              <w:t xml:space="preserve"> un </w:t>
            </w:r>
            <w:proofErr w:type="spellStart"/>
            <w:r>
              <w:rPr>
                <w:rFonts w:ascii="Arial" w:hAnsi="Arial" w:cs="Arial"/>
                <w:color w:val="414142"/>
                <w:sz w:val="20"/>
                <w:szCs w:val="20"/>
              </w:rPr>
              <w:t>Padomes</w:t>
            </w:r>
            <w:proofErr w:type="spellEnd"/>
            <w:r>
              <w:rPr>
                <w:rFonts w:ascii="Arial" w:hAnsi="Arial" w:cs="Arial"/>
                <w:color w:val="414142"/>
                <w:sz w:val="20"/>
                <w:szCs w:val="20"/>
              </w:rPr>
              <w:t xml:space="preserve"> </w:t>
            </w:r>
            <w:proofErr w:type="spellStart"/>
            <w:r>
              <w:rPr>
                <w:rFonts w:ascii="Arial" w:hAnsi="Arial" w:cs="Arial"/>
                <w:color w:val="414142"/>
                <w:sz w:val="20"/>
                <w:szCs w:val="20"/>
              </w:rPr>
              <w:t>Regulu</w:t>
            </w:r>
            <w:proofErr w:type="spellEnd"/>
            <w:r>
              <w:rPr>
                <w:rFonts w:ascii="Arial" w:hAnsi="Arial" w:cs="Arial"/>
                <w:color w:val="414142"/>
                <w:sz w:val="20"/>
                <w:szCs w:val="20"/>
              </w:rPr>
              <w:t xml:space="preserve"> (ES) </w:t>
            </w:r>
            <w:hyperlink r:id="rId10" w:tgtFrame="_blank" w:history="1">
              <w:r>
                <w:rPr>
                  <w:rStyle w:val="Hyperlink"/>
                  <w:rFonts w:ascii="Arial" w:hAnsi="Arial" w:cs="Arial"/>
                  <w:color w:val="16497B"/>
                  <w:sz w:val="20"/>
                  <w:szCs w:val="20"/>
                </w:rPr>
                <w:t>2017/1369</w:t>
              </w:r>
            </w:hyperlink>
            <w:r>
              <w:rPr>
                <w:rFonts w:ascii="Arial" w:hAnsi="Arial" w:cs="Arial"/>
                <w:color w:val="414142"/>
                <w:sz w:val="20"/>
                <w:szCs w:val="20"/>
              </w:rPr>
              <w:t> </w:t>
            </w:r>
            <w:proofErr w:type="spellStart"/>
            <w:r>
              <w:rPr>
                <w:rFonts w:ascii="Arial" w:hAnsi="Arial" w:cs="Arial"/>
                <w:color w:val="414142"/>
                <w:sz w:val="20"/>
                <w:szCs w:val="20"/>
              </w:rPr>
              <w:t>papildina</w:t>
            </w:r>
            <w:proofErr w:type="spellEnd"/>
            <w:r>
              <w:rPr>
                <w:rFonts w:ascii="Arial" w:hAnsi="Arial" w:cs="Arial"/>
                <w:color w:val="414142"/>
                <w:sz w:val="20"/>
                <w:szCs w:val="20"/>
              </w:rPr>
              <w:t xml:space="preserve"> </w:t>
            </w:r>
            <w:proofErr w:type="spellStart"/>
            <w:r>
              <w:rPr>
                <w:rFonts w:ascii="Arial" w:hAnsi="Arial" w:cs="Arial"/>
                <w:color w:val="414142"/>
                <w:sz w:val="20"/>
                <w:szCs w:val="20"/>
              </w:rPr>
              <w:t>attiecībā</w:t>
            </w:r>
            <w:proofErr w:type="spellEnd"/>
            <w:r>
              <w:rPr>
                <w:rFonts w:ascii="Arial" w:hAnsi="Arial" w:cs="Arial"/>
                <w:color w:val="414142"/>
                <w:sz w:val="20"/>
                <w:szCs w:val="20"/>
              </w:rPr>
              <w:t xml:space="preserve"> </w:t>
            </w:r>
            <w:proofErr w:type="spellStart"/>
            <w:r>
              <w:rPr>
                <w:rFonts w:ascii="Arial" w:hAnsi="Arial" w:cs="Arial"/>
                <w:color w:val="414142"/>
                <w:sz w:val="20"/>
                <w:szCs w:val="20"/>
              </w:rPr>
              <w:t>uz</w:t>
            </w:r>
            <w:proofErr w:type="spellEnd"/>
            <w:r>
              <w:rPr>
                <w:rFonts w:ascii="Arial" w:hAnsi="Arial" w:cs="Arial"/>
                <w:color w:val="414142"/>
                <w:sz w:val="20"/>
                <w:szCs w:val="20"/>
              </w:rPr>
              <w:t xml:space="preserve"> </w:t>
            </w:r>
            <w:proofErr w:type="spellStart"/>
            <w:r>
              <w:rPr>
                <w:rFonts w:ascii="Arial" w:hAnsi="Arial" w:cs="Arial"/>
                <w:color w:val="414142"/>
                <w:sz w:val="20"/>
                <w:szCs w:val="20"/>
              </w:rPr>
              <w:t>gaismas</w:t>
            </w:r>
            <w:proofErr w:type="spellEnd"/>
            <w:r>
              <w:rPr>
                <w:rFonts w:ascii="Arial" w:hAnsi="Arial" w:cs="Arial"/>
                <w:color w:val="414142"/>
                <w:sz w:val="20"/>
                <w:szCs w:val="20"/>
              </w:rPr>
              <w:t xml:space="preserve"> </w:t>
            </w:r>
            <w:proofErr w:type="spellStart"/>
            <w:r>
              <w:rPr>
                <w:rFonts w:ascii="Arial" w:hAnsi="Arial" w:cs="Arial"/>
                <w:color w:val="414142"/>
                <w:sz w:val="20"/>
                <w:szCs w:val="20"/>
              </w:rPr>
              <w:t>avotu</w:t>
            </w:r>
            <w:proofErr w:type="spellEnd"/>
            <w:r>
              <w:rPr>
                <w:rFonts w:ascii="Arial" w:hAnsi="Arial" w:cs="Arial"/>
                <w:color w:val="414142"/>
                <w:sz w:val="20"/>
                <w:szCs w:val="20"/>
              </w:rPr>
              <w:t xml:space="preserve"> </w:t>
            </w:r>
            <w:proofErr w:type="spellStart"/>
            <w:r>
              <w:rPr>
                <w:rFonts w:ascii="Arial" w:hAnsi="Arial" w:cs="Arial"/>
                <w:color w:val="414142"/>
                <w:sz w:val="20"/>
                <w:szCs w:val="20"/>
              </w:rPr>
              <w:t>energomarķējumu</w:t>
            </w:r>
            <w:proofErr w:type="spellEnd"/>
            <w:r>
              <w:rPr>
                <w:rFonts w:ascii="Arial" w:hAnsi="Arial" w:cs="Arial"/>
                <w:color w:val="414142"/>
                <w:sz w:val="20"/>
                <w:szCs w:val="20"/>
              </w:rPr>
              <w:t xml:space="preserve"> un </w:t>
            </w:r>
            <w:proofErr w:type="spellStart"/>
            <w:r>
              <w:rPr>
                <w:rFonts w:ascii="Arial" w:hAnsi="Arial" w:cs="Arial"/>
                <w:color w:val="414142"/>
                <w:sz w:val="20"/>
                <w:szCs w:val="20"/>
              </w:rPr>
              <w:t>atceļ</w:t>
            </w:r>
            <w:proofErr w:type="spellEnd"/>
            <w:r>
              <w:rPr>
                <w:rFonts w:ascii="Arial" w:hAnsi="Arial" w:cs="Arial"/>
                <w:color w:val="414142"/>
                <w:sz w:val="20"/>
                <w:szCs w:val="20"/>
              </w:rPr>
              <w:t xml:space="preserve"> </w:t>
            </w:r>
            <w:proofErr w:type="spellStart"/>
            <w:r>
              <w:rPr>
                <w:rFonts w:ascii="Arial" w:hAnsi="Arial" w:cs="Arial"/>
                <w:color w:val="414142"/>
                <w:sz w:val="20"/>
                <w:szCs w:val="20"/>
              </w:rPr>
              <w:t>Komisijas</w:t>
            </w:r>
            <w:proofErr w:type="spellEnd"/>
            <w:r>
              <w:rPr>
                <w:rFonts w:ascii="Arial" w:hAnsi="Arial" w:cs="Arial"/>
                <w:color w:val="414142"/>
                <w:sz w:val="20"/>
                <w:szCs w:val="20"/>
              </w:rPr>
              <w:t xml:space="preserve"> </w:t>
            </w:r>
            <w:proofErr w:type="spellStart"/>
            <w:r>
              <w:rPr>
                <w:rFonts w:ascii="Arial" w:hAnsi="Arial" w:cs="Arial"/>
                <w:color w:val="414142"/>
                <w:sz w:val="20"/>
                <w:szCs w:val="20"/>
              </w:rPr>
              <w:t>Deleģēto</w:t>
            </w:r>
            <w:proofErr w:type="spellEnd"/>
            <w:r>
              <w:rPr>
                <w:rFonts w:ascii="Arial" w:hAnsi="Arial" w:cs="Arial"/>
                <w:color w:val="414142"/>
                <w:sz w:val="20"/>
                <w:szCs w:val="20"/>
              </w:rPr>
              <w:t xml:space="preserve"> </w:t>
            </w:r>
            <w:proofErr w:type="spellStart"/>
            <w:r>
              <w:rPr>
                <w:rFonts w:ascii="Arial" w:hAnsi="Arial" w:cs="Arial"/>
                <w:color w:val="414142"/>
                <w:sz w:val="20"/>
                <w:szCs w:val="20"/>
              </w:rPr>
              <w:t>regulu</w:t>
            </w:r>
            <w:proofErr w:type="spellEnd"/>
            <w:r>
              <w:rPr>
                <w:rFonts w:ascii="Arial" w:hAnsi="Arial" w:cs="Arial"/>
                <w:color w:val="414142"/>
                <w:sz w:val="20"/>
                <w:szCs w:val="20"/>
              </w:rPr>
              <w:t xml:space="preserve"> (ES) Nr. </w:t>
            </w:r>
            <w:hyperlink r:id="rId11" w:tgtFrame="_blank" w:history="1">
              <w:r>
                <w:rPr>
                  <w:rStyle w:val="Hyperlink"/>
                  <w:rFonts w:ascii="Arial" w:hAnsi="Arial" w:cs="Arial"/>
                  <w:color w:val="16497B"/>
                  <w:sz w:val="20"/>
                  <w:szCs w:val="20"/>
                </w:rPr>
                <w:t>874/2012</w:t>
              </w:r>
            </w:hyperlink>
            <w:r>
              <w:rPr>
                <w:rFonts w:ascii="Arial" w:hAnsi="Arial" w:cs="Arial"/>
                <w:color w:val="414142"/>
                <w:sz w:val="20"/>
                <w:szCs w:val="20"/>
              </w:rPr>
              <w:t> (</w:t>
            </w:r>
            <w:proofErr w:type="spellStart"/>
            <w:r>
              <w:rPr>
                <w:rFonts w:ascii="Arial" w:hAnsi="Arial" w:cs="Arial"/>
                <w:color w:val="414142"/>
                <w:sz w:val="20"/>
                <w:szCs w:val="20"/>
              </w:rPr>
              <w:t>Dokuments</w:t>
            </w:r>
            <w:proofErr w:type="spellEnd"/>
            <w:r>
              <w:rPr>
                <w:rFonts w:ascii="Arial" w:hAnsi="Arial" w:cs="Arial"/>
                <w:color w:val="414142"/>
                <w:sz w:val="20"/>
                <w:szCs w:val="20"/>
              </w:rPr>
              <w:t xml:space="preserve"> </w:t>
            </w:r>
            <w:proofErr w:type="spellStart"/>
            <w:r>
              <w:rPr>
                <w:rFonts w:ascii="Arial" w:hAnsi="Arial" w:cs="Arial"/>
                <w:color w:val="414142"/>
                <w:sz w:val="20"/>
                <w:szCs w:val="20"/>
              </w:rPr>
              <w:t>attiecas</w:t>
            </w:r>
            <w:proofErr w:type="spellEnd"/>
            <w:r>
              <w:rPr>
                <w:rFonts w:ascii="Arial" w:hAnsi="Arial" w:cs="Arial"/>
                <w:color w:val="414142"/>
                <w:sz w:val="20"/>
                <w:szCs w:val="20"/>
              </w:rPr>
              <w:t xml:space="preserve"> </w:t>
            </w:r>
            <w:proofErr w:type="spellStart"/>
            <w:r>
              <w:rPr>
                <w:rFonts w:ascii="Arial" w:hAnsi="Arial" w:cs="Arial"/>
                <w:color w:val="414142"/>
                <w:sz w:val="20"/>
                <w:szCs w:val="20"/>
              </w:rPr>
              <w:t>uz</w:t>
            </w:r>
            <w:proofErr w:type="spellEnd"/>
            <w:r>
              <w:rPr>
                <w:rFonts w:ascii="Arial" w:hAnsi="Arial" w:cs="Arial"/>
                <w:color w:val="414142"/>
                <w:sz w:val="20"/>
                <w:szCs w:val="20"/>
              </w:rPr>
              <w:t xml:space="preserve"> EEZ) </w:t>
            </w:r>
            <w:proofErr w:type="spellStart"/>
            <w:r>
              <w:rPr>
                <w:rFonts w:ascii="Arial" w:hAnsi="Arial" w:cs="Arial"/>
                <w:color w:val="414142"/>
                <w:sz w:val="20"/>
                <w:szCs w:val="20"/>
              </w:rPr>
              <w:t>prasībām</w:t>
            </w:r>
            <w:proofErr w:type="spellEnd"/>
            <w:r>
              <w:rPr>
                <w:rFonts w:ascii="Arial" w:hAnsi="Arial" w:cs="Arial"/>
                <w:color w:val="414142"/>
                <w:sz w:val="20"/>
                <w:szCs w:val="20"/>
              </w:rPr>
              <w:t>;</w:t>
            </w:r>
          </w:p>
          <w:p w14:paraId="0382264A" w14:textId="77777777" w:rsidR="00B96BBB" w:rsidRDefault="00B96BBB" w:rsidP="009926F6">
            <w:pPr>
              <w:pStyle w:val="NormalWeb"/>
              <w:spacing w:before="0" w:beforeAutospacing="0" w:after="0" w:afterAutospacing="0"/>
              <w:rPr>
                <w:rFonts w:ascii="Arial" w:hAnsi="Arial" w:cs="Arial"/>
                <w:color w:val="414142"/>
                <w:sz w:val="20"/>
                <w:szCs w:val="20"/>
              </w:rPr>
            </w:pPr>
            <w:r>
              <w:rPr>
                <w:rFonts w:ascii="Arial" w:hAnsi="Arial" w:cs="Arial"/>
                <w:color w:val="414142"/>
                <w:sz w:val="20"/>
                <w:szCs w:val="20"/>
              </w:rPr>
              <w:t xml:space="preserve">1.2. </w:t>
            </w:r>
            <w:proofErr w:type="spellStart"/>
            <w:r>
              <w:rPr>
                <w:rFonts w:ascii="Arial" w:hAnsi="Arial" w:cs="Arial"/>
                <w:color w:val="414142"/>
                <w:sz w:val="20"/>
                <w:szCs w:val="20"/>
              </w:rPr>
              <w:t>norādījumus</w:t>
            </w:r>
            <w:proofErr w:type="spellEnd"/>
            <w:r>
              <w:rPr>
                <w:rFonts w:ascii="Arial" w:hAnsi="Arial" w:cs="Arial"/>
                <w:color w:val="414142"/>
                <w:sz w:val="20"/>
                <w:szCs w:val="20"/>
              </w:rPr>
              <w:t xml:space="preserve"> </w:t>
            </w:r>
            <w:proofErr w:type="spellStart"/>
            <w:r>
              <w:rPr>
                <w:rFonts w:ascii="Arial" w:hAnsi="Arial" w:cs="Arial"/>
                <w:color w:val="414142"/>
                <w:sz w:val="20"/>
                <w:szCs w:val="20"/>
              </w:rPr>
              <w:t>spuldžu</w:t>
            </w:r>
            <w:proofErr w:type="spellEnd"/>
            <w:r>
              <w:rPr>
                <w:rFonts w:ascii="Arial" w:hAnsi="Arial" w:cs="Arial"/>
                <w:color w:val="414142"/>
                <w:sz w:val="20"/>
                <w:szCs w:val="20"/>
              </w:rPr>
              <w:t xml:space="preserve"> </w:t>
            </w:r>
            <w:proofErr w:type="spellStart"/>
            <w:r>
              <w:rPr>
                <w:rFonts w:ascii="Arial" w:hAnsi="Arial" w:cs="Arial"/>
                <w:color w:val="414142"/>
                <w:sz w:val="20"/>
                <w:szCs w:val="20"/>
              </w:rPr>
              <w:t>nomaiņai</w:t>
            </w:r>
            <w:proofErr w:type="spellEnd"/>
            <w:r>
              <w:rPr>
                <w:rFonts w:ascii="Arial" w:hAnsi="Arial" w:cs="Arial"/>
                <w:color w:val="414142"/>
                <w:sz w:val="20"/>
                <w:szCs w:val="20"/>
              </w:rPr>
              <w:t xml:space="preserve"> un </w:t>
            </w:r>
            <w:proofErr w:type="spellStart"/>
            <w:r>
              <w:rPr>
                <w:rFonts w:ascii="Arial" w:hAnsi="Arial" w:cs="Arial"/>
                <w:color w:val="414142"/>
                <w:sz w:val="20"/>
                <w:szCs w:val="20"/>
              </w:rPr>
              <w:t>norādījumus</w:t>
            </w:r>
            <w:proofErr w:type="spellEnd"/>
            <w:r>
              <w:rPr>
                <w:rFonts w:ascii="Arial" w:hAnsi="Arial" w:cs="Arial"/>
                <w:color w:val="414142"/>
                <w:sz w:val="20"/>
                <w:szCs w:val="20"/>
              </w:rPr>
              <w:t xml:space="preserve">, </w:t>
            </w:r>
            <w:proofErr w:type="spellStart"/>
            <w:r>
              <w:rPr>
                <w:rFonts w:ascii="Arial" w:hAnsi="Arial" w:cs="Arial"/>
                <w:color w:val="414142"/>
                <w:sz w:val="20"/>
                <w:szCs w:val="20"/>
              </w:rPr>
              <w:t>kuras</w:t>
            </w:r>
            <w:proofErr w:type="spellEnd"/>
            <w:r>
              <w:rPr>
                <w:rFonts w:ascii="Arial" w:hAnsi="Arial" w:cs="Arial"/>
                <w:color w:val="414142"/>
                <w:sz w:val="20"/>
                <w:szCs w:val="20"/>
              </w:rPr>
              <w:t xml:space="preserve"> </w:t>
            </w:r>
            <w:proofErr w:type="spellStart"/>
            <w:r>
              <w:rPr>
                <w:rFonts w:ascii="Arial" w:hAnsi="Arial" w:cs="Arial"/>
                <w:color w:val="414142"/>
                <w:sz w:val="20"/>
                <w:szCs w:val="20"/>
              </w:rPr>
              <w:t>spuldzes</w:t>
            </w:r>
            <w:proofErr w:type="spellEnd"/>
            <w:r>
              <w:rPr>
                <w:rFonts w:ascii="Arial" w:hAnsi="Arial" w:cs="Arial"/>
                <w:color w:val="414142"/>
                <w:sz w:val="20"/>
                <w:szCs w:val="20"/>
              </w:rPr>
              <w:t xml:space="preserve"> var </w:t>
            </w:r>
            <w:proofErr w:type="spellStart"/>
            <w:r>
              <w:rPr>
                <w:rFonts w:ascii="Arial" w:hAnsi="Arial" w:cs="Arial"/>
                <w:color w:val="414142"/>
                <w:sz w:val="20"/>
                <w:szCs w:val="20"/>
              </w:rPr>
              <w:t>izmantot</w:t>
            </w:r>
            <w:proofErr w:type="spellEnd"/>
            <w:r>
              <w:rPr>
                <w:rFonts w:ascii="Arial" w:hAnsi="Arial" w:cs="Arial"/>
                <w:color w:val="414142"/>
                <w:sz w:val="20"/>
                <w:szCs w:val="20"/>
              </w:rPr>
              <w:t xml:space="preserve"> </w:t>
            </w:r>
            <w:proofErr w:type="spellStart"/>
            <w:r>
              <w:rPr>
                <w:rFonts w:ascii="Arial" w:hAnsi="Arial" w:cs="Arial"/>
                <w:color w:val="414142"/>
                <w:sz w:val="20"/>
                <w:szCs w:val="20"/>
              </w:rPr>
              <w:t>apgaismes</w:t>
            </w:r>
            <w:proofErr w:type="spellEnd"/>
            <w:r>
              <w:rPr>
                <w:rFonts w:ascii="Arial" w:hAnsi="Arial" w:cs="Arial"/>
                <w:color w:val="414142"/>
                <w:sz w:val="20"/>
                <w:szCs w:val="20"/>
              </w:rPr>
              <w:t xml:space="preserve"> </w:t>
            </w:r>
            <w:proofErr w:type="spellStart"/>
            <w:r>
              <w:rPr>
                <w:rFonts w:ascii="Arial" w:hAnsi="Arial" w:cs="Arial"/>
                <w:color w:val="414142"/>
                <w:sz w:val="20"/>
                <w:szCs w:val="20"/>
              </w:rPr>
              <w:t>iekārtās</w:t>
            </w:r>
            <w:proofErr w:type="spellEnd"/>
            <w:r>
              <w:rPr>
                <w:rFonts w:ascii="Arial" w:hAnsi="Arial" w:cs="Arial"/>
                <w:color w:val="414142"/>
                <w:sz w:val="20"/>
                <w:szCs w:val="20"/>
              </w:rPr>
              <w:t xml:space="preserve">, </w:t>
            </w:r>
            <w:proofErr w:type="spellStart"/>
            <w:r>
              <w:rPr>
                <w:rFonts w:ascii="Arial" w:hAnsi="Arial" w:cs="Arial"/>
                <w:color w:val="414142"/>
                <w:sz w:val="20"/>
                <w:szCs w:val="20"/>
              </w:rPr>
              <w:t>nepalielinot</w:t>
            </w:r>
            <w:proofErr w:type="spellEnd"/>
            <w:r>
              <w:rPr>
                <w:rFonts w:ascii="Arial" w:hAnsi="Arial" w:cs="Arial"/>
                <w:color w:val="414142"/>
                <w:sz w:val="20"/>
                <w:szCs w:val="20"/>
              </w:rPr>
              <w:t xml:space="preserve"> </w:t>
            </w:r>
            <w:proofErr w:type="spellStart"/>
            <w:r>
              <w:rPr>
                <w:rFonts w:ascii="Arial" w:hAnsi="Arial" w:cs="Arial"/>
                <w:color w:val="414142"/>
                <w:sz w:val="20"/>
                <w:szCs w:val="20"/>
              </w:rPr>
              <w:t>norādīto</w:t>
            </w:r>
            <w:proofErr w:type="spellEnd"/>
            <w:r>
              <w:rPr>
                <w:rFonts w:ascii="Arial" w:hAnsi="Arial" w:cs="Arial"/>
                <w:color w:val="414142"/>
                <w:sz w:val="20"/>
                <w:szCs w:val="20"/>
              </w:rPr>
              <w:t xml:space="preserve"> </w:t>
            </w:r>
            <w:proofErr w:type="spellStart"/>
            <w:r>
              <w:rPr>
                <w:rFonts w:ascii="Arial" w:hAnsi="Arial" w:cs="Arial"/>
                <w:color w:val="414142"/>
                <w:sz w:val="20"/>
                <w:szCs w:val="20"/>
              </w:rPr>
              <w:t>īpatnējo</w:t>
            </w:r>
            <w:proofErr w:type="spellEnd"/>
            <w:r>
              <w:rPr>
                <w:rFonts w:ascii="Arial" w:hAnsi="Arial" w:cs="Arial"/>
                <w:color w:val="414142"/>
                <w:sz w:val="20"/>
                <w:szCs w:val="20"/>
              </w:rPr>
              <w:t xml:space="preserve"> </w:t>
            </w:r>
            <w:proofErr w:type="spellStart"/>
            <w:r>
              <w:rPr>
                <w:rFonts w:ascii="Arial" w:hAnsi="Arial" w:cs="Arial"/>
                <w:color w:val="414142"/>
                <w:sz w:val="20"/>
                <w:szCs w:val="20"/>
              </w:rPr>
              <w:t>jaudu</w:t>
            </w:r>
            <w:proofErr w:type="spellEnd"/>
            <w:r>
              <w:rPr>
                <w:rFonts w:ascii="Arial" w:hAnsi="Arial" w:cs="Arial"/>
                <w:color w:val="414142"/>
                <w:sz w:val="20"/>
                <w:szCs w:val="20"/>
              </w:rPr>
              <w:t xml:space="preserve">, </w:t>
            </w:r>
            <w:proofErr w:type="spellStart"/>
            <w:r>
              <w:rPr>
                <w:rFonts w:ascii="Arial" w:hAnsi="Arial" w:cs="Arial"/>
                <w:color w:val="414142"/>
                <w:sz w:val="20"/>
                <w:szCs w:val="20"/>
              </w:rPr>
              <w:t>tikai</w:t>
            </w:r>
            <w:proofErr w:type="spellEnd"/>
            <w:r>
              <w:rPr>
                <w:rFonts w:ascii="Arial" w:hAnsi="Arial" w:cs="Arial"/>
                <w:color w:val="414142"/>
                <w:sz w:val="20"/>
                <w:szCs w:val="20"/>
              </w:rPr>
              <w:t xml:space="preserve"> </w:t>
            </w:r>
            <w:proofErr w:type="spellStart"/>
            <w:r>
              <w:rPr>
                <w:rFonts w:ascii="Arial" w:hAnsi="Arial" w:cs="Arial"/>
                <w:color w:val="414142"/>
                <w:sz w:val="20"/>
                <w:szCs w:val="20"/>
              </w:rPr>
              <w:t>gadījumos</w:t>
            </w:r>
            <w:proofErr w:type="spellEnd"/>
            <w:r>
              <w:rPr>
                <w:rFonts w:ascii="Arial" w:hAnsi="Arial" w:cs="Arial"/>
                <w:color w:val="414142"/>
                <w:sz w:val="20"/>
                <w:szCs w:val="20"/>
              </w:rPr>
              <w:t xml:space="preserve">, </w:t>
            </w:r>
            <w:proofErr w:type="spellStart"/>
            <w:r>
              <w:rPr>
                <w:rFonts w:ascii="Arial" w:hAnsi="Arial" w:cs="Arial"/>
                <w:color w:val="414142"/>
                <w:sz w:val="20"/>
                <w:szCs w:val="20"/>
              </w:rPr>
              <w:t>kad</w:t>
            </w:r>
            <w:proofErr w:type="spellEnd"/>
            <w:r>
              <w:rPr>
                <w:rFonts w:ascii="Arial" w:hAnsi="Arial" w:cs="Arial"/>
                <w:color w:val="414142"/>
                <w:sz w:val="20"/>
                <w:szCs w:val="20"/>
              </w:rPr>
              <w:t xml:space="preserve"> </w:t>
            </w:r>
            <w:proofErr w:type="spellStart"/>
            <w:r>
              <w:rPr>
                <w:rFonts w:ascii="Arial" w:hAnsi="Arial" w:cs="Arial"/>
                <w:color w:val="414142"/>
                <w:sz w:val="20"/>
                <w:szCs w:val="20"/>
              </w:rPr>
              <w:t>spuldzes</w:t>
            </w:r>
            <w:proofErr w:type="spellEnd"/>
            <w:r>
              <w:rPr>
                <w:rFonts w:ascii="Arial" w:hAnsi="Arial" w:cs="Arial"/>
                <w:color w:val="414142"/>
                <w:sz w:val="20"/>
                <w:szCs w:val="20"/>
              </w:rPr>
              <w:t xml:space="preserve"> </w:t>
            </w:r>
            <w:proofErr w:type="spellStart"/>
            <w:r>
              <w:rPr>
                <w:rFonts w:ascii="Arial" w:hAnsi="Arial" w:cs="Arial"/>
                <w:color w:val="414142"/>
                <w:sz w:val="20"/>
                <w:szCs w:val="20"/>
              </w:rPr>
              <w:t>nomaiņa</w:t>
            </w:r>
            <w:proofErr w:type="spellEnd"/>
            <w:r>
              <w:rPr>
                <w:rFonts w:ascii="Arial" w:hAnsi="Arial" w:cs="Arial"/>
                <w:color w:val="414142"/>
                <w:sz w:val="20"/>
                <w:szCs w:val="20"/>
              </w:rPr>
              <w:t xml:space="preserve"> </w:t>
            </w:r>
            <w:proofErr w:type="spellStart"/>
            <w:r>
              <w:rPr>
                <w:rFonts w:ascii="Arial" w:hAnsi="Arial" w:cs="Arial"/>
                <w:color w:val="414142"/>
                <w:sz w:val="20"/>
                <w:szCs w:val="20"/>
              </w:rPr>
              <w:t>ir</w:t>
            </w:r>
            <w:proofErr w:type="spellEnd"/>
            <w:r>
              <w:rPr>
                <w:rFonts w:ascii="Arial" w:hAnsi="Arial" w:cs="Arial"/>
                <w:color w:val="414142"/>
                <w:sz w:val="20"/>
                <w:szCs w:val="20"/>
              </w:rPr>
              <w:t xml:space="preserve"> </w:t>
            </w:r>
            <w:proofErr w:type="spellStart"/>
            <w:r>
              <w:rPr>
                <w:rFonts w:ascii="Arial" w:hAnsi="Arial" w:cs="Arial"/>
                <w:color w:val="414142"/>
                <w:sz w:val="20"/>
                <w:szCs w:val="20"/>
              </w:rPr>
              <w:t>piemērota</w:t>
            </w:r>
            <w:proofErr w:type="spellEnd"/>
            <w:r>
              <w:rPr>
                <w:rFonts w:ascii="Arial" w:hAnsi="Arial" w:cs="Arial"/>
                <w:color w:val="414142"/>
                <w:sz w:val="20"/>
                <w:szCs w:val="20"/>
              </w:rPr>
              <w:t xml:space="preserve"> </w:t>
            </w:r>
            <w:proofErr w:type="spellStart"/>
            <w:r>
              <w:rPr>
                <w:rFonts w:ascii="Arial" w:hAnsi="Arial" w:cs="Arial"/>
                <w:color w:val="414142"/>
                <w:sz w:val="20"/>
                <w:szCs w:val="20"/>
              </w:rPr>
              <w:t>nekvalificētai</w:t>
            </w:r>
            <w:proofErr w:type="spellEnd"/>
            <w:r>
              <w:rPr>
                <w:rFonts w:ascii="Arial" w:hAnsi="Arial" w:cs="Arial"/>
                <w:color w:val="414142"/>
                <w:sz w:val="20"/>
                <w:szCs w:val="20"/>
              </w:rPr>
              <w:t xml:space="preserve"> </w:t>
            </w:r>
            <w:proofErr w:type="spellStart"/>
            <w:r>
              <w:rPr>
                <w:rFonts w:ascii="Arial" w:hAnsi="Arial" w:cs="Arial"/>
                <w:color w:val="414142"/>
                <w:sz w:val="20"/>
                <w:szCs w:val="20"/>
              </w:rPr>
              <w:t>personai</w:t>
            </w:r>
            <w:proofErr w:type="spellEnd"/>
            <w:r>
              <w:rPr>
                <w:rFonts w:ascii="Arial" w:hAnsi="Arial" w:cs="Arial"/>
                <w:color w:val="414142"/>
                <w:sz w:val="20"/>
                <w:szCs w:val="20"/>
              </w:rPr>
              <w:t xml:space="preserve">, </w:t>
            </w:r>
            <w:proofErr w:type="spellStart"/>
            <w:r>
              <w:rPr>
                <w:rFonts w:ascii="Arial" w:hAnsi="Arial" w:cs="Arial"/>
                <w:color w:val="414142"/>
                <w:sz w:val="20"/>
                <w:szCs w:val="20"/>
              </w:rPr>
              <w:t>vai</w:t>
            </w:r>
            <w:proofErr w:type="spellEnd"/>
            <w:r>
              <w:rPr>
                <w:rFonts w:ascii="Arial" w:hAnsi="Arial" w:cs="Arial"/>
                <w:color w:val="414142"/>
                <w:sz w:val="20"/>
                <w:szCs w:val="20"/>
              </w:rPr>
              <w:t xml:space="preserve"> </w:t>
            </w:r>
            <w:proofErr w:type="spellStart"/>
            <w:r>
              <w:rPr>
                <w:rFonts w:ascii="Arial" w:hAnsi="Arial" w:cs="Arial"/>
                <w:color w:val="414142"/>
                <w:sz w:val="20"/>
                <w:szCs w:val="20"/>
              </w:rPr>
              <w:t>arī</w:t>
            </w:r>
            <w:proofErr w:type="spellEnd"/>
            <w:r>
              <w:rPr>
                <w:rFonts w:ascii="Arial" w:hAnsi="Arial" w:cs="Arial"/>
                <w:color w:val="414142"/>
                <w:sz w:val="20"/>
                <w:szCs w:val="20"/>
              </w:rPr>
              <w:t xml:space="preserve"> </w:t>
            </w:r>
            <w:proofErr w:type="spellStart"/>
            <w:r>
              <w:rPr>
                <w:rFonts w:ascii="Arial" w:hAnsi="Arial" w:cs="Arial"/>
                <w:color w:val="414142"/>
                <w:sz w:val="20"/>
                <w:szCs w:val="20"/>
              </w:rPr>
              <w:t>norādes</w:t>
            </w:r>
            <w:proofErr w:type="spellEnd"/>
            <w:r>
              <w:rPr>
                <w:rFonts w:ascii="Arial" w:hAnsi="Arial" w:cs="Arial"/>
                <w:color w:val="414142"/>
                <w:sz w:val="20"/>
                <w:szCs w:val="20"/>
              </w:rPr>
              <w:t xml:space="preserve"> par </w:t>
            </w:r>
            <w:proofErr w:type="spellStart"/>
            <w:r>
              <w:rPr>
                <w:rFonts w:ascii="Arial" w:hAnsi="Arial" w:cs="Arial"/>
                <w:color w:val="414142"/>
                <w:sz w:val="20"/>
                <w:szCs w:val="20"/>
              </w:rPr>
              <w:t>kvalificētas</w:t>
            </w:r>
            <w:proofErr w:type="spellEnd"/>
            <w:r>
              <w:rPr>
                <w:rFonts w:ascii="Arial" w:hAnsi="Arial" w:cs="Arial"/>
                <w:color w:val="414142"/>
                <w:sz w:val="20"/>
                <w:szCs w:val="20"/>
              </w:rPr>
              <w:t xml:space="preserve">, </w:t>
            </w:r>
            <w:proofErr w:type="spellStart"/>
            <w:r>
              <w:rPr>
                <w:rFonts w:ascii="Arial" w:hAnsi="Arial" w:cs="Arial"/>
                <w:color w:val="414142"/>
                <w:sz w:val="20"/>
                <w:szCs w:val="20"/>
              </w:rPr>
              <w:t>apmācītas</w:t>
            </w:r>
            <w:proofErr w:type="spellEnd"/>
            <w:r>
              <w:rPr>
                <w:rFonts w:ascii="Arial" w:hAnsi="Arial" w:cs="Arial"/>
                <w:color w:val="414142"/>
                <w:sz w:val="20"/>
                <w:szCs w:val="20"/>
              </w:rPr>
              <w:t xml:space="preserve"> personas </w:t>
            </w:r>
            <w:proofErr w:type="spellStart"/>
            <w:r>
              <w:rPr>
                <w:rFonts w:ascii="Arial" w:hAnsi="Arial" w:cs="Arial"/>
                <w:color w:val="414142"/>
                <w:sz w:val="20"/>
                <w:szCs w:val="20"/>
              </w:rPr>
              <w:t>iesaisti</w:t>
            </w:r>
            <w:proofErr w:type="spellEnd"/>
            <w:r>
              <w:rPr>
                <w:rFonts w:ascii="Arial" w:hAnsi="Arial" w:cs="Arial"/>
                <w:color w:val="414142"/>
                <w:sz w:val="20"/>
                <w:szCs w:val="20"/>
              </w:rPr>
              <w:t xml:space="preserve"> </w:t>
            </w:r>
            <w:proofErr w:type="spellStart"/>
            <w:r>
              <w:rPr>
                <w:rFonts w:ascii="Arial" w:hAnsi="Arial" w:cs="Arial"/>
                <w:color w:val="414142"/>
                <w:sz w:val="20"/>
                <w:szCs w:val="20"/>
              </w:rPr>
              <w:t>pretējā</w:t>
            </w:r>
            <w:proofErr w:type="spellEnd"/>
            <w:r>
              <w:rPr>
                <w:rFonts w:ascii="Arial" w:hAnsi="Arial" w:cs="Arial"/>
                <w:color w:val="414142"/>
                <w:sz w:val="20"/>
                <w:szCs w:val="20"/>
              </w:rPr>
              <w:t xml:space="preserve"> </w:t>
            </w:r>
            <w:proofErr w:type="spellStart"/>
            <w:r>
              <w:rPr>
                <w:rFonts w:ascii="Arial" w:hAnsi="Arial" w:cs="Arial"/>
                <w:color w:val="414142"/>
                <w:sz w:val="20"/>
                <w:szCs w:val="20"/>
              </w:rPr>
              <w:t>gadījumā</w:t>
            </w:r>
            <w:proofErr w:type="spellEnd"/>
            <w:r>
              <w:rPr>
                <w:rFonts w:ascii="Arial" w:hAnsi="Arial" w:cs="Arial"/>
                <w:color w:val="414142"/>
                <w:sz w:val="20"/>
                <w:szCs w:val="20"/>
              </w:rPr>
              <w:t>;</w:t>
            </w:r>
          </w:p>
          <w:p w14:paraId="3303A480" w14:textId="77777777" w:rsidR="00B96BBB" w:rsidRDefault="00B96BBB" w:rsidP="009926F6">
            <w:pPr>
              <w:pStyle w:val="NormalWeb"/>
              <w:spacing w:before="0" w:beforeAutospacing="0" w:after="0" w:afterAutospacing="0"/>
              <w:rPr>
                <w:rFonts w:ascii="Arial" w:hAnsi="Arial" w:cs="Arial"/>
                <w:color w:val="414142"/>
                <w:sz w:val="20"/>
                <w:szCs w:val="20"/>
              </w:rPr>
            </w:pPr>
            <w:r>
              <w:rPr>
                <w:rFonts w:ascii="Arial" w:hAnsi="Arial" w:cs="Arial"/>
                <w:color w:val="414142"/>
                <w:sz w:val="20"/>
                <w:szCs w:val="20"/>
              </w:rPr>
              <w:t xml:space="preserve">1.3. </w:t>
            </w:r>
            <w:proofErr w:type="spellStart"/>
            <w:r>
              <w:rPr>
                <w:rFonts w:ascii="Arial" w:hAnsi="Arial" w:cs="Arial"/>
                <w:color w:val="414142"/>
                <w:sz w:val="20"/>
                <w:szCs w:val="20"/>
              </w:rPr>
              <w:t>norādījumus</w:t>
            </w:r>
            <w:proofErr w:type="spellEnd"/>
            <w:r>
              <w:rPr>
                <w:rFonts w:ascii="Arial" w:hAnsi="Arial" w:cs="Arial"/>
                <w:color w:val="414142"/>
                <w:sz w:val="20"/>
                <w:szCs w:val="20"/>
              </w:rPr>
              <w:t xml:space="preserve">, </w:t>
            </w:r>
            <w:proofErr w:type="spellStart"/>
            <w:r>
              <w:rPr>
                <w:rFonts w:ascii="Arial" w:hAnsi="Arial" w:cs="Arial"/>
                <w:color w:val="414142"/>
                <w:sz w:val="20"/>
                <w:szCs w:val="20"/>
              </w:rPr>
              <w:t>kā</w:t>
            </w:r>
            <w:proofErr w:type="spellEnd"/>
            <w:r>
              <w:rPr>
                <w:rFonts w:ascii="Arial" w:hAnsi="Arial" w:cs="Arial"/>
                <w:color w:val="414142"/>
                <w:sz w:val="20"/>
                <w:szCs w:val="20"/>
              </w:rPr>
              <w:t xml:space="preserve"> </w:t>
            </w:r>
            <w:proofErr w:type="spellStart"/>
            <w:r>
              <w:rPr>
                <w:rFonts w:ascii="Arial" w:hAnsi="Arial" w:cs="Arial"/>
                <w:color w:val="414142"/>
                <w:sz w:val="20"/>
                <w:szCs w:val="20"/>
              </w:rPr>
              <w:t>lietot</w:t>
            </w:r>
            <w:proofErr w:type="spellEnd"/>
            <w:r>
              <w:rPr>
                <w:rFonts w:ascii="Arial" w:hAnsi="Arial" w:cs="Arial"/>
                <w:color w:val="414142"/>
                <w:sz w:val="20"/>
                <w:szCs w:val="20"/>
              </w:rPr>
              <w:t xml:space="preserve"> un </w:t>
            </w:r>
            <w:proofErr w:type="spellStart"/>
            <w:r>
              <w:rPr>
                <w:rFonts w:ascii="Arial" w:hAnsi="Arial" w:cs="Arial"/>
                <w:color w:val="414142"/>
                <w:sz w:val="20"/>
                <w:szCs w:val="20"/>
              </w:rPr>
              <w:t>uzturēt</w:t>
            </w:r>
            <w:proofErr w:type="spellEnd"/>
            <w:r>
              <w:rPr>
                <w:rFonts w:ascii="Arial" w:hAnsi="Arial" w:cs="Arial"/>
                <w:color w:val="414142"/>
                <w:sz w:val="20"/>
                <w:szCs w:val="20"/>
              </w:rPr>
              <w:t xml:space="preserve"> </w:t>
            </w:r>
            <w:proofErr w:type="spellStart"/>
            <w:r>
              <w:rPr>
                <w:rFonts w:ascii="Arial" w:hAnsi="Arial" w:cs="Arial"/>
                <w:color w:val="414142"/>
                <w:sz w:val="20"/>
                <w:szCs w:val="20"/>
              </w:rPr>
              <w:t>apgaismes</w:t>
            </w:r>
            <w:proofErr w:type="spellEnd"/>
            <w:r>
              <w:rPr>
                <w:rFonts w:ascii="Arial" w:hAnsi="Arial" w:cs="Arial"/>
                <w:color w:val="414142"/>
                <w:sz w:val="20"/>
                <w:szCs w:val="20"/>
              </w:rPr>
              <w:t xml:space="preserve"> </w:t>
            </w:r>
            <w:proofErr w:type="spellStart"/>
            <w:r>
              <w:rPr>
                <w:rFonts w:ascii="Arial" w:hAnsi="Arial" w:cs="Arial"/>
                <w:color w:val="414142"/>
                <w:sz w:val="20"/>
                <w:szCs w:val="20"/>
              </w:rPr>
              <w:t>vadības</w:t>
            </w:r>
            <w:proofErr w:type="spellEnd"/>
            <w:r>
              <w:rPr>
                <w:rFonts w:ascii="Arial" w:hAnsi="Arial" w:cs="Arial"/>
                <w:color w:val="414142"/>
                <w:sz w:val="20"/>
                <w:szCs w:val="20"/>
              </w:rPr>
              <w:t xml:space="preserve"> </w:t>
            </w:r>
            <w:proofErr w:type="spellStart"/>
            <w:r>
              <w:rPr>
                <w:rFonts w:ascii="Arial" w:hAnsi="Arial" w:cs="Arial"/>
                <w:color w:val="414142"/>
                <w:sz w:val="20"/>
                <w:szCs w:val="20"/>
              </w:rPr>
              <w:t>ierīces</w:t>
            </w:r>
            <w:proofErr w:type="spellEnd"/>
            <w:r>
              <w:rPr>
                <w:rFonts w:ascii="Arial" w:hAnsi="Arial" w:cs="Arial"/>
                <w:color w:val="414142"/>
                <w:sz w:val="20"/>
                <w:szCs w:val="20"/>
              </w:rPr>
              <w:t xml:space="preserve"> </w:t>
            </w:r>
            <w:proofErr w:type="spellStart"/>
            <w:r>
              <w:rPr>
                <w:rFonts w:ascii="Arial" w:hAnsi="Arial" w:cs="Arial"/>
                <w:color w:val="414142"/>
                <w:sz w:val="20"/>
                <w:szCs w:val="20"/>
              </w:rPr>
              <w:t>saskaņā</w:t>
            </w:r>
            <w:proofErr w:type="spellEnd"/>
            <w:r>
              <w:rPr>
                <w:rFonts w:ascii="Arial" w:hAnsi="Arial" w:cs="Arial"/>
                <w:color w:val="414142"/>
                <w:sz w:val="20"/>
                <w:szCs w:val="20"/>
              </w:rPr>
              <w:t xml:space="preserve"> </w:t>
            </w:r>
            <w:proofErr w:type="spellStart"/>
            <w:r>
              <w:rPr>
                <w:rFonts w:ascii="Arial" w:hAnsi="Arial" w:cs="Arial"/>
                <w:color w:val="414142"/>
                <w:sz w:val="20"/>
                <w:szCs w:val="20"/>
              </w:rPr>
              <w:t>ar</w:t>
            </w:r>
            <w:proofErr w:type="spellEnd"/>
            <w:r>
              <w:rPr>
                <w:rFonts w:ascii="Arial" w:hAnsi="Arial" w:cs="Arial"/>
                <w:color w:val="414142"/>
                <w:sz w:val="20"/>
                <w:szCs w:val="20"/>
              </w:rPr>
              <w:t xml:space="preserve"> 2019. gada 11. </w:t>
            </w:r>
            <w:proofErr w:type="spellStart"/>
            <w:r>
              <w:rPr>
                <w:rFonts w:ascii="Arial" w:hAnsi="Arial" w:cs="Arial"/>
                <w:color w:val="414142"/>
                <w:sz w:val="20"/>
                <w:szCs w:val="20"/>
              </w:rPr>
              <w:t>marta</w:t>
            </w:r>
            <w:proofErr w:type="spellEnd"/>
            <w:r>
              <w:rPr>
                <w:rFonts w:ascii="Arial" w:hAnsi="Arial" w:cs="Arial"/>
                <w:color w:val="414142"/>
                <w:sz w:val="20"/>
                <w:szCs w:val="20"/>
              </w:rPr>
              <w:t xml:space="preserve"> </w:t>
            </w:r>
            <w:proofErr w:type="spellStart"/>
            <w:r>
              <w:rPr>
                <w:rFonts w:ascii="Arial" w:hAnsi="Arial" w:cs="Arial"/>
                <w:color w:val="414142"/>
                <w:sz w:val="20"/>
                <w:szCs w:val="20"/>
              </w:rPr>
              <w:t>Deleģētā</w:t>
            </w:r>
            <w:proofErr w:type="spellEnd"/>
            <w:r>
              <w:rPr>
                <w:rFonts w:ascii="Arial" w:hAnsi="Arial" w:cs="Arial"/>
                <w:color w:val="414142"/>
                <w:sz w:val="20"/>
                <w:szCs w:val="20"/>
              </w:rPr>
              <w:t xml:space="preserve"> </w:t>
            </w:r>
            <w:proofErr w:type="spellStart"/>
            <w:r>
              <w:rPr>
                <w:rFonts w:ascii="Arial" w:hAnsi="Arial" w:cs="Arial"/>
                <w:color w:val="414142"/>
                <w:sz w:val="20"/>
                <w:szCs w:val="20"/>
              </w:rPr>
              <w:t>regula</w:t>
            </w:r>
            <w:proofErr w:type="spellEnd"/>
            <w:r>
              <w:rPr>
                <w:rFonts w:ascii="Arial" w:hAnsi="Arial" w:cs="Arial"/>
                <w:color w:val="414142"/>
                <w:sz w:val="20"/>
                <w:szCs w:val="20"/>
              </w:rPr>
              <w:t xml:space="preserve"> (ES) </w:t>
            </w:r>
            <w:hyperlink r:id="rId12" w:tgtFrame="_blank" w:history="1">
              <w:r>
                <w:rPr>
                  <w:rStyle w:val="Hyperlink"/>
                  <w:rFonts w:ascii="Arial" w:hAnsi="Arial" w:cs="Arial"/>
                  <w:color w:val="16497B"/>
                  <w:sz w:val="20"/>
                  <w:szCs w:val="20"/>
                </w:rPr>
                <w:t>2019/2015</w:t>
              </w:r>
            </w:hyperlink>
            <w:r>
              <w:rPr>
                <w:rFonts w:ascii="Arial" w:hAnsi="Arial" w:cs="Arial"/>
                <w:color w:val="414142"/>
                <w:sz w:val="20"/>
                <w:szCs w:val="20"/>
              </w:rPr>
              <w:t xml:space="preserve">, </w:t>
            </w:r>
            <w:proofErr w:type="spellStart"/>
            <w:r>
              <w:rPr>
                <w:rFonts w:ascii="Arial" w:hAnsi="Arial" w:cs="Arial"/>
                <w:color w:val="414142"/>
                <w:sz w:val="20"/>
                <w:szCs w:val="20"/>
              </w:rPr>
              <w:t>ar</w:t>
            </w:r>
            <w:proofErr w:type="spellEnd"/>
            <w:r>
              <w:rPr>
                <w:rFonts w:ascii="Arial" w:hAnsi="Arial" w:cs="Arial"/>
                <w:color w:val="414142"/>
                <w:sz w:val="20"/>
                <w:szCs w:val="20"/>
              </w:rPr>
              <w:t xml:space="preserve"> ko </w:t>
            </w:r>
            <w:proofErr w:type="spellStart"/>
            <w:r>
              <w:rPr>
                <w:rFonts w:ascii="Arial" w:hAnsi="Arial" w:cs="Arial"/>
                <w:color w:val="414142"/>
                <w:sz w:val="20"/>
                <w:szCs w:val="20"/>
              </w:rPr>
              <w:t>Eiropas</w:t>
            </w:r>
            <w:proofErr w:type="spellEnd"/>
            <w:r>
              <w:rPr>
                <w:rFonts w:ascii="Arial" w:hAnsi="Arial" w:cs="Arial"/>
                <w:color w:val="414142"/>
                <w:sz w:val="20"/>
                <w:szCs w:val="20"/>
              </w:rPr>
              <w:t xml:space="preserve"> </w:t>
            </w:r>
            <w:proofErr w:type="spellStart"/>
            <w:r>
              <w:rPr>
                <w:rFonts w:ascii="Arial" w:hAnsi="Arial" w:cs="Arial"/>
                <w:color w:val="414142"/>
                <w:sz w:val="20"/>
                <w:szCs w:val="20"/>
              </w:rPr>
              <w:t>Parlamenta</w:t>
            </w:r>
            <w:proofErr w:type="spellEnd"/>
            <w:r>
              <w:rPr>
                <w:rFonts w:ascii="Arial" w:hAnsi="Arial" w:cs="Arial"/>
                <w:color w:val="414142"/>
                <w:sz w:val="20"/>
                <w:szCs w:val="20"/>
              </w:rPr>
              <w:t xml:space="preserve"> un </w:t>
            </w:r>
            <w:proofErr w:type="spellStart"/>
            <w:r>
              <w:rPr>
                <w:rFonts w:ascii="Arial" w:hAnsi="Arial" w:cs="Arial"/>
                <w:color w:val="414142"/>
                <w:sz w:val="20"/>
                <w:szCs w:val="20"/>
              </w:rPr>
              <w:t>Padomes</w:t>
            </w:r>
            <w:proofErr w:type="spellEnd"/>
            <w:r>
              <w:rPr>
                <w:rFonts w:ascii="Arial" w:hAnsi="Arial" w:cs="Arial"/>
                <w:color w:val="414142"/>
                <w:sz w:val="20"/>
                <w:szCs w:val="20"/>
              </w:rPr>
              <w:t xml:space="preserve"> </w:t>
            </w:r>
            <w:proofErr w:type="spellStart"/>
            <w:r>
              <w:rPr>
                <w:rFonts w:ascii="Arial" w:hAnsi="Arial" w:cs="Arial"/>
                <w:color w:val="414142"/>
                <w:sz w:val="20"/>
                <w:szCs w:val="20"/>
              </w:rPr>
              <w:t>Regulu</w:t>
            </w:r>
            <w:proofErr w:type="spellEnd"/>
            <w:r>
              <w:rPr>
                <w:rFonts w:ascii="Arial" w:hAnsi="Arial" w:cs="Arial"/>
                <w:color w:val="414142"/>
                <w:sz w:val="20"/>
                <w:szCs w:val="20"/>
              </w:rPr>
              <w:t xml:space="preserve"> (ES) </w:t>
            </w:r>
            <w:hyperlink r:id="rId13" w:tgtFrame="_blank" w:history="1">
              <w:r>
                <w:rPr>
                  <w:rStyle w:val="Hyperlink"/>
                  <w:rFonts w:ascii="Arial" w:hAnsi="Arial" w:cs="Arial"/>
                  <w:color w:val="16497B"/>
                  <w:sz w:val="20"/>
                  <w:szCs w:val="20"/>
                </w:rPr>
                <w:t>2017/1369</w:t>
              </w:r>
            </w:hyperlink>
            <w:r>
              <w:rPr>
                <w:rFonts w:ascii="Arial" w:hAnsi="Arial" w:cs="Arial"/>
                <w:color w:val="414142"/>
                <w:sz w:val="20"/>
                <w:szCs w:val="20"/>
              </w:rPr>
              <w:t> </w:t>
            </w:r>
            <w:proofErr w:type="spellStart"/>
            <w:r>
              <w:rPr>
                <w:rFonts w:ascii="Arial" w:hAnsi="Arial" w:cs="Arial"/>
                <w:color w:val="414142"/>
                <w:sz w:val="20"/>
                <w:szCs w:val="20"/>
              </w:rPr>
              <w:t>papildina</w:t>
            </w:r>
            <w:proofErr w:type="spellEnd"/>
            <w:r>
              <w:rPr>
                <w:rFonts w:ascii="Arial" w:hAnsi="Arial" w:cs="Arial"/>
                <w:color w:val="414142"/>
                <w:sz w:val="20"/>
                <w:szCs w:val="20"/>
              </w:rPr>
              <w:t xml:space="preserve"> </w:t>
            </w:r>
            <w:proofErr w:type="spellStart"/>
            <w:r>
              <w:rPr>
                <w:rFonts w:ascii="Arial" w:hAnsi="Arial" w:cs="Arial"/>
                <w:color w:val="414142"/>
                <w:sz w:val="20"/>
                <w:szCs w:val="20"/>
              </w:rPr>
              <w:t>attiecībā</w:t>
            </w:r>
            <w:proofErr w:type="spellEnd"/>
            <w:r>
              <w:rPr>
                <w:rFonts w:ascii="Arial" w:hAnsi="Arial" w:cs="Arial"/>
                <w:color w:val="414142"/>
                <w:sz w:val="20"/>
                <w:szCs w:val="20"/>
              </w:rPr>
              <w:t xml:space="preserve"> </w:t>
            </w:r>
            <w:proofErr w:type="spellStart"/>
            <w:r>
              <w:rPr>
                <w:rFonts w:ascii="Arial" w:hAnsi="Arial" w:cs="Arial"/>
                <w:color w:val="414142"/>
                <w:sz w:val="20"/>
                <w:szCs w:val="20"/>
              </w:rPr>
              <w:t>uz</w:t>
            </w:r>
            <w:proofErr w:type="spellEnd"/>
            <w:r>
              <w:rPr>
                <w:rFonts w:ascii="Arial" w:hAnsi="Arial" w:cs="Arial"/>
                <w:color w:val="414142"/>
                <w:sz w:val="20"/>
                <w:szCs w:val="20"/>
              </w:rPr>
              <w:t xml:space="preserve"> </w:t>
            </w:r>
            <w:proofErr w:type="spellStart"/>
            <w:r>
              <w:rPr>
                <w:rFonts w:ascii="Arial" w:hAnsi="Arial" w:cs="Arial"/>
                <w:color w:val="414142"/>
                <w:sz w:val="20"/>
                <w:szCs w:val="20"/>
              </w:rPr>
              <w:t>gaismas</w:t>
            </w:r>
            <w:proofErr w:type="spellEnd"/>
            <w:r>
              <w:rPr>
                <w:rFonts w:ascii="Arial" w:hAnsi="Arial" w:cs="Arial"/>
                <w:color w:val="414142"/>
                <w:sz w:val="20"/>
                <w:szCs w:val="20"/>
              </w:rPr>
              <w:t xml:space="preserve"> </w:t>
            </w:r>
            <w:proofErr w:type="spellStart"/>
            <w:r>
              <w:rPr>
                <w:rFonts w:ascii="Arial" w:hAnsi="Arial" w:cs="Arial"/>
                <w:color w:val="414142"/>
                <w:sz w:val="20"/>
                <w:szCs w:val="20"/>
              </w:rPr>
              <w:t>avotu</w:t>
            </w:r>
            <w:proofErr w:type="spellEnd"/>
            <w:r>
              <w:rPr>
                <w:rFonts w:ascii="Arial" w:hAnsi="Arial" w:cs="Arial"/>
                <w:color w:val="414142"/>
                <w:sz w:val="20"/>
                <w:szCs w:val="20"/>
              </w:rPr>
              <w:t xml:space="preserve"> </w:t>
            </w:r>
            <w:proofErr w:type="spellStart"/>
            <w:r>
              <w:rPr>
                <w:rFonts w:ascii="Arial" w:hAnsi="Arial" w:cs="Arial"/>
                <w:color w:val="414142"/>
                <w:sz w:val="20"/>
                <w:szCs w:val="20"/>
              </w:rPr>
              <w:t>energomarķējumu</w:t>
            </w:r>
            <w:proofErr w:type="spellEnd"/>
            <w:r>
              <w:rPr>
                <w:rFonts w:ascii="Arial" w:hAnsi="Arial" w:cs="Arial"/>
                <w:color w:val="414142"/>
                <w:sz w:val="20"/>
                <w:szCs w:val="20"/>
              </w:rPr>
              <w:t xml:space="preserve"> un </w:t>
            </w:r>
            <w:proofErr w:type="spellStart"/>
            <w:r>
              <w:rPr>
                <w:rFonts w:ascii="Arial" w:hAnsi="Arial" w:cs="Arial"/>
                <w:color w:val="414142"/>
                <w:sz w:val="20"/>
                <w:szCs w:val="20"/>
              </w:rPr>
              <w:t>atceļ</w:t>
            </w:r>
            <w:proofErr w:type="spellEnd"/>
            <w:r>
              <w:rPr>
                <w:rFonts w:ascii="Arial" w:hAnsi="Arial" w:cs="Arial"/>
                <w:color w:val="414142"/>
                <w:sz w:val="20"/>
                <w:szCs w:val="20"/>
              </w:rPr>
              <w:t xml:space="preserve"> </w:t>
            </w:r>
            <w:proofErr w:type="spellStart"/>
            <w:r>
              <w:rPr>
                <w:rFonts w:ascii="Arial" w:hAnsi="Arial" w:cs="Arial"/>
                <w:color w:val="414142"/>
                <w:sz w:val="20"/>
                <w:szCs w:val="20"/>
              </w:rPr>
              <w:t>Komisijas</w:t>
            </w:r>
            <w:proofErr w:type="spellEnd"/>
            <w:r>
              <w:rPr>
                <w:rFonts w:ascii="Arial" w:hAnsi="Arial" w:cs="Arial"/>
                <w:color w:val="414142"/>
                <w:sz w:val="20"/>
                <w:szCs w:val="20"/>
              </w:rPr>
              <w:t xml:space="preserve"> </w:t>
            </w:r>
            <w:proofErr w:type="spellStart"/>
            <w:r>
              <w:rPr>
                <w:rFonts w:ascii="Arial" w:hAnsi="Arial" w:cs="Arial"/>
                <w:color w:val="414142"/>
                <w:sz w:val="20"/>
                <w:szCs w:val="20"/>
              </w:rPr>
              <w:t>Deleģēto</w:t>
            </w:r>
            <w:proofErr w:type="spellEnd"/>
            <w:r>
              <w:rPr>
                <w:rFonts w:ascii="Arial" w:hAnsi="Arial" w:cs="Arial"/>
                <w:color w:val="414142"/>
                <w:sz w:val="20"/>
                <w:szCs w:val="20"/>
              </w:rPr>
              <w:t xml:space="preserve"> </w:t>
            </w:r>
            <w:proofErr w:type="spellStart"/>
            <w:r>
              <w:rPr>
                <w:rFonts w:ascii="Arial" w:hAnsi="Arial" w:cs="Arial"/>
                <w:color w:val="414142"/>
                <w:sz w:val="20"/>
                <w:szCs w:val="20"/>
              </w:rPr>
              <w:t>regulu</w:t>
            </w:r>
            <w:proofErr w:type="spellEnd"/>
            <w:r>
              <w:rPr>
                <w:rFonts w:ascii="Arial" w:hAnsi="Arial" w:cs="Arial"/>
                <w:color w:val="414142"/>
                <w:sz w:val="20"/>
                <w:szCs w:val="20"/>
              </w:rPr>
              <w:t xml:space="preserve"> (ES) Nr. </w:t>
            </w:r>
            <w:hyperlink r:id="rId14" w:tgtFrame="_blank" w:history="1">
              <w:r>
                <w:rPr>
                  <w:rStyle w:val="Hyperlink"/>
                  <w:rFonts w:ascii="Arial" w:hAnsi="Arial" w:cs="Arial"/>
                  <w:color w:val="16497B"/>
                  <w:sz w:val="20"/>
                  <w:szCs w:val="20"/>
                </w:rPr>
                <w:t>874/2012</w:t>
              </w:r>
            </w:hyperlink>
            <w:r>
              <w:rPr>
                <w:rFonts w:ascii="Arial" w:hAnsi="Arial" w:cs="Arial"/>
                <w:color w:val="414142"/>
                <w:sz w:val="20"/>
                <w:szCs w:val="20"/>
              </w:rPr>
              <w:t> (</w:t>
            </w:r>
            <w:proofErr w:type="spellStart"/>
            <w:r>
              <w:rPr>
                <w:rFonts w:ascii="Arial" w:hAnsi="Arial" w:cs="Arial"/>
                <w:color w:val="414142"/>
                <w:sz w:val="20"/>
                <w:szCs w:val="20"/>
              </w:rPr>
              <w:t>Dokuments</w:t>
            </w:r>
            <w:proofErr w:type="spellEnd"/>
            <w:r>
              <w:rPr>
                <w:rFonts w:ascii="Arial" w:hAnsi="Arial" w:cs="Arial"/>
                <w:color w:val="414142"/>
                <w:sz w:val="20"/>
                <w:szCs w:val="20"/>
              </w:rPr>
              <w:t xml:space="preserve"> </w:t>
            </w:r>
            <w:proofErr w:type="spellStart"/>
            <w:r>
              <w:rPr>
                <w:rFonts w:ascii="Arial" w:hAnsi="Arial" w:cs="Arial"/>
                <w:color w:val="414142"/>
                <w:sz w:val="20"/>
                <w:szCs w:val="20"/>
              </w:rPr>
              <w:t>attiecas</w:t>
            </w:r>
            <w:proofErr w:type="spellEnd"/>
            <w:r>
              <w:rPr>
                <w:rFonts w:ascii="Arial" w:hAnsi="Arial" w:cs="Arial"/>
                <w:color w:val="414142"/>
                <w:sz w:val="20"/>
                <w:szCs w:val="20"/>
              </w:rPr>
              <w:t xml:space="preserve"> </w:t>
            </w:r>
            <w:proofErr w:type="spellStart"/>
            <w:r>
              <w:rPr>
                <w:rFonts w:ascii="Arial" w:hAnsi="Arial" w:cs="Arial"/>
                <w:color w:val="414142"/>
                <w:sz w:val="20"/>
                <w:szCs w:val="20"/>
              </w:rPr>
              <w:t>uz</w:t>
            </w:r>
            <w:proofErr w:type="spellEnd"/>
            <w:r>
              <w:rPr>
                <w:rFonts w:ascii="Arial" w:hAnsi="Arial" w:cs="Arial"/>
                <w:color w:val="414142"/>
                <w:sz w:val="20"/>
                <w:szCs w:val="20"/>
              </w:rPr>
              <w:t xml:space="preserve"> EEZ) </w:t>
            </w:r>
            <w:proofErr w:type="spellStart"/>
            <w:r>
              <w:rPr>
                <w:rFonts w:ascii="Arial" w:hAnsi="Arial" w:cs="Arial"/>
                <w:color w:val="414142"/>
                <w:sz w:val="20"/>
                <w:szCs w:val="20"/>
              </w:rPr>
              <w:t>prasībām</w:t>
            </w:r>
            <w:proofErr w:type="spellEnd"/>
            <w:r>
              <w:rPr>
                <w:rFonts w:ascii="Arial" w:hAnsi="Arial" w:cs="Arial"/>
                <w:color w:val="414142"/>
                <w:sz w:val="20"/>
                <w:szCs w:val="20"/>
              </w:rPr>
              <w:t>;</w:t>
            </w:r>
          </w:p>
          <w:p w14:paraId="2DCA7E25" w14:textId="77777777" w:rsidR="00B96BBB" w:rsidRDefault="00B96BBB" w:rsidP="009926F6">
            <w:pPr>
              <w:pStyle w:val="NormalWeb"/>
              <w:spacing w:before="0" w:beforeAutospacing="0" w:after="0" w:afterAutospacing="0"/>
              <w:rPr>
                <w:rFonts w:ascii="Arial" w:hAnsi="Arial" w:cs="Arial"/>
                <w:color w:val="414142"/>
                <w:sz w:val="20"/>
                <w:szCs w:val="20"/>
              </w:rPr>
            </w:pPr>
            <w:r>
              <w:rPr>
                <w:rFonts w:ascii="Arial" w:hAnsi="Arial" w:cs="Arial"/>
                <w:color w:val="414142"/>
                <w:sz w:val="20"/>
                <w:szCs w:val="20"/>
              </w:rPr>
              <w:t xml:space="preserve">1.4. </w:t>
            </w:r>
            <w:proofErr w:type="spellStart"/>
            <w:r>
              <w:rPr>
                <w:rFonts w:ascii="Arial" w:hAnsi="Arial" w:cs="Arial"/>
                <w:color w:val="414142"/>
                <w:sz w:val="20"/>
                <w:szCs w:val="20"/>
              </w:rPr>
              <w:t>norādījumus</w:t>
            </w:r>
            <w:proofErr w:type="spellEnd"/>
            <w:r>
              <w:rPr>
                <w:rFonts w:ascii="Arial" w:hAnsi="Arial" w:cs="Arial"/>
                <w:color w:val="414142"/>
                <w:sz w:val="20"/>
                <w:szCs w:val="20"/>
              </w:rPr>
              <w:t xml:space="preserve"> </w:t>
            </w:r>
            <w:proofErr w:type="spellStart"/>
            <w:r>
              <w:rPr>
                <w:rFonts w:ascii="Arial" w:hAnsi="Arial" w:cs="Arial"/>
                <w:color w:val="414142"/>
                <w:sz w:val="20"/>
                <w:szCs w:val="20"/>
              </w:rPr>
              <w:t>kustības</w:t>
            </w:r>
            <w:proofErr w:type="spellEnd"/>
            <w:r>
              <w:rPr>
                <w:rFonts w:ascii="Arial" w:hAnsi="Arial" w:cs="Arial"/>
                <w:color w:val="414142"/>
                <w:sz w:val="20"/>
                <w:szCs w:val="20"/>
              </w:rPr>
              <w:t xml:space="preserve"> </w:t>
            </w:r>
            <w:proofErr w:type="spellStart"/>
            <w:r>
              <w:rPr>
                <w:rFonts w:ascii="Arial" w:hAnsi="Arial" w:cs="Arial"/>
                <w:color w:val="414142"/>
                <w:sz w:val="20"/>
                <w:szCs w:val="20"/>
              </w:rPr>
              <w:t>sensoriem</w:t>
            </w:r>
            <w:proofErr w:type="spellEnd"/>
            <w:r>
              <w:rPr>
                <w:rFonts w:ascii="Arial" w:hAnsi="Arial" w:cs="Arial"/>
                <w:color w:val="414142"/>
                <w:sz w:val="20"/>
                <w:szCs w:val="20"/>
              </w:rPr>
              <w:t xml:space="preserve">, </w:t>
            </w:r>
            <w:proofErr w:type="spellStart"/>
            <w:r>
              <w:rPr>
                <w:rFonts w:ascii="Arial" w:hAnsi="Arial" w:cs="Arial"/>
                <w:color w:val="414142"/>
                <w:sz w:val="20"/>
                <w:szCs w:val="20"/>
              </w:rPr>
              <w:t>kā</w:t>
            </w:r>
            <w:proofErr w:type="spellEnd"/>
            <w:r>
              <w:rPr>
                <w:rFonts w:ascii="Arial" w:hAnsi="Arial" w:cs="Arial"/>
                <w:color w:val="414142"/>
                <w:sz w:val="20"/>
                <w:szCs w:val="20"/>
              </w:rPr>
              <w:t xml:space="preserve"> </w:t>
            </w:r>
            <w:proofErr w:type="spellStart"/>
            <w:r>
              <w:rPr>
                <w:rFonts w:ascii="Arial" w:hAnsi="Arial" w:cs="Arial"/>
                <w:color w:val="414142"/>
                <w:sz w:val="20"/>
                <w:szCs w:val="20"/>
              </w:rPr>
              <w:t>regulēt</w:t>
            </w:r>
            <w:proofErr w:type="spellEnd"/>
            <w:r>
              <w:rPr>
                <w:rFonts w:ascii="Arial" w:hAnsi="Arial" w:cs="Arial"/>
                <w:color w:val="414142"/>
                <w:sz w:val="20"/>
                <w:szCs w:val="20"/>
              </w:rPr>
              <w:t xml:space="preserve"> to </w:t>
            </w:r>
            <w:proofErr w:type="spellStart"/>
            <w:r>
              <w:rPr>
                <w:rFonts w:ascii="Arial" w:hAnsi="Arial" w:cs="Arial"/>
                <w:color w:val="414142"/>
                <w:sz w:val="20"/>
                <w:szCs w:val="20"/>
              </w:rPr>
              <w:t>jutību</w:t>
            </w:r>
            <w:proofErr w:type="spellEnd"/>
            <w:r>
              <w:rPr>
                <w:rFonts w:ascii="Arial" w:hAnsi="Arial" w:cs="Arial"/>
                <w:color w:val="414142"/>
                <w:sz w:val="20"/>
                <w:szCs w:val="20"/>
              </w:rPr>
              <w:t xml:space="preserve"> un </w:t>
            </w:r>
            <w:proofErr w:type="spellStart"/>
            <w:r>
              <w:rPr>
                <w:rFonts w:ascii="Arial" w:hAnsi="Arial" w:cs="Arial"/>
                <w:color w:val="414142"/>
                <w:sz w:val="20"/>
                <w:szCs w:val="20"/>
              </w:rPr>
              <w:t>laika</w:t>
            </w:r>
            <w:proofErr w:type="spellEnd"/>
            <w:r>
              <w:rPr>
                <w:rFonts w:ascii="Arial" w:hAnsi="Arial" w:cs="Arial"/>
                <w:color w:val="414142"/>
                <w:sz w:val="20"/>
                <w:szCs w:val="20"/>
              </w:rPr>
              <w:t xml:space="preserve"> </w:t>
            </w:r>
            <w:proofErr w:type="spellStart"/>
            <w:r>
              <w:rPr>
                <w:rFonts w:ascii="Arial" w:hAnsi="Arial" w:cs="Arial"/>
                <w:color w:val="414142"/>
                <w:sz w:val="20"/>
                <w:szCs w:val="20"/>
              </w:rPr>
              <w:t>aizturi</w:t>
            </w:r>
            <w:proofErr w:type="spellEnd"/>
            <w:r>
              <w:rPr>
                <w:rFonts w:ascii="Arial" w:hAnsi="Arial" w:cs="Arial"/>
                <w:color w:val="414142"/>
                <w:sz w:val="20"/>
                <w:szCs w:val="20"/>
              </w:rPr>
              <w:t xml:space="preserve">, un </w:t>
            </w:r>
            <w:proofErr w:type="spellStart"/>
            <w:r>
              <w:rPr>
                <w:rFonts w:ascii="Arial" w:hAnsi="Arial" w:cs="Arial"/>
                <w:color w:val="414142"/>
                <w:sz w:val="20"/>
                <w:szCs w:val="20"/>
              </w:rPr>
              <w:t>ieteikumus</w:t>
            </w:r>
            <w:proofErr w:type="spellEnd"/>
            <w:r>
              <w:rPr>
                <w:rFonts w:ascii="Arial" w:hAnsi="Arial" w:cs="Arial"/>
                <w:color w:val="414142"/>
                <w:sz w:val="20"/>
                <w:szCs w:val="20"/>
              </w:rPr>
              <w:t xml:space="preserve">, </w:t>
            </w:r>
            <w:proofErr w:type="spellStart"/>
            <w:r>
              <w:rPr>
                <w:rFonts w:ascii="Arial" w:hAnsi="Arial" w:cs="Arial"/>
                <w:color w:val="414142"/>
                <w:sz w:val="20"/>
                <w:szCs w:val="20"/>
              </w:rPr>
              <w:t>kā</w:t>
            </w:r>
            <w:proofErr w:type="spellEnd"/>
            <w:r>
              <w:rPr>
                <w:rFonts w:ascii="Arial" w:hAnsi="Arial" w:cs="Arial"/>
                <w:color w:val="414142"/>
                <w:sz w:val="20"/>
                <w:szCs w:val="20"/>
              </w:rPr>
              <w:t xml:space="preserve"> to </w:t>
            </w:r>
            <w:proofErr w:type="spellStart"/>
            <w:r>
              <w:rPr>
                <w:rFonts w:ascii="Arial" w:hAnsi="Arial" w:cs="Arial"/>
                <w:color w:val="414142"/>
                <w:sz w:val="20"/>
                <w:szCs w:val="20"/>
              </w:rPr>
              <w:t>labāk</w:t>
            </w:r>
            <w:proofErr w:type="spellEnd"/>
            <w:r>
              <w:rPr>
                <w:rFonts w:ascii="Arial" w:hAnsi="Arial" w:cs="Arial"/>
                <w:color w:val="414142"/>
                <w:sz w:val="20"/>
                <w:szCs w:val="20"/>
              </w:rPr>
              <w:t xml:space="preserve"> </w:t>
            </w:r>
            <w:proofErr w:type="spellStart"/>
            <w:r>
              <w:rPr>
                <w:rFonts w:ascii="Arial" w:hAnsi="Arial" w:cs="Arial"/>
                <w:color w:val="414142"/>
                <w:sz w:val="20"/>
                <w:szCs w:val="20"/>
              </w:rPr>
              <w:t>darīt</w:t>
            </w:r>
            <w:proofErr w:type="spellEnd"/>
            <w:r>
              <w:rPr>
                <w:rFonts w:ascii="Arial" w:hAnsi="Arial" w:cs="Arial"/>
                <w:color w:val="414142"/>
                <w:sz w:val="20"/>
                <w:szCs w:val="20"/>
              </w:rPr>
              <w:t xml:space="preserve">, </w:t>
            </w:r>
            <w:proofErr w:type="spellStart"/>
            <w:r>
              <w:rPr>
                <w:rFonts w:ascii="Arial" w:hAnsi="Arial" w:cs="Arial"/>
                <w:color w:val="414142"/>
                <w:sz w:val="20"/>
                <w:szCs w:val="20"/>
              </w:rPr>
              <w:t>lai</w:t>
            </w:r>
            <w:proofErr w:type="spellEnd"/>
            <w:r>
              <w:rPr>
                <w:rFonts w:ascii="Arial" w:hAnsi="Arial" w:cs="Arial"/>
                <w:color w:val="414142"/>
                <w:sz w:val="20"/>
                <w:szCs w:val="20"/>
              </w:rPr>
              <w:t xml:space="preserve"> </w:t>
            </w:r>
            <w:proofErr w:type="spellStart"/>
            <w:r>
              <w:rPr>
                <w:rFonts w:ascii="Arial" w:hAnsi="Arial" w:cs="Arial"/>
                <w:color w:val="414142"/>
                <w:sz w:val="20"/>
                <w:szCs w:val="20"/>
              </w:rPr>
              <w:t>nodrošinātu</w:t>
            </w:r>
            <w:proofErr w:type="spellEnd"/>
            <w:r>
              <w:rPr>
                <w:rFonts w:ascii="Arial" w:hAnsi="Arial" w:cs="Arial"/>
                <w:color w:val="414142"/>
                <w:sz w:val="20"/>
                <w:szCs w:val="20"/>
              </w:rPr>
              <w:t xml:space="preserve"> </w:t>
            </w:r>
            <w:proofErr w:type="spellStart"/>
            <w:r>
              <w:rPr>
                <w:rFonts w:ascii="Arial" w:hAnsi="Arial" w:cs="Arial"/>
                <w:color w:val="414142"/>
                <w:sz w:val="20"/>
                <w:szCs w:val="20"/>
              </w:rPr>
              <w:t>vizuālās</w:t>
            </w:r>
            <w:proofErr w:type="spellEnd"/>
            <w:r>
              <w:rPr>
                <w:rFonts w:ascii="Arial" w:hAnsi="Arial" w:cs="Arial"/>
                <w:color w:val="414142"/>
                <w:sz w:val="20"/>
                <w:szCs w:val="20"/>
              </w:rPr>
              <w:t xml:space="preserve"> </w:t>
            </w:r>
            <w:proofErr w:type="spellStart"/>
            <w:r>
              <w:rPr>
                <w:rFonts w:ascii="Arial" w:hAnsi="Arial" w:cs="Arial"/>
                <w:color w:val="414142"/>
                <w:sz w:val="20"/>
                <w:szCs w:val="20"/>
              </w:rPr>
              <w:t>vajadzības</w:t>
            </w:r>
            <w:proofErr w:type="spellEnd"/>
            <w:r>
              <w:rPr>
                <w:rFonts w:ascii="Arial" w:hAnsi="Arial" w:cs="Arial"/>
                <w:color w:val="414142"/>
                <w:sz w:val="20"/>
                <w:szCs w:val="20"/>
              </w:rPr>
              <w:t xml:space="preserve"> bez </w:t>
            </w:r>
            <w:proofErr w:type="spellStart"/>
            <w:r>
              <w:rPr>
                <w:rFonts w:ascii="Arial" w:hAnsi="Arial" w:cs="Arial"/>
                <w:color w:val="414142"/>
                <w:sz w:val="20"/>
                <w:szCs w:val="20"/>
              </w:rPr>
              <w:t>pārmērīgas</w:t>
            </w:r>
            <w:proofErr w:type="spellEnd"/>
            <w:r>
              <w:rPr>
                <w:rFonts w:ascii="Arial" w:hAnsi="Arial" w:cs="Arial"/>
                <w:color w:val="414142"/>
                <w:sz w:val="20"/>
                <w:szCs w:val="20"/>
              </w:rPr>
              <w:t xml:space="preserve"> </w:t>
            </w:r>
            <w:proofErr w:type="spellStart"/>
            <w:r>
              <w:rPr>
                <w:rFonts w:ascii="Arial" w:hAnsi="Arial" w:cs="Arial"/>
                <w:color w:val="414142"/>
                <w:sz w:val="20"/>
                <w:szCs w:val="20"/>
              </w:rPr>
              <w:t>enerģijas</w:t>
            </w:r>
            <w:proofErr w:type="spellEnd"/>
            <w:r>
              <w:rPr>
                <w:rFonts w:ascii="Arial" w:hAnsi="Arial" w:cs="Arial"/>
                <w:color w:val="414142"/>
                <w:sz w:val="20"/>
                <w:szCs w:val="20"/>
              </w:rPr>
              <w:t xml:space="preserve"> </w:t>
            </w:r>
            <w:proofErr w:type="spellStart"/>
            <w:r>
              <w:rPr>
                <w:rFonts w:ascii="Arial" w:hAnsi="Arial" w:cs="Arial"/>
                <w:color w:val="414142"/>
                <w:sz w:val="20"/>
                <w:szCs w:val="20"/>
              </w:rPr>
              <w:t>patēriņa</w:t>
            </w:r>
            <w:proofErr w:type="spellEnd"/>
            <w:r>
              <w:rPr>
                <w:rFonts w:ascii="Arial" w:hAnsi="Arial" w:cs="Arial"/>
                <w:color w:val="414142"/>
                <w:sz w:val="20"/>
                <w:szCs w:val="20"/>
              </w:rPr>
              <w:t xml:space="preserve"> </w:t>
            </w:r>
            <w:proofErr w:type="spellStart"/>
            <w:r>
              <w:rPr>
                <w:rFonts w:ascii="Arial" w:hAnsi="Arial" w:cs="Arial"/>
                <w:color w:val="414142"/>
                <w:sz w:val="20"/>
                <w:szCs w:val="20"/>
              </w:rPr>
              <w:t>palielināšanas</w:t>
            </w:r>
            <w:proofErr w:type="spellEnd"/>
            <w:r>
              <w:rPr>
                <w:rFonts w:ascii="Arial" w:hAnsi="Arial" w:cs="Arial"/>
                <w:color w:val="414142"/>
                <w:sz w:val="20"/>
                <w:szCs w:val="20"/>
              </w:rPr>
              <w:t>;</w:t>
            </w:r>
          </w:p>
          <w:p w14:paraId="4C561B65" w14:textId="77777777" w:rsidR="00B96BBB" w:rsidRDefault="00B96BBB" w:rsidP="009926F6">
            <w:pPr>
              <w:pStyle w:val="NormalWeb"/>
              <w:spacing w:before="0" w:beforeAutospacing="0" w:after="0" w:afterAutospacing="0"/>
              <w:rPr>
                <w:rFonts w:ascii="Arial" w:hAnsi="Arial" w:cs="Arial"/>
                <w:color w:val="414142"/>
                <w:sz w:val="20"/>
                <w:szCs w:val="20"/>
              </w:rPr>
            </w:pPr>
            <w:r>
              <w:rPr>
                <w:rFonts w:ascii="Arial" w:hAnsi="Arial" w:cs="Arial"/>
                <w:color w:val="414142"/>
                <w:sz w:val="20"/>
                <w:szCs w:val="20"/>
              </w:rPr>
              <w:t xml:space="preserve">1.5. </w:t>
            </w:r>
            <w:proofErr w:type="spellStart"/>
            <w:r>
              <w:rPr>
                <w:rFonts w:ascii="Arial" w:hAnsi="Arial" w:cs="Arial"/>
                <w:color w:val="414142"/>
                <w:sz w:val="20"/>
                <w:szCs w:val="20"/>
              </w:rPr>
              <w:t>norādījumus</w:t>
            </w:r>
            <w:proofErr w:type="spellEnd"/>
            <w:r>
              <w:rPr>
                <w:rFonts w:ascii="Arial" w:hAnsi="Arial" w:cs="Arial"/>
                <w:color w:val="414142"/>
                <w:sz w:val="20"/>
                <w:szCs w:val="20"/>
              </w:rPr>
              <w:t xml:space="preserve"> </w:t>
            </w:r>
            <w:proofErr w:type="spellStart"/>
            <w:r>
              <w:rPr>
                <w:rFonts w:ascii="Arial" w:hAnsi="Arial" w:cs="Arial"/>
                <w:color w:val="414142"/>
                <w:sz w:val="20"/>
                <w:szCs w:val="20"/>
              </w:rPr>
              <w:t>vadības</w:t>
            </w:r>
            <w:proofErr w:type="spellEnd"/>
            <w:r>
              <w:rPr>
                <w:rFonts w:ascii="Arial" w:hAnsi="Arial" w:cs="Arial"/>
                <w:color w:val="414142"/>
                <w:sz w:val="20"/>
                <w:szCs w:val="20"/>
              </w:rPr>
              <w:t xml:space="preserve"> </w:t>
            </w:r>
            <w:proofErr w:type="spellStart"/>
            <w:r>
              <w:rPr>
                <w:rFonts w:ascii="Arial" w:hAnsi="Arial" w:cs="Arial"/>
                <w:color w:val="414142"/>
                <w:sz w:val="20"/>
                <w:szCs w:val="20"/>
              </w:rPr>
              <w:t>ierīcēm</w:t>
            </w:r>
            <w:proofErr w:type="spellEnd"/>
            <w:r>
              <w:rPr>
                <w:rFonts w:ascii="Arial" w:hAnsi="Arial" w:cs="Arial"/>
                <w:color w:val="414142"/>
                <w:sz w:val="20"/>
                <w:szCs w:val="20"/>
              </w:rPr>
              <w:t xml:space="preserve">, kas </w:t>
            </w:r>
            <w:proofErr w:type="spellStart"/>
            <w:r>
              <w:rPr>
                <w:rFonts w:ascii="Arial" w:hAnsi="Arial" w:cs="Arial"/>
                <w:color w:val="414142"/>
                <w:sz w:val="20"/>
                <w:szCs w:val="20"/>
              </w:rPr>
              <w:t>reaģē</w:t>
            </w:r>
            <w:proofErr w:type="spellEnd"/>
            <w:r>
              <w:rPr>
                <w:rFonts w:ascii="Arial" w:hAnsi="Arial" w:cs="Arial"/>
                <w:color w:val="414142"/>
                <w:sz w:val="20"/>
                <w:szCs w:val="20"/>
              </w:rPr>
              <w:t xml:space="preserve"> </w:t>
            </w:r>
            <w:proofErr w:type="spellStart"/>
            <w:r>
              <w:rPr>
                <w:rFonts w:ascii="Arial" w:hAnsi="Arial" w:cs="Arial"/>
                <w:color w:val="414142"/>
                <w:sz w:val="20"/>
                <w:szCs w:val="20"/>
              </w:rPr>
              <w:t>uz</w:t>
            </w:r>
            <w:proofErr w:type="spellEnd"/>
            <w:r>
              <w:rPr>
                <w:rFonts w:ascii="Arial" w:hAnsi="Arial" w:cs="Arial"/>
                <w:color w:val="414142"/>
                <w:sz w:val="20"/>
                <w:szCs w:val="20"/>
              </w:rPr>
              <w:t xml:space="preserve"> </w:t>
            </w:r>
            <w:proofErr w:type="spellStart"/>
            <w:r>
              <w:rPr>
                <w:rFonts w:ascii="Arial" w:hAnsi="Arial" w:cs="Arial"/>
                <w:color w:val="414142"/>
                <w:sz w:val="20"/>
                <w:szCs w:val="20"/>
              </w:rPr>
              <w:t>dienasgaismu</w:t>
            </w:r>
            <w:proofErr w:type="spellEnd"/>
            <w:r>
              <w:rPr>
                <w:rFonts w:ascii="Arial" w:hAnsi="Arial" w:cs="Arial"/>
                <w:color w:val="414142"/>
                <w:sz w:val="20"/>
                <w:szCs w:val="20"/>
              </w:rPr>
              <w:t xml:space="preserve">, </w:t>
            </w:r>
            <w:proofErr w:type="spellStart"/>
            <w:r>
              <w:rPr>
                <w:rFonts w:ascii="Arial" w:hAnsi="Arial" w:cs="Arial"/>
                <w:color w:val="414142"/>
                <w:sz w:val="20"/>
                <w:szCs w:val="20"/>
              </w:rPr>
              <w:t>kā</w:t>
            </w:r>
            <w:proofErr w:type="spellEnd"/>
            <w:r>
              <w:rPr>
                <w:rFonts w:ascii="Arial" w:hAnsi="Arial" w:cs="Arial"/>
                <w:color w:val="414142"/>
                <w:sz w:val="20"/>
                <w:szCs w:val="20"/>
              </w:rPr>
              <w:t xml:space="preserve"> </w:t>
            </w:r>
            <w:proofErr w:type="spellStart"/>
            <w:r>
              <w:rPr>
                <w:rFonts w:ascii="Arial" w:hAnsi="Arial" w:cs="Arial"/>
                <w:color w:val="414142"/>
                <w:sz w:val="20"/>
                <w:szCs w:val="20"/>
              </w:rPr>
              <w:t>tās</w:t>
            </w:r>
            <w:proofErr w:type="spellEnd"/>
            <w:r>
              <w:rPr>
                <w:rFonts w:ascii="Arial" w:hAnsi="Arial" w:cs="Arial"/>
                <w:color w:val="414142"/>
                <w:sz w:val="20"/>
                <w:szCs w:val="20"/>
              </w:rPr>
              <w:t xml:space="preserve"> </w:t>
            </w:r>
            <w:proofErr w:type="spellStart"/>
            <w:r>
              <w:rPr>
                <w:rFonts w:ascii="Arial" w:hAnsi="Arial" w:cs="Arial"/>
                <w:color w:val="414142"/>
                <w:sz w:val="20"/>
                <w:szCs w:val="20"/>
              </w:rPr>
              <w:t>atkārtoti</w:t>
            </w:r>
            <w:proofErr w:type="spellEnd"/>
            <w:r>
              <w:rPr>
                <w:rFonts w:ascii="Arial" w:hAnsi="Arial" w:cs="Arial"/>
                <w:color w:val="414142"/>
                <w:sz w:val="20"/>
                <w:szCs w:val="20"/>
              </w:rPr>
              <w:t xml:space="preserve"> </w:t>
            </w:r>
            <w:proofErr w:type="spellStart"/>
            <w:r>
              <w:rPr>
                <w:rFonts w:ascii="Arial" w:hAnsi="Arial" w:cs="Arial"/>
                <w:color w:val="414142"/>
                <w:sz w:val="20"/>
                <w:szCs w:val="20"/>
              </w:rPr>
              <w:t>kalibrēt</w:t>
            </w:r>
            <w:proofErr w:type="spellEnd"/>
            <w:r>
              <w:rPr>
                <w:rFonts w:ascii="Arial" w:hAnsi="Arial" w:cs="Arial"/>
                <w:color w:val="414142"/>
                <w:sz w:val="20"/>
                <w:szCs w:val="20"/>
              </w:rPr>
              <w:t xml:space="preserve"> un </w:t>
            </w:r>
            <w:proofErr w:type="spellStart"/>
            <w:r>
              <w:rPr>
                <w:rFonts w:ascii="Arial" w:hAnsi="Arial" w:cs="Arial"/>
                <w:color w:val="414142"/>
                <w:sz w:val="20"/>
                <w:szCs w:val="20"/>
              </w:rPr>
              <w:t>regulēt</w:t>
            </w:r>
            <w:proofErr w:type="spellEnd"/>
            <w:r>
              <w:rPr>
                <w:rFonts w:ascii="Arial" w:hAnsi="Arial" w:cs="Arial"/>
                <w:color w:val="414142"/>
                <w:sz w:val="20"/>
                <w:szCs w:val="20"/>
              </w:rPr>
              <w:t xml:space="preserve">, </w:t>
            </w:r>
            <w:proofErr w:type="spellStart"/>
            <w:r>
              <w:rPr>
                <w:rFonts w:ascii="Arial" w:hAnsi="Arial" w:cs="Arial"/>
                <w:color w:val="414142"/>
                <w:sz w:val="20"/>
                <w:szCs w:val="20"/>
              </w:rPr>
              <w:t>piemēram</w:t>
            </w:r>
            <w:proofErr w:type="spellEnd"/>
            <w:r>
              <w:rPr>
                <w:rFonts w:ascii="Arial" w:hAnsi="Arial" w:cs="Arial"/>
                <w:color w:val="414142"/>
                <w:sz w:val="20"/>
                <w:szCs w:val="20"/>
              </w:rPr>
              <w:t xml:space="preserve">, </w:t>
            </w:r>
            <w:proofErr w:type="spellStart"/>
            <w:r>
              <w:rPr>
                <w:rFonts w:ascii="Arial" w:hAnsi="Arial" w:cs="Arial"/>
                <w:color w:val="414142"/>
                <w:sz w:val="20"/>
                <w:szCs w:val="20"/>
              </w:rPr>
              <w:t>ņemot</w:t>
            </w:r>
            <w:proofErr w:type="spellEnd"/>
            <w:r>
              <w:rPr>
                <w:rFonts w:ascii="Arial" w:hAnsi="Arial" w:cs="Arial"/>
                <w:color w:val="414142"/>
                <w:sz w:val="20"/>
                <w:szCs w:val="20"/>
              </w:rPr>
              <w:t xml:space="preserve"> </w:t>
            </w:r>
            <w:proofErr w:type="spellStart"/>
            <w:r>
              <w:rPr>
                <w:rFonts w:ascii="Arial" w:hAnsi="Arial" w:cs="Arial"/>
                <w:color w:val="414142"/>
                <w:sz w:val="20"/>
                <w:szCs w:val="20"/>
              </w:rPr>
              <w:t>vērā</w:t>
            </w:r>
            <w:proofErr w:type="spellEnd"/>
            <w:r>
              <w:rPr>
                <w:rFonts w:ascii="Arial" w:hAnsi="Arial" w:cs="Arial"/>
                <w:color w:val="414142"/>
                <w:sz w:val="20"/>
                <w:szCs w:val="20"/>
              </w:rPr>
              <w:t xml:space="preserve"> </w:t>
            </w:r>
            <w:proofErr w:type="spellStart"/>
            <w:r>
              <w:rPr>
                <w:rFonts w:ascii="Arial" w:hAnsi="Arial" w:cs="Arial"/>
                <w:color w:val="414142"/>
                <w:sz w:val="20"/>
                <w:szCs w:val="20"/>
              </w:rPr>
              <w:t>izmaiņas</w:t>
            </w:r>
            <w:proofErr w:type="spellEnd"/>
            <w:r>
              <w:rPr>
                <w:rFonts w:ascii="Arial" w:hAnsi="Arial" w:cs="Arial"/>
                <w:color w:val="414142"/>
                <w:sz w:val="20"/>
                <w:szCs w:val="20"/>
              </w:rPr>
              <w:t xml:space="preserve"> </w:t>
            </w:r>
            <w:proofErr w:type="spellStart"/>
            <w:r>
              <w:rPr>
                <w:rFonts w:ascii="Arial" w:hAnsi="Arial" w:cs="Arial"/>
                <w:color w:val="414142"/>
                <w:sz w:val="20"/>
                <w:szCs w:val="20"/>
              </w:rPr>
              <w:lastRenderedPageBreak/>
              <w:t>telpas</w:t>
            </w:r>
            <w:proofErr w:type="spellEnd"/>
            <w:r>
              <w:rPr>
                <w:rFonts w:ascii="Arial" w:hAnsi="Arial" w:cs="Arial"/>
                <w:color w:val="414142"/>
                <w:sz w:val="20"/>
                <w:szCs w:val="20"/>
              </w:rPr>
              <w:t xml:space="preserve"> </w:t>
            </w:r>
            <w:proofErr w:type="spellStart"/>
            <w:r>
              <w:rPr>
                <w:rFonts w:ascii="Arial" w:hAnsi="Arial" w:cs="Arial"/>
                <w:color w:val="414142"/>
                <w:sz w:val="20"/>
                <w:szCs w:val="20"/>
              </w:rPr>
              <w:t>izkārtojumā</w:t>
            </w:r>
            <w:proofErr w:type="spellEnd"/>
            <w:r>
              <w:rPr>
                <w:rFonts w:ascii="Arial" w:hAnsi="Arial" w:cs="Arial"/>
                <w:color w:val="414142"/>
                <w:sz w:val="20"/>
                <w:szCs w:val="20"/>
              </w:rPr>
              <w:t>;</w:t>
            </w:r>
          </w:p>
          <w:p w14:paraId="1E65D63F" w14:textId="77777777" w:rsidR="00B96BBB" w:rsidRDefault="00B96BBB" w:rsidP="009926F6">
            <w:pPr>
              <w:pStyle w:val="NormalWeb"/>
              <w:spacing w:before="0" w:beforeAutospacing="0" w:after="0" w:afterAutospacing="0"/>
              <w:rPr>
                <w:rFonts w:ascii="Arial" w:hAnsi="Arial" w:cs="Arial"/>
                <w:color w:val="414142"/>
                <w:sz w:val="20"/>
                <w:szCs w:val="20"/>
              </w:rPr>
            </w:pPr>
            <w:r>
              <w:rPr>
                <w:rFonts w:ascii="Arial" w:hAnsi="Arial" w:cs="Arial"/>
                <w:color w:val="414142"/>
                <w:sz w:val="20"/>
                <w:szCs w:val="20"/>
              </w:rPr>
              <w:t xml:space="preserve">1.6. </w:t>
            </w:r>
            <w:proofErr w:type="spellStart"/>
            <w:r>
              <w:rPr>
                <w:rFonts w:ascii="Arial" w:hAnsi="Arial" w:cs="Arial"/>
                <w:color w:val="414142"/>
                <w:sz w:val="20"/>
                <w:szCs w:val="20"/>
              </w:rPr>
              <w:t>norādījumus</w:t>
            </w:r>
            <w:proofErr w:type="spellEnd"/>
            <w:r>
              <w:rPr>
                <w:rFonts w:ascii="Arial" w:hAnsi="Arial" w:cs="Arial"/>
                <w:color w:val="414142"/>
                <w:sz w:val="20"/>
                <w:szCs w:val="20"/>
              </w:rPr>
              <w:t xml:space="preserve"> </w:t>
            </w:r>
            <w:proofErr w:type="spellStart"/>
            <w:r>
              <w:rPr>
                <w:rFonts w:ascii="Arial" w:hAnsi="Arial" w:cs="Arial"/>
                <w:color w:val="414142"/>
                <w:sz w:val="20"/>
                <w:szCs w:val="20"/>
              </w:rPr>
              <w:t>laika</w:t>
            </w:r>
            <w:proofErr w:type="spellEnd"/>
            <w:r>
              <w:rPr>
                <w:rFonts w:ascii="Arial" w:hAnsi="Arial" w:cs="Arial"/>
                <w:color w:val="414142"/>
                <w:sz w:val="20"/>
                <w:szCs w:val="20"/>
              </w:rPr>
              <w:t xml:space="preserve"> </w:t>
            </w:r>
            <w:proofErr w:type="spellStart"/>
            <w:r>
              <w:rPr>
                <w:rFonts w:ascii="Arial" w:hAnsi="Arial" w:cs="Arial"/>
                <w:color w:val="414142"/>
                <w:sz w:val="20"/>
                <w:szCs w:val="20"/>
              </w:rPr>
              <w:t>relejiem</w:t>
            </w:r>
            <w:proofErr w:type="spellEnd"/>
            <w:r>
              <w:rPr>
                <w:rFonts w:ascii="Arial" w:hAnsi="Arial" w:cs="Arial"/>
                <w:color w:val="414142"/>
                <w:sz w:val="20"/>
                <w:szCs w:val="20"/>
              </w:rPr>
              <w:t xml:space="preserve">, </w:t>
            </w:r>
            <w:proofErr w:type="spellStart"/>
            <w:r>
              <w:rPr>
                <w:rFonts w:ascii="Arial" w:hAnsi="Arial" w:cs="Arial"/>
                <w:color w:val="414142"/>
                <w:sz w:val="20"/>
                <w:szCs w:val="20"/>
              </w:rPr>
              <w:t>kā</w:t>
            </w:r>
            <w:proofErr w:type="spellEnd"/>
            <w:r>
              <w:rPr>
                <w:rFonts w:ascii="Arial" w:hAnsi="Arial" w:cs="Arial"/>
                <w:color w:val="414142"/>
                <w:sz w:val="20"/>
                <w:szCs w:val="20"/>
              </w:rPr>
              <w:t xml:space="preserve"> </w:t>
            </w:r>
            <w:proofErr w:type="spellStart"/>
            <w:r>
              <w:rPr>
                <w:rFonts w:ascii="Arial" w:hAnsi="Arial" w:cs="Arial"/>
                <w:color w:val="414142"/>
                <w:sz w:val="20"/>
                <w:szCs w:val="20"/>
              </w:rPr>
              <w:t>regulēt</w:t>
            </w:r>
            <w:proofErr w:type="spellEnd"/>
            <w:r>
              <w:rPr>
                <w:rFonts w:ascii="Arial" w:hAnsi="Arial" w:cs="Arial"/>
                <w:color w:val="414142"/>
                <w:sz w:val="20"/>
                <w:szCs w:val="20"/>
              </w:rPr>
              <w:t xml:space="preserve"> </w:t>
            </w:r>
            <w:proofErr w:type="spellStart"/>
            <w:r>
              <w:rPr>
                <w:rFonts w:ascii="Arial" w:hAnsi="Arial" w:cs="Arial"/>
                <w:color w:val="414142"/>
                <w:sz w:val="20"/>
                <w:szCs w:val="20"/>
              </w:rPr>
              <w:t>izslēgšanas</w:t>
            </w:r>
            <w:proofErr w:type="spellEnd"/>
            <w:r>
              <w:rPr>
                <w:rFonts w:ascii="Arial" w:hAnsi="Arial" w:cs="Arial"/>
                <w:color w:val="414142"/>
                <w:sz w:val="20"/>
                <w:szCs w:val="20"/>
              </w:rPr>
              <w:t xml:space="preserve"> </w:t>
            </w:r>
            <w:proofErr w:type="spellStart"/>
            <w:r>
              <w:rPr>
                <w:rFonts w:ascii="Arial" w:hAnsi="Arial" w:cs="Arial"/>
                <w:color w:val="414142"/>
                <w:sz w:val="20"/>
                <w:szCs w:val="20"/>
              </w:rPr>
              <w:t>laiku</w:t>
            </w:r>
            <w:proofErr w:type="spellEnd"/>
            <w:r>
              <w:rPr>
                <w:rFonts w:ascii="Arial" w:hAnsi="Arial" w:cs="Arial"/>
                <w:color w:val="414142"/>
                <w:sz w:val="20"/>
                <w:szCs w:val="20"/>
              </w:rPr>
              <w:t xml:space="preserve">, un </w:t>
            </w:r>
            <w:proofErr w:type="spellStart"/>
            <w:r>
              <w:rPr>
                <w:rFonts w:ascii="Arial" w:hAnsi="Arial" w:cs="Arial"/>
                <w:color w:val="414142"/>
                <w:sz w:val="20"/>
                <w:szCs w:val="20"/>
              </w:rPr>
              <w:t>ieteikumus</w:t>
            </w:r>
            <w:proofErr w:type="spellEnd"/>
            <w:r>
              <w:rPr>
                <w:rFonts w:ascii="Arial" w:hAnsi="Arial" w:cs="Arial"/>
                <w:color w:val="414142"/>
                <w:sz w:val="20"/>
                <w:szCs w:val="20"/>
              </w:rPr>
              <w:t xml:space="preserve">, </w:t>
            </w:r>
            <w:proofErr w:type="spellStart"/>
            <w:r>
              <w:rPr>
                <w:rFonts w:ascii="Arial" w:hAnsi="Arial" w:cs="Arial"/>
                <w:color w:val="414142"/>
                <w:sz w:val="20"/>
                <w:szCs w:val="20"/>
              </w:rPr>
              <w:t>kā</w:t>
            </w:r>
            <w:proofErr w:type="spellEnd"/>
            <w:r>
              <w:rPr>
                <w:rFonts w:ascii="Arial" w:hAnsi="Arial" w:cs="Arial"/>
                <w:color w:val="414142"/>
                <w:sz w:val="20"/>
                <w:szCs w:val="20"/>
              </w:rPr>
              <w:t xml:space="preserve"> to </w:t>
            </w:r>
            <w:proofErr w:type="spellStart"/>
            <w:r>
              <w:rPr>
                <w:rFonts w:ascii="Arial" w:hAnsi="Arial" w:cs="Arial"/>
                <w:color w:val="414142"/>
                <w:sz w:val="20"/>
                <w:szCs w:val="20"/>
              </w:rPr>
              <w:t>labāk</w:t>
            </w:r>
            <w:proofErr w:type="spellEnd"/>
            <w:r>
              <w:rPr>
                <w:rFonts w:ascii="Arial" w:hAnsi="Arial" w:cs="Arial"/>
                <w:color w:val="414142"/>
                <w:sz w:val="20"/>
                <w:szCs w:val="20"/>
              </w:rPr>
              <w:t xml:space="preserve"> </w:t>
            </w:r>
            <w:proofErr w:type="spellStart"/>
            <w:r>
              <w:rPr>
                <w:rFonts w:ascii="Arial" w:hAnsi="Arial" w:cs="Arial"/>
                <w:color w:val="414142"/>
                <w:sz w:val="20"/>
                <w:szCs w:val="20"/>
              </w:rPr>
              <w:t>darīt</w:t>
            </w:r>
            <w:proofErr w:type="spellEnd"/>
            <w:r>
              <w:rPr>
                <w:rFonts w:ascii="Arial" w:hAnsi="Arial" w:cs="Arial"/>
                <w:color w:val="414142"/>
                <w:sz w:val="20"/>
                <w:szCs w:val="20"/>
              </w:rPr>
              <w:t xml:space="preserve">, </w:t>
            </w:r>
            <w:proofErr w:type="spellStart"/>
            <w:r>
              <w:rPr>
                <w:rFonts w:ascii="Arial" w:hAnsi="Arial" w:cs="Arial"/>
                <w:color w:val="414142"/>
                <w:sz w:val="20"/>
                <w:szCs w:val="20"/>
              </w:rPr>
              <w:t>lai</w:t>
            </w:r>
            <w:proofErr w:type="spellEnd"/>
            <w:r>
              <w:rPr>
                <w:rFonts w:ascii="Arial" w:hAnsi="Arial" w:cs="Arial"/>
                <w:color w:val="414142"/>
                <w:sz w:val="20"/>
                <w:szCs w:val="20"/>
              </w:rPr>
              <w:t xml:space="preserve"> </w:t>
            </w:r>
            <w:proofErr w:type="spellStart"/>
            <w:r>
              <w:rPr>
                <w:rFonts w:ascii="Arial" w:hAnsi="Arial" w:cs="Arial"/>
                <w:color w:val="414142"/>
                <w:sz w:val="20"/>
                <w:szCs w:val="20"/>
              </w:rPr>
              <w:t>nodrošinātu</w:t>
            </w:r>
            <w:proofErr w:type="spellEnd"/>
            <w:r>
              <w:rPr>
                <w:rFonts w:ascii="Arial" w:hAnsi="Arial" w:cs="Arial"/>
                <w:color w:val="414142"/>
                <w:sz w:val="20"/>
                <w:szCs w:val="20"/>
              </w:rPr>
              <w:t xml:space="preserve"> </w:t>
            </w:r>
            <w:proofErr w:type="spellStart"/>
            <w:r>
              <w:rPr>
                <w:rFonts w:ascii="Arial" w:hAnsi="Arial" w:cs="Arial"/>
                <w:color w:val="414142"/>
                <w:sz w:val="20"/>
                <w:szCs w:val="20"/>
              </w:rPr>
              <w:t>iemītnieku</w:t>
            </w:r>
            <w:proofErr w:type="spellEnd"/>
            <w:r>
              <w:rPr>
                <w:rFonts w:ascii="Arial" w:hAnsi="Arial" w:cs="Arial"/>
                <w:color w:val="414142"/>
                <w:sz w:val="20"/>
                <w:szCs w:val="20"/>
              </w:rPr>
              <w:t xml:space="preserve"> </w:t>
            </w:r>
            <w:proofErr w:type="spellStart"/>
            <w:r>
              <w:rPr>
                <w:rFonts w:ascii="Arial" w:hAnsi="Arial" w:cs="Arial"/>
                <w:color w:val="414142"/>
                <w:sz w:val="20"/>
                <w:szCs w:val="20"/>
              </w:rPr>
              <w:t>vajadzības</w:t>
            </w:r>
            <w:proofErr w:type="spellEnd"/>
            <w:r>
              <w:rPr>
                <w:rFonts w:ascii="Arial" w:hAnsi="Arial" w:cs="Arial"/>
                <w:color w:val="414142"/>
                <w:sz w:val="20"/>
                <w:szCs w:val="20"/>
              </w:rPr>
              <w:t xml:space="preserve"> bez </w:t>
            </w:r>
            <w:proofErr w:type="spellStart"/>
            <w:r>
              <w:rPr>
                <w:rFonts w:ascii="Arial" w:hAnsi="Arial" w:cs="Arial"/>
                <w:color w:val="414142"/>
                <w:sz w:val="20"/>
                <w:szCs w:val="20"/>
              </w:rPr>
              <w:t>pārmērīgas</w:t>
            </w:r>
            <w:proofErr w:type="spellEnd"/>
            <w:r>
              <w:rPr>
                <w:rFonts w:ascii="Arial" w:hAnsi="Arial" w:cs="Arial"/>
                <w:color w:val="414142"/>
                <w:sz w:val="20"/>
                <w:szCs w:val="20"/>
              </w:rPr>
              <w:t xml:space="preserve"> </w:t>
            </w:r>
            <w:proofErr w:type="spellStart"/>
            <w:r>
              <w:rPr>
                <w:rFonts w:ascii="Arial" w:hAnsi="Arial" w:cs="Arial"/>
                <w:color w:val="414142"/>
                <w:sz w:val="20"/>
                <w:szCs w:val="20"/>
              </w:rPr>
              <w:t>enerģijas</w:t>
            </w:r>
            <w:proofErr w:type="spellEnd"/>
            <w:r>
              <w:rPr>
                <w:rFonts w:ascii="Arial" w:hAnsi="Arial" w:cs="Arial"/>
                <w:color w:val="414142"/>
                <w:sz w:val="20"/>
                <w:szCs w:val="20"/>
              </w:rPr>
              <w:t xml:space="preserve"> </w:t>
            </w:r>
            <w:proofErr w:type="spellStart"/>
            <w:r>
              <w:rPr>
                <w:rFonts w:ascii="Arial" w:hAnsi="Arial" w:cs="Arial"/>
                <w:color w:val="414142"/>
                <w:sz w:val="20"/>
                <w:szCs w:val="20"/>
              </w:rPr>
              <w:t>patēriņa</w:t>
            </w:r>
            <w:proofErr w:type="spellEnd"/>
            <w:r>
              <w:rPr>
                <w:rFonts w:ascii="Arial" w:hAnsi="Arial" w:cs="Arial"/>
                <w:color w:val="414142"/>
                <w:sz w:val="20"/>
                <w:szCs w:val="20"/>
              </w:rPr>
              <w:t xml:space="preserve"> </w:t>
            </w:r>
            <w:proofErr w:type="spellStart"/>
            <w:r>
              <w:rPr>
                <w:rFonts w:ascii="Arial" w:hAnsi="Arial" w:cs="Arial"/>
                <w:color w:val="414142"/>
                <w:sz w:val="20"/>
                <w:szCs w:val="20"/>
              </w:rPr>
              <w:t>palielināšanas</w:t>
            </w:r>
            <w:proofErr w:type="spellEnd"/>
            <w:r>
              <w:rPr>
                <w:rFonts w:ascii="Arial" w:hAnsi="Arial" w:cs="Arial"/>
                <w:color w:val="414142"/>
                <w:sz w:val="20"/>
                <w:szCs w:val="20"/>
              </w:rPr>
              <w:t>.</w:t>
            </w:r>
          </w:p>
          <w:p w14:paraId="43D8FF96" w14:textId="77777777" w:rsidR="00B96BBB" w:rsidRDefault="00B96BBB" w:rsidP="009926F6">
            <w:pPr>
              <w:pStyle w:val="NormalWeb"/>
              <w:spacing w:before="0" w:beforeAutospacing="0" w:after="0" w:afterAutospacing="0"/>
              <w:rPr>
                <w:rFonts w:ascii="Arial" w:hAnsi="Arial" w:cs="Arial"/>
                <w:color w:val="414142"/>
                <w:sz w:val="20"/>
                <w:szCs w:val="20"/>
              </w:rPr>
            </w:pPr>
            <w:r>
              <w:rPr>
                <w:rFonts w:ascii="Arial" w:hAnsi="Arial" w:cs="Arial"/>
                <w:color w:val="414142"/>
                <w:sz w:val="20"/>
                <w:szCs w:val="20"/>
              </w:rPr>
              <w:t>2. VIDES AIZSARDZĪBAS PASĀKUMI</w:t>
            </w:r>
          </w:p>
          <w:p w14:paraId="76D1E904" w14:textId="77777777" w:rsidR="00B96BBB" w:rsidRDefault="00B96BBB" w:rsidP="009926F6">
            <w:pPr>
              <w:pStyle w:val="NormalWeb"/>
              <w:spacing w:before="0" w:beforeAutospacing="0" w:after="0" w:afterAutospacing="0"/>
              <w:rPr>
                <w:rFonts w:ascii="Arial" w:hAnsi="Arial" w:cs="Arial"/>
                <w:color w:val="414142"/>
                <w:sz w:val="20"/>
                <w:szCs w:val="20"/>
              </w:rPr>
            </w:pPr>
            <w:proofErr w:type="spellStart"/>
            <w:r>
              <w:rPr>
                <w:rFonts w:ascii="Arial" w:hAnsi="Arial" w:cs="Arial"/>
                <w:color w:val="414142"/>
                <w:sz w:val="20"/>
                <w:szCs w:val="20"/>
              </w:rPr>
              <w:t>Piegādātājs</w:t>
            </w:r>
            <w:proofErr w:type="spellEnd"/>
            <w:r>
              <w:rPr>
                <w:rFonts w:ascii="Arial" w:hAnsi="Arial" w:cs="Arial"/>
                <w:color w:val="414142"/>
                <w:sz w:val="20"/>
                <w:szCs w:val="20"/>
              </w:rPr>
              <w:t xml:space="preserve"> </w:t>
            </w:r>
            <w:proofErr w:type="spellStart"/>
            <w:r>
              <w:rPr>
                <w:rFonts w:ascii="Arial" w:hAnsi="Arial" w:cs="Arial"/>
                <w:color w:val="414142"/>
                <w:sz w:val="20"/>
                <w:szCs w:val="20"/>
              </w:rPr>
              <w:t>veic</w:t>
            </w:r>
            <w:proofErr w:type="spellEnd"/>
            <w:r>
              <w:rPr>
                <w:rFonts w:ascii="Arial" w:hAnsi="Arial" w:cs="Arial"/>
                <w:color w:val="414142"/>
                <w:sz w:val="20"/>
                <w:szCs w:val="20"/>
              </w:rPr>
              <w:t xml:space="preserve"> </w:t>
            </w:r>
            <w:proofErr w:type="spellStart"/>
            <w:r>
              <w:rPr>
                <w:rFonts w:ascii="Arial" w:hAnsi="Arial" w:cs="Arial"/>
                <w:color w:val="414142"/>
                <w:sz w:val="20"/>
                <w:szCs w:val="20"/>
              </w:rPr>
              <w:t>atbilstošus</w:t>
            </w:r>
            <w:proofErr w:type="spellEnd"/>
            <w:r>
              <w:rPr>
                <w:rFonts w:ascii="Arial" w:hAnsi="Arial" w:cs="Arial"/>
                <w:color w:val="414142"/>
                <w:sz w:val="20"/>
                <w:szCs w:val="20"/>
              </w:rPr>
              <w:t xml:space="preserve"> </w:t>
            </w:r>
            <w:proofErr w:type="spellStart"/>
            <w:r>
              <w:rPr>
                <w:rFonts w:ascii="Arial" w:hAnsi="Arial" w:cs="Arial"/>
                <w:color w:val="414142"/>
                <w:sz w:val="20"/>
                <w:szCs w:val="20"/>
              </w:rPr>
              <w:t>apkārtējās</w:t>
            </w:r>
            <w:proofErr w:type="spellEnd"/>
            <w:r>
              <w:rPr>
                <w:rFonts w:ascii="Arial" w:hAnsi="Arial" w:cs="Arial"/>
                <w:color w:val="414142"/>
                <w:sz w:val="20"/>
                <w:szCs w:val="20"/>
              </w:rPr>
              <w:t xml:space="preserve"> vides </w:t>
            </w:r>
            <w:proofErr w:type="spellStart"/>
            <w:r>
              <w:rPr>
                <w:rFonts w:ascii="Arial" w:hAnsi="Arial" w:cs="Arial"/>
                <w:color w:val="414142"/>
                <w:sz w:val="20"/>
                <w:szCs w:val="20"/>
              </w:rPr>
              <w:t>aizsardzības</w:t>
            </w:r>
            <w:proofErr w:type="spellEnd"/>
            <w:r>
              <w:rPr>
                <w:rFonts w:ascii="Arial" w:hAnsi="Arial" w:cs="Arial"/>
                <w:color w:val="414142"/>
                <w:sz w:val="20"/>
                <w:szCs w:val="20"/>
              </w:rPr>
              <w:t xml:space="preserve"> </w:t>
            </w:r>
            <w:proofErr w:type="spellStart"/>
            <w:r>
              <w:rPr>
                <w:rFonts w:ascii="Arial" w:hAnsi="Arial" w:cs="Arial"/>
                <w:color w:val="414142"/>
                <w:sz w:val="20"/>
                <w:szCs w:val="20"/>
              </w:rPr>
              <w:t>pasākumus</w:t>
            </w:r>
            <w:proofErr w:type="spellEnd"/>
            <w:r>
              <w:rPr>
                <w:rFonts w:ascii="Arial" w:hAnsi="Arial" w:cs="Arial"/>
                <w:color w:val="414142"/>
                <w:sz w:val="20"/>
                <w:szCs w:val="20"/>
              </w:rPr>
              <w:t xml:space="preserve">, </w:t>
            </w:r>
            <w:proofErr w:type="spellStart"/>
            <w:r>
              <w:rPr>
                <w:rFonts w:ascii="Arial" w:hAnsi="Arial" w:cs="Arial"/>
                <w:color w:val="414142"/>
                <w:sz w:val="20"/>
                <w:szCs w:val="20"/>
              </w:rPr>
              <w:t>lai</w:t>
            </w:r>
            <w:proofErr w:type="spellEnd"/>
            <w:r>
              <w:rPr>
                <w:rFonts w:ascii="Arial" w:hAnsi="Arial" w:cs="Arial"/>
                <w:color w:val="414142"/>
                <w:sz w:val="20"/>
                <w:szCs w:val="20"/>
              </w:rPr>
              <w:t xml:space="preserve"> </w:t>
            </w:r>
            <w:proofErr w:type="spellStart"/>
            <w:r>
              <w:rPr>
                <w:rFonts w:ascii="Arial" w:hAnsi="Arial" w:cs="Arial"/>
                <w:color w:val="414142"/>
                <w:sz w:val="20"/>
                <w:szCs w:val="20"/>
              </w:rPr>
              <w:t>samazinātu</w:t>
            </w:r>
            <w:proofErr w:type="spellEnd"/>
            <w:r>
              <w:rPr>
                <w:rFonts w:ascii="Arial" w:hAnsi="Arial" w:cs="Arial"/>
                <w:color w:val="414142"/>
                <w:sz w:val="20"/>
                <w:szCs w:val="20"/>
              </w:rPr>
              <w:t xml:space="preserve"> un </w:t>
            </w:r>
            <w:proofErr w:type="spellStart"/>
            <w:r>
              <w:rPr>
                <w:rFonts w:ascii="Arial" w:hAnsi="Arial" w:cs="Arial"/>
                <w:color w:val="414142"/>
                <w:sz w:val="20"/>
                <w:szCs w:val="20"/>
              </w:rPr>
              <w:t>reģenerētu</w:t>
            </w:r>
            <w:proofErr w:type="spellEnd"/>
            <w:r>
              <w:rPr>
                <w:rFonts w:ascii="Arial" w:hAnsi="Arial" w:cs="Arial"/>
                <w:color w:val="414142"/>
                <w:sz w:val="20"/>
                <w:szCs w:val="20"/>
              </w:rPr>
              <w:t xml:space="preserve"> </w:t>
            </w:r>
            <w:proofErr w:type="spellStart"/>
            <w:r>
              <w:rPr>
                <w:rFonts w:ascii="Arial" w:hAnsi="Arial" w:cs="Arial"/>
                <w:color w:val="414142"/>
                <w:sz w:val="20"/>
                <w:szCs w:val="20"/>
              </w:rPr>
              <w:t>atkritumus</w:t>
            </w:r>
            <w:proofErr w:type="spellEnd"/>
            <w:r>
              <w:rPr>
                <w:rFonts w:ascii="Arial" w:hAnsi="Arial" w:cs="Arial"/>
                <w:color w:val="414142"/>
                <w:sz w:val="20"/>
                <w:szCs w:val="20"/>
              </w:rPr>
              <w:t xml:space="preserve">, kas </w:t>
            </w:r>
            <w:proofErr w:type="spellStart"/>
            <w:r>
              <w:rPr>
                <w:rFonts w:ascii="Arial" w:hAnsi="Arial" w:cs="Arial"/>
                <w:color w:val="414142"/>
                <w:sz w:val="20"/>
                <w:szCs w:val="20"/>
              </w:rPr>
              <w:t>radušies</w:t>
            </w:r>
            <w:proofErr w:type="spellEnd"/>
            <w:r>
              <w:rPr>
                <w:rFonts w:ascii="Arial" w:hAnsi="Arial" w:cs="Arial"/>
                <w:color w:val="414142"/>
                <w:sz w:val="20"/>
                <w:szCs w:val="20"/>
              </w:rPr>
              <w:t xml:space="preserve"> </w:t>
            </w:r>
            <w:proofErr w:type="spellStart"/>
            <w:r>
              <w:rPr>
                <w:rFonts w:ascii="Arial" w:hAnsi="Arial" w:cs="Arial"/>
                <w:color w:val="414142"/>
                <w:sz w:val="20"/>
                <w:szCs w:val="20"/>
              </w:rPr>
              <w:t>jaunas</w:t>
            </w:r>
            <w:proofErr w:type="spellEnd"/>
            <w:r>
              <w:rPr>
                <w:rFonts w:ascii="Arial" w:hAnsi="Arial" w:cs="Arial"/>
                <w:color w:val="414142"/>
                <w:sz w:val="20"/>
                <w:szCs w:val="20"/>
              </w:rPr>
              <w:t xml:space="preserve"> </w:t>
            </w:r>
            <w:proofErr w:type="spellStart"/>
            <w:r>
              <w:rPr>
                <w:rFonts w:ascii="Arial" w:hAnsi="Arial" w:cs="Arial"/>
                <w:color w:val="414142"/>
                <w:sz w:val="20"/>
                <w:szCs w:val="20"/>
              </w:rPr>
              <w:t>vai</w:t>
            </w:r>
            <w:proofErr w:type="spellEnd"/>
            <w:r>
              <w:rPr>
                <w:rFonts w:ascii="Arial" w:hAnsi="Arial" w:cs="Arial"/>
                <w:color w:val="414142"/>
                <w:sz w:val="20"/>
                <w:szCs w:val="20"/>
              </w:rPr>
              <w:t xml:space="preserve"> </w:t>
            </w:r>
            <w:proofErr w:type="spellStart"/>
            <w:r>
              <w:rPr>
                <w:rFonts w:ascii="Arial" w:hAnsi="Arial" w:cs="Arial"/>
                <w:color w:val="414142"/>
                <w:sz w:val="20"/>
                <w:szCs w:val="20"/>
              </w:rPr>
              <w:t>renovētas</w:t>
            </w:r>
            <w:proofErr w:type="spellEnd"/>
            <w:r>
              <w:rPr>
                <w:rFonts w:ascii="Arial" w:hAnsi="Arial" w:cs="Arial"/>
                <w:color w:val="414142"/>
                <w:sz w:val="20"/>
                <w:szCs w:val="20"/>
              </w:rPr>
              <w:t xml:space="preserve"> </w:t>
            </w:r>
            <w:proofErr w:type="spellStart"/>
            <w:r>
              <w:rPr>
                <w:rFonts w:ascii="Arial" w:hAnsi="Arial" w:cs="Arial"/>
                <w:color w:val="414142"/>
                <w:sz w:val="20"/>
                <w:szCs w:val="20"/>
              </w:rPr>
              <w:t>apgaismojuma</w:t>
            </w:r>
            <w:proofErr w:type="spellEnd"/>
            <w:r>
              <w:rPr>
                <w:rFonts w:ascii="Arial" w:hAnsi="Arial" w:cs="Arial"/>
                <w:color w:val="414142"/>
                <w:sz w:val="20"/>
                <w:szCs w:val="20"/>
              </w:rPr>
              <w:t xml:space="preserve"> </w:t>
            </w:r>
            <w:proofErr w:type="spellStart"/>
            <w:r>
              <w:rPr>
                <w:rFonts w:ascii="Arial" w:hAnsi="Arial" w:cs="Arial"/>
                <w:color w:val="414142"/>
                <w:sz w:val="20"/>
                <w:szCs w:val="20"/>
              </w:rPr>
              <w:t>sistēmas</w:t>
            </w:r>
            <w:proofErr w:type="spellEnd"/>
            <w:r>
              <w:rPr>
                <w:rFonts w:ascii="Arial" w:hAnsi="Arial" w:cs="Arial"/>
                <w:color w:val="414142"/>
                <w:sz w:val="20"/>
                <w:szCs w:val="20"/>
              </w:rPr>
              <w:t xml:space="preserve"> </w:t>
            </w:r>
            <w:proofErr w:type="spellStart"/>
            <w:r>
              <w:rPr>
                <w:rFonts w:ascii="Arial" w:hAnsi="Arial" w:cs="Arial"/>
                <w:color w:val="414142"/>
                <w:sz w:val="20"/>
                <w:szCs w:val="20"/>
              </w:rPr>
              <w:t>uzstādīšanas</w:t>
            </w:r>
            <w:proofErr w:type="spellEnd"/>
            <w:r>
              <w:rPr>
                <w:rFonts w:ascii="Arial" w:hAnsi="Arial" w:cs="Arial"/>
                <w:color w:val="414142"/>
                <w:sz w:val="20"/>
                <w:szCs w:val="20"/>
              </w:rPr>
              <w:t xml:space="preserve"> </w:t>
            </w:r>
            <w:proofErr w:type="spellStart"/>
            <w:r>
              <w:rPr>
                <w:rFonts w:ascii="Arial" w:hAnsi="Arial" w:cs="Arial"/>
                <w:color w:val="414142"/>
                <w:sz w:val="20"/>
                <w:szCs w:val="20"/>
              </w:rPr>
              <w:t>laikā</w:t>
            </w:r>
            <w:proofErr w:type="spellEnd"/>
            <w:r>
              <w:rPr>
                <w:rFonts w:ascii="Arial" w:hAnsi="Arial" w:cs="Arial"/>
                <w:color w:val="414142"/>
                <w:sz w:val="20"/>
                <w:szCs w:val="20"/>
              </w:rPr>
              <w:t xml:space="preserve">. Visas </w:t>
            </w:r>
            <w:proofErr w:type="spellStart"/>
            <w:r>
              <w:rPr>
                <w:rFonts w:ascii="Arial" w:hAnsi="Arial" w:cs="Arial"/>
                <w:color w:val="414142"/>
                <w:sz w:val="20"/>
                <w:szCs w:val="20"/>
              </w:rPr>
              <w:t>izlietotās</w:t>
            </w:r>
            <w:proofErr w:type="spellEnd"/>
            <w:r>
              <w:rPr>
                <w:rFonts w:ascii="Arial" w:hAnsi="Arial" w:cs="Arial"/>
                <w:color w:val="414142"/>
                <w:sz w:val="20"/>
                <w:szCs w:val="20"/>
              </w:rPr>
              <w:t xml:space="preserve"> </w:t>
            </w:r>
            <w:proofErr w:type="spellStart"/>
            <w:r>
              <w:rPr>
                <w:rFonts w:ascii="Arial" w:hAnsi="Arial" w:cs="Arial"/>
                <w:color w:val="414142"/>
                <w:sz w:val="20"/>
                <w:szCs w:val="20"/>
              </w:rPr>
              <w:t>spuldzes</w:t>
            </w:r>
            <w:proofErr w:type="spellEnd"/>
            <w:r>
              <w:rPr>
                <w:rFonts w:ascii="Arial" w:hAnsi="Arial" w:cs="Arial"/>
                <w:color w:val="414142"/>
                <w:sz w:val="20"/>
                <w:szCs w:val="20"/>
              </w:rPr>
              <w:t xml:space="preserve">, </w:t>
            </w:r>
            <w:proofErr w:type="spellStart"/>
            <w:r>
              <w:rPr>
                <w:rFonts w:ascii="Arial" w:hAnsi="Arial" w:cs="Arial"/>
                <w:color w:val="414142"/>
                <w:sz w:val="20"/>
                <w:szCs w:val="20"/>
              </w:rPr>
              <w:t>apgaismes</w:t>
            </w:r>
            <w:proofErr w:type="spellEnd"/>
            <w:r>
              <w:rPr>
                <w:rFonts w:ascii="Arial" w:hAnsi="Arial" w:cs="Arial"/>
                <w:color w:val="414142"/>
                <w:sz w:val="20"/>
                <w:szCs w:val="20"/>
              </w:rPr>
              <w:t xml:space="preserve"> </w:t>
            </w:r>
            <w:proofErr w:type="spellStart"/>
            <w:r>
              <w:rPr>
                <w:rFonts w:ascii="Arial" w:hAnsi="Arial" w:cs="Arial"/>
                <w:color w:val="414142"/>
                <w:sz w:val="20"/>
                <w:szCs w:val="20"/>
              </w:rPr>
              <w:t>iekārtas</w:t>
            </w:r>
            <w:proofErr w:type="spellEnd"/>
            <w:r>
              <w:rPr>
                <w:rFonts w:ascii="Arial" w:hAnsi="Arial" w:cs="Arial"/>
                <w:color w:val="414142"/>
                <w:sz w:val="20"/>
                <w:szCs w:val="20"/>
              </w:rPr>
              <w:t xml:space="preserve"> un </w:t>
            </w:r>
            <w:proofErr w:type="spellStart"/>
            <w:r>
              <w:rPr>
                <w:rFonts w:ascii="Arial" w:hAnsi="Arial" w:cs="Arial"/>
                <w:color w:val="414142"/>
                <w:sz w:val="20"/>
                <w:szCs w:val="20"/>
              </w:rPr>
              <w:t>apgaismes</w:t>
            </w:r>
            <w:proofErr w:type="spellEnd"/>
            <w:r>
              <w:rPr>
                <w:rFonts w:ascii="Arial" w:hAnsi="Arial" w:cs="Arial"/>
                <w:color w:val="414142"/>
                <w:sz w:val="20"/>
                <w:szCs w:val="20"/>
              </w:rPr>
              <w:t xml:space="preserve"> </w:t>
            </w:r>
            <w:proofErr w:type="spellStart"/>
            <w:r>
              <w:rPr>
                <w:rFonts w:ascii="Arial" w:hAnsi="Arial" w:cs="Arial"/>
                <w:color w:val="414142"/>
                <w:sz w:val="20"/>
                <w:szCs w:val="20"/>
              </w:rPr>
              <w:t>vadības</w:t>
            </w:r>
            <w:proofErr w:type="spellEnd"/>
            <w:r>
              <w:rPr>
                <w:rFonts w:ascii="Arial" w:hAnsi="Arial" w:cs="Arial"/>
                <w:color w:val="414142"/>
                <w:sz w:val="20"/>
                <w:szCs w:val="20"/>
              </w:rPr>
              <w:t xml:space="preserve"> </w:t>
            </w:r>
            <w:proofErr w:type="spellStart"/>
            <w:r>
              <w:rPr>
                <w:rFonts w:ascii="Arial" w:hAnsi="Arial" w:cs="Arial"/>
                <w:color w:val="414142"/>
                <w:sz w:val="20"/>
                <w:szCs w:val="20"/>
              </w:rPr>
              <w:t>ierīces</w:t>
            </w:r>
            <w:proofErr w:type="spellEnd"/>
            <w:r>
              <w:rPr>
                <w:rFonts w:ascii="Arial" w:hAnsi="Arial" w:cs="Arial"/>
                <w:color w:val="414142"/>
                <w:sz w:val="20"/>
                <w:szCs w:val="20"/>
              </w:rPr>
              <w:t xml:space="preserve"> </w:t>
            </w:r>
            <w:proofErr w:type="spellStart"/>
            <w:r>
              <w:rPr>
                <w:rFonts w:ascii="Arial" w:hAnsi="Arial" w:cs="Arial"/>
                <w:color w:val="414142"/>
                <w:sz w:val="20"/>
                <w:szCs w:val="20"/>
              </w:rPr>
              <w:t>jāsašķiro</w:t>
            </w:r>
            <w:proofErr w:type="spellEnd"/>
            <w:r>
              <w:rPr>
                <w:rFonts w:ascii="Arial" w:hAnsi="Arial" w:cs="Arial"/>
                <w:color w:val="414142"/>
                <w:sz w:val="20"/>
                <w:szCs w:val="20"/>
              </w:rPr>
              <w:t xml:space="preserve"> un </w:t>
            </w:r>
            <w:proofErr w:type="spellStart"/>
            <w:r>
              <w:rPr>
                <w:rFonts w:ascii="Arial" w:hAnsi="Arial" w:cs="Arial"/>
                <w:color w:val="414142"/>
                <w:sz w:val="20"/>
                <w:szCs w:val="20"/>
              </w:rPr>
              <w:t>jānosūta</w:t>
            </w:r>
            <w:proofErr w:type="spellEnd"/>
            <w:r>
              <w:rPr>
                <w:rFonts w:ascii="Arial" w:hAnsi="Arial" w:cs="Arial"/>
                <w:color w:val="414142"/>
                <w:sz w:val="20"/>
                <w:szCs w:val="20"/>
              </w:rPr>
              <w:t xml:space="preserve"> </w:t>
            </w:r>
            <w:proofErr w:type="spellStart"/>
            <w:r>
              <w:rPr>
                <w:rFonts w:ascii="Arial" w:hAnsi="Arial" w:cs="Arial"/>
                <w:color w:val="414142"/>
                <w:sz w:val="20"/>
                <w:szCs w:val="20"/>
              </w:rPr>
              <w:t>reģenerēšanai</w:t>
            </w:r>
            <w:proofErr w:type="spellEnd"/>
            <w:r>
              <w:rPr>
                <w:rFonts w:ascii="Arial" w:hAnsi="Arial" w:cs="Arial"/>
                <w:color w:val="414142"/>
                <w:sz w:val="20"/>
                <w:szCs w:val="20"/>
              </w:rPr>
              <w:t xml:space="preserve"> </w:t>
            </w:r>
            <w:proofErr w:type="spellStart"/>
            <w:r>
              <w:rPr>
                <w:rFonts w:ascii="Arial" w:hAnsi="Arial" w:cs="Arial"/>
                <w:color w:val="414142"/>
                <w:sz w:val="20"/>
                <w:szCs w:val="20"/>
              </w:rPr>
              <w:t>saskaņā</w:t>
            </w:r>
            <w:proofErr w:type="spellEnd"/>
            <w:r>
              <w:rPr>
                <w:rFonts w:ascii="Arial" w:hAnsi="Arial" w:cs="Arial"/>
                <w:color w:val="414142"/>
                <w:sz w:val="20"/>
                <w:szCs w:val="20"/>
              </w:rPr>
              <w:t xml:space="preserve"> </w:t>
            </w:r>
            <w:proofErr w:type="spellStart"/>
            <w:r>
              <w:rPr>
                <w:rFonts w:ascii="Arial" w:hAnsi="Arial" w:cs="Arial"/>
                <w:color w:val="414142"/>
                <w:sz w:val="20"/>
                <w:szCs w:val="20"/>
              </w:rPr>
              <w:t>ar</w:t>
            </w:r>
            <w:proofErr w:type="spellEnd"/>
            <w:r>
              <w:rPr>
                <w:rFonts w:ascii="Arial" w:hAnsi="Arial" w:cs="Arial"/>
                <w:color w:val="414142"/>
                <w:sz w:val="20"/>
                <w:szCs w:val="20"/>
              </w:rPr>
              <w:t xml:space="preserve"> </w:t>
            </w:r>
            <w:proofErr w:type="spellStart"/>
            <w:r>
              <w:rPr>
                <w:rFonts w:ascii="Arial" w:hAnsi="Arial" w:cs="Arial"/>
                <w:color w:val="414142"/>
                <w:sz w:val="20"/>
                <w:szCs w:val="20"/>
              </w:rPr>
              <w:t>Ministru</w:t>
            </w:r>
            <w:proofErr w:type="spellEnd"/>
            <w:r>
              <w:rPr>
                <w:rFonts w:ascii="Arial" w:hAnsi="Arial" w:cs="Arial"/>
                <w:color w:val="414142"/>
                <w:sz w:val="20"/>
                <w:szCs w:val="20"/>
              </w:rPr>
              <w:t xml:space="preserve"> </w:t>
            </w:r>
            <w:proofErr w:type="spellStart"/>
            <w:r>
              <w:rPr>
                <w:rFonts w:ascii="Arial" w:hAnsi="Arial" w:cs="Arial"/>
                <w:color w:val="414142"/>
                <w:sz w:val="20"/>
                <w:szCs w:val="20"/>
              </w:rPr>
              <w:t>kabineta</w:t>
            </w:r>
            <w:proofErr w:type="spellEnd"/>
            <w:r>
              <w:rPr>
                <w:rFonts w:ascii="Arial" w:hAnsi="Arial" w:cs="Arial"/>
                <w:color w:val="414142"/>
                <w:sz w:val="20"/>
                <w:szCs w:val="20"/>
              </w:rPr>
              <w:t xml:space="preserve"> 2014. gada 8. </w:t>
            </w:r>
            <w:proofErr w:type="spellStart"/>
            <w:r>
              <w:rPr>
                <w:rFonts w:ascii="Arial" w:hAnsi="Arial" w:cs="Arial"/>
                <w:color w:val="414142"/>
                <w:sz w:val="20"/>
                <w:szCs w:val="20"/>
              </w:rPr>
              <w:t>jūlija</w:t>
            </w:r>
            <w:proofErr w:type="spellEnd"/>
            <w:r>
              <w:rPr>
                <w:rFonts w:ascii="Arial" w:hAnsi="Arial" w:cs="Arial"/>
                <w:color w:val="414142"/>
                <w:sz w:val="20"/>
                <w:szCs w:val="20"/>
              </w:rPr>
              <w:t xml:space="preserve"> </w:t>
            </w:r>
            <w:proofErr w:type="spellStart"/>
            <w:r>
              <w:rPr>
                <w:rFonts w:ascii="Arial" w:hAnsi="Arial" w:cs="Arial"/>
                <w:color w:val="414142"/>
                <w:sz w:val="20"/>
                <w:szCs w:val="20"/>
              </w:rPr>
              <w:t>noteikumiem</w:t>
            </w:r>
            <w:proofErr w:type="spellEnd"/>
            <w:r>
              <w:rPr>
                <w:rFonts w:ascii="Arial" w:hAnsi="Arial" w:cs="Arial"/>
                <w:color w:val="414142"/>
                <w:sz w:val="20"/>
                <w:szCs w:val="20"/>
              </w:rPr>
              <w:t xml:space="preserve"> Nr. 388 "</w:t>
            </w:r>
            <w:proofErr w:type="spellStart"/>
            <w:r>
              <w:rPr>
                <w:rFonts w:ascii="Arial" w:hAnsi="Arial" w:cs="Arial"/>
                <w:color w:val="414142"/>
                <w:sz w:val="20"/>
                <w:szCs w:val="20"/>
              </w:rPr>
              <w:fldChar w:fldCharType="begin"/>
            </w:r>
            <w:r>
              <w:rPr>
                <w:rFonts w:ascii="Arial" w:hAnsi="Arial" w:cs="Arial"/>
                <w:color w:val="414142"/>
                <w:sz w:val="20"/>
                <w:szCs w:val="20"/>
              </w:rPr>
              <w:instrText xml:space="preserve"> HYPERLINK "https://likumi.lv/ta/id/267716-elektrisko-un-elektronisko-iekartu-kategorijas-un-markesanas-prasibas-un-so-iekartu-atkritumu-apsaimniekosanas-prasibas-un-kartiba" \t "_blank" </w:instrText>
            </w:r>
            <w:r>
              <w:rPr>
                <w:rFonts w:ascii="Arial" w:hAnsi="Arial" w:cs="Arial"/>
                <w:color w:val="414142"/>
                <w:sz w:val="20"/>
                <w:szCs w:val="20"/>
              </w:rPr>
            </w:r>
            <w:r>
              <w:rPr>
                <w:rFonts w:ascii="Arial" w:hAnsi="Arial" w:cs="Arial"/>
                <w:color w:val="414142"/>
                <w:sz w:val="20"/>
                <w:szCs w:val="20"/>
              </w:rPr>
              <w:fldChar w:fldCharType="separate"/>
            </w:r>
            <w:r>
              <w:rPr>
                <w:rStyle w:val="Hyperlink"/>
                <w:rFonts w:ascii="Arial" w:hAnsi="Arial" w:cs="Arial"/>
                <w:color w:val="16497B"/>
                <w:sz w:val="20"/>
                <w:szCs w:val="20"/>
              </w:rPr>
              <w:t>Elektrisko</w:t>
            </w:r>
            <w:proofErr w:type="spellEnd"/>
            <w:r>
              <w:rPr>
                <w:rStyle w:val="Hyperlink"/>
                <w:rFonts w:ascii="Arial" w:hAnsi="Arial" w:cs="Arial"/>
                <w:color w:val="16497B"/>
                <w:sz w:val="20"/>
                <w:szCs w:val="20"/>
              </w:rPr>
              <w:t xml:space="preserve"> un </w:t>
            </w:r>
            <w:proofErr w:type="spellStart"/>
            <w:r>
              <w:rPr>
                <w:rStyle w:val="Hyperlink"/>
                <w:rFonts w:ascii="Arial" w:hAnsi="Arial" w:cs="Arial"/>
                <w:color w:val="16497B"/>
                <w:sz w:val="20"/>
                <w:szCs w:val="20"/>
              </w:rPr>
              <w:t>elektronisko</w:t>
            </w:r>
            <w:proofErr w:type="spellEnd"/>
            <w:r>
              <w:rPr>
                <w:rStyle w:val="Hyperlink"/>
                <w:rFonts w:ascii="Arial" w:hAnsi="Arial" w:cs="Arial"/>
                <w:color w:val="16497B"/>
                <w:sz w:val="20"/>
                <w:szCs w:val="20"/>
              </w:rPr>
              <w:t xml:space="preserve"> </w:t>
            </w:r>
            <w:proofErr w:type="spellStart"/>
            <w:r>
              <w:rPr>
                <w:rStyle w:val="Hyperlink"/>
                <w:rFonts w:ascii="Arial" w:hAnsi="Arial" w:cs="Arial"/>
                <w:color w:val="16497B"/>
                <w:sz w:val="20"/>
                <w:szCs w:val="20"/>
              </w:rPr>
              <w:t>iekārtu</w:t>
            </w:r>
            <w:proofErr w:type="spellEnd"/>
            <w:r>
              <w:rPr>
                <w:rStyle w:val="Hyperlink"/>
                <w:rFonts w:ascii="Arial" w:hAnsi="Arial" w:cs="Arial"/>
                <w:color w:val="16497B"/>
                <w:sz w:val="20"/>
                <w:szCs w:val="20"/>
              </w:rPr>
              <w:t xml:space="preserve"> </w:t>
            </w:r>
            <w:proofErr w:type="spellStart"/>
            <w:r>
              <w:rPr>
                <w:rStyle w:val="Hyperlink"/>
                <w:rFonts w:ascii="Arial" w:hAnsi="Arial" w:cs="Arial"/>
                <w:color w:val="16497B"/>
                <w:sz w:val="20"/>
                <w:szCs w:val="20"/>
              </w:rPr>
              <w:t>kategorijas</w:t>
            </w:r>
            <w:proofErr w:type="spellEnd"/>
            <w:r>
              <w:rPr>
                <w:rStyle w:val="Hyperlink"/>
                <w:rFonts w:ascii="Arial" w:hAnsi="Arial" w:cs="Arial"/>
                <w:color w:val="16497B"/>
                <w:sz w:val="20"/>
                <w:szCs w:val="20"/>
              </w:rPr>
              <w:t xml:space="preserve"> un </w:t>
            </w:r>
            <w:proofErr w:type="spellStart"/>
            <w:r>
              <w:rPr>
                <w:rStyle w:val="Hyperlink"/>
                <w:rFonts w:ascii="Arial" w:hAnsi="Arial" w:cs="Arial"/>
                <w:color w:val="16497B"/>
                <w:sz w:val="20"/>
                <w:szCs w:val="20"/>
              </w:rPr>
              <w:t>marķēšanas</w:t>
            </w:r>
            <w:proofErr w:type="spellEnd"/>
            <w:r>
              <w:rPr>
                <w:rStyle w:val="Hyperlink"/>
                <w:rFonts w:ascii="Arial" w:hAnsi="Arial" w:cs="Arial"/>
                <w:color w:val="16497B"/>
                <w:sz w:val="20"/>
                <w:szCs w:val="20"/>
              </w:rPr>
              <w:t xml:space="preserve"> </w:t>
            </w:r>
            <w:proofErr w:type="spellStart"/>
            <w:r>
              <w:rPr>
                <w:rStyle w:val="Hyperlink"/>
                <w:rFonts w:ascii="Arial" w:hAnsi="Arial" w:cs="Arial"/>
                <w:color w:val="16497B"/>
                <w:sz w:val="20"/>
                <w:szCs w:val="20"/>
              </w:rPr>
              <w:t>prasības</w:t>
            </w:r>
            <w:proofErr w:type="spellEnd"/>
            <w:r>
              <w:rPr>
                <w:rStyle w:val="Hyperlink"/>
                <w:rFonts w:ascii="Arial" w:hAnsi="Arial" w:cs="Arial"/>
                <w:color w:val="16497B"/>
                <w:sz w:val="20"/>
                <w:szCs w:val="20"/>
              </w:rPr>
              <w:t xml:space="preserve"> un </w:t>
            </w:r>
            <w:proofErr w:type="spellStart"/>
            <w:r>
              <w:rPr>
                <w:rStyle w:val="Hyperlink"/>
                <w:rFonts w:ascii="Arial" w:hAnsi="Arial" w:cs="Arial"/>
                <w:color w:val="16497B"/>
                <w:sz w:val="20"/>
                <w:szCs w:val="20"/>
              </w:rPr>
              <w:t>šo</w:t>
            </w:r>
            <w:proofErr w:type="spellEnd"/>
            <w:r>
              <w:rPr>
                <w:rStyle w:val="Hyperlink"/>
                <w:rFonts w:ascii="Arial" w:hAnsi="Arial" w:cs="Arial"/>
                <w:color w:val="16497B"/>
                <w:sz w:val="20"/>
                <w:szCs w:val="20"/>
              </w:rPr>
              <w:t xml:space="preserve"> </w:t>
            </w:r>
            <w:proofErr w:type="spellStart"/>
            <w:r>
              <w:rPr>
                <w:rStyle w:val="Hyperlink"/>
                <w:rFonts w:ascii="Arial" w:hAnsi="Arial" w:cs="Arial"/>
                <w:color w:val="16497B"/>
                <w:sz w:val="20"/>
                <w:szCs w:val="20"/>
              </w:rPr>
              <w:t>iekārtu</w:t>
            </w:r>
            <w:proofErr w:type="spellEnd"/>
            <w:r>
              <w:rPr>
                <w:rStyle w:val="Hyperlink"/>
                <w:rFonts w:ascii="Arial" w:hAnsi="Arial" w:cs="Arial"/>
                <w:color w:val="16497B"/>
                <w:sz w:val="20"/>
                <w:szCs w:val="20"/>
              </w:rPr>
              <w:t xml:space="preserve"> </w:t>
            </w:r>
            <w:proofErr w:type="spellStart"/>
            <w:r>
              <w:rPr>
                <w:rStyle w:val="Hyperlink"/>
                <w:rFonts w:ascii="Arial" w:hAnsi="Arial" w:cs="Arial"/>
                <w:color w:val="16497B"/>
                <w:sz w:val="20"/>
                <w:szCs w:val="20"/>
              </w:rPr>
              <w:t>atkritumu</w:t>
            </w:r>
            <w:proofErr w:type="spellEnd"/>
            <w:r>
              <w:rPr>
                <w:rStyle w:val="Hyperlink"/>
                <w:rFonts w:ascii="Arial" w:hAnsi="Arial" w:cs="Arial"/>
                <w:color w:val="16497B"/>
                <w:sz w:val="20"/>
                <w:szCs w:val="20"/>
              </w:rPr>
              <w:t xml:space="preserve"> </w:t>
            </w:r>
            <w:proofErr w:type="spellStart"/>
            <w:r>
              <w:rPr>
                <w:rStyle w:val="Hyperlink"/>
                <w:rFonts w:ascii="Arial" w:hAnsi="Arial" w:cs="Arial"/>
                <w:color w:val="16497B"/>
                <w:sz w:val="20"/>
                <w:szCs w:val="20"/>
              </w:rPr>
              <w:t>apsaimniekošanas</w:t>
            </w:r>
            <w:proofErr w:type="spellEnd"/>
            <w:r>
              <w:rPr>
                <w:rStyle w:val="Hyperlink"/>
                <w:rFonts w:ascii="Arial" w:hAnsi="Arial" w:cs="Arial"/>
                <w:color w:val="16497B"/>
                <w:sz w:val="20"/>
                <w:szCs w:val="20"/>
              </w:rPr>
              <w:t xml:space="preserve"> </w:t>
            </w:r>
            <w:proofErr w:type="spellStart"/>
            <w:r>
              <w:rPr>
                <w:rStyle w:val="Hyperlink"/>
                <w:rFonts w:ascii="Arial" w:hAnsi="Arial" w:cs="Arial"/>
                <w:color w:val="16497B"/>
                <w:sz w:val="20"/>
                <w:szCs w:val="20"/>
              </w:rPr>
              <w:t>prasības</w:t>
            </w:r>
            <w:proofErr w:type="spellEnd"/>
            <w:r>
              <w:rPr>
                <w:rStyle w:val="Hyperlink"/>
                <w:rFonts w:ascii="Arial" w:hAnsi="Arial" w:cs="Arial"/>
                <w:color w:val="16497B"/>
                <w:sz w:val="20"/>
                <w:szCs w:val="20"/>
              </w:rPr>
              <w:t xml:space="preserve"> un </w:t>
            </w:r>
            <w:proofErr w:type="spellStart"/>
            <w:r>
              <w:rPr>
                <w:rStyle w:val="Hyperlink"/>
                <w:rFonts w:ascii="Arial" w:hAnsi="Arial" w:cs="Arial"/>
                <w:color w:val="16497B"/>
                <w:sz w:val="20"/>
                <w:szCs w:val="20"/>
              </w:rPr>
              <w:t>kārtība</w:t>
            </w:r>
            <w:proofErr w:type="spellEnd"/>
            <w:r>
              <w:rPr>
                <w:rFonts w:ascii="Arial" w:hAnsi="Arial" w:cs="Arial"/>
                <w:color w:val="414142"/>
                <w:sz w:val="20"/>
                <w:szCs w:val="20"/>
              </w:rPr>
              <w:fldChar w:fldCharType="end"/>
            </w:r>
            <w:r>
              <w:rPr>
                <w:rFonts w:ascii="Arial" w:hAnsi="Arial" w:cs="Arial"/>
                <w:color w:val="414142"/>
                <w:sz w:val="20"/>
                <w:szCs w:val="20"/>
              </w:rPr>
              <w:t>".</w:t>
            </w:r>
          </w:p>
        </w:tc>
      </w:tr>
      <w:tr w:rsidR="00B96BBB" w14:paraId="6BBCD84F" w14:textId="77777777" w:rsidTr="00B96BBB">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F2B7E93"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lastRenderedPageBreak/>
              <w:t>Iepirkuma līguma izpildes noteikumi</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2A3817B" w14:textId="77777777" w:rsidR="00B96BBB" w:rsidRDefault="00B96BBB" w:rsidP="009926F6">
            <w:pPr>
              <w:spacing w:after="0" w:line="240" w:lineRule="auto"/>
              <w:rPr>
                <w:rFonts w:ascii="Arial" w:hAnsi="Arial" w:cs="Arial"/>
                <w:color w:val="414142"/>
                <w:sz w:val="20"/>
                <w:szCs w:val="20"/>
              </w:rPr>
            </w:pPr>
            <w:r>
              <w:rPr>
                <w:rFonts w:ascii="Arial" w:hAnsi="Arial" w:cs="Arial"/>
                <w:color w:val="414142"/>
                <w:sz w:val="20"/>
                <w:szCs w:val="20"/>
              </w:rPr>
              <w:t>1. Piegādātājs nodrošina, lai jaunas vai renovētas apgaismojuma sistēmas un vadības iekārtas darbojas pareizi un neizmanto vairāk enerģijas, nekā tas ir nepieciešams:</w:t>
            </w:r>
          </w:p>
          <w:p w14:paraId="25AB0861"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1.1. kustības sensoru jutību un laika aizturi iestata noteiktā līmenī, kas atbilst iemītnieku vajadzībām un nevajadzīgi nepatērē enerģiju;</w:t>
            </w:r>
          </w:p>
          <w:p w14:paraId="2D6D29A9"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1.2. pārbauda, vai kustības sensori darbojas pareizi un ir pietiekami jutīgi, lai uztvertu iemītnieku parastu kustību;</w:t>
            </w:r>
          </w:p>
          <w:p w14:paraId="4FE4099E"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1.3. vadības ierīces, kas reaģē uz dienasgaismu, kalibrē tā, lai tās izslēdz apgaismojumu, kad dienasgaisma ir pietiekama;</w:t>
            </w:r>
          </w:p>
          <w:p w14:paraId="7A51C857" w14:textId="77777777" w:rsidR="00B96BBB" w:rsidRPr="009926F6" w:rsidRDefault="00B96BBB" w:rsidP="009926F6">
            <w:pPr>
              <w:pStyle w:val="NormalWeb"/>
              <w:spacing w:before="0" w:beforeAutospacing="0" w:after="0" w:afterAutospacing="0"/>
              <w:rPr>
                <w:rFonts w:ascii="Arial" w:hAnsi="Arial" w:cs="Arial"/>
                <w:color w:val="414142"/>
                <w:sz w:val="20"/>
                <w:szCs w:val="20"/>
                <w:lang w:val="lv-LV"/>
              </w:rPr>
            </w:pPr>
            <w:r w:rsidRPr="009926F6">
              <w:rPr>
                <w:rFonts w:ascii="Arial" w:hAnsi="Arial" w:cs="Arial"/>
                <w:color w:val="414142"/>
                <w:sz w:val="20"/>
                <w:szCs w:val="20"/>
                <w:lang w:val="lv-LV"/>
              </w:rPr>
              <w:t>1.4. apgaismojuma intensitātes regulatoru kalibrē tā, lai tas uzturētu telpā nepieciešamā apgaismojuma dienasgaismas un elektriskās gaismas kombinētu līmeni;</w:t>
            </w:r>
          </w:p>
          <w:p w14:paraId="2E7F988F" w14:textId="77777777" w:rsidR="00B96BBB" w:rsidRDefault="00B96BBB" w:rsidP="009926F6">
            <w:pPr>
              <w:pStyle w:val="NormalWeb"/>
              <w:spacing w:before="0" w:beforeAutospacing="0" w:after="0" w:afterAutospacing="0"/>
              <w:rPr>
                <w:rFonts w:ascii="Arial" w:hAnsi="Arial" w:cs="Arial"/>
                <w:color w:val="414142"/>
                <w:sz w:val="20"/>
                <w:szCs w:val="20"/>
              </w:rPr>
            </w:pPr>
            <w:r>
              <w:rPr>
                <w:rFonts w:ascii="Arial" w:hAnsi="Arial" w:cs="Arial"/>
                <w:color w:val="414142"/>
                <w:sz w:val="20"/>
                <w:szCs w:val="20"/>
              </w:rPr>
              <w:t xml:space="preserve">1.5. </w:t>
            </w:r>
            <w:proofErr w:type="spellStart"/>
            <w:r>
              <w:rPr>
                <w:rFonts w:ascii="Arial" w:hAnsi="Arial" w:cs="Arial"/>
                <w:color w:val="414142"/>
                <w:sz w:val="20"/>
                <w:szCs w:val="20"/>
              </w:rPr>
              <w:t>laika</w:t>
            </w:r>
            <w:proofErr w:type="spellEnd"/>
            <w:r>
              <w:rPr>
                <w:rFonts w:ascii="Arial" w:hAnsi="Arial" w:cs="Arial"/>
                <w:color w:val="414142"/>
                <w:sz w:val="20"/>
                <w:szCs w:val="20"/>
              </w:rPr>
              <w:t xml:space="preserve"> </w:t>
            </w:r>
            <w:proofErr w:type="spellStart"/>
            <w:r>
              <w:rPr>
                <w:rFonts w:ascii="Arial" w:hAnsi="Arial" w:cs="Arial"/>
                <w:color w:val="414142"/>
                <w:sz w:val="20"/>
                <w:szCs w:val="20"/>
              </w:rPr>
              <w:t>relejiem</w:t>
            </w:r>
            <w:proofErr w:type="spellEnd"/>
            <w:r>
              <w:rPr>
                <w:rFonts w:ascii="Arial" w:hAnsi="Arial" w:cs="Arial"/>
                <w:color w:val="414142"/>
                <w:sz w:val="20"/>
                <w:szCs w:val="20"/>
              </w:rPr>
              <w:t xml:space="preserve"> </w:t>
            </w:r>
            <w:proofErr w:type="spellStart"/>
            <w:r>
              <w:rPr>
                <w:rFonts w:ascii="Arial" w:hAnsi="Arial" w:cs="Arial"/>
                <w:color w:val="414142"/>
                <w:sz w:val="20"/>
                <w:szCs w:val="20"/>
              </w:rPr>
              <w:t>iestata</w:t>
            </w:r>
            <w:proofErr w:type="spellEnd"/>
            <w:r>
              <w:rPr>
                <w:rFonts w:ascii="Arial" w:hAnsi="Arial" w:cs="Arial"/>
                <w:color w:val="414142"/>
                <w:sz w:val="20"/>
                <w:szCs w:val="20"/>
              </w:rPr>
              <w:t xml:space="preserve"> </w:t>
            </w:r>
            <w:proofErr w:type="spellStart"/>
            <w:r>
              <w:rPr>
                <w:rFonts w:ascii="Arial" w:hAnsi="Arial" w:cs="Arial"/>
                <w:color w:val="414142"/>
                <w:sz w:val="20"/>
                <w:szCs w:val="20"/>
              </w:rPr>
              <w:t>atbilstošus</w:t>
            </w:r>
            <w:proofErr w:type="spellEnd"/>
            <w:r>
              <w:rPr>
                <w:rFonts w:ascii="Arial" w:hAnsi="Arial" w:cs="Arial"/>
                <w:color w:val="414142"/>
                <w:sz w:val="20"/>
                <w:szCs w:val="20"/>
              </w:rPr>
              <w:t xml:space="preserve"> </w:t>
            </w:r>
            <w:proofErr w:type="spellStart"/>
            <w:r>
              <w:rPr>
                <w:rFonts w:ascii="Arial" w:hAnsi="Arial" w:cs="Arial"/>
                <w:color w:val="414142"/>
                <w:sz w:val="20"/>
                <w:szCs w:val="20"/>
              </w:rPr>
              <w:t>izslēgšanās</w:t>
            </w:r>
            <w:proofErr w:type="spellEnd"/>
            <w:r>
              <w:rPr>
                <w:rFonts w:ascii="Arial" w:hAnsi="Arial" w:cs="Arial"/>
                <w:color w:val="414142"/>
                <w:sz w:val="20"/>
                <w:szCs w:val="20"/>
              </w:rPr>
              <w:t xml:space="preserve"> </w:t>
            </w:r>
            <w:proofErr w:type="spellStart"/>
            <w:r>
              <w:rPr>
                <w:rFonts w:ascii="Arial" w:hAnsi="Arial" w:cs="Arial"/>
                <w:color w:val="414142"/>
                <w:sz w:val="20"/>
                <w:szCs w:val="20"/>
              </w:rPr>
              <w:t>laikus</w:t>
            </w:r>
            <w:proofErr w:type="spellEnd"/>
            <w:r>
              <w:rPr>
                <w:rFonts w:ascii="Arial" w:hAnsi="Arial" w:cs="Arial"/>
                <w:color w:val="414142"/>
                <w:sz w:val="20"/>
                <w:szCs w:val="20"/>
              </w:rPr>
              <w:t xml:space="preserve">, </w:t>
            </w:r>
            <w:proofErr w:type="spellStart"/>
            <w:r>
              <w:rPr>
                <w:rFonts w:ascii="Arial" w:hAnsi="Arial" w:cs="Arial"/>
                <w:color w:val="414142"/>
                <w:sz w:val="20"/>
                <w:szCs w:val="20"/>
              </w:rPr>
              <w:t>lai</w:t>
            </w:r>
            <w:proofErr w:type="spellEnd"/>
            <w:r>
              <w:rPr>
                <w:rFonts w:ascii="Arial" w:hAnsi="Arial" w:cs="Arial"/>
                <w:color w:val="414142"/>
                <w:sz w:val="20"/>
                <w:szCs w:val="20"/>
              </w:rPr>
              <w:t xml:space="preserve"> </w:t>
            </w:r>
            <w:proofErr w:type="spellStart"/>
            <w:r>
              <w:rPr>
                <w:rFonts w:ascii="Arial" w:hAnsi="Arial" w:cs="Arial"/>
                <w:color w:val="414142"/>
                <w:sz w:val="20"/>
                <w:szCs w:val="20"/>
              </w:rPr>
              <w:t>nodrošinātu</w:t>
            </w:r>
            <w:proofErr w:type="spellEnd"/>
            <w:r>
              <w:rPr>
                <w:rFonts w:ascii="Arial" w:hAnsi="Arial" w:cs="Arial"/>
                <w:color w:val="414142"/>
                <w:sz w:val="20"/>
                <w:szCs w:val="20"/>
              </w:rPr>
              <w:t xml:space="preserve"> </w:t>
            </w:r>
            <w:proofErr w:type="spellStart"/>
            <w:r>
              <w:rPr>
                <w:rFonts w:ascii="Arial" w:hAnsi="Arial" w:cs="Arial"/>
                <w:color w:val="414142"/>
                <w:sz w:val="20"/>
                <w:szCs w:val="20"/>
              </w:rPr>
              <w:t>iemītnieku</w:t>
            </w:r>
            <w:proofErr w:type="spellEnd"/>
            <w:r>
              <w:rPr>
                <w:rFonts w:ascii="Arial" w:hAnsi="Arial" w:cs="Arial"/>
                <w:color w:val="414142"/>
                <w:sz w:val="20"/>
                <w:szCs w:val="20"/>
              </w:rPr>
              <w:t xml:space="preserve"> </w:t>
            </w:r>
            <w:proofErr w:type="spellStart"/>
            <w:r>
              <w:rPr>
                <w:rFonts w:ascii="Arial" w:hAnsi="Arial" w:cs="Arial"/>
                <w:color w:val="414142"/>
                <w:sz w:val="20"/>
                <w:szCs w:val="20"/>
              </w:rPr>
              <w:t>vajadzības</w:t>
            </w:r>
            <w:proofErr w:type="spellEnd"/>
            <w:r>
              <w:rPr>
                <w:rFonts w:ascii="Arial" w:hAnsi="Arial" w:cs="Arial"/>
                <w:color w:val="414142"/>
                <w:sz w:val="20"/>
                <w:szCs w:val="20"/>
              </w:rPr>
              <w:t xml:space="preserve"> bez </w:t>
            </w:r>
            <w:proofErr w:type="spellStart"/>
            <w:r>
              <w:rPr>
                <w:rFonts w:ascii="Arial" w:hAnsi="Arial" w:cs="Arial"/>
                <w:color w:val="414142"/>
                <w:sz w:val="20"/>
                <w:szCs w:val="20"/>
              </w:rPr>
              <w:t>pārmērīgas</w:t>
            </w:r>
            <w:proofErr w:type="spellEnd"/>
            <w:r>
              <w:rPr>
                <w:rFonts w:ascii="Arial" w:hAnsi="Arial" w:cs="Arial"/>
                <w:color w:val="414142"/>
                <w:sz w:val="20"/>
                <w:szCs w:val="20"/>
              </w:rPr>
              <w:t xml:space="preserve"> </w:t>
            </w:r>
            <w:proofErr w:type="spellStart"/>
            <w:r>
              <w:rPr>
                <w:rFonts w:ascii="Arial" w:hAnsi="Arial" w:cs="Arial"/>
                <w:color w:val="414142"/>
                <w:sz w:val="20"/>
                <w:szCs w:val="20"/>
              </w:rPr>
              <w:t>enerģijas</w:t>
            </w:r>
            <w:proofErr w:type="spellEnd"/>
            <w:r>
              <w:rPr>
                <w:rFonts w:ascii="Arial" w:hAnsi="Arial" w:cs="Arial"/>
                <w:color w:val="414142"/>
                <w:sz w:val="20"/>
                <w:szCs w:val="20"/>
              </w:rPr>
              <w:t xml:space="preserve"> </w:t>
            </w:r>
            <w:proofErr w:type="spellStart"/>
            <w:r>
              <w:rPr>
                <w:rFonts w:ascii="Arial" w:hAnsi="Arial" w:cs="Arial"/>
                <w:color w:val="414142"/>
                <w:sz w:val="20"/>
                <w:szCs w:val="20"/>
              </w:rPr>
              <w:t>patēriņa</w:t>
            </w:r>
            <w:proofErr w:type="spellEnd"/>
            <w:r>
              <w:rPr>
                <w:rFonts w:ascii="Arial" w:hAnsi="Arial" w:cs="Arial"/>
                <w:color w:val="414142"/>
                <w:sz w:val="20"/>
                <w:szCs w:val="20"/>
              </w:rPr>
              <w:t xml:space="preserve"> </w:t>
            </w:r>
            <w:proofErr w:type="spellStart"/>
            <w:r>
              <w:rPr>
                <w:rFonts w:ascii="Arial" w:hAnsi="Arial" w:cs="Arial"/>
                <w:color w:val="414142"/>
                <w:sz w:val="20"/>
                <w:szCs w:val="20"/>
              </w:rPr>
              <w:t>palielināšanas</w:t>
            </w:r>
            <w:proofErr w:type="spellEnd"/>
            <w:r>
              <w:rPr>
                <w:rFonts w:ascii="Arial" w:hAnsi="Arial" w:cs="Arial"/>
                <w:color w:val="414142"/>
                <w:sz w:val="20"/>
                <w:szCs w:val="20"/>
              </w:rPr>
              <w:t>.</w:t>
            </w:r>
          </w:p>
          <w:p w14:paraId="700C6F74" w14:textId="77777777" w:rsidR="00B96BBB" w:rsidRDefault="00B96BBB" w:rsidP="009926F6">
            <w:pPr>
              <w:pStyle w:val="NormalWeb"/>
              <w:spacing w:before="0" w:beforeAutospacing="0" w:after="0" w:afterAutospacing="0"/>
              <w:rPr>
                <w:rFonts w:ascii="Arial" w:hAnsi="Arial" w:cs="Arial"/>
                <w:color w:val="414142"/>
                <w:sz w:val="20"/>
                <w:szCs w:val="20"/>
              </w:rPr>
            </w:pPr>
            <w:r>
              <w:rPr>
                <w:rFonts w:ascii="Arial" w:hAnsi="Arial" w:cs="Arial"/>
                <w:color w:val="414142"/>
                <w:sz w:val="20"/>
                <w:szCs w:val="20"/>
              </w:rPr>
              <w:t xml:space="preserve">2. Ja </w:t>
            </w:r>
            <w:proofErr w:type="spellStart"/>
            <w:r>
              <w:rPr>
                <w:rFonts w:ascii="Arial" w:hAnsi="Arial" w:cs="Arial"/>
                <w:color w:val="414142"/>
                <w:sz w:val="20"/>
                <w:szCs w:val="20"/>
              </w:rPr>
              <w:t>pēc</w:t>
            </w:r>
            <w:proofErr w:type="spellEnd"/>
            <w:r>
              <w:rPr>
                <w:rFonts w:ascii="Arial" w:hAnsi="Arial" w:cs="Arial"/>
                <w:color w:val="414142"/>
                <w:sz w:val="20"/>
                <w:szCs w:val="20"/>
              </w:rPr>
              <w:t xml:space="preserve"> </w:t>
            </w:r>
            <w:proofErr w:type="spellStart"/>
            <w:r>
              <w:rPr>
                <w:rFonts w:ascii="Arial" w:hAnsi="Arial" w:cs="Arial"/>
                <w:color w:val="414142"/>
                <w:sz w:val="20"/>
                <w:szCs w:val="20"/>
              </w:rPr>
              <w:t>telpas</w:t>
            </w:r>
            <w:proofErr w:type="spellEnd"/>
            <w:r>
              <w:rPr>
                <w:rFonts w:ascii="Arial" w:hAnsi="Arial" w:cs="Arial"/>
                <w:color w:val="414142"/>
                <w:sz w:val="20"/>
                <w:szCs w:val="20"/>
              </w:rPr>
              <w:t xml:space="preserve"> </w:t>
            </w:r>
            <w:proofErr w:type="spellStart"/>
            <w:r>
              <w:rPr>
                <w:rFonts w:ascii="Arial" w:hAnsi="Arial" w:cs="Arial"/>
                <w:color w:val="414142"/>
                <w:sz w:val="20"/>
                <w:szCs w:val="20"/>
              </w:rPr>
              <w:t>lietošanas</w:t>
            </w:r>
            <w:proofErr w:type="spellEnd"/>
            <w:r>
              <w:rPr>
                <w:rFonts w:ascii="Arial" w:hAnsi="Arial" w:cs="Arial"/>
                <w:color w:val="414142"/>
                <w:sz w:val="20"/>
                <w:szCs w:val="20"/>
              </w:rPr>
              <w:t xml:space="preserve"> </w:t>
            </w:r>
            <w:proofErr w:type="spellStart"/>
            <w:r>
              <w:rPr>
                <w:rFonts w:ascii="Arial" w:hAnsi="Arial" w:cs="Arial"/>
                <w:color w:val="414142"/>
                <w:sz w:val="20"/>
                <w:szCs w:val="20"/>
              </w:rPr>
              <w:t>uzsākšanas</w:t>
            </w:r>
            <w:proofErr w:type="spellEnd"/>
            <w:r>
              <w:rPr>
                <w:rFonts w:ascii="Arial" w:hAnsi="Arial" w:cs="Arial"/>
                <w:color w:val="414142"/>
                <w:sz w:val="20"/>
                <w:szCs w:val="20"/>
              </w:rPr>
              <w:t xml:space="preserve"> </w:t>
            </w:r>
            <w:proofErr w:type="spellStart"/>
            <w:r>
              <w:rPr>
                <w:rFonts w:ascii="Arial" w:hAnsi="Arial" w:cs="Arial"/>
                <w:color w:val="414142"/>
                <w:sz w:val="20"/>
                <w:szCs w:val="20"/>
              </w:rPr>
              <w:t>apgaismes</w:t>
            </w:r>
            <w:proofErr w:type="spellEnd"/>
            <w:r>
              <w:rPr>
                <w:rFonts w:ascii="Arial" w:hAnsi="Arial" w:cs="Arial"/>
                <w:color w:val="414142"/>
                <w:sz w:val="20"/>
                <w:szCs w:val="20"/>
              </w:rPr>
              <w:t xml:space="preserve"> </w:t>
            </w:r>
            <w:proofErr w:type="spellStart"/>
            <w:r>
              <w:rPr>
                <w:rFonts w:ascii="Arial" w:hAnsi="Arial" w:cs="Arial"/>
                <w:color w:val="414142"/>
                <w:sz w:val="20"/>
                <w:szCs w:val="20"/>
              </w:rPr>
              <w:t>vadības</w:t>
            </w:r>
            <w:proofErr w:type="spellEnd"/>
            <w:r>
              <w:rPr>
                <w:rFonts w:ascii="Arial" w:hAnsi="Arial" w:cs="Arial"/>
                <w:color w:val="414142"/>
                <w:sz w:val="20"/>
                <w:szCs w:val="20"/>
              </w:rPr>
              <w:t xml:space="preserve"> </w:t>
            </w:r>
            <w:proofErr w:type="spellStart"/>
            <w:r>
              <w:rPr>
                <w:rFonts w:ascii="Arial" w:hAnsi="Arial" w:cs="Arial"/>
                <w:color w:val="414142"/>
                <w:sz w:val="20"/>
                <w:szCs w:val="20"/>
              </w:rPr>
              <w:t>ierīces</w:t>
            </w:r>
            <w:proofErr w:type="spellEnd"/>
            <w:r>
              <w:rPr>
                <w:rFonts w:ascii="Arial" w:hAnsi="Arial" w:cs="Arial"/>
                <w:color w:val="414142"/>
                <w:sz w:val="20"/>
                <w:szCs w:val="20"/>
              </w:rPr>
              <w:t xml:space="preserve"> </w:t>
            </w:r>
            <w:proofErr w:type="spellStart"/>
            <w:r>
              <w:rPr>
                <w:rFonts w:ascii="Arial" w:hAnsi="Arial" w:cs="Arial"/>
                <w:color w:val="414142"/>
                <w:sz w:val="20"/>
                <w:szCs w:val="20"/>
              </w:rPr>
              <w:t>neatbilst</w:t>
            </w:r>
            <w:proofErr w:type="spellEnd"/>
            <w:r>
              <w:rPr>
                <w:rFonts w:ascii="Arial" w:hAnsi="Arial" w:cs="Arial"/>
                <w:color w:val="414142"/>
                <w:sz w:val="20"/>
                <w:szCs w:val="20"/>
              </w:rPr>
              <w:t xml:space="preserve"> </w:t>
            </w:r>
            <w:proofErr w:type="spellStart"/>
            <w:r>
              <w:rPr>
                <w:rFonts w:ascii="Arial" w:hAnsi="Arial" w:cs="Arial"/>
                <w:color w:val="414142"/>
                <w:sz w:val="20"/>
                <w:szCs w:val="20"/>
              </w:rPr>
              <w:t>iepriekšminētajām</w:t>
            </w:r>
            <w:proofErr w:type="spellEnd"/>
            <w:r>
              <w:rPr>
                <w:rFonts w:ascii="Arial" w:hAnsi="Arial" w:cs="Arial"/>
                <w:color w:val="414142"/>
                <w:sz w:val="20"/>
                <w:szCs w:val="20"/>
              </w:rPr>
              <w:t xml:space="preserve"> </w:t>
            </w:r>
            <w:proofErr w:type="spellStart"/>
            <w:r>
              <w:rPr>
                <w:rFonts w:ascii="Arial" w:hAnsi="Arial" w:cs="Arial"/>
                <w:color w:val="414142"/>
                <w:sz w:val="20"/>
                <w:szCs w:val="20"/>
              </w:rPr>
              <w:t>prasībām</w:t>
            </w:r>
            <w:proofErr w:type="spellEnd"/>
            <w:r>
              <w:rPr>
                <w:rFonts w:ascii="Arial" w:hAnsi="Arial" w:cs="Arial"/>
                <w:color w:val="414142"/>
                <w:sz w:val="20"/>
                <w:szCs w:val="20"/>
              </w:rPr>
              <w:t xml:space="preserve">, </w:t>
            </w:r>
            <w:proofErr w:type="spellStart"/>
            <w:r>
              <w:rPr>
                <w:rFonts w:ascii="Arial" w:hAnsi="Arial" w:cs="Arial"/>
                <w:color w:val="414142"/>
                <w:sz w:val="20"/>
                <w:szCs w:val="20"/>
              </w:rPr>
              <w:t>Piegādātājs</w:t>
            </w:r>
            <w:proofErr w:type="spellEnd"/>
            <w:r>
              <w:rPr>
                <w:rFonts w:ascii="Arial" w:hAnsi="Arial" w:cs="Arial"/>
                <w:color w:val="414142"/>
                <w:sz w:val="20"/>
                <w:szCs w:val="20"/>
              </w:rPr>
              <w:t xml:space="preserve"> </w:t>
            </w:r>
            <w:proofErr w:type="spellStart"/>
            <w:r>
              <w:rPr>
                <w:rFonts w:ascii="Arial" w:hAnsi="Arial" w:cs="Arial"/>
                <w:color w:val="414142"/>
                <w:sz w:val="20"/>
                <w:szCs w:val="20"/>
              </w:rPr>
              <w:t>noregulē</w:t>
            </w:r>
            <w:proofErr w:type="spellEnd"/>
            <w:r>
              <w:rPr>
                <w:rFonts w:ascii="Arial" w:hAnsi="Arial" w:cs="Arial"/>
                <w:color w:val="414142"/>
                <w:sz w:val="20"/>
                <w:szCs w:val="20"/>
              </w:rPr>
              <w:t xml:space="preserve"> un/</w:t>
            </w:r>
            <w:proofErr w:type="spellStart"/>
            <w:r>
              <w:rPr>
                <w:rFonts w:ascii="Arial" w:hAnsi="Arial" w:cs="Arial"/>
                <w:color w:val="414142"/>
                <w:sz w:val="20"/>
                <w:szCs w:val="20"/>
              </w:rPr>
              <w:t>vai</w:t>
            </w:r>
            <w:proofErr w:type="spellEnd"/>
            <w:r>
              <w:rPr>
                <w:rFonts w:ascii="Arial" w:hAnsi="Arial" w:cs="Arial"/>
                <w:color w:val="414142"/>
                <w:sz w:val="20"/>
                <w:szCs w:val="20"/>
              </w:rPr>
              <w:t xml:space="preserve"> </w:t>
            </w:r>
            <w:proofErr w:type="spellStart"/>
            <w:r>
              <w:rPr>
                <w:rFonts w:ascii="Arial" w:hAnsi="Arial" w:cs="Arial"/>
                <w:color w:val="414142"/>
                <w:sz w:val="20"/>
                <w:szCs w:val="20"/>
              </w:rPr>
              <w:t>atkārtoti</w:t>
            </w:r>
            <w:proofErr w:type="spellEnd"/>
            <w:r>
              <w:rPr>
                <w:rFonts w:ascii="Arial" w:hAnsi="Arial" w:cs="Arial"/>
                <w:color w:val="414142"/>
                <w:sz w:val="20"/>
                <w:szCs w:val="20"/>
              </w:rPr>
              <w:t xml:space="preserve"> </w:t>
            </w:r>
            <w:proofErr w:type="spellStart"/>
            <w:r>
              <w:rPr>
                <w:rFonts w:ascii="Arial" w:hAnsi="Arial" w:cs="Arial"/>
                <w:color w:val="414142"/>
                <w:sz w:val="20"/>
                <w:szCs w:val="20"/>
              </w:rPr>
              <w:t>kalibrē</w:t>
            </w:r>
            <w:proofErr w:type="spellEnd"/>
            <w:r>
              <w:rPr>
                <w:rFonts w:ascii="Arial" w:hAnsi="Arial" w:cs="Arial"/>
                <w:color w:val="414142"/>
                <w:sz w:val="20"/>
                <w:szCs w:val="20"/>
              </w:rPr>
              <w:t xml:space="preserve"> </w:t>
            </w:r>
            <w:proofErr w:type="spellStart"/>
            <w:r>
              <w:rPr>
                <w:rFonts w:ascii="Arial" w:hAnsi="Arial" w:cs="Arial"/>
                <w:color w:val="414142"/>
                <w:sz w:val="20"/>
                <w:szCs w:val="20"/>
              </w:rPr>
              <w:t>vadības</w:t>
            </w:r>
            <w:proofErr w:type="spellEnd"/>
            <w:r>
              <w:rPr>
                <w:rFonts w:ascii="Arial" w:hAnsi="Arial" w:cs="Arial"/>
                <w:color w:val="414142"/>
                <w:sz w:val="20"/>
                <w:szCs w:val="20"/>
              </w:rPr>
              <w:t xml:space="preserve"> </w:t>
            </w:r>
            <w:proofErr w:type="spellStart"/>
            <w:r>
              <w:rPr>
                <w:rFonts w:ascii="Arial" w:hAnsi="Arial" w:cs="Arial"/>
                <w:color w:val="414142"/>
                <w:sz w:val="20"/>
                <w:szCs w:val="20"/>
              </w:rPr>
              <w:t>ierīces</w:t>
            </w:r>
            <w:proofErr w:type="spellEnd"/>
            <w:r>
              <w:rPr>
                <w:rFonts w:ascii="Arial" w:hAnsi="Arial" w:cs="Arial"/>
                <w:color w:val="414142"/>
                <w:sz w:val="20"/>
                <w:szCs w:val="20"/>
              </w:rPr>
              <w:t xml:space="preserve">, </w:t>
            </w:r>
            <w:proofErr w:type="spellStart"/>
            <w:r>
              <w:rPr>
                <w:rFonts w:ascii="Arial" w:hAnsi="Arial" w:cs="Arial"/>
                <w:color w:val="414142"/>
                <w:sz w:val="20"/>
                <w:szCs w:val="20"/>
              </w:rPr>
              <w:t>lai</w:t>
            </w:r>
            <w:proofErr w:type="spellEnd"/>
            <w:r>
              <w:rPr>
                <w:rFonts w:ascii="Arial" w:hAnsi="Arial" w:cs="Arial"/>
                <w:color w:val="414142"/>
                <w:sz w:val="20"/>
                <w:szCs w:val="20"/>
              </w:rPr>
              <w:t xml:space="preserve"> </w:t>
            </w:r>
            <w:proofErr w:type="spellStart"/>
            <w:r>
              <w:rPr>
                <w:rFonts w:ascii="Arial" w:hAnsi="Arial" w:cs="Arial"/>
                <w:color w:val="414142"/>
                <w:sz w:val="20"/>
                <w:szCs w:val="20"/>
              </w:rPr>
              <w:t>tās</w:t>
            </w:r>
            <w:proofErr w:type="spellEnd"/>
            <w:r>
              <w:rPr>
                <w:rFonts w:ascii="Arial" w:hAnsi="Arial" w:cs="Arial"/>
                <w:color w:val="414142"/>
                <w:sz w:val="20"/>
                <w:szCs w:val="20"/>
              </w:rPr>
              <w:t xml:space="preserve"> </w:t>
            </w:r>
            <w:proofErr w:type="spellStart"/>
            <w:r>
              <w:rPr>
                <w:rFonts w:ascii="Arial" w:hAnsi="Arial" w:cs="Arial"/>
                <w:color w:val="414142"/>
                <w:sz w:val="20"/>
                <w:szCs w:val="20"/>
              </w:rPr>
              <w:t>atbilstu</w:t>
            </w:r>
            <w:proofErr w:type="spellEnd"/>
            <w:r>
              <w:rPr>
                <w:rFonts w:ascii="Arial" w:hAnsi="Arial" w:cs="Arial"/>
                <w:color w:val="414142"/>
                <w:sz w:val="20"/>
                <w:szCs w:val="20"/>
              </w:rPr>
              <w:t>.</w:t>
            </w:r>
          </w:p>
          <w:p w14:paraId="281C9640" w14:textId="77777777" w:rsidR="00B96BBB" w:rsidRDefault="00B96BBB" w:rsidP="009926F6">
            <w:pPr>
              <w:pStyle w:val="NormalWeb"/>
              <w:spacing w:before="0" w:beforeAutospacing="0" w:after="0" w:afterAutospacing="0"/>
              <w:rPr>
                <w:rFonts w:ascii="Arial" w:hAnsi="Arial" w:cs="Arial"/>
                <w:color w:val="414142"/>
                <w:sz w:val="20"/>
                <w:szCs w:val="20"/>
              </w:rPr>
            </w:pPr>
            <w:r>
              <w:rPr>
                <w:rFonts w:ascii="Arial" w:hAnsi="Arial" w:cs="Arial"/>
                <w:color w:val="414142"/>
                <w:sz w:val="20"/>
                <w:szCs w:val="20"/>
              </w:rPr>
              <w:t xml:space="preserve">3. </w:t>
            </w:r>
            <w:proofErr w:type="spellStart"/>
            <w:r>
              <w:rPr>
                <w:rFonts w:ascii="Arial" w:hAnsi="Arial" w:cs="Arial"/>
                <w:color w:val="414142"/>
                <w:sz w:val="20"/>
                <w:szCs w:val="20"/>
              </w:rPr>
              <w:t>Piegādātājs</w:t>
            </w:r>
            <w:proofErr w:type="spellEnd"/>
            <w:r>
              <w:rPr>
                <w:rFonts w:ascii="Arial" w:hAnsi="Arial" w:cs="Arial"/>
                <w:color w:val="414142"/>
                <w:sz w:val="20"/>
                <w:szCs w:val="20"/>
              </w:rPr>
              <w:t xml:space="preserve"> (ja </w:t>
            </w:r>
            <w:proofErr w:type="spellStart"/>
            <w:r>
              <w:rPr>
                <w:rFonts w:ascii="Arial" w:hAnsi="Arial" w:cs="Arial"/>
                <w:color w:val="414142"/>
                <w:sz w:val="20"/>
                <w:szCs w:val="20"/>
              </w:rPr>
              <w:t>tas</w:t>
            </w:r>
            <w:proofErr w:type="spellEnd"/>
            <w:r>
              <w:rPr>
                <w:rFonts w:ascii="Arial" w:hAnsi="Arial" w:cs="Arial"/>
                <w:color w:val="414142"/>
                <w:sz w:val="20"/>
                <w:szCs w:val="20"/>
              </w:rPr>
              <w:t xml:space="preserve"> </w:t>
            </w:r>
            <w:proofErr w:type="spellStart"/>
            <w:r>
              <w:rPr>
                <w:rFonts w:ascii="Arial" w:hAnsi="Arial" w:cs="Arial"/>
                <w:color w:val="414142"/>
                <w:sz w:val="20"/>
                <w:szCs w:val="20"/>
              </w:rPr>
              <w:t>ir</w:t>
            </w:r>
            <w:proofErr w:type="spellEnd"/>
            <w:r>
              <w:rPr>
                <w:rFonts w:ascii="Arial" w:hAnsi="Arial" w:cs="Arial"/>
                <w:color w:val="414142"/>
                <w:sz w:val="20"/>
                <w:szCs w:val="20"/>
              </w:rPr>
              <w:t xml:space="preserve"> </w:t>
            </w:r>
            <w:proofErr w:type="spellStart"/>
            <w:r>
              <w:rPr>
                <w:rFonts w:ascii="Arial" w:hAnsi="Arial" w:cs="Arial"/>
                <w:color w:val="414142"/>
                <w:sz w:val="20"/>
                <w:szCs w:val="20"/>
              </w:rPr>
              <w:t>arī</w:t>
            </w:r>
            <w:proofErr w:type="spellEnd"/>
            <w:r>
              <w:rPr>
                <w:rFonts w:ascii="Arial" w:hAnsi="Arial" w:cs="Arial"/>
                <w:color w:val="414142"/>
                <w:sz w:val="20"/>
                <w:szCs w:val="20"/>
              </w:rPr>
              <w:t xml:space="preserve"> </w:t>
            </w:r>
            <w:proofErr w:type="spellStart"/>
            <w:r>
              <w:rPr>
                <w:rFonts w:ascii="Arial" w:hAnsi="Arial" w:cs="Arial"/>
                <w:color w:val="414142"/>
                <w:sz w:val="20"/>
                <w:szCs w:val="20"/>
              </w:rPr>
              <w:t>projekta</w:t>
            </w:r>
            <w:proofErr w:type="spellEnd"/>
            <w:r>
              <w:rPr>
                <w:rFonts w:ascii="Arial" w:hAnsi="Arial" w:cs="Arial"/>
                <w:color w:val="414142"/>
                <w:sz w:val="20"/>
                <w:szCs w:val="20"/>
              </w:rPr>
              <w:t xml:space="preserve"> </w:t>
            </w:r>
            <w:proofErr w:type="spellStart"/>
            <w:r>
              <w:rPr>
                <w:rFonts w:ascii="Arial" w:hAnsi="Arial" w:cs="Arial"/>
                <w:color w:val="414142"/>
                <w:sz w:val="20"/>
                <w:szCs w:val="20"/>
              </w:rPr>
              <w:t>izstrādātājs</w:t>
            </w:r>
            <w:proofErr w:type="spellEnd"/>
            <w:r>
              <w:rPr>
                <w:rFonts w:ascii="Arial" w:hAnsi="Arial" w:cs="Arial"/>
                <w:color w:val="414142"/>
                <w:sz w:val="20"/>
                <w:szCs w:val="20"/>
              </w:rPr>
              <w:t xml:space="preserve">) </w:t>
            </w:r>
            <w:proofErr w:type="spellStart"/>
            <w:r>
              <w:rPr>
                <w:rFonts w:ascii="Arial" w:hAnsi="Arial" w:cs="Arial"/>
                <w:color w:val="414142"/>
                <w:sz w:val="20"/>
                <w:szCs w:val="20"/>
              </w:rPr>
              <w:t>nodrošina</w:t>
            </w:r>
            <w:proofErr w:type="spellEnd"/>
            <w:r>
              <w:rPr>
                <w:rFonts w:ascii="Arial" w:hAnsi="Arial" w:cs="Arial"/>
                <w:color w:val="414142"/>
                <w:sz w:val="20"/>
                <w:szCs w:val="20"/>
              </w:rPr>
              <w:t xml:space="preserve">, </w:t>
            </w:r>
            <w:proofErr w:type="spellStart"/>
            <w:r>
              <w:rPr>
                <w:rFonts w:ascii="Arial" w:hAnsi="Arial" w:cs="Arial"/>
                <w:color w:val="414142"/>
                <w:sz w:val="20"/>
                <w:szCs w:val="20"/>
              </w:rPr>
              <w:t>lai</w:t>
            </w:r>
            <w:proofErr w:type="spellEnd"/>
            <w:r>
              <w:rPr>
                <w:rFonts w:ascii="Arial" w:hAnsi="Arial" w:cs="Arial"/>
                <w:color w:val="414142"/>
                <w:sz w:val="20"/>
                <w:szCs w:val="20"/>
              </w:rPr>
              <w:t xml:space="preserve"> </w:t>
            </w:r>
            <w:proofErr w:type="spellStart"/>
            <w:r>
              <w:rPr>
                <w:rFonts w:ascii="Arial" w:hAnsi="Arial" w:cs="Arial"/>
                <w:color w:val="414142"/>
                <w:sz w:val="20"/>
                <w:szCs w:val="20"/>
              </w:rPr>
              <w:t>apgaismojuma</w:t>
            </w:r>
            <w:proofErr w:type="spellEnd"/>
            <w:r>
              <w:rPr>
                <w:rFonts w:ascii="Arial" w:hAnsi="Arial" w:cs="Arial"/>
                <w:color w:val="414142"/>
                <w:sz w:val="20"/>
                <w:szCs w:val="20"/>
              </w:rPr>
              <w:t xml:space="preserve"> </w:t>
            </w:r>
            <w:proofErr w:type="spellStart"/>
            <w:r>
              <w:rPr>
                <w:rFonts w:ascii="Arial" w:hAnsi="Arial" w:cs="Arial"/>
                <w:color w:val="414142"/>
                <w:sz w:val="20"/>
                <w:szCs w:val="20"/>
              </w:rPr>
              <w:t>aprīkojums</w:t>
            </w:r>
            <w:proofErr w:type="spellEnd"/>
            <w:r>
              <w:rPr>
                <w:rFonts w:ascii="Arial" w:hAnsi="Arial" w:cs="Arial"/>
                <w:color w:val="414142"/>
                <w:sz w:val="20"/>
                <w:szCs w:val="20"/>
              </w:rPr>
              <w:t xml:space="preserve"> (</w:t>
            </w:r>
            <w:proofErr w:type="spellStart"/>
            <w:r>
              <w:rPr>
                <w:rFonts w:ascii="Arial" w:hAnsi="Arial" w:cs="Arial"/>
                <w:color w:val="414142"/>
                <w:sz w:val="20"/>
                <w:szCs w:val="20"/>
              </w:rPr>
              <w:t>tostarp</w:t>
            </w:r>
            <w:proofErr w:type="spellEnd"/>
            <w:r>
              <w:rPr>
                <w:rFonts w:ascii="Arial" w:hAnsi="Arial" w:cs="Arial"/>
                <w:color w:val="414142"/>
                <w:sz w:val="20"/>
                <w:szCs w:val="20"/>
              </w:rPr>
              <w:t xml:space="preserve"> </w:t>
            </w:r>
            <w:proofErr w:type="spellStart"/>
            <w:r>
              <w:rPr>
                <w:rFonts w:ascii="Arial" w:hAnsi="Arial" w:cs="Arial"/>
                <w:color w:val="414142"/>
                <w:sz w:val="20"/>
                <w:szCs w:val="20"/>
              </w:rPr>
              <w:t>spuldzes</w:t>
            </w:r>
            <w:proofErr w:type="spellEnd"/>
            <w:r>
              <w:rPr>
                <w:rFonts w:ascii="Arial" w:hAnsi="Arial" w:cs="Arial"/>
                <w:color w:val="414142"/>
                <w:sz w:val="20"/>
                <w:szCs w:val="20"/>
              </w:rPr>
              <w:t xml:space="preserve">, </w:t>
            </w:r>
            <w:proofErr w:type="spellStart"/>
            <w:r>
              <w:rPr>
                <w:rFonts w:ascii="Arial" w:hAnsi="Arial" w:cs="Arial"/>
                <w:color w:val="414142"/>
                <w:sz w:val="20"/>
                <w:szCs w:val="20"/>
              </w:rPr>
              <w:t>apgaismes</w:t>
            </w:r>
            <w:proofErr w:type="spellEnd"/>
            <w:r>
              <w:rPr>
                <w:rFonts w:ascii="Arial" w:hAnsi="Arial" w:cs="Arial"/>
                <w:color w:val="414142"/>
                <w:sz w:val="20"/>
                <w:szCs w:val="20"/>
              </w:rPr>
              <w:t xml:space="preserve"> </w:t>
            </w:r>
            <w:proofErr w:type="spellStart"/>
            <w:r>
              <w:rPr>
                <w:rFonts w:ascii="Arial" w:hAnsi="Arial" w:cs="Arial"/>
                <w:color w:val="414142"/>
                <w:sz w:val="20"/>
                <w:szCs w:val="20"/>
              </w:rPr>
              <w:t>iekārtas</w:t>
            </w:r>
            <w:proofErr w:type="spellEnd"/>
            <w:r>
              <w:rPr>
                <w:rFonts w:ascii="Arial" w:hAnsi="Arial" w:cs="Arial"/>
                <w:color w:val="414142"/>
                <w:sz w:val="20"/>
                <w:szCs w:val="20"/>
              </w:rPr>
              <w:t xml:space="preserve"> un </w:t>
            </w:r>
            <w:proofErr w:type="spellStart"/>
            <w:r>
              <w:rPr>
                <w:rFonts w:ascii="Arial" w:hAnsi="Arial" w:cs="Arial"/>
                <w:color w:val="414142"/>
                <w:sz w:val="20"/>
                <w:szCs w:val="20"/>
              </w:rPr>
              <w:t>apgaismes</w:t>
            </w:r>
            <w:proofErr w:type="spellEnd"/>
            <w:r>
              <w:rPr>
                <w:rFonts w:ascii="Arial" w:hAnsi="Arial" w:cs="Arial"/>
                <w:color w:val="414142"/>
                <w:sz w:val="20"/>
                <w:szCs w:val="20"/>
              </w:rPr>
              <w:t xml:space="preserve"> </w:t>
            </w:r>
            <w:proofErr w:type="spellStart"/>
            <w:r>
              <w:rPr>
                <w:rFonts w:ascii="Arial" w:hAnsi="Arial" w:cs="Arial"/>
                <w:color w:val="414142"/>
                <w:sz w:val="20"/>
                <w:szCs w:val="20"/>
              </w:rPr>
              <w:t>vadības</w:t>
            </w:r>
            <w:proofErr w:type="spellEnd"/>
            <w:r>
              <w:rPr>
                <w:rFonts w:ascii="Arial" w:hAnsi="Arial" w:cs="Arial"/>
                <w:color w:val="414142"/>
                <w:sz w:val="20"/>
                <w:szCs w:val="20"/>
              </w:rPr>
              <w:t xml:space="preserve"> </w:t>
            </w:r>
            <w:proofErr w:type="spellStart"/>
            <w:r>
              <w:rPr>
                <w:rFonts w:ascii="Arial" w:hAnsi="Arial" w:cs="Arial"/>
                <w:color w:val="414142"/>
                <w:sz w:val="20"/>
                <w:szCs w:val="20"/>
              </w:rPr>
              <w:t>ierīces</w:t>
            </w:r>
            <w:proofErr w:type="spellEnd"/>
            <w:r>
              <w:rPr>
                <w:rFonts w:ascii="Arial" w:hAnsi="Arial" w:cs="Arial"/>
                <w:color w:val="414142"/>
                <w:sz w:val="20"/>
                <w:szCs w:val="20"/>
              </w:rPr>
              <w:t xml:space="preserve">) </w:t>
            </w:r>
            <w:proofErr w:type="spellStart"/>
            <w:r>
              <w:rPr>
                <w:rFonts w:ascii="Arial" w:hAnsi="Arial" w:cs="Arial"/>
                <w:color w:val="414142"/>
                <w:sz w:val="20"/>
                <w:szCs w:val="20"/>
              </w:rPr>
              <w:t>tiktu</w:t>
            </w:r>
            <w:proofErr w:type="spellEnd"/>
            <w:r>
              <w:rPr>
                <w:rFonts w:ascii="Arial" w:hAnsi="Arial" w:cs="Arial"/>
                <w:color w:val="414142"/>
                <w:sz w:val="20"/>
                <w:szCs w:val="20"/>
              </w:rPr>
              <w:t xml:space="preserve"> </w:t>
            </w:r>
            <w:proofErr w:type="spellStart"/>
            <w:r>
              <w:rPr>
                <w:rFonts w:ascii="Arial" w:hAnsi="Arial" w:cs="Arial"/>
                <w:color w:val="414142"/>
                <w:sz w:val="20"/>
                <w:szCs w:val="20"/>
              </w:rPr>
              <w:t>uzstādīts</w:t>
            </w:r>
            <w:proofErr w:type="spellEnd"/>
            <w:r>
              <w:rPr>
                <w:rFonts w:ascii="Arial" w:hAnsi="Arial" w:cs="Arial"/>
                <w:color w:val="414142"/>
                <w:sz w:val="20"/>
                <w:szCs w:val="20"/>
              </w:rPr>
              <w:t xml:space="preserve"> </w:t>
            </w:r>
            <w:proofErr w:type="spellStart"/>
            <w:r>
              <w:rPr>
                <w:rFonts w:ascii="Arial" w:hAnsi="Arial" w:cs="Arial"/>
                <w:color w:val="414142"/>
                <w:sz w:val="20"/>
                <w:szCs w:val="20"/>
              </w:rPr>
              <w:t>tieši</w:t>
            </w:r>
            <w:proofErr w:type="spellEnd"/>
            <w:r>
              <w:rPr>
                <w:rFonts w:ascii="Arial" w:hAnsi="Arial" w:cs="Arial"/>
                <w:color w:val="414142"/>
                <w:sz w:val="20"/>
                <w:szCs w:val="20"/>
              </w:rPr>
              <w:t xml:space="preserve"> </w:t>
            </w:r>
            <w:proofErr w:type="spellStart"/>
            <w:r>
              <w:rPr>
                <w:rFonts w:ascii="Arial" w:hAnsi="Arial" w:cs="Arial"/>
                <w:color w:val="414142"/>
                <w:sz w:val="20"/>
                <w:szCs w:val="20"/>
              </w:rPr>
              <w:t>tā</w:t>
            </w:r>
            <w:proofErr w:type="spellEnd"/>
            <w:r>
              <w:rPr>
                <w:rFonts w:ascii="Arial" w:hAnsi="Arial" w:cs="Arial"/>
                <w:color w:val="414142"/>
                <w:sz w:val="20"/>
                <w:szCs w:val="20"/>
              </w:rPr>
              <w:t xml:space="preserve">, </w:t>
            </w:r>
            <w:proofErr w:type="spellStart"/>
            <w:r>
              <w:rPr>
                <w:rFonts w:ascii="Arial" w:hAnsi="Arial" w:cs="Arial"/>
                <w:color w:val="414142"/>
                <w:sz w:val="20"/>
                <w:szCs w:val="20"/>
              </w:rPr>
              <w:t>kā</w:t>
            </w:r>
            <w:proofErr w:type="spellEnd"/>
            <w:r>
              <w:rPr>
                <w:rFonts w:ascii="Arial" w:hAnsi="Arial" w:cs="Arial"/>
                <w:color w:val="414142"/>
                <w:sz w:val="20"/>
                <w:szCs w:val="20"/>
              </w:rPr>
              <w:t xml:space="preserve"> </w:t>
            </w:r>
            <w:proofErr w:type="spellStart"/>
            <w:r>
              <w:rPr>
                <w:rFonts w:ascii="Arial" w:hAnsi="Arial" w:cs="Arial"/>
                <w:color w:val="414142"/>
                <w:sz w:val="20"/>
                <w:szCs w:val="20"/>
              </w:rPr>
              <w:t>norādīts</w:t>
            </w:r>
            <w:proofErr w:type="spellEnd"/>
            <w:r>
              <w:rPr>
                <w:rFonts w:ascii="Arial" w:hAnsi="Arial" w:cs="Arial"/>
                <w:color w:val="414142"/>
                <w:sz w:val="20"/>
                <w:szCs w:val="20"/>
              </w:rPr>
              <w:t xml:space="preserve"> </w:t>
            </w:r>
            <w:proofErr w:type="spellStart"/>
            <w:r>
              <w:rPr>
                <w:rFonts w:ascii="Arial" w:hAnsi="Arial" w:cs="Arial"/>
                <w:color w:val="414142"/>
                <w:sz w:val="20"/>
                <w:szCs w:val="20"/>
              </w:rPr>
              <w:t>sākotnējā</w:t>
            </w:r>
            <w:proofErr w:type="spellEnd"/>
            <w:r>
              <w:rPr>
                <w:rFonts w:ascii="Arial" w:hAnsi="Arial" w:cs="Arial"/>
                <w:color w:val="414142"/>
                <w:sz w:val="20"/>
                <w:szCs w:val="20"/>
              </w:rPr>
              <w:t xml:space="preserve"> </w:t>
            </w:r>
            <w:proofErr w:type="spellStart"/>
            <w:r>
              <w:rPr>
                <w:rFonts w:ascii="Arial" w:hAnsi="Arial" w:cs="Arial"/>
                <w:color w:val="414142"/>
                <w:sz w:val="20"/>
                <w:szCs w:val="20"/>
              </w:rPr>
              <w:t>projektā</w:t>
            </w:r>
            <w:proofErr w:type="spellEnd"/>
            <w:r>
              <w:rPr>
                <w:rFonts w:ascii="Arial" w:hAnsi="Arial" w:cs="Arial"/>
                <w:color w:val="414142"/>
                <w:sz w:val="20"/>
                <w:szCs w:val="20"/>
              </w:rPr>
              <w:t xml:space="preserve">. Ja </w:t>
            </w:r>
            <w:proofErr w:type="spellStart"/>
            <w:r>
              <w:rPr>
                <w:rFonts w:ascii="Arial" w:hAnsi="Arial" w:cs="Arial"/>
                <w:color w:val="414142"/>
                <w:sz w:val="20"/>
                <w:szCs w:val="20"/>
              </w:rPr>
              <w:t>projekta</w:t>
            </w:r>
            <w:proofErr w:type="spellEnd"/>
            <w:r>
              <w:rPr>
                <w:rFonts w:ascii="Arial" w:hAnsi="Arial" w:cs="Arial"/>
                <w:color w:val="414142"/>
                <w:sz w:val="20"/>
                <w:szCs w:val="20"/>
              </w:rPr>
              <w:t xml:space="preserve"> </w:t>
            </w:r>
            <w:proofErr w:type="spellStart"/>
            <w:r>
              <w:rPr>
                <w:rFonts w:ascii="Arial" w:hAnsi="Arial" w:cs="Arial"/>
                <w:color w:val="414142"/>
                <w:sz w:val="20"/>
                <w:szCs w:val="20"/>
              </w:rPr>
              <w:t>realizācijas</w:t>
            </w:r>
            <w:proofErr w:type="spellEnd"/>
            <w:r>
              <w:rPr>
                <w:rFonts w:ascii="Arial" w:hAnsi="Arial" w:cs="Arial"/>
                <w:color w:val="414142"/>
                <w:sz w:val="20"/>
                <w:szCs w:val="20"/>
              </w:rPr>
              <w:t xml:space="preserve"> </w:t>
            </w:r>
            <w:proofErr w:type="spellStart"/>
            <w:r>
              <w:rPr>
                <w:rFonts w:ascii="Arial" w:hAnsi="Arial" w:cs="Arial"/>
                <w:color w:val="414142"/>
                <w:sz w:val="20"/>
                <w:szCs w:val="20"/>
              </w:rPr>
              <w:t>laikā</w:t>
            </w:r>
            <w:proofErr w:type="spellEnd"/>
            <w:r>
              <w:rPr>
                <w:rFonts w:ascii="Arial" w:hAnsi="Arial" w:cs="Arial"/>
                <w:color w:val="414142"/>
                <w:sz w:val="20"/>
                <w:szCs w:val="20"/>
              </w:rPr>
              <w:t xml:space="preserve"> </w:t>
            </w:r>
            <w:proofErr w:type="spellStart"/>
            <w:r>
              <w:rPr>
                <w:rFonts w:ascii="Arial" w:hAnsi="Arial" w:cs="Arial"/>
                <w:color w:val="414142"/>
                <w:sz w:val="20"/>
                <w:szCs w:val="20"/>
              </w:rPr>
              <w:t>tiek</w:t>
            </w:r>
            <w:proofErr w:type="spellEnd"/>
            <w:r>
              <w:rPr>
                <w:rFonts w:ascii="Arial" w:hAnsi="Arial" w:cs="Arial"/>
                <w:color w:val="414142"/>
                <w:sz w:val="20"/>
                <w:szCs w:val="20"/>
              </w:rPr>
              <w:t xml:space="preserve"> </w:t>
            </w:r>
            <w:proofErr w:type="spellStart"/>
            <w:r>
              <w:rPr>
                <w:rFonts w:ascii="Arial" w:hAnsi="Arial" w:cs="Arial"/>
                <w:color w:val="414142"/>
                <w:sz w:val="20"/>
                <w:szCs w:val="20"/>
              </w:rPr>
              <w:t>konstatētas</w:t>
            </w:r>
            <w:proofErr w:type="spellEnd"/>
            <w:r>
              <w:rPr>
                <w:rFonts w:ascii="Arial" w:hAnsi="Arial" w:cs="Arial"/>
                <w:color w:val="414142"/>
                <w:sz w:val="20"/>
                <w:szCs w:val="20"/>
              </w:rPr>
              <w:t xml:space="preserve"> </w:t>
            </w:r>
            <w:proofErr w:type="spellStart"/>
            <w:r>
              <w:rPr>
                <w:rFonts w:ascii="Arial" w:hAnsi="Arial" w:cs="Arial"/>
                <w:color w:val="414142"/>
                <w:sz w:val="20"/>
                <w:szCs w:val="20"/>
              </w:rPr>
              <w:t>nepilnības</w:t>
            </w:r>
            <w:proofErr w:type="spellEnd"/>
            <w:r>
              <w:rPr>
                <w:rFonts w:ascii="Arial" w:hAnsi="Arial" w:cs="Arial"/>
                <w:color w:val="414142"/>
                <w:sz w:val="20"/>
                <w:szCs w:val="20"/>
              </w:rPr>
              <w:t xml:space="preserve">, </w:t>
            </w:r>
            <w:proofErr w:type="spellStart"/>
            <w:r>
              <w:rPr>
                <w:rFonts w:ascii="Arial" w:hAnsi="Arial" w:cs="Arial"/>
                <w:color w:val="414142"/>
                <w:sz w:val="20"/>
                <w:szCs w:val="20"/>
              </w:rPr>
              <w:t>veic</w:t>
            </w:r>
            <w:proofErr w:type="spellEnd"/>
            <w:r>
              <w:rPr>
                <w:rFonts w:ascii="Arial" w:hAnsi="Arial" w:cs="Arial"/>
                <w:color w:val="414142"/>
                <w:sz w:val="20"/>
                <w:szCs w:val="20"/>
              </w:rPr>
              <w:t xml:space="preserve"> </w:t>
            </w:r>
            <w:proofErr w:type="spellStart"/>
            <w:r>
              <w:rPr>
                <w:rFonts w:ascii="Arial" w:hAnsi="Arial" w:cs="Arial"/>
                <w:color w:val="414142"/>
                <w:sz w:val="20"/>
                <w:szCs w:val="20"/>
              </w:rPr>
              <w:t>projektā</w:t>
            </w:r>
            <w:proofErr w:type="spellEnd"/>
            <w:r>
              <w:rPr>
                <w:rFonts w:ascii="Arial" w:hAnsi="Arial" w:cs="Arial"/>
                <w:color w:val="414142"/>
                <w:sz w:val="20"/>
                <w:szCs w:val="20"/>
              </w:rPr>
              <w:t xml:space="preserve"> </w:t>
            </w:r>
            <w:proofErr w:type="spellStart"/>
            <w:r>
              <w:rPr>
                <w:rFonts w:ascii="Arial" w:hAnsi="Arial" w:cs="Arial"/>
                <w:color w:val="414142"/>
                <w:sz w:val="20"/>
                <w:szCs w:val="20"/>
              </w:rPr>
              <w:t>nepieciešamos</w:t>
            </w:r>
            <w:proofErr w:type="spellEnd"/>
            <w:r>
              <w:rPr>
                <w:rFonts w:ascii="Arial" w:hAnsi="Arial" w:cs="Arial"/>
                <w:color w:val="414142"/>
                <w:sz w:val="20"/>
                <w:szCs w:val="20"/>
              </w:rPr>
              <w:t xml:space="preserve"> </w:t>
            </w:r>
            <w:proofErr w:type="spellStart"/>
            <w:r>
              <w:rPr>
                <w:rFonts w:ascii="Arial" w:hAnsi="Arial" w:cs="Arial"/>
                <w:color w:val="414142"/>
                <w:sz w:val="20"/>
                <w:szCs w:val="20"/>
              </w:rPr>
              <w:t>precizējumus</w:t>
            </w:r>
            <w:proofErr w:type="spellEnd"/>
            <w:r>
              <w:rPr>
                <w:rFonts w:ascii="Arial" w:hAnsi="Arial" w:cs="Arial"/>
                <w:color w:val="414142"/>
                <w:sz w:val="20"/>
                <w:szCs w:val="20"/>
              </w:rPr>
              <w:t>.</w:t>
            </w:r>
          </w:p>
        </w:tc>
      </w:tr>
    </w:tbl>
    <w:p w14:paraId="47F6F337" w14:textId="77777777" w:rsidR="00B96BBB" w:rsidRPr="00697B6A" w:rsidRDefault="00B96BBB" w:rsidP="0060101D">
      <w:pPr>
        <w:pStyle w:val="ListParagraph"/>
        <w:rPr>
          <w:rFonts w:ascii="Times New Roman" w:hAnsi="Times New Roman" w:cs="Times New Roman"/>
          <w:sz w:val="24"/>
          <w:szCs w:val="24"/>
        </w:rPr>
      </w:pPr>
    </w:p>
    <w:sectPr w:rsidR="00B96BBB" w:rsidRPr="00697B6A" w:rsidSect="006E2C28">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33C5"/>
    <w:multiLevelType w:val="hybridMultilevel"/>
    <w:tmpl w:val="AA8C3C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F9484C"/>
    <w:multiLevelType w:val="hybridMultilevel"/>
    <w:tmpl w:val="4D8EB608"/>
    <w:lvl w:ilvl="0" w:tplc="FFFFFFFF">
      <w:start w:val="1"/>
      <w:numFmt w:val="decimal"/>
      <w:lvlText w:val="%1."/>
      <w:lvlJc w:val="left"/>
      <w:pPr>
        <w:ind w:left="1425" w:hanging="360"/>
      </w:pPr>
      <w:rPr>
        <w:rFonts w:hint="default"/>
        <w:b/>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2" w15:restartNumberingAfterBreak="0">
    <w:nsid w:val="05BA599E"/>
    <w:multiLevelType w:val="hybridMultilevel"/>
    <w:tmpl w:val="F04C36A8"/>
    <w:lvl w:ilvl="0" w:tplc="145EC5A6">
      <w:numFmt w:val="bullet"/>
      <w:lvlText w:val="-"/>
      <w:lvlJc w:val="left"/>
      <w:pPr>
        <w:ind w:left="1125" w:hanging="360"/>
      </w:pPr>
      <w:rPr>
        <w:rFonts w:ascii="Times New Roman" w:eastAsia="Times New Roman" w:hAnsi="Times New Roman" w:cs="Times New Roman" w:hint="default"/>
        <w:sz w:val="32"/>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3" w15:restartNumberingAfterBreak="0">
    <w:nsid w:val="0AB500CA"/>
    <w:multiLevelType w:val="hybridMultilevel"/>
    <w:tmpl w:val="057A8D26"/>
    <w:lvl w:ilvl="0" w:tplc="FFFFFFFF">
      <w:start w:val="1"/>
      <w:numFmt w:val="decimal"/>
      <w:lvlText w:val="%1)"/>
      <w:lvlJc w:val="left"/>
      <w:pPr>
        <w:ind w:left="720" w:hanging="360"/>
      </w:pPr>
      <w:rPr>
        <w:rFonts w:eastAsiaTheme="minorHAnsi"/>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FED39E7"/>
    <w:multiLevelType w:val="hybridMultilevel"/>
    <w:tmpl w:val="AE462600"/>
    <w:lvl w:ilvl="0" w:tplc="FFFFFFFF">
      <w:start w:val="1"/>
      <w:numFmt w:val="decimal"/>
      <w:lvlText w:val="%1."/>
      <w:lvlJc w:val="left"/>
      <w:pPr>
        <w:ind w:left="1211" w:hanging="360"/>
      </w:pPr>
      <w:rPr>
        <w:rFonts w:hint="default"/>
        <w:i/>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5" w15:restartNumberingAfterBreak="0">
    <w:nsid w:val="19C2560B"/>
    <w:multiLevelType w:val="hybridMultilevel"/>
    <w:tmpl w:val="10B68E9A"/>
    <w:lvl w:ilvl="0" w:tplc="29A6362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933338"/>
    <w:multiLevelType w:val="hybridMultilevel"/>
    <w:tmpl w:val="1758FC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AB00DC8"/>
    <w:multiLevelType w:val="hybridMultilevel"/>
    <w:tmpl w:val="EB6662FC"/>
    <w:lvl w:ilvl="0" w:tplc="CE1ED4F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215423D"/>
    <w:multiLevelType w:val="hybridMultilevel"/>
    <w:tmpl w:val="4A44688E"/>
    <w:lvl w:ilvl="0" w:tplc="EA28A62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15:restartNumberingAfterBreak="0">
    <w:nsid w:val="23B4687F"/>
    <w:multiLevelType w:val="hybridMultilevel"/>
    <w:tmpl w:val="1758FC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57C3661"/>
    <w:multiLevelType w:val="hybridMultilevel"/>
    <w:tmpl w:val="8E4EEF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6AA0266"/>
    <w:multiLevelType w:val="hybridMultilevel"/>
    <w:tmpl w:val="10B68E9A"/>
    <w:lvl w:ilvl="0" w:tplc="FFFFFFFF">
      <w:start w:val="1"/>
      <w:numFmt w:val="decimal"/>
      <w:lvlText w:val="%1.)"/>
      <w:lvlJc w:val="left"/>
      <w:pPr>
        <w:ind w:left="765" w:hanging="4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CC10FA"/>
    <w:multiLevelType w:val="hybridMultilevel"/>
    <w:tmpl w:val="D9E6D204"/>
    <w:lvl w:ilvl="0" w:tplc="B0DC9E78">
      <w:start w:val="1"/>
      <w:numFmt w:val="decimal"/>
      <w:lvlText w:val="%1."/>
      <w:lvlJc w:val="left"/>
      <w:pPr>
        <w:ind w:left="720" w:hanging="360"/>
      </w:pPr>
      <w:rPr>
        <w:rFonts w:ascii="Arial" w:hAnsi="Arial" w:cs="Arial" w:hint="default"/>
        <w:color w:val="666666"/>
        <w:sz w:val="2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72F6DBC"/>
    <w:multiLevelType w:val="hybridMultilevel"/>
    <w:tmpl w:val="AA8C3C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EA033C"/>
    <w:multiLevelType w:val="hybridMultilevel"/>
    <w:tmpl w:val="2A4AC8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EC168C5"/>
    <w:multiLevelType w:val="hybridMultilevel"/>
    <w:tmpl w:val="038EC9F2"/>
    <w:lvl w:ilvl="0" w:tplc="40660B34">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2FB04121"/>
    <w:multiLevelType w:val="hybridMultilevel"/>
    <w:tmpl w:val="A7B68DBA"/>
    <w:lvl w:ilvl="0" w:tplc="38F2053E">
      <w:start w:val="1"/>
      <w:numFmt w:val="decimal"/>
      <w:lvlText w:val="%1."/>
      <w:lvlJc w:val="left"/>
      <w:pPr>
        <w:ind w:left="1425" w:hanging="360"/>
      </w:pPr>
      <w:rPr>
        <w:rFonts w:hint="default"/>
        <w:b/>
      </w:rPr>
    </w:lvl>
    <w:lvl w:ilvl="1" w:tplc="04260019" w:tentative="1">
      <w:start w:val="1"/>
      <w:numFmt w:val="lowerLetter"/>
      <w:lvlText w:val="%2."/>
      <w:lvlJc w:val="left"/>
      <w:pPr>
        <w:ind w:left="2145" w:hanging="360"/>
      </w:pPr>
    </w:lvl>
    <w:lvl w:ilvl="2" w:tplc="0426001B" w:tentative="1">
      <w:start w:val="1"/>
      <w:numFmt w:val="lowerRoman"/>
      <w:lvlText w:val="%3."/>
      <w:lvlJc w:val="right"/>
      <w:pPr>
        <w:ind w:left="2865" w:hanging="180"/>
      </w:pPr>
    </w:lvl>
    <w:lvl w:ilvl="3" w:tplc="0426000F" w:tentative="1">
      <w:start w:val="1"/>
      <w:numFmt w:val="decimal"/>
      <w:lvlText w:val="%4."/>
      <w:lvlJc w:val="left"/>
      <w:pPr>
        <w:ind w:left="3585" w:hanging="360"/>
      </w:pPr>
    </w:lvl>
    <w:lvl w:ilvl="4" w:tplc="04260019" w:tentative="1">
      <w:start w:val="1"/>
      <w:numFmt w:val="lowerLetter"/>
      <w:lvlText w:val="%5."/>
      <w:lvlJc w:val="left"/>
      <w:pPr>
        <w:ind w:left="4305" w:hanging="360"/>
      </w:pPr>
    </w:lvl>
    <w:lvl w:ilvl="5" w:tplc="0426001B" w:tentative="1">
      <w:start w:val="1"/>
      <w:numFmt w:val="lowerRoman"/>
      <w:lvlText w:val="%6."/>
      <w:lvlJc w:val="right"/>
      <w:pPr>
        <w:ind w:left="5025" w:hanging="180"/>
      </w:pPr>
    </w:lvl>
    <w:lvl w:ilvl="6" w:tplc="0426000F" w:tentative="1">
      <w:start w:val="1"/>
      <w:numFmt w:val="decimal"/>
      <w:lvlText w:val="%7."/>
      <w:lvlJc w:val="left"/>
      <w:pPr>
        <w:ind w:left="5745" w:hanging="360"/>
      </w:pPr>
    </w:lvl>
    <w:lvl w:ilvl="7" w:tplc="04260019" w:tentative="1">
      <w:start w:val="1"/>
      <w:numFmt w:val="lowerLetter"/>
      <w:lvlText w:val="%8."/>
      <w:lvlJc w:val="left"/>
      <w:pPr>
        <w:ind w:left="6465" w:hanging="360"/>
      </w:pPr>
    </w:lvl>
    <w:lvl w:ilvl="8" w:tplc="0426001B" w:tentative="1">
      <w:start w:val="1"/>
      <w:numFmt w:val="lowerRoman"/>
      <w:lvlText w:val="%9."/>
      <w:lvlJc w:val="right"/>
      <w:pPr>
        <w:ind w:left="7185" w:hanging="180"/>
      </w:pPr>
    </w:lvl>
  </w:abstractNum>
  <w:abstractNum w:abstractNumId="17" w15:restartNumberingAfterBreak="0">
    <w:nsid w:val="30D05E14"/>
    <w:multiLevelType w:val="multilevel"/>
    <w:tmpl w:val="DFA8EE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1251A43"/>
    <w:multiLevelType w:val="hybridMultilevel"/>
    <w:tmpl w:val="244262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362B4BCA"/>
    <w:multiLevelType w:val="hybridMultilevel"/>
    <w:tmpl w:val="ABCE9DE4"/>
    <w:lvl w:ilvl="0" w:tplc="FFFFFFFF">
      <w:start w:val="1"/>
      <w:numFmt w:val="decimal"/>
      <w:lvlText w:val="%1."/>
      <w:lvlJc w:val="left"/>
      <w:pPr>
        <w:ind w:left="1425" w:hanging="360"/>
      </w:pPr>
      <w:rPr>
        <w:rFonts w:hint="default"/>
        <w:b/>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20" w15:restartNumberingAfterBreak="0">
    <w:nsid w:val="38C80D20"/>
    <w:multiLevelType w:val="hybridMultilevel"/>
    <w:tmpl w:val="EB6662FC"/>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45C71BC1"/>
    <w:multiLevelType w:val="hybridMultilevel"/>
    <w:tmpl w:val="6DB8862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6767066"/>
    <w:multiLevelType w:val="hybridMultilevel"/>
    <w:tmpl w:val="8180766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23" w15:restartNumberingAfterBreak="0">
    <w:nsid w:val="48A93EEA"/>
    <w:multiLevelType w:val="hybridMultilevel"/>
    <w:tmpl w:val="55A4F33A"/>
    <w:lvl w:ilvl="0" w:tplc="2404259C">
      <w:start w:val="1"/>
      <w:numFmt w:val="decimal"/>
      <w:lvlText w:val="%1."/>
      <w:lvlJc w:val="left"/>
      <w:pPr>
        <w:ind w:left="2009" w:hanging="450"/>
      </w:pPr>
      <w:rPr>
        <w:b/>
      </w:rPr>
    </w:lvl>
    <w:lvl w:ilvl="1" w:tplc="04190019">
      <w:start w:val="1"/>
      <w:numFmt w:val="lowerLetter"/>
      <w:lvlText w:val="%2."/>
      <w:lvlJc w:val="left"/>
      <w:pPr>
        <w:ind w:left="2639" w:hanging="360"/>
      </w:pPr>
    </w:lvl>
    <w:lvl w:ilvl="2" w:tplc="0419001B">
      <w:start w:val="1"/>
      <w:numFmt w:val="lowerRoman"/>
      <w:lvlText w:val="%3."/>
      <w:lvlJc w:val="right"/>
      <w:pPr>
        <w:ind w:left="3359" w:hanging="180"/>
      </w:pPr>
    </w:lvl>
    <w:lvl w:ilvl="3" w:tplc="0419000F">
      <w:start w:val="1"/>
      <w:numFmt w:val="decimal"/>
      <w:lvlText w:val="%4."/>
      <w:lvlJc w:val="left"/>
      <w:pPr>
        <w:ind w:left="4079" w:hanging="360"/>
      </w:pPr>
    </w:lvl>
    <w:lvl w:ilvl="4" w:tplc="04190019">
      <w:start w:val="1"/>
      <w:numFmt w:val="lowerLetter"/>
      <w:lvlText w:val="%5."/>
      <w:lvlJc w:val="left"/>
      <w:pPr>
        <w:ind w:left="4799" w:hanging="360"/>
      </w:pPr>
    </w:lvl>
    <w:lvl w:ilvl="5" w:tplc="0419001B">
      <w:start w:val="1"/>
      <w:numFmt w:val="lowerRoman"/>
      <w:lvlText w:val="%6."/>
      <w:lvlJc w:val="right"/>
      <w:pPr>
        <w:ind w:left="5519" w:hanging="180"/>
      </w:pPr>
    </w:lvl>
    <w:lvl w:ilvl="6" w:tplc="0419000F">
      <w:start w:val="1"/>
      <w:numFmt w:val="decimal"/>
      <w:lvlText w:val="%7."/>
      <w:lvlJc w:val="left"/>
      <w:pPr>
        <w:ind w:left="6239" w:hanging="360"/>
      </w:pPr>
    </w:lvl>
    <w:lvl w:ilvl="7" w:tplc="04190019">
      <w:start w:val="1"/>
      <w:numFmt w:val="lowerLetter"/>
      <w:lvlText w:val="%8."/>
      <w:lvlJc w:val="left"/>
      <w:pPr>
        <w:ind w:left="6959" w:hanging="360"/>
      </w:pPr>
    </w:lvl>
    <w:lvl w:ilvl="8" w:tplc="0419001B">
      <w:start w:val="1"/>
      <w:numFmt w:val="lowerRoman"/>
      <w:lvlText w:val="%9."/>
      <w:lvlJc w:val="right"/>
      <w:pPr>
        <w:ind w:left="7679" w:hanging="180"/>
      </w:pPr>
    </w:lvl>
  </w:abstractNum>
  <w:abstractNum w:abstractNumId="24" w15:restartNumberingAfterBreak="0">
    <w:nsid w:val="4D504D05"/>
    <w:multiLevelType w:val="hybridMultilevel"/>
    <w:tmpl w:val="EDF0CFF0"/>
    <w:lvl w:ilvl="0" w:tplc="08090001">
      <w:start w:val="1"/>
      <w:numFmt w:val="bullet"/>
      <w:lvlText w:val=""/>
      <w:lvlJc w:val="left"/>
      <w:pPr>
        <w:ind w:left="1931" w:hanging="360"/>
      </w:pPr>
      <w:rPr>
        <w:rFonts w:ascii="Symbol" w:hAnsi="Symbol" w:hint="default"/>
      </w:rPr>
    </w:lvl>
    <w:lvl w:ilvl="1" w:tplc="08090003" w:tentative="1">
      <w:start w:val="1"/>
      <w:numFmt w:val="bullet"/>
      <w:lvlText w:val="o"/>
      <w:lvlJc w:val="left"/>
      <w:pPr>
        <w:ind w:left="2651" w:hanging="360"/>
      </w:pPr>
      <w:rPr>
        <w:rFonts w:ascii="Courier New" w:hAnsi="Courier New" w:cs="Courier New" w:hint="default"/>
      </w:rPr>
    </w:lvl>
    <w:lvl w:ilvl="2" w:tplc="08090005" w:tentative="1">
      <w:start w:val="1"/>
      <w:numFmt w:val="bullet"/>
      <w:lvlText w:val=""/>
      <w:lvlJc w:val="left"/>
      <w:pPr>
        <w:ind w:left="3371" w:hanging="360"/>
      </w:pPr>
      <w:rPr>
        <w:rFonts w:ascii="Wingdings" w:hAnsi="Wingdings" w:hint="default"/>
      </w:rPr>
    </w:lvl>
    <w:lvl w:ilvl="3" w:tplc="08090001" w:tentative="1">
      <w:start w:val="1"/>
      <w:numFmt w:val="bullet"/>
      <w:lvlText w:val=""/>
      <w:lvlJc w:val="left"/>
      <w:pPr>
        <w:ind w:left="4091" w:hanging="360"/>
      </w:pPr>
      <w:rPr>
        <w:rFonts w:ascii="Symbol" w:hAnsi="Symbol" w:hint="default"/>
      </w:rPr>
    </w:lvl>
    <w:lvl w:ilvl="4" w:tplc="08090003" w:tentative="1">
      <w:start w:val="1"/>
      <w:numFmt w:val="bullet"/>
      <w:lvlText w:val="o"/>
      <w:lvlJc w:val="left"/>
      <w:pPr>
        <w:ind w:left="4811" w:hanging="360"/>
      </w:pPr>
      <w:rPr>
        <w:rFonts w:ascii="Courier New" w:hAnsi="Courier New" w:cs="Courier New" w:hint="default"/>
      </w:rPr>
    </w:lvl>
    <w:lvl w:ilvl="5" w:tplc="08090005" w:tentative="1">
      <w:start w:val="1"/>
      <w:numFmt w:val="bullet"/>
      <w:lvlText w:val=""/>
      <w:lvlJc w:val="left"/>
      <w:pPr>
        <w:ind w:left="5531" w:hanging="360"/>
      </w:pPr>
      <w:rPr>
        <w:rFonts w:ascii="Wingdings" w:hAnsi="Wingdings" w:hint="default"/>
      </w:rPr>
    </w:lvl>
    <w:lvl w:ilvl="6" w:tplc="08090001" w:tentative="1">
      <w:start w:val="1"/>
      <w:numFmt w:val="bullet"/>
      <w:lvlText w:val=""/>
      <w:lvlJc w:val="left"/>
      <w:pPr>
        <w:ind w:left="6251" w:hanging="360"/>
      </w:pPr>
      <w:rPr>
        <w:rFonts w:ascii="Symbol" w:hAnsi="Symbol" w:hint="default"/>
      </w:rPr>
    </w:lvl>
    <w:lvl w:ilvl="7" w:tplc="08090003" w:tentative="1">
      <w:start w:val="1"/>
      <w:numFmt w:val="bullet"/>
      <w:lvlText w:val="o"/>
      <w:lvlJc w:val="left"/>
      <w:pPr>
        <w:ind w:left="6971" w:hanging="360"/>
      </w:pPr>
      <w:rPr>
        <w:rFonts w:ascii="Courier New" w:hAnsi="Courier New" w:cs="Courier New" w:hint="default"/>
      </w:rPr>
    </w:lvl>
    <w:lvl w:ilvl="8" w:tplc="08090005" w:tentative="1">
      <w:start w:val="1"/>
      <w:numFmt w:val="bullet"/>
      <w:lvlText w:val=""/>
      <w:lvlJc w:val="left"/>
      <w:pPr>
        <w:ind w:left="7691" w:hanging="360"/>
      </w:pPr>
      <w:rPr>
        <w:rFonts w:ascii="Wingdings" w:hAnsi="Wingdings" w:hint="default"/>
      </w:rPr>
    </w:lvl>
  </w:abstractNum>
  <w:abstractNum w:abstractNumId="25" w15:restartNumberingAfterBreak="0">
    <w:nsid w:val="4DBA1838"/>
    <w:multiLevelType w:val="hybridMultilevel"/>
    <w:tmpl w:val="789EA414"/>
    <w:lvl w:ilvl="0" w:tplc="F2DC7756">
      <w:start w:val="1"/>
      <w:numFmt w:val="decimal"/>
      <w:lvlText w:val="%1."/>
      <w:lvlJc w:val="left"/>
      <w:pPr>
        <w:ind w:left="1350" w:hanging="360"/>
      </w:pPr>
    </w:lvl>
    <w:lvl w:ilvl="1" w:tplc="04190019">
      <w:start w:val="1"/>
      <w:numFmt w:val="lowerLetter"/>
      <w:lvlText w:val="%2."/>
      <w:lvlJc w:val="left"/>
      <w:pPr>
        <w:ind w:left="2070" w:hanging="360"/>
      </w:pPr>
    </w:lvl>
    <w:lvl w:ilvl="2" w:tplc="0419001B">
      <w:start w:val="1"/>
      <w:numFmt w:val="lowerRoman"/>
      <w:lvlText w:val="%3."/>
      <w:lvlJc w:val="right"/>
      <w:pPr>
        <w:ind w:left="2790" w:hanging="180"/>
      </w:pPr>
    </w:lvl>
    <w:lvl w:ilvl="3" w:tplc="0419000F">
      <w:start w:val="1"/>
      <w:numFmt w:val="decimal"/>
      <w:lvlText w:val="%4."/>
      <w:lvlJc w:val="left"/>
      <w:pPr>
        <w:ind w:left="3510" w:hanging="360"/>
      </w:pPr>
    </w:lvl>
    <w:lvl w:ilvl="4" w:tplc="04190019">
      <w:start w:val="1"/>
      <w:numFmt w:val="lowerLetter"/>
      <w:lvlText w:val="%5."/>
      <w:lvlJc w:val="left"/>
      <w:pPr>
        <w:ind w:left="4230" w:hanging="360"/>
      </w:pPr>
    </w:lvl>
    <w:lvl w:ilvl="5" w:tplc="0419001B">
      <w:start w:val="1"/>
      <w:numFmt w:val="lowerRoman"/>
      <w:lvlText w:val="%6."/>
      <w:lvlJc w:val="right"/>
      <w:pPr>
        <w:ind w:left="4950" w:hanging="180"/>
      </w:pPr>
    </w:lvl>
    <w:lvl w:ilvl="6" w:tplc="0419000F">
      <w:start w:val="1"/>
      <w:numFmt w:val="decimal"/>
      <w:lvlText w:val="%7."/>
      <w:lvlJc w:val="left"/>
      <w:pPr>
        <w:ind w:left="5670" w:hanging="360"/>
      </w:pPr>
    </w:lvl>
    <w:lvl w:ilvl="7" w:tplc="04190019">
      <w:start w:val="1"/>
      <w:numFmt w:val="lowerLetter"/>
      <w:lvlText w:val="%8."/>
      <w:lvlJc w:val="left"/>
      <w:pPr>
        <w:ind w:left="6390" w:hanging="360"/>
      </w:pPr>
    </w:lvl>
    <w:lvl w:ilvl="8" w:tplc="0419001B">
      <w:start w:val="1"/>
      <w:numFmt w:val="lowerRoman"/>
      <w:lvlText w:val="%9."/>
      <w:lvlJc w:val="right"/>
      <w:pPr>
        <w:ind w:left="7110" w:hanging="180"/>
      </w:pPr>
    </w:lvl>
  </w:abstractNum>
  <w:abstractNum w:abstractNumId="26" w15:restartNumberingAfterBreak="0">
    <w:nsid w:val="58B278A9"/>
    <w:multiLevelType w:val="hybridMultilevel"/>
    <w:tmpl w:val="55A4F33A"/>
    <w:lvl w:ilvl="0" w:tplc="FFFFFFFF">
      <w:start w:val="1"/>
      <w:numFmt w:val="decimal"/>
      <w:lvlText w:val="%1."/>
      <w:lvlJc w:val="left"/>
      <w:pPr>
        <w:ind w:left="2009" w:hanging="450"/>
      </w:pPr>
      <w:rPr>
        <w:b/>
      </w:rPr>
    </w:lvl>
    <w:lvl w:ilvl="1" w:tplc="FFFFFFFF">
      <w:start w:val="1"/>
      <w:numFmt w:val="lowerLetter"/>
      <w:lvlText w:val="%2."/>
      <w:lvlJc w:val="left"/>
      <w:pPr>
        <w:ind w:left="2639" w:hanging="360"/>
      </w:pPr>
    </w:lvl>
    <w:lvl w:ilvl="2" w:tplc="FFFFFFFF">
      <w:start w:val="1"/>
      <w:numFmt w:val="lowerRoman"/>
      <w:lvlText w:val="%3."/>
      <w:lvlJc w:val="right"/>
      <w:pPr>
        <w:ind w:left="3359" w:hanging="180"/>
      </w:pPr>
    </w:lvl>
    <w:lvl w:ilvl="3" w:tplc="FFFFFFFF">
      <w:start w:val="1"/>
      <w:numFmt w:val="decimal"/>
      <w:lvlText w:val="%4."/>
      <w:lvlJc w:val="left"/>
      <w:pPr>
        <w:ind w:left="4079" w:hanging="360"/>
      </w:pPr>
    </w:lvl>
    <w:lvl w:ilvl="4" w:tplc="FFFFFFFF">
      <w:start w:val="1"/>
      <w:numFmt w:val="lowerLetter"/>
      <w:lvlText w:val="%5."/>
      <w:lvlJc w:val="left"/>
      <w:pPr>
        <w:ind w:left="4799" w:hanging="360"/>
      </w:pPr>
    </w:lvl>
    <w:lvl w:ilvl="5" w:tplc="FFFFFFFF">
      <w:start w:val="1"/>
      <w:numFmt w:val="lowerRoman"/>
      <w:lvlText w:val="%6."/>
      <w:lvlJc w:val="right"/>
      <w:pPr>
        <w:ind w:left="5519" w:hanging="180"/>
      </w:pPr>
    </w:lvl>
    <w:lvl w:ilvl="6" w:tplc="FFFFFFFF">
      <w:start w:val="1"/>
      <w:numFmt w:val="decimal"/>
      <w:lvlText w:val="%7."/>
      <w:lvlJc w:val="left"/>
      <w:pPr>
        <w:ind w:left="6239" w:hanging="360"/>
      </w:pPr>
    </w:lvl>
    <w:lvl w:ilvl="7" w:tplc="FFFFFFFF">
      <w:start w:val="1"/>
      <w:numFmt w:val="lowerLetter"/>
      <w:lvlText w:val="%8."/>
      <w:lvlJc w:val="left"/>
      <w:pPr>
        <w:ind w:left="6959" w:hanging="360"/>
      </w:pPr>
    </w:lvl>
    <w:lvl w:ilvl="8" w:tplc="FFFFFFFF">
      <w:start w:val="1"/>
      <w:numFmt w:val="lowerRoman"/>
      <w:lvlText w:val="%9."/>
      <w:lvlJc w:val="right"/>
      <w:pPr>
        <w:ind w:left="7679" w:hanging="180"/>
      </w:pPr>
    </w:lvl>
  </w:abstractNum>
  <w:abstractNum w:abstractNumId="27" w15:restartNumberingAfterBreak="0">
    <w:nsid w:val="69582C6A"/>
    <w:multiLevelType w:val="hybridMultilevel"/>
    <w:tmpl w:val="AE462600"/>
    <w:lvl w:ilvl="0" w:tplc="3B128B3A">
      <w:start w:val="1"/>
      <w:numFmt w:val="decimal"/>
      <w:lvlText w:val="%1."/>
      <w:lvlJc w:val="left"/>
      <w:pPr>
        <w:ind w:left="1211" w:hanging="360"/>
      </w:pPr>
      <w:rPr>
        <w:rFonts w:hint="default"/>
        <w:i/>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8" w15:restartNumberingAfterBreak="0">
    <w:nsid w:val="718E324C"/>
    <w:multiLevelType w:val="hybridMultilevel"/>
    <w:tmpl w:val="0DA8218C"/>
    <w:lvl w:ilvl="0" w:tplc="19E2541C">
      <w:start w:val="3"/>
      <w:numFmt w:val="bullet"/>
      <w:lvlText w:val=""/>
      <w:lvlJc w:val="left"/>
      <w:pPr>
        <w:ind w:left="1125" w:hanging="360"/>
      </w:pPr>
      <w:rPr>
        <w:rFonts w:ascii="Symbol" w:eastAsia="Times New Roman" w:hAnsi="Symbol" w:cs="Times New Roman" w:hint="default"/>
      </w:rPr>
    </w:lvl>
    <w:lvl w:ilvl="1" w:tplc="04090003">
      <w:start w:val="1"/>
      <w:numFmt w:val="bullet"/>
      <w:lvlText w:val="o"/>
      <w:lvlJc w:val="left"/>
      <w:pPr>
        <w:ind w:left="1845" w:hanging="360"/>
      </w:pPr>
      <w:rPr>
        <w:rFonts w:ascii="Courier New" w:hAnsi="Courier New" w:cs="Courier New" w:hint="default"/>
      </w:rPr>
    </w:lvl>
    <w:lvl w:ilvl="2" w:tplc="04090005">
      <w:start w:val="1"/>
      <w:numFmt w:val="bullet"/>
      <w:lvlText w:val=""/>
      <w:lvlJc w:val="left"/>
      <w:pPr>
        <w:ind w:left="2565" w:hanging="360"/>
      </w:pPr>
      <w:rPr>
        <w:rFonts w:ascii="Wingdings" w:hAnsi="Wingdings" w:hint="default"/>
      </w:rPr>
    </w:lvl>
    <w:lvl w:ilvl="3" w:tplc="04090001">
      <w:start w:val="1"/>
      <w:numFmt w:val="bullet"/>
      <w:lvlText w:val=""/>
      <w:lvlJc w:val="left"/>
      <w:pPr>
        <w:ind w:left="3285" w:hanging="360"/>
      </w:pPr>
      <w:rPr>
        <w:rFonts w:ascii="Symbol" w:hAnsi="Symbol" w:hint="default"/>
      </w:rPr>
    </w:lvl>
    <w:lvl w:ilvl="4" w:tplc="04090003">
      <w:start w:val="1"/>
      <w:numFmt w:val="bullet"/>
      <w:lvlText w:val="o"/>
      <w:lvlJc w:val="left"/>
      <w:pPr>
        <w:ind w:left="4005" w:hanging="360"/>
      </w:pPr>
      <w:rPr>
        <w:rFonts w:ascii="Courier New" w:hAnsi="Courier New" w:cs="Courier New" w:hint="default"/>
      </w:rPr>
    </w:lvl>
    <w:lvl w:ilvl="5" w:tplc="04090005">
      <w:start w:val="1"/>
      <w:numFmt w:val="bullet"/>
      <w:lvlText w:val=""/>
      <w:lvlJc w:val="left"/>
      <w:pPr>
        <w:ind w:left="4725" w:hanging="360"/>
      </w:pPr>
      <w:rPr>
        <w:rFonts w:ascii="Wingdings" w:hAnsi="Wingdings" w:hint="default"/>
      </w:rPr>
    </w:lvl>
    <w:lvl w:ilvl="6" w:tplc="04090001">
      <w:start w:val="1"/>
      <w:numFmt w:val="bullet"/>
      <w:lvlText w:val=""/>
      <w:lvlJc w:val="left"/>
      <w:pPr>
        <w:ind w:left="5445" w:hanging="360"/>
      </w:pPr>
      <w:rPr>
        <w:rFonts w:ascii="Symbol" w:hAnsi="Symbol" w:hint="default"/>
      </w:rPr>
    </w:lvl>
    <w:lvl w:ilvl="7" w:tplc="04090003">
      <w:start w:val="1"/>
      <w:numFmt w:val="bullet"/>
      <w:lvlText w:val="o"/>
      <w:lvlJc w:val="left"/>
      <w:pPr>
        <w:ind w:left="6165" w:hanging="360"/>
      </w:pPr>
      <w:rPr>
        <w:rFonts w:ascii="Courier New" w:hAnsi="Courier New" w:cs="Courier New" w:hint="default"/>
      </w:rPr>
    </w:lvl>
    <w:lvl w:ilvl="8" w:tplc="04090005">
      <w:start w:val="1"/>
      <w:numFmt w:val="bullet"/>
      <w:lvlText w:val=""/>
      <w:lvlJc w:val="left"/>
      <w:pPr>
        <w:ind w:left="6885" w:hanging="360"/>
      </w:pPr>
      <w:rPr>
        <w:rFonts w:ascii="Wingdings" w:hAnsi="Wingdings" w:hint="default"/>
      </w:rPr>
    </w:lvl>
  </w:abstractNum>
  <w:abstractNum w:abstractNumId="29" w15:restartNumberingAfterBreak="0">
    <w:nsid w:val="73236554"/>
    <w:multiLevelType w:val="hybridMultilevel"/>
    <w:tmpl w:val="A920BA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DF60E62"/>
    <w:multiLevelType w:val="hybridMultilevel"/>
    <w:tmpl w:val="057A8D26"/>
    <w:lvl w:ilvl="0" w:tplc="A240EC84">
      <w:start w:val="1"/>
      <w:numFmt w:val="decimal"/>
      <w:lvlText w:val="%1)"/>
      <w:lvlJc w:val="left"/>
      <w:pPr>
        <w:ind w:left="720" w:hanging="360"/>
      </w:pPr>
      <w:rPr>
        <w:rFonts w:eastAsiaTheme="minorHAnsi"/>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7E184336"/>
    <w:multiLevelType w:val="hybridMultilevel"/>
    <w:tmpl w:val="AE462600"/>
    <w:lvl w:ilvl="0" w:tplc="3B128B3A">
      <w:start w:val="1"/>
      <w:numFmt w:val="decimal"/>
      <w:lvlText w:val="%1."/>
      <w:lvlJc w:val="left"/>
      <w:pPr>
        <w:ind w:left="1211" w:hanging="360"/>
      </w:pPr>
      <w:rPr>
        <w:rFonts w:hint="default"/>
        <w:i/>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16cid:durableId="849374689">
    <w:abstractNumId w:val="12"/>
  </w:num>
  <w:num w:numId="2" w16cid:durableId="54742279">
    <w:abstractNumId w:val="6"/>
  </w:num>
  <w:num w:numId="3" w16cid:durableId="273948502">
    <w:abstractNumId w:val="9"/>
  </w:num>
  <w:num w:numId="4" w16cid:durableId="1570651506">
    <w:abstractNumId w:val="10"/>
  </w:num>
  <w:num w:numId="5" w16cid:durableId="541283240">
    <w:abstractNumId w:val="16"/>
  </w:num>
  <w:num w:numId="6" w16cid:durableId="1857959952">
    <w:abstractNumId w:val="19"/>
  </w:num>
  <w:num w:numId="7" w16cid:durableId="1127747268">
    <w:abstractNumId w:val="1"/>
  </w:num>
  <w:num w:numId="8" w16cid:durableId="17435250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6434293">
    <w:abstractNumId w:val="30"/>
  </w:num>
  <w:num w:numId="10" w16cid:durableId="2143301650">
    <w:abstractNumId w:val="3"/>
  </w:num>
  <w:num w:numId="11" w16cid:durableId="9078855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44331177">
    <w:abstractNumId w:val="27"/>
  </w:num>
  <w:num w:numId="13" w16cid:durableId="1744373821">
    <w:abstractNumId w:val="4"/>
  </w:num>
  <w:num w:numId="14" w16cid:durableId="91947378">
    <w:abstractNumId w:val="24"/>
  </w:num>
  <w:num w:numId="15" w16cid:durableId="675041027">
    <w:abstractNumId w:val="22"/>
  </w:num>
  <w:num w:numId="16" w16cid:durableId="1293361138">
    <w:abstractNumId w:val="31"/>
  </w:num>
  <w:num w:numId="17" w16cid:durableId="248463775">
    <w:abstractNumId w:val="7"/>
  </w:num>
  <w:num w:numId="18" w16cid:durableId="237324834">
    <w:abstractNumId w:val="14"/>
  </w:num>
  <w:num w:numId="19" w16cid:durableId="1155756061">
    <w:abstractNumId w:val="14"/>
  </w:num>
  <w:num w:numId="20" w16cid:durableId="689377521">
    <w:abstractNumId w:val="29"/>
  </w:num>
  <w:num w:numId="21" w16cid:durableId="1556812268">
    <w:abstractNumId w:val="21"/>
  </w:num>
  <w:num w:numId="22" w16cid:durableId="19389766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40944379">
    <w:abstractNumId w:val="18"/>
  </w:num>
  <w:num w:numId="24" w16cid:durableId="1168329466">
    <w:abstractNumId w:val="15"/>
  </w:num>
  <w:num w:numId="25" w16cid:durableId="4105903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176148">
    <w:abstractNumId w:val="20"/>
  </w:num>
  <w:num w:numId="27" w16cid:durableId="571502275">
    <w:abstractNumId w:val="17"/>
  </w:num>
  <w:num w:numId="28" w16cid:durableId="1472892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066866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39117067">
    <w:abstractNumId w:val="23"/>
  </w:num>
  <w:num w:numId="31" w16cid:durableId="663968650">
    <w:abstractNumId w:val="26"/>
  </w:num>
  <w:num w:numId="32" w16cid:durableId="18120153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20404446">
    <w:abstractNumId w:val="13"/>
  </w:num>
  <w:num w:numId="34" w16cid:durableId="1624651881">
    <w:abstractNumId w:val="0"/>
  </w:num>
  <w:num w:numId="35" w16cid:durableId="162285746">
    <w:abstractNumId w:val="5"/>
  </w:num>
  <w:num w:numId="36" w16cid:durableId="611786493">
    <w:abstractNumId w:val="11"/>
  </w:num>
  <w:num w:numId="37" w16cid:durableId="305555002">
    <w:abstractNumId w:val="2"/>
  </w:num>
  <w:num w:numId="38" w16cid:durableId="875848431">
    <w:abstractNumId w:val="28"/>
  </w:num>
  <w:num w:numId="39" w16cid:durableId="14477762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101D"/>
    <w:rsid w:val="00003A2A"/>
    <w:rsid w:val="00107DE3"/>
    <w:rsid w:val="00131337"/>
    <w:rsid w:val="00154EA3"/>
    <w:rsid w:val="0016179C"/>
    <w:rsid w:val="00216984"/>
    <w:rsid w:val="0027488D"/>
    <w:rsid w:val="00295963"/>
    <w:rsid w:val="00366280"/>
    <w:rsid w:val="003E6E6A"/>
    <w:rsid w:val="003F2892"/>
    <w:rsid w:val="00432AF3"/>
    <w:rsid w:val="00442F0E"/>
    <w:rsid w:val="00466923"/>
    <w:rsid w:val="004D0504"/>
    <w:rsid w:val="00543A04"/>
    <w:rsid w:val="00545552"/>
    <w:rsid w:val="0056453E"/>
    <w:rsid w:val="0060101D"/>
    <w:rsid w:val="00615EB4"/>
    <w:rsid w:val="0062491A"/>
    <w:rsid w:val="00635320"/>
    <w:rsid w:val="006848E0"/>
    <w:rsid w:val="00697982"/>
    <w:rsid w:val="00697B6A"/>
    <w:rsid w:val="006E2C28"/>
    <w:rsid w:val="006F4F33"/>
    <w:rsid w:val="00721631"/>
    <w:rsid w:val="007553EB"/>
    <w:rsid w:val="007B40ED"/>
    <w:rsid w:val="00816830"/>
    <w:rsid w:val="00830E9F"/>
    <w:rsid w:val="008A2A6C"/>
    <w:rsid w:val="00944C82"/>
    <w:rsid w:val="0096522E"/>
    <w:rsid w:val="0097410C"/>
    <w:rsid w:val="009743B0"/>
    <w:rsid w:val="009926F6"/>
    <w:rsid w:val="009B071B"/>
    <w:rsid w:val="00A4009D"/>
    <w:rsid w:val="00B764D2"/>
    <w:rsid w:val="00B96BBB"/>
    <w:rsid w:val="00C10E8A"/>
    <w:rsid w:val="00C2597E"/>
    <w:rsid w:val="00C41AC8"/>
    <w:rsid w:val="00C718A2"/>
    <w:rsid w:val="00CF2355"/>
    <w:rsid w:val="00D568FC"/>
    <w:rsid w:val="00D63C8B"/>
    <w:rsid w:val="00DA7FA8"/>
    <w:rsid w:val="00DD2BD9"/>
    <w:rsid w:val="00F2440C"/>
    <w:rsid w:val="00F307DD"/>
    <w:rsid w:val="00F376D5"/>
    <w:rsid w:val="00F40515"/>
    <w:rsid w:val="00F65130"/>
    <w:rsid w:val="00F767B4"/>
    <w:rsid w:val="00FA7D3E"/>
    <w:rsid w:val="00FB42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2E582"/>
  <w15:docId w15:val="{694D2B7D-09A4-4836-9F62-8052ACC77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Numbered Para 1,Dot pt,No Spacing1,List Paragraph Char Char Char,Indicator Text,Bullet Points,MAIN CONTENT,IFCL - List Paragraph,List Paragraph12,OBC Bullet,Virsraksti"/>
    <w:basedOn w:val="Normal"/>
    <w:link w:val="ListParagraphChar"/>
    <w:uiPriority w:val="34"/>
    <w:qFormat/>
    <w:rsid w:val="0060101D"/>
    <w:pPr>
      <w:ind w:left="720"/>
      <w:contextualSpacing/>
    </w:pPr>
  </w:style>
  <w:style w:type="paragraph" w:customStyle="1" w:styleId="Standard">
    <w:name w:val="Standard"/>
    <w:rsid w:val="00816830"/>
    <w:pPr>
      <w:suppressAutoHyphens/>
      <w:autoSpaceDN w:val="0"/>
      <w:spacing w:after="0" w:line="240" w:lineRule="auto"/>
    </w:pPr>
    <w:rPr>
      <w:rFonts w:ascii="Liberation Serif" w:eastAsia="NSimSun" w:hAnsi="Liberation Serif" w:cs="Mangal"/>
      <w:kern w:val="3"/>
      <w:sz w:val="24"/>
      <w:szCs w:val="24"/>
      <w:lang w:val="ru-RU" w:eastAsia="zh-CN" w:bidi="hi-IN"/>
    </w:rPr>
  </w:style>
  <w:style w:type="paragraph" w:customStyle="1" w:styleId="Body">
    <w:name w:val="Body"/>
    <w:rsid w:val="00FB424A"/>
    <w:pPr>
      <w:pBdr>
        <w:top w:val="nil"/>
        <w:left w:val="nil"/>
        <w:bottom w:val="nil"/>
        <w:right w:val="nil"/>
        <w:between w:val="nil"/>
        <w:bar w:val="nil"/>
      </w:pBdr>
      <w:spacing w:line="300" w:lineRule="auto"/>
    </w:pPr>
    <w:rPr>
      <w:rFonts w:ascii="Calibri" w:eastAsia="Arial Unicode MS" w:hAnsi="Calibri" w:cs="Arial Unicode MS"/>
      <w:color w:val="000000"/>
      <w:sz w:val="21"/>
      <w:szCs w:val="21"/>
      <w:u w:color="000000"/>
      <w:bdr w:val="nil"/>
      <w:lang w:val="en-US"/>
      <w14:textOutline w14:w="0" w14:cap="flat" w14:cmpd="sng" w14:algn="ctr">
        <w14:noFill/>
        <w14:prstDash w14:val="solid"/>
        <w14:bevel/>
      </w14:textOutline>
    </w:rPr>
  </w:style>
  <w:style w:type="paragraph" w:styleId="BodyText">
    <w:name w:val="Body Text"/>
    <w:basedOn w:val="Normal"/>
    <w:link w:val="BodyTextChar"/>
    <w:uiPriority w:val="99"/>
    <w:unhideWhenUsed/>
    <w:rsid w:val="00D63C8B"/>
    <w:pPr>
      <w:suppressAutoHyphens/>
      <w:spacing w:after="120" w:line="240" w:lineRule="auto"/>
    </w:pPr>
    <w:rPr>
      <w:rFonts w:ascii="Times New Roman" w:eastAsia="Times New Roman" w:hAnsi="Times New Roman" w:cs="Times New Roman"/>
      <w:sz w:val="24"/>
      <w:szCs w:val="24"/>
      <w:lang w:val="en-GB" w:eastAsia="ar-SA"/>
    </w:rPr>
  </w:style>
  <w:style w:type="character" w:customStyle="1" w:styleId="BodyTextChar">
    <w:name w:val="Body Text Char"/>
    <w:basedOn w:val="DefaultParagraphFont"/>
    <w:link w:val="BodyText"/>
    <w:uiPriority w:val="99"/>
    <w:rsid w:val="00D63C8B"/>
    <w:rPr>
      <w:rFonts w:ascii="Times New Roman" w:eastAsia="Times New Roman" w:hAnsi="Times New Roman" w:cs="Times New Roman"/>
      <w:sz w:val="24"/>
      <w:szCs w:val="24"/>
      <w:lang w:val="en-GB" w:eastAsia="ar-SA"/>
    </w:rPr>
  </w:style>
  <w:style w:type="character" w:styleId="Hyperlink">
    <w:name w:val="Hyperlink"/>
    <w:basedOn w:val="DefaultParagraphFont"/>
    <w:uiPriority w:val="99"/>
    <w:unhideWhenUsed/>
    <w:rsid w:val="00D63C8B"/>
    <w:rPr>
      <w:color w:val="0563C1" w:themeColor="hyperlink"/>
      <w:u w:val="single"/>
    </w:rPr>
  </w:style>
  <w:style w:type="character" w:customStyle="1" w:styleId="ListParagraphChar">
    <w:name w:val="List Paragraph Char"/>
    <w:aliases w:val="Syle 1 Char,Normal bullet 2 Char,Bullet list Char,Strip Char,H&amp;P List Paragraph Char,2 Char,Numbered Para 1 Char,Dot pt Char,No Spacing1 Char,List Paragraph Char Char Char Char,Indicator Text Char,Bullet Points Char,MAIN CONTENT Char"/>
    <w:link w:val="ListParagraph"/>
    <w:uiPriority w:val="34"/>
    <w:qFormat/>
    <w:locked/>
    <w:rsid w:val="00545552"/>
  </w:style>
  <w:style w:type="paragraph" w:styleId="Footer">
    <w:name w:val="footer"/>
    <w:basedOn w:val="Normal"/>
    <w:link w:val="FooterChar"/>
    <w:rsid w:val="006848E0"/>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6848E0"/>
    <w:rPr>
      <w:rFonts w:ascii="Times New Roman" w:eastAsia="Times New Roman" w:hAnsi="Times New Roman" w:cs="Times New Roman"/>
      <w:sz w:val="24"/>
      <w:szCs w:val="24"/>
    </w:rPr>
  </w:style>
  <w:style w:type="character" w:customStyle="1" w:styleId="field-text">
    <w:name w:val="field-text"/>
    <w:basedOn w:val="DefaultParagraphFont"/>
    <w:rsid w:val="006848E0"/>
  </w:style>
  <w:style w:type="paragraph" w:styleId="NormalWeb">
    <w:name w:val="Normal (Web)"/>
    <w:basedOn w:val="Normal"/>
    <w:uiPriority w:val="99"/>
    <w:unhideWhenUsed/>
    <w:rsid w:val="00B96BB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24823">
      <w:bodyDiv w:val="1"/>
      <w:marLeft w:val="0"/>
      <w:marRight w:val="0"/>
      <w:marTop w:val="0"/>
      <w:marBottom w:val="0"/>
      <w:divBdr>
        <w:top w:val="none" w:sz="0" w:space="0" w:color="auto"/>
        <w:left w:val="none" w:sz="0" w:space="0" w:color="auto"/>
        <w:bottom w:val="none" w:sz="0" w:space="0" w:color="auto"/>
        <w:right w:val="none" w:sz="0" w:space="0" w:color="auto"/>
      </w:divBdr>
    </w:div>
    <w:div w:id="99185823">
      <w:bodyDiv w:val="1"/>
      <w:marLeft w:val="0"/>
      <w:marRight w:val="0"/>
      <w:marTop w:val="0"/>
      <w:marBottom w:val="0"/>
      <w:divBdr>
        <w:top w:val="none" w:sz="0" w:space="0" w:color="auto"/>
        <w:left w:val="none" w:sz="0" w:space="0" w:color="auto"/>
        <w:bottom w:val="none" w:sz="0" w:space="0" w:color="auto"/>
        <w:right w:val="none" w:sz="0" w:space="0" w:color="auto"/>
      </w:divBdr>
    </w:div>
    <w:div w:id="104202738">
      <w:bodyDiv w:val="1"/>
      <w:marLeft w:val="0"/>
      <w:marRight w:val="0"/>
      <w:marTop w:val="0"/>
      <w:marBottom w:val="0"/>
      <w:divBdr>
        <w:top w:val="none" w:sz="0" w:space="0" w:color="auto"/>
        <w:left w:val="none" w:sz="0" w:space="0" w:color="auto"/>
        <w:bottom w:val="none" w:sz="0" w:space="0" w:color="auto"/>
        <w:right w:val="none" w:sz="0" w:space="0" w:color="auto"/>
      </w:divBdr>
    </w:div>
    <w:div w:id="133111261">
      <w:bodyDiv w:val="1"/>
      <w:marLeft w:val="0"/>
      <w:marRight w:val="0"/>
      <w:marTop w:val="0"/>
      <w:marBottom w:val="0"/>
      <w:divBdr>
        <w:top w:val="none" w:sz="0" w:space="0" w:color="auto"/>
        <w:left w:val="none" w:sz="0" w:space="0" w:color="auto"/>
        <w:bottom w:val="none" w:sz="0" w:space="0" w:color="auto"/>
        <w:right w:val="none" w:sz="0" w:space="0" w:color="auto"/>
      </w:divBdr>
    </w:div>
    <w:div w:id="134954662">
      <w:bodyDiv w:val="1"/>
      <w:marLeft w:val="0"/>
      <w:marRight w:val="0"/>
      <w:marTop w:val="0"/>
      <w:marBottom w:val="0"/>
      <w:divBdr>
        <w:top w:val="none" w:sz="0" w:space="0" w:color="auto"/>
        <w:left w:val="none" w:sz="0" w:space="0" w:color="auto"/>
        <w:bottom w:val="none" w:sz="0" w:space="0" w:color="auto"/>
        <w:right w:val="none" w:sz="0" w:space="0" w:color="auto"/>
      </w:divBdr>
    </w:div>
    <w:div w:id="170800323">
      <w:bodyDiv w:val="1"/>
      <w:marLeft w:val="0"/>
      <w:marRight w:val="0"/>
      <w:marTop w:val="0"/>
      <w:marBottom w:val="0"/>
      <w:divBdr>
        <w:top w:val="none" w:sz="0" w:space="0" w:color="auto"/>
        <w:left w:val="none" w:sz="0" w:space="0" w:color="auto"/>
        <w:bottom w:val="none" w:sz="0" w:space="0" w:color="auto"/>
        <w:right w:val="none" w:sz="0" w:space="0" w:color="auto"/>
      </w:divBdr>
    </w:div>
    <w:div w:id="221792593">
      <w:bodyDiv w:val="1"/>
      <w:marLeft w:val="0"/>
      <w:marRight w:val="0"/>
      <w:marTop w:val="0"/>
      <w:marBottom w:val="0"/>
      <w:divBdr>
        <w:top w:val="none" w:sz="0" w:space="0" w:color="auto"/>
        <w:left w:val="none" w:sz="0" w:space="0" w:color="auto"/>
        <w:bottom w:val="none" w:sz="0" w:space="0" w:color="auto"/>
        <w:right w:val="none" w:sz="0" w:space="0" w:color="auto"/>
      </w:divBdr>
      <w:divsChild>
        <w:div w:id="835076509">
          <w:marLeft w:val="0"/>
          <w:marRight w:val="0"/>
          <w:marTop w:val="0"/>
          <w:marBottom w:val="567"/>
          <w:divBdr>
            <w:top w:val="none" w:sz="0" w:space="0" w:color="auto"/>
            <w:left w:val="none" w:sz="0" w:space="0" w:color="auto"/>
            <w:bottom w:val="none" w:sz="0" w:space="0" w:color="auto"/>
            <w:right w:val="none" w:sz="0" w:space="0" w:color="auto"/>
          </w:divBdr>
        </w:div>
        <w:div w:id="1344939755">
          <w:marLeft w:val="0"/>
          <w:marRight w:val="0"/>
          <w:marTop w:val="0"/>
          <w:marBottom w:val="567"/>
          <w:divBdr>
            <w:top w:val="none" w:sz="0" w:space="0" w:color="auto"/>
            <w:left w:val="none" w:sz="0" w:space="0" w:color="auto"/>
            <w:bottom w:val="none" w:sz="0" w:space="0" w:color="auto"/>
            <w:right w:val="none" w:sz="0" w:space="0" w:color="auto"/>
          </w:divBdr>
        </w:div>
      </w:divsChild>
    </w:div>
    <w:div w:id="224075292">
      <w:bodyDiv w:val="1"/>
      <w:marLeft w:val="0"/>
      <w:marRight w:val="0"/>
      <w:marTop w:val="0"/>
      <w:marBottom w:val="0"/>
      <w:divBdr>
        <w:top w:val="none" w:sz="0" w:space="0" w:color="auto"/>
        <w:left w:val="none" w:sz="0" w:space="0" w:color="auto"/>
        <w:bottom w:val="none" w:sz="0" w:space="0" w:color="auto"/>
        <w:right w:val="none" w:sz="0" w:space="0" w:color="auto"/>
      </w:divBdr>
      <w:divsChild>
        <w:div w:id="306857881">
          <w:marLeft w:val="0"/>
          <w:marRight w:val="0"/>
          <w:marTop w:val="0"/>
          <w:marBottom w:val="0"/>
          <w:divBdr>
            <w:top w:val="none" w:sz="0" w:space="0" w:color="auto"/>
            <w:left w:val="none" w:sz="0" w:space="0" w:color="auto"/>
            <w:bottom w:val="none" w:sz="0" w:space="0" w:color="auto"/>
            <w:right w:val="none" w:sz="0" w:space="0" w:color="auto"/>
          </w:divBdr>
        </w:div>
        <w:div w:id="1670208639">
          <w:marLeft w:val="0"/>
          <w:marRight w:val="0"/>
          <w:marTop w:val="0"/>
          <w:marBottom w:val="0"/>
          <w:divBdr>
            <w:top w:val="none" w:sz="0" w:space="0" w:color="auto"/>
            <w:left w:val="none" w:sz="0" w:space="0" w:color="auto"/>
            <w:bottom w:val="none" w:sz="0" w:space="0" w:color="auto"/>
            <w:right w:val="none" w:sz="0" w:space="0" w:color="auto"/>
          </w:divBdr>
        </w:div>
      </w:divsChild>
    </w:div>
    <w:div w:id="250429758">
      <w:bodyDiv w:val="1"/>
      <w:marLeft w:val="0"/>
      <w:marRight w:val="0"/>
      <w:marTop w:val="0"/>
      <w:marBottom w:val="0"/>
      <w:divBdr>
        <w:top w:val="none" w:sz="0" w:space="0" w:color="auto"/>
        <w:left w:val="none" w:sz="0" w:space="0" w:color="auto"/>
        <w:bottom w:val="none" w:sz="0" w:space="0" w:color="auto"/>
        <w:right w:val="none" w:sz="0" w:space="0" w:color="auto"/>
      </w:divBdr>
    </w:div>
    <w:div w:id="265306893">
      <w:bodyDiv w:val="1"/>
      <w:marLeft w:val="0"/>
      <w:marRight w:val="0"/>
      <w:marTop w:val="0"/>
      <w:marBottom w:val="0"/>
      <w:divBdr>
        <w:top w:val="none" w:sz="0" w:space="0" w:color="auto"/>
        <w:left w:val="none" w:sz="0" w:space="0" w:color="auto"/>
        <w:bottom w:val="none" w:sz="0" w:space="0" w:color="auto"/>
        <w:right w:val="none" w:sz="0" w:space="0" w:color="auto"/>
      </w:divBdr>
    </w:div>
    <w:div w:id="296448317">
      <w:bodyDiv w:val="1"/>
      <w:marLeft w:val="0"/>
      <w:marRight w:val="0"/>
      <w:marTop w:val="0"/>
      <w:marBottom w:val="0"/>
      <w:divBdr>
        <w:top w:val="none" w:sz="0" w:space="0" w:color="auto"/>
        <w:left w:val="none" w:sz="0" w:space="0" w:color="auto"/>
        <w:bottom w:val="none" w:sz="0" w:space="0" w:color="auto"/>
        <w:right w:val="none" w:sz="0" w:space="0" w:color="auto"/>
      </w:divBdr>
    </w:div>
    <w:div w:id="420684090">
      <w:bodyDiv w:val="1"/>
      <w:marLeft w:val="0"/>
      <w:marRight w:val="0"/>
      <w:marTop w:val="0"/>
      <w:marBottom w:val="0"/>
      <w:divBdr>
        <w:top w:val="none" w:sz="0" w:space="0" w:color="auto"/>
        <w:left w:val="none" w:sz="0" w:space="0" w:color="auto"/>
        <w:bottom w:val="none" w:sz="0" w:space="0" w:color="auto"/>
        <w:right w:val="none" w:sz="0" w:space="0" w:color="auto"/>
      </w:divBdr>
    </w:div>
    <w:div w:id="489562729">
      <w:bodyDiv w:val="1"/>
      <w:marLeft w:val="0"/>
      <w:marRight w:val="0"/>
      <w:marTop w:val="0"/>
      <w:marBottom w:val="0"/>
      <w:divBdr>
        <w:top w:val="none" w:sz="0" w:space="0" w:color="auto"/>
        <w:left w:val="none" w:sz="0" w:space="0" w:color="auto"/>
        <w:bottom w:val="none" w:sz="0" w:space="0" w:color="auto"/>
        <w:right w:val="none" w:sz="0" w:space="0" w:color="auto"/>
      </w:divBdr>
    </w:div>
    <w:div w:id="569580254">
      <w:bodyDiv w:val="1"/>
      <w:marLeft w:val="0"/>
      <w:marRight w:val="0"/>
      <w:marTop w:val="0"/>
      <w:marBottom w:val="0"/>
      <w:divBdr>
        <w:top w:val="none" w:sz="0" w:space="0" w:color="auto"/>
        <w:left w:val="none" w:sz="0" w:space="0" w:color="auto"/>
        <w:bottom w:val="none" w:sz="0" w:space="0" w:color="auto"/>
        <w:right w:val="none" w:sz="0" w:space="0" w:color="auto"/>
      </w:divBdr>
    </w:div>
    <w:div w:id="575357606">
      <w:bodyDiv w:val="1"/>
      <w:marLeft w:val="0"/>
      <w:marRight w:val="0"/>
      <w:marTop w:val="0"/>
      <w:marBottom w:val="0"/>
      <w:divBdr>
        <w:top w:val="none" w:sz="0" w:space="0" w:color="auto"/>
        <w:left w:val="none" w:sz="0" w:space="0" w:color="auto"/>
        <w:bottom w:val="none" w:sz="0" w:space="0" w:color="auto"/>
        <w:right w:val="none" w:sz="0" w:space="0" w:color="auto"/>
      </w:divBdr>
    </w:div>
    <w:div w:id="585530464">
      <w:bodyDiv w:val="1"/>
      <w:marLeft w:val="0"/>
      <w:marRight w:val="0"/>
      <w:marTop w:val="0"/>
      <w:marBottom w:val="0"/>
      <w:divBdr>
        <w:top w:val="none" w:sz="0" w:space="0" w:color="auto"/>
        <w:left w:val="none" w:sz="0" w:space="0" w:color="auto"/>
        <w:bottom w:val="none" w:sz="0" w:space="0" w:color="auto"/>
        <w:right w:val="none" w:sz="0" w:space="0" w:color="auto"/>
      </w:divBdr>
    </w:div>
    <w:div w:id="590314293">
      <w:bodyDiv w:val="1"/>
      <w:marLeft w:val="0"/>
      <w:marRight w:val="0"/>
      <w:marTop w:val="0"/>
      <w:marBottom w:val="0"/>
      <w:divBdr>
        <w:top w:val="none" w:sz="0" w:space="0" w:color="auto"/>
        <w:left w:val="none" w:sz="0" w:space="0" w:color="auto"/>
        <w:bottom w:val="none" w:sz="0" w:space="0" w:color="auto"/>
        <w:right w:val="none" w:sz="0" w:space="0" w:color="auto"/>
      </w:divBdr>
    </w:div>
    <w:div w:id="614407587">
      <w:bodyDiv w:val="1"/>
      <w:marLeft w:val="0"/>
      <w:marRight w:val="0"/>
      <w:marTop w:val="0"/>
      <w:marBottom w:val="0"/>
      <w:divBdr>
        <w:top w:val="none" w:sz="0" w:space="0" w:color="auto"/>
        <w:left w:val="none" w:sz="0" w:space="0" w:color="auto"/>
        <w:bottom w:val="none" w:sz="0" w:space="0" w:color="auto"/>
        <w:right w:val="none" w:sz="0" w:space="0" w:color="auto"/>
      </w:divBdr>
    </w:div>
    <w:div w:id="686754541">
      <w:bodyDiv w:val="1"/>
      <w:marLeft w:val="0"/>
      <w:marRight w:val="0"/>
      <w:marTop w:val="0"/>
      <w:marBottom w:val="0"/>
      <w:divBdr>
        <w:top w:val="none" w:sz="0" w:space="0" w:color="auto"/>
        <w:left w:val="none" w:sz="0" w:space="0" w:color="auto"/>
        <w:bottom w:val="none" w:sz="0" w:space="0" w:color="auto"/>
        <w:right w:val="none" w:sz="0" w:space="0" w:color="auto"/>
      </w:divBdr>
    </w:div>
    <w:div w:id="689725026">
      <w:bodyDiv w:val="1"/>
      <w:marLeft w:val="0"/>
      <w:marRight w:val="0"/>
      <w:marTop w:val="0"/>
      <w:marBottom w:val="0"/>
      <w:divBdr>
        <w:top w:val="none" w:sz="0" w:space="0" w:color="auto"/>
        <w:left w:val="none" w:sz="0" w:space="0" w:color="auto"/>
        <w:bottom w:val="none" w:sz="0" w:space="0" w:color="auto"/>
        <w:right w:val="none" w:sz="0" w:space="0" w:color="auto"/>
      </w:divBdr>
    </w:div>
    <w:div w:id="693919261">
      <w:bodyDiv w:val="1"/>
      <w:marLeft w:val="0"/>
      <w:marRight w:val="0"/>
      <w:marTop w:val="0"/>
      <w:marBottom w:val="0"/>
      <w:divBdr>
        <w:top w:val="none" w:sz="0" w:space="0" w:color="auto"/>
        <w:left w:val="none" w:sz="0" w:space="0" w:color="auto"/>
        <w:bottom w:val="none" w:sz="0" w:space="0" w:color="auto"/>
        <w:right w:val="none" w:sz="0" w:space="0" w:color="auto"/>
      </w:divBdr>
    </w:div>
    <w:div w:id="894126458">
      <w:bodyDiv w:val="1"/>
      <w:marLeft w:val="0"/>
      <w:marRight w:val="0"/>
      <w:marTop w:val="0"/>
      <w:marBottom w:val="0"/>
      <w:divBdr>
        <w:top w:val="none" w:sz="0" w:space="0" w:color="auto"/>
        <w:left w:val="none" w:sz="0" w:space="0" w:color="auto"/>
        <w:bottom w:val="none" w:sz="0" w:space="0" w:color="auto"/>
        <w:right w:val="none" w:sz="0" w:space="0" w:color="auto"/>
      </w:divBdr>
    </w:div>
    <w:div w:id="1157454451">
      <w:bodyDiv w:val="1"/>
      <w:marLeft w:val="0"/>
      <w:marRight w:val="0"/>
      <w:marTop w:val="0"/>
      <w:marBottom w:val="0"/>
      <w:divBdr>
        <w:top w:val="none" w:sz="0" w:space="0" w:color="auto"/>
        <w:left w:val="none" w:sz="0" w:space="0" w:color="auto"/>
        <w:bottom w:val="none" w:sz="0" w:space="0" w:color="auto"/>
        <w:right w:val="none" w:sz="0" w:space="0" w:color="auto"/>
      </w:divBdr>
    </w:div>
    <w:div w:id="1158302480">
      <w:bodyDiv w:val="1"/>
      <w:marLeft w:val="0"/>
      <w:marRight w:val="0"/>
      <w:marTop w:val="0"/>
      <w:marBottom w:val="0"/>
      <w:divBdr>
        <w:top w:val="none" w:sz="0" w:space="0" w:color="auto"/>
        <w:left w:val="none" w:sz="0" w:space="0" w:color="auto"/>
        <w:bottom w:val="none" w:sz="0" w:space="0" w:color="auto"/>
        <w:right w:val="none" w:sz="0" w:space="0" w:color="auto"/>
      </w:divBdr>
    </w:div>
    <w:div w:id="1170025429">
      <w:bodyDiv w:val="1"/>
      <w:marLeft w:val="0"/>
      <w:marRight w:val="0"/>
      <w:marTop w:val="0"/>
      <w:marBottom w:val="0"/>
      <w:divBdr>
        <w:top w:val="none" w:sz="0" w:space="0" w:color="auto"/>
        <w:left w:val="none" w:sz="0" w:space="0" w:color="auto"/>
        <w:bottom w:val="none" w:sz="0" w:space="0" w:color="auto"/>
        <w:right w:val="none" w:sz="0" w:space="0" w:color="auto"/>
      </w:divBdr>
    </w:div>
    <w:div w:id="1203790929">
      <w:bodyDiv w:val="1"/>
      <w:marLeft w:val="0"/>
      <w:marRight w:val="0"/>
      <w:marTop w:val="0"/>
      <w:marBottom w:val="0"/>
      <w:divBdr>
        <w:top w:val="none" w:sz="0" w:space="0" w:color="auto"/>
        <w:left w:val="none" w:sz="0" w:space="0" w:color="auto"/>
        <w:bottom w:val="none" w:sz="0" w:space="0" w:color="auto"/>
        <w:right w:val="none" w:sz="0" w:space="0" w:color="auto"/>
      </w:divBdr>
    </w:div>
    <w:div w:id="1226573292">
      <w:bodyDiv w:val="1"/>
      <w:marLeft w:val="0"/>
      <w:marRight w:val="0"/>
      <w:marTop w:val="0"/>
      <w:marBottom w:val="0"/>
      <w:divBdr>
        <w:top w:val="none" w:sz="0" w:space="0" w:color="auto"/>
        <w:left w:val="none" w:sz="0" w:space="0" w:color="auto"/>
        <w:bottom w:val="none" w:sz="0" w:space="0" w:color="auto"/>
        <w:right w:val="none" w:sz="0" w:space="0" w:color="auto"/>
      </w:divBdr>
    </w:div>
    <w:div w:id="1494955340">
      <w:bodyDiv w:val="1"/>
      <w:marLeft w:val="0"/>
      <w:marRight w:val="0"/>
      <w:marTop w:val="0"/>
      <w:marBottom w:val="0"/>
      <w:divBdr>
        <w:top w:val="none" w:sz="0" w:space="0" w:color="auto"/>
        <w:left w:val="none" w:sz="0" w:space="0" w:color="auto"/>
        <w:bottom w:val="none" w:sz="0" w:space="0" w:color="auto"/>
        <w:right w:val="none" w:sz="0" w:space="0" w:color="auto"/>
      </w:divBdr>
    </w:div>
    <w:div w:id="1511680405">
      <w:bodyDiv w:val="1"/>
      <w:marLeft w:val="0"/>
      <w:marRight w:val="0"/>
      <w:marTop w:val="0"/>
      <w:marBottom w:val="0"/>
      <w:divBdr>
        <w:top w:val="none" w:sz="0" w:space="0" w:color="auto"/>
        <w:left w:val="none" w:sz="0" w:space="0" w:color="auto"/>
        <w:bottom w:val="none" w:sz="0" w:space="0" w:color="auto"/>
        <w:right w:val="none" w:sz="0" w:space="0" w:color="auto"/>
      </w:divBdr>
    </w:div>
    <w:div w:id="1614558644">
      <w:bodyDiv w:val="1"/>
      <w:marLeft w:val="0"/>
      <w:marRight w:val="0"/>
      <w:marTop w:val="0"/>
      <w:marBottom w:val="0"/>
      <w:divBdr>
        <w:top w:val="none" w:sz="0" w:space="0" w:color="auto"/>
        <w:left w:val="none" w:sz="0" w:space="0" w:color="auto"/>
        <w:bottom w:val="none" w:sz="0" w:space="0" w:color="auto"/>
        <w:right w:val="none" w:sz="0" w:space="0" w:color="auto"/>
      </w:divBdr>
    </w:div>
    <w:div w:id="1630479814">
      <w:bodyDiv w:val="1"/>
      <w:marLeft w:val="0"/>
      <w:marRight w:val="0"/>
      <w:marTop w:val="0"/>
      <w:marBottom w:val="0"/>
      <w:divBdr>
        <w:top w:val="none" w:sz="0" w:space="0" w:color="auto"/>
        <w:left w:val="none" w:sz="0" w:space="0" w:color="auto"/>
        <w:bottom w:val="none" w:sz="0" w:space="0" w:color="auto"/>
        <w:right w:val="none" w:sz="0" w:space="0" w:color="auto"/>
      </w:divBdr>
    </w:div>
    <w:div w:id="1630546122">
      <w:bodyDiv w:val="1"/>
      <w:marLeft w:val="0"/>
      <w:marRight w:val="0"/>
      <w:marTop w:val="0"/>
      <w:marBottom w:val="0"/>
      <w:divBdr>
        <w:top w:val="none" w:sz="0" w:space="0" w:color="auto"/>
        <w:left w:val="none" w:sz="0" w:space="0" w:color="auto"/>
        <w:bottom w:val="none" w:sz="0" w:space="0" w:color="auto"/>
        <w:right w:val="none" w:sz="0" w:space="0" w:color="auto"/>
      </w:divBdr>
    </w:div>
    <w:div w:id="1654408748">
      <w:bodyDiv w:val="1"/>
      <w:marLeft w:val="0"/>
      <w:marRight w:val="0"/>
      <w:marTop w:val="0"/>
      <w:marBottom w:val="0"/>
      <w:divBdr>
        <w:top w:val="none" w:sz="0" w:space="0" w:color="auto"/>
        <w:left w:val="none" w:sz="0" w:space="0" w:color="auto"/>
        <w:bottom w:val="none" w:sz="0" w:space="0" w:color="auto"/>
        <w:right w:val="none" w:sz="0" w:space="0" w:color="auto"/>
      </w:divBdr>
    </w:div>
    <w:div w:id="1703166379">
      <w:bodyDiv w:val="1"/>
      <w:marLeft w:val="0"/>
      <w:marRight w:val="0"/>
      <w:marTop w:val="0"/>
      <w:marBottom w:val="0"/>
      <w:divBdr>
        <w:top w:val="none" w:sz="0" w:space="0" w:color="auto"/>
        <w:left w:val="none" w:sz="0" w:space="0" w:color="auto"/>
        <w:bottom w:val="none" w:sz="0" w:space="0" w:color="auto"/>
        <w:right w:val="none" w:sz="0" w:space="0" w:color="auto"/>
      </w:divBdr>
    </w:div>
    <w:div w:id="1704406969">
      <w:bodyDiv w:val="1"/>
      <w:marLeft w:val="0"/>
      <w:marRight w:val="0"/>
      <w:marTop w:val="0"/>
      <w:marBottom w:val="0"/>
      <w:divBdr>
        <w:top w:val="none" w:sz="0" w:space="0" w:color="auto"/>
        <w:left w:val="none" w:sz="0" w:space="0" w:color="auto"/>
        <w:bottom w:val="none" w:sz="0" w:space="0" w:color="auto"/>
        <w:right w:val="none" w:sz="0" w:space="0" w:color="auto"/>
      </w:divBdr>
    </w:div>
    <w:div w:id="1739664975">
      <w:bodyDiv w:val="1"/>
      <w:marLeft w:val="0"/>
      <w:marRight w:val="0"/>
      <w:marTop w:val="0"/>
      <w:marBottom w:val="0"/>
      <w:divBdr>
        <w:top w:val="none" w:sz="0" w:space="0" w:color="auto"/>
        <w:left w:val="none" w:sz="0" w:space="0" w:color="auto"/>
        <w:bottom w:val="none" w:sz="0" w:space="0" w:color="auto"/>
        <w:right w:val="none" w:sz="0" w:space="0" w:color="auto"/>
      </w:divBdr>
    </w:div>
    <w:div w:id="1796635948">
      <w:bodyDiv w:val="1"/>
      <w:marLeft w:val="0"/>
      <w:marRight w:val="0"/>
      <w:marTop w:val="0"/>
      <w:marBottom w:val="0"/>
      <w:divBdr>
        <w:top w:val="none" w:sz="0" w:space="0" w:color="auto"/>
        <w:left w:val="none" w:sz="0" w:space="0" w:color="auto"/>
        <w:bottom w:val="none" w:sz="0" w:space="0" w:color="auto"/>
        <w:right w:val="none" w:sz="0" w:space="0" w:color="auto"/>
      </w:divBdr>
    </w:div>
    <w:div w:id="1832794792">
      <w:bodyDiv w:val="1"/>
      <w:marLeft w:val="0"/>
      <w:marRight w:val="0"/>
      <w:marTop w:val="0"/>
      <w:marBottom w:val="0"/>
      <w:divBdr>
        <w:top w:val="none" w:sz="0" w:space="0" w:color="auto"/>
        <w:left w:val="none" w:sz="0" w:space="0" w:color="auto"/>
        <w:bottom w:val="none" w:sz="0" w:space="0" w:color="auto"/>
        <w:right w:val="none" w:sz="0" w:space="0" w:color="auto"/>
      </w:divBdr>
    </w:div>
    <w:div w:id="1850177926">
      <w:bodyDiv w:val="1"/>
      <w:marLeft w:val="0"/>
      <w:marRight w:val="0"/>
      <w:marTop w:val="0"/>
      <w:marBottom w:val="0"/>
      <w:divBdr>
        <w:top w:val="none" w:sz="0" w:space="0" w:color="auto"/>
        <w:left w:val="none" w:sz="0" w:space="0" w:color="auto"/>
        <w:bottom w:val="none" w:sz="0" w:space="0" w:color="auto"/>
        <w:right w:val="none" w:sz="0" w:space="0" w:color="auto"/>
      </w:divBdr>
    </w:div>
    <w:div w:id="1852643289">
      <w:bodyDiv w:val="1"/>
      <w:marLeft w:val="0"/>
      <w:marRight w:val="0"/>
      <w:marTop w:val="0"/>
      <w:marBottom w:val="0"/>
      <w:divBdr>
        <w:top w:val="none" w:sz="0" w:space="0" w:color="auto"/>
        <w:left w:val="none" w:sz="0" w:space="0" w:color="auto"/>
        <w:bottom w:val="none" w:sz="0" w:space="0" w:color="auto"/>
        <w:right w:val="none" w:sz="0" w:space="0" w:color="auto"/>
      </w:divBdr>
    </w:div>
    <w:div w:id="1865750560">
      <w:bodyDiv w:val="1"/>
      <w:marLeft w:val="0"/>
      <w:marRight w:val="0"/>
      <w:marTop w:val="0"/>
      <w:marBottom w:val="0"/>
      <w:divBdr>
        <w:top w:val="none" w:sz="0" w:space="0" w:color="auto"/>
        <w:left w:val="none" w:sz="0" w:space="0" w:color="auto"/>
        <w:bottom w:val="none" w:sz="0" w:space="0" w:color="auto"/>
        <w:right w:val="none" w:sz="0" w:space="0" w:color="auto"/>
      </w:divBdr>
    </w:div>
    <w:div w:id="1905875473">
      <w:bodyDiv w:val="1"/>
      <w:marLeft w:val="0"/>
      <w:marRight w:val="0"/>
      <w:marTop w:val="0"/>
      <w:marBottom w:val="0"/>
      <w:divBdr>
        <w:top w:val="none" w:sz="0" w:space="0" w:color="auto"/>
        <w:left w:val="none" w:sz="0" w:space="0" w:color="auto"/>
        <w:bottom w:val="none" w:sz="0" w:space="0" w:color="auto"/>
        <w:right w:val="none" w:sz="0" w:space="0" w:color="auto"/>
      </w:divBdr>
    </w:div>
    <w:div w:id="1934313691">
      <w:bodyDiv w:val="1"/>
      <w:marLeft w:val="0"/>
      <w:marRight w:val="0"/>
      <w:marTop w:val="0"/>
      <w:marBottom w:val="0"/>
      <w:divBdr>
        <w:top w:val="none" w:sz="0" w:space="0" w:color="auto"/>
        <w:left w:val="none" w:sz="0" w:space="0" w:color="auto"/>
        <w:bottom w:val="none" w:sz="0" w:space="0" w:color="auto"/>
        <w:right w:val="none" w:sz="0" w:space="0" w:color="auto"/>
      </w:divBdr>
    </w:div>
    <w:div w:id="1948583107">
      <w:bodyDiv w:val="1"/>
      <w:marLeft w:val="0"/>
      <w:marRight w:val="0"/>
      <w:marTop w:val="0"/>
      <w:marBottom w:val="0"/>
      <w:divBdr>
        <w:top w:val="none" w:sz="0" w:space="0" w:color="auto"/>
        <w:left w:val="none" w:sz="0" w:space="0" w:color="auto"/>
        <w:bottom w:val="none" w:sz="0" w:space="0" w:color="auto"/>
        <w:right w:val="none" w:sz="0" w:space="0" w:color="auto"/>
      </w:divBdr>
    </w:div>
    <w:div w:id="2014799144">
      <w:bodyDiv w:val="1"/>
      <w:marLeft w:val="0"/>
      <w:marRight w:val="0"/>
      <w:marTop w:val="0"/>
      <w:marBottom w:val="0"/>
      <w:divBdr>
        <w:top w:val="none" w:sz="0" w:space="0" w:color="auto"/>
        <w:left w:val="none" w:sz="0" w:space="0" w:color="auto"/>
        <w:bottom w:val="none" w:sz="0" w:space="0" w:color="auto"/>
        <w:right w:val="none" w:sz="0" w:space="0" w:color="auto"/>
      </w:divBdr>
    </w:div>
    <w:div w:id="2014841033">
      <w:bodyDiv w:val="1"/>
      <w:marLeft w:val="0"/>
      <w:marRight w:val="0"/>
      <w:marTop w:val="0"/>
      <w:marBottom w:val="0"/>
      <w:divBdr>
        <w:top w:val="none" w:sz="0" w:space="0" w:color="auto"/>
        <w:left w:val="none" w:sz="0" w:space="0" w:color="auto"/>
        <w:bottom w:val="none" w:sz="0" w:space="0" w:color="auto"/>
        <w:right w:val="none" w:sz="0" w:space="0" w:color="auto"/>
      </w:divBdr>
    </w:div>
    <w:div w:id="2075004338">
      <w:bodyDiv w:val="1"/>
      <w:marLeft w:val="0"/>
      <w:marRight w:val="0"/>
      <w:marTop w:val="0"/>
      <w:marBottom w:val="0"/>
      <w:divBdr>
        <w:top w:val="none" w:sz="0" w:space="0" w:color="auto"/>
        <w:left w:val="none" w:sz="0" w:space="0" w:color="auto"/>
        <w:bottom w:val="none" w:sz="0" w:space="0" w:color="auto"/>
        <w:right w:val="none" w:sz="0" w:space="0" w:color="auto"/>
      </w:divBdr>
    </w:div>
    <w:div w:id="2092847543">
      <w:bodyDiv w:val="1"/>
      <w:marLeft w:val="0"/>
      <w:marRight w:val="0"/>
      <w:marTop w:val="0"/>
      <w:marBottom w:val="0"/>
      <w:divBdr>
        <w:top w:val="none" w:sz="0" w:space="0" w:color="auto"/>
        <w:left w:val="none" w:sz="0" w:space="0" w:color="auto"/>
        <w:bottom w:val="none" w:sz="0" w:space="0" w:color="auto"/>
        <w:right w:val="none" w:sz="0" w:space="0" w:color="auto"/>
      </w:divBdr>
    </w:div>
    <w:div w:id="2098013455">
      <w:bodyDiv w:val="1"/>
      <w:marLeft w:val="0"/>
      <w:marRight w:val="0"/>
      <w:marTop w:val="0"/>
      <w:marBottom w:val="0"/>
      <w:divBdr>
        <w:top w:val="none" w:sz="0" w:space="0" w:color="auto"/>
        <w:left w:val="none" w:sz="0" w:space="0" w:color="auto"/>
        <w:bottom w:val="none" w:sz="0" w:space="0" w:color="auto"/>
        <w:right w:val="none" w:sz="0" w:space="0" w:color="auto"/>
      </w:divBdr>
    </w:div>
    <w:div w:id="2105303586">
      <w:bodyDiv w:val="1"/>
      <w:marLeft w:val="0"/>
      <w:marRight w:val="0"/>
      <w:marTop w:val="0"/>
      <w:marBottom w:val="0"/>
      <w:divBdr>
        <w:top w:val="none" w:sz="0" w:space="0" w:color="auto"/>
        <w:left w:val="none" w:sz="0" w:space="0" w:color="auto"/>
        <w:bottom w:val="none" w:sz="0" w:space="0" w:color="auto"/>
        <w:right w:val="none" w:sz="0" w:space="0" w:color="auto"/>
      </w:divBdr>
    </w:div>
    <w:div w:id="213235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8730-sabiedrisko-pakalpojumu-sniedzeju-iepirkumu-likums" TargetMode="External"/><Relationship Id="rId13" Type="http://schemas.openxmlformats.org/officeDocument/2006/relationships/hyperlink" Target="http://eur-lex.europa.eu/eli/reg/2017/1369/oj/?locale=LV" TargetMode="External"/><Relationship Id="rId3" Type="http://schemas.openxmlformats.org/officeDocument/2006/relationships/settings" Target="settings.xml"/><Relationship Id="rId7" Type="http://schemas.openxmlformats.org/officeDocument/2006/relationships/hyperlink" Target="https://likumi.lv/ta/id/288730-sabiedrisko-pakalpojumu-sniedzeju-iepirkumu-likums" TargetMode="External"/><Relationship Id="rId12" Type="http://schemas.openxmlformats.org/officeDocument/2006/relationships/hyperlink" Target="http://eur-lex.europa.eu/eli/reg_del/2019/2015/oj/?locale=LV"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ikumi.lv/ta/id/287760-publisko-iepirkumu-likums" TargetMode="External"/><Relationship Id="rId11" Type="http://schemas.openxmlformats.org/officeDocument/2006/relationships/hyperlink" Target="http://eur-lex.europa.eu/eli/reg_del/2012/874/oj/?locale=LV" TargetMode="External"/><Relationship Id="rId5" Type="http://schemas.openxmlformats.org/officeDocument/2006/relationships/hyperlink" Target="https://likumi.lv/ta/id/287760-publisko-iepirkumu-likums" TargetMode="External"/><Relationship Id="rId15" Type="http://schemas.openxmlformats.org/officeDocument/2006/relationships/fontTable" Target="fontTable.xml"/><Relationship Id="rId10" Type="http://schemas.openxmlformats.org/officeDocument/2006/relationships/hyperlink" Target="http://eur-lex.europa.eu/eli/reg/2017/1369/oj/?locale=LV" TargetMode="External"/><Relationship Id="rId4" Type="http://schemas.openxmlformats.org/officeDocument/2006/relationships/webSettings" Target="webSettings.xml"/><Relationship Id="rId9" Type="http://schemas.openxmlformats.org/officeDocument/2006/relationships/hyperlink" Target="http://eur-lex.europa.eu/eli/reg_del/2019/2015/oj/?locale=LV" TargetMode="External"/><Relationship Id="rId14" Type="http://schemas.openxmlformats.org/officeDocument/2006/relationships/hyperlink" Target="http://eur-lex.europa.eu/eli/reg_del/2012/874/oj/?local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6</Pages>
  <Words>7794</Words>
  <Characters>4444</Characters>
  <Application>Microsoft Office Word</Application>
  <DocSecurity>0</DocSecurity>
  <Lines>37</Lines>
  <Paragraphs>24</Paragraphs>
  <ScaleCrop>false</ScaleCrop>
  <HeadingPairs>
    <vt:vector size="2" baseType="variant">
      <vt:variant>
        <vt:lpstr>Title</vt:lpstr>
      </vt:variant>
      <vt:variant>
        <vt:i4>1</vt:i4>
      </vt:variant>
    </vt:vector>
  </HeadingPairs>
  <TitlesOfParts>
    <vt:vector size="1" baseType="lpstr">
      <vt:lpstr/>
    </vt:vector>
  </TitlesOfParts>
  <Company>Kesko</Company>
  <LinksUpToDate>false</LinksUpToDate>
  <CharactersWithSpaces>12214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Jirgensone Liga</dc:creator>
  <cp:keywords/>
  <dc:description/>
  <cp:lastModifiedBy>Rezeknes Namsaimnieks</cp:lastModifiedBy>
  <cp:revision>11</cp:revision>
  <dcterms:created xsi:type="dcterms:W3CDTF">2024-06-18T05:24:00Z</dcterms:created>
  <dcterms:modified xsi:type="dcterms:W3CDTF">2024-10-28T06:17:00Z</dcterms:modified>
</cp:coreProperties>
</file>