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0EBD24" w14:textId="77777777" w:rsidR="00970515" w:rsidRPr="00D03D6E" w:rsidRDefault="00970515" w:rsidP="00D03D6E">
      <w:pPr>
        <w:spacing w:after="0" w:line="240" w:lineRule="auto"/>
        <w:jc w:val="center"/>
        <w:rPr>
          <w:rFonts w:asciiTheme="majorBidi" w:eastAsia="Calibri" w:hAnsiTheme="majorBidi" w:cstheme="majorBidi"/>
          <w:sz w:val="26"/>
          <w:szCs w:val="26"/>
        </w:rPr>
      </w:pPr>
      <w:r w:rsidRPr="00D03D6E">
        <w:rPr>
          <w:rFonts w:asciiTheme="majorBidi" w:eastAsia="Calibri" w:hAnsiTheme="majorBidi" w:cstheme="majorBidi"/>
          <w:sz w:val="26"/>
          <w:szCs w:val="26"/>
        </w:rPr>
        <w:t>BALVU NOVADA</w:t>
      </w:r>
    </w:p>
    <w:p w14:paraId="7A7ACA64" w14:textId="77777777" w:rsidR="00970515" w:rsidRPr="00D03D6E" w:rsidRDefault="00970515" w:rsidP="00D03D6E">
      <w:pPr>
        <w:spacing w:after="0" w:line="240" w:lineRule="auto"/>
        <w:jc w:val="center"/>
        <w:rPr>
          <w:rFonts w:asciiTheme="majorBidi" w:eastAsia="Calibri" w:hAnsiTheme="majorBidi" w:cstheme="majorBidi"/>
          <w:b/>
          <w:bCs/>
          <w:sz w:val="28"/>
          <w:szCs w:val="28"/>
        </w:rPr>
      </w:pPr>
      <w:r w:rsidRPr="00D03D6E">
        <w:rPr>
          <w:rFonts w:asciiTheme="majorBidi" w:eastAsia="Calibri" w:hAnsiTheme="majorBidi" w:cstheme="majorBidi"/>
          <w:b/>
          <w:bCs/>
          <w:sz w:val="28"/>
          <w:szCs w:val="28"/>
        </w:rPr>
        <w:t>IEPIRKUMU KOMISIJA</w:t>
      </w:r>
    </w:p>
    <w:p w14:paraId="53B366FF" w14:textId="77777777" w:rsidR="00970515" w:rsidRPr="00D03D6E" w:rsidRDefault="00970515" w:rsidP="00D03D6E">
      <w:pPr>
        <w:pBdr>
          <w:bottom w:val="single" w:sz="12" w:space="1" w:color="auto"/>
        </w:pBdr>
        <w:spacing w:after="0" w:line="240" w:lineRule="auto"/>
        <w:jc w:val="center"/>
        <w:rPr>
          <w:rFonts w:asciiTheme="majorBidi" w:eastAsia="Calibri" w:hAnsiTheme="majorBidi" w:cstheme="majorBidi"/>
          <w:sz w:val="20"/>
          <w:szCs w:val="20"/>
        </w:rPr>
      </w:pPr>
      <w:r w:rsidRPr="00D03D6E">
        <w:rPr>
          <w:rFonts w:asciiTheme="majorBidi" w:eastAsia="Calibri" w:hAnsiTheme="majorBidi" w:cstheme="majorBidi"/>
          <w:sz w:val="20"/>
          <w:szCs w:val="20"/>
        </w:rPr>
        <w:t xml:space="preserve">Bērzpils iela 1A, Balvi, Balvu nov., LV-4501, tālrunis 64520931, e-pasts </w:t>
      </w:r>
      <w:hyperlink r:id="rId8" w:history="1">
        <w:r w:rsidRPr="00D03D6E">
          <w:rPr>
            <w:rFonts w:asciiTheme="majorBidi" w:eastAsia="Calibri" w:hAnsiTheme="majorBidi" w:cstheme="majorBidi"/>
            <w:color w:val="0563C1"/>
            <w:sz w:val="20"/>
            <w:szCs w:val="20"/>
            <w:u w:val="single"/>
          </w:rPr>
          <w:t>dome@balvi.lv</w:t>
        </w:r>
      </w:hyperlink>
      <w:r w:rsidRPr="00D03D6E">
        <w:rPr>
          <w:rFonts w:asciiTheme="majorBidi" w:eastAsia="Calibri" w:hAnsiTheme="majorBidi" w:cstheme="majorBidi"/>
          <w:sz w:val="20"/>
          <w:szCs w:val="20"/>
        </w:rPr>
        <w:t xml:space="preserve"> </w:t>
      </w:r>
    </w:p>
    <w:p w14:paraId="24832A77" w14:textId="58A23D8C" w:rsidR="00970515" w:rsidRPr="00D01FE8" w:rsidRDefault="00970515" w:rsidP="00D01FE8">
      <w:pPr>
        <w:spacing w:after="0" w:line="240" w:lineRule="auto"/>
        <w:jc w:val="center"/>
        <w:rPr>
          <w:rFonts w:asciiTheme="majorBidi" w:eastAsia="Calibri" w:hAnsiTheme="majorBidi" w:cstheme="majorBidi"/>
        </w:rPr>
      </w:pPr>
    </w:p>
    <w:p w14:paraId="329BBBE8" w14:textId="5D69A92E" w:rsidR="00EA142C" w:rsidRPr="00D01FE8" w:rsidRDefault="00EA142C" w:rsidP="00D01FE8">
      <w:pPr>
        <w:spacing w:after="0" w:line="240" w:lineRule="auto"/>
        <w:jc w:val="right"/>
        <w:rPr>
          <w:rFonts w:asciiTheme="majorBidi" w:eastAsia="Calibri" w:hAnsiTheme="majorBidi" w:cstheme="majorBidi"/>
          <w:b/>
          <w:bCs/>
        </w:rPr>
      </w:pPr>
      <w:r w:rsidRPr="00D01FE8">
        <w:rPr>
          <w:rFonts w:asciiTheme="majorBidi" w:eastAsia="Calibri" w:hAnsiTheme="majorBidi" w:cstheme="majorBidi"/>
          <w:b/>
          <w:bCs/>
        </w:rPr>
        <w:t>APSTIPRINĀTS</w:t>
      </w:r>
    </w:p>
    <w:p w14:paraId="594FBB2B" w14:textId="179462B7" w:rsidR="00970515" w:rsidRPr="00D01FE8" w:rsidRDefault="00970515" w:rsidP="00D01FE8">
      <w:pPr>
        <w:spacing w:after="0" w:line="240" w:lineRule="auto"/>
        <w:jc w:val="right"/>
        <w:rPr>
          <w:rFonts w:asciiTheme="majorBidi" w:eastAsia="Calibri" w:hAnsiTheme="majorBidi" w:cstheme="majorBidi"/>
        </w:rPr>
      </w:pPr>
      <w:r w:rsidRPr="00D01FE8">
        <w:rPr>
          <w:rFonts w:asciiTheme="majorBidi" w:hAnsiTheme="majorBidi" w:cstheme="majorBidi"/>
        </w:rPr>
        <w:t>Iepirkumu komisijas</w:t>
      </w:r>
    </w:p>
    <w:p w14:paraId="62CC446C" w14:textId="50CB0428" w:rsidR="00970515" w:rsidRPr="00D01FE8" w:rsidRDefault="00970515" w:rsidP="00D01FE8">
      <w:pPr>
        <w:spacing w:after="0" w:line="240" w:lineRule="auto"/>
        <w:jc w:val="right"/>
        <w:rPr>
          <w:rFonts w:asciiTheme="majorBidi" w:eastAsia="Calibri" w:hAnsiTheme="majorBidi" w:cstheme="majorBidi"/>
          <w:bCs/>
        </w:rPr>
      </w:pPr>
      <w:r w:rsidRPr="00D01FE8">
        <w:rPr>
          <w:rFonts w:asciiTheme="majorBidi" w:eastAsia="Calibri" w:hAnsiTheme="majorBidi" w:cstheme="majorBidi"/>
          <w:bCs/>
        </w:rPr>
        <w:t>202</w:t>
      </w:r>
      <w:r w:rsidR="00441351" w:rsidRPr="00D01FE8">
        <w:rPr>
          <w:rFonts w:asciiTheme="majorBidi" w:eastAsia="Calibri" w:hAnsiTheme="majorBidi" w:cstheme="majorBidi"/>
          <w:bCs/>
        </w:rPr>
        <w:t>4</w:t>
      </w:r>
      <w:r w:rsidRPr="00D01FE8">
        <w:rPr>
          <w:rFonts w:asciiTheme="majorBidi" w:eastAsia="Calibri" w:hAnsiTheme="majorBidi" w:cstheme="majorBidi"/>
          <w:bCs/>
        </w:rPr>
        <w:t>.</w:t>
      </w:r>
      <w:r w:rsidR="000E0CD0" w:rsidRPr="00D01FE8">
        <w:rPr>
          <w:rFonts w:asciiTheme="majorBidi" w:eastAsia="Calibri" w:hAnsiTheme="majorBidi" w:cstheme="majorBidi"/>
          <w:bCs/>
        </w:rPr>
        <w:t>gada</w:t>
      </w:r>
      <w:r w:rsidR="00862022" w:rsidRPr="00D01FE8">
        <w:rPr>
          <w:rFonts w:asciiTheme="majorBidi" w:eastAsia="Calibri" w:hAnsiTheme="majorBidi" w:cstheme="majorBidi"/>
          <w:bCs/>
        </w:rPr>
        <w:t xml:space="preserve"> </w:t>
      </w:r>
      <w:r w:rsidR="00E41164">
        <w:rPr>
          <w:rFonts w:asciiTheme="majorBidi" w:eastAsia="Calibri" w:hAnsiTheme="majorBidi" w:cstheme="majorBidi"/>
          <w:bCs/>
        </w:rPr>
        <w:t>18</w:t>
      </w:r>
      <w:r w:rsidR="002144AC" w:rsidRPr="00D01FE8">
        <w:rPr>
          <w:rFonts w:asciiTheme="majorBidi" w:eastAsia="Calibri" w:hAnsiTheme="majorBidi" w:cstheme="majorBidi"/>
          <w:bCs/>
        </w:rPr>
        <w:t>.decembra</w:t>
      </w:r>
      <w:r w:rsidRPr="00D01FE8">
        <w:rPr>
          <w:rFonts w:asciiTheme="majorBidi" w:eastAsia="Calibri" w:hAnsiTheme="majorBidi" w:cstheme="majorBidi"/>
          <w:bCs/>
        </w:rPr>
        <w:t xml:space="preserve"> sēdē</w:t>
      </w:r>
    </w:p>
    <w:p w14:paraId="5169E157" w14:textId="0941384E" w:rsidR="00970515" w:rsidRPr="00D01FE8" w:rsidRDefault="00970515" w:rsidP="00D01FE8">
      <w:pPr>
        <w:spacing w:after="0" w:line="240" w:lineRule="auto"/>
        <w:jc w:val="right"/>
        <w:rPr>
          <w:rFonts w:asciiTheme="majorBidi" w:eastAsia="Calibri" w:hAnsiTheme="majorBidi" w:cstheme="majorBidi"/>
          <w:bCs/>
        </w:rPr>
      </w:pPr>
      <w:r w:rsidRPr="00D01FE8">
        <w:rPr>
          <w:rFonts w:asciiTheme="majorBidi" w:eastAsia="Calibri" w:hAnsiTheme="majorBidi" w:cstheme="majorBidi"/>
          <w:bCs/>
        </w:rPr>
        <w:t xml:space="preserve">(protokols </w:t>
      </w:r>
      <w:r w:rsidR="000E0CD0" w:rsidRPr="00D01FE8">
        <w:rPr>
          <w:rFonts w:asciiTheme="majorBidi" w:eastAsia="Calibri" w:hAnsiTheme="majorBidi" w:cstheme="majorBidi"/>
          <w:bCs/>
        </w:rPr>
        <w:t>Nr.</w:t>
      </w:r>
      <w:r w:rsidR="002144AC" w:rsidRPr="00D01FE8">
        <w:rPr>
          <w:rFonts w:asciiTheme="majorBidi" w:eastAsia="Calibri" w:hAnsiTheme="majorBidi" w:cstheme="majorBidi"/>
          <w:bCs/>
        </w:rPr>
        <w:t>1</w:t>
      </w:r>
      <w:r w:rsidRPr="00D01FE8">
        <w:rPr>
          <w:rFonts w:asciiTheme="majorBidi" w:eastAsia="Calibri" w:hAnsiTheme="majorBidi" w:cstheme="majorBidi"/>
          <w:bCs/>
        </w:rPr>
        <w:t>)</w:t>
      </w:r>
    </w:p>
    <w:p w14:paraId="65F694FA" w14:textId="77777777" w:rsidR="00970515" w:rsidRPr="00D01FE8" w:rsidRDefault="00970515" w:rsidP="00D01FE8">
      <w:pPr>
        <w:spacing w:after="0" w:line="240" w:lineRule="auto"/>
        <w:jc w:val="center"/>
        <w:rPr>
          <w:rFonts w:asciiTheme="majorBidi" w:hAnsiTheme="majorBidi" w:cstheme="majorBidi"/>
        </w:rPr>
      </w:pPr>
    </w:p>
    <w:p w14:paraId="3FBE3AE0" w14:textId="77777777" w:rsidR="00970515" w:rsidRPr="00D01FE8" w:rsidRDefault="00970515" w:rsidP="00D01FE8">
      <w:pPr>
        <w:spacing w:after="0" w:line="240" w:lineRule="auto"/>
        <w:jc w:val="center"/>
        <w:rPr>
          <w:rFonts w:asciiTheme="majorBidi" w:hAnsiTheme="majorBidi" w:cstheme="majorBidi"/>
        </w:rPr>
      </w:pPr>
    </w:p>
    <w:p w14:paraId="7FE5671B" w14:textId="77777777" w:rsidR="00970515" w:rsidRPr="00D01FE8" w:rsidRDefault="00970515" w:rsidP="00D01FE8">
      <w:pPr>
        <w:spacing w:after="0" w:line="240" w:lineRule="auto"/>
        <w:jc w:val="center"/>
        <w:rPr>
          <w:rFonts w:asciiTheme="majorBidi" w:hAnsiTheme="majorBidi" w:cstheme="majorBidi"/>
        </w:rPr>
      </w:pPr>
    </w:p>
    <w:p w14:paraId="1EB17ECE" w14:textId="77777777" w:rsidR="00970515" w:rsidRPr="00D01FE8" w:rsidRDefault="00970515" w:rsidP="00D01FE8">
      <w:pPr>
        <w:spacing w:after="0" w:line="240" w:lineRule="auto"/>
        <w:jc w:val="center"/>
        <w:rPr>
          <w:rFonts w:asciiTheme="majorBidi" w:hAnsiTheme="majorBidi" w:cstheme="majorBidi"/>
        </w:rPr>
      </w:pPr>
    </w:p>
    <w:p w14:paraId="1A5A7264" w14:textId="77777777" w:rsidR="00970515" w:rsidRPr="00D01FE8" w:rsidRDefault="00970515" w:rsidP="00D01FE8">
      <w:pPr>
        <w:spacing w:after="0" w:line="240" w:lineRule="auto"/>
        <w:jc w:val="center"/>
        <w:rPr>
          <w:rFonts w:asciiTheme="majorBidi" w:hAnsiTheme="majorBidi" w:cstheme="majorBidi"/>
        </w:rPr>
      </w:pPr>
    </w:p>
    <w:p w14:paraId="1AE319BB" w14:textId="77777777" w:rsidR="00970515" w:rsidRPr="00D01FE8" w:rsidRDefault="00970515" w:rsidP="00D01FE8">
      <w:pPr>
        <w:spacing w:after="0" w:line="240" w:lineRule="auto"/>
        <w:jc w:val="center"/>
        <w:rPr>
          <w:rFonts w:asciiTheme="majorBidi" w:hAnsiTheme="majorBidi" w:cstheme="majorBidi"/>
        </w:rPr>
      </w:pPr>
    </w:p>
    <w:p w14:paraId="155EE5A4" w14:textId="77777777" w:rsidR="00970515" w:rsidRPr="00D01FE8" w:rsidRDefault="00970515" w:rsidP="00D01FE8">
      <w:pPr>
        <w:spacing w:after="0" w:line="240" w:lineRule="auto"/>
        <w:jc w:val="center"/>
        <w:rPr>
          <w:rFonts w:asciiTheme="majorBidi" w:hAnsiTheme="majorBidi" w:cstheme="majorBidi"/>
        </w:rPr>
      </w:pPr>
    </w:p>
    <w:p w14:paraId="749C7BB9" w14:textId="278A1960" w:rsidR="00970515" w:rsidRPr="00562EB8" w:rsidRDefault="00966289" w:rsidP="00D01FE8">
      <w:pPr>
        <w:spacing w:after="0" w:line="240" w:lineRule="auto"/>
        <w:jc w:val="center"/>
        <w:rPr>
          <w:rFonts w:asciiTheme="majorBidi" w:hAnsiTheme="majorBidi" w:cstheme="majorBidi"/>
          <w:b/>
          <w:bCs/>
          <w:sz w:val="32"/>
          <w:szCs w:val="32"/>
        </w:rPr>
      </w:pPr>
      <w:bookmarkStart w:id="0" w:name="_Hlk514408588"/>
      <w:r w:rsidRPr="00562EB8">
        <w:rPr>
          <w:rFonts w:asciiTheme="majorBidi" w:hAnsiTheme="majorBidi" w:cstheme="majorBidi"/>
          <w:b/>
          <w:bCs/>
          <w:sz w:val="32"/>
          <w:szCs w:val="32"/>
        </w:rPr>
        <w:t>A</w:t>
      </w:r>
      <w:r w:rsidR="00562EB8" w:rsidRPr="00562EB8">
        <w:rPr>
          <w:rFonts w:asciiTheme="majorBidi" w:hAnsiTheme="majorBidi" w:cstheme="majorBidi"/>
          <w:b/>
          <w:bCs/>
          <w:sz w:val="32"/>
          <w:szCs w:val="32"/>
        </w:rPr>
        <w:t>TKLĀTA KONKURSA</w:t>
      </w:r>
    </w:p>
    <w:p w14:paraId="32435C6C" w14:textId="77777777" w:rsidR="00970515" w:rsidRPr="00D01FE8" w:rsidRDefault="00970515" w:rsidP="00D01FE8">
      <w:pPr>
        <w:spacing w:after="0" w:line="240" w:lineRule="auto"/>
        <w:jc w:val="center"/>
        <w:rPr>
          <w:rFonts w:asciiTheme="majorBidi" w:hAnsiTheme="majorBidi" w:cstheme="majorBidi"/>
        </w:rPr>
      </w:pPr>
    </w:p>
    <w:p w14:paraId="56D88B6A" w14:textId="0EC5B84D" w:rsidR="00DB7DD5" w:rsidRPr="00562EB8" w:rsidRDefault="00970515" w:rsidP="00D01FE8">
      <w:pPr>
        <w:spacing w:after="0" w:line="240" w:lineRule="auto"/>
        <w:jc w:val="center"/>
        <w:rPr>
          <w:rFonts w:asciiTheme="majorBidi" w:hAnsiTheme="majorBidi" w:cstheme="majorBidi"/>
          <w:b/>
          <w:bCs/>
          <w:sz w:val="40"/>
          <w:szCs w:val="40"/>
        </w:rPr>
      </w:pPr>
      <w:bookmarkStart w:id="1" w:name="_Hlk25664876"/>
      <w:bookmarkStart w:id="2" w:name="_Hlk154527339"/>
      <w:bookmarkEnd w:id="0"/>
      <w:r w:rsidRPr="00562EB8">
        <w:rPr>
          <w:rFonts w:asciiTheme="majorBidi" w:hAnsiTheme="majorBidi" w:cstheme="majorBidi"/>
          <w:b/>
          <w:bCs/>
          <w:sz w:val="40"/>
          <w:szCs w:val="40"/>
          <w:lang w:eastAsia="lv-LV"/>
        </w:rPr>
        <w:t>“</w:t>
      </w:r>
      <w:bookmarkStart w:id="3" w:name="_Hlk155709853"/>
      <w:bookmarkEnd w:id="1"/>
      <w:r w:rsidR="000314E5" w:rsidRPr="00562EB8">
        <w:rPr>
          <w:rFonts w:asciiTheme="majorBidi" w:hAnsiTheme="majorBidi" w:cstheme="majorBidi"/>
          <w:b/>
          <w:bCs/>
          <w:sz w:val="40"/>
          <w:szCs w:val="40"/>
        </w:rPr>
        <w:t>Paskaidrojuma rakst</w:t>
      </w:r>
      <w:r w:rsidR="009D20C2" w:rsidRPr="00562EB8">
        <w:rPr>
          <w:rFonts w:asciiTheme="majorBidi" w:hAnsiTheme="majorBidi" w:cstheme="majorBidi"/>
          <w:b/>
          <w:bCs/>
          <w:sz w:val="40"/>
          <w:szCs w:val="40"/>
        </w:rPr>
        <w:t>a</w:t>
      </w:r>
      <w:r w:rsidR="00FC3A90" w:rsidRPr="00562EB8">
        <w:rPr>
          <w:rFonts w:asciiTheme="majorBidi" w:hAnsiTheme="majorBidi" w:cstheme="majorBidi"/>
          <w:b/>
          <w:bCs/>
          <w:sz w:val="40"/>
          <w:szCs w:val="40"/>
        </w:rPr>
        <w:t xml:space="preserve"> izstrāde</w:t>
      </w:r>
      <w:r w:rsidR="00F87696" w:rsidRPr="00562EB8">
        <w:rPr>
          <w:rFonts w:asciiTheme="majorBidi" w:hAnsiTheme="majorBidi" w:cstheme="majorBidi"/>
          <w:b/>
          <w:bCs/>
          <w:sz w:val="40"/>
          <w:szCs w:val="40"/>
        </w:rPr>
        <w:t xml:space="preserve"> </w:t>
      </w:r>
      <w:bookmarkEnd w:id="3"/>
      <w:r w:rsidR="009D20C2" w:rsidRPr="00562EB8">
        <w:rPr>
          <w:rFonts w:asciiTheme="majorBidi" w:hAnsiTheme="majorBidi" w:cstheme="majorBidi"/>
          <w:b/>
          <w:bCs/>
          <w:sz w:val="40"/>
          <w:szCs w:val="40"/>
        </w:rPr>
        <w:t xml:space="preserve">Balvu Valsts ģimnāzijas </w:t>
      </w:r>
      <w:r w:rsidR="002144AC" w:rsidRPr="00562EB8">
        <w:rPr>
          <w:rFonts w:asciiTheme="majorBidi" w:hAnsiTheme="majorBidi" w:cstheme="majorBidi"/>
          <w:b/>
          <w:bCs/>
          <w:sz w:val="40"/>
          <w:szCs w:val="40"/>
        </w:rPr>
        <w:t>ēkas vienkāršotai pārbūvei</w:t>
      </w:r>
      <w:r w:rsidR="0057145F">
        <w:rPr>
          <w:rFonts w:asciiTheme="majorBidi" w:hAnsiTheme="majorBidi" w:cstheme="majorBidi"/>
          <w:b/>
          <w:bCs/>
          <w:sz w:val="40"/>
          <w:szCs w:val="40"/>
        </w:rPr>
        <w:t xml:space="preserve">, </w:t>
      </w:r>
      <w:r w:rsidR="002144AC" w:rsidRPr="00562EB8">
        <w:rPr>
          <w:rFonts w:asciiTheme="majorBidi" w:hAnsiTheme="majorBidi" w:cstheme="majorBidi"/>
          <w:b/>
          <w:bCs/>
          <w:sz w:val="40"/>
          <w:szCs w:val="40"/>
        </w:rPr>
        <w:t>vides pieejamības prasību nodrošināšanai</w:t>
      </w:r>
      <w:r w:rsidR="00E660B2" w:rsidRPr="00562EB8">
        <w:rPr>
          <w:rFonts w:asciiTheme="majorBidi" w:hAnsiTheme="majorBidi" w:cstheme="majorBidi"/>
          <w:b/>
          <w:bCs/>
          <w:sz w:val="40"/>
          <w:szCs w:val="40"/>
          <w:lang w:eastAsia="lv-LV"/>
        </w:rPr>
        <w:t>”</w:t>
      </w:r>
    </w:p>
    <w:bookmarkEnd w:id="2"/>
    <w:p w14:paraId="182EBDAF" w14:textId="77777777" w:rsidR="00970515" w:rsidRPr="00D01FE8" w:rsidRDefault="00970515" w:rsidP="00D01FE8">
      <w:pPr>
        <w:spacing w:after="0" w:line="240" w:lineRule="auto"/>
        <w:jc w:val="center"/>
        <w:rPr>
          <w:rFonts w:asciiTheme="majorBidi" w:hAnsiTheme="majorBidi" w:cstheme="majorBidi"/>
          <w:lang w:eastAsia="lv-LV"/>
        </w:rPr>
      </w:pPr>
    </w:p>
    <w:p w14:paraId="542F9719" w14:textId="77777777" w:rsidR="00970515" w:rsidRPr="00D01FE8" w:rsidRDefault="00970515" w:rsidP="00D01FE8">
      <w:pPr>
        <w:spacing w:after="0" w:line="240" w:lineRule="auto"/>
        <w:jc w:val="center"/>
        <w:rPr>
          <w:rFonts w:asciiTheme="majorBidi" w:hAnsiTheme="majorBidi" w:cstheme="majorBidi"/>
          <w:lang w:eastAsia="lv-LV"/>
        </w:rPr>
      </w:pPr>
    </w:p>
    <w:p w14:paraId="40C48096" w14:textId="7ACA7763" w:rsidR="00970515" w:rsidRPr="00D01FE8" w:rsidRDefault="00970515" w:rsidP="00D01FE8">
      <w:pPr>
        <w:spacing w:after="0" w:line="240" w:lineRule="auto"/>
        <w:jc w:val="center"/>
        <w:rPr>
          <w:rFonts w:asciiTheme="majorBidi" w:hAnsiTheme="majorBidi" w:cstheme="majorBidi"/>
          <w:b/>
          <w:bCs/>
          <w:sz w:val="28"/>
          <w:szCs w:val="28"/>
          <w:lang w:eastAsia="lv-LV"/>
        </w:rPr>
      </w:pPr>
      <w:r w:rsidRPr="00D01FE8">
        <w:rPr>
          <w:rFonts w:asciiTheme="majorBidi" w:hAnsiTheme="majorBidi" w:cstheme="majorBidi"/>
          <w:b/>
          <w:bCs/>
          <w:sz w:val="28"/>
          <w:szCs w:val="28"/>
          <w:lang w:eastAsia="lv-LV"/>
        </w:rPr>
        <w:t>(ID</w:t>
      </w:r>
      <w:r w:rsidR="00BB69AE" w:rsidRPr="00D01FE8">
        <w:rPr>
          <w:rFonts w:asciiTheme="majorBidi" w:hAnsiTheme="majorBidi" w:cstheme="majorBidi"/>
          <w:b/>
          <w:bCs/>
          <w:sz w:val="28"/>
          <w:szCs w:val="28"/>
          <w:lang w:eastAsia="lv-LV"/>
        </w:rPr>
        <w:t>.</w:t>
      </w:r>
      <w:r w:rsidRPr="00D01FE8">
        <w:rPr>
          <w:rFonts w:asciiTheme="majorBidi" w:hAnsiTheme="majorBidi" w:cstheme="majorBidi"/>
          <w:b/>
          <w:bCs/>
          <w:sz w:val="28"/>
          <w:szCs w:val="28"/>
          <w:lang w:eastAsia="lv-LV"/>
        </w:rPr>
        <w:t>Nr.BNP 202</w:t>
      </w:r>
      <w:r w:rsidR="00441351" w:rsidRPr="00D01FE8">
        <w:rPr>
          <w:rFonts w:asciiTheme="majorBidi" w:hAnsiTheme="majorBidi" w:cstheme="majorBidi"/>
          <w:b/>
          <w:bCs/>
          <w:sz w:val="28"/>
          <w:szCs w:val="28"/>
          <w:lang w:eastAsia="lv-LV"/>
        </w:rPr>
        <w:t>4</w:t>
      </w:r>
      <w:r w:rsidR="00C17AA5" w:rsidRPr="00D01FE8">
        <w:rPr>
          <w:rFonts w:asciiTheme="majorBidi" w:hAnsiTheme="majorBidi" w:cstheme="majorBidi"/>
          <w:b/>
          <w:bCs/>
          <w:sz w:val="28"/>
          <w:szCs w:val="28"/>
          <w:lang w:eastAsia="lv-LV"/>
        </w:rPr>
        <w:t>/</w:t>
      </w:r>
      <w:r w:rsidR="00E579A1">
        <w:rPr>
          <w:rFonts w:asciiTheme="majorBidi" w:hAnsiTheme="majorBidi" w:cstheme="majorBidi"/>
          <w:b/>
          <w:bCs/>
          <w:sz w:val="28"/>
          <w:szCs w:val="28"/>
          <w:lang w:eastAsia="lv-LV"/>
        </w:rPr>
        <w:t>99</w:t>
      </w:r>
      <w:r w:rsidR="00C7759F" w:rsidRPr="00D01FE8">
        <w:rPr>
          <w:rFonts w:asciiTheme="majorBidi" w:hAnsiTheme="majorBidi" w:cstheme="majorBidi"/>
          <w:b/>
          <w:bCs/>
          <w:sz w:val="28"/>
          <w:szCs w:val="28"/>
          <w:lang w:eastAsia="lv-LV"/>
        </w:rPr>
        <w:t xml:space="preserve"> AK</w:t>
      </w:r>
      <w:r w:rsidRPr="00D01FE8">
        <w:rPr>
          <w:rFonts w:asciiTheme="majorBidi" w:hAnsiTheme="majorBidi" w:cstheme="majorBidi"/>
          <w:b/>
          <w:bCs/>
          <w:sz w:val="28"/>
          <w:szCs w:val="28"/>
          <w:lang w:eastAsia="lv-LV"/>
        </w:rPr>
        <w:t>)</w:t>
      </w:r>
    </w:p>
    <w:p w14:paraId="4D85C08D" w14:textId="77777777" w:rsidR="00970515" w:rsidRPr="00D01FE8" w:rsidRDefault="00970515" w:rsidP="00D01FE8">
      <w:pPr>
        <w:spacing w:after="0" w:line="240" w:lineRule="auto"/>
        <w:jc w:val="center"/>
        <w:rPr>
          <w:rFonts w:asciiTheme="majorBidi" w:hAnsiTheme="majorBidi" w:cstheme="majorBidi"/>
          <w:lang w:eastAsia="lv-LV"/>
        </w:rPr>
      </w:pPr>
    </w:p>
    <w:p w14:paraId="1F38B4B2" w14:textId="77777777" w:rsidR="00970515" w:rsidRPr="00D01FE8" w:rsidRDefault="00970515" w:rsidP="00D01FE8">
      <w:pPr>
        <w:spacing w:after="0" w:line="240" w:lineRule="auto"/>
        <w:jc w:val="center"/>
        <w:rPr>
          <w:rFonts w:asciiTheme="majorBidi" w:hAnsiTheme="majorBidi" w:cstheme="majorBidi"/>
          <w:lang w:eastAsia="lv-LV"/>
        </w:rPr>
      </w:pPr>
    </w:p>
    <w:p w14:paraId="1A41750D" w14:textId="77777777" w:rsidR="00A83278" w:rsidRPr="00D01FE8" w:rsidRDefault="00A83278" w:rsidP="00D01FE8">
      <w:pPr>
        <w:spacing w:after="0" w:line="240" w:lineRule="auto"/>
        <w:jc w:val="center"/>
        <w:rPr>
          <w:rFonts w:asciiTheme="majorBidi" w:hAnsiTheme="majorBidi" w:cstheme="majorBidi"/>
          <w:lang w:eastAsia="lv-LV"/>
        </w:rPr>
      </w:pPr>
    </w:p>
    <w:p w14:paraId="5774A556" w14:textId="77777777" w:rsidR="00A83278" w:rsidRPr="00D01FE8" w:rsidRDefault="00A83278" w:rsidP="00D01FE8">
      <w:pPr>
        <w:spacing w:after="0" w:line="240" w:lineRule="auto"/>
        <w:jc w:val="center"/>
        <w:rPr>
          <w:rFonts w:asciiTheme="majorBidi" w:hAnsiTheme="majorBidi" w:cstheme="majorBidi"/>
          <w:lang w:eastAsia="lv-LV"/>
        </w:rPr>
      </w:pPr>
    </w:p>
    <w:p w14:paraId="5D78D17A" w14:textId="30F7BE6B" w:rsidR="00970515" w:rsidRPr="00562EB8" w:rsidRDefault="00970515" w:rsidP="00D01FE8">
      <w:pPr>
        <w:spacing w:after="0" w:line="240" w:lineRule="auto"/>
        <w:jc w:val="center"/>
        <w:rPr>
          <w:rFonts w:asciiTheme="majorBidi" w:hAnsiTheme="majorBidi" w:cstheme="majorBidi"/>
          <w:b/>
          <w:bCs/>
          <w:sz w:val="32"/>
          <w:szCs w:val="32"/>
          <w:lang w:eastAsia="lv-LV"/>
        </w:rPr>
      </w:pPr>
      <w:r w:rsidRPr="00562EB8">
        <w:rPr>
          <w:rFonts w:asciiTheme="majorBidi" w:hAnsiTheme="majorBidi" w:cstheme="majorBidi"/>
          <w:b/>
          <w:bCs/>
          <w:sz w:val="32"/>
          <w:szCs w:val="32"/>
          <w:lang w:eastAsia="lv-LV"/>
        </w:rPr>
        <w:t>NOLIKUMS</w:t>
      </w:r>
    </w:p>
    <w:p w14:paraId="7F0913BA" w14:textId="77777777" w:rsidR="00970515" w:rsidRPr="00D01FE8" w:rsidRDefault="00970515" w:rsidP="00D01FE8">
      <w:pPr>
        <w:spacing w:after="0" w:line="240" w:lineRule="auto"/>
        <w:jc w:val="center"/>
        <w:rPr>
          <w:rFonts w:asciiTheme="majorBidi" w:hAnsiTheme="majorBidi" w:cstheme="majorBidi"/>
        </w:rPr>
      </w:pPr>
    </w:p>
    <w:p w14:paraId="0A8AB582" w14:textId="77777777" w:rsidR="00234CCF" w:rsidRPr="00D01FE8" w:rsidRDefault="00234CCF" w:rsidP="00D01FE8">
      <w:pPr>
        <w:spacing w:after="0" w:line="240" w:lineRule="auto"/>
        <w:jc w:val="center"/>
        <w:rPr>
          <w:rFonts w:asciiTheme="majorBidi" w:hAnsiTheme="majorBidi" w:cstheme="majorBidi"/>
        </w:rPr>
      </w:pPr>
    </w:p>
    <w:p w14:paraId="751BEABC" w14:textId="77777777" w:rsidR="00234CCF" w:rsidRPr="00D01FE8" w:rsidRDefault="00234CCF" w:rsidP="00D01FE8">
      <w:pPr>
        <w:spacing w:after="0" w:line="240" w:lineRule="auto"/>
        <w:jc w:val="center"/>
        <w:rPr>
          <w:rFonts w:asciiTheme="majorBidi" w:hAnsiTheme="majorBidi" w:cstheme="majorBidi"/>
        </w:rPr>
      </w:pPr>
    </w:p>
    <w:p w14:paraId="3780D652" w14:textId="77777777" w:rsidR="00234CCF" w:rsidRPr="00D01FE8" w:rsidRDefault="00234CCF" w:rsidP="00D01FE8">
      <w:pPr>
        <w:spacing w:after="0" w:line="240" w:lineRule="auto"/>
        <w:jc w:val="center"/>
        <w:rPr>
          <w:rFonts w:asciiTheme="majorBidi" w:hAnsiTheme="majorBidi" w:cstheme="majorBidi"/>
        </w:rPr>
      </w:pPr>
    </w:p>
    <w:p w14:paraId="5AEFB921" w14:textId="77777777" w:rsidR="00234CCF" w:rsidRPr="00D01FE8" w:rsidRDefault="00234CCF" w:rsidP="00D01FE8">
      <w:pPr>
        <w:spacing w:after="0" w:line="240" w:lineRule="auto"/>
        <w:jc w:val="center"/>
        <w:rPr>
          <w:rFonts w:asciiTheme="majorBidi" w:hAnsiTheme="majorBidi" w:cstheme="majorBidi"/>
        </w:rPr>
      </w:pPr>
    </w:p>
    <w:p w14:paraId="0024D913" w14:textId="77777777" w:rsidR="00234CCF" w:rsidRPr="00D01FE8" w:rsidRDefault="00234CCF" w:rsidP="00D01FE8">
      <w:pPr>
        <w:spacing w:after="0" w:line="240" w:lineRule="auto"/>
        <w:jc w:val="center"/>
        <w:rPr>
          <w:rFonts w:asciiTheme="majorBidi" w:hAnsiTheme="majorBidi" w:cstheme="majorBidi"/>
        </w:rPr>
      </w:pPr>
    </w:p>
    <w:p w14:paraId="78E89E2C" w14:textId="77777777" w:rsidR="00234CCF" w:rsidRPr="00D01FE8" w:rsidRDefault="00234CCF" w:rsidP="00D01FE8">
      <w:pPr>
        <w:spacing w:after="0" w:line="240" w:lineRule="auto"/>
        <w:jc w:val="center"/>
        <w:rPr>
          <w:rFonts w:asciiTheme="majorBidi" w:hAnsiTheme="majorBidi" w:cstheme="majorBidi"/>
        </w:rPr>
      </w:pPr>
    </w:p>
    <w:p w14:paraId="66F82A03" w14:textId="77777777" w:rsidR="00234CCF" w:rsidRPr="00D01FE8" w:rsidRDefault="00234CCF" w:rsidP="00D01FE8">
      <w:pPr>
        <w:spacing w:after="0" w:line="240" w:lineRule="auto"/>
        <w:jc w:val="center"/>
        <w:rPr>
          <w:rFonts w:asciiTheme="majorBidi" w:hAnsiTheme="majorBidi" w:cstheme="majorBidi"/>
        </w:rPr>
      </w:pPr>
    </w:p>
    <w:p w14:paraId="5D2EB318" w14:textId="77777777" w:rsidR="00234CCF" w:rsidRPr="00D01FE8" w:rsidRDefault="00234CCF" w:rsidP="00D01FE8">
      <w:pPr>
        <w:spacing w:after="0" w:line="240" w:lineRule="auto"/>
        <w:jc w:val="center"/>
        <w:rPr>
          <w:rFonts w:asciiTheme="majorBidi" w:hAnsiTheme="majorBidi" w:cstheme="majorBidi"/>
        </w:rPr>
      </w:pPr>
    </w:p>
    <w:p w14:paraId="16B01CE2" w14:textId="77777777" w:rsidR="00234CCF" w:rsidRPr="00D01FE8" w:rsidRDefault="00234CCF" w:rsidP="00D01FE8">
      <w:pPr>
        <w:spacing w:after="0" w:line="240" w:lineRule="auto"/>
        <w:jc w:val="center"/>
        <w:rPr>
          <w:rFonts w:asciiTheme="majorBidi" w:hAnsiTheme="majorBidi" w:cstheme="majorBidi"/>
        </w:rPr>
      </w:pPr>
    </w:p>
    <w:p w14:paraId="1A1606F1" w14:textId="77777777" w:rsidR="00234CCF" w:rsidRPr="00D01FE8" w:rsidRDefault="00234CCF" w:rsidP="00D01FE8">
      <w:pPr>
        <w:spacing w:after="0" w:line="240" w:lineRule="auto"/>
        <w:jc w:val="center"/>
        <w:rPr>
          <w:rFonts w:asciiTheme="majorBidi" w:hAnsiTheme="majorBidi" w:cstheme="majorBidi"/>
        </w:rPr>
      </w:pPr>
    </w:p>
    <w:p w14:paraId="6A02946A" w14:textId="77777777" w:rsidR="00F87696" w:rsidRPr="00D01FE8" w:rsidRDefault="00F87696" w:rsidP="00D01FE8">
      <w:pPr>
        <w:spacing w:after="0" w:line="240" w:lineRule="auto"/>
        <w:jc w:val="center"/>
        <w:rPr>
          <w:rFonts w:asciiTheme="majorBidi" w:hAnsiTheme="majorBidi" w:cstheme="majorBidi"/>
        </w:rPr>
      </w:pPr>
    </w:p>
    <w:p w14:paraId="114F5637" w14:textId="77777777" w:rsidR="00A83278" w:rsidRPr="00D01FE8" w:rsidRDefault="00A83278" w:rsidP="00D01FE8">
      <w:pPr>
        <w:spacing w:after="0" w:line="240" w:lineRule="auto"/>
        <w:jc w:val="center"/>
        <w:rPr>
          <w:rFonts w:asciiTheme="majorBidi" w:hAnsiTheme="majorBidi" w:cstheme="majorBidi"/>
        </w:rPr>
      </w:pPr>
    </w:p>
    <w:p w14:paraId="64DA840C" w14:textId="77777777" w:rsidR="00A83278" w:rsidRPr="00D01FE8" w:rsidRDefault="00A83278" w:rsidP="00D01FE8">
      <w:pPr>
        <w:spacing w:after="0" w:line="240" w:lineRule="auto"/>
        <w:jc w:val="center"/>
        <w:rPr>
          <w:rFonts w:asciiTheme="majorBidi" w:hAnsiTheme="majorBidi" w:cstheme="majorBidi"/>
        </w:rPr>
      </w:pPr>
    </w:p>
    <w:p w14:paraId="187D92C2" w14:textId="77777777" w:rsidR="00F87696" w:rsidRPr="00D01FE8" w:rsidRDefault="00F87696" w:rsidP="00D01FE8">
      <w:pPr>
        <w:spacing w:after="0" w:line="240" w:lineRule="auto"/>
        <w:jc w:val="center"/>
        <w:rPr>
          <w:rFonts w:asciiTheme="majorBidi" w:hAnsiTheme="majorBidi" w:cstheme="majorBidi"/>
        </w:rPr>
      </w:pPr>
    </w:p>
    <w:p w14:paraId="0CD1F4BA" w14:textId="77777777" w:rsidR="00F87696" w:rsidRDefault="00F87696" w:rsidP="00D01FE8">
      <w:pPr>
        <w:spacing w:after="0" w:line="240" w:lineRule="auto"/>
        <w:jc w:val="center"/>
        <w:rPr>
          <w:rFonts w:asciiTheme="majorBidi" w:hAnsiTheme="majorBidi" w:cstheme="majorBidi"/>
        </w:rPr>
      </w:pPr>
    </w:p>
    <w:p w14:paraId="1E3BDF7E" w14:textId="77777777" w:rsidR="000F3245" w:rsidRDefault="000F3245" w:rsidP="00D01FE8">
      <w:pPr>
        <w:spacing w:after="0" w:line="240" w:lineRule="auto"/>
        <w:jc w:val="center"/>
        <w:rPr>
          <w:rFonts w:asciiTheme="majorBidi" w:hAnsiTheme="majorBidi" w:cstheme="majorBidi"/>
        </w:rPr>
      </w:pPr>
    </w:p>
    <w:p w14:paraId="1287875B" w14:textId="77777777" w:rsidR="00EA7615" w:rsidRDefault="00EA7615" w:rsidP="00D01FE8">
      <w:pPr>
        <w:spacing w:after="0" w:line="240" w:lineRule="auto"/>
        <w:jc w:val="center"/>
        <w:rPr>
          <w:rFonts w:asciiTheme="majorBidi" w:hAnsiTheme="majorBidi" w:cstheme="majorBidi"/>
        </w:rPr>
      </w:pPr>
    </w:p>
    <w:p w14:paraId="77444191" w14:textId="77777777" w:rsidR="000F3245" w:rsidRPr="00D01FE8" w:rsidRDefault="000F3245" w:rsidP="00D01FE8">
      <w:pPr>
        <w:spacing w:after="0" w:line="240" w:lineRule="auto"/>
        <w:jc w:val="center"/>
        <w:rPr>
          <w:rFonts w:asciiTheme="majorBidi" w:hAnsiTheme="majorBidi" w:cstheme="majorBidi"/>
        </w:rPr>
      </w:pPr>
    </w:p>
    <w:p w14:paraId="7636D426" w14:textId="77777777" w:rsidR="00970515" w:rsidRPr="00D01FE8" w:rsidRDefault="00970515" w:rsidP="00D01FE8">
      <w:pPr>
        <w:spacing w:after="0" w:line="240" w:lineRule="auto"/>
        <w:jc w:val="center"/>
        <w:rPr>
          <w:rFonts w:asciiTheme="majorBidi" w:hAnsiTheme="majorBidi" w:cstheme="majorBidi"/>
          <w:sz w:val="28"/>
          <w:szCs w:val="28"/>
          <w:lang w:eastAsia="lv-LV"/>
        </w:rPr>
      </w:pPr>
      <w:r w:rsidRPr="00D01FE8">
        <w:rPr>
          <w:rFonts w:asciiTheme="majorBidi" w:hAnsiTheme="majorBidi" w:cstheme="majorBidi"/>
          <w:sz w:val="28"/>
          <w:szCs w:val="28"/>
          <w:lang w:eastAsia="lv-LV"/>
        </w:rPr>
        <w:t>Balvos</w:t>
      </w:r>
    </w:p>
    <w:p w14:paraId="3075B81B" w14:textId="596AC991" w:rsidR="00970515" w:rsidRPr="00D01FE8" w:rsidRDefault="00970515" w:rsidP="00D01FE8">
      <w:pPr>
        <w:spacing w:after="0" w:line="240" w:lineRule="auto"/>
        <w:jc w:val="center"/>
        <w:rPr>
          <w:rFonts w:asciiTheme="majorBidi" w:hAnsiTheme="majorBidi" w:cstheme="majorBidi"/>
          <w:sz w:val="28"/>
          <w:szCs w:val="28"/>
          <w:lang w:eastAsia="lv-LV"/>
        </w:rPr>
      </w:pPr>
      <w:r w:rsidRPr="00D01FE8">
        <w:rPr>
          <w:rFonts w:asciiTheme="majorBidi" w:hAnsiTheme="majorBidi" w:cstheme="majorBidi"/>
          <w:sz w:val="28"/>
          <w:szCs w:val="28"/>
          <w:lang w:eastAsia="lv-LV"/>
        </w:rPr>
        <w:t>202</w:t>
      </w:r>
      <w:r w:rsidR="00F87696" w:rsidRPr="00D01FE8">
        <w:rPr>
          <w:rFonts w:asciiTheme="majorBidi" w:hAnsiTheme="majorBidi" w:cstheme="majorBidi"/>
          <w:sz w:val="28"/>
          <w:szCs w:val="28"/>
          <w:lang w:eastAsia="lv-LV"/>
        </w:rPr>
        <w:t>4</w:t>
      </w:r>
    </w:p>
    <w:p w14:paraId="4493DD6A" w14:textId="223E8F75" w:rsidR="003F7936" w:rsidRPr="00D01FE8" w:rsidRDefault="00234CCF" w:rsidP="00D01FE8">
      <w:pPr>
        <w:pStyle w:val="Sarakstarindkopa"/>
        <w:numPr>
          <w:ilvl w:val="0"/>
          <w:numId w:val="3"/>
        </w:numPr>
        <w:spacing w:after="0" w:line="240" w:lineRule="auto"/>
        <w:ind w:left="426" w:hanging="426"/>
        <w:jc w:val="center"/>
        <w:rPr>
          <w:rFonts w:asciiTheme="majorBidi" w:hAnsiTheme="majorBidi" w:cstheme="majorBidi"/>
        </w:rPr>
      </w:pPr>
      <w:r w:rsidRPr="00D01FE8">
        <w:rPr>
          <w:rFonts w:asciiTheme="majorBidi" w:hAnsiTheme="majorBidi" w:cstheme="majorBidi"/>
        </w:rPr>
        <w:br w:type="page"/>
      </w:r>
      <w:r w:rsidR="00966289" w:rsidRPr="00D01FE8">
        <w:rPr>
          <w:rFonts w:asciiTheme="majorBidi" w:hAnsiTheme="majorBidi" w:cstheme="majorBidi"/>
          <w:b/>
          <w:bCs/>
          <w:kern w:val="28"/>
          <w:lang w:eastAsia="lv-LV"/>
        </w:rPr>
        <w:lastRenderedPageBreak/>
        <w:t>Vispārīgā informācija</w:t>
      </w:r>
    </w:p>
    <w:p w14:paraId="15EDDE49" w14:textId="77777777" w:rsidR="00966289" w:rsidRPr="00D01FE8" w:rsidRDefault="00966289" w:rsidP="00D01FE8">
      <w:pPr>
        <w:pStyle w:val="Pamatteksts3"/>
        <w:spacing w:after="0" w:line="240" w:lineRule="auto"/>
        <w:jc w:val="both"/>
        <w:rPr>
          <w:rFonts w:asciiTheme="majorBidi" w:hAnsiTheme="majorBidi" w:cstheme="majorBidi"/>
          <w:sz w:val="24"/>
          <w:szCs w:val="24"/>
        </w:rPr>
      </w:pPr>
    </w:p>
    <w:p w14:paraId="075221DD" w14:textId="77777777" w:rsidR="00966289" w:rsidRPr="00D01FE8" w:rsidRDefault="00966289" w:rsidP="00D01FE8">
      <w:pPr>
        <w:pStyle w:val="Sarakstarindkopa"/>
        <w:numPr>
          <w:ilvl w:val="1"/>
          <w:numId w:val="14"/>
        </w:numPr>
        <w:tabs>
          <w:tab w:val="clear" w:pos="360"/>
        </w:tabs>
        <w:spacing w:after="0" w:line="240" w:lineRule="auto"/>
        <w:ind w:left="426" w:hanging="426"/>
        <w:jc w:val="both"/>
        <w:rPr>
          <w:rFonts w:asciiTheme="majorBidi" w:hAnsiTheme="majorBidi" w:cstheme="majorBidi"/>
          <w:lang w:eastAsia="lv-LV"/>
        </w:rPr>
      </w:pPr>
      <w:r w:rsidRPr="00D01FE8">
        <w:rPr>
          <w:rFonts w:asciiTheme="majorBidi" w:hAnsiTheme="majorBidi" w:cstheme="majorBidi"/>
          <w:b/>
          <w:bCs/>
          <w:iCs/>
          <w:lang w:eastAsia="lv-LV"/>
        </w:rPr>
        <w:t>Iep</w:t>
      </w:r>
      <w:r w:rsidRPr="00D01FE8">
        <w:rPr>
          <w:rFonts w:asciiTheme="majorBidi" w:hAnsiTheme="majorBidi" w:cstheme="majorBidi"/>
          <w:b/>
          <w:bCs/>
          <w:iCs/>
          <w:color w:val="000000"/>
          <w:lang w:eastAsia="lv-LV"/>
        </w:rPr>
        <w:t>irkuma identifikācijas numurs</w:t>
      </w:r>
    </w:p>
    <w:p w14:paraId="74E9BD26" w14:textId="70AB5142" w:rsidR="00966289" w:rsidRPr="00D01FE8" w:rsidRDefault="00966289" w:rsidP="00D01FE8">
      <w:pPr>
        <w:pStyle w:val="Sarakstarindkopa"/>
        <w:spacing w:after="0" w:line="240" w:lineRule="auto"/>
        <w:ind w:left="426"/>
        <w:jc w:val="both"/>
        <w:rPr>
          <w:rFonts w:asciiTheme="majorBidi" w:hAnsiTheme="majorBidi" w:cstheme="majorBidi"/>
          <w:lang w:eastAsia="lv-LV"/>
        </w:rPr>
      </w:pPr>
      <w:r w:rsidRPr="00D01FE8">
        <w:rPr>
          <w:rFonts w:asciiTheme="majorBidi" w:hAnsiTheme="majorBidi" w:cstheme="majorBidi"/>
          <w:color w:val="000000"/>
          <w:lang w:eastAsia="lv-LV"/>
        </w:rPr>
        <w:t>BNP 202</w:t>
      </w:r>
      <w:r w:rsidR="00441351" w:rsidRPr="00D01FE8">
        <w:rPr>
          <w:rFonts w:asciiTheme="majorBidi" w:hAnsiTheme="majorBidi" w:cstheme="majorBidi"/>
          <w:color w:val="000000"/>
          <w:lang w:eastAsia="lv-LV"/>
        </w:rPr>
        <w:t>4</w:t>
      </w:r>
      <w:r w:rsidR="002144AC" w:rsidRPr="00D14647">
        <w:rPr>
          <w:rFonts w:asciiTheme="majorBidi" w:hAnsiTheme="majorBidi" w:cstheme="majorBidi"/>
          <w:color w:val="000000"/>
          <w:lang w:eastAsia="lv-LV"/>
        </w:rPr>
        <w:t>/</w:t>
      </w:r>
      <w:r w:rsidR="00E579A1">
        <w:rPr>
          <w:rFonts w:asciiTheme="majorBidi" w:hAnsiTheme="majorBidi" w:cstheme="majorBidi"/>
          <w:color w:val="000000"/>
          <w:lang w:eastAsia="lv-LV"/>
        </w:rPr>
        <w:t xml:space="preserve">99 </w:t>
      </w:r>
      <w:r w:rsidRPr="00D01FE8">
        <w:rPr>
          <w:rFonts w:asciiTheme="majorBidi" w:hAnsiTheme="majorBidi" w:cstheme="majorBidi"/>
          <w:lang w:eastAsia="lv-LV"/>
        </w:rPr>
        <w:t>AK</w:t>
      </w:r>
    </w:p>
    <w:p w14:paraId="218BDFBB" w14:textId="77777777" w:rsidR="00966289" w:rsidRPr="00D01FE8" w:rsidRDefault="00966289" w:rsidP="00D01FE8">
      <w:pPr>
        <w:spacing w:after="0" w:line="240" w:lineRule="auto"/>
        <w:jc w:val="both"/>
        <w:rPr>
          <w:rFonts w:asciiTheme="majorBidi" w:hAnsiTheme="majorBidi" w:cstheme="majorBidi"/>
          <w:lang w:eastAsia="lv-LV"/>
        </w:rPr>
      </w:pPr>
    </w:p>
    <w:p w14:paraId="4F5DD451" w14:textId="77777777" w:rsidR="00966289" w:rsidRPr="00D01FE8" w:rsidRDefault="00966289" w:rsidP="00D01FE8">
      <w:pPr>
        <w:pStyle w:val="Sarakstarindkopa"/>
        <w:numPr>
          <w:ilvl w:val="1"/>
          <w:numId w:val="14"/>
        </w:numPr>
        <w:tabs>
          <w:tab w:val="clear" w:pos="360"/>
        </w:tabs>
        <w:spacing w:after="0" w:line="240" w:lineRule="auto"/>
        <w:ind w:left="426" w:hanging="426"/>
        <w:jc w:val="both"/>
        <w:rPr>
          <w:rFonts w:asciiTheme="majorBidi" w:hAnsiTheme="majorBidi" w:cstheme="majorBidi"/>
          <w:b/>
          <w:bCs/>
          <w:kern w:val="28"/>
          <w:lang w:eastAsia="lv-LV"/>
        </w:rPr>
      </w:pPr>
      <w:r w:rsidRPr="00D01FE8">
        <w:rPr>
          <w:rFonts w:asciiTheme="majorBidi" w:hAnsiTheme="majorBidi" w:cstheme="majorBidi"/>
          <w:b/>
          <w:bCs/>
          <w:iCs/>
          <w:color w:val="000000"/>
          <w:lang w:eastAsia="lv-LV"/>
        </w:rPr>
        <w:t>Pasūtītājs, kontaktpersonas</w:t>
      </w:r>
    </w:p>
    <w:p w14:paraId="5DA70190" w14:textId="77777777" w:rsidR="00966289" w:rsidRPr="00D01FE8" w:rsidRDefault="00966289" w:rsidP="00D01FE8">
      <w:pPr>
        <w:pStyle w:val="Sarakstarindkopa"/>
        <w:numPr>
          <w:ilvl w:val="2"/>
          <w:numId w:val="14"/>
        </w:numPr>
        <w:tabs>
          <w:tab w:val="clear" w:pos="720"/>
        </w:tabs>
        <w:spacing w:after="0" w:line="240" w:lineRule="auto"/>
        <w:ind w:left="709" w:hanging="709"/>
        <w:jc w:val="both"/>
        <w:rPr>
          <w:rFonts w:asciiTheme="majorBidi" w:hAnsiTheme="majorBidi" w:cstheme="majorBidi"/>
          <w:kern w:val="28"/>
          <w:lang w:eastAsia="lv-LV"/>
        </w:rPr>
      </w:pPr>
      <w:r w:rsidRPr="00D01FE8">
        <w:rPr>
          <w:rFonts w:asciiTheme="majorBidi" w:hAnsiTheme="majorBidi" w:cstheme="majorBidi"/>
          <w:kern w:val="28"/>
          <w:lang w:eastAsia="lv-LV"/>
        </w:rPr>
        <w:t>Pasūtītājs:</w:t>
      </w:r>
    </w:p>
    <w:p w14:paraId="6AF3DEDB" w14:textId="77777777" w:rsidR="00966289" w:rsidRPr="00D01FE8" w:rsidRDefault="00966289" w:rsidP="00D01FE8">
      <w:pPr>
        <w:pStyle w:val="Sarakstarindkopa"/>
        <w:spacing w:after="0" w:line="240" w:lineRule="auto"/>
        <w:jc w:val="both"/>
        <w:rPr>
          <w:rFonts w:asciiTheme="majorBidi" w:hAnsiTheme="majorBidi" w:cstheme="majorBidi"/>
          <w:kern w:val="28"/>
          <w:lang w:eastAsia="lv-LV"/>
        </w:rPr>
      </w:pPr>
      <w:r w:rsidRPr="00D01FE8">
        <w:rPr>
          <w:rFonts w:asciiTheme="majorBidi" w:hAnsiTheme="majorBidi" w:cstheme="majorBidi"/>
          <w:b/>
          <w:color w:val="000000"/>
          <w:kern w:val="28"/>
          <w:lang w:eastAsia="lv-LV"/>
        </w:rPr>
        <w:t>Balvu novada pašvaldība</w:t>
      </w:r>
    </w:p>
    <w:p w14:paraId="28B966D4" w14:textId="77777777" w:rsidR="00966289" w:rsidRPr="00D01FE8" w:rsidRDefault="00966289" w:rsidP="00D01FE8">
      <w:pPr>
        <w:pStyle w:val="Sarakstarindkopa"/>
        <w:spacing w:after="0" w:line="240" w:lineRule="auto"/>
        <w:ind w:left="709"/>
        <w:jc w:val="both"/>
        <w:rPr>
          <w:rFonts w:asciiTheme="majorBidi" w:hAnsiTheme="majorBidi" w:cstheme="majorBidi"/>
          <w:iCs/>
          <w:color w:val="000000"/>
          <w:lang w:eastAsia="lv-LV"/>
        </w:rPr>
      </w:pPr>
      <w:r w:rsidRPr="00D01FE8">
        <w:rPr>
          <w:rFonts w:asciiTheme="majorBidi" w:hAnsiTheme="majorBidi" w:cstheme="majorBidi"/>
          <w:color w:val="000000"/>
          <w:lang w:eastAsia="lv-LV"/>
        </w:rPr>
        <w:t>Bērzpils iela 1A, Balvi, Balvu nov., LV-4501,</w:t>
      </w:r>
    </w:p>
    <w:p w14:paraId="6BAAA2D0" w14:textId="66C11DCB" w:rsidR="00966289" w:rsidRPr="00D01FE8" w:rsidRDefault="00966289" w:rsidP="00D01FE8">
      <w:pPr>
        <w:pStyle w:val="Sarakstarindkopa"/>
        <w:spacing w:after="0" w:line="240" w:lineRule="auto"/>
        <w:ind w:left="709"/>
        <w:jc w:val="both"/>
        <w:rPr>
          <w:rFonts w:asciiTheme="majorBidi" w:hAnsiTheme="majorBidi" w:cstheme="majorBidi"/>
          <w:lang w:eastAsia="lv-LV"/>
        </w:rPr>
      </w:pPr>
      <w:r w:rsidRPr="00D01FE8">
        <w:rPr>
          <w:rFonts w:asciiTheme="majorBidi" w:hAnsiTheme="majorBidi" w:cstheme="majorBidi"/>
          <w:iCs/>
          <w:color w:val="000000"/>
          <w:lang w:eastAsia="lv-LV"/>
        </w:rPr>
        <w:t>Reģ.Nr.</w:t>
      </w:r>
      <w:r w:rsidRPr="00D01FE8">
        <w:rPr>
          <w:rFonts w:asciiTheme="majorBidi" w:hAnsiTheme="majorBidi" w:cstheme="majorBidi"/>
          <w:lang w:eastAsia="lv-LV"/>
        </w:rPr>
        <w:t>90009115622</w:t>
      </w:r>
    </w:p>
    <w:p w14:paraId="4EC38A4F" w14:textId="2E0DF346" w:rsidR="008B1D8E" w:rsidRPr="00D01FE8" w:rsidRDefault="008B1D8E" w:rsidP="00D01FE8">
      <w:pPr>
        <w:pStyle w:val="Sarakstarindkopa"/>
        <w:numPr>
          <w:ilvl w:val="2"/>
          <w:numId w:val="14"/>
        </w:numPr>
        <w:tabs>
          <w:tab w:val="clear" w:pos="720"/>
        </w:tabs>
        <w:autoSpaceDE w:val="0"/>
        <w:autoSpaceDN w:val="0"/>
        <w:adjustRightInd w:val="0"/>
        <w:spacing w:after="0" w:line="240" w:lineRule="auto"/>
        <w:ind w:left="709"/>
        <w:jc w:val="both"/>
        <w:rPr>
          <w:rFonts w:asciiTheme="majorBidi" w:hAnsiTheme="majorBidi" w:cstheme="majorBidi"/>
          <w:bCs/>
          <w:lang w:eastAsia="lv-LV"/>
        </w:rPr>
      </w:pPr>
      <w:r w:rsidRPr="00D01FE8">
        <w:rPr>
          <w:rFonts w:asciiTheme="majorBidi" w:hAnsiTheme="majorBidi" w:cstheme="majorBidi"/>
          <w:bCs/>
          <w:lang w:eastAsia="lv-LV"/>
        </w:rPr>
        <w:t>Pasūtītājs, kura vajadzībām tiek veikts iepirkums:</w:t>
      </w:r>
    </w:p>
    <w:p w14:paraId="271F450F" w14:textId="6A006BF2" w:rsidR="008B1D8E" w:rsidRPr="00D01FE8" w:rsidRDefault="008B1D8E" w:rsidP="00D01FE8">
      <w:pPr>
        <w:pStyle w:val="Sarakstarindkopa"/>
        <w:autoSpaceDE w:val="0"/>
        <w:autoSpaceDN w:val="0"/>
        <w:adjustRightInd w:val="0"/>
        <w:spacing w:after="0" w:line="240" w:lineRule="auto"/>
        <w:ind w:left="709"/>
        <w:jc w:val="both"/>
        <w:rPr>
          <w:rFonts w:asciiTheme="majorBidi" w:hAnsiTheme="majorBidi" w:cstheme="majorBidi"/>
          <w:b/>
          <w:lang w:eastAsia="lv-LV"/>
        </w:rPr>
      </w:pPr>
      <w:r w:rsidRPr="00D01FE8">
        <w:rPr>
          <w:rFonts w:asciiTheme="majorBidi" w:hAnsiTheme="majorBidi" w:cstheme="majorBidi"/>
          <w:b/>
          <w:lang w:eastAsia="lv-LV"/>
        </w:rPr>
        <w:t>Balvu Valsts ģimnāzija</w:t>
      </w:r>
    </w:p>
    <w:p w14:paraId="568E4491" w14:textId="1FB10CC3" w:rsidR="008B1D8E" w:rsidRPr="00D01FE8" w:rsidRDefault="008B1D8E" w:rsidP="00D01FE8">
      <w:pPr>
        <w:pStyle w:val="Sarakstarindkopa"/>
        <w:autoSpaceDE w:val="0"/>
        <w:autoSpaceDN w:val="0"/>
        <w:adjustRightInd w:val="0"/>
        <w:spacing w:after="0" w:line="240" w:lineRule="auto"/>
        <w:ind w:left="709"/>
        <w:jc w:val="both"/>
        <w:rPr>
          <w:rFonts w:asciiTheme="majorBidi" w:hAnsiTheme="majorBidi" w:cstheme="majorBidi"/>
          <w:bCs/>
          <w:lang w:eastAsia="lv-LV"/>
        </w:rPr>
      </w:pPr>
      <w:r w:rsidRPr="00D01FE8">
        <w:rPr>
          <w:rFonts w:asciiTheme="majorBidi" w:hAnsiTheme="majorBidi" w:cstheme="majorBidi"/>
          <w:bCs/>
          <w:lang w:eastAsia="lv-LV"/>
        </w:rPr>
        <w:t>Dārza iela 2, Balvi, Balvu nov., LV-4501,</w:t>
      </w:r>
    </w:p>
    <w:p w14:paraId="26DB702E" w14:textId="40A6F013" w:rsidR="008B1D8E" w:rsidRPr="00D01FE8" w:rsidRDefault="008B1D8E" w:rsidP="00D01FE8">
      <w:pPr>
        <w:pStyle w:val="Sarakstarindkopa"/>
        <w:autoSpaceDE w:val="0"/>
        <w:autoSpaceDN w:val="0"/>
        <w:adjustRightInd w:val="0"/>
        <w:spacing w:after="0" w:line="240" w:lineRule="auto"/>
        <w:ind w:left="709"/>
        <w:jc w:val="both"/>
        <w:rPr>
          <w:rFonts w:asciiTheme="majorBidi" w:hAnsiTheme="majorBidi" w:cstheme="majorBidi"/>
          <w:bCs/>
          <w:lang w:eastAsia="lv-LV"/>
        </w:rPr>
      </w:pPr>
      <w:r w:rsidRPr="00D01FE8">
        <w:rPr>
          <w:rFonts w:asciiTheme="majorBidi" w:hAnsiTheme="majorBidi" w:cstheme="majorBidi"/>
          <w:bCs/>
          <w:lang w:eastAsia="lv-LV"/>
        </w:rPr>
        <w:t>Reģ.Nr.40900023462</w:t>
      </w:r>
    </w:p>
    <w:p w14:paraId="05790894" w14:textId="0ED5FED2" w:rsidR="008B1D8E" w:rsidRPr="00D01FE8" w:rsidRDefault="008B1D8E" w:rsidP="00D01FE8">
      <w:pPr>
        <w:pStyle w:val="Sarakstarindkopa"/>
        <w:numPr>
          <w:ilvl w:val="2"/>
          <w:numId w:val="14"/>
        </w:numPr>
        <w:tabs>
          <w:tab w:val="clear" w:pos="720"/>
        </w:tabs>
        <w:autoSpaceDE w:val="0"/>
        <w:autoSpaceDN w:val="0"/>
        <w:adjustRightInd w:val="0"/>
        <w:spacing w:after="0" w:line="240" w:lineRule="auto"/>
        <w:ind w:left="709"/>
        <w:jc w:val="both"/>
        <w:rPr>
          <w:rFonts w:asciiTheme="majorBidi" w:hAnsiTheme="majorBidi" w:cstheme="majorBidi"/>
          <w:bCs/>
          <w:lang w:eastAsia="lv-LV"/>
        </w:rPr>
      </w:pPr>
      <w:r w:rsidRPr="00D01FE8">
        <w:rPr>
          <w:rFonts w:asciiTheme="majorBidi" w:hAnsiTheme="majorBidi" w:cstheme="majorBidi"/>
          <w:bCs/>
          <w:lang w:eastAsia="lv-LV"/>
        </w:rPr>
        <w:t>Kontaktpersonas:</w:t>
      </w:r>
    </w:p>
    <w:p w14:paraId="40DA44EF" w14:textId="46B7CDBA" w:rsidR="00966289" w:rsidRPr="00D01FE8" w:rsidRDefault="00966289" w:rsidP="00D01FE8">
      <w:pPr>
        <w:pStyle w:val="Sarakstarindkopa"/>
        <w:numPr>
          <w:ilvl w:val="3"/>
          <w:numId w:val="14"/>
        </w:numPr>
        <w:tabs>
          <w:tab w:val="clear" w:pos="720"/>
        </w:tabs>
        <w:autoSpaceDE w:val="0"/>
        <w:autoSpaceDN w:val="0"/>
        <w:adjustRightInd w:val="0"/>
        <w:spacing w:after="0" w:line="240" w:lineRule="auto"/>
        <w:ind w:left="993" w:hanging="993"/>
        <w:jc w:val="both"/>
        <w:rPr>
          <w:rFonts w:asciiTheme="majorBidi" w:hAnsiTheme="majorBidi" w:cstheme="majorBidi"/>
          <w:bCs/>
          <w:lang w:eastAsia="lv-LV"/>
        </w:rPr>
      </w:pPr>
      <w:r w:rsidRPr="00D01FE8">
        <w:rPr>
          <w:rFonts w:asciiTheme="majorBidi" w:hAnsiTheme="majorBidi" w:cstheme="majorBidi"/>
          <w:bCs/>
          <w:u w:val="single"/>
        </w:rPr>
        <w:t>saistībā ar iepirkuma procedūras</w:t>
      </w:r>
      <w:r w:rsidRPr="00D01FE8">
        <w:rPr>
          <w:rFonts w:asciiTheme="majorBidi" w:hAnsiTheme="majorBidi" w:cstheme="majorBidi"/>
          <w:u w:val="single"/>
        </w:rPr>
        <w:t xml:space="preserve"> dokumentu sagatavošanu un noformēšanu</w:t>
      </w:r>
      <w:r w:rsidRPr="00D01FE8">
        <w:rPr>
          <w:rFonts w:asciiTheme="majorBidi" w:hAnsiTheme="majorBidi" w:cstheme="majorBidi"/>
          <w:lang w:eastAsia="lv-LV"/>
        </w:rPr>
        <w:t xml:space="preserve">: </w:t>
      </w:r>
      <w:r w:rsidRPr="00D01FE8">
        <w:rPr>
          <w:rFonts w:asciiTheme="majorBidi" w:hAnsiTheme="majorBidi" w:cstheme="majorBidi"/>
          <w:bCs/>
        </w:rPr>
        <w:t xml:space="preserve">Balvu novada </w:t>
      </w:r>
      <w:r w:rsidR="003554EF" w:rsidRPr="00E579A1">
        <w:rPr>
          <w:rFonts w:asciiTheme="majorBidi" w:hAnsiTheme="majorBidi" w:cstheme="majorBidi"/>
          <w:bCs/>
        </w:rPr>
        <w:t>Centrālās p</w:t>
      </w:r>
      <w:r w:rsidR="00282663" w:rsidRPr="00E579A1">
        <w:rPr>
          <w:rFonts w:asciiTheme="majorBidi" w:hAnsiTheme="majorBidi" w:cstheme="majorBidi"/>
          <w:bCs/>
        </w:rPr>
        <w:t>ā</w:t>
      </w:r>
      <w:r w:rsidR="003554EF" w:rsidRPr="00E579A1">
        <w:rPr>
          <w:rFonts w:asciiTheme="majorBidi" w:hAnsiTheme="majorBidi" w:cstheme="majorBidi"/>
          <w:bCs/>
        </w:rPr>
        <w:t>rvaldes</w:t>
      </w:r>
      <w:r w:rsidRPr="00E579A1">
        <w:rPr>
          <w:rFonts w:asciiTheme="majorBidi" w:hAnsiTheme="majorBidi" w:cstheme="majorBidi"/>
          <w:bCs/>
        </w:rPr>
        <w:t xml:space="preserve"> Iepirkumu</w:t>
      </w:r>
      <w:r w:rsidRPr="00D01FE8">
        <w:rPr>
          <w:rFonts w:asciiTheme="majorBidi" w:hAnsiTheme="majorBidi" w:cstheme="majorBidi"/>
          <w:bCs/>
        </w:rPr>
        <w:t xml:space="preserve"> nodaļas iepirkumu speciāliste Zane Kuzmina, mob.29288342, e-pasta adrese: </w:t>
      </w:r>
      <w:hyperlink r:id="rId9" w:history="1">
        <w:r w:rsidRPr="00D01FE8">
          <w:rPr>
            <w:rStyle w:val="Hipersaite"/>
            <w:rFonts w:asciiTheme="majorBidi" w:hAnsiTheme="majorBidi" w:cstheme="majorBidi"/>
            <w:bCs/>
          </w:rPr>
          <w:t>zane.kuzmina@balvi.lv</w:t>
        </w:r>
      </w:hyperlink>
      <w:r w:rsidRPr="00D01FE8">
        <w:rPr>
          <w:rFonts w:asciiTheme="majorBidi" w:hAnsiTheme="majorBidi" w:cstheme="majorBidi"/>
          <w:bCs/>
        </w:rPr>
        <w:t xml:space="preserve"> ;</w:t>
      </w:r>
    </w:p>
    <w:p w14:paraId="1C162E69" w14:textId="41818763" w:rsidR="00F0326B" w:rsidRPr="00D01FE8" w:rsidRDefault="00966289" w:rsidP="00D01FE8">
      <w:pPr>
        <w:pStyle w:val="Sarakstarindkopa"/>
        <w:numPr>
          <w:ilvl w:val="3"/>
          <w:numId w:val="14"/>
        </w:numPr>
        <w:tabs>
          <w:tab w:val="clear" w:pos="720"/>
        </w:tabs>
        <w:autoSpaceDE w:val="0"/>
        <w:autoSpaceDN w:val="0"/>
        <w:adjustRightInd w:val="0"/>
        <w:spacing w:after="0" w:line="240" w:lineRule="auto"/>
        <w:ind w:left="993" w:hanging="993"/>
        <w:jc w:val="both"/>
        <w:rPr>
          <w:rFonts w:asciiTheme="majorBidi" w:hAnsiTheme="majorBidi" w:cstheme="majorBidi"/>
          <w:bCs/>
        </w:rPr>
      </w:pPr>
      <w:r w:rsidRPr="00D01FE8">
        <w:rPr>
          <w:rFonts w:asciiTheme="majorBidi" w:hAnsiTheme="majorBidi" w:cstheme="majorBidi"/>
          <w:u w:val="single"/>
        </w:rPr>
        <w:t>saistībā ar</w:t>
      </w:r>
      <w:r w:rsidR="00CC32E8" w:rsidRPr="00D01FE8">
        <w:rPr>
          <w:rFonts w:asciiTheme="majorBidi" w:hAnsiTheme="majorBidi" w:cstheme="majorBidi"/>
          <w:u w:val="single"/>
        </w:rPr>
        <w:t xml:space="preserve"> </w:t>
      </w:r>
      <w:r w:rsidRPr="00D01FE8">
        <w:rPr>
          <w:rFonts w:asciiTheme="majorBidi" w:hAnsiTheme="majorBidi" w:cstheme="majorBidi"/>
          <w:u w:val="single"/>
        </w:rPr>
        <w:t>iepirkuma priekšmet</w:t>
      </w:r>
      <w:r w:rsidR="00165328" w:rsidRPr="00D01FE8">
        <w:rPr>
          <w:rFonts w:asciiTheme="majorBidi" w:hAnsiTheme="majorBidi" w:cstheme="majorBidi"/>
          <w:u w:val="single"/>
        </w:rPr>
        <w:t>u</w:t>
      </w:r>
      <w:r w:rsidR="009E73CB" w:rsidRPr="00D01FE8">
        <w:rPr>
          <w:rFonts w:asciiTheme="majorBidi" w:hAnsiTheme="majorBidi" w:cstheme="majorBidi"/>
          <w:u w:val="single"/>
        </w:rPr>
        <w:t xml:space="preserve"> un objekta apskati</w:t>
      </w:r>
      <w:r w:rsidRPr="00D01FE8">
        <w:rPr>
          <w:rFonts w:asciiTheme="majorBidi" w:hAnsiTheme="majorBidi" w:cstheme="majorBidi"/>
        </w:rPr>
        <w:t xml:space="preserve">: </w:t>
      </w:r>
      <w:bookmarkStart w:id="4" w:name="_Hlk154528422"/>
      <w:r w:rsidR="00F0326B" w:rsidRPr="00D01FE8">
        <w:rPr>
          <w:rFonts w:asciiTheme="majorBidi" w:hAnsiTheme="majorBidi" w:cstheme="majorBidi"/>
        </w:rPr>
        <w:t xml:space="preserve">Balvu </w:t>
      </w:r>
      <w:r w:rsidR="002144AC" w:rsidRPr="00D01FE8">
        <w:rPr>
          <w:rFonts w:asciiTheme="majorBidi" w:hAnsiTheme="majorBidi" w:cstheme="majorBidi"/>
        </w:rPr>
        <w:t>Valsts ģimnāzijas direktore</w:t>
      </w:r>
      <w:r w:rsidR="00FC3A90" w:rsidRPr="00D01FE8">
        <w:rPr>
          <w:rFonts w:asciiTheme="majorBidi" w:hAnsiTheme="majorBidi" w:cstheme="majorBidi"/>
        </w:rPr>
        <w:t xml:space="preserve"> </w:t>
      </w:r>
      <w:r w:rsidR="002144AC" w:rsidRPr="00D01FE8">
        <w:rPr>
          <w:rFonts w:asciiTheme="majorBidi" w:hAnsiTheme="majorBidi" w:cstheme="majorBidi"/>
        </w:rPr>
        <w:t>Kristīne Lele</w:t>
      </w:r>
      <w:r w:rsidR="00F0326B" w:rsidRPr="00D01FE8">
        <w:rPr>
          <w:rFonts w:asciiTheme="majorBidi" w:hAnsiTheme="majorBidi" w:cstheme="majorBidi"/>
        </w:rPr>
        <w:t>, mob.</w:t>
      </w:r>
      <w:r w:rsidR="002144AC" w:rsidRPr="00D01FE8">
        <w:rPr>
          <w:rFonts w:asciiTheme="majorBidi" w:hAnsiTheme="majorBidi" w:cstheme="majorBidi"/>
        </w:rPr>
        <w:t>29180779</w:t>
      </w:r>
      <w:r w:rsidR="009E73CB" w:rsidRPr="00D01FE8">
        <w:rPr>
          <w:rFonts w:asciiTheme="majorBidi" w:hAnsiTheme="majorBidi" w:cstheme="majorBidi"/>
        </w:rPr>
        <w:t>.</w:t>
      </w:r>
      <w:bookmarkEnd w:id="4"/>
    </w:p>
    <w:p w14:paraId="02BCF940" w14:textId="77777777" w:rsidR="00966289" w:rsidRPr="00D01FE8" w:rsidRDefault="00966289" w:rsidP="00D01FE8">
      <w:pPr>
        <w:autoSpaceDE w:val="0"/>
        <w:autoSpaceDN w:val="0"/>
        <w:adjustRightInd w:val="0"/>
        <w:spacing w:after="0" w:line="240" w:lineRule="auto"/>
        <w:jc w:val="both"/>
        <w:rPr>
          <w:rFonts w:asciiTheme="majorBidi" w:hAnsiTheme="majorBidi" w:cstheme="majorBidi"/>
          <w:bCs/>
          <w:lang w:eastAsia="lv-LV"/>
        </w:rPr>
      </w:pPr>
    </w:p>
    <w:p w14:paraId="26B2BBE8" w14:textId="77777777" w:rsidR="00966289" w:rsidRPr="00D01FE8" w:rsidRDefault="00966289" w:rsidP="00D01FE8">
      <w:pPr>
        <w:pStyle w:val="Sarakstarindkopa"/>
        <w:numPr>
          <w:ilvl w:val="1"/>
          <w:numId w:val="14"/>
        </w:numPr>
        <w:tabs>
          <w:tab w:val="clear" w:pos="360"/>
        </w:tabs>
        <w:spacing w:after="0" w:line="240" w:lineRule="auto"/>
        <w:ind w:left="426" w:hanging="426"/>
        <w:jc w:val="both"/>
        <w:rPr>
          <w:rFonts w:asciiTheme="majorBidi" w:hAnsiTheme="majorBidi" w:cstheme="majorBidi"/>
          <w:b/>
          <w:lang w:eastAsia="lv-LV"/>
        </w:rPr>
      </w:pPr>
      <w:r w:rsidRPr="00D01FE8">
        <w:rPr>
          <w:rFonts w:asciiTheme="majorBidi" w:hAnsiTheme="majorBidi" w:cstheme="majorBidi"/>
          <w:b/>
          <w:lang w:eastAsia="lv-LV"/>
        </w:rPr>
        <w:t>Pretendents</w:t>
      </w:r>
    </w:p>
    <w:p w14:paraId="31DF7AD7" w14:textId="77777777" w:rsidR="00966289" w:rsidRPr="00D01FE8" w:rsidRDefault="00966289" w:rsidP="00D01FE8">
      <w:pPr>
        <w:pStyle w:val="Sarakstarindkopa"/>
        <w:numPr>
          <w:ilvl w:val="2"/>
          <w:numId w:val="14"/>
        </w:numPr>
        <w:tabs>
          <w:tab w:val="clear" w:pos="720"/>
        </w:tabs>
        <w:spacing w:after="0" w:line="240" w:lineRule="auto"/>
        <w:ind w:left="709"/>
        <w:jc w:val="both"/>
        <w:rPr>
          <w:rFonts w:asciiTheme="majorBidi" w:hAnsiTheme="majorBidi" w:cstheme="majorBidi"/>
          <w:bCs/>
          <w:lang w:eastAsia="lv-LV"/>
        </w:rPr>
      </w:pPr>
      <w:r w:rsidRPr="00D01FE8">
        <w:rPr>
          <w:rFonts w:asciiTheme="majorBidi" w:hAnsiTheme="majorBidi" w:cstheme="majorBidi"/>
          <w:bCs/>
          <w:lang w:eastAsia="lv-LV"/>
        </w:rPr>
        <w:t>Pretendents – piegādātājs, kurš ir reģistrēts Elektronisko iepirkumu sistēmā (turpmāk – EIS) un ir iesniedzis piedāvājumu EIS e-konkursu apakšsistēmā.</w:t>
      </w:r>
    </w:p>
    <w:p w14:paraId="6578667D" w14:textId="77777777" w:rsidR="00966289" w:rsidRPr="00D01FE8" w:rsidRDefault="00966289" w:rsidP="00D01FE8">
      <w:pPr>
        <w:spacing w:after="0" w:line="240" w:lineRule="auto"/>
        <w:jc w:val="both"/>
        <w:rPr>
          <w:rFonts w:asciiTheme="majorBidi" w:hAnsiTheme="majorBidi" w:cstheme="majorBidi"/>
          <w:bCs/>
          <w:lang w:eastAsia="lv-LV"/>
        </w:rPr>
      </w:pPr>
    </w:p>
    <w:p w14:paraId="5700C830" w14:textId="77777777" w:rsidR="00966289" w:rsidRPr="00D01FE8" w:rsidRDefault="00966289" w:rsidP="00D01FE8">
      <w:pPr>
        <w:pStyle w:val="Sarakstarindkopa"/>
        <w:numPr>
          <w:ilvl w:val="1"/>
          <w:numId w:val="14"/>
        </w:numPr>
        <w:tabs>
          <w:tab w:val="clear" w:pos="360"/>
        </w:tabs>
        <w:spacing w:after="0" w:line="240" w:lineRule="auto"/>
        <w:ind w:left="426" w:hanging="426"/>
        <w:jc w:val="both"/>
        <w:rPr>
          <w:rFonts w:asciiTheme="majorBidi" w:hAnsiTheme="majorBidi" w:cstheme="majorBidi"/>
          <w:bCs/>
          <w:lang w:eastAsia="lv-LV"/>
        </w:rPr>
      </w:pPr>
      <w:r w:rsidRPr="00D01FE8">
        <w:rPr>
          <w:rFonts w:asciiTheme="majorBidi" w:hAnsiTheme="majorBidi" w:cstheme="majorBidi"/>
          <w:b/>
          <w:bCs/>
        </w:rPr>
        <w:t>Atklāta konkursa dokumentu saņemšana</w:t>
      </w:r>
    </w:p>
    <w:p w14:paraId="540CC02A" w14:textId="77777777" w:rsidR="00966289" w:rsidRPr="00D01FE8" w:rsidRDefault="00966289" w:rsidP="00D01FE8">
      <w:pPr>
        <w:pStyle w:val="Sarakstarindkopa"/>
        <w:numPr>
          <w:ilvl w:val="2"/>
          <w:numId w:val="14"/>
        </w:numPr>
        <w:tabs>
          <w:tab w:val="clear" w:pos="720"/>
        </w:tabs>
        <w:spacing w:after="0" w:line="240" w:lineRule="auto"/>
        <w:ind w:left="709" w:hanging="709"/>
        <w:jc w:val="both"/>
        <w:rPr>
          <w:rFonts w:asciiTheme="majorBidi" w:hAnsiTheme="majorBidi" w:cstheme="majorBidi"/>
          <w:bCs/>
          <w:lang w:eastAsia="lv-LV"/>
        </w:rPr>
      </w:pPr>
      <w:r w:rsidRPr="00D01FE8">
        <w:rPr>
          <w:rFonts w:asciiTheme="majorBidi" w:hAnsiTheme="majorBidi" w:cstheme="majorBidi"/>
        </w:rPr>
        <w:t xml:space="preserve">Atklāta konkursa nolikumam (turpmāk – Nolikums) ir nodrošināta </w:t>
      </w:r>
      <w:r w:rsidRPr="00D01FE8">
        <w:rPr>
          <w:rFonts w:asciiTheme="majorBidi" w:hAnsiTheme="majorBidi" w:cstheme="majorBidi"/>
          <w:bCs/>
        </w:rPr>
        <w:t xml:space="preserve">tieša un brīva elektroniskā pieeja </w:t>
      </w:r>
      <w:r w:rsidRPr="00D01FE8">
        <w:rPr>
          <w:rFonts w:asciiTheme="majorBidi" w:hAnsiTheme="majorBidi" w:cstheme="majorBidi"/>
        </w:rPr>
        <w:t>EIS:</w:t>
      </w:r>
    </w:p>
    <w:p w14:paraId="0834E639" w14:textId="77777777" w:rsidR="00966289" w:rsidRPr="00D01FE8" w:rsidRDefault="00966289" w:rsidP="00D01FE8">
      <w:pPr>
        <w:pStyle w:val="Sarakstarindkopa"/>
        <w:numPr>
          <w:ilvl w:val="0"/>
          <w:numId w:val="15"/>
        </w:numPr>
        <w:spacing w:after="0" w:line="240" w:lineRule="auto"/>
        <w:ind w:left="709" w:hanging="284"/>
        <w:jc w:val="both"/>
        <w:rPr>
          <w:rStyle w:val="Hipersaite"/>
          <w:rFonts w:asciiTheme="majorBidi" w:hAnsiTheme="majorBidi" w:cstheme="majorBidi"/>
          <w:bCs/>
          <w:color w:val="auto"/>
          <w:lang w:eastAsia="lv-LV"/>
        </w:rPr>
      </w:pPr>
      <w:r w:rsidRPr="00D01FE8">
        <w:rPr>
          <w:rFonts w:asciiTheme="majorBidi" w:hAnsiTheme="majorBidi" w:cstheme="majorBidi"/>
        </w:rPr>
        <w:t xml:space="preserve">pircēja profila adrese: </w:t>
      </w:r>
      <w:hyperlink r:id="rId10" w:history="1">
        <w:r w:rsidRPr="00D01FE8">
          <w:rPr>
            <w:rStyle w:val="Hipersaite"/>
            <w:rFonts w:asciiTheme="majorBidi" w:hAnsiTheme="majorBidi" w:cstheme="majorBidi"/>
          </w:rPr>
          <w:t>https://www.eis.gov.lv/EKEIS/Supplier/Organizer/1345</w:t>
        </w:r>
      </w:hyperlink>
      <w:r w:rsidRPr="00D01FE8">
        <w:rPr>
          <w:rStyle w:val="Hipersaite"/>
          <w:rFonts w:asciiTheme="majorBidi" w:hAnsiTheme="majorBidi" w:cstheme="majorBidi"/>
          <w:color w:val="auto"/>
          <w:u w:val="none"/>
        </w:rPr>
        <w:t xml:space="preserve"> ;</w:t>
      </w:r>
    </w:p>
    <w:p w14:paraId="7070DFD0" w14:textId="7358F029" w:rsidR="00966289" w:rsidRPr="00D01FE8" w:rsidRDefault="00966289" w:rsidP="00D01FE8">
      <w:pPr>
        <w:pStyle w:val="Sarakstarindkopa"/>
        <w:numPr>
          <w:ilvl w:val="0"/>
          <w:numId w:val="15"/>
        </w:numPr>
        <w:spacing w:after="0" w:line="240" w:lineRule="auto"/>
        <w:jc w:val="both"/>
        <w:rPr>
          <w:rFonts w:asciiTheme="majorBidi" w:hAnsiTheme="majorBidi" w:cstheme="majorBidi"/>
          <w:bCs/>
          <w:lang w:eastAsia="lv-LV"/>
        </w:rPr>
      </w:pPr>
      <w:r w:rsidRPr="00D01FE8">
        <w:rPr>
          <w:rFonts w:asciiTheme="majorBidi" w:hAnsiTheme="majorBidi" w:cstheme="majorBidi"/>
        </w:rPr>
        <w:t xml:space="preserve">tieša, neierobežota, bezmaksas piekļuve iepirkuma procedūras dokumentiem pilnā apmērā: </w:t>
      </w:r>
      <w:r w:rsidR="009C6318" w:rsidRPr="00D01FE8">
        <w:rPr>
          <w:rStyle w:val="Hipersaite"/>
          <w:rFonts w:asciiTheme="majorBidi" w:hAnsiTheme="majorBidi" w:cstheme="majorBidi"/>
        </w:rPr>
        <w:t>https://www.eis.gov.lv/EKEIS/Supplier/Procurement/</w:t>
      </w:r>
      <w:r w:rsidR="0099335A" w:rsidRPr="0099335A">
        <w:rPr>
          <w:rStyle w:val="Hipersaite"/>
          <w:rFonts w:asciiTheme="majorBidi" w:hAnsiTheme="majorBidi" w:cstheme="majorBidi"/>
        </w:rPr>
        <w:t>137497</w:t>
      </w:r>
      <w:r w:rsidRPr="00D01FE8">
        <w:rPr>
          <w:rFonts w:asciiTheme="majorBidi" w:hAnsiTheme="majorBidi" w:cstheme="majorBidi"/>
        </w:rPr>
        <w:t xml:space="preserve"> .</w:t>
      </w:r>
    </w:p>
    <w:p w14:paraId="354716DD" w14:textId="77777777" w:rsidR="00966289" w:rsidRPr="00D01FE8" w:rsidRDefault="00966289" w:rsidP="00D01FE8">
      <w:pPr>
        <w:pStyle w:val="Sarakstarindkopa"/>
        <w:numPr>
          <w:ilvl w:val="2"/>
          <w:numId w:val="14"/>
        </w:numPr>
        <w:tabs>
          <w:tab w:val="clear" w:pos="720"/>
        </w:tabs>
        <w:spacing w:after="0" w:line="240" w:lineRule="auto"/>
        <w:ind w:left="709" w:hanging="709"/>
        <w:jc w:val="both"/>
        <w:rPr>
          <w:rStyle w:val="Hipersaite"/>
          <w:rFonts w:asciiTheme="majorBidi" w:hAnsiTheme="majorBidi" w:cstheme="majorBidi"/>
          <w:bCs/>
          <w:color w:val="auto"/>
          <w:lang w:eastAsia="lv-LV"/>
        </w:rPr>
      </w:pPr>
      <w:r w:rsidRPr="00D01FE8">
        <w:rPr>
          <w:rFonts w:asciiTheme="majorBidi" w:hAnsiTheme="majorBidi" w:cstheme="majorBidi"/>
        </w:rPr>
        <w:t xml:space="preserve">EIS reģistrēts pretendents var pieteikties kā Nolikuma saņēmējs e-konkursu apakšsistēmā. Informācija par pieteikšanos pieejama: </w:t>
      </w:r>
      <w:hyperlink r:id="rId11" w:history="1">
        <w:r w:rsidRPr="00D01FE8">
          <w:rPr>
            <w:rStyle w:val="Hipersaite"/>
            <w:rFonts w:asciiTheme="majorBidi" w:hAnsiTheme="majorBidi" w:cstheme="majorBidi"/>
          </w:rPr>
          <w:t>https://www.eis.gov.lv/EKEIS/Publication/View/883?subsystemCode=KON</w:t>
        </w:r>
      </w:hyperlink>
      <w:r w:rsidRPr="00D01FE8">
        <w:rPr>
          <w:rStyle w:val="Hipersaite"/>
          <w:rFonts w:asciiTheme="majorBidi" w:hAnsiTheme="majorBidi" w:cstheme="majorBidi"/>
          <w:color w:val="auto"/>
          <w:u w:val="none"/>
        </w:rPr>
        <w:t xml:space="preserve"> .</w:t>
      </w:r>
    </w:p>
    <w:p w14:paraId="0344F022" w14:textId="77777777" w:rsidR="00966289" w:rsidRPr="00D01FE8" w:rsidRDefault="00966289" w:rsidP="00D01FE8">
      <w:pPr>
        <w:spacing w:after="0" w:line="240" w:lineRule="auto"/>
        <w:jc w:val="both"/>
        <w:rPr>
          <w:rStyle w:val="Hipersaite"/>
          <w:rFonts w:asciiTheme="majorBidi" w:hAnsiTheme="majorBidi" w:cstheme="majorBidi"/>
          <w:bCs/>
          <w:color w:val="auto"/>
          <w:lang w:eastAsia="lv-LV"/>
        </w:rPr>
      </w:pPr>
    </w:p>
    <w:p w14:paraId="06BD05A6" w14:textId="77777777" w:rsidR="00966289" w:rsidRPr="00D01FE8" w:rsidRDefault="00966289" w:rsidP="00D01FE8">
      <w:pPr>
        <w:pStyle w:val="Sarakstarindkopa"/>
        <w:numPr>
          <w:ilvl w:val="1"/>
          <w:numId w:val="14"/>
        </w:numPr>
        <w:tabs>
          <w:tab w:val="clear" w:pos="360"/>
        </w:tabs>
        <w:spacing w:after="0" w:line="240" w:lineRule="auto"/>
        <w:ind w:left="426" w:hanging="426"/>
        <w:jc w:val="both"/>
        <w:rPr>
          <w:rFonts w:asciiTheme="majorBidi" w:hAnsiTheme="majorBidi" w:cstheme="majorBidi"/>
          <w:b/>
          <w:lang w:eastAsia="lv-LV"/>
        </w:rPr>
      </w:pPr>
      <w:r w:rsidRPr="00D01FE8">
        <w:rPr>
          <w:rFonts w:asciiTheme="majorBidi" w:hAnsiTheme="majorBidi" w:cstheme="majorBidi"/>
          <w:b/>
          <w:lang w:eastAsia="lv-LV"/>
        </w:rPr>
        <w:t>Informācijas apmaiņa</w:t>
      </w:r>
    </w:p>
    <w:p w14:paraId="1C8E54C0" w14:textId="77777777" w:rsidR="00966289" w:rsidRPr="00D01FE8" w:rsidRDefault="00966289" w:rsidP="00D01FE8">
      <w:pPr>
        <w:pStyle w:val="Sarakstarindkopa"/>
        <w:numPr>
          <w:ilvl w:val="2"/>
          <w:numId w:val="14"/>
        </w:numPr>
        <w:tabs>
          <w:tab w:val="clear" w:pos="720"/>
        </w:tabs>
        <w:spacing w:after="0" w:line="240" w:lineRule="auto"/>
        <w:ind w:left="709" w:hanging="709"/>
        <w:jc w:val="both"/>
        <w:rPr>
          <w:rFonts w:asciiTheme="majorBidi" w:hAnsiTheme="majorBidi" w:cstheme="majorBidi"/>
        </w:rPr>
      </w:pPr>
      <w:r w:rsidRPr="00D01FE8">
        <w:rPr>
          <w:rFonts w:asciiTheme="majorBidi" w:hAnsiTheme="majorBidi" w:cstheme="majorBidi"/>
        </w:rPr>
        <w:t>Visa informācijas apmaiņa starp pasūtītāju un pretendentu notiek EIS.</w:t>
      </w:r>
    </w:p>
    <w:p w14:paraId="1B561100" w14:textId="77777777" w:rsidR="00966289" w:rsidRPr="00D01FE8" w:rsidRDefault="00966289" w:rsidP="00D01FE8">
      <w:pPr>
        <w:pStyle w:val="Sarakstarindkopa"/>
        <w:numPr>
          <w:ilvl w:val="2"/>
          <w:numId w:val="14"/>
        </w:numPr>
        <w:tabs>
          <w:tab w:val="clear" w:pos="720"/>
        </w:tabs>
        <w:spacing w:after="0" w:line="240" w:lineRule="auto"/>
        <w:ind w:left="709" w:hanging="709"/>
        <w:jc w:val="both"/>
        <w:rPr>
          <w:rFonts w:asciiTheme="majorBidi" w:hAnsiTheme="majorBidi" w:cstheme="majorBidi"/>
        </w:rPr>
      </w:pPr>
      <w:r w:rsidRPr="00D01FE8">
        <w:rPr>
          <w:rFonts w:asciiTheme="majorBidi" w:hAnsiTheme="majorBidi" w:cstheme="majorBidi"/>
        </w:rPr>
        <w:t>Laikā, ja EIS darbība tiek pārtraukta, informācijas apmaiņa var notikt jebkādā no citiem – Publisko iepirkumu likuma (turpmāk – PIL) 38.panta pirmajā daļā noteiktajiem veidiem.</w:t>
      </w:r>
    </w:p>
    <w:p w14:paraId="4FD6EDA0" w14:textId="77777777" w:rsidR="00966289" w:rsidRPr="00D01FE8" w:rsidRDefault="00966289" w:rsidP="00D01FE8">
      <w:pPr>
        <w:pStyle w:val="Sarakstarindkopa"/>
        <w:numPr>
          <w:ilvl w:val="2"/>
          <w:numId w:val="14"/>
        </w:numPr>
        <w:tabs>
          <w:tab w:val="clear" w:pos="720"/>
        </w:tabs>
        <w:spacing w:after="0" w:line="240" w:lineRule="auto"/>
        <w:ind w:left="709" w:hanging="709"/>
        <w:jc w:val="both"/>
        <w:rPr>
          <w:rFonts w:asciiTheme="majorBidi" w:hAnsiTheme="majorBidi" w:cstheme="majorBidi"/>
        </w:rPr>
      </w:pPr>
      <w:r w:rsidRPr="00D01FE8">
        <w:rPr>
          <w:rFonts w:asciiTheme="majorBidi" w:hAnsiTheme="majorBidi" w:cstheme="majorBidi"/>
        </w:rPr>
        <w:t>Nolikuma 1.5.2.punktā noteiktajā gadījumā, izvēloties e</w:t>
      </w:r>
      <w:r w:rsidRPr="00D01FE8">
        <w:rPr>
          <w:rFonts w:asciiTheme="majorBidi" w:hAnsiTheme="majorBidi" w:cstheme="majorBidi"/>
          <w:shd w:val="clear" w:color="auto" w:fill="FFFFFF"/>
        </w:rPr>
        <w:t>lektronisko saziņu, jebkurai elektronisko dokumentu apritei, neatkarīgi no to juridiskā spēka:</w:t>
      </w:r>
    </w:p>
    <w:p w14:paraId="0366F34D" w14:textId="77777777" w:rsidR="00966289" w:rsidRPr="00D01FE8" w:rsidRDefault="00966289" w:rsidP="00D01FE8">
      <w:pPr>
        <w:pStyle w:val="Sarakstarindkopa"/>
        <w:numPr>
          <w:ilvl w:val="3"/>
          <w:numId w:val="14"/>
        </w:numPr>
        <w:tabs>
          <w:tab w:val="clear" w:pos="720"/>
        </w:tabs>
        <w:suppressAutoHyphens/>
        <w:spacing w:after="0" w:line="240" w:lineRule="auto"/>
        <w:ind w:left="993" w:hanging="993"/>
        <w:jc w:val="both"/>
        <w:rPr>
          <w:rFonts w:asciiTheme="majorBidi" w:hAnsiTheme="majorBidi" w:cstheme="majorBidi"/>
          <w:iCs/>
        </w:rPr>
      </w:pPr>
      <w:r w:rsidRPr="00D01FE8">
        <w:rPr>
          <w:rFonts w:asciiTheme="majorBidi" w:hAnsiTheme="majorBidi" w:cstheme="majorBidi"/>
          <w:shd w:val="clear" w:color="auto" w:fill="FFFFFF"/>
        </w:rPr>
        <w:t>juridiska persona izmanto oficiālo elektronisko adresi;</w:t>
      </w:r>
    </w:p>
    <w:p w14:paraId="1F907670" w14:textId="3E033C4D" w:rsidR="00966289" w:rsidRPr="00D01FE8" w:rsidRDefault="00966289" w:rsidP="00D01FE8">
      <w:pPr>
        <w:pStyle w:val="Sarakstarindkopa"/>
        <w:numPr>
          <w:ilvl w:val="3"/>
          <w:numId w:val="14"/>
        </w:numPr>
        <w:tabs>
          <w:tab w:val="clear" w:pos="720"/>
        </w:tabs>
        <w:suppressAutoHyphens/>
        <w:spacing w:after="0" w:line="240" w:lineRule="auto"/>
        <w:ind w:left="993" w:hanging="993"/>
        <w:jc w:val="both"/>
        <w:rPr>
          <w:rFonts w:asciiTheme="majorBidi" w:hAnsiTheme="majorBidi" w:cstheme="majorBidi"/>
          <w:iCs/>
        </w:rPr>
      </w:pPr>
      <w:r w:rsidRPr="00D01FE8">
        <w:rPr>
          <w:rFonts w:asciiTheme="majorBidi" w:hAnsiTheme="majorBidi" w:cstheme="majorBidi"/>
          <w:shd w:val="clear" w:color="auto" w:fill="FFFFFF"/>
        </w:rPr>
        <w:t xml:space="preserve">fiziska persona izmanto oficiālo elektronisko adresi vai e-pasta adresi: </w:t>
      </w:r>
      <w:hyperlink r:id="rId12" w:history="1">
        <w:r w:rsidRPr="00D01FE8">
          <w:rPr>
            <w:rStyle w:val="Hipersaite"/>
            <w:rFonts w:asciiTheme="majorBidi" w:hAnsiTheme="majorBidi" w:cstheme="majorBidi"/>
            <w:shd w:val="clear" w:color="auto" w:fill="FFFFFF"/>
          </w:rPr>
          <w:t>dome@balvi.lv</w:t>
        </w:r>
      </w:hyperlink>
      <w:r w:rsidRPr="00D01FE8">
        <w:rPr>
          <w:rStyle w:val="Hipersaite"/>
          <w:rFonts w:asciiTheme="majorBidi" w:hAnsiTheme="majorBidi" w:cstheme="majorBidi"/>
          <w:color w:val="auto"/>
          <w:u w:val="none"/>
          <w:shd w:val="clear" w:color="auto" w:fill="FFFFFF"/>
        </w:rPr>
        <w:t xml:space="preserve"> </w:t>
      </w:r>
    </w:p>
    <w:p w14:paraId="041C79A3" w14:textId="19A0CFC9" w:rsidR="00966289" w:rsidRPr="00D01FE8" w:rsidRDefault="00966289" w:rsidP="00D01FE8">
      <w:pPr>
        <w:pStyle w:val="Sarakstarindkopa"/>
        <w:numPr>
          <w:ilvl w:val="2"/>
          <w:numId w:val="14"/>
        </w:numPr>
        <w:tabs>
          <w:tab w:val="clear" w:pos="720"/>
        </w:tabs>
        <w:suppressAutoHyphens/>
        <w:spacing w:after="0" w:line="240" w:lineRule="auto"/>
        <w:ind w:left="709"/>
        <w:jc w:val="both"/>
        <w:rPr>
          <w:rFonts w:asciiTheme="majorBidi" w:hAnsiTheme="majorBidi" w:cstheme="majorBidi"/>
          <w:iCs/>
        </w:rPr>
      </w:pPr>
      <w:r w:rsidRPr="00D01FE8">
        <w:rPr>
          <w:rFonts w:asciiTheme="majorBidi" w:hAnsiTheme="majorBidi" w:cstheme="majorBidi"/>
          <w:shd w:val="clear" w:color="auto" w:fill="FFFFFF"/>
        </w:rPr>
        <w:t>Informācijas apmaiņai, kas neattiecas uz iepirkuma procedūras dokumentiem un piedāvājumiem, var izmantot mutvārdu saziņu. Mutvārdu saziņas saturs tiek dokumentēts rakstveidā vai audioierakstos, ja tā var ietekmēt piedāvājumu saturu un piedāvājumu vērtēšanu.</w:t>
      </w:r>
    </w:p>
    <w:p w14:paraId="5373189D" w14:textId="77777777" w:rsidR="00966289" w:rsidRPr="00D01FE8" w:rsidRDefault="00966289" w:rsidP="00D01FE8">
      <w:pPr>
        <w:pStyle w:val="Sarakstarindkopa"/>
        <w:numPr>
          <w:ilvl w:val="2"/>
          <w:numId w:val="14"/>
        </w:numPr>
        <w:tabs>
          <w:tab w:val="clear" w:pos="720"/>
        </w:tabs>
        <w:suppressAutoHyphens/>
        <w:spacing w:after="0" w:line="240" w:lineRule="auto"/>
        <w:ind w:left="709"/>
        <w:jc w:val="both"/>
        <w:rPr>
          <w:rFonts w:asciiTheme="majorBidi" w:hAnsiTheme="majorBidi" w:cstheme="majorBidi"/>
          <w:iCs/>
        </w:rPr>
      </w:pPr>
      <w:r w:rsidRPr="00D01FE8">
        <w:rPr>
          <w:rFonts w:asciiTheme="majorBidi" w:hAnsiTheme="majorBidi" w:cstheme="majorBidi"/>
        </w:rPr>
        <w:t>Papildu informāciju par iepirkuma procedūras dokumentos iekļautajām prasībām tiek sniegta 5 (piecu) darbdienu laikā pēc pieprasījuma saņemšanas, bet ne vēlāk kā 6 (sešas) dienas pirms piedāvājumu iesniegšanas termiņa beigām, ja papildu informācija pieprasīta laikus.</w:t>
      </w:r>
    </w:p>
    <w:p w14:paraId="018413EF" w14:textId="77777777" w:rsidR="00966289" w:rsidRPr="00D01FE8" w:rsidRDefault="00966289" w:rsidP="00D01FE8">
      <w:pPr>
        <w:pStyle w:val="Sarakstarindkopa"/>
        <w:numPr>
          <w:ilvl w:val="2"/>
          <w:numId w:val="14"/>
        </w:numPr>
        <w:tabs>
          <w:tab w:val="clear" w:pos="720"/>
        </w:tabs>
        <w:suppressAutoHyphens/>
        <w:spacing w:after="0" w:line="240" w:lineRule="auto"/>
        <w:ind w:left="709"/>
        <w:jc w:val="both"/>
        <w:rPr>
          <w:rFonts w:asciiTheme="majorBidi" w:hAnsiTheme="majorBidi" w:cstheme="majorBidi"/>
          <w:iCs/>
        </w:rPr>
      </w:pPr>
      <w:r w:rsidRPr="00D01FE8">
        <w:rPr>
          <w:rFonts w:asciiTheme="majorBidi" w:hAnsiTheme="majorBidi" w:cstheme="majorBidi"/>
        </w:rPr>
        <w:lastRenderedPageBreak/>
        <w:t>Ja papildu informācija pieprasīta kad atlikušas mazāk kā 6 (sešas) dienas līdz piedāvājumu iesniegšanas termiņa beigām, pasūtītājs informāciju ir tiesīgs nesniegt, pamatojoties uz to, ka tā nav pieprasīta laikus.</w:t>
      </w:r>
    </w:p>
    <w:p w14:paraId="42FD6395" w14:textId="77777777" w:rsidR="00966289" w:rsidRPr="00D01FE8" w:rsidRDefault="00966289" w:rsidP="00D01FE8">
      <w:pPr>
        <w:spacing w:after="0" w:line="240" w:lineRule="auto"/>
        <w:jc w:val="both"/>
        <w:rPr>
          <w:rFonts w:asciiTheme="majorBidi" w:hAnsiTheme="majorBidi" w:cstheme="majorBidi"/>
          <w:bCs/>
          <w:lang w:eastAsia="lv-LV"/>
        </w:rPr>
      </w:pPr>
    </w:p>
    <w:p w14:paraId="0DE227F8" w14:textId="77777777" w:rsidR="00966289" w:rsidRPr="00D01FE8" w:rsidRDefault="00966289" w:rsidP="00D01FE8">
      <w:pPr>
        <w:pStyle w:val="Sarakstarindkopa"/>
        <w:numPr>
          <w:ilvl w:val="1"/>
          <w:numId w:val="14"/>
        </w:numPr>
        <w:tabs>
          <w:tab w:val="clear" w:pos="360"/>
        </w:tabs>
        <w:spacing w:after="0" w:line="240" w:lineRule="auto"/>
        <w:ind w:left="426" w:hanging="426"/>
        <w:jc w:val="both"/>
        <w:rPr>
          <w:rFonts w:asciiTheme="majorBidi" w:hAnsiTheme="majorBidi" w:cstheme="majorBidi"/>
          <w:b/>
          <w:lang w:eastAsia="lv-LV"/>
        </w:rPr>
      </w:pPr>
      <w:r w:rsidRPr="00D01FE8">
        <w:rPr>
          <w:rFonts w:asciiTheme="majorBidi" w:eastAsia="Calibri" w:hAnsiTheme="majorBidi" w:cstheme="majorBidi"/>
          <w:b/>
          <w:bCs/>
          <w:iCs/>
          <w:kern w:val="28"/>
          <w:lang w:eastAsia="lv-LV"/>
        </w:rPr>
        <w:t>Piedāvājuma iesniegšanas un atvēršanas vieta, datums, laiks un kārtība</w:t>
      </w:r>
    </w:p>
    <w:p w14:paraId="3824160F" w14:textId="6FF1C509" w:rsidR="00966289" w:rsidRPr="00D01FE8" w:rsidRDefault="00966289" w:rsidP="00D01FE8">
      <w:pPr>
        <w:pStyle w:val="Sarakstarindkopa"/>
        <w:numPr>
          <w:ilvl w:val="2"/>
          <w:numId w:val="14"/>
        </w:numPr>
        <w:tabs>
          <w:tab w:val="clear" w:pos="720"/>
        </w:tabs>
        <w:spacing w:after="0" w:line="240" w:lineRule="auto"/>
        <w:ind w:left="709" w:hanging="709"/>
        <w:jc w:val="both"/>
        <w:rPr>
          <w:rFonts w:asciiTheme="majorBidi" w:hAnsiTheme="majorBidi" w:cstheme="majorBidi"/>
        </w:rPr>
      </w:pPr>
      <w:r w:rsidRPr="00D01FE8">
        <w:rPr>
          <w:rFonts w:asciiTheme="majorBidi" w:hAnsiTheme="majorBidi" w:cstheme="majorBidi"/>
        </w:rPr>
        <w:t>Ievērojot PIL 39.panta pirmajā daļā noteikto, piedāvājumi ir iesniedzami tikai elektroniski – EIS e-konkursu apakšsistēmā (</w:t>
      </w:r>
      <w:hyperlink r:id="rId13" w:history="1">
        <w:r w:rsidRPr="00D01FE8">
          <w:rPr>
            <w:rStyle w:val="Hipersaite"/>
            <w:rFonts w:asciiTheme="majorBidi" w:hAnsiTheme="majorBidi" w:cstheme="majorBidi"/>
          </w:rPr>
          <w:t>https://www.eis.gov.lv/EKEIS/Supplier/</w:t>
        </w:r>
      </w:hyperlink>
      <w:r w:rsidRPr="00D01FE8">
        <w:rPr>
          <w:rFonts w:asciiTheme="majorBidi" w:hAnsiTheme="majorBidi" w:cstheme="majorBidi"/>
        </w:rPr>
        <w:t xml:space="preserve">) </w:t>
      </w:r>
      <w:r w:rsidRPr="00D01FE8">
        <w:rPr>
          <w:rFonts w:asciiTheme="majorBidi" w:hAnsiTheme="majorBidi" w:cstheme="majorBidi"/>
          <w:b/>
        </w:rPr>
        <w:t xml:space="preserve">līdz </w:t>
      </w:r>
      <w:r w:rsidR="00E579A1">
        <w:rPr>
          <w:rFonts w:asciiTheme="majorBidi" w:hAnsiTheme="majorBidi" w:cstheme="majorBidi"/>
          <w:b/>
        </w:rPr>
        <w:t>27.01</w:t>
      </w:r>
      <w:r w:rsidR="00FC3A90" w:rsidRPr="002C381F">
        <w:rPr>
          <w:rFonts w:asciiTheme="majorBidi" w:hAnsiTheme="majorBidi" w:cstheme="majorBidi"/>
          <w:b/>
        </w:rPr>
        <w:t>.</w:t>
      </w:r>
      <w:r w:rsidR="004E5A7C" w:rsidRPr="002C381F">
        <w:rPr>
          <w:rFonts w:asciiTheme="majorBidi" w:hAnsiTheme="majorBidi" w:cstheme="majorBidi"/>
          <w:b/>
        </w:rPr>
        <w:t>202</w:t>
      </w:r>
      <w:r w:rsidR="002144AC" w:rsidRPr="002C381F">
        <w:rPr>
          <w:rFonts w:asciiTheme="majorBidi" w:hAnsiTheme="majorBidi" w:cstheme="majorBidi"/>
          <w:b/>
        </w:rPr>
        <w:t>5</w:t>
      </w:r>
      <w:r w:rsidRPr="00D01FE8">
        <w:rPr>
          <w:rFonts w:asciiTheme="majorBidi" w:hAnsiTheme="majorBidi" w:cstheme="majorBidi"/>
          <w:b/>
        </w:rPr>
        <w:t>., plkst.22.55</w:t>
      </w:r>
      <w:r w:rsidRPr="00D01FE8">
        <w:rPr>
          <w:rFonts w:asciiTheme="majorBidi" w:hAnsiTheme="majorBidi" w:cstheme="majorBidi"/>
          <w:bCs/>
        </w:rPr>
        <w:t xml:space="preserve">. </w:t>
      </w:r>
      <w:r w:rsidRPr="00D01FE8">
        <w:rPr>
          <w:rFonts w:asciiTheme="majorBidi" w:hAnsiTheme="majorBidi" w:cstheme="majorBidi"/>
        </w:rPr>
        <w:t>Piedāvājumi, kas iesniegti pēc minētā termiņa vai ārpus EIS e-konkursu apakšsistēmas, tiks atzīti par neatbilstošiem Nolikuma prasībām un netiks atvērti.</w:t>
      </w:r>
    </w:p>
    <w:p w14:paraId="5B6F036E" w14:textId="413543A9" w:rsidR="00966289" w:rsidRPr="00D01FE8" w:rsidRDefault="00966289" w:rsidP="00D01FE8">
      <w:pPr>
        <w:pStyle w:val="Sarakstarindkopa"/>
        <w:numPr>
          <w:ilvl w:val="2"/>
          <w:numId w:val="14"/>
        </w:numPr>
        <w:tabs>
          <w:tab w:val="clear" w:pos="720"/>
        </w:tabs>
        <w:spacing w:after="0" w:line="240" w:lineRule="auto"/>
        <w:ind w:left="709" w:hanging="709"/>
        <w:jc w:val="both"/>
        <w:rPr>
          <w:rFonts w:asciiTheme="majorBidi" w:hAnsiTheme="majorBidi" w:cstheme="majorBidi"/>
        </w:rPr>
      </w:pPr>
      <w:r w:rsidRPr="00D01FE8">
        <w:rPr>
          <w:rFonts w:asciiTheme="majorBidi" w:hAnsiTheme="majorBidi" w:cstheme="majorBidi"/>
        </w:rPr>
        <w:t xml:space="preserve">Piedāvājumu atvēršana notiek nākamajā dienā pēc piedāvājumu iesniegšanas – </w:t>
      </w:r>
      <w:r w:rsidR="00E579A1">
        <w:rPr>
          <w:rFonts w:asciiTheme="majorBidi" w:hAnsiTheme="majorBidi" w:cstheme="majorBidi"/>
        </w:rPr>
        <w:t>28.01.</w:t>
      </w:r>
      <w:r w:rsidR="002144AC" w:rsidRPr="00A3583A">
        <w:rPr>
          <w:rFonts w:asciiTheme="majorBidi" w:hAnsiTheme="majorBidi" w:cstheme="majorBidi"/>
        </w:rPr>
        <w:t>2025</w:t>
      </w:r>
      <w:r w:rsidRPr="00A3583A">
        <w:rPr>
          <w:rFonts w:asciiTheme="majorBidi" w:hAnsiTheme="majorBidi" w:cstheme="majorBidi"/>
        </w:rPr>
        <w:t>.,</w:t>
      </w:r>
      <w:r w:rsidR="007B68EE" w:rsidRPr="00A3583A">
        <w:rPr>
          <w:rFonts w:asciiTheme="majorBidi" w:hAnsiTheme="majorBidi" w:cstheme="majorBidi"/>
        </w:rPr>
        <w:t xml:space="preserve"> </w:t>
      </w:r>
      <w:r w:rsidRPr="00E579A1">
        <w:rPr>
          <w:rFonts w:asciiTheme="majorBidi" w:hAnsiTheme="majorBidi" w:cstheme="majorBidi"/>
        </w:rPr>
        <w:t>plkst.1</w:t>
      </w:r>
      <w:r w:rsidR="001027F6" w:rsidRPr="00E579A1">
        <w:rPr>
          <w:rFonts w:asciiTheme="majorBidi" w:hAnsiTheme="majorBidi" w:cstheme="majorBidi"/>
        </w:rPr>
        <w:t>3</w:t>
      </w:r>
      <w:r w:rsidRPr="00E579A1">
        <w:rPr>
          <w:rFonts w:asciiTheme="majorBidi" w:hAnsiTheme="majorBidi" w:cstheme="majorBidi"/>
        </w:rPr>
        <w:t>.00.</w:t>
      </w:r>
      <w:r w:rsidRPr="00D01FE8">
        <w:rPr>
          <w:rFonts w:asciiTheme="majorBidi" w:hAnsiTheme="majorBidi" w:cstheme="majorBidi"/>
        </w:rPr>
        <w:t xml:space="preserve"> Piedāvājumi tiek atvērti, izmantojot Valsts reģionālās attīstības aģentūras (VRAA) mājaslapas tīmekļvietnē </w:t>
      </w:r>
      <w:hyperlink r:id="rId14" w:history="1">
        <w:r w:rsidRPr="00D01FE8">
          <w:rPr>
            <w:rStyle w:val="Hipersaite"/>
            <w:rFonts w:asciiTheme="majorBidi" w:hAnsiTheme="majorBidi" w:cstheme="majorBidi"/>
          </w:rPr>
          <w:t>www.eis.gov.lv</w:t>
        </w:r>
      </w:hyperlink>
      <w:r w:rsidRPr="00D01FE8">
        <w:rPr>
          <w:rFonts w:asciiTheme="majorBidi" w:hAnsiTheme="majorBidi" w:cstheme="majorBidi"/>
        </w:rPr>
        <w:t xml:space="preserve"> pieejamos rīkus piedāvājumu elektroniskai saņemšanai.</w:t>
      </w:r>
    </w:p>
    <w:p w14:paraId="4CE385D3" w14:textId="77777777" w:rsidR="00966289" w:rsidRPr="00D01FE8" w:rsidRDefault="00966289" w:rsidP="00D01FE8">
      <w:pPr>
        <w:pStyle w:val="Sarakstarindkopa"/>
        <w:numPr>
          <w:ilvl w:val="2"/>
          <w:numId w:val="14"/>
        </w:numPr>
        <w:tabs>
          <w:tab w:val="clear" w:pos="720"/>
        </w:tabs>
        <w:spacing w:after="0" w:line="240" w:lineRule="auto"/>
        <w:ind w:left="709" w:hanging="709"/>
        <w:jc w:val="both"/>
        <w:rPr>
          <w:rFonts w:asciiTheme="majorBidi" w:hAnsiTheme="majorBidi" w:cstheme="majorBidi"/>
        </w:rPr>
      </w:pPr>
      <w:r w:rsidRPr="00D01FE8">
        <w:rPr>
          <w:rFonts w:asciiTheme="majorBidi" w:hAnsiTheme="majorBidi" w:cstheme="majorBidi"/>
          <w:shd w:val="clear" w:color="auto" w:fill="FFFFFF"/>
        </w:rPr>
        <w:t>Ja konstatēti sistēmas darbības traucējumi, kuru dēļ nav bijis iespējams iesniegt piedāvājumus kopumā vismaz 2 (divas) stundas pēdējo 24 (divdesmit četru) stundu laikā vai 10 (desmit) minūtes pēdējo 4 (četru) stundu laikā līdz piedāvājumu iesniegšanas termiņa beigām, EIS turētājs, pēc sistēmas darbības atjaunošanas, pārceļ piedāvājumu iesniegšanas termiņu par 1 (vienu) darbdienu. EIS darbības atjaunošanas dienā, tajā ievieto paziņojumu par EIS darbības traucējumiem, norādot iepirkumus un iepirkuma procedūras, kuru termiņi pārcelti. Šāda termiņa pārcelšana nav uzskatāma par grozījumiem iepirkuma procedūras dokumentos vai par piedāvājumu iesniegšanas termiņa pagarināšanu PIL izpratnē.</w:t>
      </w:r>
    </w:p>
    <w:p w14:paraId="4F91DAF3" w14:textId="77777777" w:rsidR="00966289" w:rsidRPr="00D01FE8" w:rsidRDefault="00966289" w:rsidP="00D01FE8">
      <w:pPr>
        <w:pStyle w:val="Sarakstarindkopa"/>
        <w:numPr>
          <w:ilvl w:val="2"/>
          <w:numId w:val="14"/>
        </w:numPr>
        <w:tabs>
          <w:tab w:val="clear" w:pos="720"/>
        </w:tabs>
        <w:spacing w:after="0" w:line="240" w:lineRule="auto"/>
        <w:ind w:left="709" w:hanging="709"/>
        <w:jc w:val="both"/>
        <w:rPr>
          <w:rFonts w:asciiTheme="majorBidi" w:hAnsiTheme="majorBidi" w:cstheme="majorBidi"/>
        </w:rPr>
      </w:pPr>
      <w:r w:rsidRPr="00D01FE8">
        <w:rPr>
          <w:rFonts w:asciiTheme="majorBidi" w:hAnsiTheme="majorBidi" w:cstheme="majorBidi"/>
        </w:rPr>
        <w:t>Iesniegto piedāvājumu atvēršanas procesam var sekot līdzi tiešsaistes režīmā EIS e-konkursu apakšsistēmā. Piedāvājumu atvēršanas protokols pēc piedāvājumu atvēršanas tiek publicēts pircēja profilā.</w:t>
      </w:r>
    </w:p>
    <w:p w14:paraId="29897A50" w14:textId="77777777" w:rsidR="00966289" w:rsidRPr="00D01FE8" w:rsidRDefault="00966289" w:rsidP="00D01FE8">
      <w:pPr>
        <w:pStyle w:val="Sarakstarindkopa"/>
        <w:numPr>
          <w:ilvl w:val="2"/>
          <w:numId w:val="14"/>
        </w:numPr>
        <w:tabs>
          <w:tab w:val="clear" w:pos="720"/>
        </w:tabs>
        <w:spacing w:after="0" w:line="240" w:lineRule="auto"/>
        <w:ind w:left="709" w:hanging="709"/>
        <w:jc w:val="both"/>
        <w:rPr>
          <w:rFonts w:asciiTheme="majorBidi" w:hAnsiTheme="majorBidi" w:cstheme="majorBidi"/>
        </w:rPr>
      </w:pPr>
      <w:r w:rsidRPr="00D01FE8">
        <w:rPr>
          <w:rFonts w:asciiTheme="majorBidi" w:hAnsiTheme="majorBidi" w:cstheme="majorBidi"/>
        </w:rPr>
        <w:t>Ja elektroniski iesniegtu piedāvājumu atvēršanas sanāksmes laikā rodas tehnoloģiski ierobežojumi vai tehniskas problēmas, piedāvājumu atvēršanas sanāksme tiek pārcelta uz citu laiku. Informācija par jauno atvēršanas sanāksmes laiku tiek publicēta EIS e-konkursu apakšsistēmā pie iepirkuma dokumentiem – sadaļā “Jautājumi/ paziņojumi pretendentiem”.</w:t>
      </w:r>
    </w:p>
    <w:p w14:paraId="1A262755" w14:textId="342335A9" w:rsidR="00966289" w:rsidRPr="00D01FE8" w:rsidRDefault="00966289" w:rsidP="00D01FE8">
      <w:pPr>
        <w:pStyle w:val="Sarakstarindkopa"/>
        <w:numPr>
          <w:ilvl w:val="2"/>
          <w:numId w:val="14"/>
        </w:numPr>
        <w:tabs>
          <w:tab w:val="clear" w:pos="720"/>
        </w:tabs>
        <w:spacing w:after="0" w:line="240" w:lineRule="auto"/>
        <w:ind w:left="709" w:hanging="709"/>
        <w:jc w:val="both"/>
        <w:rPr>
          <w:rFonts w:asciiTheme="majorBidi" w:hAnsiTheme="majorBidi" w:cstheme="majorBidi"/>
        </w:rPr>
      </w:pPr>
      <w:r w:rsidRPr="00D01FE8">
        <w:rPr>
          <w:rFonts w:asciiTheme="majorBidi" w:hAnsiTheme="majorBidi" w:cstheme="majorBidi"/>
          <w:szCs w:val="20"/>
        </w:rPr>
        <w:t xml:space="preserve">Ja no sistēmas uzturētāja tiek saņemts paziņojums par traucējumiem </w:t>
      </w:r>
      <w:r w:rsidR="006049FA" w:rsidRPr="00D01FE8">
        <w:rPr>
          <w:rFonts w:asciiTheme="majorBidi" w:hAnsiTheme="majorBidi" w:cstheme="majorBidi"/>
          <w:szCs w:val="20"/>
        </w:rPr>
        <w:t xml:space="preserve">EIS </w:t>
      </w:r>
      <w:r w:rsidRPr="00D01FE8">
        <w:rPr>
          <w:rFonts w:asciiTheme="majorBidi" w:hAnsiTheme="majorBidi" w:cstheme="majorBidi"/>
          <w:szCs w:val="20"/>
        </w:rPr>
        <w:t>darbībā, kuru dēļ nav iespējams nodrošināt piedāvājumu drošību, Iepirkumu komisija (turpmāk – Komisija) pieņem lēmumu par iepirkuma procedūras pārtraukšanu un Komisija sagatavo paziņojumu par līguma slēgšanas tiesību piešķiršanu un iesniedz to Publikāciju vadības sistēmā.</w:t>
      </w:r>
    </w:p>
    <w:p w14:paraId="44BF9A4E" w14:textId="77777777" w:rsidR="00966289" w:rsidRPr="00D01FE8" w:rsidRDefault="00966289" w:rsidP="00D01FE8">
      <w:pPr>
        <w:spacing w:after="0" w:line="240" w:lineRule="auto"/>
        <w:jc w:val="both"/>
        <w:rPr>
          <w:rFonts w:asciiTheme="majorBidi" w:hAnsiTheme="majorBidi" w:cstheme="majorBidi"/>
        </w:rPr>
      </w:pPr>
    </w:p>
    <w:p w14:paraId="058F858B" w14:textId="77777777" w:rsidR="00966289" w:rsidRPr="00D01FE8" w:rsidRDefault="00966289" w:rsidP="00D01FE8">
      <w:pPr>
        <w:pStyle w:val="Sarakstarindkopa"/>
        <w:numPr>
          <w:ilvl w:val="1"/>
          <w:numId w:val="14"/>
        </w:numPr>
        <w:tabs>
          <w:tab w:val="clear" w:pos="360"/>
        </w:tabs>
        <w:spacing w:after="0" w:line="240" w:lineRule="auto"/>
        <w:ind w:left="426" w:hanging="426"/>
        <w:jc w:val="both"/>
        <w:rPr>
          <w:rFonts w:asciiTheme="majorBidi" w:hAnsiTheme="majorBidi" w:cstheme="majorBidi"/>
        </w:rPr>
      </w:pPr>
      <w:r w:rsidRPr="00D01FE8">
        <w:rPr>
          <w:rFonts w:asciiTheme="majorBidi" w:hAnsiTheme="majorBidi" w:cstheme="majorBidi"/>
          <w:b/>
          <w:bCs/>
          <w:iCs/>
        </w:rPr>
        <w:t>Piedāvājuma noformēšana</w:t>
      </w:r>
      <w:bookmarkStart w:id="5" w:name="_Toc61422132"/>
    </w:p>
    <w:p w14:paraId="6E02EBDA" w14:textId="77777777" w:rsidR="00966289" w:rsidRPr="00D01FE8" w:rsidRDefault="00966289" w:rsidP="00D01FE8">
      <w:pPr>
        <w:pStyle w:val="Sarakstarindkopa"/>
        <w:numPr>
          <w:ilvl w:val="2"/>
          <w:numId w:val="14"/>
        </w:numPr>
        <w:tabs>
          <w:tab w:val="clear" w:pos="720"/>
        </w:tabs>
        <w:spacing w:after="0" w:line="240" w:lineRule="auto"/>
        <w:ind w:left="709" w:hanging="709"/>
        <w:jc w:val="both"/>
        <w:rPr>
          <w:rFonts w:asciiTheme="majorBidi" w:hAnsiTheme="majorBidi" w:cstheme="majorBidi"/>
        </w:rPr>
      </w:pPr>
      <w:r w:rsidRPr="00D01FE8">
        <w:rPr>
          <w:rFonts w:asciiTheme="majorBidi" w:hAnsiTheme="majorBidi" w:cstheme="majorBidi"/>
        </w:rPr>
        <w:t>Piedāvājums jāiesniedz elektroniski EIS e-konkursu apakšsistēmā. Pretendentam jāievēro EIS e-konkursu apakšsistēmā norādītais iesniedzamo dokumentu formāts un jāizmanto pievienotās veidlapas.</w:t>
      </w:r>
    </w:p>
    <w:p w14:paraId="011EF98B" w14:textId="77777777" w:rsidR="00966289" w:rsidRPr="00D01FE8" w:rsidRDefault="00966289" w:rsidP="00D01FE8">
      <w:pPr>
        <w:pStyle w:val="Sarakstarindkopa"/>
        <w:numPr>
          <w:ilvl w:val="2"/>
          <w:numId w:val="14"/>
        </w:numPr>
        <w:tabs>
          <w:tab w:val="clear" w:pos="720"/>
        </w:tabs>
        <w:spacing w:after="0" w:line="240" w:lineRule="auto"/>
        <w:ind w:left="709" w:hanging="709"/>
        <w:jc w:val="both"/>
        <w:rPr>
          <w:rFonts w:asciiTheme="majorBidi" w:hAnsiTheme="majorBidi" w:cstheme="majorBidi"/>
        </w:rPr>
      </w:pPr>
      <w:r w:rsidRPr="00D01FE8">
        <w:rPr>
          <w:rFonts w:asciiTheme="majorBidi" w:hAnsiTheme="majorBidi" w:cstheme="majorBidi"/>
        </w:rPr>
        <w:t>Elektroniski sagatavoto piedāvājumu šifrējot ārpus e-konkursu apakšsistēmas ar trešās personas piedāvātiem datu aizsardzības rīkiem un aizsargājot ar elektronisku atslēgu un paroli, pretendents uzņemas atbildību par aizpildāmo formu atbilstību dokumentācijas prasībām un formu paraugiem, kā arī dokumenta atvēršanas un nolasīšanas iespējām.</w:t>
      </w:r>
    </w:p>
    <w:p w14:paraId="1C57F9FA" w14:textId="77777777" w:rsidR="00966289" w:rsidRPr="00D01FE8" w:rsidRDefault="00966289" w:rsidP="00D01FE8">
      <w:pPr>
        <w:pStyle w:val="Sarakstarindkopa"/>
        <w:numPr>
          <w:ilvl w:val="2"/>
          <w:numId w:val="14"/>
        </w:numPr>
        <w:tabs>
          <w:tab w:val="clear" w:pos="720"/>
        </w:tabs>
        <w:spacing w:after="0" w:line="240" w:lineRule="auto"/>
        <w:ind w:left="709" w:hanging="709"/>
        <w:jc w:val="both"/>
        <w:rPr>
          <w:rFonts w:asciiTheme="majorBidi" w:hAnsiTheme="majorBidi" w:cstheme="majorBidi"/>
        </w:rPr>
      </w:pPr>
      <w:r w:rsidRPr="00D01FE8">
        <w:rPr>
          <w:rFonts w:asciiTheme="majorBidi" w:hAnsiTheme="majorBidi" w:cstheme="majorBidi"/>
        </w:rPr>
        <w:t>Iesniegtā piedāvājuma dokumentu paketei jābūt parakstītai. Dokumentu parakstīšanai pretendents izmanto EIS iestrādāto paraksta rīku, kas nodrošina elektroniskā dokumenta parakstītāja identitātes apstiprināšanu vai elektronisko parakstu, kas atbilst normatīvajiem aktiem par elektronisko dokumentu un elektroniskā paraksta statusu. Saskaņā ar PIL 38.panta astoto daļu, pretendents, iesniedzot piedāvājumu elektroniski, ir tiesīgs ar vienu drošu elektronisko parakstu parakstīt visus dokumentus kā vienu kopumu.</w:t>
      </w:r>
    </w:p>
    <w:p w14:paraId="761DB34D" w14:textId="77777777" w:rsidR="00966289" w:rsidRPr="00D01FE8" w:rsidRDefault="00966289" w:rsidP="00D01FE8">
      <w:pPr>
        <w:pStyle w:val="Sarakstarindkopa"/>
        <w:numPr>
          <w:ilvl w:val="2"/>
          <w:numId w:val="14"/>
        </w:numPr>
        <w:tabs>
          <w:tab w:val="clear" w:pos="720"/>
        </w:tabs>
        <w:spacing w:after="0" w:line="240" w:lineRule="auto"/>
        <w:ind w:left="709" w:hanging="709"/>
        <w:jc w:val="both"/>
        <w:rPr>
          <w:rFonts w:asciiTheme="majorBidi" w:hAnsiTheme="majorBidi" w:cstheme="majorBidi"/>
        </w:rPr>
      </w:pPr>
      <w:r w:rsidRPr="00D01FE8">
        <w:rPr>
          <w:rFonts w:asciiTheme="majorBidi" w:hAnsiTheme="majorBidi" w:cstheme="majorBidi"/>
        </w:rPr>
        <w:lastRenderedPageBreak/>
        <w:t xml:space="preserve">Piedāvājums jāiesniedz latviešu valodā. </w:t>
      </w:r>
      <w:r w:rsidRPr="00D01FE8">
        <w:rPr>
          <w:rFonts w:asciiTheme="majorBidi" w:eastAsia="Helvetica" w:hAnsiTheme="majorBidi" w:cstheme="majorBidi"/>
        </w:rPr>
        <w:t>Ja piedāvājumā iekļaujamā informācija ir</w:t>
      </w:r>
      <w:r w:rsidRPr="00D01FE8">
        <w:rPr>
          <w:rFonts w:asciiTheme="majorBidi" w:hAnsiTheme="majorBidi" w:cstheme="majorBidi"/>
        </w:rPr>
        <w:t xml:space="preserve"> citā valodā, pretendents pievieno tā apliecinātu tulkojumu latviešu valodā.</w:t>
      </w:r>
    </w:p>
    <w:p w14:paraId="6C748140" w14:textId="77777777" w:rsidR="00966289" w:rsidRPr="00D01FE8" w:rsidRDefault="00966289" w:rsidP="00D01FE8">
      <w:pPr>
        <w:pStyle w:val="Sarakstarindkopa"/>
        <w:numPr>
          <w:ilvl w:val="2"/>
          <w:numId w:val="14"/>
        </w:numPr>
        <w:tabs>
          <w:tab w:val="clear" w:pos="720"/>
        </w:tabs>
        <w:spacing w:after="0" w:line="240" w:lineRule="auto"/>
        <w:ind w:left="709" w:hanging="709"/>
        <w:jc w:val="both"/>
        <w:rPr>
          <w:rFonts w:asciiTheme="majorBidi" w:hAnsiTheme="majorBidi" w:cstheme="majorBidi"/>
        </w:rPr>
      </w:pPr>
      <w:r w:rsidRPr="00D01FE8">
        <w:rPr>
          <w:rFonts w:asciiTheme="majorBidi" w:hAnsiTheme="majorBidi" w:cstheme="majorBidi"/>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skatīts.</w:t>
      </w:r>
    </w:p>
    <w:p w14:paraId="4C8F689D" w14:textId="77777777" w:rsidR="00966289" w:rsidRPr="00D01FE8" w:rsidRDefault="00966289" w:rsidP="00D01FE8">
      <w:pPr>
        <w:spacing w:after="0" w:line="240" w:lineRule="auto"/>
        <w:jc w:val="both"/>
        <w:rPr>
          <w:rFonts w:asciiTheme="majorBidi" w:hAnsiTheme="majorBidi" w:cstheme="majorBidi"/>
        </w:rPr>
      </w:pPr>
    </w:p>
    <w:p w14:paraId="34AD2C52" w14:textId="77777777" w:rsidR="00966289" w:rsidRPr="00D01FE8" w:rsidRDefault="00966289" w:rsidP="00D01FE8">
      <w:pPr>
        <w:pStyle w:val="Sarakstarindkopa"/>
        <w:numPr>
          <w:ilvl w:val="1"/>
          <w:numId w:val="14"/>
        </w:numPr>
        <w:tabs>
          <w:tab w:val="clear" w:pos="360"/>
        </w:tabs>
        <w:spacing w:after="0" w:line="240" w:lineRule="auto"/>
        <w:ind w:left="426" w:hanging="426"/>
        <w:jc w:val="both"/>
        <w:rPr>
          <w:rFonts w:asciiTheme="majorBidi" w:hAnsiTheme="majorBidi" w:cstheme="majorBidi"/>
        </w:rPr>
      </w:pPr>
      <w:r w:rsidRPr="00D01FE8">
        <w:rPr>
          <w:rFonts w:asciiTheme="majorBidi" w:hAnsiTheme="majorBidi" w:cstheme="majorBidi"/>
          <w:b/>
        </w:rPr>
        <w:t>Piedāvājumu šifrēšana</w:t>
      </w:r>
    </w:p>
    <w:p w14:paraId="728A2518" w14:textId="77777777" w:rsidR="00966289" w:rsidRPr="00D01FE8" w:rsidRDefault="00966289" w:rsidP="00D01FE8">
      <w:pPr>
        <w:pStyle w:val="Sarakstarindkopa"/>
        <w:numPr>
          <w:ilvl w:val="2"/>
          <w:numId w:val="14"/>
        </w:numPr>
        <w:tabs>
          <w:tab w:val="clear" w:pos="720"/>
        </w:tabs>
        <w:spacing w:after="0" w:line="240" w:lineRule="auto"/>
        <w:ind w:left="709" w:hanging="709"/>
        <w:jc w:val="both"/>
        <w:rPr>
          <w:rFonts w:asciiTheme="majorBidi" w:hAnsiTheme="majorBidi" w:cstheme="majorBidi"/>
        </w:rPr>
      </w:pPr>
      <w:r w:rsidRPr="00D01FE8">
        <w:rPr>
          <w:rFonts w:asciiTheme="majorBidi" w:hAnsiTheme="majorBidi" w:cstheme="majorBidi"/>
        </w:rPr>
        <w:t>EIS e-konkursu apakšsistēma nodrošina piedāvājumu pirmā līmeņa šifrēšanu.</w:t>
      </w:r>
    </w:p>
    <w:p w14:paraId="38BE0BB8" w14:textId="77777777" w:rsidR="00966289" w:rsidRPr="00D01FE8" w:rsidRDefault="00966289" w:rsidP="00D01FE8">
      <w:pPr>
        <w:pStyle w:val="Sarakstarindkopa"/>
        <w:numPr>
          <w:ilvl w:val="2"/>
          <w:numId w:val="14"/>
        </w:numPr>
        <w:tabs>
          <w:tab w:val="clear" w:pos="720"/>
        </w:tabs>
        <w:spacing w:after="0" w:line="240" w:lineRule="auto"/>
        <w:ind w:left="709" w:hanging="709"/>
        <w:jc w:val="both"/>
        <w:rPr>
          <w:rFonts w:asciiTheme="majorBidi" w:hAnsiTheme="majorBidi" w:cstheme="majorBidi"/>
        </w:rPr>
      </w:pPr>
      <w:r w:rsidRPr="00D01FE8">
        <w:rPr>
          <w:rFonts w:asciiTheme="majorBidi" w:hAnsiTheme="majorBidi" w:cstheme="majorBidi"/>
        </w:rPr>
        <w:t>Ja pretendents piedāvājuma datu aizsardzībai izmantojis piedāvājuma papildu šifrēšanu, pretendentam, ne vēlāk kā 15 (piecpadsmit) minūtes pēc piedāvājumu iesniegšanas termiņa beigām, Komisijai jāiesniedz elektroniskā atslēga ar paroli šifrētā dokumenta atvēršanai.</w:t>
      </w:r>
    </w:p>
    <w:p w14:paraId="6DD47160" w14:textId="77777777" w:rsidR="00966289" w:rsidRPr="00D01FE8" w:rsidRDefault="00966289" w:rsidP="00D01FE8">
      <w:pPr>
        <w:spacing w:after="0" w:line="240" w:lineRule="auto"/>
        <w:jc w:val="both"/>
        <w:rPr>
          <w:rFonts w:asciiTheme="majorBidi" w:hAnsiTheme="majorBidi" w:cstheme="majorBidi"/>
        </w:rPr>
      </w:pPr>
    </w:p>
    <w:p w14:paraId="0A0E606C" w14:textId="77777777" w:rsidR="00966289" w:rsidRPr="00D01FE8" w:rsidRDefault="00966289" w:rsidP="00D01FE8">
      <w:pPr>
        <w:pStyle w:val="Sarakstarindkopa"/>
        <w:numPr>
          <w:ilvl w:val="1"/>
          <w:numId w:val="14"/>
        </w:numPr>
        <w:tabs>
          <w:tab w:val="clear" w:pos="360"/>
        </w:tabs>
        <w:spacing w:after="0" w:line="240" w:lineRule="auto"/>
        <w:ind w:left="426" w:hanging="426"/>
        <w:jc w:val="both"/>
        <w:rPr>
          <w:rFonts w:asciiTheme="majorBidi" w:hAnsiTheme="majorBidi" w:cstheme="majorBidi"/>
          <w:b/>
          <w:bCs/>
        </w:rPr>
      </w:pPr>
      <w:r w:rsidRPr="00D01FE8">
        <w:rPr>
          <w:rFonts w:asciiTheme="majorBidi" w:hAnsiTheme="majorBidi" w:cstheme="majorBidi"/>
          <w:b/>
          <w:bCs/>
          <w:iCs/>
        </w:rPr>
        <w:t>Piedāvājuma derīguma termiņš</w:t>
      </w:r>
    </w:p>
    <w:p w14:paraId="6495BC1D" w14:textId="22AEF1F0" w:rsidR="00966289" w:rsidRPr="00D01FE8" w:rsidRDefault="00966289" w:rsidP="00D01FE8">
      <w:pPr>
        <w:pStyle w:val="Sarakstarindkopa"/>
        <w:numPr>
          <w:ilvl w:val="2"/>
          <w:numId w:val="14"/>
        </w:numPr>
        <w:tabs>
          <w:tab w:val="clear" w:pos="720"/>
        </w:tabs>
        <w:spacing w:after="0" w:line="240" w:lineRule="auto"/>
        <w:ind w:left="709" w:hanging="709"/>
        <w:jc w:val="both"/>
        <w:rPr>
          <w:rFonts w:asciiTheme="majorBidi" w:hAnsiTheme="majorBidi" w:cstheme="majorBidi"/>
        </w:rPr>
      </w:pPr>
      <w:r w:rsidRPr="00D01FE8">
        <w:rPr>
          <w:rFonts w:asciiTheme="majorBidi" w:hAnsiTheme="majorBidi" w:cstheme="majorBidi"/>
        </w:rPr>
        <w:t xml:space="preserve">Iesniegtā piedāvājuma derīguma termiņš – vismaz </w:t>
      </w:r>
      <w:r w:rsidR="00BE3BB0" w:rsidRPr="00D01FE8">
        <w:rPr>
          <w:rFonts w:asciiTheme="majorBidi" w:hAnsiTheme="majorBidi" w:cstheme="majorBidi"/>
        </w:rPr>
        <w:t>6</w:t>
      </w:r>
      <w:r w:rsidRPr="00D01FE8">
        <w:rPr>
          <w:rFonts w:asciiTheme="majorBidi" w:hAnsiTheme="majorBidi" w:cstheme="majorBidi"/>
        </w:rPr>
        <w:t xml:space="preserve"> (</w:t>
      </w:r>
      <w:r w:rsidR="00BE3BB0" w:rsidRPr="00D01FE8">
        <w:rPr>
          <w:rFonts w:asciiTheme="majorBidi" w:hAnsiTheme="majorBidi" w:cstheme="majorBidi"/>
        </w:rPr>
        <w:t>seši</w:t>
      </w:r>
      <w:r w:rsidRPr="00D01FE8">
        <w:rPr>
          <w:rFonts w:asciiTheme="majorBidi" w:hAnsiTheme="majorBidi" w:cstheme="majorBidi"/>
        </w:rPr>
        <w:t>) mēneši no piedāvājumu atvēršanas dienas.</w:t>
      </w:r>
      <w:bookmarkEnd w:id="5"/>
    </w:p>
    <w:p w14:paraId="564D8E24" w14:textId="77777777" w:rsidR="004A6C18" w:rsidRPr="00D01FE8" w:rsidRDefault="004A6C18" w:rsidP="00D01FE8">
      <w:pPr>
        <w:widowControl w:val="0"/>
        <w:overflowPunct w:val="0"/>
        <w:autoSpaceDE w:val="0"/>
        <w:autoSpaceDN w:val="0"/>
        <w:adjustRightInd w:val="0"/>
        <w:spacing w:after="0" w:line="240" w:lineRule="auto"/>
        <w:ind w:left="-6"/>
        <w:jc w:val="both"/>
        <w:rPr>
          <w:rFonts w:asciiTheme="majorBidi" w:hAnsiTheme="majorBidi" w:cstheme="majorBidi"/>
        </w:rPr>
      </w:pPr>
    </w:p>
    <w:p w14:paraId="67CDFECD" w14:textId="0CEBD7EC" w:rsidR="00966289" w:rsidRPr="00D01FE8" w:rsidRDefault="00966289" w:rsidP="00D01FE8">
      <w:pPr>
        <w:pStyle w:val="Sarakstarindkopa"/>
        <w:widowControl w:val="0"/>
        <w:numPr>
          <w:ilvl w:val="0"/>
          <w:numId w:val="3"/>
        </w:numPr>
        <w:overflowPunct w:val="0"/>
        <w:autoSpaceDE w:val="0"/>
        <w:autoSpaceDN w:val="0"/>
        <w:adjustRightInd w:val="0"/>
        <w:spacing w:after="0" w:line="240" w:lineRule="auto"/>
        <w:ind w:left="426" w:hanging="426"/>
        <w:jc w:val="center"/>
        <w:rPr>
          <w:rFonts w:asciiTheme="majorBidi" w:eastAsia="Calibri" w:hAnsiTheme="majorBidi" w:cstheme="majorBidi"/>
          <w:kern w:val="28"/>
          <w:lang w:eastAsia="lv-LV"/>
        </w:rPr>
      </w:pPr>
      <w:r w:rsidRPr="00D01FE8">
        <w:rPr>
          <w:rFonts w:asciiTheme="majorBidi" w:eastAsia="Calibri" w:hAnsiTheme="majorBidi" w:cstheme="majorBidi"/>
          <w:b/>
          <w:bCs/>
          <w:kern w:val="28"/>
          <w:lang w:eastAsia="lv-LV"/>
        </w:rPr>
        <w:t xml:space="preserve">Informācija par iepirkuma priekšmetu, līguma </w:t>
      </w:r>
      <w:r w:rsidRPr="00D01FE8">
        <w:rPr>
          <w:rFonts w:asciiTheme="majorBidi" w:hAnsiTheme="majorBidi" w:cstheme="majorBidi"/>
          <w:b/>
          <w:bCs/>
          <w:kern w:val="32"/>
        </w:rPr>
        <w:t>izpildes laiku, vietu, piedāvājuma cenu un objekta apskati</w:t>
      </w:r>
    </w:p>
    <w:p w14:paraId="57F1E5B8" w14:textId="77777777" w:rsidR="00966289" w:rsidRPr="00D01FE8" w:rsidRDefault="00966289" w:rsidP="00D01FE8">
      <w:pPr>
        <w:widowControl w:val="0"/>
        <w:overflowPunct w:val="0"/>
        <w:autoSpaceDE w:val="0"/>
        <w:autoSpaceDN w:val="0"/>
        <w:adjustRightInd w:val="0"/>
        <w:spacing w:after="0" w:line="240" w:lineRule="auto"/>
        <w:jc w:val="both"/>
        <w:rPr>
          <w:rFonts w:asciiTheme="majorBidi" w:eastAsia="Calibri" w:hAnsiTheme="majorBidi" w:cstheme="majorBidi"/>
          <w:kern w:val="28"/>
          <w:lang w:eastAsia="lv-LV"/>
        </w:rPr>
      </w:pPr>
    </w:p>
    <w:p w14:paraId="511E6FFE" w14:textId="11DFDD7D" w:rsidR="00E621F7" w:rsidRPr="00E579A1" w:rsidRDefault="00966289" w:rsidP="00D01FE8">
      <w:pPr>
        <w:pStyle w:val="Pamatteksts3"/>
        <w:numPr>
          <w:ilvl w:val="1"/>
          <w:numId w:val="3"/>
        </w:numPr>
        <w:spacing w:after="0" w:line="240" w:lineRule="auto"/>
        <w:ind w:left="426"/>
        <w:jc w:val="both"/>
        <w:rPr>
          <w:rFonts w:asciiTheme="majorBidi" w:hAnsiTheme="majorBidi" w:cstheme="majorBidi"/>
          <w:sz w:val="24"/>
          <w:szCs w:val="24"/>
        </w:rPr>
      </w:pPr>
      <w:bookmarkStart w:id="6" w:name="_Hlk148515968"/>
      <w:r w:rsidRPr="00E579A1">
        <w:rPr>
          <w:rFonts w:asciiTheme="majorBidi" w:hAnsiTheme="majorBidi" w:cstheme="majorBidi"/>
          <w:sz w:val="24"/>
          <w:szCs w:val="24"/>
        </w:rPr>
        <w:t>Iepirkuma priekšmets ir</w:t>
      </w:r>
      <w:bookmarkEnd w:id="6"/>
      <w:r w:rsidR="002144AC" w:rsidRPr="00E579A1">
        <w:rPr>
          <w:rFonts w:asciiTheme="majorBidi" w:hAnsiTheme="majorBidi" w:cstheme="majorBidi"/>
          <w:sz w:val="24"/>
          <w:szCs w:val="24"/>
        </w:rPr>
        <w:t xml:space="preserve"> p</w:t>
      </w:r>
      <w:r w:rsidR="009E73CB" w:rsidRPr="00E579A1">
        <w:rPr>
          <w:rFonts w:asciiTheme="majorBidi" w:hAnsiTheme="majorBidi" w:cstheme="majorBidi"/>
          <w:sz w:val="24"/>
          <w:szCs w:val="24"/>
        </w:rPr>
        <w:t>askaidrojuma rakst</w:t>
      </w:r>
      <w:r w:rsidR="0079375E" w:rsidRPr="00E579A1">
        <w:rPr>
          <w:rFonts w:asciiTheme="majorBidi" w:hAnsiTheme="majorBidi" w:cstheme="majorBidi"/>
          <w:sz w:val="24"/>
          <w:szCs w:val="24"/>
        </w:rPr>
        <w:t>a</w:t>
      </w:r>
      <w:r w:rsidR="009E73CB" w:rsidRPr="00E579A1">
        <w:rPr>
          <w:rFonts w:asciiTheme="majorBidi" w:hAnsiTheme="majorBidi" w:cstheme="majorBidi"/>
          <w:sz w:val="24"/>
          <w:szCs w:val="24"/>
        </w:rPr>
        <w:t xml:space="preserve"> izstrāde</w:t>
      </w:r>
      <w:r w:rsidR="002144AC" w:rsidRPr="00E579A1">
        <w:rPr>
          <w:rFonts w:asciiTheme="majorBidi" w:hAnsiTheme="majorBidi" w:cstheme="majorBidi"/>
          <w:sz w:val="24"/>
          <w:szCs w:val="24"/>
        </w:rPr>
        <w:t xml:space="preserve"> Balvu Valsts ģimnāzijas</w:t>
      </w:r>
      <w:r w:rsidR="003A33AD" w:rsidRPr="00E579A1">
        <w:rPr>
          <w:rFonts w:asciiTheme="majorBidi" w:hAnsiTheme="majorBidi" w:cstheme="majorBidi"/>
          <w:sz w:val="24"/>
          <w:szCs w:val="24"/>
        </w:rPr>
        <w:t xml:space="preserve"> ēkas</w:t>
      </w:r>
      <w:r w:rsidR="00DF589C" w:rsidRPr="00E579A1">
        <w:rPr>
          <w:rFonts w:asciiTheme="majorBidi" w:hAnsiTheme="majorBidi" w:cstheme="majorBidi"/>
          <w:sz w:val="24"/>
          <w:szCs w:val="24"/>
        </w:rPr>
        <w:t xml:space="preserve"> </w:t>
      </w:r>
      <w:r w:rsidR="002144AC" w:rsidRPr="00E579A1">
        <w:rPr>
          <w:rFonts w:asciiTheme="majorBidi" w:hAnsiTheme="majorBidi" w:cstheme="majorBidi"/>
          <w:sz w:val="24"/>
          <w:szCs w:val="24"/>
        </w:rPr>
        <w:t>vienkāršotai pārbūvei vides pieejamības nodrošināšanai</w:t>
      </w:r>
      <w:r w:rsidR="00A83278" w:rsidRPr="00E579A1">
        <w:rPr>
          <w:rFonts w:asciiTheme="majorBidi" w:hAnsiTheme="majorBidi" w:cstheme="majorBidi"/>
          <w:sz w:val="24"/>
          <w:szCs w:val="24"/>
        </w:rPr>
        <w:t>, atbilstoši</w:t>
      </w:r>
      <w:r w:rsidR="00DF28AE" w:rsidRPr="00E579A1">
        <w:rPr>
          <w:rFonts w:asciiTheme="majorBidi" w:hAnsiTheme="majorBidi" w:cstheme="majorBidi"/>
          <w:color w:val="000000"/>
          <w:sz w:val="24"/>
          <w:szCs w:val="24"/>
        </w:rPr>
        <w:t xml:space="preserve"> Tehniskajai specifikācijai (skat. </w:t>
      </w:r>
      <w:r w:rsidR="00DF28AE" w:rsidRPr="00E579A1">
        <w:rPr>
          <w:rFonts w:asciiTheme="majorBidi" w:hAnsiTheme="majorBidi" w:cstheme="majorBidi"/>
          <w:sz w:val="24"/>
          <w:szCs w:val="24"/>
        </w:rPr>
        <w:t>1.pielikumu),</w:t>
      </w:r>
      <w:r w:rsidR="00A83278" w:rsidRPr="00E579A1">
        <w:rPr>
          <w:rFonts w:asciiTheme="majorBidi" w:hAnsiTheme="majorBidi" w:cstheme="majorBidi"/>
          <w:sz w:val="24"/>
          <w:szCs w:val="24"/>
        </w:rPr>
        <w:t xml:space="preserve"> Zaļā publiskā iepirkuma (ZPI) un Sociāli atbildīga publiskā iepirkuma (SAPI) prasībām</w:t>
      </w:r>
      <w:r w:rsidR="002144AC" w:rsidRPr="00E579A1">
        <w:rPr>
          <w:rFonts w:asciiTheme="majorBidi" w:hAnsiTheme="majorBidi" w:cstheme="majorBidi"/>
          <w:sz w:val="24"/>
          <w:szCs w:val="24"/>
        </w:rPr>
        <w:t>.</w:t>
      </w:r>
    </w:p>
    <w:p w14:paraId="382875BA" w14:textId="77777777" w:rsidR="009D20C2" w:rsidRPr="00E579A1" w:rsidRDefault="009D20C2" w:rsidP="00903D46">
      <w:pPr>
        <w:pStyle w:val="Pamatteksts3"/>
        <w:spacing w:after="0" w:line="240" w:lineRule="auto"/>
        <w:ind w:left="-4"/>
        <w:jc w:val="both"/>
        <w:rPr>
          <w:rFonts w:asciiTheme="majorBidi" w:hAnsiTheme="majorBidi" w:cstheme="majorBidi"/>
          <w:sz w:val="24"/>
          <w:szCs w:val="24"/>
        </w:rPr>
      </w:pPr>
    </w:p>
    <w:p w14:paraId="7A7C5708" w14:textId="0EDA583E" w:rsidR="00966289" w:rsidRPr="00E579A1" w:rsidRDefault="002F6B68" w:rsidP="00D01FE8">
      <w:pPr>
        <w:pStyle w:val="Pamatteksts3"/>
        <w:numPr>
          <w:ilvl w:val="1"/>
          <w:numId w:val="3"/>
        </w:numPr>
        <w:spacing w:after="0" w:line="240" w:lineRule="auto"/>
        <w:ind w:left="426"/>
        <w:jc w:val="both"/>
        <w:rPr>
          <w:rFonts w:asciiTheme="majorBidi" w:hAnsiTheme="majorBidi" w:cstheme="majorBidi"/>
          <w:sz w:val="24"/>
          <w:szCs w:val="24"/>
        </w:rPr>
      </w:pPr>
      <w:r w:rsidRPr="00E579A1">
        <w:rPr>
          <w:rFonts w:asciiTheme="majorBidi" w:eastAsia="Calibri" w:hAnsiTheme="majorBidi" w:cstheme="majorBidi"/>
          <w:sz w:val="24"/>
          <w:szCs w:val="24"/>
          <w:lang w:eastAsia="lv-LV"/>
        </w:rPr>
        <w:t xml:space="preserve">Galvenais </w:t>
      </w:r>
      <w:r w:rsidR="00966289" w:rsidRPr="00E579A1">
        <w:rPr>
          <w:rFonts w:asciiTheme="majorBidi" w:eastAsia="Calibri" w:hAnsiTheme="majorBidi" w:cstheme="majorBidi"/>
          <w:sz w:val="24"/>
          <w:szCs w:val="24"/>
          <w:lang w:eastAsia="lv-LV"/>
        </w:rPr>
        <w:t>CPV kods:</w:t>
      </w:r>
      <w:r w:rsidR="00966289" w:rsidRPr="00E579A1">
        <w:rPr>
          <w:rFonts w:asciiTheme="majorBidi" w:hAnsiTheme="majorBidi" w:cstheme="majorBidi"/>
          <w:sz w:val="24"/>
          <w:szCs w:val="24"/>
          <w:lang w:eastAsia="lv-LV"/>
        </w:rPr>
        <w:t xml:space="preserve"> 71242000-6 (Projekts un projektēšanas sagatavošana, tāmēšana).</w:t>
      </w:r>
    </w:p>
    <w:p w14:paraId="1A0D0D9E" w14:textId="77777777" w:rsidR="00966289" w:rsidRPr="00E579A1" w:rsidRDefault="00966289" w:rsidP="00D01FE8">
      <w:pPr>
        <w:spacing w:after="0" w:line="240" w:lineRule="auto"/>
        <w:jc w:val="both"/>
        <w:rPr>
          <w:rFonts w:asciiTheme="majorBidi" w:hAnsiTheme="majorBidi" w:cstheme="majorBidi"/>
        </w:rPr>
      </w:pPr>
    </w:p>
    <w:p w14:paraId="29F34FA8" w14:textId="77777777" w:rsidR="00F4075C" w:rsidRPr="00E579A1" w:rsidRDefault="00F4075C" w:rsidP="00F4075C">
      <w:pPr>
        <w:pStyle w:val="Sarakstarindkopa"/>
        <w:widowControl w:val="0"/>
        <w:numPr>
          <w:ilvl w:val="1"/>
          <w:numId w:val="3"/>
        </w:numPr>
        <w:overflowPunct w:val="0"/>
        <w:autoSpaceDE w:val="0"/>
        <w:autoSpaceDN w:val="0"/>
        <w:adjustRightInd w:val="0"/>
        <w:spacing w:after="0" w:line="240" w:lineRule="auto"/>
        <w:ind w:left="426"/>
        <w:jc w:val="both"/>
        <w:rPr>
          <w:rFonts w:asciiTheme="majorBidi" w:hAnsiTheme="majorBidi" w:cstheme="majorBidi"/>
        </w:rPr>
      </w:pPr>
      <w:r w:rsidRPr="00E579A1">
        <w:rPr>
          <w:rFonts w:asciiTheme="majorBidi" w:hAnsiTheme="majorBidi" w:cstheme="majorBidi"/>
        </w:rPr>
        <w:t xml:space="preserve">Iepirkuma priekšmets nav dalīts daļās, </w:t>
      </w:r>
      <w:r w:rsidRPr="00E579A1">
        <w:rPr>
          <w:rFonts w:asciiTheme="majorBidi" w:hAnsiTheme="majorBidi" w:cstheme="majorBidi"/>
          <w:color w:val="000000"/>
        </w:rPr>
        <w:t xml:space="preserve">jo tas pēc būtības ir nedalāms, kā arī </w:t>
      </w:r>
      <w:r w:rsidRPr="00E579A1">
        <w:rPr>
          <w:rFonts w:asciiTheme="majorBidi" w:hAnsiTheme="majorBidi" w:cstheme="majorBidi"/>
        </w:rPr>
        <w:t>tam ir viens funkcionālais mērķis, kā arī viens un tas pats pretendentu loks</w:t>
      </w:r>
      <w:r w:rsidRPr="00E579A1">
        <w:rPr>
          <w:rFonts w:asciiTheme="majorBidi" w:hAnsiTheme="majorBidi" w:cstheme="majorBidi"/>
          <w:bCs/>
          <w:iCs/>
        </w:rPr>
        <w:t>.</w:t>
      </w:r>
    </w:p>
    <w:p w14:paraId="4BE1A190" w14:textId="77777777" w:rsidR="00F4075C" w:rsidRPr="00E579A1" w:rsidRDefault="00F4075C" w:rsidP="00F4075C">
      <w:pPr>
        <w:widowControl w:val="0"/>
        <w:overflowPunct w:val="0"/>
        <w:autoSpaceDE w:val="0"/>
        <w:autoSpaceDN w:val="0"/>
        <w:adjustRightInd w:val="0"/>
        <w:spacing w:after="0" w:line="240" w:lineRule="auto"/>
        <w:jc w:val="both"/>
        <w:rPr>
          <w:rFonts w:asciiTheme="majorBidi" w:hAnsiTheme="majorBidi" w:cstheme="majorBidi"/>
        </w:rPr>
      </w:pPr>
    </w:p>
    <w:p w14:paraId="1ACC866E" w14:textId="30E3204F" w:rsidR="0068487B" w:rsidRPr="004E720E" w:rsidRDefault="00966289" w:rsidP="004E720E">
      <w:pPr>
        <w:pStyle w:val="Pamatteksts3"/>
        <w:numPr>
          <w:ilvl w:val="1"/>
          <w:numId w:val="3"/>
        </w:numPr>
        <w:spacing w:after="0" w:line="240" w:lineRule="auto"/>
        <w:ind w:left="425" w:hanging="431"/>
        <w:jc w:val="both"/>
        <w:rPr>
          <w:rFonts w:asciiTheme="majorBidi" w:hAnsiTheme="majorBidi" w:cstheme="majorBidi"/>
          <w:kern w:val="1"/>
          <w:sz w:val="24"/>
          <w:szCs w:val="24"/>
        </w:rPr>
      </w:pPr>
      <w:r w:rsidRPr="00E579A1">
        <w:rPr>
          <w:rFonts w:asciiTheme="majorBidi" w:hAnsiTheme="majorBidi" w:cstheme="majorBidi"/>
          <w:sz w:val="24"/>
          <w:szCs w:val="24"/>
        </w:rPr>
        <w:t>Līguma izpildes termiņ</w:t>
      </w:r>
      <w:r w:rsidR="002F6B68" w:rsidRPr="00E579A1">
        <w:rPr>
          <w:rFonts w:asciiTheme="majorBidi" w:hAnsiTheme="majorBidi" w:cstheme="majorBidi"/>
          <w:sz w:val="24"/>
          <w:szCs w:val="24"/>
        </w:rPr>
        <w:t>š</w:t>
      </w:r>
      <w:r w:rsidR="0068487B" w:rsidRPr="00E579A1">
        <w:rPr>
          <w:rFonts w:asciiTheme="majorBidi" w:hAnsiTheme="majorBidi" w:cstheme="majorBidi"/>
          <w:sz w:val="24"/>
          <w:szCs w:val="24"/>
        </w:rPr>
        <w:t xml:space="preserve"> – </w:t>
      </w:r>
      <w:r w:rsidR="0096612C" w:rsidRPr="00E579A1">
        <w:rPr>
          <w:rFonts w:asciiTheme="majorBidi" w:hAnsiTheme="majorBidi" w:cstheme="majorBidi"/>
          <w:sz w:val="24"/>
          <w:szCs w:val="24"/>
        </w:rPr>
        <w:t>6</w:t>
      </w:r>
      <w:r w:rsidR="0068487B" w:rsidRPr="00E579A1">
        <w:rPr>
          <w:rFonts w:asciiTheme="majorBidi" w:hAnsiTheme="majorBidi" w:cstheme="majorBidi"/>
          <w:sz w:val="24"/>
          <w:szCs w:val="24"/>
        </w:rPr>
        <w:t xml:space="preserve"> (</w:t>
      </w:r>
      <w:r w:rsidR="0096612C" w:rsidRPr="00E579A1">
        <w:rPr>
          <w:rFonts w:asciiTheme="majorBidi" w:hAnsiTheme="majorBidi" w:cstheme="majorBidi"/>
          <w:sz w:val="24"/>
          <w:szCs w:val="24"/>
        </w:rPr>
        <w:t>sešu</w:t>
      </w:r>
      <w:r w:rsidR="0068487B" w:rsidRPr="00E579A1">
        <w:rPr>
          <w:rFonts w:asciiTheme="majorBidi" w:hAnsiTheme="majorBidi" w:cstheme="majorBidi"/>
          <w:sz w:val="24"/>
          <w:szCs w:val="24"/>
        </w:rPr>
        <w:t>) mēnešu laikā no līguma noslēgšanas (</w:t>
      </w:r>
      <w:r w:rsidR="0068487B" w:rsidRPr="00E579A1">
        <w:rPr>
          <w:rFonts w:asciiTheme="majorBidi" w:hAnsiTheme="majorBidi" w:cstheme="majorBidi"/>
          <w:color w:val="000000"/>
          <w:sz w:val="24"/>
          <w:szCs w:val="24"/>
        </w:rPr>
        <w:t>būvvaldes atzīme Būvniecības informācijas sistēmā par paskaidrojuma</w:t>
      </w:r>
      <w:r w:rsidR="0068487B" w:rsidRPr="004E720E">
        <w:rPr>
          <w:rFonts w:asciiTheme="majorBidi" w:hAnsiTheme="majorBidi" w:cstheme="majorBidi"/>
          <w:color w:val="000000"/>
          <w:sz w:val="24"/>
          <w:szCs w:val="24"/>
        </w:rPr>
        <w:t xml:space="preserve"> raksta akceptu</w:t>
      </w:r>
      <w:r w:rsidR="0068487B" w:rsidRPr="004E720E">
        <w:rPr>
          <w:rFonts w:asciiTheme="majorBidi" w:hAnsiTheme="majorBidi" w:cstheme="majorBidi"/>
          <w:sz w:val="24"/>
          <w:szCs w:val="24"/>
        </w:rPr>
        <w:t>).</w:t>
      </w:r>
    </w:p>
    <w:p w14:paraId="629BC511" w14:textId="77777777" w:rsidR="00303A79" w:rsidRPr="00D01FE8" w:rsidRDefault="00303A79" w:rsidP="00D01FE8">
      <w:pPr>
        <w:spacing w:after="0" w:line="240" w:lineRule="auto"/>
        <w:jc w:val="both"/>
        <w:rPr>
          <w:rFonts w:asciiTheme="majorBidi" w:hAnsiTheme="majorBidi" w:cstheme="majorBidi"/>
          <w:kern w:val="1"/>
        </w:rPr>
      </w:pPr>
    </w:p>
    <w:p w14:paraId="7D6D3BCB" w14:textId="7E7787EA" w:rsidR="00303A79" w:rsidRPr="00D01FE8" w:rsidRDefault="00303A79" w:rsidP="00D01FE8">
      <w:pPr>
        <w:pStyle w:val="Pamatteksts3"/>
        <w:numPr>
          <w:ilvl w:val="1"/>
          <w:numId w:val="3"/>
        </w:numPr>
        <w:spacing w:after="0" w:line="240" w:lineRule="auto"/>
        <w:ind w:left="425" w:hanging="431"/>
        <w:jc w:val="both"/>
        <w:rPr>
          <w:rFonts w:asciiTheme="majorBidi" w:hAnsiTheme="majorBidi" w:cstheme="majorBidi"/>
          <w:kern w:val="1"/>
          <w:sz w:val="24"/>
          <w:szCs w:val="24"/>
        </w:rPr>
      </w:pPr>
      <w:r w:rsidRPr="00D01FE8">
        <w:rPr>
          <w:rFonts w:asciiTheme="majorBidi" w:hAnsiTheme="majorBidi" w:cstheme="majorBidi"/>
          <w:iCs/>
          <w:sz w:val="24"/>
          <w:szCs w:val="24"/>
        </w:rPr>
        <w:t>Līguma izpildes vieta</w:t>
      </w:r>
      <w:r w:rsidR="009D20C2" w:rsidRPr="00D01FE8">
        <w:rPr>
          <w:rFonts w:asciiTheme="majorBidi" w:hAnsiTheme="majorBidi" w:cstheme="majorBidi"/>
          <w:iCs/>
          <w:sz w:val="24"/>
          <w:szCs w:val="24"/>
        </w:rPr>
        <w:t xml:space="preserve"> </w:t>
      </w:r>
      <w:r w:rsidR="006F08D6" w:rsidRPr="00D01FE8">
        <w:rPr>
          <w:rFonts w:asciiTheme="majorBidi" w:hAnsiTheme="majorBidi" w:cstheme="majorBidi"/>
          <w:iCs/>
          <w:sz w:val="24"/>
          <w:szCs w:val="24"/>
        </w:rPr>
        <w:t xml:space="preserve">– </w:t>
      </w:r>
      <w:r w:rsidR="009D20C2" w:rsidRPr="00D01FE8">
        <w:rPr>
          <w:rFonts w:asciiTheme="majorBidi" w:hAnsiTheme="majorBidi" w:cstheme="majorBidi"/>
          <w:iCs/>
          <w:sz w:val="24"/>
          <w:szCs w:val="24"/>
        </w:rPr>
        <w:t>Dārz</w:t>
      </w:r>
      <w:r w:rsidR="006A1F5B">
        <w:rPr>
          <w:rFonts w:asciiTheme="majorBidi" w:hAnsiTheme="majorBidi" w:cstheme="majorBidi"/>
          <w:iCs/>
          <w:sz w:val="24"/>
          <w:szCs w:val="24"/>
        </w:rPr>
        <w:t>a</w:t>
      </w:r>
      <w:r w:rsidR="009D20C2" w:rsidRPr="00D01FE8">
        <w:rPr>
          <w:rFonts w:asciiTheme="majorBidi" w:hAnsiTheme="majorBidi" w:cstheme="majorBidi"/>
          <w:iCs/>
          <w:sz w:val="24"/>
          <w:szCs w:val="24"/>
        </w:rPr>
        <w:t xml:space="preserve"> iela 2</w:t>
      </w:r>
      <w:r w:rsidR="001203CD" w:rsidRPr="00D01FE8">
        <w:rPr>
          <w:rFonts w:asciiTheme="majorBidi" w:hAnsiTheme="majorBidi" w:cstheme="majorBidi"/>
          <w:iCs/>
          <w:sz w:val="24"/>
          <w:szCs w:val="24"/>
        </w:rPr>
        <w:t xml:space="preserve">, </w:t>
      </w:r>
      <w:r w:rsidR="006F08D6" w:rsidRPr="00D01FE8">
        <w:rPr>
          <w:rFonts w:asciiTheme="majorBidi" w:hAnsiTheme="majorBidi" w:cstheme="majorBidi"/>
          <w:iCs/>
          <w:sz w:val="24"/>
          <w:szCs w:val="24"/>
        </w:rPr>
        <w:t xml:space="preserve">Balvi, </w:t>
      </w:r>
      <w:r w:rsidR="001203CD" w:rsidRPr="00D01FE8">
        <w:rPr>
          <w:rFonts w:asciiTheme="majorBidi" w:hAnsiTheme="majorBidi" w:cstheme="majorBidi"/>
          <w:iCs/>
          <w:sz w:val="24"/>
          <w:szCs w:val="24"/>
        </w:rPr>
        <w:t>Balvu nov.</w:t>
      </w:r>
    </w:p>
    <w:p w14:paraId="197ED968" w14:textId="77777777" w:rsidR="002F6B68" w:rsidRPr="00D01FE8" w:rsidRDefault="002F6B68" w:rsidP="00D01FE8">
      <w:pPr>
        <w:pStyle w:val="Pamatteksts3"/>
        <w:spacing w:after="0" w:line="240" w:lineRule="auto"/>
        <w:jc w:val="both"/>
        <w:rPr>
          <w:rFonts w:asciiTheme="majorBidi" w:hAnsiTheme="majorBidi" w:cstheme="majorBidi"/>
          <w:kern w:val="1"/>
          <w:sz w:val="24"/>
          <w:szCs w:val="24"/>
        </w:rPr>
      </w:pPr>
    </w:p>
    <w:p w14:paraId="15BD6159" w14:textId="45C59A87" w:rsidR="00906EFA" w:rsidRPr="00D01FE8" w:rsidRDefault="00906EFA" w:rsidP="00D01FE8">
      <w:pPr>
        <w:pStyle w:val="Pamatteksts3"/>
        <w:numPr>
          <w:ilvl w:val="1"/>
          <w:numId w:val="3"/>
        </w:numPr>
        <w:spacing w:after="0" w:line="240" w:lineRule="auto"/>
        <w:ind w:left="425" w:hanging="431"/>
        <w:jc w:val="both"/>
        <w:rPr>
          <w:rFonts w:asciiTheme="majorBidi" w:hAnsiTheme="majorBidi" w:cstheme="majorBidi"/>
          <w:kern w:val="1"/>
          <w:sz w:val="24"/>
          <w:szCs w:val="24"/>
        </w:rPr>
      </w:pPr>
      <w:bookmarkStart w:id="7" w:name="_Hlk148519404"/>
      <w:r w:rsidRPr="00D01FE8">
        <w:rPr>
          <w:rFonts w:asciiTheme="majorBidi" w:hAnsiTheme="majorBidi" w:cstheme="majorBidi"/>
          <w:sz w:val="24"/>
          <w:szCs w:val="24"/>
        </w:rPr>
        <w:t>Piedāvājuma cenā ir jāiekļauj visi ar līguma izpildi saistītie izdevumi, t.sk., visi nodokļi, nodevas, administratīvās izmaksas, transporta izdevumi, materiālu un tehnisko līdzekļu (ierīču, iekārtu, mehānismu, instrumentu u.c.) izmaksas, pakalpojuma iespējamie sadārdzinājumi u.c. cenu izmaiņas, kā arī tādas pakalpojuma izmaksas, kas nav minētas, bet bez kurām nebūtu iespējama kvalitatīva līguma izpilde.</w:t>
      </w:r>
    </w:p>
    <w:bookmarkEnd w:id="7"/>
    <w:p w14:paraId="7172CD38" w14:textId="77777777" w:rsidR="00906EFA" w:rsidRPr="00D01FE8" w:rsidRDefault="00906EFA" w:rsidP="00D01FE8">
      <w:pPr>
        <w:spacing w:after="0" w:line="240" w:lineRule="auto"/>
        <w:jc w:val="both"/>
        <w:rPr>
          <w:rFonts w:asciiTheme="majorBidi" w:hAnsiTheme="majorBidi" w:cstheme="majorBidi"/>
          <w:kern w:val="1"/>
        </w:rPr>
      </w:pPr>
    </w:p>
    <w:p w14:paraId="5170B0DF" w14:textId="30E9F144" w:rsidR="00F11629" w:rsidRPr="00D01FE8" w:rsidRDefault="00F11629" w:rsidP="00D01FE8">
      <w:pPr>
        <w:pStyle w:val="Sarakstarindkopa"/>
        <w:numPr>
          <w:ilvl w:val="1"/>
          <w:numId w:val="3"/>
        </w:numPr>
        <w:spacing w:after="0" w:line="240" w:lineRule="auto"/>
        <w:ind w:left="426"/>
        <w:contextualSpacing w:val="0"/>
        <w:jc w:val="both"/>
        <w:rPr>
          <w:rFonts w:asciiTheme="majorBidi" w:hAnsiTheme="majorBidi" w:cstheme="majorBidi"/>
        </w:rPr>
      </w:pPr>
      <w:r w:rsidRPr="00D01FE8">
        <w:rPr>
          <w:rFonts w:asciiTheme="majorBidi" w:hAnsiTheme="majorBidi" w:cstheme="majorBidi"/>
        </w:rPr>
        <w:t xml:space="preserve">Objekta apskati var veikt darba dienās, pirms tam, sazinoties ar </w:t>
      </w:r>
      <w:r w:rsidRPr="00E579A1">
        <w:rPr>
          <w:rFonts w:asciiTheme="majorBidi" w:hAnsiTheme="majorBidi" w:cstheme="majorBidi"/>
        </w:rPr>
        <w:t xml:space="preserve">Nolikuma </w:t>
      </w:r>
      <w:r w:rsidR="00F0326B" w:rsidRPr="00E579A1">
        <w:rPr>
          <w:rFonts w:asciiTheme="majorBidi" w:hAnsiTheme="majorBidi" w:cstheme="majorBidi"/>
        </w:rPr>
        <w:t>1.2.</w:t>
      </w:r>
      <w:r w:rsidR="00F913DF" w:rsidRPr="00E579A1">
        <w:rPr>
          <w:rFonts w:asciiTheme="majorBidi" w:hAnsiTheme="majorBidi" w:cstheme="majorBidi"/>
        </w:rPr>
        <w:t>3</w:t>
      </w:r>
      <w:r w:rsidR="00F0326B" w:rsidRPr="00E579A1">
        <w:rPr>
          <w:rFonts w:asciiTheme="majorBidi" w:hAnsiTheme="majorBidi" w:cstheme="majorBidi"/>
        </w:rPr>
        <w:t>.</w:t>
      </w:r>
      <w:r w:rsidR="006F08D6" w:rsidRPr="00E579A1">
        <w:rPr>
          <w:rFonts w:asciiTheme="majorBidi" w:hAnsiTheme="majorBidi" w:cstheme="majorBidi"/>
        </w:rPr>
        <w:t>2</w:t>
      </w:r>
      <w:r w:rsidR="00F0326B" w:rsidRPr="00E579A1">
        <w:rPr>
          <w:rFonts w:asciiTheme="majorBidi" w:hAnsiTheme="majorBidi" w:cstheme="majorBidi"/>
        </w:rPr>
        <w:t>.</w:t>
      </w:r>
      <w:r w:rsidRPr="00E579A1">
        <w:rPr>
          <w:rFonts w:asciiTheme="majorBidi" w:hAnsiTheme="majorBidi" w:cstheme="majorBidi"/>
        </w:rPr>
        <w:t>punktā</w:t>
      </w:r>
      <w:r w:rsidRPr="00D01FE8">
        <w:rPr>
          <w:rFonts w:asciiTheme="majorBidi" w:hAnsiTheme="majorBidi" w:cstheme="majorBidi"/>
        </w:rPr>
        <w:t xml:space="preserve"> norādīto kontaktpersonu.</w:t>
      </w:r>
    </w:p>
    <w:p w14:paraId="37FA7407" w14:textId="77777777" w:rsidR="004D7306" w:rsidRPr="00D01FE8" w:rsidRDefault="004D7306" w:rsidP="00D01FE8">
      <w:pPr>
        <w:spacing w:after="0" w:line="240" w:lineRule="auto"/>
        <w:jc w:val="both"/>
        <w:rPr>
          <w:rFonts w:asciiTheme="majorBidi" w:hAnsiTheme="majorBidi" w:cstheme="majorBidi"/>
          <w:color w:val="000000"/>
        </w:rPr>
      </w:pPr>
    </w:p>
    <w:p w14:paraId="3C01A1FB" w14:textId="77777777" w:rsidR="00213AEC" w:rsidRPr="00D01FE8" w:rsidRDefault="00BC0519" w:rsidP="00D01FE8">
      <w:pPr>
        <w:pStyle w:val="Sarakstarindkopa"/>
        <w:numPr>
          <w:ilvl w:val="0"/>
          <w:numId w:val="3"/>
        </w:numPr>
        <w:spacing w:after="0" w:line="240" w:lineRule="auto"/>
        <w:ind w:left="426" w:hanging="426"/>
        <w:jc w:val="center"/>
        <w:rPr>
          <w:rFonts w:asciiTheme="majorBidi" w:hAnsiTheme="majorBidi" w:cstheme="majorBidi"/>
        </w:rPr>
      </w:pPr>
      <w:r w:rsidRPr="00D01FE8">
        <w:rPr>
          <w:rFonts w:asciiTheme="majorBidi" w:hAnsiTheme="majorBidi" w:cstheme="majorBidi"/>
          <w:b/>
        </w:rPr>
        <w:t>Apmaksas nosacījumi</w:t>
      </w:r>
    </w:p>
    <w:p w14:paraId="0BBA10C8" w14:textId="77777777" w:rsidR="00213AEC" w:rsidRPr="00D01FE8" w:rsidRDefault="00213AEC" w:rsidP="00D01FE8">
      <w:pPr>
        <w:spacing w:after="0" w:line="240" w:lineRule="auto"/>
        <w:jc w:val="both"/>
        <w:rPr>
          <w:rFonts w:asciiTheme="majorBidi" w:hAnsiTheme="majorBidi" w:cstheme="majorBidi"/>
        </w:rPr>
      </w:pPr>
    </w:p>
    <w:p w14:paraId="1EE089B1" w14:textId="4FA5562C" w:rsidR="0073472B" w:rsidRPr="00D01FE8" w:rsidRDefault="0073472B" w:rsidP="00D01FE8">
      <w:pPr>
        <w:pStyle w:val="Sarakstarindkopa"/>
        <w:numPr>
          <w:ilvl w:val="1"/>
          <w:numId w:val="3"/>
        </w:numPr>
        <w:spacing w:after="0" w:line="240" w:lineRule="auto"/>
        <w:ind w:left="426"/>
        <w:jc w:val="both"/>
        <w:rPr>
          <w:rFonts w:asciiTheme="majorBidi" w:hAnsiTheme="majorBidi" w:cstheme="majorBidi"/>
          <w:lang w:eastAsia="lv-LV"/>
        </w:rPr>
      </w:pPr>
      <w:bookmarkStart w:id="8" w:name="_Hlk148519364"/>
      <w:r w:rsidRPr="00D01FE8">
        <w:rPr>
          <w:rFonts w:asciiTheme="majorBidi" w:hAnsiTheme="majorBidi" w:cstheme="majorBidi"/>
          <w:iCs/>
        </w:rPr>
        <w:t>Apmaksa tiek veikta</w:t>
      </w:r>
      <w:r w:rsidR="004201AD">
        <w:rPr>
          <w:rFonts w:asciiTheme="majorBidi" w:hAnsiTheme="majorBidi" w:cstheme="majorBidi"/>
          <w:iCs/>
        </w:rPr>
        <w:t xml:space="preserve"> pēc pilnīgas līgumsaistību izpildes</w:t>
      </w:r>
      <w:r w:rsidR="00024B1C">
        <w:rPr>
          <w:rFonts w:asciiTheme="majorBidi" w:hAnsiTheme="majorBidi" w:cstheme="majorBidi"/>
          <w:iCs/>
        </w:rPr>
        <w:t xml:space="preserve"> – </w:t>
      </w:r>
      <w:r w:rsidRPr="00D01FE8">
        <w:rPr>
          <w:rFonts w:asciiTheme="majorBidi" w:hAnsiTheme="majorBidi" w:cstheme="majorBidi"/>
          <w:iCs/>
        </w:rPr>
        <w:t xml:space="preserve">30 (trīsdesmit) dienu laikā </w:t>
      </w:r>
      <w:r w:rsidR="009A03C5" w:rsidRPr="00D01FE8">
        <w:rPr>
          <w:rFonts w:asciiTheme="majorBidi" w:hAnsiTheme="majorBidi" w:cstheme="majorBidi"/>
          <w:iCs/>
        </w:rPr>
        <w:t>pēc</w:t>
      </w:r>
      <w:r w:rsidRPr="00D01FE8">
        <w:rPr>
          <w:rFonts w:asciiTheme="majorBidi" w:hAnsiTheme="majorBidi" w:cstheme="majorBidi"/>
          <w:iCs/>
        </w:rPr>
        <w:t xml:space="preserve"> izpildītāja sagatavota, līguma noteikumiem atbilstoša</w:t>
      </w:r>
      <w:r w:rsidR="009A03C5" w:rsidRPr="00D01FE8">
        <w:rPr>
          <w:rFonts w:asciiTheme="majorBidi" w:hAnsiTheme="majorBidi" w:cstheme="majorBidi"/>
          <w:iCs/>
        </w:rPr>
        <w:t>,</w:t>
      </w:r>
      <w:r w:rsidRPr="00D01FE8">
        <w:rPr>
          <w:rFonts w:asciiTheme="majorBidi" w:hAnsiTheme="majorBidi" w:cstheme="majorBidi"/>
          <w:iCs/>
        </w:rPr>
        <w:t xml:space="preserve"> rēķina saņemšanas</w:t>
      </w:r>
      <w:r w:rsidR="006F08D6" w:rsidRPr="00D01FE8">
        <w:rPr>
          <w:rFonts w:asciiTheme="majorBidi" w:hAnsiTheme="majorBidi" w:cstheme="majorBidi"/>
          <w:iCs/>
        </w:rPr>
        <w:t>.</w:t>
      </w:r>
    </w:p>
    <w:p w14:paraId="0416418C" w14:textId="77777777" w:rsidR="0094734E" w:rsidRPr="00D01FE8" w:rsidRDefault="0094734E" w:rsidP="00D01FE8">
      <w:pPr>
        <w:spacing w:after="0" w:line="240" w:lineRule="auto"/>
        <w:ind w:left="-4"/>
        <w:jc w:val="both"/>
        <w:rPr>
          <w:rFonts w:asciiTheme="majorBidi" w:hAnsiTheme="majorBidi" w:cstheme="majorBidi"/>
          <w:lang w:eastAsia="lv-LV"/>
        </w:rPr>
      </w:pPr>
    </w:p>
    <w:bookmarkEnd w:id="8"/>
    <w:p w14:paraId="0D953438" w14:textId="08FAF6F3" w:rsidR="003B2B3F" w:rsidRPr="00D01FE8" w:rsidRDefault="00F54C56" w:rsidP="00D01FE8">
      <w:pPr>
        <w:pStyle w:val="Sarakstarindkopa"/>
        <w:numPr>
          <w:ilvl w:val="1"/>
          <w:numId w:val="3"/>
        </w:numPr>
        <w:spacing w:after="0" w:line="240" w:lineRule="auto"/>
        <w:ind w:left="426"/>
        <w:jc w:val="both"/>
        <w:rPr>
          <w:rFonts w:asciiTheme="majorBidi" w:hAnsiTheme="majorBidi" w:cstheme="majorBidi"/>
          <w:lang w:eastAsia="lv-LV"/>
        </w:rPr>
      </w:pPr>
      <w:r w:rsidRPr="00D01FE8">
        <w:rPr>
          <w:rFonts w:asciiTheme="majorBidi" w:eastAsia="TimesNewRoman" w:hAnsiTheme="majorBidi" w:cstheme="majorBidi"/>
          <w:lang w:eastAsia="ru-RU"/>
        </w:rPr>
        <w:t>Līguma darbības laikā, apmaksas kārtība nevar tikt mainīta</w:t>
      </w:r>
      <w:r w:rsidR="00202F8C" w:rsidRPr="00D01FE8">
        <w:rPr>
          <w:rFonts w:asciiTheme="majorBidi" w:eastAsia="TimesNewRoman" w:hAnsiTheme="majorBidi" w:cstheme="majorBidi"/>
          <w:lang w:eastAsia="ru-RU"/>
        </w:rPr>
        <w:t>.</w:t>
      </w:r>
    </w:p>
    <w:p w14:paraId="6FD38C7A" w14:textId="77777777" w:rsidR="00202F8C" w:rsidRPr="00D01FE8" w:rsidRDefault="00202F8C" w:rsidP="00D01FE8">
      <w:pPr>
        <w:widowControl w:val="0"/>
        <w:overflowPunct w:val="0"/>
        <w:autoSpaceDE w:val="0"/>
        <w:autoSpaceDN w:val="0"/>
        <w:adjustRightInd w:val="0"/>
        <w:spacing w:after="0" w:line="240" w:lineRule="auto"/>
        <w:jc w:val="both"/>
        <w:rPr>
          <w:rFonts w:asciiTheme="majorBidi" w:eastAsia="Calibri" w:hAnsiTheme="majorBidi" w:cstheme="majorBidi"/>
          <w:kern w:val="28"/>
          <w:lang w:eastAsia="lv-LV"/>
        </w:rPr>
      </w:pPr>
    </w:p>
    <w:p w14:paraId="6F87BC9D" w14:textId="64105676" w:rsidR="001C17B6" w:rsidRPr="00D01FE8" w:rsidRDefault="00BC0519" w:rsidP="00D01FE8">
      <w:pPr>
        <w:pStyle w:val="ApakpunktsRakstzRakstzRakstzRakstzRakstzRakstz"/>
        <w:widowControl/>
        <w:numPr>
          <w:ilvl w:val="0"/>
          <w:numId w:val="3"/>
        </w:numPr>
        <w:tabs>
          <w:tab w:val="clear" w:pos="2160"/>
        </w:tabs>
        <w:suppressAutoHyphens/>
        <w:spacing w:before="0" w:after="0" w:line="240" w:lineRule="auto"/>
        <w:ind w:left="426" w:hanging="426"/>
        <w:jc w:val="center"/>
        <w:outlineLvl w:val="9"/>
        <w:rPr>
          <w:rFonts w:asciiTheme="majorBidi" w:hAnsiTheme="majorBidi" w:cstheme="majorBidi"/>
          <w:b/>
          <w:szCs w:val="24"/>
        </w:rPr>
      </w:pPr>
      <w:r w:rsidRPr="00D01FE8">
        <w:rPr>
          <w:rFonts w:asciiTheme="majorBidi" w:hAnsiTheme="majorBidi" w:cstheme="majorBidi"/>
          <w:b/>
          <w:szCs w:val="24"/>
        </w:rPr>
        <w:t>Prasības pretendentam un iesniedzamie dokumenti</w:t>
      </w:r>
    </w:p>
    <w:p w14:paraId="6CF2FBB6" w14:textId="77777777" w:rsidR="00213AEC" w:rsidRPr="00D01FE8" w:rsidRDefault="00213AEC" w:rsidP="00D01FE8">
      <w:pPr>
        <w:pStyle w:val="ApakpunktsRakstzRakstzRakstzRakstzRakstzRakstz"/>
        <w:widowControl/>
        <w:numPr>
          <w:ilvl w:val="0"/>
          <w:numId w:val="0"/>
        </w:numPr>
        <w:tabs>
          <w:tab w:val="clear" w:pos="2160"/>
        </w:tabs>
        <w:suppressAutoHyphens/>
        <w:spacing w:before="0" w:after="0" w:line="240" w:lineRule="auto"/>
        <w:outlineLvl w:val="9"/>
        <w:rPr>
          <w:rFonts w:asciiTheme="majorBidi" w:hAnsiTheme="majorBidi" w:cstheme="majorBidi"/>
          <w:bCs/>
          <w:szCs w:val="24"/>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3969"/>
        <w:gridCol w:w="4293"/>
      </w:tblGrid>
      <w:tr w:rsidR="00A64C24" w:rsidRPr="00D01FE8" w14:paraId="1D66B9E3" w14:textId="77777777" w:rsidTr="00202F8C">
        <w:trPr>
          <w:trHeight w:val="283"/>
        </w:trPr>
        <w:tc>
          <w:tcPr>
            <w:tcW w:w="846" w:type="dxa"/>
          </w:tcPr>
          <w:p w14:paraId="455BBB1C" w14:textId="77777777" w:rsidR="001C17B6" w:rsidRPr="00D01FE8" w:rsidRDefault="00BC0519" w:rsidP="00D01FE8">
            <w:pPr>
              <w:spacing w:after="0" w:line="240" w:lineRule="auto"/>
              <w:jc w:val="center"/>
              <w:rPr>
                <w:rFonts w:asciiTheme="majorBidi" w:hAnsiTheme="majorBidi" w:cstheme="majorBidi"/>
                <w:b/>
                <w:bCs/>
              </w:rPr>
            </w:pPr>
            <w:r w:rsidRPr="00D01FE8">
              <w:rPr>
                <w:rFonts w:asciiTheme="majorBidi" w:hAnsiTheme="majorBidi" w:cstheme="majorBidi"/>
                <w:b/>
                <w:bCs/>
              </w:rPr>
              <w:t>Nr.</w:t>
            </w:r>
          </w:p>
          <w:p w14:paraId="6B26068C" w14:textId="77777777" w:rsidR="001C17B6" w:rsidRPr="00D01FE8" w:rsidRDefault="00BC0519" w:rsidP="00D01FE8">
            <w:pPr>
              <w:spacing w:after="0" w:line="240" w:lineRule="auto"/>
              <w:jc w:val="center"/>
              <w:rPr>
                <w:rFonts w:asciiTheme="majorBidi" w:hAnsiTheme="majorBidi" w:cstheme="majorBidi"/>
                <w:b/>
                <w:bCs/>
              </w:rPr>
            </w:pPr>
            <w:r w:rsidRPr="00D01FE8">
              <w:rPr>
                <w:rFonts w:asciiTheme="majorBidi" w:hAnsiTheme="majorBidi" w:cstheme="majorBidi"/>
                <w:b/>
                <w:bCs/>
              </w:rPr>
              <w:t>p.k.</w:t>
            </w:r>
          </w:p>
        </w:tc>
        <w:tc>
          <w:tcPr>
            <w:tcW w:w="3969" w:type="dxa"/>
          </w:tcPr>
          <w:p w14:paraId="2CD61FD9" w14:textId="16251006" w:rsidR="001C17B6" w:rsidRPr="00D01FE8" w:rsidRDefault="00BC0519" w:rsidP="00D01FE8">
            <w:pPr>
              <w:spacing w:after="0" w:line="240" w:lineRule="auto"/>
              <w:jc w:val="center"/>
              <w:rPr>
                <w:rFonts w:asciiTheme="majorBidi" w:hAnsiTheme="majorBidi" w:cstheme="majorBidi"/>
                <w:b/>
                <w:bCs/>
              </w:rPr>
            </w:pPr>
            <w:r w:rsidRPr="00D01FE8">
              <w:rPr>
                <w:rFonts w:asciiTheme="majorBidi" w:hAnsiTheme="majorBidi" w:cstheme="majorBidi"/>
                <w:b/>
              </w:rPr>
              <w:t>P</w:t>
            </w:r>
            <w:r w:rsidR="00995D07">
              <w:rPr>
                <w:rFonts w:asciiTheme="majorBidi" w:hAnsiTheme="majorBidi" w:cstheme="majorBidi"/>
                <w:b/>
              </w:rPr>
              <w:t>asūtītāja</w:t>
            </w:r>
            <w:r w:rsidRPr="00D01FE8">
              <w:rPr>
                <w:rFonts w:asciiTheme="majorBidi" w:hAnsiTheme="majorBidi" w:cstheme="majorBidi"/>
                <w:b/>
              </w:rPr>
              <w:t xml:space="preserve"> prasības</w:t>
            </w:r>
          </w:p>
        </w:tc>
        <w:tc>
          <w:tcPr>
            <w:tcW w:w="4293" w:type="dxa"/>
          </w:tcPr>
          <w:p w14:paraId="2D908C65" w14:textId="77777777" w:rsidR="001C17B6" w:rsidRPr="00D01FE8" w:rsidRDefault="00BC0519" w:rsidP="00D01FE8">
            <w:pPr>
              <w:spacing w:after="0" w:line="240" w:lineRule="auto"/>
              <w:jc w:val="center"/>
              <w:rPr>
                <w:rFonts w:asciiTheme="majorBidi" w:hAnsiTheme="majorBidi" w:cstheme="majorBidi"/>
                <w:b/>
                <w:bCs/>
              </w:rPr>
            </w:pPr>
            <w:r w:rsidRPr="00D01FE8">
              <w:rPr>
                <w:rFonts w:asciiTheme="majorBidi" w:hAnsiTheme="majorBidi" w:cstheme="majorBidi"/>
                <w:b/>
              </w:rPr>
              <w:t>Iesniedzamie dokumenti</w:t>
            </w:r>
          </w:p>
        </w:tc>
      </w:tr>
      <w:tr w:rsidR="00A64C24" w:rsidRPr="00D01FE8" w14:paraId="6069CA5F" w14:textId="77777777" w:rsidTr="006136F6">
        <w:trPr>
          <w:trHeight w:val="283"/>
        </w:trPr>
        <w:tc>
          <w:tcPr>
            <w:tcW w:w="9108" w:type="dxa"/>
            <w:gridSpan w:val="3"/>
          </w:tcPr>
          <w:p w14:paraId="08F5FFFA" w14:textId="77777777" w:rsidR="00A36A25" w:rsidRPr="00D01FE8" w:rsidRDefault="00BC0519" w:rsidP="00D01FE8">
            <w:pPr>
              <w:spacing w:after="0" w:line="240" w:lineRule="auto"/>
              <w:jc w:val="center"/>
              <w:rPr>
                <w:rFonts w:asciiTheme="majorBidi" w:hAnsiTheme="majorBidi" w:cstheme="majorBidi"/>
              </w:rPr>
            </w:pPr>
            <w:r w:rsidRPr="00D01FE8">
              <w:rPr>
                <w:rFonts w:asciiTheme="majorBidi" w:hAnsiTheme="majorBidi" w:cstheme="majorBidi"/>
                <w:b/>
              </w:rPr>
              <w:t>Atlases prasības</w:t>
            </w:r>
          </w:p>
        </w:tc>
      </w:tr>
      <w:tr w:rsidR="00A64C24" w:rsidRPr="00D01FE8" w14:paraId="554DAE5B" w14:textId="77777777" w:rsidTr="00202F8C">
        <w:trPr>
          <w:trHeight w:val="283"/>
        </w:trPr>
        <w:tc>
          <w:tcPr>
            <w:tcW w:w="846" w:type="dxa"/>
          </w:tcPr>
          <w:p w14:paraId="55859353" w14:textId="5805D5B3" w:rsidR="009A58C0" w:rsidRPr="00D01FE8" w:rsidRDefault="002537BF" w:rsidP="00D01FE8">
            <w:pPr>
              <w:spacing w:after="0" w:line="240" w:lineRule="auto"/>
              <w:jc w:val="center"/>
              <w:rPr>
                <w:rFonts w:asciiTheme="majorBidi" w:hAnsiTheme="majorBidi" w:cstheme="majorBidi"/>
              </w:rPr>
            </w:pPr>
            <w:r w:rsidRPr="00D01FE8">
              <w:rPr>
                <w:rFonts w:asciiTheme="majorBidi" w:hAnsiTheme="majorBidi" w:cstheme="majorBidi"/>
              </w:rPr>
              <w:t>4</w:t>
            </w:r>
            <w:r w:rsidR="00BC0519" w:rsidRPr="00D01FE8">
              <w:rPr>
                <w:rFonts w:asciiTheme="majorBidi" w:hAnsiTheme="majorBidi" w:cstheme="majorBidi"/>
              </w:rPr>
              <w:t>.1.</w:t>
            </w:r>
          </w:p>
        </w:tc>
        <w:tc>
          <w:tcPr>
            <w:tcW w:w="3969" w:type="dxa"/>
          </w:tcPr>
          <w:p w14:paraId="0071B7D0" w14:textId="77777777" w:rsidR="009A58C0" w:rsidRPr="00D01FE8" w:rsidRDefault="00BC0519" w:rsidP="00D01FE8">
            <w:pPr>
              <w:spacing w:after="0" w:line="240" w:lineRule="auto"/>
              <w:rPr>
                <w:rFonts w:asciiTheme="majorBidi" w:hAnsiTheme="majorBidi" w:cstheme="majorBidi"/>
              </w:rPr>
            </w:pPr>
            <w:r w:rsidRPr="00D01FE8">
              <w:rPr>
                <w:rFonts w:asciiTheme="majorBidi" w:hAnsiTheme="majorBidi" w:cstheme="majorBidi"/>
              </w:rPr>
              <w:t>Pretendenta pieteikums dalībai iepirkumā</w:t>
            </w:r>
            <w:r w:rsidR="00A23C77" w:rsidRPr="00D01FE8">
              <w:rPr>
                <w:rFonts w:asciiTheme="majorBidi" w:hAnsiTheme="majorBidi" w:cstheme="majorBidi"/>
              </w:rPr>
              <w:t>.</w:t>
            </w:r>
          </w:p>
        </w:tc>
        <w:tc>
          <w:tcPr>
            <w:tcW w:w="4293" w:type="dxa"/>
          </w:tcPr>
          <w:p w14:paraId="25A5662E" w14:textId="594130A1" w:rsidR="009A58C0" w:rsidRPr="00D01FE8" w:rsidRDefault="009D20C2" w:rsidP="00D01FE8">
            <w:pPr>
              <w:spacing w:after="0" w:line="240" w:lineRule="auto"/>
              <w:rPr>
                <w:rFonts w:asciiTheme="majorBidi" w:hAnsiTheme="majorBidi" w:cstheme="majorBidi"/>
              </w:rPr>
            </w:pPr>
            <w:r w:rsidRPr="00D01FE8">
              <w:rPr>
                <w:rFonts w:asciiTheme="majorBidi" w:hAnsiTheme="majorBidi" w:cstheme="majorBidi"/>
              </w:rPr>
              <w:t>Aizpildīts p</w:t>
            </w:r>
            <w:r w:rsidR="00BC0519" w:rsidRPr="00D01FE8">
              <w:rPr>
                <w:rFonts w:asciiTheme="majorBidi" w:hAnsiTheme="majorBidi" w:cstheme="majorBidi"/>
              </w:rPr>
              <w:t xml:space="preserve">ieteikums, atbilstoši Nolikuma </w:t>
            </w:r>
            <w:r w:rsidR="006834F5" w:rsidRPr="00D01FE8">
              <w:rPr>
                <w:rFonts w:asciiTheme="majorBidi" w:hAnsiTheme="majorBidi" w:cstheme="majorBidi"/>
              </w:rPr>
              <w:t>2</w:t>
            </w:r>
            <w:r w:rsidR="00BC0519" w:rsidRPr="00D01FE8">
              <w:rPr>
                <w:rFonts w:asciiTheme="majorBidi" w:hAnsiTheme="majorBidi" w:cstheme="majorBidi"/>
              </w:rPr>
              <w:t>.pielikuma veidlapai</w:t>
            </w:r>
            <w:r w:rsidR="00A23C77" w:rsidRPr="00D01FE8">
              <w:rPr>
                <w:rFonts w:asciiTheme="majorBidi" w:hAnsiTheme="majorBidi" w:cstheme="majorBidi"/>
              </w:rPr>
              <w:t>.</w:t>
            </w:r>
          </w:p>
        </w:tc>
      </w:tr>
      <w:tr w:rsidR="00A64C24" w:rsidRPr="00D01FE8" w14:paraId="02D69D99" w14:textId="77777777" w:rsidTr="00202F8C">
        <w:trPr>
          <w:trHeight w:val="283"/>
        </w:trPr>
        <w:tc>
          <w:tcPr>
            <w:tcW w:w="846" w:type="dxa"/>
          </w:tcPr>
          <w:p w14:paraId="2026AE84" w14:textId="72E413B5" w:rsidR="009A58C0" w:rsidRPr="00D01FE8" w:rsidRDefault="002537BF" w:rsidP="00D01FE8">
            <w:pPr>
              <w:spacing w:after="0" w:line="240" w:lineRule="auto"/>
              <w:jc w:val="center"/>
              <w:rPr>
                <w:rFonts w:asciiTheme="majorBidi" w:hAnsiTheme="majorBidi" w:cstheme="majorBidi"/>
              </w:rPr>
            </w:pPr>
            <w:r w:rsidRPr="00D01FE8">
              <w:rPr>
                <w:rFonts w:asciiTheme="majorBidi" w:hAnsiTheme="majorBidi" w:cstheme="majorBidi"/>
              </w:rPr>
              <w:t>4</w:t>
            </w:r>
            <w:r w:rsidR="00BC0519" w:rsidRPr="00D01FE8">
              <w:rPr>
                <w:rFonts w:asciiTheme="majorBidi" w:hAnsiTheme="majorBidi" w:cstheme="majorBidi"/>
              </w:rPr>
              <w:t>.2.</w:t>
            </w:r>
          </w:p>
        </w:tc>
        <w:tc>
          <w:tcPr>
            <w:tcW w:w="3969" w:type="dxa"/>
          </w:tcPr>
          <w:p w14:paraId="075144B4" w14:textId="77777777" w:rsidR="00D151AB" w:rsidRPr="00D01FE8" w:rsidRDefault="00D151AB" w:rsidP="00D01FE8">
            <w:pPr>
              <w:autoSpaceDE w:val="0"/>
              <w:autoSpaceDN w:val="0"/>
              <w:adjustRightInd w:val="0"/>
              <w:spacing w:after="0" w:line="240" w:lineRule="auto"/>
              <w:rPr>
                <w:rFonts w:asciiTheme="majorBidi" w:hAnsiTheme="majorBidi" w:cstheme="majorBidi"/>
                <w:lang w:eastAsia="lv-LV"/>
              </w:rPr>
            </w:pPr>
            <w:r w:rsidRPr="00D01FE8">
              <w:rPr>
                <w:rFonts w:asciiTheme="majorBidi" w:hAnsiTheme="majorBidi" w:cstheme="majorBidi"/>
                <w:lang w:eastAsia="lv-LV"/>
              </w:rPr>
              <w:t>Pretendents ir reģistrēts:</w:t>
            </w:r>
          </w:p>
          <w:p w14:paraId="53C55673" w14:textId="77777777" w:rsidR="00D151AB" w:rsidRPr="00D01FE8" w:rsidRDefault="00D151AB" w:rsidP="00D01FE8">
            <w:pPr>
              <w:autoSpaceDE w:val="0"/>
              <w:autoSpaceDN w:val="0"/>
              <w:adjustRightInd w:val="0"/>
              <w:spacing w:after="0" w:line="240" w:lineRule="auto"/>
              <w:rPr>
                <w:rFonts w:asciiTheme="majorBidi" w:hAnsiTheme="majorBidi" w:cstheme="majorBidi"/>
              </w:rPr>
            </w:pPr>
            <w:r w:rsidRPr="00D01FE8">
              <w:rPr>
                <w:rFonts w:asciiTheme="majorBidi" w:hAnsiTheme="majorBidi" w:cstheme="majorBidi"/>
                <w:lang w:eastAsia="lv-LV"/>
              </w:rPr>
              <w:t xml:space="preserve">- </w:t>
            </w:r>
            <w:r w:rsidRPr="00D01FE8">
              <w:rPr>
                <w:rFonts w:asciiTheme="majorBidi" w:hAnsiTheme="majorBidi" w:cstheme="majorBidi"/>
              </w:rPr>
              <w:t>Latvijas Republikas (turpmāk – LR)</w:t>
            </w:r>
            <w:r w:rsidRPr="00D01FE8">
              <w:rPr>
                <w:rFonts w:asciiTheme="majorBidi" w:hAnsiTheme="majorBidi" w:cstheme="majorBidi"/>
                <w:lang w:eastAsia="lv-LV"/>
              </w:rPr>
              <w:t xml:space="preserve"> Uzņēmumu reģistrā (ja pretendents ir juridiska persona);</w:t>
            </w:r>
          </w:p>
          <w:p w14:paraId="0701CAD5" w14:textId="5492684C" w:rsidR="009A58C0" w:rsidRPr="00D01FE8" w:rsidRDefault="00D151AB" w:rsidP="00D01FE8">
            <w:pPr>
              <w:spacing w:after="0" w:line="240" w:lineRule="auto"/>
              <w:rPr>
                <w:rFonts w:asciiTheme="majorBidi" w:hAnsiTheme="majorBidi" w:cstheme="majorBidi"/>
              </w:rPr>
            </w:pPr>
            <w:r w:rsidRPr="00D01FE8">
              <w:rPr>
                <w:rFonts w:asciiTheme="majorBidi" w:hAnsiTheme="majorBidi" w:cstheme="majorBidi"/>
              </w:rPr>
              <w:t>- Valsts ieņēmumu dienestā (ja pretendents ir fiziska persona).</w:t>
            </w:r>
          </w:p>
        </w:tc>
        <w:tc>
          <w:tcPr>
            <w:tcW w:w="4293" w:type="dxa"/>
          </w:tcPr>
          <w:p w14:paraId="5D4CDA97" w14:textId="77777777" w:rsidR="00D151AB" w:rsidRPr="00D01FE8" w:rsidRDefault="00D151AB" w:rsidP="00D01FE8">
            <w:pPr>
              <w:spacing w:after="0" w:line="240" w:lineRule="auto"/>
              <w:rPr>
                <w:rFonts w:asciiTheme="majorBidi" w:hAnsiTheme="majorBidi" w:cstheme="majorBidi"/>
              </w:rPr>
            </w:pPr>
            <w:r w:rsidRPr="00D01FE8">
              <w:rPr>
                <w:rFonts w:asciiTheme="majorBidi" w:hAnsiTheme="majorBidi" w:cstheme="majorBidi"/>
              </w:rPr>
              <w:t>1.</w:t>
            </w:r>
            <w:r w:rsidRPr="00D01FE8">
              <w:rPr>
                <w:rFonts w:asciiTheme="majorBidi" w:hAnsiTheme="majorBidi" w:cstheme="majorBidi"/>
                <w:i/>
              </w:rPr>
              <w:t xml:space="preserve"> Latvijā reģistrētām personām d</w:t>
            </w:r>
            <w:r w:rsidRPr="00D01FE8">
              <w:rPr>
                <w:rFonts w:asciiTheme="majorBidi" w:hAnsiTheme="majorBidi" w:cstheme="majorBidi"/>
                <w:i/>
                <w:iCs/>
              </w:rPr>
              <w:t xml:space="preserve">okuments nav jāiesniedz </w:t>
            </w:r>
            <w:r w:rsidRPr="00D01FE8">
              <w:rPr>
                <w:rFonts w:asciiTheme="majorBidi" w:hAnsiTheme="majorBidi" w:cstheme="majorBidi"/>
              </w:rPr>
              <w:t>– informācijas iegūšanai tiek izmantota:</w:t>
            </w:r>
          </w:p>
          <w:p w14:paraId="686AC81E" w14:textId="77777777" w:rsidR="00D151AB" w:rsidRPr="00D01FE8" w:rsidRDefault="00D151AB" w:rsidP="00D01FE8">
            <w:pPr>
              <w:spacing w:after="0" w:line="240" w:lineRule="auto"/>
              <w:rPr>
                <w:rFonts w:asciiTheme="majorBidi" w:hAnsiTheme="majorBidi" w:cstheme="majorBidi"/>
              </w:rPr>
            </w:pPr>
            <w:r w:rsidRPr="00D01FE8">
              <w:rPr>
                <w:rFonts w:asciiTheme="majorBidi" w:hAnsiTheme="majorBidi" w:cstheme="majorBidi"/>
              </w:rPr>
              <w:t xml:space="preserve">- EIS </w:t>
            </w:r>
            <w:hyperlink r:id="rId15" w:history="1">
              <w:r w:rsidRPr="00D01FE8">
                <w:rPr>
                  <w:rStyle w:val="Hipersaite"/>
                  <w:rFonts w:asciiTheme="majorBidi" w:hAnsiTheme="majorBidi" w:cstheme="majorBidi"/>
                </w:rPr>
                <w:t>https://www.eis.gov.lv/</w:t>
              </w:r>
            </w:hyperlink>
            <w:r w:rsidRPr="00D01FE8">
              <w:rPr>
                <w:rStyle w:val="Hipersaite"/>
                <w:rFonts w:asciiTheme="majorBidi" w:hAnsiTheme="majorBidi" w:cstheme="majorBidi"/>
                <w:color w:val="auto"/>
                <w:u w:val="none"/>
              </w:rPr>
              <w:t xml:space="preserve"> </w:t>
            </w:r>
            <w:r w:rsidRPr="00D01FE8">
              <w:rPr>
                <w:rFonts w:asciiTheme="majorBidi" w:hAnsiTheme="majorBidi" w:cstheme="majorBidi"/>
                <w:lang w:eastAsia="lv-LV"/>
              </w:rPr>
              <w:t>(ja pretendents ir juridiska persona)</w:t>
            </w:r>
            <w:r w:rsidRPr="00D01FE8">
              <w:rPr>
                <w:rFonts w:asciiTheme="majorBidi" w:hAnsiTheme="majorBidi" w:cstheme="majorBidi"/>
              </w:rPr>
              <w:t>;</w:t>
            </w:r>
          </w:p>
          <w:p w14:paraId="638C0B00" w14:textId="77777777" w:rsidR="00D151AB" w:rsidRPr="00D01FE8" w:rsidRDefault="00D151AB" w:rsidP="00D01FE8">
            <w:pPr>
              <w:autoSpaceDE w:val="0"/>
              <w:autoSpaceDN w:val="0"/>
              <w:adjustRightInd w:val="0"/>
              <w:spacing w:after="0" w:line="240" w:lineRule="auto"/>
              <w:rPr>
                <w:rFonts w:asciiTheme="majorBidi" w:hAnsiTheme="majorBidi" w:cstheme="majorBidi"/>
              </w:rPr>
            </w:pPr>
            <w:r w:rsidRPr="00D01FE8">
              <w:rPr>
                <w:rFonts w:asciiTheme="majorBidi" w:hAnsiTheme="majorBidi" w:cstheme="majorBidi"/>
              </w:rPr>
              <w:t xml:space="preserve">- Valsts ieņēmumu dienesta tīmekļvietnes sadaļa “Saimnieciskās darbības veicēji, VID reģistrētās juridiskās personas un citas personas” </w:t>
            </w:r>
            <w:hyperlink r:id="rId16" w:history="1">
              <w:r w:rsidRPr="00D01FE8">
                <w:rPr>
                  <w:rStyle w:val="Hipersaite"/>
                  <w:rFonts w:asciiTheme="majorBidi" w:hAnsiTheme="majorBidi" w:cstheme="majorBidi"/>
                </w:rPr>
                <w:t>https://www6.vid.gov.lv/SDV</w:t>
              </w:r>
            </w:hyperlink>
            <w:r w:rsidRPr="00D01FE8">
              <w:rPr>
                <w:rFonts w:asciiTheme="majorBidi" w:hAnsiTheme="majorBidi" w:cstheme="majorBidi"/>
              </w:rPr>
              <w:t xml:space="preserve"> (ja pretendents ir fiziska persona).</w:t>
            </w:r>
          </w:p>
          <w:p w14:paraId="56E0CD54" w14:textId="77777777" w:rsidR="009E4012" w:rsidRPr="00D01FE8" w:rsidRDefault="009E4012" w:rsidP="00D01FE8">
            <w:pPr>
              <w:spacing w:after="0" w:line="240" w:lineRule="auto"/>
              <w:rPr>
                <w:rFonts w:asciiTheme="majorBidi" w:hAnsiTheme="majorBidi" w:cstheme="majorBidi"/>
              </w:rPr>
            </w:pPr>
          </w:p>
          <w:p w14:paraId="0F8BD77D" w14:textId="53CF684A" w:rsidR="009A58C0" w:rsidRPr="00D01FE8" w:rsidRDefault="00D151AB" w:rsidP="00D01FE8">
            <w:pPr>
              <w:spacing w:after="0" w:line="240" w:lineRule="auto"/>
              <w:rPr>
                <w:rFonts w:asciiTheme="majorBidi" w:hAnsiTheme="majorBidi" w:cstheme="majorBidi"/>
              </w:rPr>
            </w:pPr>
            <w:r w:rsidRPr="00D01FE8">
              <w:rPr>
                <w:rFonts w:asciiTheme="majorBidi" w:hAnsiTheme="majorBidi" w:cstheme="majorBidi"/>
              </w:rPr>
              <w:t xml:space="preserve">2. </w:t>
            </w:r>
            <w:r w:rsidRPr="00D01FE8">
              <w:rPr>
                <w:rFonts w:asciiTheme="majorBidi" w:hAnsiTheme="majorBidi" w:cstheme="majorBidi"/>
                <w:i/>
              </w:rPr>
              <w:t>Tikai ārvalstīs</w:t>
            </w:r>
            <w:r w:rsidRPr="00D01FE8">
              <w:rPr>
                <w:rFonts w:asciiTheme="majorBidi" w:hAnsiTheme="majorBidi" w:cstheme="majorBidi"/>
              </w:rPr>
              <w:t xml:space="preserve"> </w:t>
            </w:r>
            <w:r w:rsidRPr="00D01FE8">
              <w:rPr>
                <w:rFonts w:asciiTheme="majorBidi" w:hAnsiTheme="majorBidi" w:cstheme="majorBidi"/>
                <w:i/>
              </w:rPr>
              <w:t>reģistrētam uzņēmumam</w:t>
            </w:r>
            <w:r w:rsidRPr="00D01FE8">
              <w:rPr>
                <w:rFonts w:asciiTheme="majorBidi" w:hAnsiTheme="majorBidi" w:cstheme="majorBidi"/>
              </w:rPr>
              <w:t xml:space="preserve"> jāiesniedz attiecīgās institūcijas ārvalstīs izsniegtas reģistrācijas apliecības kopija.</w:t>
            </w:r>
          </w:p>
        </w:tc>
      </w:tr>
      <w:tr w:rsidR="00202F8C" w:rsidRPr="00D01FE8" w14:paraId="674FB208" w14:textId="77777777" w:rsidTr="00A14105">
        <w:trPr>
          <w:trHeight w:val="283"/>
        </w:trPr>
        <w:tc>
          <w:tcPr>
            <w:tcW w:w="846" w:type="dxa"/>
          </w:tcPr>
          <w:p w14:paraId="11DE8B7A" w14:textId="6BE198A3" w:rsidR="00202F8C" w:rsidRPr="00D01FE8" w:rsidRDefault="00202F8C" w:rsidP="00D01FE8">
            <w:pPr>
              <w:spacing w:after="0" w:line="240" w:lineRule="auto"/>
              <w:jc w:val="center"/>
              <w:rPr>
                <w:rFonts w:asciiTheme="majorBidi" w:hAnsiTheme="majorBidi" w:cstheme="majorBidi"/>
              </w:rPr>
            </w:pPr>
            <w:r w:rsidRPr="00D01FE8">
              <w:rPr>
                <w:rFonts w:asciiTheme="majorBidi" w:hAnsiTheme="majorBidi" w:cstheme="majorBidi"/>
              </w:rPr>
              <w:t>4.3.</w:t>
            </w:r>
          </w:p>
        </w:tc>
        <w:tc>
          <w:tcPr>
            <w:tcW w:w="3969" w:type="dxa"/>
          </w:tcPr>
          <w:p w14:paraId="201911CB" w14:textId="77777777" w:rsidR="00202F8C" w:rsidRPr="00D01FE8" w:rsidRDefault="00202F8C" w:rsidP="00D01FE8">
            <w:pPr>
              <w:pStyle w:val="Paraststmeklis"/>
              <w:spacing w:before="0" w:after="0" w:line="240" w:lineRule="auto"/>
              <w:contextualSpacing/>
              <w:rPr>
                <w:rFonts w:asciiTheme="majorBidi" w:hAnsiTheme="majorBidi" w:cstheme="majorBidi"/>
              </w:rPr>
            </w:pPr>
            <w:r w:rsidRPr="00D01FE8">
              <w:rPr>
                <w:rFonts w:asciiTheme="majorBidi" w:hAnsiTheme="majorBidi" w:cstheme="majorBidi"/>
              </w:rPr>
              <w:t>1. Pretendents ir reģistrēts LR Būvkomersantu reģistrā.</w:t>
            </w:r>
          </w:p>
          <w:p w14:paraId="7CCC5A4E" w14:textId="77777777" w:rsidR="00202F8C" w:rsidRPr="00D01FE8" w:rsidRDefault="00202F8C" w:rsidP="00D01FE8">
            <w:pPr>
              <w:pStyle w:val="Paraststmeklis"/>
              <w:spacing w:before="0" w:after="0" w:line="240" w:lineRule="auto"/>
              <w:contextualSpacing/>
              <w:rPr>
                <w:rFonts w:asciiTheme="majorBidi" w:hAnsiTheme="majorBidi" w:cstheme="majorBidi"/>
              </w:rPr>
            </w:pPr>
          </w:p>
          <w:p w14:paraId="46B16011" w14:textId="77777777" w:rsidR="00202F8C" w:rsidRPr="00D01FE8" w:rsidRDefault="00202F8C" w:rsidP="00D01FE8">
            <w:pPr>
              <w:pStyle w:val="Paraststmeklis"/>
              <w:spacing w:before="0" w:after="0" w:line="240" w:lineRule="auto"/>
              <w:contextualSpacing/>
              <w:rPr>
                <w:rFonts w:asciiTheme="majorBidi" w:hAnsiTheme="majorBidi" w:cstheme="majorBidi"/>
              </w:rPr>
            </w:pPr>
          </w:p>
          <w:p w14:paraId="1DBF3E3A" w14:textId="77777777" w:rsidR="00202F8C" w:rsidRPr="00D01FE8" w:rsidRDefault="00202F8C" w:rsidP="00D01FE8">
            <w:pPr>
              <w:pStyle w:val="Paraststmeklis"/>
              <w:spacing w:before="0" w:after="0" w:line="240" w:lineRule="auto"/>
              <w:contextualSpacing/>
              <w:rPr>
                <w:rFonts w:asciiTheme="majorBidi" w:hAnsiTheme="majorBidi" w:cstheme="majorBidi"/>
              </w:rPr>
            </w:pPr>
          </w:p>
          <w:p w14:paraId="4CC2E693" w14:textId="77777777" w:rsidR="00202F8C" w:rsidRPr="00D01FE8" w:rsidRDefault="00202F8C" w:rsidP="00D01FE8">
            <w:pPr>
              <w:pStyle w:val="Paraststmeklis"/>
              <w:spacing w:before="0" w:after="0" w:line="240" w:lineRule="auto"/>
              <w:contextualSpacing/>
              <w:rPr>
                <w:rFonts w:asciiTheme="majorBidi" w:hAnsiTheme="majorBidi" w:cstheme="majorBidi"/>
              </w:rPr>
            </w:pPr>
          </w:p>
          <w:p w14:paraId="6C147562" w14:textId="77777777" w:rsidR="00202F8C" w:rsidRPr="00D01FE8" w:rsidRDefault="00202F8C" w:rsidP="00D01FE8">
            <w:pPr>
              <w:pStyle w:val="Paraststmeklis"/>
              <w:spacing w:before="0" w:after="0" w:line="240" w:lineRule="auto"/>
              <w:contextualSpacing/>
              <w:rPr>
                <w:rFonts w:asciiTheme="majorBidi" w:hAnsiTheme="majorBidi" w:cstheme="majorBidi"/>
              </w:rPr>
            </w:pPr>
          </w:p>
          <w:p w14:paraId="4FD09596" w14:textId="77777777" w:rsidR="00202F8C" w:rsidRPr="00D01FE8" w:rsidRDefault="00202F8C" w:rsidP="00D01FE8">
            <w:pPr>
              <w:pStyle w:val="Paraststmeklis"/>
              <w:spacing w:before="0" w:after="0" w:line="240" w:lineRule="auto"/>
              <w:contextualSpacing/>
              <w:rPr>
                <w:rFonts w:asciiTheme="majorBidi" w:hAnsiTheme="majorBidi" w:cstheme="majorBidi"/>
              </w:rPr>
            </w:pPr>
          </w:p>
          <w:p w14:paraId="2A8481F0" w14:textId="77777777" w:rsidR="00202F8C" w:rsidRPr="00D01FE8" w:rsidRDefault="00202F8C" w:rsidP="00D01FE8">
            <w:pPr>
              <w:pStyle w:val="Paraststmeklis"/>
              <w:spacing w:before="0" w:after="0" w:line="240" w:lineRule="auto"/>
              <w:contextualSpacing/>
              <w:rPr>
                <w:rFonts w:asciiTheme="majorBidi" w:hAnsiTheme="majorBidi" w:cstheme="majorBidi"/>
              </w:rPr>
            </w:pPr>
          </w:p>
          <w:p w14:paraId="10078871" w14:textId="77777777" w:rsidR="00202F8C" w:rsidRPr="00D01FE8" w:rsidRDefault="00202F8C" w:rsidP="00D01FE8">
            <w:pPr>
              <w:pStyle w:val="Paraststmeklis"/>
              <w:spacing w:before="0" w:after="0" w:line="240" w:lineRule="auto"/>
              <w:contextualSpacing/>
              <w:rPr>
                <w:rFonts w:asciiTheme="majorBidi" w:hAnsiTheme="majorBidi" w:cstheme="majorBidi"/>
              </w:rPr>
            </w:pPr>
            <w:r w:rsidRPr="00D01FE8">
              <w:rPr>
                <w:rFonts w:asciiTheme="majorBidi" w:hAnsiTheme="majorBidi" w:cstheme="majorBidi"/>
              </w:rPr>
              <w:t>2. Attiecībā uz ārvalstu būvkomersantu, pasūtītājs atzīst attiecīgās valsts prasībām atbilstoši reģistrētu pretendentu.</w:t>
            </w:r>
          </w:p>
          <w:p w14:paraId="0C0A0E93" w14:textId="77777777" w:rsidR="00202F8C" w:rsidRPr="00D01FE8" w:rsidRDefault="00202F8C" w:rsidP="00D01FE8">
            <w:pPr>
              <w:pStyle w:val="Paraststmeklis"/>
              <w:spacing w:before="0" w:after="0" w:line="240" w:lineRule="auto"/>
              <w:contextualSpacing/>
              <w:rPr>
                <w:rFonts w:asciiTheme="majorBidi" w:hAnsiTheme="majorBidi" w:cstheme="majorBidi"/>
              </w:rPr>
            </w:pPr>
          </w:p>
          <w:p w14:paraId="21999027" w14:textId="14EB1A6C" w:rsidR="00202F8C" w:rsidRPr="00D01FE8" w:rsidRDefault="00202F8C" w:rsidP="00D01FE8">
            <w:pPr>
              <w:autoSpaceDE w:val="0"/>
              <w:autoSpaceDN w:val="0"/>
              <w:adjustRightInd w:val="0"/>
              <w:spacing w:after="0" w:line="240" w:lineRule="auto"/>
              <w:rPr>
                <w:rFonts w:asciiTheme="majorBidi" w:hAnsiTheme="majorBidi" w:cstheme="majorBidi"/>
                <w:lang w:eastAsia="lv-LV"/>
              </w:rPr>
            </w:pPr>
            <w:r w:rsidRPr="00D01FE8">
              <w:rPr>
                <w:rFonts w:asciiTheme="majorBidi" w:hAnsiTheme="majorBidi" w:cstheme="majorBidi"/>
              </w:rPr>
              <w:t xml:space="preserve">3. Uz </w:t>
            </w:r>
            <w:r w:rsidR="00A07F6B" w:rsidRPr="00D01FE8">
              <w:rPr>
                <w:rFonts w:asciiTheme="majorBidi" w:hAnsiTheme="majorBidi" w:cstheme="majorBidi"/>
              </w:rPr>
              <w:t>projektēš</w:t>
            </w:r>
            <w:r w:rsidR="009645EB" w:rsidRPr="00D01FE8">
              <w:rPr>
                <w:rFonts w:asciiTheme="majorBidi" w:hAnsiTheme="majorBidi" w:cstheme="majorBidi"/>
              </w:rPr>
              <w:t>a</w:t>
            </w:r>
            <w:r w:rsidR="00A07F6B" w:rsidRPr="00D01FE8">
              <w:rPr>
                <w:rFonts w:asciiTheme="majorBidi" w:hAnsiTheme="majorBidi" w:cstheme="majorBidi"/>
              </w:rPr>
              <w:t>nas</w:t>
            </w:r>
            <w:r w:rsidRPr="00D01FE8">
              <w:rPr>
                <w:rFonts w:asciiTheme="majorBidi" w:hAnsiTheme="majorBidi" w:cstheme="majorBidi"/>
              </w:rPr>
              <w:t xml:space="preserve"> uzsākšanas brīdi</w:t>
            </w:r>
            <w:r w:rsidR="00DE759E" w:rsidRPr="00D01FE8">
              <w:rPr>
                <w:rFonts w:asciiTheme="majorBidi" w:hAnsiTheme="majorBidi" w:cstheme="majorBidi"/>
              </w:rPr>
              <w:t>,</w:t>
            </w:r>
            <w:r w:rsidRPr="00D01FE8">
              <w:rPr>
                <w:rFonts w:asciiTheme="majorBidi" w:hAnsiTheme="majorBidi" w:cstheme="majorBidi"/>
              </w:rPr>
              <w:t xml:space="preserve"> komersantam (t.sk., ārvalstu komersantam) jābūt reģistrētam LR Būvkomersantu reģistrā.</w:t>
            </w:r>
          </w:p>
        </w:tc>
        <w:tc>
          <w:tcPr>
            <w:tcW w:w="4293" w:type="dxa"/>
          </w:tcPr>
          <w:p w14:paraId="740FD1F6" w14:textId="77777777" w:rsidR="00202F8C" w:rsidRPr="00D01FE8" w:rsidRDefault="00202F8C" w:rsidP="00D01FE8">
            <w:pPr>
              <w:spacing w:after="0" w:line="240" w:lineRule="auto"/>
              <w:contextualSpacing/>
              <w:rPr>
                <w:rFonts w:asciiTheme="majorBidi" w:hAnsiTheme="majorBidi" w:cstheme="majorBidi"/>
              </w:rPr>
            </w:pPr>
            <w:r w:rsidRPr="00D01FE8">
              <w:rPr>
                <w:rFonts w:asciiTheme="majorBidi" w:hAnsiTheme="majorBidi" w:cstheme="majorBidi"/>
              </w:rPr>
              <w:t xml:space="preserve">1. </w:t>
            </w:r>
            <w:r w:rsidRPr="00D01FE8">
              <w:rPr>
                <w:rFonts w:asciiTheme="majorBidi" w:hAnsiTheme="majorBidi" w:cstheme="majorBidi"/>
                <w:i/>
              </w:rPr>
              <w:t>LR Būvkomersantu reģistrā reģistrētām personām d</w:t>
            </w:r>
            <w:r w:rsidRPr="00D01FE8">
              <w:rPr>
                <w:rFonts w:asciiTheme="majorBidi" w:hAnsiTheme="majorBidi" w:cstheme="majorBidi"/>
                <w:i/>
                <w:iCs/>
              </w:rPr>
              <w:t>okuments par reģistrāciju nav jāiesniedz</w:t>
            </w:r>
            <w:r w:rsidRPr="00D01FE8">
              <w:rPr>
                <w:rFonts w:asciiTheme="majorBidi" w:hAnsiTheme="majorBidi" w:cstheme="majorBidi"/>
              </w:rPr>
              <w:t xml:space="preserve"> – informācijas iegūšanai tiek izmantots Būvniecības informācijas sistēmas (turpmāk – BIS) Būvkomersantu reģistrs </w:t>
            </w:r>
            <w:hyperlink r:id="rId17" w:history="1">
              <w:r w:rsidRPr="00D01FE8">
                <w:rPr>
                  <w:rStyle w:val="Hipersaite"/>
                  <w:rFonts w:asciiTheme="majorBidi" w:hAnsiTheme="majorBidi" w:cstheme="majorBidi"/>
                </w:rPr>
                <w:t>https://bis.gov.lv/bisp/lv/construction_companies</w:t>
              </w:r>
            </w:hyperlink>
            <w:r w:rsidRPr="00D01FE8">
              <w:rPr>
                <w:rFonts w:asciiTheme="majorBidi" w:hAnsiTheme="majorBidi" w:cstheme="majorBidi"/>
              </w:rPr>
              <w:t xml:space="preserve"> </w:t>
            </w:r>
            <w:hyperlink r:id="rId18" w:history="1"/>
            <w:r w:rsidRPr="00D01FE8">
              <w:rPr>
                <w:rStyle w:val="Hipersaite"/>
                <w:rFonts w:asciiTheme="majorBidi" w:hAnsiTheme="majorBidi" w:cstheme="majorBidi"/>
                <w:color w:val="auto"/>
                <w:u w:val="none"/>
              </w:rPr>
              <w:t>.</w:t>
            </w:r>
          </w:p>
          <w:p w14:paraId="1DF6D343" w14:textId="77777777" w:rsidR="00202F8C" w:rsidRPr="00D01FE8" w:rsidRDefault="00202F8C" w:rsidP="00D01FE8">
            <w:pPr>
              <w:spacing w:after="0" w:line="240" w:lineRule="auto"/>
              <w:contextualSpacing/>
              <w:rPr>
                <w:rFonts w:asciiTheme="majorBidi" w:hAnsiTheme="majorBidi" w:cstheme="majorBidi"/>
              </w:rPr>
            </w:pPr>
          </w:p>
          <w:p w14:paraId="211385C9" w14:textId="77777777" w:rsidR="00202F8C" w:rsidRPr="00D01FE8" w:rsidRDefault="00202F8C" w:rsidP="00D01FE8">
            <w:pPr>
              <w:spacing w:after="0" w:line="240" w:lineRule="auto"/>
              <w:contextualSpacing/>
              <w:rPr>
                <w:rFonts w:asciiTheme="majorBidi" w:hAnsiTheme="majorBidi" w:cstheme="majorBidi"/>
              </w:rPr>
            </w:pPr>
            <w:r w:rsidRPr="00D01FE8">
              <w:rPr>
                <w:rFonts w:asciiTheme="majorBidi" w:hAnsiTheme="majorBidi" w:cstheme="majorBidi"/>
              </w:rPr>
              <w:t xml:space="preserve">2. </w:t>
            </w:r>
            <w:r w:rsidRPr="00D01FE8">
              <w:rPr>
                <w:rFonts w:asciiTheme="majorBidi" w:hAnsiTheme="majorBidi" w:cstheme="majorBidi"/>
                <w:i/>
                <w:iCs/>
              </w:rPr>
              <w:t>Ārvalstu būvkomersantam</w:t>
            </w:r>
            <w:r w:rsidRPr="00D01FE8">
              <w:rPr>
                <w:rFonts w:asciiTheme="majorBidi" w:hAnsiTheme="majorBidi" w:cstheme="majorBidi"/>
              </w:rPr>
              <w:t xml:space="preserve"> – jāiesniedz Būvkomersantu reģistram līdzvērtīga dokumenta kopija, ko izdevušas attiecīgās dalībvalsts struktūras.</w:t>
            </w:r>
          </w:p>
          <w:p w14:paraId="05003EB3" w14:textId="77777777" w:rsidR="00202F8C" w:rsidRPr="00D01FE8" w:rsidRDefault="00202F8C" w:rsidP="00D01FE8">
            <w:pPr>
              <w:spacing w:after="0" w:line="240" w:lineRule="auto"/>
              <w:contextualSpacing/>
              <w:rPr>
                <w:rFonts w:asciiTheme="majorBidi" w:hAnsiTheme="majorBidi" w:cstheme="majorBidi"/>
              </w:rPr>
            </w:pPr>
          </w:p>
          <w:p w14:paraId="1B3BFC6D" w14:textId="757201DC" w:rsidR="00202F8C" w:rsidRPr="00D01FE8" w:rsidRDefault="00202F8C" w:rsidP="00D01FE8">
            <w:pPr>
              <w:spacing w:after="0" w:line="240" w:lineRule="auto"/>
              <w:rPr>
                <w:rFonts w:asciiTheme="majorBidi" w:hAnsiTheme="majorBidi" w:cstheme="majorBidi"/>
              </w:rPr>
            </w:pPr>
            <w:r w:rsidRPr="00D01FE8">
              <w:rPr>
                <w:rFonts w:asciiTheme="majorBidi" w:hAnsiTheme="majorBidi" w:cstheme="majorBidi"/>
              </w:rPr>
              <w:t xml:space="preserve">3. </w:t>
            </w:r>
            <w:r w:rsidRPr="00D01FE8">
              <w:rPr>
                <w:rFonts w:asciiTheme="majorBidi" w:hAnsiTheme="majorBidi" w:cstheme="majorBidi"/>
                <w:i/>
              </w:rPr>
              <w:t>Ja pretendents vēl nav reģistrēts LR Būvkomersantu reģistrā</w:t>
            </w:r>
            <w:r w:rsidRPr="00D01FE8">
              <w:rPr>
                <w:rFonts w:asciiTheme="majorBidi" w:hAnsiTheme="majorBidi" w:cstheme="majorBidi"/>
              </w:rPr>
              <w:t xml:space="preserve"> (tai skaitā, ārvalstu komersants) – tas iesniedz apliecinājums, ka gadījumā, ja tas tiks atzīts par uzvarētāju, tas reģistrēsies LR Būvkomersantu reģistrā un nodarbinās sertificētu speciālistu (norādīt sertificētā speciālista vārdu, uzvārdu) jomā, uz kuru piesakās.</w:t>
            </w:r>
          </w:p>
        </w:tc>
      </w:tr>
      <w:tr w:rsidR="00202F8C" w:rsidRPr="00D01FE8" w14:paraId="59E80D4C" w14:textId="77777777" w:rsidTr="00202F8C">
        <w:trPr>
          <w:trHeight w:val="283"/>
        </w:trPr>
        <w:tc>
          <w:tcPr>
            <w:tcW w:w="846" w:type="dxa"/>
          </w:tcPr>
          <w:p w14:paraId="337E6859" w14:textId="2AFCE36C" w:rsidR="00202F8C" w:rsidRPr="00D01FE8" w:rsidRDefault="00202F8C" w:rsidP="00D01FE8">
            <w:pPr>
              <w:spacing w:after="0" w:line="240" w:lineRule="auto"/>
              <w:jc w:val="center"/>
              <w:rPr>
                <w:rFonts w:asciiTheme="majorBidi" w:hAnsiTheme="majorBidi" w:cstheme="majorBidi"/>
              </w:rPr>
            </w:pPr>
            <w:r w:rsidRPr="00D01FE8">
              <w:rPr>
                <w:rFonts w:asciiTheme="majorBidi" w:hAnsiTheme="majorBidi" w:cstheme="majorBidi"/>
              </w:rPr>
              <w:t>4.4.</w:t>
            </w:r>
          </w:p>
        </w:tc>
        <w:tc>
          <w:tcPr>
            <w:tcW w:w="3969" w:type="dxa"/>
          </w:tcPr>
          <w:p w14:paraId="38204739" w14:textId="77777777" w:rsidR="0096414A" w:rsidRDefault="00202F8C" w:rsidP="0096414A">
            <w:pPr>
              <w:spacing w:after="0" w:line="240" w:lineRule="auto"/>
              <w:rPr>
                <w:rFonts w:asciiTheme="majorBidi" w:hAnsiTheme="majorBidi" w:cstheme="majorBidi"/>
              </w:rPr>
            </w:pPr>
            <w:r w:rsidRPr="00D01FE8">
              <w:rPr>
                <w:rFonts w:asciiTheme="majorBidi" w:hAnsiTheme="majorBidi" w:cstheme="majorBidi"/>
              </w:rPr>
              <w:t>1.</w:t>
            </w:r>
            <w:r w:rsidR="00E66134" w:rsidRPr="00D01FE8">
              <w:rPr>
                <w:rFonts w:asciiTheme="majorBidi" w:hAnsiTheme="majorBidi" w:cstheme="majorBidi"/>
              </w:rPr>
              <w:t xml:space="preserve"> </w:t>
            </w:r>
            <w:r w:rsidR="00723882" w:rsidRPr="00D01FE8">
              <w:rPr>
                <w:rFonts w:asciiTheme="majorBidi" w:hAnsiTheme="majorBidi" w:cstheme="majorBidi"/>
              </w:rPr>
              <w:t>Pretendenta rīcībā ir šādi sertificētie speciālisti:</w:t>
            </w:r>
          </w:p>
          <w:p w14:paraId="5B4DDF33" w14:textId="74305AD3" w:rsidR="0096414A" w:rsidRDefault="0096414A" w:rsidP="0096414A">
            <w:pPr>
              <w:spacing w:after="0" w:line="240" w:lineRule="auto"/>
              <w:rPr>
                <w:rFonts w:asciiTheme="majorBidi" w:hAnsiTheme="majorBidi" w:cstheme="majorBidi"/>
              </w:rPr>
            </w:pPr>
            <w:r>
              <w:rPr>
                <w:rFonts w:asciiTheme="majorBidi" w:hAnsiTheme="majorBidi" w:cstheme="majorBidi"/>
              </w:rPr>
              <w:t xml:space="preserve">1.1. </w:t>
            </w:r>
            <w:r w:rsidR="00BC4833">
              <w:rPr>
                <w:rFonts w:asciiTheme="majorBidi" w:hAnsiTheme="majorBidi" w:cstheme="majorBidi"/>
              </w:rPr>
              <w:t>a</w:t>
            </w:r>
            <w:r w:rsidR="00D922D2" w:rsidRPr="0096414A">
              <w:rPr>
                <w:rFonts w:asciiTheme="majorBidi" w:hAnsiTheme="majorBidi" w:cstheme="majorBidi"/>
              </w:rPr>
              <w:t>rhitekts vai ēku konstrukciju projektētājs (pretendenta atbildīgais būvspeciālists);</w:t>
            </w:r>
          </w:p>
          <w:p w14:paraId="286F7900" w14:textId="4ABF112F" w:rsidR="009D20C2" w:rsidRPr="0096414A" w:rsidRDefault="0096414A" w:rsidP="0096414A">
            <w:pPr>
              <w:spacing w:after="0" w:line="240" w:lineRule="auto"/>
              <w:rPr>
                <w:rFonts w:asciiTheme="majorBidi" w:hAnsiTheme="majorBidi" w:cstheme="majorBidi"/>
              </w:rPr>
            </w:pPr>
            <w:r>
              <w:rPr>
                <w:rFonts w:asciiTheme="majorBidi" w:hAnsiTheme="majorBidi" w:cstheme="majorBidi"/>
              </w:rPr>
              <w:lastRenderedPageBreak/>
              <w:t xml:space="preserve">1.2. </w:t>
            </w:r>
            <w:r w:rsidR="009D20C2" w:rsidRPr="0096414A">
              <w:rPr>
                <w:rFonts w:asciiTheme="majorBidi" w:hAnsiTheme="majorBidi" w:cstheme="majorBidi"/>
              </w:rPr>
              <w:t>ūdensapgādes un kanalizācijas sistēmu projektētājs, ieskaitot ugunsdzēsības sistēmas.</w:t>
            </w:r>
          </w:p>
          <w:p w14:paraId="53020A08" w14:textId="77777777" w:rsidR="0073472B" w:rsidRPr="00D01FE8" w:rsidRDefault="0073472B" w:rsidP="00D01FE8">
            <w:pPr>
              <w:spacing w:after="0" w:line="240" w:lineRule="auto"/>
              <w:rPr>
                <w:rFonts w:asciiTheme="majorBidi" w:hAnsiTheme="majorBidi" w:cstheme="majorBidi"/>
              </w:rPr>
            </w:pPr>
          </w:p>
          <w:p w14:paraId="1C2AF9BC" w14:textId="55DE7A2E" w:rsidR="00202F8C" w:rsidRPr="00D01FE8" w:rsidRDefault="00202F8C" w:rsidP="00D01FE8">
            <w:pPr>
              <w:spacing w:after="0" w:line="240" w:lineRule="auto"/>
              <w:rPr>
                <w:rFonts w:asciiTheme="majorBidi" w:hAnsiTheme="majorBidi" w:cstheme="majorBidi"/>
              </w:rPr>
            </w:pPr>
            <w:r w:rsidRPr="00D01FE8">
              <w:rPr>
                <w:rFonts w:asciiTheme="majorBidi" w:hAnsiTheme="majorBidi" w:cstheme="majorBidi"/>
              </w:rPr>
              <w:t>2. Ārvalstu pretendenta personāla kvalifikācijai jāatbilst speciālista reģistrācijas valsts prasībām noteiktu pakalpojumu sniegšanai.</w:t>
            </w:r>
          </w:p>
          <w:p w14:paraId="37BB5719" w14:textId="77777777" w:rsidR="00202F8C" w:rsidRPr="00D01FE8" w:rsidRDefault="00202F8C" w:rsidP="00D01FE8">
            <w:pPr>
              <w:spacing w:after="0" w:line="240" w:lineRule="auto"/>
              <w:rPr>
                <w:rFonts w:asciiTheme="majorBidi" w:hAnsiTheme="majorBidi" w:cstheme="majorBidi"/>
              </w:rPr>
            </w:pPr>
          </w:p>
          <w:p w14:paraId="1375FC5F" w14:textId="63E1E470" w:rsidR="00202F8C" w:rsidRPr="00D01FE8" w:rsidRDefault="00202F8C" w:rsidP="00D01FE8">
            <w:pPr>
              <w:spacing w:after="0" w:line="240" w:lineRule="auto"/>
              <w:rPr>
                <w:rFonts w:asciiTheme="majorBidi" w:hAnsiTheme="majorBidi" w:cstheme="majorBidi"/>
              </w:rPr>
            </w:pPr>
            <w:r w:rsidRPr="00D01FE8">
              <w:rPr>
                <w:rFonts w:asciiTheme="majorBidi" w:hAnsiTheme="majorBidi" w:cstheme="majorBidi"/>
              </w:rPr>
              <w:t>3. Būvspeciālistu reģistrā ir paredzēts reģistrēt arī būvspeciālistus, kas ir īslaicīgo pakalpojumu sniedzēji.</w:t>
            </w:r>
          </w:p>
        </w:tc>
        <w:tc>
          <w:tcPr>
            <w:tcW w:w="4293" w:type="dxa"/>
          </w:tcPr>
          <w:p w14:paraId="6BE55F06" w14:textId="2BA05B6C" w:rsidR="00415FE0" w:rsidRPr="00D01FE8" w:rsidRDefault="00202F8C" w:rsidP="00D01FE8">
            <w:pPr>
              <w:spacing w:after="0" w:line="240" w:lineRule="auto"/>
              <w:contextualSpacing/>
              <w:rPr>
                <w:rFonts w:asciiTheme="majorBidi" w:hAnsiTheme="majorBidi" w:cstheme="majorBidi"/>
              </w:rPr>
            </w:pPr>
            <w:r w:rsidRPr="00D01FE8">
              <w:rPr>
                <w:rFonts w:asciiTheme="majorBidi" w:hAnsiTheme="majorBidi" w:cstheme="majorBidi"/>
              </w:rPr>
              <w:lastRenderedPageBreak/>
              <w:t xml:space="preserve">1. </w:t>
            </w:r>
            <w:r w:rsidRPr="00D01FE8">
              <w:rPr>
                <w:rFonts w:asciiTheme="majorBidi" w:hAnsiTheme="majorBidi" w:cstheme="majorBidi"/>
                <w:i/>
                <w:iCs/>
              </w:rPr>
              <w:t>Latvijā sertificētām personām sertifikāta kopija nav jāiesniedz</w:t>
            </w:r>
            <w:r w:rsidRPr="00D01FE8">
              <w:rPr>
                <w:rFonts w:asciiTheme="majorBidi" w:hAnsiTheme="majorBidi" w:cstheme="majorBidi"/>
              </w:rPr>
              <w:t xml:space="preserve"> – informācijas iegūšanai tiek izmantots BIS Būvspeciālistu reģistrs </w:t>
            </w:r>
            <w:hyperlink r:id="rId19" w:history="1">
              <w:r w:rsidRPr="00D01FE8">
                <w:rPr>
                  <w:rStyle w:val="Hipersaite"/>
                  <w:rFonts w:asciiTheme="majorBidi" w:hAnsiTheme="majorBidi" w:cstheme="majorBidi"/>
                </w:rPr>
                <w:t>https://bis.gov.lv/bisp/lv/specialist_certificates</w:t>
              </w:r>
            </w:hyperlink>
            <w:r w:rsidRPr="00D01FE8">
              <w:rPr>
                <w:rFonts w:asciiTheme="majorBidi" w:hAnsiTheme="majorBidi" w:cstheme="majorBidi"/>
              </w:rPr>
              <w:t xml:space="preserve"> .</w:t>
            </w:r>
          </w:p>
          <w:p w14:paraId="3AE01900" w14:textId="15F05486" w:rsidR="00202F8C" w:rsidRPr="00D01FE8" w:rsidRDefault="00415FE0" w:rsidP="00D01FE8">
            <w:pPr>
              <w:spacing w:after="0" w:line="240" w:lineRule="auto"/>
              <w:contextualSpacing/>
              <w:rPr>
                <w:rFonts w:asciiTheme="majorBidi" w:hAnsiTheme="majorBidi" w:cstheme="majorBidi"/>
              </w:rPr>
            </w:pPr>
            <w:r w:rsidRPr="00D01FE8">
              <w:rPr>
                <w:rFonts w:asciiTheme="majorBidi" w:hAnsiTheme="majorBidi" w:cstheme="majorBidi"/>
              </w:rPr>
              <w:lastRenderedPageBreak/>
              <w:t xml:space="preserve">Norādīt līguma izpildē iesaistītos būvspeciālistus </w:t>
            </w:r>
            <w:r w:rsidR="00202F8C" w:rsidRPr="00D01FE8">
              <w:rPr>
                <w:rFonts w:asciiTheme="majorBidi" w:hAnsiTheme="majorBidi" w:cstheme="majorBidi"/>
              </w:rPr>
              <w:t xml:space="preserve">(skat. Nolikuma 2.pielikuma </w:t>
            </w:r>
            <w:r w:rsidR="00202F8C" w:rsidRPr="00440437">
              <w:rPr>
                <w:rFonts w:asciiTheme="majorBidi" w:hAnsiTheme="majorBidi" w:cstheme="majorBidi"/>
              </w:rPr>
              <w:t xml:space="preserve">veidlapas </w:t>
            </w:r>
            <w:r w:rsidR="00561CA1" w:rsidRPr="00440437">
              <w:rPr>
                <w:rFonts w:asciiTheme="majorBidi" w:hAnsiTheme="majorBidi" w:cstheme="majorBidi"/>
              </w:rPr>
              <w:t>4</w:t>
            </w:r>
            <w:r w:rsidR="00202F8C" w:rsidRPr="00440437">
              <w:rPr>
                <w:rFonts w:asciiTheme="majorBidi" w:hAnsiTheme="majorBidi" w:cstheme="majorBidi"/>
              </w:rPr>
              <w:t>.punktu).</w:t>
            </w:r>
          </w:p>
          <w:p w14:paraId="689E2403" w14:textId="77777777" w:rsidR="00C571A0" w:rsidRPr="00D01FE8" w:rsidRDefault="00C571A0" w:rsidP="00D01FE8">
            <w:pPr>
              <w:spacing w:after="0" w:line="240" w:lineRule="auto"/>
              <w:rPr>
                <w:rFonts w:asciiTheme="majorBidi" w:hAnsiTheme="majorBidi" w:cstheme="majorBidi"/>
              </w:rPr>
            </w:pPr>
          </w:p>
          <w:p w14:paraId="305F7A6A" w14:textId="3FE759DE" w:rsidR="00202F8C" w:rsidRPr="00D01FE8" w:rsidRDefault="00202F8C" w:rsidP="00D01FE8">
            <w:pPr>
              <w:spacing w:after="0" w:line="240" w:lineRule="auto"/>
              <w:rPr>
                <w:rFonts w:asciiTheme="majorBidi" w:hAnsiTheme="majorBidi" w:cstheme="majorBidi"/>
              </w:rPr>
            </w:pPr>
            <w:r w:rsidRPr="00D01FE8">
              <w:rPr>
                <w:rFonts w:asciiTheme="majorBidi" w:hAnsiTheme="majorBidi" w:cstheme="majorBidi"/>
              </w:rPr>
              <w:t xml:space="preserve">2. </w:t>
            </w:r>
            <w:r w:rsidRPr="00D01FE8">
              <w:rPr>
                <w:rFonts w:asciiTheme="majorBidi" w:hAnsiTheme="majorBidi" w:cstheme="majorBidi"/>
                <w:i/>
              </w:rPr>
              <w:t xml:space="preserve">Tikai par ārvalstu speciālistu </w:t>
            </w:r>
            <w:r w:rsidRPr="00D01FE8">
              <w:rPr>
                <w:rFonts w:asciiTheme="majorBidi" w:hAnsiTheme="majorBidi" w:cstheme="majorBidi"/>
                <w:iCs/>
              </w:rPr>
              <w:t>iesniedz apliecinājumu</w:t>
            </w:r>
            <w:r w:rsidR="00415FE0" w:rsidRPr="00D01FE8">
              <w:rPr>
                <w:rFonts w:asciiTheme="majorBidi" w:hAnsiTheme="majorBidi" w:cstheme="majorBidi"/>
              </w:rPr>
              <w:t xml:space="preserve">, </w:t>
            </w:r>
            <w:r w:rsidRPr="00D01FE8">
              <w:rPr>
                <w:rFonts w:asciiTheme="majorBidi" w:hAnsiTheme="majorBidi" w:cstheme="majorBidi"/>
              </w:rPr>
              <w:t>ka tā piesaistītais ārvalstu speciālists ir tiesīgi sniegt konkrētos pakalpojumus, kā arī gadījumā, ja ar pretendentu tiks noslēgts iepirkuma līgums, tas ne vēlāk kā 5 (piecu) darbdienu laikā no iepirkuma līguma noslēgšanas, normatīvajos aktos noteiktajā kārtībā, iesniegs atzīšanas institūcijai deklarāciju par īslaicīgu profesionālo pakalpojumu sniegšanu LR reglamentētā profesijā.</w:t>
            </w:r>
          </w:p>
        </w:tc>
      </w:tr>
      <w:tr w:rsidR="00202F8C" w:rsidRPr="00D01FE8" w14:paraId="28CD7BC3" w14:textId="77777777" w:rsidTr="00202F8C">
        <w:trPr>
          <w:trHeight w:val="283"/>
        </w:trPr>
        <w:tc>
          <w:tcPr>
            <w:tcW w:w="846" w:type="dxa"/>
          </w:tcPr>
          <w:p w14:paraId="1EDE26B1" w14:textId="1079BFBB" w:rsidR="00202F8C" w:rsidRPr="00D01FE8" w:rsidRDefault="00202F8C" w:rsidP="00D01FE8">
            <w:pPr>
              <w:spacing w:after="0" w:line="240" w:lineRule="auto"/>
              <w:jc w:val="center"/>
              <w:rPr>
                <w:rFonts w:asciiTheme="majorBidi" w:hAnsiTheme="majorBidi" w:cstheme="majorBidi"/>
              </w:rPr>
            </w:pPr>
            <w:r w:rsidRPr="00D01FE8">
              <w:rPr>
                <w:rFonts w:asciiTheme="majorBidi" w:hAnsiTheme="majorBidi" w:cstheme="majorBidi"/>
              </w:rPr>
              <w:lastRenderedPageBreak/>
              <w:t>4.5.</w:t>
            </w:r>
          </w:p>
        </w:tc>
        <w:tc>
          <w:tcPr>
            <w:tcW w:w="3969" w:type="dxa"/>
          </w:tcPr>
          <w:p w14:paraId="4B7F22C0" w14:textId="669C84C2" w:rsidR="00527E8F" w:rsidRPr="00D01FE8" w:rsidRDefault="002B2C85" w:rsidP="00527E8F">
            <w:pPr>
              <w:autoSpaceDE w:val="0"/>
              <w:autoSpaceDN w:val="0"/>
              <w:adjustRightInd w:val="0"/>
              <w:spacing w:after="0" w:line="240" w:lineRule="auto"/>
              <w:rPr>
                <w:rFonts w:asciiTheme="majorBidi" w:hAnsiTheme="majorBidi" w:cstheme="majorBidi"/>
              </w:rPr>
            </w:pPr>
            <w:r w:rsidRPr="00D01FE8">
              <w:rPr>
                <w:rFonts w:asciiTheme="majorBidi" w:hAnsiTheme="majorBidi" w:cstheme="majorBidi"/>
              </w:rPr>
              <w:t xml:space="preserve">1. </w:t>
            </w:r>
            <w:r w:rsidR="00202F8C" w:rsidRPr="00D01FE8">
              <w:rPr>
                <w:rFonts w:asciiTheme="majorBidi" w:hAnsiTheme="majorBidi" w:cstheme="majorBidi"/>
              </w:rPr>
              <w:t xml:space="preserve">Pretendentam iepriekšējo </w:t>
            </w:r>
            <w:r w:rsidR="00EA7C23" w:rsidRPr="00D01FE8">
              <w:rPr>
                <w:rFonts w:asciiTheme="majorBidi" w:hAnsiTheme="majorBidi" w:cstheme="majorBidi"/>
              </w:rPr>
              <w:t>5 (piecu) gadu laikā</w:t>
            </w:r>
            <w:r w:rsidR="007B1A88" w:rsidRPr="00D01FE8">
              <w:rPr>
                <w:rFonts w:asciiTheme="majorBidi" w:hAnsiTheme="majorBidi" w:cstheme="majorBidi"/>
              </w:rPr>
              <w:t>,</w:t>
            </w:r>
            <w:r w:rsidR="00EA7C23" w:rsidRPr="00D01FE8">
              <w:rPr>
                <w:rFonts w:asciiTheme="majorBidi" w:hAnsiTheme="majorBidi" w:cstheme="majorBidi"/>
              </w:rPr>
              <w:t xml:space="preserve"> </w:t>
            </w:r>
            <w:r w:rsidR="00EA7C23" w:rsidRPr="00D01FE8">
              <w:rPr>
                <w:rFonts w:asciiTheme="majorBidi" w:eastAsia="Calibri" w:hAnsiTheme="majorBidi" w:cstheme="majorBidi"/>
                <w:bCs/>
                <w:spacing w:val="-1"/>
              </w:rPr>
              <w:t xml:space="preserve">līdz piedāvājuma </w:t>
            </w:r>
            <w:r w:rsidR="00EA7C23" w:rsidRPr="00E579A1">
              <w:rPr>
                <w:rFonts w:asciiTheme="majorBidi" w:eastAsia="Calibri" w:hAnsiTheme="majorBidi" w:cstheme="majorBidi"/>
                <w:bCs/>
                <w:spacing w:val="-1"/>
              </w:rPr>
              <w:t>iesniegšanai</w:t>
            </w:r>
            <w:r w:rsidR="00EA7C23" w:rsidRPr="00E579A1">
              <w:rPr>
                <w:rFonts w:asciiTheme="majorBidi" w:hAnsiTheme="majorBidi" w:cstheme="majorBidi"/>
              </w:rPr>
              <w:t xml:space="preserve">, </w:t>
            </w:r>
            <w:r w:rsidR="00202F8C" w:rsidRPr="00E579A1">
              <w:rPr>
                <w:rFonts w:asciiTheme="majorBidi" w:hAnsiTheme="majorBidi" w:cstheme="majorBidi"/>
              </w:rPr>
              <w:t>ir gūta atbilstoša pieredze</w:t>
            </w:r>
            <w:bookmarkStart w:id="9" w:name="_Hlk147933879"/>
            <w:r w:rsidR="0012568A" w:rsidRPr="00E579A1">
              <w:rPr>
                <w:rFonts w:asciiTheme="majorBidi" w:hAnsiTheme="majorBidi" w:cstheme="majorBidi"/>
              </w:rPr>
              <w:t xml:space="preserve">, t.i., </w:t>
            </w:r>
            <w:r w:rsidR="009D20C2" w:rsidRPr="00E579A1">
              <w:rPr>
                <w:rFonts w:asciiTheme="majorBidi" w:hAnsiTheme="majorBidi" w:cstheme="majorBidi"/>
              </w:rPr>
              <w:t xml:space="preserve">sekmīgi izpildīts vismaz 1 (viens) līgums </w:t>
            </w:r>
            <w:r w:rsidR="00527E8F" w:rsidRPr="00E579A1">
              <w:rPr>
                <w:rFonts w:asciiTheme="majorBidi" w:hAnsiTheme="majorBidi" w:cstheme="majorBidi"/>
              </w:rPr>
              <w:t>par</w:t>
            </w:r>
            <w:r w:rsidR="009D20C2" w:rsidRPr="00E579A1">
              <w:rPr>
                <w:rFonts w:asciiTheme="majorBidi" w:hAnsiTheme="majorBidi" w:cstheme="majorBidi"/>
              </w:rPr>
              <w:t xml:space="preserve"> </w:t>
            </w:r>
            <w:bookmarkEnd w:id="9"/>
            <w:r w:rsidR="00CE0E89" w:rsidRPr="00E579A1">
              <w:rPr>
                <w:rFonts w:asciiTheme="majorBidi" w:hAnsiTheme="majorBidi" w:cstheme="majorBidi"/>
              </w:rPr>
              <w:t>telpas</w:t>
            </w:r>
            <w:r w:rsidR="00B533D1" w:rsidRPr="00E579A1">
              <w:rPr>
                <w:rFonts w:asciiTheme="majorBidi" w:hAnsiTheme="majorBidi" w:cstheme="majorBidi"/>
              </w:rPr>
              <w:t>/ dzīvokļa</w:t>
            </w:r>
            <w:r w:rsidR="00CE0E89" w:rsidRPr="00E579A1">
              <w:rPr>
                <w:rFonts w:asciiTheme="majorBidi" w:hAnsiTheme="majorBidi" w:cstheme="majorBidi"/>
              </w:rPr>
              <w:t xml:space="preserve">/ ēkas </w:t>
            </w:r>
            <w:r w:rsidR="00527E8F" w:rsidRPr="00E579A1">
              <w:rPr>
                <w:rFonts w:asciiTheme="majorBidi" w:hAnsiTheme="majorBidi" w:cstheme="majorBidi"/>
              </w:rPr>
              <w:t>projektēšanu</w:t>
            </w:r>
            <w:r w:rsidR="00CE0E89" w:rsidRPr="00E579A1">
              <w:rPr>
                <w:rFonts w:asciiTheme="majorBidi" w:hAnsiTheme="majorBidi" w:cstheme="majorBidi"/>
              </w:rPr>
              <w:t>, kas ietver vides pieejamības</w:t>
            </w:r>
            <w:r w:rsidR="00527E8F" w:rsidRPr="00E579A1">
              <w:rPr>
                <w:rFonts w:asciiTheme="majorBidi" w:hAnsiTheme="majorBidi" w:cstheme="majorBidi"/>
              </w:rPr>
              <w:t xml:space="preserve"> </w:t>
            </w:r>
            <w:r w:rsidR="00CE0E89" w:rsidRPr="00E579A1">
              <w:rPr>
                <w:rFonts w:asciiTheme="majorBidi" w:hAnsiTheme="majorBidi" w:cstheme="majorBidi"/>
              </w:rPr>
              <w:t>risinājumus</w:t>
            </w:r>
            <w:r w:rsidR="00527E8F" w:rsidRPr="00E579A1">
              <w:rPr>
                <w:rFonts w:asciiTheme="majorBidi" w:hAnsiTheme="majorBidi" w:cstheme="majorBidi"/>
              </w:rPr>
              <w:t>.</w:t>
            </w:r>
          </w:p>
        </w:tc>
        <w:tc>
          <w:tcPr>
            <w:tcW w:w="4293" w:type="dxa"/>
          </w:tcPr>
          <w:p w14:paraId="342FC8EA" w14:textId="23BB96A7" w:rsidR="00202F8C" w:rsidRPr="00E579A1" w:rsidRDefault="00202F8C" w:rsidP="00D01FE8">
            <w:pPr>
              <w:spacing w:after="0" w:line="240" w:lineRule="auto"/>
              <w:rPr>
                <w:rFonts w:asciiTheme="majorBidi" w:hAnsiTheme="majorBidi" w:cstheme="majorBidi"/>
                <w:i/>
                <w:iCs/>
              </w:rPr>
            </w:pPr>
            <w:bookmarkStart w:id="10" w:name="_Hlk42538569"/>
            <w:bookmarkStart w:id="11" w:name="_Hlk60763312"/>
            <w:r w:rsidRPr="00D01FE8">
              <w:rPr>
                <w:rFonts w:asciiTheme="majorBidi" w:hAnsiTheme="majorBidi" w:cstheme="majorBidi"/>
              </w:rPr>
              <w:t xml:space="preserve">1. Informācija par iepriekšējo </w:t>
            </w:r>
            <w:bookmarkEnd w:id="10"/>
            <w:r w:rsidR="00454C8A" w:rsidRPr="00D01FE8">
              <w:rPr>
                <w:rFonts w:asciiTheme="majorBidi" w:hAnsiTheme="majorBidi" w:cstheme="majorBidi"/>
              </w:rPr>
              <w:t>5 (piecu) gadu laikā</w:t>
            </w:r>
            <w:r w:rsidR="002B0264">
              <w:rPr>
                <w:rFonts w:asciiTheme="majorBidi" w:hAnsiTheme="majorBidi" w:cstheme="majorBidi"/>
              </w:rPr>
              <w:t>,</w:t>
            </w:r>
            <w:r w:rsidR="00454C8A" w:rsidRPr="00D01FE8">
              <w:rPr>
                <w:rFonts w:asciiTheme="majorBidi" w:hAnsiTheme="majorBidi" w:cstheme="majorBidi"/>
              </w:rPr>
              <w:t xml:space="preserve"> </w:t>
            </w:r>
            <w:r w:rsidR="00454C8A" w:rsidRPr="00D01FE8">
              <w:rPr>
                <w:rFonts w:asciiTheme="majorBidi" w:eastAsia="Calibri" w:hAnsiTheme="majorBidi" w:cstheme="majorBidi"/>
                <w:bCs/>
                <w:spacing w:val="-1"/>
              </w:rPr>
              <w:t>līdz piedāvājuma iesniegšanai,</w:t>
            </w:r>
            <w:r w:rsidR="00454C8A" w:rsidRPr="00D01FE8">
              <w:rPr>
                <w:rFonts w:asciiTheme="majorBidi" w:hAnsiTheme="majorBidi" w:cstheme="majorBidi"/>
              </w:rPr>
              <w:t xml:space="preserve"> </w:t>
            </w:r>
            <w:r w:rsidR="00415FE0" w:rsidRPr="00E579A1">
              <w:rPr>
                <w:rFonts w:asciiTheme="majorBidi" w:hAnsiTheme="majorBidi" w:cstheme="majorBidi"/>
              </w:rPr>
              <w:t>sniegt</w:t>
            </w:r>
            <w:r w:rsidR="009E1A50" w:rsidRPr="00E579A1">
              <w:rPr>
                <w:rFonts w:asciiTheme="majorBidi" w:hAnsiTheme="majorBidi" w:cstheme="majorBidi"/>
              </w:rPr>
              <w:t>ajiem</w:t>
            </w:r>
            <w:r w:rsidR="00415FE0" w:rsidRPr="00E579A1">
              <w:rPr>
                <w:rFonts w:asciiTheme="majorBidi" w:hAnsiTheme="majorBidi" w:cstheme="majorBidi"/>
              </w:rPr>
              <w:t xml:space="preserve"> </w:t>
            </w:r>
            <w:r w:rsidR="002B0264" w:rsidRPr="00E579A1">
              <w:rPr>
                <w:rFonts w:asciiTheme="majorBidi" w:hAnsiTheme="majorBidi" w:cstheme="majorBidi"/>
              </w:rPr>
              <w:t xml:space="preserve">projektēšanas </w:t>
            </w:r>
            <w:r w:rsidR="00415FE0" w:rsidRPr="00E579A1">
              <w:rPr>
                <w:rFonts w:asciiTheme="majorBidi" w:hAnsiTheme="majorBidi" w:cstheme="majorBidi"/>
              </w:rPr>
              <w:t>pakalpojum</w:t>
            </w:r>
            <w:r w:rsidR="009E1A50" w:rsidRPr="00E579A1">
              <w:rPr>
                <w:rFonts w:asciiTheme="majorBidi" w:hAnsiTheme="majorBidi" w:cstheme="majorBidi"/>
              </w:rPr>
              <w:t>iem</w:t>
            </w:r>
            <w:r w:rsidR="002B0264" w:rsidRPr="00E579A1">
              <w:rPr>
                <w:rFonts w:asciiTheme="majorBidi" w:hAnsiTheme="majorBidi" w:cstheme="majorBidi"/>
              </w:rPr>
              <w:t>, kas ietver vides pieejamības risinājumus</w:t>
            </w:r>
            <w:r w:rsidR="0016259C" w:rsidRPr="00E579A1">
              <w:rPr>
                <w:rFonts w:asciiTheme="majorBidi" w:hAnsiTheme="majorBidi" w:cstheme="majorBidi"/>
              </w:rPr>
              <w:t xml:space="preserve"> </w:t>
            </w:r>
            <w:r w:rsidRPr="00E579A1">
              <w:rPr>
                <w:rFonts w:asciiTheme="majorBidi" w:hAnsiTheme="majorBidi" w:cstheme="majorBidi"/>
              </w:rPr>
              <w:t xml:space="preserve">(skat. Nolikuma 2.pielikuma veidlapas </w:t>
            </w:r>
            <w:r w:rsidR="001972BE" w:rsidRPr="00E579A1">
              <w:rPr>
                <w:rFonts w:asciiTheme="majorBidi" w:hAnsiTheme="majorBidi" w:cstheme="majorBidi"/>
              </w:rPr>
              <w:t>5</w:t>
            </w:r>
            <w:r w:rsidRPr="00E579A1">
              <w:rPr>
                <w:rFonts w:asciiTheme="majorBidi" w:hAnsiTheme="majorBidi" w:cstheme="majorBidi"/>
              </w:rPr>
              <w:t>.punktu).</w:t>
            </w:r>
          </w:p>
          <w:bookmarkEnd w:id="11"/>
          <w:p w14:paraId="02280188" w14:textId="77777777" w:rsidR="00202F8C" w:rsidRPr="00E579A1" w:rsidRDefault="00202F8C" w:rsidP="00D01FE8">
            <w:pPr>
              <w:spacing w:after="0" w:line="240" w:lineRule="auto"/>
              <w:contextualSpacing/>
              <w:rPr>
                <w:rFonts w:asciiTheme="majorBidi" w:hAnsiTheme="majorBidi" w:cstheme="majorBidi"/>
              </w:rPr>
            </w:pPr>
          </w:p>
          <w:p w14:paraId="035C4AC2" w14:textId="3BE032D1" w:rsidR="00202F8C" w:rsidRPr="00D01FE8" w:rsidRDefault="00202F8C" w:rsidP="00D01FE8">
            <w:pPr>
              <w:spacing w:after="0" w:line="240" w:lineRule="auto"/>
              <w:contextualSpacing/>
              <w:rPr>
                <w:rFonts w:asciiTheme="majorBidi" w:hAnsiTheme="majorBidi" w:cstheme="majorBidi"/>
              </w:rPr>
            </w:pPr>
            <w:r w:rsidRPr="00E579A1">
              <w:rPr>
                <w:rFonts w:asciiTheme="majorBidi" w:hAnsiTheme="majorBidi" w:cstheme="majorBidi"/>
              </w:rPr>
              <w:t>2. Piedāvājumam pievieno vismaz 1 (vienu</w:t>
            </w:r>
            <w:r w:rsidR="000F1866" w:rsidRPr="00E579A1">
              <w:rPr>
                <w:rFonts w:asciiTheme="majorBidi" w:hAnsiTheme="majorBidi" w:cstheme="majorBidi"/>
              </w:rPr>
              <w:t>)</w:t>
            </w:r>
            <w:r w:rsidR="00DF1E8E" w:rsidRPr="00E579A1">
              <w:rPr>
                <w:rFonts w:asciiTheme="majorBidi" w:hAnsiTheme="majorBidi" w:cstheme="majorBidi"/>
                <w:i/>
                <w:iCs/>
                <w:color w:val="FF0000"/>
              </w:rPr>
              <w:t xml:space="preserve"> </w:t>
            </w:r>
            <w:r w:rsidRPr="00E579A1">
              <w:rPr>
                <w:rFonts w:asciiTheme="majorBidi" w:hAnsiTheme="majorBidi" w:cstheme="majorBidi"/>
              </w:rPr>
              <w:t>pozitīvu pieredzi apliecinošu dokument</w:t>
            </w:r>
            <w:r w:rsidR="009C7E0C" w:rsidRPr="00E579A1">
              <w:rPr>
                <w:rFonts w:asciiTheme="majorBidi" w:hAnsiTheme="majorBidi" w:cstheme="majorBidi"/>
              </w:rPr>
              <w:t>u</w:t>
            </w:r>
            <w:r w:rsidRPr="00E579A1">
              <w:rPr>
                <w:rFonts w:asciiTheme="majorBidi" w:hAnsiTheme="majorBidi" w:cstheme="majorBidi"/>
              </w:rPr>
              <w:t xml:space="preserve">, piem., </w:t>
            </w:r>
            <w:r w:rsidR="000F1866" w:rsidRPr="00E579A1">
              <w:rPr>
                <w:rFonts w:asciiTheme="majorBidi" w:hAnsiTheme="majorBidi" w:cstheme="majorBidi"/>
              </w:rPr>
              <w:t xml:space="preserve">pasūtītāja </w:t>
            </w:r>
            <w:r w:rsidRPr="00E579A1">
              <w:rPr>
                <w:rFonts w:asciiTheme="majorBidi" w:hAnsiTheme="majorBidi" w:cstheme="majorBidi"/>
              </w:rPr>
              <w:t xml:space="preserve">atsauksmi, izziņu, nodošanas-pieņemšanas aktu vai citu alternatīvu dokumentu par </w:t>
            </w:r>
            <w:r w:rsidR="00415FE0" w:rsidRPr="00E579A1">
              <w:rPr>
                <w:rFonts w:asciiTheme="majorBidi" w:hAnsiTheme="majorBidi" w:cstheme="majorBidi"/>
              </w:rPr>
              <w:t xml:space="preserve">kvalitatīvi sniegtu </w:t>
            </w:r>
            <w:r w:rsidR="008F1CBF" w:rsidRPr="00E579A1">
              <w:rPr>
                <w:rFonts w:asciiTheme="majorBidi" w:hAnsiTheme="majorBidi" w:cstheme="majorBidi"/>
              </w:rPr>
              <w:t xml:space="preserve">projektēšanas </w:t>
            </w:r>
            <w:r w:rsidR="00415FE0" w:rsidRPr="00E579A1">
              <w:rPr>
                <w:rFonts w:asciiTheme="majorBidi" w:hAnsiTheme="majorBidi" w:cstheme="majorBidi"/>
              </w:rPr>
              <w:t>pakalpojumu</w:t>
            </w:r>
            <w:r w:rsidR="004B2CCB" w:rsidRPr="00E579A1">
              <w:rPr>
                <w:rFonts w:asciiTheme="majorBidi" w:hAnsiTheme="majorBidi" w:cstheme="majorBidi"/>
              </w:rPr>
              <w:t>, kas ietver vides pieejamības risinājumus.</w:t>
            </w:r>
            <w:r w:rsidRPr="00E579A1">
              <w:rPr>
                <w:rFonts w:asciiTheme="majorBidi" w:hAnsiTheme="majorBidi" w:cstheme="majorBidi"/>
              </w:rPr>
              <w:t xml:space="preserve"> Dokumentā jābūt norādītai vismaz</w:t>
            </w:r>
            <w:r w:rsidRPr="00D01FE8">
              <w:rPr>
                <w:rFonts w:asciiTheme="majorBidi" w:hAnsiTheme="majorBidi" w:cstheme="majorBidi"/>
              </w:rPr>
              <w:t xml:space="preserve"> šādai informācijai:</w:t>
            </w:r>
          </w:p>
          <w:p w14:paraId="06AC9E4A" w14:textId="77777777" w:rsidR="00202F8C" w:rsidRPr="00D01FE8" w:rsidRDefault="00202F8C" w:rsidP="00D01FE8">
            <w:pPr>
              <w:spacing w:after="0" w:line="240" w:lineRule="auto"/>
              <w:contextualSpacing/>
              <w:rPr>
                <w:rFonts w:asciiTheme="majorBidi" w:hAnsiTheme="majorBidi" w:cstheme="majorBidi"/>
              </w:rPr>
            </w:pPr>
            <w:r w:rsidRPr="00D01FE8">
              <w:rPr>
                <w:rFonts w:asciiTheme="majorBidi" w:hAnsiTheme="majorBidi" w:cstheme="majorBidi"/>
              </w:rPr>
              <w:t>- pasūtītājs;</w:t>
            </w:r>
          </w:p>
          <w:p w14:paraId="27413DFF" w14:textId="77777777" w:rsidR="00202F8C" w:rsidRPr="00D01FE8" w:rsidRDefault="00202F8C" w:rsidP="00D01FE8">
            <w:pPr>
              <w:spacing w:after="0" w:line="240" w:lineRule="auto"/>
              <w:contextualSpacing/>
              <w:rPr>
                <w:rFonts w:asciiTheme="majorBidi" w:hAnsiTheme="majorBidi" w:cstheme="majorBidi"/>
              </w:rPr>
            </w:pPr>
            <w:r w:rsidRPr="00D01FE8">
              <w:rPr>
                <w:rFonts w:asciiTheme="majorBidi" w:hAnsiTheme="majorBidi" w:cstheme="majorBidi"/>
              </w:rPr>
              <w:t>- līguma priekšmets, izpildes periods un vieta;</w:t>
            </w:r>
          </w:p>
          <w:p w14:paraId="67650068" w14:textId="7F7FA833" w:rsidR="00202F8C" w:rsidRPr="00D01FE8" w:rsidRDefault="00202F8C" w:rsidP="00D01FE8">
            <w:pPr>
              <w:spacing w:after="0" w:line="240" w:lineRule="auto"/>
              <w:rPr>
                <w:rFonts w:asciiTheme="majorBidi" w:hAnsiTheme="majorBidi" w:cstheme="majorBidi"/>
              </w:rPr>
            </w:pPr>
            <w:r w:rsidRPr="00D01FE8">
              <w:rPr>
                <w:rFonts w:asciiTheme="majorBidi" w:hAnsiTheme="majorBidi" w:cstheme="majorBidi"/>
              </w:rPr>
              <w:t xml:space="preserve">- </w:t>
            </w:r>
            <w:r w:rsidR="0028262C" w:rsidRPr="00D01FE8">
              <w:rPr>
                <w:rFonts w:asciiTheme="majorBidi" w:hAnsiTheme="majorBidi" w:cstheme="majorBidi"/>
              </w:rPr>
              <w:t>sniegtā pakalpojuma</w:t>
            </w:r>
            <w:r w:rsidRPr="00D01FE8">
              <w:rPr>
                <w:rFonts w:asciiTheme="majorBidi" w:hAnsiTheme="majorBidi" w:cstheme="majorBidi"/>
              </w:rPr>
              <w:t xml:space="preserve"> īss raksturojums un kvalitāte.</w:t>
            </w:r>
          </w:p>
        </w:tc>
      </w:tr>
      <w:tr w:rsidR="00202F8C" w:rsidRPr="00D01FE8" w14:paraId="146BCCBA" w14:textId="77777777" w:rsidTr="00202F8C">
        <w:trPr>
          <w:trHeight w:val="283"/>
        </w:trPr>
        <w:tc>
          <w:tcPr>
            <w:tcW w:w="846" w:type="dxa"/>
            <w:tcBorders>
              <w:bottom w:val="single" w:sz="4" w:space="0" w:color="auto"/>
            </w:tcBorders>
          </w:tcPr>
          <w:p w14:paraId="704D2D0C" w14:textId="57C3D0A2" w:rsidR="00202F8C" w:rsidRPr="00D01FE8" w:rsidRDefault="00202F8C" w:rsidP="00D01FE8">
            <w:pPr>
              <w:spacing w:after="0" w:line="240" w:lineRule="auto"/>
              <w:jc w:val="center"/>
              <w:rPr>
                <w:rFonts w:asciiTheme="majorBidi" w:hAnsiTheme="majorBidi" w:cstheme="majorBidi"/>
              </w:rPr>
            </w:pPr>
            <w:r w:rsidRPr="00D01FE8">
              <w:rPr>
                <w:rFonts w:asciiTheme="majorBidi" w:hAnsiTheme="majorBidi" w:cstheme="majorBidi"/>
              </w:rPr>
              <w:t>4.6.</w:t>
            </w:r>
          </w:p>
        </w:tc>
        <w:tc>
          <w:tcPr>
            <w:tcW w:w="3969" w:type="dxa"/>
            <w:tcBorders>
              <w:bottom w:val="single" w:sz="4" w:space="0" w:color="auto"/>
            </w:tcBorders>
          </w:tcPr>
          <w:p w14:paraId="42EFA4AF" w14:textId="77777777" w:rsidR="00202F8C" w:rsidRPr="00D01FE8" w:rsidRDefault="00202F8C" w:rsidP="00D01FE8">
            <w:pPr>
              <w:spacing w:after="0" w:line="240" w:lineRule="auto"/>
              <w:rPr>
                <w:rFonts w:asciiTheme="majorBidi" w:hAnsiTheme="majorBidi" w:cstheme="majorBidi"/>
                <w:shd w:val="clear" w:color="auto" w:fill="FFFFFF"/>
              </w:rPr>
            </w:pPr>
            <w:r w:rsidRPr="00D01FE8">
              <w:rPr>
                <w:rFonts w:asciiTheme="majorBidi" w:hAnsiTheme="majorBidi" w:cstheme="majorBidi"/>
                <w:shd w:val="clear" w:color="auto" w:fill="FFFFFF"/>
              </w:rPr>
              <w:t>1. Pretendents var balstīties uz citu personu profesionālajām iespējām, ja tas ir nepieciešams konkrētā iepirkuma līguma izpildei, neatkarīgi no savstarpējo attiecību tiesiskā rakstura. Šādā gadījumā pretendents pierāda pasūtītājam, ka tā rīcībā būs nepieciešamie resursi.</w:t>
            </w:r>
          </w:p>
          <w:p w14:paraId="45D9C1C1" w14:textId="77777777" w:rsidR="00202F8C" w:rsidRPr="00D01FE8" w:rsidRDefault="00202F8C" w:rsidP="00D01FE8">
            <w:pPr>
              <w:spacing w:after="0" w:line="240" w:lineRule="auto"/>
              <w:rPr>
                <w:rFonts w:asciiTheme="majorBidi" w:hAnsiTheme="majorBidi" w:cstheme="majorBidi"/>
                <w:bCs/>
              </w:rPr>
            </w:pPr>
          </w:p>
          <w:p w14:paraId="5BC622CA" w14:textId="0F0F1AD6" w:rsidR="00DE759E" w:rsidRPr="00DD1808" w:rsidRDefault="00202F8C" w:rsidP="00DD1808">
            <w:pPr>
              <w:spacing w:after="0" w:line="240" w:lineRule="auto"/>
              <w:rPr>
                <w:rFonts w:asciiTheme="majorBidi" w:hAnsiTheme="majorBidi" w:cstheme="majorBidi"/>
                <w:bCs/>
              </w:rPr>
            </w:pPr>
            <w:r w:rsidRPr="00D01FE8">
              <w:rPr>
                <w:rFonts w:asciiTheme="majorBidi" w:hAnsiTheme="majorBidi" w:cstheme="majorBidi"/>
                <w:bCs/>
              </w:rPr>
              <w:t xml:space="preserve">2. </w:t>
            </w:r>
            <w:bookmarkStart w:id="12" w:name="_Hlk119440730"/>
            <w:r w:rsidRPr="00D01FE8">
              <w:rPr>
                <w:rFonts w:asciiTheme="majorBidi" w:hAnsiTheme="majorBidi" w:cstheme="majorBidi"/>
                <w:bCs/>
              </w:rPr>
              <w:t>Pretendents var balstīties uz citu personu profesionālajām iespējām tikai tad, ja šīs personas sniegs pakalpojumus, kuru izpildei attiecīgās spējas ir nepieciešamas</w:t>
            </w:r>
            <w:bookmarkEnd w:id="12"/>
            <w:r w:rsidRPr="00D01FE8">
              <w:rPr>
                <w:rFonts w:asciiTheme="majorBidi" w:hAnsiTheme="majorBidi" w:cstheme="majorBidi"/>
                <w:bCs/>
              </w:rPr>
              <w:t>.</w:t>
            </w:r>
          </w:p>
        </w:tc>
        <w:tc>
          <w:tcPr>
            <w:tcW w:w="4293" w:type="dxa"/>
            <w:tcBorders>
              <w:bottom w:val="single" w:sz="4" w:space="0" w:color="auto"/>
            </w:tcBorders>
          </w:tcPr>
          <w:p w14:paraId="5B317BEB" w14:textId="16564A47" w:rsidR="00202F8C" w:rsidRPr="00D01FE8" w:rsidRDefault="00202F8C" w:rsidP="00D01FE8">
            <w:pPr>
              <w:spacing w:after="0" w:line="240" w:lineRule="auto"/>
              <w:rPr>
                <w:rFonts w:asciiTheme="majorBidi" w:hAnsiTheme="majorBidi" w:cstheme="majorBidi"/>
                <w:i/>
                <w:iCs/>
              </w:rPr>
            </w:pPr>
            <w:r w:rsidRPr="00D01FE8">
              <w:rPr>
                <w:rFonts w:asciiTheme="majorBidi" w:hAnsiTheme="majorBidi" w:cstheme="majorBidi"/>
                <w:i/>
                <w:iCs/>
              </w:rPr>
              <w:t>Tikai tad, ja pretendents balstās uz citas personas profesionālajām spējām</w:t>
            </w:r>
            <w:r w:rsidRPr="00D01FE8">
              <w:rPr>
                <w:rFonts w:asciiTheme="majorBidi" w:hAnsiTheme="majorBidi" w:cstheme="majorBidi"/>
              </w:rPr>
              <w:t xml:space="preserve"> – jāiesniedz šīs personas apliecinājumu vai pretendenta vienošanos ar to par nepieciešamo resursu nodošanu pretendenta rīcībā (skat. Nolikuma </w:t>
            </w:r>
            <w:r w:rsidRPr="00D01FE8">
              <w:rPr>
                <w:rFonts w:asciiTheme="majorBidi" w:hAnsiTheme="majorBidi" w:cstheme="majorBidi"/>
                <w:iCs/>
              </w:rPr>
              <w:t>2.pielikuma</w:t>
            </w:r>
            <w:r w:rsidRPr="00D01FE8">
              <w:rPr>
                <w:rFonts w:asciiTheme="majorBidi" w:hAnsiTheme="majorBidi" w:cstheme="majorBidi"/>
              </w:rPr>
              <w:t xml:space="preserve"> veidlapas </w:t>
            </w:r>
            <w:r w:rsidR="00C5750E" w:rsidRPr="00F73F35">
              <w:rPr>
                <w:rFonts w:asciiTheme="majorBidi" w:hAnsiTheme="majorBidi" w:cstheme="majorBidi"/>
              </w:rPr>
              <w:t>6</w:t>
            </w:r>
            <w:r w:rsidRPr="00F73F35">
              <w:rPr>
                <w:rFonts w:asciiTheme="majorBidi" w:hAnsiTheme="majorBidi" w:cstheme="majorBidi"/>
              </w:rPr>
              <w:t>.punktu).</w:t>
            </w:r>
          </w:p>
        </w:tc>
      </w:tr>
      <w:tr w:rsidR="00202F8C" w:rsidRPr="00D01FE8" w14:paraId="23625E40" w14:textId="77777777" w:rsidTr="00202F8C">
        <w:trPr>
          <w:trHeight w:val="283"/>
        </w:trPr>
        <w:tc>
          <w:tcPr>
            <w:tcW w:w="846" w:type="dxa"/>
            <w:tcBorders>
              <w:bottom w:val="single" w:sz="4" w:space="0" w:color="auto"/>
            </w:tcBorders>
          </w:tcPr>
          <w:p w14:paraId="1430260E" w14:textId="25C6100D" w:rsidR="00202F8C" w:rsidRPr="00D01FE8" w:rsidRDefault="00202F8C" w:rsidP="00D01FE8">
            <w:pPr>
              <w:spacing w:after="0" w:line="240" w:lineRule="auto"/>
              <w:jc w:val="center"/>
              <w:rPr>
                <w:rFonts w:asciiTheme="majorBidi" w:hAnsiTheme="majorBidi" w:cstheme="majorBidi"/>
              </w:rPr>
            </w:pPr>
            <w:r w:rsidRPr="00D01FE8">
              <w:rPr>
                <w:rFonts w:asciiTheme="majorBidi" w:hAnsiTheme="majorBidi" w:cstheme="majorBidi"/>
              </w:rPr>
              <w:lastRenderedPageBreak/>
              <w:t>4.7.</w:t>
            </w:r>
          </w:p>
        </w:tc>
        <w:tc>
          <w:tcPr>
            <w:tcW w:w="3969" w:type="dxa"/>
            <w:tcBorders>
              <w:bottom w:val="single" w:sz="4" w:space="0" w:color="auto"/>
            </w:tcBorders>
          </w:tcPr>
          <w:p w14:paraId="1630B5C3" w14:textId="56893511" w:rsidR="00202F8C" w:rsidRPr="00D01FE8" w:rsidRDefault="00202F8C" w:rsidP="00D01FE8">
            <w:pPr>
              <w:spacing w:after="0" w:line="240" w:lineRule="auto"/>
              <w:rPr>
                <w:rFonts w:asciiTheme="majorBidi" w:hAnsiTheme="majorBidi" w:cstheme="majorBidi"/>
              </w:rPr>
            </w:pPr>
            <w:r w:rsidRPr="00D01FE8">
              <w:rPr>
                <w:rFonts w:asciiTheme="majorBidi" w:hAnsiTheme="majorBidi" w:cstheme="majorBidi"/>
              </w:rPr>
              <w:t>Pretendents konkrētu darbu/ pakalpojumu izpildei var piesaistīt apakšuzņēmējus.</w:t>
            </w:r>
          </w:p>
        </w:tc>
        <w:tc>
          <w:tcPr>
            <w:tcW w:w="4293" w:type="dxa"/>
            <w:tcBorders>
              <w:bottom w:val="single" w:sz="4" w:space="0" w:color="auto"/>
            </w:tcBorders>
          </w:tcPr>
          <w:p w14:paraId="65B9C909" w14:textId="0923894B" w:rsidR="00202F8C" w:rsidRPr="00D01FE8" w:rsidRDefault="00202F8C" w:rsidP="00D01FE8">
            <w:pPr>
              <w:spacing w:after="0" w:line="240" w:lineRule="auto"/>
              <w:rPr>
                <w:rFonts w:asciiTheme="majorBidi" w:hAnsiTheme="majorBidi" w:cstheme="majorBidi"/>
              </w:rPr>
            </w:pPr>
            <w:r w:rsidRPr="00D01FE8">
              <w:rPr>
                <w:rFonts w:asciiTheme="majorBidi" w:hAnsiTheme="majorBidi" w:cstheme="majorBidi"/>
                <w:i/>
                <w:iCs/>
              </w:rPr>
              <w:t xml:space="preserve">Tikai tad, ja apakšuzņēmēju veikto darbu/ sniegto pakalpojumu vērtība ir vismaz 10 000 (desmit </w:t>
            </w:r>
            <w:r w:rsidRPr="00E579A1">
              <w:rPr>
                <w:rFonts w:asciiTheme="majorBidi" w:hAnsiTheme="majorBidi" w:cstheme="majorBidi"/>
                <w:i/>
                <w:iCs/>
              </w:rPr>
              <w:t>tūkstoši</w:t>
            </w:r>
            <w:r w:rsidR="00AA4C15" w:rsidRPr="00E579A1">
              <w:rPr>
                <w:rFonts w:asciiTheme="majorBidi" w:hAnsiTheme="majorBidi" w:cstheme="majorBidi"/>
                <w:i/>
                <w:iCs/>
              </w:rPr>
              <w:t>)</w:t>
            </w:r>
            <w:r w:rsidRPr="00E579A1">
              <w:rPr>
                <w:rFonts w:asciiTheme="majorBidi" w:hAnsiTheme="majorBidi" w:cstheme="majorBidi"/>
                <w:i/>
                <w:iCs/>
              </w:rPr>
              <w:t xml:space="preserve"> e</w:t>
            </w:r>
            <w:r w:rsidR="00AA4C15" w:rsidRPr="00E579A1">
              <w:rPr>
                <w:rFonts w:asciiTheme="majorBidi" w:hAnsiTheme="majorBidi" w:cstheme="majorBidi"/>
                <w:i/>
                <w:iCs/>
              </w:rPr>
              <w:t>i</w:t>
            </w:r>
            <w:r w:rsidRPr="00E579A1">
              <w:rPr>
                <w:rFonts w:asciiTheme="majorBidi" w:hAnsiTheme="majorBidi" w:cstheme="majorBidi"/>
                <w:i/>
                <w:iCs/>
              </w:rPr>
              <w:t>ro vai</w:t>
            </w:r>
            <w:r w:rsidRPr="00D01FE8">
              <w:rPr>
                <w:rFonts w:asciiTheme="majorBidi" w:hAnsiTheme="majorBidi" w:cstheme="majorBidi"/>
                <w:i/>
                <w:iCs/>
              </w:rPr>
              <w:t xml:space="preserve"> lielāka </w:t>
            </w:r>
            <w:r w:rsidRPr="00D01FE8">
              <w:rPr>
                <w:rFonts w:asciiTheme="majorBidi" w:hAnsiTheme="majorBidi" w:cstheme="majorBidi"/>
              </w:rPr>
              <w:t xml:space="preserve">– pretendentam jānorāda piesaistītie apakšuzņēmēji un tiem nododamās līguma daļas (skat. Nolikuma 2.pielikuma </w:t>
            </w:r>
            <w:r w:rsidR="0050247D" w:rsidRPr="00F73F35">
              <w:rPr>
                <w:rFonts w:asciiTheme="majorBidi" w:hAnsiTheme="majorBidi" w:cstheme="majorBidi"/>
              </w:rPr>
              <w:t>7</w:t>
            </w:r>
            <w:r w:rsidRPr="00F73F35">
              <w:rPr>
                <w:rFonts w:asciiTheme="majorBidi" w:hAnsiTheme="majorBidi" w:cstheme="majorBidi"/>
              </w:rPr>
              <w:t>.punktu).</w:t>
            </w:r>
          </w:p>
        </w:tc>
      </w:tr>
      <w:tr w:rsidR="00462281" w:rsidRPr="00D01FE8" w14:paraId="616CCA4F" w14:textId="77777777" w:rsidTr="00202F8C">
        <w:trPr>
          <w:trHeight w:val="283"/>
        </w:trPr>
        <w:tc>
          <w:tcPr>
            <w:tcW w:w="846" w:type="dxa"/>
            <w:tcBorders>
              <w:bottom w:val="single" w:sz="4" w:space="0" w:color="auto"/>
            </w:tcBorders>
          </w:tcPr>
          <w:p w14:paraId="27B70761" w14:textId="00304FE0" w:rsidR="00462281" w:rsidRPr="00D01FE8" w:rsidRDefault="00462281" w:rsidP="00D01FE8">
            <w:pPr>
              <w:spacing w:after="0" w:line="240" w:lineRule="auto"/>
              <w:jc w:val="center"/>
              <w:rPr>
                <w:rFonts w:asciiTheme="majorBidi" w:hAnsiTheme="majorBidi" w:cstheme="majorBidi"/>
              </w:rPr>
            </w:pPr>
            <w:r w:rsidRPr="00D01FE8">
              <w:rPr>
                <w:rFonts w:asciiTheme="majorBidi" w:hAnsiTheme="majorBidi" w:cstheme="majorBidi"/>
              </w:rPr>
              <w:t>4.8.</w:t>
            </w:r>
          </w:p>
        </w:tc>
        <w:tc>
          <w:tcPr>
            <w:tcW w:w="3969" w:type="dxa"/>
            <w:tcBorders>
              <w:bottom w:val="single" w:sz="4" w:space="0" w:color="auto"/>
            </w:tcBorders>
          </w:tcPr>
          <w:p w14:paraId="33A2D01B" w14:textId="3AB6BC7C" w:rsidR="00462281" w:rsidRPr="00D01FE8" w:rsidRDefault="00462281" w:rsidP="00D01FE8">
            <w:pPr>
              <w:spacing w:after="0" w:line="240" w:lineRule="auto"/>
              <w:rPr>
                <w:rFonts w:asciiTheme="majorBidi" w:hAnsiTheme="majorBidi" w:cstheme="majorBidi"/>
              </w:rPr>
            </w:pPr>
            <w:r w:rsidRPr="00D01FE8">
              <w:rPr>
                <w:rFonts w:asciiTheme="majorBidi" w:hAnsiTheme="majorBidi" w:cstheme="majorBidi"/>
              </w:rPr>
              <w:t>Saskaņā ar PIL 49.panta pirmo daļu pretendentam ir tiesības iesniegt Eiropas vienoto iepirkuma procedūras dokumentu (turpmāk – EVIPD) kā sākotnējo pierādījumu atbilstībai nolikumā noteiktajām pretendentu kvalifikācijas prasībām, t.i., pretendents ir tiesīgs neiesniegt piedāvājumā sākotnēji visus nolikumā pieprasītos dokumentus, ja tas apliecina atbilstību ar EVIPD.</w:t>
            </w:r>
          </w:p>
        </w:tc>
        <w:tc>
          <w:tcPr>
            <w:tcW w:w="4293" w:type="dxa"/>
            <w:tcBorders>
              <w:bottom w:val="single" w:sz="4" w:space="0" w:color="auto"/>
            </w:tcBorders>
          </w:tcPr>
          <w:p w14:paraId="0F69ACBA" w14:textId="77777777" w:rsidR="00462281" w:rsidRPr="00D01FE8" w:rsidRDefault="00462281" w:rsidP="00D01FE8">
            <w:pPr>
              <w:pStyle w:val="Rindkopa"/>
              <w:spacing w:after="0" w:line="240" w:lineRule="auto"/>
              <w:ind w:left="0"/>
              <w:contextualSpacing/>
              <w:jc w:val="left"/>
              <w:rPr>
                <w:rFonts w:asciiTheme="majorBidi" w:hAnsiTheme="majorBidi" w:cstheme="majorBidi"/>
                <w:sz w:val="24"/>
              </w:rPr>
            </w:pPr>
            <w:r w:rsidRPr="00D01FE8">
              <w:rPr>
                <w:rFonts w:asciiTheme="majorBidi" w:hAnsiTheme="majorBidi" w:cstheme="majorBidi"/>
                <w:sz w:val="24"/>
              </w:rPr>
              <w:t xml:space="preserve">1. EIS tīmekļvietnē </w:t>
            </w:r>
            <w:hyperlink r:id="rId20" w:history="1">
              <w:r w:rsidRPr="00D01FE8">
                <w:rPr>
                  <w:rStyle w:val="Hipersaite"/>
                  <w:rFonts w:asciiTheme="majorBidi" w:eastAsia="Calibri" w:hAnsiTheme="majorBidi" w:cstheme="majorBidi"/>
                  <w:sz w:val="24"/>
                </w:rPr>
                <w:t>http://espd.eis.gov.lv</w:t>
              </w:r>
            </w:hyperlink>
            <w:r w:rsidRPr="00D01FE8">
              <w:rPr>
                <w:rStyle w:val="Hipersaite"/>
                <w:rFonts w:asciiTheme="majorBidi" w:eastAsia="Calibri" w:hAnsiTheme="majorBidi" w:cstheme="majorBidi"/>
                <w:sz w:val="24"/>
              </w:rPr>
              <w:t xml:space="preserve"> </w:t>
            </w:r>
            <w:r w:rsidRPr="00D01FE8">
              <w:rPr>
                <w:rFonts w:asciiTheme="majorBidi" w:hAnsiTheme="majorBidi" w:cstheme="majorBidi"/>
                <w:sz w:val="24"/>
              </w:rPr>
              <w:t xml:space="preserve">ir izveidots rīks, kur pretendents var aizpildīt EVIPD, tad to saglabāt </w:t>
            </w:r>
            <w:r w:rsidRPr="00D01FE8">
              <w:rPr>
                <w:rFonts w:asciiTheme="majorBidi" w:hAnsiTheme="majorBidi" w:cstheme="majorBidi"/>
                <w:i/>
                <w:iCs/>
                <w:sz w:val="24"/>
              </w:rPr>
              <w:t>xml</w:t>
            </w:r>
            <w:r w:rsidRPr="00D01FE8">
              <w:rPr>
                <w:rFonts w:asciiTheme="majorBidi" w:hAnsiTheme="majorBidi" w:cstheme="majorBidi"/>
                <w:sz w:val="24"/>
              </w:rPr>
              <w:t xml:space="preserve"> formātā un iesniegt pasūtītājam EIS e-konkursu apakšsistēmā.</w:t>
            </w:r>
          </w:p>
          <w:p w14:paraId="64142094" w14:textId="77777777" w:rsidR="00462281" w:rsidRPr="00D01FE8" w:rsidRDefault="00462281" w:rsidP="00D01FE8">
            <w:pPr>
              <w:spacing w:after="0" w:line="240" w:lineRule="auto"/>
              <w:contextualSpacing/>
              <w:rPr>
                <w:rFonts w:asciiTheme="majorBidi" w:hAnsiTheme="majorBidi" w:cstheme="majorBidi"/>
              </w:rPr>
            </w:pPr>
          </w:p>
          <w:p w14:paraId="7332B2C4" w14:textId="77777777" w:rsidR="00462281" w:rsidRPr="00D01FE8" w:rsidRDefault="00462281" w:rsidP="00D01FE8">
            <w:pPr>
              <w:suppressAutoHyphens/>
              <w:spacing w:after="0" w:line="240" w:lineRule="auto"/>
              <w:contextualSpacing/>
              <w:rPr>
                <w:rFonts w:asciiTheme="majorBidi" w:eastAsia="Calibri" w:hAnsiTheme="majorBidi" w:cstheme="majorBidi"/>
                <w:kern w:val="28"/>
                <w:lang w:eastAsia="lv-LV"/>
              </w:rPr>
            </w:pPr>
            <w:r w:rsidRPr="00D01FE8">
              <w:rPr>
                <w:rFonts w:asciiTheme="majorBidi" w:eastAsia="Calibri" w:hAnsiTheme="majorBidi" w:cstheme="majorBidi"/>
                <w:kern w:val="28"/>
                <w:lang w:eastAsia="lv-LV"/>
              </w:rPr>
              <w:t>2. Iesniedzot EVIPD, pretendents aizpilda šādas daļas:</w:t>
            </w:r>
          </w:p>
          <w:p w14:paraId="7B0103B5" w14:textId="77777777" w:rsidR="00462281" w:rsidRPr="00D01FE8" w:rsidRDefault="00462281" w:rsidP="00D01FE8">
            <w:pPr>
              <w:suppressAutoHyphens/>
              <w:spacing w:after="0" w:line="240" w:lineRule="auto"/>
              <w:contextualSpacing/>
              <w:rPr>
                <w:rFonts w:asciiTheme="majorBidi" w:eastAsia="Calibri" w:hAnsiTheme="majorBidi" w:cstheme="majorBidi"/>
                <w:kern w:val="28"/>
                <w:lang w:eastAsia="lv-LV"/>
              </w:rPr>
            </w:pPr>
            <w:r w:rsidRPr="00D01FE8">
              <w:rPr>
                <w:rFonts w:asciiTheme="majorBidi" w:eastAsia="Calibri" w:hAnsiTheme="majorBidi" w:cstheme="majorBidi"/>
                <w:kern w:val="28"/>
                <w:lang w:eastAsia="lv-LV"/>
              </w:rPr>
              <w:t>- I daļa. Informācija par iepirkuma procedūru, līgumslēdzēju iestādi vai līgumslēdzēju;</w:t>
            </w:r>
          </w:p>
          <w:p w14:paraId="70F8365B" w14:textId="77777777" w:rsidR="00462281" w:rsidRPr="00D01FE8" w:rsidRDefault="00462281" w:rsidP="00D01FE8">
            <w:pPr>
              <w:suppressAutoHyphens/>
              <w:spacing w:after="0" w:line="240" w:lineRule="auto"/>
              <w:contextualSpacing/>
              <w:rPr>
                <w:rFonts w:asciiTheme="majorBidi" w:eastAsia="Calibri" w:hAnsiTheme="majorBidi" w:cstheme="majorBidi"/>
                <w:kern w:val="28"/>
                <w:lang w:eastAsia="lv-LV"/>
              </w:rPr>
            </w:pPr>
            <w:r w:rsidRPr="00D01FE8">
              <w:rPr>
                <w:rFonts w:asciiTheme="majorBidi" w:eastAsia="Calibri" w:hAnsiTheme="majorBidi" w:cstheme="majorBidi"/>
                <w:kern w:val="28"/>
                <w:lang w:eastAsia="lv-LV"/>
              </w:rPr>
              <w:t>- III daļa. Izslēgšanas iemesli;</w:t>
            </w:r>
          </w:p>
          <w:p w14:paraId="7D4A27C8" w14:textId="77777777" w:rsidR="00462281" w:rsidRPr="00D01FE8" w:rsidRDefault="00462281" w:rsidP="00D01FE8">
            <w:pPr>
              <w:suppressAutoHyphens/>
              <w:spacing w:after="0" w:line="240" w:lineRule="auto"/>
              <w:contextualSpacing/>
              <w:rPr>
                <w:rFonts w:asciiTheme="majorBidi" w:eastAsia="Calibri" w:hAnsiTheme="majorBidi" w:cstheme="majorBidi"/>
                <w:kern w:val="28"/>
                <w:lang w:eastAsia="lv-LV"/>
              </w:rPr>
            </w:pPr>
            <w:r w:rsidRPr="00D01FE8">
              <w:rPr>
                <w:rFonts w:asciiTheme="majorBidi" w:eastAsia="Calibri" w:hAnsiTheme="majorBidi" w:cstheme="majorBidi"/>
                <w:kern w:val="28"/>
                <w:lang w:eastAsia="lv-LV"/>
              </w:rPr>
              <w:t>- IV daļa. Atlases kritēriji.</w:t>
            </w:r>
          </w:p>
          <w:p w14:paraId="20E5250F" w14:textId="77777777" w:rsidR="00462281" w:rsidRPr="00D01FE8" w:rsidRDefault="00462281" w:rsidP="00D01FE8">
            <w:pPr>
              <w:spacing w:after="0" w:line="240" w:lineRule="auto"/>
              <w:contextualSpacing/>
              <w:rPr>
                <w:rFonts w:asciiTheme="majorBidi" w:hAnsiTheme="majorBidi" w:cstheme="majorBidi"/>
              </w:rPr>
            </w:pPr>
          </w:p>
          <w:p w14:paraId="11CB7E9A" w14:textId="77777777" w:rsidR="00462281" w:rsidRPr="00D01FE8" w:rsidRDefault="00462281" w:rsidP="00D01FE8">
            <w:pPr>
              <w:spacing w:after="0" w:line="240" w:lineRule="auto"/>
              <w:contextualSpacing/>
              <w:rPr>
                <w:rFonts w:asciiTheme="majorBidi" w:hAnsiTheme="majorBidi" w:cstheme="majorBidi"/>
              </w:rPr>
            </w:pPr>
            <w:r w:rsidRPr="00D01FE8">
              <w:rPr>
                <w:rFonts w:asciiTheme="majorBidi" w:hAnsiTheme="majorBidi" w:cstheme="majorBidi"/>
              </w:rPr>
              <w:t>3. EVIPD jāiesniedz arī:</w:t>
            </w:r>
          </w:p>
          <w:p w14:paraId="46C49EBB" w14:textId="77777777" w:rsidR="00462281" w:rsidRPr="00D01FE8" w:rsidRDefault="00462281" w:rsidP="00D01FE8">
            <w:pPr>
              <w:spacing w:after="0" w:line="240" w:lineRule="auto"/>
              <w:contextualSpacing/>
              <w:rPr>
                <w:rFonts w:asciiTheme="majorBidi" w:hAnsiTheme="majorBidi" w:cstheme="majorBidi"/>
              </w:rPr>
            </w:pPr>
            <w:r w:rsidRPr="00D01FE8">
              <w:rPr>
                <w:rFonts w:asciiTheme="majorBidi" w:hAnsiTheme="majorBidi" w:cstheme="majorBidi"/>
              </w:rPr>
              <w:t>- par katru personu, uz kuras iespējām pretendents balstās (jāaizpilda EVIPD sadaļa par izslēgšanas iemesli, kā arī jānorāda informācija attiecībā uz tiem atlases kritērijiem, par kuriem pretendents uz konkrēto personu ir balstījies);</w:t>
            </w:r>
          </w:p>
          <w:p w14:paraId="000A3C09" w14:textId="5B0E7B8D" w:rsidR="00462281" w:rsidRPr="00D01FE8" w:rsidRDefault="00462281" w:rsidP="00D01FE8">
            <w:pPr>
              <w:spacing w:after="0" w:line="240" w:lineRule="auto"/>
              <w:contextualSpacing/>
              <w:rPr>
                <w:rFonts w:asciiTheme="majorBidi" w:hAnsiTheme="majorBidi" w:cstheme="majorBidi"/>
              </w:rPr>
            </w:pPr>
            <w:r w:rsidRPr="00D01FE8">
              <w:rPr>
                <w:rFonts w:asciiTheme="majorBidi" w:hAnsiTheme="majorBidi" w:cstheme="majorBidi"/>
              </w:rPr>
              <w:t>- par pretendenta norādītajiem apakšuzņēmējiem, kura veicamo darbu/ sniegto pakalpojumu vērtība ir vismaz 10 00</w:t>
            </w:r>
            <w:r w:rsidR="00382421">
              <w:rPr>
                <w:rFonts w:asciiTheme="majorBidi" w:hAnsiTheme="majorBidi" w:cstheme="majorBidi"/>
              </w:rPr>
              <w:t>0</w:t>
            </w:r>
            <w:r w:rsidRPr="00D01FE8">
              <w:rPr>
                <w:rFonts w:asciiTheme="majorBidi" w:hAnsiTheme="majorBidi" w:cstheme="majorBidi"/>
                <w:i/>
                <w:iCs/>
              </w:rPr>
              <w:t xml:space="preserve"> </w:t>
            </w:r>
            <w:r w:rsidRPr="00D01FE8">
              <w:rPr>
                <w:rFonts w:asciiTheme="majorBidi" w:hAnsiTheme="majorBidi" w:cstheme="majorBidi"/>
              </w:rPr>
              <w:t xml:space="preserve">(desmit </w:t>
            </w:r>
            <w:r w:rsidRPr="00E579A1">
              <w:rPr>
                <w:rFonts w:asciiTheme="majorBidi" w:hAnsiTheme="majorBidi" w:cstheme="majorBidi"/>
              </w:rPr>
              <w:t>tūkstoši</w:t>
            </w:r>
            <w:r w:rsidR="00382421" w:rsidRPr="00E579A1">
              <w:rPr>
                <w:rFonts w:asciiTheme="majorBidi" w:hAnsiTheme="majorBidi" w:cstheme="majorBidi"/>
              </w:rPr>
              <w:t>)</w:t>
            </w:r>
            <w:r w:rsidRPr="00E579A1">
              <w:rPr>
                <w:rFonts w:asciiTheme="majorBidi" w:hAnsiTheme="majorBidi" w:cstheme="majorBidi"/>
              </w:rPr>
              <w:t xml:space="preserve"> e</w:t>
            </w:r>
            <w:r w:rsidR="00382421" w:rsidRPr="00E579A1">
              <w:rPr>
                <w:rFonts w:asciiTheme="majorBidi" w:hAnsiTheme="majorBidi" w:cstheme="majorBidi"/>
              </w:rPr>
              <w:t>i</w:t>
            </w:r>
            <w:r w:rsidRPr="00E579A1">
              <w:rPr>
                <w:rFonts w:asciiTheme="majorBidi" w:hAnsiTheme="majorBidi" w:cstheme="majorBidi"/>
              </w:rPr>
              <w:t>ro vai</w:t>
            </w:r>
            <w:r w:rsidRPr="00D01FE8">
              <w:rPr>
                <w:rFonts w:asciiTheme="majorBidi" w:hAnsiTheme="majorBidi" w:cstheme="majorBidi"/>
              </w:rPr>
              <w:t xml:space="preserve"> lielāka (apakšuzņēmējiem ir jāaizpilda tikai tā EVIPD daļa, kas attiecas uz izslēgšanas iemesli);</w:t>
            </w:r>
          </w:p>
          <w:p w14:paraId="23ADDF6A" w14:textId="77777777" w:rsidR="00462281" w:rsidRPr="00D01FE8" w:rsidRDefault="00462281" w:rsidP="00D01FE8">
            <w:pPr>
              <w:spacing w:after="0" w:line="240" w:lineRule="auto"/>
              <w:contextualSpacing/>
              <w:rPr>
                <w:rFonts w:asciiTheme="majorBidi" w:hAnsiTheme="majorBidi" w:cstheme="majorBidi"/>
              </w:rPr>
            </w:pPr>
            <w:r w:rsidRPr="00D01FE8">
              <w:rPr>
                <w:rFonts w:asciiTheme="majorBidi" w:hAnsiTheme="majorBidi" w:cstheme="majorBidi"/>
              </w:rPr>
              <w:t>- piegādātāju apvienība iesniedz atsevišķu EVIPD par katru tās dalībnieku (arī par katru personālsabiedrības dalībnieku, ja pretendents ir personālsabiedrība).</w:t>
            </w:r>
          </w:p>
          <w:p w14:paraId="6060BD8C" w14:textId="77777777" w:rsidR="00462281" w:rsidRPr="00D01FE8" w:rsidRDefault="00462281" w:rsidP="00D01FE8">
            <w:pPr>
              <w:spacing w:after="0" w:line="240" w:lineRule="auto"/>
              <w:contextualSpacing/>
              <w:rPr>
                <w:rFonts w:asciiTheme="majorBidi" w:hAnsiTheme="majorBidi" w:cstheme="majorBidi"/>
                <w:lang w:eastAsia="lv-LV"/>
              </w:rPr>
            </w:pPr>
          </w:p>
          <w:p w14:paraId="7A549BBE" w14:textId="77777777" w:rsidR="00462281" w:rsidRPr="00D01FE8" w:rsidRDefault="00462281" w:rsidP="00D01FE8">
            <w:pPr>
              <w:spacing w:after="0" w:line="240" w:lineRule="auto"/>
              <w:contextualSpacing/>
              <w:rPr>
                <w:rFonts w:asciiTheme="majorBidi" w:hAnsiTheme="majorBidi" w:cstheme="majorBidi"/>
              </w:rPr>
            </w:pPr>
            <w:r w:rsidRPr="00D01FE8">
              <w:rPr>
                <w:rFonts w:asciiTheme="majorBidi" w:hAnsiTheme="majorBidi" w:cstheme="majorBidi"/>
              </w:rPr>
              <w:t>4. Informāciju par Starptautisko un Latvijas Republikas nacionālo sankciju likuma 11.</w:t>
            </w:r>
            <w:r w:rsidRPr="00D01FE8">
              <w:rPr>
                <w:rFonts w:asciiTheme="majorBidi" w:hAnsiTheme="majorBidi" w:cstheme="majorBidi"/>
                <w:vertAlign w:val="superscript"/>
              </w:rPr>
              <w:t>1</w:t>
            </w:r>
            <w:r w:rsidRPr="00D01FE8">
              <w:rPr>
                <w:rFonts w:asciiTheme="majorBidi" w:hAnsiTheme="majorBidi" w:cstheme="majorBidi"/>
              </w:rPr>
              <w:t xml:space="preserve"> panta pirmajā daļā minētajiem izslēgšanas iemesli norāda EVIPD III daļas “Izslēgšanas iemesli” D sadaļā.</w:t>
            </w:r>
          </w:p>
          <w:p w14:paraId="1AE7B9D8" w14:textId="77777777" w:rsidR="00462281" w:rsidRPr="00D01FE8" w:rsidRDefault="00462281" w:rsidP="00D01FE8">
            <w:pPr>
              <w:spacing w:after="0" w:line="240" w:lineRule="auto"/>
              <w:contextualSpacing/>
              <w:rPr>
                <w:rFonts w:asciiTheme="majorBidi" w:hAnsiTheme="majorBidi" w:cstheme="majorBidi"/>
                <w:lang w:eastAsia="lv-LV"/>
              </w:rPr>
            </w:pPr>
          </w:p>
          <w:p w14:paraId="08167AAC" w14:textId="46D143A6" w:rsidR="00462281" w:rsidRPr="00D01FE8" w:rsidRDefault="00462281" w:rsidP="00D01FE8">
            <w:pPr>
              <w:spacing w:after="0" w:line="240" w:lineRule="auto"/>
              <w:rPr>
                <w:rFonts w:asciiTheme="majorBidi" w:hAnsiTheme="majorBidi" w:cstheme="majorBidi"/>
                <w:i/>
                <w:iCs/>
              </w:rPr>
            </w:pPr>
            <w:r w:rsidRPr="00D01FE8">
              <w:rPr>
                <w:rFonts w:asciiTheme="majorBidi" w:hAnsiTheme="majorBidi" w:cstheme="majorBidi"/>
                <w:lang w:eastAsia="lv-LV"/>
              </w:rPr>
              <w:t>5. Pretendents var iesniegt EVIPD, kas bijis iesniegts citā iepirkuma procedūrā, ja apliecina, ka tajā iekļautā informācija ir pareiza.</w:t>
            </w:r>
          </w:p>
        </w:tc>
      </w:tr>
      <w:tr w:rsidR="00462281" w:rsidRPr="00D01FE8" w14:paraId="677F7ADA" w14:textId="77777777" w:rsidTr="00202F8C">
        <w:trPr>
          <w:trHeight w:val="283"/>
        </w:trPr>
        <w:tc>
          <w:tcPr>
            <w:tcW w:w="846" w:type="dxa"/>
          </w:tcPr>
          <w:p w14:paraId="72D97E4D" w14:textId="1A18DA96" w:rsidR="00462281" w:rsidRPr="00D01FE8" w:rsidRDefault="00462281" w:rsidP="00D01FE8">
            <w:pPr>
              <w:spacing w:after="0" w:line="240" w:lineRule="auto"/>
              <w:jc w:val="center"/>
              <w:rPr>
                <w:rFonts w:asciiTheme="majorBidi" w:hAnsiTheme="majorBidi" w:cstheme="majorBidi"/>
              </w:rPr>
            </w:pPr>
            <w:r w:rsidRPr="00D01FE8">
              <w:rPr>
                <w:rFonts w:asciiTheme="majorBidi" w:hAnsiTheme="majorBidi" w:cstheme="majorBidi"/>
              </w:rPr>
              <w:lastRenderedPageBreak/>
              <w:t>4.9.</w:t>
            </w:r>
          </w:p>
        </w:tc>
        <w:tc>
          <w:tcPr>
            <w:tcW w:w="3969" w:type="dxa"/>
          </w:tcPr>
          <w:p w14:paraId="7D3C6968" w14:textId="77777777" w:rsidR="00462281" w:rsidRPr="00D01FE8" w:rsidRDefault="00462281" w:rsidP="00D01FE8">
            <w:pPr>
              <w:spacing w:after="0" w:line="240" w:lineRule="auto"/>
              <w:contextualSpacing/>
              <w:rPr>
                <w:rFonts w:asciiTheme="majorBidi" w:hAnsiTheme="majorBidi" w:cstheme="majorBidi"/>
              </w:rPr>
            </w:pPr>
            <w:r w:rsidRPr="00D01FE8">
              <w:rPr>
                <w:rFonts w:asciiTheme="majorBidi" w:hAnsiTheme="majorBidi" w:cstheme="majorBidi"/>
                <w:shd w:val="clear" w:color="auto" w:fill="FFFFFF"/>
              </w:rPr>
              <w:t xml:space="preserve">1. Pasūtītājs izslēdz pretendentu no turpmākās dalības iepirkuma procedūrā, ja tiek konstatēti </w:t>
            </w:r>
            <w:r w:rsidRPr="00D01FE8">
              <w:rPr>
                <w:rFonts w:asciiTheme="majorBidi" w:hAnsiTheme="majorBidi" w:cstheme="majorBidi"/>
              </w:rPr>
              <w:t>PIL 42.panta otrās daļas 1., 2., 3., 4., 5., 6., 7., 10., 11., 12., 13. un 14.punktā minētie izslēgšanas iemesli.</w:t>
            </w:r>
          </w:p>
          <w:p w14:paraId="11A4ACFA" w14:textId="77777777" w:rsidR="00462281" w:rsidRPr="00D01FE8" w:rsidRDefault="00462281" w:rsidP="00D01FE8">
            <w:pPr>
              <w:spacing w:after="0" w:line="240" w:lineRule="auto"/>
              <w:contextualSpacing/>
              <w:rPr>
                <w:rFonts w:asciiTheme="majorBidi" w:hAnsiTheme="majorBidi" w:cstheme="majorBidi"/>
              </w:rPr>
            </w:pPr>
          </w:p>
          <w:p w14:paraId="758C9F66" w14:textId="77777777" w:rsidR="00462281" w:rsidRPr="00D01FE8" w:rsidRDefault="00462281" w:rsidP="00D01FE8">
            <w:pPr>
              <w:spacing w:after="0" w:line="240" w:lineRule="auto"/>
              <w:contextualSpacing/>
              <w:rPr>
                <w:rFonts w:asciiTheme="majorBidi" w:hAnsiTheme="majorBidi" w:cstheme="majorBidi"/>
              </w:rPr>
            </w:pPr>
            <w:r w:rsidRPr="00D01FE8">
              <w:rPr>
                <w:rFonts w:asciiTheme="majorBidi" w:hAnsiTheme="majorBidi" w:cstheme="majorBidi"/>
              </w:rPr>
              <w:t>2. PIL 42.panta otrajā daļā minētie izslēgšanas iemesli attiecas arī uz jebkuru no šādām personām:</w:t>
            </w:r>
          </w:p>
          <w:p w14:paraId="2ECC0F2E" w14:textId="77777777" w:rsidR="00462281" w:rsidRPr="00D01FE8" w:rsidRDefault="00462281" w:rsidP="00D01FE8">
            <w:pPr>
              <w:spacing w:after="0" w:line="240" w:lineRule="auto"/>
              <w:contextualSpacing/>
              <w:rPr>
                <w:rFonts w:asciiTheme="majorBidi" w:hAnsiTheme="majorBidi" w:cstheme="majorBidi"/>
              </w:rPr>
            </w:pPr>
            <w:r w:rsidRPr="00D01FE8">
              <w:rPr>
                <w:rFonts w:asciiTheme="majorBidi" w:hAnsiTheme="majorBidi" w:cstheme="majorBidi"/>
              </w:rPr>
              <w:t>1) uz personālsabiedrības biedru, ja pretendents ir personālsabiedrība;</w:t>
            </w:r>
          </w:p>
          <w:p w14:paraId="656F2CC1" w14:textId="77777777" w:rsidR="00462281" w:rsidRPr="00D01FE8" w:rsidRDefault="00462281" w:rsidP="00D01FE8">
            <w:pPr>
              <w:spacing w:after="0" w:line="240" w:lineRule="auto"/>
              <w:contextualSpacing/>
              <w:rPr>
                <w:rFonts w:asciiTheme="majorBidi" w:hAnsiTheme="majorBidi" w:cstheme="majorBidi"/>
              </w:rPr>
            </w:pPr>
            <w:r w:rsidRPr="00D01FE8">
              <w:rPr>
                <w:rFonts w:asciiTheme="majorBidi" w:hAnsiTheme="majorBidi" w:cstheme="majorBidi"/>
              </w:rPr>
              <w:t>2) pretendenta norādīto personu, uz kuras iespējām pretendents balstās, lai apliecinātu, ka tā kvalifikācija atbilst paziņojumā par līgumu vai iepirkuma procedūras dokumentos noteiktajām prasībām;</w:t>
            </w:r>
          </w:p>
          <w:p w14:paraId="7514C82B" w14:textId="09FF6DFB" w:rsidR="00462281" w:rsidRPr="00D01FE8" w:rsidRDefault="00462281" w:rsidP="00D01FE8">
            <w:pPr>
              <w:spacing w:after="0" w:line="240" w:lineRule="auto"/>
              <w:contextualSpacing/>
              <w:rPr>
                <w:rFonts w:asciiTheme="majorBidi" w:hAnsiTheme="majorBidi" w:cstheme="majorBidi"/>
              </w:rPr>
            </w:pPr>
            <w:r w:rsidRPr="00D01FE8">
              <w:rPr>
                <w:rFonts w:asciiTheme="majorBidi" w:hAnsiTheme="majorBidi" w:cstheme="majorBidi"/>
              </w:rPr>
              <w:t>3) uz pretendenta norādīto apakšuzņēmēju, kura veicamo darbu vai sniedzamo pakalpojumu vērtība ir vismaz 10</w:t>
            </w:r>
            <w:r w:rsidR="004B02A0">
              <w:rPr>
                <w:rFonts w:asciiTheme="majorBidi" w:hAnsiTheme="majorBidi" w:cstheme="majorBidi"/>
              </w:rPr>
              <w:t> </w:t>
            </w:r>
            <w:r w:rsidRPr="004B02A0">
              <w:rPr>
                <w:rFonts w:asciiTheme="majorBidi" w:hAnsiTheme="majorBidi" w:cstheme="majorBidi"/>
              </w:rPr>
              <w:t>000</w:t>
            </w:r>
            <w:r w:rsidR="004B02A0">
              <w:rPr>
                <w:rFonts w:asciiTheme="majorBidi" w:hAnsiTheme="majorBidi" w:cstheme="majorBidi"/>
              </w:rPr>
              <w:t xml:space="preserve"> </w:t>
            </w:r>
            <w:r w:rsidRPr="004B02A0">
              <w:rPr>
                <w:rFonts w:asciiTheme="majorBidi" w:hAnsiTheme="majorBidi" w:cstheme="majorBidi"/>
              </w:rPr>
              <w:t>(desmit tūksto</w:t>
            </w:r>
            <w:r w:rsidRPr="00E579A1">
              <w:rPr>
                <w:rFonts w:asciiTheme="majorBidi" w:hAnsiTheme="majorBidi" w:cstheme="majorBidi"/>
              </w:rPr>
              <w:t>ši</w:t>
            </w:r>
            <w:r w:rsidR="004B02A0" w:rsidRPr="00E579A1">
              <w:rPr>
                <w:rFonts w:asciiTheme="majorBidi" w:hAnsiTheme="majorBidi" w:cstheme="majorBidi"/>
              </w:rPr>
              <w:t>)</w:t>
            </w:r>
            <w:r w:rsidRPr="00E579A1">
              <w:rPr>
                <w:rFonts w:asciiTheme="majorBidi" w:hAnsiTheme="majorBidi" w:cstheme="majorBidi"/>
              </w:rPr>
              <w:t xml:space="preserve"> e</w:t>
            </w:r>
            <w:r w:rsidR="004B02A0" w:rsidRPr="00E579A1">
              <w:rPr>
                <w:rFonts w:asciiTheme="majorBidi" w:hAnsiTheme="majorBidi" w:cstheme="majorBidi"/>
              </w:rPr>
              <w:t>i</w:t>
            </w:r>
            <w:r w:rsidRPr="00E579A1">
              <w:rPr>
                <w:rFonts w:asciiTheme="majorBidi" w:hAnsiTheme="majorBidi" w:cstheme="majorBidi"/>
              </w:rPr>
              <w:t>ro</w:t>
            </w:r>
            <w:r w:rsidRPr="004B02A0">
              <w:rPr>
                <w:rFonts w:asciiTheme="majorBidi" w:hAnsiTheme="majorBidi" w:cstheme="majorBidi"/>
              </w:rPr>
              <w:t xml:space="preserve"> vai lielāka;</w:t>
            </w:r>
          </w:p>
          <w:p w14:paraId="39501494" w14:textId="77777777" w:rsidR="00462281" w:rsidRPr="00D01FE8" w:rsidRDefault="00462281" w:rsidP="00D01FE8">
            <w:pPr>
              <w:spacing w:after="0" w:line="240" w:lineRule="auto"/>
              <w:contextualSpacing/>
              <w:rPr>
                <w:rFonts w:asciiTheme="majorBidi" w:hAnsiTheme="majorBidi" w:cstheme="majorBidi"/>
              </w:rPr>
            </w:pPr>
            <w:r w:rsidRPr="00D01FE8">
              <w:rPr>
                <w:rFonts w:asciiTheme="majorBidi" w:hAnsiTheme="majorBidi" w:cstheme="majorBidi"/>
              </w:rPr>
              <w:t>4) PIL 42.panta otrās daļas 1., 2. un 3.punkts – uz personām, kurām pretendentā ir izšķirošā ietekme uz līdzdalības pamata normatīvo aktu par koncerniem izpratnē;</w:t>
            </w:r>
          </w:p>
          <w:p w14:paraId="1CCF519A" w14:textId="50324E74" w:rsidR="00462281" w:rsidRPr="00D01FE8" w:rsidRDefault="00462281" w:rsidP="00D01FE8">
            <w:pPr>
              <w:spacing w:after="0" w:line="240" w:lineRule="auto"/>
              <w:rPr>
                <w:rFonts w:asciiTheme="majorBidi" w:hAnsiTheme="majorBidi" w:cstheme="majorBidi"/>
              </w:rPr>
            </w:pPr>
            <w:r w:rsidRPr="00D01FE8">
              <w:rPr>
                <w:rFonts w:asciiTheme="majorBidi" w:hAnsiTheme="majorBidi" w:cstheme="majorBidi"/>
              </w:rPr>
              <w:t>5) PIL 42.panta otrās daļas 1., 2. un 11.punkts – uz pretendenta patieso labuma guvēju.</w:t>
            </w:r>
          </w:p>
        </w:tc>
        <w:tc>
          <w:tcPr>
            <w:tcW w:w="4293" w:type="dxa"/>
          </w:tcPr>
          <w:p w14:paraId="4FD7FE92" w14:textId="77777777" w:rsidR="00462281" w:rsidRPr="00D01FE8" w:rsidRDefault="00462281" w:rsidP="00D01FE8">
            <w:pPr>
              <w:suppressAutoHyphens/>
              <w:spacing w:after="0" w:line="240" w:lineRule="auto"/>
              <w:contextualSpacing/>
              <w:rPr>
                <w:rFonts w:asciiTheme="majorBidi" w:hAnsiTheme="majorBidi" w:cstheme="majorBidi"/>
              </w:rPr>
            </w:pPr>
            <w:r w:rsidRPr="00D01FE8">
              <w:rPr>
                <w:rFonts w:asciiTheme="majorBidi" w:hAnsiTheme="majorBidi" w:cstheme="majorBidi"/>
              </w:rPr>
              <w:t xml:space="preserve">1. </w:t>
            </w:r>
            <w:r w:rsidRPr="00D01FE8">
              <w:rPr>
                <w:rFonts w:asciiTheme="majorBidi" w:hAnsiTheme="majorBidi" w:cstheme="majorBidi"/>
                <w:i/>
              </w:rPr>
              <w:t>Latvijā reģistrētām vai pastāvīgi dzīvojošām personām d</w:t>
            </w:r>
            <w:r w:rsidRPr="00D01FE8">
              <w:rPr>
                <w:rFonts w:asciiTheme="majorBidi" w:hAnsiTheme="majorBidi" w:cstheme="majorBidi"/>
                <w:i/>
                <w:iCs/>
              </w:rPr>
              <w:t xml:space="preserve">okuments nav jāiesniedz </w:t>
            </w:r>
            <w:r w:rsidRPr="00D01FE8">
              <w:rPr>
                <w:rFonts w:asciiTheme="majorBidi" w:hAnsiTheme="majorBidi" w:cstheme="majorBidi"/>
              </w:rPr>
              <w:t xml:space="preserve">– </w:t>
            </w:r>
            <w:r w:rsidRPr="00D01FE8">
              <w:rPr>
                <w:rFonts w:asciiTheme="majorBidi" w:hAnsiTheme="majorBidi" w:cstheme="majorBidi"/>
                <w:shd w:val="clear" w:color="auto" w:fill="FFFFFF"/>
              </w:rPr>
              <w:t>pretendentu izslēgšanas iemesli tiks pārbaudīti PIL 42.panta piektajā daļā noteiktajā kārtībā.</w:t>
            </w:r>
          </w:p>
          <w:p w14:paraId="4A812702" w14:textId="77777777" w:rsidR="00462281" w:rsidRPr="00D01FE8" w:rsidRDefault="00462281" w:rsidP="00D01FE8">
            <w:pPr>
              <w:suppressAutoHyphens/>
              <w:spacing w:after="0" w:line="240" w:lineRule="auto"/>
              <w:contextualSpacing/>
              <w:rPr>
                <w:rFonts w:asciiTheme="majorBidi" w:hAnsiTheme="majorBidi" w:cstheme="majorBidi"/>
              </w:rPr>
            </w:pPr>
          </w:p>
          <w:p w14:paraId="45494962" w14:textId="77777777" w:rsidR="0048408A" w:rsidRPr="00D01FE8" w:rsidRDefault="0048408A" w:rsidP="00D01FE8">
            <w:pPr>
              <w:suppressAutoHyphens/>
              <w:spacing w:after="0" w:line="240" w:lineRule="auto"/>
              <w:contextualSpacing/>
              <w:rPr>
                <w:rFonts w:asciiTheme="majorBidi" w:hAnsiTheme="majorBidi" w:cstheme="majorBidi"/>
              </w:rPr>
            </w:pPr>
          </w:p>
          <w:p w14:paraId="292ABC1D" w14:textId="57C26173" w:rsidR="00462281" w:rsidRPr="00D01FE8" w:rsidRDefault="00462281" w:rsidP="00D01FE8">
            <w:pPr>
              <w:spacing w:after="0" w:line="240" w:lineRule="auto"/>
              <w:rPr>
                <w:rFonts w:asciiTheme="majorBidi" w:hAnsiTheme="majorBidi" w:cstheme="majorBidi"/>
                <w:lang w:eastAsia="lv-LV"/>
              </w:rPr>
            </w:pPr>
            <w:r w:rsidRPr="00D01FE8">
              <w:rPr>
                <w:rFonts w:asciiTheme="majorBidi" w:hAnsiTheme="majorBidi" w:cstheme="majorBidi"/>
                <w:lang w:eastAsia="lv-LV"/>
              </w:rPr>
              <w:t xml:space="preserve">2. </w:t>
            </w:r>
            <w:r w:rsidRPr="00D01FE8">
              <w:rPr>
                <w:rFonts w:asciiTheme="majorBidi" w:hAnsiTheme="majorBidi" w:cstheme="majorBidi"/>
                <w:i/>
                <w:iCs/>
                <w:lang w:eastAsia="lv-LV"/>
              </w:rPr>
              <w:t>Attiecībā uz ārvalstu pretendentu</w:t>
            </w:r>
            <w:r w:rsidRPr="00D01FE8">
              <w:rPr>
                <w:rFonts w:asciiTheme="majorBidi" w:hAnsiTheme="majorBidi" w:cstheme="majorBidi"/>
                <w:lang w:eastAsia="lv-LV"/>
              </w:rPr>
              <w:t xml:space="preserve"> – informācija tiek iegūta saskaņā ar PIL 42.panta piektās daļas 1.punkta e) apakšpunktu un PIL 42.panta piektās daļas 2.punktā noteiktajā kārtībā.</w:t>
            </w:r>
          </w:p>
        </w:tc>
      </w:tr>
      <w:tr w:rsidR="00462281" w:rsidRPr="00D01FE8" w14:paraId="77D9061E" w14:textId="77777777" w:rsidTr="00202F8C">
        <w:trPr>
          <w:trHeight w:val="283"/>
        </w:trPr>
        <w:tc>
          <w:tcPr>
            <w:tcW w:w="846" w:type="dxa"/>
          </w:tcPr>
          <w:p w14:paraId="5B676B06" w14:textId="69691DEE" w:rsidR="00462281" w:rsidRPr="00D01FE8" w:rsidRDefault="00462281" w:rsidP="00D01FE8">
            <w:pPr>
              <w:spacing w:after="0" w:line="240" w:lineRule="auto"/>
              <w:jc w:val="center"/>
              <w:rPr>
                <w:rFonts w:asciiTheme="majorBidi" w:hAnsiTheme="majorBidi" w:cstheme="majorBidi"/>
              </w:rPr>
            </w:pPr>
            <w:r w:rsidRPr="00D01FE8">
              <w:rPr>
                <w:rFonts w:asciiTheme="majorBidi" w:hAnsiTheme="majorBidi" w:cstheme="majorBidi"/>
              </w:rPr>
              <w:t>4.10.</w:t>
            </w:r>
          </w:p>
        </w:tc>
        <w:tc>
          <w:tcPr>
            <w:tcW w:w="3969" w:type="dxa"/>
          </w:tcPr>
          <w:p w14:paraId="2981B14E" w14:textId="2602BCA0" w:rsidR="00462281" w:rsidRPr="00D01FE8" w:rsidRDefault="00462281" w:rsidP="00D01FE8">
            <w:pPr>
              <w:spacing w:after="0" w:line="240" w:lineRule="auto"/>
              <w:rPr>
                <w:rFonts w:asciiTheme="majorBidi" w:eastAsia="SimSun" w:hAnsiTheme="majorBidi" w:cstheme="majorBidi"/>
                <w:lang w:eastAsia="zh-CN"/>
              </w:rPr>
            </w:pPr>
            <w:r w:rsidRPr="00D01FE8">
              <w:rPr>
                <w:rFonts w:asciiTheme="majorBidi" w:hAnsiTheme="majorBidi" w:cstheme="majorBidi"/>
              </w:rPr>
              <w:t>Uz PIL 42.panta trešās daļas 4.punktā minētajām personām nedrīkst būt attiecināmi PIL 42.panta otrās daļas 1., 2. un 3.punktā minētie izslēgšanas iemesli.</w:t>
            </w:r>
          </w:p>
        </w:tc>
        <w:tc>
          <w:tcPr>
            <w:tcW w:w="4293" w:type="dxa"/>
          </w:tcPr>
          <w:p w14:paraId="6F7BB4EE" w14:textId="27911C36" w:rsidR="00462281" w:rsidRPr="00D01FE8" w:rsidRDefault="00462281" w:rsidP="00D01FE8">
            <w:pPr>
              <w:spacing w:after="0" w:line="240" w:lineRule="auto"/>
              <w:rPr>
                <w:rFonts w:asciiTheme="majorBidi" w:hAnsiTheme="majorBidi" w:cstheme="majorBidi"/>
              </w:rPr>
            </w:pPr>
            <w:r w:rsidRPr="00D01FE8">
              <w:rPr>
                <w:rFonts w:asciiTheme="majorBidi" w:hAnsiTheme="majorBidi" w:cstheme="majorBidi"/>
                <w:i/>
              </w:rPr>
              <w:t>Tikai par personām, kurām pretendentā ir izšķiroša ietekme uz līdzdalības pamata, normatīvo aktu par koncerniem izpratnē</w:t>
            </w:r>
            <w:r w:rsidRPr="004B02A0">
              <w:rPr>
                <w:rStyle w:val="Vresatsauce"/>
                <w:rFonts w:asciiTheme="majorBidi" w:hAnsiTheme="majorBidi" w:cstheme="majorBidi"/>
                <w:b/>
                <w:bCs/>
                <w:i/>
              </w:rPr>
              <w:footnoteReference w:id="1"/>
            </w:r>
            <w:r w:rsidRPr="00D01FE8">
              <w:rPr>
                <w:rFonts w:asciiTheme="majorBidi" w:hAnsiTheme="majorBidi" w:cstheme="majorBidi"/>
                <w:i/>
              </w:rPr>
              <w:t>, jāiesniedz</w:t>
            </w:r>
            <w:r w:rsidRPr="00D01FE8">
              <w:rPr>
                <w:rFonts w:asciiTheme="majorBidi" w:hAnsiTheme="majorBidi" w:cstheme="majorBidi"/>
                <w:iCs/>
              </w:rPr>
              <w:t xml:space="preserve"> – pamatojoši d</w:t>
            </w:r>
            <w:r w:rsidRPr="00D01FE8">
              <w:rPr>
                <w:rFonts w:asciiTheme="majorBidi" w:hAnsiTheme="majorBidi" w:cstheme="majorBidi"/>
              </w:rPr>
              <w:t xml:space="preserve">okumenti, PIL 42.panta otrās daļas 1., 2. un 3.punktā minēto izslēgšanas iemeslu pārbaudei, atbilstoši PIL 42.panta </w:t>
            </w:r>
            <w:r w:rsidRPr="00D01FE8">
              <w:rPr>
                <w:rFonts w:asciiTheme="majorBidi" w:hAnsiTheme="majorBidi" w:cstheme="majorBidi"/>
                <w:iCs/>
              </w:rPr>
              <w:t>piektās daļas 2.punkta a), b) un c) apakšpunktiem</w:t>
            </w:r>
            <w:r w:rsidRPr="00D01FE8">
              <w:rPr>
                <w:rFonts w:asciiTheme="majorBidi" w:hAnsiTheme="majorBidi" w:cstheme="majorBidi"/>
              </w:rPr>
              <w:t>.</w:t>
            </w:r>
          </w:p>
        </w:tc>
      </w:tr>
      <w:tr w:rsidR="00462281" w:rsidRPr="00D01FE8" w14:paraId="562183F3" w14:textId="77777777" w:rsidTr="00202F8C">
        <w:trPr>
          <w:trHeight w:val="283"/>
        </w:trPr>
        <w:tc>
          <w:tcPr>
            <w:tcW w:w="846" w:type="dxa"/>
          </w:tcPr>
          <w:p w14:paraId="42983770" w14:textId="34D02024" w:rsidR="00462281" w:rsidRPr="00D01FE8" w:rsidRDefault="00462281" w:rsidP="00D01FE8">
            <w:pPr>
              <w:spacing w:after="0" w:line="240" w:lineRule="auto"/>
              <w:jc w:val="center"/>
              <w:rPr>
                <w:rFonts w:asciiTheme="majorBidi" w:hAnsiTheme="majorBidi" w:cstheme="majorBidi"/>
              </w:rPr>
            </w:pPr>
            <w:r w:rsidRPr="00D01FE8">
              <w:rPr>
                <w:rFonts w:asciiTheme="majorBidi" w:hAnsiTheme="majorBidi" w:cstheme="majorBidi"/>
              </w:rPr>
              <w:t>4.11.</w:t>
            </w:r>
          </w:p>
        </w:tc>
        <w:tc>
          <w:tcPr>
            <w:tcW w:w="3969" w:type="dxa"/>
          </w:tcPr>
          <w:p w14:paraId="6493A0E5" w14:textId="67DF1684" w:rsidR="00462281" w:rsidRPr="00D01FE8" w:rsidRDefault="00462281" w:rsidP="00D01FE8">
            <w:pPr>
              <w:spacing w:after="0" w:line="240" w:lineRule="auto"/>
              <w:rPr>
                <w:rFonts w:asciiTheme="majorBidi" w:hAnsiTheme="majorBidi" w:cstheme="majorBidi"/>
              </w:rPr>
            </w:pPr>
            <w:r w:rsidRPr="00D01FE8">
              <w:rPr>
                <w:rFonts w:asciiTheme="majorBidi" w:hAnsiTheme="majorBidi" w:cstheme="majorBidi"/>
                <w:iCs/>
              </w:rPr>
              <w:t xml:space="preserve">Uzticamības nodrošināšanai iesniegto piedāvājumu vērtēšana (PIL </w:t>
            </w:r>
            <w:r w:rsidRPr="00D01FE8">
              <w:rPr>
                <w:rFonts w:asciiTheme="majorBidi" w:hAnsiTheme="majorBidi" w:cstheme="majorBidi"/>
              </w:rPr>
              <w:t>43.pants), j</w:t>
            </w:r>
            <w:r w:rsidRPr="00D01FE8">
              <w:rPr>
                <w:rFonts w:asciiTheme="majorBidi" w:hAnsiTheme="majorBidi" w:cstheme="majorBidi"/>
                <w:shd w:val="clear" w:color="auto" w:fill="FFFFFF"/>
              </w:rPr>
              <w:t xml:space="preserve">a pasūtītājs konstatē, ka pretendents </w:t>
            </w:r>
            <w:r w:rsidRPr="00D01FE8">
              <w:rPr>
                <w:rFonts w:asciiTheme="majorBidi" w:hAnsiTheme="majorBidi" w:cstheme="majorBidi"/>
                <w:shd w:val="clear" w:color="auto" w:fill="FFFFFF"/>
              </w:rPr>
              <w:lastRenderedPageBreak/>
              <w:t>būtu izslēdzams no dalības iepirkuma procedūrā.</w:t>
            </w:r>
          </w:p>
        </w:tc>
        <w:tc>
          <w:tcPr>
            <w:tcW w:w="4293" w:type="dxa"/>
          </w:tcPr>
          <w:p w14:paraId="7DF9978C" w14:textId="488307C3" w:rsidR="00462281" w:rsidRPr="00D01FE8" w:rsidRDefault="00462281" w:rsidP="00D01FE8">
            <w:pPr>
              <w:suppressAutoHyphens/>
              <w:spacing w:after="0" w:line="240" w:lineRule="auto"/>
              <w:contextualSpacing/>
              <w:rPr>
                <w:rFonts w:asciiTheme="majorBidi" w:hAnsiTheme="majorBidi" w:cstheme="majorBidi"/>
              </w:rPr>
            </w:pPr>
            <w:r w:rsidRPr="00D01FE8">
              <w:rPr>
                <w:rFonts w:asciiTheme="majorBidi" w:hAnsiTheme="majorBidi" w:cstheme="majorBidi"/>
              </w:rPr>
              <w:lastRenderedPageBreak/>
              <w:t xml:space="preserve">1. </w:t>
            </w:r>
            <w:r w:rsidRPr="00D01FE8">
              <w:rPr>
                <w:rFonts w:asciiTheme="majorBidi" w:hAnsiTheme="majorBidi" w:cstheme="majorBidi"/>
                <w:i/>
                <w:iCs/>
              </w:rPr>
              <w:t xml:space="preserve">Tikai pretendentam vai personālsabiedrības biedram, kas atbilst PIL 42.panta otrās daļas 1., 4., 5., 6., 7., </w:t>
            </w:r>
            <w:r w:rsidRPr="00D01FE8">
              <w:rPr>
                <w:rFonts w:asciiTheme="majorBidi" w:hAnsiTheme="majorBidi" w:cstheme="majorBidi"/>
                <w:i/>
                <w:iCs/>
              </w:rPr>
              <w:lastRenderedPageBreak/>
              <w:t>10., 11., 12., 13. un 14.punktā minētajiem izslēgšanas iemesliem, tai skaitā, saistībā ar PIL 42.panta trešās daļas 1., 4. un 5.punktā minēto personu, un nav piemērojami PIL 42.panta ceturtās daļas 2., 3., 4., 5. un 6 punktā noteiktie izņēmumi</w:t>
            </w:r>
            <w:r w:rsidRPr="00D01FE8">
              <w:rPr>
                <w:rFonts w:asciiTheme="majorBidi" w:hAnsiTheme="majorBidi" w:cstheme="majorBidi"/>
              </w:rPr>
              <w:t xml:space="preserve"> – pasūtītājs dod tiesības termiņā, kas ir vismaz 10 (desmit) dienas pēc informācijas pieprasījuma nosūtīšanas dienas, iesniegt skaidrojumu un pierādījumus, kas apliecina pretendenta uzticamību saskaņā ar </w:t>
            </w:r>
            <w:r w:rsidR="00002404" w:rsidRPr="00D01FE8">
              <w:rPr>
                <w:rFonts w:asciiTheme="majorBidi" w:hAnsiTheme="majorBidi" w:cstheme="majorBidi"/>
              </w:rPr>
              <w:t xml:space="preserve">PIL </w:t>
            </w:r>
            <w:r w:rsidRPr="00D01FE8">
              <w:rPr>
                <w:rFonts w:asciiTheme="majorBidi" w:hAnsiTheme="majorBidi" w:cstheme="majorBidi"/>
              </w:rPr>
              <w:t>43.panta noteikumiem.</w:t>
            </w:r>
          </w:p>
          <w:p w14:paraId="6B37DE87" w14:textId="77777777" w:rsidR="00462281" w:rsidRPr="00D01FE8" w:rsidRDefault="00462281" w:rsidP="00D01FE8">
            <w:pPr>
              <w:suppressAutoHyphens/>
              <w:spacing w:after="0" w:line="240" w:lineRule="auto"/>
              <w:contextualSpacing/>
              <w:rPr>
                <w:rFonts w:asciiTheme="majorBidi" w:hAnsiTheme="majorBidi" w:cstheme="majorBidi"/>
              </w:rPr>
            </w:pPr>
          </w:p>
          <w:p w14:paraId="5960C6DF" w14:textId="77777777" w:rsidR="00462281" w:rsidRPr="00D01FE8" w:rsidRDefault="00462281" w:rsidP="00D01FE8">
            <w:pPr>
              <w:suppressAutoHyphens/>
              <w:spacing w:after="0" w:line="240" w:lineRule="auto"/>
              <w:contextualSpacing/>
              <w:rPr>
                <w:rFonts w:asciiTheme="majorBidi" w:hAnsiTheme="majorBidi" w:cstheme="majorBidi"/>
              </w:rPr>
            </w:pPr>
            <w:r w:rsidRPr="00D01FE8">
              <w:rPr>
                <w:rFonts w:asciiTheme="majorBidi" w:hAnsiTheme="majorBidi" w:cstheme="majorBidi"/>
              </w:rPr>
              <w:t>2. Uzticamības nodrošināšanu nevar nodrošināt, ja ir neizpildītas nodokļu saistības vai reģistrācija ārzonā (PIL 42.panta otrās daļas 2. un 3.punkta izslēgšanas iemesli), kā arī, ja ir piemērotas sankcijas.</w:t>
            </w:r>
          </w:p>
          <w:p w14:paraId="70BA2D27" w14:textId="77777777" w:rsidR="00462281" w:rsidRPr="00D01FE8" w:rsidRDefault="00462281" w:rsidP="00D01FE8">
            <w:pPr>
              <w:suppressAutoHyphens/>
              <w:spacing w:after="0" w:line="240" w:lineRule="auto"/>
              <w:contextualSpacing/>
              <w:rPr>
                <w:rFonts w:asciiTheme="majorBidi" w:hAnsiTheme="majorBidi" w:cstheme="majorBidi"/>
              </w:rPr>
            </w:pPr>
          </w:p>
          <w:p w14:paraId="316330B2" w14:textId="77777777" w:rsidR="00462281" w:rsidRPr="00D01FE8" w:rsidRDefault="00462281" w:rsidP="00D01FE8">
            <w:pPr>
              <w:suppressAutoHyphens/>
              <w:spacing w:after="0" w:line="240" w:lineRule="auto"/>
              <w:contextualSpacing/>
              <w:rPr>
                <w:rFonts w:asciiTheme="majorBidi" w:hAnsiTheme="majorBidi" w:cstheme="majorBidi"/>
              </w:rPr>
            </w:pPr>
            <w:r w:rsidRPr="00D01FE8">
              <w:rPr>
                <w:rFonts w:asciiTheme="majorBidi" w:hAnsiTheme="majorBidi" w:cstheme="majorBidi"/>
              </w:rPr>
              <w:t>3. Iespēja nodrošināt uzticamības atjaunošanu nav attiecināma uz personu, par kuru tās reģistrācijas valstī ir stājies spēkā galīgs un nepārsūdzams spriedums, ar kuru persona izslēgts no dalības iepirkuma procedūrās, un nav pagājis attiecīgajā spriedumā noteiktais termiņš, līdz kuram persona izslēdzama no dalības iepirkuma procedūrās.</w:t>
            </w:r>
          </w:p>
          <w:p w14:paraId="454FFC7F" w14:textId="77777777" w:rsidR="00462281" w:rsidRPr="00D01FE8" w:rsidRDefault="00462281" w:rsidP="00D01FE8">
            <w:pPr>
              <w:suppressAutoHyphens/>
              <w:spacing w:after="0" w:line="240" w:lineRule="auto"/>
              <w:contextualSpacing/>
              <w:rPr>
                <w:rFonts w:asciiTheme="majorBidi" w:hAnsiTheme="majorBidi" w:cstheme="majorBidi"/>
              </w:rPr>
            </w:pPr>
          </w:p>
          <w:p w14:paraId="0E906FE6" w14:textId="28967A31" w:rsidR="00462281" w:rsidRPr="00D01FE8" w:rsidRDefault="00462281" w:rsidP="00D01FE8">
            <w:pPr>
              <w:spacing w:after="0" w:line="240" w:lineRule="auto"/>
              <w:rPr>
                <w:rFonts w:asciiTheme="majorBidi" w:hAnsiTheme="majorBidi" w:cstheme="majorBidi"/>
                <w:i/>
              </w:rPr>
            </w:pPr>
            <w:r w:rsidRPr="00D01FE8">
              <w:rPr>
                <w:rFonts w:asciiTheme="majorBidi" w:hAnsiTheme="majorBidi" w:cstheme="majorBidi"/>
                <w:lang w:eastAsia="lv-LV"/>
              </w:rPr>
              <w:t>4. Attiecībā uz apakšuzņēmēju vai personu, uz kuras spējām pretendents balstās kvalifikācijas apliecināšanai, uzticamības nodrošināšanu PIL neparedz – lai turpinātu dalību iepirkuma procedūrā, pretendents drīkst veikt vienīgi šo personu nomaiņu.</w:t>
            </w:r>
          </w:p>
        </w:tc>
      </w:tr>
      <w:tr w:rsidR="00462281" w:rsidRPr="00D01FE8" w14:paraId="2E87D100" w14:textId="77777777" w:rsidTr="00202F8C">
        <w:trPr>
          <w:trHeight w:val="283"/>
        </w:trPr>
        <w:tc>
          <w:tcPr>
            <w:tcW w:w="846" w:type="dxa"/>
          </w:tcPr>
          <w:p w14:paraId="049C974F" w14:textId="2175E3EE" w:rsidR="00462281" w:rsidRPr="00D01FE8" w:rsidRDefault="00462281" w:rsidP="00D01FE8">
            <w:pPr>
              <w:spacing w:after="0" w:line="240" w:lineRule="auto"/>
              <w:jc w:val="center"/>
              <w:rPr>
                <w:rFonts w:asciiTheme="majorBidi" w:hAnsiTheme="majorBidi" w:cstheme="majorBidi"/>
              </w:rPr>
            </w:pPr>
            <w:r w:rsidRPr="00D01FE8">
              <w:rPr>
                <w:rFonts w:asciiTheme="majorBidi" w:hAnsiTheme="majorBidi" w:cstheme="majorBidi"/>
              </w:rPr>
              <w:lastRenderedPageBreak/>
              <w:t>4.12.</w:t>
            </w:r>
          </w:p>
        </w:tc>
        <w:tc>
          <w:tcPr>
            <w:tcW w:w="3969" w:type="dxa"/>
          </w:tcPr>
          <w:p w14:paraId="06655C6A" w14:textId="39F40B28" w:rsidR="00462281" w:rsidRPr="00D01FE8" w:rsidRDefault="00462281" w:rsidP="00D01FE8">
            <w:pPr>
              <w:pStyle w:val="Paragrfs"/>
              <w:tabs>
                <w:tab w:val="clear" w:pos="1031"/>
              </w:tabs>
              <w:suppressAutoHyphens/>
              <w:spacing w:after="0" w:line="240" w:lineRule="auto"/>
              <w:ind w:left="0" w:firstLine="0"/>
              <w:jc w:val="left"/>
              <w:rPr>
                <w:rFonts w:asciiTheme="majorBidi" w:eastAsiaTheme="minorHAnsi" w:hAnsiTheme="majorBidi" w:cstheme="majorBidi"/>
                <w:color w:val="000000"/>
                <w:sz w:val="24"/>
                <w:lang w:eastAsia="en-US"/>
              </w:rPr>
            </w:pPr>
            <w:r w:rsidRPr="00D01FE8">
              <w:rPr>
                <w:rFonts w:asciiTheme="majorBidi" w:hAnsiTheme="majorBidi" w:cstheme="majorBidi"/>
                <w:sz w:val="24"/>
                <w:lang w:eastAsia="ar-SA"/>
              </w:rPr>
              <w:t>Uz pretendentu nedrīkst būt attiecināmi Starptautisko un Latvijas Republikas nacionālo sankciju likuma 11.</w:t>
            </w:r>
            <w:r w:rsidRPr="00D01FE8">
              <w:rPr>
                <w:rFonts w:asciiTheme="majorBidi" w:hAnsiTheme="majorBidi" w:cstheme="majorBidi"/>
                <w:sz w:val="24"/>
                <w:vertAlign w:val="superscript"/>
                <w:lang w:eastAsia="ar-SA"/>
              </w:rPr>
              <w:t>1</w:t>
            </w:r>
            <w:r w:rsidRPr="00D01FE8">
              <w:rPr>
                <w:rFonts w:asciiTheme="majorBidi" w:hAnsiTheme="majorBidi" w:cstheme="majorBidi"/>
                <w:sz w:val="24"/>
                <w:lang w:eastAsia="ar-SA"/>
              </w:rPr>
              <w:t xml:space="preserve"> panta pirmajā daļā noteiktie izslēgšanas iemesli.</w:t>
            </w:r>
          </w:p>
        </w:tc>
        <w:tc>
          <w:tcPr>
            <w:tcW w:w="4293" w:type="dxa"/>
          </w:tcPr>
          <w:p w14:paraId="65A6C8EF" w14:textId="77777777" w:rsidR="00462281" w:rsidRPr="00D01FE8" w:rsidRDefault="00462281" w:rsidP="00D01FE8">
            <w:pPr>
              <w:spacing w:after="0" w:line="240" w:lineRule="auto"/>
              <w:contextualSpacing/>
              <w:rPr>
                <w:rFonts w:asciiTheme="majorBidi" w:eastAsia="Calibri" w:hAnsiTheme="majorBidi" w:cstheme="majorBidi"/>
              </w:rPr>
            </w:pPr>
            <w:r w:rsidRPr="00D01FE8">
              <w:rPr>
                <w:rFonts w:asciiTheme="majorBidi" w:eastAsia="Calibri" w:hAnsiTheme="majorBidi" w:cstheme="majorBidi"/>
              </w:rPr>
              <w:t xml:space="preserve">1. </w:t>
            </w:r>
            <w:r w:rsidRPr="00D01FE8">
              <w:rPr>
                <w:rFonts w:asciiTheme="majorBidi" w:eastAsia="Calibri" w:hAnsiTheme="majorBidi" w:cstheme="majorBidi"/>
                <w:i/>
                <w:iCs/>
              </w:rPr>
              <w:t>Izziņa nav jāiesniedz</w:t>
            </w:r>
            <w:r w:rsidRPr="00D01FE8">
              <w:rPr>
                <w:rFonts w:asciiTheme="majorBidi" w:eastAsia="Calibri" w:hAnsiTheme="majorBidi" w:cstheme="majorBidi"/>
              </w:rPr>
              <w:t xml:space="preserve"> – </w:t>
            </w:r>
            <w:r w:rsidRPr="00D01FE8">
              <w:rPr>
                <w:rFonts w:asciiTheme="majorBidi" w:eastAsia="Calibri" w:hAnsiTheme="majorBidi" w:cstheme="majorBidi"/>
                <w:lang w:eastAsia="lv-LV"/>
              </w:rPr>
              <w:t xml:space="preserve">informācija par izslēgšanas iemesliem tiks pārbaudīta SIA “LURSOFT” mājas lapas </w:t>
            </w:r>
            <w:hyperlink r:id="rId21" w:history="1">
              <w:r w:rsidRPr="00D01FE8">
                <w:rPr>
                  <w:rFonts w:asciiTheme="majorBidi" w:eastAsia="Calibri" w:hAnsiTheme="majorBidi" w:cstheme="majorBidi"/>
                  <w:color w:val="0000FF"/>
                  <w:u w:val="single"/>
                  <w:lang w:eastAsia="lv-LV"/>
                </w:rPr>
                <w:t>www.lursoft.lv</w:t>
              </w:r>
            </w:hyperlink>
            <w:r w:rsidRPr="00D01FE8">
              <w:rPr>
                <w:rFonts w:asciiTheme="majorBidi" w:eastAsia="Calibri" w:hAnsiTheme="majorBidi" w:cstheme="majorBidi"/>
                <w:lang w:eastAsia="lv-LV"/>
              </w:rPr>
              <w:t xml:space="preserve"> datu bāzes sadaļā “AML izziņa”.</w:t>
            </w:r>
          </w:p>
          <w:p w14:paraId="4A77555C" w14:textId="77777777" w:rsidR="00462281" w:rsidRPr="00D01FE8" w:rsidRDefault="00462281" w:rsidP="00D01FE8">
            <w:pPr>
              <w:spacing w:after="0" w:line="240" w:lineRule="auto"/>
              <w:contextualSpacing/>
              <w:rPr>
                <w:rFonts w:asciiTheme="majorBidi" w:eastAsia="Calibri" w:hAnsiTheme="majorBidi" w:cstheme="majorBidi"/>
              </w:rPr>
            </w:pPr>
            <w:r w:rsidRPr="00D01FE8">
              <w:rPr>
                <w:rFonts w:asciiTheme="majorBidi" w:eastAsia="Calibri" w:hAnsiTheme="majorBidi" w:cstheme="majorBidi"/>
              </w:rPr>
              <w:t>Pārbaude tiek veikta tikai pretendentam, kuram piešķirtas iespējamās iepirkuma līguma slēgšanas tiesības.</w:t>
            </w:r>
          </w:p>
          <w:p w14:paraId="5F1290C6" w14:textId="77777777" w:rsidR="00462281" w:rsidRPr="00D01FE8" w:rsidRDefault="00462281" w:rsidP="00D01FE8">
            <w:pPr>
              <w:spacing w:after="0" w:line="240" w:lineRule="auto"/>
              <w:contextualSpacing/>
              <w:rPr>
                <w:rFonts w:asciiTheme="majorBidi" w:eastAsia="Calibri" w:hAnsiTheme="majorBidi" w:cstheme="majorBidi"/>
              </w:rPr>
            </w:pPr>
          </w:p>
          <w:p w14:paraId="6648DA6A" w14:textId="77777777" w:rsidR="00462281" w:rsidRPr="00D01FE8" w:rsidRDefault="00462281" w:rsidP="00D01FE8">
            <w:pPr>
              <w:spacing w:after="0" w:line="240" w:lineRule="auto"/>
              <w:rPr>
                <w:rFonts w:asciiTheme="majorBidi" w:hAnsiTheme="majorBidi" w:cstheme="majorBidi"/>
              </w:rPr>
            </w:pPr>
            <w:r w:rsidRPr="00D01FE8">
              <w:rPr>
                <w:rFonts w:asciiTheme="majorBidi" w:hAnsiTheme="majorBidi" w:cstheme="majorBidi"/>
              </w:rPr>
              <w:t xml:space="preserve">2. </w:t>
            </w:r>
            <w:r w:rsidRPr="00D01FE8">
              <w:rPr>
                <w:rFonts w:asciiTheme="majorBidi" w:hAnsiTheme="majorBidi" w:cstheme="majorBidi"/>
                <w:i/>
              </w:rPr>
              <w:t>Tikai ārvalstu uzņēmumiem jāiesniedz:</w:t>
            </w:r>
          </w:p>
          <w:p w14:paraId="13EFF039" w14:textId="77777777" w:rsidR="00462281" w:rsidRPr="00D01FE8" w:rsidRDefault="00462281" w:rsidP="00D01FE8">
            <w:pPr>
              <w:spacing w:after="0" w:line="240" w:lineRule="auto"/>
              <w:rPr>
                <w:rFonts w:asciiTheme="majorBidi" w:hAnsiTheme="majorBidi" w:cstheme="majorBidi"/>
              </w:rPr>
            </w:pPr>
            <w:r w:rsidRPr="00D01FE8">
              <w:rPr>
                <w:rFonts w:asciiTheme="majorBidi" w:hAnsiTheme="majorBidi" w:cstheme="majorBidi"/>
              </w:rPr>
              <w:t>- attiecīgas ārvalstu iestādes izziņa par valdes/ padomes sastāvu;</w:t>
            </w:r>
          </w:p>
          <w:p w14:paraId="7996F026" w14:textId="76DF7AC5" w:rsidR="00462281" w:rsidRPr="00D01FE8" w:rsidRDefault="00462281" w:rsidP="00D01FE8">
            <w:pPr>
              <w:spacing w:after="0" w:line="240" w:lineRule="auto"/>
              <w:rPr>
                <w:rFonts w:asciiTheme="majorBidi" w:eastAsiaTheme="minorHAnsi" w:hAnsiTheme="majorBidi" w:cstheme="majorBidi"/>
                <w:i/>
                <w:color w:val="000000"/>
                <w:lang w:eastAsia="en-US"/>
              </w:rPr>
            </w:pPr>
            <w:r w:rsidRPr="00D01FE8">
              <w:rPr>
                <w:rFonts w:asciiTheme="majorBidi" w:hAnsiTheme="majorBidi" w:cstheme="majorBidi"/>
              </w:rPr>
              <w:t>- pretendenta apliecinājums, ka izziņā norādītā informācija joprojām ir aktuāla.</w:t>
            </w:r>
          </w:p>
        </w:tc>
      </w:tr>
      <w:tr w:rsidR="00462281" w:rsidRPr="00D01FE8" w14:paraId="5D437CD6" w14:textId="77777777" w:rsidTr="00202F8C">
        <w:trPr>
          <w:trHeight w:val="283"/>
        </w:trPr>
        <w:tc>
          <w:tcPr>
            <w:tcW w:w="846" w:type="dxa"/>
          </w:tcPr>
          <w:p w14:paraId="5FD43989" w14:textId="58FF6B85" w:rsidR="00462281" w:rsidRPr="00D01FE8" w:rsidRDefault="00462281" w:rsidP="00D01FE8">
            <w:pPr>
              <w:spacing w:after="0" w:line="240" w:lineRule="auto"/>
              <w:jc w:val="center"/>
              <w:rPr>
                <w:rFonts w:asciiTheme="majorBidi" w:hAnsiTheme="majorBidi" w:cstheme="majorBidi"/>
              </w:rPr>
            </w:pPr>
            <w:r w:rsidRPr="00D01FE8">
              <w:rPr>
                <w:rFonts w:asciiTheme="majorBidi" w:hAnsiTheme="majorBidi" w:cstheme="majorBidi"/>
              </w:rPr>
              <w:lastRenderedPageBreak/>
              <w:t>4.13.</w:t>
            </w:r>
          </w:p>
        </w:tc>
        <w:tc>
          <w:tcPr>
            <w:tcW w:w="3969" w:type="dxa"/>
          </w:tcPr>
          <w:p w14:paraId="6BB0310E" w14:textId="03C7142F" w:rsidR="00462281" w:rsidRPr="00D01FE8" w:rsidRDefault="00462281" w:rsidP="00D01FE8">
            <w:pPr>
              <w:pStyle w:val="Paragrfs"/>
              <w:tabs>
                <w:tab w:val="clear" w:pos="1031"/>
              </w:tabs>
              <w:suppressAutoHyphens/>
              <w:spacing w:after="0" w:line="240" w:lineRule="auto"/>
              <w:ind w:left="0" w:firstLine="0"/>
              <w:jc w:val="left"/>
              <w:rPr>
                <w:rFonts w:asciiTheme="majorBidi" w:hAnsiTheme="majorBidi" w:cstheme="majorBidi"/>
                <w:sz w:val="24"/>
              </w:rPr>
            </w:pPr>
            <w:r w:rsidRPr="00D01FE8">
              <w:rPr>
                <w:rFonts w:asciiTheme="majorBidi" w:hAnsiTheme="majorBidi" w:cstheme="majorBidi"/>
                <w:sz w:val="24"/>
              </w:rPr>
              <w:t>Piedāvājums jāparaksta paraksttiesīgai personai.</w:t>
            </w:r>
          </w:p>
        </w:tc>
        <w:tc>
          <w:tcPr>
            <w:tcW w:w="4293" w:type="dxa"/>
          </w:tcPr>
          <w:p w14:paraId="6156E2B1" w14:textId="77777777" w:rsidR="00462281" w:rsidRPr="00D01FE8" w:rsidRDefault="00462281" w:rsidP="00D01FE8">
            <w:pPr>
              <w:spacing w:after="0" w:line="240" w:lineRule="auto"/>
              <w:rPr>
                <w:rFonts w:asciiTheme="majorBidi" w:hAnsiTheme="majorBidi" w:cstheme="majorBidi"/>
              </w:rPr>
            </w:pPr>
            <w:r w:rsidRPr="00D01FE8">
              <w:rPr>
                <w:rFonts w:asciiTheme="majorBidi" w:eastAsiaTheme="minorHAnsi" w:hAnsiTheme="majorBidi" w:cstheme="majorBidi"/>
                <w:i/>
                <w:color w:val="000000"/>
                <w:lang w:eastAsia="en-US"/>
              </w:rPr>
              <w:t>Tikai tad, ja piedāvājumu paraksta pilnvarota persona</w:t>
            </w:r>
            <w:r w:rsidRPr="00D01FE8">
              <w:rPr>
                <w:rFonts w:asciiTheme="majorBidi" w:eastAsiaTheme="minorHAnsi" w:hAnsiTheme="majorBidi" w:cstheme="majorBidi"/>
                <w:color w:val="000000"/>
                <w:lang w:eastAsia="en-US"/>
              </w:rPr>
              <w:t xml:space="preserve"> – piedāvājumam jāpievieno šīs personas pilnvarošanas dokumenta kopija.</w:t>
            </w:r>
          </w:p>
        </w:tc>
      </w:tr>
      <w:tr w:rsidR="00462281" w:rsidRPr="00D01FE8" w14:paraId="41644B5E" w14:textId="77777777" w:rsidTr="00202F8C">
        <w:trPr>
          <w:trHeight w:val="283"/>
        </w:trPr>
        <w:tc>
          <w:tcPr>
            <w:tcW w:w="846" w:type="dxa"/>
          </w:tcPr>
          <w:p w14:paraId="01190419" w14:textId="1E1DF9B6" w:rsidR="00462281" w:rsidRPr="00D01FE8" w:rsidRDefault="00462281" w:rsidP="00D01FE8">
            <w:pPr>
              <w:spacing w:after="0" w:line="240" w:lineRule="auto"/>
              <w:jc w:val="center"/>
              <w:rPr>
                <w:rFonts w:asciiTheme="majorBidi" w:hAnsiTheme="majorBidi" w:cstheme="majorBidi"/>
              </w:rPr>
            </w:pPr>
            <w:r w:rsidRPr="00D01FE8">
              <w:rPr>
                <w:rFonts w:asciiTheme="majorBidi" w:hAnsiTheme="majorBidi" w:cstheme="majorBidi"/>
              </w:rPr>
              <w:t>4.14.</w:t>
            </w:r>
          </w:p>
        </w:tc>
        <w:tc>
          <w:tcPr>
            <w:tcW w:w="3969" w:type="dxa"/>
          </w:tcPr>
          <w:p w14:paraId="37BEEB34" w14:textId="77777777" w:rsidR="00462281" w:rsidRPr="00D01FE8" w:rsidRDefault="00462281" w:rsidP="00D01FE8">
            <w:pPr>
              <w:spacing w:after="0" w:line="240" w:lineRule="auto"/>
              <w:rPr>
                <w:rFonts w:asciiTheme="majorBidi" w:hAnsiTheme="majorBidi" w:cstheme="majorBidi"/>
                <w:highlight w:val="yellow"/>
              </w:rPr>
            </w:pPr>
            <w:r w:rsidRPr="00D01FE8">
              <w:rPr>
                <w:rFonts w:asciiTheme="majorBidi" w:hAnsiTheme="majorBidi" w:cstheme="majorBidi"/>
              </w:rPr>
              <w:t>Ja piedāvājumu iesniedz piegādātāju apvienība, piedāvājuma dokumentus paraksta, atbilstoši piegādātāju savstarpējās vienošanās nosacījumiem.</w:t>
            </w:r>
          </w:p>
        </w:tc>
        <w:tc>
          <w:tcPr>
            <w:tcW w:w="4293" w:type="dxa"/>
          </w:tcPr>
          <w:p w14:paraId="3252059B" w14:textId="77777777" w:rsidR="00462281" w:rsidRPr="00D01FE8" w:rsidRDefault="00462281" w:rsidP="00D01FE8">
            <w:pPr>
              <w:spacing w:after="0" w:line="240" w:lineRule="auto"/>
              <w:rPr>
                <w:rFonts w:asciiTheme="majorBidi" w:hAnsiTheme="majorBidi" w:cstheme="majorBidi"/>
              </w:rPr>
            </w:pPr>
            <w:r w:rsidRPr="00D01FE8">
              <w:rPr>
                <w:rFonts w:asciiTheme="majorBidi" w:hAnsiTheme="majorBidi" w:cstheme="majorBidi"/>
                <w:iCs/>
              </w:rPr>
              <w:t xml:space="preserve">1. </w:t>
            </w:r>
            <w:r w:rsidRPr="00D01FE8">
              <w:rPr>
                <w:rFonts w:asciiTheme="majorBidi" w:hAnsiTheme="majorBidi" w:cstheme="majorBidi"/>
                <w:i/>
              </w:rPr>
              <w:t>Tikai piegādātāju apvienībai jāiesniedz:</w:t>
            </w:r>
            <w:r w:rsidRPr="00D01FE8">
              <w:rPr>
                <w:rFonts w:asciiTheme="majorBidi" w:hAnsiTheme="majorBidi" w:cstheme="majorBidi"/>
              </w:rPr>
              <w:t xml:space="preserve"> visu apvienības dalībnieku parakstītu vienošanos par kopīga piedāvājuma iesniegšanu. Vienošanās dokumentā jānorāda:</w:t>
            </w:r>
          </w:p>
          <w:p w14:paraId="0FADD6D7" w14:textId="77777777" w:rsidR="00462281" w:rsidRPr="00D01FE8" w:rsidRDefault="00462281" w:rsidP="00D01FE8">
            <w:pPr>
              <w:spacing w:after="0" w:line="240" w:lineRule="auto"/>
              <w:rPr>
                <w:rFonts w:asciiTheme="majorBidi" w:hAnsiTheme="majorBidi" w:cstheme="majorBidi"/>
              </w:rPr>
            </w:pPr>
            <w:r w:rsidRPr="00D01FE8">
              <w:rPr>
                <w:rFonts w:asciiTheme="majorBidi" w:hAnsiTheme="majorBidi" w:cstheme="majorBidi"/>
              </w:rPr>
              <w:t>- katra apvienības dalībnieka līguma daļa un atbildības sadalījums starp apvienības dalībniekiem (t.sk., jānorāda, kas būs piegādātāju apvienības galvenais pakalpojuma sniedzējs (ģenerāluzņēmējs): vai tas būs viens no piegādātāju apvienības biedriem vai piegādātāju apvienība kopumā);</w:t>
            </w:r>
          </w:p>
          <w:p w14:paraId="1B17AD2E" w14:textId="77777777" w:rsidR="00462281" w:rsidRPr="00D01FE8" w:rsidRDefault="00462281" w:rsidP="00D01FE8">
            <w:pPr>
              <w:spacing w:after="0" w:line="240" w:lineRule="auto"/>
              <w:rPr>
                <w:rFonts w:asciiTheme="majorBidi" w:hAnsiTheme="majorBidi" w:cstheme="majorBidi"/>
              </w:rPr>
            </w:pPr>
            <w:r w:rsidRPr="00D01FE8">
              <w:rPr>
                <w:rFonts w:asciiTheme="majorBidi" w:hAnsiTheme="majorBidi" w:cstheme="majorBidi"/>
              </w:rPr>
              <w:t>- apvienības dalībnieku tiesības un pienākumi iesniedzot piedāvājumu;</w:t>
            </w:r>
          </w:p>
          <w:p w14:paraId="765B8497" w14:textId="77777777" w:rsidR="00462281" w:rsidRPr="00D01FE8" w:rsidRDefault="00462281" w:rsidP="00D01FE8">
            <w:pPr>
              <w:spacing w:after="0" w:line="240" w:lineRule="auto"/>
              <w:rPr>
                <w:rFonts w:asciiTheme="majorBidi" w:hAnsiTheme="majorBidi" w:cstheme="majorBidi"/>
              </w:rPr>
            </w:pPr>
            <w:r w:rsidRPr="00D01FE8">
              <w:rPr>
                <w:rFonts w:asciiTheme="majorBidi" w:hAnsiTheme="majorBidi" w:cstheme="majorBidi"/>
              </w:rPr>
              <w:t>- apvienības dalībnieku tiesības un pienākumi attiecībā uz iespējamo līguma slēgšanu.</w:t>
            </w:r>
          </w:p>
          <w:p w14:paraId="2FFA8E9E" w14:textId="77777777" w:rsidR="00462281" w:rsidRPr="00D01FE8" w:rsidRDefault="00462281" w:rsidP="00D01FE8">
            <w:pPr>
              <w:spacing w:after="0" w:line="240" w:lineRule="auto"/>
              <w:rPr>
                <w:rFonts w:asciiTheme="majorBidi" w:hAnsiTheme="majorBidi" w:cstheme="majorBidi"/>
              </w:rPr>
            </w:pPr>
          </w:p>
          <w:p w14:paraId="3A3DFD52" w14:textId="43082016" w:rsidR="00462281" w:rsidRPr="00D01FE8" w:rsidRDefault="00462281" w:rsidP="00D01FE8">
            <w:pPr>
              <w:spacing w:after="0" w:line="240" w:lineRule="auto"/>
              <w:rPr>
                <w:rFonts w:asciiTheme="majorBidi" w:hAnsiTheme="majorBidi" w:cstheme="majorBidi"/>
              </w:rPr>
            </w:pPr>
            <w:r w:rsidRPr="00D01FE8">
              <w:rPr>
                <w:rFonts w:asciiTheme="majorBidi" w:hAnsiTheme="majorBidi" w:cstheme="majorBidi"/>
              </w:rPr>
              <w:t>2. Uz katru apvienības dalībnieku attiecas Nolikuma</w:t>
            </w:r>
            <w:r w:rsidR="00D366A9" w:rsidRPr="00D01FE8">
              <w:rPr>
                <w:rFonts w:asciiTheme="majorBidi" w:hAnsiTheme="majorBidi" w:cstheme="majorBidi"/>
              </w:rPr>
              <w:t xml:space="preserve"> 4.2.-4.3., 4.8.-4.12. un 4.14</w:t>
            </w:r>
            <w:r w:rsidRPr="00D01FE8">
              <w:rPr>
                <w:rFonts w:asciiTheme="majorBidi" w:hAnsiTheme="majorBidi" w:cstheme="majorBidi"/>
              </w:rPr>
              <w:t>.punktā norādītie kvalifikācijas atlases prasību dokumenti, bet pārējos Nolikuma punktos izvirzītās prasības jāizpilda piegādātāju apvienībai kopumā, ņemot vērā tās sadalītos pienākumus iespējamā līguma izpildē.</w:t>
            </w:r>
          </w:p>
          <w:p w14:paraId="772BF5EC" w14:textId="77777777" w:rsidR="00462281" w:rsidRPr="00D01FE8" w:rsidRDefault="00462281" w:rsidP="00D01FE8">
            <w:pPr>
              <w:spacing w:after="0" w:line="240" w:lineRule="auto"/>
              <w:rPr>
                <w:rFonts w:asciiTheme="majorBidi" w:hAnsiTheme="majorBidi" w:cstheme="majorBidi"/>
              </w:rPr>
            </w:pPr>
          </w:p>
          <w:p w14:paraId="22EF3358" w14:textId="77777777" w:rsidR="000C0D27" w:rsidRPr="00D01FE8" w:rsidRDefault="000C0D27" w:rsidP="00D01FE8">
            <w:pPr>
              <w:spacing w:after="0" w:line="240" w:lineRule="auto"/>
              <w:contextualSpacing/>
              <w:rPr>
                <w:rFonts w:asciiTheme="majorBidi" w:hAnsiTheme="majorBidi" w:cstheme="majorBidi"/>
              </w:rPr>
            </w:pPr>
            <w:r w:rsidRPr="00D01FE8">
              <w:rPr>
                <w:rFonts w:asciiTheme="majorBidi" w:hAnsiTheme="majorBidi" w:cstheme="majorBidi"/>
              </w:rPr>
              <w:t>3. Gadījumā, ja piegādātāju apvienībai tiks piešķirtas līguma slēgšanas tiesības, pēc Komisijas pieprasījuma, papildus būs:</w:t>
            </w:r>
          </w:p>
          <w:p w14:paraId="4D917D40" w14:textId="77777777" w:rsidR="000C0D27" w:rsidRPr="00D01FE8" w:rsidRDefault="000C0D27" w:rsidP="00D01FE8">
            <w:pPr>
              <w:spacing w:after="0" w:line="240" w:lineRule="auto"/>
              <w:rPr>
                <w:rFonts w:asciiTheme="majorBidi" w:hAnsiTheme="majorBidi" w:cstheme="majorBidi"/>
              </w:rPr>
            </w:pPr>
            <w:r w:rsidRPr="00D01FE8">
              <w:rPr>
                <w:rFonts w:asciiTheme="majorBidi" w:hAnsiTheme="majorBidi" w:cstheme="majorBidi"/>
              </w:rPr>
              <w:t>- pēc savas izvēles, jāiesniedz piegādātāju apvienības biedru starpā noslēgts sabiedrības līgums vai jāizveidojas atbilstoši noteiktam juridiskam statusam, t.i., jāizveido personālsabiedrība – pilnsabiedrība vai komandītsabiedrība (ja ģenerāluzņēmējs ir tikai kāds no piegādātāju apvienības biedriem, kas attiecīgi ir/ tiks reģistrēts LR Būvkomersantu reģistrā)</w:t>
            </w:r>
          </w:p>
          <w:p w14:paraId="617EE8A0" w14:textId="77777777" w:rsidR="000C0D27" w:rsidRPr="00D01FE8" w:rsidRDefault="000C0D27" w:rsidP="00D01FE8">
            <w:pPr>
              <w:spacing w:after="0" w:line="240" w:lineRule="auto"/>
              <w:ind w:left="740"/>
              <w:rPr>
                <w:rFonts w:asciiTheme="majorBidi" w:hAnsiTheme="majorBidi" w:cstheme="majorBidi"/>
              </w:rPr>
            </w:pPr>
            <w:r w:rsidRPr="00D01FE8">
              <w:rPr>
                <w:rFonts w:asciiTheme="majorBidi" w:hAnsiTheme="majorBidi" w:cstheme="majorBidi"/>
              </w:rPr>
              <w:t>vai</w:t>
            </w:r>
          </w:p>
          <w:p w14:paraId="36E9C62C" w14:textId="308989F1" w:rsidR="00462281" w:rsidRPr="00D01FE8" w:rsidRDefault="000C0D27" w:rsidP="00D01FE8">
            <w:pPr>
              <w:spacing w:after="0" w:line="240" w:lineRule="auto"/>
              <w:rPr>
                <w:rFonts w:asciiTheme="majorBidi" w:hAnsiTheme="majorBidi" w:cstheme="majorBidi"/>
              </w:rPr>
            </w:pPr>
            <w:r w:rsidRPr="00D01FE8">
              <w:rPr>
                <w:rFonts w:asciiTheme="majorBidi" w:hAnsiTheme="majorBidi" w:cstheme="majorBidi"/>
              </w:rPr>
              <w:t xml:space="preserve">- jāizveidojas atbilstoši noteiktam juridiskam statusam, t.i., jāizveido personālsabiedrība (pilnsabiedrība vai komandītsabiedrība) un jāreģistrē izveidotā sabiedrība LR Uzņēmumu reģistrā un LR Būvkomersantu reģistrā (ja </w:t>
            </w:r>
            <w:r w:rsidRPr="00D01FE8">
              <w:rPr>
                <w:rFonts w:asciiTheme="majorBidi" w:hAnsiTheme="majorBidi" w:cstheme="majorBidi"/>
              </w:rPr>
              <w:lastRenderedPageBreak/>
              <w:t>ģenerāluzņēmējs ir piegādātāju apvienība kopumā).</w:t>
            </w:r>
          </w:p>
        </w:tc>
      </w:tr>
      <w:tr w:rsidR="000A1E20" w:rsidRPr="00D01FE8" w14:paraId="4E4993CA" w14:textId="77777777" w:rsidTr="00202F8C">
        <w:trPr>
          <w:trHeight w:val="283"/>
        </w:trPr>
        <w:tc>
          <w:tcPr>
            <w:tcW w:w="846" w:type="dxa"/>
          </w:tcPr>
          <w:p w14:paraId="63378D78" w14:textId="70A0602C" w:rsidR="000A1E20" w:rsidRPr="00D01FE8" w:rsidRDefault="000A1E20" w:rsidP="00D01FE8">
            <w:pPr>
              <w:spacing w:after="0" w:line="240" w:lineRule="auto"/>
              <w:jc w:val="center"/>
              <w:rPr>
                <w:rFonts w:asciiTheme="majorBidi" w:hAnsiTheme="majorBidi" w:cstheme="majorBidi"/>
              </w:rPr>
            </w:pPr>
            <w:r w:rsidRPr="00D01FE8">
              <w:rPr>
                <w:rFonts w:asciiTheme="majorBidi" w:hAnsiTheme="majorBidi" w:cstheme="majorBidi"/>
              </w:rPr>
              <w:lastRenderedPageBreak/>
              <w:t>4.15.</w:t>
            </w:r>
          </w:p>
        </w:tc>
        <w:tc>
          <w:tcPr>
            <w:tcW w:w="3969" w:type="dxa"/>
          </w:tcPr>
          <w:p w14:paraId="653B2536" w14:textId="45DE21E7" w:rsidR="000A1E20" w:rsidRPr="00D01FE8" w:rsidRDefault="000A1E20" w:rsidP="00D01FE8">
            <w:pPr>
              <w:spacing w:after="0" w:line="240" w:lineRule="auto"/>
              <w:rPr>
                <w:rFonts w:asciiTheme="majorBidi" w:hAnsiTheme="majorBidi" w:cstheme="majorBidi"/>
              </w:rPr>
            </w:pPr>
            <w:r w:rsidRPr="00D01FE8">
              <w:rPr>
                <w:rFonts w:asciiTheme="majorBidi" w:hAnsiTheme="majorBidi" w:cstheme="majorBidi"/>
              </w:rPr>
              <w:t>Pretendenta apliecinājums par neatkarīgi izstrādātu piedāvājumu.</w:t>
            </w:r>
          </w:p>
        </w:tc>
        <w:tc>
          <w:tcPr>
            <w:tcW w:w="4293" w:type="dxa"/>
          </w:tcPr>
          <w:p w14:paraId="290F62AF" w14:textId="75C7804B" w:rsidR="000A1E20" w:rsidRPr="00F73F35" w:rsidRDefault="000A1E20" w:rsidP="00D01FE8">
            <w:pPr>
              <w:spacing w:after="0" w:line="240" w:lineRule="auto"/>
              <w:rPr>
                <w:rFonts w:asciiTheme="majorBidi" w:hAnsiTheme="majorBidi" w:cstheme="majorBidi"/>
                <w:iCs/>
              </w:rPr>
            </w:pPr>
            <w:r w:rsidRPr="00F73F35">
              <w:rPr>
                <w:rFonts w:asciiTheme="majorBidi" w:hAnsiTheme="majorBidi" w:cstheme="majorBidi"/>
              </w:rPr>
              <w:t>Apliecinājums, atbilstoši Nolikuma 3.pielikuma veidlapai.</w:t>
            </w:r>
          </w:p>
        </w:tc>
      </w:tr>
      <w:tr w:rsidR="000A1E20" w:rsidRPr="00D01FE8" w14:paraId="4CB8A464" w14:textId="77777777" w:rsidTr="006136F6">
        <w:trPr>
          <w:trHeight w:val="283"/>
        </w:trPr>
        <w:tc>
          <w:tcPr>
            <w:tcW w:w="9108" w:type="dxa"/>
            <w:gridSpan w:val="3"/>
          </w:tcPr>
          <w:p w14:paraId="3FAC36A1" w14:textId="77777777" w:rsidR="000A1E20" w:rsidRPr="00D01FE8" w:rsidRDefault="000A1E20" w:rsidP="00D01FE8">
            <w:pPr>
              <w:spacing w:after="0" w:line="240" w:lineRule="auto"/>
              <w:jc w:val="center"/>
              <w:rPr>
                <w:rFonts w:asciiTheme="majorBidi" w:hAnsiTheme="majorBidi" w:cstheme="majorBidi"/>
              </w:rPr>
            </w:pPr>
            <w:r w:rsidRPr="00D01FE8">
              <w:rPr>
                <w:rFonts w:asciiTheme="majorBidi" w:hAnsiTheme="majorBidi" w:cstheme="majorBidi"/>
                <w:b/>
              </w:rPr>
              <w:t>Tehniskās prasības</w:t>
            </w:r>
          </w:p>
        </w:tc>
      </w:tr>
      <w:tr w:rsidR="000A1E20" w:rsidRPr="00D01FE8" w14:paraId="2376E87D" w14:textId="77777777" w:rsidTr="00202F8C">
        <w:trPr>
          <w:trHeight w:val="283"/>
        </w:trPr>
        <w:tc>
          <w:tcPr>
            <w:tcW w:w="846" w:type="dxa"/>
          </w:tcPr>
          <w:p w14:paraId="62876B5D" w14:textId="4DBBC4B3" w:rsidR="000A1E20" w:rsidRPr="00D01FE8" w:rsidRDefault="000A1E20" w:rsidP="00D01FE8">
            <w:pPr>
              <w:spacing w:after="0" w:line="240" w:lineRule="auto"/>
              <w:jc w:val="center"/>
              <w:rPr>
                <w:rFonts w:asciiTheme="majorBidi" w:hAnsiTheme="majorBidi" w:cstheme="majorBidi"/>
              </w:rPr>
            </w:pPr>
            <w:r w:rsidRPr="00D01FE8">
              <w:rPr>
                <w:rFonts w:asciiTheme="majorBidi" w:hAnsiTheme="majorBidi" w:cstheme="majorBidi"/>
              </w:rPr>
              <w:t>4.16.</w:t>
            </w:r>
          </w:p>
        </w:tc>
        <w:tc>
          <w:tcPr>
            <w:tcW w:w="3969" w:type="dxa"/>
            <w:shd w:val="clear" w:color="auto" w:fill="auto"/>
          </w:tcPr>
          <w:p w14:paraId="002EC33A" w14:textId="7265B1F7" w:rsidR="000A1E20" w:rsidRPr="00D01FE8" w:rsidRDefault="0079375E" w:rsidP="00D01FE8">
            <w:pPr>
              <w:spacing w:after="0" w:line="240" w:lineRule="auto"/>
              <w:rPr>
                <w:rFonts w:asciiTheme="majorBidi" w:hAnsiTheme="majorBidi" w:cstheme="majorBidi"/>
              </w:rPr>
            </w:pPr>
            <w:r w:rsidRPr="00D01FE8">
              <w:rPr>
                <w:rFonts w:asciiTheme="majorBidi" w:hAnsiTheme="majorBidi" w:cstheme="majorBidi"/>
              </w:rPr>
              <w:t>Projektēšanas dokumentu</w:t>
            </w:r>
            <w:r w:rsidR="00304AA6" w:rsidRPr="00D01FE8">
              <w:rPr>
                <w:rFonts w:asciiTheme="majorBidi" w:hAnsiTheme="majorBidi" w:cstheme="majorBidi"/>
              </w:rPr>
              <w:t xml:space="preserve"> izstrādei</w:t>
            </w:r>
            <w:r w:rsidR="000A1E20" w:rsidRPr="00D01FE8">
              <w:rPr>
                <w:rFonts w:asciiTheme="majorBidi" w:hAnsiTheme="majorBidi" w:cstheme="majorBidi"/>
              </w:rPr>
              <w:t xml:space="preserve"> pilnībā jāatbilst pasūtītāja Tehniskajā specifikācijā norādītājām prasībām</w:t>
            </w:r>
            <w:r w:rsidR="00415FE0" w:rsidRPr="00D01FE8">
              <w:rPr>
                <w:rFonts w:asciiTheme="majorBidi" w:eastAsia="Calibri" w:hAnsiTheme="majorBidi" w:cstheme="majorBidi"/>
                <w:lang w:eastAsia="lv-LV"/>
              </w:rPr>
              <w:t>.</w:t>
            </w:r>
          </w:p>
        </w:tc>
        <w:tc>
          <w:tcPr>
            <w:tcW w:w="4293" w:type="dxa"/>
            <w:shd w:val="clear" w:color="auto" w:fill="auto"/>
          </w:tcPr>
          <w:p w14:paraId="5986CD18" w14:textId="233C7C45" w:rsidR="000A1E20" w:rsidRPr="004C158F" w:rsidRDefault="00304AA6" w:rsidP="00D01FE8">
            <w:pPr>
              <w:spacing w:after="0" w:line="240" w:lineRule="auto"/>
              <w:rPr>
                <w:rFonts w:asciiTheme="majorBidi" w:hAnsiTheme="majorBidi" w:cstheme="majorBidi"/>
              </w:rPr>
            </w:pPr>
            <w:r w:rsidRPr="00D01FE8">
              <w:rPr>
                <w:rFonts w:asciiTheme="majorBidi" w:hAnsiTheme="majorBidi" w:cstheme="majorBidi"/>
              </w:rPr>
              <w:t>Pretendenta apliecinājuma a</w:t>
            </w:r>
            <w:r w:rsidR="000A1E20" w:rsidRPr="00D01FE8">
              <w:rPr>
                <w:rFonts w:asciiTheme="majorBidi" w:hAnsiTheme="majorBidi" w:cstheme="majorBidi"/>
              </w:rPr>
              <w:t xml:space="preserve">tzīme par </w:t>
            </w:r>
            <w:r w:rsidR="0079375E" w:rsidRPr="00D01FE8">
              <w:rPr>
                <w:rFonts w:asciiTheme="majorBidi" w:hAnsiTheme="majorBidi" w:cstheme="majorBidi"/>
              </w:rPr>
              <w:t>projektēšanas dokumentu</w:t>
            </w:r>
            <w:r w:rsidRPr="00D01FE8">
              <w:rPr>
                <w:rFonts w:asciiTheme="majorBidi" w:hAnsiTheme="majorBidi" w:cstheme="majorBidi"/>
              </w:rPr>
              <w:t xml:space="preserve"> izstrādi, atbilstoši</w:t>
            </w:r>
            <w:r w:rsidR="00662875" w:rsidRPr="00D01FE8">
              <w:rPr>
                <w:rFonts w:asciiTheme="majorBidi" w:hAnsiTheme="majorBidi" w:cstheme="majorBidi"/>
              </w:rPr>
              <w:t xml:space="preserve"> </w:t>
            </w:r>
            <w:r w:rsidR="0022782C" w:rsidRPr="00137188">
              <w:rPr>
                <w:rFonts w:asciiTheme="majorBidi" w:hAnsiTheme="majorBidi" w:cstheme="majorBidi"/>
              </w:rPr>
              <w:t xml:space="preserve">Projektēšanas uzdevumam, </w:t>
            </w:r>
            <w:r w:rsidR="0022782C" w:rsidRPr="00E579A1">
              <w:rPr>
                <w:rFonts w:asciiTheme="majorBidi" w:hAnsiTheme="majorBidi" w:cstheme="majorBidi"/>
              </w:rPr>
              <w:t xml:space="preserve">(skat. Nolikuma 1.pielikuma datni – </w:t>
            </w:r>
            <w:r w:rsidR="0022782C" w:rsidRPr="00E579A1">
              <w:rPr>
                <w:rFonts w:asciiTheme="majorBidi" w:hAnsiTheme="majorBidi" w:cstheme="majorBidi"/>
                <w:i/>
                <w:iCs/>
              </w:rPr>
              <w:t>“</w:t>
            </w:r>
            <w:r w:rsidR="004B02A0" w:rsidRPr="00E579A1">
              <w:rPr>
                <w:rFonts w:asciiTheme="majorBidi" w:hAnsiTheme="majorBidi" w:cstheme="majorBidi"/>
                <w:i/>
                <w:iCs/>
              </w:rPr>
              <w:t>1_pielikums_ProjektesanasUzd_BVG_projektēšana</w:t>
            </w:r>
            <w:r w:rsidR="0022782C" w:rsidRPr="00E579A1">
              <w:rPr>
                <w:rFonts w:asciiTheme="majorBidi" w:hAnsiTheme="majorBidi" w:cstheme="majorBidi"/>
                <w:i/>
                <w:iCs/>
              </w:rPr>
              <w:t>”</w:t>
            </w:r>
            <w:r w:rsidR="004C158F" w:rsidRPr="00E579A1">
              <w:rPr>
                <w:rFonts w:asciiTheme="majorBidi" w:hAnsiTheme="majorBidi" w:cstheme="majorBidi"/>
              </w:rPr>
              <w:t>).</w:t>
            </w:r>
          </w:p>
        </w:tc>
      </w:tr>
      <w:tr w:rsidR="00CA719A" w:rsidRPr="00D01FE8" w14:paraId="4E4654F1" w14:textId="77777777" w:rsidTr="00202F8C">
        <w:trPr>
          <w:trHeight w:val="283"/>
        </w:trPr>
        <w:tc>
          <w:tcPr>
            <w:tcW w:w="846" w:type="dxa"/>
          </w:tcPr>
          <w:p w14:paraId="2C0B5844" w14:textId="6993DDB1" w:rsidR="00CA719A" w:rsidRPr="00D01FE8" w:rsidRDefault="00CA719A" w:rsidP="00CA719A">
            <w:pPr>
              <w:spacing w:after="0" w:line="240" w:lineRule="auto"/>
              <w:jc w:val="center"/>
              <w:rPr>
                <w:rFonts w:asciiTheme="majorBidi" w:hAnsiTheme="majorBidi" w:cstheme="majorBidi"/>
              </w:rPr>
            </w:pPr>
            <w:r w:rsidRPr="00D01FE8">
              <w:rPr>
                <w:rFonts w:asciiTheme="majorBidi" w:hAnsiTheme="majorBidi" w:cstheme="majorBidi"/>
              </w:rPr>
              <w:t>4.17.</w:t>
            </w:r>
          </w:p>
        </w:tc>
        <w:tc>
          <w:tcPr>
            <w:tcW w:w="3969" w:type="dxa"/>
            <w:shd w:val="clear" w:color="auto" w:fill="auto"/>
          </w:tcPr>
          <w:p w14:paraId="4A45F641" w14:textId="0659CCCD" w:rsidR="00CA719A" w:rsidRPr="00CA719A" w:rsidRDefault="00CA719A" w:rsidP="00CA719A">
            <w:pPr>
              <w:suppressAutoHyphens/>
              <w:spacing w:after="0" w:line="240" w:lineRule="auto"/>
              <w:rPr>
                <w:rFonts w:asciiTheme="majorBidi" w:hAnsiTheme="majorBidi" w:cstheme="majorBidi"/>
              </w:rPr>
            </w:pPr>
            <w:r w:rsidRPr="00CA719A">
              <w:rPr>
                <w:rFonts w:asciiTheme="majorBidi" w:hAnsiTheme="majorBidi" w:cstheme="majorBidi"/>
              </w:rPr>
              <w:t>Līguma izpildes termiņš.</w:t>
            </w:r>
          </w:p>
        </w:tc>
        <w:tc>
          <w:tcPr>
            <w:tcW w:w="4293" w:type="dxa"/>
            <w:shd w:val="clear" w:color="auto" w:fill="auto"/>
          </w:tcPr>
          <w:p w14:paraId="7904F560" w14:textId="4C904A03" w:rsidR="00CA719A" w:rsidRPr="00CA719A" w:rsidRDefault="00CA719A" w:rsidP="00CA719A">
            <w:pPr>
              <w:spacing w:after="0" w:line="240" w:lineRule="auto"/>
              <w:rPr>
                <w:rFonts w:asciiTheme="majorBidi" w:hAnsiTheme="majorBidi" w:cstheme="majorBidi"/>
              </w:rPr>
            </w:pPr>
            <w:r w:rsidRPr="00CA719A">
              <w:rPr>
                <w:rFonts w:asciiTheme="majorBidi" w:hAnsiTheme="majorBidi" w:cstheme="majorBidi"/>
              </w:rPr>
              <w:t xml:space="preserve">Pretendenta apliecinājuma atzīme par pakalpojuma izpildi pasūtītāja noteiktajā laika </w:t>
            </w:r>
            <w:r w:rsidRPr="00E579A1">
              <w:rPr>
                <w:rFonts w:asciiTheme="majorBidi" w:hAnsiTheme="majorBidi" w:cstheme="majorBidi"/>
              </w:rPr>
              <w:t xml:space="preserve">periodā – </w:t>
            </w:r>
            <w:r w:rsidR="003E2BAB" w:rsidRPr="00E579A1">
              <w:rPr>
                <w:rFonts w:asciiTheme="majorBidi" w:hAnsiTheme="majorBidi" w:cstheme="majorBidi"/>
              </w:rPr>
              <w:t>6</w:t>
            </w:r>
            <w:r w:rsidRPr="00E579A1">
              <w:rPr>
                <w:rFonts w:asciiTheme="majorBidi" w:hAnsiTheme="majorBidi" w:cstheme="majorBidi"/>
              </w:rPr>
              <w:t xml:space="preserve"> (</w:t>
            </w:r>
            <w:r w:rsidR="003E2BAB" w:rsidRPr="00E579A1">
              <w:rPr>
                <w:rFonts w:asciiTheme="majorBidi" w:hAnsiTheme="majorBidi" w:cstheme="majorBidi"/>
              </w:rPr>
              <w:t>sešu</w:t>
            </w:r>
            <w:r w:rsidRPr="00E579A1">
              <w:rPr>
                <w:rFonts w:asciiTheme="majorBidi" w:hAnsiTheme="majorBidi" w:cstheme="majorBidi"/>
              </w:rPr>
              <w:t>) mēnešu</w:t>
            </w:r>
            <w:r w:rsidRPr="00CA719A">
              <w:rPr>
                <w:rFonts w:asciiTheme="majorBidi" w:hAnsiTheme="majorBidi" w:cstheme="majorBidi"/>
              </w:rPr>
              <w:t xml:space="preserve"> laikā no līguma noslēgšanas (</w:t>
            </w:r>
            <w:r w:rsidRPr="00CA719A">
              <w:rPr>
                <w:rFonts w:asciiTheme="majorBidi" w:hAnsiTheme="majorBidi" w:cstheme="majorBidi"/>
                <w:color w:val="000000"/>
              </w:rPr>
              <w:t>būvvaldes atzīme Būvniecības informācijas sistēmā par paskaidrojuma raksta akceptu</w:t>
            </w:r>
            <w:r w:rsidRPr="00CA719A">
              <w:rPr>
                <w:rFonts w:asciiTheme="majorBidi" w:hAnsiTheme="majorBidi" w:cstheme="majorBidi"/>
              </w:rPr>
              <w:t xml:space="preserve">) (skat. Nolikuma </w:t>
            </w:r>
            <w:r w:rsidRPr="00CA719A">
              <w:rPr>
                <w:rFonts w:asciiTheme="majorBidi" w:hAnsiTheme="majorBidi" w:cstheme="majorBidi"/>
                <w:iCs/>
              </w:rPr>
              <w:t>2.pielikuma</w:t>
            </w:r>
            <w:r w:rsidRPr="00CA719A">
              <w:rPr>
                <w:rFonts w:asciiTheme="majorBidi" w:hAnsiTheme="majorBidi" w:cstheme="majorBidi"/>
              </w:rPr>
              <w:t xml:space="preserve"> veidlapas </w:t>
            </w:r>
            <w:r w:rsidRPr="00F73F35">
              <w:rPr>
                <w:rFonts w:asciiTheme="majorBidi" w:hAnsiTheme="majorBidi" w:cstheme="majorBidi"/>
              </w:rPr>
              <w:t>2.punktu).</w:t>
            </w:r>
          </w:p>
        </w:tc>
      </w:tr>
      <w:tr w:rsidR="00CA719A" w:rsidRPr="00D01FE8" w14:paraId="3845A425" w14:textId="77777777" w:rsidTr="00CA719A">
        <w:trPr>
          <w:trHeight w:val="283"/>
        </w:trPr>
        <w:tc>
          <w:tcPr>
            <w:tcW w:w="846" w:type="dxa"/>
            <w:tcBorders>
              <w:bottom w:val="single" w:sz="4" w:space="0" w:color="auto"/>
            </w:tcBorders>
          </w:tcPr>
          <w:p w14:paraId="3F9B14C3" w14:textId="47092BE6" w:rsidR="00CA719A" w:rsidRPr="00D01FE8" w:rsidRDefault="00CA719A" w:rsidP="00CA719A">
            <w:pPr>
              <w:spacing w:after="0" w:line="240" w:lineRule="auto"/>
              <w:jc w:val="center"/>
              <w:rPr>
                <w:rFonts w:asciiTheme="majorBidi" w:hAnsiTheme="majorBidi" w:cstheme="majorBidi"/>
              </w:rPr>
            </w:pPr>
            <w:r w:rsidRPr="00D01FE8">
              <w:rPr>
                <w:rFonts w:asciiTheme="majorBidi" w:hAnsiTheme="majorBidi" w:cstheme="majorBidi"/>
              </w:rPr>
              <w:t>4.18.</w:t>
            </w:r>
          </w:p>
        </w:tc>
        <w:tc>
          <w:tcPr>
            <w:tcW w:w="3969" w:type="dxa"/>
            <w:tcBorders>
              <w:bottom w:val="single" w:sz="4" w:space="0" w:color="auto"/>
            </w:tcBorders>
          </w:tcPr>
          <w:p w14:paraId="3B784CA4" w14:textId="66443A7A" w:rsidR="00CA719A" w:rsidRPr="00CA719A" w:rsidRDefault="00CA719A" w:rsidP="00CA719A">
            <w:pPr>
              <w:pStyle w:val="Paragrfs"/>
              <w:tabs>
                <w:tab w:val="clear" w:pos="1031"/>
              </w:tabs>
              <w:spacing w:after="0" w:line="240" w:lineRule="auto"/>
              <w:ind w:left="0" w:firstLine="0"/>
              <w:contextualSpacing/>
              <w:jc w:val="left"/>
              <w:rPr>
                <w:rFonts w:asciiTheme="majorBidi" w:hAnsiTheme="majorBidi" w:cstheme="majorBidi"/>
                <w:sz w:val="24"/>
              </w:rPr>
            </w:pPr>
            <w:r w:rsidRPr="00CA719A">
              <w:rPr>
                <w:rFonts w:asciiTheme="majorBidi" w:hAnsiTheme="majorBidi" w:cstheme="majorBidi"/>
                <w:sz w:val="24"/>
              </w:rPr>
              <w:t>Informācija par piedāvājuma variantiem.</w:t>
            </w:r>
          </w:p>
        </w:tc>
        <w:tc>
          <w:tcPr>
            <w:tcW w:w="4293" w:type="dxa"/>
            <w:tcBorders>
              <w:bottom w:val="single" w:sz="4" w:space="0" w:color="auto"/>
            </w:tcBorders>
          </w:tcPr>
          <w:p w14:paraId="1120F437" w14:textId="62843C2D" w:rsidR="00CA719A" w:rsidRPr="00CA719A" w:rsidRDefault="00CA719A" w:rsidP="00CA719A">
            <w:pPr>
              <w:spacing w:after="0" w:line="240" w:lineRule="auto"/>
              <w:rPr>
                <w:rFonts w:asciiTheme="majorBidi" w:hAnsiTheme="majorBidi" w:cstheme="majorBidi"/>
              </w:rPr>
            </w:pPr>
            <w:r w:rsidRPr="00CA719A">
              <w:rPr>
                <w:rFonts w:asciiTheme="majorBidi" w:hAnsiTheme="majorBidi" w:cstheme="majorBidi"/>
              </w:rPr>
              <w:t>Pretendents nav tiesīgs iesniegt piedāvājuma variantus.</w:t>
            </w:r>
          </w:p>
        </w:tc>
      </w:tr>
      <w:tr w:rsidR="00CA719A" w:rsidRPr="00D01FE8" w14:paraId="5B861DA2" w14:textId="77777777" w:rsidTr="006136F6">
        <w:trPr>
          <w:trHeight w:val="283"/>
        </w:trPr>
        <w:tc>
          <w:tcPr>
            <w:tcW w:w="9108" w:type="dxa"/>
            <w:gridSpan w:val="3"/>
          </w:tcPr>
          <w:p w14:paraId="23C1C3ED" w14:textId="77777777" w:rsidR="00CA719A" w:rsidRPr="00D01FE8" w:rsidRDefault="00CA719A" w:rsidP="00CA719A">
            <w:pPr>
              <w:spacing w:after="0" w:line="240" w:lineRule="auto"/>
              <w:jc w:val="center"/>
              <w:rPr>
                <w:rFonts w:asciiTheme="majorBidi" w:hAnsiTheme="majorBidi" w:cstheme="majorBidi"/>
              </w:rPr>
            </w:pPr>
            <w:r w:rsidRPr="00D01FE8">
              <w:rPr>
                <w:rFonts w:asciiTheme="majorBidi" w:hAnsiTheme="majorBidi" w:cstheme="majorBidi"/>
                <w:b/>
              </w:rPr>
              <w:t>Finanšu prasības</w:t>
            </w:r>
          </w:p>
        </w:tc>
      </w:tr>
      <w:tr w:rsidR="00CA719A" w:rsidRPr="00D01FE8" w14:paraId="60CC72F3" w14:textId="77777777" w:rsidTr="00202F8C">
        <w:trPr>
          <w:trHeight w:val="283"/>
        </w:trPr>
        <w:tc>
          <w:tcPr>
            <w:tcW w:w="846" w:type="dxa"/>
          </w:tcPr>
          <w:p w14:paraId="432BB514" w14:textId="77807BC3" w:rsidR="00CA719A" w:rsidRPr="00D01FE8" w:rsidRDefault="00CA719A" w:rsidP="00CA719A">
            <w:pPr>
              <w:spacing w:after="0" w:line="240" w:lineRule="auto"/>
              <w:jc w:val="center"/>
              <w:rPr>
                <w:rFonts w:asciiTheme="majorBidi" w:hAnsiTheme="majorBidi" w:cstheme="majorBidi"/>
              </w:rPr>
            </w:pPr>
            <w:r w:rsidRPr="00D01FE8">
              <w:rPr>
                <w:rFonts w:asciiTheme="majorBidi" w:hAnsiTheme="majorBidi" w:cstheme="majorBidi"/>
              </w:rPr>
              <w:t>4.</w:t>
            </w:r>
            <w:r>
              <w:rPr>
                <w:rFonts w:asciiTheme="majorBidi" w:hAnsiTheme="majorBidi" w:cstheme="majorBidi"/>
              </w:rPr>
              <w:t>19</w:t>
            </w:r>
            <w:r w:rsidRPr="00D01FE8">
              <w:rPr>
                <w:rFonts w:asciiTheme="majorBidi" w:hAnsiTheme="majorBidi" w:cstheme="majorBidi"/>
              </w:rPr>
              <w:t>.</w:t>
            </w:r>
          </w:p>
        </w:tc>
        <w:tc>
          <w:tcPr>
            <w:tcW w:w="3969" w:type="dxa"/>
          </w:tcPr>
          <w:p w14:paraId="7ECEA950" w14:textId="4B0763B8" w:rsidR="00CA719A" w:rsidRPr="00D01FE8" w:rsidRDefault="00CA719A" w:rsidP="00CA719A">
            <w:pPr>
              <w:spacing w:after="0" w:line="240" w:lineRule="auto"/>
              <w:rPr>
                <w:rFonts w:asciiTheme="majorBidi" w:hAnsiTheme="majorBidi" w:cstheme="majorBidi"/>
              </w:rPr>
            </w:pPr>
            <w:r w:rsidRPr="00D01FE8">
              <w:rPr>
                <w:rFonts w:asciiTheme="majorBidi" w:hAnsiTheme="majorBidi" w:cstheme="majorBidi"/>
              </w:rPr>
              <w:t>Finanšu piedāvājumā jāiekļauj visi ar līguma izpildi saistītie izdevumi.</w:t>
            </w:r>
          </w:p>
        </w:tc>
        <w:tc>
          <w:tcPr>
            <w:tcW w:w="4293" w:type="dxa"/>
          </w:tcPr>
          <w:p w14:paraId="5942553A" w14:textId="444CAF94" w:rsidR="00CA719A" w:rsidRPr="00D01FE8" w:rsidRDefault="00CA719A" w:rsidP="00CA719A">
            <w:pPr>
              <w:pStyle w:val="Pamatteksts2"/>
              <w:spacing w:after="0" w:line="240" w:lineRule="auto"/>
              <w:jc w:val="left"/>
              <w:rPr>
                <w:rFonts w:asciiTheme="majorBidi" w:hAnsiTheme="majorBidi" w:cstheme="majorBidi"/>
                <w:szCs w:val="24"/>
              </w:rPr>
            </w:pPr>
            <w:r w:rsidRPr="00D01FE8">
              <w:rPr>
                <w:rFonts w:asciiTheme="majorBidi" w:hAnsiTheme="majorBidi" w:cstheme="majorBidi"/>
                <w:szCs w:val="24"/>
              </w:rPr>
              <w:t xml:space="preserve">Finanšu piedāvājums (skat. Nolikuma 2.pielikuma </w:t>
            </w:r>
            <w:r w:rsidRPr="00F73F35">
              <w:rPr>
                <w:rFonts w:asciiTheme="majorBidi" w:hAnsiTheme="majorBidi" w:cstheme="majorBidi"/>
                <w:szCs w:val="24"/>
              </w:rPr>
              <w:t>veidlapas 1.1.punktu).</w:t>
            </w:r>
          </w:p>
        </w:tc>
      </w:tr>
      <w:tr w:rsidR="00CA719A" w:rsidRPr="00D01FE8" w14:paraId="70F63834" w14:textId="77777777" w:rsidTr="00900501">
        <w:trPr>
          <w:trHeight w:val="283"/>
        </w:trPr>
        <w:tc>
          <w:tcPr>
            <w:tcW w:w="9108" w:type="dxa"/>
            <w:gridSpan w:val="3"/>
          </w:tcPr>
          <w:p w14:paraId="28A5F6FB" w14:textId="77777777" w:rsidR="00CA719A" w:rsidRDefault="00CA719A" w:rsidP="00CA719A">
            <w:pPr>
              <w:pStyle w:val="Pamatteksts2"/>
              <w:spacing w:after="0" w:line="240" w:lineRule="auto"/>
              <w:jc w:val="center"/>
              <w:rPr>
                <w:rFonts w:asciiTheme="majorBidi" w:hAnsiTheme="majorBidi" w:cstheme="majorBidi"/>
                <w:b/>
                <w:bCs/>
                <w:szCs w:val="24"/>
              </w:rPr>
            </w:pPr>
            <w:r w:rsidRPr="00E579A1">
              <w:rPr>
                <w:rFonts w:asciiTheme="majorBidi" w:hAnsiTheme="majorBidi" w:cstheme="majorBidi"/>
                <w:b/>
                <w:bCs/>
                <w:szCs w:val="24"/>
              </w:rPr>
              <w:t>Citas prasības</w:t>
            </w:r>
          </w:p>
          <w:p w14:paraId="2FD7481C" w14:textId="5C1126AF" w:rsidR="00CA719A" w:rsidRPr="007B10E9" w:rsidRDefault="00CA719A" w:rsidP="00CA719A">
            <w:pPr>
              <w:pStyle w:val="Pamatteksts2"/>
              <w:spacing w:after="0" w:line="240" w:lineRule="auto"/>
              <w:jc w:val="center"/>
              <w:rPr>
                <w:rFonts w:asciiTheme="majorBidi" w:hAnsiTheme="majorBidi" w:cstheme="majorBidi"/>
                <w:i/>
                <w:iCs/>
                <w:szCs w:val="24"/>
              </w:rPr>
            </w:pPr>
            <w:r>
              <w:rPr>
                <w:rFonts w:asciiTheme="majorBidi" w:hAnsiTheme="majorBidi" w:cstheme="majorBidi"/>
                <w:i/>
                <w:iCs/>
                <w:szCs w:val="24"/>
              </w:rPr>
              <w:t>(papildpunkti vērtēšanas kritērijā Nr.</w:t>
            </w:r>
            <w:r w:rsidR="0087251E">
              <w:rPr>
                <w:rFonts w:asciiTheme="majorBidi" w:hAnsiTheme="majorBidi" w:cstheme="majorBidi"/>
                <w:i/>
                <w:iCs/>
                <w:szCs w:val="24"/>
              </w:rPr>
              <w:t>2</w:t>
            </w:r>
            <w:r>
              <w:rPr>
                <w:rFonts w:asciiTheme="majorBidi" w:hAnsiTheme="majorBidi" w:cstheme="majorBidi"/>
                <w:i/>
                <w:iCs/>
                <w:szCs w:val="24"/>
              </w:rPr>
              <w:t>)</w:t>
            </w:r>
          </w:p>
        </w:tc>
      </w:tr>
      <w:tr w:rsidR="00CA719A" w:rsidRPr="00D01FE8" w14:paraId="6CAA8EF2" w14:textId="77777777" w:rsidTr="00202F8C">
        <w:trPr>
          <w:trHeight w:val="283"/>
        </w:trPr>
        <w:tc>
          <w:tcPr>
            <w:tcW w:w="846" w:type="dxa"/>
          </w:tcPr>
          <w:p w14:paraId="6F57595D" w14:textId="37323687" w:rsidR="00CA719A" w:rsidRPr="00D01FE8" w:rsidRDefault="00CA719A" w:rsidP="00CA719A">
            <w:pPr>
              <w:spacing w:after="0" w:line="240" w:lineRule="auto"/>
              <w:jc w:val="center"/>
              <w:rPr>
                <w:rFonts w:asciiTheme="majorBidi" w:hAnsiTheme="majorBidi" w:cstheme="majorBidi"/>
              </w:rPr>
            </w:pPr>
            <w:r>
              <w:rPr>
                <w:rFonts w:asciiTheme="majorBidi" w:hAnsiTheme="majorBidi" w:cstheme="majorBidi"/>
              </w:rPr>
              <w:t>4.20.</w:t>
            </w:r>
          </w:p>
        </w:tc>
        <w:tc>
          <w:tcPr>
            <w:tcW w:w="3969" w:type="dxa"/>
          </w:tcPr>
          <w:p w14:paraId="65E42E81" w14:textId="77777777" w:rsidR="00722368" w:rsidRPr="00E579A1" w:rsidRDefault="00CA719A" w:rsidP="00CA719A">
            <w:pPr>
              <w:suppressAutoHyphens/>
              <w:spacing w:after="0" w:line="240" w:lineRule="auto"/>
              <w:rPr>
                <w:rFonts w:asciiTheme="majorBidi" w:hAnsiTheme="majorBidi" w:cstheme="majorBidi"/>
              </w:rPr>
            </w:pPr>
            <w:r w:rsidRPr="00D01FE8">
              <w:rPr>
                <w:rFonts w:asciiTheme="majorBidi" w:hAnsiTheme="majorBidi" w:cstheme="majorBidi"/>
              </w:rPr>
              <w:t xml:space="preserve">1. </w:t>
            </w:r>
            <w:r w:rsidR="0005326C" w:rsidRPr="00C60C39">
              <w:rPr>
                <w:rFonts w:asciiTheme="majorBidi" w:hAnsiTheme="majorBidi" w:cstheme="majorBidi"/>
              </w:rPr>
              <w:t>Pretendenta atbildīgajam projektētājam</w:t>
            </w:r>
            <w:r w:rsidR="00722368">
              <w:rPr>
                <w:rFonts w:asciiTheme="majorBidi" w:hAnsiTheme="majorBidi" w:cstheme="majorBidi"/>
              </w:rPr>
              <w:t xml:space="preserve"> </w:t>
            </w:r>
            <w:r w:rsidR="00722368" w:rsidRPr="00C60C39">
              <w:rPr>
                <w:rFonts w:asciiTheme="majorBidi" w:hAnsiTheme="majorBidi" w:cstheme="majorBidi"/>
              </w:rPr>
              <w:t>ēku konstrukciju projektēšanā vai arhitektam</w:t>
            </w:r>
            <w:r w:rsidR="0005326C" w:rsidRPr="00C60C39">
              <w:rPr>
                <w:rFonts w:asciiTheme="majorBidi" w:hAnsiTheme="majorBidi" w:cstheme="majorBidi"/>
              </w:rPr>
              <w:t xml:space="preserve">, </w:t>
            </w:r>
            <w:r w:rsidR="0005326C" w:rsidRPr="00C60C39">
              <w:rPr>
                <w:rFonts w:asciiTheme="majorBidi" w:eastAsia="Calibri" w:hAnsiTheme="majorBidi" w:cstheme="majorBidi"/>
                <w:bCs/>
                <w:spacing w:val="-1"/>
                <w:lang w:eastAsia="lv-LV"/>
              </w:rPr>
              <w:t xml:space="preserve">iepriekšējo 5 (piecu) gadu laikā, līdz </w:t>
            </w:r>
            <w:r w:rsidR="0005326C" w:rsidRPr="00E579A1">
              <w:rPr>
                <w:rFonts w:asciiTheme="majorBidi" w:eastAsia="Calibri" w:hAnsiTheme="majorBidi" w:cstheme="majorBidi"/>
                <w:bCs/>
                <w:spacing w:val="-1"/>
                <w:lang w:eastAsia="lv-LV"/>
              </w:rPr>
              <w:t>piedāvājuma iesniegšanai, ir gūta pieredze</w:t>
            </w:r>
            <w:r w:rsidR="0005326C" w:rsidRPr="00E579A1">
              <w:rPr>
                <w:rFonts w:asciiTheme="majorBidi" w:hAnsiTheme="majorBidi" w:cstheme="majorBidi"/>
              </w:rPr>
              <w:t xml:space="preserve"> </w:t>
            </w:r>
            <w:r w:rsidR="000A723F" w:rsidRPr="00E579A1">
              <w:rPr>
                <w:rFonts w:asciiTheme="majorBidi" w:hAnsiTheme="majorBidi" w:cstheme="majorBidi"/>
              </w:rPr>
              <w:t>telpas/ dzīvokļa/ ēkas projektēšanā, kas ietver vides pieejamības risinājumus</w:t>
            </w:r>
            <w:r w:rsidRPr="00E579A1">
              <w:rPr>
                <w:rFonts w:asciiTheme="majorBidi" w:hAnsiTheme="majorBidi" w:cstheme="majorBidi"/>
              </w:rPr>
              <w:t>, piemēram</w:t>
            </w:r>
            <w:r w:rsidR="00722368" w:rsidRPr="00E579A1">
              <w:rPr>
                <w:rFonts w:asciiTheme="majorBidi" w:hAnsiTheme="majorBidi" w:cstheme="majorBidi"/>
              </w:rPr>
              <w:t>:</w:t>
            </w:r>
          </w:p>
          <w:p w14:paraId="75B574F4" w14:textId="77777777" w:rsidR="00722368" w:rsidRPr="00E579A1" w:rsidRDefault="00722368" w:rsidP="00CA719A">
            <w:pPr>
              <w:suppressAutoHyphens/>
              <w:spacing w:after="0" w:line="240" w:lineRule="auto"/>
              <w:rPr>
                <w:rFonts w:asciiTheme="majorBidi" w:hAnsiTheme="majorBidi" w:cstheme="majorBidi"/>
              </w:rPr>
            </w:pPr>
            <w:r w:rsidRPr="00E579A1">
              <w:rPr>
                <w:rFonts w:asciiTheme="majorBidi" w:hAnsiTheme="majorBidi" w:cstheme="majorBidi"/>
              </w:rPr>
              <w:t>-</w:t>
            </w:r>
            <w:r w:rsidR="00CA719A" w:rsidRPr="00E579A1">
              <w:rPr>
                <w:rFonts w:asciiTheme="majorBidi" w:hAnsiTheme="majorBidi" w:cstheme="majorBidi"/>
              </w:rPr>
              <w:t xml:space="preserve"> visu lietotāju ērtībām (universālā dizaina principi)</w:t>
            </w:r>
            <w:r w:rsidRPr="00E579A1">
              <w:rPr>
                <w:rFonts w:asciiTheme="majorBidi" w:hAnsiTheme="majorBidi" w:cstheme="majorBidi"/>
              </w:rPr>
              <w:t>;</w:t>
            </w:r>
          </w:p>
          <w:p w14:paraId="53D1C1F5" w14:textId="4F12C7E3" w:rsidR="00BF5146" w:rsidRPr="00E579A1" w:rsidRDefault="00BF5146" w:rsidP="00BF5146">
            <w:pPr>
              <w:suppressAutoHyphens/>
              <w:spacing w:after="0" w:line="240" w:lineRule="auto"/>
              <w:rPr>
                <w:rFonts w:asciiTheme="majorBidi" w:hAnsiTheme="majorBidi" w:cstheme="majorBidi"/>
              </w:rPr>
            </w:pPr>
            <w:r w:rsidRPr="00E579A1">
              <w:rPr>
                <w:rFonts w:asciiTheme="majorBidi" w:hAnsiTheme="majorBidi" w:cstheme="majorBidi"/>
              </w:rPr>
              <w:t xml:space="preserve">- nodrošināta iespēja fiziski piekļūt vietai/ objektam, un to izmantot </w:t>
            </w:r>
            <w:r w:rsidRPr="00E579A1">
              <w:rPr>
                <w:rFonts w:asciiTheme="majorBidi" w:hAnsiTheme="majorBidi" w:cstheme="majorBidi"/>
                <w:shd w:val="clear" w:color="auto" w:fill="FFFFFF"/>
              </w:rPr>
              <w:t>personām ar ierobežotām iespējām (personām ar invaliditāti un personām ar funkcionālajiem traucējumiem);</w:t>
            </w:r>
          </w:p>
          <w:p w14:paraId="5BF14B13" w14:textId="0D3E81F0" w:rsidR="00CA719A" w:rsidRPr="00D01FE8" w:rsidRDefault="00722368" w:rsidP="00BF5146">
            <w:pPr>
              <w:suppressAutoHyphens/>
              <w:spacing w:after="0" w:line="240" w:lineRule="auto"/>
              <w:rPr>
                <w:rFonts w:asciiTheme="majorBidi" w:hAnsiTheme="majorBidi" w:cstheme="majorBidi"/>
              </w:rPr>
            </w:pPr>
            <w:r w:rsidRPr="00E579A1">
              <w:rPr>
                <w:rFonts w:asciiTheme="majorBidi" w:hAnsiTheme="majorBidi" w:cstheme="majorBidi"/>
              </w:rPr>
              <w:t xml:space="preserve">- </w:t>
            </w:r>
            <w:r w:rsidR="00BF5146" w:rsidRPr="00E579A1">
              <w:rPr>
                <w:rFonts w:asciiTheme="majorBidi" w:hAnsiTheme="majorBidi" w:cstheme="majorBidi"/>
              </w:rPr>
              <w:t>būves plānojuma dizainā ņemts vērā daudzveidības un iekļaušanas princips</w:t>
            </w:r>
            <w:r w:rsidR="00BF5146" w:rsidRPr="00BF5146">
              <w:rPr>
                <w:rFonts w:asciiTheme="majorBidi" w:hAnsiTheme="majorBidi" w:cstheme="majorBidi"/>
              </w:rPr>
              <w:t>, balstoties uz cilvēku ar invaliditāti, t.sk.</w:t>
            </w:r>
            <w:r w:rsidR="00BF5146">
              <w:rPr>
                <w:rFonts w:asciiTheme="majorBidi" w:hAnsiTheme="majorBidi" w:cstheme="majorBidi"/>
              </w:rPr>
              <w:t>,</w:t>
            </w:r>
            <w:r w:rsidR="00BF5146" w:rsidRPr="00BF5146">
              <w:rPr>
                <w:rFonts w:asciiTheme="majorBidi" w:hAnsiTheme="majorBidi" w:cstheme="majorBidi"/>
              </w:rPr>
              <w:t xml:space="preserve"> bērnu, vecāku ar maziem bērniem un senioru vajadzībām</w:t>
            </w:r>
            <w:r w:rsidR="00BF5146">
              <w:rPr>
                <w:rFonts w:asciiTheme="majorBidi" w:hAnsiTheme="majorBidi" w:cstheme="majorBidi"/>
              </w:rPr>
              <w:t xml:space="preserve"> –</w:t>
            </w:r>
            <w:r w:rsidR="00BF5146" w:rsidRPr="00BF5146">
              <w:rPr>
                <w:rFonts w:asciiTheme="majorBidi" w:hAnsiTheme="majorBidi" w:cstheme="majorBidi"/>
              </w:rPr>
              <w:t xml:space="preserve"> ne vien uz fizisku piekļūšanu būvei, bet arī uz specifiskām vajadzībām attiecībā uz būves noformējumu, lietojamību un funkciju</w:t>
            </w:r>
            <w:r w:rsidR="00BF5146">
              <w:rPr>
                <w:rFonts w:asciiTheme="majorBidi" w:hAnsiTheme="majorBidi" w:cstheme="majorBidi"/>
              </w:rPr>
              <w:t>.</w:t>
            </w:r>
          </w:p>
          <w:p w14:paraId="52D9FBC8" w14:textId="77777777" w:rsidR="00CA719A" w:rsidRPr="00D01FE8" w:rsidRDefault="00CA719A" w:rsidP="00CA719A">
            <w:pPr>
              <w:suppressAutoHyphens/>
              <w:spacing w:after="0" w:line="240" w:lineRule="auto"/>
              <w:rPr>
                <w:rFonts w:asciiTheme="majorBidi" w:eastAsia="Calibri" w:hAnsiTheme="majorBidi" w:cstheme="majorBidi"/>
                <w:spacing w:val="-1"/>
              </w:rPr>
            </w:pPr>
          </w:p>
          <w:p w14:paraId="0F9D065E" w14:textId="52A6EC6F" w:rsidR="00CA719A" w:rsidRPr="00D01FE8" w:rsidRDefault="00CA719A" w:rsidP="00CA719A">
            <w:pPr>
              <w:suppressAutoHyphens/>
              <w:spacing w:after="0" w:line="240" w:lineRule="auto"/>
              <w:rPr>
                <w:rFonts w:asciiTheme="majorBidi" w:eastAsia="Calibri" w:hAnsiTheme="majorBidi" w:cstheme="majorBidi"/>
                <w:spacing w:val="-1"/>
              </w:rPr>
            </w:pPr>
            <w:r w:rsidRPr="00D01FE8">
              <w:rPr>
                <w:rFonts w:asciiTheme="majorBidi" w:eastAsia="Calibri" w:hAnsiTheme="majorBidi" w:cstheme="majorBidi"/>
                <w:spacing w:val="-1"/>
              </w:rPr>
              <w:lastRenderedPageBreak/>
              <w:t xml:space="preserve">2. </w:t>
            </w:r>
            <w:r w:rsidR="002D6FD6" w:rsidRPr="002D6FD6">
              <w:rPr>
                <w:rFonts w:asciiTheme="majorBidi" w:eastAsia="Calibri" w:hAnsiTheme="majorBidi" w:cstheme="majorBidi"/>
                <w:b/>
                <w:bCs/>
                <w:color w:val="FF0000"/>
                <w:spacing w:val="-1"/>
                <w:sz w:val="36"/>
                <w:szCs w:val="36"/>
              </w:rPr>
              <w:t>!</w:t>
            </w:r>
            <w:r w:rsidR="002D6FD6">
              <w:rPr>
                <w:rFonts w:asciiTheme="majorBidi" w:eastAsia="Calibri" w:hAnsiTheme="majorBidi" w:cstheme="majorBidi"/>
                <w:spacing w:val="-1"/>
              </w:rPr>
              <w:t xml:space="preserve"> </w:t>
            </w:r>
            <w:r w:rsidRPr="00D01FE8">
              <w:rPr>
                <w:rFonts w:asciiTheme="majorBidi" w:eastAsia="Calibri" w:hAnsiTheme="majorBidi" w:cstheme="majorBidi"/>
                <w:spacing w:val="-1"/>
              </w:rPr>
              <w:t xml:space="preserve">Nosacījuma izpilde nav obligāta un, ja </w:t>
            </w:r>
            <w:r w:rsidRPr="00D01FE8">
              <w:rPr>
                <w:rFonts w:asciiTheme="majorBidi" w:hAnsiTheme="majorBidi" w:cstheme="majorBidi"/>
              </w:rPr>
              <w:t xml:space="preserve">pretendenta atbildīgajam </w:t>
            </w:r>
            <w:r w:rsidR="00743CF3">
              <w:rPr>
                <w:rFonts w:asciiTheme="majorBidi" w:hAnsiTheme="majorBidi" w:cstheme="majorBidi"/>
              </w:rPr>
              <w:t>projektētājam</w:t>
            </w:r>
            <w:r w:rsidRPr="00D01FE8">
              <w:rPr>
                <w:rFonts w:asciiTheme="majorBidi" w:hAnsiTheme="majorBidi" w:cstheme="majorBidi"/>
              </w:rPr>
              <w:t xml:space="preserve"> nav pieredzes līdzīgas specifikas projektos,</w:t>
            </w:r>
            <w:r w:rsidRPr="00D01FE8">
              <w:rPr>
                <w:rFonts w:asciiTheme="majorBidi" w:eastAsia="Calibri" w:hAnsiTheme="majorBidi" w:cstheme="majorBidi"/>
                <w:spacing w:val="-1"/>
              </w:rPr>
              <w:t xml:space="preserve"> nosacījuma neizpildes gadījumā, pretendents netiek noraidīts, bet, konkrētajā vērtēšanas kritērijā, tas iegūst 0 punktus.</w:t>
            </w:r>
          </w:p>
          <w:p w14:paraId="160A0E68" w14:textId="77777777" w:rsidR="00CA719A" w:rsidRPr="00D01FE8" w:rsidRDefault="00CA719A" w:rsidP="00CA719A">
            <w:pPr>
              <w:suppressAutoHyphens/>
              <w:spacing w:after="0" w:line="240" w:lineRule="auto"/>
              <w:rPr>
                <w:rFonts w:asciiTheme="majorBidi" w:hAnsiTheme="majorBidi" w:cstheme="majorBidi"/>
              </w:rPr>
            </w:pPr>
          </w:p>
          <w:p w14:paraId="050C407F" w14:textId="4F746E92" w:rsidR="00CA719A" w:rsidRPr="00D01FE8" w:rsidRDefault="00CA719A" w:rsidP="00CA719A">
            <w:pPr>
              <w:spacing w:after="0" w:line="240" w:lineRule="auto"/>
              <w:rPr>
                <w:rFonts w:asciiTheme="majorBidi" w:hAnsiTheme="majorBidi" w:cstheme="majorBidi"/>
              </w:rPr>
            </w:pPr>
            <w:r w:rsidRPr="00D01FE8">
              <w:rPr>
                <w:rFonts w:asciiTheme="majorBidi" w:hAnsiTheme="majorBidi" w:cstheme="majorBidi"/>
              </w:rPr>
              <w:t xml:space="preserve">3. Projektu skaits, kas tiks ņemts vērā piešķirot papildus punktus, ir </w:t>
            </w:r>
            <w:r w:rsidRPr="00D01FE8">
              <w:rPr>
                <w:rFonts w:asciiTheme="majorBidi" w:hAnsiTheme="majorBidi" w:cstheme="majorBidi"/>
                <w:u w:val="single"/>
              </w:rPr>
              <w:t>vismaz 2 (</w:t>
            </w:r>
            <w:r w:rsidRPr="00E579A1">
              <w:rPr>
                <w:rFonts w:asciiTheme="majorBidi" w:hAnsiTheme="majorBidi" w:cstheme="majorBidi"/>
                <w:u w:val="single"/>
              </w:rPr>
              <w:t xml:space="preserve">divi) līdz </w:t>
            </w:r>
            <w:r w:rsidR="00743CF3" w:rsidRPr="00E579A1">
              <w:rPr>
                <w:rFonts w:asciiTheme="majorBidi" w:hAnsiTheme="majorBidi" w:cstheme="majorBidi"/>
                <w:u w:val="single"/>
              </w:rPr>
              <w:t>5</w:t>
            </w:r>
            <w:r w:rsidRPr="00E579A1">
              <w:rPr>
                <w:rFonts w:asciiTheme="majorBidi" w:hAnsiTheme="majorBidi" w:cstheme="majorBidi"/>
                <w:u w:val="single"/>
              </w:rPr>
              <w:t xml:space="preserve"> (</w:t>
            </w:r>
            <w:r w:rsidR="00743CF3" w:rsidRPr="00E579A1">
              <w:rPr>
                <w:rFonts w:asciiTheme="majorBidi" w:hAnsiTheme="majorBidi" w:cstheme="majorBidi"/>
                <w:u w:val="single"/>
              </w:rPr>
              <w:t>pieci</w:t>
            </w:r>
            <w:r w:rsidRPr="00E579A1">
              <w:rPr>
                <w:rFonts w:asciiTheme="majorBidi" w:hAnsiTheme="majorBidi" w:cstheme="majorBidi"/>
                <w:u w:val="single"/>
              </w:rPr>
              <w:t>) projekti</w:t>
            </w:r>
            <w:r w:rsidRPr="00D01FE8">
              <w:rPr>
                <w:rFonts w:asciiTheme="majorBidi" w:hAnsiTheme="majorBidi" w:cstheme="majorBidi"/>
              </w:rPr>
              <w:t>.</w:t>
            </w:r>
          </w:p>
        </w:tc>
        <w:tc>
          <w:tcPr>
            <w:tcW w:w="4293" w:type="dxa"/>
          </w:tcPr>
          <w:p w14:paraId="5376D842" w14:textId="223EA240" w:rsidR="00CA719A" w:rsidRPr="00D01FE8" w:rsidRDefault="00CA719A" w:rsidP="00CA719A">
            <w:pPr>
              <w:spacing w:after="0" w:line="240" w:lineRule="auto"/>
              <w:rPr>
                <w:rFonts w:asciiTheme="majorBidi" w:hAnsiTheme="majorBidi" w:cstheme="majorBidi"/>
              </w:rPr>
            </w:pPr>
            <w:r w:rsidRPr="00D01FE8">
              <w:rPr>
                <w:rFonts w:asciiTheme="majorBidi" w:hAnsiTheme="majorBidi" w:cstheme="majorBidi"/>
                <w:i/>
                <w:iCs/>
              </w:rPr>
              <w:lastRenderedPageBreak/>
              <w:t xml:space="preserve">Tikai gadījumā, ja pretendenta atbildīgajam </w:t>
            </w:r>
            <w:r w:rsidR="00BC3956">
              <w:rPr>
                <w:rFonts w:asciiTheme="majorBidi" w:hAnsiTheme="majorBidi" w:cstheme="majorBidi"/>
                <w:i/>
                <w:iCs/>
              </w:rPr>
              <w:t>projektētājam</w:t>
            </w:r>
            <w:r w:rsidRPr="00D01FE8">
              <w:rPr>
                <w:rFonts w:asciiTheme="majorBidi" w:hAnsiTheme="majorBidi" w:cstheme="majorBidi"/>
                <w:i/>
                <w:iCs/>
              </w:rPr>
              <w:t xml:space="preserve"> ir gūta pieredze līdzīgas specifikas projektos un pretendents vēlas iegūt papildus punktus</w:t>
            </w:r>
            <w:r w:rsidRPr="00D01FE8">
              <w:rPr>
                <w:rFonts w:asciiTheme="majorBidi" w:hAnsiTheme="majorBidi" w:cstheme="majorBidi"/>
              </w:rPr>
              <w:t xml:space="preserve">, tas iesniedz, atbildīgā </w:t>
            </w:r>
            <w:r w:rsidR="00F73F35">
              <w:rPr>
                <w:rFonts w:asciiTheme="majorBidi" w:hAnsiTheme="majorBidi" w:cstheme="majorBidi"/>
              </w:rPr>
              <w:t>projektēt</w:t>
            </w:r>
            <w:r w:rsidR="00E579A1">
              <w:rPr>
                <w:rFonts w:asciiTheme="majorBidi" w:hAnsiTheme="majorBidi" w:cstheme="majorBidi"/>
              </w:rPr>
              <w:t>ā</w:t>
            </w:r>
            <w:r w:rsidR="00F73F35">
              <w:rPr>
                <w:rFonts w:asciiTheme="majorBidi" w:hAnsiTheme="majorBidi" w:cstheme="majorBidi"/>
              </w:rPr>
              <w:t>ja</w:t>
            </w:r>
            <w:r w:rsidRPr="00D01FE8">
              <w:rPr>
                <w:rFonts w:asciiTheme="majorBidi" w:hAnsiTheme="majorBidi" w:cstheme="majorBidi"/>
              </w:rPr>
              <w:t>:</w:t>
            </w:r>
          </w:p>
          <w:p w14:paraId="11534F5F" w14:textId="1894EC6A" w:rsidR="00CA719A" w:rsidRPr="00D01FE8" w:rsidRDefault="00CA719A" w:rsidP="00CA719A">
            <w:pPr>
              <w:spacing w:after="0" w:line="240" w:lineRule="auto"/>
              <w:rPr>
                <w:rFonts w:asciiTheme="majorBidi" w:hAnsiTheme="majorBidi" w:cstheme="majorBidi"/>
              </w:rPr>
            </w:pPr>
            <w:r w:rsidRPr="00D01FE8">
              <w:rPr>
                <w:rFonts w:asciiTheme="majorBidi" w:hAnsiTheme="majorBidi" w:cstheme="majorBidi"/>
              </w:rPr>
              <w:t xml:space="preserve">- CV, atbilstoši </w:t>
            </w:r>
            <w:r w:rsidRPr="00F73F35">
              <w:rPr>
                <w:rFonts w:asciiTheme="majorBidi" w:hAnsiTheme="majorBidi" w:cstheme="majorBidi"/>
              </w:rPr>
              <w:t>Nolikuma 4.pielikuma</w:t>
            </w:r>
            <w:r w:rsidRPr="00D01FE8">
              <w:rPr>
                <w:rFonts w:asciiTheme="majorBidi" w:hAnsiTheme="majorBidi" w:cstheme="majorBidi"/>
              </w:rPr>
              <w:t xml:space="preserve"> veidlapai;</w:t>
            </w:r>
          </w:p>
          <w:p w14:paraId="4418987F" w14:textId="77777777" w:rsidR="00CA719A" w:rsidRPr="00D01FE8" w:rsidRDefault="00CA719A" w:rsidP="00CA719A">
            <w:pPr>
              <w:spacing w:after="0" w:line="240" w:lineRule="auto"/>
              <w:contextualSpacing/>
              <w:rPr>
                <w:rFonts w:asciiTheme="majorBidi" w:hAnsiTheme="majorBidi" w:cstheme="majorBidi"/>
              </w:rPr>
            </w:pPr>
            <w:r w:rsidRPr="00D01FE8">
              <w:rPr>
                <w:rFonts w:asciiTheme="majorBidi" w:hAnsiTheme="majorBidi" w:cstheme="majorBidi"/>
              </w:rPr>
              <w:t>- pieredzi apliecinošu dokumentu kopijas, piem., pasūtītāja atsauksmi, izziņu, nodošanas-pieņemšanas aktu, projektēšanas uzdevumu vai cita veida dokumentus; atbildīgā būvspeciālista pieredzi apliecinošajos dokumentos jābūt iekļautai, vismaz, šādai informācijai:</w:t>
            </w:r>
          </w:p>
          <w:p w14:paraId="7E9F27AF" w14:textId="77777777" w:rsidR="00CA719A" w:rsidRPr="00D01FE8" w:rsidRDefault="00CA719A" w:rsidP="00CA719A">
            <w:pPr>
              <w:suppressAutoHyphens/>
              <w:spacing w:after="0" w:line="240" w:lineRule="auto"/>
              <w:contextualSpacing/>
              <w:rPr>
                <w:rFonts w:asciiTheme="majorBidi" w:hAnsiTheme="majorBidi" w:cstheme="majorBidi"/>
              </w:rPr>
            </w:pPr>
            <w:r w:rsidRPr="00D01FE8">
              <w:rPr>
                <w:rFonts w:asciiTheme="majorBidi" w:hAnsiTheme="majorBidi" w:cstheme="majorBidi"/>
              </w:rPr>
              <w:t>- pasūtītājs;</w:t>
            </w:r>
          </w:p>
          <w:p w14:paraId="3AC265D3" w14:textId="77777777" w:rsidR="00CA719A" w:rsidRPr="00D01FE8" w:rsidRDefault="00CA719A" w:rsidP="00CA719A">
            <w:pPr>
              <w:suppressAutoHyphens/>
              <w:spacing w:after="0" w:line="240" w:lineRule="auto"/>
              <w:contextualSpacing/>
              <w:rPr>
                <w:rFonts w:asciiTheme="majorBidi" w:hAnsiTheme="majorBidi" w:cstheme="majorBidi"/>
              </w:rPr>
            </w:pPr>
            <w:r w:rsidRPr="00D01FE8">
              <w:rPr>
                <w:rFonts w:asciiTheme="majorBidi" w:hAnsiTheme="majorBidi" w:cstheme="majorBidi"/>
              </w:rPr>
              <w:t>- līguma priekšmets;</w:t>
            </w:r>
          </w:p>
          <w:p w14:paraId="4EC9363B" w14:textId="420F608B" w:rsidR="00CA719A" w:rsidRPr="00D01FE8" w:rsidRDefault="00CA719A" w:rsidP="00CA719A">
            <w:pPr>
              <w:suppressAutoHyphens/>
              <w:spacing w:after="0" w:line="240" w:lineRule="auto"/>
              <w:contextualSpacing/>
              <w:rPr>
                <w:rFonts w:asciiTheme="majorBidi" w:hAnsiTheme="majorBidi" w:cstheme="majorBidi"/>
              </w:rPr>
            </w:pPr>
            <w:r w:rsidRPr="00D01FE8">
              <w:rPr>
                <w:rFonts w:asciiTheme="majorBidi" w:hAnsiTheme="majorBidi" w:cstheme="majorBidi"/>
              </w:rPr>
              <w:t>- informācija, no kuras var nepārprotami izsecināt, ka konkrētais būvspeciālists ir guvis pieredzi, atbilstoši 4.</w:t>
            </w:r>
            <w:r w:rsidR="000C653D">
              <w:rPr>
                <w:rFonts w:asciiTheme="majorBidi" w:hAnsiTheme="majorBidi" w:cstheme="majorBidi"/>
              </w:rPr>
              <w:t>20</w:t>
            </w:r>
            <w:r w:rsidRPr="00D01FE8">
              <w:rPr>
                <w:rFonts w:asciiTheme="majorBidi" w:hAnsiTheme="majorBidi" w:cstheme="majorBidi"/>
              </w:rPr>
              <w:t>.1.punkta prasībai;</w:t>
            </w:r>
          </w:p>
          <w:p w14:paraId="4212F76B" w14:textId="18324276" w:rsidR="00CA719A" w:rsidRPr="00D01FE8" w:rsidRDefault="00CA719A" w:rsidP="00CA719A">
            <w:pPr>
              <w:pStyle w:val="Pamatteksts2"/>
              <w:spacing w:after="0" w:line="240" w:lineRule="auto"/>
              <w:jc w:val="left"/>
              <w:rPr>
                <w:rFonts w:asciiTheme="majorBidi" w:hAnsiTheme="majorBidi" w:cstheme="majorBidi"/>
                <w:szCs w:val="24"/>
              </w:rPr>
            </w:pPr>
            <w:r w:rsidRPr="00D01FE8">
              <w:rPr>
                <w:rFonts w:asciiTheme="majorBidi" w:hAnsiTheme="majorBidi" w:cstheme="majorBidi"/>
              </w:rPr>
              <w:t>- līguma izpildes periods un vieta.</w:t>
            </w:r>
          </w:p>
        </w:tc>
      </w:tr>
    </w:tbl>
    <w:p w14:paraId="1E62CF2A" w14:textId="77777777" w:rsidR="001C17B6" w:rsidRPr="00D01FE8" w:rsidRDefault="001C17B6" w:rsidP="00A85CD9">
      <w:pPr>
        <w:pStyle w:val="Pamatteksts3"/>
        <w:spacing w:after="0" w:line="240" w:lineRule="auto"/>
        <w:jc w:val="both"/>
        <w:rPr>
          <w:rFonts w:asciiTheme="majorBidi" w:hAnsiTheme="majorBidi" w:cstheme="majorBidi"/>
          <w:sz w:val="24"/>
          <w:szCs w:val="24"/>
        </w:rPr>
      </w:pPr>
    </w:p>
    <w:p w14:paraId="2D746E37" w14:textId="7CCD721A" w:rsidR="0087274A" w:rsidRPr="00D01FE8" w:rsidRDefault="0087274A" w:rsidP="00A85CD9">
      <w:pPr>
        <w:pStyle w:val="Sarakstarindkopa"/>
        <w:widowControl w:val="0"/>
        <w:numPr>
          <w:ilvl w:val="0"/>
          <w:numId w:val="16"/>
        </w:numPr>
        <w:suppressAutoHyphens/>
        <w:spacing w:after="0" w:line="240" w:lineRule="auto"/>
        <w:ind w:left="426" w:hanging="426"/>
        <w:jc w:val="center"/>
        <w:rPr>
          <w:rFonts w:asciiTheme="majorBidi" w:hAnsiTheme="majorBidi" w:cstheme="majorBidi"/>
        </w:rPr>
      </w:pPr>
      <w:r w:rsidRPr="00D01FE8">
        <w:rPr>
          <w:rFonts w:asciiTheme="majorBidi" w:hAnsiTheme="majorBidi" w:cstheme="majorBidi"/>
          <w:b/>
          <w:bCs/>
        </w:rPr>
        <w:t>Piedāvājumu atbilstības pārbaude un vērtēšana</w:t>
      </w:r>
    </w:p>
    <w:p w14:paraId="66B4F730" w14:textId="77777777" w:rsidR="0087274A" w:rsidRPr="00D01FE8" w:rsidRDefault="0087274A" w:rsidP="00A85CD9">
      <w:pPr>
        <w:widowControl w:val="0"/>
        <w:suppressAutoHyphens/>
        <w:spacing w:after="0" w:line="240" w:lineRule="auto"/>
        <w:jc w:val="both"/>
        <w:rPr>
          <w:rFonts w:asciiTheme="majorBidi" w:hAnsiTheme="majorBidi" w:cstheme="majorBidi"/>
        </w:rPr>
      </w:pPr>
    </w:p>
    <w:p w14:paraId="1E742D45" w14:textId="77777777" w:rsidR="00A85CD9" w:rsidRDefault="00A85CD9" w:rsidP="00A85CD9">
      <w:pPr>
        <w:pStyle w:val="Sarakstarindkopa"/>
        <w:widowControl w:val="0"/>
        <w:numPr>
          <w:ilvl w:val="1"/>
          <w:numId w:val="16"/>
        </w:numPr>
        <w:suppressAutoHyphens/>
        <w:spacing w:after="0" w:line="240" w:lineRule="auto"/>
        <w:ind w:left="426" w:hanging="426"/>
        <w:jc w:val="both"/>
        <w:rPr>
          <w:rFonts w:asciiTheme="majorBidi" w:hAnsiTheme="majorBidi" w:cstheme="majorBidi"/>
        </w:rPr>
      </w:pPr>
      <w:r w:rsidRPr="004A4E75">
        <w:rPr>
          <w:rFonts w:asciiTheme="majorBidi" w:hAnsiTheme="majorBidi" w:cstheme="majorBidi"/>
        </w:rPr>
        <w:t>Komisija pārbauda piedāvājumu noformējuma atbilstību Nolikuma 1.7.punktā norādītajām prasībām. Lemj par to, vai iesniegtais piedāvājums noformēts atbilstoši Nolikuma prasībām. Piedāvājums, kas neatbilst noformējuma prasībām var tikt noraidīts tikai tad, ja tā neatbilstība ir būtiska.</w:t>
      </w:r>
    </w:p>
    <w:p w14:paraId="69F96CFB" w14:textId="77777777" w:rsidR="00A85CD9" w:rsidRPr="00134904" w:rsidRDefault="00A85CD9" w:rsidP="00A85CD9">
      <w:pPr>
        <w:widowControl w:val="0"/>
        <w:spacing w:after="0" w:line="240" w:lineRule="auto"/>
        <w:contextualSpacing/>
        <w:jc w:val="both"/>
        <w:rPr>
          <w:rFonts w:asciiTheme="majorBidi" w:hAnsiTheme="majorBidi" w:cstheme="majorBidi"/>
        </w:rPr>
      </w:pPr>
    </w:p>
    <w:p w14:paraId="20D6CCE0" w14:textId="77777777" w:rsidR="00A85CD9" w:rsidRPr="00134904" w:rsidRDefault="00A85CD9" w:rsidP="00A85CD9">
      <w:pPr>
        <w:pStyle w:val="Sarakstarindkopa"/>
        <w:widowControl w:val="0"/>
        <w:numPr>
          <w:ilvl w:val="1"/>
          <w:numId w:val="16"/>
        </w:numPr>
        <w:suppressAutoHyphens/>
        <w:spacing w:after="0" w:line="240" w:lineRule="auto"/>
        <w:ind w:left="426" w:hanging="426"/>
        <w:jc w:val="both"/>
        <w:rPr>
          <w:rFonts w:asciiTheme="majorBidi" w:hAnsiTheme="majorBidi" w:cstheme="majorBidi"/>
        </w:rPr>
      </w:pPr>
      <w:r w:rsidRPr="004A4E75">
        <w:rPr>
          <w:rFonts w:asciiTheme="majorBidi" w:hAnsiTheme="majorBidi" w:cstheme="majorBidi"/>
        </w:rPr>
        <w:t xml:space="preserve">Komisija pārbauda pretendentu atbilstību Nolikuma 4.punktā norādītajām atlases prasībām. Ja Komisija konstatē, ka </w:t>
      </w:r>
      <w:r w:rsidRPr="004A4E75">
        <w:rPr>
          <w:rFonts w:asciiTheme="majorBidi" w:hAnsiTheme="majorBidi" w:cstheme="majorBidi"/>
          <w:shd w:val="clear" w:color="auto" w:fill="FFFFFF"/>
        </w:rPr>
        <w:t>piedāvājumā ietvertā vai pretendenta iesniegtā informācija vai dokuments ir neskaidrs vai nepilnīgs, tā pieprasa, lai pretendents vai kompetenta institūcija izskaidro vai papildina minēto informāciju vai dokumentu vai iesniedz trūkstošo dokumentu.</w:t>
      </w:r>
    </w:p>
    <w:p w14:paraId="6B7E723B" w14:textId="055DDF49" w:rsidR="00A85CD9" w:rsidRPr="00134904" w:rsidRDefault="00A85CD9" w:rsidP="00A85CD9">
      <w:pPr>
        <w:widowControl w:val="0"/>
        <w:spacing w:after="0" w:line="240" w:lineRule="auto"/>
        <w:contextualSpacing/>
        <w:jc w:val="both"/>
        <w:rPr>
          <w:rFonts w:asciiTheme="majorBidi" w:hAnsiTheme="majorBidi" w:cstheme="majorBidi"/>
        </w:rPr>
      </w:pPr>
    </w:p>
    <w:p w14:paraId="6CF13EDC" w14:textId="77777777" w:rsidR="00A85CD9" w:rsidRDefault="00A85CD9" w:rsidP="00A85CD9">
      <w:pPr>
        <w:pStyle w:val="Sarakstarindkopa"/>
        <w:widowControl w:val="0"/>
        <w:numPr>
          <w:ilvl w:val="1"/>
          <w:numId w:val="16"/>
        </w:numPr>
        <w:suppressAutoHyphens/>
        <w:spacing w:after="0" w:line="240" w:lineRule="auto"/>
        <w:ind w:left="426" w:hanging="426"/>
        <w:jc w:val="both"/>
        <w:rPr>
          <w:rFonts w:asciiTheme="majorBidi" w:hAnsiTheme="majorBidi" w:cstheme="majorBidi"/>
        </w:rPr>
      </w:pPr>
      <w:r w:rsidRPr="004A4E75">
        <w:rPr>
          <w:rFonts w:asciiTheme="majorBidi" w:hAnsiTheme="majorBidi" w:cstheme="majorBidi"/>
        </w:rPr>
        <w:t>Ja pretendents ir iesniedzis EVIPD kā sākotnējo pierādījumu atbilstībai paziņojumā par līgumu vai iepirkuma procedūras dokumentos noteiktajām pretendentu atlases prasībām,</w:t>
      </w:r>
      <w:r w:rsidRPr="004A4E75">
        <w:rPr>
          <w:rFonts w:ascii="Arial" w:hAnsi="Arial" w:cs="Arial"/>
          <w:color w:val="414142"/>
          <w:sz w:val="20"/>
          <w:szCs w:val="20"/>
          <w:shd w:val="clear" w:color="auto" w:fill="FFFFFF"/>
        </w:rPr>
        <w:t xml:space="preserve"> </w:t>
      </w:r>
      <w:r w:rsidRPr="004A4E75">
        <w:rPr>
          <w:rFonts w:asciiTheme="majorBidi" w:hAnsiTheme="majorBidi" w:cstheme="majorBidi"/>
        </w:rPr>
        <w:t>Komisijai</w:t>
      </w:r>
      <w:r>
        <w:rPr>
          <w:rFonts w:asciiTheme="majorBidi" w:hAnsiTheme="majorBidi" w:cstheme="majorBidi"/>
        </w:rPr>
        <w:t>,</w:t>
      </w:r>
      <w:r w:rsidRPr="004A4E75">
        <w:rPr>
          <w:rFonts w:asciiTheme="majorBidi" w:hAnsiTheme="majorBidi" w:cstheme="majorBidi"/>
        </w:rPr>
        <w:t xml:space="preserve"> jebkurā iepirkuma procedūras stadijā</w:t>
      </w:r>
      <w:r>
        <w:rPr>
          <w:rFonts w:asciiTheme="majorBidi" w:hAnsiTheme="majorBidi" w:cstheme="majorBidi"/>
        </w:rPr>
        <w:t>,</w:t>
      </w:r>
      <w:r w:rsidRPr="004A4E75">
        <w:rPr>
          <w:rFonts w:asciiTheme="majorBidi" w:hAnsiTheme="majorBidi" w:cstheme="majorBidi"/>
        </w:rPr>
        <w:t xml:space="preserve"> ir tiesības prasīt, lai pretendents iesniedz visus vai daļu no dokumentiem, kas apliecina atbilstību pretendentu atlases prasībām.</w:t>
      </w:r>
    </w:p>
    <w:p w14:paraId="7E0580D1" w14:textId="77777777" w:rsidR="00A85CD9" w:rsidRPr="00134904" w:rsidRDefault="00A85CD9" w:rsidP="00A85CD9">
      <w:pPr>
        <w:widowControl w:val="0"/>
        <w:spacing w:after="0" w:line="240" w:lineRule="auto"/>
        <w:contextualSpacing/>
        <w:jc w:val="both"/>
        <w:rPr>
          <w:rFonts w:asciiTheme="majorBidi" w:hAnsiTheme="majorBidi" w:cstheme="majorBidi"/>
        </w:rPr>
      </w:pPr>
    </w:p>
    <w:p w14:paraId="342BDEB8" w14:textId="77777777" w:rsidR="00A85CD9" w:rsidRPr="00134904" w:rsidRDefault="00A85CD9" w:rsidP="00A85CD9">
      <w:pPr>
        <w:pStyle w:val="Sarakstarindkopa"/>
        <w:widowControl w:val="0"/>
        <w:numPr>
          <w:ilvl w:val="1"/>
          <w:numId w:val="16"/>
        </w:numPr>
        <w:suppressAutoHyphens/>
        <w:spacing w:after="0" w:line="240" w:lineRule="auto"/>
        <w:ind w:left="426" w:hanging="426"/>
        <w:jc w:val="both"/>
        <w:rPr>
          <w:rFonts w:asciiTheme="majorBidi" w:hAnsiTheme="majorBidi" w:cstheme="majorBidi"/>
        </w:rPr>
      </w:pPr>
      <w:r w:rsidRPr="004A4E75">
        <w:rPr>
          <w:rFonts w:asciiTheme="majorBidi" w:hAnsiTheme="majorBidi" w:cstheme="majorBidi"/>
        </w:rPr>
        <w:t xml:space="preserve">Ja </w:t>
      </w:r>
      <w:r w:rsidRPr="004A4E75">
        <w:rPr>
          <w:rFonts w:asciiTheme="majorBidi" w:hAnsiTheme="majorBidi" w:cstheme="majorBidi"/>
          <w:shd w:val="clear" w:color="auto" w:fill="FFFFFF"/>
        </w:rPr>
        <w:t>Komisija, saskaņā ar Nolikuma 5.2.punktu, ir pieprasījusi izskaidrot vai papildināt piedāvājumā ietverto vai pretendenta iesniegto informāciju, bet pretendents to nav izdarījis atbilstoši Komisijas noteiktajām prasībām, Komisija piedāvājumu vērtē pēc tās rīcībā esošās informācijas.</w:t>
      </w:r>
    </w:p>
    <w:p w14:paraId="120BF803" w14:textId="77777777" w:rsidR="00A85CD9" w:rsidRPr="00134904" w:rsidRDefault="00A85CD9" w:rsidP="00A85CD9">
      <w:pPr>
        <w:widowControl w:val="0"/>
        <w:spacing w:after="0" w:line="240" w:lineRule="auto"/>
        <w:contextualSpacing/>
        <w:jc w:val="both"/>
        <w:rPr>
          <w:rFonts w:asciiTheme="majorBidi" w:hAnsiTheme="majorBidi" w:cstheme="majorBidi"/>
        </w:rPr>
      </w:pPr>
    </w:p>
    <w:p w14:paraId="70364349" w14:textId="77777777" w:rsidR="00A85CD9" w:rsidRPr="00134904" w:rsidRDefault="00A85CD9" w:rsidP="00A85CD9">
      <w:pPr>
        <w:pStyle w:val="Sarakstarindkopa"/>
        <w:widowControl w:val="0"/>
        <w:numPr>
          <w:ilvl w:val="1"/>
          <w:numId w:val="16"/>
        </w:numPr>
        <w:suppressAutoHyphens/>
        <w:spacing w:after="0" w:line="240" w:lineRule="auto"/>
        <w:ind w:left="426" w:hanging="426"/>
        <w:jc w:val="both"/>
        <w:rPr>
          <w:rFonts w:asciiTheme="majorBidi" w:hAnsiTheme="majorBidi" w:cstheme="majorBidi"/>
        </w:rPr>
      </w:pPr>
      <w:r w:rsidRPr="004A4E75">
        <w:rPr>
          <w:rFonts w:asciiTheme="majorBidi" w:hAnsiTheme="majorBidi" w:cstheme="majorBidi"/>
          <w:shd w:val="clear" w:color="auto" w:fill="FFFFFF"/>
        </w:rPr>
        <w:t>Ja pretendents ir sniedzis nepatiesu informāciju, lai apliecinātu atbilstību PIL 42.panta noteikumiem vai saskaņā ar PIL noteiktajām pretendentu kvalifikācijas prasībām, vai nav sniedzis prasīto informāciju, pretendents tiek izslēgts no dalības iepirkuma procedūrā.</w:t>
      </w:r>
    </w:p>
    <w:p w14:paraId="6CC02A33" w14:textId="77777777" w:rsidR="00A85CD9" w:rsidRPr="00134904" w:rsidRDefault="00A85CD9" w:rsidP="00A85CD9">
      <w:pPr>
        <w:widowControl w:val="0"/>
        <w:spacing w:after="0" w:line="240" w:lineRule="auto"/>
        <w:contextualSpacing/>
        <w:jc w:val="both"/>
        <w:rPr>
          <w:rFonts w:asciiTheme="majorBidi" w:hAnsiTheme="majorBidi" w:cstheme="majorBidi"/>
        </w:rPr>
      </w:pPr>
    </w:p>
    <w:p w14:paraId="231FC8E9" w14:textId="77777777" w:rsidR="00A85CD9" w:rsidRDefault="00A85CD9" w:rsidP="00A85CD9">
      <w:pPr>
        <w:pStyle w:val="Sarakstarindkopa"/>
        <w:widowControl w:val="0"/>
        <w:numPr>
          <w:ilvl w:val="1"/>
          <w:numId w:val="16"/>
        </w:numPr>
        <w:suppressAutoHyphens/>
        <w:spacing w:after="0" w:line="240" w:lineRule="auto"/>
        <w:ind w:left="426" w:hanging="426"/>
        <w:jc w:val="both"/>
        <w:rPr>
          <w:rFonts w:asciiTheme="majorBidi" w:hAnsiTheme="majorBidi" w:cstheme="majorBidi"/>
        </w:rPr>
      </w:pPr>
      <w:r w:rsidRPr="004A4E75">
        <w:rPr>
          <w:rFonts w:asciiTheme="majorBidi" w:hAnsiTheme="majorBidi" w:cstheme="majorBidi"/>
        </w:rPr>
        <w:t>Ja Komisija konstatē, ka pretendenta kvalifikācija neatbilst kādai no pasūtītāja norādītajām atlases prasībām, pretendents tālāk netiek vērtēts.</w:t>
      </w:r>
    </w:p>
    <w:p w14:paraId="156B5928" w14:textId="77777777" w:rsidR="00A85CD9" w:rsidRPr="00F5082B" w:rsidRDefault="00A85CD9" w:rsidP="00A85CD9">
      <w:pPr>
        <w:widowControl w:val="0"/>
        <w:spacing w:after="0" w:line="240" w:lineRule="auto"/>
        <w:contextualSpacing/>
        <w:jc w:val="both"/>
        <w:rPr>
          <w:rFonts w:asciiTheme="majorBidi" w:hAnsiTheme="majorBidi" w:cstheme="majorBidi"/>
        </w:rPr>
      </w:pPr>
    </w:p>
    <w:p w14:paraId="52480416" w14:textId="1B0AE43F" w:rsidR="00A85CD9" w:rsidRDefault="00A85CD9" w:rsidP="00A85CD9">
      <w:pPr>
        <w:pStyle w:val="Sarakstarindkopa"/>
        <w:widowControl w:val="0"/>
        <w:numPr>
          <w:ilvl w:val="1"/>
          <w:numId w:val="16"/>
        </w:numPr>
        <w:suppressAutoHyphens/>
        <w:spacing w:after="0" w:line="240" w:lineRule="auto"/>
        <w:ind w:left="426" w:hanging="426"/>
        <w:jc w:val="both"/>
        <w:rPr>
          <w:rFonts w:asciiTheme="majorBidi" w:hAnsiTheme="majorBidi" w:cstheme="majorBidi"/>
        </w:rPr>
      </w:pPr>
      <w:r w:rsidRPr="004A4E75">
        <w:rPr>
          <w:rFonts w:asciiTheme="majorBidi" w:hAnsiTheme="majorBidi" w:cstheme="majorBidi"/>
        </w:rPr>
        <w:t xml:space="preserve">Komisija nenoraida pretendentu, ja tam, atbilstoši Latvijas normatīvajiem aktiem, nav noteiktā juridiskā statusa, bet tas ir tiesīgs </w:t>
      </w:r>
      <w:r>
        <w:rPr>
          <w:rFonts w:asciiTheme="majorBidi" w:hAnsiTheme="majorBidi" w:cstheme="majorBidi"/>
        </w:rPr>
        <w:t>veikt būvdarbus</w:t>
      </w:r>
      <w:r w:rsidRPr="004A4E75">
        <w:rPr>
          <w:rFonts w:asciiTheme="majorBidi" w:hAnsiTheme="majorBidi" w:cstheme="majorBidi"/>
        </w:rPr>
        <w:t>, atbilstoši tās Eiropas Savienības dalībvalsts normatīvajiem aktiem, kurā dibināts.</w:t>
      </w:r>
    </w:p>
    <w:p w14:paraId="2FD18E72" w14:textId="77777777" w:rsidR="00A85CD9" w:rsidRPr="00F5082B" w:rsidRDefault="00A85CD9" w:rsidP="00A85CD9">
      <w:pPr>
        <w:widowControl w:val="0"/>
        <w:spacing w:after="0" w:line="240" w:lineRule="auto"/>
        <w:contextualSpacing/>
        <w:jc w:val="both"/>
        <w:rPr>
          <w:rFonts w:asciiTheme="majorBidi" w:hAnsiTheme="majorBidi" w:cstheme="majorBidi"/>
        </w:rPr>
      </w:pPr>
    </w:p>
    <w:p w14:paraId="1514B6BC" w14:textId="7C33611D" w:rsidR="00A85CD9" w:rsidRDefault="00A85CD9" w:rsidP="00686771">
      <w:pPr>
        <w:pStyle w:val="Sarakstarindkopa"/>
        <w:widowControl w:val="0"/>
        <w:numPr>
          <w:ilvl w:val="1"/>
          <w:numId w:val="16"/>
        </w:numPr>
        <w:suppressAutoHyphens/>
        <w:spacing w:after="0" w:line="240" w:lineRule="auto"/>
        <w:ind w:left="426" w:hanging="426"/>
        <w:jc w:val="both"/>
        <w:rPr>
          <w:rFonts w:asciiTheme="majorBidi" w:hAnsiTheme="majorBidi" w:cstheme="majorBidi"/>
        </w:rPr>
      </w:pPr>
      <w:r w:rsidRPr="007771A7">
        <w:rPr>
          <w:rFonts w:asciiTheme="majorBidi" w:hAnsiTheme="majorBidi" w:cstheme="majorBidi"/>
        </w:rPr>
        <w:t>Komisija pārbauda pretendentu piedāvājuma atbilstību Tehniskajai specifikācijai. Pretendenta piedāvājumam pilnībā jāatbilst Nolikuma 1.pielikuma – Tehniskās specifikācijas prasībām.</w:t>
      </w:r>
    </w:p>
    <w:p w14:paraId="529786B8" w14:textId="77777777" w:rsidR="007771A7" w:rsidRPr="007771A7" w:rsidRDefault="007771A7" w:rsidP="007771A7">
      <w:pPr>
        <w:widowControl w:val="0"/>
        <w:suppressAutoHyphens/>
        <w:spacing w:after="0" w:line="240" w:lineRule="auto"/>
        <w:jc w:val="both"/>
        <w:rPr>
          <w:rFonts w:asciiTheme="majorBidi" w:hAnsiTheme="majorBidi" w:cstheme="majorBidi"/>
        </w:rPr>
      </w:pPr>
    </w:p>
    <w:p w14:paraId="56B305F0" w14:textId="77777777" w:rsidR="00A85CD9" w:rsidRDefault="00A85CD9" w:rsidP="00A85CD9">
      <w:pPr>
        <w:pStyle w:val="Sarakstarindkopa"/>
        <w:widowControl w:val="0"/>
        <w:numPr>
          <w:ilvl w:val="1"/>
          <w:numId w:val="16"/>
        </w:numPr>
        <w:suppressAutoHyphens/>
        <w:spacing w:after="0" w:line="240" w:lineRule="auto"/>
        <w:ind w:left="426" w:hanging="426"/>
        <w:contextualSpacing w:val="0"/>
        <w:jc w:val="both"/>
        <w:rPr>
          <w:rFonts w:asciiTheme="majorBidi" w:hAnsiTheme="majorBidi" w:cstheme="majorBidi"/>
        </w:rPr>
      </w:pPr>
      <w:bookmarkStart w:id="13" w:name="_Hlk180161522"/>
      <w:r w:rsidRPr="004A4E75">
        <w:rPr>
          <w:rFonts w:asciiTheme="majorBidi" w:hAnsiTheme="majorBidi" w:cstheme="majorBidi"/>
        </w:rPr>
        <w:t>Ja Komisija konstatē, ka piedāvājums neatbilst pasūtītāja tehniskai specifikācijai vai kādai no tehniskajām prasībām, piedāvājums tālāk netiek vērtēts</w:t>
      </w:r>
      <w:bookmarkEnd w:id="13"/>
      <w:r w:rsidRPr="004A4E75">
        <w:rPr>
          <w:rFonts w:asciiTheme="majorBidi" w:hAnsiTheme="majorBidi" w:cstheme="majorBidi"/>
        </w:rPr>
        <w:t>.</w:t>
      </w:r>
    </w:p>
    <w:p w14:paraId="2CF7B882" w14:textId="77777777" w:rsidR="00A85CD9" w:rsidRPr="00F5082B" w:rsidRDefault="00A85CD9" w:rsidP="00A85CD9">
      <w:pPr>
        <w:widowControl w:val="0"/>
        <w:spacing w:after="0" w:line="240" w:lineRule="auto"/>
        <w:jc w:val="both"/>
        <w:rPr>
          <w:rFonts w:asciiTheme="majorBidi" w:hAnsiTheme="majorBidi" w:cstheme="majorBidi"/>
        </w:rPr>
      </w:pPr>
    </w:p>
    <w:p w14:paraId="366E116B" w14:textId="77777777" w:rsidR="00A85CD9" w:rsidRDefault="00A85CD9" w:rsidP="00E579A1">
      <w:pPr>
        <w:pStyle w:val="Sarakstarindkopa"/>
        <w:widowControl w:val="0"/>
        <w:numPr>
          <w:ilvl w:val="1"/>
          <w:numId w:val="16"/>
        </w:numPr>
        <w:suppressAutoHyphens/>
        <w:spacing w:after="0" w:line="240" w:lineRule="auto"/>
        <w:ind w:left="567" w:hanging="567"/>
        <w:jc w:val="both"/>
        <w:rPr>
          <w:rFonts w:asciiTheme="majorBidi" w:hAnsiTheme="majorBidi" w:cstheme="majorBidi"/>
        </w:rPr>
      </w:pPr>
      <w:r w:rsidRPr="004A4E75">
        <w:rPr>
          <w:rFonts w:asciiTheme="majorBidi" w:hAnsiTheme="majorBidi" w:cstheme="majorBidi"/>
        </w:rPr>
        <w:t>Komisija pārbauda, vai finanšu piedāvājumā nav aritmētisko kļūdu, ja kļūdas tiek konstatētas, Komisija tās izlabo; par kļūdu labojumu un laboto piedāvājuma summu Komisija paziņo pretendentam, kura pieļautās kļūdas ir labotas. Vērtējot finanšu piedāvājumu, Komisija ņem vērā labojumus.</w:t>
      </w:r>
    </w:p>
    <w:p w14:paraId="379F0692" w14:textId="77777777" w:rsidR="00A85CD9" w:rsidRPr="00F5082B" w:rsidRDefault="00A85CD9" w:rsidP="00A85CD9">
      <w:pPr>
        <w:widowControl w:val="0"/>
        <w:spacing w:after="0" w:line="240" w:lineRule="auto"/>
        <w:contextualSpacing/>
        <w:jc w:val="both"/>
        <w:rPr>
          <w:rFonts w:asciiTheme="majorBidi" w:hAnsiTheme="majorBidi" w:cstheme="majorBidi"/>
        </w:rPr>
      </w:pPr>
    </w:p>
    <w:p w14:paraId="6ACBDA91" w14:textId="77777777" w:rsidR="00A85CD9" w:rsidRDefault="00A85CD9" w:rsidP="00E579A1">
      <w:pPr>
        <w:pStyle w:val="Sarakstarindkopa"/>
        <w:widowControl w:val="0"/>
        <w:numPr>
          <w:ilvl w:val="1"/>
          <w:numId w:val="16"/>
        </w:numPr>
        <w:suppressAutoHyphens/>
        <w:spacing w:after="0" w:line="240" w:lineRule="auto"/>
        <w:ind w:left="567" w:hanging="567"/>
        <w:jc w:val="both"/>
        <w:rPr>
          <w:rFonts w:asciiTheme="majorBidi" w:hAnsiTheme="majorBidi" w:cstheme="majorBidi"/>
        </w:rPr>
      </w:pPr>
      <w:r w:rsidRPr="004A4E75">
        <w:rPr>
          <w:rFonts w:asciiTheme="majorBidi" w:hAnsiTheme="majorBidi" w:cstheme="majorBidi"/>
        </w:rPr>
        <w:t>Komisija izvērtē finanšu piedāvājuma cenu, atbilstoši PIL 53.pantam, pārliecinoties, vai nav iesniegts nepamatoti lēts piedāvājums.</w:t>
      </w:r>
    </w:p>
    <w:p w14:paraId="298CCA1D" w14:textId="77777777" w:rsidR="00A85CD9" w:rsidRPr="00F5082B" w:rsidRDefault="00A85CD9" w:rsidP="00A85CD9">
      <w:pPr>
        <w:widowControl w:val="0"/>
        <w:spacing w:after="0" w:line="240" w:lineRule="auto"/>
        <w:contextualSpacing/>
        <w:jc w:val="both"/>
        <w:rPr>
          <w:rFonts w:asciiTheme="majorBidi" w:hAnsiTheme="majorBidi" w:cstheme="majorBidi"/>
        </w:rPr>
      </w:pPr>
    </w:p>
    <w:p w14:paraId="1932817F" w14:textId="77777777" w:rsidR="00A85CD9" w:rsidRDefault="00A85CD9" w:rsidP="00E579A1">
      <w:pPr>
        <w:pStyle w:val="Sarakstarindkopa"/>
        <w:widowControl w:val="0"/>
        <w:numPr>
          <w:ilvl w:val="1"/>
          <w:numId w:val="16"/>
        </w:numPr>
        <w:suppressAutoHyphens/>
        <w:spacing w:after="0" w:line="240" w:lineRule="auto"/>
        <w:ind w:left="567" w:hanging="567"/>
        <w:contextualSpacing w:val="0"/>
        <w:jc w:val="both"/>
        <w:rPr>
          <w:rFonts w:asciiTheme="majorBidi" w:hAnsiTheme="majorBidi" w:cstheme="majorBidi"/>
        </w:rPr>
      </w:pPr>
      <w:r w:rsidRPr="004A4E75">
        <w:rPr>
          <w:rFonts w:asciiTheme="majorBidi" w:hAnsiTheme="majorBidi" w:cstheme="majorBidi"/>
          <w:bCs/>
        </w:rPr>
        <w:t xml:space="preserve">Piedāvājuma atbilstības izvērtēšanai, Komisija </w:t>
      </w:r>
      <w:r w:rsidRPr="004A4E75">
        <w:rPr>
          <w:rFonts w:asciiTheme="majorBidi" w:hAnsiTheme="majorBidi" w:cstheme="majorBidi"/>
        </w:rPr>
        <w:t>ir tiesīga pieprasīt, lai tiek izskaidrota tehniskajā un finanšu piedāvājumā iekļautā informācija.</w:t>
      </w:r>
    </w:p>
    <w:p w14:paraId="419E9923" w14:textId="77777777" w:rsidR="00A85CD9" w:rsidRPr="00F5082B" w:rsidRDefault="00A85CD9" w:rsidP="00A85CD9">
      <w:pPr>
        <w:widowControl w:val="0"/>
        <w:spacing w:after="0" w:line="240" w:lineRule="auto"/>
        <w:jc w:val="both"/>
        <w:rPr>
          <w:rFonts w:asciiTheme="majorBidi" w:hAnsiTheme="majorBidi" w:cstheme="majorBidi"/>
        </w:rPr>
      </w:pPr>
    </w:p>
    <w:p w14:paraId="7C65AFCC" w14:textId="77777777" w:rsidR="00A85CD9" w:rsidRDefault="00A85CD9" w:rsidP="00E579A1">
      <w:pPr>
        <w:pStyle w:val="Sarakstarindkopa"/>
        <w:widowControl w:val="0"/>
        <w:numPr>
          <w:ilvl w:val="1"/>
          <w:numId w:val="16"/>
        </w:numPr>
        <w:suppressAutoHyphens/>
        <w:spacing w:after="0" w:line="240" w:lineRule="auto"/>
        <w:ind w:left="567" w:hanging="567"/>
        <w:jc w:val="both"/>
        <w:rPr>
          <w:rFonts w:asciiTheme="majorBidi" w:hAnsiTheme="majorBidi" w:cstheme="majorBidi"/>
        </w:rPr>
      </w:pPr>
      <w:r w:rsidRPr="004A4E75">
        <w:rPr>
          <w:rFonts w:asciiTheme="majorBidi" w:hAnsiTheme="majorBidi" w:cstheme="majorBidi"/>
        </w:rPr>
        <w:t xml:space="preserve">Izziņas un citus dokumentus, kurus PIL noteiktajos gadījumos izsniedz Latvijas </w:t>
      </w:r>
      <w:bookmarkStart w:id="14" w:name="_Hlk522867584"/>
      <w:r w:rsidRPr="004A4E75">
        <w:rPr>
          <w:rFonts w:asciiTheme="majorBidi" w:hAnsiTheme="majorBidi" w:cstheme="majorBidi"/>
        </w:rPr>
        <w:t>kompetentās institūcijas, pasūtītājs pieņem un atzīst,</w:t>
      </w:r>
      <w:bookmarkEnd w:id="14"/>
      <w:r w:rsidRPr="004A4E75">
        <w:rPr>
          <w:rFonts w:asciiTheme="majorBidi" w:hAnsiTheme="majorBidi" w:cstheme="majorBidi"/>
        </w:rPr>
        <w:t xml:space="preserve"> ja tie izdoti ne agrāk kā 1 (vienu) mēnesi pirms to iesniegšanas dienas, bet </w:t>
      </w:r>
      <w:bookmarkStart w:id="15" w:name="_Hlk522867562"/>
      <w:r w:rsidRPr="004A4E75">
        <w:rPr>
          <w:rFonts w:asciiTheme="majorBidi" w:hAnsiTheme="majorBidi" w:cstheme="majorBidi"/>
        </w:rPr>
        <w:t>ārvalstu</w:t>
      </w:r>
      <w:bookmarkEnd w:id="15"/>
      <w:r w:rsidRPr="004A4E75">
        <w:rPr>
          <w:rFonts w:asciiTheme="majorBidi" w:hAnsiTheme="majorBidi" w:cstheme="majorBidi"/>
        </w:rPr>
        <w:t xml:space="preserve"> kompetento institūciju izsniegtās izziņas un citus dokumentus pasūtītājs pieņem un atzīst, </w:t>
      </w:r>
      <w:bookmarkStart w:id="16" w:name="_Hlk522867624"/>
      <w:r w:rsidRPr="004A4E75">
        <w:rPr>
          <w:rFonts w:asciiTheme="majorBidi" w:hAnsiTheme="majorBidi" w:cstheme="majorBidi"/>
        </w:rPr>
        <w:t xml:space="preserve">ja tie izdoti ne agrāk kā 6 (sešus) mēnešus pirms to iesniegšanas dienas, ja izziņas vai dokumenta izdevējs nav norādījis īsāku tā derīguma termiņu. </w:t>
      </w:r>
      <w:bookmarkEnd w:id="16"/>
      <w:r w:rsidRPr="004A4E75">
        <w:rPr>
          <w:rFonts w:asciiTheme="majorBidi" w:hAnsiTheme="majorBidi" w:cstheme="majorBidi"/>
        </w:rPr>
        <w:t>Attiecīgais dokumentu derīgumu termiņš ir attiecināms vienīgi uz tām izziņām un dokumentiem, kuri ir iesniedzami saskaņā ar PIL, nevis uz tādiem dokumentiem, kas, piemēram, apliecina pretendenta kvalifikāciju vai saimniecisko stāvokli.</w:t>
      </w:r>
    </w:p>
    <w:p w14:paraId="64162E60" w14:textId="77777777" w:rsidR="00A85CD9" w:rsidRPr="00137188" w:rsidRDefault="00A85CD9" w:rsidP="00A85CD9">
      <w:pPr>
        <w:widowControl w:val="0"/>
        <w:suppressAutoHyphens/>
        <w:spacing w:after="0" w:line="240" w:lineRule="auto"/>
        <w:ind w:left="567" w:hanging="567"/>
        <w:jc w:val="both"/>
        <w:rPr>
          <w:rFonts w:asciiTheme="majorBidi" w:hAnsiTheme="majorBidi" w:cstheme="majorBidi"/>
        </w:rPr>
      </w:pPr>
    </w:p>
    <w:p w14:paraId="41FE1016" w14:textId="14AB7C1E" w:rsidR="00A85CD9" w:rsidRPr="00137188" w:rsidRDefault="00A85CD9" w:rsidP="00A85CD9">
      <w:pPr>
        <w:pStyle w:val="Paraststmeklis"/>
        <w:numPr>
          <w:ilvl w:val="1"/>
          <w:numId w:val="16"/>
        </w:numPr>
        <w:spacing w:before="0" w:after="0" w:line="240" w:lineRule="auto"/>
        <w:ind w:left="567" w:hanging="567"/>
        <w:contextualSpacing/>
        <w:jc w:val="both"/>
        <w:rPr>
          <w:rFonts w:asciiTheme="majorBidi" w:hAnsiTheme="majorBidi" w:cstheme="majorBidi"/>
        </w:rPr>
      </w:pPr>
      <w:r w:rsidRPr="00137188">
        <w:rPr>
          <w:rFonts w:asciiTheme="majorBidi" w:hAnsiTheme="majorBidi" w:cstheme="majorBidi"/>
        </w:rPr>
        <w:t>Komisija izvēlas saimnieciski visizdevīgāko piedāvājumu, no piedāvājumiem, kas atbilst visām Nolikuma prasībām.</w:t>
      </w:r>
    </w:p>
    <w:p w14:paraId="4ABBF575" w14:textId="77777777" w:rsidR="00A85CD9" w:rsidRPr="00137188" w:rsidRDefault="00A85CD9" w:rsidP="00A85CD9">
      <w:pPr>
        <w:pStyle w:val="Paraststmeklis"/>
        <w:spacing w:before="0" w:after="0" w:line="240" w:lineRule="auto"/>
        <w:ind w:left="567" w:hanging="567"/>
        <w:contextualSpacing/>
        <w:jc w:val="both"/>
        <w:rPr>
          <w:rFonts w:asciiTheme="majorBidi" w:hAnsiTheme="majorBidi" w:cstheme="majorBidi"/>
        </w:rPr>
      </w:pPr>
    </w:p>
    <w:p w14:paraId="27C45EB3" w14:textId="77777777" w:rsidR="00A85CD9" w:rsidRPr="00137188" w:rsidRDefault="00A85CD9" w:rsidP="00A85CD9">
      <w:pPr>
        <w:pStyle w:val="Paraststmeklis"/>
        <w:numPr>
          <w:ilvl w:val="1"/>
          <w:numId w:val="16"/>
        </w:numPr>
        <w:spacing w:before="0" w:after="0" w:line="240" w:lineRule="auto"/>
        <w:ind w:left="567" w:hanging="567"/>
        <w:contextualSpacing/>
        <w:jc w:val="both"/>
        <w:rPr>
          <w:rFonts w:asciiTheme="majorBidi" w:hAnsiTheme="majorBidi" w:cstheme="majorBidi"/>
        </w:rPr>
      </w:pPr>
      <w:r w:rsidRPr="00137188">
        <w:rPr>
          <w:rFonts w:asciiTheme="majorBidi" w:hAnsiTheme="majorBidi" w:cstheme="majorBidi"/>
        </w:rPr>
        <w:t xml:space="preserve">Piedāvājumu vērtēšanu veic katrs Komisijas loceklis individuāli, piešķirot novērtējuma punktus katrā </w:t>
      </w:r>
      <w:r w:rsidRPr="007771A7">
        <w:rPr>
          <w:rFonts w:asciiTheme="majorBidi" w:hAnsiTheme="majorBidi" w:cstheme="majorBidi"/>
        </w:rPr>
        <w:t>kritērijā, attiecīgajam</w:t>
      </w:r>
      <w:r w:rsidRPr="00137188">
        <w:rPr>
          <w:rFonts w:asciiTheme="majorBidi" w:hAnsiTheme="majorBidi" w:cstheme="majorBidi"/>
        </w:rPr>
        <w:t xml:space="preserve"> kritērijam noteiktā maksimālā punktu skaita un īpatsvara robežās. Komisijas locekļi ņem vērā katra kritērija vērtēšanas aprakstu. Piešķirot gala novērtējuma punktus, Komisija ņem vērā noteikto punktu piešķiršanas algoritmu.</w:t>
      </w:r>
    </w:p>
    <w:p w14:paraId="3371C0A9" w14:textId="77777777" w:rsidR="00A85CD9" w:rsidRPr="00137188" w:rsidRDefault="00A85CD9" w:rsidP="00A85CD9">
      <w:pPr>
        <w:pStyle w:val="Paraststmeklis"/>
        <w:spacing w:before="0" w:after="0" w:line="240" w:lineRule="auto"/>
        <w:contextualSpacing/>
        <w:jc w:val="both"/>
        <w:rPr>
          <w:rFonts w:asciiTheme="majorBidi" w:hAnsiTheme="majorBidi" w:cstheme="majorBidi"/>
        </w:rPr>
      </w:pPr>
    </w:p>
    <w:p w14:paraId="3113E35C" w14:textId="5593E756" w:rsidR="000E222A" w:rsidRPr="00D01FE8" w:rsidRDefault="000E222A" w:rsidP="00A85CD9">
      <w:pPr>
        <w:pStyle w:val="Paraststmeklis"/>
        <w:numPr>
          <w:ilvl w:val="1"/>
          <w:numId w:val="16"/>
        </w:numPr>
        <w:spacing w:before="0" w:after="0" w:line="240" w:lineRule="auto"/>
        <w:ind w:left="567" w:hanging="567"/>
        <w:contextualSpacing/>
        <w:jc w:val="both"/>
        <w:rPr>
          <w:rFonts w:asciiTheme="majorBidi" w:hAnsiTheme="majorBidi" w:cstheme="majorBidi"/>
        </w:rPr>
      </w:pPr>
      <w:r w:rsidRPr="00D01FE8">
        <w:rPr>
          <w:rFonts w:asciiTheme="majorBidi" w:hAnsiTheme="majorBidi" w:cstheme="majorBidi"/>
          <w:iCs/>
        </w:rPr>
        <w:t>Piedāvājumu vērtēšanas kritēriji, to īpatsvars un aprēķināšanas kārtība:</w:t>
      </w:r>
    </w:p>
    <w:tbl>
      <w:tblPr>
        <w:tblStyle w:val="Reatabula"/>
        <w:tblW w:w="0" w:type="auto"/>
        <w:tblLook w:val="04A0" w:firstRow="1" w:lastRow="0" w:firstColumn="1" w:lastColumn="0" w:noHBand="0" w:noVBand="1"/>
      </w:tblPr>
      <w:tblGrid>
        <w:gridCol w:w="846"/>
        <w:gridCol w:w="6662"/>
        <w:gridCol w:w="1553"/>
      </w:tblGrid>
      <w:tr w:rsidR="007F3C5D" w:rsidRPr="006A1F5B" w14:paraId="4E0AD316" w14:textId="77777777" w:rsidTr="00217DAB">
        <w:trPr>
          <w:trHeight w:val="283"/>
        </w:trPr>
        <w:tc>
          <w:tcPr>
            <w:tcW w:w="846" w:type="dxa"/>
          </w:tcPr>
          <w:p w14:paraId="5B661520" w14:textId="77777777" w:rsidR="007F3C5D" w:rsidRPr="006A1F5B" w:rsidRDefault="007F3C5D" w:rsidP="00A85CD9">
            <w:pPr>
              <w:widowControl w:val="0"/>
              <w:ind w:right="-33"/>
              <w:jc w:val="center"/>
              <w:rPr>
                <w:rFonts w:asciiTheme="majorBidi" w:eastAsia="Calibri" w:hAnsiTheme="majorBidi" w:cstheme="majorBidi"/>
                <w:b/>
                <w:bCs/>
                <w:spacing w:val="-1"/>
                <w:lang w:eastAsia="lv-LV"/>
              </w:rPr>
            </w:pPr>
            <w:r w:rsidRPr="006A1F5B">
              <w:rPr>
                <w:rFonts w:asciiTheme="majorBidi" w:eastAsia="Calibri" w:hAnsiTheme="majorBidi" w:cstheme="majorBidi"/>
                <w:b/>
                <w:bCs/>
                <w:spacing w:val="-1"/>
                <w:lang w:eastAsia="lv-LV"/>
              </w:rPr>
              <w:t>Nr.</w:t>
            </w:r>
          </w:p>
          <w:p w14:paraId="3076C94F" w14:textId="76455299" w:rsidR="007F3C5D" w:rsidRPr="006A1F5B" w:rsidRDefault="007F3C5D" w:rsidP="00A85CD9">
            <w:pPr>
              <w:jc w:val="center"/>
              <w:rPr>
                <w:rFonts w:asciiTheme="majorBidi" w:hAnsiTheme="majorBidi" w:cstheme="majorBidi"/>
              </w:rPr>
            </w:pPr>
            <w:r w:rsidRPr="006A1F5B">
              <w:rPr>
                <w:rFonts w:asciiTheme="majorBidi" w:eastAsia="Calibri" w:hAnsiTheme="majorBidi" w:cstheme="majorBidi"/>
                <w:b/>
                <w:bCs/>
                <w:spacing w:val="-1"/>
                <w:lang w:eastAsia="lv-LV"/>
              </w:rPr>
              <w:t>p.k.</w:t>
            </w:r>
          </w:p>
        </w:tc>
        <w:tc>
          <w:tcPr>
            <w:tcW w:w="6662" w:type="dxa"/>
          </w:tcPr>
          <w:p w14:paraId="5815982A" w14:textId="5C7EBFF3" w:rsidR="007F3C5D" w:rsidRPr="006A1F5B" w:rsidRDefault="007F3C5D" w:rsidP="00A85CD9">
            <w:pPr>
              <w:jc w:val="center"/>
              <w:rPr>
                <w:rFonts w:asciiTheme="majorBidi" w:hAnsiTheme="majorBidi" w:cstheme="majorBidi"/>
              </w:rPr>
            </w:pPr>
            <w:r w:rsidRPr="006A1F5B">
              <w:rPr>
                <w:rFonts w:asciiTheme="majorBidi" w:eastAsia="Calibri" w:hAnsiTheme="majorBidi" w:cstheme="majorBidi"/>
                <w:b/>
                <w:bCs/>
                <w:spacing w:val="-1"/>
                <w:lang w:eastAsia="lv-LV"/>
              </w:rPr>
              <w:t>Kritēriji</w:t>
            </w:r>
          </w:p>
        </w:tc>
        <w:tc>
          <w:tcPr>
            <w:tcW w:w="1553" w:type="dxa"/>
          </w:tcPr>
          <w:p w14:paraId="4F7B7380" w14:textId="0596BD99" w:rsidR="007F3C5D" w:rsidRPr="006A1F5B" w:rsidRDefault="007F3C5D" w:rsidP="00A85CD9">
            <w:pPr>
              <w:jc w:val="center"/>
              <w:rPr>
                <w:rFonts w:asciiTheme="majorBidi" w:hAnsiTheme="majorBidi" w:cstheme="majorBidi"/>
              </w:rPr>
            </w:pPr>
            <w:r w:rsidRPr="006A1F5B">
              <w:rPr>
                <w:rFonts w:asciiTheme="majorBidi" w:eastAsia="Calibri" w:hAnsiTheme="majorBidi" w:cstheme="majorBidi"/>
                <w:b/>
                <w:bCs/>
                <w:spacing w:val="-1"/>
                <w:lang w:eastAsia="lv-LV"/>
              </w:rPr>
              <w:t>Maksimālais punktu skaits</w:t>
            </w:r>
          </w:p>
        </w:tc>
      </w:tr>
      <w:tr w:rsidR="007F3C5D" w:rsidRPr="006A1F5B" w14:paraId="3A5DA62D" w14:textId="77777777" w:rsidTr="00217DAB">
        <w:trPr>
          <w:trHeight w:val="283"/>
        </w:trPr>
        <w:tc>
          <w:tcPr>
            <w:tcW w:w="846" w:type="dxa"/>
          </w:tcPr>
          <w:p w14:paraId="1050C7D0" w14:textId="5A9B267F" w:rsidR="007F3C5D" w:rsidRPr="006A1F5B" w:rsidRDefault="007F3C5D" w:rsidP="00D01FE8">
            <w:pPr>
              <w:jc w:val="center"/>
              <w:rPr>
                <w:rFonts w:asciiTheme="majorBidi" w:hAnsiTheme="majorBidi" w:cstheme="majorBidi"/>
              </w:rPr>
            </w:pPr>
            <w:r w:rsidRPr="006A1F5B">
              <w:rPr>
                <w:rFonts w:asciiTheme="majorBidi" w:hAnsiTheme="majorBidi" w:cstheme="majorBidi"/>
              </w:rPr>
              <w:t>1.</w:t>
            </w:r>
          </w:p>
        </w:tc>
        <w:tc>
          <w:tcPr>
            <w:tcW w:w="6662" w:type="dxa"/>
          </w:tcPr>
          <w:p w14:paraId="452B9D23" w14:textId="3A77B62F" w:rsidR="007F3C5D" w:rsidRPr="006A1F5B" w:rsidRDefault="007F3C5D" w:rsidP="00D01FE8">
            <w:pPr>
              <w:widowControl w:val="0"/>
              <w:ind w:right="-33"/>
              <w:rPr>
                <w:rFonts w:asciiTheme="majorBidi" w:eastAsia="Calibri" w:hAnsiTheme="majorBidi" w:cstheme="majorBidi"/>
                <w:bCs/>
                <w:spacing w:val="-1"/>
                <w:lang w:eastAsia="lv-LV"/>
              </w:rPr>
            </w:pPr>
            <w:r w:rsidRPr="006A1F5B">
              <w:rPr>
                <w:rFonts w:asciiTheme="majorBidi" w:eastAsia="Calibri" w:hAnsiTheme="majorBidi" w:cstheme="majorBidi"/>
                <w:b/>
                <w:spacing w:val="-1"/>
                <w:lang w:eastAsia="lv-LV"/>
              </w:rPr>
              <w:t>Cena bez PVN</w:t>
            </w:r>
            <w:r w:rsidR="0013099F" w:rsidRPr="006A1F5B">
              <w:rPr>
                <w:rFonts w:asciiTheme="majorBidi" w:eastAsia="Calibri" w:hAnsiTheme="majorBidi" w:cstheme="majorBidi"/>
                <w:b/>
                <w:spacing w:val="-1"/>
                <w:lang w:eastAsia="lv-LV"/>
              </w:rPr>
              <w:t xml:space="preserve"> par paskaidrojuma raksta izstrādi</w:t>
            </w:r>
            <w:r w:rsidR="00E76AC5" w:rsidRPr="006A1F5B">
              <w:rPr>
                <w:rFonts w:asciiTheme="majorBidi" w:eastAsia="Calibri" w:hAnsiTheme="majorBidi" w:cstheme="majorBidi"/>
                <w:b/>
                <w:spacing w:val="-1"/>
                <w:lang w:eastAsia="lv-LV"/>
              </w:rPr>
              <w:t xml:space="preserve"> (A)</w:t>
            </w:r>
          </w:p>
          <w:p w14:paraId="00AC6613" w14:textId="6BDD1DEB" w:rsidR="009A53BB" w:rsidRPr="006A1F5B" w:rsidRDefault="007F3C5D" w:rsidP="00D01FE8">
            <w:pPr>
              <w:pStyle w:val="Sarakstarindkopa"/>
              <w:widowControl w:val="0"/>
              <w:numPr>
                <w:ilvl w:val="0"/>
                <w:numId w:val="22"/>
              </w:numPr>
              <w:ind w:left="175" w:right="-33" w:hanging="218"/>
              <w:rPr>
                <w:rFonts w:asciiTheme="majorBidi" w:eastAsia="Calibri" w:hAnsiTheme="majorBidi" w:cstheme="majorBidi"/>
                <w:spacing w:val="-1"/>
                <w:lang w:eastAsia="lv-LV"/>
              </w:rPr>
            </w:pPr>
            <w:r w:rsidRPr="006A1F5B">
              <w:rPr>
                <w:rFonts w:asciiTheme="majorBidi" w:eastAsia="Calibri" w:hAnsiTheme="majorBidi" w:cstheme="majorBidi"/>
                <w:spacing w:val="-1"/>
                <w:lang w:eastAsia="lv-LV"/>
              </w:rPr>
              <w:t>Maksimālais punktu skaits tiek piešķirts pretendentam, kurš piedāvājis viszemāko cenu</w:t>
            </w:r>
            <w:r w:rsidR="005736DC" w:rsidRPr="006A1F5B">
              <w:rPr>
                <w:rFonts w:asciiTheme="majorBidi" w:eastAsia="Calibri" w:hAnsiTheme="majorBidi" w:cstheme="majorBidi"/>
                <w:spacing w:val="-1"/>
                <w:lang w:eastAsia="lv-LV"/>
              </w:rPr>
              <w:t xml:space="preserve"> projektēšanas dokumentu izstrādei</w:t>
            </w:r>
            <w:r w:rsidRPr="006A1F5B">
              <w:rPr>
                <w:rFonts w:asciiTheme="majorBidi" w:eastAsia="Calibri" w:hAnsiTheme="majorBidi" w:cstheme="majorBidi"/>
                <w:spacing w:val="-1"/>
                <w:lang w:eastAsia="lv-LV"/>
              </w:rPr>
              <w:t>.</w:t>
            </w:r>
          </w:p>
          <w:p w14:paraId="353825AD" w14:textId="40282FA2" w:rsidR="007F3C5D" w:rsidRPr="006A1F5B" w:rsidRDefault="007F3C5D" w:rsidP="00D01FE8">
            <w:pPr>
              <w:pStyle w:val="Sarakstarindkopa"/>
              <w:widowControl w:val="0"/>
              <w:numPr>
                <w:ilvl w:val="0"/>
                <w:numId w:val="22"/>
              </w:numPr>
              <w:ind w:left="175" w:right="-33" w:hanging="218"/>
              <w:rPr>
                <w:rFonts w:asciiTheme="majorBidi" w:eastAsia="Calibri" w:hAnsiTheme="majorBidi" w:cstheme="majorBidi"/>
                <w:spacing w:val="-1"/>
                <w:lang w:eastAsia="lv-LV"/>
              </w:rPr>
            </w:pPr>
            <w:r w:rsidRPr="006A1F5B">
              <w:rPr>
                <w:rFonts w:asciiTheme="majorBidi" w:eastAsia="Calibri" w:hAnsiTheme="majorBidi" w:cstheme="majorBidi"/>
                <w:spacing w:val="-1"/>
                <w:lang w:eastAsia="lv-LV"/>
              </w:rPr>
              <w:t>Attiecīgi, pārējiem pretendentiem punkti tiek piešķirti, aprēķinot pēc formulas:</w:t>
            </w:r>
          </w:p>
          <w:p w14:paraId="460A2F25" w14:textId="036F2FA9" w:rsidR="007F3C5D" w:rsidRPr="006A1F5B" w:rsidRDefault="007F3C5D" w:rsidP="00D01FE8">
            <w:pPr>
              <w:widowControl w:val="0"/>
              <w:ind w:right="-33"/>
              <w:rPr>
                <w:rFonts w:asciiTheme="majorBidi" w:eastAsia="Calibri" w:hAnsiTheme="majorBidi" w:cstheme="majorBidi"/>
                <w:spacing w:val="-1"/>
                <w:lang w:eastAsia="lv-LV"/>
              </w:rPr>
            </w:pPr>
            <w:r w:rsidRPr="006A1F5B">
              <w:rPr>
                <w:rFonts w:asciiTheme="majorBidi" w:eastAsia="Calibri" w:hAnsiTheme="majorBidi" w:cstheme="majorBidi"/>
                <w:spacing w:val="-1"/>
                <w:lang w:eastAsia="lv-LV"/>
              </w:rPr>
              <w:t>A = A</w:t>
            </w:r>
            <w:r w:rsidRPr="006A1F5B">
              <w:rPr>
                <w:rFonts w:asciiTheme="majorBidi" w:eastAsia="Calibri" w:hAnsiTheme="majorBidi" w:cstheme="majorBidi"/>
                <w:spacing w:val="-1"/>
                <w:vertAlign w:val="subscript"/>
                <w:lang w:eastAsia="lv-LV"/>
              </w:rPr>
              <w:t>zem.</w:t>
            </w:r>
            <w:r w:rsidRPr="006A1F5B">
              <w:rPr>
                <w:rFonts w:asciiTheme="majorBidi" w:eastAsia="Calibri" w:hAnsiTheme="majorBidi" w:cstheme="majorBidi"/>
                <w:spacing w:val="-1"/>
                <w:lang w:eastAsia="lv-LV"/>
              </w:rPr>
              <w:t>/ A</w:t>
            </w:r>
            <w:r w:rsidRPr="006A1F5B">
              <w:rPr>
                <w:rFonts w:asciiTheme="majorBidi" w:eastAsia="Calibri" w:hAnsiTheme="majorBidi" w:cstheme="majorBidi"/>
                <w:spacing w:val="-1"/>
                <w:vertAlign w:val="subscript"/>
                <w:lang w:eastAsia="lv-LV"/>
              </w:rPr>
              <w:t>vērt.</w:t>
            </w:r>
            <w:r w:rsidRPr="006A1F5B">
              <w:rPr>
                <w:rFonts w:asciiTheme="majorBidi" w:eastAsia="Calibri" w:hAnsiTheme="majorBidi" w:cstheme="majorBidi"/>
                <w:spacing w:val="-1"/>
                <w:lang w:eastAsia="lv-LV"/>
              </w:rPr>
              <w:t xml:space="preserve"> x </w:t>
            </w:r>
            <w:r w:rsidR="006A1F5B">
              <w:rPr>
                <w:rFonts w:asciiTheme="majorBidi" w:eastAsia="Calibri" w:hAnsiTheme="majorBidi" w:cstheme="majorBidi"/>
                <w:spacing w:val="-1"/>
                <w:lang w:eastAsia="lv-LV"/>
              </w:rPr>
              <w:t>5</w:t>
            </w:r>
            <w:r w:rsidR="00241478" w:rsidRPr="006A1F5B">
              <w:rPr>
                <w:rFonts w:asciiTheme="majorBidi" w:eastAsia="Calibri" w:hAnsiTheme="majorBidi" w:cstheme="majorBidi"/>
                <w:spacing w:val="-1"/>
                <w:lang w:eastAsia="lv-LV"/>
              </w:rPr>
              <w:t>0</w:t>
            </w:r>
            <w:r w:rsidRPr="006A1F5B">
              <w:rPr>
                <w:rFonts w:asciiTheme="majorBidi" w:eastAsia="Calibri" w:hAnsiTheme="majorBidi" w:cstheme="majorBidi"/>
                <w:spacing w:val="-1"/>
                <w:lang w:eastAsia="lv-LV"/>
              </w:rPr>
              <w:t>, kur:</w:t>
            </w:r>
          </w:p>
          <w:p w14:paraId="0FBF7B5B" w14:textId="77777777" w:rsidR="007F3C5D" w:rsidRPr="006A1F5B" w:rsidRDefault="007F3C5D" w:rsidP="00D01FE8">
            <w:pPr>
              <w:widowControl w:val="0"/>
              <w:ind w:right="-33"/>
              <w:rPr>
                <w:rFonts w:asciiTheme="majorBidi" w:eastAsia="Calibri" w:hAnsiTheme="majorBidi" w:cstheme="majorBidi"/>
                <w:spacing w:val="-1"/>
                <w:lang w:eastAsia="lv-LV"/>
              </w:rPr>
            </w:pPr>
            <w:r w:rsidRPr="006A1F5B">
              <w:rPr>
                <w:rFonts w:asciiTheme="majorBidi" w:eastAsia="Calibri" w:hAnsiTheme="majorBidi" w:cstheme="majorBidi"/>
                <w:spacing w:val="-1"/>
                <w:lang w:eastAsia="lv-LV"/>
              </w:rPr>
              <w:t>A – pretendenta iegūtais punktu skaits</w:t>
            </w:r>
            <w:r w:rsidRPr="006A1F5B">
              <w:rPr>
                <w:rFonts w:asciiTheme="majorBidi" w:eastAsia="Calibri" w:hAnsiTheme="majorBidi" w:cstheme="majorBidi"/>
              </w:rPr>
              <w:t xml:space="preserve"> ar precizitāti līdz 2 (diviem) cipariem aiz komata</w:t>
            </w:r>
            <w:r w:rsidRPr="006A1F5B">
              <w:rPr>
                <w:rFonts w:asciiTheme="majorBidi" w:eastAsia="Calibri" w:hAnsiTheme="majorBidi" w:cstheme="majorBidi"/>
                <w:spacing w:val="-1"/>
                <w:lang w:eastAsia="lv-LV"/>
              </w:rPr>
              <w:t>;</w:t>
            </w:r>
          </w:p>
          <w:p w14:paraId="3FEC0E87" w14:textId="77777777" w:rsidR="007F3C5D" w:rsidRPr="006A1F5B" w:rsidRDefault="007F3C5D" w:rsidP="00D01FE8">
            <w:pPr>
              <w:widowControl w:val="0"/>
              <w:ind w:right="-33"/>
              <w:rPr>
                <w:rFonts w:asciiTheme="majorBidi" w:eastAsia="Calibri" w:hAnsiTheme="majorBidi" w:cstheme="majorBidi"/>
                <w:spacing w:val="-1"/>
                <w:lang w:eastAsia="lv-LV"/>
              </w:rPr>
            </w:pPr>
            <w:r w:rsidRPr="006A1F5B">
              <w:rPr>
                <w:rFonts w:asciiTheme="majorBidi" w:eastAsia="Calibri" w:hAnsiTheme="majorBidi" w:cstheme="majorBidi"/>
                <w:spacing w:val="-1"/>
                <w:lang w:eastAsia="lv-LV"/>
              </w:rPr>
              <w:t>A</w:t>
            </w:r>
            <w:r w:rsidRPr="006A1F5B">
              <w:rPr>
                <w:rFonts w:asciiTheme="majorBidi" w:eastAsia="Calibri" w:hAnsiTheme="majorBidi" w:cstheme="majorBidi"/>
                <w:spacing w:val="-1"/>
                <w:vertAlign w:val="subscript"/>
                <w:lang w:eastAsia="lv-LV"/>
              </w:rPr>
              <w:t>zem.</w:t>
            </w:r>
            <w:r w:rsidRPr="006A1F5B">
              <w:rPr>
                <w:rFonts w:asciiTheme="majorBidi" w:eastAsia="Calibri" w:hAnsiTheme="majorBidi" w:cstheme="majorBidi"/>
                <w:spacing w:val="-1"/>
                <w:lang w:eastAsia="lv-LV"/>
              </w:rPr>
              <w:t xml:space="preserve"> – zemākā piedāvātā cena;</w:t>
            </w:r>
          </w:p>
          <w:p w14:paraId="060E41B8" w14:textId="5DF61AEC" w:rsidR="007F3C5D" w:rsidRPr="006A1F5B" w:rsidRDefault="007F3C5D" w:rsidP="00D01FE8">
            <w:pPr>
              <w:rPr>
                <w:rFonts w:asciiTheme="majorBidi" w:hAnsiTheme="majorBidi" w:cstheme="majorBidi"/>
              </w:rPr>
            </w:pPr>
            <w:r w:rsidRPr="006A1F5B">
              <w:rPr>
                <w:rFonts w:asciiTheme="majorBidi" w:eastAsia="Calibri" w:hAnsiTheme="majorBidi" w:cstheme="majorBidi"/>
                <w:spacing w:val="-1"/>
                <w:lang w:eastAsia="lv-LV"/>
              </w:rPr>
              <w:t>A</w:t>
            </w:r>
            <w:r w:rsidRPr="006A1F5B">
              <w:rPr>
                <w:rFonts w:asciiTheme="majorBidi" w:eastAsia="Calibri" w:hAnsiTheme="majorBidi" w:cstheme="majorBidi"/>
                <w:spacing w:val="-1"/>
                <w:vertAlign w:val="subscript"/>
                <w:lang w:eastAsia="lv-LV"/>
              </w:rPr>
              <w:t>vērt.</w:t>
            </w:r>
            <w:r w:rsidRPr="006A1F5B">
              <w:rPr>
                <w:rFonts w:asciiTheme="majorBidi" w:eastAsia="Calibri" w:hAnsiTheme="majorBidi" w:cstheme="majorBidi"/>
                <w:spacing w:val="-1"/>
                <w:lang w:eastAsia="lv-LV"/>
              </w:rPr>
              <w:t xml:space="preserve"> – vērtējamā pretendenta piedāvātā cena.</w:t>
            </w:r>
          </w:p>
        </w:tc>
        <w:tc>
          <w:tcPr>
            <w:tcW w:w="1553" w:type="dxa"/>
          </w:tcPr>
          <w:p w14:paraId="6BFBEA6F" w14:textId="7FAF7E15" w:rsidR="007F3C5D" w:rsidRPr="006A1F5B" w:rsidRDefault="006A1F5B" w:rsidP="00D01FE8">
            <w:pPr>
              <w:jc w:val="center"/>
              <w:rPr>
                <w:rFonts w:asciiTheme="majorBidi" w:hAnsiTheme="majorBidi" w:cstheme="majorBidi"/>
              </w:rPr>
            </w:pPr>
            <w:r w:rsidRPr="006A1F5B">
              <w:rPr>
                <w:rFonts w:asciiTheme="majorBidi" w:hAnsiTheme="majorBidi" w:cstheme="majorBidi"/>
              </w:rPr>
              <w:t>50</w:t>
            </w:r>
          </w:p>
        </w:tc>
      </w:tr>
      <w:tr w:rsidR="007F3C5D" w:rsidRPr="006A1F5B" w14:paraId="0578C43D" w14:textId="77777777" w:rsidTr="00217DAB">
        <w:trPr>
          <w:trHeight w:val="283"/>
        </w:trPr>
        <w:tc>
          <w:tcPr>
            <w:tcW w:w="846" w:type="dxa"/>
          </w:tcPr>
          <w:p w14:paraId="35BCDDF2" w14:textId="3E9DC6DB" w:rsidR="007F3C5D" w:rsidRPr="006A1F5B" w:rsidRDefault="007F3C5D" w:rsidP="00D01FE8">
            <w:pPr>
              <w:jc w:val="center"/>
              <w:rPr>
                <w:rFonts w:asciiTheme="majorBidi" w:hAnsiTheme="majorBidi" w:cstheme="majorBidi"/>
              </w:rPr>
            </w:pPr>
            <w:r w:rsidRPr="006A1F5B">
              <w:rPr>
                <w:rFonts w:asciiTheme="majorBidi" w:hAnsiTheme="majorBidi" w:cstheme="majorBidi"/>
              </w:rPr>
              <w:t>2.</w:t>
            </w:r>
          </w:p>
        </w:tc>
        <w:tc>
          <w:tcPr>
            <w:tcW w:w="6662" w:type="dxa"/>
          </w:tcPr>
          <w:p w14:paraId="6F7C4F17" w14:textId="308B05CF" w:rsidR="007F3C5D" w:rsidRPr="006A1F5B" w:rsidRDefault="007B10E9" w:rsidP="00D01FE8">
            <w:pPr>
              <w:widowControl w:val="0"/>
              <w:suppressAutoHyphens/>
              <w:ind w:right="-33"/>
              <w:rPr>
                <w:rFonts w:asciiTheme="majorBidi" w:hAnsiTheme="majorBidi" w:cstheme="majorBidi"/>
                <w:b/>
                <w:bCs/>
              </w:rPr>
            </w:pPr>
            <w:r w:rsidRPr="006A1F5B">
              <w:rPr>
                <w:rFonts w:asciiTheme="majorBidi" w:hAnsiTheme="majorBidi" w:cstheme="majorBidi"/>
                <w:b/>
                <w:bCs/>
              </w:rPr>
              <w:t>A</w:t>
            </w:r>
            <w:r w:rsidR="007F3C5D" w:rsidRPr="006A1F5B">
              <w:rPr>
                <w:rFonts w:asciiTheme="majorBidi" w:hAnsiTheme="majorBidi" w:cstheme="majorBidi"/>
                <w:b/>
                <w:bCs/>
              </w:rPr>
              <w:t xml:space="preserve">tbildīgā </w:t>
            </w:r>
            <w:r w:rsidRPr="006A1F5B">
              <w:rPr>
                <w:rFonts w:asciiTheme="majorBidi" w:hAnsiTheme="majorBidi" w:cstheme="majorBidi"/>
                <w:b/>
                <w:bCs/>
              </w:rPr>
              <w:t>projektētāja</w:t>
            </w:r>
            <w:r w:rsidR="007F3C5D" w:rsidRPr="006A1F5B">
              <w:rPr>
                <w:rFonts w:asciiTheme="majorBidi" w:hAnsiTheme="majorBidi" w:cstheme="majorBidi"/>
                <w:b/>
                <w:bCs/>
              </w:rPr>
              <w:t xml:space="preserve"> pieredze</w:t>
            </w:r>
            <w:r w:rsidR="00E76AC5" w:rsidRPr="006A1F5B">
              <w:rPr>
                <w:rFonts w:asciiTheme="majorBidi" w:hAnsiTheme="majorBidi" w:cstheme="majorBidi"/>
                <w:b/>
                <w:bCs/>
              </w:rPr>
              <w:t xml:space="preserve"> (B)</w:t>
            </w:r>
          </w:p>
          <w:p w14:paraId="12E76E5D" w14:textId="5AD3193E" w:rsidR="007F3C5D" w:rsidRPr="006A1F5B" w:rsidRDefault="007F3C5D" w:rsidP="00D01FE8">
            <w:pPr>
              <w:widowControl w:val="0"/>
              <w:suppressAutoHyphens/>
              <w:ind w:right="-33"/>
              <w:rPr>
                <w:rFonts w:asciiTheme="majorBidi" w:eastAsia="Calibri" w:hAnsiTheme="majorBidi" w:cstheme="majorBidi"/>
                <w:bCs/>
                <w:spacing w:val="-1"/>
                <w:sz w:val="22"/>
                <w:szCs w:val="22"/>
                <w:lang w:eastAsia="lv-LV"/>
              </w:rPr>
            </w:pPr>
            <w:r w:rsidRPr="006A1F5B">
              <w:rPr>
                <w:rFonts w:asciiTheme="majorBidi" w:eastAsia="Calibri" w:hAnsiTheme="majorBidi" w:cstheme="majorBidi"/>
                <w:bCs/>
                <w:i/>
                <w:iCs/>
                <w:spacing w:val="-1"/>
                <w:sz w:val="22"/>
                <w:szCs w:val="22"/>
                <w:lang w:eastAsia="lv-LV"/>
              </w:rPr>
              <w:t>(par iepriekšējiem 5 (pieciem) gadiem līdz piedāvājuma iesniegšanai)</w:t>
            </w:r>
          </w:p>
          <w:p w14:paraId="4BF99BA4" w14:textId="7DC89641" w:rsidR="007F3C5D" w:rsidRPr="006A1F5B" w:rsidRDefault="007F3C5D" w:rsidP="00D01FE8">
            <w:pPr>
              <w:pStyle w:val="Sarakstarindkopa"/>
              <w:widowControl w:val="0"/>
              <w:numPr>
                <w:ilvl w:val="0"/>
                <w:numId w:val="23"/>
              </w:numPr>
              <w:suppressAutoHyphens/>
              <w:ind w:left="175" w:right="-33" w:hanging="218"/>
              <w:rPr>
                <w:rFonts w:asciiTheme="majorBidi" w:eastAsia="Calibri" w:hAnsiTheme="majorBidi" w:cstheme="majorBidi"/>
                <w:spacing w:val="-1"/>
                <w:lang w:eastAsia="lv-LV"/>
              </w:rPr>
            </w:pPr>
            <w:r w:rsidRPr="006A1F5B">
              <w:rPr>
                <w:rFonts w:asciiTheme="majorBidi" w:eastAsia="Calibri" w:hAnsiTheme="majorBidi" w:cstheme="majorBidi"/>
                <w:spacing w:val="-1"/>
                <w:lang w:eastAsia="lv-LV"/>
              </w:rPr>
              <w:t>Kritērija izpildes gadījumā</w:t>
            </w:r>
            <w:r w:rsidR="009A53BB" w:rsidRPr="006A1F5B">
              <w:rPr>
                <w:rFonts w:asciiTheme="majorBidi" w:eastAsia="Calibri" w:hAnsiTheme="majorBidi" w:cstheme="majorBidi"/>
                <w:spacing w:val="-1"/>
                <w:lang w:eastAsia="lv-LV"/>
              </w:rPr>
              <w:t xml:space="preserve">, maksimālais punktu skaits tiek piešķirts pretendentam, kura atbildīgajam </w:t>
            </w:r>
            <w:r w:rsidR="005736DC" w:rsidRPr="006A1F5B">
              <w:rPr>
                <w:rFonts w:asciiTheme="majorBidi" w:eastAsia="Calibri" w:hAnsiTheme="majorBidi" w:cstheme="majorBidi"/>
                <w:spacing w:val="-1"/>
                <w:lang w:eastAsia="lv-LV"/>
              </w:rPr>
              <w:t>projektētājam</w:t>
            </w:r>
            <w:r w:rsidR="00241478" w:rsidRPr="006A1F5B">
              <w:rPr>
                <w:rFonts w:asciiTheme="majorBidi" w:eastAsia="Calibri" w:hAnsiTheme="majorBidi" w:cstheme="majorBidi"/>
                <w:spacing w:val="-1"/>
                <w:lang w:eastAsia="lv-LV"/>
              </w:rPr>
              <w:t xml:space="preserve"> </w:t>
            </w:r>
            <w:r w:rsidR="006A6504" w:rsidRPr="006A1F5B">
              <w:rPr>
                <w:rFonts w:asciiTheme="majorBidi" w:hAnsiTheme="majorBidi" w:cstheme="majorBidi"/>
              </w:rPr>
              <w:t>ir gūta vislielākā pieredze līdzīgas specifikas projektos</w:t>
            </w:r>
            <w:r w:rsidRPr="006A1F5B">
              <w:rPr>
                <w:rFonts w:asciiTheme="majorBidi" w:eastAsia="Calibri" w:hAnsiTheme="majorBidi" w:cstheme="majorBidi"/>
                <w:spacing w:val="-1"/>
                <w:lang w:eastAsia="lv-LV"/>
              </w:rPr>
              <w:t>, t.i., izstrādāts vis</w:t>
            </w:r>
            <w:r w:rsidR="002E1815" w:rsidRPr="006A1F5B">
              <w:rPr>
                <w:rFonts w:asciiTheme="majorBidi" w:eastAsia="Calibri" w:hAnsiTheme="majorBidi" w:cstheme="majorBidi"/>
                <w:spacing w:val="-1"/>
                <w:lang w:eastAsia="lv-LV"/>
              </w:rPr>
              <w:t>vairāk</w:t>
            </w:r>
            <w:r w:rsidR="006A6504" w:rsidRPr="006A1F5B">
              <w:rPr>
                <w:rFonts w:asciiTheme="majorBidi" w:eastAsia="Calibri" w:hAnsiTheme="majorBidi" w:cstheme="majorBidi"/>
                <w:spacing w:val="-1"/>
                <w:lang w:eastAsia="lv-LV"/>
              </w:rPr>
              <w:t xml:space="preserve"> </w:t>
            </w:r>
            <w:r w:rsidRPr="006A1F5B">
              <w:rPr>
                <w:rFonts w:asciiTheme="majorBidi" w:eastAsia="Calibri" w:hAnsiTheme="majorBidi" w:cstheme="majorBidi"/>
                <w:spacing w:val="-1"/>
                <w:lang w:eastAsia="lv-LV"/>
              </w:rPr>
              <w:t>projektu,</w:t>
            </w:r>
            <w:r w:rsidR="009A53BB" w:rsidRPr="006A1F5B">
              <w:rPr>
                <w:rFonts w:asciiTheme="majorBidi" w:eastAsia="Calibri" w:hAnsiTheme="majorBidi" w:cstheme="majorBidi"/>
                <w:spacing w:val="-1"/>
                <w:lang w:eastAsia="lv-LV"/>
              </w:rPr>
              <w:t xml:space="preserve"> atbilstoši Nolikuma 4.</w:t>
            </w:r>
            <w:r w:rsidR="005736DC" w:rsidRPr="006A1F5B">
              <w:rPr>
                <w:rFonts w:asciiTheme="majorBidi" w:eastAsia="Calibri" w:hAnsiTheme="majorBidi" w:cstheme="majorBidi"/>
                <w:spacing w:val="-1"/>
                <w:lang w:eastAsia="lv-LV"/>
              </w:rPr>
              <w:t>20</w:t>
            </w:r>
            <w:r w:rsidR="009A53BB" w:rsidRPr="006A1F5B">
              <w:rPr>
                <w:rFonts w:asciiTheme="majorBidi" w:eastAsia="Calibri" w:hAnsiTheme="majorBidi" w:cstheme="majorBidi"/>
                <w:spacing w:val="-1"/>
                <w:lang w:eastAsia="lv-LV"/>
              </w:rPr>
              <w:t>.</w:t>
            </w:r>
            <w:r w:rsidR="00DB4621" w:rsidRPr="006A1F5B">
              <w:rPr>
                <w:rFonts w:asciiTheme="majorBidi" w:eastAsia="Calibri" w:hAnsiTheme="majorBidi" w:cstheme="majorBidi"/>
                <w:spacing w:val="-1"/>
                <w:lang w:eastAsia="lv-LV"/>
              </w:rPr>
              <w:t>1.</w:t>
            </w:r>
            <w:r w:rsidR="009A53BB" w:rsidRPr="006A1F5B">
              <w:rPr>
                <w:rFonts w:asciiTheme="majorBidi" w:eastAsia="Calibri" w:hAnsiTheme="majorBidi" w:cstheme="majorBidi"/>
                <w:spacing w:val="-1"/>
                <w:lang w:eastAsia="lv-LV"/>
              </w:rPr>
              <w:t>punkta prasībai</w:t>
            </w:r>
            <w:r w:rsidRPr="006A1F5B">
              <w:rPr>
                <w:rFonts w:asciiTheme="majorBidi" w:eastAsia="Calibri" w:hAnsiTheme="majorBidi" w:cstheme="majorBidi"/>
                <w:spacing w:val="-1"/>
                <w:lang w:eastAsia="lv-LV"/>
              </w:rPr>
              <w:t>.</w:t>
            </w:r>
          </w:p>
          <w:p w14:paraId="259B1BB7" w14:textId="77777777" w:rsidR="007C20F7" w:rsidRPr="006A1F5B" w:rsidRDefault="007F3C5D" w:rsidP="00D01FE8">
            <w:pPr>
              <w:pStyle w:val="Sarakstarindkopa"/>
              <w:widowControl w:val="0"/>
              <w:numPr>
                <w:ilvl w:val="0"/>
                <w:numId w:val="23"/>
              </w:numPr>
              <w:suppressAutoHyphens/>
              <w:ind w:left="175" w:right="-33" w:hanging="218"/>
              <w:rPr>
                <w:rFonts w:asciiTheme="majorBidi" w:eastAsia="Calibri" w:hAnsiTheme="majorBidi" w:cstheme="majorBidi"/>
                <w:spacing w:val="-1"/>
                <w:lang w:eastAsia="lv-LV"/>
              </w:rPr>
            </w:pPr>
            <w:r w:rsidRPr="006A1F5B">
              <w:rPr>
                <w:rFonts w:asciiTheme="majorBidi" w:eastAsia="Calibri" w:hAnsiTheme="majorBidi" w:cstheme="majorBidi"/>
                <w:spacing w:val="-1"/>
                <w:lang w:eastAsia="lv-LV"/>
              </w:rPr>
              <w:t>Attiecīgi, pārējiem pretendentiem punkti tiek piešķirti, aprēķinot pēc formulas:</w:t>
            </w:r>
          </w:p>
          <w:p w14:paraId="2E4CCE13" w14:textId="77C9FBB2" w:rsidR="007C20F7" w:rsidRPr="006A1F5B" w:rsidRDefault="007C20F7" w:rsidP="00D01FE8">
            <w:pPr>
              <w:widowControl w:val="0"/>
              <w:suppressAutoHyphens/>
              <w:ind w:right="-33"/>
              <w:rPr>
                <w:rFonts w:asciiTheme="majorBidi" w:eastAsia="Calibri" w:hAnsiTheme="majorBidi" w:cstheme="majorBidi"/>
                <w:spacing w:val="-1"/>
                <w:lang w:eastAsia="lv-LV"/>
              </w:rPr>
            </w:pPr>
            <w:r w:rsidRPr="006A1F5B">
              <w:rPr>
                <w:rFonts w:asciiTheme="majorBidi" w:eastAsia="Calibri" w:hAnsiTheme="majorBidi" w:cstheme="majorBidi"/>
                <w:spacing w:val="-1"/>
                <w:lang w:eastAsia="lv-LV"/>
              </w:rPr>
              <w:lastRenderedPageBreak/>
              <w:t>B = B</w:t>
            </w:r>
            <w:r w:rsidRPr="006A1F5B">
              <w:rPr>
                <w:rFonts w:asciiTheme="majorBidi" w:eastAsia="Calibri" w:hAnsiTheme="majorBidi" w:cstheme="majorBidi"/>
                <w:spacing w:val="-1"/>
                <w:vertAlign w:val="subscript"/>
                <w:lang w:eastAsia="lv-LV"/>
              </w:rPr>
              <w:t>vērt.</w:t>
            </w:r>
            <w:r w:rsidRPr="006A1F5B">
              <w:rPr>
                <w:rFonts w:asciiTheme="majorBidi" w:eastAsia="Calibri" w:hAnsiTheme="majorBidi" w:cstheme="majorBidi"/>
                <w:spacing w:val="-1"/>
                <w:lang w:eastAsia="lv-LV"/>
              </w:rPr>
              <w:t>/ B</w:t>
            </w:r>
            <w:r w:rsidRPr="006A1F5B">
              <w:rPr>
                <w:rFonts w:asciiTheme="majorBidi" w:eastAsia="Calibri" w:hAnsiTheme="majorBidi" w:cstheme="majorBidi"/>
                <w:spacing w:val="-1"/>
                <w:vertAlign w:val="subscript"/>
                <w:lang w:eastAsia="lv-LV"/>
              </w:rPr>
              <w:t>liel</w:t>
            </w:r>
            <w:r w:rsidR="005736DC" w:rsidRPr="006A1F5B">
              <w:rPr>
                <w:rFonts w:asciiTheme="majorBidi" w:eastAsia="Calibri" w:hAnsiTheme="majorBidi" w:cstheme="majorBidi"/>
                <w:spacing w:val="-1"/>
                <w:vertAlign w:val="subscript"/>
                <w:lang w:eastAsia="lv-LV"/>
              </w:rPr>
              <w:t>.</w:t>
            </w:r>
            <w:r w:rsidRPr="006A1F5B">
              <w:rPr>
                <w:rFonts w:asciiTheme="majorBidi" w:eastAsia="Calibri" w:hAnsiTheme="majorBidi" w:cstheme="majorBidi"/>
                <w:spacing w:val="-1"/>
                <w:lang w:eastAsia="lv-LV"/>
              </w:rPr>
              <w:t xml:space="preserve"> x </w:t>
            </w:r>
            <w:r w:rsidR="006A1F5B">
              <w:rPr>
                <w:rFonts w:asciiTheme="majorBidi" w:eastAsia="Calibri" w:hAnsiTheme="majorBidi" w:cstheme="majorBidi"/>
                <w:spacing w:val="-1"/>
                <w:lang w:eastAsia="lv-LV"/>
              </w:rPr>
              <w:t>5</w:t>
            </w:r>
            <w:r w:rsidRPr="006A1F5B">
              <w:rPr>
                <w:rFonts w:asciiTheme="majorBidi" w:eastAsia="Calibri" w:hAnsiTheme="majorBidi" w:cstheme="majorBidi"/>
                <w:spacing w:val="-1"/>
                <w:lang w:eastAsia="lv-LV"/>
              </w:rPr>
              <w:t>0, kur:</w:t>
            </w:r>
          </w:p>
          <w:p w14:paraId="538A7DA7" w14:textId="77777777" w:rsidR="007C20F7" w:rsidRPr="006A1F5B" w:rsidRDefault="007C20F7" w:rsidP="00D01FE8">
            <w:pPr>
              <w:widowControl w:val="0"/>
              <w:suppressAutoHyphens/>
              <w:ind w:right="-33"/>
              <w:rPr>
                <w:rFonts w:asciiTheme="majorBidi" w:eastAsia="Calibri" w:hAnsiTheme="majorBidi" w:cstheme="majorBidi"/>
                <w:spacing w:val="-1"/>
                <w:lang w:eastAsia="lv-LV"/>
              </w:rPr>
            </w:pPr>
            <w:r w:rsidRPr="006A1F5B">
              <w:rPr>
                <w:rFonts w:asciiTheme="majorBidi" w:eastAsia="Calibri" w:hAnsiTheme="majorBidi" w:cstheme="majorBidi"/>
                <w:spacing w:val="-1"/>
                <w:lang w:eastAsia="lv-LV"/>
              </w:rPr>
              <w:t>B – pretendenta iegūtais punktu skaits</w:t>
            </w:r>
            <w:r w:rsidRPr="006A1F5B">
              <w:rPr>
                <w:rFonts w:asciiTheme="majorBidi" w:eastAsia="Calibri" w:hAnsiTheme="majorBidi" w:cstheme="majorBidi"/>
              </w:rPr>
              <w:t xml:space="preserve"> ar precizitāti līdz 2 (diviem) cipariem aiz komata</w:t>
            </w:r>
            <w:r w:rsidRPr="006A1F5B">
              <w:rPr>
                <w:rFonts w:asciiTheme="majorBidi" w:eastAsia="Calibri" w:hAnsiTheme="majorBidi" w:cstheme="majorBidi"/>
                <w:spacing w:val="-1"/>
                <w:lang w:eastAsia="lv-LV"/>
              </w:rPr>
              <w:t>;</w:t>
            </w:r>
          </w:p>
          <w:p w14:paraId="030345D7" w14:textId="487046A3" w:rsidR="007C20F7" w:rsidRPr="006A1F5B" w:rsidRDefault="007C20F7" w:rsidP="00D01FE8">
            <w:pPr>
              <w:widowControl w:val="0"/>
              <w:suppressAutoHyphens/>
              <w:ind w:right="-33"/>
              <w:rPr>
                <w:rFonts w:asciiTheme="majorBidi" w:eastAsia="Calibri" w:hAnsiTheme="majorBidi" w:cstheme="majorBidi"/>
                <w:spacing w:val="-1"/>
                <w:lang w:eastAsia="lv-LV"/>
              </w:rPr>
            </w:pPr>
            <w:r w:rsidRPr="006A1F5B">
              <w:rPr>
                <w:rFonts w:asciiTheme="majorBidi" w:eastAsia="Calibri" w:hAnsiTheme="majorBidi" w:cstheme="majorBidi"/>
                <w:spacing w:val="-1"/>
                <w:lang w:eastAsia="lv-LV"/>
              </w:rPr>
              <w:t>B</w:t>
            </w:r>
            <w:r w:rsidRPr="006A1F5B">
              <w:rPr>
                <w:rFonts w:asciiTheme="majorBidi" w:eastAsia="Calibri" w:hAnsiTheme="majorBidi" w:cstheme="majorBidi"/>
                <w:spacing w:val="-1"/>
                <w:vertAlign w:val="subscript"/>
                <w:lang w:eastAsia="lv-LV"/>
              </w:rPr>
              <w:t>vērt.</w:t>
            </w:r>
            <w:r w:rsidRPr="006A1F5B">
              <w:rPr>
                <w:rFonts w:asciiTheme="majorBidi" w:eastAsia="Calibri" w:hAnsiTheme="majorBidi" w:cstheme="majorBidi"/>
                <w:spacing w:val="-1"/>
                <w:lang w:eastAsia="lv-LV"/>
              </w:rPr>
              <w:t xml:space="preserve"> – vērtējamā </w:t>
            </w:r>
            <w:r w:rsidR="00CF3D11" w:rsidRPr="006A1F5B">
              <w:rPr>
                <w:rFonts w:asciiTheme="majorBidi" w:eastAsia="Calibri" w:hAnsiTheme="majorBidi" w:cstheme="majorBidi"/>
                <w:spacing w:val="-1"/>
                <w:lang w:eastAsia="lv-LV"/>
              </w:rPr>
              <w:t xml:space="preserve">atbildīgā </w:t>
            </w:r>
            <w:r w:rsidR="005736DC" w:rsidRPr="006A1F5B">
              <w:rPr>
                <w:rFonts w:asciiTheme="majorBidi" w:eastAsia="Calibri" w:hAnsiTheme="majorBidi" w:cstheme="majorBidi"/>
                <w:spacing w:val="-1"/>
                <w:lang w:eastAsia="lv-LV"/>
              </w:rPr>
              <w:t>projektētāja</w:t>
            </w:r>
            <w:r w:rsidRPr="006A1F5B">
              <w:rPr>
                <w:rFonts w:asciiTheme="majorBidi" w:eastAsia="Calibri" w:hAnsiTheme="majorBidi" w:cstheme="majorBidi"/>
                <w:spacing w:val="-1"/>
                <w:lang w:eastAsia="lv-LV"/>
              </w:rPr>
              <w:t xml:space="preserve"> projektu skaits;</w:t>
            </w:r>
          </w:p>
          <w:p w14:paraId="1EE77E38" w14:textId="6731F94D" w:rsidR="007C20F7" w:rsidRPr="006A1F5B" w:rsidRDefault="007C20F7" w:rsidP="00D01FE8">
            <w:pPr>
              <w:widowControl w:val="0"/>
              <w:suppressAutoHyphens/>
              <w:ind w:right="-33"/>
              <w:rPr>
                <w:rFonts w:asciiTheme="majorBidi" w:eastAsia="Calibri" w:hAnsiTheme="majorBidi" w:cstheme="majorBidi"/>
                <w:spacing w:val="-1"/>
                <w:lang w:eastAsia="lv-LV"/>
              </w:rPr>
            </w:pPr>
            <w:r w:rsidRPr="006A1F5B">
              <w:rPr>
                <w:rFonts w:asciiTheme="majorBidi" w:eastAsia="Calibri" w:hAnsiTheme="majorBidi" w:cstheme="majorBidi"/>
                <w:spacing w:val="-1"/>
                <w:lang w:eastAsia="lv-LV"/>
              </w:rPr>
              <w:t>B</w:t>
            </w:r>
            <w:r w:rsidRPr="006A1F5B">
              <w:rPr>
                <w:rFonts w:asciiTheme="majorBidi" w:eastAsia="Calibri" w:hAnsiTheme="majorBidi" w:cstheme="majorBidi"/>
                <w:spacing w:val="-1"/>
                <w:vertAlign w:val="subscript"/>
                <w:lang w:eastAsia="lv-LV"/>
              </w:rPr>
              <w:t>liel.</w:t>
            </w:r>
            <w:r w:rsidRPr="006A1F5B">
              <w:rPr>
                <w:rFonts w:asciiTheme="majorBidi" w:eastAsia="Calibri" w:hAnsiTheme="majorBidi" w:cstheme="majorBidi"/>
                <w:spacing w:val="-1"/>
                <w:lang w:eastAsia="lv-LV"/>
              </w:rPr>
              <w:t xml:space="preserve"> – vislielākais projektu skaits.</w:t>
            </w:r>
          </w:p>
          <w:p w14:paraId="42737B36" w14:textId="77777777" w:rsidR="00886E1B" w:rsidRPr="006A1F5B" w:rsidRDefault="00886E1B" w:rsidP="00D01FE8">
            <w:pPr>
              <w:pStyle w:val="Sarakstarindkopa"/>
              <w:widowControl w:val="0"/>
              <w:numPr>
                <w:ilvl w:val="0"/>
                <w:numId w:val="23"/>
              </w:numPr>
              <w:suppressAutoHyphens/>
              <w:ind w:left="175" w:right="-33" w:hanging="218"/>
              <w:rPr>
                <w:rFonts w:asciiTheme="majorBidi" w:eastAsia="Calibri" w:hAnsiTheme="majorBidi" w:cstheme="majorBidi"/>
                <w:spacing w:val="-1"/>
                <w:lang w:eastAsia="lv-LV"/>
              </w:rPr>
            </w:pPr>
            <w:r w:rsidRPr="006A1F5B">
              <w:rPr>
                <w:rFonts w:asciiTheme="majorBidi" w:eastAsia="Calibri" w:hAnsiTheme="majorBidi" w:cstheme="majorBidi"/>
                <w:spacing w:val="-1"/>
                <w:lang w:eastAsia="lv-LV"/>
              </w:rPr>
              <w:t>Kritērija neizpildes gadījumā tiek piešķirti 0 punkti.</w:t>
            </w:r>
          </w:p>
          <w:p w14:paraId="299B5F56" w14:textId="677FCA0F" w:rsidR="0057223B" w:rsidRPr="006A1F5B" w:rsidRDefault="0057223B" w:rsidP="00D01FE8">
            <w:pPr>
              <w:pStyle w:val="Sarakstarindkopa"/>
              <w:widowControl w:val="0"/>
              <w:numPr>
                <w:ilvl w:val="0"/>
                <w:numId w:val="23"/>
              </w:numPr>
              <w:suppressAutoHyphens/>
              <w:ind w:left="175" w:right="-33" w:hanging="218"/>
              <w:rPr>
                <w:rFonts w:asciiTheme="majorBidi" w:eastAsia="Calibri" w:hAnsiTheme="majorBidi" w:cstheme="majorBidi"/>
                <w:spacing w:val="-1"/>
                <w:lang w:eastAsia="lv-LV"/>
              </w:rPr>
            </w:pPr>
            <w:r w:rsidRPr="006A1F5B">
              <w:rPr>
                <w:rFonts w:asciiTheme="majorBidi" w:hAnsiTheme="majorBidi" w:cstheme="majorBidi"/>
              </w:rPr>
              <w:t xml:space="preserve">Projektu skaits, kas tiks ņemts vērā piešķirot papildus punktus, ir vismaz 2 (divi) līdz </w:t>
            </w:r>
            <w:r w:rsidR="00CF3D11" w:rsidRPr="006A1F5B">
              <w:rPr>
                <w:rFonts w:asciiTheme="majorBidi" w:hAnsiTheme="majorBidi" w:cstheme="majorBidi"/>
              </w:rPr>
              <w:t>5</w:t>
            </w:r>
            <w:r w:rsidRPr="006A1F5B">
              <w:rPr>
                <w:rFonts w:asciiTheme="majorBidi" w:hAnsiTheme="majorBidi" w:cstheme="majorBidi"/>
              </w:rPr>
              <w:t xml:space="preserve"> (</w:t>
            </w:r>
            <w:r w:rsidR="00CF3D11" w:rsidRPr="006A1F5B">
              <w:rPr>
                <w:rFonts w:asciiTheme="majorBidi" w:hAnsiTheme="majorBidi" w:cstheme="majorBidi"/>
              </w:rPr>
              <w:t>pieci</w:t>
            </w:r>
            <w:r w:rsidRPr="006A1F5B">
              <w:rPr>
                <w:rFonts w:asciiTheme="majorBidi" w:hAnsiTheme="majorBidi" w:cstheme="majorBidi"/>
              </w:rPr>
              <w:t>) projekti.</w:t>
            </w:r>
          </w:p>
        </w:tc>
        <w:tc>
          <w:tcPr>
            <w:tcW w:w="1553" w:type="dxa"/>
          </w:tcPr>
          <w:p w14:paraId="48A53897" w14:textId="618DDF76" w:rsidR="007F3C5D" w:rsidRPr="006A1F5B" w:rsidRDefault="006A1F5B" w:rsidP="00D01FE8">
            <w:pPr>
              <w:jc w:val="center"/>
              <w:rPr>
                <w:rFonts w:asciiTheme="majorBidi" w:hAnsiTheme="majorBidi" w:cstheme="majorBidi"/>
              </w:rPr>
            </w:pPr>
            <w:r w:rsidRPr="006A1F5B">
              <w:rPr>
                <w:rFonts w:asciiTheme="majorBidi" w:hAnsiTheme="majorBidi" w:cstheme="majorBidi"/>
              </w:rPr>
              <w:lastRenderedPageBreak/>
              <w:t>50</w:t>
            </w:r>
          </w:p>
        </w:tc>
      </w:tr>
      <w:tr w:rsidR="00E76AC5" w:rsidRPr="00D01FE8" w14:paraId="11D55FCF" w14:textId="77777777" w:rsidTr="00707A94">
        <w:trPr>
          <w:trHeight w:val="283"/>
        </w:trPr>
        <w:tc>
          <w:tcPr>
            <w:tcW w:w="7508" w:type="dxa"/>
            <w:gridSpan w:val="2"/>
          </w:tcPr>
          <w:p w14:paraId="7111A124" w14:textId="0D5DB3C0" w:rsidR="00E76AC5" w:rsidRPr="006A1F5B" w:rsidRDefault="00E76AC5" w:rsidP="00D01FE8">
            <w:pPr>
              <w:widowControl w:val="0"/>
              <w:suppressAutoHyphens/>
              <w:ind w:right="-33"/>
              <w:jc w:val="right"/>
              <w:rPr>
                <w:rFonts w:asciiTheme="majorBidi" w:hAnsiTheme="majorBidi" w:cstheme="majorBidi"/>
                <w:b/>
                <w:bCs/>
              </w:rPr>
            </w:pPr>
            <w:r w:rsidRPr="006A1F5B">
              <w:rPr>
                <w:rFonts w:asciiTheme="majorBidi" w:hAnsiTheme="majorBidi" w:cstheme="majorBidi"/>
                <w:b/>
                <w:bCs/>
              </w:rPr>
              <w:t>Kopā (C):</w:t>
            </w:r>
          </w:p>
        </w:tc>
        <w:tc>
          <w:tcPr>
            <w:tcW w:w="1553" w:type="dxa"/>
          </w:tcPr>
          <w:p w14:paraId="4C5FCA01" w14:textId="41A81A4D" w:rsidR="00E76AC5" w:rsidRPr="00D01FE8" w:rsidRDefault="00E76AC5" w:rsidP="00D01FE8">
            <w:pPr>
              <w:jc w:val="center"/>
              <w:rPr>
                <w:rFonts w:asciiTheme="majorBidi" w:hAnsiTheme="majorBidi" w:cstheme="majorBidi"/>
              </w:rPr>
            </w:pPr>
            <w:r w:rsidRPr="006A1F5B">
              <w:rPr>
                <w:rFonts w:asciiTheme="majorBidi" w:hAnsiTheme="majorBidi" w:cstheme="majorBidi"/>
              </w:rPr>
              <w:t>100</w:t>
            </w:r>
          </w:p>
        </w:tc>
      </w:tr>
    </w:tbl>
    <w:p w14:paraId="473ADFD9" w14:textId="400E8922" w:rsidR="00512768" w:rsidRPr="00D01FE8" w:rsidRDefault="00512768" w:rsidP="006557C9">
      <w:pPr>
        <w:pStyle w:val="Paraststmeklis"/>
        <w:spacing w:before="0" w:after="0" w:line="240" w:lineRule="auto"/>
        <w:ind w:left="567"/>
        <w:contextualSpacing/>
        <w:jc w:val="both"/>
        <w:rPr>
          <w:rFonts w:asciiTheme="majorBidi" w:eastAsia="Calibri" w:hAnsiTheme="majorBidi" w:cstheme="majorBidi"/>
        </w:rPr>
      </w:pPr>
      <w:r w:rsidRPr="00D01FE8">
        <w:rPr>
          <w:rFonts w:asciiTheme="majorBidi" w:eastAsia="Calibri" w:hAnsiTheme="majorBidi" w:cstheme="majorBidi"/>
        </w:rPr>
        <w:t xml:space="preserve">Pretendenta piedāvājuma skaitlisko vērtējumu aprēķina pēc formulas: </w:t>
      </w:r>
      <w:r w:rsidR="00E6041F" w:rsidRPr="00D01FE8">
        <w:rPr>
          <w:rFonts w:asciiTheme="majorBidi" w:eastAsia="Calibri" w:hAnsiTheme="majorBidi" w:cstheme="majorBidi"/>
          <w:b/>
          <w:bCs/>
        </w:rPr>
        <w:t>C</w:t>
      </w:r>
      <w:r w:rsidRPr="00D01FE8">
        <w:rPr>
          <w:rFonts w:asciiTheme="majorBidi" w:eastAsia="Calibri" w:hAnsiTheme="majorBidi" w:cstheme="majorBidi"/>
          <w:b/>
          <w:bCs/>
        </w:rPr>
        <w:t>=A+B</w:t>
      </w:r>
      <w:r w:rsidRPr="00D01FE8">
        <w:rPr>
          <w:rFonts w:asciiTheme="majorBidi" w:eastAsia="Calibri" w:hAnsiTheme="majorBidi" w:cstheme="majorBidi"/>
        </w:rPr>
        <w:t>, kur:</w:t>
      </w:r>
    </w:p>
    <w:p w14:paraId="38AA6292" w14:textId="5A5B2A38" w:rsidR="00512768" w:rsidRPr="00D01FE8" w:rsidRDefault="00E6041F" w:rsidP="006557C9">
      <w:pPr>
        <w:pStyle w:val="Paraststmeklis"/>
        <w:spacing w:before="0" w:after="0" w:line="240" w:lineRule="auto"/>
        <w:ind w:left="567"/>
        <w:contextualSpacing/>
        <w:jc w:val="both"/>
        <w:rPr>
          <w:rFonts w:asciiTheme="majorBidi" w:eastAsia="Calibri" w:hAnsiTheme="majorBidi" w:cstheme="majorBidi"/>
        </w:rPr>
      </w:pPr>
      <w:r w:rsidRPr="00D01FE8">
        <w:rPr>
          <w:rFonts w:asciiTheme="majorBidi" w:eastAsia="Calibri" w:hAnsiTheme="majorBidi" w:cstheme="majorBidi"/>
        </w:rPr>
        <w:t>C</w:t>
      </w:r>
      <w:r w:rsidR="00512768" w:rsidRPr="00D01FE8">
        <w:rPr>
          <w:rFonts w:asciiTheme="majorBidi" w:eastAsia="Calibri" w:hAnsiTheme="majorBidi" w:cstheme="majorBidi"/>
        </w:rPr>
        <w:t xml:space="preserve"> – pretendenta piedāvājumam iegūtais kopējais skaitliskais vērtējums;</w:t>
      </w:r>
    </w:p>
    <w:p w14:paraId="7B94539A" w14:textId="77777777" w:rsidR="00512768" w:rsidRPr="00D01FE8" w:rsidRDefault="00512768" w:rsidP="006557C9">
      <w:pPr>
        <w:pStyle w:val="Paraststmeklis"/>
        <w:spacing w:before="0" w:after="0" w:line="240" w:lineRule="auto"/>
        <w:ind w:left="567"/>
        <w:contextualSpacing/>
        <w:jc w:val="both"/>
        <w:rPr>
          <w:rFonts w:asciiTheme="majorBidi" w:eastAsia="Calibri" w:hAnsiTheme="majorBidi" w:cstheme="majorBidi"/>
        </w:rPr>
      </w:pPr>
      <w:r w:rsidRPr="00D01FE8">
        <w:rPr>
          <w:rFonts w:asciiTheme="majorBidi" w:eastAsia="Calibri" w:hAnsiTheme="majorBidi" w:cstheme="majorBidi"/>
        </w:rPr>
        <w:t>A – pretendenta piedāvājumam iegūtais punktu skaits 1.kritērijā ar precizitāti līdz 2 (diviem) cipariem aiz komata;</w:t>
      </w:r>
    </w:p>
    <w:p w14:paraId="04582F9D" w14:textId="77777777" w:rsidR="00512768" w:rsidRPr="00D01FE8" w:rsidRDefault="00512768" w:rsidP="006557C9">
      <w:pPr>
        <w:pStyle w:val="Paraststmeklis"/>
        <w:spacing w:before="0" w:after="0" w:line="240" w:lineRule="auto"/>
        <w:ind w:left="567"/>
        <w:contextualSpacing/>
        <w:jc w:val="both"/>
        <w:rPr>
          <w:rFonts w:asciiTheme="majorBidi" w:eastAsia="Calibri" w:hAnsiTheme="majorBidi" w:cstheme="majorBidi"/>
        </w:rPr>
      </w:pPr>
      <w:r w:rsidRPr="00D01FE8">
        <w:rPr>
          <w:rFonts w:asciiTheme="majorBidi" w:eastAsia="Calibri" w:hAnsiTheme="majorBidi" w:cstheme="majorBidi"/>
        </w:rPr>
        <w:t>B – pretendenta piedāvājumam iegūtais punktu skaits 2.kritērijā ar precizitāti līdz 2 (diviem) cipariem aiz komata.</w:t>
      </w:r>
    </w:p>
    <w:p w14:paraId="6C64217C" w14:textId="005E4826" w:rsidR="00B654DD" w:rsidRPr="00D01FE8" w:rsidRDefault="00512768" w:rsidP="006557C9">
      <w:pPr>
        <w:pStyle w:val="Paraststmeklis"/>
        <w:spacing w:before="0" w:after="0" w:line="240" w:lineRule="auto"/>
        <w:ind w:left="567"/>
        <w:contextualSpacing/>
        <w:jc w:val="both"/>
        <w:rPr>
          <w:rFonts w:asciiTheme="majorBidi" w:eastAsia="Calibri" w:hAnsiTheme="majorBidi" w:cstheme="majorBidi"/>
        </w:rPr>
      </w:pPr>
      <w:r w:rsidRPr="00D01FE8">
        <w:rPr>
          <w:rFonts w:asciiTheme="majorBidi" w:eastAsia="Calibri" w:hAnsiTheme="majorBidi" w:cstheme="majorBidi"/>
        </w:rPr>
        <w:t>Par saimnieciski visizdevīgāko piedāvājumu tiks atzīts piedāvājums, kurš ieguvis visaugstāko punktu skaitu, saskaņā ar Nolikumā noteiktajiem piedāvājuma vērtēšanas kritērijiem.</w:t>
      </w:r>
    </w:p>
    <w:p w14:paraId="6F28A895" w14:textId="77777777" w:rsidR="00B654DD" w:rsidRPr="00D01FE8" w:rsidRDefault="00B654DD" w:rsidP="00D01FE8">
      <w:pPr>
        <w:pStyle w:val="Paraststmeklis"/>
        <w:spacing w:before="0" w:after="0" w:line="240" w:lineRule="auto"/>
        <w:contextualSpacing/>
        <w:jc w:val="both"/>
        <w:rPr>
          <w:rFonts w:asciiTheme="majorBidi" w:eastAsia="Calibri" w:hAnsiTheme="majorBidi" w:cstheme="majorBidi"/>
        </w:rPr>
      </w:pPr>
    </w:p>
    <w:p w14:paraId="64B24B24" w14:textId="6074E8DF" w:rsidR="006002D1" w:rsidRPr="00E579A1" w:rsidRDefault="00512768" w:rsidP="00D01FE8">
      <w:pPr>
        <w:pStyle w:val="Sarakstarindkopa"/>
        <w:widowControl w:val="0"/>
        <w:numPr>
          <w:ilvl w:val="1"/>
          <w:numId w:val="16"/>
        </w:numPr>
        <w:spacing w:after="0" w:line="240" w:lineRule="auto"/>
        <w:ind w:left="567" w:hanging="567"/>
        <w:jc w:val="both"/>
        <w:rPr>
          <w:rFonts w:asciiTheme="majorBidi" w:eastAsia="Calibri" w:hAnsiTheme="majorBidi" w:cstheme="majorBidi"/>
        </w:rPr>
      </w:pPr>
      <w:r w:rsidRPr="00D01FE8">
        <w:rPr>
          <w:rFonts w:asciiTheme="majorBidi" w:hAnsiTheme="majorBidi" w:cstheme="majorBidi"/>
        </w:rPr>
        <w:t>Ja tiek konstatēti vismaz 2 (divi) vienād</w:t>
      </w:r>
      <w:r w:rsidR="007F5351" w:rsidRPr="00D01FE8">
        <w:rPr>
          <w:rFonts w:asciiTheme="majorBidi" w:hAnsiTheme="majorBidi" w:cstheme="majorBidi"/>
        </w:rPr>
        <w:t>i</w:t>
      </w:r>
      <w:r w:rsidRPr="00D01FE8">
        <w:rPr>
          <w:rFonts w:asciiTheme="majorBidi" w:hAnsiTheme="majorBidi" w:cstheme="majorBidi"/>
        </w:rPr>
        <w:t xml:space="preserve"> </w:t>
      </w:r>
      <w:r w:rsidR="007F5351" w:rsidRPr="00D01FE8">
        <w:rPr>
          <w:rFonts w:asciiTheme="majorBidi" w:eastAsia="Calibri" w:hAnsiTheme="majorBidi" w:cstheme="majorBidi"/>
        </w:rPr>
        <w:t xml:space="preserve">saimnieciski visizdevīgākie </w:t>
      </w:r>
      <w:r w:rsidRPr="00D01FE8">
        <w:rPr>
          <w:rFonts w:asciiTheme="majorBidi" w:hAnsiTheme="majorBidi" w:cstheme="majorBidi"/>
        </w:rPr>
        <w:t>piedāvājumi</w:t>
      </w:r>
      <w:r w:rsidR="00FB4CBC" w:rsidRPr="00D01FE8">
        <w:rPr>
          <w:rFonts w:asciiTheme="majorBidi" w:hAnsiTheme="majorBidi" w:cstheme="majorBidi"/>
        </w:rPr>
        <w:t>,</w:t>
      </w:r>
      <w:r w:rsidR="00E76AC5" w:rsidRPr="00D01FE8">
        <w:rPr>
          <w:rFonts w:asciiTheme="majorBidi" w:hAnsiTheme="majorBidi" w:cstheme="majorBidi"/>
        </w:rPr>
        <w:t xml:space="preserve"> </w:t>
      </w:r>
      <w:r w:rsidR="006B0E85" w:rsidRPr="00D01FE8">
        <w:rPr>
          <w:rFonts w:asciiTheme="majorBidi" w:hAnsiTheme="majorBidi" w:cstheme="majorBidi"/>
        </w:rPr>
        <w:t>par</w:t>
      </w:r>
      <w:r w:rsidR="007F5351" w:rsidRPr="00D01FE8">
        <w:rPr>
          <w:rFonts w:asciiTheme="majorBidi" w:hAnsiTheme="majorBidi" w:cstheme="majorBidi"/>
        </w:rPr>
        <w:t xml:space="preserve"> </w:t>
      </w:r>
      <w:r w:rsidRPr="00D01FE8">
        <w:rPr>
          <w:rFonts w:asciiTheme="majorBidi" w:hAnsiTheme="majorBidi" w:cstheme="majorBidi"/>
        </w:rPr>
        <w:t>izšķirošo piedāvājuma izvēles kritēriju tiek noteikts kritērijs “</w:t>
      </w:r>
      <w:r w:rsidR="006B0E85" w:rsidRPr="00D01FE8">
        <w:rPr>
          <w:rFonts w:asciiTheme="majorBidi" w:hAnsiTheme="majorBidi" w:cstheme="majorBidi"/>
        </w:rPr>
        <w:t xml:space="preserve">Pretendenta atbildīgā </w:t>
      </w:r>
      <w:r w:rsidR="0077129A">
        <w:rPr>
          <w:rFonts w:asciiTheme="majorBidi" w:hAnsiTheme="majorBidi" w:cstheme="majorBidi"/>
        </w:rPr>
        <w:t>projektētāja</w:t>
      </w:r>
      <w:r w:rsidR="006B0E85" w:rsidRPr="00D01FE8">
        <w:rPr>
          <w:rFonts w:asciiTheme="majorBidi" w:hAnsiTheme="majorBidi" w:cstheme="majorBidi"/>
        </w:rPr>
        <w:t xml:space="preserve"> pieredze</w:t>
      </w:r>
      <w:r w:rsidRPr="00D01FE8">
        <w:rPr>
          <w:rFonts w:asciiTheme="majorBidi" w:eastAsia="Calibri" w:hAnsiTheme="majorBidi" w:cstheme="majorBidi"/>
          <w:spacing w:val="-1"/>
          <w:lang w:eastAsia="lv-LV"/>
        </w:rPr>
        <w:t>”</w:t>
      </w:r>
      <w:r w:rsidR="006B0E85" w:rsidRPr="00D01FE8">
        <w:rPr>
          <w:rFonts w:asciiTheme="majorBidi" w:eastAsia="Calibri" w:hAnsiTheme="majorBidi" w:cstheme="majorBidi"/>
          <w:spacing w:val="-1"/>
          <w:lang w:eastAsia="lv-LV"/>
        </w:rPr>
        <w:t>,</w:t>
      </w:r>
      <w:r w:rsidRPr="00D01FE8">
        <w:rPr>
          <w:rFonts w:asciiTheme="majorBidi" w:hAnsiTheme="majorBidi" w:cstheme="majorBidi"/>
        </w:rPr>
        <w:t xml:space="preserve"> t.i., līguma slēgšanas tiesības tiek piešķirtas pretendentam,</w:t>
      </w:r>
      <w:r w:rsidRPr="00D01FE8">
        <w:rPr>
          <w:rFonts w:asciiTheme="majorBidi" w:eastAsia="Calibri" w:hAnsiTheme="majorBidi" w:cstheme="majorBidi"/>
          <w:spacing w:val="-1"/>
          <w:lang w:eastAsia="lv-LV"/>
        </w:rPr>
        <w:t xml:space="preserve"> kura </w:t>
      </w:r>
      <w:r w:rsidRPr="00E579A1">
        <w:rPr>
          <w:rFonts w:asciiTheme="majorBidi" w:eastAsia="Calibri" w:hAnsiTheme="majorBidi" w:cstheme="majorBidi"/>
          <w:spacing w:val="-1"/>
          <w:lang w:eastAsia="lv-LV"/>
        </w:rPr>
        <w:t>atbildīga</w:t>
      </w:r>
      <w:r w:rsidR="007F5351" w:rsidRPr="00E579A1">
        <w:rPr>
          <w:rFonts w:asciiTheme="majorBidi" w:eastAsia="Calibri" w:hAnsiTheme="majorBidi" w:cstheme="majorBidi"/>
          <w:spacing w:val="-1"/>
          <w:lang w:eastAsia="lv-LV"/>
        </w:rPr>
        <w:t>jam</w:t>
      </w:r>
      <w:r w:rsidRPr="00E579A1">
        <w:rPr>
          <w:rFonts w:asciiTheme="majorBidi" w:eastAsia="Calibri" w:hAnsiTheme="majorBidi" w:cstheme="majorBidi"/>
          <w:spacing w:val="-1"/>
          <w:lang w:eastAsia="lv-LV"/>
        </w:rPr>
        <w:t xml:space="preserve"> </w:t>
      </w:r>
      <w:r w:rsidR="0077129A" w:rsidRPr="00E579A1">
        <w:rPr>
          <w:rFonts w:asciiTheme="majorBidi" w:eastAsia="Calibri" w:hAnsiTheme="majorBidi" w:cstheme="majorBidi"/>
          <w:spacing w:val="-1"/>
          <w:lang w:eastAsia="lv-LV"/>
        </w:rPr>
        <w:t>projektētājam</w:t>
      </w:r>
      <w:r w:rsidR="007C20F7" w:rsidRPr="00E579A1">
        <w:rPr>
          <w:rFonts w:asciiTheme="majorBidi" w:hAnsiTheme="majorBidi" w:cstheme="majorBidi"/>
        </w:rPr>
        <w:t xml:space="preserve"> gūta vislielākā pieredze līdzīgas specifikas projektos</w:t>
      </w:r>
      <w:r w:rsidR="006B0E85" w:rsidRPr="00E579A1">
        <w:rPr>
          <w:rFonts w:asciiTheme="majorBidi" w:eastAsia="Calibri" w:hAnsiTheme="majorBidi" w:cstheme="majorBidi"/>
          <w:spacing w:val="-1"/>
          <w:lang w:eastAsia="lv-LV"/>
        </w:rPr>
        <w:t>, atbilstoši Nolikuma 4.</w:t>
      </w:r>
      <w:r w:rsidR="0077129A" w:rsidRPr="00E579A1">
        <w:rPr>
          <w:rFonts w:asciiTheme="majorBidi" w:eastAsia="Calibri" w:hAnsiTheme="majorBidi" w:cstheme="majorBidi"/>
          <w:spacing w:val="-1"/>
          <w:lang w:eastAsia="lv-LV"/>
        </w:rPr>
        <w:t>20</w:t>
      </w:r>
      <w:r w:rsidR="006B0E85" w:rsidRPr="00E579A1">
        <w:rPr>
          <w:rFonts w:asciiTheme="majorBidi" w:eastAsia="Calibri" w:hAnsiTheme="majorBidi" w:cstheme="majorBidi"/>
          <w:spacing w:val="-1"/>
          <w:lang w:eastAsia="lv-LV"/>
        </w:rPr>
        <w:t>.</w:t>
      </w:r>
      <w:r w:rsidR="00E76AC5" w:rsidRPr="00E579A1">
        <w:rPr>
          <w:rFonts w:asciiTheme="majorBidi" w:eastAsia="Calibri" w:hAnsiTheme="majorBidi" w:cstheme="majorBidi"/>
          <w:spacing w:val="-1"/>
          <w:lang w:eastAsia="lv-LV"/>
        </w:rPr>
        <w:t>1.</w:t>
      </w:r>
      <w:r w:rsidR="006B0E85" w:rsidRPr="00E579A1">
        <w:rPr>
          <w:rFonts w:asciiTheme="majorBidi" w:eastAsia="Calibri" w:hAnsiTheme="majorBidi" w:cstheme="majorBidi"/>
          <w:spacing w:val="-1"/>
          <w:lang w:eastAsia="lv-LV"/>
        </w:rPr>
        <w:t>punkta prasībai</w:t>
      </w:r>
      <w:r w:rsidR="00E76AC5" w:rsidRPr="00E579A1">
        <w:rPr>
          <w:rFonts w:asciiTheme="majorBidi" w:eastAsia="Calibri" w:hAnsiTheme="majorBidi" w:cstheme="majorBidi"/>
          <w:spacing w:val="-1"/>
          <w:lang w:eastAsia="lv-LV"/>
        </w:rPr>
        <w:t>.</w:t>
      </w:r>
    </w:p>
    <w:p w14:paraId="3E6A957C" w14:textId="77777777" w:rsidR="0087274A" w:rsidRPr="00E579A1" w:rsidRDefault="0087274A" w:rsidP="00D01FE8">
      <w:pPr>
        <w:widowControl w:val="0"/>
        <w:suppressAutoHyphens/>
        <w:spacing w:after="0" w:line="240" w:lineRule="auto"/>
        <w:jc w:val="both"/>
        <w:rPr>
          <w:rFonts w:asciiTheme="majorBidi" w:hAnsiTheme="majorBidi" w:cstheme="majorBidi"/>
        </w:rPr>
      </w:pPr>
    </w:p>
    <w:p w14:paraId="19F59A74" w14:textId="45297544" w:rsidR="0087274A" w:rsidRPr="00E579A1" w:rsidRDefault="0087274A" w:rsidP="00D01FE8">
      <w:pPr>
        <w:pStyle w:val="Sarakstarindkopa"/>
        <w:widowControl w:val="0"/>
        <w:numPr>
          <w:ilvl w:val="1"/>
          <w:numId w:val="16"/>
        </w:numPr>
        <w:suppressAutoHyphens/>
        <w:spacing w:after="0" w:line="240" w:lineRule="auto"/>
        <w:ind w:left="567" w:hanging="567"/>
        <w:jc w:val="both"/>
        <w:rPr>
          <w:rFonts w:asciiTheme="majorBidi" w:hAnsiTheme="majorBidi" w:cstheme="majorBidi"/>
        </w:rPr>
      </w:pPr>
      <w:r w:rsidRPr="00E579A1">
        <w:rPr>
          <w:rFonts w:asciiTheme="majorBidi" w:hAnsiTheme="majorBidi" w:cstheme="majorBidi"/>
        </w:rPr>
        <w:t xml:space="preserve">Ja izraudzītais pretendents atsakās slēgt iepirkuma līgumu ar pasūtītāju, Komisija pieņem lēmumu slēgt līgumu ar pretendentu, </w:t>
      </w:r>
      <w:r w:rsidR="0077129A" w:rsidRPr="00E579A1">
        <w:rPr>
          <w:rFonts w:asciiTheme="majorBidi" w:hAnsiTheme="majorBidi" w:cstheme="majorBidi"/>
        </w:rPr>
        <w:t xml:space="preserve">kuram ir nākamais saimnieciski visizdevīgākais piedāvājums </w:t>
      </w:r>
      <w:r w:rsidRPr="00E579A1">
        <w:rPr>
          <w:rFonts w:asciiTheme="majorBidi" w:hAnsiTheme="majorBidi" w:cstheme="majorBidi"/>
        </w:rPr>
        <w:t>vai iepirkuma procedūru pārtrauc, neizvēloties nevienu piedāvājumu.</w:t>
      </w:r>
    </w:p>
    <w:p w14:paraId="7E3316E6" w14:textId="77777777" w:rsidR="0087274A" w:rsidRPr="00D01FE8" w:rsidRDefault="0087274A" w:rsidP="00D01FE8">
      <w:pPr>
        <w:widowControl w:val="0"/>
        <w:suppressAutoHyphens/>
        <w:spacing w:after="0" w:line="240" w:lineRule="auto"/>
        <w:jc w:val="both"/>
        <w:rPr>
          <w:rFonts w:asciiTheme="majorBidi" w:hAnsiTheme="majorBidi" w:cstheme="majorBidi"/>
        </w:rPr>
      </w:pPr>
    </w:p>
    <w:p w14:paraId="43168D5E" w14:textId="77777777" w:rsidR="000856A1" w:rsidRPr="00D01FE8" w:rsidRDefault="000856A1" w:rsidP="00D01FE8">
      <w:pPr>
        <w:pStyle w:val="Sarakstarindkopa"/>
        <w:widowControl w:val="0"/>
        <w:numPr>
          <w:ilvl w:val="0"/>
          <w:numId w:val="16"/>
        </w:numPr>
        <w:suppressAutoHyphens/>
        <w:spacing w:after="0" w:line="240" w:lineRule="auto"/>
        <w:ind w:left="426" w:hanging="426"/>
        <w:jc w:val="center"/>
        <w:rPr>
          <w:rFonts w:asciiTheme="majorBidi" w:hAnsiTheme="majorBidi" w:cstheme="majorBidi"/>
          <w:b/>
          <w:bCs/>
        </w:rPr>
      </w:pPr>
      <w:r w:rsidRPr="00D01FE8">
        <w:rPr>
          <w:rFonts w:asciiTheme="majorBidi" w:hAnsiTheme="majorBidi" w:cstheme="majorBidi"/>
          <w:b/>
          <w:bCs/>
        </w:rPr>
        <w:t>Personāla/ apakšuzņēmēju nomaiņa un jaunu apakšuzņēmēju piesaiste</w:t>
      </w:r>
    </w:p>
    <w:p w14:paraId="533A3460" w14:textId="77777777" w:rsidR="000856A1" w:rsidRPr="00D01FE8" w:rsidRDefault="000856A1" w:rsidP="00D01FE8">
      <w:pPr>
        <w:widowControl w:val="0"/>
        <w:suppressAutoHyphens/>
        <w:spacing w:after="0" w:line="240" w:lineRule="auto"/>
        <w:jc w:val="both"/>
        <w:rPr>
          <w:rFonts w:asciiTheme="majorBidi" w:hAnsiTheme="majorBidi" w:cstheme="majorBidi"/>
        </w:rPr>
      </w:pPr>
    </w:p>
    <w:p w14:paraId="7AF82FEC" w14:textId="77777777" w:rsidR="000856A1" w:rsidRPr="00D01FE8" w:rsidRDefault="000856A1" w:rsidP="00D01FE8">
      <w:pPr>
        <w:pStyle w:val="Sarakstarindkopa"/>
        <w:widowControl w:val="0"/>
        <w:numPr>
          <w:ilvl w:val="1"/>
          <w:numId w:val="16"/>
        </w:numPr>
        <w:suppressAutoHyphens/>
        <w:spacing w:after="0" w:line="240" w:lineRule="auto"/>
        <w:ind w:left="426" w:hanging="426"/>
        <w:jc w:val="both"/>
        <w:rPr>
          <w:rFonts w:asciiTheme="majorBidi" w:hAnsiTheme="majorBidi" w:cstheme="majorBidi"/>
        </w:rPr>
      </w:pPr>
      <w:r w:rsidRPr="00D01FE8">
        <w:rPr>
          <w:rFonts w:asciiTheme="majorBidi" w:hAnsiTheme="majorBidi" w:cstheme="majorBidi"/>
        </w:rPr>
        <w:t>Iepirkuma procedūrā izraudzītais pretendents nav tiesīgs bez saskaņošanas ar pasūtītāju veikt piedāvājumā norādītā personāla/ apakšuzņēmēju nomaiņu un iesaistīt papildu apakšuzņēmējus iepirkuma līguma izpildē. Pasūtītājs ir tiesīgs prasīt personāla un apakšuzņēmēja viedokli par nomaiņas iemesliem.</w:t>
      </w:r>
    </w:p>
    <w:p w14:paraId="1E5363E7" w14:textId="77777777" w:rsidR="000856A1" w:rsidRPr="00D01FE8" w:rsidRDefault="000856A1" w:rsidP="00D01FE8">
      <w:pPr>
        <w:widowControl w:val="0"/>
        <w:suppressAutoHyphens/>
        <w:spacing w:after="0" w:line="240" w:lineRule="auto"/>
        <w:jc w:val="both"/>
        <w:rPr>
          <w:rFonts w:asciiTheme="majorBidi" w:hAnsiTheme="majorBidi" w:cstheme="majorBidi"/>
        </w:rPr>
      </w:pPr>
    </w:p>
    <w:p w14:paraId="002C4F71" w14:textId="77777777" w:rsidR="000856A1" w:rsidRPr="00D01FE8" w:rsidRDefault="000856A1" w:rsidP="00D01FE8">
      <w:pPr>
        <w:pStyle w:val="Sarakstarindkopa"/>
        <w:widowControl w:val="0"/>
        <w:numPr>
          <w:ilvl w:val="1"/>
          <w:numId w:val="16"/>
        </w:numPr>
        <w:suppressAutoHyphens/>
        <w:spacing w:after="0" w:line="240" w:lineRule="auto"/>
        <w:ind w:left="426" w:hanging="426"/>
        <w:jc w:val="both"/>
        <w:rPr>
          <w:rFonts w:asciiTheme="majorBidi" w:hAnsiTheme="majorBidi" w:cstheme="majorBidi"/>
        </w:rPr>
      </w:pPr>
      <w:r w:rsidRPr="00D01FE8">
        <w:rPr>
          <w:rFonts w:asciiTheme="majorBidi" w:hAnsiTheme="majorBidi" w:cstheme="majorBidi"/>
        </w:rPr>
        <w:t>Piedāvājumā norādītā personāla nomaiņa pieļaujama tikai iepirkuma līgumā norādītajā kārtībā un gadījumos. Pasūtītājs nepiekrīt piedāvājumā norādītā personāla nomaiņai iepirkuma līgumā norādītajos gadījumos un gadījumos, kad piedāvātais personāls neatbilst iepirkuma procedūras dokumentos personālam izvirzītajām prasībām vai tam nav vismaz tādas pašas kvalifikācijas kā personālam, kas tika vērtēts, nosakot saimnieciski visizdevīgāko piedāvājumu.</w:t>
      </w:r>
    </w:p>
    <w:p w14:paraId="3EF05035" w14:textId="77777777" w:rsidR="000856A1" w:rsidRPr="00D01FE8" w:rsidRDefault="000856A1" w:rsidP="00D01FE8">
      <w:pPr>
        <w:widowControl w:val="0"/>
        <w:suppressAutoHyphens/>
        <w:spacing w:after="0" w:line="240" w:lineRule="auto"/>
        <w:jc w:val="both"/>
        <w:rPr>
          <w:rFonts w:asciiTheme="majorBidi" w:hAnsiTheme="majorBidi" w:cstheme="majorBidi"/>
        </w:rPr>
      </w:pPr>
    </w:p>
    <w:p w14:paraId="2441D6E7" w14:textId="77777777" w:rsidR="000856A1" w:rsidRPr="00D01FE8" w:rsidRDefault="000856A1" w:rsidP="00D01FE8">
      <w:pPr>
        <w:pStyle w:val="Sarakstarindkopa"/>
        <w:widowControl w:val="0"/>
        <w:numPr>
          <w:ilvl w:val="1"/>
          <w:numId w:val="16"/>
        </w:numPr>
        <w:suppressAutoHyphens/>
        <w:spacing w:after="0" w:line="240" w:lineRule="auto"/>
        <w:ind w:left="426" w:hanging="426"/>
        <w:jc w:val="both"/>
        <w:rPr>
          <w:rFonts w:asciiTheme="majorBidi" w:hAnsiTheme="majorBidi" w:cstheme="majorBidi"/>
        </w:rPr>
      </w:pPr>
      <w:r w:rsidRPr="00D01FE8">
        <w:rPr>
          <w:rFonts w:asciiTheme="majorBidi" w:hAnsiTheme="majorBidi" w:cstheme="majorBidi"/>
        </w:rPr>
        <w:t>Pasūtītājs nepiekrīt piedāvājumā norādītā apakšuzņēmēja nomaiņai, ja pastāv kāds no šādiem nosacījumiem:</w:t>
      </w:r>
    </w:p>
    <w:p w14:paraId="0CDE0F06" w14:textId="77777777" w:rsidR="000856A1" w:rsidRPr="00D01FE8" w:rsidRDefault="000856A1" w:rsidP="00D01FE8">
      <w:pPr>
        <w:pStyle w:val="Sarakstarindkopa"/>
        <w:widowControl w:val="0"/>
        <w:numPr>
          <w:ilvl w:val="2"/>
          <w:numId w:val="16"/>
        </w:numPr>
        <w:suppressAutoHyphens/>
        <w:spacing w:after="0" w:line="240" w:lineRule="auto"/>
        <w:ind w:left="709"/>
        <w:jc w:val="both"/>
        <w:rPr>
          <w:rFonts w:asciiTheme="majorBidi" w:hAnsiTheme="majorBidi" w:cstheme="majorBidi"/>
        </w:rPr>
      </w:pPr>
      <w:r w:rsidRPr="00D01FE8">
        <w:rPr>
          <w:rFonts w:asciiTheme="majorBidi" w:hAnsiTheme="majorBidi" w:cstheme="majorBidi"/>
        </w:rPr>
        <w:t>piedāvātais apakšuzņēmējs neatbilst iepirkuma procedūras dokumentos apakšuzņēmējiem izvirzītajām prasībām;</w:t>
      </w:r>
    </w:p>
    <w:p w14:paraId="3DF30803" w14:textId="77777777" w:rsidR="000856A1" w:rsidRPr="00D01FE8" w:rsidRDefault="000856A1" w:rsidP="00D01FE8">
      <w:pPr>
        <w:pStyle w:val="Sarakstarindkopa"/>
        <w:widowControl w:val="0"/>
        <w:numPr>
          <w:ilvl w:val="2"/>
          <w:numId w:val="16"/>
        </w:numPr>
        <w:suppressAutoHyphens/>
        <w:spacing w:after="0" w:line="240" w:lineRule="auto"/>
        <w:ind w:left="709"/>
        <w:jc w:val="both"/>
        <w:rPr>
          <w:rFonts w:asciiTheme="majorBidi" w:hAnsiTheme="majorBidi" w:cstheme="majorBidi"/>
        </w:rPr>
      </w:pPr>
      <w:r w:rsidRPr="00D01FE8">
        <w:rPr>
          <w:rFonts w:asciiTheme="majorBidi" w:hAnsiTheme="majorBidi" w:cstheme="majorBidi"/>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w:t>
      </w:r>
      <w:r w:rsidRPr="00D01FE8">
        <w:rPr>
          <w:rFonts w:asciiTheme="majorBidi" w:hAnsiTheme="majorBidi" w:cstheme="majorBidi"/>
        </w:rPr>
        <w:lastRenderedPageBreak/>
        <w:t xml:space="preserve">noteiktajām prasībām, </w:t>
      </w:r>
      <w:r w:rsidRPr="00D01FE8">
        <w:rPr>
          <w:rFonts w:asciiTheme="majorBidi" w:eastAsia="Calibri" w:hAnsiTheme="majorBidi" w:cstheme="majorBidi"/>
        </w:rPr>
        <w:t xml:space="preserve">vai tas atbilst PIL 42.panta otrajā daļā minētajiem pretendentu izslēgšanas iemesliem </w:t>
      </w:r>
      <w:bookmarkStart w:id="17" w:name="_Hlk123556742"/>
      <w:r w:rsidRPr="00D01FE8">
        <w:rPr>
          <w:rFonts w:asciiTheme="majorBidi" w:eastAsia="Calibri" w:hAnsiTheme="majorBidi" w:cstheme="majorBidi"/>
        </w:rPr>
        <w:t>(netiek pārbaudīts attiecībā uz PIL 42.panta otrās daļas 8. un 9.punktu)</w:t>
      </w:r>
      <w:bookmarkEnd w:id="17"/>
      <w:r w:rsidRPr="00D01FE8">
        <w:rPr>
          <w:rFonts w:asciiTheme="majorBidi" w:eastAsia="Calibri" w:hAnsiTheme="majorBidi" w:cstheme="majorBidi"/>
        </w:rPr>
        <w:t>;</w:t>
      </w:r>
    </w:p>
    <w:p w14:paraId="2F8722B9" w14:textId="3C841669" w:rsidR="000856A1" w:rsidRPr="00D01FE8" w:rsidRDefault="000856A1" w:rsidP="00D01FE8">
      <w:pPr>
        <w:pStyle w:val="Sarakstarindkopa"/>
        <w:widowControl w:val="0"/>
        <w:numPr>
          <w:ilvl w:val="2"/>
          <w:numId w:val="16"/>
        </w:numPr>
        <w:suppressAutoHyphens/>
        <w:spacing w:after="0" w:line="240" w:lineRule="auto"/>
        <w:ind w:left="709"/>
        <w:jc w:val="both"/>
        <w:rPr>
          <w:rFonts w:asciiTheme="majorBidi" w:hAnsiTheme="majorBidi" w:cstheme="majorBidi"/>
        </w:rPr>
      </w:pPr>
      <w:r w:rsidRPr="00D01FE8">
        <w:rPr>
          <w:rFonts w:asciiTheme="majorBidi" w:hAnsiTheme="majorBidi" w:cstheme="majorBidi"/>
        </w:rPr>
        <w:t>piedāvātais apakšuzņēmējs, kura veicamo darbu vai sniedzamo pakalpojumu vērtība ir vismaz 10</w:t>
      </w:r>
      <w:r w:rsidR="005D49E0">
        <w:rPr>
          <w:rFonts w:asciiTheme="majorBidi" w:hAnsiTheme="majorBidi" w:cstheme="majorBidi"/>
        </w:rPr>
        <w:t> </w:t>
      </w:r>
      <w:r w:rsidRPr="00D01FE8">
        <w:rPr>
          <w:rFonts w:asciiTheme="majorBidi" w:hAnsiTheme="majorBidi" w:cstheme="majorBidi"/>
        </w:rPr>
        <w:t>00</w:t>
      </w:r>
      <w:r w:rsidR="005D49E0">
        <w:rPr>
          <w:rFonts w:asciiTheme="majorBidi" w:hAnsiTheme="majorBidi" w:cstheme="majorBidi"/>
        </w:rPr>
        <w:t xml:space="preserve">0 </w:t>
      </w:r>
      <w:r w:rsidRPr="00D01FE8">
        <w:rPr>
          <w:rFonts w:asciiTheme="majorBidi" w:hAnsiTheme="majorBidi" w:cstheme="majorBidi"/>
        </w:rPr>
        <w:t>(desmit tūkstoši</w:t>
      </w:r>
      <w:r w:rsidR="005D49E0" w:rsidRPr="00E579A1">
        <w:rPr>
          <w:rFonts w:asciiTheme="majorBidi" w:hAnsiTheme="majorBidi" w:cstheme="majorBidi"/>
        </w:rPr>
        <w:t>)</w:t>
      </w:r>
      <w:r w:rsidRPr="00E579A1">
        <w:rPr>
          <w:rFonts w:asciiTheme="majorBidi" w:hAnsiTheme="majorBidi" w:cstheme="majorBidi"/>
        </w:rPr>
        <w:t xml:space="preserve"> e</w:t>
      </w:r>
      <w:r w:rsidR="005D49E0" w:rsidRPr="00E579A1">
        <w:rPr>
          <w:rFonts w:asciiTheme="majorBidi" w:hAnsiTheme="majorBidi" w:cstheme="majorBidi"/>
        </w:rPr>
        <w:t>i</w:t>
      </w:r>
      <w:r w:rsidRPr="00E579A1">
        <w:rPr>
          <w:rFonts w:asciiTheme="majorBidi" w:hAnsiTheme="majorBidi" w:cstheme="majorBidi"/>
        </w:rPr>
        <w:t xml:space="preserve">ro vai lielāka, </w:t>
      </w:r>
      <w:r w:rsidRPr="00E579A1">
        <w:rPr>
          <w:rFonts w:asciiTheme="majorBidi" w:eastAsia="Calibri" w:hAnsiTheme="majorBidi" w:cstheme="majorBidi"/>
        </w:rPr>
        <w:t>atbilst PIL 42.panta otrajā daļā minētajiem pretendentu izslēgšanas iemesli</w:t>
      </w:r>
      <w:r w:rsidRPr="00D01FE8">
        <w:rPr>
          <w:rFonts w:asciiTheme="majorBidi" w:eastAsia="Calibri" w:hAnsiTheme="majorBidi" w:cstheme="majorBidi"/>
        </w:rPr>
        <w:t>em (netiek pārbaudīts attiecībā uz 42.panta otrās daļas 8. un 9.punktu);</w:t>
      </w:r>
    </w:p>
    <w:p w14:paraId="6E4BDF8E" w14:textId="77777777" w:rsidR="000856A1" w:rsidRPr="00D01FE8" w:rsidRDefault="000856A1" w:rsidP="00D01FE8">
      <w:pPr>
        <w:pStyle w:val="Sarakstarindkopa"/>
        <w:widowControl w:val="0"/>
        <w:numPr>
          <w:ilvl w:val="2"/>
          <w:numId w:val="16"/>
        </w:numPr>
        <w:suppressAutoHyphens/>
        <w:spacing w:after="0" w:line="240" w:lineRule="auto"/>
        <w:ind w:left="709"/>
        <w:jc w:val="both"/>
        <w:rPr>
          <w:rFonts w:asciiTheme="majorBidi" w:hAnsiTheme="majorBidi" w:cstheme="majorBidi"/>
        </w:rPr>
      </w:pPr>
      <w:r w:rsidRPr="00D01FE8">
        <w:rPr>
          <w:rFonts w:asciiTheme="majorBidi" w:hAnsiTheme="majorBidi" w:cstheme="majorBidi"/>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6FCC4E4F" w14:textId="77777777" w:rsidR="000856A1" w:rsidRPr="00D01FE8" w:rsidRDefault="000856A1" w:rsidP="00D01FE8">
      <w:pPr>
        <w:widowControl w:val="0"/>
        <w:suppressAutoHyphens/>
        <w:spacing w:after="0" w:line="240" w:lineRule="auto"/>
        <w:jc w:val="both"/>
        <w:rPr>
          <w:rFonts w:asciiTheme="majorBidi" w:hAnsiTheme="majorBidi" w:cstheme="majorBidi"/>
        </w:rPr>
      </w:pPr>
    </w:p>
    <w:p w14:paraId="0BE51321" w14:textId="77777777" w:rsidR="000856A1" w:rsidRPr="00D01FE8" w:rsidRDefault="000856A1" w:rsidP="00D01FE8">
      <w:pPr>
        <w:pStyle w:val="Sarakstarindkopa"/>
        <w:widowControl w:val="0"/>
        <w:numPr>
          <w:ilvl w:val="1"/>
          <w:numId w:val="16"/>
        </w:numPr>
        <w:suppressAutoHyphens/>
        <w:spacing w:after="0" w:line="240" w:lineRule="auto"/>
        <w:ind w:left="426" w:hanging="426"/>
        <w:jc w:val="both"/>
        <w:rPr>
          <w:rFonts w:asciiTheme="majorBidi" w:hAnsiTheme="majorBidi" w:cstheme="majorBidi"/>
        </w:rPr>
      </w:pPr>
      <w:r w:rsidRPr="00D01FE8">
        <w:rPr>
          <w:rFonts w:asciiTheme="majorBidi" w:hAnsiTheme="majorBidi" w:cstheme="majorBidi"/>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E1B9826" w14:textId="77777777" w:rsidR="000856A1" w:rsidRPr="00D01FE8" w:rsidRDefault="000856A1" w:rsidP="00D01FE8">
      <w:pPr>
        <w:widowControl w:val="0"/>
        <w:suppressAutoHyphens/>
        <w:spacing w:after="0" w:line="240" w:lineRule="auto"/>
        <w:jc w:val="both"/>
        <w:rPr>
          <w:rFonts w:asciiTheme="majorBidi" w:hAnsiTheme="majorBidi" w:cstheme="majorBidi"/>
        </w:rPr>
      </w:pPr>
    </w:p>
    <w:p w14:paraId="33A8EEBB" w14:textId="77777777" w:rsidR="000856A1" w:rsidRPr="00D01FE8" w:rsidRDefault="000856A1" w:rsidP="00D01FE8">
      <w:pPr>
        <w:pStyle w:val="Sarakstarindkopa"/>
        <w:widowControl w:val="0"/>
        <w:numPr>
          <w:ilvl w:val="1"/>
          <w:numId w:val="16"/>
        </w:numPr>
        <w:suppressAutoHyphens/>
        <w:spacing w:after="0" w:line="240" w:lineRule="auto"/>
        <w:ind w:left="426" w:hanging="426"/>
        <w:jc w:val="both"/>
        <w:rPr>
          <w:rFonts w:asciiTheme="majorBidi" w:hAnsiTheme="majorBidi" w:cstheme="majorBidi"/>
        </w:rPr>
      </w:pPr>
      <w:r w:rsidRPr="00D01FE8">
        <w:rPr>
          <w:rFonts w:asciiTheme="majorBidi" w:hAnsiTheme="majorBidi" w:cstheme="majorBidi"/>
        </w:rPr>
        <w:t>Pārbaudot jaunā apakšuzņēmēja atbilstību, pasūtītājs piemēro PIL 42.panta noteikumus</w:t>
      </w:r>
      <w:r w:rsidRPr="00D01FE8">
        <w:rPr>
          <w:rFonts w:asciiTheme="majorBidi" w:hAnsiTheme="majorBidi" w:cstheme="majorBidi"/>
          <w:shd w:val="clear" w:color="auto" w:fill="FFFFFF"/>
        </w:rPr>
        <w:t xml:space="preserve"> un izslēgšanas iemeslu pārbaudi veic tajā datumā, kad pasūtītājs lemj par atļaujas sniegšanu piegādātājam nomainīt apakšuzņēmēju vai piesaistīt jaunu apakšuzņēmēju līguma izpildes nodrošināšanai. PIL 42.panta ceturtās daļas 2., 3. un 4.punktā minētos termiņus skaita no dienas, kad lūgums par apakšuzņēmēja nomaiņu iesniegts pasūtītājam.</w:t>
      </w:r>
    </w:p>
    <w:p w14:paraId="72DB3866" w14:textId="77777777" w:rsidR="000856A1" w:rsidRPr="00D01FE8" w:rsidRDefault="000856A1" w:rsidP="00D01FE8">
      <w:pPr>
        <w:widowControl w:val="0"/>
        <w:suppressAutoHyphens/>
        <w:spacing w:after="0" w:line="240" w:lineRule="auto"/>
        <w:jc w:val="both"/>
        <w:rPr>
          <w:rFonts w:asciiTheme="majorBidi" w:hAnsiTheme="majorBidi" w:cstheme="majorBidi"/>
        </w:rPr>
      </w:pPr>
    </w:p>
    <w:p w14:paraId="5F0F914C" w14:textId="77777777" w:rsidR="000856A1" w:rsidRPr="00D01FE8" w:rsidRDefault="000856A1" w:rsidP="00D01FE8">
      <w:pPr>
        <w:pStyle w:val="Sarakstarindkopa"/>
        <w:widowControl w:val="0"/>
        <w:numPr>
          <w:ilvl w:val="1"/>
          <w:numId w:val="16"/>
        </w:numPr>
        <w:suppressAutoHyphens/>
        <w:spacing w:after="0" w:line="240" w:lineRule="auto"/>
        <w:ind w:left="426" w:hanging="426"/>
        <w:jc w:val="both"/>
        <w:rPr>
          <w:rFonts w:asciiTheme="majorBidi" w:hAnsiTheme="majorBidi" w:cstheme="majorBidi"/>
        </w:rPr>
      </w:pPr>
      <w:r w:rsidRPr="00D01FE8">
        <w:rPr>
          <w:rFonts w:asciiTheme="majorBidi" w:hAnsiTheme="majorBidi" w:cstheme="majorBidi"/>
        </w:rPr>
        <w:t>Pasūtītājs pieņem lēmumu atļaut vai atteikt iepirkuma procedūrā izraudzītā pretendenta personāla/ apakšuzņēmēju nomaiņu vai jaunu apakšuzņēmēju iesaistīšanu iepirkuma līguma izpildē 5 (piecu) darbdienu laikā pēc tam, kad saņemta visa informācija un dokumenti, kas nepieciešami lēmuma pieņemšanai saskaņā ar PIL 62.panta noteikumiem.</w:t>
      </w:r>
    </w:p>
    <w:p w14:paraId="2DBB957F" w14:textId="77777777" w:rsidR="000856A1" w:rsidRPr="00D01FE8" w:rsidRDefault="000856A1" w:rsidP="00D01FE8">
      <w:pPr>
        <w:spacing w:after="0" w:line="240" w:lineRule="auto"/>
        <w:jc w:val="both"/>
        <w:rPr>
          <w:rFonts w:asciiTheme="majorBidi" w:hAnsiTheme="majorBidi" w:cstheme="majorBidi"/>
        </w:rPr>
      </w:pPr>
    </w:p>
    <w:p w14:paraId="461EFC23" w14:textId="4A52A45D" w:rsidR="000856A1" w:rsidRPr="00D01FE8" w:rsidRDefault="000856A1" w:rsidP="00D01FE8">
      <w:pPr>
        <w:pStyle w:val="Sarakstarindkopa"/>
        <w:widowControl w:val="0"/>
        <w:numPr>
          <w:ilvl w:val="0"/>
          <w:numId w:val="17"/>
        </w:numPr>
        <w:suppressAutoHyphens/>
        <w:spacing w:after="0" w:line="240" w:lineRule="auto"/>
        <w:ind w:left="426" w:hanging="426"/>
        <w:jc w:val="center"/>
        <w:rPr>
          <w:rFonts w:asciiTheme="majorBidi" w:hAnsiTheme="majorBidi" w:cstheme="majorBidi"/>
          <w:b/>
        </w:rPr>
      </w:pPr>
      <w:r w:rsidRPr="00D01FE8">
        <w:rPr>
          <w:rFonts w:asciiTheme="majorBidi" w:hAnsiTheme="majorBidi" w:cstheme="majorBidi"/>
          <w:b/>
        </w:rPr>
        <w:t>Iepirkuma līgums</w:t>
      </w:r>
    </w:p>
    <w:p w14:paraId="18250688" w14:textId="77777777" w:rsidR="00C52988" w:rsidRPr="00D01FE8" w:rsidRDefault="00C52988" w:rsidP="00D01FE8">
      <w:pPr>
        <w:pStyle w:val="Pamatteksts3"/>
        <w:spacing w:after="0" w:line="240" w:lineRule="auto"/>
        <w:jc w:val="both"/>
        <w:rPr>
          <w:rFonts w:asciiTheme="majorBidi" w:hAnsiTheme="majorBidi" w:cstheme="majorBidi"/>
          <w:sz w:val="24"/>
          <w:szCs w:val="24"/>
        </w:rPr>
      </w:pPr>
    </w:p>
    <w:p w14:paraId="5FCEF46C" w14:textId="1AC9D161" w:rsidR="004841E6" w:rsidRDefault="004841E6" w:rsidP="00D01FE8">
      <w:pPr>
        <w:pStyle w:val="Sarakstarindkopa"/>
        <w:widowControl w:val="0"/>
        <w:numPr>
          <w:ilvl w:val="1"/>
          <w:numId w:val="19"/>
        </w:numPr>
        <w:suppressAutoHyphens/>
        <w:spacing w:after="0" w:line="240" w:lineRule="auto"/>
        <w:ind w:left="426" w:hanging="426"/>
        <w:jc w:val="both"/>
        <w:rPr>
          <w:rFonts w:asciiTheme="majorBidi" w:hAnsiTheme="majorBidi" w:cstheme="majorBidi"/>
        </w:rPr>
      </w:pPr>
      <w:r w:rsidRPr="00D01FE8">
        <w:rPr>
          <w:rFonts w:asciiTheme="majorBidi" w:hAnsiTheme="majorBidi" w:cstheme="majorBidi"/>
        </w:rPr>
        <w:t>Visi komentāri par līguma projekta saturu jāizteic rakstveidā un jāiesniedz Komisijai līdz Nolikuma 1.5.5.punkta noteiktajam termiņam.</w:t>
      </w:r>
    </w:p>
    <w:p w14:paraId="56F78997" w14:textId="77777777" w:rsidR="006A1F5B" w:rsidRDefault="006A1F5B" w:rsidP="006A1F5B">
      <w:pPr>
        <w:pStyle w:val="Sarakstarindkopa"/>
        <w:widowControl w:val="0"/>
        <w:suppressAutoHyphens/>
        <w:spacing w:after="0" w:line="240" w:lineRule="auto"/>
        <w:ind w:left="426"/>
        <w:jc w:val="both"/>
        <w:rPr>
          <w:rFonts w:asciiTheme="majorBidi" w:hAnsiTheme="majorBidi" w:cstheme="majorBidi"/>
        </w:rPr>
      </w:pPr>
    </w:p>
    <w:p w14:paraId="098ECB61" w14:textId="3A647409" w:rsidR="006A1F5B" w:rsidRPr="00F47BAF" w:rsidRDefault="006A1F5B" w:rsidP="006A1F5B">
      <w:pPr>
        <w:pStyle w:val="Sarakstarindkopa"/>
        <w:widowControl w:val="0"/>
        <w:numPr>
          <w:ilvl w:val="1"/>
          <w:numId w:val="19"/>
        </w:numPr>
        <w:suppressAutoHyphens/>
        <w:spacing w:after="0" w:line="240" w:lineRule="auto"/>
        <w:ind w:left="426" w:hanging="426"/>
        <w:jc w:val="both"/>
        <w:rPr>
          <w:rFonts w:asciiTheme="majorBidi" w:hAnsiTheme="majorBidi" w:cstheme="majorBidi"/>
        </w:rPr>
      </w:pPr>
      <w:r w:rsidRPr="00A60DC6">
        <w:rPr>
          <w:rFonts w:asciiTheme="majorBidi" w:hAnsiTheme="majorBidi" w:cstheme="majorBidi"/>
        </w:rPr>
        <w:t>Iepirkum</w:t>
      </w:r>
      <w:r w:rsidR="00F363CC">
        <w:rPr>
          <w:rFonts w:asciiTheme="majorBidi" w:hAnsiTheme="majorBidi" w:cstheme="majorBidi"/>
        </w:rPr>
        <w:t xml:space="preserve">a līgums tiks slēgts, ja Balvu novada domē tiks lemts par finansējumu. </w:t>
      </w:r>
    </w:p>
    <w:p w14:paraId="5317E922" w14:textId="77777777" w:rsidR="004841E6" w:rsidRPr="00D01FE8" w:rsidRDefault="004841E6" w:rsidP="00D01FE8">
      <w:pPr>
        <w:widowControl w:val="0"/>
        <w:suppressAutoHyphens/>
        <w:spacing w:after="0" w:line="240" w:lineRule="auto"/>
        <w:jc w:val="both"/>
        <w:rPr>
          <w:rFonts w:asciiTheme="majorBidi" w:hAnsiTheme="majorBidi" w:cstheme="majorBidi"/>
        </w:rPr>
      </w:pPr>
    </w:p>
    <w:p w14:paraId="67295755" w14:textId="52677059" w:rsidR="000856A1" w:rsidRPr="00E579A1" w:rsidRDefault="000856A1" w:rsidP="00D01FE8">
      <w:pPr>
        <w:pStyle w:val="Sarakstarindkopa"/>
        <w:widowControl w:val="0"/>
        <w:numPr>
          <w:ilvl w:val="1"/>
          <w:numId w:val="19"/>
        </w:numPr>
        <w:suppressAutoHyphens/>
        <w:spacing w:after="0" w:line="240" w:lineRule="auto"/>
        <w:ind w:left="426" w:hanging="426"/>
        <w:jc w:val="both"/>
        <w:rPr>
          <w:rFonts w:asciiTheme="majorBidi" w:hAnsiTheme="majorBidi" w:cstheme="majorBidi"/>
        </w:rPr>
      </w:pPr>
      <w:r w:rsidRPr="00E579A1">
        <w:rPr>
          <w:rFonts w:asciiTheme="majorBidi" w:hAnsiTheme="majorBidi" w:cstheme="majorBidi"/>
        </w:rPr>
        <w:t>Pasūtītājs</w:t>
      </w:r>
      <w:r w:rsidR="00FB4CBC" w:rsidRPr="00E579A1">
        <w:rPr>
          <w:rFonts w:asciiTheme="majorBidi" w:hAnsiTheme="majorBidi" w:cstheme="majorBidi"/>
        </w:rPr>
        <w:t xml:space="preserve">, </w:t>
      </w:r>
      <w:r w:rsidRPr="00E579A1">
        <w:rPr>
          <w:rFonts w:asciiTheme="majorBidi" w:hAnsiTheme="majorBidi" w:cstheme="majorBidi"/>
        </w:rPr>
        <w:t xml:space="preserve">slēgs ar izraudzīto pretendentu iepirkuma līgumu (skat. Nolikuma </w:t>
      </w:r>
      <w:r w:rsidR="00A54951" w:rsidRPr="00E579A1">
        <w:rPr>
          <w:rFonts w:asciiTheme="majorBidi" w:hAnsiTheme="majorBidi" w:cstheme="majorBidi"/>
        </w:rPr>
        <w:t>5</w:t>
      </w:r>
      <w:r w:rsidR="0079375E" w:rsidRPr="00E579A1">
        <w:rPr>
          <w:rFonts w:asciiTheme="majorBidi" w:hAnsiTheme="majorBidi" w:cstheme="majorBidi"/>
        </w:rPr>
        <w:t>.</w:t>
      </w:r>
      <w:r w:rsidRPr="00E579A1">
        <w:rPr>
          <w:rFonts w:asciiTheme="majorBidi" w:hAnsiTheme="majorBidi" w:cstheme="majorBidi"/>
        </w:rPr>
        <w:t>pielikumu), saskaņā ar iepirkuma procedūras noteikumiem un pretendenta piedāvājumu.</w:t>
      </w:r>
    </w:p>
    <w:p w14:paraId="4C02BFC1" w14:textId="77777777" w:rsidR="000856A1" w:rsidRPr="00E579A1" w:rsidRDefault="000856A1" w:rsidP="00D01FE8">
      <w:pPr>
        <w:spacing w:after="0" w:line="240" w:lineRule="auto"/>
        <w:rPr>
          <w:rFonts w:asciiTheme="majorBidi" w:hAnsiTheme="majorBidi" w:cstheme="majorBidi"/>
        </w:rPr>
      </w:pPr>
    </w:p>
    <w:p w14:paraId="7524E6C6" w14:textId="03DB0B59" w:rsidR="00D85B04" w:rsidRPr="00E579A1" w:rsidRDefault="00D85B04" w:rsidP="00D85B04">
      <w:pPr>
        <w:pStyle w:val="Sarakstarindkopa"/>
        <w:widowControl w:val="0"/>
        <w:numPr>
          <w:ilvl w:val="1"/>
          <w:numId w:val="19"/>
        </w:numPr>
        <w:suppressAutoHyphens/>
        <w:spacing w:after="0" w:line="240" w:lineRule="auto"/>
        <w:jc w:val="both"/>
        <w:rPr>
          <w:rFonts w:asciiTheme="majorBidi" w:hAnsiTheme="majorBidi" w:cstheme="majorBidi"/>
        </w:rPr>
      </w:pPr>
      <w:r w:rsidRPr="00E579A1">
        <w:rPr>
          <w:rFonts w:asciiTheme="majorBidi" w:hAnsiTheme="majorBidi" w:cstheme="majorBidi"/>
        </w:rPr>
        <w:t>Pretendents iepirkuma līgumu paraksta iespējami īsā laikā, bet ne vēlāk kā 5 (piecu) darba dienu laikā pēc tā saņemšanas. Dokuments, kas nosūtīts uz oficiālo elektronisko adresi vai sūtīts pa elektronisko pastu, uzskatāms par paziņotu 2. (otrajā) darba dienā pēc tā nosūtīšanas. Ja pretendents, bez objektīva iemesla, vilcinās ar līguma noslēgšanu, Komisija ir tiesīga uzskatīt, ka pretendents atsakās no līguma slēgšanas tiesībām un vērtēt nākamo saimnieciski visizdevīgāko piedāvājumu vai iepirkuma procedūru pārtraukt, neizvēloties nevienu piedāvājumu.</w:t>
      </w:r>
    </w:p>
    <w:p w14:paraId="2C32A906" w14:textId="77777777" w:rsidR="00D85B04" w:rsidRPr="00E579A1" w:rsidRDefault="00D85B04" w:rsidP="00D85B04">
      <w:pPr>
        <w:widowControl w:val="0"/>
        <w:suppressAutoHyphens/>
        <w:spacing w:after="0" w:line="240" w:lineRule="auto"/>
        <w:jc w:val="both"/>
        <w:rPr>
          <w:rFonts w:asciiTheme="majorBidi" w:hAnsiTheme="majorBidi" w:cstheme="majorBidi"/>
        </w:rPr>
      </w:pPr>
    </w:p>
    <w:p w14:paraId="586D8A71" w14:textId="77777777" w:rsidR="000856A1" w:rsidRPr="00D01FE8" w:rsidRDefault="000856A1" w:rsidP="00D01FE8">
      <w:pPr>
        <w:pStyle w:val="Sarakstarindkopa"/>
        <w:widowControl w:val="0"/>
        <w:numPr>
          <w:ilvl w:val="1"/>
          <w:numId w:val="19"/>
        </w:numPr>
        <w:suppressAutoHyphens/>
        <w:spacing w:after="0" w:line="240" w:lineRule="auto"/>
        <w:ind w:left="426" w:hanging="426"/>
        <w:jc w:val="both"/>
        <w:rPr>
          <w:rFonts w:asciiTheme="majorBidi" w:hAnsiTheme="majorBidi" w:cstheme="majorBidi"/>
        </w:rPr>
      </w:pPr>
      <w:r w:rsidRPr="00E579A1">
        <w:rPr>
          <w:rFonts w:asciiTheme="majorBidi" w:hAnsiTheme="majorBidi" w:cstheme="majorBidi"/>
        </w:rPr>
        <w:t>Pasūtītājs, ne vēlāk kā 10 (desmit) darbdienu laikā pēc dienas, kad stājas spēkā iepirkuma līgums vai tā grozījumi, ievērojot normatīvajos aktos noteiktās komercnoslēpuma aizsardzības prasības</w:t>
      </w:r>
      <w:r w:rsidRPr="00D01FE8">
        <w:rPr>
          <w:rFonts w:asciiTheme="majorBidi" w:hAnsiTheme="majorBidi" w:cstheme="majorBidi"/>
        </w:rPr>
        <w:t xml:space="preserve"> un nodrošinot pieejamību visā iepirkuma līguma darbības laikā (bet ne mazāk </w:t>
      </w:r>
      <w:r w:rsidRPr="00D01FE8">
        <w:rPr>
          <w:rFonts w:asciiTheme="majorBidi" w:hAnsiTheme="majorBidi" w:cstheme="majorBidi"/>
          <w:shd w:val="clear" w:color="auto" w:fill="FFFFFF"/>
        </w:rPr>
        <w:t>10 (desmit) gadus pēc iepirkuma līguma noslēgšanas)</w:t>
      </w:r>
      <w:r w:rsidRPr="00D01FE8">
        <w:rPr>
          <w:rFonts w:asciiTheme="majorBidi" w:hAnsiTheme="majorBidi" w:cstheme="majorBidi"/>
        </w:rPr>
        <w:t>, ievieto savā pircēja profilā iepirkuma līgumu vai tā grozījumi.</w:t>
      </w:r>
    </w:p>
    <w:p w14:paraId="2CAD059F" w14:textId="77777777" w:rsidR="0016259C" w:rsidRPr="00D85B04" w:rsidRDefault="0016259C" w:rsidP="00D85B04">
      <w:pPr>
        <w:spacing w:after="0" w:line="240" w:lineRule="auto"/>
        <w:jc w:val="both"/>
        <w:rPr>
          <w:rFonts w:asciiTheme="majorBidi" w:hAnsiTheme="majorBidi" w:cstheme="majorBidi"/>
        </w:rPr>
      </w:pPr>
    </w:p>
    <w:p w14:paraId="156B8F84" w14:textId="46029AF2" w:rsidR="003C354F" w:rsidRPr="00E579A1" w:rsidRDefault="003C354F" w:rsidP="00D01FE8">
      <w:pPr>
        <w:pStyle w:val="Sarakstarindkopa"/>
        <w:widowControl w:val="0"/>
        <w:numPr>
          <w:ilvl w:val="1"/>
          <w:numId w:val="19"/>
        </w:numPr>
        <w:suppressAutoHyphens/>
        <w:spacing w:after="0" w:line="240" w:lineRule="auto"/>
        <w:ind w:left="426" w:hanging="426"/>
        <w:jc w:val="both"/>
        <w:rPr>
          <w:rFonts w:asciiTheme="majorBidi" w:hAnsiTheme="majorBidi" w:cstheme="majorBidi"/>
        </w:rPr>
      </w:pPr>
      <w:r w:rsidRPr="00D01FE8">
        <w:rPr>
          <w:rFonts w:asciiTheme="majorBidi" w:hAnsiTheme="majorBidi" w:cstheme="majorBidi"/>
        </w:rPr>
        <w:t xml:space="preserve">Saskaņā ar PIL 63.panta ceturto daļu, publiska pakalpojuma līguma gadījumā, pasūtītājs pieprasa, lai pēc iepirkuma līguma slēgšanas tiesību piešķiršanas un ne vēlāk kā uzsākot </w:t>
      </w:r>
      <w:r w:rsidRPr="00D01FE8">
        <w:rPr>
          <w:rFonts w:asciiTheme="majorBidi" w:hAnsiTheme="majorBidi" w:cstheme="majorBidi"/>
        </w:rPr>
        <w:lastRenderedPageBreak/>
        <w:t xml:space="preserve">iepirkuma līguma izpildi, iepirkumā uzvarējušais </w:t>
      </w:r>
      <w:r w:rsidR="00403051" w:rsidRPr="00D01FE8">
        <w:rPr>
          <w:rFonts w:asciiTheme="majorBidi" w:hAnsiTheme="majorBidi" w:cstheme="majorBidi"/>
        </w:rPr>
        <w:t>izpildītājs</w:t>
      </w:r>
      <w:r w:rsidRPr="00D01FE8">
        <w:rPr>
          <w:rFonts w:asciiTheme="majorBidi" w:hAnsiTheme="majorBidi" w:cstheme="majorBidi"/>
        </w:rPr>
        <w:t xml:space="preserve"> iesniedz pakalpojumu sniegšanā iesaistīto apakšuzņēmēju, kuru veikto darbu vai sniegto pakalpojumu vērtība ir vismaz 10 00</w:t>
      </w:r>
      <w:r w:rsidR="00BD4196">
        <w:rPr>
          <w:rFonts w:asciiTheme="majorBidi" w:hAnsiTheme="majorBidi" w:cstheme="majorBidi"/>
        </w:rPr>
        <w:t>0</w:t>
      </w:r>
      <w:r w:rsidRPr="00D01FE8">
        <w:rPr>
          <w:rFonts w:asciiTheme="majorBidi" w:hAnsiTheme="majorBidi" w:cstheme="majorBidi"/>
          <w:i/>
          <w:iCs/>
        </w:rPr>
        <w:t xml:space="preserve"> </w:t>
      </w:r>
      <w:r w:rsidRPr="00D01FE8">
        <w:rPr>
          <w:rFonts w:asciiTheme="majorBidi" w:hAnsiTheme="majorBidi" w:cstheme="majorBidi"/>
        </w:rPr>
        <w:t xml:space="preserve">(desmit </w:t>
      </w:r>
      <w:r w:rsidRPr="00E579A1">
        <w:rPr>
          <w:rFonts w:asciiTheme="majorBidi" w:hAnsiTheme="majorBidi" w:cstheme="majorBidi"/>
        </w:rPr>
        <w:t>tūkstoši</w:t>
      </w:r>
      <w:r w:rsidR="00BD4196" w:rsidRPr="00E579A1">
        <w:rPr>
          <w:rFonts w:asciiTheme="majorBidi" w:hAnsiTheme="majorBidi" w:cstheme="majorBidi"/>
        </w:rPr>
        <w:t>)</w:t>
      </w:r>
      <w:r w:rsidRPr="00E579A1">
        <w:rPr>
          <w:rFonts w:asciiTheme="majorBidi" w:hAnsiTheme="majorBidi" w:cstheme="majorBidi"/>
        </w:rPr>
        <w:t xml:space="preserve"> e</w:t>
      </w:r>
      <w:r w:rsidR="00BD4196" w:rsidRPr="00E579A1">
        <w:rPr>
          <w:rFonts w:asciiTheme="majorBidi" w:hAnsiTheme="majorBidi" w:cstheme="majorBidi"/>
        </w:rPr>
        <w:t>i</w:t>
      </w:r>
      <w:r w:rsidRPr="00E579A1">
        <w:rPr>
          <w:rFonts w:asciiTheme="majorBidi" w:hAnsiTheme="majorBidi" w:cstheme="majorBidi"/>
        </w:rPr>
        <w:t>ro</w:t>
      </w:r>
      <w:r w:rsidR="00BD4196" w:rsidRPr="00E579A1">
        <w:rPr>
          <w:rFonts w:asciiTheme="majorBidi" w:hAnsiTheme="majorBidi" w:cstheme="majorBidi"/>
        </w:rPr>
        <w:t xml:space="preserve"> </w:t>
      </w:r>
      <w:r w:rsidRPr="00E579A1">
        <w:rPr>
          <w:rFonts w:asciiTheme="majorBidi" w:hAnsiTheme="majorBidi" w:cstheme="majorBidi"/>
        </w:rPr>
        <w:t xml:space="preserve">vai lielāka (ja tādus plānots iesaistīt), sarakstu, kurā norāda apakšuzņēmēja nosaukumu, kontaktinformāciju un to pārstāvēttiesīgo personu, ciktāl minētā informācija ir zināma. Sarakstā norāda arī </w:t>
      </w:r>
      <w:r w:rsidR="00403051" w:rsidRPr="00E579A1">
        <w:rPr>
          <w:rFonts w:asciiTheme="majorBidi" w:hAnsiTheme="majorBidi" w:cstheme="majorBidi"/>
        </w:rPr>
        <w:t>izpildīt</w:t>
      </w:r>
      <w:r w:rsidR="00902064" w:rsidRPr="00E579A1">
        <w:rPr>
          <w:rFonts w:asciiTheme="majorBidi" w:hAnsiTheme="majorBidi" w:cstheme="majorBidi"/>
        </w:rPr>
        <w:t>ā</w:t>
      </w:r>
      <w:r w:rsidR="00403051" w:rsidRPr="00E579A1">
        <w:rPr>
          <w:rFonts w:asciiTheme="majorBidi" w:hAnsiTheme="majorBidi" w:cstheme="majorBidi"/>
        </w:rPr>
        <w:t>ja</w:t>
      </w:r>
      <w:r w:rsidR="00902064" w:rsidRPr="00E579A1">
        <w:rPr>
          <w:rFonts w:asciiTheme="majorBidi" w:hAnsiTheme="majorBidi" w:cstheme="majorBidi"/>
        </w:rPr>
        <w:t xml:space="preserve"> </w:t>
      </w:r>
      <w:r w:rsidRPr="00E579A1">
        <w:rPr>
          <w:rFonts w:asciiTheme="majorBidi" w:hAnsiTheme="majorBidi" w:cstheme="majorBidi"/>
        </w:rPr>
        <w:t xml:space="preserve">apakšuzņēmēju apakšuzņēmējus. Pasūtītājs pieprasa, lai iepirkuma līguma izpildes laikā </w:t>
      </w:r>
      <w:r w:rsidR="00403051" w:rsidRPr="00E579A1">
        <w:rPr>
          <w:rFonts w:asciiTheme="majorBidi" w:hAnsiTheme="majorBidi" w:cstheme="majorBidi"/>
        </w:rPr>
        <w:t>izpildītājs</w:t>
      </w:r>
      <w:r w:rsidRPr="00E579A1">
        <w:rPr>
          <w:rFonts w:asciiTheme="majorBidi" w:hAnsiTheme="majorBidi" w:cstheme="majorBidi"/>
        </w:rPr>
        <w:t xml:space="preserve"> paziņo pasūtītājam par jebkurām minētās informācijas izmaiņām, kā arī papildina sarakstu ar informāciju par apakšuzņēmēju, kas tiek vēlāk iesaistīts pakalpojumu sniegšanā.</w:t>
      </w:r>
    </w:p>
    <w:p w14:paraId="5A6D80DC" w14:textId="77777777" w:rsidR="003C354F" w:rsidRPr="00E579A1" w:rsidRDefault="003C354F" w:rsidP="00D01FE8">
      <w:pPr>
        <w:spacing w:after="0" w:line="240" w:lineRule="auto"/>
        <w:jc w:val="both"/>
        <w:rPr>
          <w:rFonts w:asciiTheme="majorBidi" w:hAnsiTheme="majorBidi" w:cstheme="majorBidi"/>
        </w:rPr>
      </w:pPr>
    </w:p>
    <w:p w14:paraId="16A447FC" w14:textId="773D7A20" w:rsidR="00C92754" w:rsidRPr="00E579A1" w:rsidRDefault="00F76BD1" w:rsidP="00F76BD1">
      <w:pPr>
        <w:pStyle w:val="Sarakstarindkopa"/>
        <w:widowControl w:val="0"/>
        <w:numPr>
          <w:ilvl w:val="1"/>
          <w:numId w:val="19"/>
        </w:numPr>
        <w:autoSpaceDE w:val="0"/>
        <w:autoSpaceDN w:val="0"/>
        <w:spacing w:after="0" w:line="240" w:lineRule="auto"/>
        <w:ind w:left="426" w:right="-1" w:hanging="426"/>
        <w:jc w:val="both"/>
        <w:rPr>
          <w:rFonts w:asciiTheme="majorBidi" w:eastAsia="Microsoft Sans Serif" w:hAnsiTheme="majorBidi" w:cstheme="majorBidi"/>
        </w:rPr>
      </w:pPr>
      <w:r w:rsidRPr="00E579A1">
        <w:rPr>
          <w:rFonts w:asciiTheme="majorBidi" w:hAnsiTheme="majorBidi" w:cstheme="majorBidi"/>
          <w:b/>
          <w:bCs/>
          <w:color w:val="FF0000"/>
          <w:sz w:val="36"/>
          <w:szCs w:val="36"/>
        </w:rPr>
        <w:t>!</w:t>
      </w:r>
      <w:r w:rsidRPr="00E579A1">
        <w:rPr>
          <w:rFonts w:asciiTheme="majorBidi" w:hAnsiTheme="majorBidi" w:cstheme="majorBidi"/>
        </w:rPr>
        <w:t xml:space="preserve"> P</w:t>
      </w:r>
      <w:r w:rsidRPr="00E579A1">
        <w:rPr>
          <w:rFonts w:asciiTheme="majorBidi" w:hAnsiTheme="majorBidi" w:cstheme="majorBidi"/>
          <w:bCs/>
          <w:color w:val="000000"/>
        </w:rPr>
        <w:t>rojektēšanas dokumentu izstrādē, izpildītājam</w:t>
      </w:r>
      <w:r w:rsidR="001F66F2" w:rsidRPr="00E579A1">
        <w:rPr>
          <w:rFonts w:asciiTheme="majorBidi" w:hAnsiTheme="majorBidi" w:cstheme="majorBidi"/>
          <w:bCs/>
          <w:color w:val="000000"/>
        </w:rPr>
        <w:t xml:space="preserve"> jā</w:t>
      </w:r>
      <w:r w:rsidR="00E06E42" w:rsidRPr="00E579A1">
        <w:rPr>
          <w:rFonts w:asciiTheme="majorBidi" w:hAnsiTheme="majorBidi" w:cstheme="majorBidi"/>
          <w:bCs/>
          <w:color w:val="000000"/>
        </w:rPr>
        <w:t>piemēro</w:t>
      </w:r>
      <w:r w:rsidR="00C92754" w:rsidRPr="00E579A1">
        <w:rPr>
          <w:rFonts w:asciiTheme="majorBidi" w:hAnsiTheme="majorBidi" w:cstheme="majorBidi"/>
          <w:bCs/>
          <w:color w:val="000000"/>
        </w:rPr>
        <w:t>:</w:t>
      </w:r>
    </w:p>
    <w:p w14:paraId="554EB879" w14:textId="01D52808" w:rsidR="00C92754" w:rsidRPr="00E579A1" w:rsidRDefault="00F76BD1" w:rsidP="00C92754">
      <w:pPr>
        <w:pStyle w:val="Sarakstarindkopa"/>
        <w:widowControl w:val="0"/>
        <w:numPr>
          <w:ilvl w:val="2"/>
          <w:numId w:val="19"/>
        </w:numPr>
        <w:autoSpaceDE w:val="0"/>
        <w:autoSpaceDN w:val="0"/>
        <w:spacing w:after="0" w:line="240" w:lineRule="auto"/>
        <w:ind w:right="-1"/>
        <w:jc w:val="both"/>
        <w:rPr>
          <w:rFonts w:asciiTheme="majorBidi" w:eastAsia="Microsoft Sans Serif" w:hAnsiTheme="majorBidi" w:cstheme="majorBidi"/>
        </w:rPr>
      </w:pPr>
      <w:r w:rsidRPr="00E579A1">
        <w:rPr>
          <w:rFonts w:asciiTheme="majorBidi" w:hAnsiTheme="majorBidi" w:cstheme="majorBidi"/>
          <w:bCs/>
          <w:color w:val="000000"/>
        </w:rPr>
        <w:t xml:space="preserve">Sociāli atbildīgu publisko iepirkumu prasības, nodrošinot </w:t>
      </w:r>
      <w:r w:rsidRPr="00E579A1">
        <w:t>vides pieejamību</w:t>
      </w:r>
      <w:r w:rsidRPr="00E579A1">
        <w:rPr>
          <w:shd w:val="clear" w:color="auto" w:fill="FFFFFF"/>
        </w:rPr>
        <w:t xml:space="preserve"> visām sabiedrības grupām</w:t>
      </w:r>
      <w:r w:rsidR="00C92754" w:rsidRPr="00E579A1">
        <w:rPr>
          <w:shd w:val="clear" w:color="auto" w:fill="FFFFFF"/>
        </w:rPr>
        <w:t>;</w:t>
      </w:r>
    </w:p>
    <w:p w14:paraId="3B1ACEF9" w14:textId="787BE865" w:rsidR="00527FEE" w:rsidRPr="00E579A1" w:rsidRDefault="00F76BD1" w:rsidP="00527FEE">
      <w:pPr>
        <w:pStyle w:val="Sarakstarindkopa"/>
        <w:widowControl w:val="0"/>
        <w:numPr>
          <w:ilvl w:val="2"/>
          <w:numId w:val="19"/>
        </w:numPr>
        <w:autoSpaceDE w:val="0"/>
        <w:autoSpaceDN w:val="0"/>
        <w:spacing w:after="0" w:line="240" w:lineRule="auto"/>
        <w:ind w:right="-1"/>
        <w:jc w:val="both"/>
        <w:rPr>
          <w:rFonts w:asciiTheme="majorBidi" w:eastAsia="Microsoft Sans Serif" w:hAnsiTheme="majorBidi" w:cstheme="majorBidi"/>
        </w:rPr>
      </w:pPr>
      <w:r w:rsidRPr="00E579A1">
        <w:rPr>
          <w:rFonts w:asciiTheme="majorBidi" w:hAnsiTheme="majorBidi" w:cstheme="majorBidi"/>
        </w:rPr>
        <w:t>Ministru kabineta 20.06.2017. noteikumu Nr.353 “Prasības zaļajam publiskajam iepirkumam un to piemērošanas kārtība”:</w:t>
      </w:r>
    </w:p>
    <w:p w14:paraId="2D912B99" w14:textId="77777777" w:rsidR="00FE3BA3" w:rsidRPr="00E579A1" w:rsidRDefault="00527FEE" w:rsidP="00A90EEE">
      <w:pPr>
        <w:pStyle w:val="Sarakstarindkopa"/>
        <w:widowControl w:val="0"/>
        <w:numPr>
          <w:ilvl w:val="3"/>
          <w:numId w:val="19"/>
        </w:numPr>
        <w:autoSpaceDE w:val="0"/>
        <w:autoSpaceDN w:val="0"/>
        <w:spacing w:after="0" w:line="240" w:lineRule="auto"/>
        <w:ind w:left="993" w:right="-1" w:hanging="993"/>
        <w:jc w:val="both"/>
        <w:rPr>
          <w:rFonts w:asciiTheme="majorBidi" w:eastAsia="Microsoft Sans Serif" w:hAnsiTheme="majorBidi" w:cstheme="majorBidi"/>
        </w:rPr>
      </w:pPr>
      <w:r w:rsidRPr="00E579A1">
        <w:t>1.pielikuma 8.punkta “Trešās grupas ēku jauna būvniecība, pārbūve, projektēšana un nojaukšana” 8.1.apakšpunkta “Muzeja, bibliotēkas (1262), biroju ēkas (122), izglītības un zinātnes iestāžu ēkas (1263), viesnīcas un tām līdzīga lietojuma ēkas (121, izņemot 12110103) jauna būvniecība vai pārbūves iecere, vai projektēšana” A. sadaļas “ZPI prasības un kritēriji projektēšanai”</w:t>
      </w:r>
      <w:r w:rsidR="00FE3BA3" w:rsidRPr="00E579A1">
        <w:t>:</w:t>
      </w:r>
    </w:p>
    <w:p w14:paraId="3880458F" w14:textId="6A89C5E9" w:rsidR="00A90EEE" w:rsidRPr="00E579A1" w:rsidRDefault="00527FEE" w:rsidP="009815DD">
      <w:pPr>
        <w:pStyle w:val="Sarakstarindkopa"/>
        <w:widowControl w:val="0"/>
        <w:numPr>
          <w:ilvl w:val="0"/>
          <w:numId w:val="15"/>
        </w:numPr>
        <w:autoSpaceDE w:val="0"/>
        <w:autoSpaceDN w:val="0"/>
        <w:spacing w:after="0" w:line="240" w:lineRule="auto"/>
        <w:ind w:left="1418" w:right="-1" w:hanging="425"/>
        <w:jc w:val="both"/>
        <w:rPr>
          <w:rFonts w:asciiTheme="majorBidi" w:eastAsia="Microsoft Sans Serif" w:hAnsiTheme="majorBidi" w:cstheme="majorBidi"/>
        </w:rPr>
      </w:pPr>
      <w:r w:rsidRPr="00E579A1">
        <w:t>tehniskās specifikācijas prasību A4 “Ūdens taupīšanas ietaises”, t.i., visām sanitārajām ūdens ietaisēm ir jābūt aprīkotām ar efektīvu ūdensapgādes aprīkojumu, kas atbilst šo Ministru kabineta noteikumu 2.pielikuma 5. un 10.punktā noteiktajiem kritērijiem par sanitārtehnisko aprīkojumu un klozetpodiem un pisuāriem ar noskalošanas funkciju un sanitārtehniskajai armatūrai</w:t>
      </w:r>
      <w:r w:rsidR="00A90EEE" w:rsidRPr="00E579A1">
        <w:t>;</w:t>
      </w:r>
    </w:p>
    <w:p w14:paraId="02BC252E" w14:textId="36FCC56D" w:rsidR="00FE3BA3" w:rsidRPr="00E579A1" w:rsidRDefault="001E340A" w:rsidP="009815DD">
      <w:pPr>
        <w:pStyle w:val="Sarakstarindkopa"/>
        <w:widowControl w:val="0"/>
        <w:numPr>
          <w:ilvl w:val="0"/>
          <w:numId w:val="15"/>
        </w:numPr>
        <w:autoSpaceDE w:val="0"/>
        <w:autoSpaceDN w:val="0"/>
        <w:spacing w:after="0" w:line="240" w:lineRule="auto"/>
        <w:ind w:left="1418" w:right="-1" w:hanging="425"/>
        <w:jc w:val="both"/>
        <w:rPr>
          <w:rFonts w:asciiTheme="majorBidi" w:eastAsia="Microsoft Sans Serif" w:hAnsiTheme="majorBidi" w:cstheme="majorBidi"/>
        </w:rPr>
      </w:pPr>
      <w:r w:rsidRPr="00E579A1">
        <w:t xml:space="preserve">iepirkuma </w:t>
      </w:r>
      <w:r w:rsidR="00FE3BA3" w:rsidRPr="00E579A1">
        <w:t xml:space="preserve">līguma izpildes </w:t>
      </w:r>
      <w:r w:rsidRPr="00E579A1">
        <w:t>noteikumus</w:t>
      </w:r>
      <w:r w:rsidR="00FE3BA3" w:rsidRPr="00E579A1">
        <w:t xml:space="preserve"> A3 “Ūdens taupī</w:t>
      </w:r>
      <w:r w:rsidR="00E06E42" w:rsidRPr="00E579A1">
        <w:t>šanas</w:t>
      </w:r>
      <w:r w:rsidR="00FE3BA3" w:rsidRPr="00E579A1">
        <w:t xml:space="preserve"> ietaises”, t.i., projektēto ūdens taupības ietaišu atbilstību </w:t>
      </w:r>
      <w:r w:rsidR="00487BBB" w:rsidRPr="00E579A1">
        <w:t>jā</w:t>
      </w:r>
      <w:r w:rsidR="00FE3BA3" w:rsidRPr="00E579A1">
        <w:t>apliecin</w:t>
      </w:r>
      <w:r w:rsidR="00487BBB" w:rsidRPr="00E579A1">
        <w:t>a</w:t>
      </w:r>
      <w:r w:rsidR="00FE3BA3" w:rsidRPr="00E579A1">
        <w:t xml:space="preserve"> ar produktu datu lapām, kurās norādītie ūdens patēriņa parametri un darbības specifikācija atbilst Tehniskajā specifikācijā minētajām prasībām</w:t>
      </w:r>
      <w:r w:rsidR="00DA15DB" w:rsidRPr="00E579A1">
        <w:t>;</w:t>
      </w:r>
    </w:p>
    <w:p w14:paraId="1D5AA52B" w14:textId="5F74557E" w:rsidR="00527FEE" w:rsidRPr="00E579A1" w:rsidRDefault="00527FEE" w:rsidP="00DA15DB">
      <w:pPr>
        <w:pStyle w:val="Sarakstarindkopa"/>
        <w:widowControl w:val="0"/>
        <w:numPr>
          <w:ilvl w:val="3"/>
          <w:numId w:val="19"/>
        </w:numPr>
        <w:autoSpaceDE w:val="0"/>
        <w:autoSpaceDN w:val="0"/>
        <w:spacing w:after="0" w:line="240" w:lineRule="auto"/>
        <w:ind w:left="993" w:right="-1" w:hanging="993"/>
        <w:jc w:val="both"/>
        <w:rPr>
          <w:rFonts w:asciiTheme="majorBidi" w:eastAsia="Microsoft Sans Serif" w:hAnsiTheme="majorBidi" w:cstheme="majorBidi"/>
        </w:rPr>
      </w:pPr>
      <w:r w:rsidRPr="00E579A1">
        <w:t>2.pielikuma 5.punkta “Klozetpodi un pisuāri” 5.1.apakšpunktā “ZPI prasības un kritēriji klozetpodu iekārtām”</w:t>
      </w:r>
      <w:r w:rsidR="00E06E42" w:rsidRPr="00E579A1">
        <w:t>, 5.2.apakšpunktā “ZPI prasības un kritēriji pisuāru iekārtām”</w:t>
      </w:r>
      <w:r w:rsidR="00DA15DB" w:rsidRPr="00E579A1">
        <w:t xml:space="preserve"> un</w:t>
      </w:r>
      <w:r w:rsidR="004D684C" w:rsidRPr="00E579A1">
        <w:t xml:space="preserve"> 10.1.apakšpunktā “ZPI prasības krāniem, dušas uzgaļiem un to aprīkojumam”</w:t>
      </w:r>
      <w:r w:rsidR="00DA15DB" w:rsidRPr="00E579A1">
        <w:t xml:space="preserve"> minētās</w:t>
      </w:r>
      <w:r w:rsidRPr="00E579A1">
        <w:t xml:space="preserve"> prasības</w:t>
      </w:r>
      <w:r w:rsidR="00A90EEE" w:rsidRPr="00E579A1">
        <w:t>.</w:t>
      </w:r>
    </w:p>
    <w:p w14:paraId="7251A861" w14:textId="77777777" w:rsidR="00C92754" w:rsidRPr="00E579A1" w:rsidRDefault="00C92754" w:rsidP="00C92754">
      <w:pPr>
        <w:widowControl w:val="0"/>
        <w:autoSpaceDE w:val="0"/>
        <w:autoSpaceDN w:val="0"/>
        <w:spacing w:after="0" w:line="240" w:lineRule="auto"/>
        <w:ind w:right="-1"/>
        <w:jc w:val="both"/>
        <w:rPr>
          <w:rFonts w:asciiTheme="majorBidi" w:eastAsia="Microsoft Sans Serif" w:hAnsiTheme="majorBidi" w:cstheme="majorBidi"/>
        </w:rPr>
      </w:pPr>
    </w:p>
    <w:p w14:paraId="1C876415" w14:textId="6FA48412" w:rsidR="000856A1" w:rsidRPr="00D01FE8" w:rsidRDefault="000856A1" w:rsidP="00D01FE8">
      <w:pPr>
        <w:pStyle w:val="Sarakstarindkopa"/>
        <w:widowControl w:val="0"/>
        <w:numPr>
          <w:ilvl w:val="1"/>
          <w:numId w:val="19"/>
        </w:numPr>
        <w:suppressAutoHyphens/>
        <w:spacing w:after="0" w:line="240" w:lineRule="auto"/>
        <w:ind w:left="426" w:hanging="426"/>
        <w:jc w:val="both"/>
        <w:rPr>
          <w:rFonts w:asciiTheme="majorBidi" w:hAnsiTheme="majorBidi" w:cstheme="majorBidi"/>
        </w:rPr>
      </w:pPr>
      <w:r w:rsidRPr="00E579A1">
        <w:rPr>
          <w:rFonts w:asciiTheme="majorBidi" w:hAnsiTheme="majorBidi" w:cstheme="majorBidi"/>
        </w:rPr>
        <w:t>Līguma izmaiņas pieļaujamas tikai atbilstoši</w:t>
      </w:r>
      <w:r w:rsidRPr="00D01FE8">
        <w:rPr>
          <w:rFonts w:asciiTheme="majorBidi" w:hAnsiTheme="majorBidi" w:cstheme="majorBidi"/>
        </w:rPr>
        <w:t xml:space="preserve"> PIL 61.pantā noteiktajiem gadījumiem un kārtībai.</w:t>
      </w:r>
    </w:p>
    <w:p w14:paraId="11174622" w14:textId="77777777" w:rsidR="000856A1" w:rsidRPr="00D01FE8" w:rsidRDefault="000856A1" w:rsidP="00D01FE8">
      <w:pPr>
        <w:widowControl w:val="0"/>
        <w:suppressAutoHyphens/>
        <w:spacing w:after="0" w:line="240" w:lineRule="auto"/>
        <w:jc w:val="both"/>
        <w:rPr>
          <w:rFonts w:asciiTheme="majorBidi" w:hAnsiTheme="majorBidi" w:cstheme="majorBidi"/>
        </w:rPr>
      </w:pPr>
    </w:p>
    <w:p w14:paraId="23E9F7D8" w14:textId="77777777" w:rsidR="000856A1" w:rsidRPr="00D01FE8" w:rsidRDefault="000856A1" w:rsidP="00D01FE8">
      <w:pPr>
        <w:pStyle w:val="Sarakstarindkopa"/>
        <w:widowControl w:val="0"/>
        <w:numPr>
          <w:ilvl w:val="0"/>
          <w:numId w:val="19"/>
        </w:numPr>
        <w:suppressAutoHyphens/>
        <w:spacing w:after="0" w:line="240" w:lineRule="auto"/>
        <w:ind w:left="426" w:hanging="426"/>
        <w:jc w:val="center"/>
        <w:rPr>
          <w:rFonts w:asciiTheme="majorBidi" w:hAnsiTheme="majorBidi" w:cstheme="majorBidi"/>
        </w:rPr>
      </w:pPr>
      <w:r w:rsidRPr="00D01FE8">
        <w:rPr>
          <w:rFonts w:asciiTheme="majorBidi" w:hAnsiTheme="majorBidi" w:cstheme="majorBidi"/>
          <w:b/>
          <w:bCs/>
        </w:rPr>
        <w:t>Pretendenta tiesības un pienākumi</w:t>
      </w:r>
    </w:p>
    <w:p w14:paraId="61D5D3D6" w14:textId="77777777" w:rsidR="000856A1" w:rsidRPr="00D01FE8" w:rsidRDefault="000856A1" w:rsidP="00D01FE8">
      <w:pPr>
        <w:widowControl w:val="0"/>
        <w:suppressAutoHyphens/>
        <w:spacing w:after="0" w:line="240" w:lineRule="auto"/>
        <w:jc w:val="both"/>
        <w:rPr>
          <w:rFonts w:asciiTheme="majorBidi" w:hAnsiTheme="majorBidi" w:cstheme="majorBidi"/>
        </w:rPr>
      </w:pPr>
    </w:p>
    <w:p w14:paraId="632CA5B0" w14:textId="77777777" w:rsidR="000856A1" w:rsidRPr="00D01FE8" w:rsidRDefault="000856A1" w:rsidP="00D01FE8">
      <w:pPr>
        <w:pStyle w:val="Sarakstarindkopa"/>
        <w:widowControl w:val="0"/>
        <w:numPr>
          <w:ilvl w:val="1"/>
          <w:numId w:val="19"/>
        </w:numPr>
        <w:suppressAutoHyphens/>
        <w:spacing w:after="0" w:line="240" w:lineRule="auto"/>
        <w:ind w:left="426" w:hanging="426"/>
        <w:jc w:val="both"/>
        <w:rPr>
          <w:rFonts w:asciiTheme="majorBidi" w:hAnsiTheme="majorBidi" w:cstheme="majorBidi"/>
          <w:b/>
          <w:bCs/>
        </w:rPr>
      </w:pPr>
      <w:r w:rsidRPr="00D01FE8">
        <w:rPr>
          <w:rFonts w:asciiTheme="majorBidi" w:hAnsiTheme="majorBidi" w:cstheme="majorBidi"/>
          <w:b/>
          <w:bCs/>
        </w:rPr>
        <w:t>Pretendenta tiesības:</w:t>
      </w:r>
    </w:p>
    <w:p w14:paraId="10FF9092" w14:textId="77777777" w:rsidR="0055516B" w:rsidRPr="00D01FE8" w:rsidRDefault="000856A1" w:rsidP="00D01FE8">
      <w:pPr>
        <w:pStyle w:val="Sarakstarindkopa"/>
        <w:widowControl w:val="0"/>
        <w:numPr>
          <w:ilvl w:val="2"/>
          <w:numId w:val="19"/>
        </w:numPr>
        <w:suppressAutoHyphens/>
        <w:spacing w:after="0" w:line="240" w:lineRule="auto"/>
        <w:ind w:left="709"/>
        <w:jc w:val="both"/>
        <w:rPr>
          <w:rFonts w:asciiTheme="majorBidi" w:hAnsiTheme="majorBidi" w:cstheme="majorBidi"/>
        </w:rPr>
      </w:pPr>
      <w:r w:rsidRPr="00D01FE8">
        <w:rPr>
          <w:rFonts w:asciiTheme="majorBidi" w:hAnsiTheme="majorBidi" w:cstheme="majorBidi"/>
        </w:rPr>
        <w:t>Apvienoties grupā ar citiem pretendentiem un iesniegt vienu kopēju piedāvājumu.</w:t>
      </w:r>
    </w:p>
    <w:p w14:paraId="5EC96FE5" w14:textId="77777777" w:rsidR="0055516B" w:rsidRPr="00D01FE8" w:rsidRDefault="000856A1" w:rsidP="00D01FE8">
      <w:pPr>
        <w:pStyle w:val="Sarakstarindkopa"/>
        <w:widowControl w:val="0"/>
        <w:numPr>
          <w:ilvl w:val="2"/>
          <w:numId w:val="19"/>
        </w:numPr>
        <w:suppressAutoHyphens/>
        <w:spacing w:after="0" w:line="240" w:lineRule="auto"/>
        <w:ind w:left="709"/>
        <w:jc w:val="both"/>
        <w:rPr>
          <w:rFonts w:asciiTheme="majorBidi" w:hAnsiTheme="majorBidi" w:cstheme="majorBidi"/>
        </w:rPr>
      </w:pPr>
      <w:r w:rsidRPr="00D01FE8">
        <w:rPr>
          <w:rFonts w:asciiTheme="majorBidi" w:hAnsiTheme="majorBidi" w:cstheme="majorBidi"/>
        </w:rPr>
        <w:t xml:space="preserve">Ierosināt, lai tiek rīkota iepirkuma procedūrā ieinteresēto pretendentu sanāksme. Komisija sanāksmi rīko, ja, ne vēlāk kā 10 (desmit) dienas pirms piedāvājumu iesniegšanas termiņa pēdējās dienas, ir saņemti vismaz 2 (divu) ieinteresēto pretendentu priekšlikumi rīkot sanāksmi. Sanāksme tiek rīkota ne vēlāk kā 5 (piecas) dienas pirms piedāvājumu iesniegšanas termiņa pēdējās dienas, un informācija par sanāksmi tiek ievietota EIS </w:t>
      </w:r>
      <w:hyperlink r:id="rId22" w:history="1">
        <w:r w:rsidRPr="00D01FE8">
          <w:rPr>
            <w:rStyle w:val="Hipersaite"/>
            <w:rFonts w:asciiTheme="majorBidi" w:hAnsiTheme="majorBidi" w:cstheme="majorBidi"/>
          </w:rPr>
          <w:t>www.eis.gov.lv</w:t>
        </w:r>
      </w:hyperlink>
      <w:r w:rsidRPr="00D01FE8">
        <w:rPr>
          <w:rFonts w:asciiTheme="majorBidi" w:hAnsiTheme="majorBidi" w:cstheme="majorBidi"/>
        </w:rPr>
        <w:t xml:space="preserve"> e-konkursu apakšsistēmas pircēja profila adresē: </w:t>
      </w:r>
      <w:hyperlink r:id="rId23" w:history="1">
        <w:r w:rsidRPr="00D01FE8">
          <w:rPr>
            <w:rStyle w:val="Hipersaite"/>
            <w:rFonts w:asciiTheme="majorBidi" w:hAnsiTheme="majorBidi" w:cstheme="majorBidi"/>
          </w:rPr>
          <w:t>https://www.eis.gov.lv/EKEIS/Supplier/Organizer/13</w:t>
        </w:r>
      </w:hyperlink>
      <w:r w:rsidRPr="00D01FE8">
        <w:rPr>
          <w:rStyle w:val="Hipersaite"/>
          <w:rFonts w:asciiTheme="majorBidi" w:hAnsiTheme="majorBidi" w:cstheme="majorBidi"/>
        </w:rPr>
        <w:t>45</w:t>
      </w:r>
      <w:r w:rsidRPr="00D01FE8">
        <w:rPr>
          <w:rFonts w:asciiTheme="majorBidi" w:hAnsiTheme="majorBidi" w:cstheme="majorBidi"/>
        </w:rPr>
        <w:t xml:space="preserve"> vismaz 3 (trīs) dienas iepriekš.</w:t>
      </w:r>
    </w:p>
    <w:p w14:paraId="7FD956F6" w14:textId="77777777" w:rsidR="0055516B" w:rsidRPr="00D01FE8" w:rsidRDefault="000856A1" w:rsidP="00D01FE8">
      <w:pPr>
        <w:pStyle w:val="Sarakstarindkopa"/>
        <w:widowControl w:val="0"/>
        <w:numPr>
          <w:ilvl w:val="2"/>
          <w:numId w:val="19"/>
        </w:numPr>
        <w:suppressAutoHyphens/>
        <w:spacing w:after="0" w:line="240" w:lineRule="auto"/>
        <w:ind w:left="709"/>
        <w:jc w:val="both"/>
        <w:rPr>
          <w:rFonts w:asciiTheme="majorBidi" w:hAnsiTheme="majorBidi" w:cstheme="majorBidi"/>
        </w:rPr>
      </w:pPr>
      <w:r w:rsidRPr="00D01FE8">
        <w:rPr>
          <w:rFonts w:asciiTheme="majorBidi" w:hAnsiTheme="majorBidi" w:cstheme="majorBidi"/>
        </w:rPr>
        <w:t>Pirms piedāvājumu iesniegšanas termiņa beigām, grozīt vai atsaukt iesniegto piedāvājumu.</w:t>
      </w:r>
    </w:p>
    <w:p w14:paraId="6FB4685E" w14:textId="77777777" w:rsidR="0055516B" w:rsidRPr="00D01FE8" w:rsidRDefault="000856A1" w:rsidP="00D01FE8">
      <w:pPr>
        <w:pStyle w:val="Sarakstarindkopa"/>
        <w:widowControl w:val="0"/>
        <w:numPr>
          <w:ilvl w:val="2"/>
          <w:numId w:val="19"/>
        </w:numPr>
        <w:suppressAutoHyphens/>
        <w:spacing w:after="0" w:line="240" w:lineRule="auto"/>
        <w:ind w:left="709"/>
        <w:jc w:val="both"/>
        <w:rPr>
          <w:rFonts w:asciiTheme="majorBidi" w:hAnsiTheme="majorBidi" w:cstheme="majorBidi"/>
        </w:rPr>
      </w:pPr>
      <w:r w:rsidRPr="00D01FE8">
        <w:rPr>
          <w:rFonts w:asciiTheme="majorBidi" w:hAnsiTheme="majorBidi" w:cstheme="majorBidi"/>
        </w:rPr>
        <w:t>Sekot piedāvājumu atvēršanas procesam tiešsaistes režīmā EIS e-konkursu apakšsistēmā.</w:t>
      </w:r>
    </w:p>
    <w:p w14:paraId="5344CA69" w14:textId="77777777" w:rsidR="0055516B" w:rsidRPr="00D01FE8" w:rsidRDefault="000856A1" w:rsidP="00D01FE8">
      <w:pPr>
        <w:pStyle w:val="Sarakstarindkopa"/>
        <w:widowControl w:val="0"/>
        <w:numPr>
          <w:ilvl w:val="2"/>
          <w:numId w:val="19"/>
        </w:numPr>
        <w:suppressAutoHyphens/>
        <w:spacing w:after="0" w:line="240" w:lineRule="auto"/>
        <w:ind w:left="709"/>
        <w:jc w:val="both"/>
        <w:rPr>
          <w:rFonts w:asciiTheme="majorBidi" w:hAnsiTheme="majorBidi" w:cstheme="majorBidi"/>
        </w:rPr>
      </w:pPr>
      <w:r w:rsidRPr="00D01FE8">
        <w:rPr>
          <w:rFonts w:asciiTheme="majorBidi" w:hAnsiTheme="majorBidi" w:cstheme="majorBidi"/>
        </w:rPr>
        <w:t>Iesniegt iesniegumu par iepirkuma procedūras pārkāpumiem, saskaņā ar PIL 68.pantu.</w:t>
      </w:r>
    </w:p>
    <w:p w14:paraId="56BF628D" w14:textId="77777777" w:rsidR="0055516B" w:rsidRPr="00D01FE8" w:rsidRDefault="000856A1" w:rsidP="00D01FE8">
      <w:pPr>
        <w:pStyle w:val="Sarakstarindkopa"/>
        <w:widowControl w:val="0"/>
        <w:numPr>
          <w:ilvl w:val="2"/>
          <w:numId w:val="19"/>
        </w:numPr>
        <w:suppressAutoHyphens/>
        <w:spacing w:after="0" w:line="240" w:lineRule="auto"/>
        <w:ind w:left="709"/>
        <w:jc w:val="both"/>
        <w:rPr>
          <w:rFonts w:asciiTheme="majorBidi" w:hAnsiTheme="majorBidi" w:cstheme="majorBidi"/>
        </w:rPr>
      </w:pPr>
      <w:r w:rsidRPr="00D01FE8">
        <w:rPr>
          <w:rFonts w:asciiTheme="majorBidi" w:hAnsiTheme="majorBidi" w:cstheme="majorBidi"/>
        </w:rPr>
        <w:lastRenderedPageBreak/>
        <w:t>Saņemt piedāvājuma sagatavošanai nepieciešamo informāciju.</w:t>
      </w:r>
    </w:p>
    <w:p w14:paraId="469B9945" w14:textId="77777777" w:rsidR="0055516B" w:rsidRPr="00D01FE8" w:rsidRDefault="000856A1" w:rsidP="00D01FE8">
      <w:pPr>
        <w:pStyle w:val="Sarakstarindkopa"/>
        <w:widowControl w:val="0"/>
        <w:numPr>
          <w:ilvl w:val="2"/>
          <w:numId w:val="19"/>
        </w:numPr>
        <w:suppressAutoHyphens/>
        <w:spacing w:after="0" w:line="240" w:lineRule="auto"/>
        <w:ind w:left="709"/>
        <w:jc w:val="both"/>
        <w:rPr>
          <w:rFonts w:asciiTheme="majorBidi" w:hAnsiTheme="majorBidi" w:cstheme="majorBidi"/>
        </w:rPr>
      </w:pPr>
      <w:r w:rsidRPr="00D01FE8">
        <w:rPr>
          <w:rFonts w:asciiTheme="majorBidi" w:hAnsiTheme="majorBidi" w:cstheme="majorBidi"/>
        </w:rPr>
        <w:t>Izteikt iebildumus par Nolikumam pievienoto līguma projektu.</w:t>
      </w:r>
    </w:p>
    <w:p w14:paraId="2E169294" w14:textId="2788CFE0" w:rsidR="000856A1" w:rsidRPr="00D01FE8" w:rsidRDefault="000856A1" w:rsidP="00D01FE8">
      <w:pPr>
        <w:pStyle w:val="Sarakstarindkopa"/>
        <w:widowControl w:val="0"/>
        <w:numPr>
          <w:ilvl w:val="2"/>
          <w:numId w:val="19"/>
        </w:numPr>
        <w:suppressAutoHyphens/>
        <w:spacing w:after="0" w:line="240" w:lineRule="auto"/>
        <w:ind w:left="709"/>
        <w:jc w:val="both"/>
        <w:rPr>
          <w:rFonts w:asciiTheme="majorBidi" w:hAnsiTheme="majorBidi" w:cstheme="majorBidi"/>
        </w:rPr>
      </w:pPr>
      <w:r w:rsidRPr="00D01FE8">
        <w:rPr>
          <w:rFonts w:asciiTheme="majorBidi" w:hAnsiTheme="majorBidi" w:cstheme="majorBidi"/>
        </w:rPr>
        <w:t>Citas tiesības, kas izriet no attiecīgajiem normatīvajiem aktiem.</w:t>
      </w:r>
    </w:p>
    <w:p w14:paraId="5149D43C" w14:textId="77777777" w:rsidR="000856A1" w:rsidRPr="00D01FE8" w:rsidRDefault="000856A1" w:rsidP="00D01FE8">
      <w:pPr>
        <w:widowControl w:val="0"/>
        <w:suppressAutoHyphens/>
        <w:spacing w:after="0" w:line="240" w:lineRule="auto"/>
        <w:jc w:val="both"/>
        <w:rPr>
          <w:rFonts w:asciiTheme="majorBidi" w:hAnsiTheme="majorBidi" w:cstheme="majorBidi"/>
        </w:rPr>
      </w:pPr>
    </w:p>
    <w:p w14:paraId="4AA1ED12" w14:textId="77777777" w:rsidR="000856A1" w:rsidRPr="00D01FE8" w:rsidRDefault="000856A1" w:rsidP="00D01FE8">
      <w:pPr>
        <w:pStyle w:val="Sarakstarindkopa"/>
        <w:widowControl w:val="0"/>
        <w:numPr>
          <w:ilvl w:val="1"/>
          <w:numId w:val="19"/>
        </w:numPr>
        <w:suppressAutoHyphens/>
        <w:spacing w:after="0" w:line="240" w:lineRule="auto"/>
        <w:ind w:left="426" w:hanging="426"/>
        <w:jc w:val="both"/>
        <w:rPr>
          <w:rFonts w:asciiTheme="majorBidi" w:hAnsiTheme="majorBidi" w:cstheme="majorBidi"/>
          <w:b/>
          <w:bCs/>
        </w:rPr>
      </w:pPr>
      <w:r w:rsidRPr="00D01FE8">
        <w:rPr>
          <w:rFonts w:asciiTheme="majorBidi" w:hAnsiTheme="majorBidi" w:cstheme="majorBidi"/>
          <w:b/>
          <w:bCs/>
        </w:rPr>
        <w:t>Pretendenta pienākumi:</w:t>
      </w:r>
    </w:p>
    <w:p w14:paraId="6A156799" w14:textId="77777777" w:rsidR="0055516B" w:rsidRPr="00D01FE8" w:rsidRDefault="000856A1" w:rsidP="00D01FE8">
      <w:pPr>
        <w:pStyle w:val="Sarakstarindkopa"/>
        <w:widowControl w:val="0"/>
        <w:numPr>
          <w:ilvl w:val="2"/>
          <w:numId w:val="19"/>
        </w:numPr>
        <w:suppressAutoHyphens/>
        <w:spacing w:after="0" w:line="240" w:lineRule="auto"/>
        <w:ind w:left="709"/>
        <w:jc w:val="both"/>
        <w:rPr>
          <w:rFonts w:asciiTheme="majorBidi" w:hAnsiTheme="majorBidi" w:cstheme="majorBidi"/>
        </w:rPr>
      </w:pPr>
      <w:r w:rsidRPr="00D01FE8">
        <w:rPr>
          <w:rFonts w:asciiTheme="majorBidi" w:hAnsiTheme="majorBidi" w:cstheme="majorBidi"/>
        </w:rPr>
        <w:t>Sagatavot piedāvājumus atbilstoši Nolikuma prasībām.</w:t>
      </w:r>
    </w:p>
    <w:p w14:paraId="0770D049" w14:textId="77777777" w:rsidR="0055516B" w:rsidRPr="00D01FE8" w:rsidRDefault="000856A1" w:rsidP="00D01FE8">
      <w:pPr>
        <w:pStyle w:val="Sarakstarindkopa"/>
        <w:widowControl w:val="0"/>
        <w:numPr>
          <w:ilvl w:val="2"/>
          <w:numId w:val="19"/>
        </w:numPr>
        <w:suppressAutoHyphens/>
        <w:spacing w:after="0" w:line="240" w:lineRule="auto"/>
        <w:ind w:left="709"/>
        <w:jc w:val="both"/>
        <w:rPr>
          <w:rFonts w:asciiTheme="majorBidi" w:hAnsiTheme="majorBidi" w:cstheme="majorBidi"/>
        </w:rPr>
      </w:pPr>
      <w:r w:rsidRPr="00D01FE8">
        <w:rPr>
          <w:rFonts w:asciiTheme="majorBidi" w:hAnsiTheme="majorBidi" w:cstheme="majorBidi"/>
        </w:rPr>
        <w:t>Sniegt patiesu informāciju par savu kvalifikāciju un piedāvājumu.</w:t>
      </w:r>
    </w:p>
    <w:p w14:paraId="6CAAB9F9" w14:textId="77777777" w:rsidR="0055516B" w:rsidRPr="00D01FE8" w:rsidRDefault="000856A1" w:rsidP="00D01FE8">
      <w:pPr>
        <w:pStyle w:val="Sarakstarindkopa"/>
        <w:widowControl w:val="0"/>
        <w:numPr>
          <w:ilvl w:val="2"/>
          <w:numId w:val="19"/>
        </w:numPr>
        <w:suppressAutoHyphens/>
        <w:spacing w:after="0" w:line="240" w:lineRule="auto"/>
        <w:ind w:left="709"/>
        <w:jc w:val="both"/>
        <w:rPr>
          <w:rFonts w:asciiTheme="majorBidi" w:hAnsiTheme="majorBidi" w:cstheme="majorBidi"/>
        </w:rPr>
      </w:pPr>
      <w:r w:rsidRPr="00D01FE8">
        <w:rPr>
          <w:rFonts w:asciiTheme="majorBidi" w:hAnsiTheme="majorBidi" w:cstheme="majorBidi"/>
        </w:rPr>
        <w:t>Sniegt atbildes uz Komisijas jautājumiem, kas nepieciešama pretendentu atlases un piedāvājumu atbilstības pārbaudei, salīdzināšanai un vērtēšanai.</w:t>
      </w:r>
    </w:p>
    <w:p w14:paraId="50539B2D" w14:textId="77777777" w:rsidR="0055516B" w:rsidRPr="00D01FE8" w:rsidRDefault="000856A1" w:rsidP="00D01FE8">
      <w:pPr>
        <w:pStyle w:val="Sarakstarindkopa"/>
        <w:widowControl w:val="0"/>
        <w:numPr>
          <w:ilvl w:val="2"/>
          <w:numId w:val="19"/>
        </w:numPr>
        <w:suppressAutoHyphens/>
        <w:spacing w:after="0" w:line="240" w:lineRule="auto"/>
        <w:ind w:left="709"/>
        <w:jc w:val="both"/>
        <w:rPr>
          <w:rFonts w:asciiTheme="majorBidi" w:hAnsiTheme="majorBidi" w:cstheme="majorBidi"/>
        </w:rPr>
      </w:pPr>
      <w:r w:rsidRPr="00D01FE8">
        <w:rPr>
          <w:rFonts w:asciiTheme="majorBidi" w:hAnsiTheme="majorBidi" w:cstheme="majorBidi"/>
        </w:rPr>
        <w:t>Segt visas izmaksas, kas saistītas ar piedāvājumu sagatavošanu.</w:t>
      </w:r>
    </w:p>
    <w:p w14:paraId="53146A96" w14:textId="07407EF8" w:rsidR="000856A1" w:rsidRPr="00D01FE8" w:rsidRDefault="000856A1" w:rsidP="00D01FE8">
      <w:pPr>
        <w:pStyle w:val="Sarakstarindkopa"/>
        <w:widowControl w:val="0"/>
        <w:numPr>
          <w:ilvl w:val="2"/>
          <w:numId w:val="19"/>
        </w:numPr>
        <w:suppressAutoHyphens/>
        <w:spacing w:after="0" w:line="240" w:lineRule="auto"/>
        <w:ind w:left="709"/>
        <w:jc w:val="both"/>
        <w:rPr>
          <w:rFonts w:asciiTheme="majorBidi" w:hAnsiTheme="majorBidi" w:cstheme="majorBidi"/>
        </w:rPr>
      </w:pPr>
      <w:r w:rsidRPr="00D01FE8">
        <w:rPr>
          <w:rFonts w:asciiTheme="majorBidi" w:hAnsiTheme="majorBidi" w:cstheme="majorBidi"/>
        </w:rPr>
        <w:t>Citi pienākumi, kas izriet no attiecīgajiem normatīvajiem aktiem.</w:t>
      </w:r>
    </w:p>
    <w:p w14:paraId="2B1E0D9F" w14:textId="77777777" w:rsidR="000856A1" w:rsidRPr="00D01FE8" w:rsidRDefault="000856A1" w:rsidP="00D01FE8">
      <w:pPr>
        <w:widowControl w:val="0"/>
        <w:suppressAutoHyphens/>
        <w:spacing w:after="0" w:line="240" w:lineRule="auto"/>
        <w:jc w:val="both"/>
        <w:rPr>
          <w:rFonts w:asciiTheme="majorBidi" w:hAnsiTheme="majorBidi" w:cstheme="majorBidi"/>
        </w:rPr>
      </w:pPr>
    </w:p>
    <w:p w14:paraId="5FEC1388" w14:textId="77777777" w:rsidR="000856A1" w:rsidRPr="00D01FE8" w:rsidRDefault="000856A1" w:rsidP="00D01FE8">
      <w:pPr>
        <w:pStyle w:val="Sarakstarindkopa"/>
        <w:widowControl w:val="0"/>
        <w:numPr>
          <w:ilvl w:val="1"/>
          <w:numId w:val="19"/>
        </w:numPr>
        <w:suppressAutoHyphens/>
        <w:spacing w:after="0" w:line="240" w:lineRule="auto"/>
        <w:ind w:left="426" w:hanging="426"/>
        <w:jc w:val="both"/>
        <w:rPr>
          <w:rFonts w:asciiTheme="majorBidi" w:hAnsiTheme="majorBidi" w:cstheme="majorBidi"/>
          <w:b/>
          <w:bCs/>
        </w:rPr>
      </w:pPr>
      <w:r w:rsidRPr="00D01FE8">
        <w:rPr>
          <w:rFonts w:asciiTheme="majorBidi" w:hAnsiTheme="majorBidi" w:cstheme="majorBidi"/>
          <w:b/>
          <w:bCs/>
        </w:rPr>
        <w:t>Iepirkuma komisijas tiesības:</w:t>
      </w:r>
    </w:p>
    <w:p w14:paraId="7294F487" w14:textId="77777777" w:rsidR="0055516B" w:rsidRPr="00D01FE8" w:rsidRDefault="000856A1" w:rsidP="00D01FE8">
      <w:pPr>
        <w:pStyle w:val="Sarakstarindkopa"/>
        <w:widowControl w:val="0"/>
        <w:numPr>
          <w:ilvl w:val="2"/>
          <w:numId w:val="19"/>
        </w:numPr>
        <w:suppressAutoHyphens/>
        <w:spacing w:after="0" w:line="240" w:lineRule="auto"/>
        <w:ind w:left="709"/>
        <w:jc w:val="both"/>
        <w:rPr>
          <w:rFonts w:asciiTheme="majorBidi" w:hAnsiTheme="majorBidi" w:cstheme="majorBidi"/>
        </w:rPr>
      </w:pPr>
      <w:r w:rsidRPr="00D01FE8">
        <w:rPr>
          <w:rFonts w:asciiTheme="majorBidi" w:hAnsiTheme="majorBidi" w:cstheme="majorBidi"/>
        </w:rPr>
        <w:t>Pārbaudīt nepieciešamo informāciju kompetentās institūcijās, publiski pieejamās datubāzēs vai citos publiski pieejamos avotos, ja tas nepieciešams piedāvājumu atbilstības pārbaudei, pretendentu atlasei, piedāvājumu vērtēšanai un salīdzināšanai, kā arī lūgt, lai pretendents vai kompetenta institūcija papildina vai izskaidro sertifikātus un dokumentus, kas iesniegti Komisijai.</w:t>
      </w:r>
    </w:p>
    <w:p w14:paraId="456064E1" w14:textId="77777777" w:rsidR="0055516B" w:rsidRPr="00D01FE8" w:rsidRDefault="000856A1" w:rsidP="00D01FE8">
      <w:pPr>
        <w:pStyle w:val="Sarakstarindkopa"/>
        <w:widowControl w:val="0"/>
        <w:numPr>
          <w:ilvl w:val="2"/>
          <w:numId w:val="19"/>
        </w:numPr>
        <w:suppressAutoHyphens/>
        <w:spacing w:after="0" w:line="240" w:lineRule="auto"/>
        <w:ind w:left="709"/>
        <w:jc w:val="both"/>
        <w:rPr>
          <w:rFonts w:asciiTheme="majorBidi" w:hAnsiTheme="majorBidi" w:cstheme="majorBidi"/>
        </w:rPr>
      </w:pPr>
      <w:r w:rsidRPr="00D01FE8">
        <w:rPr>
          <w:rFonts w:asciiTheme="majorBidi" w:hAnsiTheme="majorBidi" w:cstheme="majorBidi"/>
        </w:rPr>
        <w:t>Labot aritmētiskās kļūdas pretendenta Finanšu piedāvājumā, informējot par to pretendentu.</w:t>
      </w:r>
    </w:p>
    <w:p w14:paraId="3337D2F3" w14:textId="77777777" w:rsidR="0055516B" w:rsidRPr="00D01FE8" w:rsidRDefault="000856A1" w:rsidP="00D01FE8">
      <w:pPr>
        <w:pStyle w:val="Sarakstarindkopa"/>
        <w:widowControl w:val="0"/>
        <w:numPr>
          <w:ilvl w:val="2"/>
          <w:numId w:val="19"/>
        </w:numPr>
        <w:suppressAutoHyphens/>
        <w:spacing w:after="0" w:line="240" w:lineRule="auto"/>
        <w:ind w:left="709"/>
        <w:jc w:val="both"/>
        <w:rPr>
          <w:rFonts w:asciiTheme="majorBidi" w:hAnsiTheme="majorBidi" w:cstheme="majorBidi"/>
        </w:rPr>
      </w:pPr>
      <w:r w:rsidRPr="00D01FE8">
        <w:rPr>
          <w:rFonts w:asciiTheme="majorBidi" w:hAnsiTheme="majorBidi" w:cstheme="majorBidi"/>
        </w:rPr>
        <w:t>Pieaicināt ekspertu pretendentu un piedāvājumu atbilstības pārbaudē un vērtēšanā.</w:t>
      </w:r>
    </w:p>
    <w:p w14:paraId="7FF3C29E" w14:textId="697D104E" w:rsidR="0055516B" w:rsidRPr="00D01FE8" w:rsidRDefault="000856A1" w:rsidP="00D01FE8">
      <w:pPr>
        <w:pStyle w:val="Sarakstarindkopa"/>
        <w:widowControl w:val="0"/>
        <w:numPr>
          <w:ilvl w:val="2"/>
          <w:numId w:val="19"/>
        </w:numPr>
        <w:suppressAutoHyphens/>
        <w:spacing w:after="0" w:line="240" w:lineRule="auto"/>
        <w:ind w:left="709"/>
        <w:jc w:val="both"/>
        <w:rPr>
          <w:rFonts w:asciiTheme="majorBidi" w:hAnsiTheme="majorBidi" w:cstheme="majorBidi"/>
        </w:rPr>
      </w:pPr>
      <w:r w:rsidRPr="00D01FE8">
        <w:rPr>
          <w:rFonts w:asciiTheme="majorBidi" w:hAnsiTheme="majorBidi" w:cstheme="majorBidi"/>
        </w:rPr>
        <w:t xml:space="preserve">Izvēlēties nākamo </w:t>
      </w:r>
      <w:r w:rsidR="00F074D4">
        <w:rPr>
          <w:rFonts w:asciiTheme="majorBidi" w:hAnsiTheme="majorBidi" w:cstheme="majorBidi"/>
        </w:rPr>
        <w:t>saimnieciski visizdevīgāko piedāvājumu</w:t>
      </w:r>
      <w:r w:rsidRPr="00D01FE8">
        <w:rPr>
          <w:rFonts w:asciiTheme="majorBidi" w:hAnsiTheme="majorBidi" w:cstheme="majorBidi"/>
        </w:rPr>
        <w:t>, ja izraudzītais pretendents atsakās slēgt iepirkuma līgumu ar pasūtītāju.</w:t>
      </w:r>
    </w:p>
    <w:p w14:paraId="2A5F7526" w14:textId="19FC5273" w:rsidR="000856A1" w:rsidRPr="00D01FE8" w:rsidRDefault="000856A1" w:rsidP="00D01FE8">
      <w:pPr>
        <w:pStyle w:val="Sarakstarindkopa"/>
        <w:widowControl w:val="0"/>
        <w:numPr>
          <w:ilvl w:val="2"/>
          <w:numId w:val="19"/>
        </w:numPr>
        <w:suppressAutoHyphens/>
        <w:spacing w:after="0" w:line="240" w:lineRule="auto"/>
        <w:ind w:left="709"/>
        <w:jc w:val="both"/>
        <w:rPr>
          <w:rFonts w:asciiTheme="majorBidi" w:hAnsiTheme="majorBidi" w:cstheme="majorBidi"/>
        </w:rPr>
      </w:pPr>
      <w:r w:rsidRPr="00D01FE8">
        <w:rPr>
          <w:rFonts w:asciiTheme="majorBidi" w:hAnsiTheme="majorBidi" w:cstheme="majorBidi"/>
        </w:rPr>
        <w:t>Citas tiesības, kas izriet no attiecīgajiem normatīvajiem aktiem.</w:t>
      </w:r>
    </w:p>
    <w:p w14:paraId="2A492546" w14:textId="77777777" w:rsidR="000856A1" w:rsidRPr="00D01FE8" w:rsidRDefault="000856A1" w:rsidP="00D01FE8">
      <w:pPr>
        <w:widowControl w:val="0"/>
        <w:suppressAutoHyphens/>
        <w:spacing w:after="0" w:line="240" w:lineRule="auto"/>
        <w:jc w:val="both"/>
        <w:rPr>
          <w:rFonts w:asciiTheme="majorBidi" w:hAnsiTheme="majorBidi" w:cstheme="majorBidi"/>
        </w:rPr>
      </w:pPr>
    </w:p>
    <w:p w14:paraId="7EC4E511" w14:textId="77777777" w:rsidR="000856A1" w:rsidRPr="00D01FE8" w:rsidRDefault="000856A1" w:rsidP="00D01FE8">
      <w:pPr>
        <w:pStyle w:val="Sarakstarindkopa"/>
        <w:widowControl w:val="0"/>
        <w:numPr>
          <w:ilvl w:val="1"/>
          <w:numId w:val="19"/>
        </w:numPr>
        <w:suppressAutoHyphens/>
        <w:spacing w:after="0" w:line="240" w:lineRule="auto"/>
        <w:ind w:left="426" w:hanging="426"/>
        <w:jc w:val="both"/>
        <w:rPr>
          <w:rFonts w:asciiTheme="majorBidi" w:hAnsiTheme="majorBidi" w:cstheme="majorBidi"/>
          <w:b/>
          <w:bCs/>
        </w:rPr>
      </w:pPr>
      <w:r w:rsidRPr="00D01FE8">
        <w:rPr>
          <w:rFonts w:asciiTheme="majorBidi" w:hAnsiTheme="majorBidi" w:cstheme="majorBidi"/>
          <w:b/>
          <w:bCs/>
        </w:rPr>
        <w:t>Iepirkuma komisijas pienākumi:</w:t>
      </w:r>
    </w:p>
    <w:p w14:paraId="040261EE" w14:textId="77777777" w:rsidR="0055516B" w:rsidRPr="00D01FE8" w:rsidRDefault="000856A1" w:rsidP="00D01FE8">
      <w:pPr>
        <w:pStyle w:val="Sarakstarindkopa"/>
        <w:widowControl w:val="0"/>
        <w:numPr>
          <w:ilvl w:val="2"/>
          <w:numId w:val="19"/>
        </w:numPr>
        <w:suppressAutoHyphens/>
        <w:spacing w:after="0" w:line="240" w:lineRule="auto"/>
        <w:ind w:left="709"/>
        <w:jc w:val="both"/>
        <w:rPr>
          <w:rFonts w:asciiTheme="majorBidi" w:hAnsiTheme="majorBidi" w:cstheme="majorBidi"/>
        </w:rPr>
      </w:pPr>
      <w:r w:rsidRPr="00D01FE8">
        <w:rPr>
          <w:rFonts w:asciiTheme="majorBidi" w:hAnsiTheme="majorBidi" w:cstheme="majorBidi"/>
        </w:rPr>
        <w:t>Nodrošināt konkursa procedūras norisi un dokumentēšanu, atbilstoši PIL.</w:t>
      </w:r>
    </w:p>
    <w:p w14:paraId="3B75B5AB" w14:textId="77777777" w:rsidR="0055516B" w:rsidRPr="00D01FE8" w:rsidRDefault="000856A1" w:rsidP="00D01FE8">
      <w:pPr>
        <w:pStyle w:val="Sarakstarindkopa"/>
        <w:widowControl w:val="0"/>
        <w:numPr>
          <w:ilvl w:val="2"/>
          <w:numId w:val="19"/>
        </w:numPr>
        <w:suppressAutoHyphens/>
        <w:spacing w:after="0" w:line="240" w:lineRule="auto"/>
        <w:ind w:left="709"/>
        <w:jc w:val="both"/>
        <w:rPr>
          <w:rFonts w:asciiTheme="majorBidi" w:hAnsiTheme="majorBidi" w:cstheme="majorBidi"/>
        </w:rPr>
      </w:pPr>
      <w:r w:rsidRPr="00D01FE8">
        <w:rPr>
          <w:rFonts w:asciiTheme="majorBidi" w:hAnsiTheme="majorBidi" w:cstheme="majorBidi"/>
        </w:rPr>
        <w:t>Nodrošināt pretendentu brīvu konkurenci, kā arī vienlīdzīgu un taisnīgu attieksmi pret tiem.</w:t>
      </w:r>
    </w:p>
    <w:p w14:paraId="700CC6E4" w14:textId="77777777" w:rsidR="0055516B" w:rsidRPr="00D01FE8" w:rsidRDefault="000856A1" w:rsidP="00D01FE8">
      <w:pPr>
        <w:pStyle w:val="Sarakstarindkopa"/>
        <w:widowControl w:val="0"/>
        <w:numPr>
          <w:ilvl w:val="2"/>
          <w:numId w:val="19"/>
        </w:numPr>
        <w:suppressAutoHyphens/>
        <w:spacing w:after="0" w:line="240" w:lineRule="auto"/>
        <w:ind w:left="709"/>
        <w:jc w:val="both"/>
        <w:rPr>
          <w:rFonts w:asciiTheme="majorBidi" w:hAnsiTheme="majorBidi" w:cstheme="majorBidi"/>
        </w:rPr>
      </w:pPr>
      <w:r w:rsidRPr="00D01FE8">
        <w:rPr>
          <w:rFonts w:asciiTheme="majorBidi" w:hAnsiTheme="majorBidi" w:cstheme="majorBidi"/>
        </w:rPr>
        <w:t>Pēc pretendentu pieprasījuma, normatīvajos aktos noteiktajā kārtībā, sniegt informāciju par Nolikumu un iepirkuma priekšmetu.</w:t>
      </w:r>
    </w:p>
    <w:p w14:paraId="52A2B342" w14:textId="77777777" w:rsidR="0055516B" w:rsidRPr="00D01FE8" w:rsidRDefault="000856A1" w:rsidP="00D01FE8">
      <w:pPr>
        <w:pStyle w:val="Sarakstarindkopa"/>
        <w:widowControl w:val="0"/>
        <w:numPr>
          <w:ilvl w:val="2"/>
          <w:numId w:val="19"/>
        </w:numPr>
        <w:suppressAutoHyphens/>
        <w:spacing w:after="0" w:line="240" w:lineRule="auto"/>
        <w:ind w:left="709"/>
        <w:jc w:val="both"/>
        <w:rPr>
          <w:rFonts w:asciiTheme="majorBidi" w:hAnsiTheme="majorBidi" w:cstheme="majorBidi"/>
        </w:rPr>
      </w:pPr>
      <w:r w:rsidRPr="00D01FE8">
        <w:rPr>
          <w:rFonts w:asciiTheme="majorBidi" w:hAnsiTheme="majorBidi" w:cstheme="majorBidi"/>
        </w:rPr>
        <w:t>Vērtēt pretendentus un to iesniegtos piedāvājumus saskaņā ar PIL, citiem normatīvajiem aktiem un Nolikumu.</w:t>
      </w:r>
    </w:p>
    <w:p w14:paraId="4D53FE21" w14:textId="53E350E1" w:rsidR="000856A1" w:rsidRPr="00D01FE8" w:rsidRDefault="000856A1" w:rsidP="00D01FE8">
      <w:pPr>
        <w:pStyle w:val="Sarakstarindkopa"/>
        <w:widowControl w:val="0"/>
        <w:numPr>
          <w:ilvl w:val="2"/>
          <w:numId w:val="19"/>
        </w:numPr>
        <w:suppressAutoHyphens/>
        <w:spacing w:after="0" w:line="240" w:lineRule="auto"/>
        <w:ind w:left="709"/>
        <w:jc w:val="both"/>
        <w:rPr>
          <w:rFonts w:asciiTheme="majorBidi" w:hAnsiTheme="majorBidi" w:cstheme="majorBidi"/>
        </w:rPr>
      </w:pPr>
      <w:r w:rsidRPr="00D01FE8">
        <w:rPr>
          <w:rFonts w:asciiTheme="majorBidi" w:hAnsiTheme="majorBidi" w:cstheme="majorBidi"/>
        </w:rPr>
        <w:t>Citi pienākumi, kas izriet no attiecīgajiem normatīvajiem aktiem.</w:t>
      </w:r>
    </w:p>
    <w:p w14:paraId="65A4B168" w14:textId="77777777" w:rsidR="000856A1" w:rsidRPr="00D01FE8" w:rsidRDefault="000856A1" w:rsidP="00D01FE8">
      <w:pPr>
        <w:pStyle w:val="Pamatteksts3"/>
        <w:spacing w:after="0" w:line="240" w:lineRule="auto"/>
        <w:jc w:val="both"/>
        <w:rPr>
          <w:rFonts w:asciiTheme="majorBidi" w:hAnsiTheme="majorBidi" w:cstheme="majorBidi"/>
          <w:sz w:val="24"/>
          <w:szCs w:val="24"/>
        </w:rPr>
      </w:pPr>
    </w:p>
    <w:p w14:paraId="729F74C0" w14:textId="77777777" w:rsidR="000856A1" w:rsidRPr="00D01FE8" w:rsidRDefault="000856A1" w:rsidP="00D01FE8">
      <w:pPr>
        <w:pStyle w:val="Sarakstarindkopa"/>
        <w:widowControl w:val="0"/>
        <w:numPr>
          <w:ilvl w:val="0"/>
          <w:numId w:val="19"/>
        </w:numPr>
        <w:suppressAutoHyphens/>
        <w:spacing w:after="0" w:line="240" w:lineRule="auto"/>
        <w:ind w:left="426" w:hanging="426"/>
        <w:jc w:val="center"/>
        <w:rPr>
          <w:rFonts w:asciiTheme="majorBidi" w:hAnsiTheme="majorBidi" w:cstheme="majorBidi"/>
        </w:rPr>
      </w:pPr>
      <w:r w:rsidRPr="00D01FE8">
        <w:rPr>
          <w:rFonts w:asciiTheme="majorBidi" w:hAnsiTheme="majorBidi" w:cstheme="majorBidi"/>
          <w:b/>
        </w:rPr>
        <w:t>Personas datu apstrāde</w:t>
      </w:r>
    </w:p>
    <w:p w14:paraId="71243F5E" w14:textId="77777777" w:rsidR="000856A1" w:rsidRPr="00D01FE8" w:rsidRDefault="000856A1" w:rsidP="00D01FE8">
      <w:pPr>
        <w:widowControl w:val="0"/>
        <w:suppressAutoHyphens/>
        <w:spacing w:after="0" w:line="240" w:lineRule="auto"/>
        <w:jc w:val="both"/>
        <w:rPr>
          <w:rFonts w:asciiTheme="majorBidi" w:hAnsiTheme="majorBidi" w:cstheme="majorBidi"/>
        </w:rPr>
      </w:pPr>
    </w:p>
    <w:p w14:paraId="4651EF7C" w14:textId="6A4EEE98" w:rsidR="000856A1" w:rsidRPr="00D01FE8" w:rsidRDefault="000856A1" w:rsidP="00D01FE8">
      <w:pPr>
        <w:pStyle w:val="Sarakstarindkopa"/>
        <w:widowControl w:val="0"/>
        <w:numPr>
          <w:ilvl w:val="1"/>
          <w:numId w:val="19"/>
        </w:numPr>
        <w:suppressAutoHyphens/>
        <w:spacing w:after="0" w:line="240" w:lineRule="auto"/>
        <w:ind w:left="426" w:hanging="426"/>
        <w:jc w:val="both"/>
        <w:rPr>
          <w:rFonts w:asciiTheme="majorBidi" w:hAnsiTheme="majorBidi" w:cstheme="majorBidi"/>
        </w:rPr>
      </w:pPr>
      <w:r w:rsidRPr="00D01FE8">
        <w:rPr>
          <w:rFonts w:asciiTheme="majorBidi" w:hAnsiTheme="majorBidi" w:cstheme="majorBidi"/>
          <w:iCs/>
        </w:rPr>
        <w:t xml:space="preserve">Pasūtītājs iepirkuma procedūrā iesniegtos personas datus </w:t>
      </w:r>
      <w:r w:rsidRPr="00D01FE8">
        <w:rPr>
          <w:rFonts w:asciiTheme="majorBidi" w:hAnsiTheme="majorBidi" w:cstheme="majorBidi"/>
          <w:shd w:val="clear" w:color="auto" w:fill="FFFFFF"/>
        </w:rPr>
        <w:t>ievāc, izmanto, glabā un dzēš</w:t>
      </w:r>
      <w:r w:rsidRPr="00D01FE8">
        <w:rPr>
          <w:rFonts w:asciiTheme="majorBidi" w:hAnsiTheme="majorBidi" w:cstheme="majorBidi"/>
          <w:iCs/>
        </w:rPr>
        <w:t xml:space="preserve">, </w:t>
      </w:r>
      <w:r w:rsidRPr="00D01FE8">
        <w:rPr>
          <w:rFonts w:asciiTheme="majorBidi" w:hAnsiTheme="majorBidi" w:cstheme="majorBidi"/>
          <w:shd w:val="clear" w:color="auto" w:fill="FFFFFF"/>
        </w:rPr>
        <w:t xml:space="preserve">pamatojoties uz </w:t>
      </w:r>
      <w:r w:rsidRPr="00D01FE8">
        <w:rPr>
          <w:rFonts w:asciiTheme="majorBidi" w:hAnsiTheme="majorBidi" w:cstheme="majorBidi"/>
          <w:iCs/>
        </w:rPr>
        <w:t>Eiropas parlamenta un Padomes Regulas (ES) 2016/679 (2016.gada 27.aprīlis) par fizisku personu aizsardzību attiecībā uz personas datu apstrādi un šādu datu brīvu apriti, ar ko atceļ Direktīvu 95/46/EK (Vispārīgā datu aizsardzības regula)</w:t>
      </w:r>
      <w:r w:rsidRPr="00D01FE8">
        <w:rPr>
          <w:rFonts w:asciiTheme="majorBidi" w:hAnsiTheme="majorBidi" w:cstheme="majorBidi"/>
          <w:shd w:val="clear" w:color="auto" w:fill="FFFFFF"/>
        </w:rPr>
        <w:t xml:space="preserve"> 6.panta 1.punkta b) apakšpunktu, kas nosaka, ka datu apstrāde ir likumīga, ja apstrāde ir vajadzīga līguma, kura līgumslēdzēja puse ir datu subjekts, izpildei vai pasākumu veikšanai pēc datu subjekta pieprasījuma pirms līguma noslēgšanas un c) apakšpunktu, kas nosaka, ka apstrāde ir vajadzīga, lai izpildītu uz pārzini attiecināmu juridisku pienākumu, t.i., dati tiks izmantoti noteikto mērķu sasniegšanai. Jebkurā laikā persona ir tiesīga prasīt savu datu atjaunošanu, informāciju par datu lietošanu, kā arī prasīt datu dzēšanu. Pasūtītājas garantē, ka datu apstrādē tiek ievērotas Eiropas Savienības un nacionālo normatīvo aktu prasības.</w:t>
      </w:r>
    </w:p>
    <w:p w14:paraId="4D1A52E9" w14:textId="77777777" w:rsidR="00083322" w:rsidRPr="00D01FE8" w:rsidRDefault="00083322" w:rsidP="00D01FE8">
      <w:pPr>
        <w:pStyle w:val="Sarakstarindkopa"/>
        <w:spacing w:after="0" w:line="240" w:lineRule="auto"/>
        <w:ind w:left="0"/>
        <w:jc w:val="both"/>
        <w:rPr>
          <w:rFonts w:asciiTheme="majorBidi" w:hAnsiTheme="majorBidi" w:cstheme="majorBidi"/>
        </w:rPr>
      </w:pPr>
    </w:p>
    <w:p w14:paraId="05EB9C80" w14:textId="77777777" w:rsidR="00804FA6" w:rsidRPr="00D01FE8" w:rsidRDefault="00BC0519" w:rsidP="00D01FE8">
      <w:pPr>
        <w:pStyle w:val="Sarakstarindkopa"/>
        <w:spacing w:after="0" w:line="240" w:lineRule="auto"/>
        <w:ind w:left="0"/>
        <w:jc w:val="both"/>
        <w:rPr>
          <w:rFonts w:asciiTheme="majorBidi" w:hAnsiTheme="majorBidi" w:cstheme="majorBidi"/>
          <w:bCs/>
        </w:rPr>
      </w:pPr>
      <w:r w:rsidRPr="00D01FE8">
        <w:rPr>
          <w:rFonts w:asciiTheme="majorBidi" w:hAnsiTheme="majorBidi" w:cstheme="majorBidi"/>
          <w:bCs/>
        </w:rPr>
        <w:t>Pielikumi:</w:t>
      </w:r>
    </w:p>
    <w:p w14:paraId="206459D6" w14:textId="169FE68C" w:rsidR="00114C24" w:rsidRPr="00D01FE8" w:rsidRDefault="00BC0519" w:rsidP="00D01FE8">
      <w:pPr>
        <w:pStyle w:val="Sarakstarindkopa"/>
        <w:numPr>
          <w:ilvl w:val="0"/>
          <w:numId w:val="5"/>
        </w:numPr>
        <w:spacing w:after="0" w:line="240" w:lineRule="auto"/>
        <w:ind w:left="426" w:hanging="426"/>
        <w:jc w:val="both"/>
        <w:rPr>
          <w:rFonts w:asciiTheme="majorBidi" w:hAnsiTheme="majorBidi" w:cstheme="majorBidi"/>
        </w:rPr>
      </w:pPr>
      <w:r w:rsidRPr="00D01FE8">
        <w:rPr>
          <w:rFonts w:asciiTheme="majorBidi" w:hAnsiTheme="majorBidi" w:cstheme="majorBidi"/>
        </w:rPr>
        <w:t>Tehniskā specifikācija</w:t>
      </w:r>
      <w:r w:rsidR="00925129" w:rsidRPr="00D01FE8">
        <w:rPr>
          <w:rFonts w:asciiTheme="majorBidi" w:hAnsiTheme="majorBidi" w:cstheme="majorBidi"/>
        </w:rPr>
        <w:t>;</w:t>
      </w:r>
    </w:p>
    <w:p w14:paraId="44DAAD1C" w14:textId="55B4CD42" w:rsidR="00D573AE" w:rsidRPr="00D01FE8" w:rsidRDefault="00BC0519" w:rsidP="00D01FE8">
      <w:pPr>
        <w:pStyle w:val="Sarakstarindkopa"/>
        <w:numPr>
          <w:ilvl w:val="0"/>
          <w:numId w:val="5"/>
        </w:numPr>
        <w:spacing w:after="0" w:line="240" w:lineRule="auto"/>
        <w:ind w:left="426" w:hanging="426"/>
        <w:jc w:val="both"/>
        <w:rPr>
          <w:rFonts w:asciiTheme="majorBidi" w:hAnsiTheme="majorBidi" w:cstheme="majorBidi"/>
        </w:rPr>
      </w:pPr>
      <w:r w:rsidRPr="00D01FE8">
        <w:rPr>
          <w:rFonts w:asciiTheme="majorBidi" w:hAnsiTheme="majorBidi" w:cstheme="majorBidi"/>
        </w:rPr>
        <w:t xml:space="preserve">Pieteikums dalībai </w:t>
      </w:r>
      <w:r w:rsidR="00964FBF" w:rsidRPr="00D01FE8">
        <w:rPr>
          <w:rFonts w:asciiTheme="majorBidi" w:hAnsiTheme="majorBidi" w:cstheme="majorBidi"/>
        </w:rPr>
        <w:t>atklātā konkursā</w:t>
      </w:r>
      <w:r w:rsidR="006C5356" w:rsidRPr="00D01FE8">
        <w:rPr>
          <w:rFonts w:asciiTheme="majorBidi" w:hAnsiTheme="majorBidi" w:cstheme="majorBidi"/>
        </w:rPr>
        <w:t>;</w:t>
      </w:r>
    </w:p>
    <w:p w14:paraId="674F67D9" w14:textId="29BAE711" w:rsidR="00887832" w:rsidRPr="00D01FE8" w:rsidRDefault="00887832" w:rsidP="00D01FE8">
      <w:pPr>
        <w:pStyle w:val="Sarakstarindkopa"/>
        <w:numPr>
          <w:ilvl w:val="0"/>
          <w:numId w:val="5"/>
        </w:numPr>
        <w:spacing w:after="0" w:line="240" w:lineRule="auto"/>
        <w:ind w:left="426" w:hanging="426"/>
        <w:jc w:val="both"/>
        <w:rPr>
          <w:rFonts w:asciiTheme="majorBidi" w:hAnsiTheme="majorBidi" w:cstheme="majorBidi"/>
        </w:rPr>
      </w:pPr>
      <w:r w:rsidRPr="00D01FE8">
        <w:rPr>
          <w:rFonts w:asciiTheme="majorBidi" w:hAnsiTheme="majorBidi" w:cstheme="majorBidi"/>
        </w:rPr>
        <w:lastRenderedPageBreak/>
        <w:t>Apliecinājums par neatkarīgi izstrādātu piedāvājumu;</w:t>
      </w:r>
    </w:p>
    <w:p w14:paraId="17559958" w14:textId="65B26D2F" w:rsidR="0055516B" w:rsidRPr="002F4973" w:rsidRDefault="0055516B" w:rsidP="00D01FE8">
      <w:pPr>
        <w:pStyle w:val="Sarakstarindkopa"/>
        <w:numPr>
          <w:ilvl w:val="0"/>
          <w:numId w:val="5"/>
        </w:numPr>
        <w:spacing w:after="0" w:line="240" w:lineRule="auto"/>
        <w:ind w:left="426" w:hanging="426"/>
        <w:jc w:val="both"/>
        <w:rPr>
          <w:rFonts w:asciiTheme="majorBidi" w:hAnsiTheme="majorBidi" w:cstheme="majorBidi"/>
        </w:rPr>
      </w:pPr>
      <w:r w:rsidRPr="002F4973">
        <w:rPr>
          <w:rFonts w:asciiTheme="majorBidi" w:hAnsiTheme="majorBidi" w:cstheme="majorBidi"/>
        </w:rPr>
        <w:t xml:space="preserve">Atbildīgā </w:t>
      </w:r>
      <w:r w:rsidR="008F473E" w:rsidRPr="002F4973">
        <w:rPr>
          <w:rFonts w:asciiTheme="majorBidi" w:hAnsiTheme="majorBidi" w:cstheme="majorBidi"/>
        </w:rPr>
        <w:t>projektēt</w:t>
      </w:r>
      <w:r w:rsidR="002F4973" w:rsidRPr="002F4973">
        <w:rPr>
          <w:rFonts w:asciiTheme="majorBidi" w:hAnsiTheme="majorBidi" w:cstheme="majorBidi"/>
        </w:rPr>
        <w:t>ā</w:t>
      </w:r>
      <w:r w:rsidR="008F473E" w:rsidRPr="002F4973">
        <w:rPr>
          <w:rFonts w:asciiTheme="majorBidi" w:hAnsiTheme="majorBidi" w:cstheme="majorBidi"/>
        </w:rPr>
        <w:t>ja</w:t>
      </w:r>
      <w:r w:rsidRPr="002F4973">
        <w:rPr>
          <w:rFonts w:asciiTheme="majorBidi" w:hAnsiTheme="majorBidi" w:cstheme="majorBidi"/>
        </w:rPr>
        <w:t xml:space="preserve"> CV;</w:t>
      </w:r>
    </w:p>
    <w:p w14:paraId="240A79F1" w14:textId="55B756D4" w:rsidR="00804FA6" w:rsidRPr="00D01FE8" w:rsidRDefault="00BC0519" w:rsidP="00D01FE8">
      <w:pPr>
        <w:pStyle w:val="Sarakstarindkopa"/>
        <w:numPr>
          <w:ilvl w:val="0"/>
          <w:numId w:val="5"/>
        </w:numPr>
        <w:spacing w:after="0" w:line="240" w:lineRule="auto"/>
        <w:ind w:left="426" w:hanging="426"/>
        <w:jc w:val="both"/>
        <w:rPr>
          <w:rFonts w:asciiTheme="majorBidi" w:hAnsiTheme="majorBidi" w:cstheme="majorBidi"/>
        </w:rPr>
      </w:pPr>
      <w:r w:rsidRPr="00D01FE8">
        <w:rPr>
          <w:rFonts w:asciiTheme="majorBidi" w:hAnsiTheme="majorBidi" w:cstheme="majorBidi"/>
        </w:rPr>
        <w:t>Iepirkuma līguma projekts</w:t>
      </w:r>
    </w:p>
    <w:p w14:paraId="40F4D7EF" w14:textId="303456C2" w:rsidR="002A63DB" w:rsidRPr="00D01FE8" w:rsidRDefault="002A63DB" w:rsidP="00D01FE8">
      <w:pPr>
        <w:pStyle w:val="Sarakstarindkopa"/>
        <w:tabs>
          <w:tab w:val="left" w:pos="0"/>
        </w:tabs>
        <w:spacing w:after="0" w:line="240" w:lineRule="auto"/>
        <w:ind w:left="0"/>
        <w:jc w:val="both"/>
        <w:rPr>
          <w:rFonts w:asciiTheme="majorBidi" w:hAnsiTheme="majorBidi" w:cstheme="majorBidi"/>
        </w:rPr>
      </w:pPr>
    </w:p>
    <w:p w14:paraId="53ECA3D8" w14:textId="04D46A20" w:rsidR="006136F6" w:rsidRDefault="006136F6" w:rsidP="00D01FE8">
      <w:pPr>
        <w:pStyle w:val="Sarakstarindkopa"/>
        <w:tabs>
          <w:tab w:val="left" w:pos="0"/>
        </w:tabs>
        <w:spacing w:after="0" w:line="240" w:lineRule="auto"/>
        <w:ind w:left="0"/>
        <w:jc w:val="both"/>
        <w:rPr>
          <w:rFonts w:asciiTheme="majorBidi" w:hAnsiTheme="majorBidi" w:cstheme="majorBidi"/>
        </w:rPr>
      </w:pPr>
    </w:p>
    <w:p w14:paraId="429198C7" w14:textId="77777777" w:rsidR="008E57D7" w:rsidRPr="00D01FE8" w:rsidRDefault="008E57D7" w:rsidP="00D01FE8">
      <w:pPr>
        <w:pStyle w:val="Sarakstarindkopa"/>
        <w:tabs>
          <w:tab w:val="left" w:pos="0"/>
        </w:tabs>
        <w:spacing w:after="0" w:line="240" w:lineRule="auto"/>
        <w:ind w:left="0"/>
        <w:jc w:val="both"/>
        <w:rPr>
          <w:rFonts w:asciiTheme="majorBidi" w:hAnsiTheme="majorBidi" w:cstheme="majorBidi"/>
        </w:rPr>
      </w:pPr>
    </w:p>
    <w:p w14:paraId="32B8B133" w14:textId="77777777" w:rsidR="005E626C" w:rsidRPr="00D01FE8" w:rsidRDefault="005E626C" w:rsidP="00D01FE8">
      <w:pPr>
        <w:pStyle w:val="Sarakstarindkopa"/>
        <w:tabs>
          <w:tab w:val="left" w:pos="0"/>
        </w:tabs>
        <w:spacing w:after="0" w:line="240" w:lineRule="auto"/>
        <w:ind w:left="0"/>
        <w:jc w:val="both"/>
        <w:rPr>
          <w:rFonts w:asciiTheme="majorBidi" w:hAnsiTheme="majorBidi" w:cstheme="majorBidi"/>
        </w:rPr>
      </w:pPr>
    </w:p>
    <w:p w14:paraId="6D92C051" w14:textId="45BA6011" w:rsidR="00FE08AD" w:rsidRPr="00D01FE8" w:rsidRDefault="00BC0519" w:rsidP="00D01FE8">
      <w:pPr>
        <w:pStyle w:val="Sarakstarindkopa"/>
        <w:spacing w:after="0" w:line="240" w:lineRule="auto"/>
        <w:ind w:left="0"/>
        <w:jc w:val="both"/>
        <w:rPr>
          <w:rFonts w:asciiTheme="majorBidi" w:hAnsiTheme="majorBidi" w:cstheme="majorBidi"/>
        </w:rPr>
      </w:pPr>
      <w:r w:rsidRPr="00D01FE8">
        <w:rPr>
          <w:rFonts w:asciiTheme="majorBidi" w:hAnsiTheme="majorBidi" w:cstheme="majorBidi"/>
        </w:rPr>
        <w:t>Iepirkumu komisijas priekšsēdētāj</w:t>
      </w:r>
      <w:r w:rsidR="005B3BF1" w:rsidRPr="00D01FE8">
        <w:rPr>
          <w:rFonts w:asciiTheme="majorBidi" w:hAnsiTheme="majorBidi" w:cstheme="majorBidi"/>
        </w:rPr>
        <w:t>s</w:t>
      </w:r>
      <w:r w:rsidR="00D64030">
        <w:rPr>
          <w:rFonts w:asciiTheme="majorBidi" w:hAnsiTheme="majorBidi" w:cstheme="majorBidi"/>
        </w:rPr>
        <w:t xml:space="preserve">                      </w:t>
      </w:r>
      <w:r w:rsidR="0073104C" w:rsidRPr="00D01FE8">
        <w:rPr>
          <w:rFonts w:asciiTheme="majorBidi" w:hAnsiTheme="majorBidi" w:cstheme="majorBidi"/>
        </w:rPr>
        <w:t xml:space="preserve">          </w:t>
      </w:r>
      <w:r w:rsidRPr="00D01FE8">
        <w:rPr>
          <w:rFonts w:asciiTheme="majorBidi" w:hAnsiTheme="majorBidi" w:cstheme="majorBidi"/>
        </w:rPr>
        <w:t xml:space="preserve">                             </w:t>
      </w:r>
      <w:r w:rsidR="00366B2F" w:rsidRPr="00D01FE8">
        <w:rPr>
          <w:rFonts w:asciiTheme="majorBidi" w:hAnsiTheme="majorBidi" w:cstheme="majorBidi"/>
        </w:rPr>
        <w:t xml:space="preserve">               </w:t>
      </w:r>
      <w:r w:rsidRPr="00D01FE8">
        <w:rPr>
          <w:rFonts w:asciiTheme="majorBidi" w:hAnsiTheme="majorBidi" w:cstheme="majorBidi"/>
        </w:rPr>
        <w:t xml:space="preserve">    </w:t>
      </w:r>
      <w:bookmarkStart w:id="18" w:name="_Hlk89181093"/>
      <w:bookmarkStart w:id="19" w:name="_Hlk95396551"/>
      <w:r w:rsidR="00B20364" w:rsidRPr="00D01FE8">
        <w:rPr>
          <w:rFonts w:asciiTheme="majorBidi" w:hAnsiTheme="majorBidi" w:cstheme="majorBidi"/>
        </w:rPr>
        <w:t>E.Strumpe</w:t>
      </w:r>
    </w:p>
    <w:p w14:paraId="4DF5CEB8" w14:textId="77777777" w:rsidR="00FE08AD" w:rsidRPr="00D01FE8" w:rsidRDefault="00FE08AD" w:rsidP="00D64030">
      <w:pPr>
        <w:spacing w:after="0" w:line="240" w:lineRule="auto"/>
        <w:rPr>
          <w:rFonts w:asciiTheme="majorBidi" w:hAnsiTheme="majorBidi" w:cstheme="majorBidi"/>
        </w:rPr>
      </w:pPr>
      <w:r w:rsidRPr="00D01FE8">
        <w:rPr>
          <w:rFonts w:asciiTheme="majorBidi" w:hAnsiTheme="majorBidi" w:cstheme="majorBidi"/>
        </w:rPr>
        <w:br w:type="page"/>
      </w:r>
    </w:p>
    <w:p w14:paraId="3180ABB3" w14:textId="31E8E068" w:rsidR="001074C3" w:rsidRPr="00D01FE8" w:rsidRDefault="001074C3" w:rsidP="00D01FE8">
      <w:pPr>
        <w:pStyle w:val="Sarakstarindkopa"/>
        <w:spacing w:after="0" w:line="240" w:lineRule="auto"/>
        <w:ind w:left="0"/>
        <w:jc w:val="right"/>
        <w:rPr>
          <w:rFonts w:asciiTheme="majorBidi" w:hAnsiTheme="majorBidi" w:cstheme="majorBidi"/>
          <w:iCs/>
        </w:rPr>
      </w:pPr>
      <w:r w:rsidRPr="00D01FE8">
        <w:rPr>
          <w:rFonts w:asciiTheme="majorBidi" w:hAnsiTheme="majorBidi" w:cstheme="majorBidi"/>
          <w:iCs/>
        </w:rPr>
        <w:lastRenderedPageBreak/>
        <w:t>1.pielikums</w:t>
      </w:r>
    </w:p>
    <w:p w14:paraId="0D47DB31" w14:textId="77777777" w:rsidR="009807DD" w:rsidRPr="00D01FE8" w:rsidRDefault="009807DD" w:rsidP="00D01FE8">
      <w:pPr>
        <w:pStyle w:val="Nosaukums"/>
        <w:spacing w:after="0" w:line="240" w:lineRule="auto"/>
        <w:ind w:right="-1"/>
        <w:contextualSpacing/>
        <w:jc w:val="right"/>
        <w:rPr>
          <w:rFonts w:asciiTheme="majorBidi" w:hAnsiTheme="majorBidi" w:cstheme="majorBidi"/>
          <w:b w:val="0"/>
          <w:bCs/>
          <w:sz w:val="20"/>
          <w:szCs w:val="20"/>
          <w:lang w:val="lv-LV"/>
        </w:rPr>
      </w:pPr>
      <w:bookmarkStart w:id="20" w:name="_Hlk183594974"/>
      <w:bookmarkStart w:id="21" w:name="_Hlk155772693"/>
      <w:bookmarkEnd w:id="18"/>
      <w:bookmarkEnd w:id="19"/>
      <w:r w:rsidRPr="00D01FE8">
        <w:rPr>
          <w:rFonts w:asciiTheme="majorBidi" w:hAnsiTheme="majorBidi" w:cstheme="majorBidi"/>
          <w:b w:val="0"/>
          <w:bCs/>
          <w:sz w:val="20"/>
          <w:szCs w:val="20"/>
          <w:lang w:val="lv-LV"/>
        </w:rPr>
        <w:t>Atklāta konkursa</w:t>
      </w:r>
    </w:p>
    <w:p w14:paraId="23E76EBC" w14:textId="77777777" w:rsidR="006215A4" w:rsidRDefault="009807DD" w:rsidP="006215A4">
      <w:pPr>
        <w:pStyle w:val="Nosaukums"/>
        <w:spacing w:after="0" w:line="240" w:lineRule="auto"/>
        <w:ind w:right="-1"/>
        <w:contextualSpacing/>
        <w:jc w:val="right"/>
        <w:rPr>
          <w:rFonts w:asciiTheme="majorBidi" w:hAnsiTheme="majorBidi" w:cstheme="majorBidi"/>
          <w:b w:val="0"/>
          <w:sz w:val="20"/>
          <w:szCs w:val="20"/>
          <w:lang w:val="lv-LV"/>
        </w:rPr>
      </w:pPr>
      <w:r w:rsidRPr="00D01FE8">
        <w:rPr>
          <w:rFonts w:asciiTheme="majorBidi" w:hAnsiTheme="majorBidi" w:cstheme="majorBidi"/>
          <w:b w:val="0"/>
          <w:bCs/>
          <w:sz w:val="20"/>
          <w:szCs w:val="20"/>
          <w:lang w:val="lv-LV"/>
        </w:rPr>
        <w:t>“</w:t>
      </w:r>
      <w:bookmarkStart w:id="22" w:name="_Hlk183595653"/>
      <w:r w:rsidR="00B20364" w:rsidRPr="00D01FE8">
        <w:rPr>
          <w:rFonts w:asciiTheme="majorBidi" w:hAnsiTheme="majorBidi" w:cstheme="majorBidi"/>
          <w:b w:val="0"/>
          <w:sz w:val="20"/>
          <w:szCs w:val="20"/>
          <w:lang w:val="lv-LV"/>
        </w:rPr>
        <w:t>Paskaidrojuma raksta izstrāde Balvu Valsts ģimnāzijas ēkas</w:t>
      </w:r>
      <w:r w:rsidR="006215A4">
        <w:rPr>
          <w:rFonts w:asciiTheme="majorBidi" w:hAnsiTheme="majorBidi" w:cstheme="majorBidi"/>
          <w:b w:val="0"/>
          <w:sz w:val="20"/>
          <w:szCs w:val="20"/>
          <w:lang w:val="lv-LV"/>
        </w:rPr>
        <w:t xml:space="preserve"> </w:t>
      </w:r>
      <w:r w:rsidR="00B20364" w:rsidRPr="00D01FE8">
        <w:rPr>
          <w:rFonts w:asciiTheme="majorBidi" w:hAnsiTheme="majorBidi" w:cstheme="majorBidi"/>
          <w:b w:val="0"/>
          <w:sz w:val="20"/>
          <w:szCs w:val="20"/>
          <w:lang w:val="lv-LV"/>
        </w:rPr>
        <w:t>vienkāršotai pārbūvei</w:t>
      </w:r>
      <w:r w:rsidR="006215A4">
        <w:rPr>
          <w:rFonts w:asciiTheme="majorBidi" w:hAnsiTheme="majorBidi" w:cstheme="majorBidi"/>
          <w:b w:val="0"/>
          <w:sz w:val="20"/>
          <w:szCs w:val="20"/>
          <w:lang w:val="lv-LV"/>
        </w:rPr>
        <w:t>,</w:t>
      </w:r>
    </w:p>
    <w:p w14:paraId="4D180510" w14:textId="3FF48D8F" w:rsidR="009807DD" w:rsidRPr="006215A4" w:rsidRDefault="00B20364" w:rsidP="006215A4">
      <w:pPr>
        <w:pStyle w:val="Nosaukums"/>
        <w:spacing w:after="0" w:line="240" w:lineRule="auto"/>
        <w:ind w:right="-1"/>
        <w:contextualSpacing/>
        <w:jc w:val="right"/>
        <w:rPr>
          <w:rFonts w:asciiTheme="majorBidi" w:hAnsiTheme="majorBidi" w:cstheme="majorBidi"/>
          <w:b w:val="0"/>
          <w:sz w:val="20"/>
          <w:szCs w:val="20"/>
          <w:lang w:val="lv-LV"/>
        </w:rPr>
      </w:pPr>
      <w:r w:rsidRPr="00D01FE8">
        <w:rPr>
          <w:rFonts w:asciiTheme="majorBidi" w:hAnsiTheme="majorBidi" w:cstheme="majorBidi"/>
          <w:b w:val="0"/>
          <w:sz w:val="20"/>
          <w:szCs w:val="20"/>
          <w:lang w:val="lv-LV"/>
        </w:rPr>
        <w:t>vides pieejamības prasību nodrošināšanai</w:t>
      </w:r>
      <w:bookmarkEnd w:id="22"/>
      <w:r w:rsidR="009807DD" w:rsidRPr="00D01FE8">
        <w:rPr>
          <w:rFonts w:asciiTheme="majorBidi" w:hAnsiTheme="majorBidi" w:cstheme="majorBidi"/>
          <w:b w:val="0"/>
          <w:bCs/>
          <w:sz w:val="20"/>
          <w:szCs w:val="20"/>
          <w:lang w:val="lv-LV"/>
        </w:rPr>
        <w:t>”</w:t>
      </w:r>
    </w:p>
    <w:p w14:paraId="2D87208A" w14:textId="1095081D" w:rsidR="009807DD" w:rsidRPr="00D01FE8" w:rsidRDefault="009807DD" w:rsidP="00D01FE8">
      <w:pPr>
        <w:pStyle w:val="Nosaukums"/>
        <w:spacing w:after="0" w:line="240" w:lineRule="auto"/>
        <w:ind w:right="-1"/>
        <w:contextualSpacing/>
        <w:jc w:val="right"/>
        <w:rPr>
          <w:rFonts w:asciiTheme="majorBidi" w:hAnsiTheme="majorBidi" w:cstheme="majorBidi"/>
          <w:b w:val="0"/>
          <w:bCs/>
          <w:sz w:val="20"/>
          <w:szCs w:val="20"/>
          <w:lang w:val="lv-LV"/>
        </w:rPr>
      </w:pPr>
      <w:r w:rsidRPr="00D01FE8">
        <w:rPr>
          <w:rFonts w:asciiTheme="majorBidi" w:hAnsiTheme="majorBidi" w:cstheme="majorBidi"/>
          <w:b w:val="0"/>
          <w:bCs/>
          <w:sz w:val="20"/>
          <w:szCs w:val="20"/>
          <w:lang w:val="lv-LV"/>
        </w:rPr>
        <w:t>ID.Nr.BNP 202</w:t>
      </w:r>
      <w:r w:rsidR="005917A9" w:rsidRPr="00D01FE8">
        <w:rPr>
          <w:rFonts w:asciiTheme="majorBidi" w:hAnsiTheme="majorBidi" w:cstheme="majorBidi"/>
          <w:b w:val="0"/>
          <w:bCs/>
          <w:sz w:val="20"/>
          <w:szCs w:val="20"/>
          <w:lang w:val="lv-LV"/>
        </w:rPr>
        <w:t>4</w:t>
      </w:r>
      <w:r w:rsidR="005B3BF1" w:rsidRPr="0057145F">
        <w:rPr>
          <w:rFonts w:asciiTheme="majorBidi" w:hAnsiTheme="majorBidi" w:cstheme="majorBidi"/>
          <w:b w:val="0"/>
          <w:bCs/>
          <w:sz w:val="20"/>
          <w:szCs w:val="20"/>
          <w:lang w:val="lv-LV"/>
        </w:rPr>
        <w:t>/</w:t>
      </w:r>
      <w:r w:rsidR="00E579A1">
        <w:rPr>
          <w:rFonts w:asciiTheme="majorBidi" w:hAnsiTheme="majorBidi" w:cstheme="majorBidi"/>
          <w:b w:val="0"/>
          <w:bCs/>
          <w:sz w:val="20"/>
          <w:szCs w:val="20"/>
          <w:lang w:val="lv-LV"/>
        </w:rPr>
        <w:t>99</w:t>
      </w:r>
      <w:r w:rsidR="00217DAB" w:rsidRPr="00D01FE8">
        <w:rPr>
          <w:rFonts w:asciiTheme="majorBidi" w:hAnsiTheme="majorBidi" w:cstheme="majorBidi"/>
          <w:b w:val="0"/>
          <w:bCs/>
          <w:sz w:val="20"/>
          <w:szCs w:val="20"/>
          <w:lang w:val="lv-LV"/>
        </w:rPr>
        <w:t xml:space="preserve"> </w:t>
      </w:r>
      <w:r w:rsidRPr="00D01FE8">
        <w:rPr>
          <w:rFonts w:asciiTheme="majorBidi" w:hAnsiTheme="majorBidi" w:cstheme="majorBidi"/>
          <w:b w:val="0"/>
          <w:bCs/>
          <w:sz w:val="20"/>
          <w:szCs w:val="20"/>
          <w:lang w:val="lv-LV"/>
        </w:rPr>
        <w:t>AK</w:t>
      </w:r>
    </w:p>
    <w:p w14:paraId="33F80CEC" w14:textId="77777777" w:rsidR="009807DD" w:rsidRPr="00D01FE8" w:rsidRDefault="009807DD" w:rsidP="00D01FE8">
      <w:pPr>
        <w:pStyle w:val="Nosaukums"/>
        <w:spacing w:after="0" w:line="240" w:lineRule="auto"/>
        <w:jc w:val="right"/>
        <w:rPr>
          <w:rFonts w:asciiTheme="majorBidi" w:hAnsiTheme="majorBidi" w:cstheme="majorBidi"/>
          <w:b w:val="0"/>
          <w:bCs/>
          <w:iCs/>
          <w:sz w:val="20"/>
          <w:szCs w:val="20"/>
          <w:lang w:val="lv-LV"/>
        </w:rPr>
      </w:pPr>
      <w:r w:rsidRPr="00D01FE8">
        <w:rPr>
          <w:rFonts w:asciiTheme="majorBidi" w:hAnsiTheme="majorBidi" w:cstheme="majorBidi"/>
          <w:b w:val="0"/>
          <w:bCs/>
          <w:sz w:val="20"/>
          <w:szCs w:val="20"/>
          <w:lang w:val="lv-LV"/>
        </w:rPr>
        <w:t>nolikumam</w:t>
      </w:r>
      <w:bookmarkEnd w:id="20"/>
    </w:p>
    <w:bookmarkEnd w:id="21"/>
    <w:p w14:paraId="4BD2B759" w14:textId="77777777" w:rsidR="003B58D9" w:rsidRPr="00D01FE8" w:rsidRDefault="003B58D9" w:rsidP="00D01FE8">
      <w:pPr>
        <w:spacing w:after="0" w:line="240" w:lineRule="auto"/>
        <w:jc w:val="both"/>
        <w:rPr>
          <w:rFonts w:asciiTheme="majorBidi" w:hAnsiTheme="majorBidi" w:cstheme="majorBidi"/>
          <w:iCs/>
        </w:rPr>
      </w:pPr>
    </w:p>
    <w:p w14:paraId="372FC0D7" w14:textId="65191DB5" w:rsidR="002834A5" w:rsidRPr="00D01FE8" w:rsidRDefault="002834A5" w:rsidP="00D01FE8">
      <w:pPr>
        <w:spacing w:after="0" w:line="240" w:lineRule="auto"/>
        <w:jc w:val="right"/>
        <w:rPr>
          <w:rFonts w:asciiTheme="majorBidi" w:hAnsiTheme="majorBidi" w:cstheme="majorBidi"/>
          <w:iCs/>
        </w:rPr>
      </w:pPr>
      <w:bookmarkStart w:id="23" w:name="_Hlk155389678"/>
      <w:r w:rsidRPr="00D01FE8">
        <w:rPr>
          <w:rFonts w:asciiTheme="majorBidi" w:hAnsiTheme="majorBidi" w:cstheme="majorBidi"/>
          <w:iCs/>
        </w:rPr>
        <w:t>Tehniskās specifikācijas sagata</w:t>
      </w:r>
      <w:r w:rsidR="0055404F" w:rsidRPr="00D01FE8">
        <w:rPr>
          <w:rFonts w:asciiTheme="majorBidi" w:hAnsiTheme="majorBidi" w:cstheme="majorBidi"/>
          <w:iCs/>
        </w:rPr>
        <w:t>voš</w:t>
      </w:r>
      <w:r w:rsidR="00241478" w:rsidRPr="00D01FE8">
        <w:rPr>
          <w:rFonts w:asciiTheme="majorBidi" w:hAnsiTheme="majorBidi" w:cstheme="majorBidi"/>
          <w:iCs/>
        </w:rPr>
        <w:t>a</w:t>
      </w:r>
      <w:r w:rsidR="0055404F" w:rsidRPr="00D01FE8">
        <w:rPr>
          <w:rFonts w:asciiTheme="majorBidi" w:hAnsiTheme="majorBidi" w:cstheme="majorBidi"/>
          <w:iCs/>
        </w:rPr>
        <w:t>nas</w:t>
      </w:r>
      <w:r w:rsidR="0050799C" w:rsidRPr="00D01FE8">
        <w:rPr>
          <w:rFonts w:asciiTheme="majorBidi" w:hAnsiTheme="majorBidi" w:cstheme="majorBidi"/>
          <w:iCs/>
        </w:rPr>
        <w:t xml:space="preserve"> laiks: </w:t>
      </w:r>
      <w:r w:rsidR="00E579A1">
        <w:rPr>
          <w:rFonts w:asciiTheme="majorBidi" w:hAnsiTheme="majorBidi" w:cstheme="majorBidi"/>
          <w:iCs/>
        </w:rPr>
        <w:t>1</w:t>
      </w:r>
      <w:r w:rsidR="00DB53E6">
        <w:rPr>
          <w:rFonts w:asciiTheme="majorBidi" w:hAnsiTheme="majorBidi" w:cstheme="majorBidi"/>
          <w:iCs/>
        </w:rPr>
        <w:t>8</w:t>
      </w:r>
      <w:r w:rsidR="00E579A1">
        <w:rPr>
          <w:rFonts w:asciiTheme="majorBidi" w:hAnsiTheme="majorBidi" w:cstheme="majorBidi"/>
          <w:iCs/>
        </w:rPr>
        <w:t>.12</w:t>
      </w:r>
      <w:r w:rsidR="00B20364" w:rsidRPr="00D01FE8">
        <w:rPr>
          <w:rFonts w:asciiTheme="majorBidi" w:hAnsiTheme="majorBidi" w:cstheme="majorBidi"/>
          <w:iCs/>
        </w:rPr>
        <w:t>.2024</w:t>
      </w:r>
      <w:r w:rsidRPr="00D01FE8">
        <w:rPr>
          <w:rFonts w:asciiTheme="majorBidi" w:hAnsiTheme="majorBidi" w:cstheme="majorBidi"/>
          <w:iCs/>
        </w:rPr>
        <w:t>.</w:t>
      </w:r>
    </w:p>
    <w:p w14:paraId="7261FF87" w14:textId="4CC1D9E3" w:rsidR="009E615C" w:rsidRPr="00D01FE8" w:rsidRDefault="009E615C" w:rsidP="00D01FE8">
      <w:pPr>
        <w:pStyle w:val="Paraststmeklis"/>
        <w:spacing w:before="0" w:after="0" w:line="240" w:lineRule="auto"/>
        <w:jc w:val="both"/>
        <w:rPr>
          <w:rFonts w:asciiTheme="majorBidi" w:hAnsiTheme="majorBidi" w:cstheme="majorBidi"/>
          <w:color w:val="000000"/>
        </w:rPr>
      </w:pPr>
    </w:p>
    <w:p w14:paraId="3494D661" w14:textId="0F5C43D5" w:rsidR="005C33FD" w:rsidRPr="00D01FE8" w:rsidRDefault="00BC0519" w:rsidP="00D01FE8">
      <w:pPr>
        <w:pStyle w:val="Sarakstarindkopa"/>
        <w:spacing w:after="0" w:line="240" w:lineRule="auto"/>
        <w:ind w:left="0"/>
        <w:jc w:val="center"/>
        <w:rPr>
          <w:rFonts w:asciiTheme="majorBidi" w:hAnsiTheme="majorBidi" w:cstheme="majorBidi"/>
          <w:b/>
          <w:bCs/>
          <w:sz w:val="28"/>
          <w:szCs w:val="28"/>
        </w:rPr>
      </w:pPr>
      <w:bookmarkStart w:id="24" w:name="_Hlk95396563"/>
      <w:r w:rsidRPr="00D01FE8">
        <w:rPr>
          <w:rFonts w:asciiTheme="majorBidi" w:hAnsiTheme="majorBidi" w:cstheme="majorBidi"/>
          <w:b/>
          <w:bCs/>
          <w:sz w:val="28"/>
          <w:szCs w:val="28"/>
        </w:rPr>
        <w:t>TEHNISKĀ SPECIFIKĀCIJA</w:t>
      </w:r>
      <w:bookmarkEnd w:id="24"/>
    </w:p>
    <w:p w14:paraId="7EEE804D" w14:textId="77777777" w:rsidR="001074C3" w:rsidRPr="00D01FE8" w:rsidRDefault="001074C3" w:rsidP="00D01FE8">
      <w:pPr>
        <w:spacing w:after="0" w:line="240" w:lineRule="auto"/>
        <w:contextualSpacing/>
        <w:jc w:val="both"/>
        <w:rPr>
          <w:rFonts w:asciiTheme="majorBidi" w:eastAsia="SimSun" w:hAnsiTheme="majorBidi" w:cstheme="majorBidi"/>
          <w:lang w:eastAsia="zh-CN"/>
        </w:rPr>
      </w:pPr>
    </w:p>
    <w:bookmarkEnd w:id="23"/>
    <w:p w14:paraId="10C38928" w14:textId="77777777" w:rsidR="00DB0752" w:rsidRDefault="001074C3" w:rsidP="00D01FE8">
      <w:pPr>
        <w:spacing w:after="0" w:line="240" w:lineRule="auto"/>
        <w:contextualSpacing/>
        <w:rPr>
          <w:rFonts w:asciiTheme="majorBidi" w:hAnsiTheme="majorBidi" w:cstheme="majorBidi"/>
          <w:b/>
          <w:bCs/>
          <w:color w:val="FF0000"/>
        </w:rPr>
      </w:pPr>
      <w:r w:rsidRPr="00D01FE8">
        <w:rPr>
          <w:rFonts w:asciiTheme="majorBidi" w:hAnsiTheme="majorBidi" w:cstheme="majorBidi"/>
          <w:b/>
          <w:bCs/>
          <w:color w:val="FF0000"/>
        </w:rPr>
        <w:t xml:space="preserve">Skat. </w:t>
      </w:r>
      <w:r w:rsidR="00D573AE" w:rsidRPr="00D01FE8">
        <w:rPr>
          <w:rFonts w:asciiTheme="majorBidi" w:hAnsiTheme="majorBidi" w:cstheme="majorBidi"/>
          <w:b/>
          <w:bCs/>
          <w:color w:val="FF0000"/>
        </w:rPr>
        <w:t>datn</w:t>
      </w:r>
      <w:r w:rsidR="00DB0752">
        <w:rPr>
          <w:rFonts w:asciiTheme="majorBidi" w:hAnsiTheme="majorBidi" w:cstheme="majorBidi"/>
          <w:b/>
          <w:bCs/>
          <w:color w:val="FF0000"/>
        </w:rPr>
        <w:t>es</w:t>
      </w:r>
      <w:r w:rsidR="00D573AE" w:rsidRPr="00D01FE8">
        <w:rPr>
          <w:rFonts w:asciiTheme="majorBidi" w:hAnsiTheme="majorBidi" w:cstheme="majorBidi"/>
          <w:b/>
          <w:bCs/>
          <w:color w:val="FF0000"/>
        </w:rPr>
        <w:t>:</w:t>
      </w:r>
    </w:p>
    <w:p w14:paraId="00981773" w14:textId="06F88E9E" w:rsidR="0079375E" w:rsidRPr="00E579A1" w:rsidRDefault="0079375E" w:rsidP="00D01FE8">
      <w:pPr>
        <w:spacing w:after="0" w:line="240" w:lineRule="auto"/>
        <w:contextualSpacing/>
        <w:rPr>
          <w:rFonts w:asciiTheme="majorBidi" w:hAnsiTheme="majorBidi" w:cstheme="majorBidi"/>
          <w:b/>
          <w:bCs/>
          <w:color w:val="FF0000"/>
        </w:rPr>
      </w:pPr>
      <w:r w:rsidRPr="00E579A1">
        <w:rPr>
          <w:rFonts w:asciiTheme="majorBidi" w:hAnsiTheme="majorBidi" w:cstheme="majorBidi"/>
          <w:b/>
          <w:bCs/>
          <w:color w:val="FF0000"/>
        </w:rPr>
        <w:t>“1_pielikums_ProjektesanasUzd_</w:t>
      </w:r>
      <w:r w:rsidR="00AD2E3C" w:rsidRPr="00E579A1">
        <w:rPr>
          <w:rFonts w:asciiTheme="majorBidi" w:hAnsiTheme="majorBidi" w:cstheme="majorBidi"/>
          <w:b/>
          <w:bCs/>
          <w:color w:val="FF0000"/>
        </w:rPr>
        <w:t>BVG_projektēšana</w:t>
      </w:r>
      <w:r w:rsidRPr="00E579A1">
        <w:rPr>
          <w:rFonts w:asciiTheme="majorBidi" w:hAnsiTheme="majorBidi" w:cstheme="majorBidi"/>
          <w:b/>
          <w:bCs/>
          <w:color w:val="FF0000"/>
        </w:rPr>
        <w:t>”</w:t>
      </w:r>
    </w:p>
    <w:p w14:paraId="4DB4D0FF" w14:textId="27339868" w:rsidR="00DB0752" w:rsidRPr="00B34A1A" w:rsidRDefault="00DB0752" w:rsidP="00DB0752">
      <w:pPr>
        <w:spacing w:after="0" w:line="240" w:lineRule="auto"/>
        <w:contextualSpacing/>
        <w:rPr>
          <w:iCs/>
        </w:rPr>
      </w:pPr>
      <w:r w:rsidRPr="00E579A1">
        <w:rPr>
          <w:b/>
          <w:bCs/>
          <w:iCs/>
          <w:color w:val="FF0000"/>
        </w:rPr>
        <w:t>“</w:t>
      </w:r>
      <w:r w:rsidR="00310C36" w:rsidRPr="00E579A1">
        <w:rPr>
          <w:rFonts w:asciiTheme="majorBidi" w:hAnsiTheme="majorBidi" w:cstheme="majorBidi"/>
          <w:b/>
          <w:bCs/>
          <w:color w:val="FF0000"/>
        </w:rPr>
        <w:t>1_pielikums_</w:t>
      </w:r>
      <w:r w:rsidRPr="00E579A1">
        <w:rPr>
          <w:b/>
          <w:bCs/>
          <w:iCs/>
          <w:color w:val="FF0000"/>
        </w:rPr>
        <w:t>ProjektesanasUzd_Pielikumi</w:t>
      </w:r>
      <w:r w:rsidR="008D7D77" w:rsidRPr="00E579A1">
        <w:rPr>
          <w:rFonts w:asciiTheme="majorBidi" w:hAnsiTheme="majorBidi" w:cstheme="majorBidi"/>
          <w:b/>
          <w:bCs/>
          <w:color w:val="FF0000"/>
        </w:rPr>
        <w:t>_BVG_projektēšana</w:t>
      </w:r>
      <w:r w:rsidRPr="00E579A1">
        <w:rPr>
          <w:b/>
          <w:bCs/>
          <w:iCs/>
          <w:color w:val="FF0000"/>
        </w:rPr>
        <w:t>”</w:t>
      </w:r>
      <w:r w:rsidR="00B34A1A" w:rsidRPr="00E579A1">
        <w:rPr>
          <w:iCs/>
        </w:rPr>
        <w:t xml:space="preserve"> </w:t>
      </w:r>
      <w:r w:rsidRPr="00E579A1">
        <w:rPr>
          <w:iCs/>
        </w:rPr>
        <w:t>(</w:t>
      </w:r>
      <w:r w:rsidRPr="00E579A1">
        <w:rPr>
          <w:i/>
        </w:rPr>
        <w:t>zip</w:t>
      </w:r>
      <w:r w:rsidRPr="00E579A1">
        <w:rPr>
          <w:iCs/>
        </w:rPr>
        <w:t xml:space="preserve"> datne)</w:t>
      </w:r>
    </w:p>
    <w:p w14:paraId="5D699B1F" w14:textId="77777777" w:rsidR="007E2315" w:rsidRPr="00D01FE8" w:rsidRDefault="007E2315" w:rsidP="008D7D77">
      <w:pPr>
        <w:spacing w:after="0" w:line="240" w:lineRule="auto"/>
        <w:contextualSpacing/>
        <w:jc w:val="both"/>
        <w:rPr>
          <w:rFonts w:asciiTheme="majorBidi" w:hAnsiTheme="majorBidi" w:cstheme="majorBidi"/>
        </w:rPr>
      </w:pPr>
    </w:p>
    <w:p w14:paraId="114963CC" w14:textId="6D042880" w:rsidR="00471519" w:rsidRPr="00D01FE8" w:rsidRDefault="00BC0519" w:rsidP="008D7D77">
      <w:pPr>
        <w:spacing w:after="0" w:line="240" w:lineRule="auto"/>
        <w:jc w:val="both"/>
        <w:rPr>
          <w:rFonts w:asciiTheme="majorBidi" w:hAnsiTheme="majorBidi" w:cstheme="majorBidi"/>
          <w:bCs/>
          <w:lang w:eastAsia="en-US"/>
        </w:rPr>
      </w:pPr>
      <w:r w:rsidRPr="00D01FE8">
        <w:rPr>
          <w:rFonts w:asciiTheme="majorBidi" w:hAnsiTheme="majorBidi" w:cstheme="majorBidi"/>
          <w:b/>
        </w:rPr>
        <w:br w:type="page"/>
      </w:r>
    </w:p>
    <w:p w14:paraId="09A4571D" w14:textId="7D81E751" w:rsidR="001B2CD4" w:rsidRPr="00D01FE8" w:rsidRDefault="005A280E" w:rsidP="00D01FE8">
      <w:pPr>
        <w:pStyle w:val="Nosaukums"/>
        <w:spacing w:after="0" w:line="240" w:lineRule="auto"/>
        <w:jc w:val="right"/>
        <w:rPr>
          <w:rFonts w:asciiTheme="majorBidi" w:hAnsiTheme="majorBidi" w:cstheme="majorBidi"/>
          <w:b w:val="0"/>
          <w:bCs/>
          <w:iCs/>
          <w:sz w:val="24"/>
          <w:lang w:val="lv-LV"/>
        </w:rPr>
      </w:pPr>
      <w:r w:rsidRPr="00D01FE8">
        <w:rPr>
          <w:rFonts w:asciiTheme="majorBidi" w:hAnsiTheme="majorBidi" w:cstheme="majorBidi"/>
          <w:b w:val="0"/>
          <w:iCs/>
          <w:sz w:val="24"/>
          <w:lang w:val="lv-LV"/>
        </w:rPr>
        <w:lastRenderedPageBreak/>
        <w:t>2</w:t>
      </w:r>
      <w:r w:rsidR="001B2CD4" w:rsidRPr="00D01FE8">
        <w:rPr>
          <w:rFonts w:asciiTheme="majorBidi" w:hAnsiTheme="majorBidi" w:cstheme="majorBidi"/>
          <w:b w:val="0"/>
          <w:iCs/>
          <w:sz w:val="24"/>
          <w:lang w:val="lv-LV"/>
        </w:rPr>
        <w:t>.p</w:t>
      </w:r>
      <w:r w:rsidR="001B2CD4" w:rsidRPr="00D01FE8">
        <w:rPr>
          <w:rFonts w:asciiTheme="majorBidi" w:hAnsiTheme="majorBidi" w:cstheme="majorBidi"/>
          <w:b w:val="0"/>
          <w:bCs/>
          <w:iCs/>
          <w:sz w:val="24"/>
          <w:lang w:val="lv-LV"/>
        </w:rPr>
        <w:t>ielikums</w:t>
      </w:r>
    </w:p>
    <w:p w14:paraId="6CE677BD" w14:textId="77777777" w:rsidR="00B20364" w:rsidRPr="00D01FE8" w:rsidRDefault="00B20364" w:rsidP="00D01FE8">
      <w:pPr>
        <w:pStyle w:val="Nosaukums"/>
        <w:spacing w:after="0" w:line="240" w:lineRule="auto"/>
        <w:ind w:right="-1"/>
        <w:contextualSpacing/>
        <w:jc w:val="right"/>
        <w:rPr>
          <w:rFonts w:asciiTheme="majorBidi" w:hAnsiTheme="majorBidi" w:cstheme="majorBidi"/>
          <w:b w:val="0"/>
          <w:bCs/>
          <w:sz w:val="20"/>
          <w:szCs w:val="20"/>
          <w:lang w:val="lv-LV"/>
        </w:rPr>
      </w:pPr>
      <w:r w:rsidRPr="00D01FE8">
        <w:rPr>
          <w:rFonts w:asciiTheme="majorBidi" w:hAnsiTheme="majorBidi" w:cstheme="majorBidi"/>
          <w:b w:val="0"/>
          <w:bCs/>
          <w:sz w:val="20"/>
          <w:szCs w:val="20"/>
          <w:lang w:val="lv-LV"/>
        </w:rPr>
        <w:t>Atklāta konkursa</w:t>
      </w:r>
    </w:p>
    <w:p w14:paraId="502332D9" w14:textId="77777777" w:rsidR="00E61458" w:rsidRDefault="00B20364" w:rsidP="00E61458">
      <w:pPr>
        <w:pStyle w:val="Nosaukums"/>
        <w:spacing w:after="0" w:line="240" w:lineRule="auto"/>
        <w:ind w:right="-1"/>
        <w:contextualSpacing/>
        <w:jc w:val="right"/>
        <w:rPr>
          <w:rFonts w:asciiTheme="majorBidi" w:hAnsiTheme="majorBidi" w:cstheme="majorBidi"/>
          <w:b w:val="0"/>
          <w:sz w:val="20"/>
          <w:szCs w:val="20"/>
          <w:lang w:val="lv-LV"/>
        </w:rPr>
      </w:pPr>
      <w:r w:rsidRPr="00D01FE8">
        <w:rPr>
          <w:rFonts w:asciiTheme="majorBidi" w:hAnsiTheme="majorBidi" w:cstheme="majorBidi"/>
          <w:b w:val="0"/>
          <w:bCs/>
          <w:sz w:val="20"/>
          <w:szCs w:val="20"/>
          <w:lang w:val="lv-LV"/>
        </w:rPr>
        <w:t>“</w:t>
      </w:r>
      <w:r w:rsidRPr="00D01FE8">
        <w:rPr>
          <w:rFonts w:asciiTheme="majorBidi" w:hAnsiTheme="majorBidi" w:cstheme="majorBidi"/>
          <w:b w:val="0"/>
          <w:sz w:val="20"/>
          <w:szCs w:val="20"/>
          <w:lang w:val="lv-LV"/>
        </w:rPr>
        <w:t>Paskaidrojuma raksta izstrāde Balvu Valsts ģimnāzijas ēkas vienkāršotai pārbūvei</w:t>
      </w:r>
      <w:r w:rsidR="00E61458">
        <w:rPr>
          <w:rFonts w:asciiTheme="majorBidi" w:hAnsiTheme="majorBidi" w:cstheme="majorBidi"/>
          <w:b w:val="0"/>
          <w:sz w:val="20"/>
          <w:szCs w:val="20"/>
          <w:lang w:val="lv-LV"/>
        </w:rPr>
        <w:t>,</w:t>
      </w:r>
    </w:p>
    <w:p w14:paraId="093CBF48" w14:textId="6333AA90" w:rsidR="00B20364" w:rsidRPr="00E61458" w:rsidRDefault="00B20364" w:rsidP="00E61458">
      <w:pPr>
        <w:pStyle w:val="Nosaukums"/>
        <w:spacing w:after="0" w:line="240" w:lineRule="auto"/>
        <w:ind w:right="-1"/>
        <w:contextualSpacing/>
        <w:jc w:val="right"/>
        <w:rPr>
          <w:rFonts w:asciiTheme="majorBidi" w:hAnsiTheme="majorBidi" w:cstheme="majorBidi"/>
          <w:b w:val="0"/>
          <w:sz w:val="20"/>
          <w:szCs w:val="20"/>
          <w:lang w:val="lv-LV"/>
        </w:rPr>
      </w:pPr>
      <w:r w:rsidRPr="00D01FE8">
        <w:rPr>
          <w:rFonts w:asciiTheme="majorBidi" w:hAnsiTheme="majorBidi" w:cstheme="majorBidi"/>
          <w:b w:val="0"/>
          <w:sz w:val="20"/>
          <w:szCs w:val="20"/>
          <w:lang w:val="lv-LV"/>
        </w:rPr>
        <w:t>vides pieejamības prasību nodrošināšanai</w:t>
      </w:r>
      <w:r w:rsidRPr="00D01FE8">
        <w:rPr>
          <w:rFonts w:asciiTheme="majorBidi" w:hAnsiTheme="majorBidi" w:cstheme="majorBidi"/>
          <w:b w:val="0"/>
          <w:bCs/>
          <w:sz w:val="20"/>
          <w:szCs w:val="20"/>
          <w:lang w:val="lv-LV"/>
        </w:rPr>
        <w:t>”</w:t>
      </w:r>
    </w:p>
    <w:p w14:paraId="7A82D311" w14:textId="63AFAAFC" w:rsidR="00B20364" w:rsidRPr="00D01FE8" w:rsidRDefault="00B20364" w:rsidP="00D01FE8">
      <w:pPr>
        <w:pStyle w:val="Nosaukums"/>
        <w:spacing w:after="0" w:line="240" w:lineRule="auto"/>
        <w:ind w:right="-1"/>
        <w:contextualSpacing/>
        <w:jc w:val="right"/>
        <w:rPr>
          <w:rFonts w:asciiTheme="majorBidi" w:hAnsiTheme="majorBidi" w:cstheme="majorBidi"/>
          <w:b w:val="0"/>
          <w:bCs/>
          <w:sz w:val="20"/>
          <w:szCs w:val="20"/>
          <w:lang w:val="lv-LV"/>
        </w:rPr>
      </w:pPr>
      <w:r w:rsidRPr="00D01FE8">
        <w:rPr>
          <w:rFonts w:asciiTheme="majorBidi" w:hAnsiTheme="majorBidi" w:cstheme="majorBidi"/>
          <w:b w:val="0"/>
          <w:bCs/>
          <w:sz w:val="20"/>
          <w:szCs w:val="20"/>
          <w:lang w:val="lv-LV"/>
        </w:rPr>
        <w:t>ID.Nr.BNP 2024</w:t>
      </w:r>
      <w:r w:rsidRPr="00E61458">
        <w:rPr>
          <w:rFonts w:asciiTheme="majorBidi" w:hAnsiTheme="majorBidi" w:cstheme="majorBidi"/>
          <w:b w:val="0"/>
          <w:bCs/>
          <w:sz w:val="20"/>
          <w:szCs w:val="20"/>
          <w:lang w:val="lv-LV"/>
        </w:rPr>
        <w:t>/</w:t>
      </w:r>
      <w:r w:rsidR="00E579A1">
        <w:rPr>
          <w:rFonts w:asciiTheme="majorBidi" w:hAnsiTheme="majorBidi" w:cstheme="majorBidi"/>
          <w:b w:val="0"/>
          <w:bCs/>
          <w:sz w:val="20"/>
          <w:szCs w:val="20"/>
          <w:lang w:val="lv-LV"/>
        </w:rPr>
        <w:t>99</w:t>
      </w:r>
      <w:r w:rsidRPr="00D01FE8">
        <w:rPr>
          <w:rFonts w:asciiTheme="majorBidi" w:hAnsiTheme="majorBidi" w:cstheme="majorBidi"/>
          <w:b w:val="0"/>
          <w:bCs/>
          <w:sz w:val="20"/>
          <w:szCs w:val="20"/>
          <w:lang w:val="lv-LV"/>
        </w:rPr>
        <w:t xml:space="preserve"> AK</w:t>
      </w:r>
    </w:p>
    <w:p w14:paraId="07E82FEF" w14:textId="77777777" w:rsidR="00B20364" w:rsidRPr="00D01FE8" w:rsidRDefault="00B20364" w:rsidP="00D01FE8">
      <w:pPr>
        <w:pStyle w:val="Nosaukums"/>
        <w:spacing w:after="0" w:line="240" w:lineRule="auto"/>
        <w:jc w:val="right"/>
        <w:rPr>
          <w:rFonts w:asciiTheme="majorBidi" w:hAnsiTheme="majorBidi" w:cstheme="majorBidi"/>
          <w:b w:val="0"/>
          <w:bCs/>
          <w:iCs/>
          <w:sz w:val="20"/>
          <w:szCs w:val="20"/>
          <w:lang w:val="lv-LV"/>
        </w:rPr>
      </w:pPr>
      <w:r w:rsidRPr="00D01FE8">
        <w:rPr>
          <w:rFonts w:asciiTheme="majorBidi" w:hAnsiTheme="majorBidi" w:cstheme="majorBidi"/>
          <w:b w:val="0"/>
          <w:bCs/>
          <w:sz w:val="20"/>
          <w:szCs w:val="20"/>
          <w:lang w:val="lv-LV"/>
        </w:rPr>
        <w:t>nolikumam</w:t>
      </w:r>
    </w:p>
    <w:p w14:paraId="4DB64056" w14:textId="77777777" w:rsidR="008E75BA" w:rsidRPr="00D01FE8" w:rsidRDefault="008E75BA" w:rsidP="00D01FE8">
      <w:pPr>
        <w:pStyle w:val="Nosaukums"/>
        <w:spacing w:after="0" w:line="240" w:lineRule="auto"/>
        <w:rPr>
          <w:rFonts w:asciiTheme="majorBidi" w:hAnsiTheme="majorBidi" w:cstheme="majorBidi"/>
          <w:b w:val="0"/>
          <w:bCs/>
          <w:iCs/>
          <w:sz w:val="24"/>
          <w:lang w:val="lv-LV"/>
        </w:rPr>
      </w:pPr>
    </w:p>
    <w:p w14:paraId="60BFDF9F" w14:textId="77777777" w:rsidR="008E75BA" w:rsidRPr="00D01FE8" w:rsidRDefault="008E75BA" w:rsidP="00D01FE8">
      <w:pPr>
        <w:spacing w:after="0" w:line="240" w:lineRule="auto"/>
        <w:jc w:val="center"/>
        <w:rPr>
          <w:rFonts w:asciiTheme="majorBidi" w:hAnsiTheme="majorBidi" w:cstheme="majorBidi"/>
          <w:i/>
          <w:iCs/>
        </w:rPr>
      </w:pPr>
      <w:r w:rsidRPr="00D01FE8">
        <w:rPr>
          <w:rFonts w:asciiTheme="majorBidi" w:hAnsiTheme="majorBidi" w:cstheme="majorBidi"/>
          <w:i/>
          <w:iCs/>
        </w:rPr>
        <w:t>[uz pretendenta veidlapas]</w:t>
      </w:r>
    </w:p>
    <w:p w14:paraId="3BF2C2F5" w14:textId="77777777" w:rsidR="008E75BA" w:rsidRPr="00D01FE8" w:rsidRDefault="008E75BA" w:rsidP="00D01FE8">
      <w:pPr>
        <w:spacing w:after="0" w:line="240" w:lineRule="auto"/>
        <w:jc w:val="both"/>
        <w:rPr>
          <w:rFonts w:asciiTheme="majorBidi" w:hAnsiTheme="majorBidi" w:cstheme="majorBidi"/>
        </w:rPr>
      </w:pPr>
    </w:p>
    <w:p w14:paraId="6B2E15EE" w14:textId="77777777" w:rsidR="008E75BA" w:rsidRPr="00D01FE8" w:rsidRDefault="008E75BA" w:rsidP="00D01FE8">
      <w:pPr>
        <w:spacing w:after="0" w:line="240" w:lineRule="auto"/>
        <w:jc w:val="center"/>
        <w:rPr>
          <w:rFonts w:asciiTheme="majorBidi" w:hAnsiTheme="majorBidi" w:cstheme="majorBidi"/>
          <w:b/>
          <w:bCs/>
          <w:sz w:val="28"/>
          <w:szCs w:val="28"/>
        </w:rPr>
      </w:pPr>
      <w:r w:rsidRPr="00D01FE8">
        <w:rPr>
          <w:rFonts w:asciiTheme="majorBidi" w:hAnsiTheme="majorBidi" w:cstheme="majorBidi"/>
          <w:b/>
          <w:bCs/>
          <w:sz w:val="28"/>
          <w:szCs w:val="28"/>
        </w:rPr>
        <w:t>PIETEIKUMS DALĪBAI ATKLĀTĀ KONKURSĀ</w:t>
      </w:r>
    </w:p>
    <w:p w14:paraId="013A076F" w14:textId="77777777" w:rsidR="005C33FD" w:rsidRPr="00D01FE8" w:rsidRDefault="005C33FD" w:rsidP="00D01FE8">
      <w:pPr>
        <w:spacing w:after="0" w:line="240" w:lineRule="auto"/>
        <w:jc w:val="both"/>
        <w:rPr>
          <w:rFonts w:asciiTheme="majorBidi" w:hAnsiTheme="majorBidi" w:cstheme="majorBidi"/>
        </w:rPr>
      </w:pPr>
    </w:p>
    <w:p w14:paraId="2A3BCF45" w14:textId="0F975383" w:rsidR="005C33FD" w:rsidRPr="00D01FE8" w:rsidRDefault="00BC0519" w:rsidP="00D01FE8">
      <w:pPr>
        <w:spacing w:after="0" w:line="240" w:lineRule="auto"/>
        <w:rPr>
          <w:rFonts w:asciiTheme="majorBidi" w:hAnsiTheme="majorBidi" w:cstheme="majorBidi"/>
          <w:b/>
          <w:bCs/>
          <w:color w:val="FF0000"/>
        </w:rPr>
      </w:pPr>
      <w:r w:rsidRPr="00D01FE8">
        <w:rPr>
          <w:rFonts w:asciiTheme="majorBidi" w:hAnsiTheme="majorBidi" w:cstheme="majorBidi"/>
          <w:b/>
          <w:bCs/>
          <w:color w:val="FF0000"/>
        </w:rPr>
        <w:t xml:space="preserve">Skat. </w:t>
      </w:r>
      <w:r w:rsidR="00FF254F" w:rsidRPr="00D01FE8">
        <w:rPr>
          <w:rFonts w:asciiTheme="majorBidi" w:hAnsiTheme="majorBidi" w:cstheme="majorBidi"/>
          <w:b/>
          <w:bCs/>
          <w:color w:val="FF0000"/>
        </w:rPr>
        <w:t>datni</w:t>
      </w:r>
      <w:r w:rsidR="00E42011" w:rsidRPr="00D01FE8">
        <w:rPr>
          <w:rFonts w:asciiTheme="majorBidi" w:hAnsiTheme="majorBidi" w:cstheme="majorBidi"/>
          <w:b/>
          <w:bCs/>
          <w:color w:val="FF0000"/>
        </w:rPr>
        <w:t xml:space="preserve"> </w:t>
      </w:r>
      <w:r w:rsidRPr="00D01FE8">
        <w:rPr>
          <w:rFonts w:asciiTheme="majorBidi" w:hAnsiTheme="majorBidi" w:cstheme="majorBidi"/>
          <w:b/>
          <w:color w:val="FF0000"/>
        </w:rPr>
        <w:t>“</w:t>
      </w:r>
      <w:r w:rsidR="009807DD" w:rsidRPr="00D01FE8">
        <w:rPr>
          <w:rFonts w:asciiTheme="majorBidi" w:hAnsiTheme="majorBidi" w:cstheme="majorBidi"/>
          <w:b/>
          <w:bCs/>
          <w:color w:val="FF0000"/>
        </w:rPr>
        <w:t>2_</w:t>
      </w:r>
      <w:r w:rsidR="009807DD" w:rsidRPr="00E579A1">
        <w:rPr>
          <w:rFonts w:asciiTheme="majorBidi" w:hAnsiTheme="majorBidi" w:cstheme="majorBidi"/>
          <w:b/>
          <w:bCs/>
          <w:color w:val="FF0000"/>
        </w:rPr>
        <w:t>pielikums_Pieteikums</w:t>
      </w:r>
      <w:r w:rsidR="00A3722F" w:rsidRPr="00E579A1">
        <w:rPr>
          <w:rFonts w:asciiTheme="majorBidi" w:hAnsiTheme="majorBidi" w:cstheme="majorBidi"/>
          <w:b/>
          <w:bCs/>
          <w:color w:val="FF0000"/>
        </w:rPr>
        <w:t>DalībaiKonkursā</w:t>
      </w:r>
      <w:r w:rsidR="00E42011" w:rsidRPr="00E579A1">
        <w:rPr>
          <w:rFonts w:asciiTheme="majorBidi" w:hAnsiTheme="majorBidi" w:cstheme="majorBidi"/>
          <w:b/>
          <w:bCs/>
          <w:color w:val="FF0000"/>
        </w:rPr>
        <w:t>_</w:t>
      </w:r>
      <w:r w:rsidR="00AD2E3C" w:rsidRPr="00E579A1">
        <w:rPr>
          <w:rFonts w:asciiTheme="majorBidi" w:hAnsiTheme="majorBidi" w:cstheme="majorBidi"/>
          <w:b/>
          <w:bCs/>
          <w:color w:val="FF0000"/>
        </w:rPr>
        <w:t>BVG</w:t>
      </w:r>
      <w:r w:rsidR="00AD2E3C" w:rsidRPr="00D01FE8">
        <w:rPr>
          <w:rFonts w:asciiTheme="majorBidi" w:hAnsiTheme="majorBidi" w:cstheme="majorBidi"/>
          <w:b/>
          <w:bCs/>
          <w:color w:val="FF0000"/>
        </w:rPr>
        <w:t>_projektēšana</w:t>
      </w:r>
      <w:r w:rsidRPr="00D01FE8">
        <w:rPr>
          <w:rFonts w:asciiTheme="majorBidi" w:hAnsiTheme="majorBidi" w:cstheme="majorBidi"/>
          <w:b/>
          <w:bCs/>
          <w:color w:val="FF0000"/>
        </w:rPr>
        <w:t>”</w:t>
      </w:r>
    </w:p>
    <w:p w14:paraId="36D7B8BC" w14:textId="77777777" w:rsidR="00E42011" w:rsidRPr="00D01FE8" w:rsidRDefault="00E42011" w:rsidP="00D01FE8">
      <w:pPr>
        <w:spacing w:after="0" w:line="240" w:lineRule="auto"/>
        <w:jc w:val="both"/>
        <w:rPr>
          <w:rFonts w:asciiTheme="majorBidi" w:hAnsiTheme="majorBidi" w:cstheme="majorBidi"/>
        </w:rPr>
      </w:pPr>
    </w:p>
    <w:p w14:paraId="2165A7EB" w14:textId="77777777" w:rsidR="003D709A" w:rsidRPr="00D01FE8" w:rsidRDefault="00BC0519" w:rsidP="00D01FE8">
      <w:pPr>
        <w:pStyle w:val="naisf"/>
        <w:spacing w:before="0" w:after="0" w:line="240" w:lineRule="auto"/>
        <w:ind w:firstLine="0"/>
        <w:rPr>
          <w:rFonts w:asciiTheme="majorBidi" w:hAnsiTheme="majorBidi" w:cstheme="majorBidi"/>
          <w:shd w:val="clear" w:color="auto" w:fill="FFFFFF"/>
        </w:rPr>
      </w:pPr>
      <w:r w:rsidRPr="00D01FE8">
        <w:rPr>
          <w:rFonts w:asciiTheme="majorBidi" w:hAnsiTheme="majorBidi" w:cstheme="majorBidi"/>
          <w:iCs/>
        </w:rPr>
        <w:br w:type="page"/>
      </w:r>
    </w:p>
    <w:p w14:paraId="475B3B30" w14:textId="77777777" w:rsidR="00887832" w:rsidRPr="00D01FE8" w:rsidRDefault="00887832" w:rsidP="00D01FE8">
      <w:pPr>
        <w:spacing w:after="0" w:line="240" w:lineRule="auto"/>
        <w:jc w:val="right"/>
        <w:rPr>
          <w:rFonts w:asciiTheme="majorBidi" w:hAnsiTheme="majorBidi" w:cstheme="majorBidi"/>
        </w:rPr>
      </w:pPr>
      <w:bookmarkStart w:id="25" w:name="_Hlk144586505"/>
      <w:r w:rsidRPr="00D01FE8">
        <w:rPr>
          <w:rFonts w:asciiTheme="majorBidi" w:hAnsiTheme="majorBidi" w:cstheme="majorBidi"/>
          <w:bCs/>
        </w:rPr>
        <w:lastRenderedPageBreak/>
        <w:t>3.pielikums</w:t>
      </w:r>
    </w:p>
    <w:bookmarkEnd w:id="25"/>
    <w:p w14:paraId="434F9885" w14:textId="77777777" w:rsidR="00B20364" w:rsidRPr="00D01FE8" w:rsidRDefault="00B20364" w:rsidP="00D01FE8">
      <w:pPr>
        <w:pStyle w:val="Nosaukums"/>
        <w:spacing w:after="0" w:line="240" w:lineRule="auto"/>
        <w:ind w:right="-1"/>
        <w:contextualSpacing/>
        <w:jc w:val="right"/>
        <w:rPr>
          <w:rFonts w:asciiTheme="majorBidi" w:hAnsiTheme="majorBidi" w:cstheme="majorBidi"/>
          <w:b w:val="0"/>
          <w:bCs/>
          <w:sz w:val="20"/>
          <w:szCs w:val="20"/>
          <w:lang w:val="lv-LV"/>
        </w:rPr>
      </w:pPr>
      <w:r w:rsidRPr="00D01FE8">
        <w:rPr>
          <w:rFonts w:asciiTheme="majorBidi" w:hAnsiTheme="majorBidi" w:cstheme="majorBidi"/>
          <w:b w:val="0"/>
          <w:bCs/>
          <w:sz w:val="20"/>
          <w:szCs w:val="20"/>
          <w:lang w:val="lv-LV"/>
        </w:rPr>
        <w:t>Atklāta konkursa</w:t>
      </w:r>
    </w:p>
    <w:p w14:paraId="65B9F22B" w14:textId="77777777" w:rsidR="00A3722F" w:rsidRDefault="00B20364" w:rsidP="00A3722F">
      <w:pPr>
        <w:pStyle w:val="Nosaukums"/>
        <w:spacing w:after="0" w:line="240" w:lineRule="auto"/>
        <w:ind w:right="-1"/>
        <w:contextualSpacing/>
        <w:jc w:val="right"/>
        <w:rPr>
          <w:rFonts w:asciiTheme="majorBidi" w:hAnsiTheme="majorBidi" w:cstheme="majorBidi"/>
          <w:b w:val="0"/>
          <w:sz w:val="20"/>
          <w:szCs w:val="20"/>
          <w:lang w:val="lv-LV"/>
        </w:rPr>
      </w:pPr>
      <w:r w:rsidRPr="00D01FE8">
        <w:rPr>
          <w:rFonts w:asciiTheme="majorBidi" w:hAnsiTheme="majorBidi" w:cstheme="majorBidi"/>
          <w:b w:val="0"/>
          <w:bCs/>
          <w:sz w:val="20"/>
          <w:szCs w:val="20"/>
          <w:lang w:val="lv-LV"/>
        </w:rPr>
        <w:t>“</w:t>
      </w:r>
      <w:r w:rsidRPr="00D01FE8">
        <w:rPr>
          <w:rFonts w:asciiTheme="majorBidi" w:hAnsiTheme="majorBidi" w:cstheme="majorBidi"/>
          <w:b w:val="0"/>
          <w:sz w:val="20"/>
          <w:szCs w:val="20"/>
          <w:lang w:val="lv-LV"/>
        </w:rPr>
        <w:t>Paskaidrojuma raksta izstrāde Balvu Valsts ģimnāzijas ēkas</w:t>
      </w:r>
      <w:r w:rsidR="00A3722F">
        <w:rPr>
          <w:rFonts w:asciiTheme="majorBidi" w:hAnsiTheme="majorBidi" w:cstheme="majorBidi"/>
          <w:b w:val="0"/>
          <w:sz w:val="20"/>
          <w:szCs w:val="20"/>
          <w:lang w:val="lv-LV"/>
        </w:rPr>
        <w:t xml:space="preserve"> </w:t>
      </w:r>
      <w:r w:rsidRPr="00D01FE8">
        <w:rPr>
          <w:rFonts w:asciiTheme="majorBidi" w:hAnsiTheme="majorBidi" w:cstheme="majorBidi"/>
          <w:b w:val="0"/>
          <w:sz w:val="20"/>
          <w:szCs w:val="20"/>
          <w:lang w:val="lv-LV"/>
        </w:rPr>
        <w:t>vienkāršotai pārbūvei</w:t>
      </w:r>
      <w:r w:rsidR="00A3722F">
        <w:rPr>
          <w:rFonts w:asciiTheme="majorBidi" w:hAnsiTheme="majorBidi" w:cstheme="majorBidi"/>
          <w:b w:val="0"/>
          <w:sz w:val="20"/>
          <w:szCs w:val="20"/>
          <w:lang w:val="lv-LV"/>
        </w:rPr>
        <w:t>,</w:t>
      </w:r>
    </w:p>
    <w:p w14:paraId="58844EA6" w14:textId="4AFCF7C4" w:rsidR="00B20364" w:rsidRPr="00A3722F" w:rsidRDefault="00B20364" w:rsidP="00A3722F">
      <w:pPr>
        <w:pStyle w:val="Nosaukums"/>
        <w:spacing w:after="0" w:line="240" w:lineRule="auto"/>
        <w:ind w:right="-1"/>
        <w:contextualSpacing/>
        <w:jc w:val="right"/>
        <w:rPr>
          <w:rFonts w:asciiTheme="majorBidi" w:hAnsiTheme="majorBidi" w:cstheme="majorBidi"/>
          <w:b w:val="0"/>
          <w:sz w:val="20"/>
          <w:szCs w:val="20"/>
          <w:lang w:val="lv-LV"/>
        </w:rPr>
      </w:pPr>
      <w:r w:rsidRPr="00D01FE8">
        <w:rPr>
          <w:rFonts w:asciiTheme="majorBidi" w:hAnsiTheme="majorBidi" w:cstheme="majorBidi"/>
          <w:b w:val="0"/>
          <w:sz w:val="20"/>
          <w:szCs w:val="20"/>
          <w:lang w:val="lv-LV"/>
        </w:rPr>
        <w:t>vides pieejamības prasību nodrošināšanai</w:t>
      </w:r>
      <w:r w:rsidRPr="00D01FE8">
        <w:rPr>
          <w:rFonts w:asciiTheme="majorBidi" w:hAnsiTheme="majorBidi" w:cstheme="majorBidi"/>
          <w:b w:val="0"/>
          <w:bCs/>
          <w:sz w:val="20"/>
          <w:szCs w:val="20"/>
          <w:lang w:val="lv-LV"/>
        </w:rPr>
        <w:t>”</w:t>
      </w:r>
    </w:p>
    <w:p w14:paraId="66CA2AF7" w14:textId="57FF8277" w:rsidR="00B20364" w:rsidRPr="00D01FE8" w:rsidRDefault="00B20364" w:rsidP="00D01FE8">
      <w:pPr>
        <w:pStyle w:val="Nosaukums"/>
        <w:spacing w:after="0" w:line="240" w:lineRule="auto"/>
        <w:ind w:right="-1"/>
        <w:contextualSpacing/>
        <w:jc w:val="right"/>
        <w:rPr>
          <w:rFonts w:asciiTheme="majorBidi" w:hAnsiTheme="majorBidi" w:cstheme="majorBidi"/>
          <w:b w:val="0"/>
          <w:bCs/>
          <w:sz w:val="20"/>
          <w:szCs w:val="20"/>
          <w:lang w:val="lv-LV"/>
        </w:rPr>
      </w:pPr>
      <w:r w:rsidRPr="00D01FE8">
        <w:rPr>
          <w:rFonts w:asciiTheme="majorBidi" w:hAnsiTheme="majorBidi" w:cstheme="majorBidi"/>
          <w:b w:val="0"/>
          <w:bCs/>
          <w:sz w:val="20"/>
          <w:szCs w:val="20"/>
          <w:lang w:val="lv-LV"/>
        </w:rPr>
        <w:t>ID.Nr.BNP 2024</w:t>
      </w:r>
      <w:r w:rsidRPr="00A3722F">
        <w:rPr>
          <w:rFonts w:asciiTheme="majorBidi" w:hAnsiTheme="majorBidi" w:cstheme="majorBidi"/>
          <w:b w:val="0"/>
          <w:bCs/>
          <w:sz w:val="20"/>
          <w:szCs w:val="20"/>
          <w:lang w:val="lv-LV"/>
        </w:rPr>
        <w:t>/</w:t>
      </w:r>
      <w:r w:rsidR="00E579A1">
        <w:rPr>
          <w:rFonts w:asciiTheme="majorBidi" w:hAnsiTheme="majorBidi" w:cstheme="majorBidi"/>
          <w:b w:val="0"/>
          <w:bCs/>
          <w:sz w:val="20"/>
          <w:szCs w:val="20"/>
          <w:lang w:val="lv-LV"/>
        </w:rPr>
        <w:t xml:space="preserve">99 </w:t>
      </w:r>
      <w:r w:rsidRPr="00D01FE8">
        <w:rPr>
          <w:rFonts w:asciiTheme="majorBidi" w:hAnsiTheme="majorBidi" w:cstheme="majorBidi"/>
          <w:b w:val="0"/>
          <w:bCs/>
          <w:sz w:val="20"/>
          <w:szCs w:val="20"/>
          <w:lang w:val="lv-LV"/>
        </w:rPr>
        <w:t>AK</w:t>
      </w:r>
    </w:p>
    <w:p w14:paraId="74DF3ED0" w14:textId="77777777" w:rsidR="00B20364" w:rsidRPr="00D01FE8" w:rsidRDefault="00B20364" w:rsidP="00D01FE8">
      <w:pPr>
        <w:pStyle w:val="Nosaukums"/>
        <w:spacing w:after="0" w:line="240" w:lineRule="auto"/>
        <w:jc w:val="right"/>
        <w:rPr>
          <w:rFonts w:asciiTheme="majorBidi" w:hAnsiTheme="majorBidi" w:cstheme="majorBidi"/>
          <w:b w:val="0"/>
          <w:bCs/>
          <w:iCs/>
          <w:sz w:val="20"/>
          <w:szCs w:val="20"/>
          <w:lang w:val="lv-LV"/>
        </w:rPr>
      </w:pPr>
      <w:r w:rsidRPr="00D01FE8">
        <w:rPr>
          <w:rFonts w:asciiTheme="majorBidi" w:hAnsiTheme="majorBidi" w:cstheme="majorBidi"/>
          <w:b w:val="0"/>
          <w:bCs/>
          <w:sz w:val="20"/>
          <w:szCs w:val="20"/>
          <w:lang w:val="lv-LV"/>
        </w:rPr>
        <w:t>nolikumam</w:t>
      </w:r>
    </w:p>
    <w:p w14:paraId="0AA9890E" w14:textId="77777777" w:rsidR="00887832" w:rsidRPr="00D01FE8" w:rsidRDefault="00887832" w:rsidP="00D01FE8">
      <w:pPr>
        <w:spacing w:after="0" w:line="240" w:lineRule="auto"/>
        <w:jc w:val="both"/>
        <w:rPr>
          <w:rFonts w:asciiTheme="majorBidi" w:hAnsiTheme="majorBidi" w:cstheme="majorBidi"/>
        </w:rPr>
      </w:pPr>
    </w:p>
    <w:p w14:paraId="626A9C36" w14:textId="77777777" w:rsidR="0048418C" w:rsidRPr="00D01FE8" w:rsidRDefault="00887832" w:rsidP="00D01FE8">
      <w:pPr>
        <w:spacing w:after="0" w:line="240" w:lineRule="auto"/>
        <w:jc w:val="center"/>
        <w:rPr>
          <w:rFonts w:asciiTheme="majorBidi" w:hAnsiTheme="majorBidi" w:cstheme="majorBidi"/>
          <w:b/>
          <w:bCs/>
          <w:sz w:val="28"/>
          <w:szCs w:val="28"/>
        </w:rPr>
      </w:pPr>
      <w:r w:rsidRPr="00D01FE8">
        <w:rPr>
          <w:rFonts w:asciiTheme="majorBidi" w:hAnsiTheme="majorBidi" w:cstheme="majorBidi"/>
          <w:b/>
          <w:bCs/>
          <w:sz w:val="28"/>
          <w:szCs w:val="28"/>
        </w:rPr>
        <w:t>APLIECINĀJUMS</w:t>
      </w:r>
    </w:p>
    <w:p w14:paraId="24FB9E3A" w14:textId="62B5B6EC" w:rsidR="00887832" w:rsidRPr="00D01FE8" w:rsidRDefault="0048418C" w:rsidP="00D01FE8">
      <w:pPr>
        <w:spacing w:after="0" w:line="240" w:lineRule="auto"/>
        <w:jc w:val="center"/>
        <w:rPr>
          <w:rFonts w:asciiTheme="majorBidi" w:hAnsiTheme="majorBidi" w:cstheme="majorBidi"/>
          <w:b/>
          <w:bCs/>
        </w:rPr>
      </w:pPr>
      <w:r w:rsidRPr="00D01FE8">
        <w:rPr>
          <w:rFonts w:asciiTheme="majorBidi" w:hAnsiTheme="majorBidi" w:cstheme="majorBidi"/>
          <w:b/>
          <w:bCs/>
        </w:rPr>
        <w:t>Par neatkarīgi izstrādātu piedāvājumu</w:t>
      </w:r>
    </w:p>
    <w:p w14:paraId="63F1DD20" w14:textId="77777777" w:rsidR="00887832" w:rsidRPr="00D01FE8" w:rsidRDefault="00887832" w:rsidP="00D01FE8">
      <w:pPr>
        <w:spacing w:after="0" w:line="240" w:lineRule="auto"/>
        <w:jc w:val="both"/>
        <w:rPr>
          <w:rFonts w:asciiTheme="majorBidi" w:hAnsiTheme="majorBidi" w:cstheme="majorBidi"/>
        </w:rPr>
      </w:pPr>
    </w:p>
    <w:p w14:paraId="50BD0E75" w14:textId="169D6C8A" w:rsidR="00887832" w:rsidRPr="00D01FE8" w:rsidRDefault="00EE69B5" w:rsidP="00D01FE8">
      <w:pPr>
        <w:spacing w:after="0" w:line="240" w:lineRule="auto"/>
        <w:rPr>
          <w:rFonts w:asciiTheme="majorBidi" w:hAnsiTheme="majorBidi" w:cstheme="majorBidi"/>
          <w:b/>
          <w:bCs/>
          <w:color w:val="FF0000"/>
        </w:rPr>
      </w:pPr>
      <w:r w:rsidRPr="00D01FE8">
        <w:rPr>
          <w:rFonts w:asciiTheme="majorBidi" w:hAnsiTheme="majorBidi" w:cstheme="majorBidi"/>
          <w:b/>
          <w:bCs/>
          <w:color w:val="FF0000"/>
        </w:rPr>
        <w:t xml:space="preserve">Skat. datni </w:t>
      </w:r>
      <w:r w:rsidR="009807DD" w:rsidRPr="00D01FE8">
        <w:rPr>
          <w:rFonts w:asciiTheme="majorBidi" w:hAnsiTheme="majorBidi" w:cstheme="majorBidi"/>
          <w:b/>
          <w:bCs/>
          <w:color w:val="FF0000"/>
        </w:rPr>
        <w:t>“3_pielikums_Apliecinajums</w:t>
      </w:r>
      <w:r w:rsidR="000F02C1" w:rsidRPr="00D01FE8">
        <w:rPr>
          <w:rFonts w:asciiTheme="majorBidi" w:hAnsiTheme="majorBidi" w:cstheme="majorBidi"/>
          <w:b/>
          <w:bCs/>
          <w:color w:val="FF0000"/>
        </w:rPr>
        <w:t>_</w:t>
      </w:r>
      <w:r w:rsidR="00AD2E3C" w:rsidRPr="00D01FE8">
        <w:rPr>
          <w:rFonts w:asciiTheme="majorBidi" w:hAnsiTheme="majorBidi" w:cstheme="majorBidi"/>
          <w:b/>
          <w:bCs/>
          <w:color w:val="FF0000"/>
        </w:rPr>
        <w:t>BVG_projektēšana</w:t>
      </w:r>
      <w:r w:rsidR="00887832" w:rsidRPr="00D01FE8">
        <w:rPr>
          <w:rFonts w:asciiTheme="majorBidi" w:hAnsiTheme="majorBidi" w:cstheme="majorBidi"/>
          <w:b/>
          <w:bCs/>
          <w:color w:val="FF0000"/>
        </w:rPr>
        <w:t>”</w:t>
      </w:r>
    </w:p>
    <w:p w14:paraId="7FE085AD" w14:textId="77777777" w:rsidR="00887832" w:rsidRPr="00D01FE8" w:rsidRDefault="00887832" w:rsidP="00A3722F">
      <w:pPr>
        <w:spacing w:after="0" w:line="240" w:lineRule="auto"/>
        <w:jc w:val="both"/>
        <w:rPr>
          <w:rFonts w:asciiTheme="majorBidi" w:hAnsiTheme="majorBidi" w:cstheme="majorBidi"/>
          <w:bCs/>
        </w:rPr>
      </w:pPr>
    </w:p>
    <w:p w14:paraId="6375429E" w14:textId="77777777" w:rsidR="00887832" w:rsidRPr="00D01FE8" w:rsidRDefault="00887832" w:rsidP="00A3722F">
      <w:pPr>
        <w:spacing w:after="0" w:line="240" w:lineRule="auto"/>
        <w:jc w:val="both"/>
        <w:rPr>
          <w:rFonts w:asciiTheme="majorBidi" w:hAnsiTheme="majorBidi" w:cstheme="majorBidi"/>
          <w:bCs/>
        </w:rPr>
      </w:pPr>
      <w:r w:rsidRPr="00D01FE8">
        <w:rPr>
          <w:rFonts w:asciiTheme="majorBidi" w:hAnsiTheme="majorBidi" w:cstheme="majorBidi"/>
          <w:bCs/>
        </w:rPr>
        <w:br w:type="page"/>
      </w:r>
    </w:p>
    <w:p w14:paraId="11EF68DE" w14:textId="2F5295AE" w:rsidR="001C39C3" w:rsidRPr="00D01FE8" w:rsidRDefault="001C39C3" w:rsidP="00D01FE8">
      <w:pPr>
        <w:spacing w:after="0" w:line="240" w:lineRule="auto"/>
        <w:jc w:val="right"/>
        <w:rPr>
          <w:rFonts w:asciiTheme="majorBidi" w:hAnsiTheme="majorBidi" w:cstheme="majorBidi"/>
        </w:rPr>
      </w:pPr>
      <w:bookmarkStart w:id="26" w:name="_Hlk144586987"/>
      <w:bookmarkStart w:id="27" w:name="_Hlk155389556"/>
      <w:r w:rsidRPr="00D01FE8">
        <w:rPr>
          <w:rFonts w:asciiTheme="majorBidi" w:hAnsiTheme="majorBidi" w:cstheme="majorBidi"/>
          <w:bCs/>
        </w:rPr>
        <w:lastRenderedPageBreak/>
        <w:t>4.pielikums</w:t>
      </w:r>
    </w:p>
    <w:bookmarkEnd w:id="26"/>
    <w:bookmarkEnd w:id="27"/>
    <w:p w14:paraId="18EE7777" w14:textId="77777777" w:rsidR="00B20364" w:rsidRPr="00D01FE8" w:rsidRDefault="00B20364" w:rsidP="00D01FE8">
      <w:pPr>
        <w:pStyle w:val="Nosaukums"/>
        <w:spacing w:after="0" w:line="240" w:lineRule="auto"/>
        <w:ind w:right="-1"/>
        <w:contextualSpacing/>
        <w:jc w:val="right"/>
        <w:rPr>
          <w:rFonts w:asciiTheme="majorBidi" w:hAnsiTheme="majorBidi" w:cstheme="majorBidi"/>
          <w:b w:val="0"/>
          <w:bCs/>
          <w:sz w:val="20"/>
          <w:szCs w:val="20"/>
          <w:lang w:val="lv-LV"/>
        </w:rPr>
      </w:pPr>
      <w:r w:rsidRPr="00D01FE8">
        <w:rPr>
          <w:rFonts w:asciiTheme="majorBidi" w:hAnsiTheme="majorBidi" w:cstheme="majorBidi"/>
          <w:b w:val="0"/>
          <w:bCs/>
          <w:sz w:val="20"/>
          <w:szCs w:val="20"/>
          <w:lang w:val="lv-LV"/>
        </w:rPr>
        <w:t>Atklāta konkursa</w:t>
      </w:r>
    </w:p>
    <w:p w14:paraId="1F18FB72" w14:textId="77777777" w:rsidR="00A3722F" w:rsidRDefault="00B20364" w:rsidP="00A3722F">
      <w:pPr>
        <w:pStyle w:val="Nosaukums"/>
        <w:spacing w:after="0" w:line="240" w:lineRule="auto"/>
        <w:ind w:right="-1"/>
        <w:contextualSpacing/>
        <w:jc w:val="right"/>
        <w:rPr>
          <w:rFonts w:asciiTheme="majorBidi" w:hAnsiTheme="majorBidi" w:cstheme="majorBidi"/>
          <w:b w:val="0"/>
          <w:sz w:val="20"/>
          <w:szCs w:val="20"/>
          <w:lang w:val="lv-LV"/>
        </w:rPr>
      </w:pPr>
      <w:r w:rsidRPr="00D01FE8">
        <w:rPr>
          <w:rFonts w:asciiTheme="majorBidi" w:hAnsiTheme="majorBidi" w:cstheme="majorBidi"/>
          <w:b w:val="0"/>
          <w:bCs/>
          <w:sz w:val="20"/>
          <w:szCs w:val="20"/>
          <w:lang w:val="lv-LV"/>
        </w:rPr>
        <w:t>“</w:t>
      </w:r>
      <w:r w:rsidRPr="00D01FE8">
        <w:rPr>
          <w:rFonts w:asciiTheme="majorBidi" w:hAnsiTheme="majorBidi" w:cstheme="majorBidi"/>
          <w:b w:val="0"/>
          <w:sz w:val="20"/>
          <w:szCs w:val="20"/>
          <w:lang w:val="lv-LV"/>
        </w:rPr>
        <w:t>Paskaidrojuma raksta izstrāde Balvu Valsts ģimnāzijas ēkas vienkāršotai pārbūvei</w:t>
      </w:r>
      <w:r w:rsidR="00A3722F">
        <w:rPr>
          <w:rFonts w:asciiTheme="majorBidi" w:hAnsiTheme="majorBidi" w:cstheme="majorBidi"/>
          <w:b w:val="0"/>
          <w:sz w:val="20"/>
          <w:szCs w:val="20"/>
          <w:lang w:val="lv-LV"/>
        </w:rPr>
        <w:t>,</w:t>
      </w:r>
    </w:p>
    <w:p w14:paraId="682C80EC" w14:textId="547B73DE" w:rsidR="00B20364" w:rsidRPr="00A3722F" w:rsidRDefault="00B20364" w:rsidP="00A3722F">
      <w:pPr>
        <w:pStyle w:val="Nosaukums"/>
        <w:spacing w:after="0" w:line="240" w:lineRule="auto"/>
        <w:ind w:right="-1"/>
        <w:contextualSpacing/>
        <w:jc w:val="right"/>
        <w:rPr>
          <w:rFonts w:asciiTheme="majorBidi" w:hAnsiTheme="majorBidi" w:cstheme="majorBidi"/>
          <w:b w:val="0"/>
          <w:sz w:val="20"/>
          <w:szCs w:val="20"/>
          <w:lang w:val="lv-LV"/>
        </w:rPr>
      </w:pPr>
      <w:r w:rsidRPr="00D01FE8">
        <w:rPr>
          <w:rFonts w:asciiTheme="majorBidi" w:hAnsiTheme="majorBidi" w:cstheme="majorBidi"/>
          <w:b w:val="0"/>
          <w:sz w:val="20"/>
          <w:szCs w:val="20"/>
          <w:lang w:val="lv-LV"/>
        </w:rPr>
        <w:t>vides pieejamības prasību nodrošināšanai</w:t>
      </w:r>
      <w:r w:rsidRPr="00D01FE8">
        <w:rPr>
          <w:rFonts w:asciiTheme="majorBidi" w:hAnsiTheme="majorBidi" w:cstheme="majorBidi"/>
          <w:b w:val="0"/>
          <w:bCs/>
          <w:sz w:val="20"/>
          <w:szCs w:val="20"/>
          <w:lang w:val="lv-LV"/>
        </w:rPr>
        <w:t>”</w:t>
      </w:r>
    </w:p>
    <w:p w14:paraId="0E5AD4A6" w14:textId="2114F2BB" w:rsidR="00B20364" w:rsidRPr="00D01FE8" w:rsidRDefault="00B20364" w:rsidP="00D01FE8">
      <w:pPr>
        <w:pStyle w:val="Nosaukums"/>
        <w:spacing w:after="0" w:line="240" w:lineRule="auto"/>
        <w:ind w:right="-1"/>
        <w:contextualSpacing/>
        <w:jc w:val="right"/>
        <w:rPr>
          <w:rFonts w:asciiTheme="majorBidi" w:hAnsiTheme="majorBidi" w:cstheme="majorBidi"/>
          <w:b w:val="0"/>
          <w:bCs/>
          <w:sz w:val="20"/>
          <w:szCs w:val="20"/>
          <w:lang w:val="lv-LV"/>
        </w:rPr>
      </w:pPr>
      <w:r w:rsidRPr="00D01FE8">
        <w:rPr>
          <w:rFonts w:asciiTheme="majorBidi" w:hAnsiTheme="majorBidi" w:cstheme="majorBidi"/>
          <w:b w:val="0"/>
          <w:bCs/>
          <w:sz w:val="20"/>
          <w:szCs w:val="20"/>
          <w:lang w:val="lv-LV"/>
        </w:rPr>
        <w:t>ID.Nr.BNP 2024</w:t>
      </w:r>
      <w:r w:rsidRPr="00A3722F">
        <w:rPr>
          <w:rFonts w:asciiTheme="majorBidi" w:hAnsiTheme="majorBidi" w:cstheme="majorBidi"/>
          <w:b w:val="0"/>
          <w:bCs/>
          <w:sz w:val="20"/>
          <w:szCs w:val="20"/>
          <w:lang w:val="lv-LV"/>
        </w:rPr>
        <w:t>/</w:t>
      </w:r>
      <w:r w:rsidR="00E579A1">
        <w:rPr>
          <w:rFonts w:asciiTheme="majorBidi" w:hAnsiTheme="majorBidi" w:cstheme="majorBidi"/>
          <w:b w:val="0"/>
          <w:bCs/>
          <w:sz w:val="20"/>
          <w:szCs w:val="20"/>
          <w:lang w:val="lv-LV"/>
        </w:rPr>
        <w:t>99</w:t>
      </w:r>
      <w:r w:rsidRPr="00D01FE8">
        <w:rPr>
          <w:rFonts w:asciiTheme="majorBidi" w:hAnsiTheme="majorBidi" w:cstheme="majorBidi"/>
          <w:b w:val="0"/>
          <w:bCs/>
          <w:sz w:val="20"/>
          <w:szCs w:val="20"/>
          <w:lang w:val="lv-LV"/>
        </w:rPr>
        <w:t xml:space="preserve"> AK</w:t>
      </w:r>
    </w:p>
    <w:p w14:paraId="4D9CA1E5" w14:textId="77777777" w:rsidR="00B20364" w:rsidRPr="00D01FE8" w:rsidRDefault="00B20364" w:rsidP="00D01FE8">
      <w:pPr>
        <w:pStyle w:val="Nosaukums"/>
        <w:spacing w:after="0" w:line="240" w:lineRule="auto"/>
        <w:jc w:val="right"/>
        <w:rPr>
          <w:rFonts w:asciiTheme="majorBidi" w:hAnsiTheme="majorBidi" w:cstheme="majorBidi"/>
          <w:b w:val="0"/>
          <w:bCs/>
          <w:iCs/>
          <w:sz w:val="20"/>
          <w:szCs w:val="20"/>
          <w:lang w:val="lv-LV"/>
        </w:rPr>
      </w:pPr>
      <w:r w:rsidRPr="00D01FE8">
        <w:rPr>
          <w:rFonts w:asciiTheme="majorBidi" w:hAnsiTheme="majorBidi" w:cstheme="majorBidi"/>
          <w:b w:val="0"/>
          <w:bCs/>
          <w:sz w:val="20"/>
          <w:szCs w:val="20"/>
          <w:lang w:val="lv-LV"/>
        </w:rPr>
        <w:t>nolikumam</w:t>
      </w:r>
    </w:p>
    <w:p w14:paraId="1088E9D8" w14:textId="77777777" w:rsidR="001C39C3" w:rsidRPr="00D01FE8" w:rsidRDefault="001C39C3" w:rsidP="00D01FE8">
      <w:pPr>
        <w:spacing w:after="0" w:line="240" w:lineRule="auto"/>
        <w:jc w:val="both"/>
        <w:rPr>
          <w:rFonts w:asciiTheme="majorBidi" w:hAnsiTheme="majorBidi" w:cstheme="majorBidi"/>
        </w:rPr>
      </w:pPr>
    </w:p>
    <w:p w14:paraId="6F7FB345" w14:textId="458880A3" w:rsidR="001C39C3" w:rsidRPr="00D01FE8" w:rsidRDefault="001C39C3" w:rsidP="00D01FE8">
      <w:pPr>
        <w:spacing w:after="0" w:line="240" w:lineRule="auto"/>
        <w:jc w:val="center"/>
        <w:rPr>
          <w:rFonts w:asciiTheme="majorBidi" w:hAnsiTheme="majorBidi" w:cstheme="majorBidi"/>
          <w:b/>
          <w:bCs/>
          <w:sz w:val="28"/>
          <w:szCs w:val="28"/>
        </w:rPr>
      </w:pPr>
      <w:r w:rsidRPr="00D01FE8">
        <w:rPr>
          <w:rFonts w:asciiTheme="majorBidi" w:hAnsiTheme="majorBidi" w:cstheme="majorBidi"/>
          <w:b/>
          <w:bCs/>
          <w:sz w:val="28"/>
          <w:szCs w:val="28"/>
        </w:rPr>
        <w:t xml:space="preserve">ATBILDĪGĀ </w:t>
      </w:r>
      <w:r w:rsidR="00BA6E30" w:rsidRPr="00D01FE8">
        <w:rPr>
          <w:rFonts w:asciiTheme="majorBidi" w:hAnsiTheme="majorBidi" w:cstheme="majorBidi"/>
          <w:b/>
          <w:bCs/>
          <w:sz w:val="28"/>
          <w:szCs w:val="28"/>
        </w:rPr>
        <w:t>BŪV</w:t>
      </w:r>
      <w:r w:rsidRPr="00D01FE8">
        <w:rPr>
          <w:rFonts w:asciiTheme="majorBidi" w:hAnsiTheme="majorBidi" w:cstheme="majorBidi"/>
          <w:b/>
          <w:bCs/>
          <w:sz w:val="28"/>
          <w:szCs w:val="28"/>
        </w:rPr>
        <w:t>SPECIĀLISTA CV</w:t>
      </w:r>
    </w:p>
    <w:p w14:paraId="110D59ED" w14:textId="77777777" w:rsidR="001C39C3" w:rsidRPr="00D01FE8" w:rsidRDefault="001C39C3" w:rsidP="00D01FE8">
      <w:pPr>
        <w:spacing w:after="0" w:line="240" w:lineRule="auto"/>
        <w:jc w:val="both"/>
        <w:rPr>
          <w:rFonts w:asciiTheme="majorBidi" w:hAnsiTheme="majorBidi" w:cstheme="majorBidi"/>
        </w:rPr>
      </w:pPr>
    </w:p>
    <w:p w14:paraId="483F9650" w14:textId="125D0BE1" w:rsidR="001C39C3" w:rsidRPr="00D01FE8" w:rsidRDefault="001C39C3" w:rsidP="00D01FE8">
      <w:pPr>
        <w:spacing w:after="0" w:line="240" w:lineRule="auto"/>
        <w:rPr>
          <w:rFonts w:asciiTheme="majorBidi" w:hAnsiTheme="majorBidi" w:cstheme="majorBidi"/>
          <w:b/>
          <w:bCs/>
          <w:color w:val="FF0000"/>
        </w:rPr>
      </w:pPr>
      <w:r w:rsidRPr="00D01FE8">
        <w:rPr>
          <w:rFonts w:asciiTheme="majorBidi" w:hAnsiTheme="majorBidi" w:cstheme="majorBidi"/>
          <w:b/>
          <w:bCs/>
          <w:color w:val="FF0000"/>
        </w:rPr>
        <w:t xml:space="preserve">Skat. datni </w:t>
      </w:r>
      <w:r w:rsidRPr="00D01FE8">
        <w:rPr>
          <w:rFonts w:asciiTheme="majorBidi" w:hAnsiTheme="majorBidi" w:cstheme="majorBidi"/>
          <w:b/>
          <w:color w:val="FF0000"/>
        </w:rPr>
        <w:t>“</w:t>
      </w:r>
      <w:r w:rsidR="009807DD" w:rsidRPr="00D01FE8">
        <w:rPr>
          <w:rFonts w:asciiTheme="majorBidi" w:hAnsiTheme="majorBidi" w:cstheme="majorBidi"/>
          <w:b/>
          <w:bCs/>
          <w:color w:val="FF0000"/>
        </w:rPr>
        <w:t>4_pielikums_SpecialistaCV</w:t>
      </w:r>
      <w:r w:rsidR="00A32108" w:rsidRPr="00D01FE8">
        <w:rPr>
          <w:rFonts w:asciiTheme="majorBidi" w:hAnsiTheme="majorBidi" w:cstheme="majorBidi"/>
          <w:b/>
          <w:bCs/>
          <w:color w:val="FF0000"/>
        </w:rPr>
        <w:t>_</w:t>
      </w:r>
      <w:r w:rsidR="00AD2E3C" w:rsidRPr="00D01FE8">
        <w:rPr>
          <w:rFonts w:asciiTheme="majorBidi" w:hAnsiTheme="majorBidi" w:cstheme="majorBidi"/>
          <w:b/>
          <w:bCs/>
          <w:color w:val="FF0000"/>
        </w:rPr>
        <w:t>BVG_projektēšana</w:t>
      </w:r>
      <w:r w:rsidRPr="00D01FE8">
        <w:rPr>
          <w:rFonts w:asciiTheme="majorBidi" w:hAnsiTheme="majorBidi" w:cstheme="majorBidi"/>
          <w:b/>
          <w:bCs/>
          <w:color w:val="FF0000"/>
        </w:rPr>
        <w:t>”</w:t>
      </w:r>
    </w:p>
    <w:p w14:paraId="4A766443" w14:textId="77777777" w:rsidR="001C39C3" w:rsidRPr="00D01FE8" w:rsidRDefault="001C39C3" w:rsidP="00D01FE8">
      <w:pPr>
        <w:spacing w:after="0" w:line="240" w:lineRule="auto"/>
        <w:jc w:val="both"/>
        <w:rPr>
          <w:rFonts w:asciiTheme="majorBidi" w:hAnsiTheme="majorBidi" w:cstheme="majorBidi"/>
          <w:bCs/>
        </w:rPr>
      </w:pPr>
    </w:p>
    <w:p w14:paraId="3AF13914" w14:textId="77777777" w:rsidR="001C39C3" w:rsidRPr="00D01FE8" w:rsidRDefault="001C39C3" w:rsidP="00D01FE8">
      <w:pPr>
        <w:spacing w:after="0" w:line="240" w:lineRule="auto"/>
        <w:jc w:val="both"/>
        <w:rPr>
          <w:rFonts w:asciiTheme="majorBidi" w:hAnsiTheme="majorBidi" w:cstheme="majorBidi"/>
          <w:bCs/>
        </w:rPr>
      </w:pPr>
      <w:r w:rsidRPr="00D01FE8">
        <w:rPr>
          <w:rFonts w:asciiTheme="majorBidi" w:hAnsiTheme="majorBidi" w:cstheme="majorBidi"/>
          <w:bCs/>
        </w:rPr>
        <w:br w:type="page"/>
      </w:r>
    </w:p>
    <w:p w14:paraId="64B3E5A3" w14:textId="2242F4FB" w:rsidR="001B2CD4" w:rsidRPr="00D01FE8" w:rsidRDefault="0055516B" w:rsidP="00D01FE8">
      <w:pPr>
        <w:pStyle w:val="Nosaukums"/>
        <w:spacing w:after="0" w:line="240" w:lineRule="auto"/>
        <w:jc w:val="right"/>
        <w:rPr>
          <w:rFonts w:asciiTheme="majorBidi" w:hAnsiTheme="majorBidi" w:cstheme="majorBidi"/>
          <w:b w:val="0"/>
          <w:bCs/>
          <w:iCs/>
          <w:sz w:val="24"/>
          <w:lang w:val="lv-LV"/>
        </w:rPr>
      </w:pPr>
      <w:r w:rsidRPr="00D01FE8">
        <w:rPr>
          <w:rFonts w:asciiTheme="majorBidi" w:hAnsiTheme="majorBidi" w:cstheme="majorBidi"/>
          <w:b w:val="0"/>
          <w:iCs/>
          <w:sz w:val="24"/>
          <w:lang w:val="lv-LV"/>
        </w:rPr>
        <w:lastRenderedPageBreak/>
        <w:t>5</w:t>
      </w:r>
      <w:r w:rsidR="001B2CD4" w:rsidRPr="00D01FE8">
        <w:rPr>
          <w:rFonts w:asciiTheme="majorBidi" w:hAnsiTheme="majorBidi" w:cstheme="majorBidi"/>
          <w:b w:val="0"/>
          <w:iCs/>
          <w:sz w:val="24"/>
          <w:lang w:val="lv-LV"/>
        </w:rPr>
        <w:t>.p</w:t>
      </w:r>
      <w:r w:rsidR="001B2CD4" w:rsidRPr="00D01FE8">
        <w:rPr>
          <w:rFonts w:asciiTheme="majorBidi" w:hAnsiTheme="majorBidi" w:cstheme="majorBidi"/>
          <w:b w:val="0"/>
          <w:bCs/>
          <w:iCs/>
          <w:sz w:val="24"/>
          <w:lang w:val="lv-LV"/>
        </w:rPr>
        <w:t>ielikums</w:t>
      </w:r>
    </w:p>
    <w:p w14:paraId="1A0F43CC" w14:textId="77777777" w:rsidR="00B20364" w:rsidRPr="00D01FE8" w:rsidRDefault="00B20364" w:rsidP="00D01FE8">
      <w:pPr>
        <w:pStyle w:val="Nosaukums"/>
        <w:spacing w:after="0" w:line="240" w:lineRule="auto"/>
        <w:ind w:right="-1"/>
        <w:contextualSpacing/>
        <w:jc w:val="right"/>
        <w:rPr>
          <w:rFonts w:asciiTheme="majorBidi" w:hAnsiTheme="majorBidi" w:cstheme="majorBidi"/>
          <w:b w:val="0"/>
          <w:bCs/>
          <w:sz w:val="20"/>
          <w:szCs w:val="20"/>
          <w:lang w:val="lv-LV"/>
        </w:rPr>
      </w:pPr>
      <w:r w:rsidRPr="00D01FE8">
        <w:rPr>
          <w:rFonts w:asciiTheme="majorBidi" w:hAnsiTheme="majorBidi" w:cstheme="majorBidi"/>
          <w:b w:val="0"/>
          <w:bCs/>
          <w:sz w:val="20"/>
          <w:szCs w:val="20"/>
          <w:lang w:val="lv-LV"/>
        </w:rPr>
        <w:t>Atklāta konkursa</w:t>
      </w:r>
    </w:p>
    <w:p w14:paraId="2291D928" w14:textId="70B5097F" w:rsidR="001115C7" w:rsidRDefault="00B20364" w:rsidP="001115C7">
      <w:pPr>
        <w:pStyle w:val="Nosaukums"/>
        <w:spacing w:after="0" w:line="240" w:lineRule="auto"/>
        <w:ind w:right="-1"/>
        <w:contextualSpacing/>
        <w:jc w:val="right"/>
        <w:rPr>
          <w:rFonts w:asciiTheme="majorBidi" w:hAnsiTheme="majorBidi" w:cstheme="majorBidi"/>
          <w:b w:val="0"/>
          <w:sz w:val="20"/>
          <w:szCs w:val="20"/>
          <w:lang w:val="lv-LV"/>
        </w:rPr>
      </w:pPr>
      <w:r w:rsidRPr="00D01FE8">
        <w:rPr>
          <w:rFonts w:asciiTheme="majorBidi" w:hAnsiTheme="majorBidi" w:cstheme="majorBidi"/>
          <w:b w:val="0"/>
          <w:bCs/>
          <w:sz w:val="20"/>
          <w:szCs w:val="20"/>
          <w:lang w:val="lv-LV"/>
        </w:rPr>
        <w:t>“</w:t>
      </w:r>
      <w:r w:rsidRPr="00D01FE8">
        <w:rPr>
          <w:rFonts w:asciiTheme="majorBidi" w:hAnsiTheme="majorBidi" w:cstheme="majorBidi"/>
          <w:b w:val="0"/>
          <w:sz w:val="20"/>
          <w:szCs w:val="20"/>
          <w:lang w:val="lv-LV"/>
        </w:rPr>
        <w:t>Paskaidrojuma raksta izstrāde Balvu Valsts ģimnāzijas ēkas vienkāršotai pārbūvei</w:t>
      </w:r>
      <w:r w:rsidR="008F473E">
        <w:rPr>
          <w:rFonts w:asciiTheme="majorBidi" w:hAnsiTheme="majorBidi" w:cstheme="majorBidi"/>
          <w:b w:val="0"/>
          <w:sz w:val="20"/>
          <w:szCs w:val="20"/>
          <w:lang w:val="lv-LV"/>
        </w:rPr>
        <w:t>,</w:t>
      </w:r>
    </w:p>
    <w:p w14:paraId="1E49AFA2" w14:textId="6CCA28F3" w:rsidR="00B20364" w:rsidRPr="001115C7" w:rsidRDefault="00B20364" w:rsidP="001115C7">
      <w:pPr>
        <w:pStyle w:val="Nosaukums"/>
        <w:spacing w:after="0" w:line="240" w:lineRule="auto"/>
        <w:ind w:right="-1"/>
        <w:contextualSpacing/>
        <w:jc w:val="right"/>
        <w:rPr>
          <w:rFonts w:asciiTheme="majorBidi" w:hAnsiTheme="majorBidi" w:cstheme="majorBidi"/>
          <w:b w:val="0"/>
          <w:sz w:val="20"/>
          <w:szCs w:val="20"/>
          <w:lang w:val="lv-LV"/>
        </w:rPr>
      </w:pPr>
      <w:r w:rsidRPr="00D01FE8">
        <w:rPr>
          <w:rFonts w:asciiTheme="majorBidi" w:hAnsiTheme="majorBidi" w:cstheme="majorBidi"/>
          <w:b w:val="0"/>
          <w:sz w:val="20"/>
          <w:szCs w:val="20"/>
          <w:lang w:val="lv-LV"/>
        </w:rPr>
        <w:t>vides pieejamības prasību nodrošināšanai</w:t>
      </w:r>
      <w:r w:rsidRPr="00D01FE8">
        <w:rPr>
          <w:rFonts w:asciiTheme="majorBidi" w:hAnsiTheme="majorBidi" w:cstheme="majorBidi"/>
          <w:b w:val="0"/>
          <w:bCs/>
          <w:sz w:val="20"/>
          <w:szCs w:val="20"/>
          <w:lang w:val="lv-LV"/>
        </w:rPr>
        <w:t>”</w:t>
      </w:r>
    </w:p>
    <w:p w14:paraId="0BE3896F" w14:textId="54308EAE" w:rsidR="00B20364" w:rsidRPr="00D01FE8" w:rsidRDefault="00B20364" w:rsidP="00D01FE8">
      <w:pPr>
        <w:pStyle w:val="Nosaukums"/>
        <w:spacing w:after="0" w:line="240" w:lineRule="auto"/>
        <w:ind w:right="-1"/>
        <w:contextualSpacing/>
        <w:jc w:val="right"/>
        <w:rPr>
          <w:rFonts w:asciiTheme="majorBidi" w:hAnsiTheme="majorBidi" w:cstheme="majorBidi"/>
          <w:b w:val="0"/>
          <w:bCs/>
          <w:sz w:val="20"/>
          <w:szCs w:val="20"/>
          <w:lang w:val="lv-LV"/>
        </w:rPr>
      </w:pPr>
      <w:r w:rsidRPr="00D01FE8">
        <w:rPr>
          <w:rFonts w:asciiTheme="majorBidi" w:hAnsiTheme="majorBidi" w:cstheme="majorBidi"/>
          <w:b w:val="0"/>
          <w:bCs/>
          <w:sz w:val="20"/>
          <w:szCs w:val="20"/>
          <w:lang w:val="lv-LV"/>
        </w:rPr>
        <w:t>ID.Nr.BNP 2024</w:t>
      </w:r>
      <w:r w:rsidRPr="001115C7">
        <w:rPr>
          <w:rFonts w:asciiTheme="majorBidi" w:hAnsiTheme="majorBidi" w:cstheme="majorBidi"/>
          <w:b w:val="0"/>
          <w:bCs/>
          <w:sz w:val="20"/>
          <w:szCs w:val="20"/>
          <w:lang w:val="lv-LV"/>
        </w:rPr>
        <w:t>/</w:t>
      </w:r>
      <w:r w:rsidR="00E579A1">
        <w:rPr>
          <w:rFonts w:asciiTheme="majorBidi" w:hAnsiTheme="majorBidi" w:cstheme="majorBidi"/>
          <w:b w:val="0"/>
          <w:bCs/>
          <w:sz w:val="20"/>
          <w:szCs w:val="20"/>
          <w:lang w:val="lv-LV"/>
        </w:rPr>
        <w:t>99</w:t>
      </w:r>
      <w:r w:rsidRPr="00D01FE8">
        <w:rPr>
          <w:rFonts w:asciiTheme="majorBidi" w:hAnsiTheme="majorBidi" w:cstheme="majorBidi"/>
          <w:b w:val="0"/>
          <w:bCs/>
          <w:sz w:val="20"/>
          <w:szCs w:val="20"/>
          <w:lang w:val="lv-LV"/>
        </w:rPr>
        <w:t xml:space="preserve"> AK</w:t>
      </w:r>
    </w:p>
    <w:p w14:paraId="331C27EA" w14:textId="77777777" w:rsidR="00B20364" w:rsidRPr="00D01FE8" w:rsidRDefault="00B20364" w:rsidP="00D01FE8">
      <w:pPr>
        <w:pStyle w:val="Nosaukums"/>
        <w:spacing w:after="0" w:line="240" w:lineRule="auto"/>
        <w:jc w:val="right"/>
        <w:rPr>
          <w:rFonts w:asciiTheme="majorBidi" w:hAnsiTheme="majorBidi" w:cstheme="majorBidi"/>
          <w:b w:val="0"/>
          <w:bCs/>
          <w:iCs/>
          <w:sz w:val="20"/>
          <w:szCs w:val="20"/>
          <w:lang w:val="lv-LV"/>
        </w:rPr>
      </w:pPr>
      <w:r w:rsidRPr="00D01FE8">
        <w:rPr>
          <w:rFonts w:asciiTheme="majorBidi" w:hAnsiTheme="majorBidi" w:cstheme="majorBidi"/>
          <w:b w:val="0"/>
          <w:bCs/>
          <w:sz w:val="20"/>
          <w:szCs w:val="20"/>
          <w:lang w:val="lv-LV"/>
        </w:rPr>
        <w:t>nolikumam</w:t>
      </w:r>
    </w:p>
    <w:p w14:paraId="6D59D64A" w14:textId="77777777" w:rsidR="001B2CD4" w:rsidRPr="00D01FE8" w:rsidRDefault="001B2CD4" w:rsidP="00D01FE8">
      <w:pPr>
        <w:spacing w:after="0" w:line="240" w:lineRule="auto"/>
        <w:jc w:val="both"/>
        <w:rPr>
          <w:rFonts w:asciiTheme="majorBidi" w:hAnsiTheme="majorBidi" w:cstheme="majorBidi"/>
          <w:iCs/>
          <w:sz w:val="22"/>
          <w:szCs w:val="22"/>
        </w:rPr>
      </w:pPr>
    </w:p>
    <w:p w14:paraId="36995AE9" w14:textId="77777777" w:rsidR="009E615C" w:rsidRPr="00D01FE8" w:rsidRDefault="00BC0519" w:rsidP="00D01FE8">
      <w:pPr>
        <w:spacing w:after="0" w:line="240" w:lineRule="auto"/>
        <w:jc w:val="right"/>
        <w:rPr>
          <w:rFonts w:asciiTheme="majorBidi" w:hAnsiTheme="majorBidi" w:cstheme="majorBidi"/>
          <w:i/>
          <w:sz w:val="22"/>
          <w:szCs w:val="22"/>
        </w:rPr>
      </w:pPr>
      <w:r w:rsidRPr="00D01FE8">
        <w:rPr>
          <w:rFonts w:asciiTheme="majorBidi" w:hAnsiTheme="majorBidi" w:cstheme="majorBidi"/>
          <w:i/>
          <w:sz w:val="22"/>
          <w:szCs w:val="22"/>
        </w:rPr>
        <w:t>Projekts</w:t>
      </w:r>
    </w:p>
    <w:p w14:paraId="344171B0" w14:textId="77777777" w:rsidR="00F6267A" w:rsidRPr="00D01FE8" w:rsidRDefault="00F6267A" w:rsidP="00D01FE8">
      <w:pPr>
        <w:spacing w:after="0" w:line="240" w:lineRule="auto"/>
        <w:jc w:val="both"/>
        <w:rPr>
          <w:rFonts w:asciiTheme="majorBidi" w:hAnsiTheme="majorBidi" w:cstheme="majorBidi"/>
          <w:iCs/>
          <w:sz w:val="22"/>
          <w:szCs w:val="22"/>
        </w:rPr>
      </w:pPr>
    </w:p>
    <w:p w14:paraId="6709A944" w14:textId="5789197B" w:rsidR="00786151" w:rsidRPr="00D01FE8" w:rsidRDefault="00617F4A" w:rsidP="00D01FE8">
      <w:pPr>
        <w:shd w:val="clear" w:color="auto" w:fill="FFFFFF"/>
        <w:spacing w:after="0" w:line="240" w:lineRule="auto"/>
        <w:ind w:left="7"/>
        <w:contextualSpacing/>
        <w:jc w:val="center"/>
        <w:rPr>
          <w:rFonts w:asciiTheme="majorBidi" w:hAnsiTheme="majorBidi" w:cstheme="majorBidi"/>
          <w:b/>
          <w:bCs/>
          <w:color w:val="000000"/>
          <w:spacing w:val="-1"/>
          <w:sz w:val="28"/>
          <w:szCs w:val="28"/>
        </w:rPr>
      </w:pPr>
      <w:r w:rsidRPr="00D01FE8">
        <w:rPr>
          <w:rFonts w:asciiTheme="majorBidi" w:hAnsiTheme="majorBidi" w:cstheme="majorBidi"/>
          <w:b/>
          <w:bCs/>
          <w:color w:val="000000"/>
          <w:spacing w:val="-1"/>
          <w:sz w:val="28"/>
          <w:szCs w:val="28"/>
        </w:rPr>
        <w:t>PAKALPOJUMA</w:t>
      </w:r>
      <w:r w:rsidR="00786151" w:rsidRPr="00D01FE8">
        <w:rPr>
          <w:rFonts w:asciiTheme="majorBidi" w:hAnsiTheme="majorBidi" w:cstheme="majorBidi"/>
          <w:b/>
          <w:bCs/>
          <w:spacing w:val="-1"/>
          <w:sz w:val="28"/>
          <w:szCs w:val="28"/>
        </w:rPr>
        <w:t xml:space="preserve"> LĪGUMS </w:t>
      </w:r>
      <w:r w:rsidR="00786151" w:rsidRPr="00D01FE8">
        <w:rPr>
          <w:rFonts w:asciiTheme="majorBidi" w:hAnsiTheme="majorBidi" w:cstheme="majorBidi"/>
          <w:b/>
          <w:bCs/>
          <w:color w:val="000000"/>
          <w:spacing w:val="-1"/>
          <w:sz w:val="28"/>
          <w:szCs w:val="28"/>
        </w:rPr>
        <w:t>Nr</w:t>
      </w:r>
      <w:r w:rsidR="008C3579" w:rsidRPr="00D01FE8">
        <w:rPr>
          <w:rFonts w:asciiTheme="majorBidi" w:hAnsiTheme="majorBidi" w:cstheme="majorBidi"/>
          <w:b/>
          <w:bCs/>
          <w:color w:val="000000"/>
          <w:spacing w:val="-1"/>
          <w:sz w:val="28"/>
          <w:szCs w:val="28"/>
        </w:rPr>
        <w:t>._______</w:t>
      </w:r>
    </w:p>
    <w:p w14:paraId="44E4C79C" w14:textId="4D52F436" w:rsidR="003E1B72" w:rsidRPr="001115C7" w:rsidRDefault="003E1B72" w:rsidP="001115C7">
      <w:pPr>
        <w:pStyle w:val="Nosaukums"/>
        <w:spacing w:after="0" w:line="240" w:lineRule="auto"/>
        <w:ind w:right="-1"/>
        <w:contextualSpacing/>
        <w:rPr>
          <w:rFonts w:asciiTheme="majorBidi" w:hAnsiTheme="majorBidi" w:cstheme="majorBidi"/>
          <w:b w:val="0"/>
          <w:sz w:val="20"/>
          <w:szCs w:val="20"/>
          <w:lang w:val="lv-LV"/>
        </w:rPr>
      </w:pPr>
      <w:bookmarkStart w:id="28" w:name="_Hlk155710018"/>
      <w:bookmarkStart w:id="29" w:name="_Hlk146551727"/>
      <w:r w:rsidRPr="00D01FE8">
        <w:rPr>
          <w:rFonts w:asciiTheme="majorBidi" w:hAnsiTheme="majorBidi" w:cstheme="majorBidi"/>
          <w:b w:val="0"/>
          <w:bCs/>
          <w:sz w:val="20"/>
          <w:szCs w:val="20"/>
        </w:rPr>
        <w:t>Par</w:t>
      </w:r>
      <w:r w:rsidR="00BA6E30" w:rsidRPr="00D01FE8">
        <w:rPr>
          <w:rFonts w:asciiTheme="majorBidi" w:hAnsiTheme="majorBidi" w:cstheme="majorBidi"/>
          <w:b w:val="0"/>
          <w:sz w:val="20"/>
          <w:szCs w:val="20"/>
          <w:lang w:val="lv-LV"/>
        </w:rPr>
        <w:t xml:space="preserve"> </w:t>
      </w:r>
      <w:bookmarkEnd w:id="28"/>
      <w:bookmarkEnd w:id="29"/>
      <w:r w:rsidR="00B20364" w:rsidRPr="00D01FE8">
        <w:rPr>
          <w:rFonts w:asciiTheme="majorBidi" w:hAnsiTheme="majorBidi" w:cstheme="majorBidi"/>
          <w:b w:val="0"/>
          <w:sz w:val="20"/>
          <w:szCs w:val="20"/>
          <w:lang w:val="lv-LV"/>
        </w:rPr>
        <w:t>paskaidrojuma raksta izstrād</w:t>
      </w:r>
      <w:r w:rsidR="001115C7">
        <w:rPr>
          <w:rFonts w:asciiTheme="majorBidi" w:hAnsiTheme="majorBidi" w:cstheme="majorBidi"/>
          <w:b w:val="0"/>
          <w:sz w:val="20"/>
          <w:szCs w:val="20"/>
          <w:lang w:val="lv-LV"/>
        </w:rPr>
        <w:t>i</w:t>
      </w:r>
      <w:r w:rsidR="00B20364" w:rsidRPr="00D01FE8">
        <w:rPr>
          <w:rFonts w:asciiTheme="majorBidi" w:hAnsiTheme="majorBidi" w:cstheme="majorBidi"/>
          <w:b w:val="0"/>
          <w:sz w:val="20"/>
          <w:szCs w:val="20"/>
          <w:lang w:val="lv-LV"/>
        </w:rPr>
        <w:t xml:space="preserve"> Balvu Valsts </w:t>
      </w:r>
      <w:r w:rsidR="00B20364" w:rsidRPr="002A07DC">
        <w:rPr>
          <w:rFonts w:asciiTheme="majorBidi" w:hAnsiTheme="majorBidi" w:cstheme="majorBidi"/>
          <w:b w:val="0"/>
          <w:sz w:val="20"/>
          <w:szCs w:val="20"/>
          <w:lang w:val="lv-LV"/>
        </w:rPr>
        <w:t>ģimnāzijas ēkas</w:t>
      </w:r>
      <w:r w:rsidR="00001A59">
        <w:rPr>
          <w:rFonts w:asciiTheme="majorBidi" w:hAnsiTheme="majorBidi" w:cstheme="majorBidi"/>
          <w:b w:val="0"/>
          <w:sz w:val="20"/>
          <w:szCs w:val="20"/>
          <w:lang w:val="lv-LV"/>
        </w:rPr>
        <w:t xml:space="preserve"> </w:t>
      </w:r>
      <w:r w:rsidR="00B20364" w:rsidRPr="002A07DC">
        <w:rPr>
          <w:rFonts w:asciiTheme="majorBidi" w:hAnsiTheme="majorBidi" w:cstheme="majorBidi"/>
          <w:b w:val="0"/>
          <w:sz w:val="20"/>
          <w:szCs w:val="20"/>
          <w:lang w:val="lv-LV"/>
        </w:rPr>
        <w:t xml:space="preserve">vienkāršotai pārbūvei </w:t>
      </w:r>
      <w:r w:rsidR="00001A59" w:rsidRPr="002A07DC">
        <w:rPr>
          <w:rFonts w:asciiTheme="majorBidi" w:hAnsiTheme="majorBidi" w:cstheme="majorBidi"/>
          <w:b w:val="0"/>
          <w:sz w:val="20"/>
          <w:szCs w:val="20"/>
          <w:lang w:val="lv-LV"/>
        </w:rPr>
        <w:t>Dārza iel</w:t>
      </w:r>
      <w:r w:rsidR="00001A59">
        <w:rPr>
          <w:rFonts w:asciiTheme="majorBidi" w:hAnsiTheme="majorBidi" w:cstheme="majorBidi"/>
          <w:b w:val="0"/>
          <w:sz w:val="20"/>
          <w:szCs w:val="20"/>
          <w:lang w:val="lv-LV"/>
        </w:rPr>
        <w:t>ā</w:t>
      </w:r>
      <w:r w:rsidR="00001A59" w:rsidRPr="002A07DC">
        <w:rPr>
          <w:rFonts w:asciiTheme="majorBidi" w:hAnsiTheme="majorBidi" w:cstheme="majorBidi"/>
          <w:b w:val="0"/>
          <w:sz w:val="20"/>
          <w:szCs w:val="20"/>
          <w:lang w:val="lv-LV"/>
        </w:rPr>
        <w:t xml:space="preserve"> 2, Balv</w:t>
      </w:r>
      <w:r w:rsidR="00213E06">
        <w:rPr>
          <w:rFonts w:asciiTheme="majorBidi" w:hAnsiTheme="majorBidi" w:cstheme="majorBidi"/>
          <w:b w:val="0"/>
          <w:sz w:val="20"/>
          <w:szCs w:val="20"/>
          <w:lang w:val="lv-LV"/>
        </w:rPr>
        <w:t>os</w:t>
      </w:r>
      <w:r w:rsidR="00001A59" w:rsidRPr="002A07DC">
        <w:rPr>
          <w:rFonts w:asciiTheme="majorBidi" w:hAnsiTheme="majorBidi" w:cstheme="majorBidi"/>
          <w:b w:val="0"/>
          <w:sz w:val="20"/>
          <w:szCs w:val="20"/>
          <w:lang w:val="lv-LV"/>
        </w:rPr>
        <w:t>, Balvu nov</w:t>
      </w:r>
      <w:r w:rsidR="00001A59">
        <w:rPr>
          <w:rFonts w:asciiTheme="majorBidi" w:hAnsiTheme="majorBidi" w:cstheme="majorBidi"/>
          <w:b w:val="0"/>
          <w:sz w:val="20"/>
          <w:szCs w:val="20"/>
          <w:lang w:val="lv-LV"/>
        </w:rPr>
        <w:t>.,</w:t>
      </w:r>
      <w:r w:rsidR="00001A59" w:rsidRPr="002A07DC">
        <w:rPr>
          <w:rFonts w:asciiTheme="majorBidi" w:hAnsiTheme="majorBidi" w:cstheme="majorBidi"/>
          <w:b w:val="0"/>
          <w:sz w:val="20"/>
          <w:szCs w:val="20"/>
          <w:lang w:val="lv-LV"/>
        </w:rPr>
        <w:t xml:space="preserve"> </w:t>
      </w:r>
      <w:r w:rsidR="00B20364" w:rsidRPr="002A07DC">
        <w:rPr>
          <w:rFonts w:asciiTheme="majorBidi" w:hAnsiTheme="majorBidi" w:cstheme="majorBidi"/>
          <w:b w:val="0"/>
          <w:sz w:val="20"/>
          <w:szCs w:val="20"/>
          <w:lang w:val="lv-LV"/>
        </w:rPr>
        <w:t>vides pieejamība</w:t>
      </w:r>
      <w:r w:rsidR="00B20364" w:rsidRPr="00D01FE8">
        <w:rPr>
          <w:rFonts w:asciiTheme="majorBidi" w:hAnsiTheme="majorBidi" w:cstheme="majorBidi"/>
          <w:b w:val="0"/>
          <w:sz w:val="20"/>
          <w:szCs w:val="20"/>
          <w:lang w:val="lv-LV"/>
        </w:rPr>
        <w:t>s prasību nodrošināšanai</w:t>
      </w:r>
    </w:p>
    <w:p w14:paraId="5442DAA6" w14:textId="77777777" w:rsidR="00B20364" w:rsidRPr="00D01FE8" w:rsidRDefault="00B20364" w:rsidP="00D01FE8">
      <w:pPr>
        <w:shd w:val="clear" w:color="auto" w:fill="FFFFFF"/>
        <w:spacing w:after="0" w:line="240" w:lineRule="auto"/>
        <w:contextualSpacing/>
        <w:jc w:val="both"/>
        <w:rPr>
          <w:rFonts w:asciiTheme="majorBidi" w:hAnsiTheme="majorBidi" w:cstheme="majorBidi"/>
          <w:color w:val="000000"/>
          <w:sz w:val="22"/>
          <w:szCs w:val="22"/>
        </w:rPr>
      </w:pPr>
    </w:p>
    <w:p w14:paraId="620547D8" w14:textId="64D82CFD" w:rsidR="00CD3517" w:rsidRPr="00D01FE8" w:rsidRDefault="00CD3517" w:rsidP="00D01FE8">
      <w:pPr>
        <w:shd w:val="clear" w:color="auto" w:fill="FFFFFF"/>
        <w:spacing w:after="0" w:line="240" w:lineRule="auto"/>
        <w:contextualSpacing/>
        <w:jc w:val="both"/>
        <w:rPr>
          <w:rFonts w:asciiTheme="majorBidi" w:hAnsiTheme="majorBidi" w:cstheme="majorBidi"/>
          <w:color w:val="000000"/>
          <w:spacing w:val="-6"/>
          <w:sz w:val="22"/>
          <w:szCs w:val="22"/>
        </w:rPr>
      </w:pPr>
      <w:r w:rsidRPr="00D01FE8">
        <w:rPr>
          <w:rFonts w:asciiTheme="majorBidi" w:hAnsiTheme="majorBidi" w:cstheme="majorBidi"/>
          <w:color w:val="000000"/>
          <w:sz w:val="22"/>
          <w:szCs w:val="22"/>
        </w:rPr>
        <w:t>Balv</w:t>
      </w:r>
      <w:r w:rsidR="003C411C" w:rsidRPr="00D01FE8">
        <w:rPr>
          <w:rFonts w:asciiTheme="majorBidi" w:hAnsiTheme="majorBidi" w:cstheme="majorBidi"/>
          <w:color w:val="000000"/>
          <w:sz w:val="22"/>
          <w:szCs w:val="22"/>
        </w:rPr>
        <w:t xml:space="preserve">os                                     </w:t>
      </w:r>
      <w:r w:rsidRPr="00D01FE8">
        <w:rPr>
          <w:rFonts w:asciiTheme="majorBidi" w:hAnsiTheme="majorBidi" w:cstheme="majorBidi"/>
          <w:color w:val="000000"/>
          <w:sz w:val="22"/>
          <w:szCs w:val="22"/>
        </w:rPr>
        <w:t xml:space="preserve">                                                     </w:t>
      </w:r>
      <w:r w:rsidR="005A280E" w:rsidRPr="00D01FE8">
        <w:rPr>
          <w:rFonts w:asciiTheme="majorBidi" w:hAnsiTheme="majorBidi" w:cstheme="majorBidi"/>
          <w:color w:val="000000"/>
          <w:sz w:val="22"/>
          <w:szCs w:val="22"/>
        </w:rPr>
        <w:t xml:space="preserve"> </w:t>
      </w:r>
      <w:r w:rsidRPr="00D01FE8">
        <w:rPr>
          <w:rFonts w:asciiTheme="majorBidi" w:hAnsiTheme="majorBidi" w:cstheme="majorBidi"/>
          <w:color w:val="000000"/>
          <w:sz w:val="22"/>
          <w:szCs w:val="22"/>
        </w:rPr>
        <w:t xml:space="preserve">  </w:t>
      </w:r>
      <w:r w:rsidR="00606ADF" w:rsidRPr="00D01FE8">
        <w:rPr>
          <w:rFonts w:asciiTheme="majorBidi" w:hAnsiTheme="majorBidi" w:cstheme="majorBidi"/>
          <w:color w:val="000000"/>
          <w:sz w:val="22"/>
          <w:szCs w:val="22"/>
        </w:rPr>
        <w:t xml:space="preserve"> </w:t>
      </w:r>
      <w:r w:rsidRPr="00D01FE8">
        <w:rPr>
          <w:rFonts w:asciiTheme="majorBidi" w:hAnsiTheme="majorBidi" w:cstheme="majorBidi"/>
          <w:color w:val="000000"/>
          <w:sz w:val="22"/>
          <w:szCs w:val="22"/>
        </w:rPr>
        <w:t xml:space="preserve"> </w:t>
      </w:r>
      <w:r w:rsidR="005A280E" w:rsidRPr="00D01FE8">
        <w:rPr>
          <w:rFonts w:asciiTheme="majorBidi" w:hAnsiTheme="majorBidi" w:cstheme="majorBidi"/>
          <w:color w:val="000000"/>
          <w:sz w:val="22"/>
          <w:szCs w:val="22"/>
        </w:rPr>
        <w:t xml:space="preserve"> </w:t>
      </w:r>
      <w:r w:rsidRPr="00D01FE8">
        <w:rPr>
          <w:rFonts w:asciiTheme="majorBidi" w:hAnsiTheme="majorBidi" w:cstheme="majorBidi"/>
          <w:color w:val="000000"/>
          <w:sz w:val="22"/>
          <w:szCs w:val="22"/>
        </w:rPr>
        <w:t xml:space="preserve">         </w:t>
      </w:r>
      <w:r w:rsidRPr="00D01FE8">
        <w:rPr>
          <w:rFonts w:asciiTheme="majorBidi" w:eastAsiaTheme="minorEastAsia" w:hAnsiTheme="majorBidi" w:cstheme="majorBidi"/>
          <w:i/>
          <w:iCs/>
          <w:sz w:val="22"/>
          <w:szCs w:val="22"/>
        </w:rPr>
        <w:t>Datums skatāms laika zīmogā</w:t>
      </w:r>
    </w:p>
    <w:p w14:paraId="7C887473" w14:textId="77777777" w:rsidR="00786151" w:rsidRPr="00D01FE8" w:rsidRDefault="00786151" w:rsidP="00D01FE8">
      <w:pPr>
        <w:spacing w:after="0" w:line="240" w:lineRule="auto"/>
        <w:contextualSpacing/>
        <w:jc w:val="both"/>
        <w:rPr>
          <w:rFonts w:asciiTheme="majorBidi" w:hAnsiTheme="majorBidi" w:cstheme="majorBidi"/>
          <w:bCs/>
          <w:sz w:val="22"/>
          <w:szCs w:val="22"/>
        </w:rPr>
      </w:pPr>
    </w:p>
    <w:p w14:paraId="62E581D0" w14:textId="5E96BB63" w:rsidR="003E1B72" w:rsidRPr="00D01FE8" w:rsidRDefault="009807DD" w:rsidP="00D01FE8">
      <w:pPr>
        <w:spacing w:after="0" w:line="240" w:lineRule="auto"/>
        <w:contextualSpacing/>
        <w:jc w:val="both"/>
        <w:rPr>
          <w:rFonts w:asciiTheme="majorBidi" w:hAnsiTheme="majorBidi" w:cstheme="majorBidi"/>
          <w:bCs/>
          <w:sz w:val="22"/>
          <w:szCs w:val="22"/>
          <w:lang w:eastAsia="lv-LV"/>
        </w:rPr>
      </w:pPr>
      <w:bookmarkStart w:id="30" w:name="_Hlk154528537"/>
      <w:r w:rsidRPr="00D01FE8">
        <w:rPr>
          <w:rFonts w:asciiTheme="majorBidi" w:hAnsiTheme="majorBidi" w:cstheme="majorBidi"/>
          <w:b/>
          <w:sz w:val="22"/>
          <w:szCs w:val="22"/>
          <w:lang w:eastAsia="lv-LV"/>
        </w:rPr>
        <w:t>Balvu novada pašvaldība</w:t>
      </w:r>
      <w:r w:rsidRPr="00D01FE8">
        <w:rPr>
          <w:rFonts w:asciiTheme="majorBidi" w:hAnsiTheme="majorBidi" w:cstheme="majorBidi"/>
          <w:bCs/>
          <w:sz w:val="22"/>
          <w:szCs w:val="22"/>
          <w:lang w:eastAsia="lv-LV"/>
        </w:rPr>
        <w:t xml:space="preserve">, Reģ.Nr.90009115622, adrese Bērzpils ielā 1A, Balvos, Balvu nov., LV-4501, tā </w:t>
      </w:r>
      <w:r w:rsidR="00665BBB" w:rsidRPr="00D01FE8">
        <w:rPr>
          <w:rFonts w:asciiTheme="majorBidi" w:hAnsiTheme="majorBidi" w:cstheme="majorBidi"/>
          <w:bCs/>
          <w:sz w:val="22"/>
          <w:szCs w:val="22"/>
          <w:lang w:eastAsia="lv-LV"/>
        </w:rPr>
        <w:t>izpilddirektores</w:t>
      </w:r>
      <w:r w:rsidRPr="00D01FE8">
        <w:rPr>
          <w:rFonts w:asciiTheme="majorBidi" w:hAnsiTheme="majorBidi" w:cstheme="majorBidi"/>
          <w:bCs/>
          <w:sz w:val="22"/>
          <w:szCs w:val="22"/>
          <w:lang w:eastAsia="lv-LV"/>
        </w:rPr>
        <w:t xml:space="preserve"> </w:t>
      </w:r>
      <w:r w:rsidR="00665BBB" w:rsidRPr="00D01FE8">
        <w:rPr>
          <w:rFonts w:asciiTheme="majorBidi" w:hAnsiTheme="majorBidi" w:cstheme="majorBidi"/>
          <w:b/>
          <w:sz w:val="22"/>
          <w:szCs w:val="22"/>
          <w:lang w:eastAsia="lv-LV"/>
        </w:rPr>
        <w:t>Dainas Tutiņas</w:t>
      </w:r>
      <w:r w:rsidRPr="00D01FE8">
        <w:rPr>
          <w:rFonts w:asciiTheme="majorBidi" w:hAnsiTheme="majorBidi" w:cstheme="majorBidi"/>
          <w:bCs/>
          <w:sz w:val="22"/>
          <w:szCs w:val="22"/>
          <w:lang w:eastAsia="lv-LV"/>
        </w:rPr>
        <w:t xml:space="preserve"> personā, kur</w:t>
      </w:r>
      <w:r w:rsidR="00665BBB" w:rsidRPr="00D01FE8">
        <w:rPr>
          <w:rFonts w:asciiTheme="majorBidi" w:hAnsiTheme="majorBidi" w:cstheme="majorBidi"/>
          <w:bCs/>
          <w:sz w:val="22"/>
          <w:szCs w:val="22"/>
          <w:lang w:eastAsia="lv-LV"/>
        </w:rPr>
        <w:t>a</w:t>
      </w:r>
      <w:r w:rsidRPr="00D01FE8">
        <w:rPr>
          <w:rFonts w:asciiTheme="majorBidi" w:hAnsiTheme="majorBidi" w:cstheme="majorBidi"/>
          <w:bCs/>
          <w:sz w:val="22"/>
          <w:szCs w:val="22"/>
          <w:lang w:eastAsia="lv-LV"/>
        </w:rPr>
        <w:t xml:space="preserve"> rīkojas uz Pašvaldību likuma un Balvu novada pašvaldības </w:t>
      </w:r>
      <w:r w:rsidR="00665BBB" w:rsidRPr="00D01FE8">
        <w:rPr>
          <w:rFonts w:asciiTheme="majorBidi" w:hAnsiTheme="majorBidi" w:cstheme="majorBidi"/>
          <w:bCs/>
          <w:sz w:val="22"/>
          <w:szCs w:val="22"/>
          <w:lang w:eastAsia="lv-LV"/>
        </w:rPr>
        <w:t>23.05.2024.</w:t>
      </w:r>
      <w:r w:rsidRPr="00D01FE8">
        <w:rPr>
          <w:rFonts w:asciiTheme="majorBidi" w:hAnsiTheme="majorBidi" w:cstheme="majorBidi"/>
          <w:bCs/>
          <w:sz w:val="22"/>
          <w:szCs w:val="22"/>
          <w:lang w:eastAsia="lv-LV"/>
        </w:rPr>
        <w:t xml:space="preserve"> saistošo noteikumu Nr.1</w:t>
      </w:r>
      <w:r w:rsidR="00665BBB" w:rsidRPr="00D01FE8">
        <w:rPr>
          <w:rFonts w:asciiTheme="majorBidi" w:hAnsiTheme="majorBidi" w:cstheme="majorBidi"/>
          <w:bCs/>
          <w:sz w:val="22"/>
          <w:szCs w:val="22"/>
          <w:lang w:eastAsia="lv-LV"/>
        </w:rPr>
        <w:t>0</w:t>
      </w:r>
      <w:r w:rsidRPr="00D01FE8">
        <w:rPr>
          <w:rFonts w:asciiTheme="majorBidi" w:hAnsiTheme="majorBidi" w:cstheme="majorBidi"/>
          <w:bCs/>
          <w:sz w:val="22"/>
          <w:szCs w:val="22"/>
          <w:lang w:eastAsia="lv-LV"/>
        </w:rPr>
        <w:t>/202</w:t>
      </w:r>
      <w:r w:rsidR="00665BBB" w:rsidRPr="00D01FE8">
        <w:rPr>
          <w:rFonts w:asciiTheme="majorBidi" w:hAnsiTheme="majorBidi" w:cstheme="majorBidi"/>
          <w:bCs/>
          <w:sz w:val="22"/>
          <w:szCs w:val="22"/>
          <w:lang w:eastAsia="lv-LV"/>
        </w:rPr>
        <w:t>4</w:t>
      </w:r>
      <w:r w:rsidRPr="00D01FE8">
        <w:rPr>
          <w:rFonts w:asciiTheme="majorBidi" w:hAnsiTheme="majorBidi" w:cstheme="majorBidi"/>
          <w:bCs/>
          <w:sz w:val="22"/>
          <w:szCs w:val="22"/>
          <w:lang w:eastAsia="lv-LV"/>
        </w:rPr>
        <w:t xml:space="preserve"> “Balvu novada pašvaldības nolikums” pamata (turpmāk – Pasūtītājs), no vienas puses, un</w:t>
      </w:r>
    </w:p>
    <w:bookmarkEnd w:id="30"/>
    <w:p w14:paraId="651CE7E5" w14:textId="77777777" w:rsidR="009807DD" w:rsidRPr="00D01FE8" w:rsidRDefault="009807DD" w:rsidP="00D01FE8">
      <w:pPr>
        <w:spacing w:after="0" w:line="240" w:lineRule="auto"/>
        <w:contextualSpacing/>
        <w:jc w:val="both"/>
        <w:rPr>
          <w:rFonts w:asciiTheme="majorBidi" w:hAnsiTheme="majorBidi" w:cstheme="majorBidi"/>
          <w:bCs/>
          <w:sz w:val="22"/>
          <w:szCs w:val="22"/>
        </w:rPr>
      </w:pPr>
    </w:p>
    <w:p w14:paraId="7D3FB771" w14:textId="2C95556D" w:rsidR="00984CB8" w:rsidRPr="00FD2770" w:rsidRDefault="00984CB8" w:rsidP="00D01FE8">
      <w:pPr>
        <w:tabs>
          <w:tab w:val="left" w:pos="0"/>
        </w:tabs>
        <w:spacing w:after="0" w:line="240" w:lineRule="auto"/>
        <w:contextualSpacing/>
        <w:jc w:val="both"/>
        <w:rPr>
          <w:rFonts w:asciiTheme="majorBidi" w:hAnsiTheme="majorBidi" w:cstheme="majorBidi"/>
          <w:bCs/>
          <w:sz w:val="22"/>
          <w:szCs w:val="22"/>
        </w:rPr>
      </w:pPr>
      <w:r w:rsidRPr="00D01FE8">
        <w:rPr>
          <w:rFonts w:asciiTheme="majorBidi" w:hAnsiTheme="majorBidi" w:cstheme="majorBidi"/>
          <w:b/>
          <w:sz w:val="22"/>
          <w:szCs w:val="22"/>
        </w:rPr>
        <w:t>Balvu Valsts ģimnāzija</w:t>
      </w:r>
      <w:r w:rsidRPr="00A311B2">
        <w:rPr>
          <w:rFonts w:asciiTheme="majorBidi" w:hAnsiTheme="majorBidi" w:cstheme="majorBidi"/>
          <w:bCs/>
          <w:sz w:val="22"/>
          <w:szCs w:val="22"/>
        </w:rPr>
        <w:t xml:space="preserve">, </w:t>
      </w:r>
      <w:r w:rsidRPr="00D01FE8">
        <w:rPr>
          <w:rFonts w:asciiTheme="majorBidi" w:hAnsiTheme="majorBidi" w:cstheme="majorBidi"/>
          <w:bCs/>
          <w:sz w:val="22"/>
          <w:szCs w:val="22"/>
        </w:rPr>
        <w:t xml:space="preserve">Reģ.Nr.40900023462, adrese Dārza iela 2, Balvi, Balvu nov., LV-4501, tās direktores </w:t>
      </w:r>
      <w:r w:rsidRPr="00D01FE8">
        <w:rPr>
          <w:rFonts w:asciiTheme="majorBidi" w:hAnsiTheme="majorBidi" w:cstheme="majorBidi"/>
          <w:b/>
          <w:sz w:val="22"/>
          <w:szCs w:val="22"/>
        </w:rPr>
        <w:t>Kristīnes Leles</w:t>
      </w:r>
      <w:r w:rsidRPr="00D01FE8">
        <w:rPr>
          <w:rFonts w:asciiTheme="majorBidi" w:hAnsiTheme="majorBidi" w:cstheme="majorBidi"/>
          <w:bCs/>
          <w:sz w:val="22"/>
          <w:szCs w:val="22"/>
        </w:rPr>
        <w:t xml:space="preserve"> personā, kura rīkojas pamatojoties uz Balvu novada domes 23.05.2024. saistošajiem noteikumiem Nr.10/2024 “Balvu novada pašvaldības nolikums” un iestādes nolikumu (turpmāk – BVĢ), no otras puses, un</w:t>
      </w:r>
    </w:p>
    <w:p w14:paraId="4F899D42" w14:textId="77777777" w:rsidR="00984CB8" w:rsidRPr="001115C7" w:rsidRDefault="00984CB8" w:rsidP="00D01FE8">
      <w:pPr>
        <w:tabs>
          <w:tab w:val="left" w:pos="0"/>
        </w:tabs>
        <w:spacing w:after="0" w:line="240" w:lineRule="auto"/>
        <w:contextualSpacing/>
        <w:jc w:val="both"/>
        <w:rPr>
          <w:rFonts w:asciiTheme="majorBidi" w:hAnsiTheme="majorBidi" w:cstheme="majorBidi"/>
          <w:bCs/>
          <w:sz w:val="22"/>
          <w:szCs w:val="22"/>
        </w:rPr>
      </w:pPr>
    </w:p>
    <w:p w14:paraId="17DF5989" w14:textId="5692FA47" w:rsidR="00786151" w:rsidRPr="00D01FE8" w:rsidRDefault="005A2F14" w:rsidP="00D01FE8">
      <w:pPr>
        <w:tabs>
          <w:tab w:val="left" w:pos="0"/>
        </w:tabs>
        <w:spacing w:after="0" w:line="240" w:lineRule="auto"/>
        <w:contextualSpacing/>
        <w:jc w:val="both"/>
        <w:rPr>
          <w:rFonts w:asciiTheme="majorBidi" w:hAnsiTheme="majorBidi" w:cstheme="majorBidi"/>
          <w:sz w:val="22"/>
          <w:szCs w:val="22"/>
        </w:rPr>
      </w:pPr>
      <w:r w:rsidRPr="00D01FE8">
        <w:rPr>
          <w:rFonts w:asciiTheme="majorBidi" w:hAnsiTheme="majorBidi" w:cstheme="majorBidi"/>
          <w:b/>
          <w:sz w:val="22"/>
          <w:szCs w:val="22"/>
        </w:rPr>
        <w:t>SIA</w:t>
      </w:r>
      <w:r w:rsidRPr="00D01FE8">
        <w:rPr>
          <w:rFonts w:asciiTheme="majorBidi" w:hAnsiTheme="majorBidi" w:cstheme="majorBidi"/>
          <w:b/>
          <w:bCs/>
          <w:sz w:val="22"/>
          <w:szCs w:val="22"/>
        </w:rPr>
        <w:t xml:space="preserve"> “…”</w:t>
      </w:r>
      <w:r w:rsidRPr="00D01FE8">
        <w:rPr>
          <w:rFonts w:asciiTheme="majorBidi" w:hAnsiTheme="majorBidi" w:cstheme="majorBidi"/>
          <w:sz w:val="22"/>
          <w:szCs w:val="22"/>
        </w:rPr>
        <w:t xml:space="preserve">, Reģ.Nr…., adrese …, LV-…, tās valdes ….. </w:t>
      </w:r>
      <w:r w:rsidRPr="00D01FE8">
        <w:rPr>
          <w:rFonts w:asciiTheme="majorBidi" w:hAnsiTheme="majorBidi" w:cstheme="majorBidi"/>
          <w:b/>
          <w:bCs/>
          <w:sz w:val="22"/>
          <w:szCs w:val="22"/>
        </w:rPr>
        <w:t>……</w:t>
      </w:r>
      <w:r w:rsidRPr="00D01FE8">
        <w:rPr>
          <w:rFonts w:asciiTheme="majorBidi" w:hAnsiTheme="majorBidi" w:cstheme="majorBidi"/>
          <w:sz w:val="22"/>
          <w:szCs w:val="22"/>
        </w:rPr>
        <w:t xml:space="preserve"> personā, kurš darbojas uz statūtu pamata (turpmāk – </w:t>
      </w:r>
      <w:r w:rsidR="00617F4A" w:rsidRPr="00D01FE8">
        <w:rPr>
          <w:rFonts w:asciiTheme="majorBidi" w:hAnsiTheme="majorBidi" w:cstheme="majorBidi"/>
          <w:sz w:val="22"/>
          <w:szCs w:val="22"/>
        </w:rPr>
        <w:t>Izpildītājs</w:t>
      </w:r>
      <w:r w:rsidRPr="00E579A1">
        <w:rPr>
          <w:rFonts w:asciiTheme="majorBidi" w:hAnsiTheme="majorBidi" w:cstheme="majorBidi"/>
          <w:sz w:val="22"/>
          <w:szCs w:val="22"/>
        </w:rPr>
        <w:t xml:space="preserve">), no </w:t>
      </w:r>
      <w:r w:rsidR="00FE3378" w:rsidRPr="00E579A1">
        <w:rPr>
          <w:rFonts w:asciiTheme="majorBidi" w:hAnsiTheme="majorBidi" w:cstheme="majorBidi"/>
          <w:sz w:val="22"/>
          <w:szCs w:val="22"/>
        </w:rPr>
        <w:t>trešās</w:t>
      </w:r>
      <w:r w:rsidRPr="00E579A1">
        <w:rPr>
          <w:rFonts w:asciiTheme="majorBidi" w:hAnsiTheme="majorBidi" w:cstheme="majorBidi"/>
          <w:sz w:val="22"/>
          <w:szCs w:val="22"/>
        </w:rPr>
        <w:t xml:space="preserve"> puses</w:t>
      </w:r>
      <w:r w:rsidR="002E3846" w:rsidRPr="00E579A1">
        <w:rPr>
          <w:rFonts w:asciiTheme="majorBidi" w:hAnsiTheme="majorBidi" w:cstheme="majorBidi"/>
          <w:sz w:val="22"/>
          <w:szCs w:val="22"/>
        </w:rPr>
        <w:t>,</w:t>
      </w:r>
    </w:p>
    <w:p w14:paraId="39F07A55" w14:textId="77777777" w:rsidR="005A2F14" w:rsidRPr="00D01FE8" w:rsidRDefault="005A2F14" w:rsidP="00D01FE8">
      <w:pPr>
        <w:tabs>
          <w:tab w:val="left" w:pos="0"/>
        </w:tabs>
        <w:spacing w:after="0" w:line="240" w:lineRule="auto"/>
        <w:contextualSpacing/>
        <w:jc w:val="both"/>
        <w:rPr>
          <w:rFonts w:asciiTheme="majorBidi" w:hAnsiTheme="majorBidi" w:cstheme="majorBidi"/>
          <w:sz w:val="22"/>
          <w:szCs w:val="22"/>
        </w:rPr>
      </w:pPr>
    </w:p>
    <w:p w14:paraId="6E7A9099" w14:textId="1734A399" w:rsidR="00786151" w:rsidRPr="00D01FE8" w:rsidRDefault="00984CB8" w:rsidP="00B808C5">
      <w:pPr>
        <w:pStyle w:val="Nosaukums"/>
        <w:spacing w:after="0" w:line="240" w:lineRule="auto"/>
        <w:ind w:right="-1"/>
        <w:contextualSpacing/>
        <w:jc w:val="both"/>
        <w:rPr>
          <w:rFonts w:asciiTheme="majorBidi" w:hAnsiTheme="majorBidi" w:cstheme="majorBidi"/>
          <w:b w:val="0"/>
          <w:sz w:val="22"/>
          <w:szCs w:val="22"/>
          <w:lang w:val="lv-LV"/>
        </w:rPr>
      </w:pPr>
      <w:r w:rsidRPr="00D01FE8">
        <w:rPr>
          <w:rFonts w:asciiTheme="majorBidi" w:hAnsiTheme="majorBidi" w:cstheme="majorBidi"/>
          <w:b w:val="0"/>
          <w:sz w:val="22"/>
          <w:szCs w:val="22"/>
          <w:lang w:val="lv-LV"/>
        </w:rPr>
        <w:t>visi</w:t>
      </w:r>
      <w:r w:rsidR="00786151" w:rsidRPr="00D01FE8">
        <w:rPr>
          <w:rFonts w:asciiTheme="majorBidi" w:hAnsiTheme="majorBidi" w:cstheme="majorBidi"/>
          <w:b w:val="0"/>
          <w:sz w:val="22"/>
          <w:szCs w:val="22"/>
          <w:lang w:val="lv-LV"/>
        </w:rPr>
        <w:t xml:space="preserve"> kopā un katrs atsevišķi (turpmāk – Līdzēji), pamatojoties uz Iepirkumu komisijas </w:t>
      </w:r>
      <w:r w:rsidR="004B5C1A" w:rsidRPr="00D01FE8">
        <w:rPr>
          <w:rFonts w:asciiTheme="majorBidi" w:hAnsiTheme="majorBidi" w:cstheme="majorBidi"/>
          <w:b w:val="0"/>
          <w:iCs/>
          <w:sz w:val="22"/>
          <w:szCs w:val="22"/>
          <w:lang w:val="lv-LV"/>
        </w:rPr>
        <w:t xml:space="preserve">organizētā </w:t>
      </w:r>
      <w:r w:rsidR="001928F5" w:rsidRPr="00D01FE8">
        <w:rPr>
          <w:rFonts w:asciiTheme="majorBidi" w:hAnsiTheme="majorBidi" w:cstheme="majorBidi"/>
          <w:b w:val="0"/>
          <w:iCs/>
          <w:sz w:val="22"/>
          <w:szCs w:val="22"/>
          <w:lang w:val="lv-LV"/>
        </w:rPr>
        <w:t>atklāta konkursa</w:t>
      </w:r>
      <w:r w:rsidR="009807DD" w:rsidRPr="00D01FE8">
        <w:rPr>
          <w:rFonts w:asciiTheme="majorBidi" w:hAnsiTheme="majorBidi" w:cstheme="majorBidi"/>
          <w:b w:val="0"/>
          <w:sz w:val="22"/>
          <w:szCs w:val="22"/>
          <w:lang w:val="lv-LV"/>
        </w:rPr>
        <w:t xml:space="preserve"> “</w:t>
      </w:r>
      <w:r w:rsidR="00B808C5" w:rsidRPr="00B808C5">
        <w:rPr>
          <w:rFonts w:asciiTheme="majorBidi" w:hAnsiTheme="majorBidi" w:cstheme="majorBidi"/>
          <w:b w:val="0"/>
          <w:sz w:val="22"/>
          <w:szCs w:val="22"/>
          <w:lang w:val="lv-LV"/>
        </w:rPr>
        <w:t>Paskaidrojuma raksta izstrāde Balvu Valsts ģimnāzijas ēkas vienkāršotai pārbūvei,</w:t>
      </w:r>
      <w:r w:rsidR="00B808C5">
        <w:rPr>
          <w:rFonts w:asciiTheme="majorBidi" w:hAnsiTheme="majorBidi" w:cstheme="majorBidi"/>
          <w:b w:val="0"/>
          <w:sz w:val="22"/>
          <w:szCs w:val="22"/>
          <w:lang w:val="lv-LV"/>
        </w:rPr>
        <w:t xml:space="preserve"> </w:t>
      </w:r>
      <w:r w:rsidR="00B808C5" w:rsidRPr="00B808C5">
        <w:rPr>
          <w:rFonts w:asciiTheme="majorBidi" w:hAnsiTheme="majorBidi" w:cstheme="majorBidi"/>
          <w:b w:val="0"/>
          <w:sz w:val="22"/>
          <w:szCs w:val="22"/>
          <w:lang w:val="lv-LV"/>
        </w:rPr>
        <w:t>vides pieejamības prasību nodrošināšanai</w:t>
      </w:r>
      <w:r w:rsidR="009807DD" w:rsidRPr="00D01FE8">
        <w:rPr>
          <w:rFonts w:asciiTheme="majorBidi" w:hAnsiTheme="majorBidi" w:cstheme="majorBidi"/>
          <w:b w:val="0"/>
          <w:sz w:val="22"/>
          <w:szCs w:val="22"/>
          <w:lang w:val="lv-LV"/>
        </w:rPr>
        <w:t>” (ID.Nr.BNP 202</w:t>
      </w:r>
      <w:r w:rsidR="005917A9" w:rsidRPr="00D01FE8">
        <w:rPr>
          <w:rFonts w:asciiTheme="majorBidi" w:hAnsiTheme="majorBidi" w:cstheme="majorBidi"/>
          <w:b w:val="0"/>
          <w:sz w:val="22"/>
          <w:szCs w:val="22"/>
          <w:lang w:val="lv-LV"/>
        </w:rPr>
        <w:t>4</w:t>
      </w:r>
      <w:r w:rsidR="00FA5F8F" w:rsidRPr="00D01FE8">
        <w:rPr>
          <w:rFonts w:asciiTheme="majorBidi" w:hAnsiTheme="majorBidi" w:cstheme="majorBidi"/>
          <w:b w:val="0"/>
          <w:sz w:val="22"/>
          <w:szCs w:val="22"/>
          <w:lang w:val="lv-LV"/>
        </w:rPr>
        <w:t>/</w:t>
      </w:r>
      <w:r w:rsidR="00B808C5">
        <w:rPr>
          <w:rFonts w:asciiTheme="majorBidi" w:hAnsiTheme="majorBidi" w:cstheme="majorBidi"/>
          <w:b w:val="0"/>
          <w:sz w:val="22"/>
          <w:szCs w:val="22"/>
          <w:lang w:val="lv-LV"/>
        </w:rPr>
        <w:t>99</w:t>
      </w:r>
      <w:r w:rsidR="00BA6E30" w:rsidRPr="00D01FE8">
        <w:rPr>
          <w:rFonts w:asciiTheme="majorBidi" w:hAnsiTheme="majorBidi" w:cstheme="majorBidi"/>
          <w:b w:val="0"/>
          <w:sz w:val="22"/>
          <w:szCs w:val="22"/>
          <w:lang w:val="lv-LV"/>
        </w:rPr>
        <w:t xml:space="preserve"> </w:t>
      </w:r>
      <w:r w:rsidR="009807DD" w:rsidRPr="00D01FE8">
        <w:rPr>
          <w:rFonts w:asciiTheme="majorBidi" w:hAnsiTheme="majorBidi" w:cstheme="majorBidi"/>
          <w:b w:val="0"/>
          <w:sz w:val="22"/>
          <w:szCs w:val="22"/>
          <w:lang w:val="lv-LV"/>
        </w:rPr>
        <w:t>AK)</w:t>
      </w:r>
      <w:r w:rsidR="00786151" w:rsidRPr="00D01FE8">
        <w:rPr>
          <w:rFonts w:asciiTheme="majorBidi" w:hAnsiTheme="majorBidi" w:cstheme="majorBidi"/>
          <w:b w:val="0"/>
          <w:sz w:val="22"/>
          <w:szCs w:val="22"/>
          <w:lang w:val="lv-LV"/>
        </w:rPr>
        <w:t xml:space="preserve"> rezultātiem un SIA “…..” iesniegto piedāvājumu, noslēdz šādu </w:t>
      </w:r>
      <w:r w:rsidR="002E4CBC" w:rsidRPr="00D01FE8">
        <w:rPr>
          <w:rFonts w:asciiTheme="majorBidi" w:hAnsiTheme="majorBidi" w:cstheme="majorBidi"/>
          <w:b w:val="0"/>
          <w:sz w:val="22"/>
          <w:szCs w:val="22"/>
          <w:lang w:val="lv-LV"/>
        </w:rPr>
        <w:t>Pakalpojuma</w:t>
      </w:r>
      <w:r w:rsidR="00786151" w:rsidRPr="00D01FE8">
        <w:rPr>
          <w:rFonts w:asciiTheme="majorBidi" w:hAnsiTheme="majorBidi" w:cstheme="majorBidi"/>
          <w:b w:val="0"/>
          <w:sz w:val="22"/>
          <w:szCs w:val="22"/>
          <w:lang w:val="lv-LV"/>
        </w:rPr>
        <w:t xml:space="preserve"> līgumu (turpmāk – Līgums):</w:t>
      </w:r>
      <w:r w:rsidR="00B808C5">
        <w:rPr>
          <w:rFonts w:asciiTheme="majorBidi" w:hAnsiTheme="majorBidi" w:cstheme="majorBidi"/>
          <w:b w:val="0"/>
          <w:sz w:val="22"/>
          <w:szCs w:val="22"/>
          <w:lang w:val="lv-LV"/>
        </w:rPr>
        <w:t xml:space="preserve"> </w:t>
      </w:r>
    </w:p>
    <w:p w14:paraId="6F0A39F1" w14:textId="77777777" w:rsidR="00786151" w:rsidRPr="00D01FE8" w:rsidRDefault="00786151" w:rsidP="00D01FE8">
      <w:pPr>
        <w:spacing w:after="0" w:line="240" w:lineRule="auto"/>
        <w:ind w:firstLine="1"/>
        <w:contextualSpacing/>
        <w:jc w:val="both"/>
        <w:rPr>
          <w:rFonts w:asciiTheme="majorBidi" w:hAnsiTheme="majorBidi" w:cstheme="majorBidi"/>
          <w:sz w:val="22"/>
          <w:szCs w:val="22"/>
        </w:rPr>
      </w:pPr>
    </w:p>
    <w:p w14:paraId="765DC869" w14:textId="77777777" w:rsidR="00786151" w:rsidRPr="00D01FE8" w:rsidRDefault="00786151" w:rsidP="00D01FE8">
      <w:pPr>
        <w:pStyle w:val="Paraststmeklis"/>
        <w:numPr>
          <w:ilvl w:val="0"/>
          <w:numId w:val="7"/>
        </w:numPr>
        <w:spacing w:before="0" w:after="0" w:line="240" w:lineRule="auto"/>
        <w:ind w:left="426" w:hanging="426"/>
        <w:contextualSpacing/>
        <w:jc w:val="center"/>
        <w:rPr>
          <w:rFonts w:asciiTheme="majorBidi" w:hAnsiTheme="majorBidi" w:cstheme="majorBidi"/>
          <w:color w:val="000000"/>
          <w:sz w:val="22"/>
          <w:szCs w:val="22"/>
        </w:rPr>
      </w:pPr>
      <w:r w:rsidRPr="00D01FE8">
        <w:rPr>
          <w:rFonts w:asciiTheme="majorBidi" w:hAnsiTheme="majorBidi" w:cstheme="majorBidi"/>
          <w:b/>
          <w:bCs/>
          <w:color w:val="000000"/>
          <w:sz w:val="22"/>
          <w:szCs w:val="22"/>
        </w:rPr>
        <w:t>Līguma priekšmets</w:t>
      </w:r>
    </w:p>
    <w:p w14:paraId="7F1164B9" w14:textId="77777777" w:rsidR="00617F4A" w:rsidRPr="00D01FE8" w:rsidRDefault="00617F4A" w:rsidP="00D01FE8">
      <w:pPr>
        <w:pStyle w:val="Paraststmeklis"/>
        <w:spacing w:before="0" w:after="0" w:line="240" w:lineRule="auto"/>
        <w:contextualSpacing/>
        <w:jc w:val="both"/>
        <w:rPr>
          <w:rFonts w:asciiTheme="majorBidi" w:hAnsiTheme="majorBidi" w:cstheme="majorBidi"/>
          <w:color w:val="000000"/>
          <w:sz w:val="22"/>
          <w:szCs w:val="22"/>
        </w:rPr>
      </w:pPr>
    </w:p>
    <w:p w14:paraId="471A13DA" w14:textId="77777777" w:rsidR="00F41727" w:rsidRPr="00E579A1" w:rsidRDefault="002E4CBC" w:rsidP="00F41727">
      <w:pPr>
        <w:pStyle w:val="Sarakstarindkopa"/>
        <w:numPr>
          <w:ilvl w:val="1"/>
          <w:numId w:val="7"/>
        </w:numPr>
        <w:suppressAutoHyphens/>
        <w:spacing w:after="0" w:line="240" w:lineRule="auto"/>
        <w:ind w:left="426" w:hanging="426"/>
        <w:jc w:val="both"/>
        <w:rPr>
          <w:rFonts w:asciiTheme="majorBidi" w:hAnsiTheme="majorBidi" w:cstheme="majorBidi"/>
          <w:i/>
          <w:iCs/>
          <w:sz w:val="22"/>
          <w:szCs w:val="22"/>
        </w:rPr>
      </w:pPr>
      <w:r w:rsidRPr="00213E06">
        <w:rPr>
          <w:rFonts w:asciiTheme="majorBidi" w:hAnsiTheme="majorBidi" w:cstheme="majorBidi"/>
          <w:sz w:val="22"/>
          <w:szCs w:val="22"/>
        </w:rPr>
        <w:t>Izpildītājs</w:t>
      </w:r>
      <w:r w:rsidR="002822F7" w:rsidRPr="00213E06">
        <w:rPr>
          <w:rFonts w:asciiTheme="majorBidi" w:hAnsiTheme="majorBidi" w:cstheme="majorBidi"/>
          <w:sz w:val="22"/>
          <w:szCs w:val="22"/>
        </w:rPr>
        <w:t xml:space="preserve"> apņemas veikt </w:t>
      </w:r>
      <w:r w:rsidR="0068487B" w:rsidRPr="00213E06">
        <w:rPr>
          <w:rFonts w:asciiTheme="majorBidi" w:hAnsiTheme="majorBidi" w:cstheme="majorBidi"/>
          <w:sz w:val="22"/>
          <w:szCs w:val="22"/>
        </w:rPr>
        <w:t>paskaidrojuma raksta izstrādi</w:t>
      </w:r>
      <w:r w:rsidR="00B20364" w:rsidRPr="00213E06">
        <w:rPr>
          <w:rFonts w:asciiTheme="majorBidi" w:hAnsiTheme="majorBidi" w:cstheme="majorBidi"/>
          <w:sz w:val="22"/>
          <w:szCs w:val="22"/>
        </w:rPr>
        <w:t xml:space="preserve"> Balvu Valsts ģimnāzijas</w:t>
      </w:r>
      <w:r w:rsidR="0068487B" w:rsidRPr="00213E06">
        <w:rPr>
          <w:rFonts w:asciiTheme="majorBidi" w:hAnsiTheme="majorBidi" w:cstheme="majorBidi"/>
          <w:sz w:val="22"/>
          <w:szCs w:val="22"/>
        </w:rPr>
        <w:t xml:space="preserve"> ēkas vienkāršotai pārbūvei</w:t>
      </w:r>
      <w:r w:rsidR="00213E06" w:rsidRPr="00213E06">
        <w:rPr>
          <w:rFonts w:asciiTheme="majorBidi" w:hAnsiTheme="majorBidi" w:cstheme="majorBidi"/>
          <w:sz w:val="22"/>
          <w:szCs w:val="22"/>
        </w:rPr>
        <w:t xml:space="preserve"> Dārza ielā 2, Balvos, Balvu nov.</w:t>
      </w:r>
      <w:r w:rsidR="00EE2FB5" w:rsidRPr="00213E06">
        <w:rPr>
          <w:rFonts w:asciiTheme="majorBidi" w:hAnsiTheme="majorBidi" w:cstheme="majorBidi"/>
          <w:sz w:val="22"/>
          <w:szCs w:val="22"/>
        </w:rPr>
        <w:t xml:space="preserve"> (kadastra apzīmējums </w:t>
      </w:r>
      <w:r w:rsidR="00B20364" w:rsidRPr="00213E06">
        <w:rPr>
          <w:rFonts w:asciiTheme="majorBidi" w:hAnsiTheme="majorBidi" w:cstheme="majorBidi"/>
          <w:sz w:val="22"/>
          <w:szCs w:val="22"/>
        </w:rPr>
        <w:t>3801</w:t>
      </w:r>
      <w:r w:rsidR="00BA7320" w:rsidRPr="00213E06">
        <w:rPr>
          <w:sz w:val="22"/>
          <w:szCs w:val="22"/>
        </w:rPr>
        <w:t> </w:t>
      </w:r>
      <w:r w:rsidR="00B20364" w:rsidRPr="00213E06">
        <w:rPr>
          <w:rFonts w:asciiTheme="majorBidi" w:hAnsiTheme="majorBidi" w:cstheme="majorBidi"/>
          <w:sz w:val="22"/>
          <w:szCs w:val="22"/>
        </w:rPr>
        <w:t>002</w:t>
      </w:r>
      <w:r w:rsidR="00BA7320" w:rsidRPr="00213E06">
        <w:rPr>
          <w:sz w:val="22"/>
          <w:szCs w:val="22"/>
        </w:rPr>
        <w:t> </w:t>
      </w:r>
      <w:r w:rsidR="00B20364" w:rsidRPr="00213E06">
        <w:rPr>
          <w:rFonts w:asciiTheme="majorBidi" w:hAnsiTheme="majorBidi" w:cstheme="majorBidi"/>
          <w:sz w:val="22"/>
          <w:szCs w:val="22"/>
        </w:rPr>
        <w:t>0080</w:t>
      </w:r>
      <w:r w:rsidR="00BA7320" w:rsidRPr="00213E06">
        <w:rPr>
          <w:sz w:val="22"/>
          <w:szCs w:val="22"/>
        </w:rPr>
        <w:t> </w:t>
      </w:r>
      <w:r w:rsidR="00B20364" w:rsidRPr="00213E06">
        <w:rPr>
          <w:rFonts w:asciiTheme="majorBidi" w:hAnsiTheme="majorBidi" w:cstheme="majorBidi"/>
          <w:sz w:val="22"/>
          <w:szCs w:val="22"/>
        </w:rPr>
        <w:t>001</w:t>
      </w:r>
      <w:r w:rsidR="00EE2FB5" w:rsidRPr="00213E06">
        <w:rPr>
          <w:rFonts w:asciiTheme="majorBidi" w:hAnsiTheme="majorBidi" w:cstheme="majorBidi"/>
          <w:sz w:val="22"/>
          <w:szCs w:val="22"/>
        </w:rPr>
        <w:t>)</w:t>
      </w:r>
      <w:r w:rsidR="0068487B" w:rsidRPr="00213E06">
        <w:rPr>
          <w:rFonts w:asciiTheme="majorBidi" w:hAnsiTheme="majorBidi" w:cstheme="majorBidi"/>
          <w:sz w:val="22"/>
          <w:szCs w:val="22"/>
        </w:rPr>
        <w:t>,</w:t>
      </w:r>
      <w:r w:rsidR="002A07DC" w:rsidRPr="00213E06">
        <w:rPr>
          <w:rFonts w:asciiTheme="majorBidi" w:hAnsiTheme="majorBidi" w:cstheme="majorBidi"/>
          <w:sz w:val="22"/>
          <w:szCs w:val="22"/>
        </w:rPr>
        <w:t xml:space="preserve"> vides pieejamības prasību nodrošināšanai,</w:t>
      </w:r>
      <w:r w:rsidR="0068487B" w:rsidRPr="00213E06">
        <w:rPr>
          <w:rFonts w:asciiTheme="majorBidi" w:hAnsiTheme="majorBidi" w:cstheme="majorBidi"/>
          <w:sz w:val="22"/>
          <w:szCs w:val="22"/>
        </w:rPr>
        <w:t xml:space="preserve"> ietverot būvdarbu apjomu sarakstu (BA) un izmaksu aprēķinu (T) (turpmāk – Pakalpojums), atbilstoši</w:t>
      </w:r>
      <w:r w:rsidR="002A07DC" w:rsidRPr="00213E06">
        <w:rPr>
          <w:rFonts w:asciiTheme="majorBidi" w:hAnsiTheme="majorBidi" w:cstheme="majorBidi"/>
          <w:sz w:val="22"/>
          <w:szCs w:val="22"/>
        </w:rPr>
        <w:t xml:space="preserve"> Pasūtītāja Tehniskajai specifikācijai (</w:t>
      </w:r>
      <w:r w:rsidR="006D52E5">
        <w:rPr>
          <w:rFonts w:asciiTheme="majorBidi" w:hAnsiTheme="majorBidi" w:cstheme="majorBidi"/>
          <w:sz w:val="22"/>
          <w:szCs w:val="22"/>
        </w:rPr>
        <w:t xml:space="preserve">skat. </w:t>
      </w:r>
      <w:r w:rsidR="002A07DC" w:rsidRPr="00213E06">
        <w:rPr>
          <w:rFonts w:asciiTheme="majorBidi" w:hAnsiTheme="majorBidi" w:cstheme="majorBidi"/>
          <w:sz w:val="22"/>
          <w:szCs w:val="22"/>
        </w:rPr>
        <w:t>1.pielikumu), Izpildītāja</w:t>
      </w:r>
      <w:r w:rsidR="0068487B" w:rsidRPr="00213E06">
        <w:rPr>
          <w:rFonts w:asciiTheme="majorBidi" w:hAnsiTheme="majorBidi" w:cstheme="majorBidi"/>
          <w:sz w:val="22"/>
          <w:szCs w:val="22"/>
        </w:rPr>
        <w:t xml:space="preserve"> iesniegtajam Pieteikumam</w:t>
      </w:r>
      <w:r w:rsidR="0068487B" w:rsidRPr="002A07DC">
        <w:rPr>
          <w:rFonts w:asciiTheme="majorBidi" w:hAnsiTheme="majorBidi" w:cstheme="majorBidi"/>
          <w:sz w:val="22"/>
          <w:szCs w:val="22"/>
        </w:rPr>
        <w:t xml:space="preserve"> dalībai atklātā konkursā (skat. </w:t>
      </w:r>
      <w:r w:rsidR="002A07DC" w:rsidRPr="002A07DC">
        <w:rPr>
          <w:rFonts w:asciiTheme="majorBidi" w:hAnsiTheme="majorBidi" w:cstheme="majorBidi"/>
          <w:sz w:val="22"/>
          <w:szCs w:val="22"/>
        </w:rPr>
        <w:t>2</w:t>
      </w:r>
      <w:r w:rsidR="0068487B" w:rsidRPr="002A07DC">
        <w:rPr>
          <w:rFonts w:asciiTheme="majorBidi" w:hAnsiTheme="majorBidi" w:cstheme="majorBidi"/>
          <w:sz w:val="22"/>
          <w:szCs w:val="22"/>
        </w:rPr>
        <w:t>.</w:t>
      </w:r>
      <w:r w:rsidR="0068487B" w:rsidRPr="00E579A1">
        <w:rPr>
          <w:rFonts w:asciiTheme="majorBidi" w:hAnsiTheme="majorBidi" w:cstheme="majorBidi"/>
          <w:sz w:val="22"/>
          <w:szCs w:val="22"/>
        </w:rPr>
        <w:t>pielikumu),</w:t>
      </w:r>
      <w:r w:rsidR="002A07DC" w:rsidRPr="00E579A1">
        <w:rPr>
          <w:rFonts w:asciiTheme="majorBidi" w:hAnsiTheme="majorBidi" w:cstheme="majorBidi"/>
          <w:sz w:val="22"/>
          <w:szCs w:val="22"/>
        </w:rPr>
        <w:t xml:space="preserve"> Zaļā publiskā iepirkuma (ZPI) un</w:t>
      </w:r>
      <w:r w:rsidR="0068487B" w:rsidRPr="00E579A1">
        <w:rPr>
          <w:rFonts w:asciiTheme="majorBidi" w:hAnsiTheme="majorBidi" w:cstheme="majorBidi"/>
          <w:sz w:val="22"/>
          <w:szCs w:val="22"/>
        </w:rPr>
        <w:t xml:space="preserve"> Sociāli atbildīgu publisko iepirkumu (SAPI) prasībām</w:t>
      </w:r>
      <w:r w:rsidR="002A07DC" w:rsidRPr="00E579A1">
        <w:rPr>
          <w:rFonts w:asciiTheme="majorBidi" w:hAnsiTheme="majorBidi" w:cstheme="majorBidi"/>
          <w:sz w:val="22"/>
          <w:szCs w:val="22"/>
        </w:rPr>
        <w:t>.</w:t>
      </w:r>
    </w:p>
    <w:p w14:paraId="7D95FE46" w14:textId="77777777" w:rsidR="00F41727" w:rsidRPr="00F41727" w:rsidRDefault="00F41727" w:rsidP="00F41727">
      <w:pPr>
        <w:suppressAutoHyphens/>
        <w:spacing w:after="0" w:line="240" w:lineRule="auto"/>
        <w:jc w:val="both"/>
        <w:rPr>
          <w:rFonts w:asciiTheme="majorBidi" w:hAnsiTheme="majorBidi" w:cstheme="majorBidi"/>
          <w:sz w:val="22"/>
          <w:szCs w:val="22"/>
        </w:rPr>
      </w:pPr>
    </w:p>
    <w:p w14:paraId="7276664F" w14:textId="3062960C" w:rsidR="00F41727" w:rsidRPr="00F41727" w:rsidRDefault="00632FD1" w:rsidP="00F41727">
      <w:pPr>
        <w:pStyle w:val="Sarakstarindkopa"/>
        <w:numPr>
          <w:ilvl w:val="1"/>
          <w:numId w:val="7"/>
        </w:numPr>
        <w:suppressAutoHyphens/>
        <w:spacing w:after="0" w:line="240" w:lineRule="auto"/>
        <w:ind w:left="426" w:hanging="426"/>
        <w:jc w:val="both"/>
        <w:rPr>
          <w:rFonts w:asciiTheme="majorBidi" w:hAnsiTheme="majorBidi" w:cstheme="majorBidi"/>
          <w:i/>
          <w:iCs/>
          <w:sz w:val="22"/>
          <w:szCs w:val="22"/>
        </w:rPr>
      </w:pPr>
      <w:r w:rsidRPr="00F41727">
        <w:rPr>
          <w:rFonts w:asciiTheme="majorBidi" w:hAnsiTheme="majorBidi" w:cstheme="majorBidi"/>
          <w:sz w:val="22"/>
          <w:szCs w:val="22"/>
        </w:rPr>
        <w:t>Paskaidrojuma rakst</w:t>
      </w:r>
      <w:r w:rsidR="00350401" w:rsidRPr="00F41727">
        <w:rPr>
          <w:rFonts w:asciiTheme="majorBidi" w:hAnsiTheme="majorBidi" w:cstheme="majorBidi"/>
          <w:sz w:val="22"/>
          <w:szCs w:val="22"/>
        </w:rPr>
        <w:t>u</w:t>
      </w:r>
      <w:r w:rsidRPr="00F41727">
        <w:rPr>
          <w:rFonts w:asciiTheme="majorBidi" w:hAnsiTheme="majorBidi" w:cstheme="majorBidi"/>
          <w:sz w:val="22"/>
          <w:szCs w:val="22"/>
        </w:rPr>
        <w:t xml:space="preserve"> iesniedz </w:t>
      </w:r>
      <w:r w:rsidR="00F41727" w:rsidRPr="00F41727">
        <w:rPr>
          <w:rFonts w:asciiTheme="majorBidi" w:hAnsiTheme="majorBidi" w:cstheme="majorBidi"/>
          <w:sz w:val="22"/>
          <w:szCs w:val="22"/>
        </w:rPr>
        <w:t>Būvniecības informācijas sistēmā – 1 komplekts elektroniskā formātā, kā arī Pasūtītajam papīra formā – 3 (trīs) eksemplār</w:t>
      </w:r>
      <w:r w:rsidR="00F41727">
        <w:rPr>
          <w:rFonts w:asciiTheme="majorBidi" w:hAnsiTheme="majorBidi" w:cstheme="majorBidi"/>
          <w:sz w:val="22"/>
          <w:szCs w:val="22"/>
        </w:rPr>
        <w:t>os.</w:t>
      </w:r>
    </w:p>
    <w:p w14:paraId="327C8B9E" w14:textId="433FD8B0" w:rsidR="00E61620" w:rsidRPr="00F41727" w:rsidRDefault="00E61620" w:rsidP="00F41727">
      <w:pPr>
        <w:spacing w:after="0" w:line="240" w:lineRule="auto"/>
        <w:jc w:val="both"/>
        <w:rPr>
          <w:rFonts w:asciiTheme="majorBidi" w:hAnsiTheme="majorBidi" w:cstheme="majorBidi"/>
          <w:sz w:val="22"/>
          <w:szCs w:val="22"/>
        </w:rPr>
      </w:pPr>
    </w:p>
    <w:p w14:paraId="2B6CB5D1" w14:textId="72CC029F" w:rsidR="00C13365" w:rsidRPr="00D01FE8" w:rsidRDefault="00CC0519" w:rsidP="00D01FE8">
      <w:pPr>
        <w:pStyle w:val="Sarakstarindkopa"/>
        <w:numPr>
          <w:ilvl w:val="1"/>
          <w:numId w:val="7"/>
        </w:numPr>
        <w:spacing w:after="0" w:line="240" w:lineRule="auto"/>
        <w:ind w:left="426" w:hanging="426"/>
        <w:jc w:val="both"/>
        <w:rPr>
          <w:rFonts w:asciiTheme="majorBidi" w:hAnsiTheme="majorBidi" w:cstheme="majorBidi"/>
          <w:i/>
          <w:iCs/>
          <w:sz w:val="22"/>
          <w:szCs w:val="22"/>
        </w:rPr>
      </w:pPr>
      <w:r w:rsidRPr="00D01FE8">
        <w:rPr>
          <w:rFonts w:asciiTheme="majorBidi" w:hAnsiTheme="majorBidi" w:cstheme="majorBidi"/>
          <w:sz w:val="22"/>
          <w:szCs w:val="22"/>
        </w:rPr>
        <w:t>Par atbildīgo projektētāju tiek noteikts sertificētais</w:t>
      </w:r>
      <w:r w:rsidR="001340F3" w:rsidRPr="00D01FE8">
        <w:rPr>
          <w:rFonts w:asciiTheme="majorBidi" w:hAnsiTheme="majorBidi" w:cstheme="majorBidi"/>
          <w:sz w:val="22"/>
          <w:szCs w:val="22"/>
        </w:rPr>
        <w:t xml:space="preserve"> speciālists</w:t>
      </w:r>
      <w:r w:rsidRPr="00D01FE8">
        <w:rPr>
          <w:rFonts w:asciiTheme="majorBidi" w:hAnsiTheme="majorBidi" w:cstheme="majorBidi"/>
          <w:sz w:val="22"/>
          <w:szCs w:val="22"/>
        </w:rPr>
        <w:t xml:space="preserve"> </w:t>
      </w:r>
      <w:r w:rsidR="006653D9" w:rsidRPr="00D01FE8">
        <w:rPr>
          <w:rFonts w:asciiTheme="majorBidi" w:hAnsiTheme="majorBidi" w:cstheme="majorBidi"/>
          <w:sz w:val="22"/>
          <w:szCs w:val="22"/>
        </w:rPr>
        <w:t>ēku konstrukciju projektēšanā</w:t>
      </w:r>
      <w:r w:rsidR="006653D9" w:rsidRPr="00D01FE8">
        <w:rPr>
          <w:rFonts w:asciiTheme="majorBidi" w:hAnsiTheme="majorBidi" w:cstheme="majorBidi"/>
          <w:i/>
          <w:iCs/>
          <w:sz w:val="22"/>
          <w:szCs w:val="22"/>
        </w:rPr>
        <w:t xml:space="preserve"> [arhitekts] ………., </w:t>
      </w:r>
      <w:r w:rsidR="006653D9" w:rsidRPr="00D01FE8">
        <w:rPr>
          <w:rFonts w:asciiTheme="majorBidi" w:hAnsiTheme="majorBidi" w:cstheme="majorBidi"/>
          <w:sz w:val="22"/>
          <w:szCs w:val="22"/>
        </w:rPr>
        <w:t>sertifikāta Nr…….</w:t>
      </w:r>
    </w:p>
    <w:p w14:paraId="08C2BE85" w14:textId="77777777" w:rsidR="00D04B28" w:rsidRPr="00D01FE8" w:rsidRDefault="00D04B28" w:rsidP="00D01FE8">
      <w:pPr>
        <w:spacing w:after="0" w:line="240" w:lineRule="auto"/>
        <w:jc w:val="both"/>
        <w:rPr>
          <w:rFonts w:asciiTheme="majorBidi" w:hAnsiTheme="majorBidi" w:cstheme="majorBidi"/>
          <w:sz w:val="22"/>
          <w:szCs w:val="22"/>
        </w:rPr>
      </w:pPr>
    </w:p>
    <w:p w14:paraId="3237A670" w14:textId="7796FCEE" w:rsidR="00786151" w:rsidRPr="00D01FE8" w:rsidRDefault="00786151" w:rsidP="00D01FE8">
      <w:pPr>
        <w:pStyle w:val="Sarakstarindkopa"/>
        <w:numPr>
          <w:ilvl w:val="0"/>
          <w:numId w:val="7"/>
        </w:numPr>
        <w:spacing w:after="0" w:line="240" w:lineRule="auto"/>
        <w:ind w:left="426" w:hanging="426"/>
        <w:jc w:val="center"/>
        <w:rPr>
          <w:rFonts w:asciiTheme="majorBidi" w:hAnsiTheme="majorBidi" w:cstheme="majorBidi"/>
          <w:b/>
          <w:bCs/>
          <w:sz w:val="22"/>
          <w:szCs w:val="22"/>
        </w:rPr>
      </w:pPr>
      <w:r w:rsidRPr="00D01FE8">
        <w:rPr>
          <w:rFonts w:asciiTheme="majorBidi" w:hAnsiTheme="majorBidi" w:cstheme="majorBidi"/>
          <w:b/>
          <w:bCs/>
          <w:sz w:val="22"/>
          <w:szCs w:val="22"/>
        </w:rPr>
        <w:t>Līgum</w:t>
      </w:r>
      <w:r w:rsidR="00CE5AE3" w:rsidRPr="00D01FE8">
        <w:rPr>
          <w:rFonts w:asciiTheme="majorBidi" w:hAnsiTheme="majorBidi" w:cstheme="majorBidi"/>
          <w:b/>
          <w:bCs/>
          <w:sz w:val="22"/>
          <w:szCs w:val="22"/>
        </w:rPr>
        <w:t>a summa</w:t>
      </w:r>
      <w:r w:rsidRPr="00D01FE8">
        <w:rPr>
          <w:rFonts w:asciiTheme="majorBidi" w:hAnsiTheme="majorBidi" w:cstheme="majorBidi"/>
          <w:b/>
          <w:bCs/>
          <w:sz w:val="22"/>
          <w:szCs w:val="22"/>
        </w:rPr>
        <w:t xml:space="preserve"> un norēķinu kārtība</w:t>
      </w:r>
    </w:p>
    <w:p w14:paraId="1BF8E42A" w14:textId="77777777" w:rsidR="00786151" w:rsidRPr="00D01FE8" w:rsidRDefault="00786151" w:rsidP="00D01FE8">
      <w:pPr>
        <w:spacing w:after="0" w:line="240" w:lineRule="auto"/>
        <w:contextualSpacing/>
        <w:jc w:val="both"/>
        <w:rPr>
          <w:rFonts w:asciiTheme="majorBidi" w:hAnsiTheme="majorBidi" w:cstheme="majorBidi"/>
          <w:sz w:val="22"/>
          <w:szCs w:val="22"/>
        </w:rPr>
      </w:pPr>
    </w:p>
    <w:p w14:paraId="3F4D3D48" w14:textId="1E12BF04" w:rsidR="00632FD1" w:rsidRPr="00E579A1" w:rsidRDefault="00165B03" w:rsidP="00D01FE8">
      <w:pPr>
        <w:pStyle w:val="Komentratma"/>
        <w:numPr>
          <w:ilvl w:val="1"/>
          <w:numId w:val="7"/>
        </w:numPr>
        <w:suppressAutoHyphens/>
        <w:spacing w:after="0" w:line="240" w:lineRule="auto"/>
        <w:ind w:left="426" w:hanging="426"/>
        <w:jc w:val="both"/>
        <w:rPr>
          <w:rFonts w:asciiTheme="majorBidi" w:hAnsiTheme="majorBidi" w:cstheme="majorBidi"/>
          <w:b w:val="0"/>
          <w:bCs w:val="0"/>
          <w:sz w:val="22"/>
          <w:szCs w:val="22"/>
        </w:rPr>
      </w:pPr>
      <w:r w:rsidRPr="00D01FE8">
        <w:rPr>
          <w:rFonts w:asciiTheme="majorBidi" w:hAnsiTheme="majorBidi" w:cstheme="majorBidi"/>
          <w:b w:val="0"/>
          <w:bCs w:val="0"/>
          <w:sz w:val="22"/>
          <w:szCs w:val="22"/>
        </w:rPr>
        <w:t xml:space="preserve">Līguma kopēja summa ir </w:t>
      </w:r>
      <w:r w:rsidRPr="00D01FE8">
        <w:rPr>
          <w:rFonts w:asciiTheme="majorBidi" w:hAnsiTheme="majorBidi" w:cstheme="majorBidi"/>
          <w:sz w:val="22"/>
          <w:szCs w:val="22"/>
        </w:rPr>
        <w:t xml:space="preserve">…. </w:t>
      </w:r>
      <w:r w:rsidR="00984CB8" w:rsidRPr="00D01FE8">
        <w:rPr>
          <w:rFonts w:asciiTheme="majorBidi" w:hAnsiTheme="majorBidi" w:cstheme="majorBidi"/>
          <w:sz w:val="22"/>
          <w:szCs w:val="22"/>
        </w:rPr>
        <w:t xml:space="preserve">EUR </w:t>
      </w:r>
      <w:r w:rsidRPr="00D01FE8">
        <w:rPr>
          <w:rFonts w:asciiTheme="majorBidi" w:hAnsiTheme="majorBidi" w:cstheme="majorBidi"/>
          <w:sz w:val="22"/>
          <w:szCs w:val="22"/>
        </w:rPr>
        <w:t>(… e</w:t>
      </w:r>
      <w:r w:rsidR="00984CB8" w:rsidRPr="00D01FE8">
        <w:rPr>
          <w:rFonts w:asciiTheme="majorBidi" w:hAnsiTheme="majorBidi" w:cstheme="majorBidi"/>
          <w:sz w:val="22"/>
          <w:szCs w:val="22"/>
        </w:rPr>
        <w:t>i</w:t>
      </w:r>
      <w:r w:rsidRPr="00D01FE8">
        <w:rPr>
          <w:rFonts w:asciiTheme="majorBidi" w:hAnsiTheme="majorBidi" w:cstheme="majorBidi"/>
          <w:sz w:val="22"/>
          <w:szCs w:val="22"/>
        </w:rPr>
        <w:t xml:space="preserve">ro, … </w:t>
      </w:r>
      <w:r w:rsidRPr="00E579A1">
        <w:rPr>
          <w:rFonts w:asciiTheme="majorBidi" w:hAnsiTheme="majorBidi" w:cstheme="majorBidi"/>
          <w:sz w:val="22"/>
          <w:szCs w:val="22"/>
        </w:rPr>
        <w:t>centi)</w:t>
      </w:r>
      <w:r w:rsidR="00574D5B" w:rsidRPr="00E579A1">
        <w:rPr>
          <w:rFonts w:asciiTheme="majorBidi" w:hAnsiTheme="majorBidi" w:cstheme="majorBidi"/>
          <w:sz w:val="22"/>
          <w:szCs w:val="22"/>
        </w:rPr>
        <w:t xml:space="preserve"> ar PVN</w:t>
      </w:r>
      <w:r w:rsidRPr="00E579A1">
        <w:rPr>
          <w:rFonts w:asciiTheme="majorBidi" w:hAnsiTheme="majorBidi" w:cstheme="majorBidi"/>
          <w:b w:val="0"/>
          <w:bCs w:val="0"/>
          <w:sz w:val="22"/>
          <w:szCs w:val="22"/>
        </w:rPr>
        <w:t xml:space="preserve">, kurā ietilpst pamatsumma …. </w:t>
      </w:r>
      <w:r w:rsidR="00984CB8" w:rsidRPr="00E579A1">
        <w:rPr>
          <w:rFonts w:asciiTheme="majorBidi" w:hAnsiTheme="majorBidi" w:cstheme="majorBidi"/>
          <w:b w:val="0"/>
          <w:bCs w:val="0"/>
          <w:sz w:val="22"/>
          <w:szCs w:val="22"/>
        </w:rPr>
        <w:t xml:space="preserve">EUR </w:t>
      </w:r>
      <w:r w:rsidRPr="00E579A1">
        <w:rPr>
          <w:rFonts w:asciiTheme="majorBidi" w:hAnsiTheme="majorBidi" w:cstheme="majorBidi"/>
          <w:b w:val="0"/>
          <w:bCs w:val="0"/>
          <w:sz w:val="22"/>
          <w:szCs w:val="22"/>
        </w:rPr>
        <w:t>(…. e</w:t>
      </w:r>
      <w:r w:rsidR="00984CB8" w:rsidRPr="00E579A1">
        <w:rPr>
          <w:rFonts w:asciiTheme="majorBidi" w:hAnsiTheme="majorBidi" w:cstheme="majorBidi"/>
          <w:b w:val="0"/>
          <w:bCs w:val="0"/>
          <w:sz w:val="22"/>
          <w:szCs w:val="22"/>
        </w:rPr>
        <w:t>i</w:t>
      </w:r>
      <w:r w:rsidRPr="00E579A1">
        <w:rPr>
          <w:rFonts w:asciiTheme="majorBidi" w:hAnsiTheme="majorBidi" w:cstheme="majorBidi"/>
          <w:b w:val="0"/>
          <w:bCs w:val="0"/>
          <w:sz w:val="22"/>
          <w:szCs w:val="22"/>
        </w:rPr>
        <w:t>ro, … centi)</w:t>
      </w:r>
      <w:r w:rsidR="00574D5B" w:rsidRPr="00E579A1">
        <w:rPr>
          <w:rFonts w:asciiTheme="majorBidi" w:hAnsiTheme="majorBidi" w:cstheme="majorBidi"/>
          <w:b w:val="0"/>
          <w:bCs w:val="0"/>
          <w:sz w:val="22"/>
          <w:szCs w:val="22"/>
        </w:rPr>
        <w:t xml:space="preserve"> bez PVN</w:t>
      </w:r>
      <w:r w:rsidRPr="00E579A1">
        <w:rPr>
          <w:rFonts w:asciiTheme="majorBidi" w:hAnsiTheme="majorBidi" w:cstheme="majorBidi"/>
          <w:b w:val="0"/>
          <w:bCs w:val="0"/>
          <w:sz w:val="22"/>
          <w:szCs w:val="22"/>
        </w:rPr>
        <w:t xml:space="preserve"> un PVN 21% –</w:t>
      </w:r>
      <w:r w:rsidR="00984CB8" w:rsidRPr="00E579A1">
        <w:rPr>
          <w:rFonts w:asciiTheme="majorBidi" w:hAnsiTheme="majorBidi" w:cstheme="majorBidi"/>
          <w:b w:val="0"/>
          <w:bCs w:val="0"/>
          <w:sz w:val="22"/>
          <w:szCs w:val="22"/>
        </w:rPr>
        <w:t xml:space="preserve"> </w:t>
      </w:r>
      <w:r w:rsidRPr="00E579A1">
        <w:rPr>
          <w:rFonts w:asciiTheme="majorBidi" w:hAnsiTheme="majorBidi" w:cstheme="majorBidi"/>
          <w:b w:val="0"/>
          <w:bCs w:val="0"/>
          <w:sz w:val="22"/>
          <w:szCs w:val="22"/>
        </w:rPr>
        <w:t xml:space="preserve">…. </w:t>
      </w:r>
      <w:r w:rsidR="00984CB8" w:rsidRPr="00E579A1">
        <w:rPr>
          <w:rFonts w:asciiTheme="majorBidi" w:hAnsiTheme="majorBidi" w:cstheme="majorBidi"/>
          <w:b w:val="0"/>
          <w:bCs w:val="0"/>
          <w:sz w:val="22"/>
          <w:szCs w:val="22"/>
        </w:rPr>
        <w:t xml:space="preserve">EUR </w:t>
      </w:r>
      <w:r w:rsidRPr="00E579A1">
        <w:rPr>
          <w:rFonts w:asciiTheme="majorBidi" w:hAnsiTheme="majorBidi" w:cstheme="majorBidi"/>
          <w:b w:val="0"/>
          <w:bCs w:val="0"/>
          <w:sz w:val="22"/>
          <w:szCs w:val="22"/>
        </w:rPr>
        <w:t>(…. e</w:t>
      </w:r>
      <w:r w:rsidR="00984CB8" w:rsidRPr="00E579A1">
        <w:rPr>
          <w:rFonts w:asciiTheme="majorBidi" w:hAnsiTheme="majorBidi" w:cstheme="majorBidi"/>
          <w:b w:val="0"/>
          <w:bCs w:val="0"/>
          <w:sz w:val="22"/>
          <w:szCs w:val="22"/>
        </w:rPr>
        <w:t>i</w:t>
      </w:r>
      <w:r w:rsidRPr="00E579A1">
        <w:rPr>
          <w:rFonts w:asciiTheme="majorBidi" w:hAnsiTheme="majorBidi" w:cstheme="majorBidi"/>
          <w:b w:val="0"/>
          <w:bCs w:val="0"/>
          <w:sz w:val="22"/>
          <w:szCs w:val="22"/>
        </w:rPr>
        <w:t>ro, … centi).</w:t>
      </w:r>
    </w:p>
    <w:p w14:paraId="2F533F36" w14:textId="77777777" w:rsidR="00632FD1" w:rsidRPr="00D01FE8" w:rsidRDefault="00632FD1" w:rsidP="00D01FE8">
      <w:pPr>
        <w:pStyle w:val="Komentratma"/>
        <w:suppressAutoHyphens/>
        <w:spacing w:after="0" w:line="240" w:lineRule="auto"/>
        <w:jc w:val="both"/>
        <w:rPr>
          <w:rFonts w:asciiTheme="majorBidi" w:hAnsiTheme="majorBidi" w:cstheme="majorBidi"/>
          <w:b w:val="0"/>
          <w:bCs w:val="0"/>
          <w:sz w:val="22"/>
          <w:szCs w:val="22"/>
        </w:rPr>
      </w:pPr>
    </w:p>
    <w:p w14:paraId="1A823F6C" w14:textId="52103C6C" w:rsidR="00632FD1" w:rsidRPr="00D01FE8" w:rsidRDefault="00632FD1" w:rsidP="00D01FE8">
      <w:pPr>
        <w:pStyle w:val="Komentratma"/>
        <w:numPr>
          <w:ilvl w:val="1"/>
          <w:numId w:val="7"/>
        </w:numPr>
        <w:suppressAutoHyphens/>
        <w:spacing w:after="0" w:line="240" w:lineRule="auto"/>
        <w:ind w:left="426" w:hanging="426"/>
        <w:jc w:val="both"/>
        <w:rPr>
          <w:rFonts w:asciiTheme="majorBidi" w:hAnsiTheme="majorBidi" w:cstheme="majorBidi"/>
          <w:b w:val="0"/>
          <w:bCs w:val="0"/>
          <w:sz w:val="22"/>
          <w:szCs w:val="22"/>
        </w:rPr>
      </w:pPr>
      <w:r w:rsidRPr="00D01FE8">
        <w:rPr>
          <w:rFonts w:asciiTheme="majorBidi" w:hAnsiTheme="majorBidi" w:cstheme="majorBidi"/>
          <w:b w:val="0"/>
          <w:bCs w:val="0"/>
          <w:iCs/>
          <w:sz w:val="22"/>
          <w:szCs w:val="22"/>
        </w:rPr>
        <w:t>Samaksa tiek veikta</w:t>
      </w:r>
      <w:r w:rsidR="004201AD">
        <w:rPr>
          <w:rFonts w:asciiTheme="majorBidi" w:hAnsiTheme="majorBidi" w:cstheme="majorBidi"/>
          <w:b w:val="0"/>
          <w:bCs w:val="0"/>
          <w:iCs/>
          <w:sz w:val="22"/>
          <w:szCs w:val="22"/>
        </w:rPr>
        <w:t xml:space="preserve"> pēc pilnīgas līgumsaistību izpildes,</w:t>
      </w:r>
      <w:r w:rsidRPr="00D01FE8">
        <w:rPr>
          <w:rFonts w:asciiTheme="majorBidi" w:hAnsiTheme="majorBidi" w:cstheme="majorBidi"/>
          <w:b w:val="0"/>
          <w:bCs w:val="0"/>
          <w:iCs/>
          <w:sz w:val="22"/>
          <w:szCs w:val="22"/>
        </w:rPr>
        <w:t xml:space="preserve"> </w:t>
      </w:r>
      <w:r w:rsidRPr="00D01FE8">
        <w:rPr>
          <w:rFonts w:asciiTheme="majorBidi" w:hAnsiTheme="majorBidi" w:cstheme="majorBidi"/>
          <w:iCs/>
          <w:sz w:val="22"/>
          <w:szCs w:val="22"/>
        </w:rPr>
        <w:t>30 (trīsdesmit) dienu laikā</w:t>
      </w:r>
      <w:r w:rsidRPr="00D01FE8">
        <w:rPr>
          <w:rFonts w:asciiTheme="majorBidi" w:hAnsiTheme="majorBidi" w:cstheme="majorBidi"/>
          <w:b w:val="0"/>
          <w:bCs w:val="0"/>
          <w:iCs/>
          <w:sz w:val="22"/>
          <w:szCs w:val="22"/>
        </w:rPr>
        <w:t xml:space="preserve"> </w:t>
      </w:r>
      <w:r w:rsidR="00303885" w:rsidRPr="00D01FE8">
        <w:rPr>
          <w:rFonts w:asciiTheme="majorBidi" w:hAnsiTheme="majorBidi" w:cstheme="majorBidi"/>
          <w:b w:val="0"/>
          <w:bCs w:val="0"/>
          <w:iCs/>
          <w:sz w:val="22"/>
          <w:szCs w:val="22"/>
        </w:rPr>
        <w:t>pēc</w:t>
      </w:r>
      <w:r w:rsidRPr="00D01FE8">
        <w:rPr>
          <w:rFonts w:asciiTheme="majorBidi" w:hAnsiTheme="majorBidi" w:cstheme="majorBidi"/>
          <w:b w:val="0"/>
          <w:bCs w:val="0"/>
          <w:iCs/>
          <w:sz w:val="22"/>
          <w:szCs w:val="22"/>
        </w:rPr>
        <w:t xml:space="preserve"> Izpildītāja sagatavota, Līguma noteikumiem atbilstoša</w:t>
      </w:r>
      <w:r w:rsidR="00B17448" w:rsidRPr="00D01FE8">
        <w:rPr>
          <w:rFonts w:asciiTheme="majorBidi" w:hAnsiTheme="majorBidi" w:cstheme="majorBidi"/>
          <w:b w:val="0"/>
          <w:bCs w:val="0"/>
          <w:iCs/>
          <w:sz w:val="22"/>
          <w:szCs w:val="22"/>
        </w:rPr>
        <w:t>,</w:t>
      </w:r>
      <w:r w:rsidRPr="00D01FE8">
        <w:rPr>
          <w:rFonts w:asciiTheme="majorBidi" w:hAnsiTheme="majorBidi" w:cstheme="majorBidi"/>
          <w:b w:val="0"/>
          <w:bCs w:val="0"/>
          <w:iCs/>
          <w:sz w:val="22"/>
          <w:szCs w:val="22"/>
        </w:rPr>
        <w:t xml:space="preserve"> rēķina saņemšanas, pirms tam, ievērojot Līguma 2.3.1. </w:t>
      </w:r>
      <w:r w:rsidRPr="005E0801">
        <w:rPr>
          <w:rFonts w:asciiTheme="majorBidi" w:hAnsiTheme="majorBidi" w:cstheme="majorBidi"/>
          <w:b w:val="0"/>
          <w:bCs w:val="0"/>
          <w:iCs/>
          <w:sz w:val="22"/>
          <w:szCs w:val="22"/>
        </w:rPr>
        <w:t xml:space="preserve">un </w:t>
      </w:r>
      <w:r w:rsidR="003862DD" w:rsidRPr="005E0801">
        <w:rPr>
          <w:rFonts w:asciiTheme="majorBidi" w:hAnsiTheme="majorBidi" w:cstheme="majorBidi"/>
          <w:b w:val="0"/>
          <w:bCs w:val="0"/>
          <w:iCs/>
          <w:sz w:val="22"/>
          <w:szCs w:val="22"/>
        </w:rPr>
        <w:t>7</w:t>
      </w:r>
      <w:r w:rsidRPr="005E0801">
        <w:rPr>
          <w:rFonts w:asciiTheme="majorBidi" w:hAnsiTheme="majorBidi" w:cstheme="majorBidi"/>
          <w:b w:val="0"/>
          <w:bCs w:val="0"/>
          <w:iCs/>
          <w:sz w:val="22"/>
          <w:szCs w:val="22"/>
        </w:rPr>
        <w:t>.punktā</w:t>
      </w:r>
      <w:r w:rsidRPr="00D01FE8">
        <w:rPr>
          <w:rFonts w:asciiTheme="majorBidi" w:hAnsiTheme="majorBidi" w:cstheme="majorBidi"/>
          <w:b w:val="0"/>
          <w:bCs w:val="0"/>
          <w:iCs/>
          <w:sz w:val="22"/>
          <w:szCs w:val="22"/>
        </w:rPr>
        <w:t xml:space="preserve"> noteikto kartību.</w:t>
      </w:r>
    </w:p>
    <w:p w14:paraId="58CA1004" w14:textId="77777777" w:rsidR="00CC0519" w:rsidRPr="00D01FE8" w:rsidRDefault="00CC0519" w:rsidP="00D01FE8">
      <w:pPr>
        <w:spacing w:after="0" w:line="240" w:lineRule="auto"/>
        <w:jc w:val="both"/>
        <w:rPr>
          <w:rFonts w:asciiTheme="majorBidi" w:hAnsiTheme="majorBidi" w:cstheme="majorBidi"/>
          <w:iCs/>
          <w:sz w:val="22"/>
          <w:szCs w:val="22"/>
        </w:rPr>
      </w:pPr>
    </w:p>
    <w:p w14:paraId="1AA602AD" w14:textId="77777777" w:rsidR="00632FD1" w:rsidRPr="00D01FE8" w:rsidRDefault="00632FD1" w:rsidP="00D01FE8">
      <w:pPr>
        <w:pStyle w:val="Sarakstarindkopa"/>
        <w:numPr>
          <w:ilvl w:val="1"/>
          <w:numId w:val="7"/>
        </w:numPr>
        <w:spacing w:after="0" w:line="240" w:lineRule="auto"/>
        <w:ind w:left="426" w:hanging="426"/>
        <w:jc w:val="both"/>
        <w:rPr>
          <w:rFonts w:asciiTheme="majorBidi" w:hAnsiTheme="majorBidi" w:cstheme="majorBidi"/>
          <w:bCs/>
          <w:iCs/>
          <w:sz w:val="22"/>
          <w:szCs w:val="22"/>
        </w:rPr>
      </w:pPr>
      <w:r w:rsidRPr="00D01FE8">
        <w:rPr>
          <w:rFonts w:asciiTheme="majorBidi" w:hAnsiTheme="majorBidi" w:cstheme="majorBidi"/>
          <w:bCs/>
          <w:iCs/>
          <w:sz w:val="22"/>
          <w:szCs w:val="22"/>
        </w:rPr>
        <w:lastRenderedPageBreak/>
        <w:t>Rēķinu iesniegšanas kārtība:</w:t>
      </w:r>
    </w:p>
    <w:p w14:paraId="32263C25" w14:textId="3F592D38" w:rsidR="00632FD1" w:rsidRPr="00D01FE8" w:rsidRDefault="00632FD1" w:rsidP="00D01FE8">
      <w:pPr>
        <w:pStyle w:val="Sarakstarindkopa"/>
        <w:widowControl w:val="0"/>
        <w:numPr>
          <w:ilvl w:val="2"/>
          <w:numId w:val="7"/>
        </w:numPr>
        <w:suppressAutoHyphens/>
        <w:spacing w:after="0" w:line="240" w:lineRule="auto"/>
        <w:ind w:left="709" w:hanging="709"/>
        <w:jc w:val="both"/>
        <w:rPr>
          <w:rFonts w:asciiTheme="majorBidi" w:hAnsiTheme="majorBidi" w:cstheme="majorBidi"/>
          <w:bCs/>
          <w:iCs/>
          <w:kern w:val="28"/>
          <w:sz w:val="22"/>
          <w:szCs w:val="22"/>
          <w:lang w:eastAsia="lv-LV"/>
        </w:rPr>
      </w:pPr>
      <w:r w:rsidRPr="00D01FE8">
        <w:rPr>
          <w:rFonts w:asciiTheme="majorBidi" w:hAnsiTheme="majorBidi" w:cstheme="majorBidi"/>
          <w:sz w:val="22"/>
          <w:szCs w:val="22"/>
          <w:shd w:val="clear" w:color="auto" w:fill="FFFFFF"/>
        </w:rPr>
        <w:t xml:space="preserve">Izpildītājas, par veikto Projektēšanu, iesniedz Pasūtītājam rēķinu, </w:t>
      </w:r>
      <w:r w:rsidRPr="00D01FE8">
        <w:rPr>
          <w:rFonts w:asciiTheme="majorBidi" w:hAnsiTheme="majorBidi" w:cstheme="majorBidi"/>
          <w:b/>
          <w:bCs/>
          <w:sz w:val="22"/>
          <w:szCs w:val="22"/>
          <w:shd w:val="clear" w:color="auto" w:fill="FFFFFF"/>
        </w:rPr>
        <w:t>20 (divdesmit) darbdienu laikā</w:t>
      </w:r>
      <w:r w:rsidRPr="00D01FE8">
        <w:rPr>
          <w:rFonts w:asciiTheme="majorBidi" w:hAnsiTheme="majorBidi" w:cstheme="majorBidi"/>
          <w:sz w:val="22"/>
          <w:szCs w:val="22"/>
          <w:shd w:val="clear" w:color="auto" w:fill="FFFFFF"/>
        </w:rPr>
        <w:t xml:space="preserve"> no paskaidrojuma raksta nodošanas-pieņemšanas akta abpusējas parakstīšanas dienas, pirms tam, ievērojot Līguma </w:t>
      </w:r>
      <w:r w:rsidR="005E0801">
        <w:rPr>
          <w:rFonts w:asciiTheme="majorBidi" w:hAnsiTheme="majorBidi" w:cstheme="majorBidi"/>
          <w:sz w:val="22"/>
          <w:szCs w:val="22"/>
          <w:shd w:val="clear" w:color="auto" w:fill="FFFFFF"/>
        </w:rPr>
        <w:t>7.</w:t>
      </w:r>
      <w:r w:rsidRPr="00D01FE8">
        <w:rPr>
          <w:rFonts w:asciiTheme="majorBidi" w:hAnsiTheme="majorBidi" w:cstheme="majorBidi"/>
          <w:sz w:val="22"/>
          <w:szCs w:val="22"/>
          <w:shd w:val="clear" w:color="auto" w:fill="FFFFFF"/>
        </w:rPr>
        <w:t>punktā noteikto kārtību;</w:t>
      </w:r>
    </w:p>
    <w:p w14:paraId="7FDE30AD" w14:textId="066AD9D7" w:rsidR="00632FD1" w:rsidRPr="00D01FE8" w:rsidRDefault="00632FD1" w:rsidP="00D01FE8">
      <w:pPr>
        <w:pStyle w:val="Sarakstarindkopa"/>
        <w:widowControl w:val="0"/>
        <w:numPr>
          <w:ilvl w:val="2"/>
          <w:numId w:val="7"/>
        </w:numPr>
        <w:suppressAutoHyphens/>
        <w:spacing w:after="0" w:line="240" w:lineRule="auto"/>
        <w:ind w:left="709" w:hanging="709"/>
        <w:jc w:val="both"/>
        <w:rPr>
          <w:rFonts w:asciiTheme="majorBidi" w:hAnsiTheme="majorBidi" w:cstheme="majorBidi"/>
          <w:bCs/>
          <w:iCs/>
          <w:kern w:val="28"/>
          <w:sz w:val="22"/>
          <w:szCs w:val="22"/>
          <w:lang w:eastAsia="lv-LV"/>
        </w:rPr>
      </w:pPr>
      <w:r w:rsidRPr="00D01FE8">
        <w:rPr>
          <w:rFonts w:asciiTheme="majorBidi" w:hAnsiTheme="majorBidi" w:cstheme="majorBidi"/>
          <w:bCs/>
          <w:iCs/>
          <w:sz w:val="22"/>
          <w:szCs w:val="22"/>
        </w:rPr>
        <w:t xml:space="preserve">rēķinu Izpildītājs sagatavo un iesniedz Pasūtītājam elektroniski, nosūtot uz e-pasta adresi </w:t>
      </w:r>
      <w:hyperlink r:id="rId24" w:history="1">
        <w:r w:rsidR="00984CB8" w:rsidRPr="00D01FE8">
          <w:rPr>
            <w:rStyle w:val="Hipersaite"/>
            <w:rFonts w:asciiTheme="majorBidi" w:hAnsiTheme="majorBidi" w:cstheme="majorBidi"/>
            <w:bCs/>
            <w:iCs/>
            <w:sz w:val="22"/>
            <w:szCs w:val="22"/>
          </w:rPr>
          <w:t>dome@balvi.lv</w:t>
        </w:r>
      </w:hyperlink>
      <w:r w:rsidRPr="00D01FE8">
        <w:rPr>
          <w:rFonts w:asciiTheme="majorBidi" w:hAnsiTheme="majorBidi" w:cstheme="majorBidi"/>
          <w:bCs/>
          <w:iCs/>
          <w:sz w:val="22"/>
          <w:szCs w:val="22"/>
        </w:rPr>
        <w:t xml:space="preserve"> .</w:t>
      </w:r>
    </w:p>
    <w:p w14:paraId="5E493A05" w14:textId="77777777" w:rsidR="00632FD1" w:rsidRPr="00D01FE8" w:rsidRDefault="00632FD1" w:rsidP="00D01FE8">
      <w:pPr>
        <w:spacing w:after="0" w:line="240" w:lineRule="auto"/>
        <w:jc w:val="both"/>
        <w:rPr>
          <w:rFonts w:asciiTheme="majorBidi" w:hAnsiTheme="majorBidi" w:cstheme="majorBidi"/>
          <w:bCs/>
          <w:iCs/>
          <w:sz w:val="22"/>
          <w:szCs w:val="22"/>
        </w:rPr>
      </w:pPr>
    </w:p>
    <w:p w14:paraId="57AAE8EE" w14:textId="77777777" w:rsidR="0050799C" w:rsidRPr="00D01FE8" w:rsidRDefault="00DA5FD4" w:rsidP="00D01FE8">
      <w:pPr>
        <w:pStyle w:val="Komentratma"/>
        <w:numPr>
          <w:ilvl w:val="1"/>
          <w:numId w:val="7"/>
        </w:numPr>
        <w:spacing w:after="0" w:line="240" w:lineRule="auto"/>
        <w:ind w:left="426" w:hanging="426"/>
        <w:contextualSpacing/>
        <w:jc w:val="both"/>
        <w:rPr>
          <w:rFonts w:asciiTheme="majorBidi" w:hAnsiTheme="majorBidi" w:cstheme="majorBidi"/>
          <w:b w:val="0"/>
          <w:bCs w:val="0"/>
          <w:sz w:val="22"/>
          <w:szCs w:val="22"/>
        </w:rPr>
      </w:pPr>
      <w:r w:rsidRPr="00D01FE8">
        <w:rPr>
          <w:rFonts w:asciiTheme="majorBidi" w:eastAsia="TimesNewRoman" w:hAnsiTheme="majorBidi" w:cstheme="majorBidi"/>
          <w:b w:val="0"/>
          <w:bCs w:val="0"/>
          <w:sz w:val="22"/>
          <w:szCs w:val="22"/>
          <w:lang w:eastAsia="ru-RU"/>
        </w:rPr>
        <w:t>Līguma darbības laikā, apmaksas kārtība nevar tikt mainīta.</w:t>
      </w:r>
    </w:p>
    <w:p w14:paraId="4D045266" w14:textId="77777777" w:rsidR="0050799C" w:rsidRPr="00D01FE8" w:rsidRDefault="0050799C" w:rsidP="00D01FE8">
      <w:pPr>
        <w:pStyle w:val="Komentratma"/>
        <w:spacing w:after="0" w:line="240" w:lineRule="auto"/>
        <w:ind w:left="21"/>
        <w:contextualSpacing/>
        <w:jc w:val="both"/>
        <w:rPr>
          <w:rFonts w:asciiTheme="majorBidi" w:hAnsiTheme="majorBidi" w:cstheme="majorBidi"/>
          <w:b w:val="0"/>
          <w:bCs w:val="0"/>
          <w:sz w:val="22"/>
          <w:szCs w:val="22"/>
        </w:rPr>
      </w:pPr>
    </w:p>
    <w:p w14:paraId="67874FEE" w14:textId="52B6E1E1" w:rsidR="0050799C" w:rsidRPr="00D01FE8" w:rsidRDefault="0050799C" w:rsidP="00D01FE8">
      <w:pPr>
        <w:pStyle w:val="Komentratma"/>
        <w:numPr>
          <w:ilvl w:val="1"/>
          <w:numId w:val="7"/>
        </w:numPr>
        <w:spacing w:after="0" w:line="240" w:lineRule="auto"/>
        <w:ind w:left="426" w:hanging="426"/>
        <w:contextualSpacing/>
        <w:jc w:val="both"/>
        <w:rPr>
          <w:rFonts w:asciiTheme="majorBidi" w:hAnsiTheme="majorBidi" w:cstheme="majorBidi"/>
          <w:b w:val="0"/>
          <w:bCs w:val="0"/>
          <w:sz w:val="22"/>
          <w:szCs w:val="22"/>
        </w:rPr>
      </w:pPr>
      <w:r w:rsidRPr="00D01FE8">
        <w:rPr>
          <w:rFonts w:asciiTheme="majorBidi" w:hAnsiTheme="majorBidi" w:cstheme="majorBidi"/>
          <w:b w:val="0"/>
          <w:sz w:val="22"/>
          <w:szCs w:val="22"/>
        </w:rPr>
        <w:t>Līguma summā ir iekļauti visi ar Līguma izpildi saistītie izdevumi, t.sk., visi nodokļi, nodevas, administratīvās izmaksas, transporta izdevumi, materiālu un tehnisko līdzekļu (ierīču, iekārtu, mehānismu, instrumentu u.c.) izmaksas, Pakalpojuma iespējamie sadārdzinājumi u.c. cenu izmaiņas, kā arī tādas Pakalpojuma izmaksas, kas nav minētas, bet bez kurām nebūtu iespējama kvalitatīva Līguma izpilde.</w:t>
      </w:r>
    </w:p>
    <w:p w14:paraId="7272638B" w14:textId="77777777" w:rsidR="00786151" w:rsidRPr="00D01FE8" w:rsidRDefault="00786151" w:rsidP="00D01FE8">
      <w:pPr>
        <w:spacing w:after="0" w:line="240" w:lineRule="auto"/>
        <w:contextualSpacing/>
        <w:jc w:val="both"/>
        <w:rPr>
          <w:rFonts w:asciiTheme="majorBidi" w:hAnsiTheme="majorBidi" w:cstheme="majorBidi"/>
          <w:sz w:val="22"/>
          <w:szCs w:val="22"/>
        </w:rPr>
      </w:pPr>
    </w:p>
    <w:p w14:paraId="2961C5B5" w14:textId="128030BE" w:rsidR="00786151" w:rsidRPr="00D01FE8" w:rsidRDefault="00786151" w:rsidP="00D01FE8">
      <w:pPr>
        <w:pStyle w:val="Sarakstarindkopa"/>
        <w:numPr>
          <w:ilvl w:val="0"/>
          <w:numId w:val="7"/>
        </w:numPr>
        <w:spacing w:after="0" w:line="240" w:lineRule="auto"/>
        <w:ind w:left="426" w:hanging="426"/>
        <w:jc w:val="center"/>
        <w:rPr>
          <w:rFonts w:asciiTheme="majorBidi" w:hAnsiTheme="majorBidi" w:cstheme="majorBidi"/>
          <w:b/>
          <w:sz w:val="22"/>
          <w:szCs w:val="22"/>
        </w:rPr>
      </w:pPr>
      <w:r w:rsidRPr="00D01FE8">
        <w:rPr>
          <w:rFonts w:asciiTheme="majorBidi" w:hAnsiTheme="majorBidi" w:cstheme="majorBidi"/>
          <w:b/>
          <w:sz w:val="22"/>
          <w:szCs w:val="22"/>
        </w:rPr>
        <w:t xml:space="preserve">Līguma </w:t>
      </w:r>
      <w:r w:rsidR="006D134E" w:rsidRPr="00D01FE8">
        <w:rPr>
          <w:rFonts w:asciiTheme="majorBidi" w:hAnsiTheme="majorBidi" w:cstheme="majorBidi"/>
          <w:b/>
          <w:sz w:val="22"/>
          <w:szCs w:val="22"/>
        </w:rPr>
        <w:t>izpildes</w:t>
      </w:r>
      <w:r w:rsidRPr="00D01FE8">
        <w:rPr>
          <w:rFonts w:asciiTheme="majorBidi" w:hAnsiTheme="majorBidi" w:cstheme="majorBidi"/>
          <w:b/>
          <w:sz w:val="22"/>
          <w:szCs w:val="22"/>
        </w:rPr>
        <w:t xml:space="preserve"> termiņ</w:t>
      </w:r>
      <w:r w:rsidR="006D134E" w:rsidRPr="00D01FE8">
        <w:rPr>
          <w:rFonts w:asciiTheme="majorBidi" w:hAnsiTheme="majorBidi" w:cstheme="majorBidi"/>
          <w:b/>
          <w:sz w:val="22"/>
          <w:szCs w:val="22"/>
        </w:rPr>
        <w:t>š</w:t>
      </w:r>
    </w:p>
    <w:p w14:paraId="26EA6E1F" w14:textId="77777777" w:rsidR="00786151" w:rsidRPr="00D01FE8" w:rsidRDefault="00786151" w:rsidP="00D01FE8">
      <w:pPr>
        <w:autoSpaceDE w:val="0"/>
        <w:autoSpaceDN w:val="0"/>
        <w:adjustRightInd w:val="0"/>
        <w:spacing w:after="0" w:line="240" w:lineRule="auto"/>
        <w:contextualSpacing/>
        <w:jc w:val="both"/>
        <w:rPr>
          <w:rFonts w:asciiTheme="majorBidi" w:eastAsia="Calibri" w:hAnsiTheme="majorBidi" w:cstheme="majorBidi"/>
          <w:sz w:val="22"/>
          <w:szCs w:val="22"/>
          <w:lang w:eastAsia="lv-LV"/>
        </w:rPr>
      </w:pPr>
    </w:p>
    <w:p w14:paraId="2F7A69D5" w14:textId="110D0B85" w:rsidR="009A3C2B" w:rsidRPr="00D01FE8" w:rsidRDefault="0050799C" w:rsidP="00D01FE8">
      <w:pPr>
        <w:pStyle w:val="Pamatteksts3"/>
        <w:numPr>
          <w:ilvl w:val="1"/>
          <w:numId w:val="7"/>
        </w:numPr>
        <w:spacing w:after="0" w:line="240" w:lineRule="auto"/>
        <w:ind w:left="426" w:hanging="426"/>
        <w:jc w:val="both"/>
        <w:rPr>
          <w:rFonts w:asciiTheme="majorBidi" w:hAnsiTheme="majorBidi" w:cstheme="majorBidi"/>
          <w:kern w:val="1"/>
          <w:sz w:val="22"/>
          <w:szCs w:val="22"/>
        </w:rPr>
      </w:pPr>
      <w:r w:rsidRPr="00D01FE8">
        <w:rPr>
          <w:rFonts w:asciiTheme="majorBidi" w:hAnsiTheme="majorBidi" w:cstheme="majorBidi"/>
          <w:sz w:val="22"/>
          <w:szCs w:val="22"/>
        </w:rPr>
        <w:t>Līguma izpildes termiņš –</w:t>
      </w:r>
      <w:r w:rsidR="000C2482" w:rsidRPr="00D01FE8">
        <w:rPr>
          <w:rFonts w:asciiTheme="majorBidi" w:hAnsiTheme="majorBidi" w:cstheme="majorBidi"/>
          <w:sz w:val="22"/>
          <w:szCs w:val="22"/>
        </w:rPr>
        <w:t xml:space="preserve"> </w:t>
      </w:r>
      <w:r w:rsidR="000C2482" w:rsidRPr="00D01FE8">
        <w:rPr>
          <w:rFonts w:asciiTheme="majorBidi" w:hAnsiTheme="majorBidi" w:cstheme="majorBidi"/>
          <w:b/>
          <w:bCs/>
          <w:sz w:val="22"/>
          <w:szCs w:val="22"/>
        </w:rPr>
        <w:t>….. (…….)</w:t>
      </w:r>
      <w:r w:rsidR="000C2482" w:rsidRPr="00D01FE8">
        <w:rPr>
          <w:rFonts w:asciiTheme="majorBidi" w:hAnsiTheme="majorBidi" w:cstheme="majorBidi"/>
          <w:sz w:val="22"/>
          <w:szCs w:val="22"/>
        </w:rPr>
        <w:t xml:space="preserve"> mēnešu laikā no Līguma noslēgšanas dienas (</w:t>
      </w:r>
      <w:r w:rsidR="000C2482" w:rsidRPr="00D01FE8">
        <w:rPr>
          <w:rFonts w:asciiTheme="majorBidi" w:hAnsiTheme="majorBidi" w:cstheme="majorBidi"/>
          <w:color w:val="000000"/>
          <w:sz w:val="22"/>
          <w:szCs w:val="22"/>
        </w:rPr>
        <w:t>būvvaldes atzīme Būvniecības informācijas sistēmā par paskaidrojuma raksta akceptu</w:t>
      </w:r>
      <w:r w:rsidR="000C2482" w:rsidRPr="00D01FE8">
        <w:rPr>
          <w:rFonts w:asciiTheme="majorBidi" w:hAnsiTheme="majorBidi" w:cstheme="majorBidi"/>
          <w:sz w:val="22"/>
          <w:szCs w:val="22"/>
        </w:rPr>
        <w:t>).</w:t>
      </w:r>
      <w:r w:rsidR="00587343" w:rsidRPr="00D01FE8">
        <w:rPr>
          <w:rFonts w:asciiTheme="majorBidi" w:hAnsiTheme="majorBidi" w:cstheme="majorBidi"/>
          <w:sz w:val="22"/>
          <w:szCs w:val="22"/>
        </w:rPr>
        <w:t xml:space="preserve"> Termiņš, kas skaitāms mēnešos, izbeidzas Līguma izpildes pēdējā mēneša iepriekšējās dienas datumā. </w:t>
      </w:r>
      <w:r w:rsidR="00587343" w:rsidRPr="00D01FE8">
        <w:rPr>
          <w:rFonts w:asciiTheme="majorBidi" w:hAnsiTheme="majorBidi" w:cstheme="majorBidi"/>
          <w:sz w:val="22"/>
          <w:szCs w:val="22"/>
          <w:shd w:val="clear" w:color="auto" w:fill="FFFFFF"/>
        </w:rPr>
        <w:t>Ja izpildes termiņš iekrīt tādā dienā, kurā pēc likuma to nevar izdarīt, tad izpildes laiks pagarinās līdz tai termiņam sekojošai dienai, kurā šāda likumiska šķēršļa nav.</w:t>
      </w:r>
    </w:p>
    <w:p w14:paraId="063AD551" w14:textId="754A8ED5" w:rsidR="009A3C2B" w:rsidRPr="00D01FE8" w:rsidRDefault="009A3C2B" w:rsidP="00D01FE8">
      <w:pPr>
        <w:pStyle w:val="Pamatteksts3"/>
        <w:spacing w:after="0" w:line="240" w:lineRule="auto"/>
        <w:jc w:val="both"/>
        <w:rPr>
          <w:rFonts w:asciiTheme="majorBidi" w:hAnsiTheme="majorBidi" w:cstheme="majorBidi"/>
          <w:sz w:val="22"/>
          <w:szCs w:val="22"/>
        </w:rPr>
      </w:pPr>
    </w:p>
    <w:p w14:paraId="4B09A384" w14:textId="77777777" w:rsidR="00786151" w:rsidRPr="00D01FE8" w:rsidRDefault="00786151" w:rsidP="00D01FE8">
      <w:pPr>
        <w:pStyle w:val="Sarakstarindkopa"/>
        <w:numPr>
          <w:ilvl w:val="0"/>
          <w:numId w:val="7"/>
        </w:numPr>
        <w:spacing w:after="0" w:line="240" w:lineRule="auto"/>
        <w:ind w:left="426" w:hanging="426"/>
        <w:jc w:val="center"/>
        <w:rPr>
          <w:rFonts w:asciiTheme="majorBidi" w:hAnsiTheme="majorBidi" w:cstheme="majorBidi"/>
          <w:b/>
          <w:sz w:val="22"/>
          <w:szCs w:val="22"/>
        </w:rPr>
      </w:pPr>
      <w:r w:rsidRPr="00D01FE8">
        <w:rPr>
          <w:rFonts w:asciiTheme="majorBidi" w:hAnsiTheme="majorBidi" w:cstheme="majorBidi"/>
          <w:b/>
          <w:sz w:val="22"/>
          <w:szCs w:val="22"/>
        </w:rPr>
        <w:t>Pasūtītāja saistības</w:t>
      </w:r>
    </w:p>
    <w:p w14:paraId="4BD2EC93" w14:textId="77777777" w:rsidR="00786151" w:rsidRPr="00D01FE8" w:rsidRDefault="00786151" w:rsidP="00D01FE8">
      <w:pPr>
        <w:spacing w:after="0" w:line="240" w:lineRule="auto"/>
        <w:contextualSpacing/>
        <w:jc w:val="both"/>
        <w:rPr>
          <w:rFonts w:asciiTheme="majorBidi" w:hAnsiTheme="majorBidi" w:cstheme="majorBidi"/>
          <w:sz w:val="22"/>
          <w:szCs w:val="22"/>
        </w:rPr>
      </w:pPr>
    </w:p>
    <w:p w14:paraId="1C8B5D33" w14:textId="77777777" w:rsidR="0050799C" w:rsidRPr="00D01FE8" w:rsidRDefault="0050799C" w:rsidP="00D01FE8">
      <w:pPr>
        <w:numPr>
          <w:ilvl w:val="1"/>
          <w:numId w:val="4"/>
        </w:numPr>
        <w:suppressAutoHyphens/>
        <w:spacing w:after="0" w:line="240" w:lineRule="auto"/>
        <w:ind w:left="426"/>
        <w:contextualSpacing/>
        <w:jc w:val="both"/>
        <w:rPr>
          <w:rFonts w:asciiTheme="majorBidi" w:hAnsiTheme="majorBidi" w:cstheme="majorBidi"/>
          <w:sz w:val="22"/>
          <w:szCs w:val="22"/>
        </w:rPr>
      </w:pPr>
      <w:r w:rsidRPr="00D01FE8">
        <w:rPr>
          <w:rFonts w:asciiTheme="majorBidi" w:hAnsiTheme="majorBidi" w:cstheme="majorBidi"/>
          <w:sz w:val="22"/>
          <w:szCs w:val="22"/>
        </w:rPr>
        <w:t>Pasūtītāja tiesības:</w:t>
      </w:r>
    </w:p>
    <w:p w14:paraId="34438D02" w14:textId="77777777" w:rsidR="0050368C" w:rsidRPr="00D01FE8" w:rsidRDefault="0050368C" w:rsidP="0050368C">
      <w:pPr>
        <w:numPr>
          <w:ilvl w:val="2"/>
          <w:numId w:val="4"/>
        </w:numPr>
        <w:spacing w:after="0" w:line="240" w:lineRule="auto"/>
        <w:ind w:left="709"/>
        <w:contextualSpacing/>
        <w:jc w:val="both"/>
        <w:rPr>
          <w:rFonts w:asciiTheme="majorBidi" w:hAnsiTheme="majorBidi" w:cstheme="majorBidi"/>
          <w:caps/>
          <w:sz w:val="22"/>
          <w:szCs w:val="22"/>
        </w:rPr>
      </w:pPr>
      <w:r w:rsidRPr="00D01FE8">
        <w:rPr>
          <w:rFonts w:asciiTheme="majorBidi" w:hAnsiTheme="majorBidi" w:cstheme="majorBidi"/>
          <w:sz w:val="22"/>
          <w:szCs w:val="22"/>
        </w:rPr>
        <w:t>kontrolēt Pakalpojuma izpildi;</w:t>
      </w:r>
    </w:p>
    <w:p w14:paraId="29832C8B" w14:textId="77777777" w:rsidR="0050799C" w:rsidRPr="00D01FE8" w:rsidRDefault="0050799C" w:rsidP="00D01FE8">
      <w:pPr>
        <w:numPr>
          <w:ilvl w:val="2"/>
          <w:numId w:val="4"/>
        </w:numPr>
        <w:spacing w:after="0" w:line="240" w:lineRule="auto"/>
        <w:ind w:left="709" w:hanging="709"/>
        <w:contextualSpacing/>
        <w:jc w:val="both"/>
        <w:rPr>
          <w:rFonts w:asciiTheme="majorBidi" w:hAnsiTheme="majorBidi" w:cstheme="majorBidi"/>
          <w:caps/>
          <w:sz w:val="22"/>
          <w:szCs w:val="22"/>
        </w:rPr>
      </w:pPr>
      <w:r w:rsidRPr="00D01FE8">
        <w:rPr>
          <w:rFonts w:asciiTheme="majorBidi" w:hAnsiTheme="majorBidi" w:cstheme="majorBidi"/>
          <w:sz w:val="22"/>
          <w:szCs w:val="22"/>
        </w:rPr>
        <w:t>pieprasīt no Izpildītāja kontroles veikšanai nepieciešamo informāciju;</w:t>
      </w:r>
    </w:p>
    <w:p w14:paraId="2850A11F" w14:textId="77777777" w:rsidR="0050799C" w:rsidRPr="00D01FE8" w:rsidRDefault="0050799C" w:rsidP="00D01FE8">
      <w:pPr>
        <w:numPr>
          <w:ilvl w:val="2"/>
          <w:numId w:val="4"/>
        </w:numPr>
        <w:suppressAutoHyphens/>
        <w:spacing w:after="0" w:line="240" w:lineRule="auto"/>
        <w:ind w:left="709" w:hanging="709"/>
        <w:contextualSpacing/>
        <w:jc w:val="both"/>
        <w:rPr>
          <w:rFonts w:asciiTheme="majorBidi" w:hAnsiTheme="majorBidi" w:cstheme="majorBidi"/>
          <w:sz w:val="22"/>
          <w:szCs w:val="22"/>
        </w:rPr>
      </w:pPr>
      <w:r w:rsidRPr="00D01FE8">
        <w:rPr>
          <w:rFonts w:asciiTheme="majorBidi" w:hAnsiTheme="majorBidi" w:cstheme="majorBidi"/>
          <w:sz w:val="22"/>
          <w:szCs w:val="22"/>
        </w:rPr>
        <w:t>ja Izpildītāja sniegtais Pakalpojums neatbilst normatīvo aktu vai Līguma prasībām, Pasūtītājs ir tiesīgs Pakalpojumu nepieņemt, prasot atbilstošu Pakalpojuma izpildi;</w:t>
      </w:r>
    </w:p>
    <w:p w14:paraId="6A2CAE93" w14:textId="77777777" w:rsidR="00340452" w:rsidRDefault="0050799C" w:rsidP="00340452">
      <w:pPr>
        <w:numPr>
          <w:ilvl w:val="2"/>
          <w:numId w:val="4"/>
        </w:numPr>
        <w:suppressAutoHyphens/>
        <w:spacing w:after="0" w:line="240" w:lineRule="auto"/>
        <w:ind w:left="709" w:hanging="709"/>
        <w:contextualSpacing/>
        <w:jc w:val="both"/>
        <w:rPr>
          <w:rFonts w:asciiTheme="majorBidi" w:hAnsiTheme="majorBidi" w:cstheme="majorBidi"/>
          <w:sz w:val="22"/>
          <w:szCs w:val="22"/>
        </w:rPr>
      </w:pPr>
      <w:r w:rsidRPr="00D01FE8">
        <w:rPr>
          <w:rFonts w:asciiTheme="majorBidi" w:hAnsiTheme="majorBidi" w:cstheme="majorBidi"/>
          <w:sz w:val="22"/>
          <w:szCs w:val="22"/>
        </w:rPr>
        <w:t>vienpusēji apturēt Līguma izpildi, ja Izpildītājs pārkāpj Līguma vai normatīvo aktu prasības;</w:t>
      </w:r>
    </w:p>
    <w:p w14:paraId="085F6232" w14:textId="6459B55A" w:rsidR="00340452" w:rsidRPr="00340452" w:rsidRDefault="00340452" w:rsidP="00340452">
      <w:pPr>
        <w:numPr>
          <w:ilvl w:val="2"/>
          <w:numId w:val="4"/>
        </w:numPr>
        <w:suppressAutoHyphens/>
        <w:spacing w:after="0" w:line="240" w:lineRule="auto"/>
        <w:ind w:left="709" w:hanging="709"/>
        <w:contextualSpacing/>
        <w:jc w:val="both"/>
        <w:rPr>
          <w:rFonts w:asciiTheme="majorBidi" w:hAnsiTheme="majorBidi" w:cstheme="majorBidi"/>
          <w:sz w:val="22"/>
          <w:szCs w:val="22"/>
        </w:rPr>
      </w:pPr>
      <w:r w:rsidRPr="00340452">
        <w:rPr>
          <w:rFonts w:asciiTheme="majorBidi" w:hAnsiTheme="majorBidi" w:cstheme="majorBidi"/>
          <w:sz w:val="22"/>
          <w:szCs w:val="22"/>
        </w:rPr>
        <w:t>sasaukt sapulci, ja radusies nepieciešamība;</w:t>
      </w:r>
    </w:p>
    <w:p w14:paraId="5340E7D8" w14:textId="3722F7EE" w:rsidR="0050799C" w:rsidRPr="00D01FE8" w:rsidRDefault="0050799C" w:rsidP="00D01FE8">
      <w:pPr>
        <w:numPr>
          <w:ilvl w:val="2"/>
          <w:numId w:val="4"/>
        </w:numPr>
        <w:suppressAutoHyphens/>
        <w:spacing w:after="0" w:line="240" w:lineRule="auto"/>
        <w:ind w:left="709" w:hanging="709"/>
        <w:contextualSpacing/>
        <w:jc w:val="both"/>
        <w:rPr>
          <w:rFonts w:asciiTheme="majorBidi" w:hAnsiTheme="majorBidi" w:cstheme="majorBidi"/>
          <w:sz w:val="22"/>
          <w:szCs w:val="22"/>
        </w:rPr>
      </w:pPr>
      <w:r w:rsidRPr="00D01FE8">
        <w:rPr>
          <w:rFonts w:asciiTheme="majorBidi" w:hAnsiTheme="majorBidi" w:cstheme="majorBidi"/>
          <w:sz w:val="22"/>
          <w:szCs w:val="22"/>
        </w:rPr>
        <w:t xml:space="preserve">ja Izpildītājs neveic </w:t>
      </w:r>
      <w:r w:rsidRPr="005E0801">
        <w:rPr>
          <w:rFonts w:asciiTheme="majorBidi" w:hAnsiTheme="majorBidi" w:cstheme="majorBidi"/>
          <w:sz w:val="22"/>
          <w:szCs w:val="22"/>
        </w:rPr>
        <w:t xml:space="preserve">Līguma </w:t>
      </w:r>
      <w:r w:rsidR="00984CB8" w:rsidRPr="005E0801">
        <w:rPr>
          <w:rFonts w:asciiTheme="majorBidi" w:hAnsiTheme="majorBidi" w:cstheme="majorBidi"/>
          <w:sz w:val="22"/>
          <w:szCs w:val="22"/>
        </w:rPr>
        <w:t>6</w:t>
      </w:r>
      <w:r w:rsidRPr="005E0801">
        <w:rPr>
          <w:rFonts w:asciiTheme="majorBidi" w:hAnsiTheme="majorBidi" w:cstheme="majorBidi"/>
          <w:sz w:val="22"/>
          <w:szCs w:val="22"/>
        </w:rPr>
        <w:t>.3.1.1.</w:t>
      </w:r>
      <w:r w:rsidR="005E0801" w:rsidRPr="005E0801">
        <w:rPr>
          <w:rFonts w:asciiTheme="majorBidi" w:hAnsiTheme="majorBidi" w:cstheme="majorBidi"/>
          <w:sz w:val="22"/>
          <w:szCs w:val="22"/>
        </w:rPr>
        <w:t xml:space="preserve"> </w:t>
      </w:r>
      <w:r w:rsidR="005E0801">
        <w:rPr>
          <w:rFonts w:asciiTheme="majorBidi" w:hAnsiTheme="majorBidi" w:cstheme="majorBidi"/>
          <w:sz w:val="22"/>
          <w:szCs w:val="22"/>
        </w:rPr>
        <w:t>vai</w:t>
      </w:r>
      <w:r w:rsidR="00CE1C3F" w:rsidRPr="005E0801">
        <w:rPr>
          <w:rFonts w:asciiTheme="majorBidi" w:hAnsiTheme="majorBidi" w:cstheme="majorBidi"/>
          <w:sz w:val="22"/>
          <w:szCs w:val="22"/>
        </w:rPr>
        <w:t xml:space="preserve"> </w:t>
      </w:r>
      <w:r w:rsidR="00984CB8" w:rsidRPr="005E0801">
        <w:rPr>
          <w:rFonts w:asciiTheme="majorBidi" w:hAnsiTheme="majorBidi" w:cstheme="majorBidi"/>
          <w:sz w:val="22"/>
          <w:szCs w:val="22"/>
        </w:rPr>
        <w:t>6</w:t>
      </w:r>
      <w:r w:rsidR="00650A2C" w:rsidRPr="005E0801">
        <w:rPr>
          <w:rFonts w:asciiTheme="majorBidi" w:hAnsiTheme="majorBidi" w:cstheme="majorBidi"/>
          <w:sz w:val="22"/>
          <w:szCs w:val="22"/>
        </w:rPr>
        <w:t>.3.1.2</w:t>
      </w:r>
      <w:r w:rsidR="00CE1C3F" w:rsidRPr="005E0801">
        <w:rPr>
          <w:rFonts w:asciiTheme="majorBidi" w:hAnsiTheme="majorBidi" w:cstheme="majorBidi"/>
          <w:sz w:val="22"/>
          <w:szCs w:val="22"/>
        </w:rPr>
        <w:t>.</w:t>
      </w:r>
      <w:r w:rsidRPr="005E0801">
        <w:rPr>
          <w:rFonts w:asciiTheme="majorBidi" w:hAnsiTheme="majorBidi" w:cstheme="majorBidi"/>
          <w:sz w:val="22"/>
          <w:szCs w:val="22"/>
        </w:rPr>
        <w:t>punktā</w:t>
      </w:r>
      <w:r w:rsidRPr="00D01FE8">
        <w:rPr>
          <w:rFonts w:asciiTheme="majorBidi" w:hAnsiTheme="majorBidi" w:cstheme="majorBidi"/>
          <w:sz w:val="22"/>
          <w:szCs w:val="22"/>
        </w:rPr>
        <w:t xml:space="preserve"> noteiktā līgumsoda samaksu Līgumā noteiktajā termiņā, Pasūtītājs ir tiesīgs līgumsodu ieturēt no iesniegtā r</w:t>
      </w:r>
      <w:r w:rsidR="00902064" w:rsidRPr="00D01FE8">
        <w:rPr>
          <w:rFonts w:asciiTheme="majorBidi" w:hAnsiTheme="majorBidi" w:cstheme="majorBidi"/>
          <w:sz w:val="22"/>
          <w:szCs w:val="22"/>
        </w:rPr>
        <w:t>ē</w:t>
      </w:r>
      <w:r w:rsidRPr="00D01FE8">
        <w:rPr>
          <w:rFonts w:asciiTheme="majorBidi" w:hAnsiTheme="majorBidi" w:cstheme="majorBidi"/>
          <w:sz w:val="22"/>
          <w:szCs w:val="22"/>
        </w:rPr>
        <w:t>ķina summas</w:t>
      </w:r>
      <w:r w:rsidR="00650A2C" w:rsidRPr="00D01FE8">
        <w:rPr>
          <w:rFonts w:asciiTheme="majorBidi" w:hAnsiTheme="majorBidi" w:cstheme="majorBidi"/>
          <w:sz w:val="22"/>
          <w:szCs w:val="22"/>
        </w:rPr>
        <w:t xml:space="preserve"> (ja attiecināms)</w:t>
      </w:r>
      <w:r w:rsidRPr="00D01FE8">
        <w:rPr>
          <w:rFonts w:asciiTheme="majorBidi" w:hAnsiTheme="majorBidi" w:cstheme="majorBidi"/>
          <w:sz w:val="22"/>
          <w:szCs w:val="22"/>
        </w:rPr>
        <w:t xml:space="preserve">, par to rakstveidā paziņojot Izpildītājam 5 (piecu) </w:t>
      </w:r>
      <w:r w:rsidR="00C67F21">
        <w:rPr>
          <w:rFonts w:asciiTheme="majorBidi" w:hAnsiTheme="majorBidi" w:cstheme="majorBidi"/>
          <w:sz w:val="22"/>
          <w:szCs w:val="22"/>
        </w:rPr>
        <w:t>darba</w:t>
      </w:r>
      <w:r w:rsidRPr="00D01FE8">
        <w:rPr>
          <w:rFonts w:asciiTheme="majorBidi" w:hAnsiTheme="majorBidi" w:cstheme="majorBidi"/>
          <w:sz w:val="22"/>
          <w:szCs w:val="22"/>
        </w:rPr>
        <w:t xml:space="preserve"> dienu laikā, skaitot no ieturējuma veikšanas dienas;</w:t>
      </w:r>
    </w:p>
    <w:p w14:paraId="7C0B3656" w14:textId="7F2F1FA9" w:rsidR="0050799C" w:rsidRPr="00D01FE8" w:rsidRDefault="0050799C" w:rsidP="00D01FE8">
      <w:pPr>
        <w:numPr>
          <w:ilvl w:val="2"/>
          <w:numId w:val="4"/>
        </w:numPr>
        <w:suppressAutoHyphens/>
        <w:spacing w:after="0" w:line="240" w:lineRule="auto"/>
        <w:ind w:left="709" w:hanging="709"/>
        <w:contextualSpacing/>
        <w:jc w:val="both"/>
        <w:rPr>
          <w:rFonts w:asciiTheme="majorBidi" w:hAnsiTheme="majorBidi" w:cstheme="majorBidi"/>
          <w:sz w:val="22"/>
          <w:szCs w:val="22"/>
        </w:rPr>
      </w:pPr>
      <w:r w:rsidRPr="00D01FE8">
        <w:rPr>
          <w:rFonts w:asciiTheme="majorBidi" w:hAnsiTheme="majorBidi" w:cstheme="majorBidi"/>
          <w:sz w:val="22"/>
          <w:szCs w:val="22"/>
        </w:rPr>
        <w:t>citas tiesības, kas izriet no</w:t>
      </w:r>
      <w:r w:rsidR="001E1B7C">
        <w:rPr>
          <w:rFonts w:asciiTheme="majorBidi" w:hAnsiTheme="majorBidi" w:cstheme="majorBidi"/>
          <w:sz w:val="22"/>
          <w:szCs w:val="22"/>
        </w:rPr>
        <w:t xml:space="preserve"> </w:t>
      </w:r>
      <w:r w:rsidR="001E1B7C" w:rsidRPr="00D01FE8">
        <w:rPr>
          <w:rFonts w:asciiTheme="majorBidi" w:hAnsiTheme="majorBidi" w:cstheme="majorBidi"/>
          <w:sz w:val="22"/>
          <w:szCs w:val="22"/>
        </w:rPr>
        <w:t>Līguma</w:t>
      </w:r>
      <w:r w:rsidR="001E1B7C">
        <w:rPr>
          <w:rFonts w:asciiTheme="majorBidi" w:hAnsiTheme="majorBidi" w:cstheme="majorBidi"/>
          <w:sz w:val="22"/>
          <w:szCs w:val="22"/>
        </w:rPr>
        <w:t xml:space="preserve"> vai</w:t>
      </w:r>
      <w:r w:rsidRPr="00D01FE8">
        <w:rPr>
          <w:rFonts w:asciiTheme="majorBidi" w:hAnsiTheme="majorBidi" w:cstheme="majorBidi"/>
          <w:sz w:val="22"/>
          <w:szCs w:val="22"/>
        </w:rPr>
        <w:t xml:space="preserve"> attiecīgajiem normatīvajiem aktiem.</w:t>
      </w:r>
    </w:p>
    <w:p w14:paraId="55307E85" w14:textId="77777777" w:rsidR="0050799C" w:rsidRPr="00D01FE8" w:rsidRDefault="0050799C" w:rsidP="00D01FE8">
      <w:pPr>
        <w:spacing w:after="0" w:line="240" w:lineRule="auto"/>
        <w:contextualSpacing/>
        <w:jc w:val="both"/>
        <w:rPr>
          <w:rFonts w:asciiTheme="majorBidi" w:hAnsiTheme="majorBidi" w:cstheme="majorBidi"/>
          <w:sz w:val="22"/>
          <w:szCs w:val="22"/>
          <w:highlight w:val="yellow"/>
        </w:rPr>
      </w:pPr>
    </w:p>
    <w:p w14:paraId="4072A921" w14:textId="77777777" w:rsidR="0050799C" w:rsidRPr="00D01FE8" w:rsidRDefault="0050799C" w:rsidP="00D01FE8">
      <w:pPr>
        <w:numPr>
          <w:ilvl w:val="1"/>
          <w:numId w:val="4"/>
        </w:numPr>
        <w:spacing w:after="0" w:line="240" w:lineRule="auto"/>
        <w:ind w:left="426" w:hanging="426"/>
        <w:contextualSpacing/>
        <w:jc w:val="both"/>
        <w:rPr>
          <w:rFonts w:asciiTheme="majorBidi" w:hAnsiTheme="majorBidi" w:cstheme="majorBidi"/>
          <w:sz w:val="22"/>
          <w:szCs w:val="22"/>
        </w:rPr>
      </w:pPr>
      <w:r w:rsidRPr="00D01FE8">
        <w:rPr>
          <w:rFonts w:asciiTheme="majorBidi" w:hAnsiTheme="majorBidi" w:cstheme="majorBidi"/>
          <w:iCs/>
          <w:sz w:val="22"/>
          <w:szCs w:val="22"/>
        </w:rPr>
        <w:t>Pasūtītāja pienākumi:</w:t>
      </w:r>
    </w:p>
    <w:p w14:paraId="6D969AEB" w14:textId="5494B08A" w:rsidR="0050799C" w:rsidRPr="00D01FE8" w:rsidRDefault="003862DD" w:rsidP="00D01FE8">
      <w:pPr>
        <w:numPr>
          <w:ilvl w:val="2"/>
          <w:numId w:val="4"/>
        </w:numPr>
        <w:spacing w:after="0" w:line="240" w:lineRule="auto"/>
        <w:ind w:left="709"/>
        <w:contextualSpacing/>
        <w:jc w:val="both"/>
        <w:rPr>
          <w:rFonts w:asciiTheme="majorBidi" w:hAnsiTheme="majorBidi" w:cstheme="majorBidi"/>
          <w:sz w:val="22"/>
          <w:szCs w:val="22"/>
        </w:rPr>
      </w:pPr>
      <w:r w:rsidRPr="00D01FE8">
        <w:rPr>
          <w:rFonts w:asciiTheme="majorBidi" w:hAnsiTheme="majorBidi" w:cstheme="majorBidi"/>
          <w:sz w:val="22"/>
          <w:szCs w:val="22"/>
        </w:rPr>
        <w:t>pārbaudīt Līguma izpildes atbilstību Līguma un normatīvo aktu prasībām</w:t>
      </w:r>
      <w:r w:rsidR="0050799C" w:rsidRPr="00D01FE8">
        <w:rPr>
          <w:rFonts w:asciiTheme="majorBidi" w:hAnsiTheme="majorBidi" w:cstheme="majorBidi"/>
          <w:sz w:val="22"/>
          <w:szCs w:val="22"/>
        </w:rPr>
        <w:t>;</w:t>
      </w:r>
    </w:p>
    <w:p w14:paraId="45C20B61" w14:textId="6F92888F" w:rsidR="0050799C" w:rsidRPr="00D01FE8" w:rsidRDefault="0050799C" w:rsidP="00D01FE8">
      <w:pPr>
        <w:numPr>
          <w:ilvl w:val="2"/>
          <w:numId w:val="4"/>
        </w:numPr>
        <w:spacing w:after="0" w:line="240" w:lineRule="auto"/>
        <w:ind w:left="709"/>
        <w:contextualSpacing/>
        <w:jc w:val="both"/>
        <w:rPr>
          <w:rFonts w:asciiTheme="majorBidi" w:hAnsiTheme="majorBidi" w:cstheme="majorBidi"/>
          <w:sz w:val="22"/>
          <w:szCs w:val="22"/>
        </w:rPr>
      </w:pPr>
      <w:r w:rsidRPr="00D01FE8">
        <w:rPr>
          <w:rFonts w:asciiTheme="majorBidi" w:hAnsiTheme="majorBidi" w:cstheme="majorBidi"/>
          <w:sz w:val="22"/>
          <w:szCs w:val="22"/>
        </w:rPr>
        <w:t>Līgumā noteiktajā laikā un kartībā, veikt norēķinus par kvalitatīvi izpildītu Pakalpojumu;</w:t>
      </w:r>
    </w:p>
    <w:p w14:paraId="4712A630" w14:textId="77777777" w:rsidR="001E1B7C" w:rsidRDefault="0050799C" w:rsidP="001E1B7C">
      <w:pPr>
        <w:numPr>
          <w:ilvl w:val="2"/>
          <w:numId w:val="4"/>
        </w:numPr>
        <w:spacing w:after="0" w:line="240" w:lineRule="auto"/>
        <w:ind w:left="709"/>
        <w:contextualSpacing/>
        <w:jc w:val="both"/>
        <w:rPr>
          <w:rFonts w:asciiTheme="majorBidi" w:hAnsiTheme="majorBidi" w:cstheme="majorBidi"/>
          <w:sz w:val="22"/>
          <w:szCs w:val="22"/>
        </w:rPr>
      </w:pPr>
      <w:r w:rsidRPr="00D01FE8">
        <w:rPr>
          <w:rFonts w:asciiTheme="majorBidi" w:hAnsiTheme="majorBidi" w:cstheme="majorBidi"/>
          <w:sz w:val="22"/>
          <w:szCs w:val="22"/>
        </w:rPr>
        <w:t>līdzdarboties, Izpildītājam saņemot Pakalpojumam nepieciešamos saskaņojumus, atļaujas;</w:t>
      </w:r>
    </w:p>
    <w:p w14:paraId="736641D9" w14:textId="7D58216E" w:rsidR="001E1B7C" w:rsidRPr="001E1B7C" w:rsidRDefault="001E1B7C" w:rsidP="001E1B7C">
      <w:pPr>
        <w:numPr>
          <w:ilvl w:val="2"/>
          <w:numId w:val="4"/>
        </w:numPr>
        <w:spacing w:after="0" w:line="240" w:lineRule="auto"/>
        <w:ind w:left="709"/>
        <w:contextualSpacing/>
        <w:jc w:val="both"/>
        <w:rPr>
          <w:rFonts w:asciiTheme="majorBidi" w:hAnsiTheme="majorBidi" w:cstheme="majorBidi"/>
          <w:sz w:val="22"/>
          <w:szCs w:val="22"/>
        </w:rPr>
      </w:pPr>
      <w:r w:rsidRPr="001E1B7C">
        <w:rPr>
          <w:rFonts w:asciiTheme="majorBidi" w:hAnsiTheme="majorBidi" w:cstheme="majorBidi"/>
          <w:sz w:val="22"/>
          <w:szCs w:val="22"/>
        </w:rPr>
        <w:t xml:space="preserve">nodot </w:t>
      </w:r>
      <w:r>
        <w:rPr>
          <w:rFonts w:asciiTheme="majorBidi" w:hAnsiTheme="majorBidi" w:cstheme="majorBidi"/>
          <w:sz w:val="22"/>
          <w:szCs w:val="22"/>
        </w:rPr>
        <w:t>Izpildītājam</w:t>
      </w:r>
      <w:r w:rsidRPr="001E1B7C">
        <w:rPr>
          <w:rFonts w:asciiTheme="majorBidi" w:hAnsiTheme="majorBidi" w:cstheme="majorBidi"/>
          <w:sz w:val="22"/>
          <w:szCs w:val="22"/>
        </w:rPr>
        <w:t xml:space="preserve"> visu nepieciešamo dokumentāciju un sniegt visu nepieciešamo informāciju;</w:t>
      </w:r>
    </w:p>
    <w:p w14:paraId="3ECD065B" w14:textId="77777777" w:rsidR="0050799C" w:rsidRPr="00D01FE8" w:rsidRDefault="0050799C" w:rsidP="00D01FE8">
      <w:pPr>
        <w:numPr>
          <w:ilvl w:val="2"/>
          <w:numId w:val="4"/>
        </w:numPr>
        <w:spacing w:after="0" w:line="240" w:lineRule="auto"/>
        <w:ind w:left="709"/>
        <w:contextualSpacing/>
        <w:jc w:val="both"/>
        <w:rPr>
          <w:rFonts w:asciiTheme="majorBidi" w:hAnsiTheme="majorBidi" w:cstheme="majorBidi"/>
          <w:sz w:val="22"/>
          <w:szCs w:val="22"/>
        </w:rPr>
      </w:pPr>
      <w:r w:rsidRPr="00D01FE8">
        <w:rPr>
          <w:rFonts w:asciiTheme="majorBidi" w:hAnsiTheme="majorBidi" w:cstheme="majorBidi"/>
          <w:iCs/>
          <w:sz w:val="22"/>
          <w:szCs w:val="22"/>
        </w:rPr>
        <w:t>a</w:t>
      </w:r>
      <w:r w:rsidRPr="00D01FE8">
        <w:rPr>
          <w:rFonts w:asciiTheme="majorBidi" w:hAnsiTheme="majorBidi" w:cstheme="majorBidi"/>
          <w:sz w:val="22"/>
          <w:szCs w:val="22"/>
        </w:rPr>
        <w:t>tturēties no darbībām, kas var traucēt Līguma izpildi, ja vien tas nav saistīts ar Līguma vai normatīvo aktu pārkāpumiem;</w:t>
      </w:r>
    </w:p>
    <w:p w14:paraId="5A79A1C1" w14:textId="19066F6D" w:rsidR="0050799C" w:rsidRPr="00D01FE8" w:rsidRDefault="0050799C" w:rsidP="00D01FE8">
      <w:pPr>
        <w:numPr>
          <w:ilvl w:val="2"/>
          <w:numId w:val="4"/>
        </w:numPr>
        <w:spacing w:after="0" w:line="240" w:lineRule="auto"/>
        <w:ind w:left="709"/>
        <w:contextualSpacing/>
        <w:jc w:val="both"/>
        <w:rPr>
          <w:rFonts w:asciiTheme="majorBidi" w:hAnsiTheme="majorBidi" w:cstheme="majorBidi"/>
          <w:sz w:val="22"/>
          <w:szCs w:val="22"/>
        </w:rPr>
      </w:pPr>
      <w:r w:rsidRPr="00D01FE8">
        <w:rPr>
          <w:rFonts w:asciiTheme="majorBidi" w:hAnsiTheme="majorBidi" w:cstheme="majorBidi"/>
          <w:sz w:val="22"/>
          <w:szCs w:val="22"/>
        </w:rPr>
        <w:t xml:space="preserve">citi pienākumi, kas izriet no </w:t>
      </w:r>
      <w:r w:rsidR="001E1B7C" w:rsidRPr="00D01FE8">
        <w:rPr>
          <w:rFonts w:asciiTheme="majorBidi" w:hAnsiTheme="majorBidi" w:cstheme="majorBidi"/>
          <w:sz w:val="22"/>
          <w:szCs w:val="22"/>
        </w:rPr>
        <w:t>Līguma</w:t>
      </w:r>
      <w:r w:rsidR="001E1B7C">
        <w:rPr>
          <w:rFonts w:asciiTheme="majorBidi" w:hAnsiTheme="majorBidi" w:cstheme="majorBidi"/>
          <w:sz w:val="22"/>
          <w:szCs w:val="22"/>
        </w:rPr>
        <w:t xml:space="preserve"> vai</w:t>
      </w:r>
      <w:r w:rsidR="001E1B7C" w:rsidRPr="00D01FE8">
        <w:rPr>
          <w:rFonts w:asciiTheme="majorBidi" w:hAnsiTheme="majorBidi" w:cstheme="majorBidi"/>
          <w:sz w:val="22"/>
          <w:szCs w:val="22"/>
        </w:rPr>
        <w:t xml:space="preserve"> </w:t>
      </w:r>
      <w:r w:rsidRPr="00D01FE8">
        <w:rPr>
          <w:rFonts w:asciiTheme="majorBidi" w:hAnsiTheme="majorBidi" w:cstheme="majorBidi"/>
          <w:sz w:val="22"/>
          <w:szCs w:val="22"/>
        </w:rPr>
        <w:t>attiecīgajiem normatīvajiem aktiem.</w:t>
      </w:r>
    </w:p>
    <w:p w14:paraId="073F5B02" w14:textId="77777777" w:rsidR="0050799C" w:rsidRPr="00D01FE8" w:rsidRDefault="0050799C" w:rsidP="00D01FE8">
      <w:pPr>
        <w:spacing w:after="0" w:line="240" w:lineRule="auto"/>
        <w:contextualSpacing/>
        <w:jc w:val="both"/>
        <w:rPr>
          <w:rFonts w:asciiTheme="majorBidi" w:hAnsiTheme="majorBidi" w:cstheme="majorBidi"/>
          <w:sz w:val="22"/>
          <w:szCs w:val="22"/>
        </w:rPr>
      </w:pPr>
    </w:p>
    <w:p w14:paraId="249312CD" w14:textId="77777777" w:rsidR="0050799C" w:rsidRPr="00D01FE8" w:rsidRDefault="0050799C" w:rsidP="00D01FE8">
      <w:pPr>
        <w:numPr>
          <w:ilvl w:val="1"/>
          <w:numId w:val="4"/>
        </w:numPr>
        <w:spacing w:after="0" w:line="240" w:lineRule="auto"/>
        <w:ind w:left="426"/>
        <w:contextualSpacing/>
        <w:jc w:val="both"/>
        <w:rPr>
          <w:rFonts w:asciiTheme="majorBidi" w:hAnsiTheme="majorBidi" w:cstheme="majorBidi"/>
          <w:sz w:val="22"/>
          <w:szCs w:val="22"/>
        </w:rPr>
      </w:pPr>
      <w:r w:rsidRPr="00D01FE8">
        <w:rPr>
          <w:rFonts w:asciiTheme="majorBidi" w:hAnsiTheme="majorBidi" w:cstheme="majorBidi"/>
          <w:iCs/>
          <w:sz w:val="22"/>
          <w:szCs w:val="22"/>
        </w:rPr>
        <w:t>Pasūtītājs</w:t>
      </w:r>
      <w:r w:rsidRPr="00D01FE8">
        <w:rPr>
          <w:rFonts w:asciiTheme="majorBidi" w:hAnsiTheme="majorBidi" w:cstheme="majorBidi"/>
          <w:i/>
          <w:sz w:val="22"/>
          <w:szCs w:val="22"/>
        </w:rPr>
        <w:t xml:space="preserve"> </w:t>
      </w:r>
      <w:r w:rsidRPr="00D01FE8">
        <w:rPr>
          <w:rFonts w:asciiTheme="majorBidi" w:hAnsiTheme="majorBidi" w:cstheme="majorBidi"/>
          <w:sz w:val="22"/>
          <w:szCs w:val="22"/>
        </w:rPr>
        <w:t>atbild par:</w:t>
      </w:r>
    </w:p>
    <w:p w14:paraId="3945095B" w14:textId="3960B842" w:rsidR="0050799C" w:rsidRPr="00D01FE8" w:rsidRDefault="0050799C" w:rsidP="00D01FE8">
      <w:pPr>
        <w:numPr>
          <w:ilvl w:val="2"/>
          <w:numId w:val="4"/>
        </w:numPr>
        <w:spacing w:after="0" w:line="240" w:lineRule="auto"/>
        <w:ind w:left="709"/>
        <w:contextualSpacing/>
        <w:jc w:val="both"/>
        <w:rPr>
          <w:rFonts w:asciiTheme="majorBidi" w:hAnsiTheme="majorBidi" w:cstheme="majorBidi"/>
          <w:sz w:val="22"/>
          <w:szCs w:val="22"/>
        </w:rPr>
      </w:pPr>
      <w:r w:rsidRPr="00D01FE8">
        <w:rPr>
          <w:rFonts w:asciiTheme="majorBidi" w:hAnsiTheme="majorBidi" w:cstheme="majorBidi"/>
          <w:sz w:val="22"/>
          <w:szCs w:val="22"/>
        </w:rPr>
        <w:t xml:space="preserve">savlaicīgas samaksas veikšanu, ja Pakalpojuma izpilde atbilst Līguma nosacījumiem – par Līguma 2.2.punktā noteikto samaksas termiņu kavējumu (izņemot Līguma </w:t>
      </w:r>
      <w:r w:rsidR="009F765F" w:rsidRPr="00D01FE8">
        <w:rPr>
          <w:rFonts w:asciiTheme="majorBidi" w:hAnsiTheme="majorBidi" w:cstheme="majorBidi"/>
          <w:sz w:val="22"/>
          <w:szCs w:val="22"/>
        </w:rPr>
        <w:t>4</w:t>
      </w:r>
      <w:r w:rsidRPr="00D01FE8">
        <w:rPr>
          <w:rFonts w:asciiTheme="majorBidi" w:hAnsiTheme="majorBidi" w:cstheme="majorBidi"/>
          <w:sz w:val="22"/>
          <w:szCs w:val="22"/>
        </w:rPr>
        <w:t>.</w:t>
      </w:r>
      <w:r w:rsidRPr="009135E8">
        <w:rPr>
          <w:rFonts w:asciiTheme="majorBidi" w:hAnsiTheme="majorBidi" w:cstheme="majorBidi"/>
          <w:sz w:val="22"/>
          <w:szCs w:val="22"/>
        </w:rPr>
        <w:t>1.</w:t>
      </w:r>
      <w:r w:rsidR="00024B1C" w:rsidRPr="009135E8">
        <w:rPr>
          <w:rFonts w:asciiTheme="majorBidi" w:hAnsiTheme="majorBidi" w:cstheme="majorBidi"/>
          <w:sz w:val="22"/>
          <w:szCs w:val="22"/>
        </w:rPr>
        <w:t>6</w:t>
      </w:r>
      <w:r w:rsidRPr="009135E8">
        <w:rPr>
          <w:rFonts w:asciiTheme="majorBidi" w:hAnsiTheme="majorBidi" w:cstheme="majorBidi"/>
          <w:sz w:val="22"/>
          <w:szCs w:val="22"/>
        </w:rPr>
        <w:t>.</w:t>
      </w:r>
      <w:r w:rsidRPr="00D01FE8">
        <w:rPr>
          <w:rFonts w:asciiTheme="majorBidi" w:hAnsiTheme="majorBidi" w:cstheme="majorBidi"/>
          <w:sz w:val="22"/>
          <w:szCs w:val="22"/>
        </w:rPr>
        <w:t xml:space="preserve">punktā noteikto gadījumu), Izpildītājs aprēķina līgumsodu – 0,1 (nulle </w:t>
      </w:r>
      <w:r w:rsidR="00024B1C">
        <w:rPr>
          <w:rFonts w:asciiTheme="majorBidi" w:hAnsiTheme="majorBidi" w:cstheme="majorBidi"/>
          <w:sz w:val="22"/>
          <w:szCs w:val="22"/>
        </w:rPr>
        <w:t>veseli</w:t>
      </w:r>
      <w:r w:rsidRPr="00D01FE8">
        <w:rPr>
          <w:rFonts w:asciiTheme="majorBidi" w:hAnsiTheme="majorBidi" w:cstheme="majorBidi"/>
          <w:sz w:val="22"/>
          <w:szCs w:val="22"/>
        </w:rPr>
        <w:t xml:space="preserve"> viena</w:t>
      </w:r>
      <w:r w:rsidR="00024B1C">
        <w:rPr>
          <w:rFonts w:asciiTheme="majorBidi" w:hAnsiTheme="majorBidi" w:cstheme="majorBidi"/>
          <w:sz w:val="22"/>
          <w:szCs w:val="22"/>
        </w:rPr>
        <w:t xml:space="preserve"> desmitdaļa</w:t>
      </w:r>
      <w:r w:rsidRPr="00D01FE8">
        <w:rPr>
          <w:rFonts w:asciiTheme="majorBidi" w:hAnsiTheme="majorBidi" w:cstheme="majorBidi"/>
          <w:sz w:val="22"/>
          <w:szCs w:val="22"/>
        </w:rPr>
        <w:t xml:space="preserve">) % apmērā no pamatparāda (bez PVN), t.i., no maksājuma daļas, kas nav samaksāta Līgumā noteiktajā laikā un apmērā par katru nokavēto darba dienu, bet kopumā ne vairāk kā 10 (desmit) % no pamatparāda (bez PVN); līgumsodu Pasūtītājs samaksā 30 (trīsdesmit) dienu laikā pēc Izpildītāja rakstiska pieprasījuma un rēķina iesniegšanas vai nosūta motivētu atteikumu; šajā gadījumā Izpildītājs, 5 (piecu) </w:t>
      </w:r>
      <w:r w:rsidR="00F518AD">
        <w:rPr>
          <w:rFonts w:asciiTheme="majorBidi" w:hAnsiTheme="majorBidi" w:cstheme="majorBidi"/>
          <w:sz w:val="22"/>
          <w:szCs w:val="22"/>
        </w:rPr>
        <w:t>darba</w:t>
      </w:r>
      <w:r w:rsidRPr="00D01FE8">
        <w:rPr>
          <w:rFonts w:asciiTheme="majorBidi" w:hAnsiTheme="majorBidi" w:cstheme="majorBidi"/>
          <w:sz w:val="22"/>
          <w:szCs w:val="22"/>
        </w:rPr>
        <w:t xml:space="preserve"> dienu laikā pēc atteikuma saņemšanas, izskata Pasūtītāja argumentus un paziņo par līgumsoda atsaukšanu vai atkārtoti – par līgumsoda piemērošanu;</w:t>
      </w:r>
    </w:p>
    <w:p w14:paraId="2884BB75" w14:textId="77777777" w:rsidR="0050799C" w:rsidRPr="00D01FE8" w:rsidRDefault="0050799C" w:rsidP="00D01FE8">
      <w:pPr>
        <w:numPr>
          <w:ilvl w:val="2"/>
          <w:numId w:val="4"/>
        </w:numPr>
        <w:spacing w:after="0" w:line="240" w:lineRule="auto"/>
        <w:ind w:left="709"/>
        <w:contextualSpacing/>
        <w:jc w:val="both"/>
        <w:rPr>
          <w:rFonts w:asciiTheme="majorBidi" w:hAnsiTheme="majorBidi" w:cstheme="majorBidi"/>
          <w:sz w:val="22"/>
          <w:szCs w:val="22"/>
        </w:rPr>
      </w:pPr>
      <w:r w:rsidRPr="00D01FE8">
        <w:rPr>
          <w:rFonts w:asciiTheme="majorBidi" w:hAnsiTheme="majorBidi" w:cstheme="majorBidi"/>
          <w:iCs/>
          <w:sz w:val="22"/>
          <w:szCs w:val="22"/>
        </w:rPr>
        <w:lastRenderedPageBreak/>
        <w:t xml:space="preserve">Pakalpojuma sniegšanai </w:t>
      </w:r>
      <w:r w:rsidRPr="00D01FE8">
        <w:rPr>
          <w:rFonts w:asciiTheme="majorBidi" w:hAnsiTheme="majorBidi" w:cstheme="majorBidi"/>
          <w:sz w:val="22"/>
          <w:szCs w:val="22"/>
        </w:rPr>
        <w:t xml:space="preserve">nepieciešamās informācijas un dokumentu savlaicīgu nodošanu </w:t>
      </w:r>
      <w:r w:rsidRPr="00D01FE8">
        <w:rPr>
          <w:rFonts w:asciiTheme="majorBidi" w:hAnsiTheme="majorBidi" w:cstheme="majorBidi"/>
          <w:iCs/>
          <w:sz w:val="22"/>
          <w:szCs w:val="22"/>
        </w:rPr>
        <w:t>Izpildītājam;</w:t>
      </w:r>
    </w:p>
    <w:p w14:paraId="0718315A" w14:textId="77777777" w:rsidR="0050799C" w:rsidRPr="00D01FE8" w:rsidRDefault="0050799C" w:rsidP="00D01FE8">
      <w:pPr>
        <w:numPr>
          <w:ilvl w:val="2"/>
          <w:numId w:val="4"/>
        </w:numPr>
        <w:spacing w:after="0" w:line="240" w:lineRule="auto"/>
        <w:ind w:left="709"/>
        <w:contextualSpacing/>
        <w:jc w:val="both"/>
        <w:rPr>
          <w:rFonts w:asciiTheme="majorBidi" w:hAnsiTheme="majorBidi" w:cstheme="majorBidi"/>
          <w:sz w:val="22"/>
          <w:szCs w:val="22"/>
        </w:rPr>
      </w:pPr>
      <w:r w:rsidRPr="00D01FE8">
        <w:rPr>
          <w:rFonts w:asciiTheme="majorBidi" w:hAnsiTheme="majorBidi" w:cstheme="majorBidi"/>
          <w:sz w:val="22"/>
          <w:szCs w:val="22"/>
        </w:rPr>
        <w:t>kaitējumu, kas Pasūtītāja vainas dēļ, nodarīts Izpildītājam vai trešajām personām; netiešie zaudējumi nav jāatlīdzina.</w:t>
      </w:r>
    </w:p>
    <w:p w14:paraId="1981190C" w14:textId="77777777" w:rsidR="00786151" w:rsidRPr="00D01FE8" w:rsidRDefault="00786151" w:rsidP="00D01FE8">
      <w:pPr>
        <w:spacing w:after="0" w:line="240" w:lineRule="auto"/>
        <w:contextualSpacing/>
        <w:jc w:val="both"/>
        <w:rPr>
          <w:rFonts w:asciiTheme="majorBidi" w:hAnsiTheme="majorBidi" w:cstheme="majorBidi"/>
          <w:sz w:val="22"/>
          <w:szCs w:val="22"/>
        </w:rPr>
      </w:pPr>
    </w:p>
    <w:p w14:paraId="3107A312" w14:textId="77777777" w:rsidR="00984CB8" w:rsidRPr="00D01FE8" w:rsidRDefault="00984CB8" w:rsidP="00C97A28">
      <w:pPr>
        <w:pStyle w:val="Paraststmeklis"/>
        <w:numPr>
          <w:ilvl w:val="0"/>
          <w:numId w:val="7"/>
        </w:numPr>
        <w:spacing w:before="0" w:after="0" w:line="240" w:lineRule="auto"/>
        <w:ind w:left="426" w:hanging="426"/>
        <w:contextualSpacing/>
        <w:jc w:val="center"/>
        <w:rPr>
          <w:rFonts w:asciiTheme="majorBidi" w:hAnsiTheme="majorBidi" w:cstheme="majorBidi"/>
          <w:b/>
          <w:bCs/>
          <w:sz w:val="22"/>
          <w:szCs w:val="22"/>
        </w:rPr>
      </w:pPr>
      <w:r w:rsidRPr="00D01FE8">
        <w:rPr>
          <w:rFonts w:asciiTheme="majorBidi" w:hAnsiTheme="majorBidi" w:cstheme="majorBidi"/>
          <w:b/>
          <w:bCs/>
          <w:sz w:val="22"/>
          <w:szCs w:val="22"/>
        </w:rPr>
        <w:t>BVĢ</w:t>
      </w:r>
      <w:r w:rsidRPr="00D01FE8">
        <w:rPr>
          <w:rFonts w:asciiTheme="majorBidi" w:hAnsiTheme="majorBidi" w:cstheme="majorBidi"/>
          <w:sz w:val="22"/>
          <w:szCs w:val="22"/>
        </w:rPr>
        <w:t xml:space="preserve"> </w:t>
      </w:r>
      <w:r w:rsidRPr="00D01FE8">
        <w:rPr>
          <w:rFonts w:asciiTheme="majorBidi" w:hAnsiTheme="majorBidi" w:cstheme="majorBidi"/>
          <w:b/>
          <w:bCs/>
          <w:sz w:val="22"/>
          <w:szCs w:val="22"/>
        </w:rPr>
        <w:t>saistības</w:t>
      </w:r>
    </w:p>
    <w:p w14:paraId="0D07AD5A" w14:textId="77777777" w:rsidR="00984CB8" w:rsidRPr="00D01FE8" w:rsidRDefault="00984CB8" w:rsidP="00D01FE8">
      <w:pPr>
        <w:pStyle w:val="Paraststmeklis"/>
        <w:spacing w:before="0" w:after="0" w:line="240" w:lineRule="auto"/>
        <w:contextualSpacing/>
        <w:jc w:val="both"/>
        <w:rPr>
          <w:rFonts w:asciiTheme="majorBidi" w:hAnsiTheme="majorBidi" w:cstheme="majorBidi"/>
          <w:bCs/>
          <w:sz w:val="22"/>
          <w:szCs w:val="22"/>
        </w:rPr>
      </w:pPr>
    </w:p>
    <w:p w14:paraId="7A9217EE" w14:textId="77777777" w:rsidR="00984CB8" w:rsidRPr="00D01FE8" w:rsidRDefault="00984CB8" w:rsidP="00D01FE8">
      <w:pPr>
        <w:pStyle w:val="Sarakstarindkopa"/>
        <w:numPr>
          <w:ilvl w:val="1"/>
          <w:numId w:val="7"/>
        </w:numPr>
        <w:suppressAutoHyphens/>
        <w:spacing w:after="0" w:line="240" w:lineRule="auto"/>
        <w:ind w:left="426"/>
        <w:jc w:val="both"/>
        <w:rPr>
          <w:rFonts w:asciiTheme="majorBidi" w:hAnsiTheme="majorBidi" w:cstheme="majorBidi"/>
          <w:bCs/>
          <w:sz w:val="22"/>
          <w:szCs w:val="22"/>
        </w:rPr>
      </w:pPr>
      <w:r w:rsidRPr="00D01FE8">
        <w:rPr>
          <w:rFonts w:asciiTheme="majorBidi" w:hAnsiTheme="majorBidi" w:cstheme="majorBidi"/>
          <w:sz w:val="22"/>
          <w:szCs w:val="22"/>
        </w:rPr>
        <w:t xml:space="preserve">BVĢ </w:t>
      </w:r>
      <w:r w:rsidRPr="00D01FE8">
        <w:rPr>
          <w:rFonts w:asciiTheme="majorBidi" w:hAnsiTheme="majorBidi" w:cstheme="majorBidi"/>
          <w:bCs/>
          <w:sz w:val="22"/>
          <w:szCs w:val="22"/>
        </w:rPr>
        <w:t>tiesības:</w:t>
      </w:r>
    </w:p>
    <w:p w14:paraId="51ACF52E" w14:textId="2F8D0D19" w:rsidR="00984CB8" w:rsidRPr="00D01FE8" w:rsidRDefault="00984CB8" w:rsidP="00D01FE8">
      <w:pPr>
        <w:pStyle w:val="Sarakstarindkopa"/>
        <w:numPr>
          <w:ilvl w:val="2"/>
          <w:numId w:val="7"/>
        </w:numPr>
        <w:spacing w:after="0" w:line="240" w:lineRule="auto"/>
        <w:ind w:left="709" w:hanging="709"/>
        <w:jc w:val="both"/>
        <w:rPr>
          <w:rFonts w:asciiTheme="majorBidi" w:hAnsiTheme="majorBidi" w:cstheme="majorBidi"/>
          <w:bCs/>
          <w:sz w:val="22"/>
          <w:szCs w:val="22"/>
        </w:rPr>
      </w:pPr>
      <w:r w:rsidRPr="00D01FE8">
        <w:rPr>
          <w:rFonts w:asciiTheme="majorBidi" w:hAnsiTheme="majorBidi" w:cstheme="majorBidi"/>
          <w:sz w:val="22"/>
          <w:szCs w:val="22"/>
        </w:rPr>
        <w:t>pieprasīt no Izpildītāja nepieciešamo informāciju, Līguma izpildes kontroles veikšanai</w:t>
      </w:r>
      <w:r w:rsidR="003862DD" w:rsidRPr="00D01FE8">
        <w:rPr>
          <w:rFonts w:asciiTheme="majorBidi" w:hAnsiTheme="majorBidi" w:cstheme="majorBidi"/>
          <w:sz w:val="22"/>
          <w:szCs w:val="22"/>
        </w:rPr>
        <w:t>;</w:t>
      </w:r>
    </w:p>
    <w:p w14:paraId="7346B8F4" w14:textId="77777777" w:rsidR="00984CB8" w:rsidRPr="00D01FE8" w:rsidRDefault="00984CB8" w:rsidP="00D01FE8">
      <w:pPr>
        <w:pStyle w:val="Sarakstarindkopa"/>
        <w:numPr>
          <w:ilvl w:val="2"/>
          <w:numId w:val="7"/>
        </w:numPr>
        <w:suppressAutoHyphens/>
        <w:spacing w:after="0" w:line="240" w:lineRule="auto"/>
        <w:ind w:left="709" w:hanging="709"/>
        <w:jc w:val="both"/>
        <w:rPr>
          <w:rFonts w:asciiTheme="majorBidi" w:hAnsiTheme="majorBidi" w:cstheme="majorBidi"/>
          <w:sz w:val="22"/>
          <w:szCs w:val="22"/>
        </w:rPr>
      </w:pPr>
      <w:r w:rsidRPr="00D01FE8">
        <w:rPr>
          <w:rFonts w:asciiTheme="majorBidi" w:hAnsiTheme="majorBidi" w:cstheme="majorBidi"/>
          <w:sz w:val="22"/>
          <w:szCs w:val="22"/>
        </w:rPr>
        <w:t>vienpusēji apturēt Līguma izpildi, ja Izpildītājs pārkāpj Līguma vai attiecīgo normatīvo aktu prasības;</w:t>
      </w:r>
    </w:p>
    <w:p w14:paraId="11F988B5" w14:textId="77777777" w:rsidR="00C97A28" w:rsidRDefault="00984CB8" w:rsidP="00C97A28">
      <w:pPr>
        <w:pStyle w:val="Sarakstarindkopa"/>
        <w:numPr>
          <w:ilvl w:val="2"/>
          <w:numId w:val="7"/>
        </w:numPr>
        <w:suppressAutoHyphens/>
        <w:spacing w:after="0" w:line="240" w:lineRule="auto"/>
        <w:ind w:left="709" w:hanging="709"/>
        <w:jc w:val="both"/>
        <w:rPr>
          <w:rFonts w:asciiTheme="majorBidi" w:hAnsiTheme="majorBidi" w:cstheme="majorBidi"/>
          <w:sz w:val="22"/>
          <w:szCs w:val="22"/>
        </w:rPr>
      </w:pPr>
      <w:r w:rsidRPr="00D01FE8">
        <w:rPr>
          <w:rFonts w:asciiTheme="majorBidi" w:hAnsiTheme="majorBidi" w:cstheme="majorBidi"/>
          <w:sz w:val="22"/>
          <w:szCs w:val="22"/>
        </w:rPr>
        <w:t>norīkot savu pārstāvi Līguma izpildes atbilstības kontrolei;</w:t>
      </w:r>
    </w:p>
    <w:p w14:paraId="2556BE14" w14:textId="4502A826" w:rsidR="00C97A28" w:rsidRPr="00C97A28" w:rsidRDefault="00C97A28" w:rsidP="00C97A28">
      <w:pPr>
        <w:pStyle w:val="Sarakstarindkopa"/>
        <w:numPr>
          <w:ilvl w:val="2"/>
          <w:numId w:val="7"/>
        </w:numPr>
        <w:suppressAutoHyphens/>
        <w:spacing w:after="0" w:line="240" w:lineRule="auto"/>
        <w:ind w:left="709" w:hanging="709"/>
        <w:jc w:val="both"/>
        <w:rPr>
          <w:rFonts w:asciiTheme="majorBidi" w:hAnsiTheme="majorBidi" w:cstheme="majorBidi"/>
          <w:sz w:val="22"/>
          <w:szCs w:val="22"/>
        </w:rPr>
      </w:pPr>
      <w:r w:rsidRPr="00C97A28">
        <w:rPr>
          <w:rFonts w:asciiTheme="majorBidi" w:hAnsiTheme="majorBidi" w:cstheme="majorBidi"/>
          <w:sz w:val="22"/>
          <w:szCs w:val="22"/>
        </w:rPr>
        <w:t>sasaukt sapulci, ja radusies nepieciešamība;</w:t>
      </w:r>
    </w:p>
    <w:p w14:paraId="398E16FE" w14:textId="77777777" w:rsidR="00984CB8" w:rsidRPr="00D01FE8" w:rsidRDefault="00984CB8" w:rsidP="00D01FE8">
      <w:pPr>
        <w:pStyle w:val="Sarakstarindkopa"/>
        <w:numPr>
          <w:ilvl w:val="2"/>
          <w:numId w:val="7"/>
        </w:numPr>
        <w:spacing w:after="0" w:line="240" w:lineRule="auto"/>
        <w:ind w:left="709" w:hanging="709"/>
        <w:jc w:val="both"/>
        <w:rPr>
          <w:rFonts w:asciiTheme="majorBidi" w:hAnsiTheme="majorBidi" w:cstheme="majorBidi"/>
          <w:bCs/>
          <w:sz w:val="22"/>
          <w:szCs w:val="22"/>
        </w:rPr>
      </w:pPr>
      <w:r w:rsidRPr="00D01FE8">
        <w:rPr>
          <w:rFonts w:asciiTheme="majorBidi" w:hAnsiTheme="majorBidi" w:cstheme="majorBidi"/>
          <w:sz w:val="22"/>
          <w:szCs w:val="22"/>
        </w:rPr>
        <w:t>vienpusēji apturēt Līguma izpildi, ja Izpildītājs pārkāpj Līguma vai normatīvo aktu prasības;</w:t>
      </w:r>
    </w:p>
    <w:p w14:paraId="0B0B3E5E" w14:textId="2EC59563" w:rsidR="00984CB8" w:rsidRPr="000B4888" w:rsidRDefault="00984CB8" w:rsidP="000B4888">
      <w:pPr>
        <w:pStyle w:val="Sarakstarindkopa"/>
        <w:numPr>
          <w:ilvl w:val="2"/>
          <w:numId w:val="7"/>
        </w:numPr>
        <w:spacing w:after="0" w:line="240" w:lineRule="auto"/>
        <w:ind w:left="709" w:hanging="709"/>
        <w:jc w:val="both"/>
        <w:rPr>
          <w:rFonts w:asciiTheme="majorBidi" w:hAnsiTheme="majorBidi" w:cstheme="majorBidi"/>
          <w:bCs/>
          <w:sz w:val="22"/>
          <w:szCs w:val="22"/>
        </w:rPr>
      </w:pPr>
      <w:r w:rsidRPr="000B4888">
        <w:rPr>
          <w:rFonts w:asciiTheme="majorBidi" w:hAnsiTheme="majorBidi" w:cstheme="majorBidi"/>
          <w:sz w:val="22"/>
          <w:szCs w:val="22"/>
        </w:rPr>
        <w:t>citas tiesības, kas izriet no</w:t>
      </w:r>
      <w:r w:rsidR="000B4888">
        <w:rPr>
          <w:rFonts w:asciiTheme="majorBidi" w:hAnsiTheme="majorBidi" w:cstheme="majorBidi"/>
          <w:sz w:val="22"/>
          <w:szCs w:val="22"/>
        </w:rPr>
        <w:t xml:space="preserve"> </w:t>
      </w:r>
      <w:r w:rsidR="000B4888" w:rsidRPr="00D01FE8">
        <w:rPr>
          <w:rFonts w:asciiTheme="majorBidi" w:hAnsiTheme="majorBidi" w:cstheme="majorBidi"/>
          <w:sz w:val="22"/>
          <w:szCs w:val="22"/>
        </w:rPr>
        <w:t>Līguma</w:t>
      </w:r>
      <w:r w:rsidR="000B4888">
        <w:rPr>
          <w:rFonts w:asciiTheme="majorBidi" w:hAnsiTheme="majorBidi" w:cstheme="majorBidi"/>
          <w:sz w:val="22"/>
          <w:szCs w:val="22"/>
        </w:rPr>
        <w:t xml:space="preserve"> vai</w:t>
      </w:r>
      <w:r w:rsidRPr="000B4888">
        <w:rPr>
          <w:rFonts w:asciiTheme="majorBidi" w:hAnsiTheme="majorBidi" w:cstheme="majorBidi"/>
          <w:sz w:val="22"/>
          <w:szCs w:val="22"/>
        </w:rPr>
        <w:t xml:space="preserve"> attiecīgajiem normatīvajiem aktiem</w:t>
      </w:r>
      <w:r w:rsidR="000B4888" w:rsidRPr="000B4888">
        <w:rPr>
          <w:rFonts w:asciiTheme="majorBidi" w:hAnsiTheme="majorBidi" w:cstheme="majorBidi"/>
          <w:sz w:val="22"/>
          <w:szCs w:val="22"/>
        </w:rPr>
        <w:t>.</w:t>
      </w:r>
    </w:p>
    <w:p w14:paraId="52BEE75C" w14:textId="77777777" w:rsidR="000B4888" w:rsidRPr="000B4888" w:rsidRDefault="000B4888" w:rsidP="000B4888">
      <w:pPr>
        <w:spacing w:after="0" w:line="240" w:lineRule="auto"/>
        <w:jc w:val="both"/>
        <w:rPr>
          <w:rFonts w:asciiTheme="majorBidi" w:hAnsiTheme="majorBidi" w:cstheme="majorBidi"/>
          <w:bCs/>
          <w:sz w:val="22"/>
          <w:szCs w:val="22"/>
        </w:rPr>
      </w:pPr>
    </w:p>
    <w:p w14:paraId="496452EC" w14:textId="77777777" w:rsidR="00984CB8" w:rsidRPr="00D01FE8" w:rsidRDefault="00984CB8" w:rsidP="00D01FE8">
      <w:pPr>
        <w:pStyle w:val="Sarakstarindkopa"/>
        <w:numPr>
          <w:ilvl w:val="1"/>
          <w:numId w:val="7"/>
        </w:numPr>
        <w:suppressAutoHyphens/>
        <w:spacing w:after="0" w:line="240" w:lineRule="auto"/>
        <w:ind w:left="426"/>
        <w:jc w:val="both"/>
        <w:rPr>
          <w:rFonts w:asciiTheme="majorBidi" w:hAnsiTheme="majorBidi" w:cstheme="majorBidi"/>
          <w:bCs/>
          <w:sz w:val="22"/>
          <w:szCs w:val="22"/>
        </w:rPr>
      </w:pPr>
      <w:r w:rsidRPr="00D01FE8">
        <w:rPr>
          <w:rFonts w:asciiTheme="majorBidi" w:hAnsiTheme="majorBidi" w:cstheme="majorBidi"/>
          <w:sz w:val="22"/>
          <w:szCs w:val="22"/>
        </w:rPr>
        <w:t xml:space="preserve">BVĢ </w:t>
      </w:r>
      <w:r w:rsidRPr="00D01FE8">
        <w:rPr>
          <w:rFonts w:asciiTheme="majorBidi" w:hAnsiTheme="majorBidi" w:cstheme="majorBidi"/>
          <w:bCs/>
          <w:iCs/>
          <w:sz w:val="22"/>
          <w:szCs w:val="22"/>
        </w:rPr>
        <w:t>pienākumi:</w:t>
      </w:r>
    </w:p>
    <w:p w14:paraId="28CDF91C" w14:textId="77777777" w:rsidR="00984CB8" w:rsidRPr="00D01FE8" w:rsidRDefault="00984CB8" w:rsidP="00D01FE8">
      <w:pPr>
        <w:pStyle w:val="Sarakstarindkopa"/>
        <w:numPr>
          <w:ilvl w:val="2"/>
          <w:numId w:val="7"/>
        </w:numPr>
        <w:suppressAutoHyphens/>
        <w:spacing w:after="0" w:line="240" w:lineRule="auto"/>
        <w:ind w:left="709" w:hanging="709"/>
        <w:jc w:val="both"/>
        <w:rPr>
          <w:rFonts w:asciiTheme="majorBidi" w:hAnsiTheme="majorBidi" w:cstheme="majorBidi"/>
          <w:bCs/>
          <w:sz w:val="22"/>
          <w:szCs w:val="22"/>
        </w:rPr>
      </w:pPr>
      <w:r w:rsidRPr="00D01FE8">
        <w:rPr>
          <w:rFonts w:asciiTheme="majorBidi" w:hAnsiTheme="majorBidi" w:cstheme="majorBidi"/>
          <w:bCs/>
          <w:sz w:val="22"/>
          <w:szCs w:val="22"/>
        </w:rPr>
        <w:t>kontrolēt Līguma izpildes gaitu;</w:t>
      </w:r>
    </w:p>
    <w:p w14:paraId="14E67DF3" w14:textId="4950C683" w:rsidR="003862DD" w:rsidRPr="00D01FE8" w:rsidRDefault="003862DD" w:rsidP="00D01FE8">
      <w:pPr>
        <w:pStyle w:val="Sarakstarindkopa"/>
        <w:numPr>
          <w:ilvl w:val="2"/>
          <w:numId w:val="7"/>
        </w:numPr>
        <w:suppressAutoHyphens/>
        <w:spacing w:after="0" w:line="240" w:lineRule="auto"/>
        <w:ind w:left="709" w:hanging="709"/>
        <w:jc w:val="both"/>
        <w:rPr>
          <w:rFonts w:asciiTheme="majorBidi" w:hAnsiTheme="majorBidi" w:cstheme="majorBidi"/>
          <w:bCs/>
          <w:sz w:val="22"/>
          <w:szCs w:val="22"/>
        </w:rPr>
      </w:pPr>
      <w:r w:rsidRPr="00D01FE8">
        <w:rPr>
          <w:rFonts w:asciiTheme="majorBidi" w:hAnsiTheme="majorBidi" w:cstheme="majorBidi"/>
          <w:bCs/>
          <w:sz w:val="22"/>
          <w:szCs w:val="22"/>
        </w:rPr>
        <w:t>nodrošināt piekļuvi objektam</w:t>
      </w:r>
      <w:r w:rsidR="00FE5704">
        <w:rPr>
          <w:rFonts w:asciiTheme="majorBidi" w:hAnsiTheme="majorBidi" w:cstheme="majorBidi"/>
          <w:bCs/>
          <w:sz w:val="22"/>
          <w:szCs w:val="22"/>
        </w:rPr>
        <w:t xml:space="preserve"> </w:t>
      </w:r>
      <w:r w:rsidRPr="00D01FE8">
        <w:rPr>
          <w:rFonts w:asciiTheme="majorBidi" w:hAnsiTheme="majorBidi" w:cstheme="majorBidi"/>
          <w:bCs/>
          <w:sz w:val="22"/>
          <w:szCs w:val="22"/>
        </w:rPr>
        <w:t>Pakalpojuma izpildē;</w:t>
      </w:r>
    </w:p>
    <w:p w14:paraId="39F073C6" w14:textId="77777777" w:rsidR="00FE5704" w:rsidRDefault="00FE5704" w:rsidP="00D01FE8">
      <w:pPr>
        <w:pStyle w:val="Sarakstarindkopa"/>
        <w:numPr>
          <w:ilvl w:val="2"/>
          <w:numId w:val="7"/>
        </w:numPr>
        <w:suppressAutoHyphens/>
        <w:spacing w:after="0" w:line="240" w:lineRule="auto"/>
        <w:ind w:left="709" w:hanging="709"/>
        <w:jc w:val="both"/>
        <w:rPr>
          <w:rFonts w:asciiTheme="majorBidi" w:hAnsiTheme="majorBidi" w:cstheme="majorBidi"/>
          <w:bCs/>
          <w:sz w:val="22"/>
          <w:szCs w:val="22"/>
        </w:rPr>
      </w:pPr>
      <w:r w:rsidRPr="00D01FE8">
        <w:rPr>
          <w:rFonts w:asciiTheme="majorBidi" w:hAnsiTheme="majorBidi" w:cstheme="majorBidi"/>
          <w:sz w:val="22"/>
          <w:szCs w:val="22"/>
        </w:rPr>
        <w:t>pārbaudīt Līguma izpildes atbilstību Līguma un normatīvo aktu prasībām</w:t>
      </w:r>
      <w:r>
        <w:rPr>
          <w:rFonts w:asciiTheme="majorBidi" w:hAnsiTheme="majorBidi" w:cstheme="majorBidi"/>
          <w:bCs/>
          <w:sz w:val="22"/>
          <w:szCs w:val="22"/>
        </w:rPr>
        <w:t>;</w:t>
      </w:r>
    </w:p>
    <w:p w14:paraId="4EE7B48F" w14:textId="4CB3A572" w:rsidR="00984CB8" w:rsidRPr="00D01FE8" w:rsidRDefault="00984CB8" w:rsidP="00D01FE8">
      <w:pPr>
        <w:pStyle w:val="Sarakstarindkopa"/>
        <w:numPr>
          <w:ilvl w:val="2"/>
          <w:numId w:val="7"/>
        </w:numPr>
        <w:suppressAutoHyphens/>
        <w:spacing w:after="0" w:line="240" w:lineRule="auto"/>
        <w:ind w:left="709" w:hanging="709"/>
        <w:jc w:val="both"/>
        <w:rPr>
          <w:rFonts w:asciiTheme="majorBidi" w:hAnsiTheme="majorBidi" w:cstheme="majorBidi"/>
          <w:bCs/>
          <w:sz w:val="22"/>
          <w:szCs w:val="22"/>
        </w:rPr>
      </w:pPr>
      <w:r w:rsidRPr="00D01FE8">
        <w:rPr>
          <w:rFonts w:asciiTheme="majorBidi" w:hAnsiTheme="majorBidi" w:cstheme="majorBidi"/>
          <w:bCs/>
          <w:sz w:val="22"/>
          <w:szCs w:val="22"/>
        </w:rPr>
        <w:t>nekavējoties informēt Pasūtītāju par Līguma pārkāpumiem/ saistību izpild</w:t>
      </w:r>
      <w:r w:rsidR="00FE5704">
        <w:rPr>
          <w:rFonts w:asciiTheme="majorBidi" w:hAnsiTheme="majorBidi" w:cstheme="majorBidi"/>
          <w:bCs/>
          <w:sz w:val="22"/>
          <w:szCs w:val="22"/>
        </w:rPr>
        <w:t>es kavējumu</w:t>
      </w:r>
      <w:r w:rsidRPr="00D01FE8">
        <w:rPr>
          <w:rFonts w:asciiTheme="majorBidi" w:hAnsiTheme="majorBidi" w:cstheme="majorBidi"/>
          <w:bCs/>
          <w:sz w:val="22"/>
          <w:szCs w:val="22"/>
        </w:rPr>
        <w:t>;</w:t>
      </w:r>
    </w:p>
    <w:p w14:paraId="2A06B77B" w14:textId="77777777" w:rsidR="00984CB8" w:rsidRPr="00D01FE8" w:rsidRDefault="00984CB8" w:rsidP="00D01FE8">
      <w:pPr>
        <w:pStyle w:val="Sarakstarindkopa"/>
        <w:numPr>
          <w:ilvl w:val="2"/>
          <w:numId w:val="7"/>
        </w:numPr>
        <w:suppressAutoHyphens/>
        <w:spacing w:after="0" w:line="240" w:lineRule="auto"/>
        <w:ind w:left="709" w:hanging="709"/>
        <w:jc w:val="both"/>
        <w:rPr>
          <w:rFonts w:asciiTheme="majorBidi" w:hAnsiTheme="majorBidi" w:cstheme="majorBidi"/>
          <w:bCs/>
          <w:sz w:val="22"/>
          <w:szCs w:val="22"/>
        </w:rPr>
      </w:pPr>
      <w:r w:rsidRPr="00D01FE8">
        <w:rPr>
          <w:rFonts w:asciiTheme="majorBidi" w:hAnsiTheme="majorBidi" w:cstheme="majorBidi"/>
          <w:bCs/>
          <w:sz w:val="22"/>
          <w:szCs w:val="22"/>
        </w:rPr>
        <w:t>ja konstatē sniegtā Pakalpojuma izpildē nepilnības/ neatbilstības, pieprasīt Pakalpojuma atbilstošu izpildi;</w:t>
      </w:r>
    </w:p>
    <w:p w14:paraId="5EB9A1E1" w14:textId="77777777" w:rsidR="00984CB8" w:rsidRPr="00D01FE8" w:rsidRDefault="00984CB8" w:rsidP="00D01FE8">
      <w:pPr>
        <w:pStyle w:val="Sarakstarindkopa"/>
        <w:numPr>
          <w:ilvl w:val="2"/>
          <w:numId w:val="7"/>
        </w:numPr>
        <w:suppressAutoHyphens/>
        <w:spacing w:after="0" w:line="240" w:lineRule="auto"/>
        <w:ind w:left="709" w:hanging="709"/>
        <w:jc w:val="both"/>
        <w:rPr>
          <w:rFonts w:asciiTheme="majorBidi" w:hAnsiTheme="majorBidi" w:cstheme="majorBidi"/>
          <w:bCs/>
          <w:sz w:val="22"/>
          <w:szCs w:val="22"/>
        </w:rPr>
      </w:pPr>
      <w:r w:rsidRPr="00D01FE8">
        <w:rPr>
          <w:rFonts w:asciiTheme="majorBidi" w:hAnsiTheme="majorBidi" w:cstheme="majorBidi"/>
          <w:sz w:val="22"/>
          <w:szCs w:val="22"/>
        </w:rPr>
        <w:t>atturēties no darbībām, kas var traucēt Pakalpojuma izpildi, ja vien tas nav saistīts ar normatīvo aktu pārkāpumiem;</w:t>
      </w:r>
    </w:p>
    <w:p w14:paraId="1284176C" w14:textId="2033FFCE" w:rsidR="00984CB8" w:rsidRPr="00D01FE8" w:rsidRDefault="00984CB8" w:rsidP="00D01FE8">
      <w:pPr>
        <w:pStyle w:val="Sarakstarindkopa"/>
        <w:numPr>
          <w:ilvl w:val="2"/>
          <w:numId w:val="7"/>
        </w:numPr>
        <w:suppressAutoHyphens/>
        <w:spacing w:after="0" w:line="240" w:lineRule="auto"/>
        <w:ind w:left="709" w:hanging="709"/>
        <w:jc w:val="both"/>
        <w:rPr>
          <w:rFonts w:asciiTheme="majorBidi" w:hAnsiTheme="majorBidi" w:cstheme="majorBidi"/>
          <w:bCs/>
          <w:sz w:val="22"/>
          <w:szCs w:val="22"/>
        </w:rPr>
      </w:pPr>
      <w:r w:rsidRPr="00D01FE8">
        <w:rPr>
          <w:rFonts w:asciiTheme="majorBidi" w:hAnsiTheme="majorBidi" w:cstheme="majorBidi"/>
          <w:bCs/>
          <w:sz w:val="22"/>
          <w:szCs w:val="22"/>
        </w:rPr>
        <w:t>citi pienākumi, kas izriet no</w:t>
      </w:r>
      <w:r w:rsidR="00E73117">
        <w:rPr>
          <w:rFonts w:asciiTheme="majorBidi" w:hAnsiTheme="majorBidi" w:cstheme="majorBidi"/>
          <w:bCs/>
          <w:sz w:val="22"/>
          <w:szCs w:val="22"/>
        </w:rPr>
        <w:t xml:space="preserve"> </w:t>
      </w:r>
      <w:r w:rsidR="00E73117" w:rsidRPr="00D01FE8">
        <w:rPr>
          <w:rFonts w:asciiTheme="majorBidi" w:hAnsiTheme="majorBidi" w:cstheme="majorBidi"/>
          <w:bCs/>
          <w:sz w:val="22"/>
          <w:szCs w:val="22"/>
        </w:rPr>
        <w:t>Līguma</w:t>
      </w:r>
      <w:r w:rsidR="00E73117">
        <w:rPr>
          <w:rFonts w:asciiTheme="majorBidi" w:hAnsiTheme="majorBidi" w:cstheme="majorBidi"/>
          <w:bCs/>
          <w:sz w:val="22"/>
          <w:szCs w:val="22"/>
        </w:rPr>
        <w:t xml:space="preserve"> vai</w:t>
      </w:r>
      <w:r w:rsidRPr="00D01FE8">
        <w:rPr>
          <w:rFonts w:asciiTheme="majorBidi" w:hAnsiTheme="majorBidi" w:cstheme="majorBidi"/>
          <w:bCs/>
          <w:sz w:val="22"/>
          <w:szCs w:val="22"/>
        </w:rPr>
        <w:t xml:space="preserve"> attiecīgajiem normatīvajiem aktiem.</w:t>
      </w:r>
    </w:p>
    <w:p w14:paraId="7083462D" w14:textId="77777777" w:rsidR="00984CB8" w:rsidRPr="00D01FE8" w:rsidRDefault="00984CB8" w:rsidP="00D01FE8">
      <w:pPr>
        <w:suppressAutoHyphens/>
        <w:spacing w:after="0" w:line="240" w:lineRule="auto"/>
        <w:jc w:val="both"/>
        <w:rPr>
          <w:rFonts w:asciiTheme="majorBidi" w:hAnsiTheme="majorBidi" w:cstheme="majorBidi"/>
          <w:bCs/>
          <w:sz w:val="22"/>
          <w:szCs w:val="22"/>
        </w:rPr>
      </w:pPr>
    </w:p>
    <w:p w14:paraId="7728122C" w14:textId="77777777" w:rsidR="00984CB8" w:rsidRPr="00D01FE8" w:rsidRDefault="00984CB8" w:rsidP="00D01FE8">
      <w:pPr>
        <w:pStyle w:val="Sarakstarindkopa"/>
        <w:numPr>
          <w:ilvl w:val="1"/>
          <w:numId w:val="7"/>
        </w:numPr>
        <w:suppressAutoHyphens/>
        <w:spacing w:after="0" w:line="240" w:lineRule="auto"/>
        <w:ind w:left="426" w:hanging="426"/>
        <w:jc w:val="both"/>
        <w:rPr>
          <w:rFonts w:asciiTheme="majorBidi" w:hAnsiTheme="majorBidi" w:cstheme="majorBidi"/>
          <w:bCs/>
          <w:sz w:val="22"/>
          <w:szCs w:val="22"/>
        </w:rPr>
      </w:pPr>
      <w:r w:rsidRPr="00D01FE8">
        <w:rPr>
          <w:rFonts w:asciiTheme="majorBidi" w:hAnsiTheme="majorBidi" w:cstheme="majorBidi"/>
          <w:sz w:val="22"/>
          <w:szCs w:val="22"/>
        </w:rPr>
        <w:t xml:space="preserve">BVĢ </w:t>
      </w:r>
      <w:r w:rsidRPr="00D01FE8">
        <w:rPr>
          <w:rFonts w:asciiTheme="majorBidi" w:hAnsiTheme="majorBidi" w:cstheme="majorBidi"/>
          <w:bCs/>
          <w:sz w:val="22"/>
          <w:szCs w:val="22"/>
        </w:rPr>
        <w:t>atbild par:</w:t>
      </w:r>
    </w:p>
    <w:p w14:paraId="574E1C7E" w14:textId="77777777" w:rsidR="00984CB8" w:rsidRPr="00D01FE8" w:rsidRDefault="00984CB8" w:rsidP="00D01FE8">
      <w:pPr>
        <w:pStyle w:val="Sarakstarindkopa"/>
        <w:numPr>
          <w:ilvl w:val="2"/>
          <w:numId w:val="7"/>
        </w:numPr>
        <w:suppressAutoHyphens/>
        <w:spacing w:after="0" w:line="240" w:lineRule="auto"/>
        <w:ind w:left="709" w:hanging="709"/>
        <w:jc w:val="both"/>
        <w:rPr>
          <w:rFonts w:asciiTheme="majorBidi" w:hAnsiTheme="majorBidi" w:cstheme="majorBidi"/>
          <w:bCs/>
          <w:sz w:val="22"/>
          <w:szCs w:val="22"/>
        </w:rPr>
      </w:pPr>
      <w:r w:rsidRPr="00D01FE8">
        <w:rPr>
          <w:rFonts w:asciiTheme="majorBidi" w:hAnsiTheme="majorBidi" w:cstheme="majorBidi"/>
          <w:bCs/>
          <w:iCs/>
          <w:sz w:val="22"/>
          <w:szCs w:val="22"/>
        </w:rPr>
        <w:t xml:space="preserve">Līguma </w:t>
      </w:r>
      <w:r w:rsidRPr="00D01FE8">
        <w:rPr>
          <w:rFonts w:asciiTheme="majorBidi" w:hAnsiTheme="majorBidi" w:cstheme="majorBidi"/>
          <w:iCs/>
          <w:sz w:val="22"/>
          <w:szCs w:val="22"/>
        </w:rPr>
        <w:t>izpildes atbilstības kontroli.</w:t>
      </w:r>
    </w:p>
    <w:p w14:paraId="1D4667C5" w14:textId="77777777" w:rsidR="00984CB8" w:rsidRPr="00FE5704" w:rsidRDefault="00984CB8" w:rsidP="00FE5704">
      <w:pPr>
        <w:spacing w:after="0" w:line="240" w:lineRule="auto"/>
        <w:jc w:val="both"/>
        <w:rPr>
          <w:rFonts w:asciiTheme="majorBidi" w:hAnsiTheme="majorBidi" w:cstheme="majorBidi"/>
          <w:sz w:val="22"/>
          <w:szCs w:val="22"/>
        </w:rPr>
      </w:pPr>
    </w:p>
    <w:p w14:paraId="08AAB0F0" w14:textId="14A1C670" w:rsidR="00786151" w:rsidRPr="00D01FE8" w:rsidRDefault="009A3C2B" w:rsidP="00D01FE8">
      <w:pPr>
        <w:pStyle w:val="Sarakstarindkopa"/>
        <w:numPr>
          <w:ilvl w:val="0"/>
          <w:numId w:val="7"/>
        </w:numPr>
        <w:spacing w:after="0" w:line="240" w:lineRule="auto"/>
        <w:ind w:left="426" w:hanging="426"/>
        <w:jc w:val="center"/>
        <w:rPr>
          <w:rFonts w:asciiTheme="majorBidi" w:hAnsiTheme="majorBidi" w:cstheme="majorBidi"/>
          <w:sz w:val="22"/>
          <w:szCs w:val="22"/>
        </w:rPr>
      </w:pPr>
      <w:r w:rsidRPr="00D01FE8">
        <w:rPr>
          <w:rFonts w:asciiTheme="majorBidi" w:hAnsiTheme="majorBidi" w:cstheme="majorBidi"/>
          <w:b/>
          <w:sz w:val="22"/>
          <w:szCs w:val="22"/>
        </w:rPr>
        <w:t>Izpildītāja</w:t>
      </w:r>
      <w:r w:rsidRPr="00D01FE8">
        <w:rPr>
          <w:rFonts w:asciiTheme="majorBidi" w:hAnsiTheme="majorBidi" w:cstheme="majorBidi"/>
          <w:sz w:val="22"/>
          <w:szCs w:val="22"/>
        </w:rPr>
        <w:t xml:space="preserve"> </w:t>
      </w:r>
      <w:r w:rsidR="00786151" w:rsidRPr="00D01FE8">
        <w:rPr>
          <w:rFonts w:asciiTheme="majorBidi" w:hAnsiTheme="majorBidi" w:cstheme="majorBidi"/>
          <w:b/>
          <w:sz w:val="22"/>
          <w:szCs w:val="22"/>
        </w:rPr>
        <w:t>saistības</w:t>
      </w:r>
    </w:p>
    <w:p w14:paraId="175296EB" w14:textId="77777777" w:rsidR="00786151" w:rsidRPr="00D01FE8" w:rsidRDefault="00786151" w:rsidP="00D01FE8">
      <w:pPr>
        <w:spacing w:after="0" w:line="240" w:lineRule="auto"/>
        <w:contextualSpacing/>
        <w:jc w:val="both"/>
        <w:rPr>
          <w:rFonts w:asciiTheme="majorBidi" w:hAnsiTheme="majorBidi" w:cstheme="majorBidi"/>
          <w:sz w:val="22"/>
          <w:szCs w:val="22"/>
        </w:rPr>
      </w:pPr>
    </w:p>
    <w:p w14:paraId="4DD01559" w14:textId="77777777" w:rsidR="0050799C" w:rsidRPr="00D01FE8" w:rsidRDefault="0050799C" w:rsidP="00D01FE8">
      <w:pPr>
        <w:numPr>
          <w:ilvl w:val="1"/>
          <w:numId w:val="26"/>
        </w:numPr>
        <w:suppressAutoHyphens/>
        <w:spacing w:after="0" w:line="240" w:lineRule="auto"/>
        <w:ind w:left="426"/>
        <w:contextualSpacing/>
        <w:jc w:val="both"/>
        <w:rPr>
          <w:rFonts w:asciiTheme="majorBidi" w:hAnsiTheme="majorBidi" w:cstheme="majorBidi"/>
          <w:sz w:val="22"/>
          <w:szCs w:val="22"/>
        </w:rPr>
      </w:pPr>
      <w:r w:rsidRPr="00D01FE8">
        <w:rPr>
          <w:rFonts w:asciiTheme="majorBidi" w:hAnsiTheme="majorBidi" w:cstheme="majorBidi"/>
          <w:sz w:val="22"/>
          <w:szCs w:val="22"/>
        </w:rPr>
        <w:t>Izpildītāja tiesības:</w:t>
      </w:r>
    </w:p>
    <w:p w14:paraId="40D82B9C" w14:textId="77777777" w:rsidR="00663AAF" w:rsidRPr="00D01FE8" w:rsidRDefault="0050799C" w:rsidP="00D01FE8">
      <w:pPr>
        <w:numPr>
          <w:ilvl w:val="2"/>
          <w:numId w:val="26"/>
        </w:numPr>
        <w:suppressAutoHyphens/>
        <w:spacing w:after="0" w:line="240" w:lineRule="auto"/>
        <w:ind w:left="709" w:hanging="715"/>
        <w:contextualSpacing/>
        <w:jc w:val="both"/>
        <w:rPr>
          <w:rFonts w:asciiTheme="majorBidi" w:hAnsiTheme="majorBidi" w:cstheme="majorBidi"/>
          <w:sz w:val="22"/>
          <w:szCs w:val="22"/>
        </w:rPr>
      </w:pPr>
      <w:r w:rsidRPr="00D01FE8">
        <w:rPr>
          <w:rFonts w:asciiTheme="majorBidi" w:hAnsiTheme="majorBidi" w:cstheme="majorBidi"/>
          <w:sz w:val="22"/>
          <w:szCs w:val="22"/>
        </w:rPr>
        <w:t>Līgumā noteiktajā laikā un apmērā saņemt atlīdzību par kvalitatīvi un pilnā apjomā sniegtu Pakalpojumu;</w:t>
      </w:r>
    </w:p>
    <w:p w14:paraId="5BD37D39" w14:textId="4070816F" w:rsidR="00663AAF" w:rsidRPr="00D01FE8" w:rsidRDefault="00663AAF" w:rsidP="00D01FE8">
      <w:pPr>
        <w:numPr>
          <w:ilvl w:val="2"/>
          <w:numId w:val="26"/>
        </w:numPr>
        <w:suppressAutoHyphens/>
        <w:spacing w:after="0" w:line="240" w:lineRule="auto"/>
        <w:ind w:left="709" w:hanging="715"/>
        <w:contextualSpacing/>
        <w:jc w:val="both"/>
        <w:rPr>
          <w:rFonts w:asciiTheme="majorBidi" w:hAnsiTheme="majorBidi" w:cstheme="majorBidi"/>
          <w:sz w:val="22"/>
          <w:szCs w:val="22"/>
        </w:rPr>
      </w:pPr>
      <w:r w:rsidRPr="00D01FE8">
        <w:rPr>
          <w:rFonts w:asciiTheme="majorBidi" w:hAnsiTheme="majorBidi" w:cstheme="majorBidi"/>
          <w:sz w:val="22"/>
          <w:szCs w:val="22"/>
        </w:rPr>
        <w:t>laicīgi saņemt no Pasūtītāja</w:t>
      </w:r>
      <w:r w:rsidR="007C055C">
        <w:rPr>
          <w:rFonts w:asciiTheme="majorBidi" w:hAnsiTheme="majorBidi" w:cstheme="majorBidi"/>
          <w:sz w:val="22"/>
          <w:szCs w:val="22"/>
        </w:rPr>
        <w:t xml:space="preserve"> un BVĢ</w:t>
      </w:r>
      <w:r w:rsidRPr="00D01FE8">
        <w:rPr>
          <w:rFonts w:asciiTheme="majorBidi" w:hAnsiTheme="majorBidi" w:cstheme="majorBidi"/>
          <w:sz w:val="22"/>
          <w:szCs w:val="22"/>
        </w:rPr>
        <w:t xml:space="preserve"> visu Līguma izpildei nepieciešamo informāciju un dokumentus (ja tādi nepieciešami);</w:t>
      </w:r>
    </w:p>
    <w:p w14:paraId="1D731BF9" w14:textId="21FD9887" w:rsidR="00663AAF" w:rsidRDefault="00663AAF" w:rsidP="00D01FE8">
      <w:pPr>
        <w:numPr>
          <w:ilvl w:val="2"/>
          <w:numId w:val="26"/>
        </w:numPr>
        <w:suppressAutoHyphens/>
        <w:spacing w:after="0" w:line="240" w:lineRule="auto"/>
        <w:ind w:left="709" w:hanging="715"/>
        <w:contextualSpacing/>
        <w:jc w:val="both"/>
        <w:rPr>
          <w:rFonts w:asciiTheme="majorBidi" w:hAnsiTheme="majorBidi" w:cstheme="majorBidi"/>
          <w:sz w:val="22"/>
          <w:szCs w:val="22"/>
        </w:rPr>
      </w:pPr>
      <w:r w:rsidRPr="00D01FE8">
        <w:rPr>
          <w:rFonts w:asciiTheme="majorBidi" w:hAnsiTheme="majorBidi" w:cstheme="majorBidi"/>
          <w:sz w:val="22"/>
          <w:szCs w:val="22"/>
        </w:rPr>
        <w:t>netraucēti piekļūt objektam;</w:t>
      </w:r>
    </w:p>
    <w:p w14:paraId="2CD78174" w14:textId="7706DF88" w:rsidR="00AB65F3" w:rsidRPr="00D01FE8" w:rsidRDefault="00AB65F3" w:rsidP="00D01FE8">
      <w:pPr>
        <w:numPr>
          <w:ilvl w:val="2"/>
          <w:numId w:val="26"/>
        </w:numPr>
        <w:suppressAutoHyphens/>
        <w:spacing w:after="0" w:line="240" w:lineRule="auto"/>
        <w:ind w:left="709" w:hanging="715"/>
        <w:contextualSpacing/>
        <w:jc w:val="both"/>
        <w:rPr>
          <w:rFonts w:asciiTheme="majorBidi" w:hAnsiTheme="majorBidi" w:cstheme="majorBidi"/>
          <w:sz w:val="22"/>
          <w:szCs w:val="22"/>
        </w:rPr>
      </w:pPr>
      <w:r w:rsidRPr="00137188">
        <w:rPr>
          <w:rFonts w:asciiTheme="majorBidi" w:hAnsiTheme="majorBidi" w:cstheme="majorBidi"/>
          <w:sz w:val="22"/>
          <w:szCs w:val="22"/>
        </w:rPr>
        <w:t>sasaukt sapulci, ja ir radusies nepieciešamība</w:t>
      </w:r>
      <w:r>
        <w:rPr>
          <w:rFonts w:asciiTheme="majorBidi" w:hAnsiTheme="majorBidi" w:cstheme="majorBidi"/>
          <w:sz w:val="22"/>
          <w:szCs w:val="22"/>
        </w:rPr>
        <w:t>;</w:t>
      </w:r>
    </w:p>
    <w:p w14:paraId="636CEF7E" w14:textId="77777777" w:rsidR="0050799C" w:rsidRPr="00D01FE8" w:rsidRDefault="0050799C" w:rsidP="00D01FE8">
      <w:pPr>
        <w:numPr>
          <w:ilvl w:val="2"/>
          <w:numId w:val="26"/>
        </w:numPr>
        <w:suppressAutoHyphens/>
        <w:spacing w:after="0" w:line="240" w:lineRule="auto"/>
        <w:ind w:left="709" w:hanging="715"/>
        <w:contextualSpacing/>
        <w:jc w:val="both"/>
        <w:rPr>
          <w:rFonts w:asciiTheme="majorBidi" w:hAnsiTheme="majorBidi" w:cstheme="majorBidi"/>
          <w:sz w:val="22"/>
          <w:szCs w:val="22"/>
        </w:rPr>
      </w:pPr>
      <w:r w:rsidRPr="00D01FE8">
        <w:rPr>
          <w:rFonts w:asciiTheme="majorBidi" w:hAnsiTheme="majorBidi" w:cstheme="majorBidi"/>
          <w:sz w:val="22"/>
          <w:szCs w:val="22"/>
        </w:rPr>
        <w:t>citas tiesības, kas izriet no attiecīgajiem normatīvajiem aktiem vai Līguma.</w:t>
      </w:r>
    </w:p>
    <w:p w14:paraId="652CB0A1" w14:textId="77777777" w:rsidR="0050799C" w:rsidRPr="00D01FE8" w:rsidRDefault="0050799C" w:rsidP="00D01FE8">
      <w:pPr>
        <w:spacing w:after="0" w:line="240" w:lineRule="auto"/>
        <w:contextualSpacing/>
        <w:jc w:val="both"/>
        <w:rPr>
          <w:rFonts w:asciiTheme="majorBidi" w:hAnsiTheme="majorBidi" w:cstheme="majorBidi"/>
          <w:sz w:val="22"/>
          <w:szCs w:val="22"/>
        </w:rPr>
      </w:pPr>
    </w:p>
    <w:p w14:paraId="7E80F3FD" w14:textId="77777777" w:rsidR="0050799C" w:rsidRPr="00D01FE8" w:rsidRDefault="0050799C" w:rsidP="00D01FE8">
      <w:pPr>
        <w:numPr>
          <w:ilvl w:val="1"/>
          <w:numId w:val="26"/>
        </w:numPr>
        <w:suppressAutoHyphens/>
        <w:spacing w:after="0" w:line="240" w:lineRule="auto"/>
        <w:ind w:left="426"/>
        <w:contextualSpacing/>
        <w:jc w:val="both"/>
        <w:rPr>
          <w:rFonts w:asciiTheme="majorBidi" w:hAnsiTheme="majorBidi" w:cstheme="majorBidi"/>
          <w:sz w:val="22"/>
          <w:szCs w:val="22"/>
        </w:rPr>
      </w:pPr>
      <w:r w:rsidRPr="00D01FE8">
        <w:rPr>
          <w:rFonts w:asciiTheme="majorBidi" w:hAnsiTheme="majorBidi" w:cstheme="majorBidi"/>
          <w:sz w:val="22"/>
          <w:szCs w:val="22"/>
        </w:rPr>
        <w:t>Izpildītāja pienākumi:</w:t>
      </w:r>
    </w:p>
    <w:p w14:paraId="341D3981" w14:textId="7999FD79" w:rsidR="0050799C" w:rsidRPr="00D01FE8" w:rsidRDefault="00457F9A" w:rsidP="00D01FE8">
      <w:pPr>
        <w:pStyle w:val="Sarakstarindkopa"/>
        <w:numPr>
          <w:ilvl w:val="2"/>
          <w:numId w:val="26"/>
        </w:numPr>
        <w:suppressAutoHyphens/>
        <w:spacing w:after="0" w:line="240" w:lineRule="auto"/>
        <w:ind w:left="709" w:hanging="709"/>
        <w:jc w:val="lowKashida"/>
        <w:rPr>
          <w:rFonts w:asciiTheme="majorBidi" w:hAnsiTheme="majorBidi" w:cstheme="majorBidi"/>
          <w:sz w:val="22"/>
          <w:szCs w:val="22"/>
        </w:rPr>
      </w:pPr>
      <w:r w:rsidRPr="00D01FE8">
        <w:rPr>
          <w:rFonts w:asciiTheme="majorBidi" w:hAnsiTheme="majorBidi" w:cstheme="majorBidi"/>
          <w:sz w:val="22"/>
          <w:szCs w:val="22"/>
        </w:rPr>
        <w:t>pēc Pasūtītāja pieprasījuma, bet ne vēlāk kā uzsākot Līguma izpildi, Izpildītājs iesniedz Pakalpojuma izpildē iesaistīto apakšuzņēmēju (ja tādus plānots iesaistīt) sarakstu, kuru veikto darbu/ sniegto pakalpojumu vērtība ir vismaz 10 (desmit) % no kopējās Līguma vērtības (bez PVN) vai lielāka, norādot apakšuzņēmēja nosaukumu, kontaktinformāciju un to pārstāvēttiesīgo personu, ciktāl minētā informācija ir zināma; sarakstā norāda arī Izpildītāja apakšuzņēmēju apakšuzņēmējus; Līguma izpildes laikā Izpildītājs paziņo Pasūtītājam par jebkurām minētās informācijas izmaiņām, kā arī papildina sarakstu ar informāciju par apakšuzņēmēju, kas tiek vēlāk iesaistīts Pakalpojuma sniegšanā;</w:t>
      </w:r>
    </w:p>
    <w:p w14:paraId="34882268" w14:textId="77777777" w:rsidR="00AB65F3" w:rsidRDefault="00AF69A8" w:rsidP="00D01FE8">
      <w:pPr>
        <w:pStyle w:val="Sarakstarindkopa"/>
        <w:numPr>
          <w:ilvl w:val="2"/>
          <w:numId w:val="26"/>
        </w:numPr>
        <w:suppressAutoHyphens/>
        <w:spacing w:after="0" w:line="240" w:lineRule="auto"/>
        <w:ind w:left="709" w:hanging="709"/>
        <w:jc w:val="both"/>
        <w:rPr>
          <w:rFonts w:asciiTheme="majorBidi" w:hAnsiTheme="majorBidi" w:cstheme="majorBidi"/>
          <w:sz w:val="22"/>
          <w:szCs w:val="22"/>
        </w:rPr>
      </w:pPr>
      <w:r w:rsidRPr="00D01FE8">
        <w:rPr>
          <w:rFonts w:asciiTheme="majorBidi" w:hAnsiTheme="majorBidi" w:cstheme="majorBidi"/>
          <w:sz w:val="22"/>
          <w:szCs w:val="22"/>
        </w:rPr>
        <w:t>savlaicīgi pieprasīt no Pasūtītāja</w:t>
      </w:r>
      <w:r w:rsidR="00AB65F3">
        <w:rPr>
          <w:rFonts w:asciiTheme="majorBidi" w:hAnsiTheme="majorBidi" w:cstheme="majorBidi"/>
          <w:sz w:val="22"/>
          <w:szCs w:val="22"/>
        </w:rPr>
        <w:t xml:space="preserve"> un/ vai BVĢ</w:t>
      </w:r>
      <w:r w:rsidRPr="00D01FE8">
        <w:rPr>
          <w:rFonts w:asciiTheme="majorBidi" w:hAnsiTheme="majorBidi" w:cstheme="majorBidi"/>
          <w:sz w:val="22"/>
          <w:szCs w:val="22"/>
        </w:rPr>
        <w:t xml:space="preserve"> visu nepieciešamo informāciju un dokumentus Līguma sekmīgai izpildei</w:t>
      </w:r>
      <w:r w:rsidR="00AB65F3">
        <w:rPr>
          <w:rFonts w:asciiTheme="majorBidi" w:hAnsiTheme="majorBidi" w:cstheme="majorBidi"/>
          <w:sz w:val="22"/>
          <w:szCs w:val="22"/>
        </w:rPr>
        <w:t>;</w:t>
      </w:r>
    </w:p>
    <w:p w14:paraId="612F257B" w14:textId="19CEFB37" w:rsidR="00AF69A8" w:rsidRPr="00D01FE8" w:rsidRDefault="00AF69A8" w:rsidP="00D01FE8">
      <w:pPr>
        <w:pStyle w:val="Sarakstarindkopa"/>
        <w:numPr>
          <w:ilvl w:val="2"/>
          <w:numId w:val="26"/>
        </w:numPr>
        <w:suppressAutoHyphens/>
        <w:spacing w:after="0" w:line="240" w:lineRule="auto"/>
        <w:ind w:left="709" w:hanging="709"/>
        <w:jc w:val="both"/>
        <w:rPr>
          <w:rFonts w:asciiTheme="majorBidi" w:hAnsiTheme="majorBidi" w:cstheme="majorBidi"/>
          <w:sz w:val="22"/>
          <w:szCs w:val="22"/>
        </w:rPr>
      </w:pPr>
      <w:r w:rsidRPr="00D01FE8">
        <w:rPr>
          <w:rFonts w:asciiTheme="majorBidi" w:hAnsiTheme="majorBidi" w:cstheme="majorBidi"/>
          <w:sz w:val="22"/>
          <w:szCs w:val="22"/>
        </w:rPr>
        <w:t>izpildīt līgumsaistības Līgumā paredzētajā termiņā, apjomā un kvalitātē;</w:t>
      </w:r>
    </w:p>
    <w:p w14:paraId="3AFF6BF4" w14:textId="42368201" w:rsidR="001A13B0" w:rsidRPr="00AB65F3" w:rsidRDefault="001A13B0" w:rsidP="00D01FE8">
      <w:pPr>
        <w:numPr>
          <w:ilvl w:val="2"/>
          <w:numId w:val="26"/>
        </w:numPr>
        <w:suppressAutoHyphens/>
        <w:spacing w:after="0" w:line="240" w:lineRule="auto"/>
        <w:ind w:left="709" w:hanging="709"/>
        <w:contextualSpacing/>
        <w:jc w:val="both"/>
        <w:rPr>
          <w:rFonts w:asciiTheme="majorBidi" w:hAnsiTheme="majorBidi" w:cstheme="majorBidi"/>
          <w:sz w:val="22"/>
          <w:szCs w:val="22"/>
        </w:rPr>
      </w:pPr>
      <w:r w:rsidRPr="00AB65F3">
        <w:rPr>
          <w:rFonts w:asciiTheme="majorBidi" w:hAnsiTheme="majorBidi" w:cstheme="majorBidi"/>
          <w:sz w:val="22"/>
          <w:szCs w:val="22"/>
        </w:rPr>
        <w:t>sadarboties ar Pasūtītāju</w:t>
      </w:r>
      <w:r w:rsidR="00AB65F3" w:rsidRPr="00AB65F3">
        <w:rPr>
          <w:rFonts w:asciiTheme="majorBidi" w:hAnsiTheme="majorBidi" w:cstheme="majorBidi"/>
          <w:sz w:val="22"/>
          <w:szCs w:val="22"/>
        </w:rPr>
        <w:t>, BVĢ</w:t>
      </w:r>
      <w:r w:rsidRPr="00AB65F3">
        <w:rPr>
          <w:rFonts w:asciiTheme="majorBidi" w:hAnsiTheme="majorBidi" w:cstheme="majorBidi"/>
          <w:sz w:val="22"/>
          <w:szCs w:val="22"/>
        </w:rPr>
        <w:t xml:space="preserve"> un t</w:t>
      </w:r>
      <w:r w:rsidR="00AB65F3" w:rsidRPr="00AB65F3">
        <w:rPr>
          <w:rFonts w:asciiTheme="majorBidi" w:hAnsiTheme="majorBidi" w:cstheme="majorBidi"/>
          <w:sz w:val="22"/>
          <w:szCs w:val="22"/>
        </w:rPr>
        <w:t>o</w:t>
      </w:r>
      <w:r w:rsidRPr="00AB65F3">
        <w:rPr>
          <w:rFonts w:asciiTheme="majorBidi" w:hAnsiTheme="majorBidi" w:cstheme="majorBidi"/>
          <w:sz w:val="22"/>
          <w:szCs w:val="22"/>
        </w:rPr>
        <w:t xml:space="preserve"> pārstāvjiem;</w:t>
      </w:r>
    </w:p>
    <w:p w14:paraId="64A63952" w14:textId="77777777" w:rsidR="00AB65F3" w:rsidRDefault="00AF69A8" w:rsidP="00AB65F3">
      <w:pPr>
        <w:pStyle w:val="Sarakstarindkopa"/>
        <w:numPr>
          <w:ilvl w:val="2"/>
          <w:numId w:val="26"/>
        </w:numPr>
        <w:suppressAutoHyphens/>
        <w:spacing w:after="0" w:line="240" w:lineRule="auto"/>
        <w:ind w:left="709" w:hanging="709"/>
        <w:jc w:val="both"/>
        <w:rPr>
          <w:rFonts w:asciiTheme="majorBidi" w:hAnsiTheme="majorBidi" w:cstheme="majorBidi"/>
          <w:sz w:val="22"/>
          <w:szCs w:val="22"/>
        </w:rPr>
      </w:pPr>
      <w:r w:rsidRPr="00AB65F3">
        <w:rPr>
          <w:rFonts w:asciiTheme="majorBidi" w:hAnsiTheme="majorBidi" w:cstheme="majorBidi"/>
          <w:sz w:val="22"/>
          <w:szCs w:val="22"/>
        </w:rPr>
        <w:t>ievērot iepirkuma procedūrā iesniegtā piedāvājuma nosacījumus;</w:t>
      </w:r>
    </w:p>
    <w:p w14:paraId="7FA284B3" w14:textId="454C20BC" w:rsidR="000D000D" w:rsidRPr="00E579A1" w:rsidRDefault="00AB65F3" w:rsidP="000D000D">
      <w:pPr>
        <w:pStyle w:val="Sarakstarindkopa"/>
        <w:numPr>
          <w:ilvl w:val="2"/>
          <w:numId w:val="26"/>
        </w:numPr>
        <w:suppressAutoHyphens/>
        <w:spacing w:after="0" w:line="240" w:lineRule="auto"/>
        <w:ind w:left="709" w:hanging="709"/>
        <w:jc w:val="both"/>
        <w:rPr>
          <w:rFonts w:asciiTheme="majorBidi" w:hAnsiTheme="majorBidi" w:cstheme="majorBidi"/>
          <w:sz w:val="22"/>
          <w:szCs w:val="22"/>
        </w:rPr>
      </w:pPr>
      <w:r w:rsidRPr="00E579A1">
        <w:rPr>
          <w:rFonts w:asciiTheme="majorBidi" w:hAnsiTheme="majorBidi" w:cstheme="majorBidi"/>
          <w:sz w:val="22"/>
          <w:szCs w:val="22"/>
        </w:rPr>
        <w:t xml:space="preserve">ievērot </w:t>
      </w:r>
      <w:r w:rsidR="00340764" w:rsidRPr="00E579A1">
        <w:rPr>
          <w:rFonts w:asciiTheme="majorBidi" w:hAnsiTheme="majorBidi" w:cstheme="majorBidi"/>
          <w:sz w:val="22"/>
          <w:szCs w:val="22"/>
        </w:rPr>
        <w:t xml:space="preserve">Zaļā publiskā iepirkuma (ZPI) prasības, atbilstoši </w:t>
      </w:r>
      <w:r w:rsidRPr="00E579A1">
        <w:rPr>
          <w:rFonts w:asciiTheme="majorBidi" w:hAnsiTheme="majorBidi" w:cstheme="majorBidi"/>
          <w:sz w:val="22"/>
          <w:szCs w:val="22"/>
        </w:rPr>
        <w:t>Ministru kabineta 20.06.2017. noteikumu Nr.353 “Prasības zaļajam publiskajam iepirkumam un to piemērošanas kārtība”:</w:t>
      </w:r>
    </w:p>
    <w:p w14:paraId="78EE40F6" w14:textId="6069EAD9" w:rsidR="000D000D" w:rsidRPr="00E579A1" w:rsidRDefault="000D000D" w:rsidP="000D000D">
      <w:pPr>
        <w:pStyle w:val="Sarakstarindkopa"/>
        <w:numPr>
          <w:ilvl w:val="3"/>
          <w:numId w:val="26"/>
        </w:numPr>
        <w:suppressAutoHyphens/>
        <w:spacing w:after="0" w:line="240" w:lineRule="auto"/>
        <w:ind w:left="993" w:hanging="993"/>
        <w:jc w:val="both"/>
        <w:rPr>
          <w:rFonts w:asciiTheme="majorBidi" w:hAnsiTheme="majorBidi" w:cstheme="majorBidi"/>
          <w:sz w:val="22"/>
          <w:szCs w:val="22"/>
        </w:rPr>
      </w:pPr>
      <w:r w:rsidRPr="00E579A1">
        <w:rPr>
          <w:sz w:val="22"/>
          <w:szCs w:val="22"/>
        </w:rPr>
        <w:lastRenderedPageBreak/>
        <w:t>1</w:t>
      </w:r>
      <w:r w:rsidR="00E63351" w:rsidRPr="00E579A1">
        <w:rPr>
          <w:sz w:val="22"/>
          <w:szCs w:val="22"/>
        </w:rPr>
        <w:t>.</w:t>
      </w:r>
      <w:r w:rsidR="00201DEC" w:rsidRPr="00E579A1">
        <w:rPr>
          <w:sz w:val="22"/>
          <w:szCs w:val="22"/>
        </w:rPr>
        <w:t>pielikuma 8.punkta “Trešās grupas ēku jauna būvniecība, pārbūve, projektēšana un nojaukšana” 8.1.apakšpunkta “Muzeja, bibliotēkas (1262), biroju ēkas (122), izglītības un zinātnes iestāžu ēkas (1263), viesnīcas un tām līdzīga lietojuma ēkas (121, izņemot 12110103) jauna būvniecība vai pārbūves iecere, vai projektēšana” A. sadaļas “ZPI prasības un kritēriji projektēšanai”:</w:t>
      </w:r>
    </w:p>
    <w:p w14:paraId="1E151B8B" w14:textId="77777777" w:rsidR="000D000D" w:rsidRPr="00E579A1" w:rsidRDefault="000D000D" w:rsidP="000D000D">
      <w:pPr>
        <w:pStyle w:val="Sarakstarindkopa"/>
        <w:widowControl w:val="0"/>
        <w:numPr>
          <w:ilvl w:val="0"/>
          <w:numId w:val="15"/>
        </w:numPr>
        <w:autoSpaceDE w:val="0"/>
        <w:autoSpaceDN w:val="0"/>
        <w:spacing w:after="0" w:line="240" w:lineRule="auto"/>
        <w:ind w:left="1276" w:right="-1" w:hanging="283"/>
        <w:jc w:val="both"/>
        <w:rPr>
          <w:rFonts w:asciiTheme="majorBidi" w:eastAsia="Microsoft Sans Serif" w:hAnsiTheme="majorBidi" w:cstheme="majorBidi"/>
          <w:sz w:val="22"/>
          <w:szCs w:val="22"/>
        </w:rPr>
      </w:pPr>
      <w:r w:rsidRPr="00E579A1">
        <w:rPr>
          <w:sz w:val="22"/>
          <w:szCs w:val="22"/>
        </w:rPr>
        <w:t>tehniskās specifikācijas prasību A4 “Ūdens taupīšanas ietaises”, t.i., visām sanitārajām ūdens ietaisēm ir jābūt aprīkotām ar efektīvu ūdensapgādes aprīkojumu, kas atbilst šo Ministru kabineta noteikumu 2.pielikuma 5. un 10.punktā noteiktajiem kritērijiem par sanitārtehnisko aprīkojumu un klozetpodiem un pisuāriem ar noskalošanas funkciju un sanitārtehniskajai armatūrai;</w:t>
      </w:r>
    </w:p>
    <w:p w14:paraId="0DDC72CB" w14:textId="55C847A9" w:rsidR="000D000D" w:rsidRPr="00E579A1" w:rsidRDefault="000D000D" w:rsidP="000D000D">
      <w:pPr>
        <w:pStyle w:val="Sarakstarindkopa"/>
        <w:widowControl w:val="0"/>
        <w:numPr>
          <w:ilvl w:val="0"/>
          <w:numId w:val="15"/>
        </w:numPr>
        <w:autoSpaceDE w:val="0"/>
        <w:autoSpaceDN w:val="0"/>
        <w:spacing w:after="0" w:line="240" w:lineRule="auto"/>
        <w:ind w:left="1276" w:right="-1" w:hanging="283"/>
        <w:jc w:val="both"/>
        <w:rPr>
          <w:rFonts w:asciiTheme="majorBidi" w:eastAsia="Microsoft Sans Serif" w:hAnsiTheme="majorBidi" w:cstheme="majorBidi"/>
          <w:sz w:val="22"/>
          <w:szCs w:val="22"/>
        </w:rPr>
      </w:pPr>
      <w:r w:rsidRPr="00E579A1">
        <w:rPr>
          <w:sz w:val="22"/>
          <w:szCs w:val="22"/>
        </w:rPr>
        <w:t>iepirkuma līguma izpildes noteikumus A3 “Ūdens taupīšanas ietaises”, t.i., projektēto ūdens taupības ietaišu atbilstību jāapliecina ar produktu datu lapām, kurās norādītie ūdens patēriņa parametri un darbības specifikācija atbilst Tehniskajā specifikācijā minētajām prasībām;</w:t>
      </w:r>
    </w:p>
    <w:p w14:paraId="268915DC" w14:textId="6C5510EC" w:rsidR="00201DEC" w:rsidRPr="00E579A1" w:rsidRDefault="00201DEC" w:rsidP="000D000D">
      <w:pPr>
        <w:pStyle w:val="Sarakstarindkopa"/>
        <w:numPr>
          <w:ilvl w:val="3"/>
          <w:numId w:val="26"/>
        </w:numPr>
        <w:suppressAutoHyphens/>
        <w:spacing w:after="0" w:line="240" w:lineRule="auto"/>
        <w:ind w:left="993" w:hanging="993"/>
        <w:jc w:val="both"/>
        <w:rPr>
          <w:rFonts w:asciiTheme="majorBidi" w:hAnsiTheme="majorBidi" w:cstheme="majorBidi"/>
          <w:sz w:val="22"/>
          <w:szCs w:val="22"/>
        </w:rPr>
      </w:pPr>
      <w:r w:rsidRPr="00E579A1">
        <w:rPr>
          <w:sz w:val="22"/>
          <w:szCs w:val="22"/>
        </w:rPr>
        <w:t>2.pielikuma 5.punkta “Klozetpodi un pisuāri” 5.1.apakšpunktā “ZPI prasības un kritēriji klozetpodu iekārtām”, 5.2.apakšpunktā “ZPI prasības un kritēriji pisuāru iekārtām” un 10.1.apakšpunktā “ZPI prasības krāniem, dušas uzgaļiem un to aprīkojumam” minētās prasības</w:t>
      </w:r>
      <w:r w:rsidR="00340764" w:rsidRPr="00E579A1">
        <w:rPr>
          <w:sz w:val="22"/>
          <w:szCs w:val="22"/>
        </w:rPr>
        <w:t>;</w:t>
      </w:r>
    </w:p>
    <w:p w14:paraId="439ED14E" w14:textId="77777777" w:rsidR="00AB65F3" w:rsidRPr="000D000D" w:rsidRDefault="00AB65F3" w:rsidP="00220B90">
      <w:pPr>
        <w:pStyle w:val="Sarakstarindkopa"/>
        <w:numPr>
          <w:ilvl w:val="2"/>
          <w:numId w:val="26"/>
        </w:numPr>
        <w:suppressAutoHyphens/>
        <w:spacing w:after="0" w:line="240" w:lineRule="auto"/>
        <w:ind w:left="709" w:hanging="709"/>
        <w:jc w:val="both"/>
        <w:rPr>
          <w:rFonts w:asciiTheme="majorBidi" w:hAnsiTheme="majorBidi" w:cstheme="majorBidi"/>
          <w:sz w:val="22"/>
          <w:szCs w:val="22"/>
        </w:rPr>
      </w:pPr>
      <w:r w:rsidRPr="00E579A1">
        <w:rPr>
          <w:rFonts w:asciiTheme="majorBidi" w:hAnsiTheme="majorBidi" w:cstheme="majorBidi"/>
          <w:sz w:val="22"/>
          <w:szCs w:val="22"/>
        </w:rPr>
        <w:t>ievērot Sociāli</w:t>
      </w:r>
      <w:r w:rsidRPr="000D000D">
        <w:rPr>
          <w:rFonts w:asciiTheme="majorBidi" w:hAnsiTheme="majorBidi" w:cstheme="majorBidi"/>
          <w:sz w:val="22"/>
          <w:szCs w:val="22"/>
        </w:rPr>
        <w:t xml:space="preserve"> atbildīgu publisko iepirkumu (SAPI) prasības;</w:t>
      </w:r>
    </w:p>
    <w:p w14:paraId="3ED06617" w14:textId="77777777" w:rsidR="00AB65F3" w:rsidRPr="000D000D" w:rsidRDefault="00AB65F3" w:rsidP="00220B90">
      <w:pPr>
        <w:pStyle w:val="Sarakstarindkopa"/>
        <w:numPr>
          <w:ilvl w:val="2"/>
          <w:numId w:val="26"/>
        </w:numPr>
        <w:suppressAutoHyphens/>
        <w:spacing w:after="0" w:line="240" w:lineRule="auto"/>
        <w:ind w:left="709" w:hanging="709"/>
        <w:jc w:val="both"/>
        <w:rPr>
          <w:rFonts w:asciiTheme="majorBidi" w:hAnsiTheme="majorBidi" w:cstheme="majorBidi"/>
          <w:sz w:val="22"/>
          <w:szCs w:val="22"/>
        </w:rPr>
      </w:pPr>
      <w:r w:rsidRPr="000D000D">
        <w:rPr>
          <w:rFonts w:asciiTheme="majorBidi" w:eastAsia="TimesNewRoman" w:hAnsiTheme="majorBidi" w:cstheme="majorBidi"/>
          <w:sz w:val="22"/>
          <w:szCs w:val="22"/>
          <w:lang w:eastAsia="ru-RU"/>
        </w:rPr>
        <w:t xml:space="preserve">būvprojekts iesniedzams, </w:t>
      </w:r>
      <w:r w:rsidRPr="000D000D">
        <w:rPr>
          <w:rFonts w:asciiTheme="majorBidi" w:eastAsia="Calibri" w:hAnsiTheme="majorBidi" w:cstheme="majorBidi"/>
          <w:sz w:val="22"/>
          <w:szCs w:val="22"/>
          <w:lang w:eastAsia="lv-LV"/>
        </w:rPr>
        <w:t>atbilstoši projektēšanas uzdevumā noteiktajam</w:t>
      </w:r>
      <w:r w:rsidRPr="000D000D">
        <w:rPr>
          <w:rFonts w:asciiTheme="majorBidi" w:eastAsia="TimesNewRoman" w:hAnsiTheme="majorBidi" w:cstheme="majorBidi"/>
          <w:sz w:val="22"/>
          <w:szCs w:val="22"/>
          <w:lang w:eastAsia="ru-RU"/>
        </w:rPr>
        <w:t>; materiālu tehniskās specifikācijas un Būvdarbu apjomu tabulās detalizēti jānorāda to kvalitātes līmenis; materiālu tehniskās specifikācijas jāizstrādā, atbilstoši Publisko iepirkumu likuma (turpmāk – PIL) 20.panta prasībām; būvprojekta</w:t>
      </w:r>
      <w:r w:rsidRPr="000D000D">
        <w:rPr>
          <w:rFonts w:asciiTheme="majorBidi" w:hAnsiTheme="majorBidi" w:cstheme="majorBidi"/>
          <w:bCs/>
          <w:sz w:val="22"/>
          <w:szCs w:val="22"/>
        </w:rPr>
        <w:t xml:space="preserve"> darbu apjomos nevar tikt norādītas konkrētu preču zīmolu norādes;</w:t>
      </w:r>
    </w:p>
    <w:p w14:paraId="5BE96881" w14:textId="77777777" w:rsidR="00AB65F3" w:rsidRPr="000D000D" w:rsidRDefault="00AB65F3" w:rsidP="00220B90">
      <w:pPr>
        <w:numPr>
          <w:ilvl w:val="2"/>
          <w:numId w:val="26"/>
        </w:numPr>
        <w:suppressAutoHyphens/>
        <w:spacing w:after="0" w:line="240" w:lineRule="auto"/>
        <w:ind w:left="709" w:hanging="709"/>
        <w:contextualSpacing/>
        <w:jc w:val="both"/>
        <w:rPr>
          <w:rFonts w:asciiTheme="majorBidi" w:hAnsiTheme="majorBidi" w:cstheme="majorBidi"/>
          <w:sz w:val="22"/>
          <w:szCs w:val="22"/>
        </w:rPr>
      </w:pPr>
      <w:r w:rsidRPr="000D000D">
        <w:rPr>
          <w:rFonts w:asciiTheme="majorBidi" w:eastAsia="TimesNewRoman" w:hAnsiTheme="majorBidi" w:cstheme="majorBidi"/>
          <w:sz w:val="22"/>
          <w:szCs w:val="22"/>
          <w:lang w:eastAsia="ru-RU"/>
        </w:rPr>
        <w:t>būvprojektu</w:t>
      </w:r>
      <w:r w:rsidRPr="000D000D">
        <w:rPr>
          <w:rFonts w:asciiTheme="majorBidi" w:hAnsiTheme="majorBidi" w:cstheme="majorBidi"/>
          <w:sz w:val="22"/>
          <w:szCs w:val="22"/>
          <w:shd w:val="clear" w:color="auto" w:fill="FFFFFF"/>
        </w:rPr>
        <w:t xml:space="preserve"> izstrādāt, ievērojot Būvniecības likumā noteiktos būvniecības principus (4.pants) un būtiskās būvei izvirzāmās prasības (9.pants), kā arī atbilstoši būvniecību reglamentējošajiem normatīvajiem aktiem, pašvaldības teritorijas attīstības plānošanas dokumentiem un labai profesionālajai praksei tādā apjomā, lai būtu iespējams noteikt izbūvējamās būves atbilstību normatīvajiem aktiem un citām izvirzītajām prasībām, un nodrošināt būvdarbu veicējam pietiekamu informāciju būvdarbu veikšanai;</w:t>
      </w:r>
    </w:p>
    <w:p w14:paraId="7C6864EB" w14:textId="77777777" w:rsidR="00D00EFE" w:rsidRPr="00AB65F3" w:rsidRDefault="00D00EFE" w:rsidP="00D01FE8">
      <w:pPr>
        <w:numPr>
          <w:ilvl w:val="2"/>
          <w:numId w:val="26"/>
        </w:numPr>
        <w:suppressAutoHyphens/>
        <w:spacing w:after="0" w:line="240" w:lineRule="auto"/>
        <w:ind w:left="709" w:hanging="709"/>
        <w:contextualSpacing/>
        <w:jc w:val="both"/>
        <w:rPr>
          <w:rFonts w:asciiTheme="majorBidi" w:hAnsiTheme="majorBidi" w:cstheme="majorBidi"/>
          <w:sz w:val="22"/>
          <w:szCs w:val="22"/>
        </w:rPr>
      </w:pPr>
      <w:r w:rsidRPr="000D000D">
        <w:rPr>
          <w:rFonts w:asciiTheme="majorBidi" w:hAnsiTheme="majorBidi" w:cstheme="majorBidi"/>
          <w:sz w:val="22"/>
          <w:szCs w:val="22"/>
        </w:rPr>
        <w:t>savlaicīgi informēt Pasūtītāju par objektīviem apstākļiem, kas radušies un kavē saistību izpildi, saskaņojot tālāko</w:t>
      </w:r>
      <w:r w:rsidRPr="00AB65F3">
        <w:rPr>
          <w:rFonts w:asciiTheme="majorBidi" w:hAnsiTheme="majorBidi" w:cstheme="majorBidi"/>
          <w:sz w:val="22"/>
          <w:szCs w:val="22"/>
        </w:rPr>
        <w:t xml:space="preserve"> rīcību;</w:t>
      </w:r>
    </w:p>
    <w:p w14:paraId="2F3AC370" w14:textId="47C3AED1" w:rsidR="00D00EFE" w:rsidRPr="00AB65F3" w:rsidRDefault="00D00EFE" w:rsidP="00D01FE8">
      <w:pPr>
        <w:numPr>
          <w:ilvl w:val="2"/>
          <w:numId w:val="26"/>
        </w:numPr>
        <w:suppressAutoHyphens/>
        <w:spacing w:after="0" w:line="240" w:lineRule="auto"/>
        <w:ind w:left="709" w:hanging="709"/>
        <w:contextualSpacing/>
        <w:jc w:val="both"/>
        <w:rPr>
          <w:rFonts w:asciiTheme="majorBidi" w:hAnsiTheme="majorBidi" w:cstheme="majorBidi"/>
          <w:sz w:val="22"/>
          <w:szCs w:val="22"/>
        </w:rPr>
      </w:pPr>
      <w:r w:rsidRPr="00AB65F3">
        <w:rPr>
          <w:rFonts w:asciiTheme="majorBidi" w:hAnsiTheme="majorBidi" w:cstheme="majorBidi"/>
          <w:sz w:val="22"/>
          <w:szCs w:val="22"/>
        </w:rPr>
        <w:t>pēc Pasūtītāja pieprasījuma, sniegt atskaiti par Pakalpojumu; Izpildītājs atskaiti var iesniegt arī pēc savas iniciatīvas;</w:t>
      </w:r>
    </w:p>
    <w:p w14:paraId="3A5B51BA" w14:textId="77777777" w:rsidR="00AF69A8" w:rsidRPr="00AB65F3" w:rsidRDefault="00AF69A8" w:rsidP="00D01FE8">
      <w:pPr>
        <w:pStyle w:val="Sarakstarindkopa"/>
        <w:numPr>
          <w:ilvl w:val="2"/>
          <w:numId w:val="26"/>
        </w:numPr>
        <w:suppressAutoHyphens/>
        <w:spacing w:after="0" w:line="240" w:lineRule="auto"/>
        <w:ind w:left="709" w:hanging="709"/>
        <w:jc w:val="both"/>
        <w:rPr>
          <w:rFonts w:asciiTheme="majorBidi" w:hAnsiTheme="majorBidi" w:cstheme="majorBidi"/>
          <w:sz w:val="22"/>
          <w:szCs w:val="22"/>
        </w:rPr>
      </w:pPr>
      <w:r w:rsidRPr="00AB65F3">
        <w:rPr>
          <w:rFonts w:asciiTheme="majorBidi" w:hAnsiTheme="majorBidi" w:cstheme="majorBidi"/>
          <w:sz w:val="22"/>
          <w:szCs w:val="22"/>
          <w:lang w:eastAsia="lv-LV"/>
        </w:rPr>
        <w:t>pieņemt izpildei vai motivēti noraidīt Pasūtītāja prasības attiecībā uz izstrādājamo dokumentāciju;</w:t>
      </w:r>
    </w:p>
    <w:p w14:paraId="2CAD008C" w14:textId="77777777" w:rsidR="00AF69A8" w:rsidRPr="00AB65F3" w:rsidRDefault="00AF69A8" w:rsidP="00D01FE8">
      <w:pPr>
        <w:pStyle w:val="Sarakstarindkopa"/>
        <w:numPr>
          <w:ilvl w:val="2"/>
          <w:numId w:val="26"/>
        </w:numPr>
        <w:suppressAutoHyphens/>
        <w:spacing w:after="0" w:line="240" w:lineRule="auto"/>
        <w:ind w:left="709" w:hanging="709"/>
        <w:jc w:val="both"/>
        <w:rPr>
          <w:rFonts w:asciiTheme="majorBidi" w:hAnsiTheme="majorBidi" w:cstheme="majorBidi"/>
          <w:sz w:val="22"/>
          <w:szCs w:val="22"/>
        </w:rPr>
      </w:pPr>
      <w:r w:rsidRPr="00AB65F3">
        <w:rPr>
          <w:rFonts w:asciiTheme="majorBidi" w:hAnsiTheme="majorBidi" w:cstheme="majorBidi"/>
          <w:sz w:val="22"/>
          <w:szCs w:val="22"/>
        </w:rPr>
        <w:t>nodrošināt Līguma izpildes procesā visu nepieciešamo dokumentu sagatavošanu un iesniegšanu Pasūtītājam;</w:t>
      </w:r>
    </w:p>
    <w:p w14:paraId="03FAC15F" w14:textId="77777777" w:rsidR="00AF69A8" w:rsidRPr="00AB65F3" w:rsidRDefault="00AF69A8" w:rsidP="00D01FE8">
      <w:pPr>
        <w:pStyle w:val="Sarakstarindkopa"/>
        <w:numPr>
          <w:ilvl w:val="2"/>
          <w:numId w:val="26"/>
        </w:numPr>
        <w:suppressAutoHyphens/>
        <w:spacing w:after="0" w:line="240" w:lineRule="auto"/>
        <w:ind w:left="709" w:hanging="709"/>
        <w:jc w:val="both"/>
        <w:rPr>
          <w:rFonts w:asciiTheme="majorBidi" w:hAnsiTheme="majorBidi" w:cstheme="majorBidi"/>
          <w:sz w:val="22"/>
          <w:szCs w:val="22"/>
        </w:rPr>
      </w:pPr>
      <w:r w:rsidRPr="00AB65F3">
        <w:rPr>
          <w:rFonts w:asciiTheme="majorBidi" w:hAnsiTheme="majorBidi" w:cstheme="majorBidi"/>
          <w:sz w:val="22"/>
          <w:szCs w:val="22"/>
        </w:rPr>
        <w:t>pēc Pasūtītāja pieprasījuma, sniegt visu nepieciešamo informāciju/ dokumentus saistībā ar Līguma izpildi;</w:t>
      </w:r>
    </w:p>
    <w:p w14:paraId="45D90A11" w14:textId="77777777" w:rsidR="00AF69A8" w:rsidRPr="00AB65F3" w:rsidRDefault="00AF69A8" w:rsidP="00D01FE8">
      <w:pPr>
        <w:pStyle w:val="Sarakstarindkopa"/>
        <w:numPr>
          <w:ilvl w:val="2"/>
          <w:numId w:val="26"/>
        </w:numPr>
        <w:suppressAutoHyphens/>
        <w:spacing w:after="0" w:line="240" w:lineRule="auto"/>
        <w:ind w:left="709" w:hanging="709"/>
        <w:jc w:val="both"/>
        <w:rPr>
          <w:rFonts w:asciiTheme="majorBidi" w:hAnsiTheme="majorBidi" w:cstheme="majorBidi"/>
          <w:sz w:val="22"/>
          <w:szCs w:val="22"/>
        </w:rPr>
      </w:pPr>
      <w:r w:rsidRPr="00AB65F3">
        <w:rPr>
          <w:rFonts w:asciiTheme="majorBidi" w:hAnsiTheme="majorBidi" w:cstheme="majorBidi"/>
          <w:sz w:val="22"/>
          <w:szCs w:val="22"/>
        </w:rPr>
        <w:t>nodrošināšanai visas nepieciešamās dokumentācijas un informācijas savlaicīgu nodošanu Pasūtītājam;</w:t>
      </w:r>
    </w:p>
    <w:p w14:paraId="3263FCA0" w14:textId="15E3A619" w:rsidR="00AF69A8" w:rsidRPr="00D01FE8" w:rsidRDefault="00AF69A8" w:rsidP="00D01FE8">
      <w:pPr>
        <w:pStyle w:val="Sarakstarindkopa"/>
        <w:numPr>
          <w:ilvl w:val="2"/>
          <w:numId w:val="26"/>
        </w:numPr>
        <w:suppressAutoHyphens/>
        <w:spacing w:after="0" w:line="240" w:lineRule="auto"/>
        <w:ind w:left="709" w:hanging="709"/>
        <w:jc w:val="both"/>
        <w:rPr>
          <w:rFonts w:asciiTheme="majorBidi" w:hAnsiTheme="majorBidi" w:cstheme="majorBidi"/>
          <w:sz w:val="22"/>
          <w:szCs w:val="22"/>
        </w:rPr>
      </w:pPr>
      <w:r w:rsidRPr="00AB65F3">
        <w:rPr>
          <w:rFonts w:asciiTheme="majorBidi" w:eastAsia="TimesNewRoman" w:hAnsiTheme="majorBidi" w:cstheme="majorBidi"/>
          <w:sz w:val="22"/>
          <w:szCs w:val="22"/>
          <w:lang w:eastAsia="ru-RU"/>
        </w:rPr>
        <w:t>nodrošināt pieļauto kļūdu novēršanu, bez papildus samaksas, 10 (desmit) darba dienu laikā vai citā laikā, ja Līdzēji</w:t>
      </w:r>
      <w:r w:rsidRPr="00D01FE8">
        <w:rPr>
          <w:rFonts w:asciiTheme="majorBidi" w:eastAsia="TimesNewRoman" w:hAnsiTheme="majorBidi" w:cstheme="majorBidi"/>
          <w:sz w:val="22"/>
          <w:szCs w:val="22"/>
          <w:lang w:eastAsia="ru-RU"/>
        </w:rPr>
        <w:t xml:space="preserve"> par to ir vienojušies;</w:t>
      </w:r>
    </w:p>
    <w:p w14:paraId="40DF66C8" w14:textId="7146465C" w:rsidR="00AF69A8" w:rsidRPr="00D01FE8" w:rsidRDefault="00AF69A8" w:rsidP="00D01FE8">
      <w:pPr>
        <w:pStyle w:val="Sarakstarindkopa"/>
        <w:numPr>
          <w:ilvl w:val="2"/>
          <w:numId w:val="26"/>
        </w:numPr>
        <w:suppressAutoHyphens/>
        <w:spacing w:after="0" w:line="240" w:lineRule="auto"/>
        <w:ind w:left="709" w:hanging="709"/>
        <w:jc w:val="both"/>
        <w:rPr>
          <w:rFonts w:asciiTheme="majorBidi" w:hAnsiTheme="majorBidi" w:cstheme="majorBidi"/>
          <w:sz w:val="22"/>
          <w:szCs w:val="22"/>
        </w:rPr>
      </w:pPr>
      <w:r w:rsidRPr="00D01FE8">
        <w:rPr>
          <w:rFonts w:asciiTheme="majorBidi" w:eastAsia="TimesNewRoman" w:hAnsiTheme="majorBidi" w:cstheme="majorBidi"/>
          <w:sz w:val="22"/>
          <w:szCs w:val="22"/>
          <w:lang w:eastAsia="ru-RU"/>
        </w:rPr>
        <w:t xml:space="preserve">uz Pasūtītāja uzdotajiem jautājumiem/ norādītajām izmaiņām, </w:t>
      </w:r>
      <w:r w:rsidR="00A238BA" w:rsidRPr="00D01FE8">
        <w:rPr>
          <w:rFonts w:asciiTheme="majorBidi" w:eastAsia="TimesNewRoman" w:hAnsiTheme="majorBidi" w:cstheme="majorBidi"/>
          <w:sz w:val="22"/>
          <w:szCs w:val="22"/>
          <w:lang w:eastAsia="ru-RU"/>
        </w:rPr>
        <w:t>Izpildītājs</w:t>
      </w:r>
      <w:r w:rsidRPr="00D01FE8">
        <w:rPr>
          <w:rFonts w:asciiTheme="majorBidi" w:eastAsia="TimesNewRoman" w:hAnsiTheme="majorBidi" w:cstheme="majorBidi"/>
          <w:sz w:val="22"/>
          <w:szCs w:val="22"/>
          <w:lang w:eastAsia="ru-RU"/>
        </w:rPr>
        <w:t xml:space="preserve"> atbild/ veic izmaiņas bez kavēšanās, bet ne vēlāk kā 10 (desmit) darba dienu laikā no Pasūtītāja jautājuma/ uzdevuma saņemšanas, ja Līdzēji nav vienojušās par citu termiņu;</w:t>
      </w:r>
    </w:p>
    <w:p w14:paraId="267CFA0B" w14:textId="2A74A2E6" w:rsidR="00AF69A8" w:rsidRPr="00D01FE8" w:rsidRDefault="00AF69A8" w:rsidP="00D01FE8">
      <w:pPr>
        <w:pStyle w:val="Sarakstarindkopa"/>
        <w:numPr>
          <w:ilvl w:val="2"/>
          <w:numId w:val="26"/>
        </w:numPr>
        <w:suppressAutoHyphens/>
        <w:spacing w:after="0" w:line="240" w:lineRule="auto"/>
        <w:ind w:left="709" w:hanging="709"/>
        <w:jc w:val="both"/>
        <w:rPr>
          <w:rFonts w:asciiTheme="majorBidi" w:hAnsiTheme="majorBidi" w:cstheme="majorBidi"/>
          <w:sz w:val="22"/>
          <w:szCs w:val="22"/>
        </w:rPr>
      </w:pPr>
      <w:r w:rsidRPr="00D01FE8">
        <w:rPr>
          <w:rFonts w:asciiTheme="majorBidi" w:eastAsia="TimesNewRoman" w:hAnsiTheme="majorBidi" w:cstheme="majorBidi"/>
          <w:sz w:val="22"/>
          <w:szCs w:val="22"/>
          <w:lang w:eastAsia="ru-RU"/>
        </w:rPr>
        <w:t xml:space="preserve">turpina ar Pasūtītāju sadarboties un </w:t>
      </w:r>
      <w:r w:rsidR="00BE3784" w:rsidRPr="00D01FE8">
        <w:rPr>
          <w:rFonts w:asciiTheme="majorBidi" w:eastAsia="TimesNewRoman" w:hAnsiTheme="majorBidi" w:cstheme="majorBidi"/>
          <w:sz w:val="22"/>
          <w:szCs w:val="22"/>
          <w:lang w:eastAsia="ru-RU"/>
        </w:rPr>
        <w:t>sniegt</w:t>
      </w:r>
      <w:r w:rsidR="00495B6E" w:rsidRPr="00D01FE8">
        <w:rPr>
          <w:rFonts w:asciiTheme="majorBidi" w:eastAsia="TimesNewRoman" w:hAnsiTheme="majorBidi" w:cstheme="majorBidi"/>
          <w:sz w:val="22"/>
          <w:szCs w:val="22"/>
          <w:lang w:eastAsia="ru-RU"/>
        </w:rPr>
        <w:t xml:space="preserve"> kons</w:t>
      </w:r>
      <w:r w:rsidRPr="00D01FE8">
        <w:rPr>
          <w:rFonts w:asciiTheme="majorBidi" w:eastAsia="TimesNewRoman" w:hAnsiTheme="majorBidi" w:cstheme="majorBidi"/>
          <w:sz w:val="22"/>
          <w:szCs w:val="22"/>
          <w:lang w:eastAsia="ru-RU"/>
        </w:rPr>
        <w:t>ult</w:t>
      </w:r>
      <w:r w:rsidR="00BE3784" w:rsidRPr="00D01FE8">
        <w:rPr>
          <w:rFonts w:asciiTheme="majorBidi" w:eastAsia="TimesNewRoman" w:hAnsiTheme="majorBidi" w:cstheme="majorBidi"/>
          <w:sz w:val="22"/>
          <w:szCs w:val="22"/>
          <w:lang w:eastAsia="ru-RU"/>
        </w:rPr>
        <w:t>ācijas</w:t>
      </w:r>
      <w:r w:rsidRPr="00D01FE8">
        <w:rPr>
          <w:rFonts w:asciiTheme="majorBidi" w:eastAsia="TimesNewRoman" w:hAnsiTheme="majorBidi" w:cstheme="majorBidi"/>
          <w:sz w:val="22"/>
          <w:szCs w:val="22"/>
          <w:lang w:eastAsia="ru-RU"/>
        </w:rPr>
        <w:t xml:space="preserve"> </w:t>
      </w:r>
      <w:r w:rsidR="005266CD" w:rsidRPr="00D01FE8">
        <w:rPr>
          <w:rFonts w:asciiTheme="majorBidi" w:eastAsia="TimesNewRoman" w:hAnsiTheme="majorBidi" w:cstheme="majorBidi"/>
          <w:sz w:val="22"/>
          <w:szCs w:val="22"/>
          <w:lang w:eastAsia="ru-RU"/>
        </w:rPr>
        <w:t xml:space="preserve">arī </w:t>
      </w:r>
      <w:r w:rsidRPr="00D01FE8">
        <w:rPr>
          <w:rFonts w:asciiTheme="majorBidi" w:eastAsia="TimesNewRoman" w:hAnsiTheme="majorBidi" w:cstheme="majorBidi"/>
          <w:sz w:val="22"/>
          <w:szCs w:val="22"/>
          <w:lang w:eastAsia="ru-RU"/>
        </w:rPr>
        <w:t xml:space="preserve">būvdarbu </w:t>
      </w:r>
      <w:r w:rsidR="005266CD" w:rsidRPr="00D01FE8">
        <w:rPr>
          <w:rFonts w:asciiTheme="majorBidi" w:eastAsia="TimesNewRoman" w:hAnsiTheme="majorBidi" w:cstheme="majorBidi"/>
          <w:sz w:val="22"/>
          <w:szCs w:val="22"/>
          <w:lang w:eastAsia="ru-RU"/>
        </w:rPr>
        <w:t>procesa</w:t>
      </w:r>
      <w:r w:rsidRPr="00D01FE8">
        <w:rPr>
          <w:rFonts w:asciiTheme="majorBidi" w:eastAsia="TimesNewRoman" w:hAnsiTheme="majorBidi" w:cstheme="majorBidi"/>
          <w:sz w:val="22"/>
          <w:szCs w:val="22"/>
          <w:lang w:eastAsia="ru-RU"/>
        </w:rPr>
        <w:t xml:space="preserve"> laikā</w:t>
      </w:r>
      <w:r w:rsidR="00246BAE" w:rsidRPr="00D01FE8">
        <w:rPr>
          <w:rFonts w:asciiTheme="majorBidi" w:eastAsia="TimesNewRoman" w:hAnsiTheme="majorBidi" w:cstheme="majorBidi"/>
          <w:sz w:val="22"/>
          <w:szCs w:val="22"/>
          <w:lang w:eastAsia="ru-RU"/>
        </w:rPr>
        <w:t>;</w:t>
      </w:r>
    </w:p>
    <w:p w14:paraId="1A7029EC" w14:textId="2B1FAFF2" w:rsidR="00AF69A8" w:rsidRPr="00D01FE8" w:rsidRDefault="00AF69A8" w:rsidP="00D01FE8">
      <w:pPr>
        <w:numPr>
          <w:ilvl w:val="2"/>
          <w:numId w:val="26"/>
        </w:numPr>
        <w:suppressAutoHyphens/>
        <w:spacing w:after="0" w:line="240" w:lineRule="auto"/>
        <w:ind w:left="709" w:hanging="709"/>
        <w:contextualSpacing/>
        <w:jc w:val="both"/>
        <w:rPr>
          <w:rFonts w:asciiTheme="majorBidi" w:hAnsiTheme="majorBidi" w:cstheme="majorBidi"/>
          <w:sz w:val="22"/>
          <w:szCs w:val="22"/>
        </w:rPr>
      </w:pPr>
      <w:r w:rsidRPr="00D01FE8">
        <w:rPr>
          <w:rFonts w:asciiTheme="majorBidi" w:hAnsiTheme="majorBidi" w:cstheme="majorBidi"/>
          <w:sz w:val="22"/>
          <w:szCs w:val="22"/>
        </w:rPr>
        <w:t>citi pienākumi, kas izriet no Ministru kabineta 19.08.2014. noteikumu Nr.500 “Vispārīgie būvnoteikumi” 36.punkta,</w:t>
      </w:r>
      <w:r w:rsidR="002B4E37">
        <w:rPr>
          <w:rFonts w:asciiTheme="majorBidi" w:hAnsiTheme="majorBidi" w:cstheme="majorBidi"/>
          <w:sz w:val="22"/>
          <w:szCs w:val="22"/>
        </w:rPr>
        <w:t xml:space="preserve"> </w:t>
      </w:r>
      <w:r w:rsidR="002B4E37" w:rsidRPr="00D01FE8">
        <w:rPr>
          <w:rFonts w:asciiTheme="majorBidi" w:hAnsiTheme="majorBidi" w:cstheme="majorBidi"/>
          <w:sz w:val="22"/>
          <w:szCs w:val="22"/>
        </w:rPr>
        <w:t>Līguma</w:t>
      </w:r>
      <w:r w:rsidR="002B4E37">
        <w:rPr>
          <w:rFonts w:asciiTheme="majorBidi" w:hAnsiTheme="majorBidi" w:cstheme="majorBidi"/>
          <w:sz w:val="22"/>
          <w:szCs w:val="22"/>
        </w:rPr>
        <w:t xml:space="preserve">, </w:t>
      </w:r>
      <w:r w:rsidRPr="00D01FE8">
        <w:rPr>
          <w:rFonts w:asciiTheme="majorBidi" w:hAnsiTheme="majorBidi" w:cstheme="majorBidi"/>
          <w:sz w:val="22"/>
          <w:szCs w:val="22"/>
        </w:rPr>
        <w:t>kā arī citiem attiecīgajiem normatīvajiem aktiem;</w:t>
      </w:r>
    </w:p>
    <w:p w14:paraId="49750341" w14:textId="77777777" w:rsidR="0050799C" w:rsidRPr="00D01FE8" w:rsidRDefault="0050799C" w:rsidP="00D01FE8">
      <w:pPr>
        <w:spacing w:after="0" w:line="240" w:lineRule="auto"/>
        <w:contextualSpacing/>
        <w:jc w:val="both"/>
        <w:rPr>
          <w:rFonts w:asciiTheme="majorBidi" w:hAnsiTheme="majorBidi" w:cstheme="majorBidi"/>
          <w:sz w:val="22"/>
          <w:szCs w:val="22"/>
          <w:highlight w:val="yellow"/>
        </w:rPr>
      </w:pPr>
    </w:p>
    <w:p w14:paraId="290AB86B" w14:textId="77777777" w:rsidR="0050799C" w:rsidRPr="00D01FE8" w:rsidRDefault="0050799C" w:rsidP="00D01FE8">
      <w:pPr>
        <w:numPr>
          <w:ilvl w:val="1"/>
          <w:numId w:val="26"/>
        </w:numPr>
        <w:suppressAutoHyphens/>
        <w:spacing w:after="0" w:line="240" w:lineRule="auto"/>
        <w:ind w:left="426"/>
        <w:contextualSpacing/>
        <w:jc w:val="both"/>
        <w:rPr>
          <w:rFonts w:asciiTheme="majorBidi" w:hAnsiTheme="majorBidi" w:cstheme="majorBidi"/>
          <w:sz w:val="22"/>
          <w:szCs w:val="22"/>
        </w:rPr>
      </w:pPr>
      <w:r w:rsidRPr="00D01FE8">
        <w:rPr>
          <w:rFonts w:asciiTheme="majorBidi" w:hAnsiTheme="majorBidi" w:cstheme="majorBidi"/>
          <w:sz w:val="22"/>
          <w:szCs w:val="22"/>
        </w:rPr>
        <w:t>Izpildītājs atbild par:</w:t>
      </w:r>
    </w:p>
    <w:p w14:paraId="1B51B89D" w14:textId="59C9963B" w:rsidR="0050799C" w:rsidRPr="00D01FE8" w:rsidRDefault="00885461" w:rsidP="00D01FE8">
      <w:pPr>
        <w:numPr>
          <w:ilvl w:val="2"/>
          <w:numId w:val="26"/>
        </w:numPr>
        <w:suppressAutoHyphens/>
        <w:spacing w:after="0" w:line="240" w:lineRule="auto"/>
        <w:ind w:left="709" w:hanging="709"/>
        <w:contextualSpacing/>
        <w:jc w:val="both"/>
        <w:rPr>
          <w:rFonts w:asciiTheme="majorBidi" w:hAnsiTheme="majorBidi" w:cstheme="majorBidi"/>
          <w:sz w:val="22"/>
          <w:szCs w:val="22"/>
        </w:rPr>
      </w:pPr>
      <w:r w:rsidRPr="00D01FE8">
        <w:rPr>
          <w:rFonts w:asciiTheme="majorBidi" w:hAnsiTheme="majorBidi" w:cstheme="majorBidi"/>
          <w:sz w:val="22"/>
          <w:szCs w:val="22"/>
        </w:rPr>
        <w:t>saistību izpildi, atbilstoši Līgumam</w:t>
      </w:r>
      <w:r w:rsidR="0050799C" w:rsidRPr="00D01FE8">
        <w:rPr>
          <w:rFonts w:asciiTheme="majorBidi" w:hAnsiTheme="majorBidi" w:cstheme="majorBidi"/>
          <w:sz w:val="22"/>
          <w:szCs w:val="22"/>
        </w:rPr>
        <w:t>:</w:t>
      </w:r>
    </w:p>
    <w:p w14:paraId="29242D69" w14:textId="36982C24" w:rsidR="0050799C" w:rsidRPr="00D01FE8" w:rsidRDefault="00495B6E" w:rsidP="00D01FE8">
      <w:pPr>
        <w:numPr>
          <w:ilvl w:val="3"/>
          <w:numId w:val="26"/>
        </w:numPr>
        <w:suppressAutoHyphens/>
        <w:spacing w:after="0" w:line="240" w:lineRule="auto"/>
        <w:ind w:left="1134" w:hanging="1134"/>
        <w:contextualSpacing/>
        <w:jc w:val="both"/>
        <w:rPr>
          <w:rFonts w:asciiTheme="majorBidi" w:hAnsiTheme="majorBidi" w:cstheme="majorBidi"/>
          <w:sz w:val="22"/>
          <w:szCs w:val="22"/>
        </w:rPr>
      </w:pPr>
      <w:r w:rsidRPr="00D01FE8">
        <w:rPr>
          <w:rFonts w:asciiTheme="majorBidi" w:hAnsiTheme="majorBidi" w:cstheme="majorBidi"/>
          <w:sz w:val="22"/>
          <w:szCs w:val="22"/>
        </w:rPr>
        <w:t>par Izpildītā</w:t>
      </w:r>
      <w:r w:rsidR="0050799C" w:rsidRPr="00D01FE8">
        <w:rPr>
          <w:rFonts w:asciiTheme="majorBidi" w:hAnsiTheme="majorBidi" w:cstheme="majorBidi"/>
          <w:sz w:val="22"/>
          <w:szCs w:val="22"/>
        </w:rPr>
        <w:t>ja saistību nepienācīgu izpildi vai Līguma 3.1.punktā noteikto termiņu kavējumu, Pasūtītājs aprēķina līgumsodu – 0,1 (nulle</w:t>
      </w:r>
      <w:r w:rsidR="00542A7A">
        <w:rPr>
          <w:rFonts w:asciiTheme="majorBidi" w:hAnsiTheme="majorBidi" w:cstheme="majorBidi"/>
          <w:sz w:val="22"/>
          <w:szCs w:val="22"/>
        </w:rPr>
        <w:t xml:space="preserve"> veseli </w:t>
      </w:r>
      <w:r w:rsidR="0050799C" w:rsidRPr="00D01FE8">
        <w:rPr>
          <w:rFonts w:asciiTheme="majorBidi" w:hAnsiTheme="majorBidi" w:cstheme="majorBidi"/>
          <w:sz w:val="22"/>
          <w:szCs w:val="22"/>
        </w:rPr>
        <w:t>viena</w:t>
      </w:r>
      <w:r w:rsidR="00542A7A">
        <w:rPr>
          <w:rFonts w:asciiTheme="majorBidi" w:hAnsiTheme="majorBidi" w:cstheme="majorBidi"/>
          <w:sz w:val="22"/>
          <w:szCs w:val="22"/>
        </w:rPr>
        <w:t xml:space="preserve"> desmitdaļa</w:t>
      </w:r>
      <w:r w:rsidR="0050799C" w:rsidRPr="00D01FE8">
        <w:rPr>
          <w:rFonts w:asciiTheme="majorBidi" w:hAnsiTheme="majorBidi" w:cstheme="majorBidi"/>
          <w:sz w:val="22"/>
          <w:szCs w:val="22"/>
        </w:rPr>
        <w:t>) % apmērā no Līguma summas (bez PVN) jeb no galvenā saistību apmēra par katru nepienācīgas izpildes vai katru kavēto izpildes darba dienu, bet kopumā ne vairāk kā 10 (desmit) % no Līguma summas (bez PVN); līgumsodu Izpildītājs samaksā 30 (trīsdesmit) dienu laikā pēc Pasūtītāja rakstiska pieprasījuma un rēķina iesniegšanas vai nosūta motivētu atteikumu; šajā gadījumā</w:t>
      </w:r>
      <w:r w:rsidR="00A4203A" w:rsidRPr="00D01FE8">
        <w:rPr>
          <w:rFonts w:asciiTheme="majorBidi" w:hAnsiTheme="majorBidi" w:cstheme="majorBidi"/>
          <w:sz w:val="22"/>
          <w:szCs w:val="22"/>
        </w:rPr>
        <w:t>,</w:t>
      </w:r>
      <w:r w:rsidR="0050799C" w:rsidRPr="00D01FE8">
        <w:rPr>
          <w:rFonts w:asciiTheme="majorBidi" w:hAnsiTheme="majorBidi" w:cstheme="majorBidi"/>
          <w:sz w:val="22"/>
          <w:szCs w:val="22"/>
        </w:rPr>
        <w:t xml:space="preserve"> </w:t>
      </w:r>
      <w:r w:rsidR="0050799C" w:rsidRPr="00D01FE8">
        <w:rPr>
          <w:rFonts w:asciiTheme="majorBidi" w:hAnsiTheme="majorBidi" w:cstheme="majorBidi"/>
          <w:sz w:val="22"/>
          <w:szCs w:val="22"/>
        </w:rPr>
        <w:lastRenderedPageBreak/>
        <w:t xml:space="preserve">Pasūtītājs, 5 (piecu) </w:t>
      </w:r>
      <w:r w:rsidR="00F518AD">
        <w:rPr>
          <w:rFonts w:asciiTheme="majorBidi" w:hAnsiTheme="majorBidi" w:cstheme="majorBidi"/>
          <w:sz w:val="22"/>
          <w:szCs w:val="22"/>
        </w:rPr>
        <w:t>darba</w:t>
      </w:r>
      <w:r w:rsidR="0050799C" w:rsidRPr="00D01FE8">
        <w:rPr>
          <w:rFonts w:asciiTheme="majorBidi" w:hAnsiTheme="majorBidi" w:cstheme="majorBidi"/>
          <w:sz w:val="22"/>
          <w:szCs w:val="22"/>
        </w:rPr>
        <w:t xml:space="preserve"> dienu laikā pēc atteikuma saņemšanas, izskata Izpildītāja argumentus un paziņo par līgumsoda atsaukšanu vai rīkojas saskaņā ar Līguma </w:t>
      </w:r>
      <w:r w:rsidR="00F22624" w:rsidRPr="00D01FE8">
        <w:rPr>
          <w:rFonts w:asciiTheme="majorBidi" w:hAnsiTheme="majorBidi" w:cstheme="majorBidi"/>
          <w:sz w:val="22"/>
          <w:szCs w:val="22"/>
        </w:rPr>
        <w:t>4</w:t>
      </w:r>
      <w:r w:rsidR="0050799C" w:rsidRPr="00D01FE8">
        <w:rPr>
          <w:rFonts w:asciiTheme="majorBidi" w:hAnsiTheme="majorBidi" w:cstheme="majorBidi"/>
          <w:sz w:val="22"/>
          <w:szCs w:val="22"/>
        </w:rPr>
        <w:t>.1.</w:t>
      </w:r>
      <w:r w:rsidR="009135E8">
        <w:rPr>
          <w:rFonts w:asciiTheme="majorBidi" w:hAnsiTheme="majorBidi" w:cstheme="majorBidi"/>
          <w:sz w:val="22"/>
          <w:szCs w:val="22"/>
        </w:rPr>
        <w:t>6</w:t>
      </w:r>
      <w:r w:rsidR="0050799C" w:rsidRPr="00D01FE8">
        <w:rPr>
          <w:rFonts w:asciiTheme="majorBidi" w:hAnsiTheme="majorBidi" w:cstheme="majorBidi"/>
          <w:sz w:val="22"/>
          <w:szCs w:val="22"/>
        </w:rPr>
        <w:t>.punktu; līgumsoda samaksa neatbrīvo Izpildītāju no turpmākās līgumsaistību izpildes un zaudējumu atlīdzināšanas, kas radušies tā vainas dēļ;</w:t>
      </w:r>
    </w:p>
    <w:p w14:paraId="6BEEEED5" w14:textId="78E9C770" w:rsidR="0050799C" w:rsidRPr="00D01FE8" w:rsidRDefault="00F22624" w:rsidP="00D01FE8">
      <w:pPr>
        <w:numPr>
          <w:ilvl w:val="3"/>
          <w:numId w:val="26"/>
        </w:numPr>
        <w:suppressAutoHyphens/>
        <w:spacing w:after="0" w:line="240" w:lineRule="auto"/>
        <w:ind w:left="1134" w:hanging="1134"/>
        <w:contextualSpacing/>
        <w:jc w:val="both"/>
        <w:rPr>
          <w:rFonts w:asciiTheme="majorBidi" w:hAnsiTheme="majorBidi" w:cstheme="majorBidi"/>
          <w:sz w:val="22"/>
          <w:szCs w:val="22"/>
        </w:rPr>
      </w:pPr>
      <w:r w:rsidRPr="00D01FE8">
        <w:rPr>
          <w:rFonts w:asciiTheme="majorBidi" w:hAnsiTheme="majorBidi" w:cstheme="majorBidi"/>
          <w:sz w:val="22"/>
          <w:szCs w:val="22"/>
        </w:rPr>
        <w:t xml:space="preserve">par Līguma </w:t>
      </w:r>
      <w:r w:rsidR="003862DD" w:rsidRPr="00D01FE8">
        <w:rPr>
          <w:rFonts w:asciiTheme="majorBidi" w:hAnsiTheme="majorBidi" w:cstheme="majorBidi"/>
          <w:sz w:val="22"/>
          <w:szCs w:val="22"/>
        </w:rPr>
        <w:t>6</w:t>
      </w:r>
      <w:r w:rsidRPr="00D01FE8">
        <w:rPr>
          <w:rFonts w:asciiTheme="majorBidi" w:hAnsiTheme="majorBidi" w:cstheme="majorBidi"/>
          <w:sz w:val="22"/>
          <w:szCs w:val="22"/>
        </w:rPr>
        <w:t xml:space="preserve">.2.1. un/ vai </w:t>
      </w:r>
      <w:r w:rsidR="003862DD" w:rsidRPr="00D01FE8">
        <w:rPr>
          <w:rFonts w:asciiTheme="majorBidi" w:hAnsiTheme="majorBidi" w:cstheme="majorBidi"/>
          <w:sz w:val="22"/>
          <w:szCs w:val="22"/>
        </w:rPr>
        <w:t>9</w:t>
      </w:r>
      <w:r w:rsidRPr="00D01FE8">
        <w:rPr>
          <w:rFonts w:asciiTheme="majorBidi" w:hAnsiTheme="majorBidi" w:cstheme="majorBidi"/>
          <w:sz w:val="22"/>
          <w:szCs w:val="22"/>
        </w:rPr>
        <w:t>.punktā noteikto pienākumu neizpildi, Pasūtītājs aprēķina līgumsodu –</w:t>
      </w:r>
      <w:r w:rsidR="003E409E">
        <w:rPr>
          <w:rFonts w:asciiTheme="majorBidi" w:hAnsiTheme="majorBidi" w:cstheme="majorBidi"/>
          <w:sz w:val="22"/>
          <w:szCs w:val="22"/>
        </w:rPr>
        <w:t xml:space="preserve"> 150</w:t>
      </w:r>
      <w:r w:rsidR="00173517" w:rsidRPr="00D01FE8">
        <w:rPr>
          <w:rFonts w:asciiTheme="majorBidi" w:hAnsiTheme="majorBidi" w:cstheme="majorBidi"/>
          <w:sz w:val="22"/>
          <w:szCs w:val="22"/>
        </w:rPr>
        <w:t>,00</w:t>
      </w:r>
      <w:r w:rsidRPr="00D01FE8">
        <w:rPr>
          <w:rFonts w:asciiTheme="majorBidi" w:hAnsiTheme="majorBidi" w:cstheme="majorBidi"/>
          <w:sz w:val="22"/>
          <w:szCs w:val="22"/>
        </w:rPr>
        <w:t xml:space="preserve"> </w:t>
      </w:r>
      <w:r w:rsidR="00C7557D" w:rsidRPr="00D01FE8">
        <w:rPr>
          <w:rFonts w:asciiTheme="majorBidi" w:hAnsiTheme="majorBidi" w:cstheme="majorBidi"/>
          <w:sz w:val="22"/>
          <w:szCs w:val="22"/>
        </w:rPr>
        <w:t xml:space="preserve">EUR </w:t>
      </w:r>
      <w:r w:rsidRPr="00D01FE8">
        <w:rPr>
          <w:rFonts w:asciiTheme="majorBidi" w:hAnsiTheme="majorBidi" w:cstheme="majorBidi"/>
          <w:sz w:val="22"/>
          <w:szCs w:val="22"/>
        </w:rPr>
        <w:t>(</w:t>
      </w:r>
      <w:r w:rsidR="003E409E">
        <w:rPr>
          <w:rFonts w:asciiTheme="majorBidi" w:hAnsiTheme="majorBidi" w:cstheme="majorBidi"/>
          <w:sz w:val="22"/>
          <w:szCs w:val="22"/>
        </w:rPr>
        <w:t>viens simts piecdesmit</w:t>
      </w:r>
      <w:r w:rsidRPr="00D01FE8">
        <w:rPr>
          <w:rFonts w:asciiTheme="majorBidi" w:hAnsiTheme="majorBidi" w:cstheme="majorBidi"/>
          <w:sz w:val="22"/>
          <w:szCs w:val="22"/>
        </w:rPr>
        <w:t xml:space="preserve"> e</w:t>
      </w:r>
      <w:r w:rsidR="00C7557D" w:rsidRPr="00D01FE8">
        <w:rPr>
          <w:rFonts w:asciiTheme="majorBidi" w:hAnsiTheme="majorBidi" w:cstheme="majorBidi"/>
          <w:sz w:val="22"/>
          <w:szCs w:val="22"/>
        </w:rPr>
        <w:t>i</w:t>
      </w:r>
      <w:r w:rsidRPr="00D01FE8">
        <w:rPr>
          <w:rFonts w:asciiTheme="majorBidi" w:hAnsiTheme="majorBidi" w:cstheme="majorBidi"/>
          <w:sz w:val="22"/>
          <w:szCs w:val="22"/>
        </w:rPr>
        <w:t>ro, 0 centi) apmērā par katru konstatēto gadījumu; līgumsodu Izpildītājs samaksā 30 (trīsdesmit) dienu laikā pēc Pasūtītāja rakstiska pieprasījuma un rēķina iesniegšanas vai nosūta motivētu atteikumu; šajā gadījumā</w:t>
      </w:r>
      <w:r w:rsidR="00A4203A" w:rsidRPr="00D01FE8">
        <w:rPr>
          <w:rFonts w:asciiTheme="majorBidi" w:hAnsiTheme="majorBidi" w:cstheme="majorBidi"/>
          <w:sz w:val="22"/>
          <w:szCs w:val="22"/>
        </w:rPr>
        <w:t>,</w:t>
      </w:r>
      <w:r w:rsidRPr="00D01FE8">
        <w:rPr>
          <w:rFonts w:asciiTheme="majorBidi" w:hAnsiTheme="majorBidi" w:cstheme="majorBidi"/>
          <w:sz w:val="22"/>
          <w:szCs w:val="22"/>
        </w:rPr>
        <w:t xml:space="preserve"> Pasūtītājs, 5 (piecu)</w:t>
      </w:r>
      <w:r w:rsidR="003E409E">
        <w:rPr>
          <w:rFonts w:asciiTheme="majorBidi" w:hAnsiTheme="majorBidi" w:cstheme="majorBidi"/>
          <w:sz w:val="22"/>
          <w:szCs w:val="22"/>
        </w:rPr>
        <w:t xml:space="preserve"> darba</w:t>
      </w:r>
      <w:r w:rsidRPr="00D01FE8">
        <w:rPr>
          <w:rFonts w:asciiTheme="majorBidi" w:hAnsiTheme="majorBidi" w:cstheme="majorBidi"/>
          <w:sz w:val="22"/>
          <w:szCs w:val="22"/>
        </w:rPr>
        <w:t xml:space="preserve"> dienu laikā pēc atteikuma saņemšanas, izskata </w:t>
      </w:r>
      <w:r w:rsidR="002939C6" w:rsidRPr="00D01FE8">
        <w:rPr>
          <w:rFonts w:asciiTheme="majorBidi" w:hAnsiTheme="majorBidi" w:cstheme="majorBidi"/>
          <w:sz w:val="22"/>
          <w:szCs w:val="22"/>
        </w:rPr>
        <w:t>Izpildītāja</w:t>
      </w:r>
      <w:r w:rsidRPr="00D01FE8">
        <w:rPr>
          <w:rFonts w:asciiTheme="majorBidi" w:hAnsiTheme="majorBidi" w:cstheme="majorBidi"/>
          <w:sz w:val="22"/>
          <w:szCs w:val="22"/>
        </w:rPr>
        <w:t xml:space="preserve"> argumentus un paziņo par līgumsoda atsaukšanu/ apmēra izmaiņām vai rīkojas saskaņā ar Līguma </w:t>
      </w:r>
      <w:r w:rsidR="004A4799" w:rsidRPr="00D01FE8">
        <w:rPr>
          <w:rFonts w:asciiTheme="majorBidi" w:hAnsiTheme="majorBidi" w:cstheme="majorBidi"/>
          <w:sz w:val="22"/>
          <w:szCs w:val="22"/>
        </w:rPr>
        <w:t>4</w:t>
      </w:r>
      <w:r w:rsidRPr="00D01FE8">
        <w:rPr>
          <w:rFonts w:asciiTheme="majorBidi" w:hAnsiTheme="majorBidi" w:cstheme="majorBidi"/>
          <w:sz w:val="22"/>
          <w:szCs w:val="22"/>
        </w:rPr>
        <w:t>.1.4.punktu</w:t>
      </w:r>
      <w:r w:rsidR="004A4799" w:rsidRPr="00D01FE8">
        <w:rPr>
          <w:rFonts w:asciiTheme="majorBidi" w:hAnsiTheme="majorBidi" w:cstheme="majorBidi"/>
          <w:sz w:val="22"/>
          <w:szCs w:val="22"/>
        </w:rPr>
        <w:t xml:space="preserve"> (ja attiecināms)</w:t>
      </w:r>
      <w:r w:rsidRPr="00D01FE8">
        <w:rPr>
          <w:rFonts w:asciiTheme="majorBidi" w:hAnsiTheme="majorBidi" w:cstheme="majorBidi"/>
          <w:sz w:val="22"/>
          <w:szCs w:val="22"/>
        </w:rPr>
        <w:t xml:space="preserve">; līgumsoda samaksa neatbrīvo </w:t>
      </w:r>
      <w:r w:rsidR="002939C6" w:rsidRPr="00D01FE8">
        <w:rPr>
          <w:rFonts w:asciiTheme="majorBidi" w:hAnsiTheme="majorBidi" w:cstheme="majorBidi"/>
          <w:sz w:val="22"/>
          <w:szCs w:val="22"/>
        </w:rPr>
        <w:t>Izpildītāju</w:t>
      </w:r>
      <w:r w:rsidRPr="00D01FE8">
        <w:rPr>
          <w:rFonts w:asciiTheme="majorBidi" w:hAnsiTheme="majorBidi" w:cstheme="majorBidi"/>
          <w:sz w:val="22"/>
          <w:szCs w:val="22"/>
        </w:rPr>
        <w:t xml:space="preserve"> no turpmākās līgumsaistību izpildes un zaudējumu atlīdzināšanas, kas radušies tā vainas dēļ</w:t>
      </w:r>
      <w:r w:rsidR="0050799C" w:rsidRPr="00D01FE8">
        <w:rPr>
          <w:rFonts w:asciiTheme="majorBidi" w:hAnsiTheme="majorBidi" w:cstheme="majorBidi"/>
          <w:sz w:val="22"/>
          <w:szCs w:val="22"/>
        </w:rPr>
        <w:t>;</w:t>
      </w:r>
    </w:p>
    <w:p w14:paraId="484D4B7A" w14:textId="0A482925" w:rsidR="0050799C" w:rsidRPr="00D01FE8" w:rsidRDefault="0050799C" w:rsidP="00D01FE8">
      <w:pPr>
        <w:numPr>
          <w:ilvl w:val="3"/>
          <w:numId w:val="26"/>
        </w:numPr>
        <w:suppressAutoHyphens/>
        <w:spacing w:after="0" w:line="240" w:lineRule="auto"/>
        <w:ind w:left="1134" w:hanging="1134"/>
        <w:contextualSpacing/>
        <w:jc w:val="both"/>
        <w:rPr>
          <w:rFonts w:asciiTheme="majorBidi" w:hAnsiTheme="majorBidi" w:cstheme="majorBidi"/>
          <w:sz w:val="22"/>
          <w:szCs w:val="22"/>
        </w:rPr>
      </w:pPr>
      <w:r w:rsidRPr="00D01FE8">
        <w:rPr>
          <w:rFonts w:asciiTheme="majorBidi" w:hAnsiTheme="majorBidi" w:cstheme="majorBidi"/>
          <w:sz w:val="22"/>
          <w:szCs w:val="22"/>
        </w:rPr>
        <w:t>par līgumsaistību neizpildi vispār, Pasūtītājs aprēķina līgumsodu –</w:t>
      </w:r>
      <w:r w:rsidR="003E409E">
        <w:rPr>
          <w:rFonts w:asciiTheme="majorBidi" w:hAnsiTheme="majorBidi" w:cstheme="majorBidi"/>
          <w:sz w:val="22"/>
          <w:szCs w:val="22"/>
        </w:rPr>
        <w:t xml:space="preserve"> 10</w:t>
      </w:r>
      <w:r w:rsidR="002939C6" w:rsidRPr="00D01FE8">
        <w:rPr>
          <w:rFonts w:asciiTheme="majorBidi" w:hAnsiTheme="majorBidi" w:cstheme="majorBidi"/>
          <w:sz w:val="22"/>
          <w:szCs w:val="22"/>
        </w:rPr>
        <w:t>00</w:t>
      </w:r>
      <w:r w:rsidRPr="00D01FE8">
        <w:rPr>
          <w:rFonts w:asciiTheme="majorBidi" w:hAnsiTheme="majorBidi" w:cstheme="majorBidi"/>
          <w:sz w:val="22"/>
          <w:szCs w:val="22"/>
        </w:rPr>
        <w:t xml:space="preserve">,00 </w:t>
      </w:r>
      <w:r w:rsidR="00C7557D" w:rsidRPr="00D01FE8">
        <w:rPr>
          <w:rFonts w:asciiTheme="majorBidi" w:hAnsiTheme="majorBidi" w:cstheme="majorBidi"/>
          <w:sz w:val="22"/>
          <w:szCs w:val="22"/>
        </w:rPr>
        <w:t xml:space="preserve">EUR </w:t>
      </w:r>
      <w:r w:rsidRPr="00D01FE8">
        <w:rPr>
          <w:rFonts w:asciiTheme="majorBidi" w:hAnsiTheme="majorBidi" w:cstheme="majorBidi"/>
          <w:sz w:val="22"/>
          <w:szCs w:val="22"/>
        </w:rPr>
        <w:t>(</w:t>
      </w:r>
      <w:r w:rsidR="003E409E">
        <w:rPr>
          <w:rFonts w:asciiTheme="majorBidi" w:hAnsiTheme="majorBidi" w:cstheme="majorBidi"/>
          <w:sz w:val="22"/>
          <w:szCs w:val="22"/>
        </w:rPr>
        <w:t>viens tūkstotis</w:t>
      </w:r>
      <w:r w:rsidRPr="00D01FE8">
        <w:rPr>
          <w:rFonts w:asciiTheme="majorBidi" w:hAnsiTheme="majorBidi" w:cstheme="majorBidi"/>
          <w:sz w:val="22"/>
          <w:szCs w:val="22"/>
        </w:rPr>
        <w:t xml:space="preserve"> </w:t>
      </w:r>
      <w:r w:rsidRPr="00D01FE8">
        <w:rPr>
          <w:rFonts w:asciiTheme="majorBidi" w:hAnsiTheme="majorBidi" w:cstheme="majorBidi"/>
          <w:iCs/>
          <w:sz w:val="22"/>
          <w:szCs w:val="22"/>
        </w:rPr>
        <w:t>e</w:t>
      </w:r>
      <w:r w:rsidR="00C7557D" w:rsidRPr="00D01FE8">
        <w:rPr>
          <w:rFonts w:asciiTheme="majorBidi" w:hAnsiTheme="majorBidi" w:cstheme="majorBidi"/>
          <w:iCs/>
          <w:sz w:val="22"/>
          <w:szCs w:val="22"/>
        </w:rPr>
        <w:t>i</w:t>
      </w:r>
      <w:r w:rsidRPr="00D01FE8">
        <w:rPr>
          <w:rFonts w:asciiTheme="majorBidi" w:hAnsiTheme="majorBidi" w:cstheme="majorBidi"/>
          <w:iCs/>
          <w:sz w:val="22"/>
          <w:szCs w:val="22"/>
        </w:rPr>
        <w:t>ro, 0 centi</w:t>
      </w:r>
      <w:r w:rsidRPr="00D01FE8">
        <w:rPr>
          <w:rFonts w:asciiTheme="majorBidi" w:hAnsiTheme="majorBidi" w:cstheme="majorBidi"/>
          <w:sz w:val="22"/>
          <w:szCs w:val="22"/>
        </w:rPr>
        <w:t>) apmērā; līgumsodu Izpildītājs samaksā 30 (trīsdesmit) dienu laikā pēc Pasūtītāja rakstiska pieprasījuma un rēķina iesniegšanas vai nosūta motivētu atteikumu; šajā gadījumā</w:t>
      </w:r>
      <w:r w:rsidR="00A4203A" w:rsidRPr="00D01FE8">
        <w:rPr>
          <w:rFonts w:asciiTheme="majorBidi" w:hAnsiTheme="majorBidi" w:cstheme="majorBidi"/>
          <w:sz w:val="22"/>
          <w:szCs w:val="22"/>
        </w:rPr>
        <w:t>,</w:t>
      </w:r>
      <w:r w:rsidRPr="00D01FE8">
        <w:rPr>
          <w:rFonts w:asciiTheme="majorBidi" w:hAnsiTheme="majorBidi" w:cstheme="majorBidi"/>
          <w:sz w:val="22"/>
          <w:szCs w:val="22"/>
        </w:rPr>
        <w:t xml:space="preserve"> Pasūtītājs, 5 (piecu) </w:t>
      </w:r>
      <w:r w:rsidR="00F518AD">
        <w:rPr>
          <w:rFonts w:asciiTheme="majorBidi" w:hAnsiTheme="majorBidi" w:cstheme="majorBidi"/>
          <w:sz w:val="22"/>
          <w:szCs w:val="22"/>
        </w:rPr>
        <w:t>darba</w:t>
      </w:r>
      <w:r w:rsidRPr="00D01FE8">
        <w:rPr>
          <w:rFonts w:asciiTheme="majorBidi" w:hAnsiTheme="majorBidi" w:cstheme="majorBidi"/>
          <w:sz w:val="22"/>
          <w:szCs w:val="22"/>
        </w:rPr>
        <w:t xml:space="preserve"> dienu laikā pēc atteikuma saņemšanas, izskata Izpildītāja argumentus un paziņo par līgumsoda atsaukšanu vai atkārtoti – par līgumsoda piemērošanu; ja Pasūtītājs piemēro līgumsodu par līgumsaistību neizpildi vispār, tas Līguma </w:t>
      </w:r>
      <w:r w:rsidR="00C7557D" w:rsidRPr="00D01FE8">
        <w:rPr>
          <w:rFonts w:asciiTheme="majorBidi" w:hAnsiTheme="majorBidi" w:cstheme="majorBidi"/>
          <w:sz w:val="22"/>
          <w:szCs w:val="22"/>
        </w:rPr>
        <w:t>6</w:t>
      </w:r>
      <w:r w:rsidRPr="00D01FE8">
        <w:rPr>
          <w:rFonts w:asciiTheme="majorBidi" w:hAnsiTheme="majorBidi" w:cstheme="majorBidi"/>
          <w:sz w:val="22"/>
          <w:szCs w:val="22"/>
        </w:rPr>
        <w:t>.3.1.1.punktā norādīto līgumsodu nepiemēro;</w:t>
      </w:r>
    </w:p>
    <w:p w14:paraId="028FA41D" w14:textId="77777777" w:rsidR="009C63B3" w:rsidRPr="00D01FE8" w:rsidRDefault="0050799C" w:rsidP="00D01FE8">
      <w:pPr>
        <w:numPr>
          <w:ilvl w:val="2"/>
          <w:numId w:val="26"/>
        </w:numPr>
        <w:spacing w:after="0" w:line="240" w:lineRule="auto"/>
        <w:ind w:left="709" w:hanging="709"/>
        <w:contextualSpacing/>
        <w:jc w:val="both"/>
        <w:rPr>
          <w:rFonts w:asciiTheme="majorBidi" w:hAnsiTheme="majorBidi" w:cstheme="majorBidi"/>
          <w:sz w:val="22"/>
          <w:szCs w:val="22"/>
        </w:rPr>
      </w:pPr>
      <w:r w:rsidRPr="00D01FE8">
        <w:rPr>
          <w:rFonts w:asciiTheme="majorBidi" w:hAnsiTheme="majorBidi" w:cstheme="majorBidi"/>
          <w:sz w:val="22"/>
          <w:szCs w:val="22"/>
        </w:rPr>
        <w:t>apakšuzņēmēju saistībām, kā arī viņu pieļautajām kļūdām/ pārkāpumiem;</w:t>
      </w:r>
    </w:p>
    <w:p w14:paraId="55B1CE37" w14:textId="6D75D317" w:rsidR="009C63B3" w:rsidRPr="00D01FE8" w:rsidRDefault="009C63B3" w:rsidP="00D01FE8">
      <w:pPr>
        <w:numPr>
          <w:ilvl w:val="2"/>
          <w:numId w:val="26"/>
        </w:numPr>
        <w:spacing w:after="0" w:line="240" w:lineRule="auto"/>
        <w:ind w:left="709" w:hanging="709"/>
        <w:contextualSpacing/>
        <w:jc w:val="both"/>
        <w:rPr>
          <w:rFonts w:asciiTheme="majorBidi" w:hAnsiTheme="majorBidi" w:cstheme="majorBidi"/>
          <w:sz w:val="22"/>
          <w:szCs w:val="22"/>
        </w:rPr>
      </w:pPr>
      <w:r w:rsidRPr="00D01FE8">
        <w:rPr>
          <w:rFonts w:asciiTheme="majorBidi" w:hAnsiTheme="majorBidi" w:cstheme="majorBidi"/>
          <w:sz w:val="22"/>
          <w:szCs w:val="22"/>
        </w:rPr>
        <w:t>Būvniecības likuma 19.panta pirmajā daļā un 19.</w:t>
      </w:r>
      <w:r w:rsidRPr="00D01FE8">
        <w:rPr>
          <w:rFonts w:asciiTheme="majorBidi" w:hAnsiTheme="majorBidi" w:cstheme="majorBidi"/>
          <w:sz w:val="22"/>
          <w:szCs w:val="22"/>
          <w:vertAlign w:val="superscript"/>
        </w:rPr>
        <w:t>2</w:t>
      </w:r>
      <w:r w:rsidRPr="00D01FE8">
        <w:rPr>
          <w:rFonts w:asciiTheme="majorBidi" w:hAnsiTheme="majorBidi" w:cstheme="majorBidi"/>
          <w:sz w:val="22"/>
          <w:szCs w:val="22"/>
        </w:rPr>
        <w:t xml:space="preserve"> panta pirmajā</w:t>
      </w:r>
      <w:r w:rsidR="005E50B0" w:rsidRPr="00D01FE8">
        <w:rPr>
          <w:rFonts w:asciiTheme="majorBidi" w:hAnsiTheme="majorBidi" w:cstheme="majorBidi"/>
          <w:sz w:val="22"/>
          <w:szCs w:val="22"/>
        </w:rPr>
        <w:t xml:space="preserve"> </w:t>
      </w:r>
      <w:r w:rsidRPr="00D01FE8">
        <w:rPr>
          <w:rFonts w:asciiTheme="majorBidi" w:hAnsiTheme="majorBidi" w:cstheme="majorBidi"/>
          <w:sz w:val="22"/>
          <w:szCs w:val="22"/>
        </w:rPr>
        <w:t>un astotajā daļā noteikto;</w:t>
      </w:r>
    </w:p>
    <w:p w14:paraId="5FA8261D" w14:textId="77777777" w:rsidR="0050799C" w:rsidRPr="00D01FE8" w:rsidRDefault="0050799C" w:rsidP="00D01FE8">
      <w:pPr>
        <w:numPr>
          <w:ilvl w:val="2"/>
          <w:numId w:val="26"/>
        </w:numPr>
        <w:spacing w:after="0" w:line="240" w:lineRule="auto"/>
        <w:ind w:left="709" w:hanging="709"/>
        <w:contextualSpacing/>
        <w:jc w:val="both"/>
        <w:rPr>
          <w:rFonts w:asciiTheme="majorBidi" w:hAnsiTheme="majorBidi" w:cstheme="majorBidi"/>
          <w:sz w:val="22"/>
          <w:szCs w:val="22"/>
        </w:rPr>
      </w:pPr>
      <w:r w:rsidRPr="00D01FE8">
        <w:rPr>
          <w:rFonts w:asciiTheme="majorBidi" w:hAnsiTheme="majorBidi" w:cstheme="majorBidi"/>
          <w:sz w:val="22"/>
          <w:szCs w:val="22"/>
        </w:rPr>
        <w:t>kaitējumu, kas Izpildītāja vainas dēļ, Pakalpojuma izpildes laikā, nodarīts Pasūtītājam un/ vai trešajām personām.</w:t>
      </w:r>
    </w:p>
    <w:p w14:paraId="1BA2C7AC" w14:textId="77777777" w:rsidR="003C4D5E" w:rsidRPr="00D01FE8" w:rsidRDefault="003C4D5E" w:rsidP="00D01FE8">
      <w:pPr>
        <w:spacing w:after="0" w:line="240" w:lineRule="auto"/>
        <w:jc w:val="both"/>
        <w:rPr>
          <w:rFonts w:asciiTheme="majorBidi" w:hAnsiTheme="majorBidi" w:cstheme="majorBidi"/>
          <w:sz w:val="22"/>
          <w:szCs w:val="22"/>
        </w:rPr>
      </w:pPr>
    </w:p>
    <w:p w14:paraId="212C7B92" w14:textId="6801D45D" w:rsidR="00D4520D" w:rsidRPr="00D01FE8" w:rsidRDefault="00D4520D" w:rsidP="00D01FE8">
      <w:pPr>
        <w:pStyle w:val="Sarakstarindkopa"/>
        <w:numPr>
          <w:ilvl w:val="0"/>
          <w:numId w:val="7"/>
        </w:numPr>
        <w:spacing w:after="0" w:line="240" w:lineRule="auto"/>
        <w:jc w:val="center"/>
        <w:rPr>
          <w:rFonts w:asciiTheme="majorBidi" w:hAnsiTheme="majorBidi" w:cstheme="majorBidi"/>
          <w:bCs/>
          <w:sz w:val="22"/>
          <w:szCs w:val="22"/>
        </w:rPr>
      </w:pPr>
      <w:bookmarkStart w:id="31" w:name="_Hlk26968420"/>
      <w:r w:rsidRPr="00D01FE8">
        <w:rPr>
          <w:rFonts w:asciiTheme="majorBidi" w:hAnsiTheme="majorBidi" w:cstheme="majorBidi"/>
          <w:b/>
          <w:sz w:val="22"/>
          <w:szCs w:val="22"/>
        </w:rPr>
        <w:t>Pakalpojuma nodošanas un pieņemšanas kārtība</w:t>
      </w:r>
    </w:p>
    <w:p w14:paraId="239C7E0F" w14:textId="77777777" w:rsidR="00D4520D" w:rsidRPr="00D01FE8" w:rsidRDefault="00D4520D" w:rsidP="00D01FE8">
      <w:pPr>
        <w:spacing w:after="0" w:line="240" w:lineRule="auto"/>
        <w:rPr>
          <w:rFonts w:asciiTheme="majorBidi" w:hAnsiTheme="majorBidi" w:cstheme="majorBidi"/>
          <w:bCs/>
          <w:sz w:val="22"/>
          <w:szCs w:val="22"/>
        </w:rPr>
      </w:pPr>
    </w:p>
    <w:p w14:paraId="11CBFD11" w14:textId="77777777" w:rsidR="00D4520D" w:rsidRPr="00D01FE8" w:rsidRDefault="00D4520D" w:rsidP="00D01FE8">
      <w:pPr>
        <w:pStyle w:val="Sarakstarindkopa"/>
        <w:numPr>
          <w:ilvl w:val="1"/>
          <w:numId w:val="7"/>
        </w:numPr>
        <w:spacing w:after="0" w:line="240" w:lineRule="auto"/>
        <w:ind w:left="426" w:hanging="426"/>
        <w:jc w:val="both"/>
        <w:rPr>
          <w:rFonts w:asciiTheme="majorBidi" w:hAnsiTheme="majorBidi" w:cstheme="majorBidi"/>
          <w:bCs/>
          <w:sz w:val="22"/>
          <w:szCs w:val="22"/>
        </w:rPr>
      </w:pPr>
      <w:r w:rsidRPr="00D01FE8">
        <w:rPr>
          <w:rFonts w:asciiTheme="majorBidi" w:hAnsiTheme="majorBidi" w:cstheme="majorBidi"/>
          <w:sz w:val="22"/>
          <w:szCs w:val="22"/>
          <w:shd w:val="clear" w:color="auto" w:fill="FFFFFF"/>
        </w:rPr>
        <w:t xml:space="preserve">Paskaidrojuma rakstu Izpildītājs izstrādā elektroniski un pievieno </w:t>
      </w:r>
      <w:r w:rsidRPr="00D01FE8">
        <w:rPr>
          <w:rFonts w:asciiTheme="majorBidi" w:hAnsiTheme="majorBidi" w:cstheme="majorBidi"/>
          <w:bCs/>
          <w:sz w:val="22"/>
          <w:szCs w:val="22"/>
        </w:rPr>
        <w:t>Būvniecības informācijas sistēmā</w:t>
      </w:r>
      <w:bookmarkStart w:id="32" w:name="_Hlk128009250"/>
      <w:r w:rsidRPr="00D01FE8">
        <w:rPr>
          <w:rFonts w:asciiTheme="majorBidi" w:hAnsiTheme="majorBidi" w:cstheme="majorBidi"/>
          <w:bCs/>
          <w:sz w:val="22"/>
          <w:szCs w:val="22"/>
        </w:rPr>
        <w:t>.</w:t>
      </w:r>
    </w:p>
    <w:p w14:paraId="079052AA" w14:textId="77777777" w:rsidR="002729BC" w:rsidRPr="00D01FE8" w:rsidRDefault="002729BC" w:rsidP="00D01FE8">
      <w:pPr>
        <w:spacing w:after="0" w:line="240" w:lineRule="auto"/>
        <w:jc w:val="both"/>
        <w:rPr>
          <w:rFonts w:asciiTheme="majorBidi" w:hAnsiTheme="majorBidi" w:cstheme="majorBidi"/>
          <w:bCs/>
          <w:sz w:val="22"/>
          <w:szCs w:val="22"/>
        </w:rPr>
      </w:pPr>
    </w:p>
    <w:p w14:paraId="59B83816" w14:textId="77777777" w:rsidR="00D4520D" w:rsidRPr="00D01FE8" w:rsidRDefault="00D4520D" w:rsidP="00D01FE8">
      <w:pPr>
        <w:pStyle w:val="Sarakstarindkopa"/>
        <w:numPr>
          <w:ilvl w:val="1"/>
          <w:numId w:val="7"/>
        </w:numPr>
        <w:spacing w:after="0" w:line="240" w:lineRule="auto"/>
        <w:ind w:left="426" w:hanging="426"/>
        <w:jc w:val="both"/>
        <w:rPr>
          <w:rFonts w:asciiTheme="majorBidi" w:hAnsiTheme="majorBidi" w:cstheme="majorBidi"/>
          <w:bCs/>
          <w:sz w:val="22"/>
          <w:szCs w:val="22"/>
        </w:rPr>
      </w:pPr>
      <w:r w:rsidRPr="00D01FE8">
        <w:rPr>
          <w:rFonts w:asciiTheme="majorBidi" w:hAnsiTheme="majorBidi" w:cstheme="majorBidi"/>
          <w:bCs/>
          <w:sz w:val="22"/>
          <w:szCs w:val="22"/>
        </w:rPr>
        <w:t xml:space="preserve">Būvvalde, </w:t>
      </w:r>
      <w:r w:rsidRPr="00D01FE8">
        <w:rPr>
          <w:rFonts w:asciiTheme="majorBidi" w:hAnsiTheme="majorBidi" w:cstheme="majorBidi"/>
          <w:sz w:val="22"/>
          <w:szCs w:val="22"/>
          <w:shd w:val="clear" w:color="auto" w:fill="FFFFFF"/>
        </w:rPr>
        <w:t xml:space="preserve">10 (desmit) darbdienu laikā pēc paskaidrojuma raksta saņemšanas, izskata to, pieņem lēmumu un izdara </w:t>
      </w:r>
      <w:bookmarkStart w:id="33" w:name="_Hlk128008770"/>
      <w:r w:rsidRPr="00D01FE8">
        <w:rPr>
          <w:rFonts w:asciiTheme="majorBidi" w:hAnsiTheme="majorBidi" w:cstheme="majorBidi"/>
          <w:sz w:val="22"/>
          <w:szCs w:val="22"/>
          <w:shd w:val="clear" w:color="auto" w:fill="FFFFFF"/>
        </w:rPr>
        <w:t>Būvniecības informācijas sistēmā atbilstošu atzīmi par paskaidrojuma raksta akceptu</w:t>
      </w:r>
      <w:bookmarkEnd w:id="33"/>
      <w:r w:rsidRPr="00D01FE8">
        <w:rPr>
          <w:rFonts w:asciiTheme="majorBidi" w:hAnsiTheme="majorBidi" w:cstheme="majorBidi"/>
          <w:sz w:val="22"/>
          <w:szCs w:val="22"/>
          <w:shd w:val="clear" w:color="auto" w:fill="FFFFFF"/>
        </w:rPr>
        <w:t xml:space="preserve"> vai atteikumu akceptēt</w:t>
      </w:r>
      <w:bookmarkEnd w:id="32"/>
      <w:r w:rsidRPr="00D01FE8">
        <w:rPr>
          <w:rFonts w:asciiTheme="majorBidi" w:hAnsiTheme="majorBidi" w:cstheme="majorBidi"/>
          <w:sz w:val="22"/>
          <w:szCs w:val="22"/>
          <w:shd w:val="clear" w:color="auto" w:fill="FFFFFF"/>
        </w:rPr>
        <w:t>.</w:t>
      </w:r>
    </w:p>
    <w:p w14:paraId="72CE4822" w14:textId="77777777" w:rsidR="002729BC" w:rsidRPr="00D01FE8" w:rsidRDefault="002729BC" w:rsidP="00D01FE8">
      <w:pPr>
        <w:spacing w:after="0" w:line="240" w:lineRule="auto"/>
        <w:jc w:val="both"/>
        <w:rPr>
          <w:rFonts w:asciiTheme="majorBidi" w:hAnsiTheme="majorBidi" w:cstheme="majorBidi"/>
          <w:bCs/>
          <w:sz w:val="22"/>
          <w:szCs w:val="22"/>
        </w:rPr>
      </w:pPr>
    </w:p>
    <w:p w14:paraId="7509BB46" w14:textId="54C6EB0B" w:rsidR="009E4FFD" w:rsidRPr="009E4FFD" w:rsidRDefault="00D4520D" w:rsidP="009E4FFD">
      <w:pPr>
        <w:pStyle w:val="Sarakstarindkopa"/>
        <w:numPr>
          <w:ilvl w:val="1"/>
          <w:numId w:val="7"/>
        </w:numPr>
        <w:spacing w:after="0" w:line="240" w:lineRule="auto"/>
        <w:ind w:left="426" w:hanging="426"/>
        <w:jc w:val="both"/>
        <w:rPr>
          <w:rFonts w:asciiTheme="majorBidi" w:hAnsiTheme="majorBidi" w:cstheme="majorBidi"/>
          <w:bCs/>
          <w:sz w:val="22"/>
          <w:szCs w:val="22"/>
        </w:rPr>
      </w:pPr>
      <w:r w:rsidRPr="009E4FFD">
        <w:rPr>
          <w:rFonts w:asciiTheme="majorBidi" w:hAnsiTheme="majorBidi" w:cstheme="majorBidi"/>
          <w:sz w:val="22"/>
          <w:szCs w:val="22"/>
        </w:rPr>
        <w:t>Izpildītājs, pēc būvvaldes izdarītās atzīmes Būvniecības informācijas sistēmā par</w:t>
      </w:r>
      <w:r w:rsidRPr="009E4FFD">
        <w:rPr>
          <w:rFonts w:asciiTheme="majorBidi" w:hAnsiTheme="majorBidi" w:cstheme="majorBidi"/>
          <w:sz w:val="22"/>
          <w:szCs w:val="22"/>
          <w:shd w:val="clear" w:color="auto" w:fill="FFFFFF"/>
        </w:rPr>
        <w:t xml:space="preserve"> </w:t>
      </w:r>
      <w:bookmarkStart w:id="34" w:name="_Hlk128009316"/>
      <w:r w:rsidRPr="009E4FFD">
        <w:rPr>
          <w:rFonts w:asciiTheme="majorBidi" w:hAnsiTheme="majorBidi" w:cstheme="majorBidi"/>
          <w:sz w:val="22"/>
          <w:szCs w:val="22"/>
          <w:shd w:val="clear" w:color="auto" w:fill="FFFFFF"/>
        </w:rPr>
        <w:t>paskaidrojuma raksta akceptu</w:t>
      </w:r>
      <w:bookmarkEnd w:id="34"/>
      <w:r w:rsidRPr="009E4FFD">
        <w:rPr>
          <w:rFonts w:asciiTheme="majorBidi" w:hAnsiTheme="majorBidi" w:cstheme="majorBidi"/>
          <w:sz w:val="22"/>
          <w:szCs w:val="22"/>
        </w:rPr>
        <w:t>, iesniedz Projektēšanas Pakalpojuma nodošanas-pieņemšanas aktu</w:t>
      </w:r>
      <w:r w:rsidR="009E4FFD" w:rsidRPr="009E4FFD">
        <w:rPr>
          <w:rFonts w:asciiTheme="majorBidi" w:hAnsiTheme="majorBidi" w:cstheme="majorBidi"/>
          <w:sz w:val="22"/>
          <w:szCs w:val="22"/>
        </w:rPr>
        <w:t xml:space="preserve">. </w:t>
      </w:r>
      <w:r w:rsidR="009E4FFD" w:rsidRPr="009E4FFD">
        <w:rPr>
          <w:rFonts w:asciiTheme="majorBidi" w:hAnsiTheme="majorBidi" w:cstheme="majorBidi"/>
          <w:sz w:val="22"/>
          <w:szCs w:val="22"/>
          <w:lang w:eastAsia="lv-LV"/>
        </w:rPr>
        <w:t xml:space="preserve">Līguma izpildi vispirms pieņem BVĢ, pēc tam – Pasūtītājs. </w:t>
      </w:r>
      <w:r w:rsidR="009E4FFD" w:rsidRPr="009E4FFD">
        <w:rPr>
          <w:rFonts w:asciiTheme="majorBidi" w:hAnsiTheme="majorBidi" w:cstheme="majorBidi"/>
          <w:sz w:val="22"/>
          <w:szCs w:val="22"/>
        </w:rPr>
        <w:t xml:space="preserve">Pārvaldes un Pasūtītāja nodošanas-pieņemšanas akta kopējais parakstīšanas laiks – </w:t>
      </w:r>
      <w:r w:rsidR="009E4FFD" w:rsidRPr="007A595D">
        <w:rPr>
          <w:rFonts w:asciiTheme="majorBidi" w:hAnsiTheme="majorBidi" w:cstheme="majorBidi"/>
          <w:b/>
          <w:bCs/>
          <w:sz w:val="22"/>
          <w:szCs w:val="22"/>
        </w:rPr>
        <w:t>10 (desmit) darbdienu laikā</w:t>
      </w:r>
      <w:r w:rsidR="009E4FFD" w:rsidRPr="009E4FFD">
        <w:rPr>
          <w:rFonts w:asciiTheme="majorBidi" w:hAnsiTheme="majorBidi" w:cstheme="majorBidi"/>
          <w:sz w:val="22"/>
          <w:szCs w:val="22"/>
        </w:rPr>
        <w:t xml:space="preserve"> no akta saņemšanas dienas </w:t>
      </w:r>
      <w:r w:rsidR="007A595D">
        <w:rPr>
          <w:rFonts w:asciiTheme="majorBidi" w:hAnsiTheme="majorBidi" w:cstheme="majorBidi"/>
          <w:sz w:val="22"/>
          <w:szCs w:val="22"/>
        </w:rPr>
        <w:t>BVĢ</w:t>
      </w:r>
      <w:r w:rsidR="009E4FFD" w:rsidRPr="009E4FFD">
        <w:rPr>
          <w:rFonts w:asciiTheme="majorBidi" w:hAnsiTheme="majorBidi" w:cstheme="majorBidi"/>
          <w:sz w:val="22"/>
          <w:szCs w:val="22"/>
        </w:rPr>
        <w:t>, ja izpilde ir atbilstoša Līguma un jomu regulējošo normatīvo aktu prasībām.</w:t>
      </w:r>
    </w:p>
    <w:p w14:paraId="164C4EAA" w14:textId="77777777" w:rsidR="009E4FFD" w:rsidRPr="009E4FFD" w:rsidRDefault="009E4FFD" w:rsidP="009E4FFD">
      <w:pPr>
        <w:spacing w:after="0" w:line="240" w:lineRule="auto"/>
        <w:jc w:val="both"/>
        <w:rPr>
          <w:rFonts w:asciiTheme="majorBidi" w:hAnsiTheme="majorBidi" w:cstheme="majorBidi"/>
          <w:bCs/>
          <w:sz w:val="22"/>
          <w:szCs w:val="22"/>
        </w:rPr>
      </w:pPr>
    </w:p>
    <w:p w14:paraId="0B4C85B4" w14:textId="32C29B7A" w:rsidR="00D4520D" w:rsidRPr="002B6657" w:rsidRDefault="00946F66" w:rsidP="00946F66">
      <w:pPr>
        <w:pStyle w:val="Sarakstarindkopa"/>
        <w:numPr>
          <w:ilvl w:val="1"/>
          <w:numId w:val="7"/>
        </w:numPr>
        <w:spacing w:after="0" w:line="240" w:lineRule="auto"/>
        <w:ind w:left="426" w:hanging="426"/>
        <w:jc w:val="both"/>
        <w:rPr>
          <w:rFonts w:asciiTheme="majorBidi" w:hAnsiTheme="majorBidi" w:cstheme="majorBidi"/>
          <w:bCs/>
          <w:sz w:val="22"/>
          <w:szCs w:val="22"/>
        </w:rPr>
      </w:pPr>
      <w:r w:rsidRPr="009E4FFD">
        <w:rPr>
          <w:rFonts w:asciiTheme="majorBidi" w:hAnsiTheme="majorBidi" w:cstheme="majorBidi"/>
          <w:sz w:val="22"/>
          <w:szCs w:val="22"/>
        </w:rPr>
        <w:t>Pakalpojuma nodošanas-pieņemšanas aktu</w:t>
      </w:r>
      <w:r w:rsidRPr="00946F66">
        <w:rPr>
          <w:rFonts w:asciiTheme="majorBidi" w:hAnsiTheme="majorBidi" w:cstheme="majorBidi"/>
          <w:sz w:val="22"/>
          <w:szCs w:val="22"/>
        </w:rPr>
        <w:t xml:space="preserve"> </w:t>
      </w:r>
      <w:r w:rsidR="00D4520D" w:rsidRPr="00946F66">
        <w:rPr>
          <w:rFonts w:asciiTheme="majorBidi" w:hAnsiTheme="majorBidi" w:cstheme="majorBidi"/>
          <w:sz w:val="22"/>
          <w:szCs w:val="22"/>
        </w:rPr>
        <w:t xml:space="preserve">noformē atbilstoši </w:t>
      </w:r>
      <w:r w:rsidR="00D4520D" w:rsidRPr="002B6657">
        <w:rPr>
          <w:rFonts w:asciiTheme="majorBidi" w:hAnsiTheme="majorBidi" w:cstheme="majorBidi"/>
          <w:sz w:val="22"/>
          <w:szCs w:val="22"/>
        </w:rPr>
        <w:t xml:space="preserve">Līguma 3.pielikumam </w:t>
      </w:r>
      <w:r w:rsidR="00D4520D" w:rsidRPr="002B6657">
        <w:rPr>
          <w:rFonts w:asciiTheme="majorBidi" w:eastAsia="TimesNewRoman" w:hAnsiTheme="majorBidi" w:cstheme="majorBidi"/>
          <w:sz w:val="22"/>
          <w:szCs w:val="22"/>
          <w:lang w:eastAsia="ru-RU"/>
        </w:rPr>
        <w:t>(pielāgojot, pēc nepieciešamības)</w:t>
      </w:r>
      <w:r w:rsidR="00D4520D" w:rsidRPr="002B6657">
        <w:rPr>
          <w:rFonts w:asciiTheme="majorBidi" w:hAnsiTheme="majorBidi" w:cstheme="majorBidi"/>
          <w:sz w:val="22"/>
          <w:szCs w:val="22"/>
        </w:rPr>
        <w:t>:</w:t>
      </w:r>
    </w:p>
    <w:p w14:paraId="11B1F87A" w14:textId="77777777" w:rsidR="00D4520D" w:rsidRPr="00D01FE8" w:rsidRDefault="00D4520D" w:rsidP="00D01FE8">
      <w:pPr>
        <w:pStyle w:val="Sarakstarindkopa"/>
        <w:numPr>
          <w:ilvl w:val="2"/>
          <w:numId w:val="7"/>
        </w:numPr>
        <w:spacing w:after="0" w:line="240" w:lineRule="auto"/>
        <w:ind w:left="709" w:hanging="720"/>
        <w:jc w:val="both"/>
        <w:rPr>
          <w:rFonts w:asciiTheme="majorBidi" w:hAnsiTheme="majorBidi" w:cstheme="majorBidi"/>
          <w:bCs/>
          <w:sz w:val="22"/>
          <w:szCs w:val="22"/>
        </w:rPr>
      </w:pPr>
      <w:r w:rsidRPr="00D01FE8">
        <w:rPr>
          <w:rFonts w:asciiTheme="majorBidi" w:hAnsiTheme="majorBidi" w:cstheme="majorBidi"/>
          <w:sz w:val="22"/>
          <w:szCs w:val="22"/>
        </w:rPr>
        <w:t xml:space="preserve">aktā norāda būvvaldes atzīmes izdarīšanas Būvniecības informācijas sistēmā par </w:t>
      </w:r>
      <w:r w:rsidRPr="00D01FE8">
        <w:rPr>
          <w:rFonts w:asciiTheme="majorBidi" w:hAnsiTheme="majorBidi" w:cstheme="majorBidi"/>
          <w:sz w:val="22"/>
          <w:szCs w:val="22"/>
          <w:shd w:val="clear" w:color="auto" w:fill="FFFFFF"/>
        </w:rPr>
        <w:t>paskaidrojuma raksta akceptu</w:t>
      </w:r>
      <w:r w:rsidRPr="00D01FE8">
        <w:rPr>
          <w:rFonts w:asciiTheme="majorBidi" w:hAnsiTheme="majorBidi" w:cstheme="majorBidi"/>
          <w:sz w:val="22"/>
          <w:szCs w:val="22"/>
        </w:rPr>
        <w:t xml:space="preserve"> datumu un dokumenta numuru;</w:t>
      </w:r>
    </w:p>
    <w:p w14:paraId="739608A1" w14:textId="46505987" w:rsidR="00D4520D" w:rsidRPr="00D01FE8" w:rsidRDefault="00D4520D" w:rsidP="00D01FE8">
      <w:pPr>
        <w:pStyle w:val="Sarakstarindkopa"/>
        <w:numPr>
          <w:ilvl w:val="2"/>
          <w:numId w:val="7"/>
        </w:numPr>
        <w:spacing w:after="0" w:line="240" w:lineRule="auto"/>
        <w:ind w:left="709" w:hanging="720"/>
        <w:jc w:val="both"/>
        <w:rPr>
          <w:rFonts w:asciiTheme="majorBidi" w:hAnsiTheme="majorBidi" w:cstheme="majorBidi"/>
          <w:bCs/>
          <w:sz w:val="22"/>
          <w:szCs w:val="22"/>
        </w:rPr>
      </w:pPr>
      <w:r w:rsidRPr="00D01FE8">
        <w:rPr>
          <w:rFonts w:asciiTheme="majorBidi" w:hAnsiTheme="majorBidi" w:cstheme="majorBidi"/>
          <w:sz w:val="22"/>
          <w:szCs w:val="22"/>
        </w:rPr>
        <w:t xml:space="preserve">aktam pievieno paskaidrojuma rakstu papīra formā </w:t>
      </w:r>
      <w:r w:rsidR="003A1C7E" w:rsidRPr="00D01FE8">
        <w:rPr>
          <w:rFonts w:asciiTheme="majorBidi" w:hAnsiTheme="majorBidi" w:cstheme="majorBidi"/>
          <w:sz w:val="22"/>
          <w:szCs w:val="22"/>
        </w:rPr>
        <w:t>1</w:t>
      </w:r>
      <w:r w:rsidRPr="00D01FE8">
        <w:rPr>
          <w:rFonts w:asciiTheme="majorBidi" w:hAnsiTheme="majorBidi" w:cstheme="majorBidi"/>
          <w:sz w:val="22"/>
          <w:szCs w:val="22"/>
        </w:rPr>
        <w:t xml:space="preserve"> (</w:t>
      </w:r>
      <w:r w:rsidR="003A1C7E" w:rsidRPr="00D01FE8">
        <w:rPr>
          <w:rFonts w:asciiTheme="majorBidi" w:hAnsiTheme="majorBidi" w:cstheme="majorBidi"/>
          <w:sz w:val="22"/>
          <w:szCs w:val="22"/>
        </w:rPr>
        <w:t>vienā</w:t>
      </w:r>
      <w:r w:rsidRPr="00D01FE8">
        <w:rPr>
          <w:rFonts w:asciiTheme="majorBidi" w:hAnsiTheme="majorBidi" w:cstheme="majorBidi"/>
          <w:sz w:val="22"/>
          <w:szCs w:val="22"/>
        </w:rPr>
        <w:t>) eksemplā</w:t>
      </w:r>
      <w:r w:rsidR="003A1C7E" w:rsidRPr="00D01FE8">
        <w:rPr>
          <w:rFonts w:asciiTheme="majorBidi" w:hAnsiTheme="majorBidi" w:cstheme="majorBidi"/>
          <w:sz w:val="22"/>
          <w:szCs w:val="22"/>
        </w:rPr>
        <w:t xml:space="preserve">rā, </w:t>
      </w:r>
      <w:r w:rsidR="00943E70" w:rsidRPr="00D01FE8">
        <w:rPr>
          <w:rFonts w:asciiTheme="majorBidi" w:hAnsiTheme="majorBidi" w:cstheme="majorBidi"/>
          <w:sz w:val="22"/>
          <w:szCs w:val="22"/>
        </w:rPr>
        <w:t>ja tas nav iesniegts Pasūtītājam iepriekš.</w:t>
      </w:r>
    </w:p>
    <w:p w14:paraId="77813061" w14:textId="77777777" w:rsidR="002729BC" w:rsidRPr="00D01FE8" w:rsidRDefault="002729BC" w:rsidP="00D01FE8">
      <w:pPr>
        <w:spacing w:after="0" w:line="240" w:lineRule="auto"/>
        <w:ind w:left="-11"/>
        <w:jc w:val="both"/>
        <w:rPr>
          <w:rFonts w:asciiTheme="majorBidi" w:hAnsiTheme="majorBidi" w:cstheme="majorBidi"/>
          <w:bCs/>
          <w:sz w:val="22"/>
          <w:szCs w:val="22"/>
        </w:rPr>
      </w:pPr>
    </w:p>
    <w:p w14:paraId="4DF0C3FD" w14:textId="77777777" w:rsidR="00D4520D" w:rsidRPr="00D01FE8" w:rsidRDefault="00786151" w:rsidP="00D01FE8">
      <w:pPr>
        <w:pStyle w:val="Sarakstarindkopa"/>
        <w:numPr>
          <w:ilvl w:val="0"/>
          <w:numId w:val="7"/>
        </w:numPr>
        <w:spacing w:after="0" w:line="240" w:lineRule="auto"/>
        <w:ind w:left="426" w:hanging="426"/>
        <w:jc w:val="center"/>
        <w:rPr>
          <w:rFonts w:asciiTheme="majorBidi" w:hAnsiTheme="majorBidi" w:cstheme="majorBidi"/>
          <w:bCs/>
          <w:sz w:val="22"/>
          <w:szCs w:val="22"/>
        </w:rPr>
      </w:pPr>
      <w:r w:rsidRPr="00D01FE8">
        <w:rPr>
          <w:rFonts w:asciiTheme="majorBidi" w:hAnsiTheme="majorBidi" w:cstheme="majorBidi"/>
          <w:b/>
          <w:bCs/>
          <w:sz w:val="22"/>
          <w:szCs w:val="22"/>
        </w:rPr>
        <w:t>Izmaiņas līgumā, tā darbības izbeigšana</w:t>
      </w:r>
      <w:bookmarkStart w:id="35" w:name="_Hlk30929754"/>
    </w:p>
    <w:p w14:paraId="50A6731B" w14:textId="77777777" w:rsidR="003F39BA" w:rsidRPr="00D01FE8" w:rsidRDefault="003F39BA" w:rsidP="00D01FE8">
      <w:pPr>
        <w:spacing w:after="0" w:line="240" w:lineRule="auto"/>
        <w:jc w:val="both"/>
        <w:rPr>
          <w:rFonts w:asciiTheme="majorBidi" w:hAnsiTheme="majorBidi" w:cstheme="majorBidi"/>
          <w:bCs/>
          <w:sz w:val="22"/>
          <w:szCs w:val="22"/>
        </w:rPr>
      </w:pPr>
    </w:p>
    <w:p w14:paraId="63322BCA" w14:textId="77777777" w:rsidR="00D4520D" w:rsidRPr="00D01FE8" w:rsidRDefault="0050799C" w:rsidP="00D01FE8">
      <w:pPr>
        <w:pStyle w:val="Sarakstarindkopa"/>
        <w:numPr>
          <w:ilvl w:val="1"/>
          <w:numId w:val="7"/>
        </w:numPr>
        <w:spacing w:after="0" w:line="240" w:lineRule="auto"/>
        <w:ind w:left="426"/>
        <w:jc w:val="both"/>
        <w:rPr>
          <w:rFonts w:asciiTheme="majorBidi" w:hAnsiTheme="majorBidi" w:cstheme="majorBidi"/>
          <w:bCs/>
          <w:sz w:val="22"/>
          <w:szCs w:val="22"/>
        </w:rPr>
      </w:pPr>
      <w:r w:rsidRPr="00D01FE8">
        <w:rPr>
          <w:rFonts w:asciiTheme="majorBidi" w:hAnsiTheme="majorBidi" w:cstheme="majorBidi"/>
          <w:sz w:val="22"/>
          <w:szCs w:val="22"/>
        </w:rPr>
        <w:t xml:space="preserve">Ievērojot Publisko iepirkumu likuma 61.pantā noteikto attiecībā uz iepirkuma līguma grozījumu veikšanu, </w:t>
      </w:r>
      <w:r w:rsidRPr="00D01FE8">
        <w:rPr>
          <w:rFonts w:asciiTheme="majorBidi" w:hAnsiTheme="majorBidi" w:cstheme="majorBidi"/>
          <w:sz w:val="22"/>
          <w:szCs w:val="22"/>
          <w:shd w:val="clear" w:color="auto" w:fill="FFFFFF"/>
        </w:rPr>
        <w:t>Līguma grozījumi ir pieļaujami, ja tie ir objektīvi nepieciešami un pamatoti, tie nemaina Līguma vispārējo raksturu (veidu un iepirkuma dokumentos noteikto mērķi) un atbilst kādam no turpmāk minētajiem gadījumiem:</w:t>
      </w:r>
    </w:p>
    <w:p w14:paraId="042EFF9E" w14:textId="77777777" w:rsidR="00D4520D" w:rsidRPr="00D01FE8" w:rsidRDefault="0050799C" w:rsidP="00D01FE8">
      <w:pPr>
        <w:pStyle w:val="Sarakstarindkopa"/>
        <w:numPr>
          <w:ilvl w:val="2"/>
          <w:numId w:val="7"/>
        </w:numPr>
        <w:spacing w:after="0" w:line="240" w:lineRule="auto"/>
        <w:ind w:left="709" w:hanging="709"/>
        <w:jc w:val="both"/>
        <w:rPr>
          <w:rFonts w:asciiTheme="majorBidi" w:hAnsiTheme="majorBidi" w:cstheme="majorBidi"/>
          <w:bCs/>
          <w:sz w:val="22"/>
          <w:szCs w:val="22"/>
        </w:rPr>
      </w:pPr>
      <w:r w:rsidRPr="00D01FE8">
        <w:rPr>
          <w:rFonts w:asciiTheme="majorBidi" w:hAnsiTheme="majorBidi" w:cstheme="majorBidi"/>
          <w:sz w:val="22"/>
          <w:szCs w:val="22"/>
          <w:shd w:val="clear" w:color="auto" w:fill="FFFFFF"/>
        </w:rPr>
        <w:t>grozījumi ir nebūtiski;</w:t>
      </w:r>
    </w:p>
    <w:p w14:paraId="6AF8CFE4" w14:textId="77777777" w:rsidR="003F39BA" w:rsidRPr="00D01FE8" w:rsidRDefault="0050799C" w:rsidP="00D01FE8">
      <w:pPr>
        <w:pStyle w:val="Sarakstarindkopa"/>
        <w:numPr>
          <w:ilvl w:val="2"/>
          <w:numId w:val="7"/>
        </w:numPr>
        <w:spacing w:after="0" w:line="240" w:lineRule="auto"/>
        <w:ind w:left="709" w:hanging="709"/>
        <w:jc w:val="both"/>
        <w:rPr>
          <w:rFonts w:asciiTheme="majorBidi" w:hAnsiTheme="majorBidi" w:cstheme="majorBidi"/>
          <w:bCs/>
          <w:sz w:val="22"/>
          <w:szCs w:val="22"/>
        </w:rPr>
      </w:pPr>
      <w:r w:rsidRPr="00D01FE8">
        <w:rPr>
          <w:rFonts w:asciiTheme="majorBidi" w:hAnsiTheme="majorBidi" w:cstheme="majorBidi"/>
          <w:sz w:val="22"/>
          <w:szCs w:val="22"/>
          <w:shd w:val="clear" w:color="auto" w:fill="FFFFFF"/>
        </w:rPr>
        <w:t>grozījumi ir būtiski un tiek izdarīti šādos gadījumos:</w:t>
      </w:r>
    </w:p>
    <w:p w14:paraId="36B2E736" w14:textId="77777777" w:rsidR="003F39BA" w:rsidRPr="00D01FE8" w:rsidRDefault="009E4911" w:rsidP="00D01FE8">
      <w:pPr>
        <w:pStyle w:val="Sarakstarindkopa"/>
        <w:numPr>
          <w:ilvl w:val="3"/>
          <w:numId w:val="7"/>
        </w:numPr>
        <w:spacing w:after="0" w:line="240" w:lineRule="auto"/>
        <w:ind w:left="993" w:hanging="993"/>
        <w:jc w:val="both"/>
        <w:rPr>
          <w:rFonts w:asciiTheme="majorBidi" w:hAnsiTheme="majorBidi" w:cstheme="majorBidi"/>
          <w:bCs/>
          <w:sz w:val="22"/>
          <w:szCs w:val="22"/>
        </w:rPr>
      </w:pPr>
      <w:r w:rsidRPr="00D01FE8">
        <w:rPr>
          <w:rFonts w:asciiTheme="majorBidi" w:hAnsiTheme="majorBidi" w:cstheme="majorBidi"/>
          <w:sz w:val="22"/>
          <w:szCs w:val="22"/>
        </w:rPr>
        <w:t xml:space="preserve">Pasūtītājs ir noteicis papildus Projektēšanas uzdevumus, </w:t>
      </w:r>
      <w:r w:rsidRPr="00D01FE8">
        <w:rPr>
          <w:rFonts w:asciiTheme="majorBidi" w:hAnsiTheme="majorBidi" w:cstheme="majorBidi"/>
          <w:sz w:val="22"/>
          <w:szCs w:val="22"/>
          <w:shd w:val="clear" w:color="auto" w:fill="FFFFFF"/>
        </w:rPr>
        <w:t xml:space="preserve">kas nebija iekļauti sākotnējā </w:t>
      </w:r>
      <w:r w:rsidR="003E35DC" w:rsidRPr="00D01FE8">
        <w:rPr>
          <w:rFonts w:asciiTheme="majorBidi" w:hAnsiTheme="majorBidi" w:cstheme="majorBidi"/>
          <w:sz w:val="22"/>
          <w:szCs w:val="22"/>
          <w:shd w:val="clear" w:color="auto" w:fill="FFFFFF"/>
        </w:rPr>
        <w:t>i</w:t>
      </w:r>
      <w:r w:rsidRPr="00D01FE8">
        <w:rPr>
          <w:rFonts w:asciiTheme="majorBidi" w:hAnsiTheme="majorBidi" w:cstheme="majorBidi"/>
          <w:sz w:val="22"/>
          <w:szCs w:val="22"/>
          <w:shd w:val="clear" w:color="auto" w:fill="FFFFFF"/>
        </w:rPr>
        <w:t>epirkum</w:t>
      </w:r>
      <w:r w:rsidR="003E35DC" w:rsidRPr="00D01FE8">
        <w:rPr>
          <w:rFonts w:asciiTheme="majorBidi" w:hAnsiTheme="majorBidi" w:cstheme="majorBidi"/>
          <w:sz w:val="22"/>
          <w:szCs w:val="22"/>
          <w:shd w:val="clear" w:color="auto" w:fill="FFFFFF"/>
        </w:rPr>
        <w:t xml:space="preserve">a procedūrā – </w:t>
      </w:r>
      <w:r w:rsidRPr="00D01FE8">
        <w:rPr>
          <w:rFonts w:asciiTheme="majorBidi" w:hAnsiTheme="majorBidi" w:cstheme="majorBidi"/>
          <w:sz w:val="22"/>
          <w:szCs w:val="22"/>
          <w:shd w:val="clear" w:color="auto" w:fill="FFFFFF"/>
        </w:rPr>
        <w:t>šajā gadījumā</w:t>
      </w:r>
      <w:r w:rsidR="003E35DC" w:rsidRPr="00D01FE8">
        <w:rPr>
          <w:rFonts w:asciiTheme="majorBidi" w:hAnsiTheme="majorBidi" w:cstheme="majorBidi"/>
          <w:sz w:val="22"/>
          <w:szCs w:val="22"/>
          <w:shd w:val="clear" w:color="auto" w:fill="FFFFFF"/>
        </w:rPr>
        <w:t>,</w:t>
      </w:r>
      <w:r w:rsidRPr="00D01FE8">
        <w:rPr>
          <w:rFonts w:asciiTheme="majorBidi" w:hAnsiTheme="majorBidi" w:cstheme="majorBidi"/>
          <w:sz w:val="22"/>
          <w:szCs w:val="22"/>
          <w:shd w:val="clear" w:color="auto" w:fill="FFFFFF"/>
        </w:rPr>
        <w:t xml:space="preserve"> Pasūtītājs, izvērtējot situāciju, piemēro PIL 61.panta trešās daļas 2.punktu vai 61.panta piekto daļu, vai veic iepirkumu</w:t>
      </w:r>
      <w:r w:rsidRPr="00D01FE8">
        <w:rPr>
          <w:rFonts w:asciiTheme="majorBidi" w:hAnsiTheme="majorBidi" w:cstheme="majorBidi"/>
          <w:sz w:val="22"/>
          <w:szCs w:val="22"/>
        </w:rPr>
        <w:t>;</w:t>
      </w:r>
    </w:p>
    <w:p w14:paraId="3C42F8FF" w14:textId="77777777" w:rsidR="003F39BA" w:rsidRPr="00D01FE8" w:rsidRDefault="003C44DD" w:rsidP="00D01FE8">
      <w:pPr>
        <w:pStyle w:val="Sarakstarindkopa"/>
        <w:numPr>
          <w:ilvl w:val="3"/>
          <w:numId w:val="7"/>
        </w:numPr>
        <w:spacing w:after="0" w:line="240" w:lineRule="auto"/>
        <w:ind w:left="993" w:hanging="993"/>
        <w:jc w:val="both"/>
        <w:rPr>
          <w:rFonts w:asciiTheme="majorBidi" w:hAnsiTheme="majorBidi" w:cstheme="majorBidi"/>
          <w:bCs/>
          <w:sz w:val="22"/>
          <w:szCs w:val="22"/>
        </w:rPr>
      </w:pPr>
      <w:r w:rsidRPr="00D01FE8">
        <w:rPr>
          <w:rFonts w:asciiTheme="majorBidi" w:eastAsia="Calibri" w:hAnsiTheme="majorBidi" w:cstheme="majorBidi"/>
          <w:sz w:val="22"/>
          <w:szCs w:val="22"/>
          <w:shd w:val="clear" w:color="auto" w:fill="FFFFFF"/>
        </w:rPr>
        <w:lastRenderedPageBreak/>
        <w:t xml:space="preserve">saistību izpildi ir ietekmējuši būtiski atšķirīgi apstākļi no Līgumā paredzētajiem, kas nav radušies </w:t>
      </w:r>
      <w:r w:rsidR="00E815C5" w:rsidRPr="00D01FE8">
        <w:rPr>
          <w:rFonts w:asciiTheme="majorBidi" w:eastAsia="Calibri" w:hAnsiTheme="majorBidi" w:cstheme="majorBidi"/>
          <w:sz w:val="22"/>
          <w:szCs w:val="22"/>
          <w:shd w:val="clear" w:color="auto" w:fill="FFFFFF"/>
        </w:rPr>
        <w:t>Izpildītāja</w:t>
      </w:r>
      <w:r w:rsidRPr="00D01FE8">
        <w:rPr>
          <w:rFonts w:asciiTheme="majorBidi" w:eastAsia="Calibri" w:hAnsiTheme="majorBidi" w:cstheme="majorBidi"/>
          <w:sz w:val="22"/>
          <w:szCs w:val="22"/>
          <w:shd w:val="clear" w:color="auto" w:fill="FFFFFF"/>
        </w:rPr>
        <w:t xml:space="preserve"> vainas dēļ; </w:t>
      </w:r>
      <w:r w:rsidR="00E815C5" w:rsidRPr="00D01FE8">
        <w:rPr>
          <w:rFonts w:asciiTheme="majorBidi" w:eastAsia="Calibri" w:hAnsiTheme="majorBidi" w:cstheme="majorBidi"/>
          <w:sz w:val="22"/>
          <w:szCs w:val="22"/>
          <w:shd w:val="clear" w:color="auto" w:fill="FFFFFF"/>
        </w:rPr>
        <w:t>Izpildītājs</w:t>
      </w:r>
      <w:r w:rsidRPr="00D01FE8">
        <w:rPr>
          <w:rFonts w:asciiTheme="majorBidi" w:eastAsia="Calibri" w:hAnsiTheme="majorBidi" w:cstheme="majorBidi"/>
          <w:sz w:val="22"/>
          <w:szCs w:val="22"/>
          <w:shd w:val="clear" w:color="auto" w:fill="FFFFFF"/>
        </w:rPr>
        <w:t xml:space="preserve"> iesniedz paskaidrojumu un pierādījumus apstākļiem, kas būtiski ietekmējuši saistību izpildi un nav radušies </w:t>
      </w:r>
      <w:r w:rsidR="00E815C5" w:rsidRPr="00D01FE8">
        <w:rPr>
          <w:rFonts w:asciiTheme="majorBidi" w:eastAsia="Calibri" w:hAnsiTheme="majorBidi" w:cstheme="majorBidi"/>
          <w:sz w:val="22"/>
          <w:szCs w:val="22"/>
          <w:shd w:val="clear" w:color="auto" w:fill="FFFFFF"/>
        </w:rPr>
        <w:t>Izpildītāja</w:t>
      </w:r>
      <w:r w:rsidRPr="00D01FE8">
        <w:rPr>
          <w:rFonts w:asciiTheme="majorBidi" w:eastAsia="Calibri" w:hAnsiTheme="majorBidi" w:cstheme="majorBidi"/>
          <w:sz w:val="22"/>
          <w:szCs w:val="22"/>
          <w:shd w:val="clear" w:color="auto" w:fill="FFFFFF"/>
        </w:rPr>
        <w:t xml:space="preserve"> vainas dēļ;</w:t>
      </w:r>
    </w:p>
    <w:p w14:paraId="4FF4CA23" w14:textId="77777777" w:rsidR="003F39BA" w:rsidRPr="00D01FE8" w:rsidRDefault="003C44DD" w:rsidP="00D01FE8">
      <w:pPr>
        <w:pStyle w:val="Sarakstarindkopa"/>
        <w:numPr>
          <w:ilvl w:val="3"/>
          <w:numId w:val="7"/>
        </w:numPr>
        <w:spacing w:after="0" w:line="240" w:lineRule="auto"/>
        <w:ind w:left="993" w:hanging="993"/>
        <w:jc w:val="both"/>
        <w:rPr>
          <w:rFonts w:asciiTheme="majorBidi" w:hAnsiTheme="majorBidi" w:cstheme="majorBidi"/>
          <w:bCs/>
          <w:sz w:val="22"/>
          <w:szCs w:val="22"/>
        </w:rPr>
      </w:pPr>
      <w:r w:rsidRPr="00D01FE8">
        <w:rPr>
          <w:rFonts w:asciiTheme="majorBidi" w:hAnsiTheme="majorBidi" w:cstheme="majorBidi"/>
          <w:sz w:val="22"/>
          <w:szCs w:val="22"/>
        </w:rPr>
        <w:t xml:space="preserve">Līguma izpildi ir kavējis Pasūtītājs no </w:t>
      </w:r>
      <w:r w:rsidR="00B95057" w:rsidRPr="00D01FE8">
        <w:rPr>
          <w:rFonts w:asciiTheme="majorBidi" w:eastAsia="Calibri" w:hAnsiTheme="majorBidi" w:cstheme="majorBidi"/>
          <w:sz w:val="22"/>
          <w:szCs w:val="22"/>
          <w:shd w:val="clear" w:color="auto" w:fill="FFFFFF"/>
        </w:rPr>
        <w:t>Izpildītāja</w:t>
      </w:r>
      <w:r w:rsidRPr="00D01FE8">
        <w:rPr>
          <w:rFonts w:asciiTheme="majorBidi" w:hAnsiTheme="majorBidi" w:cstheme="majorBidi"/>
          <w:sz w:val="22"/>
          <w:szCs w:val="22"/>
        </w:rPr>
        <w:t xml:space="preserve"> neatkarīgu iemeslu dēļ;</w:t>
      </w:r>
    </w:p>
    <w:p w14:paraId="48E247CC" w14:textId="77777777" w:rsidR="003F39BA" w:rsidRPr="00D01FE8" w:rsidRDefault="003C44DD" w:rsidP="00D01FE8">
      <w:pPr>
        <w:pStyle w:val="Sarakstarindkopa"/>
        <w:numPr>
          <w:ilvl w:val="3"/>
          <w:numId w:val="7"/>
        </w:numPr>
        <w:spacing w:after="0" w:line="240" w:lineRule="auto"/>
        <w:ind w:left="993" w:hanging="993"/>
        <w:jc w:val="both"/>
        <w:rPr>
          <w:rFonts w:asciiTheme="majorBidi" w:hAnsiTheme="majorBidi" w:cstheme="majorBidi"/>
          <w:bCs/>
          <w:sz w:val="22"/>
          <w:szCs w:val="22"/>
        </w:rPr>
      </w:pPr>
      <w:r w:rsidRPr="00D01FE8">
        <w:rPr>
          <w:rFonts w:asciiTheme="majorBidi" w:hAnsiTheme="majorBidi" w:cstheme="majorBidi"/>
          <w:sz w:val="22"/>
          <w:szCs w:val="22"/>
          <w:shd w:val="clear" w:color="auto" w:fill="FFFFFF"/>
        </w:rPr>
        <w:t>Līguma grozījumi ir nepieciešami tādu iemeslu dēļ, kurus Pasūtītājs iepriekš nevarēja paredzēt;</w:t>
      </w:r>
    </w:p>
    <w:p w14:paraId="56D094A4" w14:textId="77777777" w:rsidR="003F39BA" w:rsidRPr="00D01FE8" w:rsidRDefault="003C44DD" w:rsidP="00D01FE8">
      <w:pPr>
        <w:pStyle w:val="Sarakstarindkopa"/>
        <w:numPr>
          <w:ilvl w:val="3"/>
          <w:numId w:val="7"/>
        </w:numPr>
        <w:spacing w:after="0" w:line="240" w:lineRule="auto"/>
        <w:ind w:left="993" w:hanging="993"/>
        <w:jc w:val="both"/>
        <w:rPr>
          <w:rFonts w:asciiTheme="majorBidi" w:hAnsiTheme="majorBidi" w:cstheme="majorBidi"/>
          <w:bCs/>
          <w:sz w:val="22"/>
          <w:szCs w:val="22"/>
        </w:rPr>
      </w:pPr>
      <w:r w:rsidRPr="00D01FE8">
        <w:rPr>
          <w:rFonts w:asciiTheme="majorBidi" w:hAnsiTheme="majorBidi" w:cstheme="majorBidi"/>
          <w:bCs/>
          <w:sz w:val="22"/>
          <w:szCs w:val="22"/>
        </w:rPr>
        <w:t>saistību</w:t>
      </w:r>
      <w:r w:rsidRPr="00D01FE8">
        <w:rPr>
          <w:rFonts w:asciiTheme="majorBidi" w:eastAsia="Calibri" w:hAnsiTheme="majorBidi" w:cstheme="majorBidi"/>
          <w:sz w:val="22"/>
          <w:szCs w:val="22"/>
        </w:rPr>
        <w:t xml:space="preserve"> izpildi ir kavējusi trešo personu darbība vai bezdarbība</w:t>
      </w:r>
      <w:r w:rsidRPr="00D01FE8">
        <w:rPr>
          <w:rFonts w:asciiTheme="majorBidi" w:hAnsiTheme="majorBidi" w:cstheme="majorBidi"/>
          <w:sz w:val="22"/>
          <w:szCs w:val="22"/>
        </w:rPr>
        <w:t>;</w:t>
      </w:r>
    </w:p>
    <w:p w14:paraId="2741423A" w14:textId="77777777" w:rsidR="003F39BA" w:rsidRPr="00D01FE8" w:rsidRDefault="003C44DD" w:rsidP="00D01FE8">
      <w:pPr>
        <w:pStyle w:val="Sarakstarindkopa"/>
        <w:numPr>
          <w:ilvl w:val="3"/>
          <w:numId w:val="7"/>
        </w:numPr>
        <w:spacing w:after="0" w:line="240" w:lineRule="auto"/>
        <w:ind w:left="993" w:hanging="993"/>
        <w:jc w:val="both"/>
        <w:rPr>
          <w:rFonts w:asciiTheme="majorBidi" w:hAnsiTheme="majorBidi" w:cstheme="majorBidi"/>
          <w:bCs/>
          <w:sz w:val="22"/>
          <w:szCs w:val="22"/>
        </w:rPr>
      </w:pPr>
      <w:r w:rsidRPr="00D01FE8">
        <w:rPr>
          <w:rFonts w:asciiTheme="majorBidi" w:hAnsiTheme="majorBidi" w:cstheme="majorBidi"/>
          <w:sz w:val="22"/>
          <w:szCs w:val="22"/>
        </w:rPr>
        <w:t xml:space="preserve">Pasūtītājs ir apturējis </w:t>
      </w:r>
      <w:r w:rsidR="00B95057" w:rsidRPr="00D01FE8">
        <w:rPr>
          <w:rFonts w:asciiTheme="majorBidi" w:hAnsiTheme="majorBidi" w:cstheme="majorBidi"/>
          <w:sz w:val="22"/>
          <w:szCs w:val="22"/>
        </w:rPr>
        <w:t>Pakalpojuma</w:t>
      </w:r>
      <w:r w:rsidRPr="00D01FE8">
        <w:rPr>
          <w:rFonts w:asciiTheme="majorBidi" w:hAnsiTheme="majorBidi" w:cstheme="majorBidi"/>
          <w:sz w:val="22"/>
          <w:szCs w:val="22"/>
        </w:rPr>
        <w:t xml:space="preserve"> izpildi finansējuma trūkuma dēļ;</w:t>
      </w:r>
    </w:p>
    <w:p w14:paraId="67254220" w14:textId="77777777" w:rsidR="003F39BA" w:rsidRPr="00D01FE8" w:rsidRDefault="003C44DD" w:rsidP="00D01FE8">
      <w:pPr>
        <w:pStyle w:val="Sarakstarindkopa"/>
        <w:numPr>
          <w:ilvl w:val="3"/>
          <w:numId w:val="7"/>
        </w:numPr>
        <w:spacing w:after="0" w:line="240" w:lineRule="auto"/>
        <w:ind w:left="993" w:hanging="993"/>
        <w:jc w:val="both"/>
        <w:rPr>
          <w:rFonts w:asciiTheme="majorBidi" w:hAnsiTheme="majorBidi" w:cstheme="majorBidi"/>
          <w:bCs/>
          <w:sz w:val="22"/>
          <w:szCs w:val="22"/>
        </w:rPr>
      </w:pPr>
      <w:r w:rsidRPr="00D01FE8">
        <w:rPr>
          <w:rFonts w:asciiTheme="majorBidi" w:hAnsiTheme="majorBidi" w:cstheme="majorBidi"/>
          <w:sz w:val="22"/>
          <w:szCs w:val="22"/>
        </w:rPr>
        <w:t xml:space="preserve">nepārvaramas varas gadījumā, t.i., </w:t>
      </w:r>
      <w:r w:rsidRPr="00D01FE8">
        <w:rPr>
          <w:rFonts w:asciiTheme="majorBidi" w:hAnsiTheme="majorBidi" w:cstheme="majorBidi"/>
          <w:sz w:val="22"/>
          <w:szCs w:val="22"/>
          <w:shd w:val="clear" w:color="auto" w:fill="FFFFFF"/>
        </w:rPr>
        <w:t xml:space="preserve">ārkārtēju un nenovēršamu apstākļu (piemēram, </w:t>
      </w:r>
      <w:r w:rsidRPr="00D01FE8">
        <w:rPr>
          <w:rFonts w:asciiTheme="majorBidi" w:hAnsiTheme="majorBidi" w:cstheme="majorBidi"/>
          <w:sz w:val="22"/>
          <w:szCs w:val="22"/>
        </w:rPr>
        <w:t xml:space="preserve">stihiskas nelaimes, ugunsgrēks, avārija, katastrofa, epidēmija, pandēmija, kara darbība, okupācija, terorakts, streiks, sankcijas, iekšējie nemieri, blokāde, embargo, varas un pārvaldes institūciju rīcība, normatīvie akti, kas būtiski ierobežo un aizskar Līdzēju tiesības un ietekmē uzņemtās saistības, </w:t>
      </w:r>
      <w:r w:rsidRPr="00D01FE8">
        <w:rPr>
          <w:rFonts w:asciiTheme="majorBidi" w:hAnsiTheme="majorBidi" w:cstheme="majorBidi"/>
          <w:sz w:val="22"/>
          <w:szCs w:val="22"/>
          <w:shd w:val="clear" w:color="auto" w:fill="FFFFFF"/>
        </w:rPr>
        <w:t>veselības aprūpes ārkārtas situācijas, valsts iestāžu rīcība) gadījumā, kuru dēļ nav iespējams pildīt līgumsaistības, kā rezultātā viens Līdzējs rada zaudējumus otrai;</w:t>
      </w:r>
    </w:p>
    <w:p w14:paraId="7E74532A" w14:textId="77777777" w:rsidR="003F39BA" w:rsidRPr="00D01FE8" w:rsidRDefault="0050799C" w:rsidP="00D01FE8">
      <w:pPr>
        <w:pStyle w:val="Sarakstarindkopa"/>
        <w:numPr>
          <w:ilvl w:val="2"/>
          <w:numId w:val="7"/>
        </w:numPr>
        <w:spacing w:after="0" w:line="240" w:lineRule="auto"/>
        <w:ind w:left="709" w:hanging="709"/>
        <w:jc w:val="both"/>
        <w:rPr>
          <w:rFonts w:asciiTheme="majorBidi" w:hAnsiTheme="majorBidi" w:cstheme="majorBidi"/>
          <w:bCs/>
          <w:sz w:val="22"/>
          <w:szCs w:val="22"/>
        </w:rPr>
      </w:pPr>
      <w:r w:rsidRPr="00D01FE8">
        <w:rPr>
          <w:rFonts w:asciiTheme="majorBidi" w:hAnsiTheme="majorBidi" w:cstheme="majorBidi"/>
          <w:sz w:val="22"/>
          <w:szCs w:val="22"/>
          <w:shd w:val="clear" w:color="auto" w:fill="FFFFFF"/>
        </w:rPr>
        <w:t>neatkarīgi no tā, vai Līguma grozījumi būtiski vai nebūtiski,</w:t>
      </w:r>
      <w:r w:rsidRPr="00D01FE8">
        <w:rPr>
          <w:rFonts w:asciiTheme="majorBidi" w:hAnsiTheme="majorBidi" w:cstheme="majorBidi"/>
          <w:sz w:val="22"/>
          <w:szCs w:val="22"/>
        </w:rPr>
        <w:t xml:space="preserve"> Līguma grozījumu vērtība, </w:t>
      </w:r>
      <w:r w:rsidRPr="00D01FE8">
        <w:rPr>
          <w:rFonts w:asciiTheme="majorBidi" w:hAnsiTheme="majorBidi" w:cstheme="majorBidi"/>
          <w:sz w:val="22"/>
          <w:szCs w:val="22"/>
          <w:shd w:val="clear" w:color="auto" w:fill="FFFFFF"/>
        </w:rPr>
        <w:t>ko noteic kā visu secīgi veikto grozījumu naudas vērtību summu, vienlaikus nesasniedz 10 (desmit) % no sākotnējās Līguma summas.</w:t>
      </w:r>
    </w:p>
    <w:p w14:paraId="74A8ADFE" w14:textId="77777777" w:rsidR="002729BC" w:rsidRPr="00D01FE8" w:rsidRDefault="002729BC" w:rsidP="00D01FE8">
      <w:pPr>
        <w:spacing w:after="0" w:line="240" w:lineRule="auto"/>
        <w:jc w:val="both"/>
        <w:rPr>
          <w:rFonts w:asciiTheme="majorBidi" w:hAnsiTheme="majorBidi" w:cstheme="majorBidi"/>
          <w:bCs/>
          <w:sz w:val="22"/>
          <w:szCs w:val="22"/>
        </w:rPr>
      </w:pPr>
    </w:p>
    <w:p w14:paraId="588EC98F" w14:textId="77777777" w:rsidR="003F39BA" w:rsidRPr="00D01FE8" w:rsidRDefault="00650A2C" w:rsidP="00D01FE8">
      <w:pPr>
        <w:pStyle w:val="Sarakstarindkopa"/>
        <w:numPr>
          <w:ilvl w:val="1"/>
          <w:numId w:val="7"/>
        </w:numPr>
        <w:spacing w:after="0" w:line="240" w:lineRule="auto"/>
        <w:ind w:left="426" w:hanging="426"/>
        <w:jc w:val="both"/>
        <w:rPr>
          <w:rFonts w:asciiTheme="majorBidi" w:hAnsiTheme="majorBidi" w:cstheme="majorBidi"/>
          <w:bCs/>
          <w:sz w:val="22"/>
          <w:szCs w:val="22"/>
        </w:rPr>
      </w:pPr>
      <w:r w:rsidRPr="00D01FE8">
        <w:rPr>
          <w:rFonts w:asciiTheme="majorBidi" w:hAnsiTheme="majorBidi" w:cstheme="majorBidi"/>
          <w:sz w:val="22"/>
          <w:szCs w:val="22"/>
          <w:shd w:val="clear" w:color="auto" w:fill="FFFFFF"/>
        </w:rPr>
        <w:t>Līguma summas pieaugums, ko noteic kā visu secīgi veikto grozījumu naudas vērtības summu, nevar pārsniegt 50 (piecdesmit) % no sākotnējās Līguma summas attiecībā uz katru gadījumu, kas minēts PIL 61.panta trešās daļas 2. un 3.punktā.</w:t>
      </w:r>
    </w:p>
    <w:p w14:paraId="75EFA862" w14:textId="77777777" w:rsidR="002729BC" w:rsidRPr="00D01FE8" w:rsidRDefault="002729BC" w:rsidP="00D01FE8">
      <w:pPr>
        <w:spacing w:after="0" w:line="240" w:lineRule="auto"/>
        <w:jc w:val="both"/>
        <w:rPr>
          <w:rFonts w:asciiTheme="majorBidi" w:hAnsiTheme="majorBidi" w:cstheme="majorBidi"/>
          <w:bCs/>
          <w:sz w:val="22"/>
          <w:szCs w:val="22"/>
        </w:rPr>
      </w:pPr>
    </w:p>
    <w:p w14:paraId="7F219E6C" w14:textId="77777777" w:rsidR="003F39BA" w:rsidRPr="00D01FE8" w:rsidRDefault="00786151" w:rsidP="00D01FE8">
      <w:pPr>
        <w:pStyle w:val="Sarakstarindkopa"/>
        <w:numPr>
          <w:ilvl w:val="1"/>
          <w:numId w:val="7"/>
        </w:numPr>
        <w:spacing w:after="0" w:line="240" w:lineRule="auto"/>
        <w:ind w:left="426" w:hanging="426"/>
        <w:jc w:val="both"/>
        <w:rPr>
          <w:rFonts w:asciiTheme="majorBidi" w:hAnsiTheme="majorBidi" w:cstheme="majorBidi"/>
          <w:bCs/>
          <w:sz w:val="22"/>
          <w:szCs w:val="22"/>
        </w:rPr>
      </w:pPr>
      <w:r w:rsidRPr="00D01FE8">
        <w:rPr>
          <w:rFonts w:asciiTheme="majorBidi" w:eastAsia="Calibri" w:hAnsiTheme="majorBidi" w:cstheme="majorBidi"/>
          <w:sz w:val="22"/>
          <w:szCs w:val="22"/>
        </w:rPr>
        <w:t>Līguma grozījumu veikšanas kārtība:</w:t>
      </w:r>
    </w:p>
    <w:p w14:paraId="279CBF6E" w14:textId="77777777" w:rsidR="003F39BA" w:rsidRPr="00D01FE8" w:rsidRDefault="00ED4DDA" w:rsidP="00D01FE8">
      <w:pPr>
        <w:pStyle w:val="Sarakstarindkopa"/>
        <w:numPr>
          <w:ilvl w:val="2"/>
          <w:numId w:val="7"/>
        </w:numPr>
        <w:spacing w:after="0" w:line="240" w:lineRule="auto"/>
        <w:ind w:left="993" w:hanging="993"/>
        <w:jc w:val="both"/>
        <w:rPr>
          <w:rFonts w:asciiTheme="majorBidi" w:hAnsiTheme="majorBidi" w:cstheme="majorBidi"/>
          <w:bCs/>
          <w:sz w:val="22"/>
          <w:szCs w:val="22"/>
        </w:rPr>
      </w:pPr>
      <w:r w:rsidRPr="00D01FE8">
        <w:rPr>
          <w:rFonts w:asciiTheme="majorBidi" w:eastAsia="Arial" w:hAnsiTheme="majorBidi" w:cstheme="majorBidi"/>
          <w:sz w:val="22"/>
          <w:szCs w:val="22"/>
        </w:rPr>
        <w:t>jebkurām Līguma izmaiņām jābūt ar faktiem argumentētām un ar aprēķiniem pamatotām;</w:t>
      </w:r>
      <w:bookmarkStart w:id="36" w:name="_Hlk125203934"/>
    </w:p>
    <w:p w14:paraId="04F94C8A" w14:textId="77777777" w:rsidR="003F39BA" w:rsidRPr="00D01FE8" w:rsidRDefault="00266C86" w:rsidP="00D01FE8">
      <w:pPr>
        <w:pStyle w:val="Sarakstarindkopa"/>
        <w:numPr>
          <w:ilvl w:val="2"/>
          <w:numId w:val="7"/>
        </w:numPr>
        <w:spacing w:after="0" w:line="240" w:lineRule="auto"/>
        <w:ind w:left="993" w:hanging="993"/>
        <w:jc w:val="both"/>
        <w:rPr>
          <w:rFonts w:asciiTheme="majorBidi" w:hAnsiTheme="majorBidi" w:cstheme="majorBidi"/>
          <w:bCs/>
          <w:sz w:val="22"/>
          <w:szCs w:val="22"/>
        </w:rPr>
      </w:pPr>
      <w:r w:rsidRPr="00D01FE8">
        <w:rPr>
          <w:rFonts w:asciiTheme="majorBidi" w:hAnsiTheme="majorBidi" w:cstheme="majorBidi"/>
          <w:color w:val="000000"/>
          <w:sz w:val="22"/>
          <w:szCs w:val="22"/>
        </w:rPr>
        <w:t>Līguma</w:t>
      </w:r>
      <w:r w:rsidR="009A29DE" w:rsidRPr="00D01FE8">
        <w:rPr>
          <w:rFonts w:asciiTheme="majorBidi" w:hAnsiTheme="majorBidi" w:cstheme="majorBidi"/>
          <w:color w:val="000000"/>
          <w:sz w:val="22"/>
          <w:szCs w:val="22"/>
        </w:rPr>
        <w:t xml:space="preserve"> izpildes termiņu var pagarināt par laiku, kas atbilst papildus veicamo darbu apjomam vai, kas atbilst termiņam, kādā Līguma izpilde nebija iespējama no </w:t>
      </w:r>
      <w:r w:rsidR="00FD6FE5" w:rsidRPr="00D01FE8">
        <w:rPr>
          <w:rFonts w:asciiTheme="majorBidi" w:hAnsiTheme="majorBidi" w:cstheme="majorBidi"/>
          <w:color w:val="000000"/>
          <w:sz w:val="22"/>
          <w:szCs w:val="22"/>
        </w:rPr>
        <w:t>Izpildītāja</w:t>
      </w:r>
      <w:r w:rsidR="009A29DE" w:rsidRPr="00D01FE8">
        <w:rPr>
          <w:rFonts w:asciiTheme="majorBidi" w:hAnsiTheme="majorBidi" w:cstheme="majorBidi"/>
          <w:color w:val="000000"/>
          <w:sz w:val="22"/>
          <w:szCs w:val="22"/>
        </w:rPr>
        <w:t xml:space="preserve"> neatkarīgu iemeslu dēļ</w:t>
      </w:r>
      <w:r w:rsidR="00ED4DDA" w:rsidRPr="00D01FE8">
        <w:rPr>
          <w:rFonts w:asciiTheme="majorBidi" w:hAnsiTheme="majorBidi" w:cstheme="majorBidi"/>
          <w:color w:val="000000"/>
          <w:sz w:val="22"/>
          <w:szCs w:val="22"/>
        </w:rPr>
        <w:t>;</w:t>
      </w:r>
      <w:bookmarkEnd w:id="36"/>
    </w:p>
    <w:p w14:paraId="310908ED" w14:textId="77777777" w:rsidR="003F39BA" w:rsidRPr="00D01FE8" w:rsidRDefault="009A3C2B" w:rsidP="00D01FE8">
      <w:pPr>
        <w:pStyle w:val="Sarakstarindkopa"/>
        <w:numPr>
          <w:ilvl w:val="2"/>
          <w:numId w:val="7"/>
        </w:numPr>
        <w:spacing w:after="0" w:line="240" w:lineRule="auto"/>
        <w:ind w:left="993" w:hanging="993"/>
        <w:jc w:val="both"/>
        <w:rPr>
          <w:rFonts w:asciiTheme="majorBidi" w:hAnsiTheme="majorBidi" w:cstheme="majorBidi"/>
          <w:bCs/>
          <w:sz w:val="22"/>
          <w:szCs w:val="22"/>
        </w:rPr>
      </w:pPr>
      <w:r w:rsidRPr="00D01FE8">
        <w:rPr>
          <w:rFonts w:asciiTheme="majorBidi" w:hAnsiTheme="majorBidi" w:cstheme="majorBidi"/>
          <w:sz w:val="22"/>
          <w:szCs w:val="22"/>
        </w:rPr>
        <w:t xml:space="preserve">Izpildītājs </w:t>
      </w:r>
      <w:r w:rsidR="00ED4DDA" w:rsidRPr="00D01FE8">
        <w:rPr>
          <w:rFonts w:asciiTheme="majorBidi" w:eastAsia="Arial" w:hAnsiTheme="majorBidi" w:cstheme="majorBidi"/>
          <w:sz w:val="22"/>
          <w:szCs w:val="22"/>
        </w:rPr>
        <w:t>iesniedz Pasūtītajam iesniegumu ar faktu izklāstu un argumentāciju par veicamo grozījumu nepieciešamību, pielikumā pievienojot grozījumu nepieciešamību pamatojošus/ pierādošus dokumentus, kā arī Līguma summas/ termiņa izmaiņu aprēķinu (ja attiecināms);</w:t>
      </w:r>
    </w:p>
    <w:p w14:paraId="00C01D51" w14:textId="77777777" w:rsidR="003F39BA" w:rsidRPr="00D01FE8" w:rsidRDefault="00ED4DDA" w:rsidP="00D01FE8">
      <w:pPr>
        <w:pStyle w:val="Sarakstarindkopa"/>
        <w:numPr>
          <w:ilvl w:val="2"/>
          <w:numId w:val="7"/>
        </w:numPr>
        <w:spacing w:after="0" w:line="240" w:lineRule="auto"/>
        <w:ind w:left="993" w:hanging="993"/>
        <w:jc w:val="both"/>
        <w:rPr>
          <w:rFonts w:asciiTheme="majorBidi" w:hAnsiTheme="majorBidi" w:cstheme="majorBidi"/>
          <w:bCs/>
          <w:sz w:val="22"/>
          <w:szCs w:val="22"/>
        </w:rPr>
      </w:pPr>
      <w:r w:rsidRPr="00D01FE8">
        <w:rPr>
          <w:rFonts w:asciiTheme="majorBidi" w:eastAsia="Arial" w:hAnsiTheme="majorBidi" w:cstheme="majorBidi"/>
          <w:sz w:val="22"/>
          <w:szCs w:val="22"/>
        </w:rPr>
        <w:t>Pasūtītājs saskaņo tikai tādus Līguma grozījumus, kas ir objektīvi, pamatoti un samērīgi;</w:t>
      </w:r>
    </w:p>
    <w:p w14:paraId="55CC37C0" w14:textId="77777777" w:rsidR="003F39BA" w:rsidRPr="00D01FE8" w:rsidRDefault="00ED4DDA" w:rsidP="00D01FE8">
      <w:pPr>
        <w:pStyle w:val="Sarakstarindkopa"/>
        <w:numPr>
          <w:ilvl w:val="2"/>
          <w:numId w:val="7"/>
        </w:numPr>
        <w:spacing w:after="0" w:line="240" w:lineRule="auto"/>
        <w:ind w:left="993" w:hanging="993"/>
        <w:jc w:val="both"/>
        <w:rPr>
          <w:rFonts w:asciiTheme="majorBidi" w:hAnsiTheme="majorBidi" w:cstheme="majorBidi"/>
          <w:bCs/>
          <w:sz w:val="22"/>
          <w:szCs w:val="22"/>
        </w:rPr>
      </w:pPr>
      <w:r w:rsidRPr="00D01FE8">
        <w:rPr>
          <w:rFonts w:asciiTheme="majorBidi" w:hAnsiTheme="majorBidi" w:cstheme="majorBidi"/>
          <w:sz w:val="22"/>
          <w:szCs w:val="22"/>
          <w:shd w:val="clear" w:color="auto" w:fill="FFFFFF"/>
        </w:rPr>
        <w:t xml:space="preserve">Pasūtītājs izskata iesniegumu un noslēdz vienošanos saprātīgā termiņā, ņemot vērā iesniegumā minētā jautājuma risināšanas steidzamību, bet ne vēlāk kā 1 (viena) mēneša laikā no iesnieguma un </w:t>
      </w:r>
      <w:r w:rsidRPr="00D01FE8">
        <w:rPr>
          <w:rFonts w:asciiTheme="majorBidi" w:eastAsia="Calibri" w:hAnsiTheme="majorBidi" w:cstheme="majorBidi"/>
          <w:sz w:val="22"/>
          <w:szCs w:val="22"/>
        </w:rPr>
        <w:t>visu pamatojošo dokumentu iesniegšanas, ja konstatē, ka Līguma grozījumi ir pieļaujami</w:t>
      </w:r>
      <w:r w:rsidR="00266C86" w:rsidRPr="00D01FE8">
        <w:rPr>
          <w:rFonts w:asciiTheme="majorBidi" w:eastAsia="Calibri" w:hAnsiTheme="majorBidi" w:cstheme="majorBidi"/>
          <w:sz w:val="22"/>
          <w:szCs w:val="22"/>
        </w:rPr>
        <w:t>;</w:t>
      </w:r>
    </w:p>
    <w:p w14:paraId="09F3E39C" w14:textId="77777777" w:rsidR="003F39BA" w:rsidRPr="00D01FE8" w:rsidRDefault="009A3C2B" w:rsidP="00D01FE8">
      <w:pPr>
        <w:pStyle w:val="Sarakstarindkopa"/>
        <w:numPr>
          <w:ilvl w:val="2"/>
          <w:numId w:val="7"/>
        </w:numPr>
        <w:spacing w:after="0" w:line="240" w:lineRule="auto"/>
        <w:ind w:left="993" w:hanging="993"/>
        <w:jc w:val="both"/>
        <w:rPr>
          <w:rFonts w:asciiTheme="majorBidi" w:hAnsiTheme="majorBidi" w:cstheme="majorBidi"/>
          <w:bCs/>
          <w:sz w:val="22"/>
          <w:szCs w:val="22"/>
        </w:rPr>
      </w:pPr>
      <w:r w:rsidRPr="00D01FE8">
        <w:rPr>
          <w:rFonts w:asciiTheme="majorBidi" w:hAnsiTheme="majorBidi" w:cstheme="majorBidi"/>
          <w:sz w:val="22"/>
          <w:szCs w:val="22"/>
        </w:rPr>
        <w:t xml:space="preserve">Izpildītājs </w:t>
      </w:r>
      <w:r w:rsidR="00266C86" w:rsidRPr="00D01FE8">
        <w:rPr>
          <w:rFonts w:asciiTheme="majorBidi" w:eastAsia="Calibri" w:hAnsiTheme="majorBidi" w:cstheme="majorBidi"/>
          <w:sz w:val="22"/>
          <w:szCs w:val="22"/>
        </w:rPr>
        <w:t>nav tiesīgs prasīt Līguma 3.</w:t>
      </w:r>
      <w:r w:rsidR="00691298" w:rsidRPr="00D01FE8">
        <w:rPr>
          <w:rFonts w:asciiTheme="majorBidi" w:eastAsia="Calibri" w:hAnsiTheme="majorBidi" w:cstheme="majorBidi"/>
          <w:sz w:val="22"/>
          <w:szCs w:val="22"/>
        </w:rPr>
        <w:t>1</w:t>
      </w:r>
      <w:r w:rsidR="00266C86" w:rsidRPr="00D01FE8">
        <w:rPr>
          <w:rFonts w:asciiTheme="majorBidi" w:eastAsia="Calibri" w:hAnsiTheme="majorBidi" w:cstheme="majorBidi"/>
          <w:sz w:val="22"/>
          <w:szCs w:val="22"/>
        </w:rPr>
        <w:t>.punktā noteiktā termiņa pagarinājumu pēc Līguma 3.</w:t>
      </w:r>
      <w:r w:rsidR="00691298" w:rsidRPr="00D01FE8">
        <w:rPr>
          <w:rFonts w:asciiTheme="majorBidi" w:eastAsia="Calibri" w:hAnsiTheme="majorBidi" w:cstheme="majorBidi"/>
          <w:sz w:val="22"/>
          <w:szCs w:val="22"/>
        </w:rPr>
        <w:t>1</w:t>
      </w:r>
      <w:r w:rsidR="00266C86" w:rsidRPr="00D01FE8">
        <w:rPr>
          <w:rFonts w:asciiTheme="majorBidi" w:eastAsia="Calibri" w:hAnsiTheme="majorBidi" w:cstheme="majorBidi"/>
          <w:sz w:val="22"/>
          <w:szCs w:val="22"/>
        </w:rPr>
        <w:t>.puntā minētā termiņa;</w:t>
      </w:r>
    </w:p>
    <w:p w14:paraId="65AF59DC" w14:textId="77777777" w:rsidR="003F39BA" w:rsidRPr="00D01FE8" w:rsidRDefault="00266C86" w:rsidP="00D01FE8">
      <w:pPr>
        <w:pStyle w:val="Sarakstarindkopa"/>
        <w:numPr>
          <w:ilvl w:val="2"/>
          <w:numId w:val="7"/>
        </w:numPr>
        <w:spacing w:after="0" w:line="240" w:lineRule="auto"/>
        <w:ind w:left="993" w:hanging="993"/>
        <w:jc w:val="both"/>
        <w:rPr>
          <w:rFonts w:asciiTheme="majorBidi" w:hAnsiTheme="majorBidi" w:cstheme="majorBidi"/>
          <w:bCs/>
          <w:sz w:val="22"/>
          <w:szCs w:val="22"/>
        </w:rPr>
      </w:pPr>
      <w:r w:rsidRPr="00D01FE8">
        <w:rPr>
          <w:rFonts w:asciiTheme="majorBidi" w:hAnsiTheme="majorBidi" w:cstheme="majorBidi"/>
          <w:bCs/>
          <w:sz w:val="22"/>
          <w:szCs w:val="22"/>
          <w:lang w:eastAsia="lv-LV"/>
        </w:rPr>
        <w:t>iesniegums par Līguma izpildes termiņa pagarināšanu jāiesniedz ne vēlāk kā 4 (četras) dienas pirms Līguma 3.</w:t>
      </w:r>
      <w:r w:rsidR="00691298" w:rsidRPr="00D01FE8">
        <w:rPr>
          <w:rFonts w:asciiTheme="majorBidi" w:hAnsiTheme="majorBidi" w:cstheme="majorBidi"/>
          <w:bCs/>
          <w:sz w:val="22"/>
          <w:szCs w:val="22"/>
          <w:lang w:eastAsia="lv-LV"/>
        </w:rPr>
        <w:t>1</w:t>
      </w:r>
      <w:r w:rsidRPr="00D01FE8">
        <w:rPr>
          <w:rFonts w:asciiTheme="majorBidi" w:hAnsiTheme="majorBidi" w:cstheme="majorBidi"/>
          <w:bCs/>
          <w:sz w:val="22"/>
          <w:szCs w:val="22"/>
          <w:lang w:eastAsia="lv-LV"/>
        </w:rPr>
        <w:t>.punktā noteiktā termiņa beigām; ja iesniegums par Līguma termiņa pagarināšanu iesniegts, kad atlikušas mazāk kā 4 (četras) dienas, Pasūtītājs Līgumu ir tiesīgs nepagarināt, pamatojoties uz to, ka iesniegums nav iesniegts laikus.</w:t>
      </w:r>
      <w:bookmarkEnd w:id="35"/>
    </w:p>
    <w:p w14:paraId="61212CCE" w14:textId="77777777" w:rsidR="002729BC" w:rsidRPr="00D01FE8" w:rsidRDefault="002729BC" w:rsidP="00D01FE8">
      <w:pPr>
        <w:spacing w:after="0" w:line="240" w:lineRule="auto"/>
        <w:jc w:val="both"/>
        <w:rPr>
          <w:rFonts w:asciiTheme="majorBidi" w:hAnsiTheme="majorBidi" w:cstheme="majorBidi"/>
          <w:bCs/>
          <w:sz w:val="22"/>
          <w:szCs w:val="22"/>
        </w:rPr>
      </w:pPr>
    </w:p>
    <w:p w14:paraId="7EF09380" w14:textId="77777777" w:rsidR="003F39BA" w:rsidRPr="00D01FE8" w:rsidRDefault="00786151" w:rsidP="00D01FE8">
      <w:pPr>
        <w:pStyle w:val="Sarakstarindkopa"/>
        <w:numPr>
          <w:ilvl w:val="1"/>
          <w:numId w:val="7"/>
        </w:numPr>
        <w:spacing w:after="0" w:line="240" w:lineRule="auto"/>
        <w:ind w:left="426"/>
        <w:jc w:val="both"/>
        <w:rPr>
          <w:rFonts w:asciiTheme="majorBidi" w:hAnsiTheme="majorBidi" w:cstheme="majorBidi"/>
          <w:bCs/>
          <w:sz w:val="22"/>
          <w:szCs w:val="22"/>
        </w:rPr>
      </w:pPr>
      <w:r w:rsidRPr="00D01FE8">
        <w:rPr>
          <w:rFonts w:asciiTheme="majorBidi" w:hAnsiTheme="majorBidi" w:cstheme="majorBidi"/>
          <w:sz w:val="22"/>
          <w:szCs w:val="22"/>
        </w:rPr>
        <w:t>Līdzēji ir tiesīgi vienpusēji atkāpties no Līguma, brīdinot par to 10 (desmit) darba dienas iepriekš, ja kāds no Līdzējiem ilgstoši (vairāk kā 1 (vienu) mēnesi), bez objektīviem iemesliem, nepilda vai atkārtoti (vairāk kā vienu reizi) pārkāpj Līgumā norādītās saistības.</w:t>
      </w:r>
    </w:p>
    <w:p w14:paraId="2F96929C" w14:textId="77777777" w:rsidR="002729BC" w:rsidRPr="00D01FE8" w:rsidRDefault="002729BC" w:rsidP="00D01FE8">
      <w:pPr>
        <w:spacing w:after="0" w:line="240" w:lineRule="auto"/>
        <w:ind w:left="-6"/>
        <w:jc w:val="both"/>
        <w:rPr>
          <w:rFonts w:asciiTheme="majorBidi" w:hAnsiTheme="majorBidi" w:cstheme="majorBidi"/>
          <w:bCs/>
          <w:sz w:val="22"/>
          <w:szCs w:val="22"/>
        </w:rPr>
      </w:pPr>
    </w:p>
    <w:p w14:paraId="6701E5BA" w14:textId="16095438" w:rsidR="00786151" w:rsidRPr="00D01FE8" w:rsidRDefault="00786151" w:rsidP="00D01FE8">
      <w:pPr>
        <w:pStyle w:val="Sarakstarindkopa"/>
        <w:numPr>
          <w:ilvl w:val="1"/>
          <w:numId w:val="7"/>
        </w:numPr>
        <w:spacing w:after="0" w:line="240" w:lineRule="auto"/>
        <w:ind w:left="426"/>
        <w:jc w:val="both"/>
        <w:rPr>
          <w:rFonts w:asciiTheme="majorBidi" w:hAnsiTheme="majorBidi" w:cstheme="majorBidi"/>
          <w:bCs/>
          <w:sz w:val="22"/>
          <w:szCs w:val="22"/>
        </w:rPr>
      </w:pPr>
      <w:r w:rsidRPr="00D01FE8">
        <w:rPr>
          <w:rFonts w:asciiTheme="majorBidi" w:hAnsiTheme="majorBidi" w:cstheme="majorBidi"/>
          <w:sz w:val="22"/>
          <w:szCs w:val="22"/>
        </w:rPr>
        <w:t>Pasūtītājs ir tiesīgas vienpusēji atkāpties no Līguma pirms termiņa, brīdinot par to ne mazāk kā 5 (piecas) darba dienas iepriekš, saskaņā ar Publisko iepirkumu likuma 64.pantu vai Starptautisko un Latvijas Republikas nacionālo sankciju likuma 11.</w:t>
      </w:r>
      <w:r w:rsidRPr="00D01FE8">
        <w:rPr>
          <w:rFonts w:asciiTheme="majorBidi" w:hAnsiTheme="majorBidi" w:cstheme="majorBidi"/>
          <w:sz w:val="22"/>
          <w:szCs w:val="22"/>
          <w:vertAlign w:val="superscript"/>
        </w:rPr>
        <w:t>1</w:t>
      </w:r>
      <w:r w:rsidRPr="00D01FE8">
        <w:rPr>
          <w:rFonts w:asciiTheme="majorBidi" w:hAnsiTheme="majorBidi" w:cstheme="majorBidi"/>
          <w:sz w:val="22"/>
          <w:szCs w:val="22"/>
        </w:rPr>
        <w:t xml:space="preserve"> panta piekto daļu.</w:t>
      </w:r>
    </w:p>
    <w:p w14:paraId="4ED70874" w14:textId="77777777" w:rsidR="00786151" w:rsidRPr="00D01FE8" w:rsidRDefault="00786151" w:rsidP="00D01FE8">
      <w:pPr>
        <w:pStyle w:val="Sarakstarindkopa"/>
        <w:spacing w:after="0" w:line="240" w:lineRule="auto"/>
        <w:ind w:left="0"/>
        <w:jc w:val="both"/>
        <w:rPr>
          <w:rFonts w:asciiTheme="majorBidi" w:hAnsiTheme="majorBidi" w:cstheme="majorBidi"/>
          <w:sz w:val="22"/>
          <w:szCs w:val="22"/>
        </w:rPr>
      </w:pPr>
    </w:p>
    <w:bookmarkEnd w:id="31"/>
    <w:p w14:paraId="7F5111A9" w14:textId="5686A2FC" w:rsidR="00691298" w:rsidRPr="00D01FE8" w:rsidRDefault="00691298" w:rsidP="009135E8">
      <w:pPr>
        <w:pStyle w:val="Sarakstarindkopa"/>
        <w:numPr>
          <w:ilvl w:val="0"/>
          <w:numId w:val="7"/>
        </w:numPr>
        <w:spacing w:after="0" w:line="240" w:lineRule="auto"/>
        <w:ind w:left="426" w:hanging="426"/>
        <w:jc w:val="center"/>
        <w:rPr>
          <w:rFonts w:asciiTheme="majorBidi" w:hAnsiTheme="majorBidi" w:cstheme="majorBidi"/>
          <w:sz w:val="22"/>
          <w:szCs w:val="22"/>
          <w:shd w:val="clear" w:color="auto" w:fill="FFFFFF"/>
        </w:rPr>
      </w:pPr>
      <w:r w:rsidRPr="00D01FE8">
        <w:rPr>
          <w:rFonts w:asciiTheme="majorBidi" w:hAnsiTheme="majorBidi" w:cstheme="majorBidi"/>
          <w:b/>
          <w:bCs/>
          <w:sz w:val="22"/>
          <w:szCs w:val="22"/>
          <w:shd w:val="clear" w:color="auto" w:fill="FFFFFF"/>
        </w:rPr>
        <w:t>Līguma izpildē iesaistītā personāla un apakšuzņēmēju nomaiņa un jauna personāla un apakšuzņēmēju piesaiste</w:t>
      </w:r>
    </w:p>
    <w:p w14:paraId="641F755B" w14:textId="77777777" w:rsidR="00691298" w:rsidRPr="00D01FE8" w:rsidRDefault="00691298" w:rsidP="00D01FE8">
      <w:pPr>
        <w:spacing w:after="0" w:line="240" w:lineRule="auto"/>
        <w:jc w:val="both"/>
        <w:rPr>
          <w:rFonts w:asciiTheme="majorBidi" w:hAnsiTheme="majorBidi" w:cstheme="majorBidi"/>
          <w:bCs/>
          <w:sz w:val="22"/>
          <w:szCs w:val="22"/>
        </w:rPr>
      </w:pPr>
    </w:p>
    <w:p w14:paraId="1C6AC21B" w14:textId="77777777" w:rsidR="003F39BA" w:rsidRPr="00D01FE8" w:rsidRDefault="00A17256" w:rsidP="009135E8">
      <w:pPr>
        <w:pStyle w:val="Sarakstarindkopa"/>
        <w:numPr>
          <w:ilvl w:val="1"/>
          <w:numId w:val="7"/>
        </w:numPr>
        <w:spacing w:after="0" w:line="240" w:lineRule="auto"/>
        <w:ind w:left="426" w:hanging="426"/>
        <w:jc w:val="both"/>
        <w:rPr>
          <w:rFonts w:asciiTheme="majorBidi" w:hAnsiTheme="majorBidi" w:cstheme="majorBidi"/>
          <w:bCs/>
          <w:sz w:val="22"/>
          <w:szCs w:val="22"/>
        </w:rPr>
      </w:pPr>
      <w:r w:rsidRPr="00D01FE8">
        <w:rPr>
          <w:rFonts w:asciiTheme="majorBidi" w:hAnsiTheme="majorBidi" w:cstheme="majorBidi"/>
          <w:sz w:val="22"/>
          <w:szCs w:val="22"/>
        </w:rPr>
        <w:t>Izpildītājs</w:t>
      </w:r>
      <w:r w:rsidR="00691298" w:rsidRPr="00D01FE8">
        <w:rPr>
          <w:rFonts w:asciiTheme="majorBidi" w:hAnsiTheme="majorBidi" w:cstheme="majorBidi"/>
          <w:sz w:val="22"/>
          <w:szCs w:val="22"/>
        </w:rPr>
        <w:t xml:space="preserve"> nav tiesīgs bez saskaņošanas ar Pasūtītāju veikt iepirkuma procedūras piedāvājumā norādītā personāla un apakšuzņēmēju nomaiņu un iesaistīt papildu apakšuzņēmējus Līguma izpildē. Pasūtītājs ir tiesīgs prasīt personāla un apakšuzņēmēja viedokli par nomaiņas iemesliem.</w:t>
      </w:r>
    </w:p>
    <w:p w14:paraId="4CF62DFB" w14:textId="77777777" w:rsidR="002729BC" w:rsidRPr="00D01FE8" w:rsidRDefault="002729BC" w:rsidP="00D01FE8">
      <w:pPr>
        <w:spacing w:after="0" w:line="240" w:lineRule="auto"/>
        <w:jc w:val="both"/>
        <w:rPr>
          <w:rFonts w:asciiTheme="majorBidi" w:hAnsiTheme="majorBidi" w:cstheme="majorBidi"/>
          <w:bCs/>
          <w:sz w:val="22"/>
          <w:szCs w:val="22"/>
        </w:rPr>
      </w:pPr>
    </w:p>
    <w:p w14:paraId="10ECB211" w14:textId="595E9443" w:rsidR="00691298" w:rsidRPr="00D01FE8" w:rsidRDefault="00691298" w:rsidP="009135E8">
      <w:pPr>
        <w:pStyle w:val="Sarakstarindkopa"/>
        <w:numPr>
          <w:ilvl w:val="1"/>
          <w:numId w:val="7"/>
        </w:numPr>
        <w:spacing w:after="0" w:line="240" w:lineRule="auto"/>
        <w:ind w:left="426" w:hanging="426"/>
        <w:jc w:val="both"/>
        <w:rPr>
          <w:rFonts w:asciiTheme="majorBidi" w:hAnsiTheme="majorBidi" w:cstheme="majorBidi"/>
          <w:bCs/>
          <w:sz w:val="22"/>
          <w:szCs w:val="22"/>
        </w:rPr>
      </w:pPr>
      <w:r w:rsidRPr="00D01FE8">
        <w:rPr>
          <w:rFonts w:asciiTheme="majorBidi" w:hAnsiTheme="majorBidi" w:cstheme="majorBidi"/>
          <w:sz w:val="22"/>
          <w:szCs w:val="22"/>
        </w:rPr>
        <w:lastRenderedPageBreak/>
        <w:t>Iepirkuma procedūras piedāvājumā norādītā personāla nomaiņa pieļaujama tikai Līgumā norādītajā kārtībā un gadījumos. Pasūtītājs nepiekrīt iepirkuma procedūras piedāvājumā norādītā personāla nomaiņai Līgumā norādītajos gadījumos un gadījumos, kad piedāvātais personāls neatbilst iepirkuma procedūras dokumentos personālam izvirzītajām prasībām vai tam nav vismaz tādas pašas kvalifikācijas kā personālam, kas tika vērtēts, nosakot saimnieciski visizdevīgāko piedāvājumu.</w:t>
      </w:r>
    </w:p>
    <w:p w14:paraId="6377F976" w14:textId="77777777" w:rsidR="00691298" w:rsidRPr="00D01FE8" w:rsidRDefault="00691298" w:rsidP="00D01FE8">
      <w:pPr>
        <w:spacing w:after="0" w:line="240" w:lineRule="auto"/>
        <w:rPr>
          <w:rFonts w:asciiTheme="majorBidi" w:hAnsiTheme="majorBidi" w:cstheme="majorBidi"/>
          <w:sz w:val="22"/>
          <w:szCs w:val="22"/>
        </w:rPr>
      </w:pPr>
    </w:p>
    <w:p w14:paraId="0CAA020E" w14:textId="77777777" w:rsidR="00691298" w:rsidRPr="00D01FE8" w:rsidRDefault="00691298" w:rsidP="009135E8">
      <w:pPr>
        <w:pStyle w:val="Sarakstarindkopa"/>
        <w:numPr>
          <w:ilvl w:val="1"/>
          <w:numId w:val="7"/>
        </w:numPr>
        <w:spacing w:after="0" w:line="240" w:lineRule="auto"/>
        <w:ind w:left="426" w:hanging="426"/>
        <w:jc w:val="both"/>
        <w:rPr>
          <w:rFonts w:asciiTheme="majorBidi" w:hAnsiTheme="majorBidi" w:cstheme="majorBidi"/>
          <w:bCs/>
          <w:sz w:val="22"/>
          <w:szCs w:val="22"/>
        </w:rPr>
      </w:pPr>
      <w:r w:rsidRPr="00D01FE8">
        <w:rPr>
          <w:rFonts w:asciiTheme="majorBidi" w:hAnsiTheme="majorBidi" w:cstheme="majorBidi"/>
          <w:sz w:val="22"/>
          <w:szCs w:val="22"/>
        </w:rPr>
        <w:t>Pasūtītājs nepiekrīt piedāvājumā norādītā apakšuzņēmēja nomaiņai, ja pastāv kāds no šādiem nosacījumiem:</w:t>
      </w:r>
    </w:p>
    <w:p w14:paraId="711D92EC" w14:textId="77777777" w:rsidR="00691298" w:rsidRPr="00D01FE8" w:rsidRDefault="00691298" w:rsidP="00C070C4">
      <w:pPr>
        <w:pStyle w:val="Sarakstarindkopa"/>
        <w:numPr>
          <w:ilvl w:val="2"/>
          <w:numId w:val="7"/>
        </w:numPr>
        <w:spacing w:after="0" w:line="240" w:lineRule="auto"/>
        <w:ind w:left="709" w:hanging="709"/>
        <w:jc w:val="both"/>
        <w:rPr>
          <w:rFonts w:asciiTheme="majorBidi" w:hAnsiTheme="majorBidi" w:cstheme="majorBidi"/>
          <w:bCs/>
          <w:sz w:val="22"/>
          <w:szCs w:val="22"/>
        </w:rPr>
      </w:pPr>
      <w:r w:rsidRPr="00D01FE8">
        <w:rPr>
          <w:rFonts w:asciiTheme="majorBidi" w:hAnsiTheme="majorBidi" w:cstheme="majorBidi"/>
          <w:sz w:val="22"/>
          <w:szCs w:val="22"/>
        </w:rPr>
        <w:t>piedāvātais apakšuzņēmējs neatbilst iepirkuma procedūras dokumentos apakšuzņēmējiem izvirzītajām prasībām;</w:t>
      </w:r>
    </w:p>
    <w:p w14:paraId="169A5EA6" w14:textId="2E778FB8" w:rsidR="00691298" w:rsidRPr="00D01FE8" w:rsidRDefault="00691298" w:rsidP="00C070C4">
      <w:pPr>
        <w:pStyle w:val="Sarakstarindkopa"/>
        <w:numPr>
          <w:ilvl w:val="2"/>
          <w:numId w:val="7"/>
        </w:numPr>
        <w:spacing w:after="0" w:line="240" w:lineRule="auto"/>
        <w:ind w:left="709" w:hanging="709"/>
        <w:jc w:val="both"/>
        <w:rPr>
          <w:rFonts w:asciiTheme="majorBidi" w:hAnsiTheme="majorBidi" w:cstheme="majorBidi"/>
          <w:bCs/>
          <w:sz w:val="22"/>
          <w:szCs w:val="22"/>
        </w:rPr>
      </w:pPr>
      <w:r w:rsidRPr="00D01FE8">
        <w:rPr>
          <w:rFonts w:asciiTheme="majorBidi" w:hAnsiTheme="majorBidi" w:cstheme="majorBidi"/>
          <w:sz w:val="22"/>
          <w:szCs w:val="22"/>
        </w:rPr>
        <w:t xml:space="preserve">tiek nomainīts apakšuzņēmējs, uz kura iespējām iepirkuma procedūrā </w:t>
      </w:r>
      <w:r w:rsidR="007914D1" w:rsidRPr="00D01FE8">
        <w:rPr>
          <w:rFonts w:asciiTheme="majorBidi" w:hAnsiTheme="majorBidi" w:cstheme="majorBidi"/>
          <w:sz w:val="22"/>
          <w:szCs w:val="22"/>
        </w:rPr>
        <w:t>Izpildītājs</w:t>
      </w:r>
      <w:r w:rsidRPr="00D01FE8">
        <w:rPr>
          <w:rFonts w:asciiTheme="majorBidi" w:hAnsiTheme="majorBidi" w:cstheme="majorBidi"/>
          <w:sz w:val="22"/>
          <w:szCs w:val="22"/>
        </w:rPr>
        <w:t xml:space="preserve"> balstījies, lai apliecinātu savas kvalifikācijas atbilstību paziņojumā par līgumu un iepirkuma procedūras dokumentos noteiktajām prasībām, un piedāvātajam apakšuzņēmējam nav vismaz tādas pašas kvalifikācijas, uz kādu iepirkuma procedūrā </w:t>
      </w:r>
      <w:r w:rsidR="00A17256" w:rsidRPr="00D01FE8">
        <w:rPr>
          <w:rFonts w:asciiTheme="majorBidi" w:hAnsiTheme="majorBidi" w:cstheme="majorBidi"/>
          <w:sz w:val="22"/>
          <w:szCs w:val="22"/>
        </w:rPr>
        <w:t>Izpildītājs</w:t>
      </w:r>
      <w:r w:rsidRPr="00D01FE8">
        <w:rPr>
          <w:rFonts w:asciiTheme="majorBidi" w:hAnsiTheme="majorBidi" w:cstheme="majorBidi"/>
          <w:sz w:val="22"/>
          <w:szCs w:val="22"/>
        </w:rPr>
        <w:t xml:space="preserve"> atsaucies, apliecinot savu atbilstību iepirkuma procedūrā noteiktajām prasībām, vai tas atbilst PIL 42.panta pirmajā daļā minētajiem pretendentu izslēgšanas iemesliem;</w:t>
      </w:r>
    </w:p>
    <w:p w14:paraId="3B2DC3F9" w14:textId="479BFC6F" w:rsidR="00691298" w:rsidRPr="00D01FE8" w:rsidRDefault="00691298" w:rsidP="00C070C4">
      <w:pPr>
        <w:pStyle w:val="Sarakstarindkopa"/>
        <w:numPr>
          <w:ilvl w:val="2"/>
          <w:numId w:val="7"/>
        </w:numPr>
        <w:spacing w:after="0" w:line="240" w:lineRule="auto"/>
        <w:ind w:left="709" w:hanging="709"/>
        <w:jc w:val="both"/>
        <w:rPr>
          <w:rFonts w:asciiTheme="majorBidi" w:hAnsiTheme="majorBidi" w:cstheme="majorBidi"/>
          <w:bCs/>
          <w:sz w:val="22"/>
          <w:szCs w:val="22"/>
        </w:rPr>
      </w:pPr>
      <w:r w:rsidRPr="00D01FE8">
        <w:rPr>
          <w:rFonts w:asciiTheme="majorBidi" w:hAnsiTheme="majorBidi" w:cstheme="majorBidi"/>
          <w:sz w:val="22"/>
          <w:szCs w:val="22"/>
        </w:rPr>
        <w:t>piedāvātais apakšuzņēmējs, kura veicamo darbu vai sniedzamo pakalpojumu vērtība ir vismaz 10</w:t>
      </w:r>
      <w:r w:rsidR="007F260B">
        <w:rPr>
          <w:rFonts w:asciiTheme="majorBidi" w:hAnsiTheme="majorBidi" w:cstheme="majorBidi"/>
          <w:sz w:val="22"/>
          <w:szCs w:val="22"/>
        </w:rPr>
        <w:t> </w:t>
      </w:r>
      <w:r w:rsidRPr="007F260B">
        <w:rPr>
          <w:rFonts w:asciiTheme="majorBidi" w:hAnsiTheme="majorBidi" w:cstheme="majorBidi"/>
          <w:sz w:val="22"/>
          <w:szCs w:val="22"/>
        </w:rPr>
        <w:t>000</w:t>
      </w:r>
      <w:r w:rsidR="007F260B" w:rsidRPr="007F260B">
        <w:rPr>
          <w:rFonts w:asciiTheme="majorBidi" w:hAnsiTheme="majorBidi" w:cstheme="majorBidi"/>
          <w:sz w:val="22"/>
          <w:szCs w:val="22"/>
        </w:rPr>
        <w:t xml:space="preserve"> (desmit </w:t>
      </w:r>
      <w:r w:rsidR="007F260B">
        <w:rPr>
          <w:rFonts w:asciiTheme="majorBidi" w:hAnsiTheme="majorBidi" w:cstheme="majorBidi"/>
          <w:sz w:val="22"/>
          <w:szCs w:val="22"/>
        </w:rPr>
        <w:t>t</w:t>
      </w:r>
      <w:r w:rsidR="007F260B" w:rsidRPr="007F260B">
        <w:rPr>
          <w:rFonts w:asciiTheme="majorBidi" w:hAnsiTheme="majorBidi" w:cstheme="majorBidi"/>
          <w:sz w:val="22"/>
          <w:szCs w:val="22"/>
        </w:rPr>
        <w:t>ūksto</w:t>
      </w:r>
      <w:r w:rsidR="007F260B">
        <w:rPr>
          <w:rFonts w:asciiTheme="majorBidi" w:hAnsiTheme="majorBidi" w:cstheme="majorBidi"/>
          <w:sz w:val="22"/>
          <w:szCs w:val="22"/>
        </w:rPr>
        <w:t>š</w:t>
      </w:r>
      <w:r w:rsidR="007F260B" w:rsidRPr="007F260B">
        <w:rPr>
          <w:rFonts w:asciiTheme="majorBidi" w:hAnsiTheme="majorBidi" w:cstheme="majorBidi"/>
          <w:sz w:val="22"/>
          <w:szCs w:val="22"/>
        </w:rPr>
        <w:t>i)</w:t>
      </w:r>
      <w:r w:rsidRPr="007F260B">
        <w:rPr>
          <w:rFonts w:asciiTheme="majorBidi" w:hAnsiTheme="majorBidi" w:cstheme="majorBidi"/>
          <w:sz w:val="22"/>
          <w:szCs w:val="22"/>
        </w:rPr>
        <w:t xml:space="preserve"> e</w:t>
      </w:r>
      <w:r w:rsidR="007F260B" w:rsidRPr="007F260B">
        <w:rPr>
          <w:rFonts w:asciiTheme="majorBidi" w:hAnsiTheme="majorBidi" w:cstheme="majorBidi"/>
          <w:sz w:val="22"/>
          <w:szCs w:val="22"/>
        </w:rPr>
        <w:t>i</w:t>
      </w:r>
      <w:r w:rsidRPr="007F260B">
        <w:rPr>
          <w:rFonts w:asciiTheme="majorBidi" w:hAnsiTheme="majorBidi" w:cstheme="majorBidi"/>
          <w:sz w:val="22"/>
          <w:szCs w:val="22"/>
        </w:rPr>
        <w:t>ro, atbilst</w:t>
      </w:r>
      <w:r w:rsidRPr="00D01FE8">
        <w:rPr>
          <w:rFonts w:asciiTheme="majorBidi" w:hAnsiTheme="majorBidi" w:cstheme="majorBidi"/>
          <w:sz w:val="22"/>
          <w:szCs w:val="22"/>
        </w:rPr>
        <w:t xml:space="preserve"> PIL 42.panta pirmajā daļā minētajiem pretendentu izslēgšanas iemesliem;</w:t>
      </w:r>
    </w:p>
    <w:p w14:paraId="65C3EDBD" w14:textId="3CE4F443" w:rsidR="00691298" w:rsidRPr="00D01FE8" w:rsidRDefault="00691298" w:rsidP="00C070C4">
      <w:pPr>
        <w:pStyle w:val="Sarakstarindkopa"/>
        <w:numPr>
          <w:ilvl w:val="2"/>
          <w:numId w:val="7"/>
        </w:numPr>
        <w:spacing w:after="0" w:line="240" w:lineRule="auto"/>
        <w:ind w:left="709" w:hanging="709"/>
        <w:jc w:val="both"/>
        <w:rPr>
          <w:rFonts w:asciiTheme="majorBidi" w:hAnsiTheme="majorBidi" w:cstheme="majorBidi"/>
          <w:bCs/>
          <w:sz w:val="22"/>
          <w:szCs w:val="22"/>
        </w:rPr>
      </w:pPr>
      <w:r w:rsidRPr="00D01FE8">
        <w:rPr>
          <w:rFonts w:asciiTheme="majorBidi" w:hAnsiTheme="majorBidi" w:cstheme="majorBidi"/>
          <w:sz w:val="22"/>
          <w:szCs w:val="22"/>
        </w:rPr>
        <w:t xml:space="preserve">apakšuzņēmēja maiņas rezultātā tiktu izdarīti tādi grozījumi </w:t>
      </w:r>
      <w:r w:rsidR="00A17256" w:rsidRPr="00D01FE8">
        <w:rPr>
          <w:rFonts w:asciiTheme="majorBidi" w:hAnsiTheme="majorBidi" w:cstheme="majorBidi"/>
          <w:sz w:val="22"/>
          <w:szCs w:val="22"/>
        </w:rPr>
        <w:t>Izpildītāja</w:t>
      </w:r>
      <w:r w:rsidRPr="00D01FE8">
        <w:rPr>
          <w:rFonts w:asciiTheme="majorBidi" w:hAnsiTheme="majorBidi" w:cstheme="majorBidi"/>
          <w:sz w:val="22"/>
          <w:szCs w:val="22"/>
        </w:rPr>
        <w:t xml:space="preserve"> piedāvājumā, kuri, ja sākotnēji būtu tajā iekļauti, ietekmētu piedāvājuma izvēli atbilstoši iepirkuma procedūras dokumentos noteiktajiem piedāvājuma izvērtēšanas kritērijiem.</w:t>
      </w:r>
    </w:p>
    <w:p w14:paraId="28845409" w14:textId="77777777" w:rsidR="00691298" w:rsidRPr="00D01FE8" w:rsidRDefault="00691298" w:rsidP="00D01FE8">
      <w:pPr>
        <w:spacing w:after="0" w:line="240" w:lineRule="auto"/>
        <w:contextualSpacing/>
        <w:jc w:val="both"/>
        <w:rPr>
          <w:rFonts w:asciiTheme="majorBidi" w:hAnsiTheme="majorBidi" w:cstheme="majorBidi"/>
          <w:bCs/>
          <w:sz w:val="22"/>
          <w:szCs w:val="22"/>
        </w:rPr>
      </w:pPr>
    </w:p>
    <w:p w14:paraId="7798B814" w14:textId="77777777" w:rsidR="00691298" w:rsidRPr="00D01FE8" w:rsidRDefault="00691298" w:rsidP="009135E8">
      <w:pPr>
        <w:pStyle w:val="Sarakstarindkopa"/>
        <w:numPr>
          <w:ilvl w:val="1"/>
          <w:numId w:val="7"/>
        </w:numPr>
        <w:spacing w:after="0" w:line="240" w:lineRule="auto"/>
        <w:ind w:left="426" w:hanging="426"/>
        <w:jc w:val="both"/>
        <w:rPr>
          <w:rFonts w:asciiTheme="majorBidi" w:hAnsiTheme="majorBidi" w:cstheme="majorBidi"/>
          <w:bCs/>
          <w:sz w:val="22"/>
          <w:szCs w:val="22"/>
        </w:rPr>
      </w:pPr>
      <w:r w:rsidRPr="00D01FE8">
        <w:rPr>
          <w:rFonts w:asciiTheme="majorBidi" w:hAnsiTheme="majorBidi" w:cstheme="majorBidi"/>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38DADD2A" w14:textId="77777777" w:rsidR="00691298" w:rsidRPr="00D01FE8" w:rsidRDefault="00691298" w:rsidP="00D01FE8">
      <w:pPr>
        <w:spacing w:after="0" w:line="240" w:lineRule="auto"/>
        <w:contextualSpacing/>
        <w:jc w:val="both"/>
        <w:rPr>
          <w:rFonts w:asciiTheme="majorBidi" w:hAnsiTheme="majorBidi" w:cstheme="majorBidi"/>
          <w:bCs/>
          <w:color w:val="000000" w:themeColor="text1"/>
          <w:sz w:val="22"/>
          <w:szCs w:val="22"/>
        </w:rPr>
      </w:pPr>
    </w:p>
    <w:p w14:paraId="3F635E83" w14:textId="77777777" w:rsidR="00691298" w:rsidRPr="00D01FE8" w:rsidRDefault="00691298" w:rsidP="009135E8">
      <w:pPr>
        <w:pStyle w:val="Sarakstarindkopa"/>
        <w:numPr>
          <w:ilvl w:val="1"/>
          <w:numId w:val="7"/>
        </w:numPr>
        <w:spacing w:after="0" w:line="240" w:lineRule="auto"/>
        <w:ind w:left="426" w:hanging="426"/>
        <w:jc w:val="both"/>
        <w:rPr>
          <w:rFonts w:asciiTheme="majorBidi" w:hAnsiTheme="majorBidi" w:cstheme="majorBidi"/>
          <w:bCs/>
          <w:color w:val="000000" w:themeColor="text1"/>
          <w:sz w:val="22"/>
          <w:szCs w:val="22"/>
        </w:rPr>
      </w:pPr>
      <w:r w:rsidRPr="00D01FE8">
        <w:rPr>
          <w:rFonts w:asciiTheme="majorBidi" w:hAnsiTheme="majorBidi" w:cstheme="majorBidi"/>
          <w:color w:val="000000" w:themeColor="text1"/>
          <w:sz w:val="22"/>
          <w:szCs w:val="22"/>
        </w:rPr>
        <w:t>Pārbaudot jaunā apakšuzņēmēja atbilstību, Pasūtītājs piemēro PIL 42.panta noteikumus. PIL 42.panta trešajā daļā minētos termiņus skaita no dienas, kad lūgums par apakšuzņēmēja nomaiņu iesniegts Pasūtītājam.</w:t>
      </w:r>
    </w:p>
    <w:p w14:paraId="622DA1A7" w14:textId="77777777" w:rsidR="00691298" w:rsidRPr="00D01FE8" w:rsidRDefault="00691298" w:rsidP="00D01FE8">
      <w:pPr>
        <w:spacing w:after="0" w:line="240" w:lineRule="auto"/>
        <w:contextualSpacing/>
        <w:jc w:val="both"/>
        <w:rPr>
          <w:rFonts w:asciiTheme="majorBidi" w:hAnsiTheme="majorBidi" w:cstheme="majorBidi"/>
          <w:bCs/>
          <w:color w:val="000000" w:themeColor="text1"/>
          <w:sz w:val="22"/>
          <w:szCs w:val="22"/>
        </w:rPr>
      </w:pPr>
    </w:p>
    <w:p w14:paraId="0B9F6A40" w14:textId="77777777" w:rsidR="00691298" w:rsidRPr="00D01FE8" w:rsidRDefault="00691298" w:rsidP="009135E8">
      <w:pPr>
        <w:pStyle w:val="Sarakstarindkopa"/>
        <w:numPr>
          <w:ilvl w:val="1"/>
          <w:numId w:val="7"/>
        </w:numPr>
        <w:spacing w:after="0" w:line="240" w:lineRule="auto"/>
        <w:ind w:left="426"/>
        <w:jc w:val="both"/>
        <w:rPr>
          <w:rFonts w:asciiTheme="majorBidi" w:hAnsiTheme="majorBidi" w:cstheme="majorBidi"/>
          <w:color w:val="000000" w:themeColor="text1"/>
          <w:sz w:val="22"/>
          <w:szCs w:val="22"/>
        </w:rPr>
      </w:pPr>
      <w:r w:rsidRPr="00D01FE8">
        <w:rPr>
          <w:rFonts w:asciiTheme="majorBidi" w:hAnsiTheme="majorBidi" w:cstheme="majorBidi"/>
          <w:color w:val="000000" w:themeColor="text1"/>
          <w:sz w:val="22"/>
          <w:szCs w:val="22"/>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7DBBBFE9" w14:textId="77777777" w:rsidR="00691298" w:rsidRPr="00D01FE8" w:rsidRDefault="00691298" w:rsidP="00D01FE8">
      <w:pPr>
        <w:spacing w:after="0" w:line="240" w:lineRule="auto"/>
        <w:ind w:left="426" w:hanging="405"/>
        <w:jc w:val="both"/>
        <w:rPr>
          <w:rFonts w:asciiTheme="majorBidi" w:hAnsiTheme="majorBidi" w:cstheme="majorBidi"/>
          <w:color w:val="000000" w:themeColor="text1"/>
          <w:sz w:val="22"/>
          <w:szCs w:val="22"/>
        </w:rPr>
      </w:pPr>
    </w:p>
    <w:p w14:paraId="26BE435C" w14:textId="71272D1C" w:rsidR="00691298" w:rsidRPr="00D01FE8" w:rsidRDefault="00691298" w:rsidP="009135E8">
      <w:pPr>
        <w:pStyle w:val="Sarakstarindkopa"/>
        <w:numPr>
          <w:ilvl w:val="1"/>
          <w:numId w:val="7"/>
        </w:numPr>
        <w:spacing w:after="0" w:line="240" w:lineRule="auto"/>
        <w:ind w:left="426"/>
        <w:jc w:val="both"/>
        <w:rPr>
          <w:rFonts w:asciiTheme="majorBidi" w:hAnsiTheme="majorBidi" w:cstheme="majorBidi"/>
          <w:color w:val="000000" w:themeColor="text1"/>
          <w:sz w:val="22"/>
          <w:szCs w:val="22"/>
        </w:rPr>
      </w:pPr>
      <w:r w:rsidRPr="00D01FE8">
        <w:rPr>
          <w:rFonts w:asciiTheme="majorBidi" w:hAnsiTheme="majorBidi" w:cstheme="majorBidi"/>
          <w:color w:val="000000" w:themeColor="text1"/>
          <w:sz w:val="22"/>
          <w:szCs w:val="22"/>
        </w:rPr>
        <w:t xml:space="preserve">Pārbaudot jaunā apakšuzņēmēja atbilstību, Pasūtītājs piemēro PIL 42.panta noteikumus un izslēgšanas iemeslu pārbaudi veic tajā datumā, kad Pasūtītājs lemj par atļaujas sniegšanu </w:t>
      </w:r>
      <w:r w:rsidR="00A17256" w:rsidRPr="00D01FE8">
        <w:rPr>
          <w:rFonts w:asciiTheme="majorBidi" w:hAnsiTheme="majorBidi" w:cstheme="majorBidi"/>
          <w:color w:val="000000" w:themeColor="text1"/>
          <w:sz w:val="22"/>
          <w:szCs w:val="22"/>
        </w:rPr>
        <w:t>Izpildītājam</w:t>
      </w:r>
      <w:r w:rsidRPr="00D01FE8">
        <w:rPr>
          <w:rFonts w:asciiTheme="majorBidi" w:hAnsiTheme="majorBidi" w:cstheme="majorBidi"/>
          <w:color w:val="000000" w:themeColor="text1"/>
          <w:sz w:val="22"/>
          <w:szCs w:val="22"/>
        </w:rPr>
        <w:t xml:space="preserve"> nomainīt apakšuzņēmēju vai piesaistīt jaunu apakšuzņēmēju Līguma izpildes nodrošināšanai. PIL 42.panta ceturtās daļas 2., 3. un 4.punktā minētos termiņus skaita no dienas, kad lūgums par apakšuzņēmēja nomaiņu iesniegts Pasūtītājam.</w:t>
      </w:r>
    </w:p>
    <w:p w14:paraId="6C2AE1AF" w14:textId="77777777" w:rsidR="00691298" w:rsidRPr="00D01FE8" w:rsidRDefault="00691298" w:rsidP="00D01FE8">
      <w:pPr>
        <w:spacing w:after="0" w:line="240" w:lineRule="auto"/>
        <w:jc w:val="both"/>
        <w:rPr>
          <w:rFonts w:asciiTheme="majorBidi" w:hAnsiTheme="majorBidi" w:cstheme="majorBidi"/>
          <w:color w:val="000000" w:themeColor="text1"/>
          <w:sz w:val="22"/>
          <w:szCs w:val="22"/>
        </w:rPr>
      </w:pPr>
    </w:p>
    <w:p w14:paraId="4420D86E" w14:textId="5A4B7108" w:rsidR="00691298" w:rsidRPr="00D01FE8" w:rsidRDefault="00691298" w:rsidP="009135E8">
      <w:pPr>
        <w:pStyle w:val="Sarakstarindkopa"/>
        <w:numPr>
          <w:ilvl w:val="1"/>
          <w:numId w:val="7"/>
        </w:numPr>
        <w:spacing w:after="0" w:line="240" w:lineRule="auto"/>
        <w:ind w:left="426" w:hanging="426"/>
        <w:jc w:val="both"/>
        <w:rPr>
          <w:rFonts w:asciiTheme="majorBidi" w:hAnsiTheme="majorBidi" w:cstheme="majorBidi"/>
          <w:color w:val="000000" w:themeColor="text1"/>
          <w:sz w:val="22"/>
          <w:szCs w:val="22"/>
        </w:rPr>
      </w:pPr>
      <w:r w:rsidRPr="00D01FE8">
        <w:rPr>
          <w:rFonts w:asciiTheme="majorBidi" w:hAnsiTheme="majorBidi" w:cstheme="majorBidi"/>
          <w:color w:val="000000" w:themeColor="text1"/>
          <w:sz w:val="22"/>
          <w:szCs w:val="22"/>
        </w:rPr>
        <w:t xml:space="preserve">Pasūtītājs pieņem lēmumu atļaut vai atteikt </w:t>
      </w:r>
      <w:r w:rsidR="00A17256" w:rsidRPr="00D01FE8">
        <w:rPr>
          <w:rFonts w:asciiTheme="majorBidi" w:hAnsiTheme="majorBidi" w:cstheme="majorBidi"/>
          <w:color w:val="000000" w:themeColor="text1"/>
          <w:sz w:val="22"/>
          <w:szCs w:val="22"/>
        </w:rPr>
        <w:t>Izpildītāja</w:t>
      </w:r>
      <w:r w:rsidRPr="00D01FE8">
        <w:rPr>
          <w:rFonts w:asciiTheme="majorBidi" w:hAnsiTheme="majorBidi" w:cstheme="majorBidi"/>
          <w:color w:val="000000" w:themeColor="text1"/>
          <w:sz w:val="22"/>
          <w:szCs w:val="22"/>
        </w:rPr>
        <w:t xml:space="preserve"> personāla/ apakšuzņēmēju nomaiņu vai jaunu apakšuzņēmēju iesaistīšanu Līguma izpildē 5 (piecu) darbdienu laikā pēc tam, kad saņemta visa informācija un dokumenti, kas nepieciešami lēmuma pieņemšanai saskaņā ar PIL 62.panta noteikumiem.</w:t>
      </w:r>
    </w:p>
    <w:p w14:paraId="3B1BD67E" w14:textId="77777777" w:rsidR="00691298" w:rsidRPr="00D01FE8" w:rsidRDefault="00691298" w:rsidP="00D01FE8">
      <w:pPr>
        <w:spacing w:after="0" w:line="240" w:lineRule="auto"/>
        <w:contextualSpacing/>
        <w:jc w:val="both"/>
        <w:rPr>
          <w:rFonts w:asciiTheme="majorBidi" w:hAnsiTheme="majorBidi" w:cstheme="majorBidi"/>
          <w:color w:val="000000" w:themeColor="text1"/>
          <w:sz w:val="22"/>
          <w:szCs w:val="22"/>
        </w:rPr>
      </w:pPr>
    </w:p>
    <w:p w14:paraId="36007425" w14:textId="1B60759E" w:rsidR="00691298" w:rsidRPr="00D01FE8" w:rsidRDefault="00691298" w:rsidP="009135E8">
      <w:pPr>
        <w:pStyle w:val="Sarakstarindkopa"/>
        <w:numPr>
          <w:ilvl w:val="1"/>
          <w:numId w:val="7"/>
        </w:numPr>
        <w:spacing w:after="0" w:line="240" w:lineRule="auto"/>
        <w:ind w:left="426" w:hanging="426"/>
        <w:jc w:val="both"/>
        <w:rPr>
          <w:rFonts w:asciiTheme="majorBidi" w:hAnsiTheme="majorBidi" w:cstheme="majorBidi"/>
          <w:bCs/>
          <w:sz w:val="22"/>
          <w:szCs w:val="22"/>
        </w:rPr>
      </w:pPr>
      <w:r w:rsidRPr="00D01FE8">
        <w:rPr>
          <w:rFonts w:asciiTheme="majorBidi" w:hAnsiTheme="majorBidi" w:cstheme="majorBidi"/>
          <w:color w:val="000000" w:themeColor="text1"/>
          <w:sz w:val="22"/>
          <w:szCs w:val="22"/>
          <w:shd w:val="clear" w:color="auto" w:fill="FFFFFF"/>
        </w:rPr>
        <w:t>Personāla/ apakšuzņēmēju nomaiņas un/ vai jauna personāla/ apakšuzņēmēju piesaistes</w:t>
      </w:r>
      <w:r w:rsidRPr="00D01FE8">
        <w:rPr>
          <w:rFonts w:asciiTheme="majorBidi" w:hAnsiTheme="majorBidi" w:cstheme="majorBidi"/>
          <w:color w:val="000000" w:themeColor="text1"/>
          <w:sz w:val="22"/>
          <w:szCs w:val="22"/>
        </w:rPr>
        <w:t xml:space="preserve"> izvērtēšanai </w:t>
      </w:r>
      <w:r w:rsidRPr="00D01FE8">
        <w:rPr>
          <w:rFonts w:asciiTheme="majorBidi" w:hAnsiTheme="majorBidi" w:cstheme="majorBidi"/>
          <w:color w:val="000000"/>
          <w:sz w:val="22"/>
          <w:szCs w:val="22"/>
        </w:rPr>
        <w:t xml:space="preserve">un saskaņošanai, </w:t>
      </w:r>
      <w:r w:rsidR="00A17256" w:rsidRPr="00D01FE8">
        <w:rPr>
          <w:rFonts w:asciiTheme="majorBidi" w:hAnsiTheme="majorBidi" w:cstheme="majorBidi"/>
          <w:color w:val="000000"/>
          <w:sz w:val="22"/>
          <w:szCs w:val="22"/>
        </w:rPr>
        <w:t>Izpildītājs</w:t>
      </w:r>
      <w:r w:rsidRPr="00D01FE8">
        <w:rPr>
          <w:rFonts w:asciiTheme="majorBidi" w:hAnsiTheme="majorBidi" w:cstheme="majorBidi"/>
          <w:color w:val="000000"/>
          <w:sz w:val="22"/>
          <w:szCs w:val="22"/>
        </w:rPr>
        <w:t xml:space="preserve"> iesniedz:</w:t>
      </w:r>
    </w:p>
    <w:p w14:paraId="4A747726" w14:textId="77777777" w:rsidR="00691298" w:rsidRPr="00D01FE8" w:rsidRDefault="00691298" w:rsidP="00787910">
      <w:pPr>
        <w:pStyle w:val="Sarakstarindkopa"/>
        <w:numPr>
          <w:ilvl w:val="2"/>
          <w:numId w:val="7"/>
        </w:numPr>
        <w:spacing w:after="0" w:line="240" w:lineRule="auto"/>
        <w:ind w:left="709" w:hanging="709"/>
        <w:jc w:val="both"/>
        <w:rPr>
          <w:rFonts w:asciiTheme="majorBidi" w:hAnsiTheme="majorBidi" w:cstheme="majorBidi"/>
          <w:bCs/>
          <w:sz w:val="22"/>
          <w:szCs w:val="22"/>
        </w:rPr>
      </w:pPr>
      <w:r w:rsidRPr="00D01FE8">
        <w:rPr>
          <w:rFonts w:asciiTheme="majorBidi" w:hAnsiTheme="majorBidi" w:cstheme="majorBidi"/>
          <w:color w:val="000000"/>
          <w:sz w:val="22"/>
          <w:szCs w:val="22"/>
        </w:rPr>
        <w:t xml:space="preserve">iesniegumu (brīvā formā) par </w:t>
      </w:r>
      <w:r w:rsidRPr="00D01FE8">
        <w:rPr>
          <w:rFonts w:asciiTheme="majorBidi" w:hAnsiTheme="majorBidi" w:cstheme="majorBidi"/>
          <w:sz w:val="22"/>
          <w:szCs w:val="22"/>
          <w:shd w:val="clear" w:color="auto" w:fill="FFFFFF"/>
        </w:rPr>
        <w:t>personāla</w:t>
      </w:r>
      <w:r w:rsidRPr="00D01FE8">
        <w:rPr>
          <w:rFonts w:asciiTheme="majorBidi" w:hAnsiTheme="majorBidi" w:cstheme="majorBidi"/>
          <w:color w:val="000000"/>
          <w:sz w:val="22"/>
          <w:szCs w:val="22"/>
        </w:rPr>
        <w:t xml:space="preserve">/ apakšuzņēmēju nomaiņas </w:t>
      </w:r>
      <w:r w:rsidRPr="00D01FE8">
        <w:rPr>
          <w:rFonts w:asciiTheme="majorBidi" w:hAnsiTheme="majorBidi" w:cstheme="majorBidi"/>
          <w:sz w:val="22"/>
          <w:szCs w:val="22"/>
        </w:rPr>
        <w:t xml:space="preserve">vai jauna </w:t>
      </w:r>
      <w:r w:rsidRPr="00D01FE8">
        <w:rPr>
          <w:rFonts w:asciiTheme="majorBidi" w:hAnsiTheme="majorBidi" w:cstheme="majorBidi"/>
          <w:sz w:val="22"/>
          <w:szCs w:val="22"/>
          <w:shd w:val="clear" w:color="auto" w:fill="FFFFFF"/>
        </w:rPr>
        <w:t>personāla/</w:t>
      </w:r>
      <w:r w:rsidRPr="00D01FE8">
        <w:rPr>
          <w:rFonts w:asciiTheme="majorBidi" w:hAnsiTheme="majorBidi" w:cstheme="majorBidi"/>
          <w:sz w:val="22"/>
          <w:szCs w:val="22"/>
        </w:rPr>
        <w:t xml:space="preserve"> apakšuzņēmēju iesaistīšanas saskaņošanu;</w:t>
      </w:r>
    </w:p>
    <w:p w14:paraId="710BC01F" w14:textId="77777777" w:rsidR="00691298" w:rsidRPr="00D01FE8" w:rsidRDefault="00691298" w:rsidP="00787910">
      <w:pPr>
        <w:pStyle w:val="Sarakstarindkopa"/>
        <w:numPr>
          <w:ilvl w:val="2"/>
          <w:numId w:val="7"/>
        </w:numPr>
        <w:spacing w:after="0" w:line="240" w:lineRule="auto"/>
        <w:ind w:left="709" w:hanging="709"/>
        <w:jc w:val="both"/>
        <w:rPr>
          <w:rFonts w:asciiTheme="majorBidi" w:hAnsiTheme="majorBidi" w:cstheme="majorBidi"/>
          <w:bCs/>
          <w:sz w:val="22"/>
          <w:szCs w:val="22"/>
        </w:rPr>
      </w:pPr>
      <w:r w:rsidRPr="00D01FE8">
        <w:rPr>
          <w:rFonts w:asciiTheme="majorBidi" w:hAnsiTheme="majorBidi" w:cstheme="majorBidi"/>
          <w:color w:val="000000"/>
          <w:sz w:val="22"/>
          <w:szCs w:val="22"/>
        </w:rPr>
        <w:t>iesniegumam pielikumā pievieno veidlapu “</w:t>
      </w:r>
      <w:r w:rsidRPr="00D01FE8">
        <w:rPr>
          <w:rFonts w:asciiTheme="majorBidi" w:hAnsiTheme="majorBidi" w:cstheme="majorBidi"/>
          <w:sz w:val="22"/>
          <w:szCs w:val="22"/>
        </w:rPr>
        <w:t>Pieteikums dalībai atklātā konkursā” (skat. iepirkuma procedūras nolikuma 2.pielikumu)</w:t>
      </w:r>
      <w:r w:rsidRPr="00D01FE8">
        <w:rPr>
          <w:rFonts w:asciiTheme="majorBidi" w:hAnsiTheme="majorBidi" w:cstheme="majorBidi"/>
          <w:color w:val="000000"/>
          <w:sz w:val="22"/>
          <w:szCs w:val="22"/>
        </w:rPr>
        <w:t>, kurā norāda:</w:t>
      </w:r>
    </w:p>
    <w:p w14:paraId="3C3C0A18" w14:textId="511D084B" w:rsidR="00691298" w:rsidRPr="00D01FE8" w:rsidRDefault="00A17256" w:rsidP="00D01FE8">
      <w:pPr>
        <w:pStyle w:val="Sarakstarindkopa"/>
        <w:numPr>
          <w:ilvl w:val="0"/>
          <w:numId w:val="21"/>
        </w:numPr>
        <w:spacing w:after="0" w:line="240" w:lineRule="auto"/>
        <w:ind w:left="993"/>
        <w:jc w:val="both"/>
        <w:rPr>
          <w:rFonts w:asciiTheme="majorBidi" w:hAnsiTheme="majorBidi" w:cstheme="majorBidi"/>
          <w:bCs/>
          <w:sz w:val="22"/>
          <w:szCs w:val="22"/>
        </w:rPr>
      </w:pPr>
      <w:r w:rsidRPr="00D01FE8">
        <w:rPr>
          <w:rFonts w:asciiTheme="majorBidi" w:hAnsiTheme="majorBidi" w:cstheme="majorBidi"/>
          <w:color w:val="000000"/>
          <w:sz w:val="22"/>
          <w:szCs w:val="22"/>
        </w:rPr>
        <w:t>Izpildītājs</w:t>
      </w:r>
      <w:r w:rsidR="00691298" w:rsidRPr="00D01FE8">
        <w:rPr>
          <w:rFonts w:asciiTheme="majorBidi" w:hAnsiTheme="majorBidi" w:cstheme="majorBidi"/>
          <w:color w:val="000000"/>
          <w:sz w:val="22"/>
          <w:szCs w:val="22"/>
        </w:rPr>
        <w:t xml:space="preserve"> </w:t>
      </w:r>
      <w:r w:rsidR="00691298" w:rsidRPr="00D01FE8">
        <w:rPr>
          <w:rFonts w:asciiTheme="majorBidi" w:hAnsiTheme="majorBidi" w:cstheme="majorBidi"/>
          <w:sz w:val="22"/>
          <w:szCs w:val="22"/>
        </w:rPr>
        <w:t>nosaukumu, adresi, Reģ.Nr., kontaktpersonu;</w:t>
      </w:r>
    </w:p>
    <w:p w14:paraId="06E5265B" w14:textId="5AFF5F73" w:rsidR="0050799C" w:rsidRPr="00787910" w:rsidRDefault="00691298" w:rsidP="00D01FE8">
      <w:pPr>
        <w:pStyle w:val="Sarakstarindkopa"/>
        <w:numPr>
          <w:ilvl w:val="0"/>
          <w:numId w:val="21"/>
        </w:numPr>
        <w:spacing w:after="0" w:line="240" w:lineRule="auto"/>
        <w:ind w:left="993"/>
        <w:jc w:val="both"/>
        <w:rPr>
          <w:rFonts w:asciiTheme="majorBidi" w:hAnsiTheme="majorBidi" w:cstheme="majorBidi"/>
          <w:bCs/>
          <w:sz w:val="22"/>
          <w:szCs w:val="22"/>
        </w:rPr>
      </w:pPr>
      <w:r w:rsidRPr="00D01FE8">
        <w:rPr>
          <w:rFonts w:asciiTheme="majorBidi" w:hAnsiTheme="majorBidi" w:cstheme="majorBidi"/>
          <w:sz w:val="22"/>
          <w:szCs w:val="22"/>
        </w:rPr>
        <w:t xml:space="preserve">atbilstoši konkrētajam gadījumam, aizpilda </w:t>
      </w:r>
      <w:r w:rsidRPr="00946F4B">
        <w:rPr>
          <w:rFonts w:asciiTheme="majorBidi" w:hAnsiTheme="majorBidi" w:cstheme="majorBidi"/>
          <w:sz w:val="22"/>
          <w:szCs w:val="22"/>
        </w:rPr>
        <w:t xml:space="preserve">veidlapas </w:t>
      </w:r>
      <w:r w:rsidR="00747DE5" w:rsidRPr="00946F4B">
        <w:rPr>
          <w:rFonts w:asciiTheme="majorBidi" w:hAnsiTheme="majorBidi" w:cstheme="majorBidi"/>
          <w:sz w:val="22"/>
          <w:szCs w:val="22"/>
        </w:rPr>
        <w:t xml:space="preserve">4., </w:t>
      </w:r>
      <w:r w:rsidR="001F20AA" w:rsidRPr="00946F4B">
        <w:rPr>
          <w:rFonts w:asciiTheme="majorBidi" w:hAnsiTheme="majorBidi" w:cstheme="majorBidi"/>
          <w:sz w:val="22"/>
          <w:szCs w:val="22"/>
        </w:rPr>
        <w:t>6</w:t>
      </w:r>
      <w:r w:rsidRPr="00946F4B">
        <w:rPr>
          <w:rFonts w:asciiTheme="majorBidi" w:hAnsiTheme="majorBidi" w:cstheme="majorBidi"/>
          <w:sz w:val="22"/>
          <w:szCs w:val="22"/>
        </w:rPr>
        <w:t>., 7.</w:t>
      </w:r>
      <w:r w:rsidR="001F20AA" w:rsidRPr="00946F4B">
        <w:rPr>
          <w:rFonts w:asciiTheme="majorBidi" w:hAnsiTheme="majorBidi" w:cstheme="majorBidi"/>
          <w:sz w:val="22"/>
          <w:szCs w:val="22"/>
        </w:rPr>
        <w:t xml:space="preserve"> </w:t>
      </w:r>
      <w:r w:rsidRPr="00946F4B">
        <w:rPr>
          <w:rFonts w:asciiTheme="majorBidi" w:hAnsiTheme="majorBidi" w:cstheme="majorBidi"/>
          <w:sz w:val="22"/>
          <w:szCs w:val="22"/>
        </w:rPr>
        <w:t xml:space="preserve">un/ vai </w:t>
      </w:r>
      <w:r w:rsidR="001F20AA" w:rsidRPr="00946F4B">
        <w:rPr>
          <w:rFonts w:asciiTheme="majorBidi" w:hAnsiTheme="majorBidi" w:cstheme="majorBidi"/>
          <w:sz w:val="22"/>
          <w:szCs w:val="22"/>
        </w:rPr>
        <w:t>8</w:t>
      </w:r>
      <w:r w:rsidRPr="00946F4B">
        <w:rPr>
          <w:rFonts w:asciiTheme="majorBidi" w:hAnsiTheme="majorBidi" w:cstheme="majorBidi"/>
          <w:sz w:val="22"/>
          <w:szCs w:val="22"/>
        </w:rPr>
        <w:t>.2.punktu</w:t>
      </w:r>
      <w:r w:rsidR="00787910">
        <w:rPr>
          <w:rFonts w:asciiTheme="majorBidi" w:hAnsiTheme="majorBidi" w:cstheme="majorBidi"/>
          <w:sz w:val="22"/>
          <w:szCs w:val="22"/>
        </w:rPr>
        <w:t>;</w:t>
      </w:r>
    </w:p>
    <w:p w14:paraId="439C430E" w14:textId="7F616E01" w:rsidR="00787910" w:rsidRPr="00787910" w:rsidRDefault="00787910" w:rsidP="00787910">
      <w:pPr>
        <w:pStyle w:val="Sarakstarindkopa"/>
        <w:numPr>
          <w:ilvl w:val="2"/>
          <w:numId w:val="7"/>
        </w:numPr>
        <w:spacing w:after="0" w:line="240" w:lineRule="auto"/>
        <w:ind w:left="709" w:hanging="709"/>
        <w:jc w:val="both"/>
        <w:rPr>
          <w:rFonts w:asciiTheme="majorBidi" w:eastAsia="Calibri" w:hAnsiTheme="majorBidi" w:cstheme="majorBidi"/>
          <w:bCs/>
          <w:sz w:val="22"/>
          <w:szCs w:val="22"/>
          <w:lang w:eastAsia="en-US"/>
        </w:rPr>
      </w:pPr>
      <w:r w:rsidRPr="00787910">
        <w:rPr>
          <w:rFonts w:asciiTheme="majorBidi" w:eastAsia="Calibri" w:hAnsiTheme="majorBidi" w:cstheme="majorBidi"/>
          <w:bCs/>
          <w:sz w:val="22"/>
          <w:szCs w:val="22"/>
          <w:lang w:eastAsia="en-US"/>
        </w:rPr>
        <w:t xml:space="preserve">atbildīgā projektētāja nomaiņas gadījuma – veidlapu “Atbildīgā projektētāja CV” </w:t>
      </w:r>
      <w:r w:rsidRPr="00787910">
        <w:rPr>
          <w:rFonts w:asciiTheme="majorBidi" w:eastAsia="Calibri" w:hAnsiTheme="majorBidi" w:cstheme="majorBidi"/>
          <w:sz w:val="22"/>
          <w:szCs w:val="22"/>
          <w:lang w:eastAsia="en-US"/>
        </w:rPr>
        <w:t xml:space="preserve">(skat. iepirkuma procedūras </w:t>
      </w:r>
      <w:r w:rsidRPr="00946F4B">
        <w:rPr>
          <w:rFonts w:asciiTheme="majorBidi" w:eastAsia="Calibri" w:hAnsiTheme="majorBidi" w:cstheme="majorBidi"/>
          <w:sz w:val="22"/>
          <w:szCs w:val="22"/>
          <w:lang w:eastAsia="en-US"/>
        </w:rPr>
        <w:t>nolikuma 4.pielikumu)</w:t>
      </w:r>
      <w:r w:rsidRPr="00946F4B">
        <w:rPr>
          <w:color w:val="000000"/>
          <w:sz w:val="22"/>
          <w:szCs w:val="22"/>
        </w:rPr>
        <w:t>,</w:t>
      </w:r>
      <w:r w:rsidRPr="00787910">
        <w:rPr>
          <w:color w:val="000000"/>
          <w:sz w:val="22"/>
          <w:szCs w:val="22"/>
        </w:rPr>
        <w:t xml:space="preserve"> ko aizpilda, atbilstoši </w:t>
      </w:r>
      <w:r w:rsidRPr="00787910">
        <w:rPr>
          <w:rFonts w:asciiTheme="majorBidi" w:eastAsia="Calibri" w:hAnsiTheme="majorBidi" w:cstheme="majorBidi"/>
          <w:sz w:val="22"/>
          <w:szCs w:val="22"/>
          <w:lang w:eastAsia="en-US"/>
        </w:rPr>
        <w:t>iepirkuma procedūras nolikuma</w:t>
      </w:r>
      <w:r w:rsidRPr="00787910">
        <w:rPr>
          <w:color w:val="000000"/>
          <w:sz w:val="22"/>
          <w:szCs w:val="22"/>
        </w:rPr>
        <w:t xml:space="preserve"> 4.2</w:t>
      </w:r>
      <w:r w:rsidR="001D6F08">
        <w:rPr>
          <w:color w:val="000000"/>
          <w:sz w:val="22"/>
          <w:szCs w:val="22"/>
        </w:rPr>
        <w:t>0</w:t>
      </w:r>
      <w:r w:rsidRPr="00787910">
        <w:rPr>
          <w:color w:val="000000"/>
          <w:sz w:val="22"/>
          <w:szCs w:val="22"/>
        </w:rPr>
        <w:t xml:space="preserve">.punkta prasībai, kā arī pievieno atbildīgā </w:t>
      </w:r>
      <w:r w:rsidRPr="00787910">
        <w:rPr>
          <w:sz w:val="22"/>
          <w:szCs w:val="22"/>
          <w:shd w:val="clear" w:color="auto" w:fill="FFFFFF"/>
        </w:rPr>
        <w:t xml:space="preserve">projektētāja </w:t>
      </w:r>
      <w:r w:rsidRPr="00787910">
        <w:rPr>
          <w:color w:val="000000"/>
          <w:sz w:val="22"/>
          <w:szCs w:val="22"/>
        </w:rPr>
        <w:t>pieredzi apliecinošus dokumentus.</w:t>
      </w:r>
    </w:p>
    <w:p w14:paraId="22BDE5FE" w14:textId="77777777" w:rsidR="00786151" w:rsidRPr="00D01FE8" w:rsidRDefault="00786151" w:rsidP="00D01FE8">
      <w:pPr>
        <w:autoSpaceDE w:val="0"/>
        <w:autoSpaceDN w:val="0"/>
        <w:adjustRightInd w:val="0"/>
        <w:spacing w:after="0" w:line="240" w:lineRule="auto"/>
        <w:contextualSpacing/>
        <w:jc w:val="both"/>
        <w:rPr>
          <w:rFonts w:asciiTheme="majorBidi" w:hAnsiTheme="majorBidi" w:cstheme="majorBidi"/>
          <w:color w:val="000000"/>
          <w:sz w:val="22"/>
          <w:szCs w:val="22"/>
        </w:rPr>
      </w:pPr>
    </w:p>
    <w:p w14:paraId="42CDD75F" w14:textId="77777777" w:rsidR="003F39BA" w:rsidRPr="00D01FE8" w:rsidRDefault="00786151" w:rsidP="009135E8">
      <w:pPr>
        <w:pStyle w:val="Sarakstarindkopa"/>
        <w:numPr>
          <w:ilvl w:val="0"/>
          <w:numId w:val="7"/>
        </w:numPr>
        <w:spacing w:after="0" w:line="240" w:lineRule="auto"/>
        <w:ind w:left="426" w:hanging="426"/>
        <w:jc w:val="center"/>
        <w:rPr>
          <w:rFonts w:asciiTheme="majorBidi" w:hAnsiTheme="majorBidi" w:cstheme="majorBidi"/>
          <w:b/>
          <w:bCs/>
          <w:sz w:val="22"/>
          <w:szCs w:val="22"/>
        </w:rPr>
      </w:pPr>
      <w:r w:rsidRPr="00D01FE8">
        <w:rPr>
          <w:rFonts w:asciiTheme="majorBidi" w:hAnsiTheme="majorBidi" w:cstheme="majorBidi"/>
          <w:b/>
          <w:bCs/>
          <w:sz w:val="22"/>
          <w:szCs w:val="22"/>
        </w:rPr>
        <w:t>Strīdu risināšanas kārtība</w:t>
      </w:r>
    </w:p>
    <w:p w14:paraId="28C14B5A" w14:textId="77777777" w:rsidR="002729BC" w:rsidRPr="00D01FE8" w:rsidRDefault="002729BC" w:rsidP="00D01FE8">
      <w:pPr>
        <w:spacing w:after="0" w:line="240" w:lineRule="auto"/>
        <w:jc w:val="both"/>
        <w:rPr>
          <w:rFonts w:asciiTheme="majorBidi" w:hAnsiTheme="majorBidi" w:cstheme="majorBidi"/>
          <w:sz w:val="22"/>
          <w:szCs w:val="22"/>
        </w:rPr>
      </w:pPr>
    </w:p>
    <w:p w14:paraId="57EB298F" w14:textId="6CF309DA" w:rsidR="00786151" w:rsidRPr="00D01FE8" w:rsidRDefault="00786151" w:rsidP="009135E8">
      <w:pPr>
        <w:pStyle w:val="Sarakstarindkopa"/>
        <w:numPr>
          <w:ilvl w:val="1"/>
          <w:numId w:val="7"/>
        </w:numPr>
        <w:spacing w:after="0" w:line="240" w:lineRule="auto"/>
        <w:ind w:left="426"/>
        <w:jc w:val="both"/>
        <w:rPr>
          <w:rFonts w:asciiTheme="majorBidi" w:hAnsiTheme="majorBidi" w:cstheme="majorBidi"/>
          <w:sz w:val="22"/>
          <w:szCs w:val="22"/>
        </w:rPr>
      </w:pPr>
      <w:r w:rsidRPr="00D01FE8">
        <w:rPr>
          <w:rFonts w:asciiTheme="majorBidi" w:hAnsiTheme="majorBidi" w:cstheme="majorBidi"/>
          <w:sz w:val="22"/>
          <w:szCs w:val="22"/>
        </w:rPr>
        <w:t>Jebkuras nesaskaņas, domstarpības vai strīdi tiek risināti savstarpēju sarunu ceļā, kas tiek attiecīgi protokolēts. Gadījumā, ja Līdzēji 30 (trīsdesmit) dienu laikā nespēj vienoties, strīds risināms LR spēkā esošo normatīvo aktu noteiktajā kārtībā LR tiesā.</w:t>
      </w:r>
    </w:p>
    <w:p w14:paraId="73A64510" w14:textId="77777777" w:rsidR="00786151" w:rsidRPr="00D01FE8" w:rsidRDefault="00786151" w:rsidP="00D01FE8">
      <w:pPr>
        <w:spacing w:after="0" w:line="240" w:lineRule="auto"/>
        <w:contextualSpacing/>
        <w:jc w:val="both"/>
        <w:rPr>
          <w:rFonts w:asciiTheme="majorBidi" w:hAnsiTheme="majorBidi" w:cstheme="majorBidi"/>
          <w:bCs/>
          <w:sz w:val="22"/>
          <w:szCs w:val="22"/>
        </w:rPr>
      </w:pPr>
    </w:p>
    <w:p w14:paraId="4CB46927" w14:textId="77777777" w:rsidR="00786151" w:rsidRPr="00D01FE8" w:rsidRDefault="00786151" w:rsidP="009135E8">
      <w:pPr>
        <w:pStyle w:val="Sarakstarindkopa"/>
        <w:numPr>
          <w:ilvl w:val="0"/>
          <w:numId w:val="7"/>
        </w:numPr>
        <w:spacing w:after="0" w:line="240" w:lineRule="auto"/>
        <w:ind w:left="426" w:hanging="426"/>
        <w:jc w:val="center"/>
        <w:rPr>
          <w:rFonts w:asciiTheme="majorBidi" w:hAnsiTheme="majorBidi" w:cstheme="majorBidi"/>
          <w:b/>
          <w:sz w:val="22"/>
          <w:szCs w:val="22"/>
        </w:rPr>
      </w:pPr>
      <w:r w:rsidRPr="00D01FE8">
        <w:rPr>
          <w:rFonts w:asciiTheme="majorBidi" w:hAnsiTheme="majorBidi" w:cstheme="majorBidi"/>
          <w:b/>
          <w:sz w:val="22"/>
          <w:szCs w:val="22"/>
        </w:rPr>
        <w:t>Personas datu aizsardzība</w:t>
      </w:r>
    </w:p>
    <w:p w14:paraId="4032DE33" w14:textId="77777777" w:rsidR="00786151" w:rsidRPr="00D01FE8" w:rsidRDefault="00786151" w:rsidP="00D01FE8">
      <w:pPr>
        <w:spacing w:after="0" w:line="240" w:lineRule="auto"/>
        <w:contextualSpacing/>
        <w:jc w:val="both"/>
        <w:rPr>
          <w:rFonts w:asciiTheme="majorBidi" w:hAnsiTheme="majorBidi" w:cstheme="majorBidi"/>
          <w:bCs/>
          <w:sz w:val="22"/>
          <w:szCs w:val="22"/>
        </w:rPr>
      </w:pPr>
    </w:p>
    <w:p w14:paraId="7A832CFB" w14:textId="75A83115" w:rsidR="00786151" w:rsidRPr="00D01FE8" w:rsidRDefault="00786151" w:rsidP="00084346">
      <w:pPr>
        <w:pStyle w:val="Sarakstarindkopa"/>
        <w:numPr>
          <w:ilvl w:val="1"/>
          <w:numId w:val="7"/>
        </w:numPr>
        <w:spacing w:after="0" w:line="240" w:lineRule="auto"/>
        <w:ind w:left="426" w:hanging="426"/>
        <w:jc w:val="both"/>
        <w:rPr>
          <w:rFonts w:asciiTheme="majorBidi" w:hAnsiTheme="majorBidi" w:cstheme="majorBidi"/>
          <w:sz w:val="22"/>
          <w:szCs w:val="22"/>
        </w:rPr>
      </w:pPr>
      <w:r w:rsidRPr="00D01FE8">
        <w:rPr>
          <w:rFonts w:asciiTheme="majorBidi" w:hAnsiTheme="majorBidi" w:cstheme="majorBidi"/>
          <w:sz w:val="22"/>
          <w:szCs w:val="22"/>
        </w:rPr>
        <w:t>Ja Līguma</w:t>
      </w:r>
      <w:r w:rsidR="00DB7ABD">
        <w:rPr>
          <w:rFonts w:asciiTheme="majorBidi" w:hAnsiTheme="majorBidi" w:cstheme="majorBidi"/>
          <w:sz w:val="22"/>
          <w:szCs w:val="22"/>
        </w:rPr>
        <w:t>,</w:t>
      </w:r>
      <w:r w:rsidRPr="00D01FE8">
        <w:rPr>
          <w:rFonts w:asciiTheme="majorBidi" w:hAnsiTheme="majorBidi" w:cstheme="majorBidi"/>
          <w:sz w:val="22"/>
          <w:szCs w:val="22"/>
        </w:rPr>
        <w:t xml:space="preserve"> un ar to saistīto pienākumu</w:t>
      </w:r>
      <w:r w:rsidR="00DB7ABD">
        <w:rPr>
          <w:rFonts w:asciiTheme="majorBidi" w:hAnsiTheme="majorBidi" w:cstheme="majorBidi"/>
          <w:sz w:val="22"/>
          <w:szCs w:val="22"/>
        </w:rPr>
        <w:t>,</w:t>
      </w:r>
      <w:r w:rsidRPr="00D01FE8">
        <w:rPr>
          <w:rFonts w:asciiTheme="majorBidi" w:hAnsiTheme="majorBidi" w:cstheme="majorBidi"/>
          <w:sz w:val="22"/>
          <w:szCs w:val="22"/>
        </w:rPr>
        <w:t xml:space="preserve"> izpildes gaitā</w:t>
      </w:r>
      <w:r w:rsidR="00DB7ABD">
        <w:rPr>
          <w:rFonts w:asciiTheme="majorBidi" w:hAnsiTheme="majorBidi" w:cstheme="majorBidi"/>
          <w:sz w:val="22"/>
          <w:szCs w:val="22"/>
        </w:rPr>
        <w:t>,</w:t>
      </w:r>
      <w:r w:rsidRPr="00D01FE8">
        <w:rPr>
          <w:rFonts w:asciiTheme="majorBidi" w:hAnsiTheme="majorBidi" w:cstheme="majorBidi"/>
          <w:sz w:val="22"/>
          <w:szCs w:val="22"/>
        </w:rPr>
        <w:t xml:space="preserve"> Līdzēju rīcībā nonāk informācija, kas saistīta ar konkrētām fiziskām personām (turpmāk – Personas dati), Līdzēji apņemas:</w:t>
      </w:r>
    </w:p>
    <w:p w14:paraId="15618CF3" w14:textId="77777777" w:rsidR="00786151" w:rsidRPr="00D01FE8" w:rsidRDefault="00786151" w:rsidP="009135E8">
      <w:pPr>
        <w:pStyle w:val="Sarakstarindkopa"/>
        <w:numPr>
          <w:ilvl w:val="2"/>
          <w:numId w:val="7"/>
        </w:numPr>
        <w:spacing w:after="0" w:line="240" w:lineRule="auto"/>
        <w:ind w:left="709" w:hanging="709"/>
        <w:jc w:val="both"/>
        <w:rPr>
          <w:rFonts w:asciiTheme="majorBidi" w:hAnsiTheme="majorBidi" w:cstheme="majorBidi"/>
          <w:sz w:val="22"/>
          <w:szCs w:val="22"/>
        </w:rPr>
      </w:pPr>
      <w:r w:rsidRPr="00D01FE8">
        <w:rPr>
          <w:rFonts w:asciiTheme="majorBidi" w:hAnsiTheme="majorBidi" w:cstheme="majorBidi"/>
          <w:sz w:val="22"/>
          <w:szCs w:val="22"/>
        </w:rPr>
        <w:t>nodrošināt datu konfidencialitāti un datus izmantot tikai Līgumā noteikto pienākumu pildīšanai un mērķu sasniegšanai;</w:t>
      </w:r>
    </w:p>
    <w:p w14:paraId="5A69122E" w14:textId="521C56FB" w:rsidR="00786151" w:rsidRPr="00D01FE8" w:rsidRDefault="00786151" w:rsidP="009135E8">
      <w:pPr>
        <w:pStyle w:val="Sarakstarindkopa"/>
        <w:numPr>
          <w:ilvl w:val="2"/>
          <w:numId w:val="7"/>
        </w:numPr>
        <w:spacing w:after="0" w:line="240" w:lineRule="auto"/>
        <w:ind w:left="709" w:hanging="709"/>
        <w:jc w:val="both"/>
        <w:rPr>
          <w:rFonts w:asciiTheme="majorBidi" w:hAnsiTheme="majorBidi" w:cstheme="majorBidi"/>
          <w:sz w:val="22"/>
          <w:szCs w:val="22"/>
        </w:rPr>
      </w:pPr>
      <w:r w:rsidRPr="00D01FE8">
        <w:rPr>
          <w:rFonts w:asciiTheme="majorBidi" w:hAnsiTheme="majorBidi" w:cstheme="majorBidi"/>
          <w:sz w:val="22"/>
          <w:szCs w:val="22"/>
        </w:rPr>
        <w:t>bez otra Līdzēja rakstiskas piekrišanas</w:t>
      </w:r>
      <w:r w:rsidR="00DB7ABD">
        <w:rPr>
          <w:rFonts w:asciiTheme="majorBidi" w:hAnsiTheme="majorBidi" w:cstheme="majorBidi"/>
          <w:sz w:val="22"/>
          <w:szCs w:val="22"/>
        </w:rPr>
        <w:t>,</w:t>
      </w:r>
      <w:r w:rsidRPr="00D01FE8">
        <w:rPr>
          <w:rFonts w:asciiTheme="majorBidi" w:hAnsiTheme="majorBidi" w:cstheme="majorBidi"/>
          <w:sz w:val="22"/>
          <w:szCs w:val="22"/>
        </w:rPr>
        <w:t xml:space="preserve"> šos datus trešajām personām izpaust tikai normatīvajos aktos noteiktajos gadījumos</w:t>
      </w:r>
      <w:r w:rsidR="00DB7ABD">
        <w:rPr>
          <w:rFonts w:asciiTheme="majorBidi" w:hAnsiTheme="majorBidi" w:cstheme="majorBidi"/>
          <w:sz w:val="22"/>
          <w:szCs w:val="22"/>
        </w:rPr>
        <w:t>; j</w:t>
      </w:r>
      <w:r w:rsidRPr="00D01FE8">
        <w:rPr>
          <w:rFonts w:asciiTheme="majorBidi" w:hAnsiTheme="majorBidi" w:cstheme="majorBidi"/>
          <w:sz w:val="22"/>
          <w:szCs w:val="22"/>
        </w:rPr>
        <w:t>ebkurā gadījumā</w:t>
      </w:r>
      <w:r w:rsidR="00DB7ABD">
        <w:rPr>
          <w:rFonts w:asciiTheme="majorBidi" w:hAnsiTheme="majorBidi" w:cstheme="majorBidi"/>
          <w:sz w:val="22"/>
          <w:szCs w:val="22"/>
        </w:rPr>
        <w:t>,</w:t>
      </w:r>
      <w:r w:rsidRPr="00D01FE8">
        <w:rPr>
          <w:rFonts w:asciiTheme="majorBidi" w:hAnsiTheme="majorBidi" w:cstheme="majorBidi"/>
          <w:sz w:val="22"/>
          <w:szCs w:val="22"/>
        </w:rPr>
        <w:t xml:space="preserve"> par Personas datu nodošanu trešajai personai Līdzēji informē vien</w:t>
      </w:r>
      <w:r w:rsidR="00DB7ABD">
        <w:rPr>
          <w:rFonts w:asciiTheme="majorBidi" w:hAnsiTheme="majorBidi" w:cstheme="majorBidi"/>
          <w:sz w:val="22"/>
          <w:szCs w:val="22"/>
        </w:rPr>
        <w:t>s</w:t>
      </w:r>
      <w:r w:rsidRPr="00D01FE8">
        <w:rPr>
          <w:rFonts w:asciiTheme="majorBidi" w:hAnsiTheme="majorBidi" w:cstheme="majorBidi"/>
          <w:sz w:val="22"/>
          <w:szCs w:val="22"/>
        </w:rPr>
        <w:t xml:space="preserve"> otru.</w:t>
      </w:r>
    </w:p>
    <w:p w14:paraId="2C695117" w14:textId="77777777" w:rsidR="00015C0E" w:rsidRPr="00D01FE8" w:rsidRDefault="00015C0E" w:rsidP="00D01FE8">
      <w:pPr>
        <w:spacing w:after="0" w:line="240" w:lineRule="auto"/>
        <w:jc w:val="both"/>
        <w:rPr>
          <w:rFonts w:asciiTheme="majorBidi" w:hAnsiTheme="majorBidi" w:cstheme="majorBidi"/>
          <w:sz w:val="22"/>
          <w:szCs w:val="22"/>
        </w:rPr>
      </w:pPr>
    </w:p>
    <w:p w14:paraId="5C4DFAC4" w14:textId="77777777" w:rsidR="00786151" w:rsidRPr="00D01FE8" w:rsidRDefault="00786151" w:rsidP="00084346">
      <w:pPr>
        <w:pStyle w:val="Sarakstarindkopa"/>
        <w:numPr>
          <w:ilvl w:val="1"/>
          <w:numId w:val="7"/>
        </w:numPr>
        <w:spacing w:after="0" w:line="240" w:lineRule="auto"/>
        <w:ind w:left="426" w:hanging="426"/>
        <w:jc w:val="both"/>
        <w:rPr>
          <w:rFonts w:asciiTheme="majorBidi" w:hAnsiTheme="majorBidi" w:cstheme="majorBidi"/>
          <w:sz w:val="22"/>
          <w:szCs w:val="22"/>
        </w:rPr>
      </w:pPr>
      <w:r w:rsidRPr="00D01FE8">
        <w:rPr>
          <w:rFonts w:asciiTheme="majorBidi" w:hAnsiTheme="majorBidi" w:cstheme="majorBidi"/>
          <w:sz w:val="22"/>
          <w:szCs w:val="22"/>
        </w:rPr>
        <w:t>Līdzēji informē viens otru par izmaiņām iesniegtajos Personas datos, ja tie zaudējuši savu aktualitāti, nav precīzi vai lūdz tos dzēst, ja Līdzējiem vairs nav tiesiska pamata apstrādāt šos datus. Līdzējs, kas nodod Personas datus, ir atbildīga par datu precizitāti un tiesiskā pamata noteikšanu datu apstrādei.</w:t>
      </w:r>
    </w:p>
    <w:p w14:paraId="5F58A21D" w14:textId="77777777" w:rsidR="00015C0E" w:rsidRPr="00D01FE8" w:rsidRDefault="00015C0E" w:rsidP="00D01FE8">
      <w:pPr>
        <w:spacing w:after="0" w:line="240" w:lineRule="auto"/>
        <w:jc w:val="both"/>
        <w:rPr>
          <w:rFonts w:asciiTheme="majorBidi" w:hAnsiTheme="majorBidi" w:cstheme="majorBidi"/>
          <w:sz w:val="22"/>
          <w:szCs w:val="22"/>
        </w:rPr>
      </w:pPr>
    </w:p>
    <w:p w14:paraId="4DF71E8E" w14:textId="77777777" w:rsidR="00786151" w:rsidRPr="00D01FE8" w:rsidRDefault="00786151" w:rsidP="00084346">
      <w:pPr>
        <w:pStyle w:val="Sarakstarindkopa"/>
        <w:numPr>
          <w:ilvl w:val="1"/>
          <w:numId w:val="7"/>
        </w:numPr>
        <w:spacing w:after="0" w:line="240" w:lineRule="auto"/>
        <w:ind w:left="426" w:hanging="426"/>
        <w:jc w:val="both"/>
        <w:rPr>
          <w:rFonts w:asciiTheme="majorBidi" w:hAnsiTheme="majorBidi" w:cstheme="majorBidi"/>
          <w:sz w:val="22"/>
          <w:szCs w:val="22"/>
        </w:rPr>
      </w:pPr>
      <w:r w:rsidRPr="00D01FE8">
        <w:rPr>
          <w:rFonts w:asciiTheme="majorBidi" w:hAnsiTheme="majorBidi" w:cstheme="majorBidi"/>
          <w:sz w:val="22"/>
          <w:szCs w:val="22"/>
        </w:rPr>
        <w:t>Pēc Līguma saistību izpildes, Pasūtītājs uzglabā Personas datus tikai normatīvajos aktos paredzēto laika periodu. Apstrādājot datus, Līdzējiem ir pienākums ievērot Latvijas Republikā spēkā esošo normatīvo aktu prasības. Līdzējiem nav tiesību nodot datus ārpus Eiropas Savienības un Eiropas Ekonomiskās zonas robežām.</w:t>
      </w:r>
    </w:p>
    <w:p w14:paraId="1C5C1C2F" w14:textId="77777777" w:rsidR="00786151" w:rsidRPr="00D01FE8" w:rsidRDefault="00786151" w:rsidP="00D01FE8">
      <w:pPr>
        <w:spacing w:after="0" w:line="240" w:lineRule="auto"/>
        <w:contextualSpacing/>
        <w:jc w:val="both"/>
        <w:rPr>
          <w:rFonts w:asciiTheme="majorBidi" w:hAnsiTheme="majorBidi" w:cstheme="majorBidi"/>
          <w:sz w:val="22"/>
          <w:szCs w:val="22"/>
        </w:rPr>
      </w:pPr>
    </w:p>
    <w:p w14:paraId="14B1EE73" w14:textId="77777777" w:rsidR="00786151" w:rsidRPr="00D01FE8" w:rsidRDefault="00786151" w:rsidP="009135E8">
      <w:pPr>
        <w:pStyle w:val="Sarakstarindkopa"/>
        <w:numPr>
          <w:ilvl w:val="0"/>
          <w:numId w:val="7"/>
        </w:numPr>
        <w:spacing w:after="0" w:line="240" w:lineRule="auto"/>
        <w:ind w:left="426" w:hanging="426"/>
        <w:jc w:val="center"/>
        <w:rPr>
          <w:rFonts w:asciiTheme="majorBidi" w:hAnsiTheme="majorBidi" w:cstheme="majorBidi"/>
          <w:b/>
          <w:bCs/>
          <w:sz w:val="22"/>
          <w:szCs w:val="22"/>
        </w:rPr>
      </w:pPr>
      <w:r w:rsidRPr="00D01FE8">
        <w:rPr>
          <w:rFonts w:asciiTheme="majorBidi" w:hAnsiTheme="majorBidi" w:cstheme="majorBidi"/>
          <w:b/>
          <w:bCs/>
          <w:sz w:val="22"/>
          <w:szCs w:val="22"/>
        </w:rPr>
        <w:t>Citi noteikumi</w:t>
      </w:r>
    </w:p>
    <w:p w14:paraId="09156E2C" w14:textId="77777777" w:rsidR="00786151" w:rsidRPr="00D01FE8" w:rsidRDefault="00786151" w:rsidP="00D01FE8">
      <w:pPr>
        <w:spacing w:after="0" w:line="240" w:lineRule="auto"/>
        <w:contextualSpacing/>
        <w:jc w:val="both"/>
        <w:rPr>
          <w:rFonts w:asciiTheme="majorBidi" w:hAnsiTheme="majorBidi" w:cstheme="majorBidi"/>
          <w:sz w:val="22"/>
          <w:szCs w:val="22"/>
        </w:rPr>
      </w:pPr>
    </w:p>
    <w:p w14:paraId="163050E6" w14:textId="77777777" w:rsidR="00786151" w:rsidRPr="00D01FE8" w:rsidRDefault="00786151" w:rsidP="00084346">
      <w:pPr>
        <w:pStyle w:val="Sarakstarindkopa"/>
        <w:numPr>
          <w:ilvl w:val="1"/>
          <w:numId w:val="7"/>
        </w:numPr>
        <w:spacing w:after="0" w:line="240" w:lineRule="auto"/>
        <w:ind w:left="426" w:hanging="426"/>
        <w:jc w:val="both"/>
        <w:rPr>
          <w:rFonts w:asciiTheme="majorBidi" w:hAnsiTheme="majorBidi" w:cstheme="majorBidi"/>
          <w:sz w:val="22"/>
          <w:szCs w:val="22"/>
        </w:rPr>
      </w:pPr>
      <w:r w:rsidRPr="00D01FE8">
        <w:rPr>
          <w:rFonts w:asciiTheme="majorBidi" w:hAnsiTheme="majorBidi" w:cstheme="majorBidi"/>
          <w:sz w:val="22"/>
          <w:szCs w:val="22"/>
        </w:rPr>
        <w:t>Līgums ar pielikumiem stājas spēkā ar tā parakstīšanas brīdi un ir spēkā līdz Līdzēju saistību pilnīgai izpildei.</w:t>
      </w:r>
    </w:p>
    <w:p w14:paraId="66502CAB" w14:textId="77777777" w:rsidR="00015C0E" w:rsidRPr="00D01FE8" w:rsidRDefault="00015C0E" w:rsidP="00D01FE8">
      <w:pPr>
        <w:spacing w:after="0" w:line="240" w:lineRule="auto"/>
        <w:ind w:left="567" w:hanging="567"/>
        <w:jc w:val="both"/>
        <w:rPr>
          <w:rFonts w:asciiTheme="majorBidi" w:hAnsiTheme="majorBidi" w:cstheme="majorBidi"/>
          <w:sz w:val="22"/>
          <w:szCs w:val="22"/>
        </w:rPr>
      </w:pPr>
    </w:p>
    <w:p w14:paraId="43BF4600" w14:textId="68C9A153" w:rsidR="00786151" w:rsidRPr="00D01FE8" w:rsidRDefault="00786151" w:rsidP="00084346">
      <w:pPr>
        <w:pStyle w:val="Sarakstarindkopa"/>
        <w:numPr>
          <w:ilvl w:val="1"/>
          <w:numId w:val="7"/>
        </w:numPr>
        <w:spacing w:after="0" w:line="240" w:lineRule="auto"/>
        <w:ind w:left="426" w:hanging="426"/>
        <w:jc w:val="both"/>
        <w:rPr>
          <w:rFonts w:asciiTheme="majorBidi" w:hAnsiTheme="majorBidi" w:cstheme="majorBidi"/>
          <w:sz w:val="22"/>
          <w:szCs w:val="22"/>
        </w:rPr>
      </w:pPr>
      <w:r w:rsidRPr="00D01FE8">
        <w:rPr>
          <w:rFonts w:asciiTheme="majorBidi" w:hAnsiTheme="majorBidi" w:cstheme="majorBidi"/>
          <w:sz w:val="22"/>
          <w:szCs w:val="22"/>
        </w:rPr>
        <w:t>Informācijas apmaiņa starp Līdzējiem var notikt gan mutvārdos, gan rakstveidā, saskaņā ar Līguma</w:t>
      </w:r>
      <w:r w:rsidR="00233CC9" w:rsidRPr="00D01FE8">
        <w:rPr>
          <w:rFonts w:asciiTheme="majorBidi" w:hAnsiTheme="majorBidi" w:cstheme="majorBidi"/>
          <w:sz w:val="22"/>
          <w:szCs w:val="22"/>
        </w:rPr>
        <w:t xml:space="preserve"> 1</w:t>
      </w:r>
      <w:r w:rsidR="004422E9">
        <w:rPr>
          <w:rFonts w:asciiTheme="majorBidi" w:hAnsiTheme="majorBidi" w:cstheme="majorBidi"/>
          <w:sz w:val="22"/>
          <w:szCs w:val="22"/>
        </w:rPr>
        <w:t>2</w:t>
      </w:r>
      <w:r w:rsidR="00266C86" w:rsidRPr="00D01FE8">
        <w:rPr>
          <w:rFonts w:asciiTheme="majorBidi" w:hAnsiTheme="majorBidi" w:cstheme="majorBidi"/>
          <w:sz w:val="22"/>
          <w:szCs w:val="22"/>
        </w:rPr>
        <w:t>.3. un 1</w:t>
      </w:r>
      <w:r w:rsidR="004422E9">
        <w:rPr>
          <w:rFonts w:asciiTheme="majorBidi" w:hAnsiTheme="majorBidi" w:cstheme="majorBidi"/>
          <w:sz w:val="22"/>
          <w:szCs w:val="22"/>
        </w:rPr>
        <w:t>2</w:t>
      </w:r>
      <w:r w:rsidR="00266C86" w:rsidRPr="00D01FE8">
        <w:rPr>
          <w:rFonts w:asciiTheme="majorBidi" w:hAnsiTheme="majorBidi" w:cstheme="majorBidi"/>
          <w:sz w:val="22"/>
          <w:szCs w:val="22"/>
        </w:rPr>
        <w:t>.4</w:t>
      </w:r>
      <w:r w:rsidR="00233CC9" w:rsidRPr="00D01FE8">
        <w:rPr>
          <w:rFonts w:asciiTheme="majorBidi" w:hAnsiTheme="majorBidi" w:cstheme="majorBidi"/>
          <w:sz w:val="22"/>
          <w:szCs w:val="22"/>
        </w:rPr>
        <w:t>.</w:t>
      </w:r>
      <w:r w:rsidRPr="00D01FE8">
        <w:rPr>
          <w:rFonts w:asciiTheme="majorBidi" w:hAnsiTheme="majorBidi" w:cstheme="majorBidi"/>
          <w:sz w:val="22"/>
          <w:szCs w:val="22"/>
        </w:rPr>
        <w:t xml:space="preserve">punktā norādīto. Informācija, kas saistīta ar Līguma </w:t>
      </w:r>
      <w:r w:rsidR="004422E9">
        <w:rPr>
          <w:rFonts w:asciiTheme="majorBidi" w:hAnsiTheme="majorBidi" w:cstheme="majorBidi"/>
          <w:sz w:val="22"/>
          <w:szCs w:val="22"/>
        </w:rPr>
        <w:t>8</w:t>
      </w:r>
      <w:r w:rsidRPr="00D01FE8">
        <w:rPr>
          <w:rFonts w:asciiTheme="majorBidi" w:hAnsiTheme="majorBidi" w:cstheme="majorBidi"/>
          <w:sz w:val="22"/>
          <w:szCs w:val="22"/>
        </w:rPr>
        <w:t xml:space="preserve">., </w:t>
      </w:r>
      <w:r w:rsidR="004422E9">
        <w:rPr>
          <w:rFonts w:asciiTheme="majorBidi" w:hAnsiTheme="majorBidi" w:cstheme="majorBidi"/>
          <w:sz w:val="22"/>
          <w:szCs w:val="22"/>
        </w:rPr>
        <w:t>9</w:t>
      </w:r>
      <w:r w:rsidRPr="00D01FE8">
        <w:rPr>
          <w:rFonts w:asciiTheme="majorBidi" w:hAnsiTheme="majorBidi" w:cstheme="majorBidi"/>
          <w:sz w:val="22"/>
          <w:szCs w:val="22"/>
        </w:rPr>
        <w:t xml:space="preserve">. un </w:t>
      </w:r>
      <w:r w:rsidR="004422E9">
        <w:rPr>
          <w:rFonts w:asciiTheme="majorBidi" w:hAnsiTheme="majorBidi" w:cstheme="majorBidi"/>
          <w:sz w:val="22"/>
          <w:szCs w:val="22"/>
        </w:rPr>
        <w:t>10</w:t>
      </w:r>
      <w:r w:rsidRPr="00D01FE8">
        <w:rPr>
          <w:rFonts w:asciiTheme="majorBidi" w:hAnsiTheme="majorBidi" w:cstheme="majorBidi"/>
          <w:sz w:val="22"/>
          <w:szCs w:val="22"/>
        </w:rPr>
        <w:t>.punktā norādītajiem jautājumiem, notiek tikai rakstveidā.</w:t>
      </w:r>
      <w:bookmarkStart w:id="37" w:name="_Toc244397662"/>
    </w:p>
    <w:p w14:paraId="2CCE78CF" w14:textId="77777777" w:rsidR="00015C0E" w:rsidRPr="00D01FE8" w:rsidRDefault="00015C0E" w:rsidP="00D01FE8">
      <w:pPr>
        <w:spacing w:after="0" w:line="240" w:lineRule="auto"/>
        <w:ind w:left="567" w:hanging="567"/>
        <w:jc w:val="both"/>
        <w:rPr>
          <w:rFonts w:asciiTheme="majorBidi" w:hAnsiTheme="majorBidi" w:cstheme="majorBidi"/>
          <w:sz w:val="22"/>
          <w:szCs w:val="22"/>
        </w:rPr>
      </w:pPr>
    </w:p>
    <w:p w14:paraId="773D880B" w14:textId="6CC91070" w:rsidR="00786151" w:rsidRPr="00D01FE8" w:rsidRDefault="00786151" w:rsidP="00084346">
      <w:pPr>
        <w:pStyle w:val="Sarakstarindkopa"/>
        <w:numPr>
          <w:ilvl w:val="1"/>
          <w:numId w:val="7"/>
        </w:numPr>
        <w:spacing w:after="0" w:line="240" w:lineRule="auto"/>
        <w:ind w:left="426" w:hanging="426"/>
        <w:jc w:val="both"/>
        <w:rPr>
          <w:rFonts w:asciiTheme="majorBidi" w:hAnsiTheme="majorBidi" w:cstheme="majorBidi"/>
          <w:sz w:val="22"/>
          <w:szCs w:val="22"/>
        </w:rPr>
      </w:pPr>
      <w:r w:rsidRPr="00D01FE8">
        <w:rPr>
          <w:rFonts w:asciiTheme="majorBidi" w:hAnsiTheme="majorBidi" w:cstheme="majorBidi"/>
          <w:sz w:val="22"/>
          <w:szCs w:val="22"/>
        </w:rPr>
        <w:t>Sekmīgai Līguma izpildei, Pasūtītājs</w:t>
      </w:r>
      <w:r w:rsidR="00152854" w:rsidRPr="00D01FE8">
        <w:rPr>
          <w:rFonts w:asciiTheme="majorBidi" w:hAnsiTheme="majorBidi" w:cstheme="majorBidi"/>
          <w:sz w:val="22"/>
          <w:szCs w:val="22"/>
        </w:rPr>
        <w:t>, BVĢ</w:t>
      </w:r>
      <w:r w:rsidRPr="00D01FE8">
        <w:rPr>
          <w:rFonts w:asciiTheme="majorBidi" w:hAnsiTheme="majorBidi" w:cstheme="majorBidi"/>
          <w:sz w:val="22"/>
          <w:szCs w:val="22"/>
        </w:rPr>
        <w:t xml:space="preserve"> un </w:t>
      </w:r>
      <w:r w:rsidR="009A3C2B" w:rsidRPr="00D01FE8">
        <w:rPr>
          <w:rFonts w:asciiTheme="majorBidi" w:hAnsiTheme="majorBidi" w:cstheme="majorBidi"/>
          <w:sz w:val="22"/>
          <w:szCs w:val="22"/>
        </w:rPr>
        <w:t xml:space="preserve">Izpildītājs </w:t>
      </w:r>
      <w:r w:rsidRPr="00D01FE8">
        <w:rPr>
          <w:rFonts w:asciiTheme="majorBidi" w:hAnsiTheme="majorBidi" w:cstheme="majorBidi"/>
          <w:sz w:val="22"/>
          <w:szCs w:val="22"/>
        </w:rPr>
        <w:t>nozīmē par Līguma izpildi atbildīgās personas:</w:t>
      </w:r>
    </w:p>
    <w:p w14:paraId="0E990DFA" w14:textId="1B36BC99" w:rsidR="00786151" w:rsidRPr="00D01FE8" w:rsidRDefault="00786151" w:rsidP="00084346">
      <w:pPr>
        <w:pStyle w:val="Sarakstarindkopa"/>
        <w:numPr>
          <w:ilvl w:val="2"/>
          <w:numId w:val="7"/>
        </w:numPr>
        <w:spacing w:after="0" w:line="240" w:lineRule="auto"/>
        <w:ind w:left="709" w:hanging="709"/>
        <w:jc w:val="both"/>
        <w:rPr>
          <w:rFonts w:asciiTheme="majorBidi" w:hAnsiTheme="majorBidi" w:cstheme="majorBidi"/>
          <w:sz w:val="22"/>
          <w:szCs w:val="22"/>
        </w:rPr>
      </w:pPr>
      <w:r w:rsidRPr="00D01FE8">
        <w:rPr>
          <w:rFonts w:asciiTheme="majorBidi" w:hAnsiTheme="majorBidi" w:cstheme="majorBidi"/>
          <w:sz w:val="22"/>
          <w:szCs w:val="22"/>
        </w:rPr>
        <w:t>par Līguma izpildi atbildīgā persona no Pasūtītāja</w:t>
      </w:r>
      <w:r w:rsidR="00152854" w:rsidRPr="00D01FE8">
        <w:rPr>
          <w:rFonts w:asciiTheme="majorBidi" w:hAnsiTheme="majorBidi" w:cstheme="majorBidi"/>
          <w:sz w:val="22"/>
          <w:szCs w:val="22"/>
        </w:rPr>
        <w:t xml:space="preserve"> un BVĢ</w:t>
      </w:r>
      <w:r w:rsidR="00DB00FE" w:rsidRPr="00D01FE8">
        <w:rPr>
          <w:rFonts w:asciiTheme="majorBidi" w:hAnsiTheme="majorBidi" w:cstheme="majorBidi"/>
          <w:sz w:val="22"/>
          <w:szCs w:val="22"/>
        </w:rPr>
        <w:t>:</w:t>
      </w:r>
      <w:r w:rsidRPr="00D01FE8">
        <w:rPr>
          <w:rFonts w:asciiTheme="majorBidi" w:hAnsiTheme="majorBidi" w:cstheme="majorBidi"/>
          <w:sz w:val="22"/>
          <w:szCs w:val="22"/>
        </w:rPr>
        <w:t xml:space="preserve"> </w:t>
      </w:r>
      <w:r w:rsidR="00CC32E8" w:rsidRPr="00D01FE8">
        <w:rPr>
          <w:rFonts w:asciiTheme="majorBidi" w:hAnsiTheme="majorBidi" w:cstheme="majorBidi"/>
          <w:sz w:val="22"/>
          <w:szCs w:val="22"/>
        </w:rPr>
        <w:t xml:space="preserve">Balvu </w:t>
      </w:r>
      <w:r w:rsidR="009A6708" w:rsidRPr="00D01FE8">
        <w:rPr>
          <w:rFonts w:asciiTheme="majorBidi" w:hAnsiTheme="majorBidi" w:cstheme="majorBidi"/>
          <w:sz w:val="22"/>
          <w:szCs w:val="22"/>
        </w:rPr>
        <w:t>Valsts ģimnāzijas direktore</w:t>
      </w:r>
      <w:r w:rsidR="00CC32E8" w:rsidRPr="00D01FE8">
        <w:rPr>
          <w:rFonts w:asciiTheme="majorBidi" w:hAnsiTheme="majorBidi" w:cstheme="majorBidi"/>
          <w:sz w:val="22"/>
          <w:szCs w:val="22"/>
        </w:rPr>
        <w:t xml:space="preserve">, </w:t>
      </w:r>
      <w:r w:rsidR="009A6708" w:rsidRPr="00D01FE8">
        <w:rPr>
          <w:rFonts w:asciiTheme="majorBidi" w:hAnsiTheme="majorBidi" w:cstheme="majorBidi"/>
          <w:sz w:val="22"/>
          <w:szCs w:val="22"/>
        </w:rPr>
        <w:t>Kristīne Lele, mob.29180779</w:t>
      </w:r>
      <w:r w:rsidR="00CC32E8" w:rsidRPr="00D01FE8">
        <w:rPr>
          <w:rFonts w:asciiTheme="majorBidi" w:hAnsiTheme="majorBidi" w:cstheme="majorBidi"/>
          <w:sz w:val="22"/>
          <w:szCs w:val="22"/>
        </w:rPr>
        <w:t>.</w:t>
      </w:r>
    </w:p>
    <w:p w14:paraId="20B9EC97" w14:textId="152EC307" w:rsidR="00786151" w:rsidRPr="00D01FE8" w:rsidRDefault="00786151" w:rsidP="00084346">
      <w:pPr>
        <w:pStyle w:val="Sarakstarindkopa"/>
        <w:numPr>
          <w:ilvl w:val="2"/>
          <w:numId w:val="7"/>
        </w:numPr>
        <w:spacing w:after="0" w:line="240" w:lineRule="auto"/>
        <w:ind w:left="709" w:hanging="709"/>
        <w:jc w:val="both"/>
        <w:rPr>
          <w:rFonts w:asciiTheme="majorBidi" w:hAnsiTheme="majorBidi" w:cstheme="majorBidi"/>
          <w:sz w:val="22"/>
          <w:szCs w:val="22"/>
        </w:rPr>
      </w:pPr>
      <w:r w:rsidRPr="00D01FE8">
        <w:rPr>
          <w:rFonts w:asciiTheme="majorBidi" w:hAnsiTheme="majorBidi" w:cstheme="majorBidi"/>
          <w:sz w:val="22"/>
          <w:szCs w:val="22"/>
        </w:rPr>
        <w:t xml:space="preserve">par Līguma izpildi atbildīgā persona no </w:t>
      </w:r>
      <w:r w:rsidR="002E4CBC" w:rsidRPr="00D01FE8">
        <w:rPr>
          <w:rFonts w:asciiTheme="majorBidi" w:hAnsiTheme="majorBidi" w:cstheme="majorBidi"/>
          <w:sz w:val="22"/>
          <w:szCs w:val="22"/>
        </w:rPr>
        <w:t xml:space="preserve">Izpildītāja </w:t>
      </w:r>
      <w:r w:rsidRPr="00D01FE8">
        <w:rPr>
          <w:rFonts w:asciiTheme="majorBidi" w:hAnsiTheme="majorBidi" w:cstheme="majorBidi"/>
          <w:sz w:val="22"/>
          <w:szCs w:val="22"/>
        </w:rPr>
        <w:t xml:space="preserve">puses: ………., mob………, </w:t>
      </w:r>
      <w:r w:rsidRPr="00D01FE8">
        <w:rPr>
          <w:rFonts w:asciiTheme="majorBidi" w:hAnsiTheme="majorBidi" w:cstheme="majorBidi"/>
          <w:i/>
          <w:iCs/>
          <w:sz w:val="22"/>
          <w:szCs w:val="22"/>
        </w:rPr>
        <w:t>[e-pasts: …, ja pretendents ir fiziska persona]</w:t>
      </w:r>
      <w:r w:rsidRPr="00D01FE8">
        <w:rPr>
          <w:rFonts w:asciiTheme="majorBidi" w:hAnsiTheme="majorBidi" w:cstheme="majorBidi"/>
          <w:sz w:val="22"/>
          <w:szCs w:val="22"/>
        </w:rPr>
        <w:t>.</w:t>
      </w:r>
    </w:p>
    <w:p w14:paraId="6CF964F7" w14:textId="77777777" w:rsidR="00015C0E" w:rsidRPr="00D01FE8" w:rsidRDefault="00015C0E" w:rsidP="00D01FE8">
      <w:pPr>
        <w:spacing w:after="0" w:line="240" w:lineRule="auto"/>
        <w:ind w:left="-11"/>
        <w:jc w:val="both"/>
        <w:rPr>
          <w:rFonts w:asciiTheme="majorBidi" w:hAnsiTheme="majorBidi" w:cstheme="majorBidi"/>
          <w:sz w:val="22"/>
          <w:szCs w:val="22"/>
        </w:rPr>
      </w:pPr>
    </w:p>
    <w:p w14:paraId="406669FD" w14:textId="639BE78D" w:rsidR="00786151" w:rsidRPr="00D01FE8" w:rsidRDefault="00786151" w:rsidP="00084346">
      <w:pPr>
        <w:pStyle w:val="Sarakstarindkopa"/>
        <w:numPr>
          <w:ilvl w:val="1"/>
          <w:numId w:val="7"/>
        </w:numPr>
        <w:spacing w:after="0" w:line="240" w:lineRule="auto"/>
        <w:ind w:left="426" w:hanging="426"/>
        <w:jc w:val="both"/>
        <w:rPr>
          <w:rFonts w:asciiTheme="majorBidi" w:hAnsiTheme="majorBidi" w:cstheme="majorBidi"/>
          <w:iCs/>
          <w:sz w:val="22"/>
          <w:szCs w:val="22"/>
        </w:rPr>
      </w:pPr>
      <w:r w:rsidRPr="00D01FE8">
        <w:rPr>
          <w:rFonts w:asciiTheme="majorBidi" w:hAnsiTheme="majorBidi" w:cstheme="majorBidi"/>
          <w:sz w:val="22"/>
          <w:szCs w:val="22"/>
          <w:shd w:val="clear" w:color="auto" w:fill="FFFFFF"/>
        </w:rPr>
        <w:t>Elektroniskai saziņai un jebkurai elektronisko dokumentu apritei:</w:t>
      </w:r>
    </w:p>
    <w:p w14:paraId="38BBEEB6" w14:textId="02A9CD92" w:rsidR="009A6708" w:rsidRPr="00D01FE8" w:rsidRDefault="00204AAE" w:rsidP="00084346">
      <w:pPr>
        <w:pStyle w:val="Sarakstarindkopa"/>
        <w:numPr>
          <w:ilvl w:val="2"/>
          <w:numId w:val="7"/>
        </w:numPr>
        <w:spacing w:after="0" w:line="240" w:lineRule="auto"/>
        <w:ind w:left="709" w:hanging="709"/>
        <w:jc w:val="both"/>
        <w:rPr>
          <w:rFonts w:asciiTheme="majorBidi" w:hAnsiTheme="majorBidi" w:cstheme="majorBidi"/>
          <w:iCs/>
          <w:sz w:val="22"/>
          <w:szCs w:val="22"/>
        </w:rPr>
      </w:pPr>
      <w:r>
        <w:rPr>
          <w:rFonts w:asciiTheme="majorBidi" w:hAnsiTheme="majorBidi" w:cstheme="majorBidi"/>
          <w:iCs/>
          <w:sz w:val="22"/>
          <w:szCs w:val="22"/>
        </w:rPr>
        <w:t>a</w:t>
      </w:r>
      <w:r w:rsidR="009A6708" w:rsidRPr="00D01FE8">
        <w:rPr>
          <w:rFonts w:asciiTheme="majorBidi" w:hAnsiTheme="majorBidi" w:cstheme="majorBidi"/>
          <w:iCs/>
          <w:sz w:val="22"/>
          <w:szCs w:val="22"/>
        </w:rPr>
        <w:t>r Pasūtītāju:</w:t>
      </w:r>
    </w:p>
    <w:p w14:paraId="33FCE53B" w14:textId="1094D4FF" w:rsidR="00786151" w:rsidRPr="00D01FE8" w:rsidRDefault="00786151" w:rsidP="00084346">
      <w:pPr>
        <w:pStyle w:val="Sarakstarindkopa"/>
        <w:numPr>
          <w:ilvl w:val="3"/>
          <w:numId w:val="7"/>
        </w:numPr>
        <w:spacing w:after="0" w:line="240" w:lineRule="auto"/>
        <w:ind w:left="993" w:hanging="993"/>
        <w:jc w:val="both"/>
        <w:rPr>
          <w:rFonts w:asciiTheme="majorBidi" w:hAnsiTheme="majorBidi" w:cstheme="majorBidi"/>
          <w:iCs/>
          <w:sz w:val="22"/>
          <w:szCs w:val="22"/>
        </w:rPr>
      </w:pPr>
      <w:r w:rsidRPr="00D01FE8">
        <w:rPr>
          <w:rFonts w:asciiTheme="majorBidi" w:hAnsiTheme="majorBidi" w:cstheme="majorBidi"/>
          <w:sz w:val="22"/>
          <w:szCs w:val="22"/>
          <w:shd w:val="clear" w:color="auto" w:fill="FFFFFF"/>
        </w:rPr>
        <w:t>juridiska persona izmanto oficiālo elektronisko adresi;</w:t>
      </w:r>
    </w:p>
    <w:p w14:paraId="07F2C581" w14:textId="4FC27B0C" w:rsidR="00786151" w:rsidRPr="00D01FE8" w:rsidRDefault="00786151" w:rsidP="00084346">
      <w:pPr>
        <w:pStyle w:val="Sarakstarindkopa"/>
        <w:numPr>
          <w:ilvl w:val="3"/>
          <w:numId w:val="7"/>
        </w:numPr>
        <w:spacing w:after="0" w:line="240" w:lineRule="auto"/>
        <w:ind w:left="993" w:hanging="993"/>
        <w:jc w:val="both"/>
        <w:rPr>
          <w:rFonts w:asciiTheme="majorBidi" w:hAnsiTheme="majorBidi" w:cstheme="majorBidi"/>
          <w:iCs/>
          <w:sz w:val="22"/>
          <w:szCs w:val="22"/>
        </w:rPr>
      </w:pPr>
      <w:r w:rsidRPr="00D01FE8">
        <w:rPr>
          <w:rFonts w:asciiTheme="majorBidi" w:hAnsiTheme="majorBidi" w:cstheme="majorBidi"/>
          <w:sz w:val="22"/>
          <w:szCs w:val="22"/>
          <w:shd w:val="clear" w:color="auto" w:fill="FFFFFF"/>
        </w:rPr>
        <w:t xml:space="preserve">fiziska persona izmanto oficiālo elektronisko adresi vai e-pasta adresi: </w:t>
      </w:r>
      <w:hyperlink r:id="rId25" w:history="1">
        <w:r w:rsidR="00B10F20" w:rsidRPr="00D01FE8">
          <w:rPr>
            <w:rStyle w:val="Hipersaite"/>
            <w:rFonts w:asciiTheme="majorBidi" w:hAnsiTheme="majorBidi" w:cstheme="majorBidi"/>
            <w:sz w:val="22"/>
            <w:szCs w:val="22"/>
            <w:shd w:val="clear" w:color="auto" w:fill="FFFFFF"/>
          </w:rPr>
          <w:t>dome@balvi.lv</w:t>
        </w:r>
      </w:hyperlink>
      <w:r w:rsidRPr="00D01FE8">
        <w:rPr>
          <w:rFonts w:asciiTheme="majorBidi" w:hAnsiTheme="majorBidi" w:cstheme="majorBidi"/>
          <w:sz w:val="22"/>
          <w:szCs w:val="22"/>
          <w:shd w:val="clear" w:color="auto" w:fill="FFFFFF"/>
        </w:rPr>
        <w:t xml:space="preserve"> </w:t>
      </w:r>
      <w:r w:rsidR="00E927F5">
        <w:rPr>
          <w:rFonts w:asciiTheme="majorBidi" w:hAnsiTheme="majorBidi" w:cstheme="majorBidi"/>
          <w:sz w:val="22"/>
          <w:szCs w:val="22"/>
          <w:shd w:val="clear" w:color="auto" w:fill="FFFFFF"/>
        </w:rPr>
        <w:t>;</w:t>
      </w:r>
    </w:p>
    <w:p w14:paraId="6032231E" w14:textId="6F0EFC17" w:rsidR="009A6708" w:rsidRPr="00D01FE8" w:rsidRDefault="009A6708" w:rsidP="00084346">
      <w:pPr>
        <w:pStyle w:val="Sarakstarindkopa"/>
        <w:numPr>
          <w:ilvl w:val="2"/>
          <w:numId w:val="7"/>
        </w:numPr>
        <w:spacing w:after="0" w:line="240" w:lineRule="auto"/>
        <w:ind w:left="709" w:hanging="709"/>
        <w:jc w:val="both"/>
        <w:rPr>
          <w:rFonts w:asciiTheme="majorBidi" w:hAnsiTheme="majorBidi" w:cstheme="majorBidi"/>
          <w:iCs/>
          <w:sz w:val="22"/>
          <w:szCs w:val="22"/>
        </w:rPr>
      </w:pPr>
      <w:r w:rsidRPr="00D01FE8">
        <w:rPr>
          <w:rFonts w:asciiTheme="majorBidi" w:hAnsiTheme="majorBidi" w:cstheme="majorBidi"/>
          <w:iCs/>
          <w:sz w:val="22"/>
          <w:szCs w:val="22"/>
        </w:rPr>
        <w:t xml:space="preserve">ar BVĢ – e-pasta adresi: </w:t>
      </w:r>
      <w:hyperlink r:id="rId26" w:history="1">
        <w:r w:rsidRPr="00D01FE8">
          <w:rPr>
            <w:rStyle w:val="Hipersaite"/>
            <w:rFonts w:asciiTheme="majorBidi" w:hAnsiTheme="majorBidi" w:cstheme="majorBidi"/>
            <w:iCs/>
            <w:sz w:val="22"/>
            <w:szCs w:val="22"/>
          </w:rPr>
          <w:t>bpg@balvi.lv</w:t>
        </w:r>
      </w:hyperlink>
      <w:r w:rsidRPr="00D01FE8">
        <w:rPr>
          <w:rFonts w:asciiTheme="majorBidi" w:hAnsiTheme="majorBidi" w:cstheme="majorBidi"/>
          <w:iCs/>
          <w:sz w:val="22"/>
          <w:szCs w:val="22"/>
        </w:rPr>
        <w:t xml:space="preserve"> .</w:t>
      </w:r>
    </w:p>
    <w:p w14:paraId="078F9AC4" w14:textId="77777777" w:rsidR="00786151" w:rsidRPr="00D01FE8" w:rsidRDefault="00786151" w:rsidP="00D01FE8">
      <w:pPr>
        <w:spacing w:after="0" w:line="240" w:lineRule="auto"/>
        <w:contextualSpacing/>
        <w:jc w:val="both"/>
        <w:rPr>
          <w:rFonts w:asciiTheme="majorBidi" w:hAnsiTheme="majorBidi" w:cstheme="majorBidi"/>
          <w:sz w:val="22"/>
          <w:szCs w:val="22"/>
        </w:rPr>
      </w:pPr>
    </w:p>
    <w:p w14:paraId="2B310DD2" w14:textId="77777777" w:rsidR="00786151" w:rsidRPr="00D01FE8" w:rsidRDefault="00786151" w:rsidP="00084346">
      <w:pPr>
        <w:pStyle w:val="Sarakstarindkopa"/>
        <w:numPr>
          <w:ilvl w:val="1"/>
          <w:numId w:val="7"/>
        </w:numPr>
        <w:spacing w:after="0" w:line="240" w:lineRule="auto"/>
        <w:ind w:left="426" w:hanging="426"/>
        <w:jc w:val="both"/>
        <w:rPr>
          <w:rFonts w:asciiTheme="majorBidi" w:hAnsiTheme="majorBidi" w:cstheme="majorBidi"/>
          <w:sz w:val="22"/>
          <w:szCs w:val="22"/>
        </w:rPr>
      </w:pPr>
      <w:r w:rsidRPr="00D01FE8">
        <w:rPr>
          <w:rFonts w:asciiTheme="majorBidi" w:hAnsiTheme="majorBidi" w:cstheme="majorBidi"/>
          <w:sz w:val="22"/>
          <w:szCs w:val="22"/>
        </w:rPr>
        <w:t>Visos citos jautājumos, ko neparedz Līguma noteikumi, Līdzēji vadās pēc Latvijas Republikas spēkā esošās likumdošanas.</w:t>
      </w:r>
      <w:bookmarkEnd w:id="37"/>
    </w:p>
    <w:p w14:paraId="13EC091C" w14:textId="77777777" w:rsidR="00786151" w:rsidRPr="00D01FE8" w:rsidRDefault="00786151" w:rsidP="00D01FE8">
      <w:pPr>
        <w:spacing w:after="0" w:line="240" w:lineRule="auto"/>
        <w:contextualSpacing/>
        <w:jc w:val="both"/>
        <w:rPr>
          <w:rFonts w:asciiTheme="majorBidi" w:hAnsiTheme="majorBidi" w:cstheme="majorBidi"/>
          <w:sz w:val="22"/>
          <w:szCs w:val="22"/>
        </w:rPr>
      </w:pPr>
    </w:p>
    <w:p w14:paraId="61262626" w14:textId="77777777" w:rsidR="00786151" w:rsidRPr="00D01FE8" w:rsidRDefault="00786151" w:rsidP="009135E8">
      <w:pPr>
        <w:pStyle w:val="Sarakstarindkopa"/>
        <w:numPr>
          <w:ilvl w:val="0"/>
          <w:numId w:val="7"/>
        </w:numPr>
        <w:spacing w:after="0" w:line="240" w:lineRule="auto"/>
        <w:ind w:left="426" w:hanging="426"/>
        <w:jc w:val="center"/>
        <w:rPr>
          <w:rFonts w:asciiTheme="majorBidi" w:hAnsiTheme="majorBidi" w:cstheme="majorBidi"/>
          <w:b/>
          <w:sz w:val="22"/>
          <w:szCs w:val="22"/>
        </w:rPr>
      </w:pPr>
      <w:r w:rsidRPr="00D01FE8">
        <w:rPr>
          <w:rFonts w:asciiTheme="majorBidi" w:hAnsiTheme="majorBidi" w:cstheme="majorBidi"/>
          <w:b/>
          <w:sz w:val="22"/>
          <w:szCs w:val="22"/>
        </w:rPr>
        <w:t>Līdzēju rekvizīti un paraksti</w:t>
      </w:r>
    </w:p>
    <w:p w14:paraId="0F927BBD" w14:textId="77777777" w:rsidR="00786151" w:rsidRPr="00D01FE8" w:rsidRDefault="00786151" w:rsidP="00D01FE8">
      <w:pPr>
        <w:spacing w:after="0" w:line="240" w:lineRule="auto"/>
        <w:contextualSpacing/>
        <w:jc w:val="both"/>
        <w:rPr>
          <w:rFonts w:asciiTheme="majorBidi" w:hAnsiTheme="majorBidi" w:cstheme="majorBidi"/>
          <w:bCs/>
          <w:sz w:val="22"/>
          <w:szCs w:val="22"/>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2E3846" w:rsidRPr="00D01FE8" w14:paraId="34D3491D" w14:textId="77777777" w:rsidTr="002E3846">
        <w:tc>
          <w:tcPr>
            <w:tcW w:w="4530" w:type="dxa"/>
          </w:tcPr>
          <w:p w14:paraId="279EB267" w14:textId="3EB17BF2" w:rsidR="002E3846" w:rsidRPr="00D01FE8" w:rsidRDefault="002E3846" w:rsidP="00D01FE8">
            <w:pPr>
              <w:contextualSpacing/>
              <w:jc w:val="both"/>
              <w:rPr>
                <w:rFonts w:asciiTheme="majorBidi" w:hAnsiTheme="majorBidi" w:cstheme="majorBidi"/>
                <w:bCs/>
                <w:sz w:val="22"/>
                <w:szCs w:val="22"/>
              </w:rPr>
            </w:pPr>
            <w:r w:rsidRPr="00D01FE8">
              <w:rPr>
                <w:rFonts w:asciiTheme="majorBidi" w:hAnsiTheme="majorBidi" w:cstheme="majorBidi"/>
                <w:b/>
                <w:bCs/>
                <w:sz w:val="22"/>
                <w:szCs w:val="22"/>
              </w:rPr>
              <w:t>PASŪTĪTĀJS:</w:t>
            </w:r>
          </w:p>
        </w:tc>
        <w:tc>
          <w:tcPr>
            <w:tcW w:w="4531" w:type="dxa"/>
          </w:tcPr>
          <w:p w14:paraId="0E2ECF4C" w14:textId="0EC7F9C4" w:rsidR="002E3846" w:rsidRPr="00D01FE8" w:rsidRDefault="002E4CBC" w:rsidP="00D01FE8">
            <w:pPr>
              <w:contextualSpacing/>
              <w:jc w:val="both"/>
              <w:rPr>
                <w:rFonts w:asciiTheme="majorBidi" w:hAnsiTheme="majorBidi" w:cstheme="majorBidi"/>
                <w:bCs/>
                <w:sz w:val="22"/>
                <w:szCs w:val="22"/>
              </w:rPr>
            </w:pPr>
            <w:r w:rsidRPr="00D01FE8">
              <w:rPr>
                <w:rFonts w:asciiTheme="majorBidi" w:hAnsiTheme="majorBidi" w:cstheme="majorBidi"/>
                <w:b/>
                <w:bCs/>
                <w:sz w:val="22"/>
                <w:szCs w:val="22"/>
              </w:rPr>
              <w:t>IZPILDĪTĀJS</w:t>
            </w:r>
            <w:r w:rsidR="002E3846" w:rsidRPr="00D01FE8">
              <w:rPr>
                <w:rFonts w:asciiTheme="majorBidi" w:hAnsiTheme="majorBidi" w:cstheme="majorBidi"/>
                <w:b/>
                <w:bCs/>
                <w:sz w:val="22"/>
                <w:szCs w:val="22"/>
              </w:rPr>
              <w:t>:</w:t>
            </w:r>
          </w:p>
        </w:tc>
      </w:tr>
      <w:tr w:rsidR="002E4CBC" w:rsidRPr="00D01FE8" w14:paraId="5D70CB64" w14:textId="77777777" w:rsidTr="002E3846">
        <w:tc>
          <w:tcPr>
            <w:tcW w:w="4530" w:type="dxa"/>
          </w:tcPr>
          <w:p w14:paraId="28A8A159" w14:textId="0628583C" w:rsidR="002E4CBC" w:rsidRPr="00D01FE8" w:rsidRDefault="002E4CBC" w:rsidP="00D01FE8">
            <w:pPr>
              <w:contextualSpacing/>
              <w:jc w:val="both"/>
              <w:rPr>
                <w:rFonts w:asciiTheme="majorBidi" w:hAnsiTheme="majorBidi" w:cstheme="majorBidi"/>
                <w:bCs/>
                <w:sz w:val="22"/>
                <w:szCs w:val="22"/>
              </w:rPr>
            </w:pPr>
            <w:r w:rsidRPr="00D01FE8">
              <w:rPr>
                <w:rFonts w:asciiTheme="majorBidi" w:hAnsiTheme="majorBidi" w:cstheme="majorBidi"/>
                <w:b/>
                <w:sz w:val="22"/>
                <w:szCs w:val="22"/>
              </w:rPr>
              <w:t>Balvu novada pašvaldība</w:t>
            </w:r>
          </w:p>
        </w:tc>
        <w:tc>
          <w:tcPr>
            <w:tcW w:w="4531" w:type="dxa"/>
          </w:tcPr>
          <w:p w14:paraId="68429591" w14:textId="1B5C9593" w:rsidR="002E4CBC" w:rsidRPr="00D01FE8" w:rsidRDefault="002E4CBC" w:rsidP="00D01FE8">
            <w:pPr>
              <w:contextualSpacing/>
              <w:jc w:val="both"/>
              <w:rPr>
                <w:rFonts w:asciiTheme="majorBidi" w:hAnsiTheme="majorBidi" w:cstheme="majorBidi"/>
                <w:bCs/>
                <w:sz w:val="22"/>
                <w:szCs w:val="22"/>
              </w:rPr>
            </w:pPr>
            <w:r w:rsidRPr="00D01FE8">
              <w:rPr>
                <w:rFonts w:asciiTheme="majorBidi" w:hAnsiTheme="majorBidi" w:cstheme="majorBidi"/>
                <w:b/>
                <w:sz w:val="22"/>
                <w:szCs w:val="22"/>
              </w:rPr>
              <w:t>SIA “………”</w:t>
            </w:r>
          </w:p>
        </w:tc>
      </w:tr>
      <w:tr w:rsidR="002E4CBC" w:rsidRPr="00D01FE8" w14:paraId="46076263" w14:textId="77777777" w:rsidTr="002E3846">
        <w:tc>
          <w:tcPr>
            <w:tcW w:w="4530" w:type="dxa"/>
          </w:tcPr>
          <w:p w14:paraId="4B37B4DD" w14:textId="54CDA108" w:rsidR="002E4CBC" w:rsidRPr="00D01FE8" w:rsidRDefault="002E4CBC" w:rsidP="00D01FE8">
            <w:pPr>
              <w:contextualSpacing/>
              <w:jc w:val="both"/>
              <w:rPr>
                <w:rFonts w:asciiTheme="majorBidi" w:hAnsiTheme="majorBidi" w:cstheme="majorBidi"/>
                <w:bCs/>
                <w:sz w:val="22"/>
                <w:szCs w:val="22"/>
              </w:rPr>
            </w:pPr>
            <w:r w:rsidRPr="00D01FE8">
              <w:rPr>
                <w:rFonts w:asciiTheme="majorBidi" w:hAnsiTheme="majorBidi" w:cstheme="majorBidi"/>
                <w:sz w:val="22"/>
                <w:szCs w:val="22"/>
              </w:rPr>
              <w:t>Reģ.Nr.</w:t>
            </w:r>
            <w:r w:rsidRPr="00D01FE8">
              <w:rPr>
                <w:rFonts w:asciiTheme="majorBidi" w:eastAsia="Calibri" w:hAnsiTheme="majorBidi" w:cstheme="majorBidi"/>
                <w:sz w:val="22"/>
                <w:szCs w:val="22"/>
              </w:rPr>
              <w:t>90009115622</w:t>
            </w:r>
          </w:p>
        </w:tc>
        <w:tc>
          <w:tcPr>
            <w:tcW w:w="4531" w:type="dxa"/>
          </w:tcPr>
          <w:p w14:paraId="33224D97" w14:textId="54BF316A" w:rsidR="002E4CBC" w:rsidRPr="00D01FE8" w:rsidRDefault="002E4CBC" w:rsidP="00D01FE8">
            <w:pPr>
              <w:contextualSpacing/>
              <w:jc w:val="both"/>
              <w:rPr>
                <w:rFonts w:asciiTheme="majorBidi" w:hAnsiTheme="majorBidi" w:cstheme="majorBidi"/>
                <w:bCs/>
                <w:sz w:val="22"/>
                <w:szCs w:val="22"/>
              </w:rPr>
            </w:pPr>
            <w:r w:rsidRPr="00D01FE8">
              <w:rPr>
                <w:rFonts w:asciiTheme="majorBidi" w:hAnsiTheme="majorBidi" w:cstheme="majorBidi"/>
                <w:sz w:val="22"/>
                <w:szCs w:val="22"/>
              </w:rPr>
              <w:t>Reģ.Nr…</w:t>
            </w:r>
          </w:p>
        </w:tc>
      </w:tr>
      <w:tr w:rsidR="002E4CBC" w:rsidRPr="00D01FE8" w14:paraId="408F2F3D" w14:textId="77777777" w:rsidTr="002E3846">
        <w:tc>
          <w:tcPr>
            <w:tcW w:w="4530" w:type="dxa"/>
          </w:tcPr>
          <w:p w14:paraId="24564336" w14:textId="6FA78253" w:rsidR="002E4CBC" w:rsidRPr="00D01FE8" w:rsidRDefault="002E4CBC" w:rsidP="00D01FE8">
            <w:pPr>
              <w:contextualSpacing/>
              <w:jc w:val="both"/>
              <w:rPr>
                <w:rFonts w:asciiTheme="majorBidi" w:hAnsiTheme="majorBidi" w:cstheme="majorBidi"/>
                <w:bCs/>
                <w:sz w:val="22"/>
                <w:szCs w:val="22"/>
              </w:rPr>
            </w:pPr>
            <w:r w:rsidRPr="00D01FE8">
              <w:rPr>
                <w:rFonts w:asciiTheme="majorBidi" w:hAnsiTheme="majorBidi" w:cstheme="majorBidi"/>
                <w:sz w:val="22"/>
                <w:szCs w:val="22"/>
              </w:rPr>
              <w:lastRenderedPageBreak/>
              <w:t>Bērzpils iela 1A, Balvi, Balvu nov., LV-4501</w:t>
            </w:r>
          </w:p>
        </w:tc>
        <w:tc>
          <w:tcPr>
            <w:tcW w:w="4531" w:type="dxa"/>
          </w:tcPr>
          <w:p w14:paraId="1C5D40E4" w14:textId="77B98A43" w:rsidR="002E4CBC" w:rsidRPr="00D01FE8" w:rsidRDefault="002E4CBC" w:rsidP="00D01FE8">
            <w:pPr>
              <w:contextualSpacing/>
              <w:jc w:val="both"/>
              <w:rPr>
                <w:rFonts w:asciiTheme="majorBidi" w:hAnsiTheme="majorBidi" w:cstheme="majorBidi"/>
                <w:bCs/>
                <w:sz w:val="22"/>
                <w:szCs w:val="22"/>
              </w:rPr>
            </w:pPr>
            <w:r w:rsidRPr="00D01FE8">
              <w:rPr>
                <w:rFonts w:asciiTheme="majorBidi" w:hAnsiTheme="majorBidi" w:cstheme="majorBidi"/>
                <w:sz w:val="22"/>
                <w:szCs w:val="22"/>
              </w:rPr>
              <w:t>…</w:t>
            </w:r>
          </w:p>
        </w:tc>
      </w:tr>
      <w:tr w:rsidR="002E4CBC" w:rsidRPr="00D01FE8" w14:paraId="744E90F2" w14:textId="77777777" w:rsidTr="002E3846">
        <w:tc>
          <w:tcPr>
            <w:tcW w:w="4530" w:type="dxa"/>
          </w:tcPr>
          <w:p w14:paraId="50140AC8" w14:textId="083FA2DE" w:rsidR="002E4CBC" w:rsidRPr="00D01FE8" w:rsidRDefault="002E4CBC" w:rsidP="00D01FE8">
            <w:pPr>
              <w:contextualSpacing/>
              <w:jc w:val="both"/>
              <w:rPr>
                <w:rFonts w:asciiTheme="majorBidi" w:hAnsiTheme="majorBidi" w:cstheme="majorBidi"/>
                <w:bCs/>
                <w:sz w:val="22"/>
                <w:szCs w:val="22"/>
              </w:rPr>
            </w:pPr>
            <w:r w:rsidRPr="00D01FE8">
              <w:rPr>
                <w:rFonts w:asciiTheme="majorBidi" w:hAnsiTheme="majorBidi" w:cstheme="majorBidi"/>
                <w:sz w:val="22"/>
                <w:szCs w:val="22"/>
              </w:rPr>
              <w:t xml:space="preserve">Banka: </w:t>
            </w:r>
          </w:p>
        </w:tc>
        <w:tc>
          <w:tcPr>
            <w:tcW w:w="4531" w:type="dxa"/>
          </w:tcPr>
          <w:p w14:paraId="2BEE6968" w14:textId="23FA323D" w:rsidR="002E4CBC" w:rsidRPr="00D01FE8" w:rsidRDefault="002E4CBC" w:rsidP="00D01FE8">
            <w:pPr>
              <w:contextualSpacing/>
              <w:jc w:val="both"/>
              <w:rPr>
                <w:rFonts w:asciiTheme="majorBidi" w:hAnsiTheme="majorBidi" w:cstheme="majorBidi"/>
                <w:bCs/>
                <w:sz w:val="22"/>
                <w:szCs w:val="22"/>
              </w:rPr>
            </w:pPr>
            <w:r w:rsidRPr="00D01FE8">
              <w:rPr>
                <w:rFonts w:asciiTheme="majorBidi" w:hAnsiTheme="majorBidi" w:cstheme="majorBidi"/>
                <w:sz w:val="22"/>
                <w:szCs w:val="22"/>
              </w:rPr>
              <w:t>Banka: AS “……..”</w:t>
            </w:r>
          </w:p>
        </w:tc>
      </w:tr>
      <w:tr w:rsidR="002E4CBC" w:rsidRPr="00D01FE8" w14:paraId="5146E0A4" w14:textId="77777777" w:rsidTr="002E3846">
        <w:tc>
          <w:tcPr>
            <w:tcW w:w="4530" w:type="dxa"/>
          </w:tcPr>
          <w:p w14:paraId="051B8FC6" w14:textId="0C57C3BE" w:rsidR="002E4CBC" w:rsidRPr="00D01FE8" w:rsidRDefault="002E4CBC" w:rsidP="00D01FE8">
            <w:pPr>
              <w:contextualSpacing/>
              <w:jc w:val="both"/>
              <w:rPr>
                <w:rFonts w:asciiTheme="majorBidi" w:hAnsiTheme="majorBidi" w:cstheme="majorBidi"/>
                <w:bCs/>
                <w:sz w:val="22"/>
                <w:szCs w:val="22"/>
              </w:rPr>
            </w:pPr>
            <w:r w:rsidRPr="00D01FE8">
              <w:rPr>
                <w:rFonts w:asciiTheme="majorBidi" w:hAnsiTheme="majorBidi" w:cstheme="majorBidi"/>
                <w:sz w:val="22"/>
                <w:szCs w:val="22"/>
              </w:rPr>
              <w:t xml:space="preserve">Kods: </w:t>
            </w:r>
          </w:p>
        </w:tc>
        <w:tc>
          <w:tcPr>
            <w:tcW w:w="4531" w:type="dxa"/>
          </w:tcPr>
          <w:p w14:paraId="0D675C26" w14:textId="5066186A" w:rsidR="002E4CBC" w:rsidRPr="00D01FE8" w:rsidRDefault="002E4CBC" w:rsidP="00D01FE8">
            <w:pPr>
              <w:contextualSpacing/>
              <w:jc w:val="both"/>
              <w:rPr>
                <w:rFonts w:asciiTheme="majorBidi" w:hAnsiTheme="majorBidi" w:cstheme="majorBidi"/>
                <w:bCs/>
                <w:sz w:val="22"/>
                <w:szCs w:val="22"/>
              </w:rPr>
            </w:pPr>
            <w:r w:rsidRPr="00D01FE8">
              <w:rPr>
                <w:rFonts w:asciiTheme="majorBidi" w:hAnsiTheme="majorBidi" w:cstheme="majorBidi"/>
                <w:sz w:val="22"/>
                <w:szCs w:val="22"/>
              </w:rPr>
              <w:t>Kods: …..</w:t>
            </w:r>
          </w:p>
        </w:tc>
      </w:tr>
      <w:tr w:rsidR="002E4CBC" w:rsidRPr="00D01FE8" w14:paraId="1C7F0A5C" w14:textId="77777777" w:rsidTr="002E3846">
        <w:tc>
          <w:tcPr>
            <w:tcW w:w="4530" w:type="dxa"/>
          </w:tcPr>
          <w:p w14:paraId="016AD981" w14:textId="1DFD0021" w:rsidR="002E4CBC" w:rsidRPr="00D01FE8" w:rsidRDefault="002E4CBC" w:rsidP="00D01FE8">
            <w:pPr>
              <w:contextualSpacing/>
              <w:jc w:val="both"/>
              <w:rPr>
                <w:rFonts w:asciiTheme="majorBidi" w:hAnsiTheme="majorBidi" w:cstheme="majorBidi"/>
                <w:bCs/>
                <w:sz w:val="22"/>
                <w:szCs w:val="22"/>
              </w:rPr>
            </w:pPr>
            <w:r w:rsidRPr="00D01FE8">
              <w:rPr>
                <w:rFonts w:asciiTheme="majorBidi" w:hAnsiTheme="majorBidi" w:cstheme="majorBidi"/>
                <w:sz w:val="22"/>
                <w:szCs w:val="22"/>
              </w:rPr>
              <w:t xml:space="preserve">Konta Nr.: </w:t>
            </w:r>
          </w:p>
        </w:tc>
        <w:tc>
          <w:tcPr>
            <w:tcW w:w="4531" w:type="dxa"/>
          </w:tcPr>
          <w:p w14:paraId="7B26D9D0" w14:textId="50BD2BEF" w:rsidR="002E4CBC" w:rsidRPr="00D01FE8" w:rsidRDefault="002E4CBC" w:rsidP="00D01FE8">
            <w:pPr>
              <w:contextualSpacing/>
              <w:jc w:val="both"/>
              <w:rPr>
                <w:rFonts w:asciiTheme="majorBidi" w:hAnsiTheme="majorBidi" w:cstheme="majorBidi"/>
                <w:sz w:val="22"/>
                <w:szCs w:val="22"/>
              </w:rPr>
            </w:pPr>
            <w:r w:rsidRPr="00D01FE8">
              <w:rPr>
                <w:rFonts w:asciiTheme="majorBidi" w:hAnsiTheme="majorBidi" w:cstheme="majorBidi"/>
                <w:sz w:val="22"/>
                <w:szCs w:val="22"/>
              </w:rPr>
              <w:t>Konta Nr.: LV…</w:t>
            </w:r>
          </w:p>
        </w:tc>
      </w:tr>
      <w:tr w:rsidR="002E4CBC" w:rsidRPr="00D01FE8" w14:paraId="1AF7F1A8" w14:textId="77777777" w:rsidTr="002E3846">
        <w:tc>
          <w:tcPr>
            <w:tcW w:w="4530" w:type="dxa"/>
          </w:tcPr>
          <w:p w14:paraId="27730960" w14:textId="73BB4AB1" w:rsidR="002E4CBC" w:rsidRPr="00D01FE8" w:rsidRDefault="002E4CBC" w:rsidP="00D01FE8">
            <w:pPr>
              <w:contextualSpacing/>
              <w:jc w:val="both"/>
              <w:rPr>
                <w:rFonts w:asciiTheme="majorBidi" w:hAnsiTheme="majorBidi" w:cstheme="majorBidi"/>
                <w:bCs/>
                <w:sz w:val="22"/>
                <w:szCs w:val="22"/>
              </w:rPr>
            </w:pPr>
          </w:p>
        </w:tc>
        <w:tc>
          <w:tcPr>
            <w:tcW w:w="4531" w:type="dxa"/>
          </w:tcPr>
          <w:p w14:paraId="033B74AE" w14:textId="1F4D35DD" w:rsidR="002E4CBC" w:rsidRPr="00D01FE8" w:rsidRDefault="002E4CBC" w:rsidP="00D01FE8">
            <w:pPr>
              <w:contextualSpacing/>
              <w:jc w:val="both"/>
              <w:rPr>
                <w:rFonts w:asciiTheme="majorBidi" w:hAnsiTheme="majorBidi" w:cstheme="majorBidi"/>
                <w:sz w:val="22"/>
                <w:szCs w:val="22"/>
              </w:rPr>
            </w:pPr>
            <w:r w:rsidRPr="00D01FE8">
              <w:rPr>
                <w:rFonts w:asciiTheme="majorBidi" w:hAnsiTheme="majorBidi" w:cstheme="majorBidi"/>
                <w:color w:val="000000"/>
                <w:sz w:val="22"/>
                <w:szCs w:val="22"/>
              </w:rPr>
              <w:t xml:space="preserve">Apakšuzņēmēja/-u tālruni, </w:t>
            </w:r>
            <w:r w:rsidRPr="00D01FE8">
              <w:rPr>
                <w:rFonts w:asciiTheme="majorBidi" w:hAnsiTheme="majorBidi" w:cstheme="majorBidi"/>
                <w:i/>
                <w:iCs/>
                <w:sz w:val="22"/>
                <w:szCs w:val="22"/>
              </w:rPr>
              <w:t>[e-pasts: …, ja ir fiziska persona]</w:t>
            </w:r>
            <w:r w:rsidRPr="00D01FE8">
              <w:rPr>
                <w:rFonts w:asciiTheme="majorBidi" w:hAnsiTheme="majorBidi" w:cstheme="majorBidi"/>
                <w:color w:val="000000"/>
                <w:sz w:val="22"/>
                <w:szCs w:val="22"/>
              </w:rPr>
              <w:t>: …….</w:t>
            </w:r>
          </w:p>
        </w:tc>
      </w:tr>
      <w:tr w:rsidR="002E4CBC" w:rsidRPr="00D01FE8" w14:paraId="1396E7F4" w14:textId="77777777" w:rsidTr="002E3846">
        <w:tc>
          <w:tcPr>
            <w:tcW w:w="4530" w:type="dxa"/>
          </w:tcPr>
          <w:p w14:paraId="6457C9F9" w14:textId="77777777" w:rsidR="002E4CBC" w:rsidRPr="00D01FE8" w:rsidRDefault="002E4CBC" w:rsidP="00D01FE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jc w:val="both"/>
              <w:rPr>
                <w:rFonts w:asciiTheme="majorBidi" w:hAnsiTheme="majorBidi" w:cstheme="majorBidi"/>
                <w:sz w:val="22"/>
                <w:szCs w:val="22"/>
              </w:rPr>
            </w:pPr>
          </w:p>
          <w:p w14:paraId="16EC5164" w14:textId="7CFBBC70" w:rsidR="002E4CBC" w:rsidRPr="00D01FE8" w:rsidRDefault="002E4CBC" w:rsidP="00D01FE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jc w:val="both"/>
              <w:rPr>
                <w:rFonts w:asciiTheme="majorBidi" w:hAnsiTheme="majorBidi" w:cstheme="majorBidi"/>
                <w:sz w:val="22"/>
                <w:szCs w:val="22"/>
              </w:rPr>
            </w:pPr>
            <w:r w:rsidRPr="00D01FE8">
              <w:rPr>
                <w:rFonts w:asciiTheme="majorBidi" w:hAnsiTheme="majorBidi" w:cstheme="majorBidi"/>
                <w:sz w:val="22"/>
                <w:szCs w:val="22"/>
              </w:rPr>
              <w:t>_______________________ /</w:t>
            </w:r>
            <w:r w:rsidR="00665BBB" w:rsidRPr="00D01FE8">
              <w:rPr>
                <w:rFonts w:asciiTheme="majorBidi" w:hAnsiTheme="majorBidi" w:cstheme="majorBidi"/>
                <w:sz w:val="22"/>
                <w:szCs w:val="22"/>
              </w:rPr>
              <w:t>D.Ttuiņa/</w:t>
            </w:r>
          </w:p>
          <w:p w14:paraId="3906F223" w14:textId="77777777" w:rsidR="002E4CBC" w:rsidRPr="00D01FE8" w:rsidRDefault="002E4CBC" w:rsidP="00D01FE8">
            <w:pPr>
              <w:contextualSpacing/>
              <w:jc w:val="both"/>
              <w:rPr>
                <w:rFonts w:asciiTheme="majorBidi" w:hAnsiTheme="majorBidi" w:cstheme="majorBidi"/>
                <w:bCs/>
                <w:sz w:val="22"/>
                <w:szCs w:val="22"/>
              </w:rPr>
            </w:pPr>
          </w:p>
        </w:tc>
        <w:tc>
          <w:tcPr>
            <w:tcW w:w="4531" w:type="dxa"/>
          </w:tcPr>
          <w:p w14:paraId="02FB2D71" w14:textId="77777777" w:rsidR="002E4CBC" w:rsidRPr="00D01FE8" w:rsidRDefault="002E4CBC" w:rsidP="00D01FE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p>
          <w:p w14:paraId="5A83F690" w14:textId="790AFFCB" w:rsidR="002E4CBC" w:rsidRPr="00D01FE8" w:rsidRDefault="002E4CBC" w:rsidP="00D01FE8">
            <w:pPr>
              <w:contextualSpacing/>
              <w:jc w:val="both"/>
              <w:rPr>
                <w:rFonts w:asciiTheme="majorBidi" w:hAnsiTheme="majorBidi" w:cstheme="majorBidi"/>
                <w:color w:val="000000"/>
                <w:sz w:val="22"/>
                <w:szCs w:val="22"/>
              </w:rPr>
            </w:pPr>
            <w:r w:rsidRPr="00D01FE8">
              <w:rPr>
                <w:rFonts w:asciiTheme="majorBidi" w:hAnsiTheme="majorBidi" w:cstheme="majorBidi"/>
                <w:sz w:val="22"/>
                <w:szCs w:val="22"/>
              </w:rPr>
              <w:t>________________________ /……../</w:t>
            </w:r>
          </w:p>
        </w:tc>
      </w:tr>
    </w:tbl>
    <w:p w14:paraId="7610A429" w14:textId="6843F0E9" w:rsidR="009A6708" w:rsidRPr="00D01FE8" w:rsidRDefault="009A6708" w:rsidP="00D01FE8">
      <w:pPr>
        <w:spacing w:after="0" w:line="240" w:lineRule="auto"/>
        <w:rPr>
          <w:rFonts w:asciiTheme="majorBidi" w:hAnsiTheme="majorBidi" w:cstheme="majorBidi"/>
          <w:color w:val="000000"/>
          <w:sz w:val="22"/>
          <w:szCs w:val="22"/>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tblGrid>
      <w:tr w:rsidR="009A6708" w:rsidRPr="00D01FE8" w14:paraId="1E466140" w14:textId="77777777" w:rsidTr="007446E0">
        <w:tc>
          <w:tcPr>
            <w:tcW w:w="4530" w:type="dxa"/>
          </w:tcPr>
          <w:p w14:paraId="7776A936" w14:textId="1BEA0C1D" w:rsidR="009A6708" w:rsidRPr="00D01FE8" w:rsidRDefault="009A6708" w:rsidP="00D01FE8">
            <w:pPr>
              <w:contextualSpacing/>
              <w:jc w:val="both"/>
              <w:rPr>
                <w:rFonts w:asciiTheme="majorBidi" w:hAnsiTheme="majorBidi" w:cstheme="majorBidi"/>
                <w:bCs/>
                <w:sz w:val="22"/>
                <w:szCs w:val="22"/>
              </w:rPr>
            </w:pPr>
            <w:r w:rsidRPr="00D01FE8">
              <w:rPr>
                <w:rFonts w:asciiTheme="majorBidi" w:hAnsiTheme="majorBidi" w:cstheme="majorBidi"/>
                <w:b/>
                <w:bCs/>
                <w:sz w:val="22"/>
                <w:szCs w:val="22"/>
              </w:rPr>
              <w:t>BVĢ:</w:t>
            </w:r>
          </w:p>
        </w:tc>
      </w:tr>
      <w:tr w:rsidR="009A6708" w:rsidRPr="00D01FE8" w14:paraId="5ACC3FDD" w14:textId="77777777" w:rsidTr="007446E0">
        <w:tc>
          <w:tcPr>
            <w:tcW w:w="4530" w:type="dxa"/>
          </w:tcPr>
          <w:p w14:paraId="0D0D85A2" w14:textId="71136606" w:rsidR="009A6708" w:rsidRPr="00D01FE8" w:rsidRDefault="009A6708" w:rsidP="00D01FE8">
            <w:pPr>
              <w:contextualSpacing/>
              <w:jc w:val="both"/>
              <w:rPr>
                <w:rFonts w:asciiTheme="majorBidi" w:hAnsiTheme="majorBidi" w:cstheme="majorBidi"/>
                <w:bCs/>
                <w:sz w:val="22"/>
                <w:szCs w:val="22"/>
              </w:rPr>
            </w:pPr>
            <w:r w:rsidRPr="00D01FE8">
              <w:rPr>
                <w:rFonts w:asciiTheme="majorBidi" w:hAnsiTheme="majorBidi" w:cstheme="majorBidi"/>
                <w:b/>
                <w:sz w:val="22"/>
                <w:szCs w:val="22"/>
              </w:rPr>
              <w:t>Balvu Valsts ģimnāzija</w:t>
            </w:r>
          </w:p>
        </w:tc>
      </w:tr>
      <w:tr w:rsidR="009A6708" w:rsidRPr="00D01FE8" w14:paraId="636F6C8E" w14:textId="77777777" w:rsidTr="007446E0">
        <w:tc>
          <w:tcPr>
            <w:tcW w:w="4530" w:type="dxa"/>
          </w:tcPr>
          <w:p w14:paraId="68BADAF9" w14:textId="55A80146" w:rsidR="009A6708" w:rsidRPr="00D01FE8" w:rsidRDefault="009A6708" w:rsidP="00D01FE8">
            <w:pPr>
              <w:contextualSpacing/>
              <w:jc w:val="both"/>
              <w:rPr>
                <w:rFonts w:asciiTheme="majorBidi" w:hAnsiTheme="majorBidi" w:cstheme="majorBidi"/>
                <w:bCs/>
                <w:sz w:val="22"/>
                <w:szCs w:val="22"/>
              </w:rPr>
            </w:pPr>
            <w:r w:rsidRPr="00D01FE8">
              <w:rPr>
                <w:rFonts w:asciiTheme="majorBidi" w:hAnsiTheme="majorBidi" w:cstheme="majorBidi"/>
                <w:sz w:val="22"/>
                <w:szCs w:val="22"/>
              </w:rPr>
              <w:t>Reģ.Nr.</w:t>
            </w:r>
            <w:r w:rsidR="00A00434" w:rsidRPr="00D01FE8">
              <w:rPr>
                <w:rFonts w:asciiTheme="majorBidi" w:eastAsia="Calibri" w:hAnsiTheme="majorBidi" w:cstheme="majorBidi"/>
                <w:sz w:val="22"/>
                <w:szCs w:val="22"/>
              </w:rPr>
              <w:t>40900023462</w:t>
            </w:r>
          </w:p>
        </w:tc>
      </w:tr>
      <w:tr w:rsidR="009A6708" w:rsidRPr="00D01FE8" w14:paraId="71CBE2D1" w14:textId="77777777" w:rsidTr="007446E0">
        <w:tc>
          <w:tcPr>
            <w:tcW w:w="4530" w:type="dxa"/>
          </w:tcPr>
          <w:p w14:paraId="44A46538" w14:textId="2650575A" w:rsidR="009A6708" w:rsidRPr="00D01FE8" w:rsidRDefault="00A00434" w:rsidP="00D01FE8">
            <w:pPr>
              <w:contextualSpacing/>
              <w:jc w:val="both"/>
              <w:rPr>
                <w:rFonts w:asciiTheme="majorBidi" w:hAnsiTheme="majorBidi" w:cstheme="majorBidi"/>
                <w:bCs/>
                <w:sz w:val="22"/>
                <w:szCs w:val="22"/>
              </w:rPr>
            </w:pPr>
            <w:r w:rsidRPr="00D01FE8">
              <w:rPr>
                <w:rFonts w:asciiTheme="majorBidi" w:hAnsiTheme="majorBidi" w:cstheme="majorBidi"/>
                <w:sz w:val="22"/>
                <w:szCs w:val="22"/>
              </w:rPr>
              <w:t>Dārza iela 2, Balvi, Balvu nov., LV-4501</w:t>
            </w:r>
          </w:p>
        </w:tc>
      </w:tr>
      <w:tr w:rsidR="0060388C" w:rsidRPr="00D01FE8" w14:paraId="0781AE96" w14:textId="77777777" w:rsidTr="00CD2546">
        <w:tc>
          <w:tcPr>
            <w:tcW w:w="4530" w:type="dxa"/>
          </w:tcPr>
          <w:p w14:paraId="5276A0BF" w14:textId="77777777" w:rsidR="0060388C" w:rsidRPr="00D01FE8" w:rsidRDefault="0060388C" w:rsidP="00CD254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jc w:val="both"/>
              <w:rPr>
                <w:rFonts w:asciiTheme="majorBidi" w:hAnsiTheme="majorBidi" w:cstheme="majorBidi"/>
                <w:sz w:val="22"/>
                <w:szCs w:val="22"/>
              </w:rPr>
            </w:pPr>
          </w:p>
          <w:p w14:paraId="2C01970E" w14:textId="77777777" w:rsidR="0060388C" w:rsidRPr="00D01FE8" w:rsidRDefault="0060388C" w:rsidP="00CD254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jc w:val="both"/>
              <w:rPr>
                <w:rFonts w:asciiTheme="majorBidi" w:hAnsiTheme="majorBidi" w:cstheme="majorBidi"/>
                <w:sz w:val="22"/>
                <w:szCs w:val="22"/>
              </w:rPr>
            </w:pPr>
            <w:r w:rsidRPr="00D01FE8">
              <w:rPr>
                <w:rFonts w:asciiTheme="majorBidi" w:hAnsiTheme="majorBidi" w:cstheme="majorBidi"/>
                <w:sz w:val="22"/>
                <w:szCs w:val="22"/>
              </w:rPr>
              <w:t>_______________________ /K.Lele/</w:t>
            </w:r>
          </w:p>
          <w:p w14:paraId="540CBB7E" w14:textId="77777777" w:rsidR="0060388C" w:rsidRPr="00D01FE8" w:rsidRDefault="0060388C" w:rsidP="00CD2546">
            <w:pPr>
              <w:contextualSpacing/>
              <w:jc w:val="both"/>
              <w:rPr>
                <w:rFonts w:asciiTheme="majorBidi" w:hAnsiTheme="majorBidi" w:cstheme="majorBidi"/>
                <w:bCs/>
                <w:sz w:val="22"/>
                <w:szCs w:val="22"/>
              </w:rPr>
            </w:pPr>
          </w:p>
        </w:tc>
      </w:tr>
    </w:tbl>
    <w:p w14:paraId="5FF4EEB6" w14:textId="77777777" w:rsidR="0060388C" w:rsidRPr="00D01FE8" w:rsidRDefault="0060388C" w:rsidP="00D01FE8">
      <w:pPr>
        <w:spacing w:after="0" w:line="240" w:lineRule="auto"/>
        <w:rPr>
          <w:rFonts w:asciiTheme="majorBidi" w:hAnsiTheme="majorBidi" w:cstheme="majorBidi"/>
          <w:color w:val="000000"/>
          <w:sz w:val="22"/>
          <w:szCs w:val="22"/>
        </w:rPr>
      </w:pPr>
    </w:p>
    <w:p w14:paraId="2AB10CD9" w14:textId="77777777" w:rsidR="009A6708" w:rsidRPr="00D01FE8" w:rsidRDefault="009A6708" w:rsidP="00D01FE8">
      <w:pPr>
        <w:spacing w:after="0" w:line="240" w:lineRule="auto"/>
        <w:rPr>
          <w:rFonts w:asciiTheme="majorBidi" w:hAnsiTheme="majorBidi" w:cstheme="majorBidi"/>
          <w:color w:val="000000"/>
          <w:sz w:val="22"/>
          <w:szCs w:val="22"/>
        </w:rPr>
      </w:pPr>
      <w:r w:rsidRPr="00D01FE8">
        <w:rPr>
          <w:rFonts w:asciiTheme="majorBidi" w:hAnsiTheme="majorBidi" w:cstheme="majorBidi"/>
          <w:color w:val="000000"/>
          <w:sz w:val="22"/>
          <w:szCs w:val="22"/>
        </w:rPr>
        <w:br w:type="page"/>
      </w:r>
    </w:p>
    <w:p w14:paraId="77C88390" w14:textId="117E05CC" w:rsidR="00887832" w:rsidRPr="00D01FE8" w:rsidRDefault="00D41AD1" w:rsidP="00D01FE8">
      <w:pPr>
        <w:spacing w:after="0" w:line="240" w:lineRule="auto"/>
        <w:jc w:val="right"/>
        <w:rPr>
          <w:rFonts w:asciiTheme="majorBidi" w:hAnsiTheme="majorBidi" w:cstheme="majorBidi"/>
          <w:color w:val="000000"/>
          <w:sz w:val="22"/>
          <w:szCs w:val="22"/>
        </w:rPr>
      </w:pPr>
      <w:r w:rsidRPr="00D01FE8">
        <w:rPr>
          <w:rFonts w:asciiTheme="majorBidi" w:hAnsiTheme="majorBidi" w:cstheme="majorBidi"/>
          <w:color w:val="000000"/>
          <w:sz w:val="22"/>
          <w:szCs w:val="22"/>
        </w:rPr>
        <w:lastRenderedPageBreak/>
        <w:t>3</w:t>
      </w:r>
      <w:r w:rsidR="00887832" w:rsidRPr="00D01FE8">
        <w:rPr>
          <w:rFonts w:asciiTheme="majorBidi" w:hAnsiTheme="majorBidi" w:cstheme="majorBidi"/>
          <w:color w:val="000000"/>
          <w:sz w:val="22"/>
          <w:szCs w:val="22"/>
        </w:rPr>
        <w:t>.pielikums</w:t>
      </w:r>
    </w:p>
    <w:p w14:paraId="626C2452" w14:textId="08A4F1D5" w:rsidR="00887832" w:rsidRPr="00D01FE8" w:rsidRDefault="00887832" w:rsidP="00D01FE8">
      <w:pPr>
        <w:widowControl w:val="0"/>
        <w:spacing w:after="0" w:line="240" w:lineRule="auto"/>
        <w:contextualSpacing/>
        <w:jc w:val="right"/>
        <w:rPr>
          <w:rFonts w:asciiTheme="majorBidi" w:hAnsiTheme="majorBidi" w:cstheme="majorBidi"/>
          <w:color w:val="000000"/>
          <w:sz w:val="22"/>
          <w:szCs w:val="22"/>
        </w:rPr>
      </w:pPr>
      <w:r w:rsidRPr="00D01FE8">
        <w:rPr>
          <w:rFonts w:asciiTheme="majorBidi" w:hAnsiTheme="majorBidi" w:cstheme="majorBidi"/>
          <w:color w:val="000000"/>
          <w:sz w:val="22"/>
          <w:szCs w:val="22"/>
        </w:rPr>
        <w:t>__.__.202</w:t>
      </w:r>
      <w:r w:rsidR="002150C0" w:rsidRPr="00D01FE8">
        <w:rPr>
          <w:rFonts w:asciiTheme="majorBidi" w:hAnsiTheme="majorBidi" w:cstheme="majorBidi"/>
          <w:color w:val="000000"/>
          <w:sz w:val="22"/>
          <w:szCs w:val="22"/>
        </w:rPr>
        <w:t>4</w:t>
      </w:r>
      <w:r w:rsidRPr="00D01FE8">
        <w:rPr>
          <w:rFonts w:asciiTheme="majorBidi" w:hAnsiTheme="majorBidi" w:cstheme="majorBidi"/>
          <w:color w:val="000000"/>
          <w:sz w:val="22"/>
          <w:szCs w:val="22"/>
        </w:rPr>
        <w:t xml:space="preserve">. </w:t>
      </w:r>
      <w:r w:rsidR="00D41AD1" w:rsidRPr="00D01FE8">
        <w:rPr>
          <w:rFonts w:asciiTheme="majorBidi" w:hAnsiTheme="majorBidi" w:cstheme="majorBidi"/>
          <w:color w:val="000000"/>
          <w:sz w:val="22"/>
          <w:szCs w:val="22"/>
        </w:rPr>
        <w:t>Pakalp</w:t>
      </w:r>
      <w:r w:rsidR="00495B6E" w:rsidRPr="00D01FE8">
        <w:rPr>
          <w:rFonts w:asciiTheme="majorBidi" w:hAnsiTheme="majorBidi" w:cstheme="majorBidi"/>
          <w:color w:val="000000"/>
          <w:sz w:val="22"/>
          <w:szCs w:val="22"/>
        </w:rPr>
        <w:t>o</w:t>
      </w:r>
      <w:r w:rsidR="00D41AD1" w:rsidRPr="00D01FE8">
        <w:rPr>
          <w:rFonts w:asciiTheme="majorBidi" w:hAnsiTheme="majorBidi" w:cstheme="majorBidi"/>
          <w:color w:val="000000"/>
          <w:sz w:val="22"/>
          <w:szCs w:val="22"/>
        </w:rPr>
        <w:t>juma</w:t>
      </w:r>
      <w:r w:rsidRPr="00D01FE8">
        <w:rPr>
          <w:rFonts w:asciiTheme="majorBidi" w:hAnsiTheme="majorBidi" w:cstheme="majorBidi"/>
          <w:color w:val="000000"/>
          <w:sz w:val="22"/>
          <w:szCs w:val="22"/>
        </w:rPr>
        <w:t xml:space="preserve"> līgumam Nr.</w:t>
      </w:r>
      <w:r w:rsidR="008C3579" w:rsidRPr="00D01FE8">
        <w:rPr>
          <w:rFonts w:asciiTheme="majorBidi" w:hAnsiTheme="majorBidi" w:cstheme="majorBidi"/>
          <w:color w:val="000000"/>
          <w:spacing w:val="-1"/>
          <w:sz w:val="22"/>
          <w:szCs w:val="22"/>
        </w:rPr>
        <w:t>______</w:t>
      </w:r>
    </w:p>
    <w:p w14:paraId="69BA451D" w14:textId="77777777" w:rsidR="00887832" w:rsidRPr="00D01FE8" w:rsidRDefault="00887832" w:rsidP="00D01FE8">
      <w:pPr>
        <w:shd w:val="clear" w:color="auto" w:fill="FFFFFF"/>
        <w:spacing w:after="0" w:line="240" w:lineRule="auto"/>
        <w:jc w:val="center"/>
        <w:rPr>
          <w:rFonts w:asciiTheme="majorBidi" w:hAnsiTheme="majorBidi" w:cstheme="majorBidi"/>
          <w:caps/>
          <w:sz w:val="22"/>
          <w:szCs w:val="22"/>
          <w:highlight w:val="green"/>
          <w:lang w:eastAsia="lv-LV"/>
        </w:rPr>
      </w:pPr>
    </w:p>
    <w:p w14:paraId="29FA55E2" w14:textId="249D9344" w:rsidR="00887832" w:rsidRDefault="00887832" w:rsidP="00D01FE8">
      <w:pPr>
        <w:shd w:val="clear" w:color="auto" w:fill="FFFFFF"/>
        <w:spacing w:after="0" w:line="240" w:lineRule="auto"/>
        <w:jc w:val="center"/>
        <w:rPr>
          <w:rFonts w:asciiTheme="majorBidi" w:hAnsiTheme="majorBidi" w:cstheme="majorBidi"/>
          <w:b/>
          <w:bCs/>
          <w:caps/>
          <w:lang w:eastAsia="lv-LV"/>
        </w:rPr>
      </w:pPr>
      <w:r w:rsidRPr="00D01FE8">
        <w:rPr>
          <w:rFonts w:asciiTheme="majorBidi" w:hAnsiTheme="majorBidi" w:cstheme="majorBidi"/>
          <w:b/>
          <w:bCs/>
          <w:caps/>
          <w:lang w:eastAsia="lv-LV"/>
        </w:rPr>
        <w:t>nodošanas-pieņemšanas akts</w:t>
      </w:r>
    </w:p>
    <w:p w14:paraId="25AB045A" w14:textId="2CD2AD2A" w:rsidR="001E7207" w:rsidRPr="001E7207" w:rsidRDefault="001E7207" w:rsidP="00D01FE8">
      <w:pPr>
        <w:shd w:val="clear" w:color="auto" w:fill="FFFFFF"/>
        <w:spacing w:after="0" w:line="240" w:lineRule="auto"/>
        <w:jc w:val="center"/>
        <w:rPr>
          <w:rFonts w:asciiTheme="majorBidi" w:hAnsiTheme="majorBidi" w:cstheme="majorBidi"/>
          <w:bCs/>
          <w:caps/>
          <w:lang w:eastAsia="lv-LV"/>
        </w:rPr>
      </w:pPr>
      <w:r w:rsidRPr="001E7207">
        <w:rPr>
          <w:rFonts w:asciiTheme="majorBidi" w:hAnsiTheme="majorBidi" w:cstheme="majorBidi"/>
          <w:bCs/>
          <w:sz w:val="20"/>
          <w:szCs w:val="20"/>
        </w:rPr>
        <w:t>Par paskaidrojuma raksta izstrādi Balvu Valsts ģimnāzijas ēkas vienkāršotai pārbūvei Dārza ielā 2, Balvos, Balvu nov., vides pieejamības prasību nodrošināšanai</w:t>
      </w:r>
    </w:p>
    <w:p w14:paraId="03BD8B9B" w14:textId="77777777" w:rsidR="00887832" w:rsidRPr="001E7207" w:rsidRDefault="00887832" w:rsidP="00D01FE8">
      <w:pPr>
        <w:spacing w:after="0" w:line="240" w:lineRule="auto"/>
        <w:jc w:val="both"/>
        <w:rPr>
          <w:rFonts w:asciiTheme="majorBidi" w:hAnsiTheme="majorBidi" w:cstheme="majorBidi"/>
          <w:bCs/>
          <w:kern w:val="28"/>
          <w:sz w:val="22"/>
          <w:szCs w:val="22"/>
          <w:lang w:eastAsia="lv-LV"/>
        </w:rPr>
      </w:pPr>
    </w:p>
    <w:p w14:paraId="19A17E3F" w14:textId="42E25552" w:rsidR="00887832" w:rsidRPr="00D01FE8" w:rsidRDefault="00887832" w:rsidP="00D01FE8">
      <w:pPr>
        <w:shd w:val="clear" w:color="auto" w:fill="FFFFFF"/>
        <w:spacing w:after="0" w:line="240" w:lineRule="auto"/>
        <w:contextualSpacing/>
        <w:jc w:val="both"/>
        <w:rPr>
          <w:rFonts w:asciiTheme="majorBidi" w:hAnsiTheme="majorBidi" w:cstheme="majorBidi"/>
          <w:i/>
          <w:sz w:val="22"/>
          <w:szCs w:val="22"/>
        </w:rPr>
      </w:pPr>
      <w:r w:rsidRPr="00D01FE8">
        <w:rPr>
          <w:rFonts w:asciiTheme="majorBidi" w:hAnsiTheme="majorBidi" w:cstheme="majorBidi"/>
          <w:sz w:val="22"/>
          <w:szCs w:val="22"/>
        </w:rPr>
        <w:t xml:space="preserve">Balvos                                                                     </w:t>
      </w:r>
      <w:r w:rsidR="008C3579" w:rsidRPr="00D01FE8">
        <w:rPr>
          <w:rFonts w:asciiTheme="majorBidi" w:hAnsiTheme="majorBidi" w:cstheme="majorBidi"/>
          <w:sz w:val="22"/>
          <w:szCs w:val="22"/>
        </w:rPr>
        <w:t xml:space="preserve">         </w:t>
      </w:r>
      <w:r w:rsidRPr="00D01FE8">
        <w:rPr>
          <w:rFonts w:asciiTheme="majorBidi" w:hAnsiTheme="majorBidi" w:cstheme="majorBidi"/>
          <w:sz w:val="22"/>
          <w:szCs w:val="22"/>
        </w:rPr>
        <w:t xml:space="preserve">                           </w:t>
      </w:r>
      <w:r w:rsidRPr="00D01FE8">
        <w:rPr>
          <w:rFonts w:asciiTheme="majorBidi" w:hAnsiTheme="majorBidi" w:cstheme="majorBidi"/>
          <w:i/>
          <w:sz w:val="22"/>
          <w:szCs w:val="22"/>
        </w:rPr>
        <w:t>Datums skatāms laika zīmogā</w:t>
      </w:r>
    </w:p>
    <w:p w14:paraId="6374EE8E" w14:textId="77777777" w:rsidR="00887832" w:rsidRDefault="00887832" w:rsidP="00D01FE8">
      <w:pPr>
        <w:spacing w:after="0" w:line="240" w:lineRule="auto"/>
        <w:contextualSpacing/>
        <w:jc w:val="both"/>
        <w:rPr>
          <w:rFonts w:asciiTheme="majorBidi" w:hAnsiTheme="majorBidi" w:cstheme="majorBidi"/>
          <w:bCs/>
          <w:sz w:val="22"/>
          <w:szCs w:val="22"/>
          <w:lang w:eastAsia="lv-LV"/>
        </w:rPr>
      </w:pPr>
    </w:p>
    <w:p w14:paraId="67E76E62" w14:textId="4BEA3E43" w:rsidR="00FE3378" w:rsidRPr="00D01FE8" w:rsidRDefault="00FE3378" w:rsidP="00FE3378">
      <w:pPr>
        <w:tabs>
          <w:tab w:val="left" w:pos="0"/>
        </w:tabs>
        <w:spacing w:after="0" w:line="240" w:lineRule="auto"/>
        <w:contextualSpacing/>
        <w:jc w:val="both"/>
        <w:rPr>
          <w:rFonts w:asciiTheme="majorBidi" w:hAnsiTheme="majorBidi" w:cstheme="majorBidi"/>
          <w:sz w:val="22"/>
          <w:szCs w:val="22"/>
        </w:rPr>
      </w:pPr>
      <w:r w:rsidRPr="00D01FE8">
        <w:rPr>
          <w:rFonts w:asciiTheme="majorBidi" w:hAnsiTheme="majorBidi" w:cstheme="majorBidi"/>
          <w:b/>
          <w:sz w:val="22"/>
          <w:szCs w:val="22"/>
        </w:rPr>
        <w:t>SIA</w:t>
      </w:r>
      <w:r w:rsidRPr="00D01FE8">
        <w:rPr>
          <w:rFonts w:asciiTheme="majorBidi" w:hAnsiTheme="majorBidi" w:cstheme="majorBidi"/>
          <w:b/>
          <w:bCs/>
          <w:sz w:val="22"/>
          <w:szCs w:val="22"/>
        </w:rPr>
        <w:t xml:space="preserve"> “…”</w:t>
      </w:r>
      <w:r w:rsidRPr="00D01FE8">
        <w:rPr>
          <w:rFonts w:asciiTheme="majorBidi" w:hAnsiTheme="majorBidi" w:cstheme="majorBidi"/>
          <w:sz w:val="22"/>
          <w:szCs w:val="22"/>
        </w:rPr>
        <w:t xml:space="preserve">, Reģ.Nr…., adrese …, LV-…, tās valdes ….. </w:t>
      </w:r>
      <w:r w:rsidRPr="00D01FE8">
        <w:rPr>
          <w:rFonts w:asciiTheme="majorBidi" w:hAnsiTheme="majorBidi" w:cstheme="majorBidi"/>
          <w:b/>
          <w:bCs/>
          <w:sz w:val="22"/>
          <w:szCs w:val="22"/>
        </w:rPr>
        <w:t>……</w:t>
      </w:r>
      <w:r w:rsidRPr="00D01FE8">
        <w:rPr>
          <w:rFonts w:asciiTheme="majorBidi" w:hAnsiTheme="majorBidi" w:cstheme="majorBidi"/>
          <w:sz w:val="22"/>
          <w:szCs w:val="22"/>
        </w:rPr>
        <w:t xml:space="preserve"> personā, kurš darbojas uz statūtu pamata (turpmāk – Izpildītājs), no </w:t>
      </w:r>
      <w:r>
        <w:rPr>
          <w:rFonts w:asciiTheme="majorBidi" w:hAnsiTheme="majorBidi" w:cstheme="majorBidi"/>
          <w:sz w:val="22"/>
          <w:szCs w:val="22"/>
        </w:rPr>
        <w:t>vienas</w:t>
      </w:r>
      <w:r w:rsidRPr="00D01FE8">
        <w:rPr>
          <w:rFonts w:asciiTheme="majorBidi" w:hAnsiTheme="majorBidi" w:cstheme="majorBidi"/>
          <w:sz w:val="22"/>
          <w:szCs w:val="22"/>
        </w:rPr>
        <w:t xml:space="preserve"> puses,</w:t>
      </w:r>
    </w:p>
    <w:p w14:paraId="4B3815DE" w14:textId="77777777" w:rsidR="00FE3378" w:rsidRPr="00D01FE8" w:rsidRDefault="00FE3378" w:rsidP="00FE3378">
      <w:pPr>
        <w:spacing w:after="0" w:line="240" w:lineRule="auto"/>
        <w:contextualSpacing/>
        <w:jc w:val="both"/>
        <w:rPr>
          <w:rFonts w:asciiTheme="majorBidi" w:hAnsiTheme="majorBidi" w:cstheme="majorBidi"/>
          <w:bCs/>
          <w:sz w:val="22"/>
          <w:szCs w:val="22"/>
        </w:rPr>
      </w:pPr>
    </w:p>
    <w:p w14:paraId="41ABB79F" w14:textId="77777777" w:rsidR="00FE3378" w:rsidRPr="00FD2770" w:rsidRDefault="00FE3378" w:rsidP="00FE3378">
      <w:pPr>
        <w:tabs>
          <w:tab w:val="left" w:pos="0"/>
        </w:tabs>
        <w:spacing w:after="0" w:line="240" w:lineRule="auto"/>
        <w:contextualSpacing/>
        <w:jc w:val="both"/>
        <w:rPr>
          <w:rFonts w:asciiTheme="majorBidi" w:hAnsiTheme="majorBidi" w:cstheme="majorBidi"/>
          <w:bCs/>
          <w:sz w:val="22"/>
          <w:szCs w:val="22"/>
        </w:rPr>
      </w:pPr>
      <w:r w:rsidRPr="00D01FE8">
        <w:rPr>
          <w:rFonts w:asciiTheme="majorBidi" w:hAnsiTheme="majorBidi" w:cstheme="majorBidi"/>
          <w:b/>
          <w:sz w:val="22"/>
          <w:szCs w:val="22"/>
        </w:rPr>
        <w:t>Balvu Valsts ģimnāzija</w:t>
      </w:r>
      <w:r w:rsidRPr="00A311B2">
        <w:rPr>
          <w:rFonts w:asciiTheme="majorBidi" w:hAnsiTheme="majorBidi" w:cstheme="majorBidi"/>
          <w:bCs/>
          <w:sz w:val="22"/>
          <w:szCs w:val="22"/>
        </w:rPr>
        <w:t xml:space="preserve">, </w:t>
      </w:r>
      <w:r w:rsidRPr="00D01FE8">
        <w:rPr>
          <w:rFonts w:asciiTheme="majorBidi" w:hAnsiTheme="majorBidi" w:cstheme="majorBidi"/>
          <w:bCs/>
          <w:sz w:val="22"/>
          <w:szCs w:val="22"/>
        </w:rPr>
        <w:t xml:space="preserve">Reģ.Nr.40900023462, adrese Dārza iela 2, Balvi, Balvu nov., LV-4501, tās direktores </w:t>
      </w:r>
      <w:r w:rsidRPr="00D01FE8">
        <w:rPr>
          <w:rFonts w:asciiTheme="majorBidi" w:hAnsiTheme="majorBidi" w:cstheme="majorBidi"/>
          <w:b/>
          <w:sz w:val="22"/>
          <w:szCs w:val="22"/>
        </w:rPr>
        <w:t>Kristīnes Leles</w:t>
      </w:r>
      <w:r w:rsidRPr="00D01FE8">
        <w:rPr>
          <w:rFonts w:asciiTheme="majorBidi" w:hAnsiTheme="majorBidi" w:cstheme="majorBidi"/>
          <w:bCs/>
          <w:sz w:val="22"/>
          <w:szCs w:val="22"/>
        </w:rPr>
        <w:t xml:space="preserve"> personā, kura rīkojas pamatojoties uz Balvu novada domes 23.05.2024. saistošajiem noteikumiem Nr.10/2024 “Balvu novada pašvaldības nolikums” un iestādes nolikumu (turpmāk – BVĢ), no otras puses, un</w:t>
      </w:r>
    </w:p>
    <w:p w14:paraId="73B02B85" w14:textId="77777777" w:rsidR="00FE3378" w:rsidRPr="001115C7" w:rsidRDefault="00FE3378" w:rsidP="00FE3378">
      <w:pPr>
        <w:tabs>
          <w:tab w:val="left" w:pos="0"/>
        </w:tabs>
        <w:spacing w:after="0" w:line="240" w:lineRule="auto"/>
        <w:contextualSpacing/>
        <w:jc w:val="both"/>
        <w:rPr>
          <w:rFonts w:asciiTheme="majorBidi" w:hAnsiTheme="majorBidi" w:cstheme="majorBidi"/>
          <w:bCs/>
          <w:sz w:val="22"/>
          <w:szCs w:val="22"/>
        </w:rPr>
      </w:pPr>
    </w:p>
    <w:p w14:paraId="2814F40B" w14:textId="4B0E7FB5" w:rsidR="00FE3378" w:rsidRPr="00D01FE8" w:rsidRDefault="00FE3378" w:rsidP="00FE3378">
      <w:pPr>
        <w:spacing w:after="0" w:line="240" w:lineRule="auto"/>
        <w:contextualSpacing/>
        <w:jc w:val="both"/>
        <w:rPr>
          <w:rFonts w:asciiTheme="majorBidi" w:hAnsiTheme="majorBidi" w:cstheme="majorBidi"/>
          <w:bCs/>
          <w:sz w:val="22"/>
          <w:szCs w:val="22"/>
          <w:lang w:eastAsia="lv-LV"/>
        </w:rPr>
      </w:pPr>
      <w:r w:rsidRPr="00D01FE8">
        <w:rPr>
          <w:rFonts w:asciiTheme="majorBidi" w:hAnsiTheme="majorBidi" w:cstheme="majorBidi"/>
          <w:b/>
          <w:sz w:val="22"/>
          <w:szCs w:val="22"/>
          <w:lang w:eastAsia="lv-LV"/>
        </w:rPr>
        <w:t>Balvu novada pašvaldība</w:t>
      </w:r>
      <w:r w:rsidRPr="00D01FE8">
        <w:rPr>
          <w:rFonts w:asciiTheme="majorBidi" w:hAnsiTheme="majorBidi" w:cstheme="majorBidi"/>
          <w:bCs/>
          <w:sz w:val="22"/>
          <w:szCs w:val="22"/>
          <w:lang w:eastAsia="lv-LV"/>
        </w:rPr>
        <w:t xml:space="preserve">, Reģ.Nr.90009115622, adrese Bērzpils ielā 1A, Balvos, Balvu nov., LV-4501, tā izpilddirektores </w:t>
      </w:r>
      <w:r w:rsidRPr="00D01FE8">
        <w:rPr>
          <w:rFonts w:asciiTheme="majorBidi" w:hAnsiTheme="majorBidi" w:cstheme="majorBidi"/>
          <w:b/>
          <w:sz w:val="22"/>
          <w:szCs w:val="22"/>
          <w:lang w:eastAsia="lv-LV"/>
        </w:rPr>
        <w:t>Dainas Tutiņas</w:t>
      </w:r>
      <w:r w:rsidRPr="00D01FE8">
        <w:rPr>
          <w:rFonts w:asciiTheme="majorBidi" w:hAnsiTheme="majorBidi" w:cstheme="majorBidi"/>
          <w:bCs/>
          <w:sz w:val="22"/>
          <w:szCs w:val="22"/>
          <w:lang w:eastAsia="lv-LV"/>
        </w:rPr>
        <w:t xml:space="preserve"> personā, kura rīkojas uz Pašvaldību likuma un Balvu novada pašvaldības 23.05.2024. saistošo noteikumu Nr.10/2024 “Balvu novada pašvaldības nolikums” pamata (turpmāk – Pasūtītājs), no </w:t>
      </w:r>
      <w:r>
        <w:rPr>
          <w:rFonts w:asciiTheme="majorBidi" w:hAnsiTheme="majorBidi" w:cstheme="majorBidi"/>
          <w:bCs/>
          <w:sz w:val="22"/>
          <w:szCs w:val="22"/>
          <w:lang w:eastAsia="lv-LV"/>
        </w:rPr>
        <w:t>trešās</w:t>
      </w:r>
      <w:r w:rsidRPr="00D01FE8">
        <w:rPr>
          <w:rFonts w:asciiTheme="majorBidi" w:hAnsiTheme="majorBidi" w:cstheme="majorBidi"/>
          <w:bCs/>
          <w:sz w:val="22"/>
          <w:szCs w:val="22"/>
          <w:lang w:eastAsia="lv-LV"/>
        </w:rPr>
        <w:t xml:space="preserve"> puses, un</w:t>
      </w:r>
    </w:p>
    <w:p w14:paraId="02622C4B" w14:textId="43B12F4B" w:rsidR="00887832" w:rsidRPr="00D01FE8" w:rsidRDefault="00887832" w:rsidP="003C0EEE">
      <w:pPr>
        <w:tabs>
          <w:tab w:val="left" w:pos="284"/>
        </w:tabs>
        <w:spacing w:after="0" w:line="240" w:lineRule="auto"/>
        <w:jc w:val="both"/>
        <w:rPr>
          <w:rFonts w:asciiTheme="majorBidi" w:eastAsia="Calibri" w:hAnsiTheme="majorBidi" w:cstheme="majorBidi"/>
          <w:sz w:val="22"/>
          <w:szCs w:val="22"/>
        </w:rPr>
      </w:pPr>
    </w:p>
    <w:p w14:paraId="0B49DBDE" w14:textId="5EB69E16" w:rsidR="00887832" w:rsidRPr="00D01FE8" w:rsidRDefault="001E7207" w:rsidP="001E7207">
      <w:pPr>
        <w:pStyle w:val="Nosaukums"/>
        <w:spacing w:after="0" w:line="240" w:lineRule="auto"/>
        <w:ind w:right="-1"/>
        <w:contextualSpacing/>
        <w:jc w:val="both"/>
        <w:rPr>
          <w:rFonts w:asciiTheme="majorBidi" w:hAnsiTheme="majorBidi" w:cstheme="majorBidi"/>
          <w:b w:val="0"/>
          <w:sz w:val="22"/>
          <w:szCs w:val="22"/>
          <w:lang w:val="lv-LV" w:eastAsia="lv-LV"/>
        </w:rPr>
      </w:pPr>
      <w:r w:rsidRPr="001E7207">
        <w:rPr>
          <w:rFonts w:asciiTheme="majorBidi" w:hAnsiTheme="majorBidi" w:cstheme="majorBidi"/>
          <w:b w:val="0"/>
          <w:sz w:val="22"/>
          <w:szCs w:val="22"/>
          <w:lang w:val="lv-LV"/>
        </w:rPr>
        <w:t>visi</w:t>
      </w:r>
      <w:r w:rsidR="00887832" w:rsidRPr="001E7207">
        <w:rPr>
          <w:rFonts w:asciiTheme="majorBidi" w:hAnsiTheme="majorBidi" w:cstheme="majorBidi"/>
          <w:b w:val="0"/>
          <w:sz w:val="22"/>
          <w:szCs w:val="22"/>
          <w:lang w:val="lv-LV"/>
        </w:rPr>
        <w:t xml:space="preserve"> kopā un katrs atsevišķi (turpmāk – Līdzēji), </w:t>
      </w:r>
      <w:r w:rsidR="00887832" w:rsidRPr="001E7207">
        <w:rPr>
          <w:rFonts w:asciiTheme="majorBidi" w:hAnsiTheme="majorBidi" w:cstheme="majorBidi"/>
          <w:b w:val="0"/>
          <w:sz w:val="22"/>
          <w:szCs w:val="22"/>
          <w:lang w:val="lv-LV" w:eastAsia="lv-LV"/>
        </w:rPr>
        <w:t>saskaņā ar __.__.20</w:t>
      </w:r>
      <w:r w:rsidRPr="001E7207">
        <w:rPr>
          <w:rFonts w:asciiTheme="majorBidi" w:hAnsiTheme="majorBidi" w:cstheme="majorBidi"/>
          <w:b w:val="0"/>
          <w:sz w:val="22"/>
          <w:szCs w:val="22"/>
          <w:lang w:val="lv-LV" w:eastAsia="lv-LV"/>
        </w:rPr>
        <w:t>__</w:t>
      </w:r>
      <w:r w:rsidR="00887832" w:rsidRPr="001E7207">
        <w:rPr>
          <w:rFonts w:asciiTheme="majorBidi" w:hAnsiTheme="majorBidi" w:cstheme="majorBidi"/>
          <w:b w:val="0"/>
          <w:sz w:val="22"/>
          <w:szCs w:val="22"/>
          <w:lang w:val="lv-LV" w:eastAsia="lv-LV"/>
        </w:rPr>
        <w:t xml:space="preserve">. </w:t>
      </w:r>
      <w:r w:rsidR="00475338" w:rsidRPr="001E7207">
        <w:rPr>
          <w:rFonts w:asciiTheme="majorBidi" w:hAnsiTheme="majorBidi" w:cstheme="majorBidi"/>
          <w:b w:val="0"/>
          <w:sz w:val="22"/>
          <w:szCs w:val="22"/>
          <w:lang w:val="lv-LV" w:eastAsia="lv-LV"/>
        </w:rPr>
        <w:t>Pakalpojuma</w:t>
      </w:r>
      <w:r w:rsidR="00887832" w:rsidRPr="001E7207">
        <w:rPr>
          <w:rFonts w:asciiTheme="majorBidi" w:hAnsiTheme="majorBidi" w:cstheme="majorBidi"/>
          <w:b w:val="0"/>
          <w:sz w:val="22"/>
          <w:szCs w:val="22"/>
          <w:lang w:val="lv-LV" w:eastAsia="lv-LV"/>
        </w:rPr>
        <w:t xml:space="preserve"> līgumu Nr.</w:t>
      </w:r>
      <w:r w:rsidR="008C3579" w:rsidRPr="001E7207">
        <w:rPr>
          <w:rFonts w:asciiTheme="majorBidi" w:hAnsiTheme="majorBidi" w:cstheme="majorBidi"/>
          <w:b w:val="0"/>
          <w:color w:val="000000"/>
          <w:spacing w:val="-1"/>
          <w:sz w:val="22"/>
          <w:szCs w:val="22"/>
          <w:lang w:val="lv-LV"/>
        </w:rPr>
        <w:t>____</w:t>
      </w:r>
      <w:r w:rsidR="00887832" w:rsidRPr="001E7207">
        <w:rPr>
          <w:rFonts w:asciiTheme="majorBidi" w:hAnsiTheme="majorBidi" w:cstheme="majorBidi"/>
          <w:b w:val="0"/>
          <w:sz w:val="22"/>
          <w:szCs w:val="22"/>
          <w:lang w:val="lv-LV" w:eastAsia="lv-LV"/>
        </w:rPr>
        <w:t xml:space="preserve"> </w:t>
      </w:r>
      <w:r w:rsidR="006653D9" w:rsidRPr="001E7207">
        <w:rPr>
          <w:rFonts w:asciiTheme="majorBidi" w:hAnsiTheme="majorBidi" w:cstheme="majorBidi"/>
          <w:b w:val="0"/>
          <w:sz w:val="22"/>
          <w:szCs w:val="22"/>
          <w:lang w:val="lv-LV" w:eastAsia="lv-LV"/>
        </w:rPr>
        <w:t>“</w:t>
      </w:r>
      <w:r w:rsidRPr="001E7207">
        <w:rPr>
          <w:rFonts w:asciiTheme="majorBidi" w:hAnsiTheme="majorBidi" w:cstheme="majorBidi"/>
          <w:b w:val="0"/>
          <w:bCs/>
          <w:sz w:val="22"/>
          <w:szCs w:val="22"/>
        </w:rPr>
        <w:t>Par</w:t>
      </w:r>
      <w:r w:rsidRPr="001E7207">
        <w:rPr>
          <w:rFonts w:asciiTheme="majorBidi" w:hAnsiTheme="majorBidi" w:cstheme="majorBidi"/>
          <w:b w:val="0"/>
          <w:sz w:val="22"/>
          <w:szCs w:val="22"/>
          <w:lang w:val="lv-LV"/>
        </w:rPr>
        <w:t xml:space="preserve"> paskaidrojuma raksta izstrādi Balvu Valsts ģimnāzijas ēkas vienkāršotai pārbūvei Dārza ielā 2, Balvos, Balvu nov., vides pieejamības prasību nodrošināšanai</w:t>
      </w:r>
      <w:r w:rsidR="006653D9" w:rsidRPr="00D01FE8">
        <w:rPr>
          <w:rFonts w:asciiTheme="majorBidi" w:hAnsiTheme="majorBidi" w:cstheme="majorBidi"/>
          <w:b w:val="0"/>
          <w:sz w:val="22"/>
          <w:szCs w:val="22"/>
          <w:lang w:val="lv-LV" w:eastAsia="lv-LV"/>
        </w:rPr>
        <w:t xml:space="preserve">” </w:t>
      </w:r>
      <w:r w:rsidR="00D36187" w:rsidRPr="00D01FE8">
        <w:rPr>
          <w:rFonts w:asciiTheme="majorBidi" w:hAnsiTheme="majorBidi" w:cstheme="majorBidi"/>
          <w:b w:val="0"/>
          <w:sz w:val="22"/>
          <w:szCs w:val="22"/>
          <w:lang w:val="lv-LV" w:eastAsia="lv-LV"/>
        </w:rPr>
        <w:t>(</w:t>
      </w:r>
      <w:r w:rsidR="00860A85" w:rsidRPr="00D01FE8">
        <w:rPr>
          <w:rFonts w:asciiTheme="majorBidi" w:hAnsiTheme="majorBidi" w:cstheme="majorBidi"/>
          <w:b w:val="0"/>
          <w:sz w:val="22"/>
          <w:szCs w:val="22"/>
          <w:lang w:val="lv-LV" w:eastAsia="lv-LV"/>
        </w:rPr>
        <w:t xml:space="preserve">objekts – </w:t>
      </w:r>
      <w:r w:rsidRPr="001E7207">
        <w:rPr>
          <w:rFonts w:asciiTheme="majorBidi" w:hAnsiTheme="majorBidi" w:cstheme="majorBidi"/>
          <w:b w:val="0"/>
          <w:sz w:val="22"/>
          <w:szCs w:val="22"/>
          <w:lang w:val="lv-LV"/>
        </w:rPr>
        <w:t>Balvu Valsts ģimnāzijas</w:t>
      </w:r>
      <w:r w:rsidRPr="00D01FE8">
        <w:rPr>
          <w:rFonts w:asciiTheme="majorBidi" w:hAnsiTheme="majorBidi" w:cstheme="majorBidi"/>
          <w:b w:val="0"/>
          <w:sz w:val="22"/>
          <w:szCs w:val="22"/>
          <w:lang w:val="lv-LV" w:eastAsia="lv-LV"/>
        </w:rPr>
        <w:t xml:space="preserve"> </w:t>
      </w:r>
      <w:r w:rsidR="00C13365" w:rsidRPr="00D01FE8">
        <w:rPr>
          <w:rFonts w:asciiTheme="majorBidi" w:hAnsiTheme="majorBidi" w:cstheme="majorBidi"/>
          <w:b w:val="0"/>
          <w:sz w:val="22"/>
          <w:szCs w:val="22"/>
          <w:lang w:val="lv-LV" w:eastAsia="lv-LV"/>
        </w:rPr>
        <w:t>ēka</w:t>
      </w:r>
      <w:r w:rsidR="00860A85" w:rsidRPr="00D01FE8">
        <w:rPr>
          <w:rFonts w:asciiTheme="majorBidi" w:hAnsiTheme="majorBidi" w:cstheme="majorBidi"/>
          <w:b w:val="0"/>
          <w:sz w:val="22"/>
          <w:szCs w:val="22"/>
          <w:lang w:val="lv-LV" w:eastAsia="lv-LV"/>
        </w:rPr>
        <w:t xml:space="preserve">, </w:t>
      </w:r>
      <w:r w:rsidR="00D36187" w:rsidRPr="00D01FE8">
        <w:rPr>
          <w:rFonts w:asciiTheme="majorBidi" w:hAnsiTheme="majorBidi" w:cstheme="majorBidi"/>
          <w:b w:val="0"/>
          <w:kern w:val="1"/>
          <w:sz w:val="22"/>
          <w:szCs w:val="22"/>
          <w:lang w:val="lv-LV"/>
        </w:rPr>
        <w:t xml:space="preserve">kadastra apzīmējums – </w:t>
      </w:r>
      <w:r w:rsidR="003710B7" w:rsidRPr="00D01FE8">
        <w:rPr>
          <w:rFonts w:asciiTheme="majorBidi" w:hAnsiTheme="majorBidi" w:cstheme="majorBidi"/>
          <w:b w:val="0"/>
          <w:sz w:val="22"/>
          <w:szCs w:val="22"/>
          <w:lang w:val="lv-LV"/>
        </w:rPr>
        <w:t>3801</w:t>
      </w:r>
      <w:r w:rsidRPr="00213E06">
        <w:rPr>
          <w:sz w:val="22"/>
          <w:szCs w:val="22"/>
        </w:rPr>
        <w:t> </w:t>
      </w:r>
      <w:r w:rsidR="003710B7" w:rsidRPr="00D01FE8">
        <w:rPr>
          <w:rFonts w:asciiTheme="majorBidi" w:hAnsiTheme="majorBidi" w:cstheme="majorBidi"/>
          <w:b w:val="0"/>
          <w:sz w:val="22"/>
          <w:szCs w:val="22"/>
          <w:lang w:val="lv-LV"/>
        </w:rPr>
        <w:t>002</w:t>
      </w:r>
      <w:r w:rsidRPr="00213E06">
        <w:rPr>
          <w:sz w:val="22"/>
          <w:szCs w:val="22"/>
        </w:rPr>
        <w:t> </w:t>
      </w:r>
      <w:r w:rsidR="003710B7" w:rsidRPr="00D01FE8">
        <w:rPr>
          <w:rFonts w:asciiTheme="majorBidi" w:hAnsiTheme="majorBidi" w:cstheme="majorBidi"/>
          <w:b w:val="0"/>
          <w:sz w:val="22"/>
          <w:szCs w:val="22"/>
          <w:lang w:val="lv-LV"/>
        </w:rPr>
        <w:t>0080</w:t>
      </w:r>
      <w:r w:rsidRPr="00213E06">
        <w:rPr>
          <w:sz w:val="22"/>
          <w:szCs w:val="22"/>
        </w:rPr>
        <w:t> </w:t>
      </w:r>
      <w:r w:rsidR="003710B7" w:rsidRPr="00D01FE8">
        <w:rPr>
          <w:rFonts w:asciiTheme="majorBidi" w:hAnsiTheme="majorBidi" w:cstheme="majorBidi"/>
          <w:b w:val="0"/>
          <w:sz w:val="22"/>
          <w:szCs w:val="22"/>
          <w:lang w:val="lv-LV"/>
        </w:rPr>
        <w:t>001</w:t>
      </w:r>
      <w:r w:rsidR="00D36187" w:rsidRPr="00D01FE8">
        <w:rPr>
          <w:rFonts w:asciiTheme="majorBidi" w:hAnsiTheme="majorBidi" w:cstheme="majorBidi"/>
          <w:b w:val="0"/>
          <w:sz w:val="22"/>
          <w:szCs w:val="22"/>
          <w:lang w:val="lv-LV" w:eastAsia="lv-LV"/>
        </w:rPr>
        <w:t>)</w:t>
      </w:r>
      <w:r w:rsidR="00C13365" w:rsidRPr="00D01FE8">
        <w:rPr>
          <w:rFonts w:asciiTheme="majorBidi" w:hAnsiTheme="majorBidi" w:cstheme="majorBidi"/>
          <w:b w:val="0"/>
          <w:sz w:val="22"/>
          <w:szCs w:val="22"/>
          <w:lang w:val="lv-LV"/>
        </w:rPr>
        <w:t xml:space="preserve"> </w:t>
      </w:r>
      <w:r w:rsidR="00887832" w:rsidRPr="00D01FE8">
        <w:rPr>
          <w:rFonts w:asciiTheme="majorBidi" w:hAnsiTheme="majorBidi" w:cstheme="majorBidi"/>
          <w:b w:val="0"/>
          <w:sz w:val="22"/>
          <w:szCs w:val="22"/>
          <w:lang w:val="lv-LV"/>
        </w:rPr>
        <w:t>(turpmāk – Līgums)</w:t>
      </w:r>
      <w:r w:rsidR="00887832" w:rsidRPr="00D01FE8">
        <w:rPr>
          <w:rFonts w:asciiTheme="majorBidi" w:hAnsiTheme="majorBidi" w:cstheme="majorBidi"/>
          <w:b w:val="0"/>
          <w:sz w:val="22"/>
          <w:szCs w:val="22"/>
          <w:lang w:val="lv-LV" w:eastAsia="lv-LV"/>
        </w:rPr>
        <w:t>, paraksta šo aktu, ņemot vērā šādus nosacījumus:</w:t>
      </w:r>
      <w:r w:rsidR="003710B7" w:rsidRPr="00D01FE8">
        <w:rPr>
          <w:rFonts w:asciiTheme="majorBidi" w:hAnsiTheme="majorBidi" w:cstheme="majorBidi"/>
          <w:b w:val="0"/>
          <w:sz w:val="22"/>
          <w:szCs w:val="22"/>
          <w:lang w:val="lv-LV" w:eastAsia="lv-LV"/>
        </w:rPr>
        <w:t xml:space="preserve"> </w:t>
      </w:r>
    </w:p>
    <w:p w14:paraId="2B8483FB" w14:textId="77777777" w:rsidR="00887832" w:rsidRPr="00D01FE8" w:rsidRDefault="00887832" w:rsidP="00D01FE8">
      <w:pPr>
        <w:spacing w:after="0" w:line="240" w:lineRule="auto"/>
        <w:jc w:val="both"/>
        <w:rPr>
          <w:rFonts w:asciiTheme="majorBidi" w:eastAsia="Calibri" w:hAnsiTheme="majorBidi" w:cstheme="majorBidi"/>
          <w:bCs/>
          <w:sz w:val="22"/>
          <w:szCs w:val="22"/>
        </w:rPr>
      </w:pPr>
    </w:p>
    <w:p w14:paraId="15C804BA" w14:textId="583048D2" w:rsidR="00887832" w:rsidRPr="00D01FE8" w:rsidRDefault="00887832" w:rsidP="00D01FE8">
      <w:pPr>
        <w:pStyle w:val="Sarakstarindkopa"/>
        <w:numPr>
          <w:ilvl w:val="0"/>
          <w:numId w:val="20"/>
        </w:numPr>
        <w:shd w:val="clear" w:color="auto" w:fill="FFFFFF"/>
        <w:spacing w:after="0" w:line="240" w:lineRule="auto"/>
        <w:ind w:left="426" w:hanging="426"/>
        <w:jc w:val="both"/>
        <w:rPr>
          <w:rFonts w:asciiTheme="majorBidi" w:hAnsiTheme="majorBidi" w:cstheme="majorBidi"/>
          <w:sz w:val="22"/>
          <w:szCs w:val="22"/>
          <w:lang w:eastAsia="lv-LV"/>
        </w:rPr>
      </w:pPr>
      <w:r w:rsidRPr="00D01FE8">
        <w:rPr>
          <w:rFonts w:asciiTheme="majorBidi" w:hAnsiTheme="majorBidi" w:cstheme="majorBidi"/>
          <w:sz w:val="22"/>
          <w:szCs w:val="22"/>
          <w:lang w:eastAsia="lv-LV"/>
        </w:rPr>
        <w:t xml:space="preserve">Līdzēji apliecina, ka </w:t>
      </w:r>
      <w:r w:rsidR="009A1678" w:rsidRPr="00D01FE8">
        <w:rPr>
          <w:rFonts w:asciiTheme="majorBidi" w:hAnsiTheme="majorBidi" w:cstheme="majorBidi"/>
          <w:sz w:val="22"/>
          <w:szCs w:val="22"/>
          <w:lang w:eastAsia="lv-LV"/>
        </w:rPr>
        <w:t>Izpildītājs</w:t>
      </w:r>
      <w:r w:rsidRPr="00D01FE8">
        <w:rPr>
          <w:rFonts w:asciiTheme="majorBidi" w:hAnsiTheme="majorBidi" w:cstheme="majorBidi"/>
          <w:sz w:val="22"/>
          <w:szCs w:val="22"/>
          <w:lang w:eastAsia="lv-LV"/>
        </w:rPr>
        <w:t>, saskaņā ar Līgumu un tā pielikumiem, Pasūtītāja</w:t>
      </w:r>
      <w:r w:rsidR="002150C0" w:rsidRPr="00D01FE8">
        <w:rPr>
          <w:rFonts w:asciiTheme="majorBidi" w:hAnsiTheme="majorBidi" w:cstheme="majorBidi"/>
          <w:sz w:val="22"/>
          <w:szCs w:val="22"/>
          <w:lang w:eastAsia="lv-LV"/>
        </w:rPr>
        <w:t xml:space="preserve"> un BVĢ</w:t>
      </w:r>
      <w:r w:rsidRPr="00D01FE8">
        <w:rPr>
          <w:rFonts w:asciiTheme="majorBidi" w:hAnsiTheme="majorBidi" w:cstheme="majorBidi"/>
          <w:sz w:val="22"/>
          <w:szCs w:val="22"/>
          <w:lang w:eastAsia="lv-LV"/>
        </w:rPr>
        <w:t xml:space="preserve"> interesēs, ir </w:t>
      </w:r>
      <w:r w:rsidR="009A1678" w:rsidRPr="00D01FE8">
        <w:rPr>
          <w:rFonts w:asciiTheme="majorBidi" w:hAnsiTheme="majorBidi" w:cstheme="majorBidi"/>
          <w:sz w:val="22"/>
          <w:szCs w:val="22"/>
        </w:rPr>
        <w:t>veicis</w:t>
      </w:r>
      <w:r w:rsidR="00566B6B">
        <w:rPr>
          <w:rFonts w:asciiTheme="majorBidi" w:hAnsiTheme="majorBidi" w:cstheme="majorBidi"/>
          <w:sz w:val="22"/>
          <w:szCs w:val="22"/>
        </w:rPr>
        <w:t xml:space="preserve"> </w:t>
      </w:r>
      <w:r w:rsidR="00566B6B" w:rsidRPr="00213E06">
        <w:rPr>
          <w:rFonts w:asciiTheme="majorBidi" w:hAnsiTheme="majorBidi" w:cstheme="majorBidi"/>
          <w:sz w:val="22"/>
          <w:szCs w:val="22"/>
        </w:rPr>
        <w:t>paskaidrojuma raksta izstrādi</w:t>
      </w:r>
      <w:r w:rsidR="001E7207">
        <w:rPr>
          <w:rFonts w:asciiTheme="majorBidi" w:hAnsiTheme="majorBidi" w:cstheme="majorBidi"/>
          <w:sz w:val="22"/>
          <w:szCs w:val="22"/>
        </w:rPr>
        <w:t xml:space="preserve"> </w:t>
      </w:r>
      <w:r w:rsidR="001E7207" w:rsidRPr="00213E06">
        <w:rPr>
          <w:rFonts w:asciiTheme="majorBidi" w:hAnsiTheme="majorBidi" w:cstheme="majorBidi"/>
          <w:sz w:val="22"/>
          <w:szCs w:val="22"/>
        </w:rPr>
        <w:t>Balvu Valsts ģimnāzijas ēkas vienkāršotai pārbūvei Dārza ielā 2, Balvos, Balvu nov. (kadastra apzīmējums 3801</w:t>
      </w:r>
      <w:r w:rsidR="001E7207" w:rsidRPr="00213E06">
        <w:rPr>
          <w:sz w:val="22"/>
          <w:szCs w:val="22"/>
        </w:rPr>
        <w:t> </w:t>
      </w:r>
      <w:r w:rsidR="001E7207" w:rsidRPr="00213E06">
        <w:rPr>
          <w:rFonts w:asciiTheme="majorBidi" w:hAnsiTheme="majorBidi" w:cstheme="majorBidi"/>
          <w:sz w:val="22"/>
          <w:szCs w:val="22"/>
        </w:rPr>
        <w:t>002</w:t>
      </w:r>
      <w:r w:rsidR="001E7207" w:rsidRPr="00213E06">
        <w:rPr>
          <w:sz w:val="22"/>
          <w:szCs w:val="22"/>
        </w:rPr>
        <w:t> </w:t>
      </w:r>
      <w:r w:rsidR="001E7207" w:rsidRPr="00213E06">
        <w:rPr>
          <w:rFonts w:asciiTheme="majorBidi" w:hAnsiTheme="majorBidi" w:cstheme="majorBidi"/>
          <w:sz w:val="22"/>
          <w:szCs w:val="22"/>
        </w:rPr>
        <w:t>0080</w:t>
      </w:r>
      <w:r w:rsidR="001E7207" w:rsidRPr="00213E06">
        <w:rPr>
          <w:sz w:val="22"/>
          <w:szCs w:val="22"/>
        </w:rPr>
        <w:t> </w:t>
      </w:r>
      <w:r w:rsidR="001E7207" w:rsidRPr="00213E06">
        <w:rPr>
          <w:rFonts w:asciiTheme="majorBidi" w:hAnsiTheme="majorBidi" w:cstheme="majorBidi"/>
          <w:sz w:val="22"/>
          <w:szCs w:val="22"/>
        </w:rPr>
        <w:t>001), vides pieejamības prasību nodrošināšanai, ietverot būvdarbu apjomu sarakstu (BA) un izmaksu aprēķinu (T) (turpmāk – Pakalpojums), atbilstoši Pasūtītāja Tehniskajai specifikācijai (</w:t>
      </w:r>
      <w:r w:rsidR="001E7207">
        <w:rPr>
          <w:rFonts w:asciiTheme="majorBidi" w:hAnsiTheme="majorBidi" w:cstheme="majorBidi"/>
          <w:sz w:val="22"/>
          <w:szCs w:val="22"/>
        </w:rPr>
        <w:t xml:space="preserve">skat. </w:t>
      </w:r>
      <w:r w:rsidR="001E7207" w:rsidRPr="00213E06">
        <w:rPr>
          <w:rFonts w:asciiTheme="majorBidi" w:hAnsiTheme="majorBidi" w:cstheme="majorBidi"/>
          <w:sz w:val="22"/>
          <w:szCs w:val="22"/>
        </w:rPr>
        <w:t>1.pielikumu), Izpildītāja iesniegtajam Pieteikumam</w:t>
      </w:r>
      <w:r w:rsidR="001E7207" w:rsidRPr="002A07DC">
        <w:rPr>
          <w:rFonts w:asciiTheme="majorBidi" w:hAnsiTheme="majorBidi" w:cstheme="majorBidi"/>
          <w:sz w:val="22"/>
          <w:szCs w:val="22"/>
        </w:rPr>
        <w:t xml:space="preserve"> dalībai atklātā konkursā (skat. 2.pielikumu), </w:t>
      </w:r>
      <w:r w:rsidR="001E7207" w:rsidRPr="00566B6B">
        <w:rPr>
          <w:rFonts w:asciiTheme="majorBidi" w:hAnsiTheme="majorBidi" w:cstheme="majorBidi"/>
          <w:sz w:val="22"/>
          <w:szCs w:val="22"/>
        </w:rPr>
        <w:t>Zaļā publiskā iepirkuma (ZPI) un Sociāli atbildīgu publisko iepirkumu (SAPI) prasībām</w:t>
      </w:r>
      <w:r w:rsidR="00566B6B">
        <w:rPr>
          <w:rFonts w:asciiTheme="majorBidi" w:hAnsiTheme="majorBidi" w:cstheme="majorBidi"/>
          <w:sz w:val="22"/>
          <w:szCs w:val="22"/>
        </w:rPr>
        <w:t>,</w:t>
      </w:r>
      <w:r w:rsidR="003F39BA" w:rsidRPr="00D01FE8">
        <w:rPr>
          <w:rFonts w:asciiTheme="majorBidi" w:hAnsiTheme="majorBidi" w:cstheme="majorBidi"/>
          <w:sz w:val="22"/>
          <w:szCs w:val="22"/>
        </w:rPr>
        <w:t xml:space="preserve"> pilnā apjomā.</w:t>
      </w:r>
    </w:p>
    <w:p w14:paraId="356A01EA" w14:textId="77777777" w:rsidR="00887832" w:rsidRPr="00D01FE8" w:rsidRDefault="00887832" w:rsidP="00D01FE8">
      <w:pPr>
        <w:shd w:val="clear" w:color="auto" w:fill="FFFFFF"/>
        <w:spacing w:after="0" w:line="240" w:lineRule="auto"/>
        <w:jc w:val="both"/>
        <w:rPr>
          <w:rFonts w:asciiTheme="majorBidi" w:hAnsiTheme="majorBidi" w:cstheme="majorBidi"/>
          <w:sz w:val="22"/>
          <w:szCs w:val="22"/>
          <w:lang w:eastAsia="lv-LV"/>
        </w:rPr>
      </w:pPr>
    </w:p>
    <w:p w14:paraId="3ED841E4" w14:textId="27C04155" w:rsidR="00887832" w:rsidRPr="00D01FE8" w:rsidRDefault="00887832" w:rsidP="00D01FE8">
      <w:pPr>
        <w:numPr>
          <w:ilvl w:val="0"/>
          <w:numId w:val="20"/>
        </w:numPr>
        <w:shd w:val="clear" w:color="auto" w:fill="FFFFFF"/>
        <w:spacing w:after="0" w:line="240" w:lineRule="auto"/>
        <w:ind w:left="426" w:hanging="426"/>
        <w:contextualSpacing/>
        <w:jc w:val="both"/>
        <w:rPr>
          <w:rFonts w:asciiTheme="majorBidi" w:hAnsiTheme="majorBidi" w:cstheme="majorBidi"/>
          <w:sz w:val="22"/>
          <w:szCs w:val="22"/>
          <w:lang w:eastAsia="lv-LV"/>
        </w:rPr>
      </w:pPr>
      <w:r w:rsidRPr="00D01FE8">
        <w:rPr>
          <w:rFonts w:asciiTheme="majorBidi" w:hAnsiTheme="majorBidi" w:cstheme="majorBidi"/>
          <w:sz w:val="22"/>
          <w:szCs w:val="22"/>
          <w:lang w:eastAsia="lv-LV"/>
        </w:rPr>
        <w:t xml:space="preserve">Par Projektēšanu Pasūtītājs, sākotnēji, apņēmies samaksāt </w:t>
      </w:r>
      <w:r w:rsidR="004663AF" w:rsidRPr="00D01FE8">
        <w:rPr>
          <w:rFonts w:asciiTheme="majorBidi" w:hAnsiTheme="majorBidi" w:cstheme="majorBidi"/>
          <w:sz w:val="22"/>
          <w:szCs w:val="22"/>
          <w:lang w:eastAsia="lv-LV"/>
        </w:rPr>
        <w:t>Izpildītājam</w:t>
      </w:r>
      <w:r w:rsidRPr="00D01FE8">
        <w:rPr>
          <w:rFonts w:asciiTheme="majorBidi" w:hAnsiTheme="majorBidi" w:cstheme="majorBidi"/>
          <w:sz w:val="22"/>
          <w:szCs w:val="22"/>
        </w:rPr>
        <w:t xml:space="preserve"> </w:t>
      </w:r>
      <w:r w:rsidR="004663AF" w:rsidRPr="00D01FE8">
        <w:rPr>
          <w:rFonts w:asciiTheme="majorBidi" w:hAnsiTheme="majorBidi" w:cstheme="majorBidi"/>
          <w:kern w:val="28"/>
          <w:sz w:val="22"/>
          <w:szCs w:val="22"/>
          <w:lang w:eastAsia="lv-LV"/>
        </w:rPr>
        <w:t xml:space="preserve">…….. </w:t>
      </w:r>
      <w:r w:rsidR="003710B7" w:rsidRPr="00D01FE8">
        <w:rPr>
          <w:rFonts w:asciiTheme="majorBidi" w:eastAsia="TimesNewRoman" w:hAnsiTheme="majorBidi" w:cstheme="majorBidi"/>
          <w:sz w:val="22"/>
          <w:szCs w:val="22"/>
          <w:lang w:eastAsia="ru-RU"/>
        </w:rPr>
        <w:t xml:space="preserve">EUR </w:t>
      </w:r>
      <w:r w:rsidR="004663AF" w:rsidRPr="00D01FE8">
        <w:rPr>
          <w:rFonts w:asciiTheme="majorBidi" w:hAnsiTheme="majorBidi" w:cstheme="majorBidi"/>
          <w:kern w:val="28"/>
          <w:sz w:val="22"/>
          <w:szCs w:val="22"/>
          <w:lang w:eastAsia="lv-LV"/>
        </w:rPr>
        <w:t xml:space="preserve">(……… </w:t>
      </w:r>
      <w:r w:rsidR="004663AF" w:rsidRPr="00D01FE8">
        <w:rPr>
          <w:rFonts w:asciiTheme="majorBidi" w:hAnsiTheme="majorBidi" w:cstheme="majorBidi"/>
          <w:iCs/>
          <w:kern w:val="28"/>
          <w:sz w:val="22"/>
          <w:szCs w:val="22"/>
          <w:lang w:eastAsia="lv-LV"/>
        </w:rPr>
        <w:t>e</w:t>
      </w:r>
      <w:r w:rsidR="003710B7" w:rsidRPr="00D01FE8">
        <w:rPr>
          <w:rFonts w:asciiTheme="majorBidi" w:hAnsiTheme="majorBidi" w:cstheme="majorBidi"/>
          <w:iCs/>
          <w:kern w:val="28"/>
          <w:sz w:val="22"/>
          <w:szCs w:val="22"/>
          <w:lang w:eastAsia="lv-LV"/>
        </w:rPr>
        <w:t>i</w:t>
      </w:r>
      <w:r w:rsidR="004663AF" w:rsidRPr="00D01FE8">
        <w:rPr>
          <w:rFonts w:asciiTheme="majorBidi" w:hAnsiTheme="majorBidi" w:cstheme="majorBidi"/>
          <w:iCs/>
          <w:kern w:val="28"/>
          <w:sz w:val="22"/>
          <w:szCs w:val="22"/>
          <w:lang w:eastAsia="lv-LV"/>
        </w:rPr>
        <w:t>ro,</w:t>
      </w:r>
      <w:r w:rsidR="004663AF" w:rsidRPr="00D01FE8">
        <w:rPr>
          <w:rFonts w:asciiTheme="majorBidi" w:hAnsiTheme="majorBidi" w:cstheme="majorBidi"/>
          <w:kern w:val="28"/>
          <w:sz w:val="22"/>
          <w:szCs w:val="22"/>
          <w:lang w:eastAsia="lv-LV"/>
        </w:rPr>
        <w:t xml:space="preserve"> ….. centi)</w:t>
      </w:r>
      <w:r w:rsidR="00085565">
        <w:rPr>
          <w:rFonts w:asciiTheme="majorBidi" w:hAnsiTheme="majorBidi" w:cstheme="majorBidi"/>
          <w:kern w:val="28"/>
          <w:sz w:val="22"/>
          <w:szCs w:val="22"/>
          <w:lang w:eastAsia="lv-LV"/>
        </w:rPr>
        <w:t xml:space="preserve"> bez PVN</w:t>
      </w:r>
      <w:r w:rsidR="004663AF" w:rsidRPr="00D01FE8">
        <w:rPr>
          <w:rFonts w:asciiTheme="majorBidi" w:hAnsiTheme="majorBidi" w:cstheme="majorBidi"/>
          <w:kern w:val="28"/>
          <w:sz w:val="22"/>
          <w:szCs w:val="22"/>
          <w:lang w:eastAsia="lv-LV"/>
        </w:rPr>
        <w:t>, PVN 21% –</w:t>
      </w:r>
      <w:r w:rsidR="003710B7" w:rsidRPr="00D01FE8">
        <w:rPr>
          <w:rFonts w:asciiTheme="majorBidi" w:hAnsiTheme="majorBidi" w:cstheme="majorBidi"/>
          <w:kern w:val="28"/>
          <w:sz w:val="22"/>
          <w:szCs w:val="22"/>
          <w:lang w:eastAsia="lv-LV"/>
        </w:rPr>
        <w:t xml:space="preserve"> </w:t>
      </w:r>
      <w:r w:rsidR="004663AF" w:rsidRPr="00D01FE8">
        <w:rPr>
          <w:rFonts w:asciiTheme="majorBidi" w:hAnsiTheme="majorBidi" w:cstheme="majorBidi"/>
          <w:kern w:val="28"/>
          <w:sz w:val="22"/>
          <w:szCs w:val="22"/>
          <w:lang w:eastAsia="lv-LV"/>
        </w:rPr>
        <w:t xml:space="preserve">……. </w:t>
      </w:r>
      <w:r w:rsidR="003710B7" w:rsidRPr="00D01FE8">
        <w:rPr>
          <w:rFonts w:asciiTheme="majorBidi" w:hAnsiTheme="majorBidi" w:cstheme="majorBidi"/>
          <w:kern w:val="28"/>
          <w:sz w:val="22"/>
          <w:szCs w:val="22"/>
          <w:lang w:eastAsia="lv-LV"/>
        </w:rPr>
        <w:t xml:space="preserve">EUR </w:t>
      </w:r>
      <w:r w:rsidR="004663AF" w:rsidRPr="00D01FE8">
        <w:rPr>
          <w:rFonts w:asciiTheme="majorBidi" w:hAnsiTheme="majorBidi" w:cstheme="majorBidi"/>
          <w:kern w:val="28"/>
          <w:sz w:val="22"/>
          <w:szCs w:val="22"/>
          <w:lang w:eastAsia="lv-LV"/>
        </w:rPr>
        <w:t xml:space="preserve">(……….. </w:t>
      </w:r>
      <w:r w:rsidR="004663AF" w:rsidRPr="00D01FE8">
        <w:rPr>
          <w:rFonts w:asciiTheme="majorBidi" w:hAnsiTheme="majorBidi" w:cstheme="majorBidi"/>
          <w:iCs/>
          <w:kern w:val="28"/>
          <w:sz w:val="22"/>
          <w:szCs w:val="22"/>
          <w:lang w:eastAsia="lv-LV"/>
        </w:rPr>
        <w:t>e</w:t>
      </w:r>
      <w:r w:rsidR="003710B7" w:rsidRPr="00D01FE8">
        <w:rPr>
          <w:rFonts w:asciiTheme="majorBidi" w:hAnsiTheme="majorBidi" w:cstheme="majorBidi"/>
          <w:iCs/>
          <w:kern w:val="28"/>
          <w:sz w:val="22"/>
          <w:szCs w:val="22"/>
          <w:lang w:eastAsia="lv-LV"/>
        </w:rPr>
        <w:t>i</w:t>
      </w:r>
      <w:r w:rsidR="004663AF" w:rsidRPr="00D01FE8">
        <w:rPr>
          <w:rFonts w:asciiTheme="majorBidi" w:hAnsiTheme="majorBidi" w:cstheme="majorBidi"/>
          <w:iCs/>
          <w:kern w:val="28"/>
          <w:sz w:val="22"/>
          <w:szCs w:val="22"/>
          <w:lang w:eastAsia="lv-LV"/>
        </w:rPr>
        <w:t>ro</w:t>
      </w:r>
      <w:r w:rsidR="004663AF" w:rsidRPr="00D01FE8">
        <w:rPr>
          <w:rFonts w:asciiTheme="majorBidi" w:hAnsiTheme="majorBidi" w:cstheme="majorBidi"/>
          <w:kern w:val="28"/>
          <w:sz w:val="22"/>
          <w:szCs w:val="22"/>
          <w:lang w:eastAsia="lv-LV"/>
        </w:rPr>
        <w:t>, …… centi) un kopā –</w:t>
      </w:r>
      <w:r w:rsidR="003710B7" w:rsidRPr="00D01FE8">
        <w:rPr>
          <w:rFonts w:asciiTheme="majorBidi" w:hAnsiTheme="majorBidi" w:cstheme="majorBidi"/>
          <w:kern w:val="28"/>
          <w:sz w:val="22"/>
          <w:szCs w:val="22"/>
          <w:lang w:eastAsia="lv-LV"/>
        </w:rPr>
        <w:t xml:space="preserve"> </w:t>
      </w:r>
      <w:r w:rsidR="004663AF" w:rsidRPr="00D01FE8">
        <w:rPr>
          <w:rFonts w:asciiTheme="majorBidi" w:hAnsiTheme="majorBidi" w:cstheme="majorBidi"/>
          <w:kern w:val="28"/>
          <w:sz w:val="22"/>
          <w:szCs w:val="22"/>
          <w:lang w:eastAsia="lv-LV"/>
        </w:rPr>
        <w:t xml:space="preserve">…… </w:t>
      </w:r>
      <w:r w:rsidR="003710B7" w:rsidRPr="00D01FE8">
        <w:rPr>
          <w:rFonts w:asciiTheme="majorBidi" w:hAnsiTheme="majorBidi" w:cstheme="majorBidi"/>
          <w:kern w:val="28"/>
          <w:sz w:val="22"/>
          <w:szCs w:val="22"/>
          <w:lang w:eastAsia="lv-LV"/>
        </w:rPr>
        <w:t xml:space="preserve">EUR </w:t>
      </w:r>
      <w:r w:rsidR="004663AF" w:rsidRPr="00D01FE8">
        <w:rPr>
          <w:rFonts w:asciiTheme="majorBidi" w:hAnsiTheme="majorBidi" w:cstheme="majorBidi"/>
          <w:kern w:val="28"/>
          <w:sz w:val="22"/>
          <w:szCs w:val="22"/>
          <w:lang w:eastAsia="lv-LV"/>
        </w:rPr>
        <w:t xml:space="preserve">(……… </w:t>
      </w:r>
      <w:r w:rsidR="004663AF" w:rsidRPr="00D01FE8">
        <w:rPr>
          <w:rFonts w:asciiTheme="majorBidi" w:hAnsiTheme="majorBidi" w:cstheme="majorBidi"/>
          <w:iCs/>
          <w:kern w:val="28"/>
          <w:sz w:val="22"/>
          <w:szCs w:val="22"/>
          <w:lang w:eastAsia="lv-LV"/>
        </w:rPr>
        <w:t>e</w:t>
      </w:r>
      <w:r w:rsidR="003710B7" w:rsidRPr="00D01FE8">
        <w:rPr>
          <w:rFonts w:asciiTheme="majorBidi" w:hAnsiTheme="majorBidi" w:cstheme="majorBidi"/>
          <w:iCs/>
          <w:kern w:val="28"/>
          <w:sz w:val="22"/>
          <w:szCs w:val="22"/>
          <w:lang w:eastAsia="lv-LV"/>
        </w:rPr>
        <w:t>i</w:t>
      </w:r>
      <w:r w:rsidR="004663AF" w:rsidRPr="00D01FE8">
        <w:rPr>
          <w:rFonts w:asciiTheme="majorBidi" w:hAnsiTheme="majorBidi" w:cstheme="majorBidi"/>
          <w:iCs/>
          <w:kern w:val="28"/>
          <w:sz w:val="22"/>
          <w:szCs w:val="22"/>
          <w:lang w:eastAsia="lv-LV"/>
        </w:rPr>
        <w:t>ro</w:t>
      </w:r>
      <w:r w:rsidR="004663AF" w:rsidRPr="00D01FE8">
        <w:rPr>
          <w:rFonts w:asciiTheme="majorBidi" w:hAnsiTheme="majorBidi" w:cstheme="majorBidi"/>
          <w:kern w:val="28"/>
          <w:sz w:val="22"/>
          <w:szCs w:val="22"/>
          <w:lang w:eastAsia="lv-LV"/>
        </w:rPr>
        <w:t>, …. centi)</w:t>
      </w:r>
      <w:r w:rsidR="00085565">
        <w:rPr>
          <w:rFonts w:asciiTheme="majorBidi" w:hAnsiTheme="majorBidi" w:cstheme="majorBidi"/>
          <w:kern w:val="28"/>
          <w:sz w:val="22"/>
          <w:szCs w:val="22"/>
          <w:lang w:eastAsia="lv-LV"/>
        </w:rPr>
        <w:t xml:space="preserve"> ar PVN</w:t>
      </w:r>
      <w:r w:rsidR="004663AF" w:rsidRPr="00D01FE8">
        <w:rPr>
          <w:rFonts w:asciiTheme="majorBidi" w:hAnsiTheme="majorBidi" w:cstheme="majorBidi"/>
          <w:kern w:val="28"/>
          <w:sz w:val="22"/>
          <w:szCs w:val="22"/>
          <w:lang w:eastAsia="lv-LV"/>
        </w:rPr>
        <w:t>.</w:t>
      </w:r>
    </w:p>
    <w:p w14:paraId="09649BC0" w14:textId="77777777" w:rsidR="00887832" w:rsidRPr="00D01FE8" w:rsidRDefault="00887832" w:rsidP="00D01FE8">
      <w:pPr>
        <w:shd w:val="clear" w:color="auto" w:fill="FFFFFF"/>
        <w:spacing w:after="0" w:line="240" w:lineRule="auto"/>
        <w:jc w:val="both"/>
        <w:rPr>
          <w:rFonts w:asciiTheme="majorBidi" w:hAnsiTheme="majorBidi" w:cstheme="majorBidi"/>
          <w:sz w:val="22"/>
          <w:szCs w:val="22"/>
          <w:lang w:eastAsia="lv-LV"/>
        </w:rPr>
      </w:pPr>
    </w:p>
    <w:p w14:paraId="73B7D902" w14:textId="73A7C8E8" w:rsidR="00887832" w:rsidRPr="00D01FE8" w:rsidRDefault="00887832" w:rsidP="00D01FE8">
      <w:pPr>
        <w:pStyle w:val="Sarakstarindkopa"/>
        <w:numPr>
          <w:ilvl w:val="0"/>
          <w:numId w:val="20"/>
        </w:numPr>
        <w:shd w:val="clear" w:color="auto" w:fill="FFFFFF"/>
        <w:spacing w:after="0" w:line="240" w:lineRule="auto"/>
        <w:ind w:left="426" w:hanging="426"/>
        <w:jc w:val="both"/>
        <w:rPr>
          <w:rFonts w:asciiTheme="majorBidi" w:hAnsiTheme="majorBidi" w:cstheme="majorBidi"/>
          <w:sz w:val="22"/>
          <w:szCs w:val="22"/>
          <w:lang w:eastAsia="lv-LV"/>
        </w:rPr>
      </w:pPr>
      <w:r w:rsidRPr="00D01FE8">
        <w:rPr>
          <w:rFonts w:asciiTheme="majorBidi" w:hAnsiTheme="majorBidi" w:cstheme="majorBidi"/>
          <w:sz w:val="22"/>
          <w:szCs w:val="22"/>
          <w:lang w:eastAsia="lv-LV"/>
        </w:rPr>
        <w:t>Projektēšanas faktiskās izmaksas ir</w:t>
      </w:r>
      <w:r w:rsidR="00755F24" w:rsidRPr="00D01FE8">
        <w:rPr>
          <w:rFonts w:asciiTheme="majorBidi" w:eastAsia="TimesNewRoman" w:hAnsiTheme="majorBidi" w:cstheme="majorBidi"/>
          <w:sz w:val="22"/>
          <w:szCs w:val="22"/>
          <w:lang w:eastAsia="ru-RU"/>
        </w:rPr>
        <w:t xml:space="preserve"> </w:t>
      </w:r>
      <w:r w:rsidR="00755F24" w:rsidRPr="00D01FE8">
        <w:rPr>
          <w:rFonts w:asciiTheme="majorBidi" w:hAnsiTheme="majorBidi" w:cstheme="majorBidi"/>
          <w:kern w:val="28"/>
          <w:sz w:val="22"/>
          <w:szCs w:val="22"/>
          <w:lang w:eastAsia="lv-LV"/>
        </w:rPr>
        <w:t xml:space="preserve">……. </w:t>
      </w:r>
      <w:r w:rsidR="003710B7" w:rsidRPr="00D01FE8">
        <w:rPr>
          <w:rFonts w:asciiTheme="majorBidi" w:eastAsia="TimesNewRoman" w:hAnsiTheme="majorBidi" w:cstheme="majorBidi"/>
          <w:sz w:val="22"/>
          <w:szCs w:val="22"/>
          <w:lang w:eastAsia="ru-RU"/>
        </w:rPr>
        <w:t xml:space="preserve">EUR </w:t>
      </w:r>
      <w:r w:rsidR="00755F24" w:rsidRPr="00D01FE8">
        <w:rPr>
          <w:rFonts w:asciiTheme="majorBidi" w:hAnsiTheme="majorBidi" w:cstheme="majorBidi"/>
          <w:kern w:val="28"/>
          <w:sz w:val="22"/>
          <w:szCs w:val="22"/>
          <w:lang w:eastAsia="lv-LV"/>
        </w:rPr>
        <w:t xml:space="preserve">(…….. </w:t>
      </w:r>
      <w:r w:rsidR="00755F24" w:rsidRPr="00D01FE8">
        <w:rPr>
          <w:rFonts w:asciiTheme="majorBidi" w:hAnsiTheme="majorBidi" w:cstheme="majorBidi"/>
          <w:iCs/>
          <w:kern w:val="28"/>
          <w:sz w:val="22"/>
          <w:szCs w:val="22"/>
          <w:lang w:eastAsia="lv-LV"/>
        </w:rPr>
        <w:t>e</w:t>
      </w:r>
      <w:r w:rsidR="003710B7" w:rsidRPr="00D01FE8">
        <w:rPr>
          <w:rFonts w:asciiTheme="majorBidi" w:hAnsiTheme="majorBidi" w:cstheme="majorBidi"/>
          <w:iCs/>
          <w:kern w:val="28"/>
          <w:sz w:val="22"/>
          <w:szCs w:val="22"/>
          <w:lang w:eastAsia="lv-LV"/>
        </w:rPr>
        <w:t>i</w:t>
      </w:r>
      <w:r w:rsidR="00755F24" w:rsidRPr="00D01FE8">
        <w:rPr>
          <w:rFonts w:asciiTheme="majorBidi" w:hAnsiTheme="majorBidi" w:cstheme="majorBidi"/>
          <w:iCs/>
          <w:kern w:val="28"/>
          <w:sz w:val="22"/>
          <w:szCs w:val="22"/>
          <w:lang w:eastAsia="lv-LV"/>
        </w:rPr>
        <w:t>ro,</w:t>
      </w:r>
      <w:r w:rsidR="00755F24" w:rsidRPr="00D01FE8">
        <w:rPr>
          <w:rFonts w:asciiTheme="majorBidi" w:hAnsiTheme="majorBidi" w:cstheme="majorBidi"/>
          <w:kern w:val="28"/>
          <w:sz w:val="22"/>
          <w:szCs w:val="22"/>
          <w:lang w:eastAsia="lv-LV"/>
        </w:rPr>
        <w:t xml:space="preserve"> ….. centi)</w:t>
      </w:r>
      <w:r w:rsidR="00085565">
        <w:rPr>
          <w:rFonts w:asciiTheme="majorBidi" w:hAnsiTheme="majorBidi" w:cstheme="majorBidi"/>
          <w:kern w:val="28"/>
          <w:sz w:val="22"/>
          <w:szCs w:val="22"/>
          <w:lang w:eastAsia="lv-LV"/>
        </w:rPr>
        <w:t xml:space="preserve"> bez PVN</w:t>
      </w:r>
      <w:r w:rsidR="00755F24" w:rsidRPr="00D01FE8">
        <w:rPr>
          <w:rFonts w:asciiTheme="majorBidi" w:hAnsiTheme="majorBidi" w:cstheme="majorBidi"/>
          <w:kern w:val="28"/>
          <w:sz w:val="22"/>
          <w:szCs w:val="22"/>
          <w:lang w:eastAsia="lv-LV"/>
        </w:rPr>
        <w:t>, PVN 21% –</w:t>
      </w:r>
      <w:r w:rsidR="003710B7" w:rsidRPr="00D01FE8">
        <w:rPr>
          <w:rFonts w:asciiTheme="majorBidi" w:hAnsiTheme="majorBidi" w:cstheme="majorBidi"/>
          <w:kern w:val="28"/>
          <w:sz w:val="22"/>
          <w:szCs w:val="22"/>
          <w:lang w:eastAsia="lv-LV"/>
        </w:rPr>
        <w:t xml:space="preserve"> </w:t>
      </w:r>
      <w:r w:rsidR="00755F24" w:rsidRPr="00D01FE8">
        <w:rPr>
          <w:rFonts w:asciiTheme="majorBidi" w:hAnsiTheme="majorBidi" w:cstheme="majorBidi"/>
          <w:kern w:val="28"/>
          <w:sz w:val="22"/>
          <w:szCs w:val="22"/>
          <w:lang w:eastAsia="lv-LV"/>
        </w:rPr>
        <w:t xml:space="preserve">……. </w:t>
      </w:r>
      <w:r w:rsidR="003710B7" w:rsidRPr="00D01FE8">
        <w:rPr>
          <w:rFonts w:asciiTheme="majorBidi" w:hAnsiTheme="majorBidi" w:cstheme="majorBidi"/>
          <w:kern w:val="28"/>
          <w:sz w:val="22"/>
          <w:szCs w:val="22"/>
          <w:lang w:eastAsia="lv-LV"/>
        </w:rPr>
        <w:t xml:space="preserve">EUR </w:t>
      </w:r>
      <w:r w:rsidR="00755F24" w:rsidRPr="00D01FE8">
        <w:rPr>
          <w:rFonts w:asciiTheme="majorBidi" w:hAnsiTheme="majorBidi" w:cstheme="majorBidi"/>
          <w:kern w:val="28"/>
          <w:sz w:val="22"/>
          <w:szCs w:val="22"/>
          <w:lang w:eastAsia="lv-LV"/>
        </w:rPr>
        <w:t xml:space="preserve">(…….. </w:t>
      </w:r>
      <w:r w:rsidR="00755F24" w:rsidRPr="00D01FE8">
        <w:rPr>
          <w:rFonts w:asciiTheme="majorBidi" w:hAnsiTheme="majorBidi" w:cstheme="majorBidi"/>
          <w:iCs/>
          <w:kern w:val="28"/>
          <w:sz w:val="22"/>
          <w:szCs w:val="22"/>
          <w:lang w:eastAsia="lv-LV"/>
        </w:rPr>
        <w:t>e</w:t>
      </w:r>
      <w:r w:rsidR="003710B7" w:rsidRPr="00D01FE8">
        <w:rPr>
          <w:rFonts w:asciiTheme="majorBidi" w:hAnsiTheme="majorBidi" w:cstheme="majorBidi"/>
          <w:iCs/>
          <w:kern w:val="28"/>
          <w:sz w:val="22"/>
          <w:szCs w:val="22"/>
          <w:lang w:eastAsia="lv-LV"/>
        </w:rPr>
        <w:t>i</w:t>
      </w:r>
      <w:r w:rsidR="00755F24" w:rsidRPr="00D01FE8">
        <w:rPr>
          <w:rFonts w:asciiTheme="majorBidi" w:hAnsiTheme="majorBidi" w:cstheme="majorBidi"/>
          <w:iCs/>
          <w:kern w:val="28"/>
          <w:sz w:val="22"/>
          <w:szCs w:val="22"/>
          <w:lang w:eastAsia="lv-LV"/>
        </w:rPr>
        <w:t>ro</w:t>
      </w:r>
      <w:r w:rsidR="00755F24" w:rsidRPr="00D01FE8">
        <w:rPr>
          <w:rFonts w:asciiTheme="majorBidi" w:hAnsiTheme="majorBidi" w:cstheme="majorBidi"/>
          <w:kern w:val="28"/>
          <w:sz w:val="22"/>
          <w:szCs w:val="22"/>
          <w:lang w:eastAsia="lv-LV"/>
        </w:rPr>
        <w:t xml:space="preserve">, ……. centi) un kopā – </w:t>
      </w:r>
      <w:r w:rsidR="00755F24" w:rsidRPr="00D01FE8">
        <w:rPr>
          <w:rFonts w:asciiTheme="majorBidi" w:hAnsiTheme="majorBidi" w:cstheme="majorBidi"/>
          <w:b/>
          <w:bCs/>
          <w:kern w:val="28"/>
          <w:sz w:val="22"/>
          <w:szCs w:val="22"/>
          <w:lang w:eastAsia="lv-LV"/>
        </w:rPr>
        <w:t xml:space="preserve">EUR …….. (…… </w:t>
      </w:r>
      <w:r w:rsidR="00755F24" w:rsidRPr="00D01FE8">
        <w:rPr>
          <w:rFonts w:asciiTheme="majorBidi" w:hAnsiTheme="majorBidi" w:cstheme="majorBidi"/>
          <w:b/>
          <w:bCs/>
          <w:iCs/>
          <w:kern w:val="28"/>
          <w:sz w:val="22"/>
          <w:szCs w:val="22"/>
          <w:lang w:eastAsia="lv-LV"/>
        </w:rPr>
        <w:t>e</w:t>
      </w:r>
      <w:r w:rsidR="002150C0" w:rsidRPr="00D01FE8">
        <w:rPr>
          <w:rFonts w:asciiTheme="majorBidi" w:hAnsiTheme="majorBidi" w:cstheme="majorBidi"/>
          <w:b/>
          <w:bCs/>
          <w:iCs/>
          <w:kern w:val="28"/>
          <w:sz w:val="22"/>
          <w:szCs w:val="22"/>
          <w:lang w:eastAsia="lv-LV"/>
        </w:rPr>
        <w:t>i</w:t>
      </w:r>
      <w:r w:rsidR="00755F24" w:rsidRPr="00D01FE8">
        <w:rPr>
          <w:rFonts w:asciiTheme="majorBidi" w:hAnsiTheme="majorBidi" w:cstheme="majorBidi"/>
          <w:b/>
          <w:bCs/>
          <w:iCs/>
          <w:kern w:val="28"/>
          <w:sz w:val="22"/>
          <w:szCs w:val="22"/>
          <w:lang w:eastAsia="lv-LV"/>
        </w:rPr>
        <w:t>ro</w:t>
      </w:r>
      <w:r w:rsidR="00755F24" w:rsidRPr="00D01FE8">
        <w:rPr>
          <w:rFonts w:asciiTheme="majorBidi" w:hAnsiTheme="majorBidi" w:cstheme="majorBidi"/>
          <w:b/>
          <w:bCs/>
          <w:kern w:val="28"/>
          <w:sz w:val="22"/>
          <w:szCs w:val="22"/>
          <w:lang w:eastAsia="lv-LV"/>
        </w:rPr>
        <w:t>, …. centi)</w:t>
      </w:r>
      <w:r w:rsidR="00085565">
        <w:rPr>
          <w:rFonts w:asciiTheme="majorBidi" w:hAnsiTheme="majorBidi" w:cstheme="majorBidi"/>
          <w:b/>
          <w:bCs/>
          <w:kern w:val="28"/>
          <w:sz w:val="22"/>
          <w:szCs w:val="22"/>
          <w:lang w:eastAsia="lv-LV"/>
        </w:rPr>
        <w:t xml:space="preserve"> ar PVN</w:t>
      </w:r>
      <w:r w:rsidRPr="00D01FE8">
        <w:rPr>
          <w:rFonts w:asciiTheme="majorBidi" w:hAnsiTheme="majorBidi" w:cstheme="majorBidi"/>
          <w:sz w:val="22"/>
          <w:szCs w:val="22"/>
        </w:rPr>
        <w:t>.</w:t>
      </w:r>
    </w:p>
    <w:p w14:paraId="6F0D0DC5" w14:textId="77777777" w:rsidR="00887832" w:rsidRPr="00D01FE8" w:rsidRDefault="00887832" w:rsidP="00D01FE8">
      <w:pPr>
        <w:shd w:val="clear" w:color="auto" w:fill="FFFFFF"/>
        <w:spacing w:after="0" w:line="240" w:lineRule="auto"/>
        <w:jc w:val="both"/>
        <w:rPr>
          <w:rFonts w:asciiTheme="majorBidi" w:hAnsiTheme="majorBidi" w:cstheme="majorBidi"/>
          <w:sz w:val="22"/>
          <w:szCs w:val="22"/>
          <w:lang w:eastAsia="lv-LV"/>
        </w:rPr>
      </w:pPr>
    </w:p>
    <w:p w14:paraId="62D63C12" w14:textId="53FC8D22" w:rsidR="00887832" w:rsidRPr="00D01FE8" w:rsidRDefault="00887832" w:rsidP="00D01FE8">
      <w:pPr>
        <w:pStyle w:val="Sarakstarindkopa"/>
        <w:numPr>
          <w:ilvl w:val="0"/>
          <w:numId w:val="20"/>
        </w:numPr>
        <w:shd w:val="clear" w:color="auto" w:fill="FFFFFF"/>
        <w:spacing w:after="0" w:line="240" w:lineRule="auto"/>
        <w:ind w:left="426" w:hanging="426"/>
        <w:jc w:val="both"/>
        <w:rPr>
          <w:rFonts w:asciiTheme="majorBidi" w:hAnsiTheme="majorBidi" w:cstheme="majorBidi"/>
          <w:sz w:val="22"/>
          <w:szCs w:val="22"/>
          <w:lang w:eastAsia="lv-LV"/>
        </w:rPr>
      </w:pPr>
      <w:r w:rsidRPr="00D01FE8">
        <w:rPr>
          <w:rFonts w:asciiTheme="majorBidi" w:hAnsiTheme="majorBidi" w:cstheme="majorBidi"/>
          <w:sz w:val="22"/>
          <w:szCs w:val="22"/>
          <w:lang w:eastAsia="lv-LV"/>
        </w:rPr>
        <w:t xml:space="preserve">Saskaņā ar Līguma ___.punktu, Pasūtītājs, no </w:t>
      </w:r>
      <w:r w:rsidR="004A32B5" w:rsidRPr="00D01FE8">
        <w:rPr>
          <w:rFonts w:asciiTheme="majorBidi" w:hAnsiTheme="majorBidi" w:cstheme="majorBidi"/>
          <w:sz w:val="22"/>
          <w:szCs w:val="22"/>
          <w:lang w:eastAsia="lv-LV"/>
        </w:rPr>
        <w:t>Izpildītājam</w:t>
      </w:r>
      <w:r w:rsidRPr="00D01FE8">
        <w:rPr>
          <w:rFonts w:asciiTheme="majorBidi" w:hAnsiTheme="majorBidi" w:cstheme="majorBidi"/>
          <w:sz w:val="22"/>
          <w:szCs w:val="22"/>
          <w:lang w:eastAsia="lv-LV"/>
        </w:rPr>
        <w:t xml:space="preserve"> izmaksājamās summas, veic līgumsoda ieturējumu –</w:t>
      </w:r>
      <w:r w:rsidR="003710B7" w:rsidRPr="00D01FE8">
        <w:rPr>
          <w:rFonts w:asciiTheme="majorBidi" w:hAnsiTheme="majorBidi" w:cstheme="majorBidi"/>
          <w:sz w:val="22"/>
          <w:szCs w:val="22"/>
          <w:lang w:eastAsia="lv-LV"/>
        </w:rPr>
        <w:t xml:space="preserve"> </w:t>
      </w:r>
      <w:r w:rsidR="00EC0AA1" w:rsidRPr="00D01FE8">
        <w:rPr>
          <w:rFonts w:asciiTheme="majorBidi" w:hAnsiTheme="majorBidi" w:cstheme="majorBidi"/>
          <w:sz w:val="22"/>
          <w:szCs w:val="22"/>
          <w:lang w:eastAsia="lv-LV"/>
        </w:rPr>
        <w:t>……</w:t>
      </w:r>
      <w:r w:rsidRPr="00D01FE8">
        <w:rPr>
          <w:rFonts w:asciiTheme="majorBidi" w:hAnsiTheme="majorBidi" w:cstheme="majorBidi"/>
          <w:sz w:val="22"/>
          <w:szCs w:val="22"/>
          <w:lang w:eastAsia="lv-LV"/>
        </w:rPr>
        <w:t xml:space="preserve"> </w:t>
      </w:r>
      <w:r w:rsidR="003710B7" w:rsidRPr="00D01FE8">
        <w:rPr>
          <w:rFonts w:asciiTheme="majorBidi" w:hAnsiTheme="majorBidi" w:cstheme="majorBidi"/>
          <w:sz w:val="22"/>
          <w:szCs w:val="22"/>
          <w:lang w:eastAsia="lv-LV"/>
        </w:rPr>
        <w:t xml:space="preserve">EUR </w:t>
      </w:r>
      <w:r w:rsidRPr="00D01FE8">
        <w:rPr>
          <w:rFonts w:asciiTheme="majorBidi" w:hAnsiTheme="majorBidi" w:cstheme="majorBidi"/>
          <w:sz w:val="22"/>
          <w:szCs w:val="22"/>
          <w:lang w:eastAsia="lv-LV"/>
        </w:rPr>
        <w:t>(</w:t>
      </w:r>
      <w:r w:rsidR="00EC0AA1" w:rsidRPr="00D01FE8">
        <w:rPr>
          <w:rFonts w:asciiTheme="majorBidi" w:hAnsiTheme="majorBidi" w:cstheme="majorBidi"/>
          <w:sz w:val="22"/>
          <w:szCs w:val="22"/>
          <w:lang w:eastAsia="lv-LV"/>
        </w:rPr>
        <w:t>….</w:t>
      </w:r>
      <w:r w:rsidRPr="00D01FE8">
        <w:rPr>
          <w:rFonts w:asciiTheme="majorBidi" w:hAnsiTheme="majorBidi" w:cstheme="majorBidi"/>
          <w:sz w:val="22"/>
          <w:szCs w:val="22"/>
          <w:lang w:eastAsia="lv-LV"/>
        </w:rPr>
        <w:t xml:space="preserve"> </w:t>
      </w:r>
      <w:r w:rsidR="00EC0AA1" w:rsidRPr="00D01FE8">
        <w:rPr>
          <w:rFonts w:asciiTheme="majorBidi" w:hAnsiTheme="majorBidi" w:cstheme="majorBidi"/>
          <w:sz w:val="22"/>
          <w:szCs w:val="22"/>
          <w:lang w:eastAsia="lv-LV"/>
        </w:rPr>
        <w:t>e</w:t>
      </w:r>
      <w:r w:rsidR="003710B7" w:rsidRPr="00D01FE8">
        <w:rPr>
          <w:rFonts w:asciiTheme="majorBidi" w:hAnsiTheme="majorBidi" w:cstheme="majorBidi"/>
          <w:sz w:val="22"/>
          <w:szCs w:val="22"/>
          <w:lang w:eastAsia="lv-LV"/>
        </w:rPr>
        <w:t>i</w:t>
      </w:r>
      <w:r w:rsidRPr="00D01FE8">
        <w:rPr>
          <w:rFonts w:asciiTheme="majorBidi" w:hAnsiTheme="majorBidi" w:cstheme="majorBidi"/>
          <w:sz w:val="22"/>
          <w:szCs w:val="22"/>
          <w:lang w:eastAsia="lv-LV"/>
        </w:rPr>
        <w:t>ro</w:t>
      </w:r>
      <w:r w:rsidR="00EC0AA1" w:rsidRPr="00D01FE8">
        <w:rPr>
          <w:rFonts w:asciiTheme="majorBidi" w:hAnsiTheme="majorBidi" w:cstheme="majorBidi"/>
          <w:sz w:val="22"/>
          <w:szCs w:val="22"/>
          <w:lang w:eastAsia="lv-LV"/>
        </w:rPr>
        <w:t>, ……..</w:t>
      </w:r>
      <w:r w:rsidRPr="00D01FE8">
        <w:rPr>
          <w:rFonts w:asciiTheme="majorBidi" w:hAnsiTheme="majorBidi" w:cstheme="majorBidi"/>
          <w:sz w:val="22"/>
          <w:szCs w:val="22"/>
          <w:lang w:eastAsia="lv-LV"/>
        </w:rPr>
        <w:t xml:space="preserve"> centi) (ja attiecināms).</w:t>
      </w:r>
    </w:p>
    <w:p w14:paraId="4FCB61F8" w14:textId="77777777" w:rsidR="00887832" w:rsidRPr="00D01FE8" w:rsidRDefault="00887832" w:rsidP="00D01FE8">
      <w:pPr>
        <w:shd w:val="clear" w:color="auto" w:fill="FFFFFF"/>
        <w:spacing w:after="0" w:line="240" w:lineRule="auto"/>
        <w:jc w:val="both"/>
        <w:rPr>
          <w:rFonts w:asciiTheme="majorBidi" w:hAnsiTheme="majorBidi" w:cstheme="majorBidi"/>
          <w:sz w:val="22"/>
          <w:szCs w:val="22"/>
          <w:lang w:eastAsia="lv-LV"/>
        </w:rPr>
      </w:pPr>
    </w:p>
    <w:p w14:paraId="487A425B" w14:textId="2F3FF1AF" w:rsidR="00887832" w:rsidRPr="00D01FE8" w:rsidRDefault="003C74DD" w:rsidP="00D01FE8">
      <w:pPr>
        <w:pStyle w:val="Sarakstarindkopa"/>
        <w:numPr>
          <w:ilvl w:val="0"/>
          <w:numId w:val="20"/>
        </w:numPr>
        <w:shd w:val="clear" w:color="auto" w:fill="FFFFFF"/>
        <w:spacing w:after="0" w:line="240" w:lineRule="auto"/>
        <w:ind w:left="426" w:hanging="426"/>
        <w:jc w:val="both"/>
        <w:rPr>
          <w:rFonts w:asciiTheme="majorBidi" w:hAnsiTheme="majorBidi" w:cstheme="majorBidi"/>
          <w:sz w:val="22"/>
          <w:szCs w:val="22"/>
          <w:lang w:eastAsia="lv-LV"/>
        </w:rPr>
      </w:pPr>
      <w:r w:rsidRPr="00D01FE8">
        <w:rPr>
          <w:rFonts w:asciiTheme="majorBidi" w:hAnsiTheme="majorBidi" w:cstheme="majorBidi"/>
          <w:sz w:val="22"/>
          <w:szCs w:val="22"/>
          <w:lang w:eastAsia="lv-LV"/>
        </w:rPr>
        <w:t>Projektēšanas</w:t>
      </w:r>
      <w:r w:rsidR="00887832" w:rsidRPr="00D01FE8">
        <w:rPr>
          <w:rFonts w:asciiTheme="majorBidi" w:hAnsiTheme="majorBidi" w:cstheme="majorBidi"/>
          <w:sz w:val="22"/>
          <w:szCs w:val="22"/>
          <w:lang w:eastAsia="lv-LV"/>
        </w:rPr>
        <w:t xml:space="preserve"> izpildes datums</w:t>
      </w:r>
      <w:r w:rsidR="00887832" w:rsidRPr="00D01FE8">
        <w:rPr>
          <w:rFonts w:asciiTheme="majorBidi" w:hAnsiTheme="majorBidi" w:cstheme="majorBidi"/>
          <w:sz w:val="22"/>
          <w:szCs w:val="22"/>
        </w:rPr>
        <w:t xml:space="preserve"> (</w:t>
      </w:r>
      <w:r w:rsidR="00090B94" w:rsidRPr="00D01FE8">
        <w:rPr>
          <w:rFonts w:asciiTheme="majorBidi" w:hAnsiTheme="majorBidi" w:cstheme="majorBidi"/>
          <w:color w:val="000000"/>
          <w:sz w:val="22"/>
          <w:szCs w:val="22"/>
        </w:rPr>
        <w:t>būvvaldes atzīme Būvniecības informācijas sistēmā par paskaidrojuma raksta akceptu</w:t>
      </w:r>
      <w:r w:rsidR="00887832" w:rsidRPr="00D01FE8">
        <w:rPr>
          <w:rFonts w:asciiTheme="majorBidi" w:hAnsiTheme="majorBidi" w:cstheme="majorBidi"/>
          <w:sz w:val="22"/>
          <w:szCs w:val="22"/>
        </w:rPr>
        <w:t xml:space="preserve">) – </w:t>
      </w:r>
      <w:r w:rsidR="00887832" w:rsidRPr="00D01FE8">
        <w:rPr>
          <w:rFonts w:asciiTheme="majorBidi" w:hAnsiTheme="majorBidi" w:cstheme="majorBidi"/>
          <w:b/>
          <w:bCs/>
          <w:sz w:val="22"/>
          <w:szCs w:val="22"/>
          <w:lang w:eastAsia="lv-LV"/>
        </w:rPr>
        <w:t>202_.gada __.________</w:t>
      </w:r>
      <w:r w:rsidR="00887832" w:rsidRPr="00D01FE8">
        <w:rPr>
          <w:rFonts w:asciiTheme="majorBidi" w:hAnsiTheme="majorBidi" w:cstheme="majorBidi"/>
          <w:sz w:val="22"/>
          <w:szCs w:val="22"/>
          <w:lang w:eastAsia="lv-LV"/>
        </w:rPr>
        <w:t xml:space="preserve">, </w:t>
      </w:r>
      <w:r w:rsidR="00887832" w:rsidRPr="00D01FE8">
        <w:rPr>
          <w:rFonts w:asciiTheme="majorBidi" w:hAnsiTheme="majorBidi" w:cstheme="majorBidi"/>
          <w:sz w:val="22"/>
          <w:szCs w:val="22"/>
        </w:rPr>
        <w:t>dokumenta Nr._________.</w:t>
      </w:r>
    </w:p>
    <w:p w14:paraId="1550800B" w14:textId="77777777" w:rsidR="00887832" w:rsidRPr="00D01FE8" w:rsidRDefault="00887832" w:rsidP="00D01FE8">
      <w:pPr>
        <w:spacing w:after="0" w:line="240" w:lineRule="auto"/>
        <w:jc w:val="both"/>
        <w:rPr>
          <w:rFonts w:asciiTheme="majorBidi" w:hAnsiTheme="majorBidi" w:cstheme="majorBidi"/>
          <w:sz w:val="22"/>
          <w:szCs w:val="22"/>
          <w:lang w:eastAsia="lv-LV"/>
        </w:rPr>
      </w:pPr>
    </w:p>
    <w:p w14:paraId="4C4CD773" w14:textId="2EEDBC40" w:rsidR="00887832" w:rsidRPr="00D01FE8" w:rsidRDefault="00887832" w:rsidP="00D01FE8">
      <w:pPr>
        <w:pStyle w:val="Sarakstarindkopa"/>
        <w:numPr>
          <w:ilvl w:val="0"/>
          <w:numId w:val="20"/>
        </w:numPr>
        <w:shd w:val="clear" w:color="auto" w:fill="FFFFFF"/>
        <w:spacing w:after="0" w:line="240" w:lineRule="auto"/>
        <w:ind w:left="426" w:hanging="426"/>
        <w:jc w:val="both"/>
        <w:rPr>
          <w:rFonts w:asciiTheme="majorBidi" w:hAnsiTheme="majorBidi" w:cstheme="majorBidi"/>
          <w:sz w:val="22"/>
          <w:szCs w:val="22"/>
          <w:lang w:eastAsia="lv-LV"/>
        </w:rPr>
      </w:pPr>
      <w:r w:rsidRPr="00D01FE8">
        <w:rPr>
          <w:rFonts w:asciiTheme="majorBidi" w:hAnsiTheme="majorBidi" w:cstheme="majorBidi"/>
          <w:sz w:val="22"/>
          <w:szCs w:val="22"/>
          <w:lang w:eastAsia="lv-LV"/>
        </w:rPr>
        <w:t xml:space="preserve">Līdzēji apliecina, ka </w:t>
      </w:r>
      <w:r w:rsidR="00664ACC" w:rsidRPr="00D01FE8">
        <w:rPr>
          <w:rFonts w:asciiTheme="majorBidi" w:hAnsiTheme="majorBidi" w:cstheme="majorBidi"/>
          <w:sz w:val="22"/>
          <w:szCs w:val="22"/>
          <w:lang w:eastAsia="lv-LV"/>
        </w:rPr>
        <w:t>Izpildītājs</w:t>
      </w:r>
      <w:r w:rsidRPr="00D01FE8">
        <w:rPr>
          <w:rFonts w:asciiTheme="majorBidi" w:hAnsiTheme="majorBidi" w:cstheme="majorBidi"/>
          <w:sz w:val="22"/>
          <w:szCs w:val="22"/>
          <w:lang w:eastAsia="lv-LV"/>
        </w:rPr>
        <w:t xml:space="preserve"> ir nodevis un Pasūtītājs</w:t>
      </w:r>
      <w:r w:rsidR="002150C0" w:rsidRPr="00D01FE8">
        <w:rPr>
          <w:rFonts w:asciiTheme="majorBidi" w:hAnsiTheme="majorBidi" w:cstheme="majorBidi"/>
          <w:sz w:val="22"/>
          <w:szCs w:val="22"/>
          <w:lang w:eastAsia="lv-LV"/>
        </w:rPr>
        <w:t xml:space="preserve"> un BVĢ</w:t>
      </w:r>
      <w:r w:rsidRPr="00D01FE8">
        <w:rPr>
          <w:rFonts w:asciiTheme="majorBidi" w:hAnsiTheme="majorBidi" w:cstheme="majorBidi"/>
          <w:sz w:val="22"/>
          <w:szCs w:val="22"/>
          <w:lang w:eastAsia="lv-LV"/>
        </w:rPr>
        <w:t xml:space="preserve"> ir pieņēm</w:t>
      </w:r>
      <w:r w:rsidR="00193F0D">
        <w:rPr>
          <w:rFonts w:asciiTheme="majorBidi" w:hAnsiTheme="majorBidi" w:cstheme="majorBidi"/>
          <w:sz w:val="22"/>
          <w:szCs w:val="22"/>
          <w:lang w:eastAsia="lv-LV"/>
        </w:rPr>
        <w:t>usi</w:t>
      </w:r>
      <w:r w:rsidRPr="00D01FE8">
        <w:rPr>
          <w:rFonts w:asciiTheme="majorBidi" w:hAnsiTheme="majorBidi" w:cstheme="majorBidi"/>
          <w:sz w:val="22"/>
          <w:szCs w:val="22"/>
          <w:lang w:eastAsia="lv-LV"/>
        </w:rPr>
        <w:t xml:space="preserve"> </w:t>
      </w:r>
      <w:r w:rsidR="00497B98" w:rsidRPr="00D01FE8">
        <w:rPr>
          <w:rFonts w:asciiTheme="majorBidi" w:hAnsiTheme="majorBidi" w:cstheme="majorBidi"/>
          <w:sz w:val="22"/>
          <w:szCs w:val="22"/>
          <w:lang w:eastAsia="lv-LV"/>
        </w:rPr>
        <w:t>Izpi</w:t>
      </w:r>
      <w:r w:rsidR="006816E3" w:rsidRPr="00D01FE8">
        <w:rPr>
          <w:rFonts w:asciiTheme="majorBidi" w:hAnsiTheme="majorBidi" w:cstheme="majorBidi"/>
          <w:sz w:val="22"/>
          <w:szCs w:val="22"/>
          <w:lang w:eastAsia="lv-LV"/>
        </w:rPr>
        <w:t>l</w:t>
      </w:r>
      <w:r w:rsidR="00497B98" w:rsidRPr="00D01FE8">
        <w:rPr>
          <w:rFonts w:asciiTheme="majorBidi" w:hAnsiTheme="majorBidi" w:cstheme="majorBidi"/>
          <w:sz w:val="22"/>
          <w:szCs w:val="22"/>
          <w:lang w:eastAsia="lv-LV"/>
        </w:rPr>
        <w:t>dītāja</w:t>
      </w:r>
      <w:r w:rsidRPr="00D01FE8">
        <w:rPr>
          <w:rFonts w:asciiTheme="majorBidi" w:hAnsiTheme="majorBidi" w:cstheme="majorBidi"/>
          <w:sz w:val="22"/>
          <w:szCs w:val="22"/>
          <w:lang w:eastAsia="lv-LV"/>
        </w:rPr>
        <w:t xml:space="preserve"> sniegto </w:t>
      </w:r>
      <w:r w:rsidR="00193F0D">
        <w:rPr>
          <w:rFonts w:asciiTheme="majorBidi" w:hAnsiTheme="majorBidi" w:cstheme="majorBidi"/>
          <w:sz w:val="22"/>
          <w:szCs w:val="22"/>
          <w:lang w:eastAsia="lv-LV"/>
        </w:rPr>
        <w:t>P</w:t>
      </w:r>
      <w:r w:rsidRPr="00D01FE8">
        <w:rPr>
          <w:rFonts w:asciiTheme="majorBidi" w:hAnsiTheme="majorBidi" w:cstheme="majorBidi"/>
          <w:sz w:val="22"/>
          <w:szCs w:val="22"/>
          <w:lang w:eastAsia="lv-LV"/>
        </w:rPr>
        <w:t>akalpojumu.</w:t>
      </w:r>
    </w:p>
    <w:p w14:paraId="3AF22C1F" w14:textId="77777777" w:rsidR="00887832" w:rsidRPr="00D01FE8" w:rsidRDefault="00887832" w:rsidP="00D01FE8">
      <w:pPr>
        <w:shd w:val="clear" w:color="auto" w:fill="FFFFFF"/>
        <w:spacing w:after="0" w:line="240" w:lineRule="auto"/>
        <w:jc w:val="both"/>
        <w:rPr>
          <w:rFonts w:asciiTheme="majorBidi" w:hAnsiTheme="majorBidi" w:cstheme="majorBidi"/>
          <w:sz w:val="22"/>
          <w:szCs w:val="22"/>
          <w:lang w:eastAsia="lv-LV"/>
        </w:rPr>
      </w:pPr>
    </w:p>
    <w:p w14:paraId="779376D4" w14:textId="79341C40" w:rsidR="00887832" w:rsidRPr="00D01FE8" w:rsidRDefault="00497B98" w:rsidP="00D01FE8">
      <w:pPr>
        <w:pStyle w:val="Sarakstarindkopa"/>
        <w:numPr>
          <w:ilvl w:val="0"/>
          <w:numId w:val="20"/>
        </w:numPr>
        <w:shd w:val="clear" w:color="auto" w:fill="FFFFFF"/>
        <w:spacing w:after="0" w:line="240" w:lineRule="auto"/>
        <w:ind w:left="426" w:hanging="426"/>
        <w:jc w:val="both"/>
        <w:rPr>
          <w:rFonts w:asciiTheme="majorBidi" w:hAnsiTheme="majorBidi" w:cstheme="majorBidi"/>
          <w:sz w:val="22"/>
          <w:szCs w:val="22"/>
          <w:lang w:eastAsia="lv-LV"/>
        </w:rPr>
      </w:pPr>
      <w:r w:rsidRPr="00D01FE8">
        <w:rPr>
          <w:rFonts w:asciiTheme="majorBidi" w:hAnsiTheme="majorBidi" w:cstheme="majorBidi"/>
          <w:sz w:val="22"/>
          <w:szCs w:val="22"/>
          <w:lang w:eastAsia="lv-LV"/>
        </w:rPr>
        <w:t>Izpildītājs</w:t>
      </w:r>
      <w:r w:rsidR="00887832" w:rsidRPr="00D01FE8">
        <w:rPr>
          <w:rFonts w:asciiTheme="majorBidi" w:hAnsiTheme="majorBidi" w:cstheme="majorBidi"/>
          <w:sz w:val="22"/>
          <w:szCs w:val="22"/>
          <w:lang w:eastAsia="lv-LV"/>
        </w:rPr>
        <w:t>, vienlaikus ar šo aktu, iesniedz Pasūtītājam šādus dokumentus: ________.</w:t>
      </w:r>
    </w:p>
    <w:p w14:paraId="6AFC9AA7" w14:textId="77777777" w:rsidR="00887832" w:rsidRDefault="00887832" w:rsidP="00D01FE8">
      <w:pPr>
        <w:shd w:val="clear" w:color="auto" w:fill="FFFFFF"/>
        <w:spacing w:after="0" w:line="240" w:lineRule="auto"/>
        <w:jc w:val="both"/>
        <w:rPr>
          <w:rFonts w:asciiTheme="majorBidi" w:hAnsiTheme="majorBidi" w:cstheme="majorBidi"/>
          <w:sz w:val="22"/>
          <w:szCs w:val="22"/>
          <w:lang w:eastAsia="lv-LV"/>
        </w:rPr>
      </w:pPr>
    </w:p>
    <w:p w14:paraId="66A18667" w14:textId="77777777" w:rsidR="00193F0D" w:rsidRDefault="00193F0D" w:rsidP="00D01FE8">
      <w:pPr>
        <w:shd w:val="clear" w:color="auto" w:fill="FFFFFF"/>
        <w:spacing w:after="0" w:line="240" w:lineRule="auto"/>
        <w:jc w:val="both"/>
        <w:rPr>
          <w:rFonts w:asciiTheme="majorBidi" w:hAnsiTheme="majorBidi" w:cstheme="majorBidi"/>
          <w:sz w:val="22"/>
          <w:szCs w:val="22"/>
          <w:lang w:eastAsia="lv-LV"/>
        </w:rPr>
      </w:pPr>
    </w:p>
    <w:p w14:paraId="778B9E48" w14:textId="77777777" w:rsidR="00193F0D" w:rsidRDefault="00193F0D" w:rsidP="00D01FE8">
      <w:pPr>
        <w:shd w:val="clear" w:color="auto" w:fill="FFFFFF"/>
        <w:spacing w:after="0" w:line="240" w:lineRule="auto"/>
        <w:jc w:val="both"/>
        <w:rPr>
          <w:rFonts w:asciiTheme="majorBidi" w:hAnsiTheme="majorBidi" w:cstheme="majorBidi"/>
          <w:sz w:val="22"/>
          <w:szCs w:val="22"/>
          <w:lang w:eastAsia="lv-LV"/>
        </w:rPr>
      </w:pPr>
    </w:p>
    <w:p w14:paraId="4B791CC2" w14:textId="77777777" w:rsidR="00193F0D" w:rsidRPr="00D01FE8" w:rsidRDefault="00193F0D" w:rsidP="00D01FE8">
      <w:pPr>
        <w:shd w:val="clear" w:color="auto" w:fill="FFFFFF"/>
        <w:spacing w:after="0" w:line="240" w:lineRule="auto"/>
        <w:jc w:val="both"/>
        <w:rPr>
          <w:rFonts w:asciiTheme="majorBidi" w:hAnsiTheme="majorBidi" w:cstheme="majorBidi"/>
          <w:sz w:val="22"/>
          <w:szCs w:val="22"/>
          <w:lang w:eastAsia="lv-LV"/>
        </w:rPr>
      </w:pPr>
    </w:p>
    <w:tbl>
      <w:tblPr>
        <w:tblStyle w:val="Reatabula"/>
        <w:tblW w:w="8997"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8"/>
        <w:gridCol w:w="4569"/>
      </w:tblGrid>
      <w:tr w:rsidR="00887832" w:rsidRPr="00D01FE8" w14:paraId="7B92C624" w14:textId="77777777" w:rsidTr="00193F0D">
        <w:trPr>
          <w:trHeight w:val="283"/>
        </w:trPr>
        <w:tc>
          <w:tcPr>
            <w:tcW w:w="4428" w:type="dxa"/>
          </w:tcPr>
          <w:p w14:paraId="77C5D880" w14:textId="49B6AD79" w:rsidR="00887832" w:rsidRPr="00D01FE8" w:rsidRDefault="00745132" w:rsidP="00D01FE8">
            <w:pPr>
              <w:pStyle w:val="Paraststmeklis"/>
              <w:spacing w:before="0"/>
              <w:jc w:val="both"/>
              <w:rPr>
                <w:rFonts w:asciiTheme="majorBidi" w:hAnsiTheme="majorBidi" w:cstheme="majorBidi"/>
                <w:b/>
                <w:sz w:val="22"/>
                <w:szCs w:val="22"/>
              </w:rPr>
            </w:pPr>
            <w:r w:rsidRPr="00D01FE8">
              <w:rPr>
                <w:rFonts w:asciiTheme="majorBidi" w:hAnsiTheme="majorBidi" w:cstheme="majorBidi"/>
                <w:b/>
                <w:sz w:val="22"/>
                <w:szCs w:val="22"/>
              </w:rPr>
              <w:lastRenderedPageBreak/>
              <w:t>IZPILDĪTĀJS</w:t>
            </w:r>
            <w:r w:rsidR="00887832" w:rsidRPr="00D01FE8">
              <w:rPr>
                <w:rFonts w:asciiTheme="majorBidi" w:hAnsiTheme="majorBidi" w:cstheme="majorBidi"/>
                <w:b/>
                <w:sz w:val="22"/>
                <w:szCs w:val="22"/>
              </w:rPr>
              <w:t>:</w:t>
            </w:r>
          </w:p>
        </w:tc>
        <w:tc>
          <w:tcPr>
            <w:tcW w:w="4569" w:type="dxa"/>
          </w:tcPr>
          <w:p w14:paraId="7C0F8CA0" w14:textId="089E850F" w:rsidR="00887832" w:rsidRPr="00D01FE8" w:rsidRDefault="002150C0" w:rsidP="00D01FE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rPr>
                <w:rFonts w:asciiTheme="majorBidi" w:hAnsiTheme="majorBidi" w:cstheme="majorBidi"/>
                <w:b/>
                <w:sz w:val="22"/>
                <w:szCs w:val="22"/>
              </w:rPr>
            </w:pPr>
            <w:r w:rsidRPr="00D01FE8">
              <w:rPr>
                <w:rFonts w:asciiTheme="majorBidi" w:hAnsiTheme="majorBidi" w:cstheme="majorBidi"/>
                <w:b/>
                <w:sz w:val="22"/>
                <w:szCs w:val="22"/>
              </w:rPr>
              <w:t>BVĢ:</w:t>
            </w:r>
          </w:p>
        </w:tc>
      </w:tr>
      <w:tr w:rsidR="00887832" w:rsidRPr="00D01FE8" w14:paraId="349EA935" w14:textId="77777777" w:rsidTr="00193F0D">
        <w:trPr>
          <w:trHeight w:val="283"/>
        </w:trPr>
        <w:tc>
          <w:tcPr>
            <w:tcW w:w="4428" w:type="dxa"/>
          </w:tcPr>
          <w:p w14:paraId="48C84232" w14:textId="77777777" w:rsidR="00887832" w:rsidRPr="00D01FE8" w:rsidRDefault="00887832" w:rsidP="00D01FE8">
            <w:pPr>
              <w:pStyle w:val="Paraststmeklis"/>
              <w:spacing w:before="0"/>
              <w:jc w:val="both"/>
              <w:rPr>
                <w:rFonts w:asciiTheme="majorBidi" w:hAnsiTheme="majorBidi" w:cstheme="majorBidi"/>
                <w:b/>
                <w:sz w:val="22"/>
                <w:szCs w:val="22"/>
              </w:rPr>
            </w:pPr>
            <w:r w:rsidRPr="00D01FE8">
              <w:rPr>
                <w:rFonts w:asciiTheme="majorBidi" w:hAnsiTheme="majorBidi" w:cstheme="majorBidi"/>
                <w:b/>
                <w:bCs/>
                <w:sz w:val="22"/>
                <w:szCs w:val="22"/>
              </w:rPr>
              <w:t>SIA “………”</w:t>
            </w:r>
          </w:p>
        </w:tc>
        <w:tc>
          <w:tcPr>
            <w:tcW w:w="4569" w:type="dxa"/>
          </w:tcPr>
          <w:p w14:paraId="45A06064" w14:textId="092585CA" w:rsidR="00887832" w:rsidRPr="00D01FE8" w:rsidRDefault="00887832" w:rsidP="00D01FE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rPr>
                <w:rFonts w:asciiTheme="majorBidi" w:hAnsiTheme="majorBidi" w:cstheme="majorBidi"/>
                <w:b/>
                <w:sz w:val="22"/>
                <w:szCs w:val="22"/>
              </w:rPr>
            </w:pPr>
            <w:r w:rsidRPr="00D01FE8">
              <w:rPr>
                <w:rFonts w:asciiTheme="majorBidi" w:hAnsiTheme="majorBidi" w:cstheme="majorBidi"/>
                <w:b/>
                <w:bCs/>
                <w:sz w:val="22"/>
                <w:szCs w:val="22"/>
              </w:rPr>
              <w:t xml:space="preserve">Balvu </w:t>
            </w:r>
            <w:r w:rsidR="002150C0" w:rsidRPr="00D01FE8">
              <w:rPr>
                <w:rFonts w:asciiTheme="majorBidi" w:hAnsiTheme="majorBidi" w:cstheme="majorBidi"/>
                <w:b/>
                <w:bCs/>
                <w:sz w:val="22"/>
                <w:szCs w:val="22"/>
              </w:rPr>
              <w:t>Valsts ģimnāzija</w:t>
            </w:r>
          </w:p>
        </w:tc>
      </w:tr>
      <w:tr w:rsidR="00887832" w:rsidRPr="00D01FE8" w14:paraId="6414883C" w14:textId="77777777" w:rsidTr="00193F0D">
        <w:trPr>
          <w:trHeight w:val="283"/>
        </w:trPr>
        <w:tc>
          <w:tcPr>
            <w:tcW w:w="4428" w:type="dxa"/>
          </w:tcPr>
          <w:p w14:paraId="45CE17AB" w14:textId="77777777" w:rsidR="00887832" w:rsidRPr="00D01FE8" w:rsidRDefault="00887832" w:rsidP="00D01FE8">
            <w:pPr>
              <w:pStyle w:val="Paraststmeklis"/>
              <w:spacing w:before="0"/>
              <w:jc w:val="both"/>
              <w:rPr>
                <w:rFonts w:asciiTheme="majorBidi" w:eastAsia="SimSun" w:hAnsiTheme="majorBidi" w:cstheme="majorBidi"/>
                <w:bCs/>
                <w:kern w:val="3"/>
                <w:sz w:val="22"/>
                <w:szCs w:val="22"/>
                <w:lang w:eastAsia="zh-CN" w:bidi="hi-IN"/>
              </w:rPr>
            </w:pPr>
          </w:p>
          <w:p w14:paraId="0E6EC48E" w14:textId="77777777" w:rsidR="00887832" w:rsidRPr="00D01FE8" w:rsidRDefault="00887832" w:rsidP="00D01FE8">
            <w:pPr>
              <w:pStyle w:val="Paraststmeklis"/>
              <w:spacing w:before="0"/>
              <w:jc w:val="both"/>
              <w:rPr>
                <w:rFonts w:asciiTheme="majorBidi" w:eastAsia="SimSun" w:hAnsiTheme="majorBidi" w:cstheme="majorBidi"/>
                <w:bCs/>
                <w:kern w:val="3"/>
                <w:sz w:val="22"/>
                <w:szCs w:val="22"/>
                <w:lang w:eastAsia="zh-CN" w:bidi="hi-IN"/>
              </w:rPr>
            </w:pPr>
            <w:r w:rsidRPr="00D01FE8">
              <w:rPr>
                <w:rFonts w:asciiTheme="majorBidi" w:eastAsia="SimSun" w:hAnsiTheme="majorBidi" w:cstheme="majorBidi"/>
                <w:bCs/>
                <w:kern w:val="3"/>
                <w:sz w:val="22"/>
                <w:szCs w:val="22"/>
                <w:lang w:eastAsia="zh-CN" w:bidi="hi-IN"/>
              </w:rPr>
              <w:t>____________________ /……………./</w:t>
            </w:r>
          </w:p>
          <w:p w14:paraId="4A772F5C" w14:textId="77777777" w:rsidR="00887832" w:rsidRPr="00D01FE8" w:rsidRDefault="00887832" w:rsidP="00D01FE8">
            <w:pPr>
              <w:pStyle w:val="Paraststmeklis"/>
              <w:spacing w:before="0"/>
              <w:jc w:val="both"/>
              <w:rPr>
                <w:rFonts w:asciiTheme="majorBidi" w:hAnsiTheme="majorBidi" w:cstheme="majorBidi"/>
                <w:sz w:val="22"/>
                <w:szCs w:val="22"/>
              </w:rPr>
            </w:pPr>
          </w:p>
        </w:tc>
        <w:tc>
          <w:tcPr>
            <w:tcW w:w="4569" w:type="dxa"/>
          </w:tcPr>
          <w:p w14:paraId="5960C9F7" w14:textId="77777777" w:rsidR="00887832" w:rsidRPr="00D01FE8" w:rsidRDefault="00887832" w:rsidP="00D01FE8">
            <w:pPr>
              <w:pStyle w:val="Paraststmeklis"/>
              <w:spacing w:before="0"/>
              <w:jc w:val="both"/>
              <w:rPr>
                <w:rFonts w:asciiTheme="majorBidi" w:eastAsia="SimSun" w:hAnsiTheme="majorBidi" w:cstheme="majorBidi"/>
                <w:bCs/>
                <w:kern w:val="3"/>
                <w:sz w:val="22"/>
                <w:szCs w:val="22"/>
                <w:lang w:eastAsia="zh-CN" w:bidi="hi-IN"/>
              </w:rPr>
            </w:pPr>
          </w:p>
          <w:p w14:paraId="7130F7FF" w14:textId="56A1998F" w:rsidR="00887832" w:rsidRPr="00D01FE8" w:rsidRDefault="00887832" w:rsidP="00D01FE8">
            <w:pPr>
              <w:pStyle w:val="Paraststmeklis"/>
              <w:spacing w:before="0"/>
              <w:jc w:val="both"/>
              <w:rPr>
                <w:rFonts w:asciiTheme="majorBidi" w:eastAsia="SimSun" w:hAnsiTheme="majorBidi" w:cstheme="majorBidi"/>
                <w:bCs/>
                <w:kern w:val="3"/>
                <w:sz w:val="22"/>
                <w:szCs w:val="22"/>
                <w:lang w:eastAsia="zh-CN" w:bidi="hi-IN"/>
              </w:rPr>
            </w:pPr>
            <w:r w:rsidRPr="00D01FE8">
              <w:rPr>
                <w:rFonts w:asciiTheme="majorBidi" w:eastAsia="SimSun" w:hAnsiTheme="majorBidi" w:cstheme="majorBidi"/>
                <w:bCs/>
                <w:kern w:val="3"/>
                <w:sz w:val="22"/>
                <w:szCs w:val="22"/>
                <w:lang w:eastAsia="zh-CN" w:bidi="hi-IN"/>
              </w:rPr>
              <w:t>____________________ /</w:t>
            </w:r>
            <w:r w:rsidR="002150C0" w:rsidRPr="00D01FE8">
              <w:rPr>
                <w:rFonts w:asciiTheme="majorBidi" w:eastAsia="SimSun" w:hAnsiTheme="majorBidi" w:cstheme="majorBidi"/>
                <w:bCs/>
                <w:kern w:val="3"/>
                <w:sz w:val="22"/>
                <w:szCs w:val="22"/>
                <w:lang w:eastAsia="zh-CN" w:bidi="hi-IN"/>
              </w:rPr>
              <w:t>K.Lele</w:t>
            </w:r>
            <w:r w:rsidR="00CC32E8" w:rsidRPr="00D01FE8">
              <w:rPr>
                <w:rFonts w:asciiTheme="majorBidi" w:eastAsia="SimSun" w:hAnsiTheme="majorBidi" w:cstheme="majorBidi"/>
                <w:bCs/>
                <w:kern w:val="3"/>
                <w:sz w:val="22"/>
                <w:szCs w:val="22"/>
                <w:lang w:eastAsia="zh-CN" w:bidi="hi-IN"/>
              </w:rPr>
              <w:t>/</w:t>
            </w:r>
          </w:p>
          <w:p w14:paraId="7EA6E7B8" w14:textId="77777777" w:rsidR="00887832" w:rsidRPr="00D01FE8" w:rsidRDefault="00887832" w:rsidP="00D01FE8">
            <w:pPr>
              <w:pStyle w:val="Paraststmeklis"/>
              <w:spacing w:before="0"/>
              <w:jc w:val="both"/>
              <w:rPr>
                <w:rFonts w:asciiTheme="majorBidi" w:hAnsiTheme="majorBidi" w:cstheme="majorBidi"/>
                <w:sz w:val="22"/>
                <w:szCs w:val="22"/>
              </w:rPr>
            </w:pPr>
          </w:p>
        </w:tc>
      </w:tr>
    </w:tbl>
    <w:p w14:paraId="3C2DBDD3" w14:textId="77777777" w:rsidR="002E411A" w:rsidRPr="00D01FE8" w:rsidRDefault="002E411A" w:rsidP="00D01FE8">
      <w:pPr>
        <w:spacing w:after="0" w:line="240" w:lineRule="auto"/>
        <w:jc w:val="both"/>
        <w:rPr>
          <w:rFonts w:asciiTheme="majorBidi" w:hAnsiTheme="majorBidi" w:cstheme="majorBidi"/>
          <w:sz w:val="22"/>
          <w:szCs w:val="22"/>
        </w:rPr>
      </w:pPr>
    </w:p>
    <w:tbl>
      <w:tblPr>
        <w:tblStyle w:val="Reatabula"/>
        <w:tblW w:w="4569" w:type="dxa"/>
        <w:tblInd w:w="45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69"/>
      </w:tblGrid>
      <w:tr w:rsidR="002150C0" w:rsidRPr="00D01FE8" w14:paraId="3BB85704" w14:textId="77777777" w:rsidTr="00193F0D">
        <w:trPr>
          <w:trHeight w:val="283"/>
        </w:trPr>
        <w:tc>
          <w:tcPr>
            <w:tcW w:w="4569" w:type="dxa"/>
          </w:tcPr>
          <w:p w14:paraId="3833F12F" w14:textId="77777777" w:rsidR="002150C0" w:rsidRPr="00D01FE8" w:rsidRDefault="002150C0" w:rsidP="00D01FE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rPr>
                <w:rFonts w:asciiTheme="majorBidi" w:hAnsiTheme="majorBidi" w:cstheme="majorBidi"/>
                <w:b/>
                <w:sz w:val="22"/>
                <w:szCs w:val="22"/>
              </w:rPr>
            </w:pPr>
            <w:r w:rsidRPr="00D01FE8">
              <w:rPr>
                <w:rFonts w:asciiTheme="majorBidi" w:hAnsiTheme="majorBidi" w:cstheme="majorBidi"/>
                <w:b/>
                <w:sz w:val="22"/>
                <w:szCs w:val="22"/>
              </w:rPr>
              <w:t>PASŪTĪTĀJS:</w:t>
            </w:r>
          </w:p>
        </w:tc>
      </w:tr>
      <w:tr w:rsidR="002150C0" w:rsidRPr="00D01FE8" w14:paraId="509740DA" w14:textId="77777777" w:rsidTr="00193F0D">
        <w:trPr>
          <w:trHeight w:val="283"/>
        </w:trPr>
        <w:tc>
          <w:tcPr>
            <w:tcW w:w="4569" w:type="dxa"/>
          </w:tcPr>
          <w:p w14:paraId="29EEFE1C" w14:textId="77777777" w:rsidR="002150C0" w:rsidRPr="00D01FE8" w:rsidRDefault="002150C0" w:rsidP="00D01FE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rPr>
                <w:rFonts w:asciiTheme="majorBidi" w:hAnsiTheme="majorBidi" w:cstheme="majorBidi"/>
                <w:b/>
                <w:sz w:val="22"/>
                <w:szCs w:val="22"/>
              </w:rPr>
            </w:pPr>
            <w:r w:rsidRPr="00D01FE8">
              <w:rPr>
                <w:rFonts w:asciiTheme="majorBidi" w:hAnsiTheme="majorBidi" w:cstheme="majorBidi"/>
                <w:b/>
                <w:bCs/>
                <w:sz w:val="22"/>
                <w:szCs w:val="22"/>
              </w:rPr>
              <w:t>Balvu novada pašvaldība</w:t>
            </w:r>
          </w:p>
        </w:tc>
      </w:tr>
      <w:tr w:rsidR="002150C0" w:rsidRPr="00D01FE8" w14:paraId="69DCD0B8" w14:textId="77777777" w:rsidTr="00193F0D">
        <w:trPr>
          <w:trHeight w:val="283"/>
        </w:trPr>
        <w:tc>
          <w:tcPr>
            <w:tcW w:w="4569" w:type="dxa"/>
          </w:tcPr>
          <w:p w14:paraId="559FCC60" w14:textId="77777777" w:rsidR="002150C0" w:rsidRPr="00D01FE8" w:rsidRDefault="002150C0" w:rsidP="00D01FE8">
            <w:pPr>
              <w:pStyle w:val="Paraststmeklis"/>
              <w:spacing w:before="0"/>
              <w:jc w:val="both"/>
              <w:rPr>
                <w:rFonts w:asciiTheme="majorBidi" w:eastAsia="SimSun" w:hAnsiTheme="majorBidi" w:cstheme="majorBidi"/>
                <w:bCs/>
                <w:kern w:val="3"/>
                <w:sz w:val="22"/>
                <w:szCs w:val="22"/>
                <w:lang w:eastAsia="zh-CN" w:bidi="hi-IN"/>
              </w:rPr>
            </w:pPr>
          </w:p>
          <w:p w14:paraId="6E706F44" w14:textId="77777777" w:rsidR="002150C0" w:rsidRPr="00D01FE8" w:rsidRDefault="002150C0" w:rsidP="00D01FE8">
            <w:pPr>
              <w:pStyle w:val="Paraststmeklis"/>
              <w:spacing w:before="0"/>
              <w:jc w:val="both"/>
              <w:rPr>
                <w:rFonts w:asciiTheme="majorBidi" w:eastAsia="SimSun" w:hAnsiTheme="majorBidi" w:cstheme="majorBidi"/>
                <w:bCs/>
                <w:kern w:val="3"/>
                <w:sz w:val="22"/>
                <w:szCs w:val="22"/>
                <w:lang w:eastAsia="zh-CN" w:bidi="hi-IN"/>
              </w:rPr>
            </w:pPr>
            <w:r w:rsidRPr="00D01FE8">
              <w:rPr>
                <w:rFonts w:asciiTheme="majorBidi" w:eastAsia="SimSun" w:hAnsiTheme="majorBidi" w:cstheme="majorBidi"/>
                <w:bCs/>
                <w:kern w:val="3"/>
                <w:sz w:val="22"/>
                <w:szCs w:val="22"/>
                <w:lang w:eastAsia="zh-CN" w:bidi="hi-IN"/>
              </w:rPr>
              <w:t>____________________ /D.Tutiņa/</w:t>
            </w:r>
          </w:p>
          <w:p w14:paraId="6A696F39" w14:textId="77777777" w:rsidR="002150C0" w:rsidRPr="00D01FE8" w:rsidRDefault="002150C0" w:rsidP="00D01FE8">
            <w:pPr>
              <w:pStyle w:val="Paraststmeklis"/>
              <w:spacing w:before="0"/>
              <w:jc w:val="both"/>
              <w:rPr>
                <w:rFonts w:asciiTheme="majorBidi" w:hAnsiTheme="majorBidi" w:cstheme="majorBidi"/>
                <w:sz w:val="22"/>
                <w:szCs w:val="22"/>
              </w:rPr>
            </w:pPr>
          </w:p>
        </w:tc>
      </w:tr>
    </w:tbl>
    <w:p w14:paraId="5AF305D7" w14:textId="77777777" w:rsidR="002150C0" w:rsidRPr="00D01FE8" w:rsidRDefault="002150C0" w:rsidP="00D01FE8">
      <w:pPr>
        <w:spacing w:after="0" w:line="240" w:lineRule="auto"/>
        <w:jc w:val="both"/>
        <w:rPr>
          <w:rFonts w:asciiTheme="majorBidi" w:hAnsiTheme="majorBidi" w:cstheme="majorBidi"/>
          <w:sz w:val="22"/>
          <w:szCs w:val="22"/>
        </w:rPr>
      </w:pPr>
    </w:p>
    <w:sectPr w:rsidR="002150C0" w:rsidRPr="00D01FE8" w:rsidSect="00984CB8">
      <w:footerReference w:type="first" r:id="rId27"/>
      <w:pgSz w:w="11906" w:h="16838"/>
      <w:pgMar w:top="1134" w:right="1134" w:bottom="1134"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516878" w14:textId="77777777" w:rsidR="00B2414D" w:rsidRPr="0021718D" w:rsidRDefault="00B2414D">
      <w:r w:rsidRPr="0021718D">
        <w:separator/>
      </w:r>
    </w:p>
  </w:endnote>
  <w:endnote w:type="continuationSeparator" w:id="0">
    <w:p w14:paraId="3739281A" w14:textId="77777777" w:rsidR="00B2414D" w:rsidRPr="0021718D" w:rsidRDefault="00B2414D">
      <w:r w:rsidRPr="002171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Neo'w Arial">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RimTimes">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Microsoft Sans Serif">
    <w:panose1 w:val="020B0604020202020204"/>
    <w:charset w:val="CC"/>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12474451"/>
      <w:docPartObj>
        <w:docPartGallery w:val="Page Numbers (Bottom of Page)"/>
        <w:docPartUnique/>
      </w:docPartObj>
    </w:sdtPr>
    <w:sdtContent>
      <w:p w14:paraId="4CBE39D0" w14:textId="77777777" w:rsidR="0038791A" w:rsidRPr="0021718D" w:rsidRDefault="0038791A">
        <w:pPr>
          <w:pStyle w:val="Kjene"/>
          <w:jc w:val="right"/>
        </w:pPr>
        <w:r w:rsidRPr="0021718D">
          <w:fldChar w:fldCharType="begin"/>
        </w:r>
        <w:r w:rsidRPr="0021718D">
          <w:instrText xml:space="preserve"> PAGE   \* MERGEFORMAT </w:instrText>
        </w:r>
        <w:r w:rsidRPr="0021718D">
          <w:fldChar w:fldCharType="separate"/>
        </w:r>
        <w:r w:rsidRPr="0021718D">
          <w:t>2</w:t>
        </w:r>
        <w:r w:rsidRPr="0021718D">
          <w:fldChar w:fldCharType="end"/>
        </w:r>
      </w:p>
    </w:sdtContent>
  </w:sdt>
  <w:p w14:paraId="38BCD108" w14:textId="77777777" w:rsidR="0038791A" w:rsidRPr="0021718D" w:rsidRDefault="0038791A">
    <w:pPr>
      <w:pStyle w:val="Kjene"/>
    </w:pPr>
  </w:p>
  <w:p w14:paraId="3EABEC09" w14:textId="77777777" w:rsidR="0038791A" w:rsidRPr="0021718D" w:rsidRDefault="0038791A">
    <w:r w:rsidRPr="0021718D">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C13B08" w14:textId="77777777" w:rsidR="00B2414D" w:rsidRPr="0021718D" w:rsidRDefault="00B2414D">
      <w:r w:rsidRPr="0021718D">
        <w:separator/>
      </w:r>
    </w:p>
  </w:footnote>
  <w:footnote w:type="continuationSeparator" w:id="0">
    <w:p w14:paraId="18379356" w14:textId="77777777" w:rsidR="00B2414D" w:rsidRPr="0021718D" w:rsidRDefault="00B2414D">
      <w:r w:rsidRPr="0021718D">
        <w:continuationSeparator/>
      </w:r>
    </w:p>
  </w:footnote>
  <w:footnote w:id="1">
    <w:p w14:paraId="03C4FBE7" w14:textId="5E8EECEA" w:rsidR="00C04557" w:rsidRPr="000651A7" w:rsidRDefault="0038791A" w:rsidP="00C04557">
      <w:pPr>
        <w:pStyle w:val="Vresteksts"/>
        <w:keepNext/>
        <w:keepLines/>
        <w:spacing w:after="0" w:line="240" w:lineRule="auto"/>
        <w:jc w:val="both"/>
        <w:rPr>
          <w:rFonts w:asciiTheme="majorBidi" w:hAnsiTheme="majorBidi" w:cstheme="majorBidi"/>
        </w:rPr>
      </w:pPr>
      <w:r w:rsidRPr="0021718D">
        <w:rPr>
          <w:rStyle w:val="Vresatsauce"/>
        </w:rPr>
        <w:footnoteRef/>
      </w:r>
      <w:r w:rsidRPr="0021718D">
        <w:t xml:space="preserve"> </w:t>
      </w:r>
      <w:r w:rsidR="00C04557" w:rsidRPr="000651A7">
        <w:rPr>
          <w:rFonts w:asciiTheme="majorBidi" w:hAnsiTheme="majorBidi" w:cstheme="majorBidi"/>
        </w:rPr>
        <w:t>Saskaņā ar Koncernu likuma 3.panta pirmo daļu izšķirošā ietekme rodas uz koncerna līguma pamata, kā arī šā panta trešajā daļā noteiktajos gadījumos uz līdzdalības pamata. Koncernu likuma 3.panta trešā daļa nosaka, ka uzņēmumam ir izšķirošā ietekme sabiedrībā uz līdzdalības pamata, ja pastāv vismaz viens no šādiem apstākļiem:</w:t>
      </w:r>
    </w:p>
    <w:p w14:paraId="37007F32" w14:textId="77777777" w:rsidR="00C04557" w:rsidRPr="000651A7" w:rsidRDefault="00C04557" w:rsidP="00C04557">
      <w:pPr>
        <w:pStyle w:val="Vresteksts"/>
        <w:keepNext/>
        <w:keepLines/>
        <w:spacing w:after="0" w:line="240" w:lineRule="auto"/>
        <w:ind w:firstLine="142"/>
        <w:jc w:val="both"/>
        <w:rPr>
          <w:rFonts w:asciiTheme="majorBidi" w:hAnsiTheme="majorBidi" w:cstheme="majorBidi"/>
        </w:rPr>
      </w:pPr>
      <w:r w:rsidRPr="000651A7">
        <w:rPr>
          <w:rFonts w:asciiTheme="majorBidi" w:hAnsiTheme="majorBidi" w:cstheme="majorBidi"/>
        </w:rPr>
        <w:t>1) uzņēmumam sabiedrībā ir balsstiesību vairākums;</w:t>
      </w:r>
    </w:p>
    <w:p w14:paraId="291C766F" w14:textId="77777777" w:rsidR="00C04557" w:rsidRPr="000651A7" w:rsidRDefault="00C04557" w:rsidP="00C04557">
      <w:pPr>
        <w:pStyle w:val="Vresteksts"/>
        <w:keepNext/>
        <w:keepLines/>
        <w:spacing w:after="0" w:line="240" w:lineRule="auto"/>
        <w:ind w:firstLine="142"/>
        <w:jc w:val="both"/>
        <w:rPr>
          <w:rFonts w:asciiTheme="majorBidi" w:hAnsiTheme="majorBidi" w:cstheme="majorBidi"/>
        </w:rPr>
      </w:pPr>
      <w:r w:rsidRPr="000651A7">
        <w:rPr>
          <w:rFonts w:asciiTheme="majorBidi" w:hAnsiTheme="majorBidi" w:cstheme="majorBidi"/>
        </w:rPr>
        <w:t>2) uzņēmumam kā sabiedrības dalībniekam ir tiesības iecelt vai atcelt sabiedrības izpildinstitūcijas vai pārraudzības institūcijas locekļu vairākumu;</w:t>
      </w:r>
    </w:p>
    <w:p w14:paraId="43F84EED" w14:textId="77777777" w:rsidR="00C04557" w:rsidRPr="000651A7" w:rsidRDefault="00C04557" w:rsidP="00C04557">
      <w:pPr>
        <w:pStyle w:val="Vresteksts"/>
        <w:spacing w:after="0" w:line="240" w:lineRule="auto"/>
        <w:ind w:firstLine="142"/>
        <w:jc w:val="both"/>
        <w:rPr>
          <w:rFonts w:asciiTheme="majorBidi" w:hAnsiTheme="majorBidi" w:cstheme="majorBidi"/>
        </w:rPr>
      </w:pPr>
      <w:r w:rsidRPr="000651A7">
        <w:rPr>
          <w:rFonts w:asciiTheme="majorBidi" w:hAnsiTheme="majorBidi" w:cstheme="majorBidi"/>
        </w:rPr>
        <w:t>3) uzņēmums ir sabiedrības dalībnieks un, izmantojot vienīgi savas dalībnieka tiesības, pārskata gada laikā ir iecēlis sabiedrības izpildinstitūcijas vai pārraudzības institūcijas locekļu vairākumu;</w:t>
      </w:r>
    </w:p>
    <w:p w14:paraId="2E00A8CE" w14:textId="25DC2BA4" w:rsidR="0038791A" w:rsidRPr="009A799B" w:rsidRDefault="00C04557" w:rsidP="00C04557">
      <w:pPr>
        <w:pStyle w:val="Vresteksts"/>
        <w:spacing w:after="0" w:line="240" w:lineRule="auto"/>
        <w:ind w:firstLine="142"/>
        <w:jc w:val="both"/>
      </w:pPr>
      <w:r w:rsidRPr="000651A7">
        <w:rPr>
          <w:rFonts w:asciiTheme="majorBidi" w:hAnsiTheme="majorBidi" w:cstheme="majorBidi"/>
        </w:rPr>
        <w:t>4) uzņēmums ir sabiedrības dalībnieks un, pamatojoties uz vienošanos ar citiem dalībniekiem, viens pats kontrolē balsstiesību vairākumu sabiedrībā</w:t>
      </w:r>
      <w:r w:rsidR="0038791A" w:rsidRPr="0021718D">
        <w:rPr>
          <w:rFonts w:asciiTheme="majorBidi" w:hAnsiTheme="majorBidi" w:cstheme="majorBidi"/>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208"/>
        </w:tabs>
        <w:ind w:left="208" w:firstLine="0"/>
      </w:pPr>
    </w:lvl>
    <w:lvl w:ilvl="1">
      <w:start w:val="1"/>
      <w:numFmt w:val="none"/>
      <w:suff w:val="nothing"/>
      <w:lvlText w:val=""/>
      <w:lvlJc w:val="left"/>
      <w:pPr>
        <w:tabs>
          <w:tab w:val="num" w:pos="208"/>
        </w:tabs>
        <w:ind w:left="208" w:firstLine="0"/>
      </w:pPr>
    </w:lvl>
    <w:lvl w:ilvl="2">
      <w:start w:val="1"/>
      <w:numFmt w:val="none"/>
      <w:suff w:val="nothing"/>
      <w:lvlText w:val=""/>
      <w:lvlJc w:val="left"/>
      <w:pPr>
        <w:tabs>
          <w:tab w:val="num" w:pos="208"/>
        </w:tabs>
        <w:ind w:left="208" w:firstLine="0"/>
      </w:pPr>
    </w:lvl>
    <w:lvl w:ilvl="3">
      <w:start w:val="1"/>
      <w:numFmt w:val="none"/>
      <w:suff w:val="nothing"/>
      <w:lvlText w:val=""/>
      <w:lvlJc w:val="left"/>
      <w:pPr>
        <w:tabs>
          <w:tab w:val="num" w:pos="208"/>
        </w:tabs>
        <w:ind w:left="208" w:firstLine="0"/>
      </w:pPr>
    </w:lvl>
    <w:lvl w:ilvl="4">
      <w:start w:val="1"/>
      <w:numFmt w:val="none"/>
      <w:suff w:val="nothing"/>
      <w:lvlText w:val=""/>
      <w:lvlJc w:val="left"/>
      <w:pPr>
        <w:tabs>
          <w:tab w:val="num" w:pos="208"/>
        </w:tabs>
        <w:ind w:left="208" w:firstLine="0"/>
      </w:pPr>
    </w:lvl>
    <w:lvl w:ilvl="5">
      <w:start w:val="1"/>
      <w:numFmt w:val="none"/>
      <w:suff w:val="nothing"/>
      <w:lvlText w:val=""/>
      <w:lvlJc w:val="left"/>
      <w:pPr>
        <w:tabs>
          <w:tab w:val="num" w:pos="208"/>
        </w:tabs>
        <w:ind w:left="208" w:firstLine="0"/>
      </w:pPr>
    </w:lvl>
    <w:lvl w:ilvl="6">
      <w:start w:val="1"/>
      <w:numFmt w:val="none"/>
      <w:suff w:val="nothing"/>
      <w:lvlText w:val=""/>
      <w:lvlJc w:val="left"/>
      <w:pPr>
        <w:tabs>
          <w:tab w:val="num" w:pos="208"/>
        </w:tabs>
        <w:ind w:left="208" w:firstLine="0"/>
      </w:pPr>
    </w:lvl>
    <w:lvl w:ilvl="7">
      <w:start w:val="1"/>
      <w:numFmt w:val="none"/>
      <w:pStyle w:val="Virsraksts8"/>
      <w:suff w:val="nothing"/>
      <w:lvlText w:val=""/>
      <w:lvlJc w:val="left"/>
      <w:pPr>
        <w:tabs>
          <w:tab w:val="num" w:pos="208"/>
        </w:tabs>
        <w:ind w:left="208" w:firstLine="0"/>
      </w:pPr>
    </w:lvl>
    <w:lvl w:ilvl="8">
      <w:start w:val="1"/>
      <w:numFmt w:val="none"/>
      <w:pStyle w:val="Virsraksts9"/>
      <w:suff w:val="nothing"/>
      <w:lvlText w:val=""/>
      <w:lvlJc w:val="left"/>
      <w:pPr>
        <w:tabs>
          <w:tab w:val="num" w:pos="208"/>
        </w:tabs>
        <w:ind w:left="208" w:firstLine="0"/>
      </w:pPr>
    </w:lvl>
  </w:abstractNum>
  <w:abstractNum w:abstractNumId="1" w15:restartNumberingAfterBreak="0">
    <w:nsid w:val="00000002"/>
    <w:multiLevelType w:val="multilevel"/>
    <w:tmpl w:val="00000002"/>
    <w:name w:val="WW8Num4"/>
    <w:lvl w:ilvl="0">
      <w:start w:val="1"/>
      <w:numFmt w:val="decimal"/>
      <w:lvlText w:val="%1."/>
      <w:lvlJc w:val="left"/>
      <w:pPr>
        <w:tabs>
          <w:tab w:val="num" w:pos="0"/>
        </w:tabs>
        <w:ind w:left="284" w:hanging="284"/>
      </w:pPr>
      <w:rPr>
        <w:rFonts w:ascii="Times New Roman" w:hAnsi="Times New Roman" w:cs="Times New Roman" w:hint="default"/>
        <w:b/>
        <w:color w:val="000000"/>
      </w:rPr>
    </w:lvl>
    <w:lvl w:ilvl="1">
      <w:start w:val="1"/>
      <w:numFmt w:val="decimal"/>
      <w:lvlText w:val="%1.%2."/>
      <w:lvlJc w:val="left"/>
      <w:pPr>
        <w:tabs>
          <w:tab w:val="num" w:pos="0"/>
        </w:tabs>
        <w:ind w:left="454" w:hanging="454"/>
      </w:pPr>
      <w:rPr>
        <w:rFonts w:ascii="Times New Roman" w:hAnsi="Times New Roman" w:cs="Times New Roman" w:hint="default"/>
        <w:b/>
        <w:color w:val="000000"/>
      </w:rPr>
    </w:lvl>
    <w:lvl w:ilvl="2">
      <w:start w:val="1"/>
      <w:numFmt w:val="decimal"/>
      <w:lvlText w:val="%1.%2.%3."/>
      <w:lvlJc w:val="left"/>
      <w:pPr>
        <w:tabs>
          <w:tab w:val="num" w:pos="0"/>
        </w:tabs>
        <w:ind w:left="1077" w:hanging="623"/>
      </w:pPr>
      <w:rPr>
        <w:rFonts w:ascii="Times New Roman" w:hAnsi="Times New Roman" w:cs="Times New Roman" w:hint="default"/>
        <w:b/>
        <w:color w:val="000000"/>
      </w:rPr>
    </w:lvl>
    <w:lvl w:ilvl="3">
      <w:start w:val="1"/>
      <w:numFmt w:val="decimal"/>
      <w:lvlText w:val="%1.%2.%3.%4."/>
      <w:lvlJc w:val="left"/>
      <w:pPr>
        <w:tabs>
          <w:tab w:val="num" w:pos="0"/>
        </w:tabs>
        <w:ind w:left="720" w:hanging="720"/>
      </w:pPr>
      <w:rPr>
        <w:rFonts w:ascii="Times New Roman" w:hAnsi="Times New Roman" w:cs="Times New Roman" w:hint="default"/>
        <w:b/>
        <w:color w:val="000000"/>
      </w:rPr>
    </w:lvl>
    <w:lvl w:ilvl="4">
      <w:start w:val="1"/>
      <w:numFmt w:val="decimal"/>
      <w:lvlText w:val="%1.%2.%3.%4.%5."/>
      <w:lvlJc w:val="left"/>
      <w:pPr>
        <w:tabs>
          <w:tab w:val="num" w:pos="0"/>
        </w:tabs>
        <w:ind w:left="1080" w:hanging="1080"/>
      </w:pPr>
      <w:rPr>
        <w:rFonts w:ascii="Times New Roman" w:hAnsi="Times New Roman" w:cs="Times New Roman" w:hint="default"/>
        <w:b/>
        <w:color w:val="000000"/>
      </w:rPr>
    </w:lvl>
    <w:lvl w:ilvl="5">
      <w:start w:val="1"/>
      <w:numFmt w:val="decimal"/>
      <w:lvlText w:val="%1.%2.%3.%4.%5.%6."/>
      <w:lvlJc w:val="left"/>
      <w:pPr>
        <w:tabs>
          <w:tab w:val="num" w:pos="0"/>
        </w:tabs>
        <w:ind w:left="1080" w:hanging="1080"/>
      </w:pPr>
      <w:rPr>
        <w:rFonts w:ascii="Times New Roman" w:hAnsi="Times New Roman" w:cs="Times New Roman" w:hint="default"/>
        <w:b/>
        <w:color w:val="000000"/>
      </w:rPr>
    </w:lvl>
    <w:lvl w:ilvl="6">
      <w:start w:val="1"/>
      <w:numFmt w:val="decimal"/>
      <w:lvlText w:val="%1.%2.%3.%4.%5.%6.%7."/>
      <w:lvlJc w:val="left"/>
      <w:pPr>
        <w:tabs>
          <w:tab w:val="num" w:pos="0"/>
        </w:tabs>
        <w:ind w:left="1440" w:hanging="1440"/>
      </w:pPr>
      <w:rPr>
        <w:rFonts w:ascii="Times New Roman" w:hAnsi="Times New Roman" w:cs="Times New Roman" w:hint="default"/>
        <w:b/>
        <w:color w:val="000000"/>
      </w:rPr>
    </w:lvl>
    <w:lvl w:ilvl="7">
      <w:start w:val="1"/>
      <w:numFmt w:val="decimal"/>
      <w:lvlText w:val="%1.%2.%3.%4.%5.%6.%7.%8."/>
      <w:lvlJc w:val="left"/>
      <w:pPr>
        <w:tabs>
          <w:tab w:val="num" w:pos="0"/>
        </w:tabs>
        <w:ind w:left="1440" w:hanging="1440"/>
      </w:pPr>
      <w:rPr>
        <w:rFonts w:ascii="Times New Roman" w:hAnsi="Times New Roman" w:cs="Times New Roman" w:hint="default"/>
        <w:b/>
        <w:color w:val="000000"/>
      </w:rPr>
    </w:lvl>
    <w:lvl w:ilvl="8">
      <w:start w:val="1"/>
      <w:numFmt w:val="decimal"/>
      <w:lvlText w:val="%1.%2.%3.%4.%5.%6.%7.%8.%9."/>
      <w:lvlJc w:val="left"/>
      <w:pPr>
        <w:tabs>
          <w:tab w:val="num" w:pos="0"/>
        </w:tabs>
        <w:ind w:left="1800" w:hanging="1800"/>
      </w:pPr>
      <w:rPr>
        <w:rFonts w:ascii="Times New Roman" w:hAnsi="Times New Roman" w:cs="Times New Roman" w:hint="default"/>
        <w:b/>
        <w:color w:val="000000"/>
      </w:rPr>
    </w:lvl>
  </w:abstractNum>
  <w:abstractNum w:abstractNumId="2" w15:restartNumberingAfterBreak="0">
    <w:nsid w:val="01CF18AE"/>
    <w:multiLevelType w:val="multilevel"/>
    <w:tmpl w:val="DE98F15A"/>
    <w:lvl w:ilvl="0">
      <w:start w:val="1"/>
      <w:numFmt w:val="decimal"/>
      <w:pStyle w:val="Punkt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83A5C16"/>
    <w:multiLevelType w:val="multilevel"/>
    <w:tmpl w:val="28885DB0"/>
    <w:numStyleLink w:val="Style1"/>
  </w:abstractNum>
  <w:abstractNum w:abstractNumId="4" w15:restartNumberingAfterBreak="0">
    <w:nsid w:val="106524AF"/>
    <w:multiLevelType w:val="multilevel"/>
    <w:tmpl w:val="C77EA47E"/>
    <w:lvl w:ilvl="0">
      <w:start w:val="7"/>
      <w:numFmt w:val="decimal"/>
      <w:lvlText w:val="%1."/>
      <w:lvlJc w:val="left"/>
      <w:pPr>
        <w:ind w:left="928" w:hanging="360"/>
      </w:pPr>
      <w:rPr>
        <w:rFonts w:hint="default"/>
        <w:b/>
        <w:bCs/>
      </w:rPr>
    </w:lvl>
    <w:lvl w:ilvl="1">
      <w:start w:val="1"/>
      <w:numFmt w:val="decimal"/>
      <w:isLgl/>
      <w:lvlText w:val="%1.%2."/>
      <w:lvlJc w:val="left"/>
      <w:pPr>
        <w:ind w:left="790" w:hanging="43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1407B24"/>
    <w:multiLevelType w:val="multilevel"/>
    <w:tmpl w:val="7C4E1CAA"/>
    <w:lvl w:ilvl="0">
      <w:start w:val="1"/>
      <w:numFmt w:val="decimal"/>
      <w:lvlText w:val="%1."/>
      <w:lvlJc w:val="left"/>
      <w:pPr>
        <w:tabs>
          <w:tab w:val="num" w:pos="360"/>
        </w:tabs>
        <w:ind w:left="360" w:hanging="360"/>
      </w:pPr>
      <w:rPr>
        <w:rFonts w:hint="default"/>
        <w:b/>
        <w:bCs/>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6" w15:restartNumberingAfterBreak="0">
    <w:nsid w:val="12D24204"/>
    <w:multiLevelType w:val="multilevel"/>
    <w:tmpl w:val="28885DB0"/>
    <w:lvl w:ilvl="0">
      <w:start w:val="5"/>
      <w:numFmt w:val="decimal"/>
      <w:lvlText w:val="%1."/>
      <w:lvlJc w:val="left"/>
      <w:pPr>
        <w:ind w:left="360" w:hanging="360"/>
      </w:pPr>
      <w:rPr>
        <w:rFonts w:ascii="Times New Roman" w:eastAsiaTheme="minorHAnsi" w:hAnsi="Times New Roman" w:cs="Times New Roman" w:hint="default"/>
        <w:b/>
        <w:bCs/>
        <w:sz w:val="24"/>
        <w:szCs w:val="24"/>
      </w:rPr>
    </w:lvl>
    <w:lvl w:ilvl="1">
      <w:start w:val="1"/>
      <w:numFmt w:val="decimal"/>
      <w:lvlText w:val="%1.%2."/>
      <w:lvlJc w:val="left"/>
      <w:pPr>
        <w:ind w:left="360" w:hanging="360"/>
      </w:pPr>
      <w:rPr>
        <w:rFonts w:asciiTheme="majorBidi" w:eastAsiaTheme="minorHAnsi" w:hAnsiTheme="majorBidi" w:cstheme="majorBidi" w:hint="default"/>
        <w:b w:val="0"/>
        <w:bCs w:val="0"/>
        <w:color w:val="auto"/>
        <w:sz w:val="24"/>
        <w:szCs w:val="24"/>
      </w:rPr>
    </w:lvl>
    <w:lvl w:ilvl="2">
      <w:start w:val="1"/>
      <w:numFmt w:val="decimal"/>
      <w:lvlText w:val="%1.%2.%3."/>
      <w:lvlJc w:val="left"/>
      <w:pPr>
        <w:ind w:left="720" w:hanging="720"/>
      </w:pPr>
      <w:rPr>
        <w:rFonts w:asciiTheme="majorBidi" w:eastAsiaTheme="minorHAnsi" w:hAnsiTheme="majorBidi" w:cstheme="majorBidi" w:hint="default"/>
        <w:sz w:val="24"/>
        <w:szCs w:val="24"/>
      </w:rPr>
    </w:lvl>
    <w:lvl w:ilvl="3">
      <w:start w:val="1"/>
      <w:numFmt w:val="decimal"/>
      <w:lvlText w:val="%1.%2.%3.%4."/>
      <w:lvlJc w:val="left"/>
      <w:pPr>
        <w:ind w:left="720" w:hanging="720"/>
      </w:pPr>
      <w:rPr>
        <w:rFonts w:asciiTheme="minorHAnsi" w:eastAsiaTheme="minorHAnsi" w:hAnsiTheme="minorHAnsi" w:cstheme="minorBidi" w:hint="default"/>
        <w:sz w:val="22"/>
      </w:rPr>
    </w:lvl>
    <w:lvl w:ilvl="4">
      <w:start w:val="1"/>
      <w:numFmt w:val="decimal"/>
      <w:lvlText w:val="%1.%2.%3.%4.%5."/>
      <w:lvlJc w:val="left"/>
      <w:pPr>
        <w:ind w:left="1080" w:hanging="1080"/>
      </w:pPr>
      <w:rPr>
        <w:rFonts w:asciiTheme="minorHAnsi" w:eastAsiaTheme="minorHAnsi" w:hAnsiTheme="minorHAnsi" w:cstheme="minorBidi" w:hint="default"/>
        <w:sz w:val="22"/>
      </w:rPr>
    </w:lvl>
    <w:lvl w:ilvl="5">
      <w:start w:val="1"/>
      <w:numFmt w:val="decimal"/>
      <w:lvlText w:val="%1.%2.%3.%4.%5.%6."/>
      <w:lvlJc w:val="left"/>
      <w:pPr>
        <w:ind w:left="1080" w:hanging="1080"/>
      </w:pPr>
      <w:rPr>
        <w:rFonts w:asciiTheme="minorHAnsi" w:eastAsiaTheme="minorHAnsi" w:hAnsiTheme="minorHAnsi" w:cstheme="minorBidi" w:hint="default"/>
        <w:sz w:val="22"/>
      </w:rPr>
    </w:lvl>
    <w:lvl w:ilvl="6">
      <w:start w:val="1"/>
      <w:numFmt w:val="decimal"/>
      <w:lvlText w:val="%1.%2.%3.%4.%5.%6.%7."/>
      <w:lvlJc w:val="left"/>
      <w:pPr>
        <w:ind w:left="1440" w:hanging="1440"/>
      </w:pPr>
      <w:rPr>
        <w:rFonts w:asciiTheme="minorHAnsi" w:eastAsiaTheme="minorHAnsi" w:hAnsiTheme="minorHAnsi" w:cstheme="minorBidi" w:hint="default"/>
        <w:sz w:val="22"/>
      </w:rPr>
    </w:lvl>
    <w:lvl w:ilvl="7">
      <w:start w:val="1"/>
      <w:numFmt w:val="decimal"/>
      <w:lvlText w:val="%1.%2.%3.%4.%5.%6.%7.%8."/>
      <w:lvlJc w:val="left"/>
      <w:pPr>
        <w:ind w:left="1440" w:hanging="1440"/>
      </w:pPr>
      <w:rPr>
        <w:rFonts w:asciiTheme="minorHAnsi" w:eastAsiaTheme="minorHAnsi" w:hAnsiTheme="minorHAnsi" w:cstheme="minorBidi" w:hint="default"/>
        <w:sz w:val="22"/>
      </w:rPr>
    </w:lvl>
    <w:lvl w:ilvl="8">
      <w:start w:val="1"/>
      <w:numFmt w:val="decimal"/>
      <w:lvlText w:val="%1.%2.%3.%4.%5.%6.%7.%8.%9."/>
      <w:lvlJc w:val="left"/>
      <w:pPr>
        <w:ind w:left="1800" w:hanging="1800"/>
      </w:pPr>
      <w:rPr>
        <w:rFonts w:asciiTheme="minorHAnsi" w:eastAsiaTheme="minorHAnsi" w:hAnsiTheme="minorHAnsi" w:cstheme="minorBidi" w:hint="default"/>
        <w:sz w:val="22"/>
      </w:rPr>
    </w:lvl>
  </w:abstractNum>
  <w:abstractNum w:abstractNumId="7" w15:restartNumberingAfterBreak="0">
    <w:nsid w:val="1A00297F"/>
    <w:multiLevelType w:val="hybridMultilevel"/>
    <w:tmpl w:val="E8E4FD00"/>
    <w:lvl w:ilvl="0" w:tplc="906ADD06">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8" w15:restartNumberingAfterBreak="0">
    <w:nsid w:val="1C397E4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FFC4B13"/>
    <w:multiLevelType w:val="multilevel"/>
    <w:tmpl w:val="0426001D"/>
    <w:styleLink w:val="Stils5"/>
    <w:lvl w:ilvl="0">
      <w:start w:val="8"/>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4381F56"/>
    <w:multiLevelType w:val="multilevel"/>
    <w:tmpl w:val="0426001F"/>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92E0857"/>
    <w:multiLevelType w:val="multilevel"/>
    <w:tmpl w:val="A566E93A"/>
    <w:styleLink w:val="Stils1"/>
    <w:lvl w:ilvl="0">
      <w:start w:val="4"/>
      <w:numFmt w:val="decimal"/>
      <w:lvlText w:val="%1."/>
      <w:lvlJc w:val="left"/>
      <w:pPr>
        <w:ind w:left="72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94C0B20"/>
    <w:multiLevelType w:val="multilevel"/>
    <w:tmpl w:val="2440212C"/>
    <w:lvl w:ilvl="0">
      <w:start w:val="8"/>
      <w:numFmt w:val="decimal"/>
      <w:lvlText w:val="%1."/>
      <w:lvlJc w:val="left"/>
      <w:pPr>
        <w:ind w:left="72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AC33BAE"/>
    <w:multiLevelType w:val="multilevel"/>
    <w:tmpl w:val="A566E93A"/>
    <w:styleLink w:val="Stils4"/>
    <w:lvl w:ilvl="0">
      <w:start w:val="6"/>
      <w:numFmt w:val="decimal"/>
      <w:lvlText w:val="%1."/>
      <w:lvlJc w:val="left"/>
      <w:pPr>
        <w:ind w:left="72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C0213DC"/>
    <w:multiLevelType w:val="multilevel"/>
    <w:tmpl w:val="0426001F"/>
    <w:styleLink w:val="Stils3"/>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C9F1E76"/>
    <w:multiLevelType w:val="multilevel"/>
    <w:tmpl w:val="0426001F"/>
    <w:styleLink w:val="Stils7"/>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33E7E82"/>
    <w:multiLevelType w:val="hybridMultilevel"/>
    <w:tmpl w:val="084CB49A"/>
    <w:lvl w:ilvl="0" w:tplc="037E5008">
      <w:start w:val="5"/>
      <w:numFmt w:val="bullet"/>
      <w:lvlText w:val="-"/>
      <w:lvlJc w:val="left"/>
      <w:pPr>
        <w:ind w:left="720" w:hanging="360"/>
      </w:pPr>
      <w:rPr>
        <w:rFonts w:ascii="Times New Roman" w:eastAsiaTheme="minorHAnsi" w:hAnsi="Times New Roman" w:cs="Times New Roman"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9AD72F0"/>
    <w:multiLevelType w:val="multilevel"/>
    <w:tmpl w:val="A566E93A"/>
    <w:numStyleLink w:val="Stils1"/>
  </w:abstractNum>
  <w:abstractNum w:abstractNumId="18" w15:restartNumberingAfterBreak="0">
    <w:nsid w:val="40374165"/>
    <w:multiLevelType w:val="hybridMultilevel"/>
    <w:tmpl w:val="FA6CA8A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4D4F1C63"/>
    <w:multiLevelType w:val="multilevel"/>
    <w:tmpl w:val="72024D30"/>
    <w:lvl w:ilvl="0">
      <w:start w:val="7"/>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20" w15:restartNumberingAfterBreak="0">
    <w:nsid w:val="4D7D06B4"/>
    <w:multiLevelType w:val="multilevel"/>
    <w:tmpl w:val="28885DB0"/>
    <w:styleLink w:val="Style1"/>
    <w:lvl w:ilvl="0">
      <w:start w:val="7"/>
      <w:numFmt w:val="decimal"/>
      <w:lvlText w:val="%1."/>
      <w:lvlJc w:val="left"/>
      <w:pPr>
        <w:ind w:left="360" w:hanging="360"/>
      </w:pPr>
      <w:rPr>
        <w:rFonts w:ascii="Times New Roman" w:eastAsiaTheme="minorHAnsi" w:hAnsi="Times New Roman" w:cs="Times New Roman" w:hint="default"/>
        <w:b/>
        <w:bCs/>
        <w:sz w:val="24"/>
        <w:szCs w:val="24"/>
      </w:rPr>
    </w:lvl>
    <w:lvl w:ilvl="1">
      <w:start w:val="1"/>
      <w:numFmt w:val="decimal"/>
      <w:lvlText w:val="%1.%2."/>
      <w:lvlJc w:val="left"/>
      <w:pPr>
        <w:ind w:left="360" w:hanging="360"/>
      </w:pPr>
      <w:rPr>
        <w:rFonts w:asciiTheme="majorBidi" w:eastAsiaTheme="minorHAnsi" w:hAnsiTheme="majorBidi" w:cstheme="majorBidi" w:hint="default"/>
        <w:b w:val="0"/>
        <w:bCs w:val="0"/>
        <w:color w:val="auto"/>
        <w:sz w:val="24"/>
        <w:szCs w:val="24"/>
      </w:rPr>
    </w:lvl>
    <w:lvl w:ilvl="2">
      <w:start w:val="1"/>
      <w:numFmt w:val="decimal"/>
      <w:lvlText w:val="%1.%2.%3."/>
      <w:lvlJc w:val="left"/>
      <w:pPr>
        <w:ind w:left="720" w:hanging="720"/>
      </w:pPr>
      <w:rPr>
        <w:rFonts w:asciiTheme="majorBidi" w:eastAsiaTheme="minorHAnsi" w:hAnsiTheme="majorBidi" w:cstheme="majorBidi" w:hint="default"/>
        <w:sz w:val="24"/>
        <w:szCs w:val="24"/>
      </w:rPr>
    </w:lvl>
    <w:lvl w:ilvl="3">
      <w:start w:val="1"/>
      <w:numFmt w:val="decimal"/>
      <w:lvlText w:val="%1.%2.%3.%4."/>
      <w:lvlJc w:val="left"/>
      <w:pPr>
        <w:ind w:left="720" w:hanging="720"/>
      </w:pPr>
      <w:rPr>
        <w:rFonts w:asciiTheme="minorHAnsi" w:eastAsiaTheme="minorHAnsi" w:hAnsiTheme="minorHAnsi" w:cstheme="minorBidi" w:hint="default"/>
        <w:sz w:val="22"/>
      </w:rPr>
    </w:lvl>
    <w:lvl w:ilvl="4">
      <w:start w:val="1"/>
      <w:numFmt w:val="decimal"/>
      <w:lvlText w:val="%1.%2.%3.%4.%5."/>
      <w:lvlJc w:val="left"/>
      <w:pPr>
        <w:ind w:left="1080" w:hanging="1080"/>
      </w:pPr>
      <w:rPr>
        <w:rFonts w:asciiTheme="minorHAnsi" w:eastAsiaTheme="minorHAnsi" w:hAnsiTheme="minorHAnsi" w:cstheme="minorBidi" w:hint="default"/>
        <w:sz w:val="22"/>
      </w:rPr>
    </w:lvl>
    <w:lvl w:ilvl="5">
      <w:start w:val="1"/>
      <w:numFmt w:val="decimal"/>
      <w:lvlText w:val="%1.%2.%3.%4.%5.%6."/>
      <w:lvlJc w:val="left"/>
      <w:pPr>
        <w:ind w:left="1080" w:hanging="1080"/>
      </w:pPr>
      <w:rPr>
        <w:rFonts w:asciiTheme="minorHAnsi" w:eastAsiaTheme="minorHAnsi" w:hAnsiTheme="minorHAnsi" w:cstheme="minorBidi" w:hint="default"/>
        <w:sz w:val="22"/>
      </w:rPr>
    </w:lvl>
    <w:lvl w:ilvl="6">
      <w:start w:val="1"/>
      <w:numFmt w:val="decimal"/>
      <w:lvlText w:val="%1.%2.%3.%4.%5.%6.%7."/>
      <w:lvlJc w:val="left"/>
      <w:pPr>
        <w:ind w:left="1440" w:hanging="1440"/>
      </w:pPr>
      <w:rPr>
        <w:rFonts w:asciiTheme="minorHAnsi" w:eastAsiaTheme="minorHAnsi" w:hAnsiTheme="minorHAnsi" w:cstheme="minorBidi" w:hint="default"/>
        <w:sz w:val="22"/>
      </w:rPr>
    </w:lvl>
    <w:lvl w:ilvl="7">
      <w:start w:val="1"/>
      <w:numFmt w:val="decimal"/>
      <w:lvlText w:val="%1.%2.%3.%4.%5.%6.%7.%8."/>
      <w:lvlJc w:val="left"/>
      <w:pPr>
        <w:ind w:left="1440" w:hanging="1440"/>
      </w:pPr>
      <w:rPr>
        <w:rFonts w:asciiTheme="minorHAnsi" w:eastAsiaTheme="minorHAnsi" w:hAnsiTheme="minorHAnsi" w:cstheme="minorBidi" w:hint="default"/>
        <w:sz w:val="22"/>
      </w:rPr>
    </w:lvl>
    <w:lvl w:ilvl="8">
      <w:start w:val="1"/>
      <w:numFmt w:val="decimal"/>
      <w:lvlText w:val="%1.%2.%3.%4.%5.%6.%7.%8.%9."/>
      <w:lvlJc w:val="left"/>
      <w:pPr>
        <w:ind w:left="1800" w:hanging="1800"/>
      </w:pPr>
      <w:rPr>
        <w:rFonts w:asciiTheme="minorHAnsi" w:eastAsiaTheme="minorHAnsi" w:hAnsiTheme="minorHAnsi" w:cstheme="minorBidi" w:hint="default"/>
        <w:sz w:val="22"/>
      </w:rPr>
    </w:lvl>
  </w:abstractNum>
  <w:abstractNum w:abstractNumId="21" w15:restartNumberingAfterBreak="0">
    <w:nsid w:val="50051B0B"/>
    <w:multiLevelType w:val="multilevel"/>
    <w:tmpl w:val="5E70857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0546FF4"/>
    <w:multiLevelType w:val="multilevel"/>
    <w:tmpl w:val="2E70ECFC"/>
    <w:lvl w:ilvl="0">
      <w:start w:val="1"/>
      <w:numFmt w:val="decimal"/>
      <w:lvlText w:val="%1."/>
      <w:lvlJc w:val="left"/>
      <w:pPr>
        <w:ind w:left="720" w:hanging="360"/>
      </w:pPr>
      <w:rPr>
        <w:rFonts w:hint="default"/>
        <w:b w:val="0"/>
        <w:bCs/>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2CB0C5C"/>
    <w:multiLevelType w:val="hybridMultilevel"/>
    <w:tmpl w:val="B62C474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531F1432"/>
    <w:multiLevelType w:val="multilevel"/>
    <w:tmpl w:val="8ECEFC98"/>
    <w:lvl w:ilvl="0">
      <w:start w:val="1"/>
      <w:numFmt w:val="decimal"/>
      <w:lvlText w:val="%1."/>
      <w:lvlJc w:val="left"/>
      <w:pPr>
        <w:ind w:left="928" w:hanging="360"/>
      </w:pPr>
      <w:rPr>
        <w:rFonts w:hint="default"/>
        <w:b/>
        <w:bCs/>
      </w:rPr>
    </w:lvl>
    <w:lvl w:ilvl="1">
      <w:start w:val="1"/>
      <w:numFmt w:val="decimal"/>
      <w:isLgl/>
      <w:lvlText w:val="%1.%2."/>
      <w:lvlJc w:val="left"/>
      <w:pPr>
        <w:ind w:left="790" w:hanging="43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414450B"/>
    <w:multiLevelType w:val="hybridMultilevel"/>
    <w:tmpl w:val="ACFE0658"/>
    <w:lvl w:ilvl="0" w:tplc="DFE84E2C">
      <w:start w:val="1"/>
      <w:numFmt w:val="bullet"/>
      <w:lvlText w:val="-"/>
      <w:lvlJc w:val="left"/>
      <w:pPr>
        <w:tabs>
          <w:tab w:val="num" w:pos="720"/>
        </w:tabs>
        <w:ind w:left="720" w:hanging="360"/>
      </w:pPr>
      <w:rPr>
        <w:rFonts w:ascii="Times New Roman" w:eastAsia="Times New Roman" w:hAnsi="Times New Roman" w:cs="Times New Roman" w:hint="default"/>
      </w:rPr>
    </w:lvl>
    <w:lvl w:ilvl="1" w:tplc="425C52DC" w:tentative="1">
      <w:start w:val="1"/>
      <w:numFmt w:val="bullet"/>
      <w:lvlText w:val="o"/>
      <w:lvlJc w:val="left"/>
      <w:pPr>
        <w:tabs>
          <w:tab w:val="num" w:pos="1440"/>
        </w:tabs>
        <w:ind w:left="1440" w:hanging="360"/>
      </w:pPr>
      <w:rPr>
        <w:rFonts w:ascii="Courier New" w:hAnsi="Courier New" w:cs="Courier New" w:hint="default"/>
      </w:rPr>
    </w:lvl>
    <w:lvl w:ilvl="2" w:tplc="27B0F39A" w:tentative="1">
      <w:start w:val="1"/>
      <w:numFmt w:val="bullet"/>
      <w:pStyle w:val="ApakpunktsRakstzRakstzRakstzRakstzRakstzRakstz"/>
      <w:lvlText w:val=""/>
      <w:lvlJc w:val="left"/>
      <w:pPr>
        <w:tabs>
          <w:tab w:val="num" w:pos="2160"/>
        </w:tabs>
        <w:ind w:left="2160" w:hanging="360"/>
      </w:pPr>
      <w:rPr>
        <w:rFonts w:ascii="Wingdings" w:hAnsi="Wingdings" w:hint="default"/>
      </w:rPr>
    </w:lvl>
    <w:lvl w:ilvl="3" w:tplc="EB68A2D2" w:tentative="1">
      <w:start w:val="1"/>
      <w:numFmt w:val="bullet"/>
      <w:lvlText w:val=""/>
      <w:lvlJc w:val="left"/>
      <w:pPr>
        <w:tabs>
          <w:tab w:val="num" w:pos="2880"/>
        </w:tabs>
        <w:ind w:left="2880" w:hanging="360"/>
      </w:pPr>
      <w:rPr>
        <w:rFonts w:ascii="Symbol" w:hAnsi="Symbol" w:hint="default"/>
      </w:rPr>
    </w:lvl>
    <w:lvl w:ilvl="4" w:tplc="C602BD4C" w:tentative="1">
      <w:start w:val="1"/>
      <w:numFmt w:val="bullet"/>
      <w:lvlText w:val="o"/>
      <w:lvlJc w:val="left"/>
      <w:pPr>
        <w:tabs>
          <w:tab w:val="num" w:pos="3600"/>
        </w:tabs>
        <w:ind w:left="3600" w:hanging="360"/>
      </w:pPr>
      <w:rPr>
        <w:rFonts w:ascii="Courier New" w:hAnsi="Courier New" w:cs="Courier New" w:hint="default"/>
      </w:rPr>
    </w:lvl>
    <w:lvl w:ilvl="5" w:tplc="C6786B02" w:tentative="1">
      <w:start w:val="1"/>
      <w:numFmt w:val="bullet"/>
      <w:lvlText w:val=""/>
      <w:lvlJc w:val="left"/>
      <w:pPr>
        <w:tabs>
          <w:tab w:val="num" w:pos="4320"/>
        </w:tabs>
        <w:ind w:left="4320" w:hanging="360"/>
      </w:pPr>
      <w:rPr>
        <w:rFonts w:ascii="Wingdings" w:hAnsi="Wingdings" w:hint="default"/>
      </w:rPr>
    </w:lvl>
    <w:lvl w:ilvl="6" w:tplc="88C45E80" w:tentative="1">
      <w:start w:val="1"/>
      <w:numFmt w:val="bullet"/>
      <w:lvlText w:val=""/>
      <w:lvlJc w:val="left"/>
      <w:pPr>
        <w:tabs>
          <w:tab w:val="num" w:pos="5040"/>
        </w:tabs>
        <w:ind w:left="5040" w:hanging="360"/>
      </w:pPr>
      <w:rPr>
        <w:rFonts w:ascii="Symbol" w:hAnsi="Symbol" w:hint="default"/>
      </w:rPr>
    </w:lvl>
    <w:lvl w:ilvl="7" w:tplc="EF88BFA0" w:tentative="1">
      <w:start w:val="1"/>
      <w:numFmt w:val="bullet"/>
      <w:lvlText w:val="o"/>
      <w:lvlJc w:val="left"/>
      <w:pPr>
        <w:tabs>
          <w:tab w:val="num" w:pos="5760"/>
        </w:tabs>
        <w:ind w:left="5760" w:hanging="360"/>
      </w:pPr>
      <w:rPr>
        <w:rFonts w:ascii="Courier New" w:hAnsi="Courier New" w:cs="Courier New" w:hint="default"/>
      </w:rPr>
    </w:lvl>
    <w:lvl w:ilvl="8" w:tplc="0B400B38"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8FA2834"/>
    <w:multiLevelType w:val="hybridMultilevel"/>
    <w:tmpl w:val="E8E4FDB8"/>
    <w:lvl w:ilvl="0" w:tplc="6F9898B6">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604E5D73"/>
    <w:multiLevelType w:val="multilevel"/>
    <w:tmpl w:val="C2AA7B28"/>
    <w:lvl w:ilvl="0">
      <w:start w:val="1"/>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BEE5A80"/>
    <w:multiLevelType w:val="multilevel"/>
    <w:tmpl w:val="7A04526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17D29BF"/>
    <w:multiLevelType w:val="multilevel"/>
    <w:tmpl w:val="0426001F"/>
    <w:styleLink w:val="Stils6"/>
    <w:lvl w:ilvl="0">
      <w:start w:val="8"/>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447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A9F6829"/>
    <w:multiLevelType w:val="multilevel"/>
    <w:tmpl w:val="3B80FFAA"/>
    <w:lvl w:ilvl="0">
      <w:start w:val="1"/>
      <w:numFmt w:val="decimal"/>
      <w:lvlText w:val="%1."/>
      <w:lvlJc w:val="left"/>
      <w:pPr>
        <w:ind w:left="360" w:hanging="360"/>
      </w:pPr>
      <w:rPr>
        <w:rFonts w:hint="default"/>
        <w:b/>
      </w:rPr>
    </w:lvl>
    <w:lvl w:ilvl="1">
      <w:start w:val="1"/>
      <w:numFmt w:val="decimal"/>
      <w:lvlText w:val="%1.%2."/>
      <w:lvlJc w:val="left"/>
      <w:pPr>
        <w:ind w:left="716" w:hanging="432"/>
      </w:pPr>
      <w:rPr>
        <w:rFonts w:hint="default"/>
        <w:i w:val="0"/>
        <w:iCs w:val="0"/>
        <w:sz w:val="22"/>
        <w:szCs w:val="22"/>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7CEC4381"/>
    <w:multiLevelType w:val="multilevel"/>
    <w:tmpl w:val="6E2AA776"/>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2" w15:restartNumberingAfterBreak="0">
    <w:nsid w:val="7E7B780F"/>
    <w:multiLevelType w:val="multilevel"/>
    <w:tmpl w:val="0426001D"/>
    <w:styleLink w:val="Stils2"/>
    <w:lvl w:ilvl="0">
      <w:start w:val="5"/>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48031195">
    <w:abstractNumId w:val="25"/>
  </w:num>
  <w:num w:numId="2" w16cid:durableId="1517232933">
    <w:abstractNumId w:val="2"/>
  </w:num>
  <w:num w:numId="3" w16cid:durableId="684865940">
    <w:abstractNumId w:val="24"/>
  </w:num>
  <w:num w:numId="4" w16cid:durableId="46495008">
    <w:abstractNumId w:val="17"/>
  </w:num>
  <w:num w:numId="5" w16cid:durableId="402677980">
    <w:abstractNumId w:val="22"/>
  </w:num>
  <w:num w:numId="6" w16cid:durableId="405880346">
    <w:abstractNumId w:val="0"/>
  </w:num>
  <w:num w:numId="7" w16cid:durableId="3216561">
    <w:abstractNumId w:val="30"/>
  </w:num>
  <w:num w:numId="8" w16cid:durableId="642856339">
    <w:abstractNumId w:val="11"/>
  </w:num>
  <w:num w:numId="9" w16cid:durableId="1557467489">
    <w:abstractNumId w:val="32"/>
  </w:num>
  <w:num w:numId="10" w16cid:durableId="1889487657">
    <w:abstractNumId w:val="14"/>
  </w:num>
  <w:num w:numId="11" w16cid:durableId="319625799">
    <w:abstractNumId w:val="13"/>
  </w:num>
  <w:num w:numId="12" w16cid:durableId="1230455835">
    <w:abstractNumId w:val="9"/>
  </w:num>
  <w:num w:numId="13" w16cid:durableId="699860395">
    <w:abstractNumId w:val="29"/>
  </w:num>
  <w:num w:numId="14" w16cid:durableId="1766462130">
    <w:abstractNumId w:val="5"/>
  </w:num>
  <w:num w:numId="15" w16cid:durableId="1534536986">
    <w:abstractNumId w:val="16"/>
  </w:num>
  <w:num w:numId="16" w16cid:durableId="998078591">
    <w:abstractNumId w:val="6"/>
  </w:num>
  <w:num w:numId="17" w16cid:durableId="2145072792">
    <w:abstractNumId w:val="4"/>
  </w:num>
  <w:num w:numId="18" w16cid:durableId="2014718821">
    <w:abstractNumId w:val="20"/>
  </w:num>
  <w:num w:numId="19" w16cid:durableId="1887443968">
    <w:abstractNumId w:val="3"/>
    <w:lvlOverride w:ilvl="3">
      <w:lvl w:ilvl="3">
        <w:start w:val="1"/>
        <w:numFmt w:val="decimal"/>
        <w:lvlText w:val="%1.%2.%3.%4."/>
        <w:lvlJc w:val="left"/>
        <w:pPr>
          <w:ind w:left="720" w:hanging="720"/>
        </w:pPr>
        <w:rPr>
          <w:rFonts w:asciiTheme="majorBidi" w:eastAsiaTheme="minorHAnsi" w:hAnsiTheme="majorBidi" w:cstheme="majorBidi" w:hint="default"/>
          <w:sz w:val="24"/>
          <w:szCs w:val="24"/>
        </w:rPr>
      </w:lvl>
    </w:lvlOverride>
  </w:num>
  <w:num w:numId="20" w16cid:durableId="933441519">
    <w:abstractNumId w:val="7"/>
  </w:num>
  <w:num w:numId="21" w16cid:durableId="410154989">
    <w:abstractNumId w:val="26"/>
  </w:num>
  <w:num w:numId="22" w16cid:durableId="1803376603">
    <w:abstractNumId w:val="18"/>
  </w:num>
  <w:num w:numId="23" w16cid:durableId="1894149262">
    <w:abstractNumId w:val="23"/>
  </w:num>
  <w:num w:numId="24" w16cid:durableId="1932280003">
    <w:abstractNumId w:val="12"/>
  </w:num>
  <w:num w:numId="25" w16cid:durableId="691152091">
    <w:abstractNumId w:val="21"/>
  </w:num>
  <w:num w:numId="26" w16cid:durableId="542179761">
    <w:abstractNumId w:val="10"/>
  </w:num>
  <w:num w:numId="27" w16cid:durableId="1382749652">
    <w:abstractNumId w:val="15"/>
  </w:num>
  <w:num w:numId="28" w16cid:durableId="201014039">
    <w:abstractNumId w:val="27"/>
  </w:num>
  <w:num w:numId="29" w16cid:durableId="1714382148">
    <w:abstractNumId w:val="28"/>
  </w:num>
  <w:num w:numId="30" w16cid:durableId="1413895111">
    <w:abstractNumId w:val="19"/>
  </w:num>
  <w:num w:numId="31" w16cid:durableId="205484336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87199834">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C5A"/>
    <w:rsid w:val="0000011B"/>
    <w:rsid w:val="00000A53"/>
    <w:rsid w:val="0000140D"/>
    <w:rsid w:val="00001A59"/>
    <w:rsid w:val="00001F9A"/>
    <w:rsid w:val="00002111"/>
    <w:rsid w:val="00002404"/>
    <w:rsid w:val="00002856"/>
    <w:rsid w:val="000028EE"/>
    <w:rsid w:val="00002DBD"/>
    <w:rsid w:val="00004DB0"/>
    <w:rsid w:val="0000547B"/>
    <w:rsid w:val="000060FE"/>
    <w:rsid w:val="00006200"/>
    <w:rsid w:val="00006B66"/>
    <w:rsid w:val="00006BAA"/>
    <w:rsid w:val="00007F23"/>
    <w:rsid w:val="00010804"/>
    <w:rsid w:val="0001122A"/>
    <w:rsid w:val="00011A16"/>
    <w:rsid w:val="00012191"/>
    <w:rsid w:val="000128C4"/>
    <w:rsid w:val="00012C4E"/>
    <w:rsid w:val="00013E93"/>
    <w:rsid w:val="00013FBB"/>
    <w:rsid w:val="00015C0E"/>
    <w:rsid w:val="00016615"/>
    <w:rsid w:val="00016EA0"/>
    <w:rsid w:val="0001704B"/>
    <w:rsid w:val="0001756C"/>
    <w:rsid w:val="00017B78"/>
    <w:rsid w:val="00021D1A"/>
    <w:rsid w:val="000233BF"/>
    <w:rsid w:val="000237EC"/>
    <w:rsid w:val="00023B27"/>
    <w:rsid w:val="000241D8"/>
    <w:rsid w:val="000243D5"/>
    <w:rsid w:val="0002444C"/>
    <w:rsid w:val="00024B1C"/>
    <w:rsid w:val="00024B49"/>
    <w:rsid w:val="00025A75"/>
    <w:rsid w:val="00026433"/>
    <w:rsid w:val="00026BBC"/>
    <w:rsid w:val="00026F90"/>
    <w:rsid w:val="00026FC3"/>
    <w:rsid w:val="00027474"/>
    <w:rsid w:val="00027BF9"/>
    <w:rsid w:val="000314E5"/>
    <w:rsid w:val="00033E17"/>
    <w:rsid w:val="00034898"/>
    <w:rsid w:val="00034DC8"/>
    <w:rsid w:val="0003609B"/>
    <w:rsid w:val="00036280"/>
    <w:rsid w:val="0003650E"/>
    <w:rsid w:val="000365D5"/>
    <w:rsid w:val="0003693E"/>
    <w:rsid w:val="00036BE2"/>
    <w:rsid w:val="00036DB9"/>
    <w:rsid w:val="000374C4"/>
    <w:rsid w:val="0004143B"/>
    <w:rsid w:val="000419C8"/>
    <w:rsid w:val="00042D07"/>
    <w:rsid w:val="000432AD"/>
    <w:rsid w:val="00043AA7"/>
    <w:rsid w:val="00043DFD"/>
    <w:rsid w:val="000445FB"/>
    <w:rsid w:val="000446C9"/>
    <w:rsid w:val="00044C46"/>
    <w:rsid w:val="00045026"/>
    <w:rsid w:val="0004580D"/>
    <w:rsid w:val="00045ABB"/>
    <w:rsid w:val="00045CD9"/>
    <w:rsid w:val="00046A24"/>
    <w:rsid w:val="00046F46"/>
    <w:rsid w:val="000474E4"/>
    <w:rsid w:val="000479A0"/>
    <w:rsid w:val="00050410"/>
    <w:rsid w:val="00051EE7"/>
    <w:rsid w:val="000521E8"/>
    <w:rsid w:val="0005326C"/>
    <w:rsid w:val="00053C54"/>
    <w:rsid w:val="000553AA"/>
    <w:rsid w:val="00055977"/>
    <w:rsid w:val="00055BEA"/>
    <w:rsid w:val="00055C40"/>
    <w:rsid w:val="00056377"/>
    <w:rsid w:val="000613EF"/>
    <w:rsid w:val="000620C4"/>
    <w:rsid w:val="000626C6"/>
    <w:rsid w:val="000632C3"/>
    <w:rsid w:val="00063B2A"/>
    <w:rsid w:val="000645E8"/>
    <w:rsid w:val="0006604B"/>
    <w:rsid w:val="0006621E"/>
    <w:rsid w:val="00066760"/>
    <w:rsid w:val="00066C86"/>
    <w:rsid w:val="00067181"/>
    <w:rsid w:val="0007194F"/>
    <w:rsid w:val="00072164"/>
    <w:rsid w:val="00072A8C"/>
    <w:rsid w:val="00072AC9"/>
    <w:rsid w:val="00072D58"/>
    <w:rsid w:val="00072FC4"/>
    <w:rsid w:val="00074157"/>
    <w:rsid w:val="000762E1"/>
    <w:rsid w:val="000771F2"/>
    <w:rsid w:val="00077489"/>
    <w:rsid w:val="0007792E"/>
    <w:rsid w:val="00080EFE"/>
    <w:rsid w:val="00083322"/>
    <w:rsid w:val="000839F4"/>
    <w:rsid w:val="00084346"/>
    <w:rsid w:val="00084421"/>
    <w:rsid w:val="0008445E"/>
    <w:rsid w:val="00084625"/>
    <w:rsid w:val="00084F5F"/>
    <w:rsid w:val="00085565"/>
    <w:rsid w:val="000856A1"/>
    <w:rsid w:val="00085B48"/>
    <w:rsid w:val="00087210"/>
    <w:rsid w:val="0008743E"/>
    <w:rsid w:val="000875E9"/>
    <w:rsid w:val="00087D66"/>
    <w:rsid w:val="0009021D"/>
    <w:rsid w:val="00090B94"/>
    <w:rsid w:val="00090C34"/>
    <w:rsid w:val="000925BB"/>
    <w:rsid w:val="00092715"/>
    <w:rsid w:val="00092AD4"/>
    <w:rsid w:val="00094B6F"/>
    <w:rsid w:val="0009545E"/>
    <w:rsid w:val="00095545"/>
    <w:rsid w:val="000969D1"/>
    <w:rsid w:val="00096E93"/>
    <w:rsid w:val="00097BE2"/>
    <w:rsid w:val="00097EAB"/>
    <w:rsid w:val="000A0398"/>
    <w:rsid w:val="000A0967"/>
    <w:rsid w:val="000A1976"/>
    <w:rsid w:val="000A197D"/>
    <w:rsid w:val="000A1A66"/>
    <w:rsid w:val="000A1E20"/>
    <w:rsid w:val="000A33C5"/>
    <w:rsid w:val="000A5214"/>
    <w:rsid w:val="000A53E0"/>
    <w:rsid w:val="000A56FB"/>
    <w:rsid w:val="000A5A58"/>
    <w:rsid w:val="000A6C2C"/>
    <w:rsid w:val="000A723F"/>
    <w:rsid w:val="000A7A09"/>
    <w:rsid w:val="000A7B7F"/>
    <w:rsid w:val="000A7E62"/>
    <w:rsid w:val="000B0080"/>
    <w:rsid w:val="000B243B"/>
    <w:rsid w:val="000B252B"/>
    <w:rsid w:val="000B35CC"/>
    <w:rsid w:val="000B3C30"/>
    <w:rsid w:val="000B3FC6"/>
    <w:rsid w:val="000B4472"/>
    <w:rsid w:val="000B4808"/>
    <w:rsid w:val="000B4888"/>
    <w:rsid w:val="000B4FC1"/>
    <w:rsid w:val="000B51D4"/>
    <w:rsid w:val="000B5A20"/>
    <w:rsid w:val="000B5B56"/>
    <w:rsid w:val="000B690C"/>
    <w:rsid w:val="000B77BB"/>
    <w:rsid w:val="000B7E1A"/>
    <w:rsid w:val="000C0D27"/>
    <w:rsid w:val="000C11B0"/>
    <w:rsid w:val="000C1EEE"/>
    <w:rsid w:val="000C2482"/>
    <w:rsid w:val="000C3D60"/>
    <w:rsid w:val="000C640B"/>
    <w:rsid w:val="000C653D"/>
    <w:rsid w:val="000D000D"/>
    <w:rsid w:val="000D0652"/>
    <w:rsid w:val="000D06D6"/>
    <w:rsid w:val="000D0AA8"/>
    <w:rsid w:val="000D1254"/>
    <w:rsid w:val="000D1883"/>
    <w:rsid w:val="000D1D5D"/>
    <w:rsid w:val="000D2A1F"/>
    <w:rsid w:val="000D38A5"/>
    <w:rsid w:val="000D3E25"/>
    <w:rsid w:val="000D4774"/>
    <w:rsid w:val="000D5FDC"/>
    <w:rsid w:val="000D60D8"/>
    <w:rsid w:val="000D646A"/>
    <w:rsid w:val="000D6818"/>
    <w:rsid w:val="000D75A6"/>
    <w:rsid w:val="000E08DC"/>
    <w:rsid w:val="000E0CD0"/>
    <w:rsid w:val="000E1B49"/>
    <w:rsid w:val="000E207D"/>
    <w:rsid w:val="000E208A"/>
    <w:rsid w:val="000E222A"/>
    <w:rsid w:val="000E26D6"/>
    <w:rsid w:val="000E2FFF"/>
    <w:rsid w:val="000E3626"/>
    <w:rsid w:val="000E40F1"/>
    <w:rsid w:val="000E46FD"/>
    <w:rsid w:val="000E5100"/>
    <w:rsid w:val="000E550A"/>
    <w:rsid w:val="000E56B9"/>
    <w:rsid w:val="000E5725"/>
    <w:rsid w:val="000E5CE2"/>
    <w:rsid w:val="000E616E"/>
    <w:rsid w:val="000F02C1"/>
    <w:rsid w:val="000F07A6"/>
    <w:rsid w:val="000F0A3C"/>
    <w:rsid w:val="000F1292"/>
    <w:rsid w:val="000F1504"/>
    <w:rsid w:val="000F1866"/>
    <w:rsid w:val="000F27DD"/>
    <w:rsid w:val="000F2A50"/>
    <w:rsid w:val="000F3245"/>
    <w:rsid w:val="000F3B4B"/>
    <w:rsid w:val="000F3C6C"/>
    <w:rsid w:val="000F4046"/>
    <w:rsid w:val="000F45DD"/>
    <w:rsid w:val="000F4F77"/>
    <w:rsid w:val="000F5B97"/>
    <w:rsid w:val="000F6FE4"/>
    <w:rsid w:val="000F72B0"/>
    <w:rsid w:val="000F7DB2"/>
    <w:rsid w:val="000F7E80"/>
    <w:rsid w:val="0010013B"/>
    <w:rsid w:val="00100F36"/>
    <w:rsid w:val="00100FE5"/>
    <w:rsid w:val="00101621"/>
    <w:rsid w:val="001020CC"/>
    <w:rsid w:val="001027F6"/>
    <w:rsid w:val="00102D2E"/>
    <w:rsid w:val="001043C8"/>
    <w:rsid w:val="0010458B"/>
    <w:rsid w:val="00104828"/>
    <w:rsid w:val="00104FEE"/>
    <w:rsid w:val="0010516B"/>
    <w:rsid w:val="001055F6"/>
    <w:rsid w:val="00105C67"/>
    <w:rsid w:val="0010648C"/>
    <w:rsid w:val="001067C4"/>
    <w:rsid w:val="001069E3"/>
    <w:rsid w:val="00106A6B"/>
    <w:rsid w:val="00106C50"/>
    <w:rsid w:val="00107001"/>
    <w:rsid w:val="001073F1"/>
    <w:rsid w:val="001074C3"/>
    <w:rsid w:val="001078C4"/>
    <w:rsid w:val="00110722"/>
    <w:rsid w:val="001115C7"/>
    <w:rsid w:val="00112573"/>
    <w:rsid w:val="00113E7C"/>
    <w:rsid w:val="001141B3"/>
    <w:rsid w:val="00114464"/>
    <w:rsid w:val="001145D5"/>
    <w:rsid w:val="00114C24"/>
    <w:rsid w:val="00114D57"/>
    <w:rsid w:val="00115219"/>
    <w:rsid w:val="001153F0"/>
    <w:rsid w:val="00115971"/>
    <w:rsid w:val="00115BC9"/>
    <w:rsid w:val="00115C33"/>
    <w:rsid w:val="001168C6"/>
    <w:rsid w:val="00116A7B"/>
    <w:rsid w:val="00117CCC"/>
    <w:rsid w:val="001203CD"/>
    <w:rsid w:val="00121EC5"/>
    <w:rsid w:val="00122707"/>
    <w:rsid w:val="001227F4"/>
    <w:rsid w:val="00122EB0"/>
    <w:rsid w:val="001232A6"/>
    <w:rsid w:val="00123B5E"/>
    <w:rsid w:val="00123D11"/>
    <w:rsid w:val="00124B5A"/>
    <w:rsid w:val="0012535B"/>
    <w:rsid w:val="0012568A"/>
    <w:rsid w:val="00126622"/>
    <w:rsid w:val="00127D11"/>
    <w:rsid w:val="0013099F"/>
    <w:rsid w:val="00130AA2"/>
    <w:rsid w:val="00130DD3"/>
    <w:rsid w:val="00131D9E"/>
    <w:rsid w:val="001323D0"/>
    <w:rsid w:val="0013259A"/>
    <w:rsid w:val="001327D6"/>
    <w:rsid w:val="00132C52"/>
    <w:rsid w:val="00132F3B"/>
    <w:rsid w:val="00133A24"/>
    <w:rsid w:val="00133CDE"/>
    <w:rsid w:val="001340F3"/>
    <w:rsid w:val="00136968"/>
    <w:rsid w:val="00136ADA"/>
    <w:rsid w:val="00137D4D"/>
    <w:rsid w:val="00137FF4"/>
    <w:rsid w:val="00140207"/>
    <w:rsid w:val="0014099A"/>
    <w:rsid w:val="00141FB7"/>
    <w:rsid w:val="001427C5"/>
    <w:rsid w:val="00143061"/>
    <w:rsid w:val="00143451"/>
    <w:rsid w:val="00143F56"/>
    <w:rsid w:val="0014410E"/>
    <w:rsid w:val="001445B3"/>
    <w:rsid w:val="0014500C"/>
    <w:rsid w:val="00145BAF"/>
    <w:rsid w:val="0014704D"/>
    <w:rsid w:val="00147C01"/>
    <w:rsid w:val="00147C12"/>
    <w:rsid w:val="001505A3"/>
    <w:rsid w:val="00150FAA"/>
    <w:rsid w:val="00151B9B"/>
    <w:rsid w:val="00152854"/>
    <w:rsid w:val="00154A58"/>
    <w:rsid w:val="00154D29"/>
    <w:rsid w:val="00154DE2"/>
    <w:rsid w:val="0015666F"/>
    <w:rsid w:val="00157164"/>
    <w:rsid w:val="00160938"/>
    <w:rsid w:val="0016222A"/>
    <w:rsid w:val="0016259C"/>
    <w:rsid w:val="001629E9"/>
    <w:rsid w:val="00163D74"/>
    <w:rsid w:val="00165328"/>
    <w:rsid w:val="001656A4"/>
    <w:rsid w:val="00165803"/>
    <w:rsid w:val="00165B03"/>
    <w:rsid w:val="00166307"/>
    <w:rsid w:val="00166BBF"/>
    <w:rsid w:val="001672A1"/>
    <w:rsid w:val="00167487"/>
    <w:rsid w:val="00167F3D"/>
    <w:rsid w:val="00171E9F"/>
    <w:rsid w:val="0017218D"/>
    <w:rsid w:val="00173517"/>
    <w:rsid w:val="00175230"/>
    <w:rsid w:val="001758CC"/>
    <w:rsid w:val="00175A13"/>
    <w:rsid w:val="00175BC0"/>
    <w:rsid w:val="00176DC7"/>
    <w:rsid w:val="00177471"/>
    <w:rsid w:val="00182877"/>
    <w:rsid w:val="001841AA"/>
    <w:rsid w:val="001842EE"/>
    <w:rsid w:val="00184D6F"/>
    <w:rsid w:val="0018502B"/>
    <w:rsid w:val="001867E1"/>
    <w:rsid w:val="001871CF"/>
    <w:rsid w:val="00187A3B"/>
    <w:rsid w:val="00187DC1"/>
    <w:rsid w:val="00190287"/>
    <w:rsid w:val="00190F15"/>
    <w:rsid w:val="00191F53"/>
    <w:rsid w:val="0019211D"/>
    <w:rsid w:val="00192695"/>
    <w:rsid w:val="0019287D"/>
    <w:rsid w:val="001928F5"/>
    <w:rsid w:val="00192D6E"/>
    <w:rsid w:val="00193F0D"/>
    <w:rsid w:val="00194928"/>
    <w:rsid w:val="00195337"/>
    <w:rsid w:val="0019562E"/>
    <w:rsid w:val="00195CA6"/>
    <w:rsid w:val="00196D17"/>
    <w:rsid w:val="00196FBC"/>
    <w:rsid w:val="001972BE"/>
    <w:rsid w:val="001A0700"/>
    <w:rsid w:val="001A07E4"/>
    <w:rsid w:val="001A13B0"/>
    <w:rsid w:val="001A15E7"/>
    <w:rsid w:val="001A1A3F"/>
    <w:rsid w:val="001A2090"/>
    <w:rsid w:val="001A24B3"/>
    <w:rsid w:val="001A25A0"/>
    <w:rsid w:val="001A3755"/>
    <w:rsid w:val="001A4AFC"/>
    <w:rsid w:val="001A7281"/>
    <w:rsid w:val="001A7BD6"/>
    <w:rsid w:val="001A7CD5"/>
    <w:rsid w:val="001B0583"/>
    <w:rsid w:val="001B06D0"/>
    <w:rsid w:val="001B08FC"/>
    <w:rsid w:val="001B0F22"/>
    <w:rsid w:val="001B10DC"/>
    <w:rsid w:val="001B116C"/>
    <w:rsid w:val="001B254E"/>
    <w:rsid w:val="001B2CD4"/>
    <w:rsid w:val="001B324C"/>
    <w:rsid w:val="001B3F2C"/>
    <w:rsid w:val="001B4125"/>
    <w:rsid w:val="001B47DB"/>
    <w:rsid w:val="001B483A"/>
    <w:rsid w:val="001B48E6"/>
    <w:rsid w:val="001B51B8"/>
    <w:rsid w:val="001B56C2"/>
    <w:rsid w:val="001B5AFA"/>
    <w:rsid w:val="001B5CD8"/>
    <w:rsid w:val="001B60E4"/>
    <w:rsid w:val="001B6C34"/>
    <w:rsid w:val="001B75D1"/>
    <w:rsid w:val="001B78E7"/>
    <w:rsid w:val="001B7A86"/>
    <w:rsid w:val="001B7AE0"/>
    <w:rsid w:val="001C0328"/>
    <w:rsid w:val="001C1025"/>
    <w:rsid w:val="001C157B"/>
    <w:rsid w:val="001C1723"/>
    <w:rsid w:val="001C17B6"/>
    <w:rsid w:val="001C1885"/>
    <w:rsid w:val="001C1E5A"/>
    <w:rsid w:val="001C20A1"/>
    <w:rsid w:val="001C2466"/>
    <w:rsid w:val="001C2A4C"/>
    <w:rsid w:val="001C2CB0"/>
    <w:rsid w:val="001C2DD5"/>
    <w:rsid w:val="001C2E51"/>
    <w:rsid w:val="001C3898"/>
    <w:rsid w:val="001C391F"/>
    <w:rsid w:val="001C39C3"/>
    <w:rsid w:val="001C491D"/>
    <w:rsid w:val="001C50B6"/>
    <w:rsid w:val="001C51D6"/>
    <w:rsid w:val="001C599F"/>
    <w:rsid w:val="001C6849"/>
    <w:rsid w:val="001C6948"/>
    <w:rsid w:val="001C6974"/>
    <w:rsid w:val="001C77EA"/>
    <w:rsid w:val="001C7DAD"/>
    <w:rsid w:val="001D068D"/>
    <w:rsid w:val="001D0708"/>
    <w:rsid w:val="001D07F5"/>
    <w:rsid w:val="001D08C2"/>
    <w:rsid w:val="001D0D3D"/>
    <w:rsid w:val="001D14F2"/>
    <w:rsid w:val="001D28CA"/>
    <w:rsid w:val="001D3547"/>
    <w:rsid w:val="001D41B1"/>
    <w:rsid w:val="001D42E3"/>
    <w:rsid w:val="001D4EE1"/>
    <w:rsid w:val="001D59AD"/>
    <w:rsid w:val="001D644C"/>
    <w:rsid w:val="001D6A81"/>
    <w:rsid w:val="001D6F08"/>
    <w:rsid w:val="001D6FCD"/>
    <w:rsid w:val="001D70AE"/>
    <w:rsid w:val="001D7651"/>
    <w:rsid w:val="001E0573"/>
    <w:rsid w:val="001E1243"/>
    <w:rsid w:val="001E12E4"/>
    <w:rsid w:val="001E1B7C"/>
    <w:rsid w:val="001E20C9"/>
    <w:rsid w:val="001E2732"/>
    <w:rsid w:val="001E2C91"/>
    <w:rsid w:val="001E309B"/>
    <w:rsid w:val="001E340A"/>
    <w:rsid w:val="001E47BF"/>
    <w:rsid w:val="001E56B6"/>
    <w:rsid w:val="001E6155"/>
    <w:rsid w:val="001E6D49"/>
    <w:rsid w:val="001E7207"/>
    <w:rsid w:val="001E797C"/>
    <w:rsid w:val="001E7B65"/>
    <w:rsid w:val="001F0CAD"/>
    <w:rsid w:val="001F0E47"/>
    <w:rsid w:val="001F0F8E"/>
    <w:rsid w:val="001F1E51"/>
    <w:rsid w:val="001F20AA"/>
    <w:rsid w:val="001F26BE"/>
    <w:rsid w:val="001F409C"/>
    <w:rsid w:val="001F44F6"/>
    <w:rsid w:val="001F591C"/>
    <w:rsid w:val="001F5A54"/>
    <w:rsid w:val="001F5BCB"/>
    <w:rsid w:val="001F5E2E"/>
    <w:rsid w:val="001F66F2"/>
    <w:rsid w:val="002006A4"/>
    <w:rsid w:val="00200D15"/>
    <w:rsid w:val="00201DEC"/>
    <w:rsid w:val="0020254E"/>
    <w:rsid w:val="00202D82"/>
    <w:rsid w:val="00202E31"/>
    <w:rsid w:val="00202F8C"/>
    <w:rsid w:val="00203022"/>
    <w:rsid w:val="00203962"/>
    <w:rsid w:val="00203972"/>
    <w:rsid w:val="00203CB3"/>
    <w:rsid w:val="00203FDE"/>
    <w:rsid w:val="00204AAE"/>
    <w:rsid w:val="00204EA3"/>
    <w:rsid w:val="00205663"/>
    <w:rsid w:val="00210821"/>
    <w:rsid w:val="00210C1F"/>
    <w:rsid w:val="00211324"/>
    <w:rsid w:val="0021133B"/>
    <w:rsid w:val="00211EB8"/>
    <w:rsid w:val="002120D6"/>
    <w:rsid w:val="002129C4"/>
    <w:rsid w:val="00213AEC"/>
    <w:rsid w:val="00213E06"/>
    <w:rsid w:val="002144AC"/>
    <w:rsid w:val="00214EB6"/>
    <w:rsid w:val="002150C0"/>
    <w:rsid w:val="0021718D"/>
    <w:rsid w:val="00217C50"/>
    <w:rsid w:val="00217DAB"/>
    <w:rsid w:val="0022023D"/>
    <w:rsid w:val="00220569"/>
    <w:rsid w:val="00220975"/>
    <w:rsid w:val="00220B60"/>
    <w:rsid w:val="00220B90"/>
    <w:rsid w:val="00220D75"/>
    <w:rsid w:val="002216C5"/>
    <w:rsid w:val="0022253D"/>
    <w:rsid w:val="00222CEA"/>
    <w:rsid w:val="00222F6B"/>
    <w:rsid w:val="00223047"/>
    <w:rsid w:val="00223B73"/>
    <w:rsid w:val="00223BC6"/>
    <w:rsid w:val="00223E52"/>
    <w:rsid w:val="00224DBB"/>
    <w:rsid w:val="00224E47"/>
    <w:rsid w:val="0022516D"/>
    <w:rsid w:val="002255D9"/>
    <w:rsid w:val="00226F69"/>
    <w:rsid w:val="002270FB"/>
    <w:rsid w:val="0022782C"/>
    <w:rsid w:val="00227F02"/>
    <w:rsid w:val="002305DA"/>
    <w:rsid w:val="00230A35"/>
    <w:rsid w:val="00231036"/>
    <w:rsid w:val="002310B6"/>
    <w:rsid w:val="00232072"/>
    <w:rsid w:val="00232279"/>
    <w:rsid w:val="00232962"/>
    <w:rsid w:val="00232C9F"/>
    <w:rsid w:val="00233CC9"/>
    <w:rsid w:val="00234CCF"/>
    <w:rsid w:val="00234DA6"/>
    <w:rsid w:val="00235B55"/>
    <w:rsid w:val="002402A1"/>
    <w:rsid w:val="00240441"/>
    <w:rsid w:val="00240B37"/>
    <w:rsid w:val="00241118"/>
    <w:rsid w:val="00241478"/>
    <w:rsid w:val="00242EC0"/>
    <w:rsid w:val="00243F4A"/>
    <w:rsid w:val="0024428D"/>
    <w:rsid w:val="002448AE"/>
    <w:rsid w:val="002463B4"/>
    <w:rsid w:val="00246BAE"/>
    <w:rsid w:val="002474F9"/>
    <w:rsid w:val="0025054D"/>
    <w:rsid w:val="0025062B"/>
    <w:rsid w:val="00250CBC"/>
    <w:rsid w:val="002518CE"/>
    <w:rsid w:val="002519FB"/>
    <w:rsid w:val="00252032"/>
    <w:rsid w:val="0025310C"/>
    <w:rsid w:val="0025322F"/>
    <w:rsid w:val="002537BF"/>
    <w:rsid w:val="00254678"/>
    <w:rsid w:val="0025490F"/>
    <w:rsid w:val="0025502B"/>
    <w:rsid w:val="0025561A"/>
    <w:rsid w:val="00255BF8"/>
    <w:rsid w:val="00255E79"/>
    <w:rsid w:val="0025761F"/>
    <w:rsid w:val="00257EE0"/>
    <w:rsid w:val="00260B24"/>
    <w:rsid w:val="0026140C"/>
    <w:rsid w:val="00261F39"/>
    <w:rsid w:val="0026228B"/>
    <w:rsid w:val="0026233A"/>
    <w:rsid w:val="00262BA1"/>
    <w:rsid w:val="00262F18"/>
    <w:rsid w:val="00263408"/>
    <w:rsid w:val="00263F31"/>
    <w:rsid w:val="00264102"/>
    <w:rsid w:val="0026445D"/>
    <w:rsid w:val="002650B8"/>
    <w:rsid w:val="0026531F"/>
    <w:rsid w:val="00266C86"/>
    <w:rsid w:val="00267B92"/>
    <w:rsid w:val="002706F1"/>
    <w:rsid w:val="00271217"/>
    <w:rsid w:val="002728B3"/>
    <w:rsid w:val="002729BC"/>
    <w:rsid w:val="00272A47"/>
    <w:rsid w:val="00272B59"/>
    <w:rsid w:val="00274487"/>
    <w:rsid w:val="002745DD"/>
    <w:rsid w:val="00274FDE"/>
    <w:rsid w:val="00275E01"/>
    <w:rsid w:val="00276F04"/>
    <w:rsid w:val="00281CE4"/>
    <w:rsid w:val="00281FE1"/>
    <w:rsid w:val="0028223B"/>
    <w:rsid w:val="002822F7"/>
    <w:rsid w:val="0028262C"/>
    <w:rsid w:val="00282633"/>
    <w:rsid w:val="00282663"/>
    <w:rsid w:val="002826ED"/>
    <w:rsid w:val="00282B7E"/>
    <w:rsid w:val="002834A5"/>
    <w:rsid w:val="00283530"/>
    <w:rsid w:val="002839F6"/>
    <w:rsid w:val="00284D8B"/>
    <w:rsid w:val="00284F8C"/>
    <w:rsid w:val="00285036"/>
    <w:rsid w:val="00285144"/>
    <w:rsid w:val="002854D8"/>
    <w:rsid w:val="00285CEE"/>
    <w:rsid w:val="0028602B"/>
    <w:rsid w:val="00286C3D"/>
    <w:rsid w:val="00287456"/>
    <w:rsid w:val="00287850"/>
    <w:rsid w:val="00287D63"/>
    <w:rsid w:val="00287D72"/>
    <w:rsid w:val="00287FE9"/>
    <w:rsid w:val="00290239"/>
    <w:rsid w:val="002906D9"/>
    <w:rsid w:val="00291084"/>
    <w:rsid w:val="00291BE1"/>
    <w:rsid w:val="00292035"/>
    <w:rsid w:val="002932D2"/>
    <w:rsid w:val="0029344F"/>
    <w:rsid w:val="002939B3"/>
    <w:rsid w:val="002939C6"/>
    <w:rsid w:val="00294A58"/>
    <w:rsid w:val="002953F3"/>
    <w:rsid w:val="00295983"/>
    <w:rsid w:val="00295AA7"/>
    <w:rsid w:val="00296A5F"/>
    <w:rsid w:val="00297C6A"/>
    <w:rsid w:val="002A0171"/>
    <w:rsid w:val="002A07DC"/>
    <w:rsid w:val="002A0E75"/>
    <w:rsid w:val="002A1628"/>
    <w:rsid w:val="002A2050"/>
    <w:rsid w:val="002A275B"/>
    <w:rsid w:val="002A27A4"/>
    <w:rsid w:val="002A2874"/>
    <w:rsid w:val="002A2C1F"/>
    <w:rsid w:val="002A2E80"/>
    <w:rsid w:val="002A3212"/>
    <w:rsid w:val="002A3A30"/>
    <w:rsid w:val="002A411A"/>
    <w:rsid w:val="002A48E8"/>
    <w:rsid w:val="002A6279"/>
    <w:rsid w:val="002A63DB"/>
    <w:rsid w:val="002A6A7F"/>
    <w:rsid w:val="002A6B00"/>
    <w:rsid w:val="002A6B41"/>
    <w:rsid w:val="002A7BB6"/>
    <w:rsid w:val="002A7FD9"/>
    <w:rsid w:val="002B0264"/>
    <w:rsid w:val="002B041B"/>
    <w:rsid w:val="002B15DA"/>
    <w:rsid w:val="002B175B"/>
    <w:rsid w:val="002B1ADF"/>
    <w:rsid w:val="002B2C85"/>
    <w:rsid w:val="002B3138"/>
    <w:rsid w:val="002B3ED9"/>
    <w:rsid w:val="002B4E37"/>
    <w:rsid w:val="002B5456"/>
    <w:rsid w:val="002B60A6"/>
    <w:rsid w:val="002B6657"/>
    <w:rsid w:val="002B6B90"/>
    <w:rsid w:val="002B6CB9"/>
    <w:rsid w:val="002B710F"/>
    <w:rsid w:val="002B75B7"/>
    <w:rsid w:val="002B7AE1"/>
    <w:rsid w:val="002C097D"/>
    <w:rsid w:val="002C195E"/>
    <w:rsid w:val="002C1A54"/>
    <w:rsid w:val="002C1F7E"/>
    <w:rsid w:val="002C1F88"/>
    <w:rsid w:val="002C1FE1"/>
    <w:rsid w:val="002C2455"/>
    <w:rsid w:val="002C262A"/>
    <w:rsid w:val="002C2679"/>
    <w:rsid w:val="002C3335"/>
    <w:rsid w:val="002C381F"/>
    <w:rsid w:val="002C3DCC"/>
    <w:rsid w:val="002C4284"/>
    <w:rsid w:val="002C4650"/>
    <w:rsid w:val="002C46D7"/>
    <w:rsid w:val="002C5015"/>
    <w:rsid w:val="002C51B8"/>
    <w:rsid w:val="002C7798"/>
    <w:rsid w:val="002D0968"/>
    <w:rsid w:val="002D0B83"/>
    <w:rsid w:val="002D0FFD"/>
    <w:rsid w:val="002D240F"/>
    <w:rsid w:val="002D2E0D"/>
    <w:rsid w:val="002D30AA"/>
    <w:rsid w:val="002D33E1"/>
    <w:rsid w:val="002D36B6"/>
    <w:rsid w:val="002D5AB5"/>
    <w:rsid w:val="002D5E55"/>
    <w:rsid w:val="002D5F6E"/>
    <w:rsid w:val="002D6A7F"/>
    <w:rsid w:val="002D6FD6"/>
    <w:rsid w:val="002D7450"/>
    <w:rsid w:val="002D7DE5"/>
    <w:rsid w:val="002E0E2A"/>
    <w:rsid w:val="002E0F73"/>
    <w:rsid w:val="002E10EF"/>
    <w:rsid w:val="002E139F"/>
    <w:rsid w:val="002E1815"/>
    <w:rsid w:val="002E1DCF"/>
    <w:rsid w:val="002E279B"/>
    <w:rsid w:val="002E2AEC"/>
    <w:rsid w:val="002E2B6F"/>
    <w:rsid w:val="002E2E9C"/>
    <w:rsid w:val="002E3846"/>
    <w:rsid w:val="002E411A"/>
    <w:rsid w:val="002E4639"/>
    <w:rsid w:val="002E4C0E"/>
    <w:rsid w:val="002E4CBC"/>
    <w:rsid w:val="002E62FD"/>
    <w:rsid w:val="002F25AC"/>
    <w:rsid w:val="002F291E"/>
    <w:rsid w:val="002F2B90"/>
    <w:rsid w:val="002F3130"/>
    <w:rsid w:val="002F3638"/>
    <w:rsid w:val="002F398A"/>
    <w:rsid w:val="002F440F"/>
    <w:rsid w:val="002F4721"/>
    <w:rsid w:val="002F4973"/>
    <w:rsid w:val="002F4EFE"/>
    <w:rsid w:val="002F5923"/>
    <w:rsid w:val="002F5DB7"/>
    <w:rsid w:val="002F6B68"/>
    <w:rsid w:val="002F7652"/>
    <w:rsid w:val="00300262"/>
    <w:rsid w:val="00301082"/>
    <w:rsid w:val="0030141C"/>
    <w:rsid w:val="00301963"/>
    <w:rsid w:val="00301DF1"/>
    <w:rsid w:val="003029B5"/>
    <w:rsid w:val="00303271"/>
    <w:rsid w:val="00303885"/>
    <w:rsid w:val="00303A79"/>
    <w:rsid w:val="003045EB"/>
    <w:rsid w:val="00304AA6"/>
    <w:rsid w:val="0030567B"/>
    <w:rsid w:val="00305AC2"/>
    <w:rsid w:val="00305AD2"/>
    <w:rsid w:val="00306749"/>
    <w:rsid w:val="00306893"/>
    <w:rsid w:val="00310C36"/>
    <w:rsid w:val="00310C38"/>
    <w:rsid w:val="00311591"/>
    <w:rsid w:val="00311E68"/>
    <w:rsid w:val="00312A37"/>
    <w:rsid w:val="003142C6"/>
    <w:rsid w:val="003149C1"/>
    <w:rsid w:val="00315104"/>
    <w:rsid w:val="00315CEF"/>
    <w:rsid w:val="003164CC"/>
    <w:rsid w:val="0031762D"/>
    <w:rsid w:val="0031779D"/>
    <w:rsid w:val="00320472"/>
    <w:rsid w:val="00320499"/>
    <w:rsid w:val="003204A2"/>
    <w:rsid w:val="00320E46"/>
    <w:rsid w:val="00320F54"/>
    <w:rsid w:val="003210FF"/>
    <w:rsid w:val="003213D7"/>
    <w:rsid w:val="003219AD"/>
    <w:rsid w:val="00322314"/>
    <w:rsid w:val="00322F9D"/>
    <w:rsid w:val="00324C69"/>
    <w:rsid w:val="00326110"/>
    <w:rsid w:val="00326A8C"/>
    <w:rsid w:val="00327320"/>
    <w:rsid w:val="003274FC"/>
    <w:rsid w:val="0032788D"/>
    <w:rsid w:val="00327963"/>
    <w:rsid w:val="00327FDB"/>
    <w:rsid w:val="00330A04"/>
    <w:rsid w:val="0033172B"/>
    <w:rsid w:val="00331A72"/>
    <w:rsid w:val="00332553"/>
    <w:rsid w:val="003326E5"/>
    <w:rsid w:val="00332EEC"/>
    <w:rsid w:val="00334352"/>
    <w:rsid w:val="00334E30"/>
    <w:rsid w:val="00336D4F"/>
    <w:rsid w:val="00336FCF"/>
    <w:rsid w:val="003371BE"/>
    <w:rsid w:val="0033757F"/>
    <w:rsid w:val="0034013B"/>
    <w:rsid w:val="00340452"/>
    <w:rsid w:val="00340459"/>
    <w:rsid w:val="00340764"/>
    <w:rsid w:val="00341456"/>
    <w:rsid w:val="00341D72"/>
    <w:rsid w:val="00341F5A"/>
    <w:rsid w:val="00342284"/>
    <w:rsid w:val="003422DD"/>
    <w:rsid w:val="00343DC2"/>
    <w:rsid w:val="00344788"/>
    <w:rsid w:val="00344DFD"/>
    <w:rsid w:val="00344EA7"/>
    <w:rsid w:val="0034541A"/>
    <w:rsid w:val="00345820"/>
    <w:rsid w:val="00345882"/>
    <w:rsid w:val="0034595E"/>
    <w:rsid w:val="00346765"/>
    <w:rsid w:val="00346882"/>
    <w:rsid w:val="00346983"/>
    <w:rsid w:val="00346BFB"/>
    <w:rsid w:val="00347681"/>
    <w:rsid w:val="00347865"/>
    <w:rsid w:val="00347FA8"/>
    <w:rsid w:val="00350401"/>
    <w:rsid w:val="00350784"/>
    <w:rsid w:val="00350CE0"/>
    <w:rsid w:val="0035137F"/>
    <w:rsid w:val="0035156A"/>
    <w:rsid w:val="00351AB2"/>
    <w:rsid w:val="00352FD9"/>
    <w:rsid w:val="003531F2"/>
    <w:rsid w:val="0035321C"/>
    <w:rsid w:val="00354703"/>
    <w:rsid w:val="003549D5"/>
    <w:rsid w:val="00354CB8"/>
    <w:rsid w:val="003554EF"/>
    <w:rsid w:val="00355F3A"/>
    <w:rsid w:val="003561FE"/>
    <w:rsid w:val="00356B5F"/>
    <w:rsid w:val="00356DE6"/>
    <w:rsid w:val="003573A8"/>
    <w:rsid w:val="003601D9"/>
    <w:rsid w:val="0036220E"/>
    <w:rsid w:val="00362570"/>
    <w:rsid w:val="00362623"/>
    <w:rsid w:val="00362A8D"/>
    <w:rsid w:val="0036339D"/>
    <w:rsid w:val="00363ACB"/>
    <w:rsid w:val="00364889"/>
    <w:rsid w:val="003650BC"/>
    <w:rsid w:val="00365164"/>
    <w:rsid w:val="00366B2F"/>
    <w:rsid w:val="00367005"/>
    <w:rsid w:val="00370793"/>
    <w:rsid w:val="003710B7"/>
    <w:rsid w:val="003714E0"/>
    <w:rsid w:val="00371A01"/>
    <w:rsid w:val="00371BFF"/>
    <w:rsid w:val="003720DE"/>
    <w:rsid w:val="00372D28"/>
    <w:rsid w:val="0037359F"/>
    <w:rsid w:val="003735A5"/>
    <w:rsid w:val="00374DF4"/>
    <w:rsid w:val="00376127"/>
    <w:rsid w:val="00376A4E"/>
    <w:rsid w:val="00376FDC"/>
    <w:rsid w:val="00377031"/>
    <w:rsid w:val="00377C42"/>
    <w:rsid w:val="00377E16"/>
    <w:rsid w:val="00377F64"/>
    <w:rsid w:val="00380683"/>
    <w:rsid w:val="00380AA4"/>
    <w:rsid w:val="00380FB6"/>
    <w:rsid w:val="00382421"/>
    <w:rsid w:val="00382E4C"/>
    <w:rsid w:val="003835E8"/>
    <w:rsid w:val="00384A21"/>
    <w:rsid w:val="00384A95"/>
    <w:rsid w:val="00385BBD"/>
    <w:rsid w:val="003862DD"/>
    <w:rsid w:val="00386B3C"/>
    <w:rsid w:val="00386C1C"/>
    <w:rsid w:val="00386C33"/>
    <w:rsid w:val="0038791A"/>
    <w:rsid w:val="003879E7"/>
    <w:rsid w:val="00387B4E"/>
    <w:rsid w:val="00387CEC"/>
    <w:rsid w:val="003903A9"/>
    <w:rsid w:val="00390B17"/>
    <w:rsid w:val="0039205C"/>
    <w:rsid w:val="00392F27"/>
    <w:rsid w:val="00392FD6"/>
    <w:rsid w:val="003932B9"/>
    <w:rsid w:val="00393866"/>
    <w:rsid w:val="0039397D"/>
    <w:rsid w:val="00394089"/>
    <w:rsid w:val="003941B4"/>
    <w:rsid w:val="00394781"/>
    <w:rsid w:val="003955BF"/>
    <w:rsid w:val="0039562E"/>
    <w:rsid w:val="0039594D"/>
    <w:rsid w:val="0039600F"/>
    <w:rsid w:val="0039783F"/>
    <w:rsid w:val="00397DE1"/>
    <w:rsid w:val="003A00F1"/>
    <w:rsid w:val="003A0494"/>
    <w:rsid w:val="003A051A"/>
    <w:rsid w:val="003A0829"/>
    <w:rsid w:val="003A09E9"/>
    <w:rsid w:val="003A1C7E"/>
    <w:rsid w:val="003A27FD"/>
    <w:rsid w:val="003A29AF"/>
    <w:rsid w:val="003A2D7E"/>
    <w:rsid w:val="003A33AD"/>
    <w:rsid w:val="003A3B6D"/>
    <w:rsid w:val="003A4FE9"/>
    <w:rsid w:val="003A573D"/>
    <w:rsid w:val="003A597F"/>
    <w:rsid w:val="003A5F98"/>
    <w:rsid w:val="003A631C"/>
    <w:rsid w:val="003A6692"/>
    <w:rsid w:val="003A6A14"/>
    <w:rsid w:val="003A7495"/>
    <w:rsid w:val="003A770B"/>
    <w:rsid w:val="003A7DF5"/>
    <w:rsid w:val="003B0D1F"/>
    <w:rsid w:val="003B0E2B"/>
    <w:rsid w:val="003B0E6B"/>
    <w:rsid w:val="003B181A"/>
    <w:rsid w:val="003B2B3F"/>
    <w:rsid w:val="003B3338"/>
    <w:rsid w:val="003B37F5"/>
    <w:rsid w:val="003B3AFB"/>
    <w:rsid w:val="003B4D76"/>
    <w:rsid w:val="003B58D9"/>
    <w:rsid w:val="003B5C02"/>
    <w:rsid w:val="003B5C83"/>
    <w:rsid w:val="003B6CFD"/>
    <w:rsid w:val="003B7075"/>
    <w:rsid w:val="003C018A"/>
    <w:rsid w:val="003C02ED"/>
    <w:rsid w:val="003C0C5C"/>
    <w:rsid w:val="003C0EEE"/>
    <w:rsid w:val="003C14E9"/>
    <w:rsid w:val="003C174F"/>
    <w:rsid w:val="003C178C"/>
    <w:rsid w:val="003C1B79"/>
    <w:rsid w:val="003C2948"/>
    <w:rsid w:val="003C354F"/>
    <w:rsid w:val="003C3D4B"/>
    <w:rsid w:val="003C411C"/>
    <w:rsid w:val="003C44DD"/>
    <w:rsid w:val="003C46D0"/>
    <w:rsid w:val="003C47EE"/>
    <w:rsid w:val="003C4CBF"/>
    <w:rsid w:val="003C4D5E"/>
    <w:rsid w:val="003C619C"/>
    <w:rsid w:val="003C6365"/>
    <w:rsid w:val="003C6430"/>
    <w:rsid w:val="003C71D1"/>
    <w:rsid w:val="003C74DD"/>
    <w:rsid w:val="003C7507"/>
    <w:rsid w:val="003D037B"/>
    <w:rsid w:val="003D04C1"/>
    <w:rsid w:val="003D0884"/>
    <w:rsid w:val="003D2F81"/>
    <w:rsid w:val="003D30E2"/>
    <w:rsid w:val="003D3C5C"/>
    <w:rsid w:val="003D47AF"/>
    <w:rsid w:val="003D5128"/>
    <w:rsid w:val="003D5407"/>
    <w:rsid w:val="003D5879"/>
    <w:rsid w:val="003D58D1"/>
    <w:rsid w:val="003D5F6C"/>
    <w:rsid w:val="003D6488"/>
    <w:rsid w:val="003D6810"/>
    <w:rsid w:val="003D6E68"/>
    <w:rsid w:val="003D709A"/>
    <w:rsid w:val="003D79A1"/>
    <w:rsid w:val="003E1179"/>
    <w:rsid w:val="003E15DA"/>
    <w:rsid w:val="003E1B72"/>
    <w:rsid w:val="003E1C51"/>
    <w:rsid w:val="003E22E2"/>
    <w:rsid w:val="003E2BAB"/>
    <w:rsid w:val="003E358F"/>
    <w:rsid w:val="003E35DC"/>
    <w:rsid w:val="003E409E"/>
    <w:rsid w:val="003E4F97"/>
    <w:rsid w:val="003E5D3E"/>
    <w:rsid w:val="003E63E4"/>
    <w:rsid w:val="003E7EEA"/>
    <w:rsid w:val="003F1004"/>
    <w:rsid w:val="003F1034"/>
    <w:rsid w:val="003F39BA"/>
    <w:rsid w:val="003F3E8F"/>
    <w:rsid w:val="003F4323"/>
    <w:rsid w:val="003F49DE"/>
    <w:rsid w:val="003F4E29"/>
    <w:rsid w:val="003F6F31"/>
    <w:rsid w:val="003F7936"/>
    <w:rsid w:val="003F7E64"/>
    <w:rsid w:val="003F7FC1"/>
    <w:rsid w:val="004002EB"/>
    <w:rsid w:val="00401876"/>
    <w:rsid w:val="00401B39"/>
    <w:rsid w:val="00402C98"/>
    <w:rsid w:val="00402F65"/>
    <w:rsid w:val="00402FCC"/>
    <w:rsid w:val="00403051"/>
    <w:rsid w:val="004031E3"/>
    <w:rsid w:val="00403419"/>
    <w:rsid w:val="004038E6"/>
    <w:rsid w:val="00404161"/>
    <w:rsid w:val="00404880"/>
    <w:rsid w:val="004052CB"/>
    <w:rsid w:val="004056C6"/>
    <w:rsid w:val="00405CF7"/>
    <w:rsid w:val="00406B6C"/>
    <w:rsid w:val="00407028"/>
    <w:rsid w:val="0040708D"/>
    <w:rsid w:val="00410386"/>
    <w:rsid w:val="004107B7"/>
    <w:rsid w:val="00411172"/>
    <w:rsid w:val="0041117E"/>
    <w:rsid w:val="00411CD8"/>
    <w:rsid w:val="00411DD4"/>
    <w:rsid w:val="00413C67"/>
    <w:rsid w:val="00414042"/>
    <w:rsid w:val="00414AF9"/>
    <w:rsid w:val="004157D9"/>
    <w:rsid w:val="00415FE0"/>
    <w:rsid w:val="004176D8"/>
    <w:rsid w:val="004201AD"/>
    <w:rsid w:val="00420797"/>
    <w:rsid w:val="00420C69"/>
    <w:rsid w:val="00420CC3"/>
    <w:rsid w:val="0042102C"/>
    <w:rsid w:val="00421039"/>
    <w:rsid w:val="00421D54"/>
    <w:rsid w:val="00423329"/>
    <w:rsid w:val="0042340E"/>
    <w:rsid w:val="0042402B"/>
    <w:rsid w:val="00424985"/>
    <w:rsid w:val="00424B1E"/>
    <w:rsid w:val="0042542A"/>
    <w:rsid w:val="00425B85"/>
    <w:rsid w:val="0042721A"/>
    <w:rsid w:val="00427CA8"/>
    <w:rsid w:val="004307D8"/>
    <w:rsid w:val="0043109B"/>
    <w:rsid w:val="00431579"/>
    <w:rsid w:val="00432AFE"/>
    <w:rsid w:val="00433879"/>
    <w:rsid w:val="00433E28"/>
    <w:rsid w:val="00434195"/>
    <w:rsid w:val="0043426D"/>
    <w:rsid w:val="00434727"/>
    <w:rsid w:val="00434A28"/>
    <w:rsid w:val="00435995"/>
    <w:rsid w:val="00435AEF"/>
    <w:rsid w:val="00435CB9"/>
    <w:rsid w:val="00435E94"/>
    <w:rsid w:val="00440437"/>
    <w:rsid w:val="00440668"/>
    <w:rsid w:val="00440D7F"/>
    <w:rsid w:val="00440FBC"/>
    <w:rsid w:val="00441351"/>
    <w:rsid w:val="00441A4E"/>
    <w:rsid w:val="00441A89"/>
    <w:rsid w:val="00441D9A"/>
    <w:rsid w:val="00442192"/>
    <w:rsid w:val="004422E9"/>
    <w:rsid w:val="00442CC2"/>
    <w:rsid w:val="004436D7"/>
    <w:rsid w:val="00443A60"/>
    <w:rsid w:val="00444756"/>
    <w:rsid w:val="004506BF"/>
    <w:rsid w:val="0045145B"/>
    <w:rsid w:val="00451A46"/>
    <w:rsid w:val="004521A5"/>
    <w:rsid w:val="004522F2"/>
    <w:rsid w:val="00452FC0"/>
    <w:rsid w:val="00453AAE"/>
    <w:rsid w:val="00454AF2"/>
    <w:rsid w:val="00454C8A"/>
    <w:rsid w:val="004559C6"/>
    <w:rsid w:val="00455B42"/>
    <w:rsid w:val="00455C9A"/>
    <w:rsid w:val="004560DA"/>
    <w:rsid w:val="00456418"/>
    <w:rsid w:val="00456C71"/>
    <w:rsid w:val="00457376"/>
    <w:rsid w:val="00457F9A"/>
    <w:rsid w:val="004601F2"/>
    <w:rsid w:val="00460C49"/>
    <w:rsid w:val="00461E58"/>
    <w:rsid w:val="00462129"/>
    <w:rsid w:val="00462281"/>
    <w:rsid w:val="00462E0F"/>
    <w:rsid w:val="00463661"/>
    <w:rsid w:val="00463CB0"/>
    <w:rsid w:val="00465CFB"/>
    <w:rsid w:val="004663AF"/>
    <w:rsid w:val="00466414"/>
    <w:rsid w:val="00466769"/>
    <w:rsid w:val="00466D63"/>
    <w:rsid w:val="004673F5"/>
    <w:rsid w:val="00470057"/>
    <w:rsid w:val="004713CF"/>
    <w:rsid w:val="00471519"/>
    <w:rsid w:val="00472341"/>
    <w:rsid w:val="004730E9"/>
    <w:rsid w:val="0047350F"/>
    <w:rsid w:val="00473659"/>
    <w:rsid w:val="00473967"/>
    <w:rsid w:val="00473979"/>
    <w:rsid w:val="00474047"/>
    <w:rsid w:val="004746CE"/>
    <w:rsid w:val="00475338"/>
    <w:rsid w:val="00482CD1"/>
    <w:rsid w:val="00482F50"/>
    <w:rsid w:val="004836E0"/>
    <w:rsid w:val="00483C31"/>
    <w:rsid w:val="00483E91"/>
    <w:rsid w:val="0048408A"/>
    <w:rsid w:val="004840AC"/>
    <w:rsid w:val="0048418C"/>
    <w:rsid w:val="004841E6"/>
    <w:rsid w:val="00484200"/>
    <w:rsid w:val="0048471C"/>
    <w:rsid w:val="0048557D"/>
    <w:rsid w:val="00486A0D"/>
    <w:rsid w:val="0048716E"/>
    <w:rsid w:val="00487333"/>
    <w:rsid w:val="0048772F"/>
    <w:rsid w:val="00487BBB"/>
    <w:rsid w:val="004916D4"/>
    <w:rsid w:val="0049299A"/>
    <w:rsid w:val="00493AAA"/>
    <w:rsid w:val="004949A5"/>
    <w:rsid w:val="004950ED"/>
    <w:rsid w:val="00495B6E"/>
    <w:rsid w:val="00495C07"/>
    <w:rsid w:val="00496C79"/>
    <w:rsid w:val="00497080"/>
    <w:rsid w:val="00497B98"/>
    <w:rsid w:val="00497E19"/>
    <w:rsid w:val="004A0D4D"/>
    <w:rsid w:val="004A194D"/>
    <w:rsid w:val="004A1F7A"/>
    <w:rsid w:val="004A20C4"/>
    <w:rsid w:val="004A2414"/>
    <w:rsid w:val="004A32B5"/>
    <w:rsid w:val="004A32D9"/>
    <w:rsid w:val="004A40FD"/>
    <w:rsid w:val="004A4799"/>
    <w:rsid w:val="004A4CFB"/>
    <w:rsid w:val="004A4E75"/>
    <w:rsid w:val="004A5F0D"/>
    <w:rsid w:val="004A6BEF"/>
    <w:rsid w:val="004A6C18"/>
    <w:rsid w:val="004A6C55"/>
    <w:rsid w:val="004A7251"/>
    <w:rsid w:val="004A7410"/>
    <w:rsid w:val="004A7C18"/>
    <w:rsid w:val="004A7F6C"/>
    <w:rsid w:val="004B02A0"/>
    <w:rsid w:val="004B0951"/>
    <w:rsid w:val="004B09A9"/>
    <w:rsid w:val="004B09BA"/>
    <w:rsid w:val="004B14D3"/>
    <w:rsid w:val="004B1CF3"/>
    <w:rsid w:val="004B2CCB"/>
    <w:rsid w:val="004B2F37"/>
    <w:rsid w:val="004B313F"/>
    <w:rsid w:val="004B33E2"/>
    <w:rsid w:val="004B3796"/>
    <w:rsid w:val="004B3898"/>
    <w:rsid w:val="004B4620"/>
    <w:rsid w:val="004B4B67"/>
    <w:rsid w:val="004B5870"/>
    <w:rsid w:val="004B5C1A"/>
    <w:rsid w:val="004B5CBC"/>
    <w:rsid w:val="004B68E8"/>
    <w:rsid w:val="004B6C18"/>
    <w:rsid w:val="004B6C52"/>
    <w:rsid w:val="004C0269"/>
    <w:rsid w:val="004C069F"/>
    <w:rsid w:val="004C0A6A"/>
    <w:rsid w:val="004C0B0E"/>
    <w:rsid w:val="004C1307"/>
    <w:rsid w:val="004C158F"/>
    <w:rsid w:val="004C1A19"/>
    <w:rsid w:val="004C277B"/>
    <w:rsid w:val="004C2944"/>
    <w:rsid w:val="004C2B13"/>
    <w:rsid w:val="004C3BD2"/>
    <w:rsid w:val="004C3CB5"/>
    <w:rsid w:val="004C4617"/>
    <w:rsid w:val="004C462F"/>
    <w:rsid w:val="004C4891"/>
    <w:rsid w:val="004C4DA9"/>
    <w:rsid w:val="004C5460"/>
    <w:rsid w:val="004C5567"/>
    <w:rsid w:val="004C5A0B"/>
    <w:rsid w:val="004C5CCE"/>
    <w:rsid w:val="004C61DC"/>
    <w:rsid w:val="004C6346"/>
    <w:rsid w:val="004C63D5"/>
    <w:rsid w:val="004C69AD"/>
    <w:rsid w:val="004C6F01"/>
    <w:rsid w:val="004C7BA2"/>
    <w:rsid w:val="004D006B"/>
    <w:rsid w:val="004D06F4"/>
    <w:rsid w:val="004D07B3"/>
    <w:rsid w:val="004D1960"/>
    <w:rsid w:val="004D2406"/>
    <w:rsid w:val="004D2B68"/>
    <w:rsid w:val="004D3339"/>
    <w:rsid w:val="004D34E1"/>
    <w:rsid w:val="004D684C"/>
    <w:rsid w:val="004D7306"/>
    <w:rsid w:val="004E083B"/>
    <w:rsid w:val="004E09E0"/>
    <w:rsid w:val="004E0D6E"/>
    <w:rsid w:val="004E230D"/>
    <w:rsid w:val="004E2D85"/>
    <w:rsid w:val="004E327F"/>
    <w:rsid w:val="004E3CE1"/>
    <w:rsid w:val="004E4576"/>
    <w:rsid w:val="004E4718"/>
    <w:rsid w:val="004E4A6A"/>
    <w:rsid w:val="004E5A7C"/>
    <w:rsid w:val="004E657F"/>
    <w:rsid w:val="004E6CCF"/>
    <w:rsid w:val="004E720E"/>
    <w:rsid w:val="004E7E7C"/>
    <w:rsid w:val="004F0115"/>
    <w:rsid w:val="004F06F0"/>
    <w:rsid w:val="004F18D4"/>
    <w:rsid w:val="004F1D59"/>
    <w:rsid w:val="004F24C0"/>
    <w:rsid w:val="004F312E"/>
    <w:rsid w:val="004F3604"/>
    <w:rsid w:val="004F53C4"/>
    <w:rsid w:val="004F55C2"/>
    <w:rsid w:val="004F5E28"/>
    <w:rsid w:val="004F653E"/>
    <w:rsid w:val="004F6C88"/>
    <w:rsid w:val="004F6E54"/>
    <w:rsid w:val="004F7BD0"/>
    <w:rsid w:val="00500165"/>
    <w:rsid w:val="0050047B"/>
    <w:rsid w:val="00500550"/>
    <w:rsid w:val="00500559"/>
    <w:rsid w:val="00500649"/>
    <w:rsid w:val="00500737"/>
    <w:rsid w:val="00500811"/>
    <w:rsid w:val="0050162A"/>
    <w:rsid w:val="00501B9C"/>
    <w:rsid w:val="00502201"/>
    <w:rsid w:val="0050247D"/>
    <w:rsid w:val="0050368C"/>
    <w:rsid w:val="00503A04"/>
    <w:rsid w:val="00504378"/>
    <w:rsid w:val="00506387"/>
    <w:rsid w:val="00506F8D"/>
    <w:rsid w:val="0050799C"/>
    <w:rsid w:val="00507E4D"/>
    <w:rsid w:val="0051039F"/>
    <w:rsid w:val="0051129A"/>
    <w:rsid w:val="00512768"/>
    <w:rsid w:val="00513B95"/>
    <w:rsid w:val="00513DBE"/>
    <w:rsid w:val="00515697"/>
    <w:rsid w:val="00515C53"/>
    <w:rsid w:val="00515CE6"/>
    <w:rsid w:val="00517BF3"/>
    <w:rsid w:val="00520CC0"/>
    <w:rsid w:val="00521304"/>
    <w:rsid w:val="0052221A"/>
    <w:rsid w:val="005223C0"/>
    <w:rsid w:val="00522EF8"/>
    <w:rsid w:val="0052381D"/>
    <w:rsid w:val="00523E77"/>
    <w:rsid w:val="00524014"/>
    <w:rsid w:val="00524587"/>
    <w:rsid w:val="005251C0"/>
    <w:rsid w:val="00525B84"/>
    <w:rsid w:val="00525CFD"/>
    <w:rsid w:val="005260E6"/>
    <w:rsid w:val="005266CD"/>
    <w:rsid w:val="0052796F"/>
    <w:rsid w:val="00527E8F"/>
    <w:rsid w:val="00527FB6"/>
    <w:rsid w:val="00527FEE"/>
    <w:rsid w:val="005300D0"/>
    <w:rsid w:val="005311D5"/>
    <w:rsid w:val="00531DFE"/>
    <w:rsid w:val="005323C8"/>
    <w:rsid w:val="00532815"/>
    <w:rsid w:val="0053295E"/>
    <w:rsid w:val="00532D35"/>
    <w:rsid w:val="00532FB3"/>
    <w:rsid w:val="00533D4D"/>
    <w:rsid w:val="005345B2"/>
    <w:rsid w:val="00534A3A"/>
    <w:rsid w:val="005351F3"/>
    <w:rsid w:val="0053567F"/>
    <w:rsid w:val="005357D0"/>
    <w:rsid w:val="00535ED5"/>
    <w:rsid w:val="00536110"/>
    <w:rsid w:val="00536CB2"/>
    <w:rsid w:val="00537137"/>
    <w:rsid w:val="005377B1"/>
    <w:rsid w:val="005413BB"/>
    <w:rsid w:val="005422A0"/>
    <w:rsid w:val="005429CD"/>
    <w:rsid w:val="00542A7A"/>
    <w:rsid w:val="00542BF1"/>
    <w:rsid w:val="00543CA7"/>
    <w:rsid w:val="00544011"/>
    <w:rsid w:val="005441BD"/>
    <w:rsid w:val="005447AA"/>
    <w:rsid w:val="0054519F"/>
    <w:rsid w:val="0054562D"/>
    <w:rsid w:val="00545A06"/>
    <w:rsid w:val="00545BB3"/>
    <w:rsid w:val="00547A0C"/>
    <w:rsid w:val="00550F93"/>
    <w:rsid w:val="00550FBC"/>
    <w:rsid w:val="00551353"/>
    <w:rsid w:val="00551A39"/>
    <w:rsid w:val="00551A65"/>
    <w:rsid w:val="00552CC7"/>
    <w:rsid w:val="0055304D"/>
    <w:rsid w:val="00553836"/>
    <w:rsid w:val="005539EC"/>
    <w:rsid w:val="0055404F"/>
    <w:rsid w:val="00554474"/>
    <w:rsid w:val="005544DA"/>
    <w:rsid w:val="005547D8"/>
    <w:rsid w:val="0055516B"/>
    <w:rsid w:val="00555477"/>
    <w:rsid w:val="00555963"/>
    <w:rsid w:val="00555CCD"/>
    <w:rsid w:val="00555F23"/>
    <w:rsid w:val="00556315"/>
    <w:rsid w:val="00556AE6"/>
    <w:rsid w:val="00556DFC"/>
    <w:rsid w:val="0055755D"/>
    <w:rsid w:val="00557802"/>
    <w:rsid w:val="0056092D"/>
    <w:rsid w:val="00561301"/>
    <w:rsid w:val="00561410"/>
    <w:rsid w:val="0056188B"/>
    <w:rsid w:val="00561952"/>
    <w:rsid w:val="00561BF1"/>
    <w:rsid w:val="00561CA1"/>
    <w:rsid w:val="005623E3"/>
    <w:rsid w:val="00562EB8"/>
    <w:rsid w:val="00562F3F"/>
    <w:rsid w:val="005648B0"/>
    <w:rsid w:val="00564C16"/>
    <w:rsid w:val="00564FBB"/>
    <w:rsid w:val="00565588"/>
    <w:rsid w:val="00566002"/>
    <w:rsid w:val="00566387"/>
    <w:rsid w:val="00566644"/>
    <w:rsid w:val="005669A7"/>
    <w:rsid w:val="00566B53"/>
    <w:rsid w:val="00566B6B"/>
    <w:rsid w:val="00566ED6"/>
    <w:rsid w:val="005700B9"/>
    <w:rsid w:val="00570F50"/>
    <w:rsid w:val="00570FBC"/>
    <w:rsid w:val="0057145F"/>
    <w:rsid w:val="00571ABA"/>
    <w:rsid w:val="00571E38"/>
    <w:rsid w:val="0057223B"/>
    <w:rsid w:val="00572AEE"/>
    <w:rsid w:val="0057338F"/>
    <w:rsid w:val="005736DC"/>
    <w:rsid w:val="005743F3"/>
    <w:rsid w:val="00574C3B"/>
    <w:rsid w:val="00574D5B"/>
    <w:rsid w:val="005759C5"/>
    <w:rsid w:val="00576A13"/>
    <w:rsid w:val="00576A89"/>
    <w:rsid w:val="00576D23"/>
    <w:rsid w:val="00577B1E"/>
    <w:rsid w:val="00577CCC"/>
    <w:rsid w:val="00577DFF"/>
    <w:rsid w:val="00580CA5"/>
    <w:rsid w:val="0058314B"/>
    <w:rsid w:val="0058397A"/>
    <w:rsid w:val="005843DD"/>
    <w:rsid w:val="00585F4F"/>
    <w:rsid w:val="0058638E"/>
    <w:rsid w:val="00587343"/>
    <w:rsid w:val="005874FF"/>
    <w:rsid w:val="0059093A"/>
    <w:rsid w:val="00590A2D"/>
    <w:rsid w:val="005912DD"/>
    <w:rsid w:val="005917A9"/>
    <w:rsid w:val="00591AB1"/>
    <w:rsid w:val="00592711"/>
    <w:rsid w:val="005935BF"/>
    <w:rsid w:val="00594074"/>
    <w:rsid w:val="00594B08"/>
    <w:rsid w:val="00594BE0"/>
    <w:rsid w:val="00594F17"/>
    <w:rsid w:val="005954DF"/>
    <w:rsid w:val="00595A8D"/>
    <w:rsid w:val="00596C9D"/>
    <w:rsid w:val="00597A53"/>
    <w:rsid w:val="005A0A9E"/>
    <w:rsid w:val="005A0F09"/>
    <w:rsid w:val="005A280E"/>
    <w:rsid w:val="005A2A4F"/>
    <w:rsid w:val="005A2F14"/>
    <w:rsid w:val="005A310C"/>
    <w:rsid w:val="005A32BA"/>
    <w:rsid w:val="005A3853"/>
    <w:rsid w:val="005A4523"/>
    <w:rsid w:val="005A4E64"/>
    <w:rsid w:val="005A540A"/>
    <w:rsid w:val="005A5D7F"/>
    <w:rsid w:val="005A66F6"/>
    <w:rsid w:val="005A6D23"/>
    <w:rsid w:val="005A752D"/>
    <w:rsid w:val="005A7AE0"/>
    <w:rsid w:val="005B1F66"/>
    <w:rsid w:val="005B1FFF"/>
    <w:rsid w:val="005B3BF1"/>
    <w:rsid w:val="005B44EC"/>
    <w:rsid w:val="005B474A"/>
    <w:rsid w:val="005C0275"/>
    <w:rsid w:val="005C2B15"/>
    <w:rsid w:val="005C2FB9"/>
    <w:rsid w:val="005C33FD"/>
    <w:rsid w:val="005C3894"/>
    <w:rsid w:val="005C3C47"/>
    <w:rsid w:val="005C3F60"/>
    <w:rsid w:val="005C4EE0"/>
    <w:rsid w:val="005C5351"/>
    <w:rsid w:val="005C5362"/>
    <w:rsid w:val="005C5C91"/>
    <w:rsid w:val="005C7092"/>
    <w:rsid w:val="005C7288"/>
    <w:rsid w:val="005C782F"/>
    <w:rsid w:val="005D0041"/>
    <w:rsid w:val="005D0189"/>
    <w:rsid w:val="005D0946"/>
    <w:rsid w:val="005D17EE"/>
    <w:rsid w:val="005D3C78"/>
    <w:rsid w:val="005D3CAE"/>
    <w:rsid w:val="005D42ED"/>
    <w:rsid w:val="005D46B0"/>
    <w:rsid w:val="005D49E0"/>
    <w:rsid w:val="005D4C90"/>
    <w:rsid w:val="005D51B9"/>
    <w:rsid w:val="005D5D15"/>
    <w:rsid w:val="005D69D2"/>
    <w:rsid w:val="005D6DD3"/>
    <w:rsid w:val="005D7DCB"/>
    <w:rsid w:val="005E02A9"/>
    <w:rsid w:val="005E0507"/>
    <w:rsid w:val="005E07E5"/>
    <w:rsid w:val="005E0801"/>
    <w:rsid w:val="005E1028"/>
    <w:rsid w:val="005E1C42"/>
    <w:rsid w:val="005E203F"/>
    <w:rsid w:val="005E310D"/>
    <w:rsid w:val="005E363F"/>
    <w:rsid w:val="005E3C0F"/>
    <w:rsid w:val="005E4FA8"/>
    <w:rsid w:val="005E50B0"/>
    <w:rsid w:val="005E5D63"/>
    <w:rsid w:val="005E5E97"/>
    <w:rsid w:val="005E5F86"/>
    <w:rsid w:val="005E626C"/>
    <w:rsid w:val="005E62FC"/>
    <w:rsid w:val="005E73FE"/>
    <w:rsid w:val="005E760B"/>
    <w:rsid w:val="005E7B2E"/>
    <w:rsid w:val="005F00CA"/>
    <w:rsid w:val="005F09CF"/>
    <w:rsid w:val="005F14C7"/>
    <w:rsid w:val="005F17FF"/>
    <w:rsid w:val="005F18CC"/>
    <w:rsid w:val="005F2C3B"/>
    <w:rsid w:val="005F4A27"/>
    <w:rsid w:val="005F5158"/>
    <w:rsid w:val="005F5233"/>
    <w:rsid w:val="005F5DAC"/>
    <w:rsid w:val="005F6D0C"/>
    <w:rsid w:val="006002AB"/>
    <w:rsid w:val="006002D1"/>
    <w:rsid w:val="0060052D"/>
    <w:rsid w:val="00601797"/>
    <w:rsid w:val="00601C53"/>
    <w:rsid w:val="00601DDF"/>
    <w:rsid w:val="006022EF"/>
    <w:rsid w:val="00602339"/>
    <w:rsid w:val="00602F7B"/>
    <w:rsid w:val="0060388C"/>
    <w:rsid w:val="00603E8A"/>
    <w:rsid w:val="0060445A"/>
    <w:rsid w:val="006049FA"/>
    <w:rsid w:val="00604D4F"/>
    <w:rsid w:val="00606887"/>
    <w:rsid w:val="00606ADF"/>
    <w:rsid w:val="00606C73"/>
    <w:rsid w:val="00607A05"/>
    <w:rsid w:val="00607C40"/>
    <w:rsid w:val="00607CEB"/>
    <w:rsid w:val="00607E57"/>
    <w:rsid w:val="00610392"/>
    <w:rsid w:val="006106D3"/>
    <w:rsid w:val="0061078D"/>
    <w:rsid w:val="00610B57"/>
    <w:rsid w:val="006112DA"/>
    <w:rsid w:val="0061144E"/>
    <w:rsid w:val="00611764"/>
    <w:rsid w:val="00611A70"/>
    <w:rsid w:val="006136F6"/>
    <w:rsid w:val="00613D04"/>
    <w:rsid w:val="00614C99"/>
    <w:rsid w:val="00615CE2"/>
    <w:rsid w:val="006169EE"/>
    <w:rsid w:val="00617F4A"/>
    <w:rsid w:val="006215A4"/>
    <w:rsid w:val="006219EE"/>
    <w:rsid w:val="00621E6D"/>
    <w:rsid w:val="00625E51"/>
    <w:rsid w:val="00625F4E"/>
    <w:rsid w:val="0062657E"/>
    <w:rsid w:val="006265D8"/>
    <w:rsid w:val="0062684E"/>
    <w:rsid w:val="00626A37"/>
    <w:rsid w:val="00626B2A"/>
    <w:rsid w:val="00627880"/>
    <w:rsid w:val="00627FF2"/>
    <w:rsid w:val="0063065C"/>
    <w:rsid w:val="0063066D"/>
    <w:rsid w:val="00630D6E"/>
    <w:rsid w:val="00631ADE"/>
    <w:rsid w:val="00631D95"/>
    <w:rsid w:val="00632FAF"/>
    <w:rsid w:val="00632FD1"/>
    <w:rsid w:val="00633380"/>
    <w:rsid w:val="00633C6C"/>
    <w:rsid w:val="006347AD"/>
    <w:rsid w:val="006348BE"/>
    <w:rsid w:val="00634B1D"/>
    <w:rsid w:val="00636085"/>
    <w:rsid w:val="00636115"/>
    <w:rsid w:val="006379DC"/>
    <w:rsid w:val="00637D12"/>
    <w:rsid w:val="00641031"/>
    <w:rsid w:val="00641163"/>
    <w:rsid w:val="00641E99"/>
    <w:rsid w:val="0064213B"/>
    <w:rsid w:val="00642FE7"/>
    <w:rsid w:val="00643278"/>
    <w:rsid w:val="006433A5"/>
    <w:rsid w:val="00644356"/>
    <w:rsid w:val="00644B51"/>
    <w:rsid w:val="00646CA2"/>
    <w:rsid w:val="0065015E"/>
    <w:rsid w:val="00650509"/>
    <w:rsid w:val="0065050F"/>
    <w:rsid w:val="00650709"/>
    <w:rsid w:val="00650A2C"/>
    <w:rsid w:val="00650E8C"/>
    <w:rsid w:val="00651D8E"/>
    <w:rsid w:val="00652A19"/>
    <w:rsid w:val="00652F9C"/>
    <w:rsid w:val="0065325C"/>
    <w:rsid w:val="00653318"/>
    <w:rsid w:val="00653391"/>
    <w:rsid w:val="00653969"/>
    <w:rsid w:val="00654249"/>
    <w:rsid w:val="006542E2"/>
    <w:rsid w:val="006543B5"/>
    <w:rsid w:val="006557C9"/>
    <w:rsid w:val="006565B8"/>
    <w:rsid w:val="006574D0"/>
    <w:rsid w:val="006577D4"/>
    <w:rsid w:val="006579F8"/>
    <w:rsid w:val="00657ADF"/>
    <w:rsid w:val="00657E0F"/>
    <w:rsid w:val="00660994"/>
    <w:rsid w:val="00660E5E"/>
    <w:rsid w:val="006618B0"/>
    <w:rsid w:val="00661A10"/>
    <w:rsid w:val="00661B8E"/>
    <w:rsid w:val="00662875"/>
    <w:rsid w:val="00663332"/>
    <w:rsid w:val="0066341C"/>
    <w:rsid w:val="00663AAF"/>
    <w:rsid w:val="00663B63"/>
    <w:rsid w:val="006641F5"/>
    <w:rsid w:val="006642C6"/>
    <w:rsid w:val="006645EC"/>
    <w:rsid w:val="006646B9"/>
    <w:rsid w:val="00664ACC"/>
    <w:rsid w:val="00664F02"/>
    <w:rsid w:val="006651DA"/>
    <w:rsid w:val="006653D9"/>
    <w:rsid w:val="00665614"/>
    <w:rsid w:val="00665BBB"/>
    <w:rsid w:val="006665C2"/>
    <w:rsid w:val="00666EBE"/>
    <w:rsid w:val="00667F75"/>
    <w:rsid w:val="00671BFF"/>
    <w:rsid w:val="006724DD"/>
    <w:rsid w:val="00672A3F"/>
    <w:rsid w:val="006732FA"/>
    <w:rsid w:val="00673EE4"/>
    <w:rsid w:val="0067406D"/>
    <w:rsid w:val="006746C5"/>
    <w:rsid w:val="00674E66"/>
    <w:rsid w:val="0067632E"/>
    <w:rsid w:val="0067638F"/>
    <w:rsid w:val="0067660D"/>
    <w:rsid w:val="00676E35"/>
    <w:rsid w:val="006779A1"/>
    <w:rsid w:val="006807C5"/>
    <w:rsid w:val="00680DF8"/>
    <w:rsid w:val="00680F08"/>
    <w:rsid w:val="00681527"/>
    <w:rsid w:val="006816E3"/>
    <w:rsid w:val="00682A1F"/>
    <w:rsid w:val="006830BC"/>
    <w:rsid w:val="00683329"/>
    <w:rsid w:val="006834F5"/>
    <w:rsid w:val="00683690"/>
    <w:rsid w:val="00683B9D"/>
    <w:rsid w:val="00683ED7"/>
    <w:rsid w:val="00684691"/>
    <w:rsid w:val="0068487B"/>
    <w:rsid w:val="00684BCD"/>
    <w:rsid w:val="00684D03"/>
    <w:rsid w:val="00685CF8"/>
    <w:rsid w:val="00685F42"/>
    <w:rsid w:val="00686262"/>
    <w:rsid w:val="00687326"/>
    <w:rsid w:val="00687C57"/>
    <w:rsid w:val="00690069"/>
    <w:rsid w:val="0069095C"/>
    <w:rsid w:val="00690FF3"/>
    <w:rsid w:val="00691298"/>
    <w:rsid w:val="0069195E"/>
    <w:rsid w:val="00691B16"/>
    <w:rsid w:val="006933F8"/>
    <w:rsid w:val="006939C4"/>
    <w:rsid w:val="0069452E"/>
    <w:rsid w:val="00695081"/>
    <w:rsid w:val="0069591C"/>
    <w:rsid w:val="00695F75"/>
    <w:rsid w:val="0069610D"/>
    <w:rsid w:val="00696550"/>
    <w:rsid w:val="006965ED"/>
    <w:rsid w:val="006968B8"/>
    <w:rsid w:val="006975AE"/>
    <w:rsid w:val="00697AC7"/>
    <w:rsid w:val="006A064C"/>
    <w:rsid w:val="006A137F"/>
    <w:rsid w:val="006A1695"/>
    <w:rsid w:val="006A1F5B"/>
    <w:rsid w:val="006A280B"/>
    <w:rsid w:val="006A2D53"/>
    <w:rsid w:val="006A4478"/>
    <w:rsid w:val="006A4588"/>
    <w:rsid w:val="006A55F1"/>
    <w:rsid w:val="006A5C29"/>
    <w:rsid w:val="006A646A"/>
    <w:rsid w:val="006A6504"/>
    <w:rsid w:val="006A6C22"/>
    <w:rsid w:val="006A6E01"/>
    <w:rsid w:val="006A729C"/>
    <w:rsid w:val="006A73ED"/>
    <w:rsid w:val="006A7436"/>
    <w:rsid w:val="006A75BE"/>
    <w:rsid w:val="006A7BAF"/>
    <w:rsid w:val="006A7CED"/>
    <w:rsid w:val="006A7D68"/>
    <w:rsid w:val="006B0249"/>
    <w:rsid w:val="006B0E85"/>
    <w:rsid w:val="006B16A2"/>
    <w:rsid w:val="006B1E71"/>
    <w:rsid w:val="006B2EB3"/>
    <w:rsid w:val="006B2FDE"/>
    <w:rsid w:val="006B3466"/>
    <w:rsid w:val="006B38B8"/>
    <w:rsid w:val="006B391C"/>
    <w:rsid w:val="006B3B2C"/>
    <w:rsid w:val="006B56DA"/>
    <w:rsid w:val="006B576F"/>
    <w:rsid w:val="006B6177"/>
    <w:rsid w:val="006B6922"/>
    <w:rsid w:val="006B732F"/>
    <w:rsid w:val="006B7524"/>
    <w:rsid w:val="006B7F0A"/>
    <w:rsid w:val="006C07AD"/>
    <w:rsid w:val="006C0A37"/>
    <w:rsid w:val="006C0C9B"/>
    <w:rsid w:val="006C1678"/>
    <w:rsid w:val="006C18D3"/>
    <w:rsid w:val="006C28FC"/>
    <w:rsid w:val="006C2B01"/>
    <w:rsid w:val="006C2DC2"/>
    <w:rsid w:val="006C2DEF"/>
    <w:rsid w:val="006C310C"/>
    <w:rsid w:val="006C3A2D"/>
    <w:rsid w:val="006C4B94"/>
    <w:rsid w:val="006C5356"/>
    <w:rsid w:val="006C6ABE"/>
    <w:rsid w:val="006C7438"/>
    <w:rsid w:val="006C7FCE"/>
    <w:rsid w:val="006D04A4"/>
    <w:rsid w:val="006D05B4"/>
    <w:rsid w:val="006D0795"/>
    <w:rsid w:val="006D134E"/>
    <w:rsid w:val="006D1DDB"/>
    <w:rsid w:val="006D20AC"/>
    <w:rsid w:val="006D227B"/>
    <w:rsid w:val="006D38AF"/>
    <w:rsid w:val="006D4568"/>
    <w:rsid w:val="006D46CC"/>
    <w:rsid w:val="006D4B51"/>
    <w:rsid w:val="006D52E5"/>
    <w:rsid w:val="006D5BE7"/>
    <w:rsid w:val="006D5FF8"/>
    <w:rsid w:val="006D6950"/>
    <w:rsid w:val="006D6CF7"/>
    <w:rsid w:val="006D6FC1"/>
    <w:rsid w:val="006D759B"/>
    <w:rsid w:val="006D79F5"/>
    <w:rsid w:val="006E07EB"/>
    <w:rsid w:val="006E0D60"/>
    <w:rsid w:val="006E1EEA"/>
    <w:rsid w:val="006E2492"/>
    <w:rsid w:val="006E24B7"/>
    <w:rsid w:val="006E285A"/>
    <w:rsid w:val="006E2BB6"/>
    <w:rsid w:val="006E2CD8"/>
    <w:rsid w:val="006E47BB"/>
    <w:rsid w:val="006E5ECF"/>
    <w:rsid w:val="006E6FC7"/>
    <w:rsid w:val="006E7871"/>
    <w:rsid w:val="006E7997"/>
    <w:rsid w:val="006E7AB5"/>
    <w:rsid w:val="006E7D60"/>
    <w:rsid w:val="006F0698"/>
    <w:rsid w:val="006F08D6"/>
    <w:rsid w:val="006F0BBE"/>
    <w:rsid w:val="006F24A5"/>
    <w:rsid w:val="006F2732"/>
    <w:rsid w:val="006F28B3"/>
    <w:rsid w:val="006F3044"/>
    <w:rsid w:val="006F3137"/>
    <w:rsid w:val="006F41C1"/>
    <w:rsid w:val="006F55C4"/>
    <w:rsid w:val="006F5FC3"/>
    <w:rsid w:val="006F62FB"/>
    <w:rsid w:val="006F73A4"/>
    <w:rsid w:val="006F7576"/>
    <w:rsid w:val="006F759F"/>
    <w:rsid w:val="006F7960"/>
    <w:rsid w:val="006F7F78"/>
    <w:rsid w:val="00700327"/>
    <w:rsid w:val="007019A9"/>
    <w:rsid w:val="00705010"/>
    <w:rsid w:val="00705269"/>
    <w:rsid w:val="00705EA1"/>
    <w:rsid w:val="0070655D"/>
    <w:rsid w:val="007065A9"/>
    <w:rsid w:val="00706621"/>
    <w:rsid w:val="00706F5C"/>
    <w:rsid w:val="0070762C"/>
    <w:rsid w:val="00710CA4"/>
    <w:rsid w:val="0071182E"/>
    <w:rsid w:val="007122D7"/>
    <w:rsid w:val="0071324E"/>
    <w:rsid w:val="007138EE"/>
    <w:rsid w:val="00713968"/>
    <w:rsid w:val="00713ADE"/>
    <w:rsid w:val="007142C2"/>
    <w:rsid w:val="007143E7"/>
    <w:rsid w:val="007147DD"/>
    <w:rsid w:val="00714DB3"/>
    <w:rsid w:val="00714ED0"/>
    <w:rsid w:val="00716B23"/>
    <w:rsid w:val="0071759F"/>
    <w:rsid w:val="00717B3A"/>
    <w:rsid w:val="007200DF"/>
    <w:rsid w:val="00721241"/>
    <w:rsid w:val="00722368"/>
    <w:rsid w:val="00722443"/>
    <w:rsid w:val="007224D4"/>
    <w:rsid w:val="00723191"/>
    <w:rsid w:val="0072326A"/>
    <w:rsid w:val="00723882"/>
    <w:rsid w:val="00723D51"/>
    <w:rsid w:val="00724637"/>
    <w:rsid w:val="00725BB7"/>
    <w:rsid w:val="00726094"/>
    <w:rsid w:val="00727715"/>
    <w:rsid w:val="00727A6C"/>
    <w:rsid w:val="00727CBD"/>
    <w:rsid w:val="00727FF0"/>
    <w:rsid w:val="0073104C"/>
    <w:rsid w:val="007313A7"/>
    <w:rsid w:val="0073187D"/>
    <w:rsid w:val="00731BA9"/>
    <w:rsid w:val="00732069"/>
    <w:rsid w:val="00732429"/>
    <w:rsid w:val="007327B3"/>
    <w:rsid w:val="007332FB"/>
    <w:rsid w:val="00734505"/>
    <w:rsid w:val="0073472B"/>
    <w:rsid w:val="00734917"/>
    <w:rsid w:val="00737666"/>
    <w:rsid w:val="00737B04"/>
    <w:rsid w:val="0074064F"/>
    <w:rsid w:val="00741D28"/>
    <w:rsid w:val="00741EE0"/>
    <w:rsid w:val="00741EF0"/>
    <w:rsid w:val="00742273"/>
    <w:rsid w:val="007428F1"/>
    <w:rsid w:val="007434CB"/>
    <w:rsid w:val="00743CF3"/>
    <w:rsid w:val="0074491E"/>
    <w:rsid w:val="007450B6"/>
    <w:rsid w:val="00745132"/>
    <w:rsid w:val="00745FE3"/>
    <w:rsid w:val="0074779C"/>
    <w:rsid w:val="00747A65"/>
    <w:rsid w:val="00747B20"/>
    <w:rsid w:val="00747DE5"/>
    <w:rsid w:val="007504C0"/>
    <w:rsid w:val="007507E3"/>
    <w:rsid w:val="007517F5"/>
    <w:rsid w:val="00751BEF"/>
    <w:rsid w:val="00753853"/>
    <w:rsid w:val="007542C3"/>
    <w:rsid w:val="00754446"/>
    <w:rsid w:val="00754478"/>
    <w:rsid w:val="0075566D"/>
    <w:rsid w:val="00755F24"/>
    <w:rsid w:val="007563C8"/>
    <w:rsid w:val="00756DE1"/>
    <w:rsid w:val="007574C0"/>
    <w:rsid w:val="0075769B"/>
    <w:rsid w:val="00757C29"/>
    <w:rsid w:val="00757D3F"/>
    <w:rsid w:val="00760039"/>
    <w:rsid w:val="00760234"/>
    <w:rsid w:val="007608FD"/>
    <w:rsid w:val="0076144C"/>
    <w:rsid w:val="0076164D"/>
    <w:rsid w:val="00761915"/>
    <w:rsid w:val="00761D4E"/>
    <w:rsid w:val="007628D2"/>
    <w:rsid w:val="00762D43"/>
    <w:rsid w:val="007633B7"/>
    <w:rsid w:val="0076437C"/>
    <w:rsid w:val="00765D00"/>
    <w:rsid w:val="007663AD"/>
    <w:rsid w:val="007676C9"/>
    <w:rsid w:val="00770299"/>
    <w:rsid w:val="007704B1"/>
    <w:rsid w:val="0077129A"/>
    <w:rsid w:val="007719C6"/>
    <w:rsid w:val="00771C39"/>
    <w:rsid w:val="007721E3"/>
    <w:rsid w:val="00772A6E"/>
    <w:rsid w:val="007731EB"/>
    <w:rsid w:val="00774515"/>
    <w:rsid w:val="007746A3"/>
    <w:rsid w:val="00774ADA"/>
    <w:rsid w:val="00774CE3"/>
    <w:rsid w:val="007758A6"/>
    <w:rsid w:val="007763DE"/>
    <w:rsid w:val="007771A7"/>
    <w:rsid w:val="00777CCF"/>
    <w:rsid w:val="00780D88"/>
    <w:rsid w:val="00782927"/>
    <w:rsid w:val="007836A4"/>
    <w:rsid w:val="00783BAD"/>
    <w:rsid w:val="0078407B"/>
    <w:rsid w:val="0078414E"/>
    <w:rsid w:val="00784FEC"/>
    <w:rsid w:val="0078529C"/>
    <w:rsid w:val="00785BD4"/>
    <w:rsid w:val="00786151"/>
    <w:rsid w:val="007875A5"/>
    <w:rsid w:val="00787910"/>
    <w:rsid w:val="00787C83"/>
    <w:rsid w:val="00790F7E"/>
    <w:rsid w:val="007914D1"/>
    <w:rsid w:val="00792684"/>
    <w:rsid w:val="00792FC0"/>
    <w:rsid w:val="00793194"/>
    <w:rsid w:val="00793416"/>
    <w:rsid w:val="0079375E"/>
    <w:rsid w:val="00795200"/>
    <w:rsid w:val="007972CC"/>
    <w:rsid w:val="0079746A"/>
    <w:rsid w:val="007A0BF4"/>
    <w:rsid w:val="007A0E3D"/>
    <w:rsid w:val="007A0E57"/>
    <w:rsid w:val="007A127D"/>
    <w:rsid w:val="007A1D1F"/>
    <w:rsid w:val="007A42B1"/>
    <w:rsid w:val="007A595D"/>
    <w:rsid w:val="007A79DB"/>
    <w:rsid w:val="007A7AD4"/>
    <w:rsid w:val="007B02AB"/>
    <w:rsid w:val="007B0C0D"/>
    <w:rsid w:val="007B10E9"/>
    <w:rsid w:val="007B1438"/>
    <w:rsid w:val="007B1A01"/>
    <w:rsid w:val="007B1A88"/>
    <w:rsid w:val="007B1D56"/>
    <w:rsid w:val="007B1ECB"/>
    <w:rsid w:val="007B2381"/>
    <w:rsid w:val="007B28AF"/>
    <w:rsid w:val="007B4295"/>
    <w:rsid w:val="007B4389"/>
    <w:rsid w:val="007B4B0C"/>
    <w:rsid w:val="007B4D7E"/>
    <w:rsid w:val="007B5921"/>
    <w:rsid w:val="007B632A"/>
    <w:rsid w:val="007B68EE"/>
    <w:rsid w:val="007B7054"/>
    <w:rsid w:val="007B7C9E"/>
    <w:rsid w:val="007C0387"/>
    <w:rsid w:val="007C055C"/>
    <w:rsid w:val="007C062E"/>
    <w:rsid w:val="007C06CA"/>
    <w:rsid w:val="007C08C5"/>
    <w:rsid w:val="007C0C27"/>
    <w:rsid w:val="007C119C"/>
    <w:rsid w:val="007C130E"/>
    <w:rsid w:val="007C20F7"/>
    <w:rsid w:val="007C2D88"/>
    <w:rsid w:val="007C4177"/>
    <w:rsid w:val="007C5D1E"/>
    <w:rsid w:val="007C60B2"/>
    <w:rsid w:val="007C6659"/>
    <w:rsid w:val="007C6B73"/>
    <w:rsid w:val="007C7775"/>
    <w:rsid w:val="007D0698"/>
    <w:rsid w:val="007D0BEF"/>
    <w:rsid w:val="007D0CA6"/>
    <w:rsid w:val="007D18E0"/>
    <w:rsid w:val="007D19D8"/>
    <w:rsid w:val="007D27E3"/>
    <w:rsid w:val="007D2EE1"/>
    <w:rsid w:val="007D327E"/>
    <w:rsid w:val="007D3472"/>
    <w:rsid w:val="007D388E"/>
    <w:rsid w:val="007D3CC1"/>
    <w:rsid w:val="007D3CCD"/>
    <w:rsid w:val="007D3EF6"/>
    <w:rsid w:val="007D409E"/>
    <w:rsid w:val="007D4FDB"/>
    <w:rsid w:val="007D5C46"/>
    <w:rsid w:val="007D621D"/>
    <w:rsid w:val="007D72F5"/>
    <w:rsid w:val="007D7AC3"/>
    <w:rsid w:val="007D7AD6"/>
    <w:rsid w:val="007E0A95"/>
    <w:rsid w:val="007E0E29"/>
    <w:rsid w:val="007E1554"/>
    <w:rsid w:val="007E16C5"/>
    <w:rsid w:val="007E1FFA"/>
    <w:rsid w:val="007E2315"/>
    <w:rsid w:val="007E326C"/>
    <w:rsid w:val="007E339B"/>
    <w:rsid w:val="007E35A5"/>
    <w:rsid w:val="007E366F"/>
    <w:rsid w:val="007E3AC3"/>
    <w:rsid w:val="007E3EC7"/>
    <w:rsid w:val="007E428B"/>
    <w:rsid w:val="007E47ED"/>
    <w:rsid w:val="007E7E06"/>
    <w:rsid w:val="007F0126"/>
    <w:rsid w:val="007F15C0"/>
    <w:rsid w:val="007F177B"/>
    <w:rsid w:val="007F1F5C"/>
    <w:rsid w:val="007F260B"/>
    <w:rsid w:val="007F266F"/>
    <w:rsid w:val="007F2C37"/>
    <w:rsid w:val="007F2E1C"/>
    <w:rsid w:val="007F30B9"/>
    <w:rsid w:val="007F3504"/>
    <w:rsid w:val="007F36CA"/>
    <w:rsid w:val="007F382B"/>
    <w:rsid w:val="007F3A13"/>
    <w:rsid w:val="007F3C5D"/>
    <w:rsid w:val="007F48F6"/>
    <w:rsid w:val="007F5314"/>
    <w:rsid w:val="007F5351"/>
    <w:rsid w:val="007F5C3E"/>
    <w:rsid w:val="007F5C62"/>
    <w:rsid w:val="007F6114"/>
    <w:rsid w:val="007F61A3"/>
    <w:rsid w:val="007F6FCB"/>
    <w:rsid w:val="007F7EDE"/>
    <w:rsid w:val="008003E2"/>
    <w:rsid w:val="0080052C"/>
    <w:rsid w:val="00800D2C"/>
    <w:rsid w:val="00800F46"/>
    <w:rsid w:val="00801F05"/>
    <w:rsid w:val="008024EE"/>
    <w:rsid w:val="00802B59"/>
    <w:rsid w:val="008036FB"/>
    <w:rsid w:val="00803F0F"/>
    <w:rsid w:val="00804FA6"/>
    <w:rsid w:val="008054F5"/>
    <w:rsid w:val="00806C95"/>
    <w:rsid w:val="00807113"/>
    <w:rsid w:val="0080713D"/>
    <w:rsid w:val="008075AB"/>
    <w:rsid w:val="008103B6"/>
    <w:rsid w:val="00810923"/>
    <w:rsid w:val="00810D71"/>
    <w:rsid w:val="0081158F"/>
    <w:rsid w:val="00812689"/>
    <w:rsid w:val="00812CC5"/>
    <w:rsid w:val="00812E9C"/>
    <w:rsid w:val="008131D1"/>
    <w:rsid w:val="00813201"/>
    <w:rsid w:val="008144F2"/>
    <w:rsid w:val="00814520"/>
    <w:rsid w:val="00814641"/>
    <w:rsid w:val="008149C9"/>
    <w:rsid w:val="00815486"/>
    <w:rsid w:val="00815C21"/>
    <w:rsid w:val="008161F1"/>
    <w:rsid w:val="008162AC"/>
    <w:rsid w:val="00816331"/>
    <w:rsid w:val="00816804"/>
    <w:rsid w:val="008168C9"/>
    <w:rsid w:val="008171E9"/>
    <w:rsid w:val="008201DC"/>
    <w:rsid w:val="008203FC"/>
    <w:rsid w:val="00820AEC"/>
    <w:rsid w:val="00820D5C"/>
    <w:rsid w:val="00820D7D"/>
    <w:rsid w:val="00821049"/>
    <w:rsid w:val="00823FCA"/>
    <w:rsid w:val="0082412E"/>
    <w:rsid w:val="0082558C"/>
    <w:rsid w:val="00825C8D"/>
    <w:rsid w:val="00825D61"/>
    <w:rsid w:val="00826CCC"/>
    <w:rsid w:val="00826DFE"/>
    <w:rsid w:val="008275C0"/>
    <w:rsid w:val="008279D4"/>
    <w:rsid w:val="00827C28"/>
    <w:rsid w:val="00827F55"/>
    <w:rsid w:val="00832318"/>
    <w:rsid w:val="008324CC"/>
    <w:rsid w:val="00833170"/>
    <w:rsid w:val="00833246"/>
    <w:rsid w:val="008333CD"/>
    <w:rsid w:val="00834032"/>
    <w:rsid w:val="008344B8"/>
    <w:rsid w:val="00834F8A"/>
    <w:rsid w:val="008352AC"/>
    <w:rsid w:val="00835F5E"/>
    <w:rsid w:val="008363B4"/>
    <w:rsid w:val="008368D2"/>
    <w:rsid w:val="00836E53"/>
    <w:rsid w:val="00837CF1"/>
    <w:rsid w:val="00837FB6"/>
    <w:rsid w:val="008401FD"/>
    <w:rsid w:val="008406DA"/>
    <w:rsid w:val="008406FD"/>
    <w:rsid w:val="00840C64"/>
    <w:rsid w:val="008410AA"/>
    <w:rsid w:val="0084159B"/>
    <w:rsid w:val="00843E72"/>
    <w:rsid w:val="0084616E"/>
    <w:rsid w:val="008463B1"/>
    <w:rsid w:val="00847A6C"/>
    <w:rsid w:val="008502BE"/>
    <w:rsid w:val="0085144B"/>
    <w:rsid w:val="008515D0"/>
    <w:rsid w:val="00851841"/>
    <w:rsid w:val="00851CD7"/>
    <w:rsid w:val="00853B4F"/>
    <w:rsid w:val="00853DA2"/>
    <w:rsid w:val="00854230"/>
    <w:rsid w:val="00854533"/>
    <w:rsid w:val="008550E9"/>
    <w:rsid w:val="00855518"/>
    <w:rsid w:val="00855AA5"/>
    <w:rsid w:val="00856EBF"/>
    <w:rsid w:val="008571F4"/>
    <w:rsid w:val="008576C5"/>
    <w:rsid w:val="008578C5"/>
    <w:rsid w:val="0086041B"/>
    <w:rsid w:val="008607FE"/>
    <w:rsid w:val="0086088C"/>
    <w:rsid w:val="00860A85"/>
    <w:rsid w:val="00860B94"/>
    <w:rsid w:val="00861012"/>
    <w:rsid w:val="00861D52"/>
    <w:rsid w:val="00862022"/>
    <w:rsid w:val="00862311"/>
    <w:rsid w:val="00862C9C"/>
    <w:rsid w:val="00863DBB"/>
    <w:rsid w:val="00864A9D"/>
    <w:rsid w:val="008654FF"/>
    <w:rsid w:val="0086646E"/>
    <w:rsid w:val="00866F7B"/>
    <w:rsid w:val="008671CD"/>
    <w:rsid w:val="00870749"/>
    <w:rsid w:val="0087074C"/>
    <w:rsid w:val="008711E1"/>
    <w:rsid w:val="008712E5"/>
    <w:rsid w:val="0087175D"/>
    <w:rsid w:val="0087190D"/>
    <w:rsid w:val="00871B39"/>
    <w:rsid w:val="00871BE4"/>
    <w:rsid w:val="008720E9"/>
    <w:rsid w:val="008722F1"/>
    <w:rsid w:val="0087251E"/>
    <w:rsid w:val="0087274A"/>
    <w:rsid w:val="0087280D"/>
    <w:rsid w:val="00873432"/>
    <w:rsid w:val="0087371E"/>
    <w:rsid w:val="00873E60"/>
    <w:rsid w:val="00874340"/>
    <w:rsid w:val="008749FC"/>
    <w:rsid w:val="0087540D"/>
    <w:rsid w:val="00875692"/>
    <w:rsid w:val="008761C6"/>
    <w:rsid w:val="00876D42"/>
    <w:rsid w:val="0087705A"/>
    <w:rsid w:val="00877725"/>
    <w:rsid w:val="008811E1"/>
    <w:rsid w:val="00881CFF"/>
    <w:rsid w:val="00881E16"/>
    <w:rsid w:val="00881E48"/>
    <w:rsid w:val="00882296"/>
    <w:rsid w:val="00882610"/>
    <w:rsid w:val="008829C2"/>
    <w:rsid w:val="008834D5"/>
    <w:rsid w:val="008841B4"/>
    <w:rsid w:val="0088527E"/>
    <w:rsid w:val="00885461"/>
    <w:rsid w:val="00885B6C"/>
    <w:rsid w:val="00886AAF"/>
    <w:rsid w:val="00886CD8"/>
    <w:rsid w:val="00886E1B"/>
    <w:rsid w:val="00887832"/>
    <w:rsid w:val="00890E2E"/>
    <w:rsid w:val="00891897"/>
    <w:rsid w:val="00894033"/>
    <w:rsid w:val="0089567D"/>
    <w:rsid w:val="00897709"/>
    <w:rsid w:val="00897950"/>
    <w:rsid w:val="008A0405"/>
    <w:rsid w:val="008A1D64"/>
    <w:rsid w:val="008A3161"/>
    <w:rsid w:val="008A3C62"/>
    <w:rsid w:val="008A468C"/>
    <w:rsid w:val="008A48D9"/>
    <w:rsid w:val="008A507C"/>
    <w:rsid w:val="008B0052"/>
    <w:rsid w:val="008B0601"/>
    <w:rsid w:val="008B0709"/>
    <w:rsid w:val="008B1614"/>
    <w:rsid w:val="008B17F5"/>
    <w:rsid w:val="008B1D8E"/>
    <w:rsid w:val="008B1F1D"/>
    <w:rsid w:val="008B2855"/>
    <w:rsid w:val="008B2B47"/>
    <w:rsid w:val="008B33F7"/>
    <w:rsid w:val="008B3945"/>
    <w:rsid w:val="008B454D"/>
    <w:rsid w:val="008B51CC"/>
    <w:rsid w:val="008B5460"/>
    <w:rsid w:val="008B5E03"/>
    <w:rsid w:val="008B5FCD"/>
    <w:rsid w:val="008B67A9"/>
    <w:rsid w:val="008B6A0D"/>
    <w:rsid w:val="008B6D36"/>
    <w:rsid w:val="008B70FD"/>
    <w:rsid w:val="008B7225"/>
    <w:rsid w:val="008B7AF9"/>
    <w:rsid w:val="008C068F"/>
    <w:rsid w:val="008C072B"/>
    <w:rsid w:val="008C0C99"/>
    <w:rsid w:val="008C0CB7"/>
    <w:rsid w:val="008C1223"/>
    <w:rsid w:val="008C14AC"/>
    <w:rsid w:val="008C2882"/>
    <w:rsid w:val="008C31F1"/>
    <w:rsid w:val="008C3579"/>
    <w:rsid w:val="008C3D13"/>
    <w:rsid w:val="008C4687"/>
    <w:rsid w:val="008C4D51"/>
    <w:rsid w:val="008C514F"/>
    <w:rsid w:val="008C5193"/>
    <w:rsid w:val="008C53A1"/>
    <w:rsid w:val="008C5737"/>
    <w:rsid w:val="008C5BEE"/>
    <w:rsid w:val="008C73DB"/>
    <w:rsid w:val="008C763C"/>
    <w:rsid w:val="008D06D3"/>
    <w:rsid w:val="008D1461"/>
    <w:rsid w:val="008D1F20"/>
    <w:rsid w:val="008D2683"/>
    <w:rsid w:val="008D3649"/>
    <w:rsid w:val="008D493E"/>
    <w:rsid w:val="008D507F"/>
    <w:rsid w:val="008D52EA"/>
    <w:rsid w:val="008D6057"/>
    <w:rsid w:val="008D6193"/>
    <w:rsid w:val="008D7A83"/>
    <w:rsid w:val="008D7D77"/>
    <w:rsid w:val="008E0894"/>
    <w:rsid w:val="008E09D5"/>
    <w:rsid w:val="008E10F9"/>
    <w:rsid w:val="008E135D"/>
    <w:rsid w:val="008E1CEC"/>
    <w:rsid w:val="008E21BB"/>
    <w:rsid w:val="008E2FF7"/>
    <w:rsid w:val="008E3889"/>
    <w:rsid w:val="008E3A39"/>
    <w:rsid w:val="008E433C"/>
    <w:rsid w:val="008E57D7"/>
    <w:rsid w:val="008E6580"/>
    <w:rsid w:val="008E67F0"/>
    <w:rsid w:val="008E70AE"/>
    <w:rsid w:val="008E75BA"/>
    <w:rsid w:val="008E763B"/>
    <w:rsid w:val="008E764D"/>
    <w:rsid w:val="008F07D6"/>
    <w:rsid w:val="008F13F8"/>
    <w:rsid w:val="008F1A13"/>
    <w:rsid w:val="008F1B5E"/>
    <w:rsid w:val="008F1CBF"/>
    <w:rsid w:val="008F2879"/>
    <w:rsid w:val="008F2B8D"/>
    <w:rsid w:val="008F473E"/>
    <w:rsid w:val="008F4FC8"/>
    <w:rsid w:val="008F52A5"/>
    <w:rsid w:val="008F6DC0"/>
    <w:rsid w:val="008F6E45"/>
    <w:rsid w:val="008F78E5"/>
    <w:rsid w:val="008F7EDC"/>
    <w:rsid w:val="00900523"/>
    <w:rsid w:val="0090055E"/>
    <w:rsid w:val="00900DA7"/>
    <w:rsid w:val="00900E05"/>
    <w:rsid w:val="00900E96"/>
    <w:rsid w:val="00902064"/>
    <w:rsid w:val="00902B95"/>
    <w:rsid w:val="00903D46"/>
    <w:rsid w:val="00903EC0"/>
    <w:rsid w:val="00904554"/>
    <w:rsid w:val="00905093"/>
    <w:rsid w:val="009057C2"/>
    <w:rsid w:val="00905C63"/>
    <w:rsid w:val="00905EA2"/>
    <w:rsid w:val="00906D27"/>
    <w:rsid w:val="00906EFA"/>
    <w:rsid w:val="00907472"/>
    <w:rsid w:val="00907498"/>
    <w:rsid w:val="009075DF"/>
    <w:rsid w:val="009113D7"/>
    <w:rsid w:val="009135E8"/>
    <w:rsid w:val="0091448E"/>
    <w:rsid w:val="00915414"/>
    <w:rsid w:val="00915604"/>
    <w:rsid w:val="00915FC4"/>
    <w:rsid w:val="009164DF"/>
    <w:rsid w:val="009165E2"/>
    <w:rsid w:val="009169A1"/>
    <w:rsid w:val="0091762D"/>
    <w:rsid w:val="009176B3"/>
    <w:rsid w:val="009176FC"/>
    <w:rsid w:val="00917E20"/>
    <w:rsid w:val="00920BA5"/>
    <w:rsid w:val="00920D69"/>
    <w:rsid w:val="009216D2"/>
    <w:rsid w:val="00921858"/>
    <w:rsid w:val="00922A24"/>
    <w:rsid w:val="00922ACE"/>
    <w:rsid w:val="009231E0"/>
    <w:rsid w:val="009250DA"/>
    <w:rsid w:val="00925129"/>
    <w:rsid w:val="00925276"/>
    <w:rsid w:val="00926D3E"/>
    <w:rsid w:val="0092743C"/>
    <w:rsid w:val="00927F34"/>
    <w:rsid w:val="0093102C"/>
    <w:rsid w:val="009318F3"/>
    <w:rsid w:val="0093374D"/>
    <w:rsid w:val="00933D6D"/>
    <w:rsid w:val="00934444"/>
    <w:rsid w:val="0093699B"/>
    <w:rsid w:val="00936D60"/>
    <w:rsid w:val="0093789B"/>
    <w:rsid w:val="00937932"/>
    <w:rsid w:val="00940B62"/>
    <w:rsid w:val="00940D30"/>
    <w:rsid w:val="00940F55"/>
    <w:rsid w:val="009411AB"/>
    <w:rsid w:val="0094135B"/>
    <w:rsid w:val="00941D73"/>
    <w:rsid w:val="00942127"/>
    <w:rsid w:val="00943C83"/>
    <w:rsid w:val="00943E70"/>
    <w:rsid w:val="00944051"/>
    <w:rsid w:val="009446D5"/>
    <w:rsid w:val="00944839"/>
    <w:rsid w:val="00944850"/>
    <w:rsid w:val="00945BF7"/>
    <w:rsid w:val="00946600"/>
    <w:rsid w:val="00946F4B"/>
    <w:rsid w:val="00946F66"/>
    <w:rsid w:val="00946FD1"/>
    <w:rsid w:val="0094734E"/>
    <w:rsid w:val="00947AAD"/>
    <w:rsid w:val="00950351"/>
    <w:rsid w:val="0095079E"/>
    <w:rsid w:val="00950A14"/>
    <w:rsid w:val="00951899"/>
    <w:rsid w:val="00952F11"/>
    <w:rsid w:val="00953E0C"/>
    <w:rsid w:val="009548BA"/>
    <w:rsid w:val="0095500E"/>
    <w:rsid w:val="00955BD3"/>
    <w:rsid w:val="00955BDD"/>
    <w:rsid w:val="00956892"/>
    <w:rsid w:val="009574FE"/>
    <w:rsid w:val="00957C95"/>
    <w:rsid w:val="00957FFD"/>
    <w:rsid w:val="00960A28"/>
    <w:rsid w:val="009616EE"/>
    <w:rsid w:val="00961FC3"/>
    <w:rsid w:val="00962A7F"/>
    <w:rsid w:val="00962A9F"/>
    <w:rsid w:val="00962CA0"/>
    <w:rsid w:val="009630B7"/>
    <w:rsid w:val="009639F0"/>
    <w:rsid w:val="0096414A"/>
    <w:rsid w:val="009645EB"/>
    <w:rsid w:val="0096474F"/>
    <w:rsid w:val="00964B82"/>
    <w:rsid w:val="00964E3D"/>
    <w:rsid w:val="00964F35"/>
    <w:rsid w:val="00964FBF"/>
    <w:rsid w:val="00965D72"/>
    <w:rsid w:val="0096612C"/>
    <w:rsid w:val="00966166"/>
    <w:rsid w:val="0096620E"/>
    <w:rsid w:val="00966289"/>
    <w:rsid w:val="00966D83"/>
    <w:rsid w:val="00967385"/>
    <w:rsid w:val="00967740"/>
    <w:rsid w:val="00967B44"/>
    <w:rsid w:val="00970515"/>
    <w:rsid w:val="0097068E"/>
    <w:rsid w:val="0097345C"/>
    <w:rsid w:val="00973FCD"/>
    <w:rsid w:val="00974060"/>
    <w:rsid w:val="00974761"/>
    <w:rsid w:val="00974796"/>
    <w:rsid w:val="0097509F"/>
    <w:rsid w:val="0097604C"/>
    <w:rsid w:val="00976081"/>
    <w:rsid w:val="00976D4F"/>
    <w:rsid w:val="00976E20"/>
    <w:rsid w:val="00977038"/>
    <w:rsid w:val="009773C4"/>
    <w:rsid w:val="0097749A"/>
    <w:rsid w:val="009805F0"/>
    <w:rsid w:val="009807DD"/>
    <w:rsid w:val="00980C27"/>
    <w:rsid w:val="009815DD"/>
    <w:rsid w:val="009816BC"/>
    <w:rsid w:val="00981C48"/>
    <w:rsid w:val="0098255C"/>
    <w:rsid w:val="00983273"/>
    <w:rsid w:val="00983281"/>
    <w:rsid w:val="00983CAC"/>
    <w:rsid w:val="009844A8"/>
    <w:rsid w:val="00984CB8"/>
    <w:rsid w:val="0098662D"/>
    <w:rsid w:val="00986AE2"/>
    <w:rsid w:val="00986DDD"/>
    <w:rsid w:val="00987204"/>
    <w:rsid w:val="00990D43"/>
    <w:rsid w:val="0099114F"/>
    <w:rsid w:val="00991871"/>
    <w:rsid w:val="00992348"/>
    <w:rsid w:val="0099335A"/>
    <w:rsid w:val="009936EA"/>
    <w:rsid w:val="00993773"/>
    <w:rsid w:val="00993E76"/>
    <w:rsid w:val="009947D5"/>
    <w:rsid w:val="009956C7"/>
    <w:rsid w:val="00995BFD"/>
    <w:rsid w:val="00995D07"/>
    <w:rsid w:val="00996363"/>
    <w:rsid w:val="009967D4"/>
    <w:rsid w:val="00996851"/>
    <w:rsid w:val="00996944"/>
    <w:rsid w:val="009969C4"/>
    <w:rsid w:val="00996C37"/>
    <w:rsid w:val="00997036"/>
    <w:rsid w:val="00997335"/>
    <w:rsid w:val="00997373"/>
    <w:rsid w:val="00997419"/>
    <w:rsid w:val="00997AB3"/>
    <w:rsid w:val="009A0256"/>
    <w:rsid w:val="009A03C5"/>
    <w:rsid w:val="009A10FB"/>
    <w:rsid w:val="009A12BC"/>
    <w:rsid w:val="009A15E6"/>
    <w:rsid w:val="009A1678"/>
    <w:rsid w:val="009A1AA6"/>
    <w:rsid w:val="009A1E37"/>
    <w:rsid w:val="009A27CD"/>
    <w:rsid w:val="009A29DE"/>
    <w:rsid w:val="009A313E"/>
    <w:rsid w:val="009A358D"/>
    <w:rsid w:val="009A3A44"/>
    <w:rsid w:val="009A3A94"/>
    <w:rsid w:val="009A3C2B"/>
    <w:rsid w:val="009A43E5"/>
    <w:rsid w:val="009A4FEA"/>
    <w:rsid w:val="009A4FEE"/>
    <w:rsid w:val="009A53BB"/>
    <w:rsid w:val="009A58C0"/>
    <w:rsid w:val="009A5A13"/>
    <w:rsid w:val="009A5AD9"/>
    <w:rsid w:val="009A6708"/>
    <w:rsid w:val="009A731F"/>
    <w:rsid w:val="009A7341"/>
    <w:rsid w:val="009A799B"/>
    <w:rsid w:val="009B162E"/>
    <w:rsid w:val="009B1B31"/>
    <w:rsid w:val="009B3B0F"/>
    <w:rsid w:val="009B414B"/>
    <w:rsid w:val="009B468A"/>
    <w:rsid w:val="009B4E3E"/>
    <w:rsid w:val="009B556A"/>
    <w:rsid w:val="009B5E7B"/>
    <w:rsid w:val="009B67C1"/>
    <w:rsid w:val="009B6A2D"/>
    <w:rsid w:val="009B723B"/>
    <w:rsid w:val="009C079A"/>
    <w:rsid w:val="009C0E7B"/>
    <w:rsid w:val="009C208B"/>
    <w:rsid w:val="009C2A90"/>
    <w:rsid w:val="009C3386"/>
    <w:rsid w:val="009C402F"/>
    <w:rsid w:val="009C4522"/>
    <w:rsid w:val="009C4979"/>
    <w:rsid w:val="009C4AAF"/>
    <w:rsid w:val="009C6318"/>
    <w:rsid w:val="009C63B3"/>
    <w:rsid w:val="009C66DB"/>
    <w:rsid w:val="009C6A67"/>
    <w:rsid w:val="009C6F45"/>
    <w:rsid w:val="009C7110"/>
    <w:rsid w:val="009C7E0C"/>
    <w:rsid w:val="009D05EE"/>
    <w:rsid w:val="009D19A7"/>
    <w:rsid w:val="009D1D12"/>
    <w:rsid w:val="009D20C2"/>
    <w:rsid w:val="009D2178"/>
    <w:rsid w:val="009D21DD"/>
    <w:rsid w:val="009D31F1"/>
    <w:rsid w:val="009D35F5"/>
    <w:rsid w:val="009D3656"/>
    <w:rsid w:val="009D401C"/>
    <w:rsid w:val="009D503A"/>
    <w:rsid w:val="009D51D4"/>
    <w:rsid w:val="009D7DD4"/>
    <w:rsid w:val="009E0285"/>
    <w:rsid w:val="009E0E81"/>
    <w:rsid w:val="009E1669"/>
    <w:rsid w:val="009E17AA"/>
    <w:rsid w:val="009E1870"/>
    <w:rsid w:val="009E1A50"/>
    <w:rsid w:val="009E20CE"/>
    <w:rsid w:val="009E2BB1"/>
    <w:rsid w:val="009E3C51"/>
    <w:rsid w:val="009E4012"/>
    <w:rsid w:val="009E4911"/>
    <w:rsid w:val="009E4FFD"/>
    <w:rsid w:val="009E615C"/>
    <w:rsid w:val="009E61E0"/>
    <w:rsid w:val="009E73CB"/>
    <w:rsid w:val="009F0AB0"/>
    <w:rsid w:val="009F0DF4"/>
    <w:rsid w:val="009F135F"/>
    <w:rsid w:val="009F15FC"/>
    <w:rsid w:val="009F223A"/>
    <w:rsid w:val="009F28ED"/>
    <w:rsid w:val="009F2A60"/>
    <w:rsid w:val="009F2D36"/>
    <w:rsid w:val="009F3204"/>
    <w:rsid w:val="009F557E"/>
    <w:rsid w:val="009F56B9"/>
    <w:rsid w:val="009F5794"/>
    <w:rsid w:val="009F6207"/>
    <w:rsid w:val="009F679C"/>
    <w:rsid w:val="009F6913"/>
    <w:rsid w:val="009F720D"/>
    <w:rsid w:val="009F7393"/>
    <w:rsid w:val="009F765F"/>
    <w:rsid w:val="00A00137"/>
    <w:rsid w:val="00A00434"/>
    <w:rsid w:val="00A01E2A"/>
    <w:rsid w:val="00A0334B"/>
    <w:rsid w:val="00A03441"/>
    <w:rsid w:val="00A035D6"/>
    <w:rsid w:val="00A03844"/>
    <w:rsid w:val="00A0496A"/>
    <w:rsid w:val="00A0516A"/>
    <w:rsid w:val="00A05799"/>
    <w:rsid w:val="00A05DB1"/>
    <w:rsid w:val="00A06902"/>
    <w:rsid w:val="00A06B40"/>
    <w:rsid w:val="00A06D2D"/>
    <w:rsid w:val="00A070F1"/>
    <w:rsid w:val="00A07F6B"/>
    <w:rsid w:val="00A1084A"/>
    <w:rsid w:val="00A115C3"/>
    <w:rsid w:val="00A118CC"/>
    <w:rsid w:val="00A11A9F"/>
    <w:rsid w:val="00A12F28"/>
    <w:rsid w:val="00A13048"/>
    <w:rsid w:val="00A138A7"/>
    <w:rsid w:val="00A13B0A"/>
    <w:rsid w:val="00A14105"/>
    <w:rsid w:val="00A143B0"/>
    <w:rsid w:val="00A1581D"/>
    <w:rsid w:val="00A15CCB"/>
    <w:rsid w:val="00A16360"/>
    <w:rsid w:val="00A1652E"/>
    <w:rsid w:val="00A167A3"/>
    <w:rsid w:val="00A16DA7"/>
    <w:rsid w:val="00A16FA3"/>
    <w:rsid w:val="00A17256"/>
    <w:rsid w:val="00A17B1F"/>
    <w:rsid w:val="00A208CE"/>
    <w:rsid w:val="00A20D55"/>
    <w:rsid w:val="00A20FEE"/>
    <w:rsid w:val="00A238BA"/>
    <w:rsid w:val="00A23C77"/>
    <w:rsid w:val="00A24012"/>
    <w:rsid w:val="00A248A0"/>
    <w:rsid w:val="00A24A9C"/>
    <w:rsid w:val="00A2565B"/>
    <w:rsid w:val="00A259F9"/>
    <w:rsid w:val="00A26629"/>
    <w:rsid w:val="00A26D01"/>
    <w:rsid w:val="00A2765B"/>
    <w:rsid w:val="00A2788E"/>
    <w:rsid w:val="00A27E54"/>
    <w:rsid w:val="00A30797"/>
    <w:rsid w:val="00A30982"/>
    <w:rsid w:val="00A309CE"/>
    <w:rsid w:val="00A311B2"/>
    <w:rsid w:val="00A32108"/>
    <w:rsid w:val="00A33666"/>
    <w:rsid w:val="00A357D4"/>
    <w:rsid w:val="00A3583A"/>
    <w:rsid w:val="00A35E6D"/>
    <w:rsid w:val="00A36642"/>
    <w:rsid w:val="00A36A25"/>
    <w:rsid w:val="00A3722F"/>
    <w:rsid w:val="00A40DAB"/>
    <w:rsid w:val="00A41A20"/>
    <w:rsid w:val="00A41BE1"/>
    <w:rsid w:val="00A4203A"/>
    <w:rsid w:val="00A42133"/>
    <w:rsid w:val="00A429B3"/>
    <w:rsid w:val="00A4367E"/>
    <w:rsid w:val="00A44F36"/>
    <w:rsid w:val="00A45BE3"/>
    <w:rsid w:val="00A46879"/>
    <w:rsid w:val="00A46A63"/>
    <w:rsid w:val="00A50008"/>
    <w:rsid w:val="00A50525"/>
    <w:rsid w:val="00A5087E"/>
    <w:rsid w:val="00A51222"/>
    <w:rsid w:val="00A517A4"/>
    <w:rsid w:val="00A51C39"/>
    <w:rsid w:val="00A51E35"/>
    <w:rsid w:val="00A53E25"/>
    <w:rsid w:val="00A53EFC"/>
    <w:rsid w:val="00A53F06"/>
    <w:rsid w:val="00A544C1"/>
    <w:rsid w:val="00A54951"/>
    <w:rsid w:val="00A54E80"/>
    <w:rsid w:val="00A556B7"/>
    <w:rsid w:val="00A55F42"/>
    <w:rsid w:val="00A562A2"/>
    <w:rsid w:val="00A565AA"/>
    <w:rsid w:val="00A56876"/>
    <w:rsid w:val="00A60E30"/>
    <w:rsid w:val="00A6100C"/>
    <w:rsid w:val="00A61276"/>
    <w:rsid w:val="00A62096"/>
    <w:rsid w:val="00A622EB"/>
    <w:rsid w:val="00A62C9F"/>
    <w:rsid w:val="00A6425B"/>
    <w:rsid w:val="00A6444A"/>
    <w:rsid w:val="00A64B2C"/>
    <w:rsid w:val="00A64C24"/>
    <w:rsid w:val="00A650D1"/>
    <w:rsid w:val="00A65D58"/>
    <w:rsid w:val="00A6654A"/>
    <w:rsid w:val="00A67AEC"/>
    <w:rsid w:val="00A67C63"/>
    <w:rsid w:val="00A7044F"/>
    <w:rsid w:val="00A712E5"/>
    <w:rsid w:val="00A71EDA"/>
    <w:rsid w:val="00A72439"/>
    <w:rsid w:val="00A72813"/>
    <w:rsid w:val="00A72833"/>
    <w:rsid w:val="00A72B21"/>
    <w:rsid w:val="00A735BE"/>
    <w:rsid w:val="00A73D0B"/>
    <w:rsid w:val="00A7404C"/>
    <w:rsid w:val="00A7443D"/>
    <w:rsid w:val="00A74444"/>
    <w:rsid w:val="00A768A9"/>
    <w:rsid w:val="00A77056"/>
    <w:rsid w:val="00A80864"/>
    <w:rsid w:val="00A81673"/>
    <w:rsid w:val="00A81C52"/>
    <w:rsid w:val="00A83278"/>
    <w:rsid w:val="00A839ED"/>
    <w:rsid w:val="00A85CD9"/>
    <w:rsid w:val="00A86B97"/>
    <w:rsid w:val="00A870B6"/>
    <w:rsid w:val="00A8792C"/>
    <w:rsid w:val="00A87BC7"/>
    <w:rsid w:val="00A87D06"/>
    <w:rsid w:val="00A90A84"/>
    <w:rsid w:val="00A90EEE"/>
    <w:rsid w:val="00A913D4"/>
    <w:rsid w:val="00A913EE"/>
    <w:rsid w:val="00A9149F"/>
    <w:rsid w:val="00A91E2F"/>
    <w:rsid w:val="00A92D40"/>
    <w:rsid w:val="00A92EBE"/>
    <w:rsid w:val="00A93223"/>
    <w:rsid w:val="00A9485A"/>
    <w:rsid w:val="00A95307"/>
    <w:rsid w:val="00A9530A"/>
    <w:rsid w:val="00A95867"/>
    <w:rsid w:val="00A96D63"/>
    <w:rsid w:val="00A977BC"/>
    <w:rsid w:val="00AA000F"/>
    <w:rsid w:val="00AA0B6A"/>
    <w:rsid w:val="00AA2B23"/>
    <w:rsid w:val="00AA3A07"/>
    <w:rsid w:val="00AA3FFD"/>
    <w:rsid w:val="00AA4280"/>
    <w:rsid w:val="00AA4874"/>
    <w:rsid w:val="00AA4C15"/>
    <w:rsid w:val="00AA4E61"/>
    <w:rsid w:val="00AA550A"/>
    <w:rsid w:val="00AA5BB1"/>
    <w:rsid w:val="00AA71D2"/>
    <w:rsid w:val="00AA73FF"/>
    <w:rsid w:val="00AA75EA"/>
    <w:rsid w:val="00AA7E10"/>
    <w:rsid w:val="00AA7F33"/>
    <w:rsid w:val="00AB08D9"/>
    <w:rsid w:val="00AB0984"/>
    <w:rsid w:val="00AB1142"/>
    <w:rsid w:val="00AB1287"/>
    <w:rsid w:val="00AB195C"/>
    <w:rsid w:val="00AB2603"/>
    <w:rsid w:val="00AB2682"/>
    <w:rsid w:val="00AB2934"/>
    <w:rsid w:val="00AB2F41"/>
    <w:rsid w:val="00AB2F88"/>
    <w:rsid w:val="00AB3598"/>
    <w:rsid w:val="00AB3E5F"/>
    <w:rsid w:val="00AB407A"/>
    <w:rsid w:val="00AB4BC0"/>
    <w:rsid w:val="00AB4BFB"/>
    <w:rsid w:val="00AB53F6"/>
    <w:rsid w:val="00AB6148"/>
    <w:rsid w:val="00AB62E6"/>
    <w:rsid w:val="00AB65F3"/>
    <w:rsid w:val="00AB6A46"/>
    <w:rsid w:val="00AB7140"/>
    <w:rsid w:val="00AB790E"/>
    <w:rsid w:val="00AB7FD1"/>
    <w:rsid w:val="00AC08BF"/>
    <w:rsid w:val="00AC12C8"/>
    <w:rsid w:val="00AC12F8"/>
    <w:rsid w:val="00AC1830"/>
    <w:rsid w:val="00AC1B99"/>
    <w:rsid w:val="00AC220F"/>
    <w:rsid w:val="00AC244D"/>
    <w:rsid w:val="00AC2846"/>
    <w:rsid w:val="00AC2C8D"/>
    <w:rsid w:val="00AC358A"/>
    <w:rsid w:val="00AC399A"/>
    <w:rsid w:val="00AC3AE9"/>
    <w:rsid w:val="00AC4726"/>
    <w:rsid w:val="00AC4F1B"/>
    <w:rsid w:val="00AC6323"/>
    <w:rsid w:val="00AC6731"/>
    <w:rsid w:val="00AC6A3F"/>
    <w:rsid w:val="00AC717F"/>
    <w:rsid w:val="00AC7247"/>
    <w:rsid w:val="00AC7B97"/>
    <w:rsid w:val="00AD0291"/>
    <w:rsid w:val="00AD08E6"/>
    <w:rsid w:val="00AD1153"/>
    <w:rsid w:val="00AD143A"/>
    <w:rsid w:val="00AD2E3C"/>
    <w:rsid w:val="00AD3E9B"/>
    <w:rsid w:val="00AD420F"/>
    <w:rsid w:val="00AD53CC"/>
    <w:rsid w:val="00AD585A"/>
    <w:rsid w:val="00AD621C"/>
    <w:rsid w:val="00AD7246"/>
    <w:rsid w:val="00AD765E"/>
    <w:rsid w:val="00AD7F82"/>
    <w:rsid w:val="00AD7F88"/>
    <w:rsid w:val="00AE0068"/>
    <w:rsid w:val="00AE0755"/>
    <w:rsid w:val="00AE1AED"/>
    <w:rsid w:val="00AE2186"/>
    <w:rsid w:val="00AE24B2"/>
    <w:rsid w:val="00AE24CD"/>
    <w:rsid w:val="00AE37CE"/>
    <w:rsid w:val="00AE567C"/>
    <w:rsid w:val="00AE5BDB"/>
    <w:rsid w:val="00AE5C3A"/>
    <w:rsid w:val="00AE5EB7"/>
    <w:rsid w:val="00AE630A"/>
    <w:rsid w:val="00AE663B"/>
    <w:rsid w:val="00AE6D3C"/>
    <w:rsid w:val="00AE7406"/>
    <w:rsid w:val="00AF0101"/>
    <w:rsid w:val="00AF0AEF"/>
    <w:rsid w:val="00AF113A"/>
    <w:rsid w:val="00AF21AD"/>
    <w:rsid w:val="00AF2CE9"/>
    <w:rsid w:val="00AF4A52"/>
    <w:rsid w:val="00AF5BC9"/>
    <w:rsid w:val="00AF60FF"/>
    <w:rsid w:val="00AF624A"/>
    <w:rsid w:val="00AF6261"/>
    <w:rsid w:val="00AF69A8"/>
    <w:rsid w:val="00AF6BEA"/>
    <w:rsid w:val="00AF6E15"/>
    <w:rsid w:val="00AF7A97"/>
    <w:rsid w:val="00B00033"/>
    <w:rsid w:val="00B00716"/>
    <w:rsid w:val="00B00C36"/>
    <w:rsid w:val="00B01DA4"/>
    <w:rsid w:val="00B034A0"/>
    <w:rsid w:val="00B03AB4"/>
    <w:rsid w:val="00B04351"/>
    <w:rsid w:val="00B0454B"/>
    <w:rsid w:val="00B04827"/>
    <w:rsid w:val="00B04C96"/>
    <w:rsid w:val="00B04F7E"/>
    <w:rsid w:val="00B0551B"/>
    <w:rsid w:val="00B0559D"/>
    <w:rsid w:val="00B060B9"/>
    <w:rsid w:val="00B067E8"/>
    <w:rsid w:val="00B071C9"/>
    <w:rsid w:val="00B07E0D"/>
    <w:rsid w:val="00B10F20"/>
    <w:rsid w:val="00B119B5"/>
    <w:rsid w:val="00B135A9"/>
    <w:rsid w:val="00B13846"/>
    <w:rsid w:val="00B149DB"/>
    <w:rsid w:val="00B15724"/>
    <w:rsid w:val="00B15C72"/>
    <w:rsid w:val="00B16FF5"/>
    <w:rsid w:val="00B17448"/>
    <w:rsid w:val="00B20218"/>
    <w:rsid w:val="00B20338"/>
    <w:rsid w:val="00B20364"/>
    <w:rsid w:val="00B2186D"/>
    <w:rsid w:val="00B21D4F"/>
    <w:rsid w:val="00B21F63"/>
    <w:rsid w:val="00B22C9E"/>
    <w:rsid w:val="00B2414D"/>
    <w:rsid w:val="00B2447F"/>
    <w:rsid w:val="00B24E4A"/>
    <w:rsid w:val="00B252DD"/>
    <w:rsid w:val="00B25494"/>
    <w:rsid w:val="00B2571D"/>
    <w:rsid w:val="00B25810"/>
    <w:rsid w:val="00B25D92"/>
    <w:rsid w:val="00B2704D"/>
    <w:rsid w:val="00B277E5"/>
    <w:rsid w:val="00B27F89"/>
    <w:rsid w:val="00B301A8"/>
    <w:rsid w:val="00B302E1"/>
    <w:rsid w:val="00B316E5"/>
    <w:rsid w:val="00B31C6B"/>
    <w:rsid w:val="00B31E54"/>
    <w:rsid w:val="00B325E2"/>
    <w:rsid w:val="00B33891"/>
    <w:rsid w:val="00B33CB7"/>
    <w:rsid w:val="00B34A1A"/>
    <w:rsid w:val="00B34D9E"/>
    <w:rsid w:val="00B34E96"/>
    <w:rsid w:val="00B35663"/>
    <w:rsid w:val="00B35A8B"/>
    <w:rsid w:val="00B3671F"/>
    <w:rsid w:val="00B367E3"/>
    <w:rsid w:val="00B36FB0"/>
    <w:rsid w:val="00B37AFB"/>
    <w:rsid w:val="00B40545"/>
    <w:rsid w:val="00B40DEB"/>
    <w:rsid w:val="00B42352"/>
    <w:rsid w:val="00B43D8B"/>
    <w:rsid w:val="00B4426F"/>
    <w:rsid w:val="00B44BF6"/>
    <w:rsid w:val="00B47B50"/>
    <w:rsid w:val="00B51398"/>
    <w:rsid w:val="00B514B4"/>
    <w:rsid w:val="00B514D6"/>
    <w:rsid w:val="00B522CE"/>
    <w:rsid w:val="00B533D1"/>
    <w:rsid w:val="00B534E1"/>
    <w:rsid w:val="00B5501D"/>
    <w:rsid w:val="00B55888"/>
    <w:rsid w:val="00B55AF1"/>
    <w:rsid w:val="00B55D5F"/>
    <w:rsid w:val="00B5617A"/>
    <w:rsid w:val="00B571D6"/>
    <w:rsid w:val="00B5781E"/>
    <w:rsid w:val="00B6072C"/>
    <w:rsid w:val="00B6096E"/>
    <w:rsid w:val="00B60AEC"/>
    <w:rsid w:val="00B61013"/>
    <w:rsid w:val="00B630D8"/>
    <w:rsid w:val="00B630F4"/>
    <w:rsid w:val="00B63283"/>
    <w:rsid w:val="00B63B0F"/>
    <w:rsid w:val="00B64A13"/>
    <w:rsid w:val="00B654DD"/>
    <w:rsid w:val="00B6678F"/>
    <w:rsid w:val="00B66921"/>
    <w:rsid w:val="00B66D6E"/>
    <w:rsid w:val="00B671E8"/>
    <w:rsid w:val="00B67203"/>
    <w:rsid w:val="00B70D00"/>
    <w:rsid w:val="00B713E0"/>
    <w:rsid w:val="00B72828"/>
    <w:rsid w:val="00B72B8E"/>
    <w:rsid w:val="00B74845"/>
    <w:rsid w:val="00B74CE7"/>
    <w:rsid w:val="00B75FCE"/>
    <w:rsid w:val="00B77A3C"/>
    <w:rsid w:val="00B8014F"/>
    <w:rsid w:val="00B80241"/>
    <w:rsid w:val="00B808C5"/>
    <w:rsid w:val="00B808C8"/>
    <w:rsid w:val="00B80BA1"/>
    <w:rsid w:val="00B817EF"/>
    <w:rsid w:val="00B81A5A"/>
    <w:rsid w:val="00B81AF8"/>
    <w:rsid w:val="00B823CE"/>
    <w:rsid w:val="00B82DD2"/>
    <w:rsid w:val="00B831EC"/>
    <w:rsid w:val="00B84A89"/>
    <w:rsid w:val="00B84CEF"/>
    <w:rsid w:val="00B84EB6"/>
    <w:rsid w:val="00B84F17"/>
    <w:rsid w:val="00B8531F"/>
    <w:rsid w:val="00B86074"/>
    <w:rsid w:val="00B863A9"/>
    <w:rsid w:val="00B8650B"/>
    <w:rsid w:val="00B868D4"/>
    <w:rsid w:val="00B874AB"/>
    <w:rsid w:val="00B87E7E"/>
    <w:rsid w:val="00B910F4"/>
    <w:rsid w:val="00B91801"/>
    <w:rsid w:val="00B92FD4"/>
    <w:rsid w:val="00B93218"/>
    <w:rsid w:val="00B933F7"/>
    <w:rsid w:val="00B9472E"/>
    <w:rsid w:val="00B94959"/>
    <w:rsid w:val="00B94C2E"/>
    <w:rsid w:val="00B94D47"/>
    <w:rsid w:val="00B95057"/>
    <w:rsid w:val="00B96042"/>
    <w:rsid w:val="00B96708"/>
    <w:rsid w:val="00B96D8E"/>
    <w:rsid w:val="00B96EA2"/>
    <w:rsid w:val="00B971E2"/>
    <w:rsid w:val="00B97A11"/>
    <w:rsid w:val="00BA0114"/>
    <w:rsid w:val="00BA0905"/>
    <w:rsid w:val="00BA0B8A"/>
    <w:rsid w:val="00BA0E68"/>
    <w:rsid w:val="00BA0FC3"/>
    <w:rsid w:val="00BA1C28"/>
    <w:rsid w:val="00BA1D4A"/>
    <w:rsid w:val="00BA23D3"/>
    <w:rsid w:val="00BA319E"/>
    <w:rsid w:val="00BA33A4"/>
    <w:rsid w:val="00BA379F"/>
    <w:rsid w:val="00BA40A4"/>
    <w:rsid w:val="00BA410D"/>
    <w:rsid w:val="00BA5703"/>
    <w:rsid w:val="00BA6DDD"/>
    <w:rsid w:val="00BA6E30"/>
    <w:rsid w:val="00BA6E5D"/>
    <w:rsid w:val="00BA7198"/>
    <w:rsid w:val="00BA7320"/>
    <w:rsid w:val="00BA7CCC"/>
    <w:rsid w:val="00BB0547"/>
    <w:rsid w:val="00BB0783"/>
    <w:rsid w:val="00BB07EA"/>
    <w:rsid w:val="00BB0E43"/>
    <w:rsid w:val="00BB0F6E"/>
    <w:rsid w:val="00BB1115"/>
    <w:rsid w:val="00BB15EC"/>
    <w:rsid w:val="00BB1636"/>
    <w:rsid w:val="00BB35F1"/>
    <w:rsid w:val="00BB47E2"/>
    <w:rsid w:val="00BB4B95"/>
    <w:rsid w:val="00BB5096"/>
    <w:rsid w:val="00BB5FAD"/>
    <w:rsid w:val="00BB6939"/>
    <w:rsid w:val="00BB69AE"/>
    <w:rsid w:val="00BB6D81"/>
    <w:rsid w:val="00BB7503"/>
    <w:rsid w:val="00BB7CCE"/>
    <w:rsid w:val="00BC0509"/>
    <w:rsid w:val="00BC0519"/>
    <w:rsid w:val="00BC262C"/>
    <w:rsid w:val="00BC2A4A"/>
    <w:rsid w:val="00BC2DD3"/>
    <w:rsid w:val="00BC3488"/>
    <w:rsid w:val="00BC3956"/>
    <w:rsid w:val="00BC433C"/>
    <w:rsid w:val="00BC4833"/>
    <w:rsid w:val="00BC4A46"/>
    <w:rsid w:val="00BC5502"/>
    <w:rsid w:val="00BC5D3E"/>
    <w:rsid w:val="00BC7272"/>
    <w:rsid w:val="00BC7528"/>
    <w:rsid w:val="00BC7B28"/>
    <w:rsid w:val="00BD0EEA"/>
    <w:rsid w:val="00BD1A34"/>
    <w:rsid w:val="00BD2A4E"/>
    <w:rsid w:val="00BD385C"/>
    <w:rsid w:val="00BD4196"/>
    <w:rsid w:val="00BD45AA"/>
    <w:rsid w:val="00BD5910"/>
    <w:rsid w:val="00BD6BBE"/>
    <w:rsid w:val="00BD72F2"/>
    <w:rsid w:val="00BD78CD"/>
    <w:rsid w:val="00BE0600"/>
    <w:rsid w:val="00BE09F0"/>
    <w:rsid w:val="00BE0B24"/>
    <w:rsid w:val="00BE0BD4"/>
    <w:rsid w:val="00BE15B7"/>
    <w:rsid w:val="00BE1BE2"/>
    <w:rsid w:val="00BE1FFB"/>
    <w:rsid w:val="00BE3784"/>
    <w:rsid w:val="00BE3BB0"/>
    <w:rsid w:val="00BE4339"/>
    <w:rsid w:val="00BE4746"/>
    <w:rsid w:val="00BE4976"/>
    <w:rsid w:val="00BE4C77"/>
    <w:rsid w:val="00BE56BE"/>
    <w:rsid w:val="00BE6268"/>
    <w:rsid w:val="00BE673E"/>
    <w:rsid w:val="00BE6983"/>
    <w:rsid w:val="00BE7428"/>
    <w:rsid w:val="00BF1BA7"/>
    <w:rsid w:val="00BF1C61"/>
    <w:rsid w:val="00BF1C8B"/>
    <w:rsid w:val="00BF1D50"/>
    <w:rsid w:val="00BF1E78"/>
    <w:rsid w:val="00BF2EA6"/>
    <w:rsid w:val="00BF4765"/>
    <w:rsid w:val="00BF4B5A"/>
    <w:rsid w:val="00BF5018"/>
    <w:rsid w:val="00BF5146"/>
    <w:rsid w:val="00BF5850"/>
    <w:rsid w:val="00BF5DA4"/>
    <w:rsid w:val="00BF612B"/>
    <w:rsid w:val="00BF66B6"/>
    <w:rsid w:val="00BF67DD"/>
    <w:rsid w:val="00BF6FF6"/>
    <w:rsid w:val="00BF7C7E"/>
    <w:rsid w:val="00C005A1"/>
    <w:rsid w:val="00C00C53"/>
    <w:rsid w:val="00C01A60"/>
    <w:rsid w:val="00C02D65"/>
    <w:rsid w:val="00C04557"/>
    <w:rsid w:val="00C05D6A"/>
    <w:rsid w:val="00C0622E"/>
    <w:rsid w:val="00C067FD"/>
    <w:rsid w:val="00C070C4"/>
    <w:rsid w:val="00C100D9"/>
    <w:rsid w:val="00C102AC"/>
    <w:rsid w:val="00C10F3F"/>
    <w:rsid w:val="00C1115A"/>
    <w:rsid w:val="00C1123D"/>
    <w:rsid w:val="00C11288"/>
    <w:rsid w:val="00C112E9"/>
    <w:rsid w:val="00C11541"/>
    <w:rsid w:val="00C115C9"/>
    <w:rsid w:val="00C11657"/>
    <w:rsid w:val="00C119D3"/>
    <w:rsid w:val="00C11AE1"/>
    <w:rsid w:val="00C1276E"/>
    <w:rsid w:val="00C13365"/>
    <w:rsid w:val="00C16033"/>
    <w:rsid w:val="00C16178"/>
    <w:rsid w:val="00C16644"/>
    <w:rsid w:val="00C1679E"/>
    <w:rsid w:val="00C17156"/>
    <w:rsid w:val="00C17AA5"/>
    <w:rsid w:val="00C17D59"/>
    <w:rsid w:val="00C23378"/>
    <w:rsid w:val="00C243B3"/>
    <w:rsid w:val="00C24460"/>
    <w:rsid w:val="00C24E37"/>
    <w:rsid w:val="00C26AFC"/>
    <w:rsid w:val="00C30C7C"/>
    <w:rsid w:val="00C30D7B"/>
    <w:rsid w:val="00C323E3"/>
    <w:rsid w:val="00C325E3"/>
    <w:rsid w:val="00C339A1"/>
    <w:rsid w:val="00C341B2"/>
    <w:rsid w:val="00C34951"/>
    <w:rsid w:val="00C35926"/>
    <w:rsid w:val="00C35E9F"/>
    <w:rsid w:val="00C371DC"/>
    <w:rsid w:val="00C37315"/>
    <w:rsid w:val="00C40F2D"/>
    <w:rsid w:val="00C41AA2"/>
    <w:rsid w:val="00C43161"/>
    <w:rsid w:val="00C436D1"/>
    <w:rsid w:val="00C43B8D"/>
    <w:rsid w:val="00C43C49"/>
    <w:rsid w:val="00C43CC6"/>
    <w:rsid w:val="00C470E0"/>
    <w:rsid w:val="00C474F1"/>
    <w:rsid w:val="00C477BB"/>
    <w:rsid w:val="00C5018C"/>
    <w:rsid w:val="00C5117C"/>
    <w:rsid w:val="00C52438"/>
    <w:rsid w:val="00C52689"/>
    <w:rsid w:val="00C52988"/>
    <w:rsid w:val="00C55172"/>
    <w:rsid w:val="00C55398"/>
    <w:rsid w:val="00C5660D"/>
    <w:rsid w:val="00C57150"/>
    <w:rsid w:val="00C571A0"/>
    <w:rsid w:val="00C5750E"/>
    <w:rsid w:val="00C602B7"/>
    <w:rsid w:val="00C607D8"/>
    <w:rsid w:val="00C61946"/>
    <w:rsid w:val="00C64034"/>
    <w:rsid w:val="00C64349"/>
    <w:rsid w:val="00C650F9"/>
    <w:rsid w:val="00C6596A"/>
    <w:rsid w:val="00C65CDB"/>
    <w:rsid w:val="00C6641A"/>
    <w:rsid w:val="00C675C1"/>
    <w:rsid w:val="00C67F21"/>
    <w:rsid w:val="00C7140E"/>
    <w:rsid w:val="00C717CA"/>
    <w:rsid w:val="00C73109"/>
    <w:rsid w:val="00C732B0"/>
    <w:rsid w:val="00C74A2F"/>
    <w:rsid w:val="00C750EC"/>
    <w:rsid w:val="00C751DE"/>
    <w:rsid w:val="00C7547A"/>
    <w:rsid w:val="00C7557D"/>
    <w:rsid w:val="00C768CF"/>
    <w:rsid w:val="00C7693E"/>
    <w:rsid w:val="00C76A02"/>
    <w:rsid w:val="00C76DE0"/>
    <w:rsid w:val="00C7759F"/>
    <w:rsid w:val="00C802D6"/>
    <w:rsid w:val="00C8082D"/>
    <w:rsid w:val="00C80A1A"/>
    <w:rsid w:val="00C8105B"/>
    <w:rsid w:val="00C813D2"/>
    <w:rsid w:val="00C81577"/>
    <w:rsid w:val="00C8376B"/>
    <w:rsid w:val="00C844F0"/>
    <w:rsid w:val="00C85194"/>
    <w:rsid w:val="00C85E1D"/>
    <w:rsid w:val="00C905ED"/>
    <w:rsid w:val="00C9073B"/>
    <w:rsid w:val="00C90B62"/>
    <w:rsid w:val="00C90F99"/>
    <w:rsid w:val="00C9115E"/>
    <w:rsid w:val="00C92754"/>
    <w:rsid w:val="00C92A93"/>
    <w:rsid w:val="00C92B87"/>
    <w:rsid w:val="00C92E27"/>
    <w:rsid w:val="00C9397B"/>
    <w:rsid w:val="00C93F9C"/>
    <w:rsid w:val="00C93FCD"/>
    <w:rsid w:val="00C9562D"/>
    <w:rsid w:val="00C9595D"/>
    <w:rsid w:val="00C961B0"/>
    <w:rsid w:val="00C96205"/>
    <w:rsid w:val="00C96BE6"/>
    <w:rsid w:val="00C96D8E"/>
    <w:rsid w:val="00C96F25"/>
    <w:rsid w:val="00C97A28"/>
    <w:rsid w:val="00C97A50"/>
    <w:rsid w:val="00C97BAA"/>
    <w:rsid w:val="00C97CBA"/>
    <w:rsid w:val="00CA0410"/>
    <w:rsid w:val="00CA1B7A"/>
    <w:rsid w:val="00CA24F7"/>
    <w:rsid w:val="00CA2AE1"/>
    <w:rsid w:val="00CA2C8E"/>
    <w:rsid w:val="00CA2D7D"/>
    <w:rsid w:val="00CA3E34"/>
    <w:rsid w:val="00CA44A0"/>
    <w:rsid w:val="00CA4565"/>
    <w:rsid w:val="00CA45C9"/>
    <w:rsid w:val="00CA599B"/>
    <w:rsid w:val="00CA5FBA"/>
    <w:rsid w:val="00CA60AE"/>
    <w:rsid w:val="00CA61D6"/>
    <w:rsid w:val="00CA6519"/>
    <w:rsid w:val="00CA719A"/>
    <w:rsid w:val="00CA733A"/>
    <w:rsid w:val="00CB0D40"/>
    <w:rsid w:val="00CB1342"/>
    <w:rsid w:val="00CB25F0"/>
    <w:rsid w:val="00CB2BFD"/>
    <w:rsid w:val="00CB2F4F"/>
    <w:rsid w:val="00CB42EA"/>
    <w:rsid w:val="00CB562D"/>
    <w:rsid w:val="00CB5827"/>
    <w:rsid w:val="00CB5906"/>
    <w:rsid w:val="00CB6DCC"/>
    <w:rsid w:val="00CB7002"/>
    <w:rsid w:val="00CC0519"/>
    <w:rsid w:val="00CC1329"/>
    <w:rsid w:val="00CC18EB"/>
    <w:rsid w:val="00CC223B"/>
    <w:rsid w:val="00CC32E8"/>
    <w:rsid w:val="00CC395E"/>
    <w:rsid w:val="00CC41DB"/>
    <w:rsid w:val="00CC5843"/>
    <w:rsid w:val="00CC63EF"/>
    <w:rsid w:val="00CC6B73"/>
    <w:rsid w:val="00CC6FC4"/>
    <w:rsid w:val="00CD0E26"/>
    <w:rsid w:val="00CD142E"/>
    <w:rsid w:val="00CD1925"/>
    <w:rsid w:val="00CD195F"/>
    <w:rsid w:val="00CD2CBD"/>
    <w:rsid w:val="00CD32C9"/>
    <w:rsid w:val="00CD3517"/>
    <w:rsid w:val="00CD43B8"/>
    <w:rsid w:val="00CD43E4"/>
    <w:rsid w:val="00CD47A8"/>
    <w:rsid w:val="00CD4FD3"/>
    <w:rsid w:val="00CD536B"/>
    <w:rsid w:val="00CD5817"/>
    <w:rsid w:val="00CD5AD2"/>
    <w:rsid w:val="00CD614B"/>
    <w:rsid w:val="00CD71CD"/>
    <w:rsid w:val="00CD745F"/>
    <w:rsid w:val="00CD748E"/>
    <w:rsid w:val="00CD7902"/>
    <w:rsid w:val="00CE0C8D"/>
    <w:rsid w:val="00CE0DCC"/>
    <w:rsid w:val="00CE0E89"/>
    <w:rsid w:val="00CE1A7E"/>
    <w:rsid w:val="00CE1C3F"/>
    <w:rsid w:val="00CE2AB9"/>
    <w:rsid w:val="00CE2F9A"/>
    <w:rsid w:val="00CE3A0D"/>
    <w:rsid w:val="00CE4B9C"/>
    <w:rsid w:val="00CE4F4B"/>
    <w:rsid w:val="00CE5AE3"/>
    <w:rsid w:val="00CE732C"/>
    <w:rsid w:val="00CF1745"/>
    <w:rsid w:val="00CF177A"/>
    <w:rsid w:val="00CF23BB"/>
    <w:rsid w:val="00CF26E6"/>
    <w:rsid w:val="00CF279A"/>
    <w:rsid w:val="00CF2FFD"/>
    <w:rsid w:val="00CF3040"/>
    <w:rsid w:val="00CF3D11"/>
    <w:rsid w:val="00CF49FA"/>
    <w:rsid w:val="00CF4A96"/>
    <w:rsid w:val="00D00486"/>
    <w:rsid w:val="00D007DB"/>
    <w:rsid w:val="00D00EFE"/>
    <w:rsid w:val="00D0166F"/>
    <w:rsid w:val="00D017F0"/>
    <w:rsid w:val="00D01BD4"/>
    <w:rsid w:val="00D01FE8"/>
    <w:rsid w:val="00D03D6E"/>
    <w:rsid w:val="00D04A68"/>
    <w:rsid w:val="00D04B28"/>
    <w:rsid w:val="00D04C89"/>
    <w:rsid w:val="00D068FB"/>
    <w:rsid w:val="00D0701A"/>
    <w:rsid w:val="00D07C84"/>
    <w:rsid w:val="00D10A1C"/>
    <w:rsid w:val="00D10D60"/>
    <w:rsid w:val="00D11144"/>
    <w:rsid w:val="00D11358"/>
    <w:rsid w:val="00D11720"/>
    <w:rsid w:val="00D125C3"/>
    <w:rsid w:val="00D1335A"/>
    <w:rsid w:val="00D13F81"/>
    <w:rsid w:val="00D14647"/>
    <w:rsid w:val="00D147CE"/>
    <w:rsid w:val="00D1480A"/>
    <w:rsid w:val="00D151AB"/>
    <w:rsid w:val="00D15547"/>
    <w:rsid w:val="00D15857"/>
    <w:rsid w:val="00D159AE"/>
    <w:rsid w:val="00D15DB1"/>
    <w:rsid w:val="00D167C8"/>
    <w:rsid w:val="00D16A6E"/>
    <w:rsid w:val="00D204F5"/>
    <w:rsid w:val="00D20598"/>
    <w:rsid w:val="00D207F0"/>
    <w:rsid w:val="00D20DB7"/>
    <w:rsid w:val="00D219F8"/>
    <w:rsid w:val="00D224C4"/>
    <w:rsid w:val="00D22BA8"/>
    <w:rsid w:val="00D23A08"/>
    <w:rsid w:val="00D23B8C"/>
    <w:rsid w:val="00D23DE9"/>
    <w:rsid w:val="00D2445B"/>
    <w:rsid w:val="00D24605"/>
    <w:rsid w:val="00D24A35"/>
    <w:rsid w:val="00D24B6F"/>
    <w:rsid w:val="00D24D7B"/>
    <w:rsid w:val="00D24E95"/>
    <w:rsid w:val="00D2714B"/>
    <w:rsid w:val="00D27B1B"/>
    <w:rsid w:val="00D30AE7"/>
    <w:rsid w:val="00D30F8D"/>
    <w:rsid w:val="00D31AF5"/>
    <w:rsid w:val="00D31DA8"/>
    <w:rsid w:val="00D330DA"/>
    <w:rsid w:val="00D33123"/>
    <w:rsid w:val="00D33924"/>
    <w:rsid w:val="00D33DD4"/>
    <w:rsid w:val="00D3453C"/>
    <w:rsid w:val="00D35161"/>
    <w:rsid w:val="00D35A92"/>
    <w:rsid w:val="00D36055"/>
    <w:rsid w:val="00D36187"/>
    <w:rsid w:val="00D366A9"/>
    <w:rsid w:val="00D368C4"/>
    <w:rsid w:val="00D37D07"/>
    <w:rsid w:val="00D40141"/>
    <w:rsid w:val="00D4078D"/>
    <w:rsid w:val="00D41AD1"/>
    <w:rsid w:val="00D42000"/>
    <w:rsid w:val="00D42B17"/>
    <w:rsid w:val="00D4300C"/>
    <w:rsid w:val="00D44428"/>
    <w:rsid w:val="00D44C3F"/>
    <w:rsid w:val="00D4520D"/>
    <w:rsid w:val="00D456E7"/>
    <w:rsid w:val="00D4594B"/>
    <w:rsid w:val="00D45B27"/>
    <w:rsid w:val="00D45D62"/>
    <w:rsid w:val="00D466FA"/>
    <w:rsid w:val="00D46DAB"/>
    <w:rsid w:val="00D46F89"/>
    <w:rsid w:val="00D47599"/>
    <w:rsid w:val="00D47A7E"/>
    <w:rsid w:val="00D47C04"/>
    <w:rsid w:val="00D50885"/>
    <w:rsid w:val="00D51DCB"/>
    <w:rsid w:val="00D51EDA"/>
    <w:rsid w:val="00D53625"/>
    <w:rsid w:val="00D545B6"/>
    <w:rsid w:val="00D548FF"/>
    <w:rsid w:val="00D54BCA"/>
    <w:rsid w:val="00D555B0"/>
    <w:rsid w:val="00D56D5E"/>
    <w:rsid w:val="00D57006"/>
    <w:rsid w:val="00D5715F"/>
    <w:rsid w:val="00D571F9"/>
    <w:rsid w:val="00D573AE"/>
    <w:rsid w:val="00D574AE"/>
    <w:rsid w:val="00D579D7"/>
    <w:rsid w:val="00D60081"/>
    <w:rsid w:val="00D61E83"/>
    <w:rsid w:val="00D62601"/>
    <w:rsid w:val="00D62A77"/>
    <w:rsid w:val="00D64030"/>
    <w:rsid w:val="00D65084"/>
    <w:rsid w:val="00D65883"/>
    <w:rsid w:val="00D65CFF"/>
    <w:rsid w:val="00D6747E"/>
    <w:rsid w:val="00D67718"/>
    <w:rsid w:val="00D679B4"/>
    <w:rsid w:val="00D70664"/>
    <w:rsid w:val="00D71020"/>
    <w:rsid w:val="00D712B0"/>
    <w:rsid w:val="00D71562"/>
    <w:rsid w:val="00D7163D"/>
    <w:rsid w:val="00D71B59"/>
    <w:rsid w:val="00D71E42"/>
    <w:rsid w:val="00D72195"/>
    <w:rsid w:val="00D727AD"/>
    <w:rsid w:val="00D72D48"/>
    <w:rsid w:val="00D73B48"/>
    <w:rsid w:val="00D73E09"/>
    <w:rsid w:val="00D74BC8"/>
    <w:rsid w:val="00D74EEE"/>
    <w:rsid w:val="00D75837"/>
    <w:rsid w:val="00D75959"/>
    <w:rsid w:val="00D75DF1"/>
    <w:rsid w:val="00D76124"/>
    <w:rsid w:val="00D7699C"/>
    <w:rsid w:val="00D7706C"/>
    <w:rsid w:val="00D778F7"/>
    <w:rsid w:val="00D802CF"/>
    <w:rsid w:val="00D8039F"/>
    <w:rsid w:val="00D8054B"/>
    <w:rsid w:val="00D80672"/>
    <w:rsid w:val="00D806F0"/>
    <w:rsid w:val="00D80E9D"/>
    <w:rsid w:val="00D8134E"/>
    <w:rsid w:val="00D828D4"/>
    <w:rsid w:val="00D83837"/>
    <w:rsid w:val="00D83C66"/>
    <w:rsid w:val="00D8402C"/>
    <w:rsid w:val="00D84B8E"/>
    <w:rsid w:val="00D84EAB"/>
    <w:rsid w:val="00D85545"/>
    <w:rsid w:val="00D85968"/>
    <w:rsid w:val="00D85A18"/>
    <w:rsid w:val="00D85B04"/>
    <w:rsid w:val="00D860AF"/>
    <w:rsid w:val="00D863E9"/>
    <w:rsid w:val="00D90D4B"/>
    <w:rsid w:val="00D91B72"/>
    <w:rsid w:val="00D922D2"/>
    <w:rsid w:val="00D92364"/>
    <w:rsid w:val="00D93E6E"/>
    <w:rsid w:val="00D94998"/>
    <w:rsid w:val="00D94F54"/>
    <w:rsid w:val="00D95FFC"/>
    <w:rsid w:val="00D965BB"/>
    <w:rsid w:val="00D96E1B"/>
    <w:rsid w:val="00D97451"/>
    <w:rsid w:val="00D97567"/>
    <w:rsid w:val="00D9774D"/>
    <w:rsid w:val="00D97A12"/>
    <w:rsid w:val="00DA02D4"/>
    <w:rsid w:val="00DA15DB"/>
    <w:rsid w:val="00DA1A54"/>
    <w:rsid w:val="00DA2BAF"/>
    <w:rsid w:val="00DA3780"/>
    <w:rsid w:val="00DA3A33"/>
    <w:rsid w:val="00DA3C9C"/>
    <w:rsid w:val="00DA4764"/>
    <w:rsid w:val="00DA4BF7"/>
    <w:rsid w:val="00DA594E"/>
    <w:rsid w:val="00DA59CF"/>
    <w:rsid w:val="00DA5DA7"/>
    <w:rsid w:val="00DA5F3C"/>
    <w:rsid w:val="00DA5FD4"/>
    <w:rsid w:val="00DA626C"/>
    <w:rsid w:val="00DA6C48"/>
    <w:rsid w:val="00DA6FDF"/>
    <w:rsid w:val="00DA7458"/>
    <w:rsid w:val="00DA75B4"/>
    <w:rsid w:val="00DA75C9"/>
    <w:rsid w:val="00DB0093"/>
    <w:rsid w:val="00DB00FE"/>
    <w:rsid w:val="00DB0134"/>
    <w:rsid w:val="00DB01A5"/>
    <w:rsid w:val="00DB04F4"/>
    <w:rsid w:val="00DB04FF"/>
    <w:rsid w:val="00DB0752"/>
    <w:rsid w:val="00DB1CD1"/>
    <w:rsid w:val="00DB1E79"/>
    <w:rsid w:val="00DB23B4"/>
    <w:rsid w:val="00DB29C2"/>
    <w:rsid w:val="00DB2A7B"/>
    <w:rsid w:val="00DB2CF1"/>
    <w:rsid w:val="00DB37BF"/>
    <w:rsid w:val="00DB40DD"/>
    <w:rsid w:val="00DB4203"/>
    <w:rsid w:val="00DB4621"/>
    <w:rsid w:val="00DB463D"/>
    <w:rsid w:val="00DB49A4"/>
    <w:rsid w:val="00DB53E6"/>
    <w:rsid w:val="00DB54EB"/>
    <w:rsid w:val="00DB76B0"/>
    <w:rsid w:val="00DB79B1"/>
    <w:rsid w:val="00DB7ABD"/>
    <w:rsid w:val="00DB7DD5"/>
    <w:rsid w:val="00DC0840"/>
    <w:rsid w:val="00DC0BF2"/>
    <w:rsid w:val="00DC0E36"/>
    <w:rsid w:val="00DC1238"/>
    <w:rsid w:val="00DC1FED"/>
    <w:rsid w:val="00DC478D"/>
    <w:rsid w:val="00DC48C6"/>
    <w:rsid w:val="00DC503D"/>
    <w:rsid w:val="00DC524D"/>
    <w:rsid w:val="00DC69A7"/>
    <w:rsid w:val="00DC7611"/>
    <w:rsid w:val="00DD036E"/>
    <w:rsid w:val="00DD0786"/>
    <w:rsid w:val="00DD0C4A"/>
    <w:rsid w:val="00DD0C5A"/>
    <w:rsid w:val="00DD105B"/>
    <w:rsid w:val="00DD1808"/>
    <w:rsid w:val="00DD2C0E"/>
    <w:rsid w:val="00DD3206"/>
    <w:rsid w:val="00DD541F"/>
    <w:rsid w:val="00DD5696"/>
    <w:rsid w:val="00DD6E40"/>
    <w:rsid w:val="00DD789B"/>
    <w:rsid w:val="00DE027E"/>
    <w:rsid w:val="00DE200D"/>
    <w:rsid w:val="00DE20F6"/>
    <w:rsid w:val="00DE226E"/>
    <w:rsid w:val="00DE2343"/>
    <w:rsid w:val="00DE25AB"/>
    <w:rsid w:val="00DE2E80"/>
    <w:rsid w:val="00DE3510"/>
    <w:rsid w:val="00DE3DDA"/>
    <w:rsid w:val="00DE4C4D"/>
    <w:rsid w:val="00DE4E12"/>
    <w:rsid w:val="00DE5342"/>
    <w:rsid w:val="00DE541F"/>
    <w:rsid w:val="00DE5885"/>
    <w:rsid w:val="00DE5EED"/>
    <w:rsid w:val="00DE759E"/>
    <w:rsid w:val="00DE7D6D"/>
    <w:rsid w:val="00DF03D5"/>
    <w:rsid w:val="00DF0E13"/>
    <w:rsid w:val="00DF11AA"/>
    <w:rsid w:val="00DF1E8E"/>
    <w:rsid w:val="00DF2860"/>
    <w:rsid w:val="00DF28AE"/>
    <w:rsid w:val="00DF3579"/>
    <w:rsid w:val="00DF4476"/>
    <w:rsid w:val="00DF477A"/>
    <w:rsid w:val="00DF478A"/>
    <w:rsid w:val="00DF4FC5"/>
    <w:rsid w:val="00DF56D9"/>
    <w:rsid w:val="00DF589C"/>
    <w:rsid w:val="00DF65CE"/>
    <w:rsid w:val="00DF72BF"/>
    <w:rsid w:val="00DF7A2B"/>
    <w:rsid w:val="00E01DA1"/>
    <w:rsid w:val="00E03458"/>
    <w:rsid w:val="00E038AE"/>
    <w:rsid w:val="00E03C1F"/>
    <w:rsid w:val="00E04342"/>
    <w:rsid w:val="00E05A56"/>
    <w:rsid w:val="00E0640D"/>
    <w:rsid w:val="00E06E42"/>
    <w:rsid w:val="00E07125"/>
    <w:rsid w:val="00E07245"/>
    <w:rsid w:val="00E10736"/>
    <w:rsid w:val="00E11358"/>
    <w:rsid w:val="00E114EE"/>
    <w:rsid w:val="00E11522"/>
    <w:rsid w:val="00E120AF"/>
    <w:rsid w:val="00E12583"/>
    <w:rsid w:val="00E14797"/>
    <w:rsid w:val="00E14912"/>
    <w:rsid w:val="00E14E2A"/>
    <w:rsid w:val="00E152D4"/>
    <w:rsid w:val="00E152F3"/>
    <w:rsid w:val="00E1553D"/>
    <w:rsid w:val="00E156DB"/>
    <w:rsid w:val="00E15A2E"/>
    <w:rsid w:val="00E162D0"/>
    <w:rsid w:val="00E165E4"/>
    <w:rsid w:val="00E17148"/>
    <w:rsid w:val="00E17271"/>
    <w:rsid w:val="00E179AC"/>
    <w:rsid w:val="00E17DCE"/>
    <w:rsid w:val="00E215BE"/>
    <w:rsid w:val="00E217A8"/>
    <w:rsid w:val="00E2199F"/>
    <w:rsid w:val="00E21BB6"/>
    <w:rsid w:val="00E223DE"/>
    <w:rsid w:val="00E22BCB"/>
    <w:rsid w:val="00E23AEA"/>
    <w:rsid w:val="00E2426E"/>
    <w:rsid w:val="00E24565"/>
    <w:rsid w:val="00E256AB"/>
    <w:rsid w:val="00E25716"/>
    <w:rsid w:val="00E25A85"/>
    <w:rsid w:val="00E25C4A"/>
    <w:rsid w:val="00E25D7C"/>
    <w:rsid w:val="00E2634F"/>
    <w:rsid w:val="00E26A1A"/>
    <w:rsid w:val="00E26FA3"/>
    <w:rsid w:val="00E30208"/>
    <w:rsid w:val="00E30DBC"/>
    <w:rsid w:val="00E31A5C"/>
    <w:rsid w:val="00E31ED3"/>
    <w:rsid w:val="00E333CD"/>
    <w:rsid w:val="00E33815"/>
    <w:rsid w:val="00E3401F"/>
    <w:rsid w:val="00E3436E"/>
    <w:rsid w:val="00E35152"/>
    <w:rsid w:val="00E35336"/>
    <w:rsid w:val="00E35CC4"/>
    <w:rsid w:val="00E36CA2"/>
    <w:rsid w:val="00E37789"/>
    <w:rsid w:val="00E4052C"/>
    <w:rsid w:val="00E40542"/>
    <w:rsid w:val="00E40B35"/>
    <w:rsid w:val="00E41164"/>
    <w:rsid w:val="00E41BC8"/>
    <w:rsid w:val="00E42011"/>
    <w:rsid w:val="00E429BE"/>
    <w:rsid w:val="00E433BD"/>
    <w:rsid w:val="00E4426F"/>
    <w:rsid w:val="00E44AA9"/>
    <w:rsid w:val="00E44BCD"/>
    <w:rsid w:val="00E44F7F"/>
    <w:rsid w:val="00E45BD2"/>
    <w:rsid w:val="00E464CC"/>
    <w:rsid w:val="00E46911"/>
    <w:rsid w:val="00E473A5"/>
    <w:rsid w:val="00E47408"/>
    <w:rsid w:val="00E501C2"/>
    <w:rsid w:val="00E50457"/>
    <w:rsid w:val="00E50AEB"/>
    <w:rsid w:val="00E50B34"/>
    <w:rsid w:val="00E51746"/>
    <w:rsid w:val="00E53113"/>
    <w:rsid w:val="00E53688"/>
    <w:rsid w:val="00E53786"/>
    <w:rsid w:val="00E54F0B"/>
    <w:rsid w:val="00E55299"/>
    <w:rsid w:val="00E5539E"/>
    <w:rsid w:val="00E55661"/>
    <w:rsid w:val="00E55C04"/>
    <w:rsid w:val="00E55E35"/>
    <w:rsid w:val="00E56BB4"/>
    <w:rsid w:val="00E579A1"/>
    <w:rsid w:val="00E57DAF"/>
    <w:rsid w:val="00E6041F"/>
    <w:rsid w:val="00E60471"/>
    <w:rsid w:val="00E60BA5"/>
    <w:rsid w:val="00E61458"/>
    <w:rsid w:val="00E61542"/>
    <w:rsid w:val="00E61620"/>
    <w:rsid w:val="00E6173A"/>
    <w:rsid w:val="00E61796"/>
    <w:rsid w:val="00E621F7"/>
    <w:rsid w:val="00E622B1"/>
    <w:rsid w:val="00E62366"/>
    <w:rsid w:val="00E62466"/>
    <w:rsid w:val="00E624CE"/>
    <w:rsid w:val="00E62B5E"/>
    <w:rsid w:val="00E62BB8"/>
    <w:rsid w:val="00E63351"/>
    <w:rsid w:val="00E6354D"/>
    <w:rsid w:val="00E63EB8"/>
    <w:rsid w:val="00E64232"/>
    <w:rsid w:val="00E65338"/>
    <w:rsid w:val="00E660B2"/>
    <w:rsid w:val="00E66134"/>
    <w:rsid w:val="00E66EFF"/>
    <w:rsid w:val="00E7055F"/>
    <w:rsid w:val="00E70663"/>
    <w:rsid w:val="00E70EF0"/>
    <w:rsid w:val="00E7102B"/>
    <w:rsid w:val="00E710C6"/>
    <w:rsid w:val="00E71544"/>
    <w:rsid w:val="00E72EB6"/>
    <w:rsid w:val="00E73117"/>
    <w:rsid w:val="00E73AAA"/>
    <w:rsid w:val="00E73D38"/>
    <w:rsid w:val="00E7425F"/>
    <w:rsid w:val="00E74340"/>
    <w:rsid w:val="00E74410"/>
    <w:rsid w:val="00E7464E"/>
    <w:rsid w:val="00E74D99"/>
    <w:rsid w:val="00E754B7"/>
    <w:rsid w:val="00E75CD8"/>
    <w:rsid w:val="00E7623B"/>
    <w:rsid w:val="00E7681C"/>
    <w:rsid w:val="00E76984"/>
    <w:rsid w:val="00E76AC5"/>
    <w:rsid w:val="00E76C48"/>
    <w:rsid w:val="00E806CC"/>
    <w:rsid w:val="00E815C5"/>
    <w:rsid w:val="00E818BF"/>
    <w:rsid w:val="00E81E64"/>
    <w:rsid w:val="00E82017"/>
    <w:rsid w:val="00E827B4"/>
    <w:rsid w:val="00E84514"/>
    <w:rsid w:val="00E86359"/>
    <w:rsid w:val="00E87A57"/>
    <w:rsid w:val="00E9106D"/>
    <w:rsid w:val="00E91E9B"/>
    <w:rsid w:val="00E927F5"/>
    <w:rsid w:val="00E92D68"/>
    <w:rsid w:val="00E935AA"/>
    <w:rsid w:val="00E9365C"/>
    <w:rsid w:val="00E93B2F"/>
    <w:rsid w:val="00E9401F"/>
    <w:rsid w:val="00E95333"/>
    <w:rsid w:val="00E962E2"/>
    <w:rsid w:val="00E968AD"/>
    <w:rsid w:val="00EA00AE"/>
    <w:rsid w:val="00EA142C"/>
    <w:rsid w:val="00EA1789"/>
    <w:rsid w:val="00EA194C"/>
    <w:rsid w:val="00EA2B05"/>
    <w:rsid w:val="00EA2B33"/>
    <w:rsid w:val="00EA2CFC"/>
    <w:rsid w:val="00EA2D20"/>
    <w:rsid w:val="00EA390E"/>
    <w:rsid w:val="00EA46D2"/>
    <w:rsid w:val="00EA4EFB"/>
    <w:rsid w:val="00EA592B"/>
    <w:rsid w:val="00EA673A"/>
    <w:rsid w:val="00EA73BB"/>
    <w:rsid w:val="00EA757C"/>
    <w:rsid w:val="00EA7615"/>
    <w:rsid w:val="00EA7C23"/>
    <w:rsid w:val="00EB119C"/>
    <w:rsid w:val="00EB15C0"/>
    <w:rsid w:val="00EB21A0"/>
    <w:rsid w:val="00EB22F9"/>
    <w:rsid w:val="00EB62E2"/>
    <w:rsid w:val="00EB6C79"/>
    <w:rsid w:val="00EB7C5F"/>
    <w:rsid w:val="00EB7EA2"/>
    <w:rsid w:val="00EC036E"/>
    <w:rsid w:val="00EC0AA1"/>
    <w:rsid w:val="00EC2A5D"/>
    <w:rsid w:val="00EC2BB1"/>
    <w:rsid w:val="00EC2CA2"/>
    <w:rsid w:val="00EC32A3"/>
    <w:rsid w:val="00EC3349"/>
    <w:rsid w:val="00EC3A63"/>
    <w:rsid w:val="00EC472B"/>
    <w:rsid w:val="00EC5438"/>
    <w:rsid w:val="00EC57FB"/>
    <w:rsid w:val="00EC5CF5"/>
    <w:rsid w:val="00EC7426"/>
    <w:rsid w:val="00EC7FF3"/>
    <w:rsid w:val="00ED0360"/>
    <w:rsid w:val="00ED0CD4"/>
    <w:rsid w:val="00ED13BF"/>
    <w:rsid w:val="00ED214C"/>
    <w:rsid w:val="00ED25E0"/>
    <w:rsid w:val="00ED30FC"/>
    <w:rsid w:val="00ED37CA"/>
    <w:rsid w:val="00ED4AFE"/>
    <w:rsid w:val="00ED4C2E"/>
    <w:rsid w:val="00ED4DDA"/>
    <w:rsid w:val="00ED4FA9"/>
    <w:rsid w:val="00ED598F"/>
    <w:rsid w:val="00ED5ACE"/>
    <w:rsid w:val="00ED73C0"/>
    <w:rsid w:val="00EE0651"/>
    <w:rsid w:val="00EE0CA6"/>
    <w:rsid w:val="00EE188F"/>
    <w:rsid w:val="00EE2363"/>
    <w:rsid w:val="00EE25DB"/>
    <w:rsid w:val="00EE2807"/>
    <w:rsid w:val="00EE29C0"/>
    <w:rsid w:val="00EE2E11"/>
    <w:rsid w:val="00EE2FB5"/>
    <w:rsid w:val="00EE329A"/>
    <w:rsid w:val="00EE332A"/>
    <w:rsid w:val="00EE37A8"/>
    <w:rsid w:val="00EE3D8B"/>
    <w:rsid w:val="00EE3E5B"/>
    <w:rsid w:val="00EE3F7D"/>
    <w:rsid w:val="00EE4903"/>
    <w:rsid w:val="00EE4982"/>
    <w:rsid w:val="00EE5088"/>
    <w:rsid w:val="00EE5204"/>
    <w:rsid w:val="00EE644C"/>
    <w:rsid w:val="00EE69B5"/>
    <w:rsid w:val="00EE7430"/>
    <w:rsid w:val="00EF065E"/>
    <w:rsid w:val="00EF0BF5"/>
    <w:rsid w:val="00EF0CA8"/>
    <w:rsid w:val="00EF158D"/>
    <w:rsid w:val="00EF18E0"/>
    <w:rsid w:val="00EF1AB6"/>
    <w:rsid w:val="00EF2957"/>
    <w:rsid w:val="00EF2F78"/>
    <w:rsid w:val="00EF30B4"/>
    <w:rsid w:val="00EF45E8"/>
    <w:rsid w:val="00EF4901"/>
    <w:rsid w:val="00EF4F7A"/>
    <w:rsid w:val="00EF599A"/>
    <w:rsid w:val="00EF5BDC"/>
    <w:rsid w:val="00EF6A69"/>
    <w:rsid w:val="00EF7854"/>
    <w:rsid w:val="00EF7963"/>
    <w:rsid w:val="00EF7F5B"/>
    <w:rsid w:val="00F0001B"/>
    <w:rsid w:val="00F0019F"/>
    <w:rsid w:val="00F00A4A"/>
    <w:rsid w:val="00F01662"/>
    <w:rsid w:val="00F027B9"/>
    <w:rsid w:val="00F028C0"/>
    <w:rsid w:val="00F02A47"/>
    <w:rsid w:val="00F0326B"/>
    <w:rsid w:val="00F033DF"/>
    <w:rsid w:val="00F0365B"/>
    <w:rsid w:val="00F03E57"/>
    <w:rsid w:val="00F04053"/>
    <w:rsid w:val="00F042D6"/>
    <w:rsid w:val="00F043ED"/>
    <w:rsid w:val="00F044E2"/>
    <w:rsid w:val="00F045B2"/>
    <w:rsid w:val="00F04968"/>
    <w:rsid w:val="00F053C5"/>
    <w:rsid w:val="00F05BE5"/>
    <w:rsid w:val="00F06EF6"/>
    <w:rsid w:val="00F07236"/>
    <w:rsid w:val="00F072A0"/>
    <w:rsid w:val="00F0739B"/>
    <w:rsid w:val="00F074D4"/>
    <w:rsid w:val="00F0789B"/>
    <w:rsid w:val="00F07C63"/>
    <w:rsid w:val="00F107D1"/>
    <w:rsid w:val="00F10C14"/>
    <w:rsid w:val="00F11508"/>
    <w:rsid w:val="00F11629"/>
    <w:rsid w:val="00F11829"/>
    <w:rsid w:val="00F11E6C"/>
    <w:rsid w:val="00F12A49"/>
    <w:rsid w:val="00F13F17"/>
    <w:rsid w:val="00F164D1"/>
    <w:rsid w:val="00F16E90"/>
    <w:rsid w:val="00F2051C"/>
    <w:rsid w:val="00F20ACE"/>
    <w:rsid w:val="00F2164F"/>
    <w:rsid w:val="00F2172D"/>
    <w:rsid w:val="00F21A7F"/>
    <w:rsid w:val="00F21CD9"/>
    <w:rsid w:val="00F21D84"/>
    <w:rsid w:val="00F21D85"/>
    <w:rsid w:val="00F21EAE"/>
    <w:rsid w:val="00F2214D"/>
    <w:rsid w:val="00F22355"/>
    <w:rsid w:val="00F22360"/>
    <w:rsid w:val="00F22624"/>
    <w:rsid w:val="00F22A40"/>
    <w:rsid w:val="00F22E19"/>
    <w:rsid w:val="00F24AB8"/>
    <w:rsid w:val="00F24D08"/>
    <w:rsid w:val="00F251FF"/>
    <w:rsid w:val="00F25C30"/>
    <w:rsid w:val="00F2752E"/>
    <w:rsid w:val="00F27DC1"/>
    <w:rsid w:val="00F31912"/>
    <w:rsid w:val="00F31E61"/>
    <w:rsid w:val="00F32967"/>
    <w:rsid w:val="00F33077"/>
    <w:rsid w:val="00F34FF0"/>
    <w:rsid w:val="00F35EEE"/>
    <w:rsid w:val="00F361A2"/>
    <w:rsid w:val="00F363CC"/>
    <w:rsid w:val="00F36B56"/>
    <w:rsid w:val="00F4075C"/>
    <w:rsid w:val="00F41257"/>
    <w:rsid w:val="00F41727"/>
    <w:rsid w:val="00F41A4A"/>
    <w:rsid w:val="00F4208B"/>
    <w:rsid w:val="00F420CA"/>
    <w:rsid w:val="00F425BB"/>
    <w:rsid w:val="00F4290D"/>
    <w:rsid w:val="00F42E68"/>
    <w:rsid w:val="00F43176"/>
    <w:rsid w:val="00F431DD"/>
    <w:rsid w:val="00F4376C"/>
    <w:rsid w:val="00F43C80"/>
    <w:rsid w:val="00F4533D"/>
    <w:rsid w:val="00F456ED"/>
    <w:rsid w:val="00F45ADB"/>
    <w:rsid w:val="00F461A2"/>
    <w:rsid w:val="00F46A08"/>
    <w:rsid w:val="00F511A5"/>
    <w:rsid w:val="00F518AD"/>
    <w:rsid w:val="00F51ED8"/>
    <w:rsid w:val="00F51FAB"/>
    <w:rsid w:val="00F54182"/>
    <w:rsid w:val="00F54C56"/>
    <w:rsid w:val="00F54E0D"/>
    <w:rsid w:val="00F55693"/>
    <w:rsid w:val="00F56310"/>
    <w:rsid w:val="00F56736"/>
    <w:rsid w:val="00F56B70"/>
    <w:rsid w:val="00F56DA4"/>
    <w:rsid w:val="00F57698"/>
    <w:rsid w:val="00F577A1"/>
    <w:rsid w:val="00F6121D"/>
    <w:rsid w:val="00F61D34"/>
    <w:rsid w:val="00F61DDB"/>
    <w:rsid w:val="00F6267A"/>
    <w:rsid w:val="00F62ADA"/>
    <w:rsid w:val="00F64695"/>
    <w:rsid w:val="00F6481B"/>
    <w:rsid w:val="00F64E63"/>
    <w:rsid w:val="00F650EA"/>
    <w:rsid w:val="00F66862"/>
    <w:rsid w:val="00F66D0C"/>
    <w:rsid w:val="00F66F43"/>
    <w:rsid w:val="00F67A92"/>
    <w:rsid w:val="00F67E68"/>
    <w:rsid w:val="00F67F77"/>
    <w:rsid w:val="00F711DA"/>
    <w:rsid w:val="00F724C2"/>
    <w:rsid w:val="00F724D6"/>
    <w:rsid w:val="00F726A2"/>
    <w:rsid w:val="00F73F35"/>
    <w:rsid w:val="00F73F6D"/>
    <w:rsid w:val="00F7464F"/>
    <w:rsid w:val="00F752D4"/>
    <w:rsid w:val="00F76BD1"/>
    <w:rsid w:val="00F816E6"/>
    <w:rsid w:val="00F8195E"/>
    <w:rsid w:val="00F81A95"/>
    <w:rsid w:val="00F82044"/>
    <w:rsid w:val="00F82537"/>
    <w:rsid w:val="00F8308A"/>
    <w:rsid w:val="00F83160"/>
    <w:rsid w:val="00F8406E"/>
    <w:rsid w:val="00F847F6"/>
    <w:rsid w:val="00F85269"/>
    <w:rsid w:val="00F85E52"/>
    <w:rsid w:val="00F86BCD"/>
    <w:rsid w:val="00F86D46"/>
    <w:rsid w:val="00F86FA6"/>
    <w:rsid w:val="00F87696"/>
    <w:rsid w:val="00F87DB7"/>
    <w:rsid w:val="00F906E2"/>
    <w:rsid w:val="00F909DA"/>
    <w:rsid w:val="00F913DF"/>
    <w:rsid w:val="00F91C14"/>
    <w:rsid w:val="00F921EE"/>
    <w:rsid w:val="00F92395"/>
    <w:rsid w:val="00F9239C"/>
    <w:rsid w:val="00F925F5"/>
    <w:rsid w:val="00F926CF"/>
    <w:rsid w:val="00F9319E"/>
    <w:rsid w:val="00F933AE"/>
    <w:rsid w:val="00F952FB"/>
    <w:rsid w:val="00F95D5E"/>
    <w:rsid w:val="00F961EA"/>
    <w:rsid w:val="00F97165"/>
    <w:rsid w:val="00F97397"/>
    <w:rsid w:val="00F9777E"/>
    <w:rsid w:val="00FA01EA"/>
    <w:rsid w:val="00FA1348"/>
    <w:rsid w:val="00FA23BA"/>
    <w:rsid w:val="00FA25A0"/>
    <w:rsid w:val="00FA25A2"/>
    <w:rsid w:val="00FA304D"/>
    <w:rsid w:val="00FA349E"/>
    <w:rsid w:val="00FA362B"/>
    <w:rsid w:val="00FA3C79"/>
    <w:rsid w:val="00FA5577"/>
    <w:rsid w:val="00FA5F8F"/>
    <w:rsid w:val="00FA6C9C"/>
    <w:rsid w:val="00FA789D"/>
    <w:rsid w:val="00FA7DBA"/>
    <w:rsid w:val="00FB0C48"/>
    <w:rsid w:val="00FB1265"/>
    <w:rsid w:val="00FB188D"/>
    <w:rsid w:val="00FB19CB"/>
    <w:rsid w:val="00FB314C"/>
    <w:rsid w:val="00FB4C1E"/>
    <w:rsid w:val="00FB4CBC"/>
    <w:rsid w:val="00FB5237"/>
    <w:rsid w:val="00FB5308"/>
    <w:rsid w:val="00FB56E2"/>
    <w:rsid w:val="00FB5CA7"/>
    <w:rsid w:val="00FB5E23"/>
    <w:rsid w:val="00FB6279"/>
    <w:rsid w:val="00FB6428"/>
    <w:rsid w:val="00FB6C6B"/>
    <w:rsid w:val="00FB6F5C"/>
    <w:rsid w:val="00FC05AD"/>
    <w:rsid w:val="00FC0A1E"/>
    <w:rsid w:val="00FC0BED"/>
    <w:rsid w:val="00FC26DA"/>
    <w:rsid w:val="00FC2900"/>
    <w:rsid w:val="00FC36AD"/>
    <w:rsid w:val="00FC387D"/>
    <w:rsid w:val="00FC3A90"/>
    <w:rsid w:val="00FC4800"/>
    <w:rsid w:val="00FC4B49"/>
    <w:rsid w:val="00FC5809"/>
    <w:rsid w:val="00FC5FC3"/>
    <w:rsid w:val="00FC5FE0"/>
    <w:rsid w:val="00FC73E2"/>
    <w:rsid w:val="00FC747A"/>
    <w:rsid w:val="00FD0822"/>
    <w:rsid w:val="00FD147E"/>
    <w:rsid w:val="00FD151B"/>
    <w:rsid w:val="00FD1BB9"/>
    <w:rsid w:val="00FD1DFD"/>
    <w:rsid w:val="00FD2770"/>
    <w:rsid w:val="00FD296A"/>
    <w:rsid w:val="00FD2B10"/>
    <w:rsid w:val="00FD2C7F"/>
    <w:rsid w:val="00FD4277"/>
    <w:rsid w:val="00FD45E9"/>
    <w:rsid w:val="00FD4E1F"/>
    <w:rsid w:val="00FD4FBA"/>
    <w:rsid w:val="00FD53C0"/>
    <w:rsid w:val="00FD5632"/>
    <w:rsid w:val="00FD6D5E"/>
    <w:rsid w:val="00FD6EC4"/>
    <w:rsid w:val="00FD6FE5"/>
    <w:rsid w:val="00FD7D44"/>
    <w:rsid w:val="00FE011A"/>
    <w:rsid w:val="00FE08AD"/>
    <w:rsid w:val="00FE2A33"/>
    <w:rsid w:val="00FE3313"/>
    <w:rsid w:val="00FE3378"/>
    <w:rsid w:val="00FE3930"/>
    <w:rsid w:val="00FE3BA3"/>
    <w:rsid w:val="00FE3EE1"/>
    <w:rsid w:val="00FE3EE7"/>
    <w:rsid w:val="00FE5704"/>
    <w:rsid w:val="00FE585B"/>
    <w:rsid w:val="00FE5D8A"/>
    <w:rsid w:val="00FE6357"/>
    <w:rsid w:val="00FE6AF4"/>
    <w:rsid w:val="00FE7848"/>
    <w:rsid w:val="00FF049A"/>
    <w:rsid w:val="00FF0834"/>
    <w:rsid w:val="00FF0B7C"/>
    <w:rsid w:val="00FF0F0F"/>
    <w:rsid w:val="00FF21CB"/>
    <w:rsid w:val="00FF254F"/>
    <w:rsid w:val="00FF26B8"/>
    <w:rsid w:val="00FF2938"/>
    <w:rsid w:val="00FF36CF"/>
    <w:rsid w:val="00FF3820"/>
    <w:rsid w:val="00FF3A88"/>
    <w:rsid w:val="00FF4578"/>
    <w:rsid w:val="00FF4DA8"/>
    <w:rsid w:val="00FF5214"/>
    <w:rsid w:val="00FF5749"/>
    <w:rsid w:val="00FF5E6C"/>
    <w:rsid w:val="00FF6989"/>
    <w:rsid w:val="00FF7512"/>
    <w:rsid w:val="00FF7C51"/>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D181B"/>
  <w15:chartTrackingRefBased/>
  <w15:docId w15:val="{258FC42A-AA9F-44C6-B969-322BD9817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C32E8"/>
    <w:rPr>
      <w:rFonts w:ascii="Times New Roman" w:eastAsia="Times New Roman" w:hAnsi="Times New Roman" w:cs="Times New Roman"/>
      <w:sz w:val="24"/>
      <w:szCs w:val="24"/>
      <w:lang w:eastAsia="ar-SA"/>
    </w:rPr>
  </w:style>
  <w:style w:type="paragraph" w:styleId="Virsraksts1">
    <w:name w:val="heading 1"/>
    <w:basedOn w:val="Parasts"/>
    <w:next w:val="Parasts"/>
    <w:link w:val="Virsraksts1Rakstz"/>
    <w:uiPriority w:val="9"/>
    <w:qFormat/>
    <w:rsid w:val="009844A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Virsraksts2">
    <w:name w:val="heading 2"/>
    <w:basedOn w:val="Parasts"/>
    <w:link w:val="Virsraksts2Rakstz"/>
    <w:uiPriority w:val="9"/>
    <w:qFormat/>
    <w:rsid w:val="00341456"/>
    <w:pPr>
      <w:spacing w:before="100" w:beforeAutospacing="1" w:after="100" w:afterAutospacing="1"/>
      <w:outlineLvl w:val="1"/>
    </w:pPr>
    <w:rPr>
      <w:b/>
      <w:bCs/>
      <w:sz w:val="36"/>
      <w:szCs w:val="36"/>
      <w:lang w:eastAsia="lv-LV"/>
    </w:rPr>
  </w:style>
  <w:style w:type="paragraph" w:styleId="Virsraksts3">
    <w:name w:val="heading 3"/>
    <w:basedOn w:val="Parasts"/>
    <w:next w:val="Parasts"/>
    <w:link w:val="Virsraksts3Rakstz"/>
    <w:uiPriority w:val="9"/>
    <w:semiHidden/>
    <w:unhideWhenUsed/>
    <w:qFormat/>
    <w:rsid w:val="00341456"/>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iPriority w:val="9"/>
    <w:semiHidden/>
    <w:unhideWhenUsed/>
    <w:qFormat/>
    <w:rsid w:val="001074C3"/>
    <w:pPr>
      <w:keepNext/>
      <w:keepLines/>
      <w:spacing w:before="40"/>
      <w:outlineLvl w:val="3"/>
    </w:pPr>
    <w:rPr>
      <w:rFonts w:asciiTheme="majorHAnsi" w:eastAsiaTheme="majorEastAsia" w:hAnsiTheme="majorHAnsi" w:cstheme="majorBidi"/>
      <w:i/>
      <w:iCs/>
      <w:color w:val="2F5496" w:themeColor="accent1" w:themeShade="BF"/>
      <w:sz w:val="22"/>
      <w:szCs w:val="22"/>
      <w:lang w:eastAsia="en-US"/>
    </w:rPr>
  </w:style>
  <w:style w:type="paragraph" w:styleId="Virsraksts5">
    <w:name w:val="heading 5"/>
    <w:basedOn w:val="Parasts"/>
    <w:next w:val="Parasts"/>
    <w:link w:val="Virsraksts5Rakstz"/>
    <w:uiPriority w:val="9"/>
    <w:semiHidden/>
    <w:unhideWhenUsed/>
    <w:qFormat/>
    <w:rsid w:val="001074C3"/>
    <w:pPr>
      <w:keepNext/>
      <w:keepLines/>
      <w:spacing w:before="40"/>
      <w:outlineLvl w:val="4"/>
    </w:pPr>
    <w:rPr>
      <w:rFonts w:asciiTheme="majorHAnsi" w:eastAsiaTheme="majorEastAsia" w:hAnsiTheme="majorHAnsi" w:cstheme="majorBidi"/>
      <w:color w:val="2F5496" w:themeColor="accent1" w:themeShade="BF"/>
      <w:sz w:val="22"/>
      <w:szCs w:val="22"/>
      <w:lang w:eastAsia="en-US"/>
    </w:rPr>
  </w:style>
  <w:style w:type="paragraph" w:styleId="Virsraksts8">
    <w:name w:val="heading 8"/>
    <w:basedOn w:val="Parasts"/>
    <w:next w:val="Pamatteksts"/>
    <w:link w:val="Virsraksts8Rakstz"/>
    <w:qFormat/>
    <w:rsid w:val="001074C3"/>
    <w:pPr>
      <w:keepNext/>
      <w:widowControl w:val="0"/>
      <w:numPr>
        <w:ilvl w:val="7"/>
        <w:numId w:val="6"/>
      </w:numPr>
      <w:spacing w:before="240" w:after="120"/>
      <w:outlineLvl w:val="7"/>
    </w:pPr>
    <w:rPr>
      <w:rFonts w:ascii="Arial" w:eastAsia="MS Mincho" w:hAnsi="Arial" w:cs="Tahoma"/>
      <w:b/>
      <w:bCs/>
      <w:sz w:val="21"/>
      <w:szCs w:val="21"/>
      <w:lang w:eastAsia="lv-LV"/>
    </w:rPr>
  </w:style>
  <w:style w:type="paragraph" w:styleId="Virsraksts9">
    <w:name w:val="heading 9"/>
    <w:basedOn w:val="Parasts"/>
    <w:next w:val="Pamatteksts"/>
    <w:link w:val="Virsraksts9Rakstz"/>
    <w:qFormat/>
    <w:rsid w:val="001074C3"/>
    <w:pPr>
      <w:keepNext/>
      <w:widowControl w:val="0"/>
      <w:numPr>
        <w:ilvl w:val="8"/>
        <w:numId w:val="6"/>
      </w:numPr>
      <w:spacing w:before="240" w:after="120"/>
      <w:outlineLvl w:val="8"/>
    </w:pPr>
    <w:rPr>
      <w:rFonts w:ascii="Arial" w:eastAsia="MS Mincho" w:hAnsi="Arial" w:cs="Tahoma"/>
      <w:b/>
      <w:bCs/>
      <w:sz w:val="21"/>
      <w:szCs w:val="21"/>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uiPriority w:val="99"/>
    <w:rsid w:val="00A55F42"/>
    <w:pPr>
      <w:spacing w:before="100"/>
    </w:pPr>
    <w:rPr>
      <w:lang w:eastAsia="en-US"/>
    </w:rPr>
  </w:style>
  <w:style w:type="paragraph" w:styleId="Pamatteksts">
    <w:name w:val="Body Text"/>
    <w:aliases w:val="Body Text1,Body Text1 Rakstz. Rakstz. Rakstz. Rakstz. Rakstz. Rakstz. Raks Rakstz.,Body Text1 Rakstz. Rakstz. Rakstz. Rakstz. Rakstz. Rakstz. Rakstz. Rakstz.,Body Text1 Rakstz. Rakstz. Rakstz. Rakstz. Rakstz. Rakstz. Rakstz. Rakstz. Rakstz."/>
    <w:basedOn w:val="Parasts"/>
    <w:link w:val="PamattekstsRakstz"/>
    <w:uiPriority w:val="99"/>
    <w:rsid w:val="00A55F42"/>
    <w:pPr>
      <w:widowControl w:val="0"/>
      <w:jc w:val="both"/>
    </w:pPr>
    <w:rPr>
      <w:lang w:eastAsia="en-US"/>
    </w:rPr>
  </w:style>
  <w:style w:type="character" w:customStyle="1" w:styleId="PamattekstsRakstz">
    <w:name w:val="Pamatteksts Rakstz."/>
    <w:aliases w:val="Body Text1 Rakstz.,Body Text1 Rakstz. Rakstz. Rakstz. Rakstz. Rakstz. Rakstz. Raks Rakstz. Rakstz.,Body Text1 Rakstz. Rakstz. Rakstz. Rakstz. Rakstz. Rakstz. Rakstz. Rakstz. Rakstz.1"/>
    <w:basedOn w:val="Noklusjumarindkopasfonts"/>
    <w:link w:val="Pamatteksts"/>
    <w:uiPriority w:val="99"/>
    <w:rsid w:val="00A55F42"/>
    <w:rPr>
      <w:rFonts w:ascii="Times New Roman" w:eastAsia="Times New Roman" w:hAnsi="Times New Roman" w:cs="Times New Roman"/>
      <w:sz w:val="24"/>
      <w:szCs w:val="24"/>
    </w:rPr>
  </w:style>
  <w:style w:type="paragraph" w:styleId="Pamattekstaatkpe3">
    <w:name w:val="Body Text Indent 3"/>
    <w:basedOn w:val="Parasts"/>
    <w:link w:val="Pamattekstaatkpe3Rakstz"/>
    <w:uiPriority w:val="99"/>
    <w:rsid w:val="00A55F42"/>
    <w:pPr>
      <w:widowControl w:val="0"/>
      <w:ind w:left="720"/>
      <w:jc w:val="both"/>
    </w:pPr>
    <w:rPr>
      <w:lang w:eastAsia="en-US"/>
    </w:rPr>
  </w:style>
  <w:style w:type="character" w:customStyle="1" w:styleId="Pamattekstaatkpe3Rakstz">
    <w:name w:val="Pamatteksta atkāpe 3 Rakstz."/>
    <w:basedOn w:val="Noklusjumarindkopasfonts"/>
    <w:link w:val="Pamattekstaatkpe3"/>
    <w:uiPriority w:val="99"/>
    <w:rsid w:val="00A55F42"/>
    <w:rPr>
      <w:rFonts w:ascii="Times New Roman" w:eastAsia="Times New Roman" w:hAnsi="Times New Roman" w:cs="Times New Roman"/>
      <w:sz w:val="24"/>
      <w:szCs w:val="24"/>
    </w:rPr>
  </w:style>
  <w:style w:type="paragraph" w:styleId="Pamattekstaatkpe2">
    <w:name w:val="Body Text Indent 2"/>
    <w:basedOn w:val="Parasts"/>
    <w:link w:val="Pamattekstaatkpe2Rakstz"/>
    <w:uiPriority w:val="99"/>
    <w:rsid w:val="00A55F42"/>
    <w:pPr>
      <w:widowControl w:val="0"/>
      <w:spacing w:after="120" w:line="480" w:lineRule="auto"/>
      <w:ind w:left="283"/>
    </w:pPr>
    <w:rPr>
      <w:lang w:eastAsia="en-US"/>
    </w:rPr>
  </w:style>
  <w:style w:type="character" w:customStyle="1" w:styleId="Pamattekstaatkpe2Rakstz">
    <w:name w:val="Pamatteksta atkāpe 2 Rakstz."/>
    <w:basedOn w:val="Noklusjumarindkopasfonts"/>
    <w:link w:val="Pamattekstaatkpe2"/>
    <w:uiPriority w:val="99"/>
    <w:rsid w:val="00A55F42"/>
    <w:rPr>
      <w:rFonts w:ascii="Times New Roman" w:eastAsia="Times New Roman" w:hAnsi="Times New Roman" w:cs="Times New Roman"/>
      <w:sz w:val="24"/>
      <w:szCs w:val="24"/>
    </w:rPr>
  </w:style>
  <w:style w:type="paragraph" w:styleId="Pamatteksts2">
    <w:name w:val="Body Text 2"/>
    <w:basedOn w:val="Parasts"/>
    <w:link w:val="Pamatteksts2Rakstz"/>
    <w:rsid w:val="00A55F42"/>
    <w:pPr>
      <w:jc w:val="both"/>
    </w:pPr>
    <w:rPr>
      <w:szCs w:val="20"/>
    </w:rPr>
  </w:style>
  <w:style w:type="character" w:customStyle="1" w:styleId="Pamatteksts2Rakstz">
    <w:name w:val="Pamatteksts 2 Rakstz."/>
    <w:basedOn w:val="Noklusjumarindkopasfonts"/>
    <w:link w:val="Pamatteksts2"/>
    <w:rsid w:val="00A55F42"/>
    <w:rPr>
      <w:rFonts w:ascii="Times New Roman" w:eastAsia="Times New Roman" w:hAnsi="Times New Roman" w:cs="Times New Roman"/>
      <w:sz w:val="24"/>
      <w:szCs w:val="20"/>
      <w:lang w:eastAsia="ar-SA"/>
    </w:rPr>
  </w:style>
  <w:style w:type="paragraph" w:styleId="Nosaukums">
    <w:name w:val="Title"/>
    <w:basedOn w:val="Parasts"/>
    <w:link w:val="NosaukumsRakstz"/>
    <w:qFormat/>
    <w:rsid w:val="00A55F42"/>
    <w:pPr>
      <w:jc w:val="center"/>
    </w:pPr>
    <w:rPr>
      <w:b/>
      <w:sz w:val="28"/>
      <w:lang w:val="fr-BE" w:eastAsia="en-US"/>
    </w:rPr>
  </w:style>
  <w:style w:type="character" w:customStyle="1" w:styleId="NosaukumsRakstz">
    <w:name w:val="Nosaukums Rakstz."/>
    <w:basedOn w:val="Noklusjumarindkopasfonts"/>
    <w:link w:val="Nosaukums"/>
    <w:rsid w:val="00A55F42"/>
    <w:rPr>
      <w:rFonts w:ascii="Times New Roman" w:eastAsia="Times New Roman" w:hAnsi="Times New Roman" w:cs="Times New Roman"/>
      <w:b/>
      <w:sz w:val="28"/>
      <w:szCs w:val="24"/>
      <w:lang w:val="fr-BE"/>
    </w:rPr>
  </w:style>
  <w:style w:type="paragraph" w:customStyle="1" w:styleId="txt1">
    <w:name w:val="txt1"/>
    <w:rsid w:val="00A55F42"/>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paragraph" w:customStyle="1" w:styleId="Lmenis3RakstzRakstzRakstzRakstzRakstzRakstzRakstz">
    <w:name w:val="Līmenis3 Rakstz. Rakstz. Rakstz. Rakstz. Rakstz. Rakstz. Rakstz."/>
    <w:basedOn w:val="Parasts"/>
    <w:link w:val="Lmenis3RakstzRakstzRakstzRakstzRakstzRakstzRakstzRakstz"/>
    <w:rsid w:val="00A55F42"/>
    <w:pPr>
      <w:keepLines/>
      <w:tabs>
        <w:tab w:val="left" w:pos="993"/>
        <w:tab w:val="num" w:pos="2127"/>
      </w:tabs>
      <w:autoSpaceDE w:val="0"/>
      <w:autoSpaceDN w:val="0"/>
      <w:adjustRightInd w:val="0"/>
      <w:spacing w:after="120" w:line="288" w:lineRule="auto"/>
      <w:ind w:left="1277"/>
      <w:contextualSpacing/>
      <w:jc w:val="both"/>
    </w:pPr>
    <w:rPr>
      <w:lang w:eastAsia="en-US"/>
    </w:rPr>
  </w:style>
  <w:style w:type="character" w:customStyle="1" w:styleId="Lmenis3RakstzRakstzRakstzRakstzRakstzRakstzRakstzRakstz">
    <w:name w:val="Līmenis3 Rakstz. Rakstz. Rakstz. Rakstz. Rakstz. Rakstz. Rakstz. Rakstz."/>
    <w:basedOn w:val="Noklusjumarindkopasfonts"/>
    <w:link w:val="Lmenis3RakstzRakstzRakstzRakstzRakstzRakstzRakstz"/>
    <w:locked/>
    <w:rsid w:val="00A55F42"/>
    <w:rPr>
      <w:rFonts w:ascii="Times New Roman" w:eastAsia="Times New Roman" w:hAnsi="Times New Roman" w:cs="Times New Roman"/>
      <w:sz w:val="24"/>
      <w:szCs w:val="24"/>
    </w:rPr>
  </w:style>
  <w:style w:type="paragraph" w:styleId="Komentrateksts">
    <w:name w:val="annotation text"/>
    <w:basedOn w:val="Parasts"/>
    <w:link w:val="KomentratekstsRakstz"/>
    <w:uiPriority w:val="99"/>
    <w:unhideWhenUsed/>
    <w:rsid w:val="00A55F42"/>
    <w:rPr>
      <w:sz w:val="20"/>
      <w:szCs w:val="20"/>
    </w:rPr>
  </w:style>
  <w:style w:type="character" w:customStyle="1" w:styleId="KomentratekstsRakstz">
    <w:name w:val="Komentāra teksts Rakstz."/>
    <w:basedOn w:val="Noklusjumarindkopasfonts"/>
    <w:link w:val="Komentrateksts"/>
    <w:uiPriority w:val="99"/>
    <w:rsid w:val="00A55F42"/>
    <w:rPr>
      <w:rFonts w:ascii="Times New Roman" w:eastAsia="Times New Roman" w:hAnsi="Times New Roman" w:cs="Times New Roman"/>
      <w:sz w:val="20"/>
      <w:szCs w:val="20"/>
      <w:lang w:eastAsia="ar-SA"/>
    </w:rPr>
  </w:style>
  <w:style w:type="paragraph" w:styleId="Komentratma">
    <w:name w:val="annotation subject"/>
    <w:basedOn w:val="Komentrateksts"/>
    <w:next w:val="Komentrateksts"/>
    <w:link w:val="KomentratmaRakstz"/>
    <w:semiHidden/>
    <w:rsid w:val="00A55F42"/>
    <w:rPr>
      <w:b/>
      <w:bCs/>
    </w:rPr>
  </w:style>
  <w:style w:type="character" w:customStyle="1" w:styleId="KomentratmaRakstz">
    <w:name w:val="Komentāra tēma Rakstz."/>
    <w:basedOn w:val="KomentratekstsRakstz"/>
    <w:link w:val="Komentratma"/>
    <w:semiHidden/>
    <w:rsid w:val="00A55F42"/>
    <w:rPr>
      <w:rFonts w:ascii="Times New Roman" w:eastAsia="Times New Roman" w:hAnsi="Times New Roman" w:cs="Times New Roman"/>
      <w:b/>
      <w:bCs/>
      <w:sz w:val="20"/>
      <w:szCs w:val="20"/>
      <w:lang w:eastAsia="ar-SA"/>
    </w:rPr>
  </w:style>
  <w:style w:type="table" w:styleId="Reatabula">
    <w:name w:val="Table Grid"/>
    <w:basedOn w:val="Parastatabula"/>
    <w:uiPriority w:val="39"/>
    <w:rsid w:val="00A5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2,Akapit z listą BS,Bullet list,Colorful List - Accent 12,H&amp;P List Paragraph,List Paragraph1,List1,Normal bullet 2,Numurets,PPS_Bullet,Saistīto dokumentu saraksts,Saraksta rindkopa1,Strip,Syle 1,Virsraksti,ADB paragraph numbering,Dot p"/>
    <w:basedOn w:val="Parasts"/>
    <w:link w:val="SarakstarindkopaRakstz"/>
    <w:qFormat/>
    <w:rsid w:val="00A55F42"/>
    <w:pPr>
      <w:ind w:left="720"/>
      <w:contextualSpacing/>
    </w:pPr>
  </w:style>
  <w:style w:type="character" w:styleId="Hipersaite">
    <w:name w:val="Hyperlink"/>
    <w:uiPriority w:val="99"/>
    <w:rsid w:val="004A4CFB"/>
    <w:rPr>
      <w:color w:val="0000FF"/>
      <w:u w:val="single"/>
    </w:rPr>
  </w:style>
  <w:style w:type="paragraph" w:styleId="Saraksts">
    <w:name w:val="List"/>
    <w:basedOn w:val="Parasts"/>
    <w:rsid w:val="004A4CFB"/>
    <w:pPr>
      <w:ind w:left="283" w:hanging="283"/>
    </w:pPr>
  </w:style>
  <w:style w:type="paragraph" w:customStyle="1" w:styleId="Default">
    <w:name w:val="Default"/>
    <w:rsid w:val="004A4CF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matteksts3">
    <w:name w:val="Body Text 3"/>
    <w:basedOn w:val="Parasts"/>
    <w:link w:val="Pamatteksts3Rakstz"/>
    <w:rsid w:val="004A4CFB"/>
    <w:pPr>
      <w:spacing w:after="120"/>
    </w:pPr>
    <w:rPr>
      <w:sz w:val="16"/>
      <w:szCs w:val="16"/>
    </w:rPr>
  </w:style>
  <w:style w:type="character" w:customStyle="1" w:styleId="Pamatteksts3Rakstz">
    <w:name w:val="Pamatteksts 3 Rakstz."/>
    <w:basedOn w:val="Noklusjumarindkopasfonts"/>
    <w:link w:val="Pamatteksts3"/>
    <w:rsid w:val="004A4CFB"/>
    <w:rPr>
      <w:rFonts w:ascii="Times New Roman" w:eastAsia="Times New Roman" w:hAnsi="Times New Roman" w:cs="Times New Roman"/>
      <w:sz w:val="16"/>
      <w:szCs w:val="16"/>
      <w:lang w:eastAsia="ar-SA"/>
    </w:rPr>
  </w:style>
  <w:style w:type="paragraph" w:customStyle="1" w:styleId="tv213">
    <w:name w:val="tv213"/>
    <w:basedOn w:val="Parasts"/>
    <w:rsid w:val="00685F42"/>
    <w:pPr>
      <w:spacing w:before="100" w:beforeAutospacing="1" w:after="100" w:afterAutospacing="1"/>
    </w:pPr>
    <w:rPr>
      <w:lang w:eastAsia="lv-LV"/>
    </w:rPr>
  </w:style>
  <w:style w:type="paragraph" w:customStyle="1" w:styleId="labojumupamats">
    <w:name w:val="labojumu_pamats"/>
    <w:basedOn w:val="Parasts"/>
    <w:rsid w:val="00685F42"/>
    <w:pPr>
      <w:spacing w:before="100" w:beforeAutospacing="1" w:after="100" w:afterAutospacing="1"/>
    </w:pPr>
    <w:rPr>
      <w:lang w:eastAsia="lv-LV"/>
    </w:rPr>
  </w:style>
  <w:style w:type="character" w:customStyle="1" w:styleId="fontsize2">
    <w:name w:val="fontsize2"/>
    <w:basedOn w:val="Noklusjumarindkopasfonts"/>
    <w:rsid w:val="00685F42"/>
  </w:style>
  <w:style w:type="paragraph" w:customStyle="1" w:styleId="Lmenis3RakstzRakstzRakstz">
    <w:name w:val="Līmenis3 Rakstz. Rakstz. Rakstz."/>
    <w:basedOn w:val="Parasts"/>
    <w:rsid w:val="00192695"/>
    <w:pPr>
      <w:keepLines/>
      <w:tabs>
        <w:tab w:val="left" w:pos="993"/>
        <w:tab w:val="num" w:pos="2127"/>
      </w:tabs>
      <w:autoSpaceDE w:val="0"/>
      <w:autoSpaceDN w:val="0"/>
      <w:adjustRightInd w:val="0"/>
      <w:spacing w:after="120" w:line="288" w:lineRule="auto"/>
      <w:ind w:left="1277"/>
      <w:contextualSpacing/>
      <w:jc w:val="both"/>
    </w:pPr>
    <w:rPr>
      <w:lang w:eastAsia="en-US"/>
    </w:rPr>
  </w:style>
  <w:style w:type="paragraph" w:customStyle="1" w:styleId="Char2">
    <w:name w:val="Char2"/>
    <w:basedOn w:val="Parasts"/>
    <w:rsid w:val="00285036"/>
    <w:pPr>
      <w:spacing w:before="120" w:line="240" w:lineRule="exact"/>
      <w:ind w:firstLine="720"/>
      <w:jc w:val="both"/>
    </w:pPr>
    <w:rPr>
      <w:rFonts w:ascii="Verdana" w:hAnsi="Verdana"/>
      <w:sz w:val="20"/>
      <w:szCs w:val="20"/>
      <w:lang w:val="en-US" w:eastAsia="en-US"/>
    </w:rPr>
  </w:style>
  <w:style w:type="character" w:customStyle="1" w:styleId="st">
    <w:name w:val="st"/>
    <w:basedOn w:val="Noklusjumarindkopasfonts"/>
    <w:rsid w:val="00285036"/>
  </w:style>
  <w:style w:type="paragraph" w:customStyle="1" w:styleId="Sarakstarindkopa2">
    <w:name w:val="Saraksta rindkopa2"/>
    <w:basedOn w:val="Parasts"/>
    <w:qFormat/>
    <w:rsid w:val="00285036"/>
    <w:pPr>
      <w:ind w:left="720"/>
      <w:contextualSpacing/>
    </w:pPr>
    <w:rPr>
      <w:rFonts w:ascii="Arial" w:hAnsi="Arial"/>
      <w:noProof/>
      <w:sz w:val="20"/>
      <w:szCs w:val="20"/>
      <w:lang w:val="en-GB" w:eastAsia="en-US"/>
    </w:rPr>
  </w:style>
  <w:style w:type="character" w:customStyle="1" w:styleId="td151">
    <w:name w:val="td151"/>
    <w:basedOn w:val="Noklusjumarindkopasfonts"/>
    <w:rsid w:val="00285036"/>
    <w:rPr>
      <w:b w:val="0"/>
      <w:bCs w:val="0"/>
      <w:color w:val="777777"/>
      <w:sz w:val="17"/>
      <w:szCs w:val="17"/>
    </w:rPr>
  </w:style>
  <w:style w:type="character" w:customStyle="1" w:styleId="BodyText1RakstzRakstzRakstzRakstzRakstzRakstzRakstzRakstzRakstzRakst">
    <w:name w:val="Body Text1 Rakstz. Rakstz. Rakstz. Rakstz. Rakstz. Rakstz. Rakstz. Rakstz. Rakstz. Rakst"/>
    <w:basedOn w:val="Noklusjumarindkopasfonts"/>
    <w:rsid w:val="00285036"/>
    <w:rPr>
      <w:sz w:val="24"/>
      <w:szCs w:val="24"/>
      <w:lang w:val="lv-LV" w:eastAsia="en-US" w:bidi="ar-SA"/>
    </w:rPr>
  </w:style>
  <w:style w:type="paragraph" w:customStyle="1" w:styleId="naisf">
    <w:name w:val="naisf"/>
    <w:basedOn w:val="Parasts"/>
    <w:rsid w:val="00460C49"/>
    <w:pPr>
      <w:spacing w:before="75" w:after="75"/>
      <w:ind w:firstLine="375"/>
      <w:jc w:val="both"/>
    </w:pPr>
    <w:rPr>
      <w:lang w:bidi="lo-LA"/>
    </w:rPr>
  </w:style>
  <w:style w:type="paragraph" w:customStyle="1" w:styleId="tv2132">
    <w:name w:val="tv2132"/>
    <w:basedOn w:val="Parasts"/>
    <w:rsid w:val="00460C49"/>
    <w:pPr>
      <w:spacing w:line="360" w:lineRule="auto"/>
      <w:ind w:firstLine="300"/>
    </w:pPr>
    <w:rPr>
      <w:rFonts w:eastAsia="SimSun"/>
      <w:color w:val="414142"/>
      <w:sz w:val="20"/>
      <w:szCs w:val="20"/>
      <w:lang w:eastAsia="zh-CN"/>
    </w:rPr>
  </w:style>
  <w:style w:type="paragraph" w:customStyle="1" w:styleId="Lmenis3RakstzRakstzRakstzRakstz">
    <w:name w:val="Līmenis3 Rakstz. Rakstz. Rakstz. Rakstz."/>
    <w:basedOn w:val="Parasts"/>
    <w:rsid w:val="00460C49"/>
    <w:pPr>
      <w:keepLines/>
      <w:tabs>
        <w:tab w:val="left" w:pos="993"/>
        <w:tab w:val="num" w:pos="2127"/>
      </w:tabs>
      <w:autoSpaceDE w:val="0"/>
      <w:autoSpaceDN w:val="0"/>
      <w:adjustRightInd w:val="0"/>
      <w:spacing w:after="120" w:line="288" w:lineRule="auto"/>
      <w:ind w:left="1277"/>
      <w:contextualSpacing/>
      <w:jc w:val="both"/>
    </w:pPr>
    <w:rPr>
      <w:lang w:eastAsia="en-US"/>
    </w:rPr>
  </w:style>
  <w:style w:type="paragraph" w:customStyle="1" w:styleId="AngebotsNr">
    <w:name w:val="AngebotsNr"/>
    <w:basedOn w:val="Parasts"/>
    <w:rsid w:val="006A280B"/>
    <w:pPr>
      <w:tabs>
        <w:tab w:val="right" w:pos="9639"/>
      </w:tabs>
      <w:overflowPunct w:val="0"/>
      <w:autoSpaceDE w:val="0"/>
      <w:autoSpaceDN w:val="0"/>
      <w:adjustRightInd w:val="0"/>
      <w:textAlignment w:val="baseline"/>
    </w:pPr>
    <w:rPr>
      <w:rFonts w:ascii="Arial" w:hAnsi="Arial" w:cs="Arial"/>
      <w:b/>
      <w:bCs/>
      <w:sz w:val="28"/>
      <w:lang w:val="de-DE" w:eastAsia="de-DE"/>
    </w:rPr>
  </w:style>
  <w:style w:type="paragraph" w:customStyle="1" w:styleId="Char20">
    <w:name w:val="Char2_0"/>
    <w:basedOn w:val="Parasts"/>
    <w:rsid w:val="008D507F"/>
    <w:pPr>
      <w:spacing w:before="120" w:line="240" w:lineRule="exact"/>
      <w:ind w:firstLine="720"/>
      <w:jc w:val="both"/>
    </w:pPr>
    <w:rPr>
      <w:rFonts w:ascii="Verdana" w:hAnsi="Verdana"/>
      <w:sz w:val="20"/>
      <w:szCs w:val="20"/>
      <w:lang w:val="en-US" w:eastAsia="en-US"/>
    </w:rPr>
  </w:style>
  <w:style w:type="paragraph" w:customStyle="1" w:styleId="Lmenis3RakstzRakstzRakstzRakstzRakstz">
    <w:name w:val="Līmenis3 Rakstz. Rakstz. Rakstz. Rakstz. Rakstz."/>
    <w:basedOn w:val="Parasts"/>
    <w:link w:val="Lmenis3RakstzRakstzRakstzRakstzRakstzRakstz"/>
    <w:rsid w:val="009176FC"/>
    <w:pPr>
      <w:keepLines/>
      <w:tabs>
        <w:tab w:val="left" w:pos="993"/>
        <w:tab w:val="num" w:pos="2127"/>
      </w:tabs>
      <w:autoSpaceDE w:val="0"/>
      <w:autoSpaceDN w:val="0"/>
      <w:adjustRightInd w:val="0"/>
      <w:spacing w:after="120" w:line="288" w:lineRule="auto"/>
      <w:ind w:left="1277"/>
      <w:contextualSpacing/>
      <w:jc w:val="both"/>
    </w:pPr>
    <w:rPr>
      <w:lang w:eastAsia="en-US"/>
    </w:rPr>
  </w:style>
  <w:style w:type="character" w:customStyle="1" w:styleId="Lmenis3RakstzRakstzRakstzRakstzRakstzRakstz">
    <w:name w:val="Līmenis3 Rakstz. Rakstz. Rakstz. Rakstz. Rakstz. Rakstz."/>
    <w:basedOn w:val="Noklusjumarindkopasfonts"/>
    <w:link w:val="Lmenis3RakstzRakstzRakstzRakstzRakstz"/>
    <w:locked/>
    <w:rsid w:val="009176FC"/>
    <w:rPr>
      <w:rFonts w:ascii="Times New Roman" w:eastAsia="Times New Roman" w:hAnsi="Times New Roman" w:cs="Times New Roman"/>
      <w:sz w:val="24"/>
      <w:szCs w:val="24"/>
    </w:rPr>
  </w:style>
  <w:style w:type="paragraph" w:styleId="Apakvirsraksts">
    <w:name w:val="Subtitle"/>
    <w:basedOn w:val="Parasts"/>
    <w:link w:val="ApakvirsrakstsRakstz"/>
    <w:qFormat/>
    <w:rsid w:val="00C52438"/>
    <w:pPr>
      <w:jc w:val="center"/>
    </w:pPr>
    <w:rPr>
      <w:b/>
      <w:sz w:val="28"/>
      <w:szCs w:val="20"/>
      <w:lang w:val="fr-BE" w:eastAsia="en-US"/>
    </w:rPr>
  </w:style>
  <w:style w:type="character" w:customStyle="1" w:styleId="ApakvirsrakstsRakstz">
    <w:name w:val="Apakšvirsraksts Rakstz."/>
    <w:basedOn w:val="Noklusjumarindkopasfonts"/>
    <w:link w:val="Apakvirsraksts"/>
    <w:rsid w:val="00C52438"/>
    <w:rPr>
      <w:rFonts w:ascii="Times New Roman" w:eastAsia="Times New Roman" w:hAnsi="Times New Roman" w:cs="Times New Roman"/>
      <w:b/>
      <w:sz w:val="28"/>
      <w:szCs w:val="20"/>
      <w:lang w:val="fr-BE"/>
    </w:rPr>
  </w:style>
  <w:style w:type="character" w:styleId="Izclums">
    <w:name w:val="Emphasis"/>
    <w:basedOn w:val="Noklusjumarindkopasfonts"/>
    <w:uiPriority w:val="20"/>
    <w:qFormat/>
    <w:rsid w:val="00C52438"/>
    <w:rPr>
      <w:i/>
      <w:iCs/>
    </w:rPr>
  </w:style>
  <w:style w:type="paragraph" w:customStyle="1" w:styleId="Char21">
    <w:name w:val="Char2_1"/>
    <w:basedOn w:val="Parasts"/>
    <w:rsid w:val="00296A5F"/>
    <w:pPr>
      <w:spacing w:before="120" w:line="240" w:lineRule="exact"/>
      <w:ind w:firstLine="720"/>
      <w:jc w:val="both"/>
    </w:pPr>
    <w:rPr>
      <w:rFonts w:ascii="Verdana" w:hAnsi="Verdana"/>
      <w:sz w:val="20"/>
      <w:szCs w:val="20"/>
      <w:lang w:val="en-US" w:eastAsia="en-US"/>
    </w:rPr>
  </w:style>
  <w:style w:type="paragraph" w:styleId="Kjene">
    <w:name w:val="footer"/>
    <w:aliases w:val=" Rakstz., Rakstz. Rakstz. Rakstz. Rakstz. Rakstz. Rakstz., Rakstz. Rakstz. Rakstz. Rakstz. Rakstz. Rakstz. Rakstz. Rakstz. Rak Rakstz.  Rakstz., Rakstz. Rakstz. Rakstz. Rakstz. Rakstz. Rakstz. Rakstz. Rakstz. Rak Rakstz.  Rakstz. Rakstz. Rakstz."/>
    <w:basedOn w:val="Parasts"/>
    <w:link w:val="KjeneRakstz"/>
    <w:uiPriority w:val="99"/>
    <w:rsid w:val="00230A35"/>
    <w:pPr>
      <w:tabs>
        <w:tab w:val="center" w:pos="4153"/>
        <w:tab w:val="right" w:pos="8306"/>
      </w:tabs>
    </w:pPr>
    <w:rPr>
      <w:lang w:eastAsia="en-US"/>
    </w:rPr>
  </w:style>
  <w:style w:type="character" w:customStyle="1" w:styleId="KjeneRakstz">
    <w:name w:val="Kājene Rakstz."/>
    <w:aliases w:val=" Rakstz. Rakstz., Rakstz. Rakstz. Rakstz. Rakstz. Rakstz. Rakstz. Rakstz., Rakstz. Rakstz. Rakstz. Rakstz. Rakstz. Rakstz. Rakstz. Rakstz. Rak Rakstz.  Rakstz. Rakstz."/>
    <w:basedOn w:val="Noklusjumarindkopasfonts"/>
    <w:link w:val="Kjene"/>
    <w:uiPriority w:val="99"/>
    <w:rsid w:val="00230A35"/>
    <w:rPr>
      <w:rFonts w:ascii="Times New Roman" w:eastAsia="Times New Roman" w:hAnsi="Times New Roman" w:cs="Times New Roman"/>
      <w:sz w:val="24"/>
      <w:szCs w:val="24"/>
    </w:rPr>
  </w:style>
  <w:style w:type="paragraph" w:styleId="Galvene">
    <w:name w:val="header"/>
    <w:basedOn w:val="Parasts"/>
    <w:link w:val="GalveneRakstz"/>
    <w:unhideWhenUsed/>
    <w:rsid w:val="00230A35"/>
    <w:pPr>
      <w:tabs>
        <w:tab w:val="center" w:pos="4153"/>
        <w:tab w:val="right" w:pos="8306"/>
      </w:tabs>
    </w:pPr>
  </w:style>
  <w:style w:type="character" w:customStyle="1" w:styleId="GalveneRakstz">
    <w:name w:val="Galvene Rakstz."/>
    <w:basedOn w:val="Noklusjumarindkopasfonts"/>
    <w:link w:val="Galvene"/>
    <w:rsid w:val="00230A35"/>
    <w:rPr>
      <w:rFonts w:ascii="Times New Roman" w:eastAsia="Times New Roman" w:hAnsi="Times New Roman" w:cs="Times New Roman"/>
      <w:sz w:val="24"/>
      <w:szCs w:val="24"/>
      <w:lang w:eastAsia="ar-SA"/>
    </w:rPr>
  </w:style>
  <w:style w:type="paragraph" w:styleId="Balonteksts">
    <w:name w:val="Balloon Text"/>
    <w:basedOn w:val="Parasts"/>
    <w:link w:val="BalontekstsRakstz"/>
    <w:uiPriority w:val="99"/>
    <w:semiHidden/>
    <w:unhideWhenUsed/>
    <w:rsid w:val="005A32BA"/>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A32BA"/>
    <w:rPr>
      <w:rFonts w:ascii="Segoe UI" w:eastAsia="Times New Roman" w:hAnsi="Segoe UI" w:cs="Segoe UI"/>
      <w:sz w:val="18"/>
      <w:szCs w:val="18"/>
      <w:lang w:eastAsia="ar-SA"/>
    </w:rPr>
  </w:style>
  <w:style w:type="paragraph" w:customStyle="1" w:styleId="Char22">
    <w:name w:val="Char2_2"/>
    <w:basedOn w:val="Parasts"/>
    <w:rsid w:val="00861012"/>
    <w:pPr>
      <w:spacing w:before="120" w:line="240" w:lineRule="exact"/>
      <w:ind w:firstLine="720"/>
      <w:jc w:val="both"/>
    </w:pPr>
    <w:rPr>
      <w:rFonts w:ascii="Verdana" w:hAnsi="Verdana"/>
      <w:sz w:val="20"/>
      <w:szCs w:val="20"/>
      <w:lang w:val="en-US" w:eastAsia="en-US"/>
    </w:rPr>
  </w:style>
  <w:style w:type="paragraph" w:customStyle="1" w:styleId="tv213tvp1">
    <w:name w:val="tv213 tvp1"/>
    <w:basedOn w:val="Parasts"/>
    <w:rsid w:val="00E179AC"/>
    <w:pPr>
      <w:spacing w:line="360" w:lineRule="auto"/>
      <w:ind w:firstLine="300"/>
    </w:pPr>
    <w:rPr>
      <w:rFonts w:eastAsia="SimSun"/>
      <w:color w:val="414142"/>
      <w:sz w:val="20"/>
      <w:szCs w:val="20"/>
      <w:lang w:eastAsia="zh-CN"/>
    </w:rPr>
  </w:style>
  <w:style w:type="paragraph" w:customStyle="1" w:styleId="Char23">
    <w:name w:val="Char2_3"/>
    <w:basedOn w:val="Parasts"/>
    <w:rsid w:val="00855AA5"/>
    <w:pPr>
      <w:spacing w:before="120" w:line="240" w:lineRule="exact"/>
      <w:ind w:firstLine="720"/>
      <w:jc w:val="both"/>
    </w:pPr>
    <w:rPr>
      <w:rFonts w:ascii="Verdana" w:hAnsi="Verdana"/>
      <w:sz w:val="20"/>
      <w:szCs w:val="20"/>
      <w:lang w:val="en-US" w:eastAsia="en-US"/>
    </w:rPr>
  </w:style>
  <w:style w:type="paragraph" w:styleId="Tekstabloks">
    <w:name w:val="Block Text"/>
    <w:basedOn w:val="Parasts"/>
    <w:semiHidden/>
    <w:unhideWhenUsed/>
    <w:rsid w:val="00D679B4"/>
    <w:pPr>
      <w:tabs>
        <w:tab w:val="left" w:pos="993"/>
      </w:tabs>
      <w:ind w:left="993" w:right="-483"/>
      <w:jc w:val="both"/>
    </w:pPr>
    <w:rPr>
      <w:szCs w:val="20"/>
      <w:lang w:eastAsia="lv-LV"/>
    </w:rPr>
  </w:style>
  <w:style w:type="paragraph" w:styleId="Bezatstarpm">
    <w:name w:val="No Spacing"/>
    <w:uiPriority w:val="1"/>
    <w:qFormat/>
    <w:rsid w:val="00D679B4"/>
    <w:pPr>
      <w:spacing w:after="0" w:line="240" w:lineRule="auto"/>
    </w:pPr>
    <w:rPr>
      <w:rFonts w:ascii="Calibri" w:eastAsia="Calibri" w:hAnsi="Calibri" w:cs="Times New Roman"/>
    </w:rPr>
  </w:style>
  <w:style w:type="character" w:customStyle="1" w:styleId="Virsraksts2Rakstz">
    <w:name w:val="Virsraksts 2 Rakstz."/>
    <w:basedOn w:val="Noklusjumarindkopasfonts"/>
    <w:link w:val="Virsraksts2"/>
    <w:uiPriority w:val="9"/>
    <w:rsid w:val="00341456"/>
    <w:rPr>
      <w:rFonts w:ascii="Times New Roman" w:eastAsia="Times New Roman" w:hAnsi="Times New Roman" w:cs="Times New Roman"/>
      <w:b/>
      <w:bCs/>
      <w:sz w:val="36"/>
      <w:szCs w:val="36"/>
      <w:lang w:eastAsia="lv-LV"/>
    </w:rPr>
  </w:style>
  <w:style w:type="character" w:customStyle="1" w:styleId="Virsraksts3Rakstz">
    <w:name w:val="Virsraksts 3 Rakstz."/>
    <w:basedOn w:val="Noklusjumarindkopasfonts"/>
    <w:link w:val="Virsraksts3"/>
    <w:uiPriority w:val="9"/>
    <w:semiHidden/>
    <w:rsid w:val="00341456"/>
    <w:rPr>
      <w:rFonts w:asciiTheme="majorHAnsi" w:eastAsiaTheme="majorEastAsia" w:hAnsiTheme="majorHAnsi" w:cstheme="majorBidi"/>
      <w:color w:val="1F3763" w:themeColor="accent1" w:themeShade="7F"/>
      <w:sz w:val="24"/>
      <w:szCs w:val="24"/>
      <w:lang w:eastAsia="ar-SA"/>
    </w:rPr>
  </w:style>
  <w:style w:type="paragraph" w:styleId="Beiguvresteksts">
    <w:name w:val="endnote text"/>
    <w:basedOn w:val="Parasts"/>
    <w:link w:val="BeiguvrestekstsRakstz"/>
    <w:uiPriority w:val="99"/>
    <w:semiHidden/>
    <w:unhideWhenUsed/>
    <w:rsid w:val="00F650EA"/>
    <w:rPr>
      <w:sz w:val="20"/>
      <w:szCs w:val="20"/>
    </w:rPr>
  </w:style>
  <w:style w:type="character" w:customStyle="1" w:styleId="BeiguvrestekstsRakstz">
    <w:name w:val="Beigu vēres teksts Rakstz."/>
    <w:basedOn w:val="Noklusjumarindkopasfonts"/>
    <w:link w:val="Beiguvresteksts"/>
    <w:uiPriority w:val="99"/>
    <w:semiHidden/>
    <w:rsid w:val="00F650EA"/>
    <w:rPr>
      <w:rFonts w:ascii="Times New Roman" w:eastAsia="Times New Roman" w:hAnsi="Times New Roman" w:cs="Times New Roman"/>
      <w:sz w:val="20"/>
      <w:szCs w:val="20"/>
      <w:lang w:eastAsia="ar-SA"/>
    </w:rPr>
  </w:style>
  <w:style w:type="character" w:styleId="Beiguvresatsauce">
    <w:name w:val="endnote reference"/>
    <w:basedOn w:val="Noklusjumarindkopasfonts"/>
    <w:uiPriority w:val="99"/>
    <w:semiHidden/>
    <w:unhideWhenUsed/>
    <w:rsid w:val="00F650EA"/>
    <w:rPr>
      <w:vertAlign w:val="superscript"/>
    </w:rPr>
  </w:style>
  <w:style w:type="paragraph" w:customStyle="1" w:styleId="ParastaisWeb11">
    <w:name w:val="Parastais (Web)11"/>
    <w:basedOn w:val="Parasts"/>
    <w:rsid w:val="000E56B9"/>
    <w:pPr>
      <w:spacing w:before="100" w:beforeAutospacing="1" w:after="100" w:afterAutospacing="1" w:line="360" w:lineRule="auto"/>
      <w:ind w:firstLine="300"/>
    </w:pPr>
    <w:rPr>
      <w:rFonts w:eastAsia="SimSun"/>
      <w:color w:val="414142"/>
      <w:sz w:val="20"/>
      <w:szCs w:val="20"/>
      <w:lang w:eastAsia="zh-CN"/>
    </w:rPr>
  </w:style>
  <w:style w:type="paragraph" w:customStyle="1" w:styleId="Char24">
    <w:name w:val="Char2_4"/>
    <w:basedOn w:val="Parasts"/>
    <w:rsid w:val="00AC358A"/>
    <w:pPr>
      <w:spacing w:before="120" w:line="240" w:lineRule="exact"/>
      <w:ind w:firstLine="720"/>
      <w:jc w:val="both"/>
    </w:pPr>
    <w:rPr>
      <w:rFonts w:ascii="Verdana" w:hAnsi="Verdana"/>
      <w:sz w:val="20"/>
      <w:szCs w:val="20"/>
      <w:lang w:val="en-US" w:eastAsia="en-US"/>
    </w:rPr>
  </w:style>
  <w:style w:type="character" w:customStyle="1" w:styleId="SarakstarindkopaRakstz">
    <w:name w:val="Saraksta rindkopa Rakstz."/>
    <w:aliases w:val="2 Rakstz.,Akapit z listą BS Rakstz.,Bullet list Rakstz.,Colorful List - Accent 12 Rakstz.,H&amp;P List Paragraph Rakstz.,List Paragraph1 Rakstz.,List1 Rakstz.,Normal bullet 2 Rakstz.,Numurets Rakstz.,PPS_Bullet Rakstz."/>
    <w:link w:val="Sarakstarindkopa"/>
    <w:qFormat/>
    <w:locked/>
    <w:rsid w:val="008B70FD"/>
    <w:rPr>
      <w:rFonts w:ascii="Times New Roman" w:eastAsia="Times New Roman" w:hAnsi="Times New Roman" w:cs="Times New Roman"/>
      <w:sz w:val="24"/>
      <w:szCs w:val="24"/>
      <w:lang w:eastAsia="ar-SA"/>
    </w:rPr>
  </w:style>
  <w:style w:type="character" w:customStyle="1" w:styleId="UnresolvedMention1">
    <w:name w:val="Unresolved Mention1"/>
    <w:basedOn w:val="Noklusjumarindkopasfonts"/>
    <w:uiPriority w:val="99"/>
    <w:semiHidden/>
    <w:unhideWhenUsed/>
    <w:rsid w:val="00A73D0B"/>
    <w:rPr>
      <w:color w:val="605E5C"/>
      <w:shd w:val="clear" w:color="auto" w:fill="E1DFDD"/>
    </w:rPr>
  </w:style>
  <w:style w:type="paragraph" w:customStyle="1" w:styleId="Char2Rakstz">
    <w:name w:val="Char2 Rakstz."/>
    <w:basedOn w:val="Parasts"/>
    <w:rsid w:val="00F85E52"/>
    <w:pPr>
      <w:spacing w:before="120" w:line="240" w:lineRule="exact"/>
      <w:ind w:firstLine="720"/>
      <w:jc w:val="both"/>
    </w:pPr>
    <w:rPr>
      <w:rFonts w:ascii="Verdana" w:hAnsi="Verdana"/>
      <w:sz w:val="20"/>
      <w:szCs w:val="20"/>
      <w:lang w:val="en-US" w:eastAsia="en-US"/>
    </w:rPr>
  </w:style>
  <w:style w:type="paragraph" w:customStyle="1" w:styleId="Char25">
    <w:name w:val="Char2_5"/>
    <w:basedOn w:val="Parasts"/>
    <w:rsid w:val="00CA61D6"/>
    <w:pPr>
      <w:spacing w:before="120" w:line="240" w:lineRule="exact"/>
      <w:ind w:firstLine="720"/>
      <w:jc w:val="both"/>
    </w:pPr>
    <w:rPr>
      <w:rFonts w:ascii="Verdana" w:hAnsi="Verdana"/>
      <w:sz w:val="20"/>
      <w:szCs w:val="20"/>
      <w:lang w:val="en-US" w:eastAsia="en-US"/>
    </w:rPr>
  </w:style>
  <w:style w:type="character" w:styleId="Izteiksmgs">
    <w:name w:val="Strong"/>
    <w:uiPriority w:val="22"/>
    <w:qFormat/>
    <w:rsid w:val="00CC1329"/>
    <w:rPr>
      <w:b/>
      <w:bCs/>
    </w:rPr>
  </w:style>
  <w:style w:type="character" w:customStyle="1" w:styleId="CharChar2">
    <w:name w:val="Char Char2"/>
    <w:basedOn w:val="Noklusjumarindkopasfonts"/>
    <w:rsid w:val="009574FE"/>
    <w:rPr>
      <w:sz w:val="24"/>
      <w:szCs w:val="24"/>
      <w:lang w:val="lv-LV" w:eastAsia="en-US" w:bidi="ar-SA"/>
    </w:rPr>
  </w:style>
  <w:style w:type="character" w:styleId="Vietturateksts">
    <w:name w:val="Placeholder Text"/>
    <w:basedOn w:val="Noklusjumarindkopasfonts"/>
    <w:uiPriority w:val="99"/>
    <w:semiHidden/>
    <w:rsid w:val="0025054D"/>
    <w:rPr>
      <w:color w:val="808080"/>
    </w:rPr>
  </w:style>
  <w:style w:type="character" w:styleId="Komentraatsauce">
    <w:name w:val="annotation reference"/>
    <w:basedOn w:val="Noklusjumarindkopasfonts"/>
    <w:uiPriority w:val="99"/>
    <w:semiHidden/>
    <w:unhideWhenUsed/>
    <w:rsid w:val="00B0559D"/>
    <w:rPr>
      <w:sz w:val="16"/>
      <w:szCs w:val="16"/>
    </w:rPr>
  </w:style>
  <w:style w:type="paragraph" w:styleId="Pamattekstsaratkpi">
    <w:name w:val="Body Text Indent"/>
    <w:basedOn w:val="Parasts"/>
    <w:link w:val="PamattekstsaratkpiRakstz"/>
    <w:uiPriority w:val="99"/>
    <w:unhideWhenUsed/>
    <w:rsid w:val="00DD036E"/>
    <w:pPr>
      <w:spacing w:after="120"/>
      <w:ind w:left="283"/>
    </w:pPr>
  </w:style>
  <w:style w:type="character" w:customStyle="1" w:styleId="PamattekstsaratkpiRakstz">
    <w:name w:val="Pamatteksts ar atkāpi Rakstz."/>
    <w:basedOn w:val="Noklusjumarindkopasfonts"/>
    <w:link w:val="Pamattekstsaratkpi"/>
    <w:uiPriority w:val="99"/>
    <w:rsid w:val="00DD036E"/>
    <w:rPr>
      <w:rFonts w:ascii="Times New Roman" w:eastAsia="Times New Roman" w:hAnsi="Times New Roman" w:cs="Times New Roman"/>
      <w:sz w:val="24"/>
      <w:szCs w:val="24"/>
      <w:lang w:eastAsia="ar-SA"/>
    </w:rPr>
  </w:style>
  <w:style w:type="paragraph" w:customStyle="1" w:styleId="Char26">
    <w:name w:val="Char2_6"/>
    <w:basedOn w:val="Parasts"/>
    <w:rsid w:val="00414AF9"/>
    <w:pPr>
      <w:spacing w:before="120" w:line="240" w:lineRule="exact"/>
      <w:ind w:firstLine="720"/>
      <w:jc w:val="both"/>
    </w:pPr>
    <w:rPr>
      <w:rFonts w:ascii="Verdana" w:hAnsi="Verdana"/>
      <w:sz w:val="20"/>
      <w:szCs w:val="20"/>
      <w:lang w:val="en-US" w:eastAsia="en-US"/>
    </w:rPr>
  </w:style>
  <w:style w:type="paragraph" w:customStyle="1" w:styleId="Normal1">
    <w:name w:val="Normal1"/>
    <w:basedOn w:val="Parasts"/>
    <w:rsid w:val="001C3898"/>
    <w:pPr>
      <w:spacing w:before="100" w:beforeAutospacing="1" w:after="100" w:afterAutospacing="1"/>
    </w:pPr>
    <w:rPr>
      <w:lang w:eastAsia="lv-LV"/>
    </w:rPr>
  </w:style>
  <w:style w:type="paragraph" w:customStyle="1" w:styleId="ti-section-1">
    <w:name w:val="ti-section-1"/>
    <w:basedOn w:val="Parasts"/>
    <w:rsid w:val="001C3898"/>
    <w:pPr>
      <w:spacing w:before="100" w:beforeAutospacing="1" w:after="100" w:afterAutospacing="1"/>
    </w:pPr>
    <w:rPr>
      <w:lang w:eastAsia="lv-LV"/>
    </w:rPr>
  </w:style>
  <w:style w:type="character" w:customStyle="1" w:styleId="bold">
    <w:name w:val="bold"/>
    <w:basedOn w:val="Noklusjumarindkopasfonts"/>
    <w:rsid w:val="001C3898"/>
  </w:style>
  <w:style w:type="paragraph" w:customStyle="1" w:styleId="ti-section-2">
    <w:name w:val="ti-section-2"/>
    <w:basedOn w:val="Parasts"/>
    <w:rsid w:val="001C3898"/>
    <w:pPr>
      <w:spacing w:before="100" w:beforeAutospacing="1" w:after="100" w:afterAutospacing="1"/>
    </w:pPr>
    <w:rPr>
      <w:lang w:eastAsia="lv-LV"/>
    </w:rPr>
  </w:style>
  <w:style w:type="paragraph" w:customStyle="1" w:styleId="ti-art">
    <w:name w:val="ti-art"/>
    <w:basedOn w:val="Parasts"/>
    <w:rsid w:val="001C3898"/>
    <w:pPr>
      <w:spacing w:before="100" w:beforeAutospacing="1" w:after="100" w:afterAutospacing="1"/>
    </w:pPr>
    <w:rPr>
      <w:lang w:eastAsia="lv-LV"/>
    </w:rPr>
  </w:style>
  <w:style w:type="paragraph" w:customStyle="1" w:styleId="sti-art">
    <w:name w:val="sti-art"/>
    <w:basedOn w:val="Parasts"/>
    <w:rsid w:val="001C3898"/>
    <w:pPr>
      <w:spacing w:before="100" w:beforeAutospacing="1" w:after="100" w:afterAutospacing="1"/>
    </w:pPr>
    <w:rPr>
      <w:lang w:eastAsia="lv-LV"/>
    </w:rPr>
  </w:style>
  <w:style w:type="character" w:customStyle="1" w:styleId="super">
    <w:name w:val="super"/>
    <w:basedOn w:val="Noklusjumarindkopasfonts"/>
    <w:rsid w:val="001C3898"/>
  </w:style>
  <w:style w:type="paragraph" w:customStyle="1" w:styleId="hd-date">
    <w:name w:val="hd-date"/>
    <w:basedOn w:val="Parasts"/>
    <w:rsid w:val="001C3898"/>
    <w:pPr>
      <w:spacing w:before="100" w:beforeAutospacing="1" w:after="100" w:afterAutospacing="1"/>
    </w:pPr>
    <w:rPr>
      <w:lang w:eastAsia="lv-LV"/>
    </w:rPr>
  </w:style>
  <w:style w:type="paragraph" w:customStyle="1" w:styleId="hd-lg">
    <w:name w:val="hd-lg"/>
    <w:basedOn w:val="Parasts"/>
    <w:rsid w:val="001C3898"/>
    <w:pPr>
      <w:spacing w:before="100" w:beforeAutospacing="1" w:after="100" w:afterAutospacing="1"/>
    </w:pPr>
    <w:rPr>
      <w:lang w:eastAsia="lv-LV"/>
    </w:rPr>
  </w:style>
  <w:style w:type="paragraph" w:customStyle="1" w:styleId="hd-ti">
    <w:name w:val="hd-ti"/>
    <w:basedOn w:val="Parasts"/>
    <w:rsid w:val="001C3898"/>
    <w:pPr>
      <w:spacing w:before="100" w:beforeAutospacing="1" w:after="100" w:afterAutospacing="1"/>
    </w:pPr>
    <w:rPr>
      <w:lang w:eastAsia="lv-LV"/>
    </w:rPr>
  </w:style>
  <w:style w:type="paragraph" w:customStyle="1" w:styleId="hd-oj">
    <w:name w:val="hd-oj"/>
    <w:basedOn w:val="Parasts"/>
    <w:rsid w:val="001C3898"/>
    <w:pPr>
      <w:spacing w:before="100" w:beforeAutospacing="1" w:after="100" w:afterAutospacing="1"/>
    </w:pPr>
    <w:rPr>
      <w:lang w:eastAsia="lv-LV"/>
    </w:rPr>
  </w:style>
  <w:style w:type="paragraph" w:customStyle="1" w:styleId="doc-ti">
    <w:name w:val="doc-ti"/>
    <w:basedOn w:val="Parasts"/>
    <w:rsid w:val="001C3898"/>
    <w:pPr>
      <w:spacing w:before="100" w:beforeAutospacing="1" w:after="100" w:afterAutospacing="1"/>
    </w:pPr>
    <w:rPr>
      <w:lang w:eastAsia="lv-LV"/>
    </w:rPr>
  </w:style>
  <w:style w:type="character" w:customStyle="1" w:styleId="Title1">
    <w:name w:val="Title1"/>
    <w:basedOn w:val="Noklusjumarindkopasfonts"/>
    <w:rsid w:val="00425B85"/>
  </w:style>
  <w:style w:type="character" w:customStyle="1" w:styleId="room">
    <w:name w:val="room"/>
    <w:basedOn w:val="Noklusjumarindkopasfonts"/>
    <w:rsid w:val="00425B85"/>
  </w:style>
  <w:style w:type="character" w:customStyle="1" w:styleId="number">
    <w:name w:val="number"/>
    <w:basedOn w:val="Noklusjumarindkopasfonts"/>
    <w:rsid w:val="00425B85"/>
  </w:style>
  <w:style w:type="paragraph" w:styleId="HTMLiepriekformattais">
    <w:name w:val="HTML Preformatted"/>
    <w:basedOn w:val="Parasts"/>
    <w:link w:val="HTMLiepriekformattaisRakstz"/>
    <w:uiPriority w:val="99"/>
    <w:unhideWhenUsed/>
    <w:rsid w:val="001E20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lv-LV"/>
    </w:rPr>
  </w:style>
  <w:style w:type="character" w:customStyle="1" w:styleId="HTMLiepriekformattaisRakstz">
    <w:name w:val="HTML iepriekšformatētais Rakstz."/>
    <w:basedOn w:val="Noklusjumarindkopasfonts"/>
    <w:link w:val="HTMLiepriekformattais"/>
    <w:uiPriority w:val="99"/>
    <w:rsid w:val="001E20C9"/>
    <w:rPr>
      <w:rFonts w:ascii="Courier New" w:eastAsia="Times New Roman" w:hAnsi="Courier New" w:cs="Courier New"/>
      <w:sz w:val="20"/>
      <w:szCs w:val="20"/>
      <w:lang w:eastAsia="lv-LV"/>
    </w:rPr>
  </w:style>
  <w:style w:type="character" w:styleId="HTMLcitts">
    <w:name w:val="HTML Cite"/>
    <w:basedOn w:val="Noklusjumarindkopasfonts"/>
    <w:rsid w:val="001C17B6"/>
    <w:rPr>
      <w:i w:val="0"/>
      <w:iCs w:val="0"/>
    </w:rPr>
  </w:style>
  <w:style w:type="paragraph" w:customStyle="1" w:styleId="WW-Default">
    <w:name w:val="WW-Default"/>
    <w:rsid w:val="001C17B6"/>
    <w:pPr>
      <w:suppressAutoHyphens/>
      <w:autoSpaceDE w:val="0"/>
      <w:spacing w:after="0" w:line="240" w:lineRule="auto"/>
    </w:pPr>
    <w:rPr>
      <w:rFonts w:ascii="Times New Roman" w:eastAsia="Arial" w:hAnsi="Times New Roman" w:cs="Times New Roman"/>
      <w:color w:val="000000"/>
      <w:sz w:val="24"/>
      <w:szCs w:val="24"/>
      <w:lang w:eastAsia="ar-SA"/>
    </w:rPr>
  </w:style>
  <w:style w:type="paragraph" w:customStyle="1" w:styleId="Lmenis2Rakstz">
    <w:name w:val="Līmenis2 Rakstz."/>
    <w:basedOn w:val="Parasts"/>
    <w:rsid w:val="001C17B6"/>
    <w:pPr>
      <w:keepLines/>
      <w:tabs>
        <w:tab w:val="left" w:pos="709"/>
        <w:tab w:val="num" w:pos="767"/>
      </w:tabs>
      <w:autoSpaceDE w:val="0"/>
      <w:autoSpaceDN w:val="0"/>
      <w:adjustRightInd w:val="0"/>
      <w:spacing w:after="120" w:line="288" w:lineRule="auto"/>
      <w:contextualSpacing/>
      <w:jc w:val="both"/>
    </w:pPr>
    <w:rPr>
      <w:rFonts w:ascii="Calibri" w:eastAsia="Calibri" w:hAnsi="Calibri"/>
      <w:lang w:eastAsia="en-US"/>
    </w:rPr>
  </w:style>
  <w:style w:type="paragraph" w:customStyle="1" w:styleId="ApakpunktsRakstzRakstzRakstzRakstz">
    <w:name w:val="Apakšpunkts Rakstz. Rakstz. Rakstz. Rakstz."/>
    <w:basedOn w:val="Virsraksts3"/>
    <w:rsid w:val="001C17B6"/>
    <w:pPr>
      <w:keepNext w:val="0"/>
      <w:keepLines w:val="0"/>
      <w:widowControl w:val="0"/>
      <w:tabs>
        <w:tab w:val="num" w:pos="1080"/>
        <w:tab w:val="num" w:pos="2160"/>
      </w:tabs>
      <w:spacing w:before="120" w:after="60"/>
      <w:ind w:left="1080" w:hanging="180"/>
      <w:jc w:val="both"/>
    </w:pPr>
    <w:rPr>
      <w:rFonts w:ascii="Times New Roman" w:eastAsia="Times New Roman" w:hAnsi="Times New Roman" w:cs="Times New Roman"/>
      <w:iCs/>
      <w:color w:val="000000"/>
      <w:szCs w:val="28"/>
      <w:lang w:eastAsia="en-US"/>
    </w:rPr>
  </w:style>
  <w:style w:type="paragraph" w:customStyle="1" w:styleId="Table">
    <w:name w:val="Table"/>
    <w:basedOn w:val="Parasts"/>
    <w:rsid w:val="001C17B6"/>
    <w:rPr>
      <w:rFonts w:ascii="RimTimes" w:hAnsi="RimTimes" w:cs="RimTimes"/>
      <w:sz w:val="28"/>
      <w:szCs w:val="20"/>
      <w:lang w:eastAsia="zh-CN"/>
    </w:rPr>
  </w:style>
  <w:style w:type="paragraph" w:styleId="Saraksts2">
    <w:name w:val="List 2"/>
    <w:basedOn w:val="Parasts"/>
    <w:uiPriority w:val="99"/>
    <w:unhideWhenUsed/>
    <w:rsid w:val="001C17B6"/>
    <w:pPr>
      <w:ind w:left="566" w:hanging="283"/>
      <w:contextualSpacing/>
    </w:pPr>
  </w:style>
  <w:style w:type="paragraph" w:styleId="Saraksts3">
    <w:name w:val="List 3"/>
    <w:basedOn w:val="Parasts"/>
    <w:uiPriority w:val="99"/>
    <w:unhideWhenUsed/>
    <w:rsid w:val="001C17B6"/>
    <w:pPr>
      <w:ind w:left="849" w:hanging="283"/>
      <w:contextualSpacing/>
    </w:pPr>
  </w:style>
  <w:style w:type="paragraph" w:styleId="Sarakstaturpinjums">
    <w:name w:val="List Continue"/>
    <w:basedOn w:val="Parasts"/>
    <w:unhideWhenUsed/>
    <w:rsid w:val="001C17B6"/>
    <w:pPr>
      <w:spacing w:after="120"/>
      <w:ind w:left="283"/>
      <w:contextualSpacing/>
    </w:pPr>
  </w:style>
  <w:style w:type="paragraph" w:styleId="Vresteksts">
    <w:name w:val="footnote text"/>
    <w:aliases w:val="Footnote,Fußnote,Footnote Text Char Char Char Char,Footnote Text Char Char Char Char Char Char,Footnote Text Char1 Char Char Char Char,Footnote Text Char1 Char2 Char,Footnote Text Char2 Char,Fußnote Char Char,Rakstz.,f"/>
    <w:basedOn w:val="Parasts"/>
    <w:link w:val="VrestekstsRakstz"/>
    <w:qFormat/>
    <w:rsid w:val="001C17B6"/>
    <w:rPr>
      <w:sz w:val="20"/>
      <w:szCs w:val="20"/>
      <w:lang w:eastAsia="en-US"/>
    </w:rPr>
  </w:style>
  <w:style w:type="character" w:customStyle="1" w:styleId="VrestekstsRakstz">
    <w:name w:val="Vēres teksts Rakstz."/>
    <w:aliases w:val="Footnote Rakstz.,Fußnote Rakstz.,Footnote Text Char Char Char Char Rakstz.,Footnote Text Char Char Char Char Char Char Rakstz.,Footnote Text Char1 Char Char Char Char Rakstz.,Footnote Text Char1 Char2 Char Rakstz.,Rakstz. Rakstz.1"/>
    <w:basedOn w:val="Noklusjumarindkopasfonts"/>
    <w:link w:val="Vresteksts"/>
    <w:qFormat/>
    <w:rsid w:val="001C17B6"/>
    <w:rPr>
      <w:rFonts w:ascii="Times New Roman" w:eastAsia="Times New Roman" w:hAnsi="Times New Roman" w:cs="Times New Roman"/>
      <w:sz w:val="20"/>
      <w:szCs w:val="20"/>
    </w:rPr>
  </w:style>
  <w:style w:type="character" w:styleId="Vresatsauce">
    <w:name w:val="footnote reference"/>
    <w:aliases w:val="Footnote symbol,-E Fußnotenzeichen,BVI fnr,E,E FNZ,Footnote Reference Number,Footnote Reference Superscript,Footnote Refernece,Footnote reference number,Footnotes refss,Odwołanie przypisu,Ref,SUPERS,Times 10 Point,de nota al pie,ftref"/>
    <w:basedOn w:val="Noklusjumarindkopasfonts"/>
    <w:qFormat/>
    <w:rsid w:val="001C17B6"/>
    <w:rPr>
      <w:vertAlign w:val="superscript"/>
    </w:rPr>
  </w:style>
  <w:style w:type="paragraph" w:customStyle="1" w:styleId="Paragrfs">
    <w:name w:val="Paragrāfs"/>
    <w:basedOn w:val="Parasts"/>
    <w:next w:val="Parasts"/>
    <w:rsid w:val="001C17B6"/>
    <w:pPr>
      <w:tabs>
        <w:tab w:val="num" w:pos="1031"/>
      </w:tabs>
      <w:ind w:left="1031" w:hanging="851"/>
      <w:jc w:val="both"/>
    </w:pPr>
    <w:rPr>
      <w:rFonts w:ascii="Arial" w:hAnsi="Arial"/>
      <w:sz w:val="20"/>
      <w:lang w:eastAsia="lv-LV"/>
    </w:rPr>
  </w:style>
  <w:style w:type="paragraph" w:customStyle="1" w:styleId="Rindkopa">
    <w:name w:val="Rindkopa"/>
    <w:basedOn w:val="Parasts"/>
    <w:next w:val="Parasts"/>
    <w:rsid w:val="001C17B6"/>
    <w:pPr>
      <w:ind w:left="851"/>
      <w:jc w:val="both"/>
    </w:pPr>
    <w:rPr>
      <w:rFonts w:ascii="Arial" w:hAnsi="Arial"/>
      <w:sz w:val="20"/>
      <w:lang w:eastAsia="lv-LV"/>
    </w:rPr>
  </w:style>
  <w:style w:type="paragraph" w:customStyle="1" w:styleId="ApakpunktsRakstzRakstzRakstzRakstzRakstzRakstz">
    <w:name w:val="Apakšpunkts Rakstz. Rakstz. Rakstz. Rakstz. Rakstz. Rakstz."/>
    <w:basedOn w:val="Virsraksts3"/>
    <w:link w:val="ApakpunktsRakstzRakstzRakstzRakstzRakstzRakstzRakstz"/>
    <w:rsid w:val="00175BC0"/>
    <w:pPr>
      <w:keepNext w:val="0"/>
      <w:keepLines w:val="0"/>
      <w:widowControl w:val="0"/>
      <w:numPr>
        <w:ilvl w:val="2"/>
        <w:numId w:val="1"/>
      </w:numPr>
      <w:tabs>
        <w:tab w:val="num" w:pos="1080"/>
      </w:tabs>
      <w:spacing w:before="120" w:after="60"/>
      <w:ind w:left="1080"/>
      <w:jc w:val="both"/>
    </w:pPr>
    <w:rPr>
      <w:rFonts w:ascii="Times New Roman" w:eastAsia="Times New Roman" w:hAnsi="Times New Roman" w:cs="Times New Roman"/>
      <w:iCs/>
      <w:color w:val="000000"/>
      <w:szCs w:val="28"/>
      <w:lang w:eastAsia="en-US"/>
    </w:rPr>
  </w:style>
  <w:style w:type="character" w:customStyle="1" w:styleId="ApakpunktsRakstzRakstzRakstzRakstzRakstzRakstzRakstz">
    <w:name w:val="Apakšpunkts Rakstz. Rakstz. Rakstz. Rakstz. Rakstz. Rakstz. Rakstz."/>
    <w:link w:val="ApakpunktsRakstzRakstzRakstzRakstzRakstzRakstz"/>
    <w:rsid w:val="00175BC0"/>
    <w:rPr>
      <w:rFonts w:ascii="Times New Roman" w:eastAsia="Times New Roman" w:hAnsi="Times New Roman" w:cs="Times New Roman"/>
      <w:iCs/>
      <w:color w:val="000000"/>
      <w:sz w:val="24"/>
      <w:szCs w:val="28"/>
    </w:rPr>
  </w:style>
  <w:style w:type="paragraph" w:customStyle="1" w:styleId="Punkts">
    <w:name w:val="Punkts"/>
    <w:basedOn w:val="Parasts"/>
    <w:next w:val="Parasts"/>
    <w:rsid w:val="009E615C"/>
    <w:pPr>
      <w:numPr>
        <w:numId w:val="2"/>
      </w:numPr>
    </w:pPr>
    <w:rPr>
      <w:rFonts w:ascii="Arial" w:hAnsi="Arial"/>
      <w:b/>
      <w:sz w:val="20"/>
      <w:lang w:eastAsia="lv-LV"/>
    </w:rPr>
  </w:style>
  <w:style w:type="character" w:customStyle="1" w:styleId="UnresolvedMention2">
    <w:name w:val="Unresolved Mention2"/>
    <w:basedOn w:val="Noklusjumarindkopasfonts"/>
    <w:uiPriority w:val="99"/>
    <w:semiHidden/>
    <w:unhideWhenUsed/>
    <w:rsid w:val="00A64B2C"/>
    <w:rPr>
      <w:color w:val="605E5C"/>
      <w:shd w:val="clear" w:color="auto" w:fill="E1DFDD"/>
    </w:rPr>
  </w:style>
  <w:style w:type="character" w:customStyle="1" w:styleId="iubsearch-contractname">
    <w:name w:val="iubsearch-contractname"/>
    <w:basedOn w:val="Noklusjumarindkopasfonts"/>
    <w:rsid w:val="00D46F89"/>
  </w:style>
  <w:style w:type="paragraph" w:customStyle="1" w:styleId="RakstzRakstz">
    <w:name w:val="Rakstz. Rakstz."/>
    <w:basedOn w:val="Parasts"/>
    <w:rsid w:val="004C61DC"/>
    <w:pPr>
      <w:spacing w:line="240" w:lineRule="exact"/>
    </w:pPr>
    <w:rPr>
      <w:rFonts w:ascii="Symbol" w:eastAsia="Wingdings" w:hAnsi="Symbol" w:cs="Wingdings"/>
      <w:sz w:val="20"/>
      <w:szCs w:val="20"/>
      <w:lang w:val="en-US" w:eastAsia="en-US"/>
    </w:rPr>
  </w:style>
  <w:style w:type="paragraph" w:customStyle="1" w:styleId="Char27">
    <w:name w:val="Char2_7"/>
    <w:basedOn w:val="Parasts"/>
    <w:rsid w:val="007E3AC3"/>
    <w:pPr>
      <w:spacing w:before="120" w:line="240" w:lineRule="exact"/>
      <w:ind w:firstLine="720"/>
      <w:jc w:val="both"/>
    </w:pPr>
    <w:rPr>
      <w:rFonts w:ascii="Verdana" w:hAnsi="Verdana"/>
      <w:sz w:val="20"/>
      <w:szCs w:val="20"/>
      <w:lang w:val="en-US" w:eastAsia="en-US"/>
    </w:rPr>
  </w:style>
  <w:style w:type="character" w:customStyle="1" w:styleId="Neatrisintapieminana1">
    <w:name w:val="Neatrisināta pieminēšana1"/>
    <w:basedOn w:val="Noklusjumarindkopasfonts"/>
    <w:uiPriority w:val="99"/>
    <w:semiHidden/>
    <w:unhideWhenUsed/>
    <w:rsid w:val="0070655D"/>
    <w:rPr>
      <w:color w:val="605E5C"/>
      <w:shd w:val="clear" w:color="auto" w:fill="E1DFDD"/>
    </w:rPr>
  </w:style>
  <w:style w:type="table" w:customStyle="1" w:styleId="TableGrid11">
    <w:name w:val="Table Grid11"/>
    <w:basedOn w:val="Parastatabula"/>
    <w:uiPriority w:val="59"/>
    <w:rsid w:val="00AA5BB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1Rakstz">
    <w:name w:val="Virsraksts 1 Rakstz."/>
    <w:basedOn w:val="Noklusjumarindkopasfonts"/>
    <w:link w:val="Virsraksts1"/>
    <w:uiPriority w:val="9"/>
    <w:rsid w:val="009844A8"/>
    <w:rPr>
      <w:rFonts w:asciiTheme="majorHAnsi" w:eastAsiaTheme="majorEastAsia" w:hAnsiTheme="majorHAnsi" w:cstheme="majorBidi"/>
      <w:color w:val="2F5496" w:themeColor="accent1" w:themeShade="BF"/>
      <w:sz w:val="32"/>
      <w:szCs w:val="32"/>
      <w:lang w:eastAsia="ar-SA"/>
    </w:rPr>
  </w:style>
  <w:style w:type="character" w:customStyle="1" w:styleId="Neatrisintapieminana2">
    <w:name w:val="Neatrisināta pieminēšana2"/>
    <w:basedOn w:val="Noklusjumarindkopasfonts"/>
    <w:uiPriority w:val="99"/>
    <w:rsid w:val="00DE3510"/>
    <w:rPr>
      <w:color w:val="605E5C"/>
      <w:shd w:val="clear" w:color="auto" w:fill="E1DFDD"/>
    </w:rPr>
  </w:style>
  <w:style w:type="character" w:customStyle="1" w:styleId="Virsraksts4Rakstz">
    <w:name w:val="Virsraksts 4 Rakstz."/>
    <w:basedOn w:val="Noklusjumarindkopasfonts"/>
    <w:link w:val="Virsraksts4"/>
    <w:uiPriority w:val="9"/>
    <w:semiHidden/>
    <w:rsid w:val="001074C3"/>
    <w:rPr>
      <w:rFonts w:asciiTheme="majorHAnsi" w:eastAsiaTheme="majorEastAsia" w:hAnsiTheme="majorHAnsi"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1074C3"/>
    <w:rPr>
      <w:rFonts w:asciiTheme="majorHAnsi" w:eastAsiaTheme="majorEastAsia" w:hAnsiTheme="majorHAnsi" w:cstheme="majorBidi"/>
      <w:color w:val="2F5496" w:themeColor="accent1" w:themeShade="BF"/>
    </w:rPr>
  </w:style>
  <w:style w:type="character" w:customStyle="1" w:styleId="Virsraksts8Rakstz">
    <w:name w:val="Virsraksts 8 Rakstz."/>
    <w:basedOn w:val="Noklusjumarindkopasfonts"/>
    <w:link w:val="Virsraksts8"/>
    <w:rsid w:val="001074C3"/>
    <w:rPr>
      <w:rFonts w:ascii="Arial" w:eastAsia="MS Mincho" w:hAnsi="Arial" w:cs="Tahoma"/>
      <w:b/>
      <w:bCs/>
      <w:sz w:val="21"/>
      <w:szCs w:val="21"/>
      <w:lang w:eastAsia="lv-LV"/>
    </w:rPr>
  </w:style>
  <w:style w:type="character" w:customStyle="1" w:styleId="Virsraksts9Rakstz">
    <w:name w:val="Virsraksts 9 Rakstz."/>
    <w:basedOn w:val="Noklusjumarindkopasfonts"/>
    <w:link w:val="Virsraksts9"/>
    <w:rsid w:val="001074C3"/>
    <w:rPr>
      <w:rFonts w:ascii="Arial" w:eastAsia="MS Mincho" w:hAnsi="Arial" w:cs="Tahoma"/>
      <w:b/>
      <w:bCs/>
      <w:sz w:val="21"/>
      <w:szCs w:val="21"/>
      <w:lang w:eastAsia="lv-LV"/>
    </w:rPr>
  </w:style>
  <w:style w:type="paragraph" w:customStyle="1" w:styleId="Heading11">
    <w:name w:val="Heading 11"/>
    <w:basedOn w:val="Parasts"/>
    <w:next w:val="Parasts"/>
    <w:uiPriority w:val="9"/>
    <w:qFormat/>
    <w:rsid w:val="001074C3"/>
    <w:pPr>
      <w:keepNext/>
      <w:keepLines/>
      <w:spacing w:before="240"/>
      <w:outlineLvl w:val="0"/>
    </w:pPr>
    <w:rPr>
      <w:rFonts w:ascii="Calibri Light" w:hAnsi="Calibri Light"/>
      <w:color w:val="2E74B5"/>
      <w:sz w:val="32"/>
      <w:szCs w:val="32"/>
      <w:lang w:eastAsia="en-US"/>
    </w:rPr>
  </w:style>
  <w:style w:type="character" w:customStyle="1" w:styleId="Hyperlink1">
    <w:name w:val="Hyperlink1"/>
    <w:basedOn w:val="Noklusjumarindkopasfonts"/>
    <w:uiPriority w:val="99"/>
    <w:unhideWhenUsed/>
    <w:rsid w:val="001074C3"/>
    <w:rPr>
      <w:color w:val="0563C1"/>
      <w:u w:val="single"/>
    </w:rPr>
  </w:style>
  <w:style w:type="paragraph" w:customStyle="1" w:styleId="Virsraksts21">
    <w:name w:val="Virsraksts 21"/>
    <w:basedOn w:val="Parasts"/>
    <w:next w:val="Parasts"/>
    <w:rsid w:val="001074C3"/>
    <w:pPr>
      <w:keepNext/>
      <w:widowControl w:val="0"/>
      <w:tabs>
        <w:tab w:val="num" w:pos="0"/>
        <w:tab w:val="left" w:pos="996"/>
      </w:tabs>
      <w:spacing w:before="240" w:after="60"/>
      <w:ind w:left="420"/>
      <w:outlineLvl w:val="1"/>
    </w:pPr>
    <w:rPr>
      <w:rFonts w:eastAsia="Arial Unicode MS" w:cs="Arial"/>
      <w:b/>
      <w:bCs/>
      <w:iCs/>
      <w:color w:val="000000"/>
      <w:lang w:eastAsia="lv-LV"/>
    </w:rPr>
  </w:style>
  <w:style w:type="paragraph" w:customStyle="1" w:styleId="Virsraksts11">
    <w:name w:val="Virsraksts 11"/>
    <w:basedOn w:val="Parasts"/>
    <w:next w:val="Parasts"/>
    <w:rsid w:val="001074C3"/>
    <w:pPr>
      <w:keepNext/>
      <w:widowControl w:val="0"/>
      <w:tabs>
        <w:tab w:val="num" w:pos="0"/>
      </w:tabs>
      <w:spacing w:before="240" w:after="60"/>
      <w:jc w:val="center"/>
      <w:outlineLvl w:val="0"/>
    </w:pPr>
    <w:rPr>
      <w:rFonts w:eastAsia="Arial Unicode MS" w:cs="Arial"/>
      <w:b/>
      <w:bCs/>
      <w:color w:val="000000"/>
      <w:kern w:val="1"/>
      <w:lang w:eastAsia="lv-LV"/>
    </w:rPr>
  </w:style>
  <w:style w:type="paragraph" w:customStyle="1" w:styleId="Virsraksts31">
    <w:name w:val="Virsraksts 31"/>
    <w:basedOn w:val="Parasts"/>
    <w:next w:val="Parasts"/>
    <w:rsid w:val="001074C3"/>
    <w:pPr>
      <w:keepNext/>
      <w:widowControl w:val="0"/>
      <w:tabs>
        <w:tab w:val="num" w:pos="0"/>
        <w:tab w:val="left" w:pos="720"/>
      </w:tabs>
      <w:spacing w:before="240" w:after="60"/>
      <w:outlineLvl w:val="2"/>
    </w:pPr>
    <w:rPr>
      <w:rFonts w:eastAsia="Arial Unicode MS" w:cs="Arial"/>
      <w:b/>
      <w:bCs/>
      <w:sz w:val="26"/>
      <w:szCs w:val="26"/>
      <w:lang w:eastAsia="lv-LV"/>
    </w:rPr>
  </w:style>
  <w:style w:type="paragraph" w:customStyle="1" w:styleId="Virsraksts41">
    <w:name w:val="Virsraksts 41"/>
    <w:basedOn w:val="Parasts"/>
    <w:next w:val="Parasts"/>
    <w:rsid w:val="001074C3"/>
    <w:pPr>
      <w:keepNext/>
      <w:widowControl w:val="0"/>
      <w:tabs>
        <w:tab w:val="num" w:pos="0"/>
        <w:tab w:val="left" w:pos="864"/>
        <w:tab w:val="left" w:pos="1080"/>
      </w:tabs>
      <w:spacing w:before="240" w:after="60"/>
      <w:outlineLvl w:val="3"/>
    </w:pPr>
    <w:rPr>
      <w:rFonts w:eastAsia="Arial Unicode MS"/>
      <w:b/>
      <w:bCs/>
      <w:lang w:eastAsia="lv-LV"/>
    </w:rPr>
  </w:style>
  <w:style w:type="paragraph" w:customStyle="1" w:styleId="Virsraksts71">
    <w:name w:val="Virsraksts 71"/>
    <w:basedOn w:val="Parasts"/>
    <w:next w:val="Parasts"/>
    <w:rsid w:val="001074C3"/>
    <w:pPr>
      <w:widowControl w:val="0"/>
      <w:tabs>
        <w:tab w:val="num" w:pos="0"/>
        <w:tab w:val="left" w:pos="1296"/>
      </w:tabs>
      <w:spacing w:before="240" w:after="60"/>
      <w:outlineLvl w:val="6"/>
    </w:pPr>
    <w:rPr>
      <w:rFonts w:eastAsia="Arial Unicode MS"/>
      <w:lang w:eastAsia="lv-LV"/>
    </w:rPr>
  </w:style>
  <w:style w:type="paragraph" w:customStyle="1" w:styleId="Virsraksts51">
    <w:name w:val="Virsraksts 51"/>
    <w:basedOn w:val="Parasts"/>
    <w:next w:val="Parasts"/>
    <w:rsid w:val="001074C3"/>
    <w:pPr>
      <w:widowControl w:val="0"/>
      <w:tabs>
        <w:tab w:val="num" w:pos="0"/>
        <w:tab w:val="left" w:pos="1008"/>
      </w:tabs>
      <w:spacing w:before="240" w:after="60"/>
      <w:outlineLvl w:val="4"/>
    </w:pPr>
    <w:rPr>
      <w:rFonts w:eastAsia="Arial Unicode MS"/>
      <w:b/>
      <w:bCs/>
      <w:i/>
      <w:iCs/>
      <w:sz w:val="26"/>
      <w:szCs w:val="26"/>
      <w:lang w:eastAsia="lv-LV"/>
    </w:rPr>
  </w:style>
  <w:style w:type="character" w:customStyle="1" w:styleId="BodyTextChar">
    <w:name w:val="Body Text Char"/>
    <w:basedOn w:val="Noklusjumarindkopasfonts"/>
    <w:uiPriority w:val="99"/>
    <w:semiHidden/>
    <w:rsid w:val="001074C3"/>
  </w:style>
  <w:style w:type="paragraph" w:customStyle="1" w:styleId="BalloonText1">
    <w:name w:val="Balloon Text1"/>
    <w:basedOn w:val="Parasts"/>
    <w:next w:val="Balonteksts"/>
    <w:link w:val="BalloonTextChar"/>
    <w:uiPriority w:val="99"/>
    <w:semiHidden/>
    <w:unhideWhenUsed/>
    <w:rsid w:val="001074C3"/>
    <w:rPr>
      <w:rFonts w:ascii="Segoe UI" w:eastAsiaTheme="minorHAnsi" w:hAnsi="Segoe UI" w:cs="Segoe UI"/>
      <w:sz w:val="18"/>
      <w:szCs w:val="18"/>
      <w:lang w:eastAsia="en-US"/>
    </w:rPr>
  </w:style>
  <w:style w:type="character" w:customStyle="1" w:styleId="BalloonTextChar">
    <w:name w:val="Balloon Text Char"/>
    <w:basedOn w:val="Noklusjumarindkopasfonts"/>
    <w:link w:val="BalloonText1"/>
    <w:uiPriority w:val="99"/>
    <w:semiHidden/>
    <w:rsid w:val="001074C3"/>
    <w:rPr>
      <w:rFonts w:ascii="Segoe UI" w:hAnsi="Segoe UI" w:cs="Segoe UI"/>
      <w:sz w:val="18"/>
      <w:szCs w:val="18"/>
    </w:rPr>
  </w:style>
  <w:style w:type="paragraph" w:customStyle="1" w:styleId="BodyTextIndent1">
    <w:name w:val="Body Text Indent1"/>
    <w:basedOn w:val="Parasts"/>
    <w:next w:val="Pamattekstsaratkpi"/>
    <w:link w:val="BodyTextIndentChar"/>
    <w:uiPriority w:val="99"/>
    <w:semiHidden/>
    <w:unhideWhenUsed/>
    <w:rsid w:val="001074C3"/>
    <w:pPr>
      <w:spacing w:after="120"/>
      <w:ind w:left="283"/>
    </w:pPr>
    <w:rPr>
      <w:rFonts w:asciiTheme="minorHAnsi" w:eastAsiaTheme="minorHAnsi" w:hAnsiTheme="minorHAnsi" w:cstheme="minorBidi"/>
      <w:sz w:val="22"/>
      <w:szCs w:val="22"/>
      <w:lang w:eastAsia="en-US"/>
    </w:rPr>
  </w:style>
  <w:style w:type="character" w:customStyle="1" w:styleId="BodyTextIndentChar">
    <w:name w:val="Body Text Indent Char"/>
    <w:basedOn w:val="Noklusjumarindkopasfonts"/>
    <w:link w:val="BodyTextIndent1"/>
    <w:uiPriority w:val="99"/>
    <w:semiHidden/>
    <w:rsid w:val="001074C3"/>
  </w:style>
  <w:style w:type="paragraph" w:customStyle="1" w:styleId="BodyTextIndent21">
    <w:name w:val="Body Text Indent 21"/>
    <w:basedOn w:val="Parasts"/>
    <w:next w:val="Pamattekstaatkpe2"/>
    <w:link w:val="BodyTextIndent2Char"/>
    <w:uiPriority w:val="99"/>
    <w:semiHidden/>
    <w:unhideWhenUsed/>
    <w:rsid w:val="001074C3"/>
    <w:pPr>
      <w:spacing w:after="120" w:line="480" w:lineRule="auto"/>
      <w:ind w:left="283"/>
    </w:pPr>
    <w:rPr>
      <w:rFonts w:asciiTheme="minorHAnsi" w:eastAsiaTheme="minorHAnsi" w:hAnsiTheme="minorHAnsi" w:cstheme="minorBidi"/>
      <w:sz w:val="22"/>
      <w:szCs w:val="22"/>
      <w:lang w:eastAsia="en-US"/>
    </w:rPr>
  </w:style>
  <w:style w:type="character" w:customStyle="1" w:styleId="BodyTextIndent2Char">
    <w:name w:val="Body Text Indent 2 Char"/>
    <w:basedOn w:val="Noklusjumarindkopasfonts"/>
    <w:link w:val="BodyTextIndent21"/>
    <w:uiPriority w:val="99"/>
    <w:semiHidden/>
    <w:rsid w:val="001074C3"/>
  </w:style>
  <w:style w:type="paragraph" w:customStyle="1" w:styleId="BodyTextIndent31">
    <w:name w:val="Body Text Indent 31"/>
    <w:basedOn w:val="Parasts"/>
    <w:next w:val="Pamattekstaatkpe3"/>
    <w:link w:val="BodyTextIndent3Char"/>
    <w:uiPriority w:val="99"/>
    <w:semiHidden/>
    <w:unhideWhenUsed/>
    <w:rsid w:val="001074C3"/>
    <w:pPr>
      <w:spacing w:after="120"/>
      <w:ind w:left="283"/>
    </w:pPr>
    <w:rPr>
      <w:rFonts w:asciiTheme="minorHAnsi" w:eastAsiaTheme="minorHAnsi" w:hAnsiTheme="minorHAnsi" w:cstheme="minorBidi"/>
      <w:sz w:val="16"/>
      <w:szCs w:val="16"/>
      <w:lang w:eastAsia="en-US"/>
    </w:rPr>
  </w:style>
  <w:style w:type="character" w:customStyle="1" w:styleId="BodyTextIndent3Char">
    <w:name w:val="Body Text Indent 3 Char"/>
    <w:basedOn w:val="Noklusjumarindkopasfonts"/>
    <w:link w:val="BodyTextIndent31"/>
    <w:uiPriority w:val="99"/>
    <w:semiHidden/>
    <w:rsid w:val="001074C3"/>
    <w:rPr>
      <w:sz w:val="16"/>
      <w:szCs w:val="16"/>
    </w:rPr>
  </w:style>
  <w:style w:type="character" w:customStyle="1" w:styleId="HeaderChar">
    <w:name w:val="Header Char"/>
    <w:basedOn w:val="Noklusjumarindkopasfonts"/>
    <w:uiPriority w:val="99"/>
    <w:semiHidden/>
    <w:rsid w:val="001074C3"/>
  </w:style>
  <w:style w:type="character" w:customStyle="1" w:styleId="c1">
    <w:name w:val="c1"/>
    <w:basedOn w:val="Noklusjumarindkopasfonts"/>
    <w:rsid w:val="001074C3"/>
  </w:style>
  <w:style w:type="character" w:customStyle="1" w:styleId="c6">
    <w:name w:val="c6"/>
    <w:basedOn w:val="Noklusjumarindkopasfonts"/>
    <w:rsid w:val="001074C3"/>
  </w:style>
  <w:style w:type="table" w:customStyle="1" w:styleId="TableGrid1">
    <w:name w:val="Table Grid1"/>
    <w:basedOn w:val="Parastatabula"/>
    <w:uiPriority w:val="59"/>
    <w:rsid w:val="001074C3"/>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1">
    <w:name w:val="Heading 1 Char1"/>
    <w:basedOn w:val="Noklusjumarindkopasfonts"/>
    <w:uiPriority w:val="9"/>
    <w:rsid w:val="001074C3"/>
    <w:rPr>
      <w:rFonts w:asciiTheme="majorHAnsi" w:eastAsiaTheme="majorEastAsia" w:hAnsiTheme="majorHAnsi" w:cstheme="majorBidi"/>
      <w:color w:val="2F5496" w:themeColor="accent1" w:themeShade="BF"/>
      <w:sz w:val="32"/>
      <w:szCs w:val="32"/>
    </w:rPr>
  </w:style>
  <w:style w:type="character" w:styleId="Izmantotahipersaite">
    <w:name w:val="FollowedHyperlink"/>
    <w:basedOn w:val="Noklusjumarindkopasfonts"/>
    <w:uiPriority w:val="99"/>
    <w:semiHidden/>
    <w:unhideWhenUsed/>
    <w:rsid w:val="001074C3"/>
    <w:rPr>
      <w:color w:val="954F72" w:themeColor="followedHyperlink"/>
      <w:u w:val="single"/>
    </w:rPr>
  </w:style>
  <w:style w:type="numbering" w:customStyle="1" w:styleId="Stils1">
    <w:name w:val="Stils1"/>
    <w:uiPriority w:val="99"/>
    <w:rsid w:val="0050799C"/>
    <w:pPr>
      <w:numPr>
        <w:numId w:val="8"/>
      </w:numPr>
    </w:pPr>
  </w:style>
  <w:style w:type="numbering" w:customStyle="1" w:styleId="Stils2">
    <w:name w:val="Stils2"/>
    <w:uiPriority w:val="99"/>
    <w:rsid w:val="0050799C"/>
    <w:pPr>
      <w:numPr>
        <w:numId w:val="9"/>
      </w:numPr>
    </w:pPr>
  </w:style>
  <w:style w:type="numbering" w:customStyle="1" w:styleId="Stils3">
    <w:name w:val="Stils3"/>
    <w:uiPriority w:val="99"/>
    <w:rsid w:val="0050799C"/>
    <w:pPr>
      <w:numPr>
        <w:numId w:val="10"/>
      </w:numPr>
    </w:pPr>
  </w:style>
  <w:style w:type="numbering" w:customStyle="1" w:styleId="Stils4">
    <w:name w:val="Stils4"/>
    <w:uiPriority w:val="99"/>
    <w:rsid w:val="0050799C"/>
    <w:pPr>
      <w:numPr>
        <w:numId w:val="11"/>
      </w:numPr>
    </w:pPr>
  </w:style>
  <w:style w:type="numbering" w:customStyle="1" w:styleId="Stils5">
    <w:name w:val="Stils5"/>
    <w:uiPriority w:val="99"/>
    <w:rsid w:val="0050799C"/>
    <w:pPr>
      <w:numPr>
        <w:numId w:val="12"/>
      </w:numPr>
    </w:pPr>
  </w:style>
  <w:style w:type="numbering" w:customStyle="1" w:styleId="Stils6">
    <w:name w:val="Stils6"/>
    <w:uiPriority w:val="99"/>
    <w:rsid w:val="0050799C"/>
    <w:pPr>
      <w:numPr>
        <w:numId w:val="13"/>
      </w:numPr>
    </w:pPr>
  </w:style>
  <w:style w:type="numbering" w:customStyle="1" w:styleId="Style1">
    <w:name w:val="Style1"/>
    <w:uiPriority w:val="99"/>
    <w:rsid w:val="000856A1"/>
    <w:pPr>
      <w:numPr>
        <w:numId w:val="18"/>
      </w:numPr>
    </w:pPr>
  </w:style>
  <w:style w:type="character" w:styleId="Neatrisintapieminana">
    <w:name w:val="Unresolved Mention"/>
    <w:basedOn w:val="Noklusjumarindkopasfonts"/>
    <w:uiPriority w:val="99"/>
    <w:semiHidden/>
    <w:unhideWhenUsed/>
    <w:rsid w:val="00984CB8"/>
    <w:rPr>
      <w:color w:val="605E5C"/>
      <w:shd w:val="clear" w:color="auto" w:fill="E1DFDD"/>
    </w:rPr>
  </w:style>
  <w:style w:type="numbering" w:customStyle="1" w:styleId="Stils7">
    <w:name w:val="Stils7"/>
    <w:uiPriority w:val="99"/>
    <w:rsid w:val="00C7557D"/>
    <w:pPr>
      <w:numPr>
        <w:numId w:val="27"/>
      </w:numPr>
    </w:pPr>
  </w:style>
  <w:style w:type="paragraph" w:styleId="Intensvscitts">
    <w:name w:val="Intense Quote"/>
    <w:basedOn w:val="Parasts"/>
    <w:next w:val="Parasts"/>
    <w:link w:val="IntensvscittsRakstz"/>
    <w:uiPriority w:val="30"/>
    <w:qFormat/>
    <w:rsid w:val="000B3C30"/>
    <w:pPr>
      <w:spacing w:before="100" w:beforeAutospacing="1" w:after="240" w:line="252" w:lineRule="auto"/>
      <w:ind w:left="936" w:right="936"/>
      <w:jc w:val="center"/>
    </w:pPr>
    <w:rPr>
      <w:rFonts w:asciiTheme="majorHAnsi" w:eastAsiaTheme="majorEastAsia" w:hAnsiTheme="majorHAnsi" w:cstheme="majorBidi"/>
      <w:sz w:val="26"/>
      <w:szCs w:val="26"/>
      <w:lang w:eastAsia="en-US"/>
    </w:rPr>
  </w:style>
  <w:style w:type="character" w:customStyle="1" w:styleId="IntensvscittsRakstz">
    <w:name w:val="Intensīvs citāts Rakstz."/>
    <w:basedOn w:val="Noklusjumarindkopasfonts"/>
    <w:link w:val="Intensvscitts"/>
    <w:uiPriority w:val="30"/>
    <w:rsid w:val="000B3C30"/>
    <w:rPr>
      <w:rFonts w:asciiTheme="majorHAnsi" w:eastAsiaTheme="majorEastAsia" w:hAnsiTheme="majorHAnsi" w:cstheme="majorBidi"/>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3071477">
      <w:bodyDiv w:val="1"/>
      <w:marLeft w:val="0"/>
      <w:marRight w:val="0"/>
      <w:marTop w:val="0"/>
      <w:marBottom w:val="0"/>
      <w:divBdr>
        <w:top w:val="none" w:sz="0" w:space="0" w:color="auto"/>
        <w:left w:val="none" w:sz="0" w:space="0" w:color="auto"/>
        <w:bottom w:val="none" w:sz="0" w:space="0" w:color="auto"/>
        <w:right w:val="none" w:sz="0" w:space="0" w:color="auto"/>
      </w:divBdr>
    </w:div>
    <w:div w:id="722943531">
      <w:bodyDiv w:val="1"/>
      <w:marLeft w:val="0"/>
      <w:marRight w:val="0"/>
      <w:marTop w:val="0"/>
      <w:marBottom w:val="0"/>
      <w:divBdr>
        <w:top w:val="none" w:sz="0" w:space="0" w:color="auto"/>
        <w:left w:val="none" w:sz="0" w:space="0" w:color="auto"/>
        <w:bottom w:val="none" w:sz="0" w:space="0" w:color="auto"/>
        <w:right w:val="none" w:sz="0" w:space="0" w:color="auto"/>
      </w:divBdr>
    </w:div>
    <w:div w:id="925961401">
      <w:bodyDiv w:val="1"/>
      <w:marLeft w:val="0"/>
      <w:marRight w:val="0"/>
      <w:marTop w:val="0"/>
      <w:marBottom w:val="0"/>
      <w:divBdr>
        <w:top w:val="none" w:sz="0" w:space="0" w:color="auto"/>
        <w:left w:val="none" w:sz="0" w:space="0" w:color="auto"/>
        <w:bottom w:val="none" w:sz="0" w:space="0" w:color="auto"/>
        <w:right w:val="none" w:sz="0" w:space="0" w:color="auto"/>
      </w:divBdr>
    </w:div>
    <w:div w:id="1020399874">
      <w:bodyDiv w:val="1"/>
      <w:marLeft w:val="0"/>
      <w:marRight w:val="0"/>
      <w:marTop w:val="0"/>
      <w:marBottom w:val="0"/>
      <w:divBdr>
        <w:top w:val="none" w:sz="0" w:space="0" w:color="auto"/>
        <w:left w:val="none" w:sz="0" w:space="0" w:color="auto"/>
        <w:bottom w:val="none" w:sz="0" w:space="0" w:color="auto"/>
        <w:right w:val="none" w:sz="0" w:space="0" w:color="auto"/>
      </w:divBdr>
    </w:div>
    <w:div w:id="1671517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me@balvi.lv" TargetMode="External"/><Relationship Id="rId13" Type="http://schemas.openxmlformats.org/officeDocument/2006/relationships/hyperlink" Target="https://www.eis.gov.lv/EKEIS/Supplier/" TargetMode="External"/><Relationship Id="rId18" Type="http://schemas.openxmlformats.org/officeDocument/2006/relationships/hyperlink" Target="https://bis.gov.lv/bisp/" TargetMode="External"/><Relationship Id="rId26" Type="http://schemas.openxmlformats.org/officeDocument/2006/relationships/hyperlink" Target="mailto:bpg@balvi.lv" TargetMode="External"/><Relationship Id="rId3" Type="http://schemas.openxmlformats.org/officeDocument/2006/relationships/styles" Target="styles.xml"/><Relationship Id="rId21" Type="http://schemas.openxmlformats.org/officeDocument/2006/relationships/hyperlink" Target="http://www.lursoft.lv" TargetMode="External"/><Relationship Id="rId7" Type="http://schemas.openxmlformats.org/officeDocument/2006/relationships/endnotes" Target="endnotes.xml"/><Relationship Id="rId12" Type="http://schemas.openxmlformats.org/officeDocument/2006/relationships/hyperlink" Target="mailto:dome@balvi.lv" TargetMode="External"/><Relationship Id="rId17" Type="http://schemas.openxmlformats.org/officeDocument/2006/relationships/hyperlink" Target="https://bis.gov.lv/bisp/lv/construction_companies" TargetMode="External"/><Relationship Id="rId25" Type="http://schemas.openxmlformats.org/officeDocument/2006/relationships/hyperlink" Target="mailto:dome@balvi.lv" TargetMode="External"/><Relationship Id="rId2" Type="http://schemas.openxmlformats.org/officeDocument/2006/relationships/numbering" Target="numbering.xml"/><Relationship Id="rId16" Type="http://schemas.openxmlformats.org/officeDocument/2006/relationships/hyperlink" Target="https://www6.vid.gov.lv/SDV" TargetMode="External"/><Relationship Id="rId20" Type="http://schemas.openxmlformats.org/officeDocument/2006/relationships/hyperlink" Target="http://espd.eis.gov.lv"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Publication/View/883?subsystemCode=KON" TargetMode="External"/><Relationship Id="rId24" Type="http://schemas.openxmlformats.org/officeDocument/2006/relationships/hyperlink" Target="mailto:dome@balvi.lv" TargetMode="External"/><Relationship Id="rId5" Type="http://schemas.openxmlformats.org/officeDocument/2006/relationships/webSettings" Target="webSettings.xml"/><Relationship Id="rId15" Type="http://schemas.openxmlformats.org/officeDocument/2006/relationships/hyperlink" Target="https://www.eis.gov.lv/" TargetMode="External"/><Relationship Id="rId23" Type="http://schemas.openxmlformats.org/officeDocument/2006/relationships/hyperlink" Target="https://www.eis.gov.lv/EKEIS/Supplier/Organizer/13" TargetMode="External"/><Relationship Id="rId28" Type="http://schemas.openxmlformats.org/officeDocument/2006/relationships/fontTable" Target="fontTable.xml"/><Relationship Id="rId10" Type="http://schemas.openxmlformats.org/officeDocument/2006/relationships/hyperlink" Target="https://www.eis.gov.lv/EKEIS/Supplier/Organizer/1345" TargetMode="External"/><Relationship Id="rId19" Type="http://schemas.openxmlformats.org/officeDocument/2006/relationships/hyperlink" Target="https://bis.gov.lv/bisp/lv/specialist_certificates" TargetMode="External"/><Relationship Id="rId4" Type="http://schemas.openxmlformats.org/officeDocument/2006/relationships/settings" Target="settings.xml"/><Relationship Id="rId9" Type="http://schemas.openxmlformats.org/officeDocument/2006/relationships/hyperlink" Target="mailto:zane.kuzmina@balvi.lv" TargetMode="External"/><Relationship Id="rId14" Type="http://schemas.openxmlformats.org/officeDocument/2006/relationships/hyperlink" Target="http://www.eis.gov.lv" TargetMode="External"/><Relationship Id="rId22" Type="http://schemas.openxmlformats.org/officeDocument/2006/relationships/hyperlink" Target="http://www.eis.gov.lv"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C98F54-047E-4EF8-9F00-799F0E46D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33</Pages>
  <Words>48712</Words>
  <Characters>27767</Characters>
  <Application>Microsoft Office Word</Application>
  <DocSecurity>0</DocSecurity>
  <Lines>231</Lines>
  <Paragraphs>152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Rolands Kuzmins</dc:creator>
  <cp:keywords/>
  <dc:description/>
  <cp:lastModifiedBy>BALVU NOVADS</cp:lastModifiedBy>
  <cp:revision>5</cp:revision>
  <cp:lastPrinted>2023-07-17T06:11:00Z</cp:lastPrinted>
  <dcterms:created xsi:type="dcterms:W3CDTF">2024-12-16T14:27:00Z</dcterms:created>
  <dcterms:modified xsi:type="dcterms:W3CDTF">2024-12-18T12:30:00Z</dcterms:modified>
</cp:coreProperties>
</file>