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B772F8" w14:textId="77777777" w:rsidR="000C292F" w:rsidRPr="000A0106" w:rsidRDefault="000C292F" w:rsidP="000C292F">
      <w:pPr>
        <w:rPr>
          <w:b/>
          <w:sz w:val="52"/>
          <w:szCs w:val="52"/>
        </w:rPr>
      </w:pPr>
    </w:p>
    <w:p w14:paraId="7BC262FD" w14:textId="77777777" w:rsidR="000C292F" w:rsidRPr="000C292F" w:rsidRDefault="000C292F" w:rsidP="000C292F">
      <w:pPr>
        <w:pStyle w:val="BodyText3"/>
        <w:spacing w:after="0"/>
        <w:jc w:val="right"/>
        <w:rPr>
          <w:sz w:val="22"/>
          <w:szCs w:val="22"/>
          <w:lang w:eastAsia="lv-LV"/>
        </w:rPr>
      </w:pPr>
      <w:r w:rsidRPr="000C292F">
        <w:rPr>
          <w:sz w:val="22"/>
          <w:szCs w:val="22"/>
          <w:lang w:eastAsia="lv-LV"/>
        </w:rPr>
        <w:t>APSTIPRINĀTS</w:t>
      </w:r>
    </w:p>
    <w:p w14:paraId="6B5C8E60" w14:textId="77777777" w:rsidR="000C292F" w:rsidRPr="00D91C7E" w:rsidRDefault="000C292F" w:rsidP="000C292F">
      <w:pPr>
        <w:spacing w:after="0" w:line="240" w:lineRule="auto"/>
        <w:jc w:val="right"/>
        <w:rPr>
          <w:rFonts w:ascii="Times New Roman" w:hAnsi="Times New Roman" w:cs="Times New Roman"/>
          <w:lang w:val="lv-LV"/>
        </w:rPr>
      </w:pPr>
      <w:r w:rsidRPr="00D91C7E">
        <w:rPr>
          <w:rFonts w:ascii="Times New Roman" w:hAnsi="Times New Roman" w:cs="Times New Roman"/>
          <w:lang w:val="lv-LV"/>
        </w:rPr>
        <w:t xml:space="preserve">Salaspils novada pašvaldības </w:t>
      </w:r>
    </w:p>
    <w:p w14:paraId="58CEEC7D" w14:textId="77777777" w:rsidR="000C292F" w:rsidRPr="00D91C7E" w:rsidRDefault="000C292F" w:rsidP="000C292F">
      <w:pPr>
        <w:spacing w:after="0" w:line="240" w:lineRule="auto"/>
        <w:jc w:val="right"/>
        <w:rPr>
          <w:rFonts w:ascii="Times New Roman" w:hAnsi="Times New Roman" w:cs="Times New Roman"/>
          <w:lang w:val="lv-LV"/>
        </w:rPr>
      </w:pPr>
      <w:r w:rsidRPr="00D91C7E">
        <w:rPr>
          <w:rFonts w:ascii="Times New Roman" w:hAnsi="Times New Roman" w:cs="Times New Roman"/>
          <w:lang w:val="lv-LV"/>
        </w:rPr>
        <w:t>Iepirkuma komisijas</w:t>
      </w:r>
    </w:p>
    <w:p w14:paraId="15535BBE" w14:textId="485B5486" w:rsidR="000C292F" w:rsidRPr="00D91C7E" w:rsidRDefault="00323BCA" w:rsidP="003F3627">
      <w:pPr>
        <w:spacing w:after="0" w:line="240" w:lineRule="auto"/>
        <w:jc w:val="right"/>
        <w:rPr>
          <w:rFonts w:ascii="Times New Roman" w:hAnsi="Times New Roman" w:cs="Times New Roman"/>
          <w:lang w:val="lv-LV"/>
        </w:rPr>
      </w:pPr>
      <w:r>
        <w:rPr>
          <w:rFonts w:ascii="Times New Roman" w:hAnsi="Times New Roman" w:cs="Times New Roman"/>
          <w:lang w:val="lv-LV"/>
        </w:rPr>
        <w:t>20</w:t>
      </w:r>
      <w:r w:rsidR="003F3627">
        <w:rPr>
          <w:rFonts w:ascii="Times New Roman" w:hAnsi="Times New Roman" w:cs="Times New Roman"/>
          <w:lang w:val="lv-LV"/>
        </w:rPr>
        <w:t>24</w:t>
      </w:r>
      <w:r>
        <w:rPr>
          <w:rFonts w:ascii="Times New Roman" w:hAnsi="Times New Roman" w:cs="Times New Roman"/>
          <w:lang w:val="lv-LV"/>
        </w:rPr>
        <w:t xml:space="preserve">. gada </w:t>
      </w:r>
      <w:r w:rsidR="00C41152">
        <w:rPr>
          <w:rFonts w:ascii="Times New Roman" w:hAnsi="Times New Roman" w:cs="Times New Roman"/>
          <w:lang w:val="lv-LV"/>
        </w:rPr>
        <w:t>17</w:t>
      </w:r>
      <w:r w:rsidR="00D90092">
        <w:rPr>
          <w:rFonts w:ascii="Times New Roman" w:hAnsi="Times New Roman" w:cs="Times New Roman"/>
          <w:lang w:val="lv-LV"/>
        </w:rPr>
        <w:t>. decembra</w:t>
      </w:r>
      <w:r w:rsidR="000C292F" w:rsidRPr="00D91C7E">
        <w:rPr>
          <w:rFonts w:ascii="Times New Roman" w:hAnsi="Times New Roman" w:cs="Times New Roman"/>
          <w:lang w:val="lv-LV"/>
        </w:rPr>
        <w:t xml:space="preserve"> sēdē</w:t>
      </w:r>
    </w:p>
    <w:p w14:paraId="39F343D1" w14:textId="77777777" w:rsidR="000C292F" w:rsidRPr="00D91C7E" w:rsidRDefault="000C292F" w:rsidP="000C292F">
      <w:pPr>
        <w:spacing w:after="0" w:line="240" w:lineRule="auto"/>
        <w:jc w:val="right"/>
        <w:rPr>
          <w:rFonts w:ascii="Times New Roman" w:hAnsi="Times New Roman" w:cs="Times New Roman"/>
          <w:lang w:val="lv-LV"/>
        </w:rPr>
      </w:pPr>
      <w:r w:rsidRPr="00D91C7E">
        <w:rPr>
          <w:rFonts w:ascii="Times New Roman" w:hAnsi="Times New Roman" w:cs="Times New Roman"/>
          <w:lang w:val="lv-LV"/>
        </w:rPr>
        <w:t>Protokols Nr.1</w:t>
      </w:r>
    </w:p>
    <w:p w14:paraId="447D80D1"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1DC3AE3D"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77002B9B"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5C95C428" w14:textId="77777777" w:rsid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78930D44" w14:textId="77777777" w:rsidR="000C292F" w:rsidRPr="00AD1E3E" w:rsidRDefault="000C292F" w:rsidP="00AD1E3E">
      <w:pPr>
        <w:suppressAutoHyphens/>
        <w:spacing w:after="0" w:line="240" w:lineRule="auto"/>
        <w:jc w:val="center"/>
        <w:rPr>
          <w:rFonts w:ascii="Times New Roman" w:eastAsia="Times New Roman" w:hAnsi="Times New Roman" w:cs="Times New Roman"/>
          <w:color w:val="000000"/>
          <w:lang w:val="lv-LV" w:eastAsia="ar-SA"/>
        </w:rPr>
      </w:pPr>
    </w:p>
    <w:p w14:paraId="3C70E8A2"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52995D4D"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609D33A1" w14:textId="77777777" w:rsidR="00AD1E3E" w:rsidRPr="00AD1E3E" w:rsidRDefault="00AD1E3E" w:rsidP="00AD1E3E">
      <w:pPr>
        <w:keepNext/>
        <w:keepLines/>
        <w:suppressAutoHyphens/>
        <w:spacing w:before="200" w:after="0" w:line="240" w:lineRule="auto"/>
        <w:jc w:val="center"/>
        <w:outlineLvl w:val="8"/>
        <w:rPr>
          <w:rFonts w:ascii="Times New Roman" w:eastAsia="Times New Roman" w:hAnsi="Times New Roman" w:cs="Times New Roman"/>
          <w:b/>
          <w:color w:val="000000"/>
          <w:sz w:val="36"/>
          <w:szCs w:val="36"/>
          <w:lang w:val="lv-LV" w:eastAsia="ar-SA"/>
        </w:rPr>
      </w:pPr>
      <w:r w:rsidRPr="00AD1E3E">
        <w:rPr>
          <w:rFonts w:ascii="Times New Roman" w:eastAsia="Times New Roman" w:hAnsi="Times New Roman" w:cs="Times New Roman"/>
          <w:b/>
          <w:color w:val="000000"/>
          <w:sz w:val="36"/>
          <w:szCs w:val="36"/>
          <w:lang w:val="lv-LV" w:eastAsia="ar-SA"/>
        </w:rPr>
        <w:t>ATKLĀTS  KONKURSS</w:t>
      </w:r>
    </w:p>
    <w:p w14:paraId="09D28D78" w14:textId="77777777" w:rsidR="00AD1E3E" w:rsidRPr="00AD1E3E" w:rsidRDefault="00AD1E3E" w:rsidP="00AD1E3E">
      <w:pPr>
        <w:keepNext/>
        <w:spacing w:after="0" w:line="240" w:lineRule="auto"/>
        <w:jc w:val="center"/>
        <w:outlineLvl w:val="0"/>
        <w:rPr>
          <w:rFonts w:ascii="Times New Roman" w:eastAsia="Times New Roman" w:hAnsi="Times New Roman" w:cs="Times New Roman"/>
          <w:b/>
          <w:bCs/>
          <w:color w:val="000000"/>
          <w:sz w:val="32"/>
          <w:szCs w:val="24"/>
          <w:lang w:val="lv-LV"/>
        </w:rPr>
      </w:pPr>
      <w:r w:rsidRPr="00AD1E3E">
        <w:rPr>
          <w:rFonts w:ascii="Times New Roman" w:eastAsia="Times New Roman" w:hAnsi="Times New Roman" w:cs="Times New Roman"/>
          <w:b/>
          <w:bCs/>
          <w:color w:val="000000"/>
          <w:sz w:val="32"/>
          <w:szCs w:val="24"/>
          <w:lang w:val="lv-LV"/>
        </w:rPr>
        <w:t>(virs ES sliekšņa)</w:t>
      </w:r>
    </w:p>
    <w:p w14:paraId="6D89F03C" w14:textId="77777777" w:rsidR="00AD1E3E" w:rsidRPr="00AD1E3E" w:rsidRDefault="00AD1E3E" w:rsidP="00AD1E3E">
      <w:pPr>
        <w:suppressAutoHyphens/>
        <w:autoSpaceDN w:val="0"/>
        <w:spacing w:before="120" w:after="120" w:line="240" w:lineRule="auto"/>
        <w:textAlignment w:val="baseline"/>
        <w:rPr>
          <w:rFonts w:ascii="Times New Roman" w:eastAsia="Times New Roman" w:hAnsi="Times New Roman" w:cs="Times New Roman"/>
          <w:b/>
          <w:bCs/>
          <w:color w:val="000000"/>
          <w:sz w:val="28"/>
          <w:szCs w:val="28"/>
          <w:lang w:val="lv-LV"/>
        </w:rPr>
      </w:pPr>
    </w:p>
    <w:p w14:paraId="5FD21E1D" w14:textId="77777777" w:rsidR="00AD1E3E" w:rsidRPr="00AD1E3E" w:rsidRDefault="00AD1E3E" w:rsidP="00AD1E3E">
      <w:pPr>
        <w:suppressAutoHyphens/>
        <w:autoSpaceDN w:val="0"/>
        <w:spacing w:after="0" w:line="240" w:lineRule="auto"/>
        <w:textAlignment w:val="baseline"/>
        <w:rPr>
          <w:rFonts w:ascii="Times New Roman" w:eastAsia="Times New Roman" w:hAnsi="Times New Roman" w:cs="Times New Roman"/>
          <w:b/>
          <w:color w:val="000000"/>
          <w:sz w:val="28"/>
          <w:szCs w:val="24"/>
          <w:lang w:val="lv-LV"/>
        </w:rPr>
      </w:pPr>
    </w:p>
    <w:p w14:paraId="1ADA232B" w14:textId="77777777" w:rsidR="00AD1E3E" w:rsidRDefault="000C292F" w:rsidP="00AD1E3E">
      <w:pPr>
        <w:suppressAutoHyphens/>
        <w:autoSpaceDN w:val="0"/>
        <w:spacing w:after="0" w:line="240" w:lineRule="auto"/>
        <w:jc w:val="center"/>
        <w:textAlignment w:val="baseline"/>
        <w:rPr>
          <w:rFonts w:ascii="RimTimes" w:eastAsia="Times New Roman" w:hAnsi="RimTimes" w:cs="Times New Roman"/>
          <w:b/>
          <w:i/>
          <w:iCs/>
          <w:color w:val="000080"/>
          <w:sz w:val="40"/>
          <w:szCs w:val="28"/>
          <w:lang w:val="lv-LV"/>
        </w:rPr>
      </w:pPr>
      <w:bookmarkStart w:id="0" w:name="_Hlk498163541"/>
      <w:r w:rsidRPr="000C292F">
        <w:rPr>
          <w:rFonts w:ascii="RimTimes" w:eastAsia="Times New Roman" w:hAnsi="RimTimes" w:cs="Times New Roman"/>
          <w:b/>
          <w:i/>
          <w:iCs/>
          <w:color w:val="000080"/>
          <w:sz w:val="40"/>
          <w:szCs w:val="28"/>
          <w:lang w:val="lv-LV"/>
        </w:rPr>
        <w:t>“</w:t>
      </w:r>
      <w:r w:rsidR="00AD1E3E" w:rsidRPr="000C292F">
        <w:rPr>
          <w:rFonts w:ascii="RimTimes" w:eastAsia="Times New Roman" w:hAnsi="RimTimes" w:cs="Times New Roman"/>
          <w:b/>
          <w:i/>
          <w:iCs/>
          <w:color w:val="000080"/>
          <w:sz w:val="40"/>
          <w:szCs w:val="28"/>
          <w:lang w:val="lv-LV"/>
        </w:rPr>
        <w:t>Pārtikas produktu piegāde Salaspils novada pašvaldības p</w:t>
      </w:r>
      <w:r w:rsidRPr="000C292F">
        <w:rPr>
          <w:rFonts w:ascii="RimTimes" w:eastAsia="Times New Roman" w:hAnsi="RimTimes" w:cs="Times New Roman"/>
          <w:b/>
          <w:i/>
          <w:iCs/>
          <w:color w:val="000080"/>
          <w:sz w:val="40"/>
          <w:szCs w:val="28"/>
          <w:lang w:val="lv-LV"/>
        </w:rPr>
        <w:t>irmsskolas izglītības iestādēm”</w:t>
      </w:r>
    </w:p>
    <w:p w14:paraId="3D83D9ED" w14:textId="77777777" w:rsidR="000C292F" w:rsidRPr="000C292F" w:rsidRDefault="000C292F" w:rsidP="00AD1E3E">
      <w:pPr>
        <w:suppressAutoHyphens/>
        <w:autoSpaceDN w:val="0"/>
        <w:spacing w:after="0" w:line="240" w:lineRule="auto"/>
        <w:jc w:val="center"/>
        <w:textAlignment w:val="baseline"/>
        <w:rPr>
          <w:rFonts w:ascii="RimTimes" w:eastAsia="Times New Roman" w:hAnsi="RimTimes" w:cs="Times New Roman"/>
          <w:b/>
          <w:i/>
          <w:iCs/>
          <w:color w:val="000080"/>
          <w:sz w:val="40"/>
          <w:szCs w:val="28"/>
          <w:lang w:val="lv-LV"/>
        </w:rPr>
      </w:pPr>
    </w:p>
    <w:p w14:paraId="064C2082" w14:textId="2DE0C71D" w:rsidR="00AD1E3E" w:rsidRPr="000C292F" w:rsidRDefault="00AD1E3E" w:rsidP="000C292F">
      <w:pPr>
        <w:spacing w:after="0" w:line="240" w:lineRule="auto"/>
        <w:jc w:val="center"/>
        <w:rPr>
          <w:rFonts w:ascii="Times New Roman" w:eastAsia="Times New Roman" w:hAnsi="Times New Roman" w:cs="Times New Roman"/>
          <w:b/>
          <w:iCs/>
          <w:sz w:val="28"/>
          <w:szCs w:val="28"/>
          <w:lang w:val="lv-LV"/>
        </w:rPr>
      </w:pPr>
      <w:r w:rsidRPr="000C292F">
        <w:rPr>
          <w:rFonts w:ascii="Times New Roman" w:eastAsia="Times New Roman" w:hAnsi="Times New Roman" w:cs="Times New Roman"/>
          <w:b/>
          <w:iCs/>
          <w:sz w:val="28"/>
          <w:szCs w:val="28"/>
          <w:lang w:val="lv-LV"/>
        </w:rPr>
        <w:t xml:space="preserve">(iepirkuma procedūras </w:t>
      </w:r>
      <w:bookmarkStart w:id="1" w:name="_Hlk498497256"/>
      <w:r w:rsidR="00F07663">
        <w:rPr>
          <w:rFonts w:ascii="Times New Roman" w:eastAsia="Times New Roman" w:hAnsi="Times New Roman" w:cs="Times New Roman"/>
          <w:b/>
          <w:iCs/>
          <w:sz w:val="28"/>
          <w:szCs w:val="28"/>
          <w:lang w:val="lv-LV"/>
        </w:rPr>
        <w:t>identifikācijas Nr. SNP 2024</w:t>
      </w:r>
      <w:r w:rsidR="000C292F">
        <w:rPr>
          <w:rFonts w:ascii="Times New Roman" w:eastAsia="Times New Roman" w:hAnsi="Times New Roman" w:cs="Times New Roman"/>
          <w:b/>
          <w:iCs/>
          <w:sz w:val="28"/>
          <w:szCs w:val="28"/>
          <w:lang w:val="lv-LV"/>
        </w:rPr>
        <w:t>/</w:t>
      </w:r>
      <w:r w:rsidR="00F07663">
        <w:rPr>
          <w:rFonts w:ascii="Times New Roman" w:eastAsia="Times New Roman" w:hAnsi="Times New Roman" w:cs="Times New Roman"/>
          <w:b/>
          <w:iCs/>
          <w:sz w:val="50"/>
          <w:szCs w:val="50"/>
          <w:lang w:val="lv-LV"/>
        </w:rPr>
        <w:t>47</w:t>
      </w:r>
      <w:r w:rsidRPr="000C292F">
        <w:rPr>
          <w:rFonts w:ascii="Times New Roman" w:eastAsia="Times New Roman" w:hAnsi="Times New Roman" w:cs="Times New Roman"/>
          <w:b/>
          <w:iCs/>
          <w:sz w:val="28"/>
          <w:szCs w:val="28"/>
          <w:lang w:val="lv-LV"/>
        </w:rPr>
        <w:t>)</w:t>
      </w:r>
      <w:bookmarkStart w:id="2" w:name="_Hlk498163555"/>
      <w:bookmarkEnd w:id="1"/>
    </w:p>
    <w:bookmarkEnd w:id="0"/>
    <w:bookmarkEnd w:id="2"/>
    <w:p w14:paraId="3187D2AD" w14:textId="77777777" w:rsidR="00AD1E3E" w:rsidRPr="00AD1E3E" w:rsidRDefault="00AD1E3E" w:rsidP="00AD1E3E">
      <w:pPr>
        <w:spacing w:after="0" w:line="240" w:lineRule="auto"/>
        <w:jc w:val="center"/>
        <w:rPr>
          <w:rFonts w:ascii="Times New Roman" w:eastAsia="Times New Roman" w:hAnsi="Times New Roman" w:cs="Times New Roman"/>
          <w:b/>
          <w:color w:val="000000"/>
          <w:sz w:val="24"/>
          <w:szCs w:val="24"/>
          <w:lang w:val="lv-LV"/>
        </w:rPr>
      </w:pPr>
    </w:p>
    <w:p w14:paraId="42A9FA35"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p w14:paraId="0DF0A869"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p w14:paraId="64797FDC"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p w14:paraId="242B1236"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sz w:val="36"/>
          <w:szCs w:val="36"/>
          <w:lang w:val="lv-LV" w:eastAsia="ar-SA"/>
        </w:rPr>
      </w:pPr>
      <w:r w:rsidRPr="00AD1E3E">
        <w:rPr>
          <w:rFonts w:ascii="Times New Roman" w:eastAsia="Times New Roman" w:hAnsi="Times New Roman" w:cs="Times New Roman"/>
          <w:b/>
          <w:color w:val="000000"/>
          <w:sz w:val="36"/>
          <w:szCs w:val="36"/>
          <w:lang w:val="lv-LV" w:eastAsia="ar-SA"/>
        </w:rPr>
        <w:t>NOLIKUMS</w:t>
      </w:r>
    </w:p>
    <w:p w14:paraId="23665BB0"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28D84003"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0B1C7B19"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5EAB36E9"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696677C3"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p w14:paraId="1B0D5BFE"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p w14:paraId="6A8EE52E"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06FB019D"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667986BA"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5F326B3B"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2C489239"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771E5BBC"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62B242FD" w14:textId="77777777" w:rsid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6BC0E250" w14:textId="77777777" w:rsidR="00D91C7E" w:rsidRDefault="00D91C7E" w:rsidP="00AD1E3E">
      <w:pPr>
        <w:suppressAutoHyphens/>
        <w:spacing w:after="0" w:line="240" w:lineRule="auto"/>
        <w:jc w:val="center"/>
        <w:rPr>
          <w:rFonts w:ascii="Times New Roman" w:eastAsia="Times New Roman" w:hAnsi="Times New Roman" w:cs="Times New Roman"/>
          <w:color w:val="000000"/>
          <w:lang w:val="lv-LV" w:eastAsia="ar-SA"/>
        </w:rPr>
      </w:pPr>
    </w:p>
    <w:p w14:paraId="61B7014F" w14:textId="77777777" w:rsidR="00D91C7E" w:rsidRPr="00AD1E3E" w:rsidRDefault="00D91C7E" w:rsidP="00AD1E3E">
      <w:pPr>
        <w:suppressAutoHyphens/>
        <w:spacing w:after="0" w:line="240" w:lineRule="auto"/>
        <w:jc w:val="center"/>
        <w:rPr>
          <w:rFonts w:ascii="Times New Roman" w:eastAsia="Times New Roman" w:hAnsi="Times New Roman" w:cs="Times New Roman"/>
          <w:color w:val="000000"/>
          <w:lang w:val="lv-LV" w:eastAsia="ar-SA"/>
        </w:rPr>
      </w:pPr>
    </w:p>
    <w:p w14:paraId="44BA236B"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sz w:val="24"/>
          <w:szCs w:val="24"/>
          <w:lang w:val="lv-LV" w:eastAsia="ar-SA"/>
        </w:rPr>
      </w:pPr>
    </w:p>
    <w:p w14:paraId="33ED930B" w14:textId="5F37F7F4" w:rsidR="00AD1E3E" w:rsidRPr="00AD1E3E" w:rsidRDefault="00721BE2" w:rsidP="000C292F">
      <w:pPr>
        <w:suppressAutoHyphens/>
        <w:spacing w:after="0" w:line="240" w:lineRule="auto"/>
        <w:jc w:val="center"/>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eastAsia="ar-SA"/>
        </w:rPr>
        <w:t>Salaspils, 202</w:t>
      </w:r>
      <w:r w:rsidR="003F3627">
        <w:rPr>
          <w:rFonts w:ascii="Times New Roman" w:eastAsia="Times New Roman" w:hAnsi="Times New Roman" w:cs="Times New Roman"/>
          <w:color w:val="000000"/>
          <w:sz w:val="24"/>
          <w:szCs w:val="24"/>
          <w:lang w:val="lv-LV" w:eastAsia="ar-SA"/>
        </w:rPr>
        <w:t>4</w:t>
      </w:r>
    </w:p>
    <w:p w14:paraId="3C2ED84D"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sz w:val="24"/>
          <w:szCs w:val="24"/>
          <w:lang w:val="lv-LV" w:eastAsia="ar-SA"/>
        </w:rPr>
      </w:pPr>
    </w:p>
    <w:p w14:paraId="6C2CCA80" w14:textId="77777777" w:rsidR="00AD1E3E" w:rsidRDefault="00AD1E3E" w:rsidP="00AD1E3E">
      <w:pPr>
        <w:suppressAutoHyphens/>
        <w:spacing w:after="0" w:line="240" w:lineRule="auto"/>
        <w:jc w:val="center"/>
        <w:rPr>
          <w:rFonts w:ascii="Times New Roman" w:eastAsia="Times New Roman" w:hAnsi="Times New Roman" w:cs="Times New Roman"/>
          <w:color w:val="000000"/>
          <w:sz w:val="24"/>
          <w:szCs w:val="24"/>
          <w:lang w:val="lv-LV" w:eastAsia="ar-SA"/>
        </w:rPr>
      </w:pPr>
    </w:p>
    <w:p w14:paraId="0D618A1D" w14:textId="77777777" w:rsidR="00721BE2" w:rsidRDefault="00721BE2" w:rsidP="00AD1E3E">
      <w:pPr>
        <w:suppressAutoHyphens/>
        <w:spacing w:after="0" w:line="240" w:lineRule="auto"/>
        <w:jc w:val="center"/>
        <w:rPr>
          <w:rFonts w:ascii="Times New Roman" w:eastAsia="Times New Roman" w:hAnsi="Times New Roman" w:cs="Times New Roman"/>
          <w:color w:val="000000"/>
          <w:sz w:val="24"/>
          <w:szCs w:val="24"/>
          <w:lang w:val="lv-LV" w:eastAsia="ar-SA"/>
        </w:rPr>
      </w:pPr>
    </w:p>
    <w:p w14:paraId="71FC2684"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sz w:val="24"/>
          <w:szCs w:val="24"/>
          <w:lang w:val="lv-LV" w:eastAsia="ar-SA"/>
        </w:rPr>
      </w:pPr>
    </w:p>
    <w:p w14:paraId="715E87B1" w14:textId="77777777" w:rsidR="00AD1E3E" w:rsidRPr="00F829A5" w:rsidRDefault="00AD1E3E" w:rsidP="00F829A5">
      <w:pPr>
        <w:numPr>
          <w:ilvl w:val="0"/>
          <w:numId w:val="9"/>
        </w:numPr>
        <w:suppressAutoHyphens/>
        <w:spacing w:after="120" w:line="240" w:lineRule="auto"/>
        <w:contextualSpacing/>
        <w:jc w:val="center"/>
        <w:rPr>
          <w:rFonts w:ascii="Times New Roman" w:eastAsia="Times New Roman" w:hAnsi="Times New Roman" w:cs="Times New Roman"/>
          <w:b/>
          <w:caps/>
          <w:color w:val="000000"/>
          <w:lang w:val="lv-LV" w:eastAsia="ar-SA"/>
        </w:rPr>
      </w:pPr>
      <w:r w:rsidRPr="00AD1E3E">
        <w:rPr>
          <w:rFonts w:ascii="Times New Roman" w:eastAsia="Times New Roman" w:hAnsi="Times New Roman" w:cs="Times New Roman"/>
          <w:b/>
          <w:caps/>
          <w:color w:val="000000"/>
          <w:lang w:val="lv-LV" w:eastAsia="ar-SA"/>
        </w:rPr>
        <w:t>V</w:t>
      </w:r>
      <w:r w:rsidRPr="00AD1E3E">
        <w:rPr>
          <w:rFonts w:ascii="Times New Roman" w:eastAsia="Times New Roman" w:hAnsi="Times New Roman" w:cs="Times New Roman"/>
          <w:b/>
          <w:color w:val="000000"/>
          <w:lang w:val="lv-LV" w:eastAsia="ar-SA"/>
        </w:rPr>
        <w:t>ispārīgā informācija</w:t>
      </w:r>
    </w:p>
    <w:p w14:paraId="52888750" w14:textId="77777777" w:rsidR="00F829A5" w:rsidRPr="00AD1E3E" w:rsidRDefault="00F829A5" w:rsidP="00F829A5">
      <w:pPr>
        <w:suppressAutoHyphens/>
        <w:spacing w:after="120" w:line="240" w:lineRule="auto"/>
        <w:ind w:left="360"/>
        <w:contextualSpacing/>
        <w:rPr>
          <w:rFonts w:ascii="Times New Roman" w:eastAsia="Times New Roman" w:hAnsi="Times New Roman" w:cs="Times New Roman"/>
          <w:b/>
          <w:caps/>
          <w:color w:val="000000"/>
          <w:lang w:val="lv-LV" w:eastAsia="ar-SA"/>
        </w:rPr>
      </w:pPr>
    </w:p>
    <w:p w14:paraId="5ABBE532" w14:textId="2711F833" w:rsidR="00AD1E3E" w:rsidRPr="00AD1E3E" w:rsidRDefault="00AD1E3E" w:rsidP="002308A9">
      <w:pPr>
        <w:numPr>
          <w:ilvl w:val="1"/>
          <w:numId w:val="9"/>
        </w:numPr>
        <w:suppressAutoHyphens/>
        <w:spacing w:after="120" w:line="240" w:lineRule="auto"/>
        <w:ind w:left="425" w:hanging="425"/>
        <w:rPr>
          <w:rFonts w:ascii="Times New Roman" w:eastAsia="Times New Roman" w:hAnsi="Times New Roman" w:cs="Times New Roman"/>
          <w:b/>
          <w:caps/>
          <w:color w:val="000000"/>
          <w:lang w:val="lv-LV" w:eastAsia="ar-SA"/>
        </w:rPr>
      </w:pPr>
      <w:r w:rsidRPr="00AD1E3E">
        <w:rPr>
          <w:rFonts w:ascii="Times New Roman" w:eastAsia="Times New Roman" w:hAnsi="Times New Roman" w:cs="Times New Roman"/>
          <w:b/>
          <w:color w:val="000000"/>
          <w:lang w:val="lv-LV" w:eastAsia="ar-SA"/>
        </w:rPr>
        <w:t>Iepirkuma identifikācijas numurs:</w:t>
      </w:r>
      <w:r w:rsidRPr="00AD1E3E">
        <w:rPr>
          <w:rFonts w:ascii="Times New Roman" w:eastAsia="Times New Roman" w:hAnsi="Times New Roman" w:cs="Times New Roman"/>
          <w:color w:val="000000"/>
          <w:lang w:val="lv-LV" w:eastAsia="ar-SA"/>
        </w:rPr>
        <w:t xml:space="preserve"> </w:t>
      </w:r>
      <w:r w:rsidR="00721BE2">
        <w:rPr>
          <w:rFonts w:ascii="Times New Roman" w:eastAsia="Times New Roman" w:hAnsi="Times New Roman" w:cs="Times New Roman"/>
          <w:bCs/>
          <w:iCs/>
          <w:color w:val="000000"/>
          <w:lang w:val="lv-LV" w:eastAsia="ar-SA"/>
        </w:rPr>
        <w:t>SN</w:t>
      </w:r>
      <w:r w:rsidR="00D90092">
        <w:rPr>
          <w:rFonts w:ascii="Times New Roman" w:eastAsia="Times New Roman" w:hAnsi="Times New Roman" w:cs="Times New Roman"/>
          <w:bCs/>
          <w:iCs/>
          <w:color w:val="000000"/>
          <w:lang w:val="lv-LV" w:eastAsia="ar-SA"/>
        </w:rPr>
        <w:t>P 2024/47</w:t>
      </w:r>
      <w:r w:rsidR="002308A9">
        <w:rPr>
          <w:rFonts w:ascii="Times New Roman" w:eastAsia="Times New Roman" w:hAnsi="Times New Roman" w:cs="Times New Roman"/>
          <w:bCs/>
          <w:iCs/>
          <w:color w:val="000000"/>
          <w:lang w:val="lv-LV" w:eastAsia="ar-SA"/>
        </w:rPr>
        <w:t>.</w:t>
      </w:r>
    </w:p>
    <w:p w14:paraId="7554A6E6" w14:textId="77777777" w:rsidR="000C292F" w:rsidRPr="00F829A5" w:rsidRDefault="00AD1E3E" w:rsidP="00F829A5">
      <w:pPr>
        <w:numPr>
          <w:ilvl w:val="1"/>
          <w:numId w:val="9"/>
        </w:numPr>
        <w:suppressAutoHyphens/>
        <w:spacing w:after="120" w:line="240" w:lineRule="auto"/>
        <w:ind w:left="425"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b/>
          <w:color w:val="000000"/>
          <w:lang w:val="lv-LV" w:eastAsia="ar-SA"/>
        </w:rPr>
        <w:t xml:space="preserve">Pasūtītāja nosaukums, adrese un rekvizīti: </w:t>
      </w:r>
      <w:r w:rsidRPr="00AD1E3E">
        <w:rPr>
          <w:rFonts w:ascii="Times New Roman" w:eastAsia="Times New Roman" w:hAnsi="Times New Roman" w:cs="Times New Roman"/>
          <w:color w:val="000000"/>
          <w:lang w:val="lv-LV" w:eastAsia="ar-SA"/>
        </w:rPr>
        <w:t xml:space="preserve">Salaspils novada </w:t>
      </w:r>
      <w:r w:rsidR="000C292F">
        <w:rPr>
          <w:rFonts w:ascii="Times New Roman" w:eastAsia="Times New Roman" w:hAnsi="Times New Roman" w:cs="Times New Roman"/>
          <w:color w:val="000000"/>
          <w:lang w:val="lv-LV" w:eastAsia="ar-SA"/>
        </w:rPr>
        <w:t>pašvaldība</w:t>
      </w:r>
      <w:r w:rsidRPr="00AD1E3E">
        <w:rPr>
          <w:rFonts w:ascii="Times New Roman" w:eastAsia="Times New Roman" w:hAnsi="Times New Roman" w:cs="Times New Roman"/>
          <w:color w:val="000000"/>
          <w:lang w:val="lv-LV" w:eastAsia="ar-SA"/>
        </w:rPr>
        <w:t>, reģistrācijas numurs: 90000024008, adrese: Līvzemes iela 8, Salaspils, LV-2169 (turpmāk – Pasūtītājs)</w:t>
      </w:r>
      <w:r w:rsidRPr="00AD1E3E">
        <w:rPr>
          <w:rFonts w:ascii="Times New Roman" w:eastAsia="Times New Roman" w:hAnsi="Times New Roman" w:cs="Times New Roman"/>
          <w:bCs/>
          <w:color w:val="000000"/>
          <w:lang w:val="lv-LV" w:eastAsia="ar-SA"/>
        </w:rPr>
        <w:t xml:space="preserve">, Pasūtītāja pircēja profila adrese </w:t>
      </w:r>
      <w:hyperlink r:id="rId8" w:history="1">
        <w:r w:rsidRPr="00AD1E3E">
          <w:rPr>
            <w:rFonts w:ascii="Times New Roman" w:eastAsia="Times New Roman" w:hAnsi="Times New Roman" w:cs="Times New Roman"/>
            <w:bCs/>
            <w:color w:val="000000"/>
            <w:u w:val="single"/>
            <w:lang w:val="lv-LV" w:eastAsia="ar-SA"/>
          </w:rPr>
          <w:t>www.eis.gov.lv</w:t>
        </w:r>
      </w:hyperlink>
      <w:r w:rsidRPr="00AD1E3E">
        <w:rPr>
          <w:rFonts w:ascii="Times New Roman" w:eastAsia="Times New Roman" w:hAnsi="Times New Roman" w:cs="Times New Roman"/>
          <w:bCs/>
          <w:color w:val="000000"/>
          <w:lang w:val="lv-LV" w:eastAsia="ar-SA"/>
        </w:rPr>
        <w:t>, kā centralizētā iepirkuma institūcija veic pārtikas produktu piegādes iepirkumu padotībā esošo pirmsskolas izglītības iestāžu vajadzībām.</w:t>
      </w:r>
    </w:p>
    <w:p w14:paraId="4B93A96F" w14:textId="5732EC97" w:rsidR="00AD1E3E" w:rsidRPr="00F829A5" w:rsidRDefault="001C4AA6" w:rsidP="00F829A5">
      <w:pPr>
        <w:numPr>
          <w:ilvl w:val="1"/>
          <w:numId w:val="9"/>
        </w:numPr>
        <w:suppressAutoHyphens/>
        <w:spacing w:after="120" w:line="240" w:lineRule="auto"/>
        <w:ind w:left="425" w:hanging="426"/>
        <w:jc w:val="both"/>
        <w:rPr>
          <w:rFonts w:ascii="Times New Roman" w:eastAsia="Times New Roman" w:hAnsi="Times New Roman" w:cs="Times New Roman"/>
          <w:color w:val="000000"/>
          <w:lang w:val="lv-LV" w:eastAsia="lv-LV"/>
        </w:rPr>
      </w:pPr>
      <w:r w:rsidRPr="001C4AA6">
        <w:rPr>
          <w:rFonts w:ascii="Times New Roman" w:eastAsia="Times New Roman" w:hAnsi="Times New Roman" w:cs="Times New Roman"/>
          <w:b/>
          <w:color w:val="000000"/>
          <w:lang w:val="lv-LV" w:eastAsia="ar-SA"/>
        </w:rPr>
        <w:t>Kontaktpersona</w:t>
      </w:r>
      <w:r w:rsidR="000C292F">
        <w:rPr>
          <w:rFonts w:ascii="Times New Roman" w:eastAsia="Times New Roman" w:hAnsi="Times New Roman" w:cs="Times New Roman"/>
          <w:color w:val="000000"/>
          <w:lang w:val="lv-LV" w:eastAsia="ar-SA"/>
        </w:rPr>
        <w:t xml:space="preserve"> </w:t>
      </w:r>
      <w:r w:rsidR="00AD1E3E" w:rsidRPr="000C292F">
        <w:rPr>
          <w:rFonts w:ascii="Times New Roman" w:eastAsia="Times New Roman" w:hAnsi="Times New Roman" w:cs="Times New Roman"/>
          <w:color w:val="000000"/>
          <w:lang w:val="lv-LV" w:eastAsia="lv-LV"/>
        </w:rPr>
        <w:t>Komisijas sekretāre: Inese Apine, tel</w:t>
      </w:r>
      <w:r w:rsidR="000C292F">
        <w:rPr>
          <w:rFonts w:ascii="Times New Roman" w:eastAsia="Times New Roman" w:hAnsi="Times New Roman" w:cs="Times New Roman"/>
          <w:color w:val="000000"/>
          <w:lang w:val="lv-LV" w:eastAsia="lv-LV"/>
        </w:rPr>
        <w:t xml:space="preserve">. Nr. </w:t>
      </w:r>
      <w:r w:rsidR="00AD1E3E" w:rsidRPr="000C292F">
        <w:rPr>
          <w:rFonts w:ascii="Times New Roman" w:eastAsia="Times New Roman" w:hAnsi="Times New Roman" w:cs="Times New Roman"/>
          <w:color w:val="000000"/>
          <w:lang w:val="lv-LV" w:eastAsia="lv-LV"/>
        </w:rPr>
        <w:t xml:space="preserve">67981033, e-pasts: </w:t>
      </w:r>
      <w:hyperlink r:id="rId9" w:history="1">
        <w:r w:rsidR="000C292F" w:rsidRPr="00BA609C">
          <w:rPr>
            <w:rStyle w:val="Hyperlink"/>
            <w:rFonts w:ascii="Times New Roman" w:eastAsia="Times New Roman" w:hAnsi="Times New Roman" w:cs="Times New Roman"/>
            <w:lang w:val="lv-LV" w:eastAsia="lv-LV"/>
          </w:rPr>
          <w:t>inese.apine@salaspils.lv</w:t>
        </w:r>
      </w:hyperlink>
      <w:r w:rsidR="000C292F">
        <w:rPr>
          <w:rFonts w:ascii="Times New Roman" w:eastAsia="Times New Roman" w:hAnsi="Times New Roman" w:cs="Times New Roman"/>
          <w:color w:val="000000"/>
          <w:lang w:val="lv-LV" w:eastAsia="lv-LV"/>
        </w:rPr>
        <w:t xml:space="preserve">. </w:t>
      </w:r>
    </w:p>
    <w:p w14:paraId="7AD7E61B" w14:textId="77777777" w:rsidR="00AD1E3E" w:rsidRPr="00F829A5" w:rsidRDefault="00AD1E3E" w:rsidP="00F829A5">
      <w:pPr>
        <w:numPr>
          <w:ilvl w:val="1"/>
          <w:numId w:val="9"/>
        </w:numPr>
        <w:suppressAutoHyphens/>
        <w:spacing w:after="120" w:line="240" w:lineRule="auto"/>
        <w:ind w:left="425"/>
        <w:jc w:val="both"/>
        <w:rPr>
          <w:rFonts w:ascii="Times New Roman" w:eastAsia="Times New Roman" w:hAnsi="Times New Roman" w:cs="Times New Roman"/>
          <w:bCs/>
          <w:color w:val="000000"/>
          <w:lang w:val="lv-LV" w:eastAsia="ar-SA"/>
        </w:rPr>
      </w:pPr>
      <w:r w:rsidRPr="00AD1E3E">
        <w:rPr>
          <w:rFonts w:ascii="Times New Roman" w:eastAsia="Times New Roman" w:hAnsi="Times New Roman" w:cs="Times New Roman"/>
          <w:b/>
          <w:color w:val="000000"/>
          <w:lang w:val="lv-LV" w:eastAsia="ar-SA"/>
        </w:rPr>
        <w:t xml:space="preserve">Iepirkuma procedūra: </w:t>
      </w:r>
      <w:r w:rsidRPr="00AD1E3E">
        <w:rPr>
          <w:rFonts w:ascii="Times New Roman" w:eastAsia="Times New Roman" w:hAnsi="Times New Roman" w:cs="Times New Roman"/>
          <w:bCs/>
          <w:color w:val="000000"/>
          <w:lang w:val="lv-LV" w:eastAsia="ar-SA"/>
        </w:rPr>
        <w:t xml:space="preserve">atklāts konkurss (turpmāk – Konkurss) saskaņā ar Publisko iepirkumu likumu (turpmāk – PIL) un 28.02.2017. </w:t>
      </w:r>
      <w:r w:rsidRPr="00AD1E3E">
        <w:rPr>
          <w:rFonts w:ascii="Times New Roman" w:eastAsia="Times New Roman" w:hAnsi="Times New Roman" w:cs="Times New Roman"/>
          <w:color w:val="000000"/>
          <w:lang w:val="lv-LV" w:eastAsia="ar-SA"/>
        </w:rPr>
        <w:t xml:space="preserve">Ministru kabineta noteikumiem Nr.107 “Iepirkuma procedūru un metu konkursu norises kārtība” </w:t>
      </w:r>
      <w:r w:rsidRPr="00AD1E3E">
        <w:rPr>
          <w:rFonts w:ascii="Times New Roman" w:eastAsia="Times New Roman" w:hAnsi="Times New Roman" w:cs="Times New Roman"/>
          <w:bCs/>
          <w:color w:val="000000"/>
          <w:lang w:val="lv-LV" w:eastAsia="ar-SA"/>
        </w:rPr>
        <w:t>(turpmāk – MK noteikumi).</w:t>
      </w:r>
    </w:p>
    <w:p w14:paraId="47A39165" w14:textId="77777777" w:rsidR="00D91C7E" w:rsidRPr="00F829A5" w:rsidRDefault="00AD1E3E" w:rsidP="00F829A5">
      <w:pPr>
        <w:numPr>
          <w:ilvl w:val="1"/>
          <w:numId w:val="9"/>
        </w:numPr>
        <w:suppressAutoHyphens/>
        <w:spacing w:after="120" w:line="240" w:lineRule="auto"/>
        <w:ind w:left="425"/>
        <w:jc w:val="both"/>
        <w:rPr>
          <w:rFonts w:ascii="Times New Roman" w:eastAsia="Times New Roman" w:hAnsi="Times New Roman" w:cs="Times New Roman"/>
          <w:b/>
          <w:caps/>
          <w:color w:val="000000"/>
          <w:lang w:val="lv-LV" w:eastAsia="ar-SA"/>
        </w:rPr>
      </w:pPr>
      <w:r w:rsidRPr="00AD1E3E">
        <w:rPr>
          <w:rFonts w:ascii="Times New Roman" w:eastAsia="Times New Roman" w:hAnsi="Times New Roman" w:cs="Times New Roman"/>
          <w:b/>
          <w:color w:val="000000"/>
          <w:lang w:val="lv-LV" w:eastAsia="ar-SA"/>
        </w:rPr>
        <w:t>Iepirkuma priekšmets, līguma izpildes vieta un termiņš:</w:t>
      </w:r>
    </w:p>
    <w:p w14:paraId="690DA5A2" w14:textId="0156CB84" w:rsidR="00AD1E3E" w:rsidRPr="00D91C7E" w:rsidRDefault="00AD1E3E" w:rsidP="002308A9">
      <w:pPr>
        <w:numPr>
          <w:ilvl w:val="1"/>
          <w:numId w:val="9"/>
        </w:numPr>
        <w:suppressAutoHyphens/>
        <w:spacing w:after="120" w:line="240" w:lineRule="auto"/>
        <w:ind w:left="425"/>
        <w:jc w:val="both"/>
        <w:rPr>
          <w:rFonts w:ascii="Times New Roman" w:eastAsia="Times New Roman" w:hAnsi="Times New Roman" w:cs="Times New Roman"/>
          <w:b/>
          <w:caps/>
          <w:color w:val="000000"/>
          <w:lang w:val="lv-LV" w:eastAsia="ar-SA"/>
        </w:rPr>
      </w:pPr>
      <w:r w:rsidRPr="00D91C7E">
        <w:rPr>
          <w:rFonts w:ascii="Times New Roman" w:eastAsia="Times New Roman" w:hAnsi="Times New Roman" w:cs="Times New Roman"/>
          <w:color w:val="000000"/>
          <w:lang w:val="lv-LV" w:eastAsia="ar-SA"/>
        </w:rPr>
        <w:t xml:space="preserve">Pārtikas produktu piegāde Pasūtītāja padotībā esošām Salaspils novada pašvaldības pirmsskolas izglītības iestādēm, piemērojot zaļā publiskā iepirkuma kritērijus </w:t>
      </w:r>
      <w:r w:rsidRPr="00D91C7E">
        <w:rPr>
          <w:rFonts w:ascii="Times New Roman" w:hAnsi="Times New Roman" w:cs="Times New Roman"/>
          <w:bCs/>
          <w:color w:val="000000"/>
          <w:lang w:val="lv-LV" w:eastAsia="ar-SA"/>
        </w:rPr>
        <w:t xml:space="preserve">saskaņā ar šajā nolikumā un tā pielikumos noteiktajām </w:t>
      </w:r>
      <w:r w:rsidRPr="00A95211">
        <w:rPr>
          <w:rFonts w:ascii="Times New Roman" w:hAnsi="Times New Roman" w:cs="Times New Roman"/>
          <w:bCs/>
          <w:color w:val="000000"/>
          <w:lang w:val="lv-LV" w:eastAsia="ar-SA"/>
        </w:rPr>
        <w:t>prasībām</w:t>
      </w:r>
      <w:r w:rsidRPr="00A95211">
        <w:rPr>
          <w:rFonts w:ascii="Times New Roman" w:eastAsia="Times New Roman" w:hAnsi="Times New Roman" w:cs="Times New Roman"/>
          <w:color w:val="000000"/>
          <w:sz w:val="24"/>
          <w:szCs w:val="24"/>
          <w:lang w:val="lv-LV" w:eastAsia="lv-LV"/>
        </w:rPr>
        <w:t xml:space="preserve"> </w:t>
      </w:r>
      <w:r w:rsidRPr="00A95211">
        <w:rPr>
          <w:rFonts w:ascii="Times New Roman" w:eastAsia="Times New Roman" w:hAnsi="Times New Roman" w:cs="Times New Roman"/>
          <w:b/>
          <w:bCs/>
          <w:color w:val="000000"/>
          <w:sz w:val="24"/>
          <w:szCs w:val="24"/>
          <w:lang w:val="lv-LV" w:eastAsia="ar-SA"/>
        </w:rPr>
        <w:t>no 202</w:t>
      </w:r>
      <w:r w:rsidR="00D90092">
        <w:rPr>
          <w:rFonts w:ascii="Times New Roman" w:eastAsia="Times New Roman" w:hAnsi="Times New Roman" w:cs="Times New Roman"/>
          <w:b/>
          <w:bCs/>
          <w:color w:val="000000"/>
          <w:sz w:val="24"/>
          <w:szCs w:val="24"/>
          <w:lang w:val="lv-LV" w:eastAsia="ar-SA"/>
        </w:rPr>
        <w:t>5</w:t>
      </w:r>
      <w:r w:rsidR="00D3371E" w:rsidRPr="00A95211">
        <w:rPr>
          <w:rFonts w:ascii="Times New Roman" w:eastAsia="Times New Roman" w:hAnsi="Times New Roman" w:cs="Times New Roman"/>
          <w:b/>
          <w:bCs/>
          <w:color w:val="000000"/>
          <w:sz w:val="24"/>
          <w:szCs w:val="24"/>
          <w:lang w:val="lv-LV" w:eastAsia="ar-SA"/>
        </w:rPr>
        <w:t xml:space="preserve">.gada </w:t>
      </w:r>
      <w:r w:rsidR="00721BE2" w:rsidRPr="00A95211">
        <w:rPr>
          <w:rFonts w:ascii="Times New Roman" w:eastAsia="Times New Roman" w:hAnsi="Times New Roman" w:cs="Times New Roman"/>
          <w:b/>
          <w:bCs/>
          <w:color w:val="000000"/>
          <w:sz w:val="24"/>
          <w:szCs w:val="24"/>
          <w:lang w:val="lv-LV" w:eastAsia="ar-SA"/>
        </w:rPr>
        <w:t>2.marta līdz 202</w:t>
      </w:r>
      <w:r w:rsidR="00D90092">
        <w:rPr>
          <w:rFonts w:ascii="Times New Roman" w:eastAsia="Times New Roman" w:hAnsi="Times New Roman" w:cs="Times New Roman"/>
          <w:b/>
          <w:bCs/>
          <w:color w:val="000000"/>
          <w:sz w:val="24"/>
          <w:szCs w:val="24"/>
          <w:lang w:val="lv-LV" w:eastAsia="ar-SA"/>
        </w:rPr>
        <w:t>6</w:t>
      </w:r>
      <w:r w:rsidRPr="00A95211">
        <w:rPr>
          <w:rFonts w:ascii="Times New Roman" w:eastAsia="Times New Roman" w:hAnsi="Times New Roman" w:cs="Times New Roman"/>
          <w:b/>
          <w:bCs/>
          <w:color w:val="000000"/>
          <w:sz w:val="24"/>
          <w:szCs w:val="24"/>
          <w:lang w:val="lv-LV" w:eastAsia="ar-SA"/>
        </w:rPr>
        <w:t>.ga</w:t>
      </w:r>
      <w:r w:rsidR="00D3371E" w:rsidRPr="00A95211">
        <w:rPr>
          <w:rFonts w:ascii="Times New Roman" w:eastAsia="Times New Roman" w:hAnsi="Times New Roman" w:cs="Times New Roman"/>
          <w:b/>
          <w:bCs/>
          <w:color w:val="000000"/>
          <w:sz w:val="24"/>
          <w:szCs w:val="24"/>
          <w:lang w:val="lv-LV" w:eastAsia="ar-SA"/>
        </w:rPr>
        <w:t>da 1</w:t>
      </w:r>
      <w:r w:rsidRPr="00A95211">
        <w:rPr>
          <w:rFonts w:ascii="Times New Roman" w:eastAsia="Times New Roman" w:hAnsi="Times New Roman" w:cs="Times New Roman"/>
          <w:b/>
          <w:bCs/>
          <w:color w:val="000000"/>
          <w:sz w:val="24"/>
          <w:szCs w:val="24"/>
          <w:lang w:val="lv-LV" w:eastAsia="ar-SA"/>
        </w:rPr>
        <w:t>.martam.</w:t>
      </w:r>
    </w:p>
    <w:p w14:paraId="4B981ECD" w14:textId="77777777" w:rsidR="00AD1E3E" w:rsidRPr="00D3371E" w:rsidRDefault="00AD1E3E" w:rsidP="00F829A5">
      <w:pPr>
        <w:numPr>
          <w:ilvl w:val="1"/>
          <w:numId w:val="9"/>
        </w:numPr>
        <w:suppressAutoHyphens/>
        <w:spacing w:after="120" w:line="240" w:lineRule="auto"/>
        <w:ind w:left="425" w:hanging="425"/>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CPV kods: 15000000-8</w:t>
      </w:r>
      <w:r w:rsidR="00D3371E">
        <w:rPr>
          <w:rFonts w:ascii="Times New Roman" w:eastAsia="Times New Roman" w:hAnsi="Times New Roman" w:cs="Times New Roman"/>
          <w:color w:val="000000"/>
          <w:lang w:val="lv-LV" w:eastAsia="ar-SA"/>
        </w:rPr>
        <w:t xml:space="preserve"> (</w:t>
      </w:r>
      <w:r w:rsidR="00D3371E" w:rsidRPr="00D3371E">
        <w:rPr>
          <w:rFonts w:ascii="Times New Roman" w:eastAsia="Times New Roman" w:hAnsi="Times New Roman" w:cs="Times New Roman"/>
          <w:color w:val="000000"/>
          <w:lang w:val="lv-LV" w:eastAsia="ar-SA"/>
        </w:rPr>
        <w:t>Pārtikas produkti, dzērieni, tabaka un saistītā produkcija.)</w:t>
      </w:r>
      <w:r w:rsidRPr="00AD1E3E">
        <w:rPr>
          <w:rFonts w:ascii="Times New Roman" w:eastAsia="Times New Roman" w:hAnsi="Times New Roman" w:cs="Times New Roman"/>
          <w:color w:val="000000"/>
          <w:lang w:val="lv-LV" w:eastAsia="ar-SA"/>
        </w:rPr>
        <w:t>.</w:t>
      </w:r>
    </w:p>
    <w:p w14:paraId="25E28E58" w14:textId="77777777" w:rsidR="00AD1E3E" w:rsidRPr="00AD1E3E" w:rsidRDefault="00AD1E3E" w:rsidP="00AD1E3E">
      <w:pPr>
        <w:numPr>
          <w:ilvl w:val="1"/>
          <w:numId w:val="9"/>
        </w:numPr>
        <w:spacing w:after="0" w:line="240" w:lineRule="auto"/>
        <w:ind w:left="426" w:hanging="426"/>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Pasūtītājs veic Konkursu šādu iestāžu vajadzībām:</w:t>
      </w:r>
    </w:p>
    <w:tbl>
      <w:tblPr>
        <w:tblW w:w="9894" w:type="dxa"/>
        <w:tblInd w:w="-5" w:type="dxa"/>
        <w:tblLook w:val="04A0" w:firstRow="1" w:lastRow="0" w:firstColumn="1" w:lastColumn="0" w:noHBand="0" w:noVBand="1"/>
      </w:tblPr>
      <w:tblGrid>
        <w:gridCol w:w="3374"/>
        <w:gridCol w:w="6520"/>
      </w:tblGrid>
      <w:tr w:rsidR="00AD1E3E" w:rsidRPr="00596C56" w14:paraId="352C30DA" w14:textId="77777777" w:rsidTr="0099493F">
        <w:trPr>
          <w:trHeight w:val="300"/>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7B80B6" w14:textId="77777777" w:rsidR="00AD1E3E" w:rsidRPr="00AD1E3E" w:rsidRDefault="00AD1E3E" w:rsidP="00AD1E3E">
            <w:pPr>
              <w:spacing w:after="0" w:line="240" w:lineRule="auto"/>
              <w:jc w:val="center"/>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bCs/>
                <w:iCs/>
                <w:color w:val="000000"/>
                <w:lang w:val="lv-LV" w:eastAsia="lv-LV"/>
              </w:rPr>
              <w:t>Pirmsskolas izglītības iestāde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4005AF8B" w14:textId="77777777" w:rsidR="00AD1E3E" w:rsidRPr="00AD1E3E" w:rsidRDefault="00AD1E3E" w:rsidP="00AD1E3E">
            <w:pPr>
              <w:spacing w:after="0" w:line="240" w:lineRule="auto"/>
              <w:jc w:val="both"/>
              <w:rPr>
                <w:rFonts w:ascii="Times New Roman" w:eastAsia="Times New Roman" w:hAnsi="Times New Roman" w:cs="Times New Roman"/>
                <w:b/>
                <w:bCs/>
                <w:color w:val="000000"/>
                <w:lang w:val="lv-LV" w:eastAsia="lv-LV"/>
              </w:rPr>
            </w:pPr>
            <w:r w:rsidRPr="00AD1E3E">
              <w:rPr>
                <w:rFonts w:ascii="Times New Roman" w:eastAsia="Times New Roman" w:hAnsi="Times New Roman" w:cs="Times New Roman"/>
                <w:b/>
                <w:bCs/>
                <w:color w:val="000000"/>
                <w:lang w:val="lv-LV" w:eastAsia="lv-LV"/>
              </w:rPr>
              <w:t>Piegādes adrese / par Preču pasūtījuma veikšanu un Preču pieņemšanu atbildīgā persona</w:t>
            </w:r>
          </w:p>
        </w:tc>
      </w:tr>
      <w:tr w:rsidR="00AD1E3E" w:rsidRPr="00596C56" w14:paraId="7F62C5BE" w14:textId="77777777" w:rsidTr="0099493F">
        <w:trPr>
          <w:trHeight w:val="300"/>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5AEE5D" w14:textId="77777777" w:rsidR="00AD1E3E" w:rsidRPr="00AD1E3E" w:rsidRDefault="00AD1E3E" w:rsidP="00AD1E3E">
            <w:pPr>
              <w:spacing w:after="0" w:line="240" w:lineRule="auto"/>
              <w:ind w:left="289" w:hanging="289"/>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1.  Pirmsskolas izglītības iestāde “Atvasīte”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6A775773" w14:textId="77777777" w:rsidR="00AD1E3E" w:rsidRPr="00AD1E3E" w:rsidRDefault="00AD1E3E" w:rsidP="000B0C90">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Meža iela 6,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w:t>
            </w:r>
            <w:r w:rsidR="0017535D">
              <w:rPr>
                <w:rFonts w:ascii="Times New Roman" w:eastAsia="Times New Roman" w:hAnsi="Times New Roman" w:cs="Times New Roman"/>
                <w:bCs/>
                <w:color w:val="000000"/>
                <w:lang w:val="lv-LV" w:eastAsia="lv-LV"/>
              </w:rPr>
              <w:t>Larisa Petrovska</w:t>
            </w:r>
            <w:r w:rsidRPr="00AD1E3E">
              <w:rPr>
                <w:rFonts w:ascii="Times New Roman" w:eastAsia="Times New Roman" w:hAnsi="Times New Roman" w:cs="Times New Roman"/>
                <w:bCs/>
                <w:color w:val="000000"/>
                <w:lang w:val="lv-LV" w:eastAsia="lv-LV"/>
              </w:rPr>
              <w:t xml:space="preserve">, e-pasts: </w:t>
            </w:r>
            <w:hyperlink r:id="rId10" w:history="1">
              <w:r w:rsidR="000B0C90" w:rsidRPr="00171471">
                <w:rPr>
                  <w:rStyle w:val="Hyperlink"/>
                  <w:rFonts w:ascii="Times New Roman" w:eastAsia="Times New Roman" w:hAnsi="Times New Roman" w:cs="Times New Roman"/>
                  <w:bCs/>
                  <w:lang w:val="lv-LV" w:eastAsia="lv-LV"/>
                </w:rPr>
                <w:t>larisa.petrovska@salaspils.lv</w:t>
              </w:r>
            </w:hyperlink>
            <w:r w:rsidRPr="00AD1E3E">
              <w:rPr>
                <w:rFonts w:ascii="Times New Roman" w:eastAsia="Times New Roman" w:hAnsi="Times New Roman" w:cs="Times New Roman"/>
                <w:bCs/>
                <w:color w:val="000000"/>
                <w:lang w:val="lv-LV" w:eastAsia="lv-LV"/>
              </w:rPr>
              <w:t>, tel.29810105</w:t>
            </w:r>
          </w:p>
        </w:tc>
      </w:tr>
      <w:tr w:rsidR="00AD1E3E" w:rsidRPr="00596C56" w14:paraId="096077DF" w14:textId="77777777" w:rsidTr="0099493F">
        <w:trPr>
          <w:trHeight w:val="300"/>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490A9B" w14:textId="5FCFD815" w:rsidR="00AD1E3E" w:rsidRPr="00AD1E3E" w:rsidRDefault="00AD1E3E" w:rsidP="00AD1E3E">
            <w:pPr>
              <w:spacing w:after="0" w:line="240" w:lineRule="auto"/>
              <w:ind w:left="289" w:hanging="289"/>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2.  Pirmsskolas izglītības iestāde  “Salaspils 1.pirmsskola”</w:t>
            </w:r>
            <w:r w:rsidR="00D90092">
              <w:rPr>
                <w:rFonts w:ascii="Times New Roman" w:eastAsia="Times New Roman" w:hAnsi="Times New Roman" w:cs="Times New Roman"/>
                <w:b/>
                <w:color w:val="000000"/>
                <w:lang w:val="lv-LV" w:eastAsia="lv-LV"/>
              </w:rPr>
              <w:t xml:space="preserve"> </w:t>
            </w:r>
            <w:r w:rsidRPr="00AD1E3E">
              <w:rPr>
                <w:rFonts w:ascii="Times New Roman" w:eastAsia="Times New Roman" w:hAnsi="Times New Roman" w:cs="Times New Roman"/>
                <w:b/>
                <w:color w:val="000000"/>
                <w:lang w:val="lv-LV" w:eastAsia="lv-LV"/>
              </w:rPr>
              <w:t>- struktūrvienība “Saulīte”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0C288419"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Enerģētiķu iela 17,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Viktorija </w:t>
            </w:r>
            <w:proofErr w:type="spellStart"/>
            <w:r w:rsidRPr="00AD1E3E">
              <w:rPr>
                <w:rFonts w:ascii="Times New Roman" w:eastAsia="Times New Roman" w:hAnsi="Times New Roman" w:cs="Times New Roman"/>
                <w:bCs/>
                <w:color w:val="000000"/>
                <w:lang w:val="lv-LV" w:eastAsia="lv-LV"/>
              </w:rPr>
              <w:t>Tiškoveca</w:t>
            </w:r>
            <w:proofErr w:type="spellEnd"/>
            <w:r w:rsidRPr="00AD1E3E">
              <w:rPr>
                <w:rFonts w:ascii="Times New Roman" w:eastAsia="Times New Roman" w:hAnsi="Times New Roman" w:cs="Times New Roman"/>
                <w:bCs/>
                <w:color w:val="000000"/>
                <w:lang w:val="lv-LV" w:eastAsia="lv-LV"/>
              </w:rPr>
              <w:t>, e-pasts: </w:t>
            </w:r>
            <w:hyperlink r:id="rId11" w:history="1">
              <w:r w:rsidRPr="00AD1E3E">
                <w:rPr>
                  <w:rFonts w:ascii="Times New Roman" w:eastAsia="Times New Roman" w:hAnsi="Times New Roman" w:cs="Times New Roman"/>
                  <w:bCs/>
                  <w:color w:val="0000FF"/>
                  <w:u w:val="single"/>
                  <w:lang w:val="lv-LV" w:eastAsia="lv-LV"/>
                </w:rPr>
                <w:t>viktorija.tiskoveca@salaspils.lv</w:t>
              </w:r>
            </w:hyperlink>
            <w:r w:rsidRPr="00AD1E3E">
              <w:rPr>
                <w:rFonts w:ascii="Times New Roman" w:eastAsia="Times New Roman" w:hAnsi="Times New Roman" w:cs="Times New Roman"/>
                <w:bCs/>
                <w:color w:val="000000"/>
                <w:lang w:val="lv-LV" w:eastAsia="lv-LV"/>
              </w:rPr>
              <w:t>, tel. 28680932.</w:t>
            </w:r>
          </w:p>
        </w:tc>
      </w:tr>
      <w:tr w:rsidR="00AD1E3E" w:rsidRPr="00596C56" w14:paraId="0AE8533C" w14:textId="77777777" w:rsidTr="0099493F">
        <w:trPr>
          <w:trHeight w:val="513"/>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E34FBF" w14:textId="00DE00C3" w:rsidR="00AD1E3E" w:rsidRPr="00AD1E3E" w:rsidRDefault="00AD1E3E" w:rsidP="00AD1E3E">
            <w:pPr>
              <w:numPr>
                <w:ilvl w:val="0"/>
                <w:numId w:val="26"/>
              </w:numPr>
              <w:spacing w:after="0" w:line="240" w:lineRule="auto"/>
              <w:ind w:left="289" w:hanging="284"/>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“Salaspils 1.pirmsskola”</w:t>
            </w:r>
            <w:r w:rsidR="00D90092">
              <w:rPr>
                <w:rFonts w:ascii="Times New Roman" w:eastAsia="Times New Roman" w:hAnsi="Times New Roman" w:cs="Times New Roman"/>
                <w:b/>
                <w:color w:val="000000"/>
                <w:lang w:val="lv-LV" w:eastAsia="lv-LV"/>
              </w:rPr>
              <w:t xml:space="preserve"> </w:t>
            </w:r>
            <w:r w:rsidRPr="00AD1E3E">
              <w:rPr>
                <w:rFonts w:ascii="Times New Roman" w:eastAsia="Times New Roman" w:hAnsi="Times New Roman" w:cs="Times New Roman"/>
                <w:b/>
                <w:color w:val="000000"/>
                <w:lang w:val="lv-LV" w:eastAsia="lv-LV"/>
              </w:rPr>
              <w:t>- struktūrvienība “Jāņtārpiņš”</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2F7732E5" w14:textId="4D8969BA" w:rsidR="00AD1E3E" w:rsidRPr="00AD1E3E" w:rsidRDefault="00FC38C7"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Enerģētiķu iela 4B,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w:t>
            </w:r>
            <w:r w:rsidRPr="00FC38C7">
              <w:rPr>
                <w:rFonts w:ascii="Times New Roman" w:eastAsia="Times New Roman" w:hAnsi="Times New Roman" w:cs="Times New Roman"/>
                <w:bCs/>
                <w:color w:val="000000"/>
                <w:lang w:val="lv-LV" w:eastAsia="lv-LV"/>
              </w:rPr>
              <w:t xml:space="preserve">Eva </w:t>
            </w:r>
            <w:proofErr w:type="spellStart"/>
            <w:r w:rsidRPr="00FC38C7">
              <w:rPr>
                <w:rFonts w:ascii="Times New Roman" w:eastAsia="Times New Roman" w:hAnsi="Times New Roman" w:cs="Times New Roman"/>
                <w:bCs/>
                <w:color w:val="000000"/>
                <w:lang w:val="lv-LV" w:eastAsia="lv-LV"/>
              </w:rPr>
              <w:t>Žunda</w:t>
            </w:r>
            <w:proofErr w:type="spellEnd"/>
            <w:r w:rsidRPr="00AD1E3E">
              <w:rPr>
                <w:rFonts w:ascii="Times New Roman" w:eastAsia="Times New Roman" w:hAnsi="Times New Roman" w:cs="Times New Roman"/>
                <w:bCs/>
                <w:color w:val="000000"/>
                <w:lang w:val="lv-LV" w:eastAsia="lv-LV"/>
              </w:rPr>
              <w:t xml:space="preserve">, e-pasts: </w:t>
            </w:r>
            <w:hyperlink r:id="rId12" w:history="1">
              <w:r w:rsidRPr="00B16CF8">
                <w:rPr>
                  <w:rStyle w:val="Hyperlink"/>
                  <w:rFonts w:ascii="Times New Roman" w:eastAsia="Times New Roman" w:hAnsi="Times New Roman" w:cs="Times New Roman"/>
                  <w:lang w:val="lv-LV"/>
                </w:rPr>
                <w:t>eva.zunda@salaspils.lv</w:t>
              </w:r>
            </w:hyperlink>
            <w:r w:rsidRPr="00A95211">
              <w:rPr>
                <w:rStyle w:val="Hyperlink"/>
                <w:rFonts w:eastAsia="Times New Roman"/>
                <w:lang w:val="lv-LV"/>
              </w:rPr>
              <w:t xml:space="preserve"> </w:t>
            </w:r>
            <w:r w:rsidRPr="00AD1E3E">
              <w:rPr>
                <w:rFonts w:ascii="Times New Roman" w:eastAsia="Times New Roman" w:hAnsi="Times New Roman" w:cs="Times New Roman"/>
                <w:bCs/>
                <w:color w:val="000000"/>
                <w:lang w:val="lv-LV" w:eastAsia="lv-LV"/>
              </w:rPr>
              <w:t xml:space="preserve">, tel. </w:t>
            </w:r>
            <w:r w:rsidRPr="00FC38C7">
              <w:rPr>
                <w:rFonts w:ascii="Times New Roman" w:eastAsia="Times New Roman" w:hAnsi="Times New Roman" w:cs="Times New Roman"/>
                <w:bCs/>
                <w:color w:val="000000"/>
                <w:lang w:val="lv-LV" w:eastAsia="lv-LV"/>
              </w:rPr>
              <w:t>25532982</w:t>
            </w:r>
          </w:p>
        </w:tc>
      </w:tr>
      <w:tr w:rsidR="00AD1E3E" w:rsidRPr="00596C56" w14:paraId="35959FE4" w14:textId="77777777" w:rsidTr="0099493F">
        <w:trPr>
          <w:trHeight w:val="513"/>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CDE8AF" w14:textId="43A19404" w:rsidR="00AD1E3E" w:rsidRPr="00AD1E3E" w:rsidRDefault="00D90092" w:rsidP="00AD1E3E">
            <w:pPr>
              <w:numPr>
                <w:ilvl w:val="0"/>
                <w:numId w:val="26"/>
              </w:numPr>
              <w:spacing w:after="0" w:line="240" w:lineRule="auto"/>
              <w:ind w:left="289" w:hanging="284"/>
              <w:rPr>
                <w:rFonts w:ascii="Times New Roman" w:eastAsia="Times New Roman" w:hAnsi="Times New Roman" w:cs="Times New Roman"/>
                <w:b/>
                <w:color w:val="000000"/>
                <w:lang w:val="lv-LV" w:eastAsia="lv-LV"/>
              </w:rPr>
            </w:pPr>
            <w:r w:rsidRPr="00A95211">
              <w:rPr>
                <w:rFonts w:ascii="Times New Roman" w:eastAsia="Times New Roman" w:hAnsi="Times New Roman" w:cs="Times New Roman"/>
                <w:b/>
                <w:color w:val="000000"/>
                <w:lang w:val="lv-LV" w:eastAsia="lv-LV"/>
              </w:rPr>
              <w:t>Pirmsskolas izglītības iestāde “Salaspils 2.pirmsskola”</w:t>
            </w:r>
            <w:r>
              <w:rPr>
                <w:rFonts w:ascii="Times New Roman" w:eastAsia="Times New Roman" w:hAnsi="Times New Roman" w:cs="Times New Roman"/>
                <w:b/>
                <w:color w:val="000000"/>
                <w:lang w:val="lv-LV" w:eastAsia="lv-LV"/>
              </w:rPr>
              <w:t xml:space="preserve"> - struktūrvienība </w:t>
            </w:r>
            <w:r w:rsidR="00AD1E3E" w:rsidRPr="00AD1E3E">
              <w:rPr>
                <w:rFonts w:ascii="Times New Roman" w:eastAsia="Times New Roman" w:hAnsi="Times New Roman" w:cs="Times New Roman"/>
                <w:b/>
                <w:color w:val="000000"/>
                <w:lang w:val="lv-LV" w:eastAsia="lv-LV"/>
              </w:rPr>
              <w:t>“Ritenītis”</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2F644AC8" w14:textId="77777777" w:rsidR="00AD1E3E" w:rsidRPr="00AD1E3E" w:rsidRDefault="00AD1E3E" w:rsidP="000B0C90">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Rīgas iela 10,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Sanita Blaževiča, e-pasts: </w:t>
            </w:r>
            <w:hyperlink r:id="rId13" w:history="1">
              <w:r w:rsidR="000B0C90" w:rsidRPr="00171471">
                <w:rPr>
                  <w:rStyle w:val="Hyperlink"/>
                  <w:rFonts w:ascii="Times New Roman" w:eastAsia="Times New Roman" w:hAnsi="Times New Roman" w:cs="Times New Roman"/>
                  <w:bCs/>
                  <w:lang w:val="lv-LV" w:eastAsia="lv-LV"/>
                </w:rPr>
                <w:t>sanita.blazevica@salaspils.lv</w:t>
              </w:r>
            </w:hyperlink>
            <w:r w:rsidRPr="00AD1E3E">
              <w:rPr>
                <w:rFonts w:ascii="Times New Roman" w:eastAsia="Times New Roman" w:hAnsi="Times New Roman" w:cs="Times New Roman"/>
                <w:bCs/>
                <w:color w:val="000000"/>
                <w:lang w:val="lv-LV" w:eastAsia="lv-LV"/>
              </w:rPr>
              <w:t>, tel.</w:t>
            </w:r>
            <w:r w:rsidRPr="00AD1E3E">
              <w:rPr>
                <w:rFonts w:ascii="Times New Roman" w:hAnsi="Times New Roman" w:cs="Times New Roman"/>
                <w:color w:val="000000"/>
                <w:lang w:val="lv-LV"/>
              </w:rPr>
              <w:t xml:space="preserve"> </w:t>
            </w:r>
            <w:r w:rsidRPr="00AD1E3E">
              <w:rPr>
                <w:rFonts w:ascii="Times New Roman" w:hAnsi="Times New Roman" w:cs="Times New Roman"/>
                <w:color w:val="000000"/>
                <w:shd w:val="clear" w:color="auto" w:fill="FFFFFF"/>
                <w:lang w:val="lv-LV"/>
              </w:rPr>
              <w:t>25602139</w:t>
            </w:r>
          </w:p>
        </w:tc>
      </w:tr>
      <w:tr w:rsidR="00D90092" w:rsidRPr="00596C56" w14:paraId="26EAD67E" w14:textId="77777777" w:rsidTr="0099493F">
        <w:trPr>
          <w:trHeight w:val="766"/>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9D0E61" w14:textId="6B8BD90A" w:rsidR="00D90092" w:rsidRPr="00AD1E3E" w:rsidRDefault="00D90092" w:rsidP="00AD1E3E">
            <w:pPr>
              <w:numPr>
                <w:ilvl w:val="0"/>
                <w:numId w:val="26"/>
              </w:numPr>
              <w:spacing w:after="0" w:line="240" w:lineRule="auto"/>
              <w:ind w:left="289" w:hanging="289"/>
              <w:rPr>
                <w:rFonts w:ascii="Times New Roman" w:eastAsia="Times New Roman" w:hAnsi="Times New Roman" w:cs="Times New Roman"/>
                <w:b/>
                <w:color w:val="000000"/>
                <w:lang w:val="lv-LV" w:eastAsia="lv-LV"/>
              </w:rPr>
            </w:pPr>
            <w:r w:rsidRPr="00A95211">
              <w:rPr>
                <w:rFonts w:ascii="Times New Roman" w:eastAsia="Times New Roman" w:hAnsi="Times New Roman" w:cs="Times New Roman"/>
                <w:b/>
                <w:color w:val="000000"/>
                <w:lang w:val="lv-LV" w:eastAsia="lv-LV"/>
              </w:rPr>
              <w:t>Pirmsskolas izglītības iestāde “Salaspils 2.pirmsskola”</w:t>
            </w:r>
            <w:r>
              <w:rPr>
                <w:rFonts w:ascii="Times New Roman" w:eastAsia="Times New Roman" w:hAnsi="Times New Roman" w:cs="Times New Roman"/>
                <w:b/>
                <w:color w:val="000000"/>
                <w:lang w:val="lv-LV" w:eastAsia="lv-LV"/>
              </w:rPr>
              <w:t xml:space="preserve"> – struktūrvienība “Septītais bērnudārzs”</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433D6F7D" w14:textId="0DB082A4" w:rsidR="00D90092" w:rsidRPr="00A835BB" w:rsidRDefault="00D90092" w:rsidP="00D90092">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R</w:t>
            </w:r>
            <w:r>
              <w:rPr>
                <w:rFonts w:ascii="Times New Roman" w:eastAsia="Times New Roman" w:hAnsi="Times New Roman" w:cs="Times New Roman"/>
                <w:bCs/>
                <w:color w:val="000000"/>
                <w:lang w:val="lv-LV" w:eastAsia="lv-LV"/>
              </w:rPr>
              <w:t>ubeņu iela 2A</w:t>
            </w:r>
            <w:r w:rsidRPr="00AD1E3E">
              <w:rPr>
                <w:rFonts w:ascii="Times New Roman" w:eastAsia="Times New Roman" w:hAnsi="Times New Roman" w:cs="Times New Roman"/>
                <w:bCs/>
                <w:color w:val="000000"/>
                <w:lang w:val="lv-LV" w:eastAsia="lv-LV"/>
              </w:rPr>
              <w:t>,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w:t>
            </w:r>
            <w:r>
              <w:rPr>
                <w:rFonts w:ascii="Times New Roman" w:eastAsia="Times New Roman" w:hAnsi="Times New Roman" w:cs="Times New Roman"/>
                <w:bCs/>
                <w:color w:val="000000"/>
                <w:lang w:val="lv-LV" w:eastAsia="lv-LV"/>
              </w:rPr>
              <w:t>Tatjana Bergmane</w:t>
            </w:r>
            <w:r w:rsidRPr="00AD1E3E">
              <w:rPr>
                <w:rFonts w:ascii="Times New Roman" w:eastAsia="Times New Roman" w:hAnsi="Times New Roman" w:cs="Times New Roman"/>
                <w:bCs/>
                <w:color w:val="000000"/>
                <w:lang w:val="lv-LV" w:eastAsia="lv-LV"/>
              </w:rPr>
              <w:t xml:space="preserve">, e-pasts: </w:t>
            </w:r>
            <w:hyperlink r:id="rId14" w:history="1">
              <w:r w:rsidRPr="00B16CF8">
                <w:rPr>
                  <w:rStyle w:val="Hyperlink"/>
                  <w:rFonts w:ascii="Times New Roman" w:eastAsia="Times New Roman" w:hAnsi="Times New Roman" w:cs="Times New Roman"/>
                  <w:bCs/>
                  <w:lang w:val="lv-LV" w:eastAsia="lv-LV"/>
                </w:rPr>
                <w:t>tatjana.bergmane@salaspils.lv</w:t>
              </w:r>
            </w:hyperlink>
            <w:r w:rsidRPr="00AD1E3E">
              <w:rPr>
                <w:rFonts w:ascii="Times New Roman" w:eastAsia="Times New Roman" w:hAnsi="Times New Roman" w:cs="Times New Roman"/>
                <w:bCs/>
                <w:color w:val="000000"/>
                <w:lang w:val="lv-LV" w:eastAsia="lv-LV"/>
              </w:rPr>
              <w:t>, tel.</w:t>
            </w:r>
            <w:r w:rsidRPr="00AD1E3E">
              <w:rPr>
                <w:rFonts w:ascii="Times New Roman" w:hAnsi="Times New Roman" w:cs="Times New Roman"/>
                <w:color w:val="000000"/>
                <w:lang w:val="lv-LV"/>
              </w:rPr>
              <w:t xml:space="preserve"> </w:t>
            </w:r>
            <w:r w:rsidRPr="00AD1E3E">
              <w:rPr>
                <w:rFonts w:ascii="Times New Roman" w:hAnsi="Times New Roman" w:cs="Times New Roman"/>
                <w:color w:val="000000"/>
                <w:shd w:val="clear" w:color="auto" w:fill="FFFFFF"/>
                <w:lang w:val="lv-LV"/>
              </w:rPr>
              <w:t>2</w:t>
            </w:r>
            <w:r>
              <w:rPr>
                <w:rFonts w:ascii="Times New Roman" w:hAnsi="Times New Roman" w:cs="Times New Roman"/>
                <w:color w:val="000000"/>
                <w:shd w:val="clear" w:color="auto" w:fill="FFFFFF"/>
                <w:lang w:val="lv-LV"/>
              </w:rPr>
              <w:t>9488169</w:t>
            </w:r>
          </w:p>
        </w:tc>
      </w:tr>
      <w:tr w:rsidR="00AD1E3E" w:rsidRPr="00596C56" w14:paraId="04CFD253" w14:textId="77777777" w:rsidTr="0099493F">
        <w:trPr>
          <w:trHeight w:val="766"/>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3C15F" w14:textId="77777777" w:rsidR="00AD1E3E" w:rsidRPr="00AD1E3E" w:rsidRDefault="00AD1E3E" w:rsidP="00AD1E3E">
            <w:pPr>
              <w:numPr>
                <w:ilvl w:val="0"/>
                <w:numId w:val="26"/>
              </w:numPr>
              <w:spacing w:after="0" w:line="240" w:lineRule="auto"/>
              <w:ind w:left="289" w:hanging="289"/>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“Saime”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1EBE47A9" w14:textId="77777777" w:rsidR="00AD1E3E" w:rsidRPr="00EB4833" w:rsidRDefault="00A95211" w:rsidP="00EB4833">
            <w:pPr>
              <w:spacing w:after="0" w:line="240" w:lineRule="auto"/>
              <w:jc w:val="both"/>
              <w:rPr>
                <w:rFonts w:ascii="Times New Roman" w:eastAsia="Times New Roman" w:hAnsi="Times New Roman" w:cs="Times New Roman"/>
                <w:bCs/>
                <w:color w:val="000000"/>
                <w:highlight w:val="yellow"/>
                <w:lang w:val="lv-LV" w:eastAsia="lv-LV"/>
              </w:rPr>
            </w:pPr>
            <w:r w:rsidRPr="00A835BB">
              <w:rPr>
                <w:rFonts w:ascii="Times New Roman" w:eastAsia="Times New Roman" w:hAnsi="Times New Roman" w:cs="Times New Roman"/>
                <w:bCs/>
                <w:color w:val="000000"/>
                <w:lang w:val="lv-LV" w:eastAsia="lv-LV"/>
              </w:rPr>
              <w:t>Miera iela 16/9, Salaspils.</w:t>
            </w:r>
            <w:r w:rsidRPr="00A835BB">
              <w:rPr>
                <w:rFonts w:ascii="Times New Roman" w:eastAsia="Times New Roman" w:hAnsi="Times New Roman" w:cs="Times New Roman"/>
                <w:b/>
                <w:bCs/>
                <w:color w:val="000000"/>
                <w:lang w:val="lv-LV" w:eastAsia="lv-LV"/>
              </w:rPr>
              <w:t xml:space="preserve"> </w:t>
            </w:r>
            <w:r w:rsidRPr="00A835BB">
              <w:rPr>
                <w:rFonts w:ascii="Times New Roman" w:eastAsia="Times New Roman" w:hAnsi="Times New Roman" w:cs="Times New Roman"/>
                <w:bCs/>
                <w:color w:val="000000"/>
                <w:lang w:val="lv-LV" w:eastAsia="lv-LV"/>
              </w:rPr>
              <w:t xml:space="preserve">Par Preču pasūtījuma veikšanu un Preču pieņemšanu atbildīgā persona: Inga Jakimova, e-pasts: </w:t>
            </w:r>
            <w:hyperlink r:id="rId15" w:history="1">
              <w:r w:rsidRPr="003C5528">
                <w:rPr>
                  <w:rStyle w:val="Hyperlink"/>
                  <w:rFonts w:ascii="Times New Roman" w:eastAsia="Times New Roman" w:hAnsi="Times New Roman" w:cs="Times New Roman"/>
                  <w:bCs/>
                  <w:lang w:val="lv-LV" w:eastAsia="lv-LV"/>
                </w:rPr>
                <w:t>inga.jakimova@salaspils.lv</w:t>
              </w:r>
            </w:hyperlink>
            <w:r w:rsidRPr="00A835BB">
              <w:rPr>
                <w:rFonts w:ascii="Times New Roman" w:eastAsia="Times New Roman" w:hAnsi="Times New Roman" w:cs="Times New Roman"/>
                <w:bCs/>
                <w:color w:val="000000"/>
                <w:lang w:val="lv-LV" w:eastAsia="lv-LV"/>
              </w:rPr>
              <w:t xml:space="preserve">, </w:t>
            </w:r>
            <w:r w:rsidRPr="00085999">
              <w:rPr>
                <w:rFonts w:ascii="Times New Roman" w:eastAsia="Times New Roman" w:hAnsi="Times New Roman" w:cs="Times New Roman"/>
                <w:bCs/>
                <w:color w:val="000000"/>
                <w:lang w:val="lv-LV" w:eastAsia="lv-LV"/>
              </w:rPr>
              <w:t>tel. 26666601.</w:t>
            </w:r>
          </w:p>
        </w:tc>
      </w:tr>
      <w:tr w:rsidR="00AD1E3E" w:rsidRPr="00596C56" w14:paraId="4CC96E2C" w14:textId="77777777" w:rsidTr="0099493F">
        <w:trPr>
          <w:trHeight w:val="840"/>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C468E9" w14:textId="77777777" w:rsidR="00AD1E3E" w:rsidRPr="00AD1E3E" w:rsidRDefault="00AD1E3E" w:rsidP="00AD1E3E">
            <w:pPr>
              <w:numPr>
                <w:ilvl w:val="0"/>
                <w:numId w:val="26"/>
              </w:numPr>
              <w:spacing w:after="0" w:line="240" w:lineRule="auto"/>
              <w:ind w:left="289" w:hanging="284"/>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“Daugaviņa”</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10F97350" w14:textId="1320309A" w:rsidR="00AD1E3E" w:rsidRPr="00AD1E3E" w:rsidRDefault="00BB5B52" w:rsidP="000B0C90">
            <w:pPr>
              <w:spacing w:after="0" w:line="240" w:lineRule="auto"/>
              <w:jc w:val="both"/>
              <w:rPr>
                <w:rFonts w:ascii="Times New Roman" w:eastAsia="Times New Roman" w:hAnsi="Times New Roman" w:cs="Times New Roman"/>
                <w:bCs/>
                <w:color w:val="000000"/>
                <w:lang w:val="lv-LV" w:eastAsia="lv-LV"/>
              </w:rPr>
            </w:pPr>
            <w:r w:rsidRPr="00BB5B52">
              <w:rPr>
                <w:rFonts w:ascii="Times New Roman" w:eastAsia="Times New Roman" w:hAnsi="Times New Roman" w:cs="Times New Roman"/>
                <w:bCs/>
                <w:color w:val="000000"/>
                <w:lang w:val="lv-LV" w:eastAsia="lv-LV"/>
              </w:rPr>
              <w:t xml:space="preserve">Zvejnieku iela 10, </w:t>
            </w:r>
            <w:r w:rsidR="00AD1E3E" w:rsidRPr="00BB5B52">
              <w:rPr>
                <w:rFonts w:ascii="Times New Roman" w:eastAsia="Times New Roman" w:hAnsi="Times New Roman" w:cs="Times New Roman"/>
                <w:bCs/>
                <w:color w:val="000000"/>
                <w:lang w:val="lv-LV" w:eastAsia="lv-LV"/>
              </w:rPr>
              <w:t>Saulkalne</w:t>
            </w:r>
            <w:r w:rsidR="00AD1E3E" w:rsidRPr="00AD1E3E">
              <w:rPr>
                <w:rFonts w:ascii="Times New Roman" w:eastAsia="Times New Roman" w:hAnsi="Times New Roman" w:cs="Times New Roman"/>
                <w:bCs/>
                <w:color w:val="000000"/>
                <w:lang w:val="lv-LV" w:eastAsia="lv-LV"/>
              </w:rPr>
              <w:t xml:space="preserve">, Salaspils novads. Par Preču pasūtījuma veikšanu un Preču pieņemšanu atbildīgā persona: Gundega Lāce, e-pasts: </w:t>
            </w:r>
            <w:hyperlink r:id="rId16" w:history="1">
              <w:r w:rsidR="000B0C90" w:rsidRPr="00171471">
                <w:rPr>
                  <w:rStyle w:val="Hyperlink"/>
                  <w:rFonts w:ascii="Times New Roman" w:eastAsia="Times New Roman" w:hAnsi="Times New Roman" w:cs="Times New Roman"/>
                  <w:bCs/>
                  <w:lang w:val="lv-LV" w:eastAsia="lv-LV"/>
                </w:rPr>
                <w:t>gundega.lace@salaspils.lv</w:t>
              </w:r>
            </w:hyperlink>
            <w:r w:rsidR="00AD1E3E" w:rsidRPr="00AD1E3E">
              <w:rPr>
                <w:rFonts w:ascii="Times New Roman" w:eastAsia="Times New Roman" w:hAnsi="Times New Roman" w:cs="Times New Roman"/>
                <w:bCs/>
                <w:color w:val="000000"/>
                <w:lang w:val="lv-LV" w:eastAsia="lv-LV"/>
              </w:rPr>
              <w:t>, tel. 26565117</w:t>
            </w:r>
          </w:p>
        </w:tc>
      </w:tr>
    </w:tbl>
    <w:p w14:paraId="499E433D" w14:textId="77777777" w:rsidR="00AD1E3E" w:rsidRPr="00AD1E3E" w:rsidRDefault="00AD1E3E" w:rsidP="00F829A5">
      <w:pPr>
        <w:numPr>
          <w:ilvl w:val="1"/>
          <w:numId w:val="9"/>
        </w:numPr>
        <w:suppressAutoHyphens/>
        <w:spacing w:after="0" w:line="240" w:lineRule="auto"/>
        <w:ind w:left="426"/>
        <w:contextualSpacing/>
        <w:jc w:val="both"/>
        <w:rPr>
          <w:rFonts w:ascii="Times New Roman" w:eastAsia="Times New Roman" w:hAnsi="Times New Roman" w:cs="Times New Roman"/>
          <w:b/>
          <w:caps/>
          <w:color w:val="000000"/>
          <w:u w:val="single"/>
          <w:lang w:val="lv-LV" w:eastAsia="ar-SA"/>
        </w:rPr>
      </w:pPr>
      <w:r w:rsidRPr="00AD1E3E">
        <w:rPr>
          <w:rFonts w:ascii="Times New Roman" w:eastAsia="Times New Roman" w:hAnsi="Times New Roman" w:cs="Times New Roman"/>
          <w:b/>
          <w:color w:val="000000"/>
          <w:u w:val="single"/>
          <w:lang w:val="lv-LV" w:eastAsia="ar-SA"/>
        </w:rPr>
        <w:t xml:space="preserve">Iepirkuma priekšmets ir sadalīts </w:t>
      </w:r>
      <w:r w:rsidR="00815B65">
        <w:rPr>
          <w:rFonts w:ascii="Times New Roman" w:eastAsia="Times New Roman" w:hAnsi="Times New Roman" w:cs="Times New Roman"/>
          <w:b/>
          <w:color w:val="000000"/>
          <w:u w:val="single"/>
          <w:lang w:val="lv-LV" w:eastAsia="ar-SA"/>
        </w:rPr>
        <w:t>7 (septiņās)</w:t>
      </w:r>
      <w:r w:rsidRPr="00AD1E3E">
        <w:rPr>
          <w:rFonts w:ascii="Times New Roman" w:eastAsia="Times New Roman" w:hAnsi="Times New Roman" w:cs="Times New Roman"/>
          <w:b/>
          <w:color w:val="000000"/>
          <w:u w:val="single"/>
          <w:lang w:val="lv-LV" w:eastAsia="ar-SA"/>
        </w:rPr>
        <w:t xml:space="preserve"> daļās: </w:t>
      </w:r>
    </w:p>
    <w:p w14:paraId="57864C75" w14:textId="77777777" w:rsidR="00AD1E3E" w:rsidRPr="00815B65" w:rsidRDefault="00AD1E3E" w:rsidP="000B0C90">
      <w:pPr>
        <w:suppressAutoHyphens/>
        <w:spacing w:after="0" w:line="240" w:lineRule="auto"/>
        <w:ind w:firstLine="360"/>
        <w:contextualSpacing/>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 xml:space="preserve"> </w:t>
      </w:r>
      <w:r w:rsidRPr="00AD1E3E">
        <w:rPr>
          <w:rFonts w:ascii="Times New Roman" w:eastAsia="Times New Roman" w:hAnsi="Times New Roman" w:cs="Times New Roman"/>
          <w:b/>
          <w:color w:val="000000"/>
          <w:lang w:val="lv-LV" w:eastAsia="ar-SA"/>
        </w:rPr>
        <w:tab/>
        <w:t xml:space="preserve"> </w:t>
      </w:r>
      <w:r w:rsidRPr="00815B65">
        <w:rPr>
          <w:rFonts w:ascii="Times New Roman" w:eastAsia="Times New Roman" w:hAnsi="Times New Roman" w:cs="Times New Roman"/>
          <w:b/>
          <w:color w:val="000000"/>
          <w:lang w:val="lv-LV" w:eastAsia="ar-SA"/>
        </w:rPr>
        <w:t xml:space="preserve">1.daļa  - </w:t>
      </w:r>
      <w:r w:rsidR="000B0C90">
        <w:rPr>
          <w:rFonts w:ascii="Times New Roman" w:eastAsia="Times New Roman" w:hAnsi="Times New Roman" w:cs="Times New Roman"/>
          <w:b/>
          <w:color w:val="000000"/>
          <w:lang w:val="lv-LV" w:eastAsia="ar-SA"/>
        </w:rPr>
        <w:t>G</w:t>
      </w:r>
      <w:r w:rsidRPr="00815B65">
        <w:rPr>
          <w:rFonts w:ascii="Times New Roman" w:eastAsia="Times New Roman" w:hAnsi="Times New Roman" w:cs="Times New Roman"/>
          <w:b/>
          <w:color w:val="000000"/>
          <w:lang w:val="lv-LV" w:eastAsia="ar-SA"/>
        </w:rPr>
        <w:t>aļa;</w:t>
      </w:r>
    </w:p>
    <w:p w14:paraId="5630016A" w14:textId="77777777" w:rsidR="00AD1E3E" w:rsidRPr="00815B65" w:rsidRDefault="00AD1E3E" w:rsidP="000B0C90">
      <w:pPr>
        <w:suppressAutoHyphens/>
        <w:spacing w:after="0" w:line="240" w:lineRule="auto"/>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 xml:space="preserve">       </w:t>
      </w:r>
      <w:r w:rsidRPr="00815B65">
        <w:rPr>
          <w:rFonts w:ascii="Times New Roman" w:eastAsia="Times New Roman" w:hAnsi="Times New Roman" w:cs="Times New Roman"/>
          <w:b/>
          <w:color w:val="000000"/>
          <w:lang w:val="lv-LV" w:eastAsia="ar-SA"/>
        </w:rPr>
        <w:tab/>
        <w:t xml:space="preserve"> 2.daļa - Cāļa gaļas produkti;</w:t>
      </w:r>
    </w:p>
    <w:p w14:paraId="0AB32258" w14:textId="77777777" w:rsidR="00AD1E3E" w:rsidRPr="00815B65" w:rsidRDefault="00AD1E3E" w:rsidP="000B0C90">
      <w:pPr>
        <w:suppressAutoHyphens/>
        <w:spacing w:after="0" w:line="240" w:lineRule="auto"/>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 xml:space="preserve">       </w:t>
      </w:r>
      <w:r w:rsidRPr="00815B65">
        <w:rPr>
          <w:rFonts w:ascii="Times New Roman" w:eastAsia="Times New Roman" w:hAnsi="Times New Roman" w:cs="Times New Roman"/>
          <w:b/>
          <w:color w:val="000000"/>
          <w:lang w:val="lv-LV" w:eastAsia="ar-SA"/>
        </w:rPr>
        <w:tab/>
        <w:t xml:space="preserve"> 3. daļa - Zivs; </w:t>
      </w:r>
    </w:p>
    <w:p w14:paraId="15392D7D" w14:textId="77777777" w:rsidR="00AD1E3E" w:rsidRPr="00815B65" w:rsidRDefault="000B0C90" w:rsidP="00AD1E3E">
      <w:pPr>
        <w:suppressAutoHyphens/>
        <w:spacing w:after="0" w:line="240" w:lineRule="auto"/>
        <w:contextualSpacing/>
        <w:jc w:val="both"/>
        <w:rPr>
          <w:rFonts w:ascii="Times New Roman" w:eastAsia="Times New Roman" w:hAnsi="Times New Roman" w:cs="Times New Roman"/>
          <w:b/>
          <w:color w:val="000000"/>
          <w:lang w:val="lv-LV" w:eastAsia="ar-SA"/>
        </w:rPr>
      </w:pPr>
      <w:r>
        <w:rPr>
          <w:rFonts w:ascii="Times New Roman" w:eastAsia="Times New Roman" w:hAnsi="Times New Roman" w:cs="Times New Roman"/>
          <w:b/>
          <w:color w:val="000000"/>
          <w:lang w:val="lv-LV" w:eastAsia="ar-SA"/>
        </w:rPr>
        <w:t xml:space="preserve">     </w:t>
      </w:r>
      <w:r>
        <w:rPr>
          <w:rFonts w:ascii="Times New Roman" w:eastAsia="Times New Roman" w:hAnsi="Times New Roman" w:cs="Times New Roman"/>
          <w:b/>
          <w:color w:val="000000"/>
          <w:lang w:val="lv-LV" w:eastAsia="ar-SA"/>
        </w:rPr>
        <w:tab/>
        <w:t xml:space="preserve"> 4. daļa - </w:t>
      </w:r>
      <w:r w:rsidR="00815B65" w:rsidRPr="00815B65">
        <w:rPr>
          <w:rFonts w:ascii="Times New Roman" w:eastAsia="Times New Roman" w:hAnsi="Times New Roman" w:cs="Times New Roman"/>
          <w:b/>
          <w:color w:val="000000"/>
          <w:lang w:val="lv-LV" w:eastAsia="ar-SA"/>
        </w:rPr>
        <w:t>Dārzeņi un augļi</w:t>
      </w:r>
      <w:r w:rsidR="00AD1E3E" w:rsidRPr="00815B65">
        <w:rPr>
          <w:rFonts w:ascii="Times New Roman" w:eastAsia="Times New Roman" w:hAnsi="Times New Roman" w:cs="Times New Roman"/>
          <w:b/>
          <w:color w:val="000000"/>
          <w:lang w:val="lv-LV" w:eastAsia="ar-SA"/>
        </w:rPr>
        <w:t>;</w:t>
      </w:r>
    </w:p>
    <w:p w14:paraId="4D92CBA2" w14:textId="77777777" w:rsidR="00AD1E3E" w:rsidRPr="00815B65" w:rsidRDefault="000B0C90" w:rsidP="00AD1E3E">
      <w:pPr>
        <w:suppressAutoHyphens/>
        <w:spacing w:after="0" w:line="240" w:lineRule="auto"/>
        <w:ind w:left="720" w:firstLine="72"/>
        <w:contextualSpacing/>
        <w:jc w:val="both"/>
        <w:rPr>
          <w:rFonts w:ascii="Times New Roman" w:eastAsia="Times New Roman" w:hAnsi="Times New Roman" w:cs="Times New Roman"/>
          <w:b/>
          <w:color w:val="000000"/>
          <w:lang w:val="lv-LV" w:eastAsia="ar-SA"/>
        </w:rPr>
      </w:pPr>
      <w:r>
        <w:rPr>
          <w:rFonts w:ascii="Times New Roman" w:eastAsia="Times New Roman" w:hAnsi="Times New Roman" w:cs="Times New Roman"/>
          <w:b/>
          <w:color w:val="000000"/>
          <w:lang w:val="lv-LV" w:eastAsia="ar-SA"/>
        </w:rPr>
        <w:t>5. daļa -</w:t>
      </w:r>
      <w:r w:rsidR="00AD1E3E" w:rsidRPr="00815B65">
        <w:rPr>
          <w:rFonts w:ascii="Times New Roman" w:eastAsia="Times New Roman" w:hAnsi="Times New Roman" w:cs="Times New Roman"/>
          <w:b/>
          <w:color w:val="000000"/>
          <w:lang w:val="lv-LV" w:eastAsia="ar-SA"/>
        </w:rPr>
        <w:t xml:space="preserve"> </w:t>
      </w:r>
      <w:r w:rsidR="00815B65" w:rsidRPr="00815B65">
        <w:rPr>
          <w:rFonts w:ascii="Times New Roman" w:eastAsia="Times New Roman" w:hAnsi="Times New Roman" w:cs="Times New Roman"/>
          <w:b/>
          <w:color w:val="000000"/>
          <w:lang w:val="lv-LV" w:eastAsia="ar-SA"/>
        </w:rPr>
        <w:t>Piens un piena produkti</w:t>
      </w:r>
      <w:r w:rsidR="00AD1E3E" w:rsidRPr="00815B65">
        <w:rPr>
          <w:rFonts w:ascii="Times New Roman" w:eastAsia="Times New Roman" w:hAnsi="Times New Roman" w:cs="Times New Roman"/>
          <w:b/>
          <w:color w:val="000000"/>
          <w:lang w:val="lv-LV" w:eastAsia="ar-SA"/>
        </w:rPr>
        <w:t>;</w:t>
      </w:r>
    </w:p>
    <w:p w14:paraId="139ADAAC" w14:textId="77777777" w:rsidR="00AD1E3E" w:rsidRPr="00815B65" w:rsidRDefault="00AD1E3E" w:rsidP="00AD1E3E">
      <w:pPr>
        <w:suppressAutoHyphens/>
        <w:spacing w:after="0" w:line="240" w:lineRule="auto"/>
        <w:ind w:left="720" w:firstLine="72"/>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 xml:space="preserve">6.daļa – </w:t>
      </w:r>
      <w:r w:rsidR="00815B65" w:rsidRPr="00815B65">
        <w:rPr>
          <w:rFonts w:ascii="Times New Roman" w:eastAsia="Times New Roman" w:hAnsi="Times New Roman" w:cs="Times New Roman"/>
          <w:b/>
          <w:color w:val="000000"/>
          <w:lang w:val="lv-LV" w:eastAsia="ar-SA"/>
        </w:rPr>
        <w:t>Maize un maizes izstrādājumi</w:t>
      </w:r>
      <w:r w:rsidRPr="00815B65">
        <w:rPr>
          <w:rFonts w:ascii="Times New Roman" w:eastAsia="Times New Roman" w:hAnsi="Times New Roman" w:cs="Times New Roman"/>
          <w:b/>
          <w:color w:val="000000"/>
          <w:lang w:val="lv-LV" w:eastAsia="ar-SA"/>
        </w:rPr>
        <w:t>;</w:t>
      </w:r>
    </w:p>
    <w:p w14:paraId="36C3C3A3" w14:textId="77777777" w:rsidR="00815B65" w:rsidRPr="00815B65" w:rsidRDefault="00815B65" w:rsidP="00F829A5">
      <w:pPr>
        <w:suppressAutoHyphens/>
        <w:spacing w:after="120" w:line="240" w:lineRule="auto"/>
        <w:ind w:left="720" w:firstLine="74"/>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 xml:space="preserve">7.daļa – Graudaugi, </w:t>
      </w:r>
      <w:proofErr w:type="spellStart"/>
      <w:r w:rsidRPr="00815B65">
        <w:rPr>
          <w:rFonts w:ascii="Times New Roman" w:eastAsia="Times New Roman" w:hAnsi="Times New Roman" w:cs="Times New Roman"/>
          <w:b/>
          <w:color w:val="000000"/>
          <w:lang w:val="lv-LV" w:eastAsia="ar-SA"/>
        </w:rPr>
        <w:t>bakaleja</w:t>
      </w:r>
      <w:proofErr w:type="spellEnd"/>
      <w:r w:rsidRPr="00815B65">
        <w:rPr>
          <w:rFonts w:ascii="Times New Roman" w:eastAsia="Times New Roman" w:hAnsi="Times New Roman" w:cs="Times New Roman"/>
          <w:b/>
          <w:color w:val="000000"/>
          <w:lang w:val="lv-LV" w:eastAsia="ar-SA"/>
        </w:rPr>
        <w:t>, saistītie produkti.</w:t>
      </w:r>
    </w:p>
    <w:p w14:paraId="0F35252D" w14:textId="77777777" w:rsidR="00AD1E3E" w:rsidRPr="00AD1E3E" w:rsidRDefault="00F829A5" w:rsidP="000C292F">
      <w:pPr>
        <w:suppressAutoHyphens/>
        <w:spacing w:after="120" w:line="240" w:lineRule="auto"/>
        <w:ind w:left="567" w:hanging="567"/>
        <w:jc w:val="both"/>
        <w:rPr>
          <w:rFonts w:ascii="Times New Roman" w:eastAsia="Times New Roman" w:hAnsi="Times New Roman" w:cs="Times New Roman"/>
          <w:color w:val="000000"/>
          <w:lang w:val="lv-LV" w:eastAsia="ar-SA"/>
        </w:rPr>
      </w:pPr>
      <w:r>
        <w:rPr>
          <w:rFonts w:ascii="Times New Roman" w:eastAsia="Times New Roman" w:hAnsi="Times New Roman" w:cs="Times New Roman"/>
          <w:color w:val="000000"/>
          <w:lang w:val="lv-LV" w:eastAsia="ar-SA"/>
        </w:rPr>
        <w:lastRenderedPageBreak/>
        <w:t xml:space="preserve">1.10. </w:t>
      </w:r>
      <w:r w:rsidR="00AD1E3E" w:rsidRPr="00AD1E3E">
        <w:rPr>
          <w:rFonts w:ascii="Times New Roman" w:eastAsia="Times New Roman" w:hAnsi="Times New Roman" w:cs="Times New Roman"/>
          <w:color w:val="000000"/>
          <w:lang w:val="lv-LV" w:eastAsia="ar-SA"/>
        </w:rPr>
        <w:t>Pretendents drīkst iesniegt piedāvājumu par vienu vai vairākām iepirkuma priekšmeta daļām, ievērojot Konkursa nolikumā un tā pielikumos noteiktās prasības.</w:t>
      </w:r>
      <w:r w:rsidR="00AD1E3E" w:rsidRPr="00AD1E3E">
        <w:rPr>
          <w:rFonts w:ascii="Times New Roman" w:eastAsia="Times New Roman" w:hAnsi="Times New Roman" w:cs="Times New Roman"/>
          <w:b/>
          <w:color w:val="000000"/>
          <w:lang w:val="lv-LV" w:eastAsia="ar-SA"/>
        </w:rPr>
        <w:t xml:space="preserve"> </w:t>
      </w:r>
      <w:r w:rsidR="00AD1E3E" w:rsidRPr="00AD1E3E">
        <w:rPr>
          <w:rFonts w:ascii="Times New Roman" w:eastAsia="Times New Roman" w:hAnsi="Times New Roman" w:cs="Times New Roman"/>
          <w:color w:val="000000"/>
          <w:lang w:val="lv-LV" w:eastAsia="ar-SA"/>
        </w:rPr>
        <w:t>Piedāvājuma varianti nav pieļaujami.</w:t>
      </w:r>
    </w:p>
    <w:p w14:paraId="04DFE47A" w14:textId="77777777" w:rsidR="00AD1E3E" w:rsidRPr="00AD1E3E" w:rsidRDefault="00F829A5" w:rsidP="00AD1E3E">
      <w:pPr>
        <w:spacing w:after="120" w:line="240" w:lineRule="auto"/>
        <w:ind w:left="680" w:hanging="680"/>
        <w:jc w:val="both"/>
        <w:rPr>
          <w:rFonts w:ascii="Times New Roman" w:eastAsia="Times New Roman" w:hAnsi="Times New Roman" w:cs="Times New Roman"/>
          <w:color w:val="000000"/>
          <w:lang w:val="lv-LV"/>
        </w:rPr>
      </w:pPr>
      <w:r>
        <w:rPr>
          <w:rFonts w:ascii="Times New Roman" w:eastAsia="Times New Roman" w:hAnsi="Times New Roman" w:cs="Times New Roman"/>
          <w:bCs/>
          <w:color w:val="000000"/>
          <w:lang w:val="lv-LV"/>
        </w:rPr>
        <w:t xml:space="preserve">1.11. </w:t>
      </w:r>
      <w:r w:rsidR="00AD1E3E" w:rsidRPr="000C292F">
        <w:rPr>
          <w:rFonts w:ascii="Times New Roman" w:eastAsia="Times New Roman" w:hAnsi="Times New Roman" w:cs="Times New Roman"/>
          <w:b/>
          <w:color w:val="000000"/>
          <w:lang w:val="lv-LV"/>
        </w:rPr>
        <w:t>Piedāvājuma derīguma termiņš</w:t>
      </w:r>
    </w:p>
    <w:p w14:paraId="7839662E" w14:textId="76D01BF8" w:rsidR="00AD1E3E" w:rsidRPr="00AD1E3E" w:rsidRDefault="00AD1E3E" w:rsidP="00D90092">
      <w:pPr>
        <w:spacing w:after="12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bCs/>
          <w:color w:val="000000"/>
          <w:lang w:val="lv-LV"/>
        </w:rPr>
        <w:t>Pretendenta iesniegtajam piedāvājumam jābūt derīgam, tas ir, saistošam pretendentam, līdz Līguma noslēgšanai, bet ne mazāk kā 90 (</w:t>
      </w:r>
      <w:r w:rsidRPr="00AD1E3E">
        <w:rPr>
          <w:rFonts w:ascii="Times New Roman" w:eastAsia="Times New Roman" w:hAnsi="Times New Roman" w:cs="Times New Roman"/>
          <w:bCs/>
          <w:i/>
          <w:color w:val="000000"/>
          <w:lang w:val="lv-LV"/>
        </w:rPr>
        <w:t>deviņdesmit</w:t>
      </w:r>
      <w:r w:rsidRPr="00AD1E3E">
        <w:rPr>
          <w:rFonts w:ascii="Times New Roman" w:eastAsia="Times New Roman" w:hAnsi="Times New Roman" w:cs="Times New Roman"/>
          <w:bCs/>
          <w:color w:val="000000"/>
          <w:lang w:val="lv-LV"/>
        </w:rPr>
        <w:t>) kalendārās dienas skaitot no piedāvājumu atvēršanas dienas</w:t>
      </w:r>
    </w:p>
    <w:p w14:paraId="4D11E414" w14:textId="77777777" w:rsidR="00AD1E3E" w:rsidRPr="00AD1E3E" w:rsidRDefault="00AD1E3E" w:rsidP="00AD1E3E">
      <w:pPr>
        <w:suppressAutoHyphens/>
        <w:spacing w:after="0" w:line="240" w:lineRule="auto"/>
        <w:contextualSpacing/>
        <w:jc w:val="both"/>
        <w:rPr>
          <w:rFonts w:ascii="Times New Roman" w:eastAsia="Times New Roman" w:hAnsi="Times New Roman" w:cs="Times New Roman"/>
          <w:color w:val="000000"/>
          <w:lang w:val="lv-LV" w:eastAsia="ar-SA"/>
        </w:rPr>
      </w:pPr>
    </w:p>
    <w:p w14:paraId="4267A65C" w14:textId="77777777" w:rsidR="00AD1E3E" w:rsidRPr="00AD1E3E" w:rsidRDefault="00F829A5" w:rsidP="00AD1E3E">
      <w:pPr>
        <w:widowControl w:val="0"/>
        <w:autoSpaceDE w:val="0"/>
        <w:autoSpaceDN w:val="0"/>
        <w:spacing w:after="0" w:line="240" w:lineRule="auto"/>
        <w:jc w:val="center"/>
        <w:outlineLvl w:val="1"/>
        <w:rPr>
          <w:rFonts w:ascii="Times New Roman" w:eastAsia="Times New Roman" w:hAnsi="Times New Roman" w:cs="Times New Roman"/>
          <w:bCs/>
          <w:color w:val="000000"/>
          <w:lang w:val="lv-LV"/>
        </w:rPr>
      </w:pPr>
      <w:r>
        <w:rPr>
          <w:rFonts w:ascii="Times New Roman" w:eastAsia="Times New Roman" w:hAnsi="Times New Roman" w:cs="Times New Roman"/>
          <w:b/>
          <w:bCs/>
          <w:color w:val="000000"/>
          <w:lang w:val="lv-LV"/>
        </w:rPr>
        <w:t>2</w:t>
      </w:r>
      <w:r w:rsidR="00B86A72">
        <w:rPr>
          <w:rFonts w:ascii="Times New Roman" w:eastAsia="Times New Roman" w:hAnsi="Times New Roman" w:cs="Times New Roman"/>
          <w:b/>
          <w:bCs/>
          <w:color w:val="000000"/>
          <w:lang w:val="lv-LV"/>
        </w:rPr>
        <w:t>. Informācija par Konkursu</w:t>
      </w:r>
    </w:p>
    <w:p w14:paraId="690EFADB" w14:textId="43737AB2" w:rsidR="00FE4A19" w:rsidRPr="00FE4A19" w:rsidRDefault="00F829A5" w:rsidP="00FE4A19">
      <w:pPr>
        <w:spacing w:after="120" w:line="240" w:lineRule="auto"/>
        <w:ind w:left="426" w:hanging="426"/>
        <w:jc w:val="both"/>
        <w:rPr>
          <w:rFonts w:ascii="Times New Roman" w:eastAsia="Times New Roman" w:hAnsi="Times New Roman" w:cs="Times New Roman"/>
          <w:lang w:val="lv-LV" w:eastAsia="lv-LV"/>
        </w:rPr>
      </w:pPr>
      <w:r>
        <w:rPr>
          <w:rFonts w:ascii="Times New Roman" w:eastAsia="Times New Roman" w:hAnsi="Times New Roman" w:cs="Times New Roman"/>
          <w:color w:val="000000"/>
          <w:lang w:val="lv-LV"/>
        </w:rPr>
        <w:t>2</w:t>
      </w:r>
      <w:r w:rsidR="00AD1E3E" w:rsidRPr="00AD1E3E">
        <w:rPr>
          <w:rFonts w:ascii="Times New Roman" w:eastAsia="Times New Roman" w:hAnsi="Times New Roman" w:cs="Times New Roman"/>
          <w:color w:val="000000"/>
          <w:lang w:val="lv-LV"/>
        </w:rPr>
        <w:t xml:space="preserve">.1. </w:t>
      </w:r>
      <w:r w:rsidR="00FE4A19" w:rsidRPr="00FE4A19">
        <w:rPr>
          <w:rFonts w:ascii="Times New Roman" w:eastAsia="Times New Roman" w:hAnsi="Times New Roman" w:cs="Times New Roman"/>
          <w:color w:val="000000"/>
          <w:lang w:val="lv-LV" w:eastAsia="lv-LV"/>
        </w:rPr>
        <w:t xml:space="preserve">Iepirkuma dokumentācija ir pieejama Elektronisko iepirkumu sistēmas (turpmāk – EIS) e-konkursu apakšsistēmā: </w:t>
      </w:r>
      <w:hyperlink r:id="rId17" w:history="1">
        <w:r w:rsidR="00FE4A19" w:rsidRPr="005D2827">
          <w:rPr>
            <w:rStyle w:val="Hyperlink"/>
            <w:rFonts w:ascii="Times New Roman" w:eastAsia="Times New Roman" w:hAnsi="Times New Roman" w:cs="Times New Roman"/>
            <w:i/>
            <w:iCs/>
            <w:lang w:val="lv-LV" w:eastAsia="lv-LV"/>
          </w:rPr>
          <w:t>https://www.eis.gov.lv/EKEIS/Supplier/Procurement/</w:t>
        </w:r>
        <w:r w:rsidR="005D2827" w:rsidRPr="005D2827">
          <w:rPr>
            <w:rStyle w:val="Hyperlink"/>
            <w:rFonts w:ascii="Times New Roman" w:eastAsia="Times New Roman" w:hAnsi="Times New Roman" w:cs="Times New Roman"/>
            <w:i/>
            <w:iCs/>
            <w:lang w:val="lv-LV" w:eastAsia="lv-LV"/>
          </w:rPr>
          <w:t>136562</w:t>
        </w:r>
      </w:hyperlink>
      <w:r w:rsidR="00FE4A19" w:rsidRPr="00FE4A19">
        <w:rPr>
          <w:rFonts w:ascii="Times New Roman" w:eastAsia="Times New Roman" w:hAnsi="Times New Roman" w:cs="Times New Roman"/>
          <w:i/>
          <w:iCs/>
          <w:color w:val="000000"/>
          <w:lang w:val="lv-LV" w:eastAsia="lv-LV"/>
        </w:rPr>
        <w:t>.</w:t>
      </w:r>
    </w:p>
    <w:p w14:paraId="6D6C2BE9" w14:textId="28B9556D" w:rsidR="00AD1E3E" w:rsidRPr="00AD1E3E" w:rsidRDefault="00F829A5" w:rsidP="00FE4A19">
      <w:pPr>
        <w:tabs>
          <w:tab w:val="num" w:pos="1276"/>
          <w:tab w:val="num" w:pos="1980"/>
        </w:tabs>
        <w:spacing w:after="120" w:line="240" w:lineRule="auto"/>
        <w:ind w:left="426" w:hanging="426"/>
        <w:jc w:val="both"/>
        <w:rPr>
          <w:rFonts w:ascii="Times New Roman" w:eastAsia="Times New Roman" w:hAnsi="Times New Roman" w:cs="Times New Roman"/>
          <w:color w:val="000000"/>
          <w:szCs w:val="20"/>
          <w:lang w:val="lv-LV"/>
        </w:rPr>
      </w:pPr>
      <w:r>
        <w:rPr>
          <w:rFonts w:ascii="Times New Roman" w:eastAsia="Times New Roman" w:hAnsi="Times New Roman" w:cs="Times New Roman"/>
          <w:color w:val="000000"/>
          <w:szCs w:val="20"/>
          <w:lang w:val="lv-LV"/>
        </w:rPr>
        <w:t>2</w:t>
      </w:r>
      <w:r w:rsidR="00AD1E3E" w:rsidRPr="00AD1E3E">
        <w:rPr>
          <w:rFonts w:ascii="Times New Roman" w:eastAsia="Times New Roman" w:hAnsi="Times New Roman" w:cs="Times New Roman"/>
          <w:color w:val="000000"/>
          <w:szCs w:val="20"/>
          <w:lang w:val="lv-LV"/>
        </w:rPr>
        <w:t>.2. Ieinteresētajiem piegādātājiem ir tiesības prasīt papildu informāciju par iepirkuma procedūru, tai skaitā, prasīt paskaidrojumus par Konkursa nolikumu, vienā no šādiem veidiem:</w:t>
      </w:r>
    </w:p>
    <w:p w14:paraId="69DD82E0" w14:textId="77777777" w:rsidR="00AD1E3E" w:rsidRPr="00AD1E3E" w:rsidRDefault="00AD1E3E" w:rsidP="00AD1E3E">
      <w:pPr>
        <w:numPr>
          <w:ilvl w:val="0"/>
          <w:numId w:val="15"/>
        </w:numPr>
        <w:tabs>
          <w:tab w:val="num" w:pos="851"/>
        </w:tabs>
        <w:spacing w:after="120" w:line="240" w:lineRule="auto"/>
        <w:ind w:left="851" w:hanging="425"/>
        <w:jc w:val="both"/>
        <w:rPr>
          <w:rFonts w:ascii="Times New Roman" w:eastAsia="Times New Roman" w:hAnsi="Times New Roman" w:cs="Times New Roman"/>
          <w:color w:val="000000"/>
          <w:szCs w:val="20"/>
          <w:lang w:val="lv-LV"/>
        </w:rPr>
      </w:pPr>
      <w:r w:rsidRPr="00AD1E3E">
        <w:rPr>
          <w:rFonts w:ascii="Times New Roman" w:eastAsia="Times New Roman" w:hAnsi="Times New Roman" w:cs="Times New Roman"/>
          <w:color w:val="000000"/>
          <w:szCs w:val="20"/>
          <w:lang w:val="lv-LV"/>
        </w:rPr>
        <w:t>EIS e-konkursu apakšsistēmā, ja piegādātājs ir reģistrēts EIS un šīs iepirkuma procedūras sadaļā ir reģistrējies kā nolikuma saņēmējs</w:t>
      </w:r>
      <w:r w:rsidRPr="00AD1E3E">
        <w:rPr>
          <w:rFonts w:ascii="RimTimes" w:eastAsia="Times New Roman" w:hAnsi="RimTimes" w:cs="Times New Roman"/>
          <w:color w:val="000000"/>
          <w:sz w:val="24"/>
          <w:szCs w:val="20"/>
          <w:vertAlign w:val="superscript"/>
          <w:lang w:val="lv-LV" w:eastAsia="ar-SA"/>
        </w:rPr>
        <w:footnoteReference w:id="1"/>
      </w:r>
      <w:r w:rsidRPr="00AD1E3E">
        <w:rPr>
          <w:rFonts w:ascii="Times New Roman" w:eastAsia="Times New Roman" w:hAnsi="Times New Roman" w:cs="Times New Roman"/>
          <w:color w:val="000000"/>
          <w:szCs w:val="20"/>
          <w:lang w:val="lv-LV"/>
        </w:rPr>
        <w:t>;</w:t>
      </w:r>
    </w:p>
    <w:p w14:paraId="71F2C7AE" w14:textId="14B5F3D2" w:rsidR="00AD1E3E" w:rsidRPr="007E5015" w:rsidRDefault="00AD1E3E" w:rsidP="000C292F">
      <w:pPr>
        <w:numPr>
          <w:ilvl w:val="0"/>
          <w:numId w:val="15"/>
        </w:numPr>
        <w:tabs>
          <w:tab w:val="num" w:pos="851"/>
        </w:tabs>
        <w:spacing w:after="120" w:line="240" w:lineRule="auto"/>
        <w:ind w:left="851" w:hanging="425"/>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szCs w:val="20"/>
          <w:lang w:val="lv-LV"/>
        </w:rPr>
        <w:t xml:space="preserve">nosūtot informāciju uz e-pasta adresi: </w:t>
      </w:r>
      <w:hyperlink r:id="rId18" w:history="1">
        <w:r w:rsidRPr="00F613D2">
          <w:rPr>
            <w:rFonts w:ascii="Times New Roman" w:eastAsia="Times New Roman" w:hAnsi="Times New Roman" w:cs="Times New Roman"/>
            <w:color w:val="4F81BD"/>
            <w:u w:val="single"/>
            <w:lang w:val="lv-LV"/>
          </w:rPr>
          <w:t>inese.apine@salaspils.lv</w:t>
        </w:r>
      </w:hyperlink>
      <w:r w:rsidRPr="00AD1E3E">
        <w:rPr>
          <w:rFonts w:ascii="RimTimes" w:eastAsia="Times New Roman" w:hAnsi="RimTimes" w:cs="Times New Roman"/>
          <w:color w:val="000000"/>
          <w:sz w:val="24"/>
          <w:szCs w:val="20"/>
          <w:lang w:val="lv-LV"/>
        </w:rPr>
        <w:t xml:space="preserve"> ar </w:t>
      </w:r>
      <w:r w:rsidRPr="00AD1E3E">
        <w:rPr>
          <w:rFonts w:ascii="Times New Roman" w:eastAsia="Times New Roman" w:hAnsi="Times New Roman" w:cs="Times New Roman"/>
          <w:color w:val="000000"/>
          <w:szCs w:val="20"/>
          <w:lang w:val="lv-LV"/>
        </w:rPr>
        <w:t>norādi</w:t>
      </w:r>
      <w:r w:rsidRPr="00AD1E3E">
        <w:rPr>
          <w:rFonts w:ascii="RimTimes" w:eastAsia="Times New Roman" w:hAnsi="RimTimes" w:cs="Times New Roman"/>
          <w:color w:val="000000"/>
          <w:sz w:val="24"/>
          <w:szCs w:val="20"/>
          <w:lang w:val="lv-LV"/>
        </w:rPr>
        <w:t xml:space="preserve">: </w:t>
      </w:r>
      <w:r w:rsidRPr="007E5015">
        <w:rPr>
          <w:rFonts w:ascii="RimTimes" w:eastAsia="Times New Roman" w:hAnsi="RimTimes" w:cs="Times New Roman"/>
          <w:color w:val="000000"/>
          <w:lang w:val="lv-LV"/>
        </w:rPr>
        <w:t>“Par atklāta konkursa “</w:t>
      </w:r>
      <w:r w:rsidRPr="007E5015">
        <w:rPr>
          <w:rFonts w:ascii="Times New Roman" w:eastAsia="Times New Roman" w:hAnsi="Times New Roman" w:cs="Times New Roman"/>
          <w:color w:val="000000"/>
          <w:lang w:val="lv-LV" w:eastAsia="lv-LV"/>
        </w:rPr>
        <w:t>Pārtikas produktu piegāde Salaspils novada pašvaldības pirmsskolas izglītības iestādēm</w:t>
      </w:r>
      <w:r w:rsidR="00721BE2" w:rsidRPr="007E5015">
        <w:rPr>
          <w:rFonts w:ascii="Times New Roman" w:eastAsia="Times New Roman" w:hAnsi="Times New Roman" w:cs="Times New Roman"/>
          <w:color w:val="000000"/>
          <w:lang w:val="lv-LV"/>
        </w:rPr>
        <w:t>”, identifikācijas Nr.</w:t>
      </w:r>
      <w:r w:rsidR="000C292F" w:rsidRPr="007E5015">
        <w:rPr>
          <w:rFonts w:ascii="Times New Roman" w:eastAsia="Times New Roman" w:hAnsi="Times New Roman" w:cs="Times New Roman"/>
          <w:color w:val="000000"/>
          <w:lang w:val="lv-LV"/>
        </w:rPr>
        <w:t xml:space="preserve"> </w:t>
      </w:r>
      <w:r w:rsidR="00721BE2" w:rsidRPr="007E5015">
        <w:rPr>
          <w:rFonts w:ascii="Times New Roman" w:eastAsia="Times New Roman" w:hAnsi="Times New Roman" w:cs="Times New Roman"/>
          <w:color w:val="000000"/>
          <w:lang w:val="lv-LV"/>
        </w:rPr>
        <w:t>SN</w:t>
      </w:r>
      <w:r w:rsidR="00FC69B8" w:rsidRPr="007E5015">
        <w:rPr>
          <w:rFonts w:ascii="Times New Roman" w:eastAsia="Times New Roman" w:hAnsi="Times New Roman" w:cs="Times New Roman"/>
          <w:color w:val="000000"/>
          <w:lang w:val="lv-LV"/>
        </w:rPr>
        <w:t xml:space="preserve">P </w:t>
      </w:r>
      <w:r w:rsidR="00D90092">
        <w:rPr>
          <w:rFonts w:ascii="Times New Roman" w:eastAsia="Times New Roman" w:hAnsi="Times New Roman" w:cs="Times New Roman"/>
          <w:color w:val="000000"/>
          <w:lang w:val="lv-LV"/>
        </w:rPr>
        <w:t>2024/47</w:t>
      </w:r>
      <w:r w:rsidR="000C292F" w:rsidRPr="007E5015">
        <w:rPr>
          <w:rFonts w:ascii="Times New Roman" w:eastAsia="Times New Roman" w:hAnsi="Times New Roman" w:cs="Times New Roman"/>
          <w:color w:val="000000"/>
          <w:lang w:val="lv-LV"/>
        </w:rPr>
        <w:t xml:space="preserve"> </w:t>
      </w:r>
      <w:r w:rsidRPr="007E5015">
        <w:rPr>
          <w:rFonts w:ascii="Times New Roman" w:eastAsia="Times New Roman" w:hAnsi="Times New Roman" w:cs="Times New Roman"/>
          <w:color w:val="000000"/>
          <w:lang w:val="lv-LV"/>
        </w:rPr>
        <w:t>nolikumu”;</w:t>
      </w:r>
    </w:p>
    <w:p w14:paraId="09E3452B" w14:textId="77777777" w:rsidR="00AD1E3E" w:rsidRPr="00AD1E3E" w:rsidRDefault="00F829A5" w:rsidP="00F829A5">
      <w:pPr>
        <w:tabs>
          <w:tab w:val="num" w:pos="1276"/>
          <w:tab w:val="num" w:pos="1980"/>
        </w:tabs>
        <w:spacing w:after="120" w:line="240" w:lineRule="auto"/>
        <w:ind w:left="426" w:hanging="426"/>
        <w:jc w:val="both"/>
        <w:rPr>
          <w:rFonts w:ascii="RimTimes" w:eastAsia="Times New Roman" w:hAnsi="RimTimes" w:cs="Times New Roman"/>
          <w:color w:val="000000"/>
          <w:lang w:val="lv-LV"/>
        </w:rPr>
      </w:pPr>
      <w:r>
        <w:rPr>
          <w:rFonts w:ascii="RimTimes" w:eastAsia="Times New Roman" w:hAnsi="RimTimes" w:cs="Times New Roman"/>
          <w:color w:val="000000"/>
          <w:lang w:val="lv-LV"/>
        </w:rPr>
        <w:t>2</w:t>
      </w:r>
      <w:r w:rsidR="00AD1E3E" w:rsidRPr="00AD1E3E">
        <w:rPr>
          <w:rFonts w:ascii="RimTimes" w:eastAsia="Times New Roman" w:hAnsi="RimTimes" w:cs="Times New Roman"/>
          <w:color w:val="000000"/>
          <w:lang w:val="lv-LV"/>
        </w:rPr>
        <w:t xml:space="preserve">.3. Atbildes uz ieinteresēto piegādātāju jautājumiem kopā ar uzdotajiem jautājumiem tiks publicētas Konkursa nolikuma </w:t>
      </w:r>
      <w:r>
        <w:rPr>
          <w:rFonts w:ascii="RimTimes" w:eastAsia="Times New Roman" w:hAnsi="RimTimes" w:cs="Times New Roman"/>
          <w:color w:val="000000"/>
          <w:lang w:val="lv-LV"/>
        </w:rPr>
        <w:t>2</w:t>
      </w:r>
      <w:r w:rsidR="00AD1E3E" w:rsidRPr="00AD1E3E">
        <w:rPr>
          <w:rFonts w:ascii="RimTimes" w:eastAsia="Times New Roman" w:hAnsi="RimTimes" w:cs="Times New Roman"/>
          <w:color w:val="000000"/>
          <w:lang w:val="lv-LV"/>
        </w:rPr>
        <w:t>.1.punktā norādītajā interneta vietnē, kā arī nosūtītas attiecīgajam piegādātājam, kas uzdevis jautājumu. Komisija nav atbildīga par to, ja kāda ieinteresētā persona nav iepazinusies ar informāciju, kurai ir nodrošināta brīva un tieša elektroniskā pieeja.</w:t>
      </w:r>
    </w:p>
    <w:p w14:paraId="6EE125E9" w14:textId="77777777" w:rsidR="00AD1E3E" w:rsidRPr="00AD1E3E" w:rsidRDefault="00F829A5" w:rsidP="00AD1E3E">
      <w:pPr>
        <w:tabs>
          <w:tab w:val="num" w:pos="1980"/>
        </w:tabs>
        <w:spacing w:after="120" w:line="240" w:lineRule="auto"/>
        <w:ind w:left="426" w:hanging="426"/>
        <w:jc w:val="both"/>
        <w:rPr>
          <w:rFonts w:ascii="Times New Roman" w:eastAsia="Times New Roman" w:hAnsi="Times New Roman" w:cs="Times New Roman"/>
          <w:color w:val="000000"/>
          <w:szCs w:val="20"/>
          <w:lang w:val="lv-LV"/>
        </w:rPr>
      </w:pPr>
      <w:r>
        <w:rPr>
          <w:rFonts w:ascii="Times New Roman" w:eastAsia="Times New Roman" w:hAnsi="Times New Roman" w:cs="Times New Roman"/>
          <w:color w:val="000000"/>
          <w:szCs w:val="20"/>
          <w:lang w:val="lv-LV"/>
        </w:rPr>
        <w:t>2</w:t>
      </w:r>
      <w:r w:rsidR="00AD1E3E" w:rsidRPr="00AD1E3E">
        <w:rPr>
          <w:rFonts w:ascii="Times New Roman" w:eastAsia="Times New Roman" w:hAnsi="Times New Roman" w:cs="Times New Roman"/>
          <w:color w:val="000000"/>
          <w:szCs w:val="20"/>
          <w:lang w:val="lv-LV"/>
        </w:rPr>
        <w:t xml:space="preserve">.4. Tiek uzskatīts, ka visi ieinteresētie piegādātāji informāciju par izmaiņām Konkursa nolikumā, Komisijas atbildes un papildu informāciju, ir saņēmuši dienā, kad tā </w:t>
      </w:r>
      <w:r>
        <w:rPr>
          <w:rFonts w:ascii="Times New Roman" w:eastAsia="Times New Roman" w:hAnsi="Times New Roman" w:cs="Times New Roman"/>
          <w:color w:val="000000"/>
          <w:szCs w:val="20"/>
          <w:lang w:val="lv-LV"/>
        </w:rPr>
        <w:t xml:space="preserve">publicēta Konkursa nolikuma 2.1. </w:t>
      </w:r>
      <w:r w:rsidR="00AD1E3E" w:rsidRPr="00F829A5">
        <w:rPr>
          <w:rFonts w:ascii="Times New Roman" w:eastAsia="Times New Roman" w:hAnsi="Times New Roman" w:cs="Times New Roman"/>
          <w:color w:val="000000"/>
          <w:szCs w:val="20"/>
          <w:lang w:val="lv-LV"/>
        </w:rPr>
        <w:t>punktā norādītajā interneta vietnē.</w:t>
      </w:r>
    </w:p>
    <w:p w14:paraId="4E784AB0" w14:textId="77777777" w:rsidR="00AD1E3E" w:rsidRPr="00AD1E3E" w:rsidRDefault="00F829A5" w:rsidP="00F829A5">
      <w:pPr>
        <w:tabs>
          <w:tab w:val="num" w:pos="1276"/>
          <w:tab w:val="num" w:pos="1980"/>
        </w:tabs>
        <w:spacing w:after="120" w:line="240" w:lineRule="auto"/>
        <w:ind w:left="426" w:hanging="426"/>
        <w:jc w:val="both"/>
        <w:rPr>
          <w:rFonts w:ascii="Times New Roman" w:eastAsia="Times New Roman" w:hAnsi="Times New Roman" w:cs="Times New Roman"/>
          <w:color w:val="000000"/>
          <w:szCs w:val="20"/>
          <w:lang w:val="lv-LV"/>
        </w:rPr>
      </w:pPr>
      <w:r>
        <w:rPr>
          <w:rFonts w:ascii="RimTimes" w:eastAsia="Times New Roman" w:hAnsi="RimTimes" w:cs="Times New Roman"/>
          <w:color w:val="000000"/>
          <w:lang w:val="lv-LV"/>
        </w:rPr>
        <w:t>2</w:t>
      </w:r>
      <w:r w:rsidR="00AD1E3E" w:rsidRPr="00AD1E3E">
        <w:rPr>
          <w:rFonts w:ascii="RimTimes" w:eastAsia="Times New Roman" w:hAnsi="RimTimes" w:cs="Times New Roman"/>
          <w:color w:val="000000"/>
          <w:lang w:val="lv-LV"/>
        </w:rPr>
        <w:t xml:space="preserve">.5. Ja pretendents ir laikus </w:t>
      </w:r>
      <w:proofErr w:type="spellStart"/>
      <w:r w:rsidR="00AD1E3E" w:rsidRPr="00AD1E3E">
        <w:rPr>
          <w:rFonts w:ascii="RimTimes" w:eastAsia="Times New Roman" w:hAnsi="RimTimes" w:cs="Times New Roman"/>
          <w:color w:val="000000"/>
          <w:lang w:val="lv-LV"/>
        </w:rPr>
        <w:t>rakstveid</w:t>
      </w:r>
      <w:r w:rsidR="00AD1E3E" w:rsidRPr="00AD1E3E">
        <w:rPr>
          <w:rFonts w:ascii="RimTimes" w:eastAsia="TimesNewRoman" w:hAnsi="RimTimes" w:cs="Times New Roman"/>
          <w:color w:val="000000"/>
          <w:lang w:val="lv-LV"/>
        </w:rPr>
        <w:t>ā</w:t>
      </w:r>
      <w:proofErr w:type="spellEnd"/>
      <w:r w:rsidR="00AD1E3E" w:rsidRPr="00AD1E3E">
        <w:rPr>
          <w:rFonts w:ascii="RimTimes" w:eastAsia="TimesNewRoman" w:hAnsi="RimTimes" w:cs="Times New Roman"/>
          <w:color w:val="000000"/>
          <w:lang w:val="lv-LV"/>
        </w:rPr>
        <w:t xml:space="preserve"> </w:t>
      </w:r>
      <w:r w:rsidR="00AD1E3E" w:rsidRPr="00AD1E3E">
        <w:rPr>
          <w:rFonts w:ascii="RimTimes" w:eastAsia="Times New Roman" w:hAnsi="RimTimes" w:cs="Times New Roman"/>
          <w:color w:val="000000"/>
          <w:lang w:val="lv-LV"/>
        </w:rPr>
        <w:t>piepras</w:t>
      </w:r>
      <w:r w:rsidR="00AD1E3E" w:rsidRPr="00AD1E3E">
        <w:rPr>
          <w:rFonts w:ascii="RimTimes" w:eastAsia="TimesNewRoman" w:hAnsi="RimTimes" w:cs="Times New Roman"/>
          <w:color w:val="000000"/>
          <w:lang w:val="lv-LV"/>
        </w:rPr>
        <w:t>ī</w:t>
      </w:r>
      <w:r w:rsidR="00AD1E3E" w:rsidRPr="00AD1E3E">
        <w:rPr>
          <w:rFonts w:ascii="RimTimes" w:eastAsia="Times New Roman" w:hAnsi="RimTimes" w:cs="Times New Roman"/>
          <w:color w:val="000000"/>
          <w:lang w:val="lv-LV"/>
        </w:rPr>
        <w:t>jis papildu inform</w:t>
      </w:r>
      <w:r w:rsidR="00AD1E3E" w:rsidRPr="00AD1E3E">
        <w:rPr>
          <w:rFonts w:ascii="RimTimes" w:eastAsia="TimesNewRoman" w:hAnsi="RimTimes" w:cs="Times New Roman"/>
          <w:color w:val="000000"/>
          <w:lang w:val="lv-LV"/>
        </w:rPr>
        <w:t>ā</w:t>
      </w:r>
      <w:r w:rsidR="00AD1E3E" w:rsidRPr="00AD1E3E">
        <w:rPr>
          <w:rFonts w:ascii="RimTimes" w:eastAsia="Times New Roman" w:hAnsi="RimTimes" w:cs="Times New Roman"/>
          <w:color w:val="000000"/>
          <w:lang w:val="lv-LV"/>
        </w:rPr>
        <w:t xml:space="preserve">ciju, Komisija to sniedz </w:t>
      </w:r>
      <w:r w:rsidR="00AD1E3E" w:rsidRPr="00AD1E3E">
        <w:rPr>
          <w:rFonts w:ascii="RimTimes" w:eastAsia="TimesNewRoman" w:hAnsi="RimTimes" w:cs="Times New Roman"/>
          <w:color w:val="000000"/>
          <w:lang w:val="lv-LV"/>
        </w:rPr>
        <w:t>5</w:t>
      </w:r>
      <w:r w:rsidR="00AD1E3E" w:rsidRPr="00AD1E3E">
        <w:rPr>
          <w:rFonts w:ascii="RimTimes" w:eastAsia="Times New Roman" w:hAnsi="RimTimes" w:cs="Times New Roman"/>
          <w:color w:val="000000"/>
          <w:lang w:val="lv-LV"/>
        </w:rPr>
        <w:t xml:space="preserve"> (piecu) darba dienu laikā, bet ne vēlāk kā 6 (sešas) dienas pirms pied</w:t>
      </w:r>
      <w:r w:rsidR="00AD1E3E" w:rsidRPr="00AD1E3E">
        <w:rPr>
          <w:rFonts w:ascii="RimTimes" w:eastAsia="TimesNewRoman" w:hAnsi="RimTimes" w:cs="Times New Roman"/>
          <w:color w:val="000000"/>
          <w:lang w:val="lv-LV"/>
        </w:rPr>
        <w:t>ā</w:t>
      </w:r>
      <w:r w:rsidR="00AD1E3E" w:rsidRPr="00AD1E3E">
        <w:rPr>
          <w:rFonts w:ascii="RimTimes" w:eastAsia="Times New Roman" w:hAnsi="RimTimes" w:cs="Times New Roman"/>
          <w:color w:val="000000"/>
          <w:lang w:val="lv-LV"/>
        </w:rPr>
        <w:t>v</w:t>
      </w:r>
      <w:r w:rsidR="00AD1E3E" w:rsidRPr="00AD1E3E">
        <w:rPr>
          <w:rFonts w:ascii="RimTimes" w:eastAsia="TimesNewRoman" w:hAnsi="RimTimes" w:cs="Times New Roman"/>
          <w:color w:val="000000"/>
          <w:lang w:val="lv-LV"/>
        </w:rPr>
        <w:t>ā</w:t>
      </w:r>
      <w:r w:rsidR="00AD1E3E" w:rsidRPr="00AD1E3E">
        <w:rPr>
          <w:rFonts w:ascii="RimTimes" w:eastAsia="Times New Roman" w:hAnsi="RimTimes" w:cs="Times New Roman"/>
          <w:color w:val="000000"/>
          <w:lang w:val="lv-LV"/>
        </w:rPr>
        <w:t>juma iesniegšanas termiņa beigām</w:t>
      </w:r>
      <w:r w:rsidR="00AD1E3E" w:rsidRPr="00AD1E3E">
        <w:rPr>
          <w:rFonts w:ascii="RimTimes" w:eastAsia="26krzlcoljlsoja" w:hAnsi="RimTimes" w:cs="Times New Roman"/>
          <w:bCs/>
          <w:color w:val="000000"/>
          <w:lang w:val="lv-LV"/>
        </w:rPr>
        <w:t xml:space="preserve"> un vienlaikus ievieto šo informāciju </w:t>
      </w:r>
      <w:r w:rsidR="00AD1E3E" w:rsidRPr="00AD1E3E">
        <w:rPr>
          <w:rFonts w:ascii="Times New Roman" w:eastAsia="Times New Roman" w:hAnsi="Times New Roman" w:cs="Times New Roman"/>
          <w:color w:val="000000"/>
          <w:szCs w:val="20"/>
          <w:lang w:val="lv-LV"/>
        </w:rPr>
        <w:t xml:space="preserve">Konkursa nolikuma </w:t>
      </w:r>
      <w:r>
        <w:rPr>
          <w:rFonts w:ascii="Times New Roman" w:eastAsia="Times New Roman" w:hAnsi="Times New Roman" w:cs="Times New Roman"/>
          <w:color w:val="000000"/>
          <w:szCs w:val="20"/>
          <w:lang w:val="lv-LV"/>
        </w:rPr>
        <w:t>2</w:t>
      </w:r>
      <w:r w:rsidR="00AD1E3E" w:rsidRPr="00AD1E3E">
        <w:rPr>
          <w:rFonts w:ascii="Times New Roman" w:eastAsia="Times New Roman" w:hAnsi="Times New Roman" w:cs="Times New Roman"/>
          <w:color w:val="000000"/>
          <w:szCs w:val="20"/>
          <w:lang w:val="lv-LV"/>
        </w:rPr>
        <w:t>.1</w:t>
      </w:r>
      <w:r>
        <w:rPr>
          <w:rFonts w:ascii="Times New Roman" w:eastAsia="Times New Roman" w:hAnsi="Times New Roman" w:cs="Times New Roman"/>
          <w:color w:val="000000"/>
          <w:szCs w:val="20"/>
          <w:lang w:val="lv-LV"/>
        </w:rPr>
        <w:t>.</w:t>
      </w:r>
      <w:r w:rsidR="00AD1E3E" w:rsidRPr="00AD1E3E">
        <w:rPr>
          <w:rFonts w:ascii="Times New Roman" w:eastAsia="Times New Roman" w:hAnsi="Times New Roman" w:cs="Times New Roman"/>
          <w:color w:val="000000"/>
          <w:szCs w:val="20"/>
          <w:lang w:val="lv-LV"/>
        </w:rPr>
        <w:t xml:space="preserve"> norādītajā interneta vietnē</w:t>
      </w:r>
      <w:r w:rsidR="00AD1E3E" w:rsidRPr="00AD1E3E">
        <w:rPr>
          <w:rFonts w:ascii="RimTimes" w:eastAsia="26krzlcoljlsoja" w:hAnsi="RimTimes" w:cs="Times New Roman"/>
          <w:bCs/>
          <w:color w:val="000000"/>
          <w:lang w:val="lv-LV"/>
        </w:rPr>
        <w:t>.</w:t>
      </w:r>
    </w:p>
    <w:p w14:paraId="77D62344" w14:textId="77777777" w:rsidR="00AD1E3E" w:rsidRPr="00AD1E3E" w:rsidRDefault="00F829A5" w:rsidP="00AD1E3E">
      <w:pPr>
        <w:tabs>
          <w:tab w:val="num" w:pos="1276"/>
          <w:tab w:val="num" w:pos="1980"/>
        </w:tabs>
        <w:spacing w:after="120" w:line="240" w:lineRule="auto"/>
        <w:ind w:left="426" w:hanging="426"/>
        <w:jc w:val="both"/>
        <w:rPr>
          <w:rFonts w:ascii="Times New Roman" w:eastAsia="Times New Roman" w:hAnsi="Times New Roman" w:cs="Times New Roman"/>
          <w:color w:val="000000"/>
          <w:lang w:val="lv-LV"/>
        </w:rPr>
      </w:pPr>
      <w:r>
        <w:rPr>
          <w:rFonts w:ascii="RimTimes" w:eastAsia="Times New Roman" w:hAnsi="RimTimes" w:cs="Times New Roman"/>
          <w:color w:val="000000"/>
          <w:lang w:val="lv-LV"/>
        </w:rPr>
        <w:t>2</w:t>
      </w:r>
      <w:r w:rsidR="00AD1E3E" w:rsidRPr="00AD1E3E">
        <w:rPr>
          <w:rFonts w:ascii="RimTimes" w:eastAsia="Times New Roman" w:hAnsi="RimTimes" w:cs="Times New Roman"/>
          <w:color w:val="000000"/>
          <w:lang w:val="lv-LV"/>
        </w:rPr>
        <w:t xml:space="preserve">.6. Ja Pasūtītājam līdz piedāvājumu iesniegšanas termiņa beigām nepieciešams veikt būtiskus grozījumus Konkursa nolikumā vai tā pielikumos, tas ir tiesīgs Konkursu pārtraukt un izsludināt </w:t>
      </w:r>
      <w:r w:rsidR="00AD1E3E" w:rsidRPr="00AD1E3E">
        <w:rPr>
          <w:rFonts w:ascii="Times New Roman" w:eastAsia="Times New Roman" w:hAnsi="Times New Roman" w:cs="Times New Roman"/>
          <w:color w:val="000000"/>
          <w:lang w:val="lv-LV"/>
        </w:rPr>
        <w:t>atkārtoti.</w:t>
      </w:r>
    </w:p>
    <w:p w14:paraId="6D13E608" w14:textId="77777777" w:rsidR="00AD1E3E" w:rsidRPr="00AD1E3E" w:rsidRDefault="00F829A5" w:rsidP="00AD1E3E">
      <w:pPr>
        <w:tabs>
          <w:tab w:val="num" w:pos="1276"/>
          <w:tab w:val="num" w:pos="1980"/>
        </w:tabs>
        <w:spacing w:after="0" w:line="240" w:lineRule="auto"/>
        <w:ind w:left="426" w:hanging="426"/>
        <w:jc w:val="center"/>
        <w:rPr>
          <w:rFonts w:ascii="Times New Roman" w:eastAsia="Times New Roman" w:hAnsi="Times New Roman" w:cs="Times New Roman"/>
          <w:b/>
          <w:color w:val="000000"/>
          <w:lang w:val="lv-LV"/>
        </w:rPr>
      </w:pPr>
      <w:r>
        <w:rPr>
          <w:rFonts w:ascii="Times New Roman" w:eastAsia="Times New Roman" w:hAnsi="Times New Roman" w:cs="Times New Roman"/>
          <w:b/>
          <w:smallCaps/>
          <w:color w:val="000000"/>
          <w:lang w:val="lv-LV"/>
        </w:rPr>
        <w:t xml:space="preserve">3. </w:t>
      </w:r>
      <w:r w:rsidR="00AD1E3E" w:rsidRPr="00AD1E3E">
        <w:rPr>
          <w:rFonts w:ascii="Times New Roman" w:eastAsia="Times New Roman" w:hAnsi="Times New Roman" w:cs="Times New Roman"/>
          <w:b/>
          <w:color w:val="000000"/>
          <w:lang w:val="lv-LV"/>
        </w:rPr>
        <w:t>Piedāvājuma nodrošinājums</w:t>
      </w:r>
    </w:p>
    <w:p w14:paraId="6B88E3F3" w14:textId="77777777" w:rsidR="00FD546F" w:rsidRDefault="00F829A5" w:rsidP="00FD546F">
      <w:pPr>
        <w:spacing w:after="0" w:line="240" w:lineRule="auto"/>
        <w:ind w:left="397" w:hanging="397"/>
        <w:jc w:val="both"/>
        <w:rPr>
          <w:rFonts w:ascii="Times New Roman" w:eastAsia="Times New Roman" w:hAnsi="Times New Roman" w:cs="Times New Roman"/>
          <w:bCs/>
          <w:color w:val="000000"/>
          <w:lang w:val="lv-LV"/>
        </w:rPr>
      </w:pPr>
      <w:r>
        <w:rPr>
          <w:rFonts w:ascii="Times New Roman" w:eastAsia="Times New Roman" w:hAnsi="Times New Roman" w:cs="Times New Roman"/>
          <w:smallCaps/>
          <w:color w:val="000000"/>
          <w:lang w:val="lv-LV"/>
        </w:rPr>
        <w:t>3</w:t>
      </w:r>
      <w:r w:rsidR="00AD1E3E" w:rsidRPr="00AD1E3E">
        <w:rPr>
          <w:rFonts w:ascii="Times New Roman" w:eastAsia="Times New Roman" w:hAnsi="Times New Roman" w:cs="Times New Roman"/>
          <w:smallCaps/>
          <w:color w:val="000000"/>
          <w:lang w:val="lv-LV"/>
        </w:rPr>
        <w:t xml:space="preserve">.1. </w:t>
      </w:r>
      <w:r w:rsidR="00AD1E3E" w:rsidRPr="00AD1E3E">
        <w:rPr>
          <w:rFonts w:ascii="Times New Roman" w:eastAsia="Times New Roman" w:hAnsi="Times New Roman" w:cs="Times New Roman"/>
          <w:bCs/>
          <w:color w:val="000000"/>
          <w:lang w:val="lv-LV"/>
        </w:rPr>
        <w:t>Iesniedzot piedāvājumu, pretendents kopā ar piedāvājumu EIS e-konkursu apakšsistēmā iesniedz bankas vai apdrošināšanas sabiedrības izsniegtu piedāvājuma nodrošinājumu</w:t>
      </w:r>
      <w:r w:rsidR="00FD546F">
        <w:rPr>
          <w:rFonts w:ascii="Times New Roman" w:eastAsia="Times New Roman" w:hAnsi="Times New Roman" w:cs="Times New Roman"/>
          <w:bCs/>
          <w:color w:val="000000"/>
          <w:lang w:val="lv-LV"/>
        </w:rPr>
        <w:t xml:space="preserve"> šādā apmērā:</w:t>
      </w:r>
    </w:p>
    <w:p w14:paraId="2BA0EBB6" w14:textId="4CC26746" w:rsidR="00FD546F" w:rsidRPr="00FD546F" w:rsidRDefault="00FD546F" w:rsidP="00FD546F">
      <w:pPr>
        <w:suppressAutoHyphens/>
        <w:spacing w:after="0" w:line="240" w:lineRule="auto"/>
        <w:ind w:left="720"/>
        <w:contextualSpacing/>
        <w:jc w:val="both"/>
        <w:rPr>
          <w:rFonts w:ascii="Times New Roman" w:eastAsia="Times New Roman" w:hAnsi="Times New Roman" w:cs="Times New Roman"/>
          <w:bCs/>
          <w:color w:val="000000"/>
          <w:lang w:val="lv-LV" w:eastAsia="ar-SA"/>
        </w:rPr>
      </w:pPr>
      <w:r>
        <w:rPr>
          <w:rFonts w:ascii="Times New Roman" w:eastAsia="Times New Roman" w:hAnsi="Times New Roman" w:cs="Times New Roman"/>
          <w:bCs/>
          <w:color w:val="000000"/>
          <w:lang w:val="lv-LV" w:eastAsia="ar-SA"/>
        </w:rPr>
        <w:t>3.1.1.</w:t>
      </w:r>
      <w:r w:rsidRPr="00FD546F">
        <w:rPr>
          <w:rFonts w:ascii="Times New Roman" w:eastAsia="Times New Roman" w:hAnsi="Times New Roman" w:cs="Times New Roman"/>
          <w:bCs/>
          <w:color w:val="000000"/>
          <w:lang w:val="lv-LV" w:eastAsia="ar-SA"/>
        </w:rPr>
        <w:t xml:space="preserve"> 1.daļa  - Gaļa </w:t>
      </w:r>
      <w:r>
        <w:rPr>
          <w:rFonts w:ascii="Times New Roman" w:eastAsia="Times New Roman" w:hAnsi="Times New Roman" w:cs="Times New Roman"/>
          <w:bCs/>
          <w:color w:val="000000"/>
          <w:lang w:val="lv-LV" w:eastAsia="ar-SA"/>
        </w:rPr>
        <w:t>–</w:t>
      </w:r>
      <w:r w:rsidRPr="00FD546F">
        <w:rPr>
          <w:rFonts w:ascii="Times New Roman" w:eastAsia="Times New Roman" w:hAnsi="Times New Roman" w:cs="Times New Roman"/>
          <w:bCs/>
          <w:color w:val="000000"/>
          <w:lang w:val="lv-LV" w:eastAsia="ar-SA"/>
        </w:rPr>
        <w:t xml:space="preserve"> </w:t>
      </w:r>
      <w:r w:rsidR="00320C16">
        <w:rPr>
          <w:rFonts w:ascii="Times New Roman" w:eastAsia="Times New Roman" w:hAnsi="Times New Roman" w:cs="Times New Roman"/>
          <w:bCs/>
          <w:color w:val="000000"/>
          <w:lang w:val="lv-LV" w:eastAsia="ar-SA"/>
        </w:rPr>
        <w:t>1</w:t>
      </w:r>
      <w:r w:rsidR="005D2827">
        <w:rPr>
          <w:rFonts w:ascii="Times New Roman" w:eastAsia="Times New Roman" w:hAnsi="Times New Roman" w:cs="Times New Roman"/>
          <w:bCs/>
          <w:color w:val="000000"/>
          <w:lang w:val="lv-LV" w:eastAsia="ar-SA"/>
        </w:rPr>
        <w:t>5</w:t>
      </w:r>
      <w:r w:rsidR="00320C16">
        <w:rPr>
          <w:rFonts w:ascii="Times New Roman" w:eastAsia="Times New Roman" w:hAnsi="Times New Roman" w:cs="Times New Roman"/>
          <w:bCs/>
          <w:color w:val="000000"/>
          <w:lang w:val="lv-LV" w:eastAsia="ar-SA"/>
        </w:rPr>
        <w:t>0</w:t>
      </w:r>
      <w:r>
        <w:rPr>
          <w:rFonts w:ascii="Times New Roman" w:eastAsia="Times New Roman" w:hAnsi="Times New Roman" w:cs="Times New Roman"/>
          <w:bCs/>
          <w:color w:val="000000"/>
          <w:lang w:val="lv-LV" w:eastAsia="ar-SA"/>
        </w:rPr>
        <w:t>0 EUR;</w:t>
      </w:r>
    </w:p>
    <w:p w14:paraId="577F7BA9" w14:textId="10851C13" w:rsidR="00FD546F" w:rsidRPr="00FD546F" w:rsidRDefault="00FD546F" w:rsidP="00FD546F">
      <w:pPr>
        <w:suppressAutoHyphens/>
        <w:spacing w:after="0" w:line="240" w:lineRule="auto"/>
        <w:contextualSpacing/>
        <w:jc w:val="both"/>
        <w:rPr>
          <w:rFonts w:ascii="Times New Roman" w:eastAsia="Times New Roman" w:hAnsi="Times New Roman" w:cs="Times New Roman"/>
          <w:bCs/>
          <w:color w:val="000000"/>
          <w:lang w:val="lv-LV" w:eastAsia="ar-SA"/>
        </w:rPr>
      </w:pPr>
      <w:r w:rsidRPr="00FD546F">
        <w:rPr>
          <w:rFonts w:ascii="Times New Roman" w:eastAsia="Times New Roman" w:hAnsi="Times New Roman" w:cs="Times New Roman"/>
          <w:bCs/>
          <w:color w:val="000000"/>
          <w:lang w:val="lv-LV" w:eastAsia="ar-SA"/>
        </w:rPr>
        <w:t xml:space="preserve">       </w:t>
      </w:r>
      <w:r w:rsidRPr="00FD546F">
        <w:rPr>
          <w:rFonts w:ascii="Times New Roman" w:eastAsia="Times New Roman" w:hAnsi="Times New Roman" w:cs="Times New Roman"/>
          <w:bCs/>
          <w:color w:val="000000"/>
          <w:lang w:val="lv-LV" w:eastAsia="ar-SA"/>
        </w:rPr>
        <w:tab/>
      </w:r>
      <w:r>
        <w:rPr>
          <w:rFonts w:ascii="Times New Roman" w:eastAsia="Times New Roman" w:hAnsi="Times New Roman" w:cs="Times New Roman"/>
          <w:bCs/>
          <w:color w:val="000000"/>
          <w:lang w:val="lv-LV" w:eastAsia="ar-SA"/>
        </w:rPr>
        <w:t>3.1.2.</w:t>
      </w:r>
      <w:r w:rsidRPr="00FD546F">
        <w:rPr>
          <w:rFonts w:ascii="Times New Roman" w:eastAsia="Times New Roman" w:hAnsi="Times New Roman" w:cs="Times New Roman"/>
          <w:bCs/>
          <w:color w:val="000000"/>
          <w:lang w:val="lv-LV" w:eastAsia="ar-SA"/>
        </w:rPr>
        <w:t xml:space="preserve"> 2.daļa - Cāļa gaļas produkti </w:t>
      </w:r>
      <w:r>
        <w:rPr>
          <w:rFonts w:ascii="Times New Roman" w:eastAsia="Times New Roman" w:hAnsi="Times New Roman" w:cs="Times New Roman"/>
          <w:bCs/>
          <w:color w:val="000000"/>
          <w:lang w:val="lv-LV" w:eastAsia="ar-SA"/>
        </w:rPr>
        <w:t>–</w:t>
      </w:r>
      <w:r w:rsidRPr="00FD546F">
        <w:rPr>
          <w:rFonts w:ascii="Times New Roman" w:eastAsia="Times New Roman" w:hAnsi="Times New Roman" w:cs="Times New Roman"/>
          <w:bCs/>
          <w:color w:val="000000"/>
          <w:lang w:val="lv-LV" w:eastAsia="ar-SA"/>
        </w:rPr>
        <w:t xml:space="preserve"> </w:t>
      </w:r>
      <w:r w:rsidR="005D2827">
        <w:rPr>
          <w:rFonts w:ascii="Times New Roman" w:eastAsia="Times New Roman" w:hAnsi="Times New Roman" w:cs="Times New Roman"/>
          <w:bCs/>
          <w:color w:val="000000"/>
          <w:lang w:val="lv-LV" w:eastAsia="ar-SA"/>
        </w:rPr>
        <w:t>5</w:t>
      </w:r>
      <w:r w:rsidR="00320C16">
        <w:rPr>
          <w:rFonts w:ascii="Times New Roman" w:eastAsia="Times New Roman" w:hAnsi="Times New Roman" w:cs="Times New Roman"/>
          <w:bCs/>
          <w:color w:val="000000"/>
          <w:lang w:val="lv-LV" w:eastAsia="ar-SA"/>
        </w:rPr>
        <w:t>0</w:t>
      </w:r>
      <w:r>
        <w:rPr>
          <w:rFonts w:ascii="Times New Roman" w:eastAsia="Times New Roman" w:hAnsi="Times New Roman" w:cs="Times New Roman"/>
          <w:bCs/>
          <w:color w:val="000000"/>
          <w:lang w:val="lv-LV" w:eastAsia="ar-SA"/>
        </w:rPr>
        <w:t>0 EUR;</w:t>
      </w:r>
    </w:p>
    <w:p w14:paraId="50B7D45E" w14:textId="5FF79B93" w:rsidR="00FD546F" w:rsidRPr="00FD546F" w:rsidRDefault="00FD546F" w:rsidP="00FD546F">
      <w:pPr>
        <w:suppressAutoHyphens/>
        <w:spacing w:after="0" w:line="240" w:lineRule="auto"/>
        <w:contextualSpacing/>
        <w:jc w:val="both"/>
        <w:rPr>
          <w:rFonts w:ascii="Times New Roman" w:eastAsia="Times New Roman" w:hAnsi="Times New Roman" w:cs="Times New Roman"/>
          <w:bCs/>
          <w:color w:val="000000"/>
          <w:lang w:val="lv-LV" w:eastAsia="ar-SA"/>
        </w:rPr>
      </w:pPr>
      <w:r>
        <w:rPr>
          <w:rFonts w:ascii="Times New Roman" w:eastAsia="Times New Roman" w:hAnsi="Times New Roman" w:cs="Times New Roman"/>
          <w:bCs/>
          <w:color w:val="000000"/>
          <w:lang w:val="lv-LV" w:eastAsia="ar-SA"/>
        </w:rPr>
        <w:t xml:space="preserve">       </w:t>
      </w:r>
      <w:r>
        <w:rPr>
          <w:rFonts w:ascii="Times New Roman" w:eastAsia="Times New Roman" w:hAnsi="Times New Roman" w:cs="Times New Roman"/>
          <w:bCs/>
          <w:color w:val="000000"/>
          <w:lang w:val="lv-LV" w:eastAsia="ar-SA"/>
        </w:rPr>
        <w:tab/>
        <w:t xml:space="preserve">3.1.3. </w:t>
      </w:r>
      <w:r w:rsidRPr="00FD546F">
        <w:rPr>
          <w:rFonts w:ascii="Times New Roman" w:eastAsia="Times New Roman" w:hAnsi="Times New Roman" w:cs="Times New Roman"/>
          <w:bCs/>
          <w:color w:val="000000"/>
          <w:lang w:val="lv-LV" w:eastAsia="ar-SA"/>
        </w:rPr>
        <w:t xml:space="preserve">3. daļa – Zivs </w:t>
      </w:r>
      <w:r>
        <w:rPr>
          <w:rFonts w:ascii="Times New Roman" w:eastAsia="Times New Roman" w:hAnsi="Times New Roman" w:cs="Times New Roman"/>
          <w:bCs/>
          <w:color w:val="000000"/>
          <w:lang w:val="lv-LV" w:eastAsia="ar-SA"/>
        </w:rPr>
        <w:t>–</w:t>
      </w:r>
      <w:r w:rsidRPr="00FD546F">
        <w:rPr>
          <w:rFonts w:ascii="Times New Roman" w:eastAsia="Times New Roman" w:hAnsi="Times New Roman" w:cs="Times New Roman"/>
          <w:bCs/>
          <w:color w:val="000000"/>
          <w:lang w:val="lv-LV" w:eastAsia="ar-SA"/>
        </w:rPr>
        <w:t xml:space="preserve"> </w:t>
      </w:r>
      <w:r w:rsidR="005D2827">
        <w:rPr>
          <w:rFonts w:ascii="Times New Roman" w:eastAsia="Times New Roman" w:hAnsi="Times New Roman" w:cs="Times New Roman"/>
          <w:bCs/>
          <w:color w:val="000000"/>
          <w:lang w:val="lv-LV" w:eastAsia="ar-SA"/>
        </w:rPr>
        <w:t>4</w:t>
      </w:r>
      <w:r>
        <w:rPr>
          <w:rFonts w:ascii="Times New Roman" w:eastAsia="Times New Roman" w:hAnsi="Times New Roman" w:cs="Times New Roman"/>
          <w:bCs/>
          <w:color w:val="000000"/>
          <w:lang w:val="lv-LV" w:eastAsia="ar-SA"/>
        </w:rPr>
        <w:t>00 EUR;</w:t>
      </w:r>
    </w:p>
    <w:p w14:paraId="375AE90C" w14:textId="64EC8F5E" w:rsidR="00FD546F" w:rsidRPr="00FD546F" w:rsidRDefault="00FD546F" w:rsidP="00FD546F">
      <w:pPr>
        <w:suppressAutoHyphens/>
        <w:spacing w:after="0" w:line="240" w:lineRule="auto"/>
        <w:contextualSpacing/>
        <w:jc w:val="both"/>
        <w:rPr>
          <w:rFonts w:ascii="Times New Roman" w:eastAsia="Times New Roman" w:hAnsi="Times New Roman" w:cs="Times New Roman"/>
          <w:bCs/>
          <w:color w:val="000000"/>
          <w:lang w:val="lv-LV" w:eastAsia="ar-SA"/>
        </w:rPr>
      </w:pPr>
      <w:r w:rsidRPr="00FD546F">
        <w:rPr>
          <w:rFonts w:ascii="Times New Roman" w:eastAsia="Times New Roman" w:hAnsi="Times New Roman" w:cs="Times New Roman"/>
          <w:bCs/>
          <w:color w:val="000000"/>
          <w:lang w:val="lv-LV" w:eastAsia="ar-SA"/>
        </w:rPr>
        <w:t xml:space="preserve">     </w:t>
      </w:r>
      <w:r w:rsidRPr="00FD546F">
        <w:rPr>
          <w:rFonts w:ascii="Times New Roman" w:eastAsia="Times New Roman" w:hAnsi="Times New Roman" w:cs="Times New Roman"/>
          <w:bCs/>
          <w:color w:val="000000"/>
          <w:lang w:val="lv-LV" w:eastAsia="ar-SA"/>
        </w:rPr>
        <w:tab/>
      </w:r>
      <w:r>
        <w:rPr>
          <w:rFonts w:ascii="Times New Roman" w:eastAsia="Times New Roman" w:hAnsi="Times New Roman" w:cs="Times New Roman"/>
          <w:bCs/>
          <w:color w:val="000000"/>
          <w:lang w:val="lv-LV" w:eastAsia="ar-SA"/>
        </w:rPr>
        <w:t>3.1.4.</w:t>
      </w:r>
      <w:r w:rsidRPr="00FD546F">
        <w:rPr>
          <w:rFonts w:ascii="Times New Roman" w:eastAsia="Times New Roman" w:hAnsi="Times New Roman" w:cs="Times New Roman"/>
          <w:bCs/>
          <w:color w:val="000000"/>
          <w:lang w:val="lv-LV" w:eastAsia="ar-SA"/>
        </w:rPr>
        <w:t xml:space="preserve"> 4. daļa - Dārzeņi un augļi </w:t>
      </w:r>
      <w:r>
        <w:rPr>
          <w:rFonts w:ascii="Times New Roman" w:eastAsia="Times New Roman" w:hAnsi="Times New Roman" w:cs="Times New Roman"/>
          <w:bCs/>
          <w:color w:val="000000"/>
          <w:lang w:val="lv-LV" w:eastAsia="ar-SA"/>
        </w:rPr>
        <w:t>–</w:t>
      </w:r>
      <w:r w:rsidRPr="00FD546F">
        <w:rPr>
          <w:rFonts w:ascii="Times New Roman" w:eastAsia="Times New Roman" w:hAnsi="Times New Roman" w:cs="Times New Roman"/>
          <w:bCs/>
          <w:color w:val="000000"/>
          <w:lang w:val="lv-LV" w:eastAsia="ar-SA"/>
        </w:rPr>
        <w:t xml:space="preserve"> </w:t>
      </w:r>
      <w:r w:rsidR="005D2827">
        <w:rPr>
          <w:rFonts w:ascii="Times New Roman" w:eastAsia="Times New Roman" w:hAnsi="Times New Roman" w:cs="Times New Roman"/>
          <w:bCs/>
          <w:color w:val="000000"/>
          <w:lang w:val="lv-LV" w:eastAsia="ar-SA"/>
        </w:rPr>
        <w:t>35</w:t>
      </w:r>
      <w:r w:rsidR="00320C16">
        <w:rPr>
          <w:rFonts w:ascii="Times New Roman" w:eastAsia="Times New Roman" w:hAnsi="Times New Roman" w:cs="Times New Roman"/>
          <w:bCs/>
          <w:color w:val="000000"/>
          <w:lang w:val="lv-LV" w:eastAsia="ar-SA"/>
        </w:rPr>
        <w:t>00</w:t>
      </w:r>
      <w:r>
        <w:rPr>
          <w:rFonts w:ascii="Times New Roman" w:eastAsia="Times New Roman" w:hAnsi="Times New Roman" w:cs="Times New Roman"/>
          <w:bCs/>
          <w:color w:val="000000"/>
          <w:lang w:val="lv-LV" w:eastAsia="ar-SA"/>
        </w:rPr>
        <w:t xml:space="preserve"> EUR;</w:t>
      </w:r>
    </w:p>
    <w:p w14:paraId="35AB5577" w14:textId="3DDF7374" w:rsidR="00FD546F" w:rsidRPr="00FD546F" w:rsidRDefault="00FD546F" w:rsidP="00FD546F">
      <w:pPr>
        <w:suppressAutoHyphens/>
        <w:spacing w:after="0" w:line="240" w:lineRule="auto"/>
        <w:ind w:firstLine="720"/>
        <w:contextualSpacing/>
        <w:jc w:val="both"/>
        <w:rPr>
          <w:rFonts w:ascii="Times New Roman" w:eastAsia="Times New Roman" w:hAnsi="Times New Roman" w:cs="Times New Roman"/>
          <w:bCs/>
          <w:color w:val="000000"/>
          <w:lang w:val="lv-LV" w:eastAsia="ar-SA"/>
        </w:rPr>
      </w:pPr>
      <w:r>
        <w:rPr>
          <w:rFonts w:ascii="Times New Roman" w:eastAsia="Times New Roman" w:hAnsi="Times New Roman" w:cs="Times New Roman"/>
          <w:bCs/>
          <w:color w:val="000000"/>
          <w:lang w:val="lv-LV" w:eastAsia="ar-SA"/>
        </w:rPr>
        <w:t xml:space="preserve">3.1.5. </w:t>
      </w:r>
      <w:r w:rsidRPr="00FD546F">
        <w:rPr>
          <w:rFonts w:ascii="Times New Roman" w:eastAsia="Times New Roman" w:hAnsi="Times New Roman" w:cs="Times New Roman"/>
          <w:bCs/>
          <w:color w:val="000000"/>
          <w:lang w:val="lv-LV" w:eastAsia="ar-SA"/>
        </w:rPr>
        <w:t xml:space="preserve">5. daļa - Piens un piena produkti </w:t>
      </w:r>
      <w:r>
        <w:rPr>
          <w:rFonts w:ascii="Times New Roman" w:eastAsia="Times New Roman" w:hAnsi="Times New Roman" w:cs="Times New Roman"/>
          <w:bCs/>
          <w:color w:val="000000"/>
          <w:lang w:val="lv-LV" w:eastAsia="ar-SA"/>
        </w:rPr>
        <w:t>–</w:t>
      </w:r>
      <w:r w:rsidRPr="00FD546F">
        <w:rPr>
          <w:rFonts w:ascii="Times New Roman" w:eastAsia="Times New Roman" w:hAnsi="Times New Roman" w:cs="Times New Roman"/>
          <w:bCs/>
          <w:color w:val="000000"/>
          <w:lang w:val="lv-LV" w:eastAsia="ar-SA"/>
        </w:rPr>
        <w:t xml:space="preserve"> </w:t>
      </w:r>
      <w:r w:rsidR="005D2827">
        <w:rPr>
          <w:rFonts w:ascii="Times New Roman" w:eastAsia="Times New Roman" w:hAnsi="Times New Roman" w:cs="Times New Roman"/>
          <w:bCs/>
          <w:color w:val="000000"/>
          <w:lang w:val="lv-LV" w:eastAsia="ar-SA"/>
        </w:rPr>
        <w:t>23</w:t>
      </w:r>
      <w:r>
        <w:rPr>
          <w:rFonts w:ascii="Times New Roman" w:eastAsia="Times New Roman" w:hAnsi="Times New Roman" w:cs="Times New Roman"/>
          <w:bCs/>
          <w:color w:val="000000"/>
          <w:lang w:val="lv-LV" w:eastAsia="ar-SA"/>
        </w:rPr>
        <w:t>00 EUR;</w:t>
      </w:r>
    </w:p>
    <w:p w14:paraId="08FA837C" w14:textId="49C9DA0E" w:rsidR="00FD546F" w:rsidRPr="00FD546F" w:rsidRDefault="00FD546F" w:rsidP="00FD546F">
      <w:pPr>
        <w:suppressAutoHyphens/>
        <w:spacing w:after="0" w:line="240" w:lineRule="auto"/>
        <w:ind w:left="720" w:firstLine="72"/>
        <w:contextualSpacing/>
        <w:jc w:val="both"/>
        <w:rPr>
          <w:rFonts w:ascii="Times New Roman" w:eastAsia="Times New Roman" w:hAnsi="Times New Roman" w:cs="Times New Roman"/>
          <w:bCs/>
          <w:color w:val="000000"/>
          <w:lang w:val="lv-LV" w:eastAsia="ar-SA"/>
        </w:rPr>
      </w:pPr>
      <w:r>
        <w:rPr>
          <w:rFonts w:ascii="Times New Roman" w:eastAsia="Times New Roman" w:hAnsi="Times New Roman" w:cs="Times New Roman"/>
          <w:bCs/>
          <w:color w:val="000000"/>
          <w:lang w:val="lv-LV" w:eastAsia="ar-SA"/>
        </w:rPr>
        <w:t xml:space="preserve">3.1.6. </w:t>
      </w:r>
      <w:r w:rsidRPr="00FD546F">
        <w:rPr>
          <w:rFonts w:ascii="Times New Roman" w:eastAsia="Times New Roman" w:hAnsi="Times New Roman" w:cs="Times New Roman"/>
          <w:bCs/>
          <w:color w:val="000000"/>
          <w:lang w:val="lv-LV" w:eastAsia="ar-SA"/>
        </w:rPr>
        <w:t xml:space="preserve">6.daļa – Maize un maizes izstrādājumi </w:t>
      </w:r>
      <w:r>
        <w:rPr>
          <w:rFonts w:ascii="Times New Roman" w:eastAsia="Times New Roman" w:hAnsi="Times New Roman" w:cs="Times New Roman"/>
          <w:bCs/>
          <w:color w:val="000000"/>
          <w:lang w:val="lv-LV" w:eastAsia="ar-SA"/>
        </w:rPr>
        <w:t>–</w:t>
      </w:r>
      <w:r w:rsidRPr="00FD546F">
        <w:rPr>
          <w:rFonts w:ascii="Times New Roman" w:eastAsia="Times New Roman" w:hAnsi="Times New Roman" w:cs="Times New Roman"/>
          <w:bCs/>
          <w:color w:val="000000"/>
          <w:lang w:val="lv-LV" w:eastAsia="ar-SA"/>
        </w:rPr>
        <w:t xml:space="preserve"> </w:t>
      </w:r>
      <w:r w:rsidR="005D2827">
        <w:rPr>
          <w:rFonts w:ascii="Times New Roman" w:eastAsia="Times New Roman" w:hAnsi="Times New Roman" w:cs="Times New Roman"/>
          <w:bCs/>
          <w:color w:val="000000"/>
          <w:lang w:val="lv-LV" w:eastAsia="ar-SA"/>
        </w:rPr>
        <w:t>4</w:t>
      </w:r>
      <w:r w:rsidR="00320C16">
        <w:rPr>
          <w:rFonts w:ascii="Times New Roman" w:eastAsia="Times New Roman" w:hAnsi="Times New Roman" w:cs="Times New Roman"/>
          <w:bCs/>
          <w:color w:val="000000"/>
          <w:lang w:val="lv-LV" w:eastAsia="ar-SA"/>
        </w:rPr>
        <w:t>0</w:t>
      </w:r>
      <w:r>
        <w:rPr>
          <w:rFonts w:ascii="Times New Roman" w:eastAsia="Times New Roman" w:hAnsi="Times New Roman" w:cs="Times New Roman"/>
          <w:bCs/>
          <w:color w:val="000000"/>
          <w:lang w:val="lv-LV" w:eastAsia="ar-SA"/>
        </w:rPr>
        <w:t>0 EUR</w:t>
      </w:r>
      <w:r w:rsidR="00FC69B8">
        <w:rPr>
          <w:rFonts w:ascii="Times New Roman" w:eastAsia="Times New Roman" w:hAnsi="Times New Roman" w:cs="Times New Roman"/>
          <w:bCs/>
          <w:color w:val="000000"/>
          <w:lang w:val="lv-LV" w:eastAsia="ar-SA"/>
        </w:rPr>
        <w:t>;</w:t>
      </w:r>
    </w:p>
    <w:p w14:paraId="11B38A70" w14:textId="25F36E37" w:rsidR="00FD546F" w:rsidRPr="00FD546F" w:rsidRDefault="00FD546F" w:rsidP="00FD546F">
      <w:pPr>
        <w:suppressAutoHyphens/>
        <w:spacing w:after="120" w:line="240" w:lineRule="auto"/>
        <w:ind w:left="720" w:firstLine="74"/>
        <w:jc w:val="both"/>
        <w:rPr>
          <w:rFonts w:ascii="Times New Roman" w:eastAsia="Times New Roman" w:hAnsi="Times New Roman" w:cs="Times New Roman"/>
          <w:bCs/>
          <w:color w:val="000000"/>
          <w:lang w:val="lv-LV" w:eastAsia="ar-SA"/>
        </w:rPr>
      </w:pPr>
      <w:r>
        <w:rPr>
          <w:rFonts w:ascii="Times New Roman" w:eastAsia="Times New Roman" w:hAnsi="Times New Roman" w:cs="Times New Roman"/>
          <w:bCs/>
          <w:color w:val="000000"/>
          <w:lang w:val="lv-LV" w:eastAsia="ar-SA"/>
        </w:rPr>
        <w:t xml:space="preserve">3.1.7. </w:t>
      </w:r>
      <w:r w:rsidRPr="00FD546F">
        <w:rPr>
          <w:rFonts w:ascii="Times New Roman" w:eastAsia="Times New Roman" w:hAnsi="Times New Roman" w:cs="Times New Roman"/>
          <w:bCs/>
          <w:color w:val="000000"/>
          <w:lang w:val="lv-LV" w:eastAsia="ar-SA"/>
        </w:rPr>
        <w:t xml:space="preserve">7.daļa – Graudaugi, </w:t>
      </w:r>
      <w:proofErr w:type="spellStart"/>
      <w:r w:rsidRPr="00FD546F">
        <w:rPr>
          <w:rFonts w:ascii="Times New Roman" w:eastAsia="Times New Roman" w:hAnsi="Times New Roman" w:cs="Times New Roman"/>
          <w:bCs/>
          <w:color w:val="000000"/>
          <w:lang w:val="lv-LV" w:eastAsia="ar-SA"/>
        </w:rPr>
        <w:t>bakaleja</w:t>
      </w:r>
      <w:proofErr w:type="spellEnd"/>
      <w:r w:rsidRPr="00FD546F">
        <w:rPr>
          <w:rFonts w:ascii="Times New Roman" w:eastAsia="Times New Roman" w:hAnsi="Times New Roman" w:cs="Times New Roman"/>
          <w:bCs/>
          <w:color w:val="000000"/>
          <w:lang w:val="lv-LV" w:eastAsia="ar-SA"/>
        </w:rPr>
        <w:t xml:space="preserve">, saistītie produkti </w:t>
      </w:r>
      <w:r>
        <w:rPr>
          <w:rFonts w:ascii="Times New Roman" w:eastAsia="Times New Roman" w:hAnsi="Times New Roman" w:cs="Times New Roman"/>
          <w:bCs/>
          <w:color w:val="000000"/>
          <w:lang w:val="lv-LV" w:eastAsia="ar-SA"/>
        </w:rPr>
        <w:t>–</w:t>
      </w:r>
      <w:r w:rsidRPr="00FD546F">
        <w:rPr>
          <w:rFonts w:ascii="Times New Roman" w:eastAsia="Times New Roman" w:hAnsi="Times New Roman" w:cs="Times New Roman"/>
          <w:bCs/>
          <w:color w:val="000000"/>
          <w:lang w:val="lv-LV" w:eastAsia="ar-SA"/>
        </w:rPr>
        <w:t xml:space="preserve"> </w:t>
      </w:r>
      <w:r w:rsidR="005D2827">
        <w:rPr>
          <w:rFonts w:ascii="Times New Roman" w:eastAsia="Times New Roman" w:hAnsi="Times New Roman" w:cs="Times New Roman"/>
          <w:bCs/>
          <w:color w:val="000000"/>
          <w:lang w:val="lv-LV" w:eastAsia="ar-SA"/>
        </w:rPr>
        <w:t>24</w:t>
      </w:r>
      <w:r w:rsidR="00320C16">
        <w:rPr>
          <w:rFonts w:ascii="Times New Roman" w:eastAsia="Times New Roman" w:hAnsi="Times New Roman" w:cs="Times New Roman"/>
          <w:bCs/>
          <w:color w:val="000000"/>
          <w:lang w:val="lv-LV" w:eastAsia="ar-SA"/>
        </w:rPr>
        <w:t>0</w:t>
      </w:r>
      <w:r>
        <w:rPr>
          <w:rFonts w:ascii="Times New Roman" w:eastAsia="Times New Roman" w:hAnsi="Times New Roman" w:cs="Times New Roman"/>
          <w:bCs/>
          <w:color w:val="000000"/>
          <w:lang w:val="lv-LV" w:eastAsia="ar-SA"/>
        </w:rPr>
        <w:t>0 EUR.</w:t>
      </w:r>
    </w:p>
    <w:p w14:paraId="2F6CA456" w14:textId="62AA90E7" w:rsidR="00AD1E3E" w:rsidRPr="00AD1E3E" w:rsidRDefault="00AD1E3E" w:rsidP="00FD546F">
      <w:pPr>
        <w:spacing w:after="120" w:line="240" w:lineRule="auto"/>
        <w:ind w:left="397"/>
        <w:jc w:val="both"/>
        <w:rPr>
          <w:rFonts w:ascii="Times New Roman" w:eastAsia="Times New Roman" w:hAnsi="Times New Roman" w:cs="Times New Roman"/>
          <w:color w:val="000000"/>
          <w:highlight w:val="yellow"/>
          <w:lang w:val="lv-LV"/>
        </w:rPr>
      </w:pPr>
      <w:r w:rsidRPr="00AD1E3E">
        <w:rPr>
          <w:rFonts w:ascii="Times New Roman" w:eastAsia="Times New Roman" w:hAnsi="Times New Roman" w:cs="Times New Roman"/>
          <w:bCs/>
          <w:color w:val="000000"/>
          <w:lang w:val="lv-LV"/>
        </w:rPr>
        <w:t>Ja pretendents iesniedz piedāvājumu par vairākām daļām, tad piedāvājuma nodrošinājumu ir atļauts apvienot vienā piedāvājuma nodrošinājuma dokumentā, norādot piedāvājuma nodrošinājuma summu katrai daļai atsevišķi</w:t>
      </w:r>
      <w:r w:rsidR="00F829A5">
        <w:rPr>
          <w:rFonts w:ascii="Times New Roman" w:eastAsia="Times New Roman" w:hAnsi="Times New Roman" w:cs="Times New Roman"/>
          <w:bCs/>
          <w:color w:val="000000"/>
          <w:lang w:val="lv-LV"/>
        </w:rPr>
        <w:t>.</w:t>
      </w:r>
    </w:p>
    <w:p w14:paraId="75E95294" w14:textId="77777777" w:rsidR="00AD1E3E" w:rsidRPr="00AD1E3E" w:rsidRDefault="00F829A5" w:rsidP="00F07663">
      <w:pPr>
        <w:tabs>
          <w:tab w:val="left" w:pos="567"/>
        </w:tabs>
        <w:suppressAutoHyphens/>
        <w:spacing w:after="120" w:line="240" w:lineRule="auto"/>
        <w:ind w:left="426" w:hanging="426"/>
        <w:jc w:val="both"/>
        <w:rPr>
          <w:rFonts w:ascii="Times New Roman" w:eastAsia="Times New Roman" w:hAnsi="Times New Roman" w:cs="Times New Roman"/>
          <w:bCs/>
          <w:color w:val="000000"/>
          <w:lang w:val="lv-LV"/>
        </w:rPr>
      </w:pPr>
      <w:r>
        <w:rPr>
          <w:rFonts w:ascii="Times New Roman" w:eastAsia="Times New Roman" w:hAnsi="Times New Roman" w:cs="Times New Roman"/>
          <w:color w:val="000000"/>
          <w:lang w:val="lv-LV"/>
        </w:rPr>
        <w:lastRenderedPageBreak/>
        <w:t>3</w:t>
      </w:r>
      <w:r w:rsidR="00AD1E3E" w:rsidRPr="00AD1E3E">
        <w:rPr>
          <w:rFonts w:ascii="Times New Roman" w:eastAsia="Times New Roman" w:hAnsi="Times New Roman" w:cs="Times New Roman"/>
          <w:color w:val="000000"/>
          <w:lang w:val="lv-LV"/>
        </w:rPr>
        <w:t xml:space="preserve">.2. </w:t>
      </w:r>
      <w:r w:rsidR="00AD1E3E" w:rsidRPr="00AD1E3E">
        <w:rPr>
          <w:rFonts w:ascii="Times New Roman" w:eastAsia="Times New Roman" w:hAnsi="Times New Roman" w:cs="Times New Roman"/>
          <w:bCs/>
          <w:color w:val="000000"/>
          <w:lang w:val="lv-LV"/>
        </w:rPr>
        <w:t>Piedāvājuma nodrošinājumam ir jāatbilst Piedāvājuma nodrošinājuma veidnei (</w:t>
      </w:r>
      <w:r w:rsidR="008B2E82">
        <w:rPr>
          <w:rFonts w:ascii="Times New Roman" w:eastAsia="Times New Roman" w:hAnsi="Times New Roman" w:cs="Times New Roman"/>
          <w:bCs/>
          <w:color w:val="000000"/>
          <w:lang w:val="lv-LV"/>
        </w:rPr>
        <w:t>8</w:t>
      </w:r>
      <w:r w:rsidR="00AD1E3E" w:rsidRPr="00AD1E3E">
        <w:rPr>
          <w:rFonts w:ascii="Times New Roman" w:eastAsia="Times New Roman" w:hAnsi="Times New Roman" w:cs="Times New Roman"/>
          <w:bCs/>
          <w:color w:val="000000"/>
          <w:lang w:val="lv-LV"/>
        </w:rPr>
        <w:t xml:space="preserve">.pielikums). Pretendents kā piedāvājumu nodrošinājumu ir tiesīgs ieskaitīt Salaspils novada </w:t>
      </w:r>
      <w:r w:rsidR="00D3371E">
        <w:rPr>
          <w:rFonts w:ascii="Times New Roman" w:eastAsia="Times New Roman" w:hAnsi="Times New Roman" w:cs="Times New Roman"/>
          <w:bCs/>
          <w:color w:val="000000"/>
          <w:lang w:val="lv-LV"/>
        </w:rPr>
        <w:t>pašvaldība</w:t>
      </w:r>
      <w:r w:rsidR="00AD1E3E" w:rsidRPr="00AD1E3E">
        <w:rPr>
          <w:rFonts w:ascii="Times New Roman" w:eastAsia="Times New Roman" w:hAnsi="Times New Roman" w:cs="Times New Roman"/>
          <w:bCs/>
          <w:color w:val="000000"/>
          <w:lang w:val="lv-LV"/>
        </w:rPr>
        <w:t>s, reģ.</w:t>
      </w:r>
      <w:r w:rsidR="00D3371E">
        <w:rPr>
          <w:rFonts w:ascii="Times New Roman" w:eastAsia="Times New Roman" w:hAnsi="Times New Roman" w:cs="Times New Roman"/>
          <w:bCs/>
          <w:color w:val="000000"/>
          <w:lang w:val="lv-LV"/>
        </w:rPr>
        <w:t> </w:t>
      </w:r>
      <w:r w:rsidR="00AD1E3E" w:rsidRPr="00AD1E3E">
        <w:rPr>
          <w:rFonts w:ascii="Times New Roman" w:eastAsia="Times New Roman" w:hAnsi="Times New Roman" w:cs="Times New Roman"/>
          <w:bCs/>
          <w:color w:val="000000"/>
          <w:lang w:val="lv-LV"/>
        </w:rPr>
        <w:t>Nr.</w:t>
      </w:r>
      <w:r w:rsidR="00D3371E">
        <w:rPr>
          <w:rFonts w:ascii="Times New Roman" w:eastAsia="Times New Roman" w:hAnsi="Times New Roman" w:cs="Times New Roman"/>
          <w:bCs/>
          <w:color w:val="000000"/>
          <w:lang w:val="lv-LV"/>
        </w:rPr>
        <w:t> </w:t>
      </w:r>
      <w:r w:rsidR="00AD1E3E" w:rsidRPr="00AD1E3E">
        <w:rPr>
          <w:rFonts w:ascii="Times New Roman" w:eastAsia="Times New Roman" w:hAnsi="Times New Roman" w:cs="Times New Roman"/>
          <w:bCs/>
          <w:color w:val="000000"/>
          <w:lang w:val="lv-LV"/>
        </w:rPr>
        <w:t>90000024008, bankas kontā AS “SEB banka”, konta Nr.LV58UNLA0033300130607.</w:t>
      </w:r>
    </w:p>
    <w:p w14:paraId="1311E1B8" w14:textId="77777777" w:rsidR="00AD1E3E" w:rsidRPr="00AD1E3E" w:rsidRDefault="00F829A5" w:rsidP="00AD1E3E">
      <w:pPr>
        <w:tabs>
          <w:tab w:val="left" w:pos="1276"/>
        </w:tabs>
        <w:suppressAutoHyphens/>
        <w:spacing w:after="120" w:line="240" w:lineRule="auto"/>
        <w:ind w:left="425" w:hanging="425"/>
        <w:jc w:val="both"/>
        <w:rPr>
          <w:rFonts w:ascii="Times New Roman" w:eastAsia="Times New Roman" w:hAnsi="Times New Roman" w:cs="Times New Roman"/>
          <w:color w:val="000000"/>
          <w:lang w:val="lv-LV" w:eastAsia="ar-SA"/>
        </w:rPr>
      </w:pPr>
      <w:r>
        <w:rPr>
          <w:rFonts w:ascii="Times New Roman" w:eastAsia="Times New Roman" w:hAnsi="Times New Roman" w:cs="Times New Roman"/>
          <w:bCs/>
          <w:color w:val="000000"/>
          <w:lang w:val="lv-LV"/>
        </w:rPr>
        <w:t>3</w:t>
      </w:r>
      <w:r w:rsidR="00AD1E3E" w:rsidRPr="00AD1E3E">
        <w:rPr>
          <w:rFonts w:ascii="Times New Roman" w:eastAsia="Times New Roman" w:hAnsi="Times New Roman" w:cs="Times New Roman"/>
          <w:bCs/>
          <w:color w:val="000000"/>
          <w:lang w:val="lv-LV"/>
        </w:rPr>
        <w:t xml:space="preserve">.3. </w:t>
      </w:r>
      <w:r w:rsidR="00AD1E3E" w:rsidRPr="00AD1E3E">
        <w:rPr>
          <w:rFonts w:ascii="Times New Roman" w:eastAsia="Times New Roman" w:hAnsi="Times New Roman" w:cs="Times New Roman"/>
          <w:color w:val="000000"/>
          <w:lang w:val="lv-LV"/>
        </w:rPr>
        <w:t>Līdz ar piedāvājuma nodrošinājumu pretendents iesniedz maksājuma dokumentu par Bankas garantijas izsniegšanas komisijas samaksu vai Apdrošināšanas sabiedrības polises prēmijas samaksu.</w:t>
      </w:r>
    </w:p>
    <w:p w14:paraId="300CFD54" w14:textId="77777777" w:rsidR="00AD1E3E" w:rsidRPr="00AD1E3E" w:rsidRDefault="00F829A5" w:rsidP="00AD1E3E">
      <w:pPr>
        <w:spacing w:after="0" w:line="240" w:lineRule="auto"/>
        <w:ind w:left="397" w:hanging="397"/>
        <w:jc w:val="both"/>
        <w:rPr>
          <w:rFonts w:ascii="Times New Roman" w:eastAsia="Times New Roman" w:hAnsi="Times New Roman" w:cs="Times New Roman"/>
          <w:smallCaps/>
          <w:color w:val="000000"/>
          <w:lang w:val="lv-LV"/>
        </w:rPr>
      </w:pPr>
      <w:r>
        <w:rPr>
          <w:rFonts w:ascii="Times New Roman" w:eastAsia="Times New Roman" w:hAnsi="Times New Roman" w:cs="Times New Roman"/>
          <w:smallCaps/>
          <w:color w:val="000000"/>
          <w:lang w:val="lv-LV"/>
        </w:rPr>
        <w:t>3</w:t>
      </w:r>
      <w:r w:rsidR="00AD1E3E" w:rsidRPr="00AD1E3E">
        <w:rPr>
          <w:rFonts w:ascii="Times New Roman" w:eastAsia="Times New Roman" w:hAnsi="Times New Roman" w:cs="Times New Roman"/>
          <w:smallCaps/>
          <w:color w:val="000000"/>
          <w:lang w:val="lv-LV"/>
        </w:rPr>
        <w:t>.</w:t>
      </w:r>
      <w:r w:rsidR="00AD1E3E" w:rsidRPr="00AD1E3E">
        <w:rPr>
          <w:rFonts w:ascii="Times New Roman" w:eastAsia="Times New Roman" w:hAnsi="Times New Roman" w:cs="Times New Roman"/>
          <w:bCs/>
          <w:color w:val="000000"/>
          <w:lang w:val="lv-LV"/>
        </w:rPr>
        <w:t xml:space="preserve">4. Piedāvājuma nodrošinājumam ir jābūt spēkā līdz īsākajam no šādiem termiņiem: </w:t>
      </w:r>
    </w:p>
    <w:p w14:paraId="7D5F3CCE" w14:textId="77777777" w:rsidR="00AD1E3E" w:rsidRPr="00AD1E3E" w:rsidRDefault="00AD1E3E" w:rsidP="00AD1E3E">
      <w:pPr>
        <w:keepNext/>
        <w:tabs>
          <w:tab w:val="left" w:pos="576"/>
          <w:tab w:val="left" w:pos="851"/>
        </w:tabs>
        <w:spacing w:after="0" w:line="240" w:lineRule="auto"/>
        <w:ind w:left="567" w:hanging="567"/>
        <w:jc w:val="both"/>
        <w:outlineLvl w:val="1"/>
        <w:rPr>
          <w:rFonts w:ascii="Times New Roman" w:eastAsia="Times New Roman" w:hAnsi="Times New Roman" w:cs="Times New Roman"/>
          <w:bCs/>
          <w:color w:val="000000"/>
          <w:lang w:val="lv-LV"/>
        </w:rPr>
      </w:pPr>
      <w:r w:rsidRPr="00AD1E3E">
        <w:rPr>
          <w:rFonts w:ascii="Times New Roman" w:eastAsia="Times New Roman" w:hAnsi="Times New Roman" w:cs="Times New Roman"/>
          <w:bCs/>
          <w:color w:val="000000"/>
          <w:lang w:val="lv-LV"/>
        </w:rPr>
        <w:tab/>
        <w:t xml:space="preserve">a) līdz piedāvājuma derīguma termiņam vai piedāvājuma derīguma termiņa pagarinājumam, kuru Pasūtītājam </w:t>
      </w:r>
      <w:proofErr w:type="spellStart"/>
      <w:r w:rsidRPr="00AD1E3E">
        <w:rPr>
          <w:rFonts w:ascii="Times New Roman" w:eastAsia="Times New Roman" w:hAnsi="Times New Roman" w:cs="Times New Roman"/>
          <w:bCs/>
          <w:color w:val="000000"/>
          <w:lang w:val="lv-LV"/>
        </w:rPr>
        <w:t>rakstveidā</w:t>
      </w:r>
      <w:proofErr w:type="spellEnd"/>
      <w:r w:rsidRPr="00AD1E3E">
        <w:rPr>
          <w:rFonts w:ascii="Times New Roman" w:eastAsia="Times New Roman" w:hAnsi="Times New Roman" w:cs="Times New Roman"/>
          <w:bCs/>
          <w:color w:val="000000"/>
          <w:lang w:val="lv-LV"/>
        </w:rPr>
        <w:t xml:space="preserve"> paziņojis pretendents un Piedāvājuma nodrošinājuma izsniedzējs;</w:t>
      </w:r>
    </w:p>
    <w:p w14:paraId="49AC9B01" w14:textId="77777777" w:rsidR="00AD1E3E" w:rsidRPr="00AD1E3E" w:rsidRDefault="00AD1E3E" w:rsidP="00AD1E3E">
      <w:pPr>
        <w:keepNext/>
        <w:tabs>
          <w:tab w:val="left" w:pos="576"/>
          <w:tab w:val="left" w:pos="851"/>
        </w:tabs>
        <w:spacing w:after="120" w:line="240" w:lineRule="auto"/>
        <w:ind w:left="567" w:hanging="567"/>
        <w:jc w:val="both"/>
        <w:outlineLvl w:val="1"/>
        <w:rPr>
          <w:rFonts w:ascii="Times New Roman" w:eastAsia="Times New Roman" w:hAnsi="Times New Roman" w:cs="Times New Roman"/>
          <w:bCs/>
          <w:color w:val="000000"/>
          <w:lang w:val="lv-LV"/>
        </w:rPr>
      </w:pPr>
      <w:r w:rsidRPr="00AD1E3E">
        <w:rPr>
          <w:rFonts w:ascii="Times New Roman" w:eastAsia="Times New Roman" w:hAnsi="Times New Roman" w:cs="Times New Roman"/>
          <w:bCs/>
          <w:color w:val="000000"/>
          <w:lang w:val="lv-LV"/>
        </w:rPr>
        <w:tab/>
        <w:t>b) līdz dienai, kad pretendents, kurš ir noslēdzis iepirkuma līgumu, saskaņā ar iepirkuma līguma noteikumiem iesniedz līguma izpildes nodrošinājumu.</w:t>
      </w:r>
    </w:p>
    <w:p w14:paraId="7DC34C0D" w14:textId="77777777" w:rsidR="00AD1E3E" w:rsidRPr="00AD1E3E" w:rsidRDefault="00F829A5" w:rsidP="00AD1E3E">
      <w:pPr>
        <w:keepNext/>
        <w:tabs>
          <w:tab w:val="left" w:pos="576"/>
          <w:tab w:val="left" w:pos="851"/>
        </w:tabs>
        <w:spacing w:after="0" w:line="240" w:lineRule="auto"/>
        <w:ind w:left="567" w:hanging="567"/>
        <w:jc w:val="both"/>
        <w:outlineLvl w:val="1"/>
        <w:rPr>
          <w:rFonts w:ascii="Times New Roman" w:eastAsia="Times New Roman" w:hAnsi="Times New Roman" w:cs="Times New Roman"/>
          <w:bCs/>
          <w:color w:val="000000"/>
          <w:lang w:val="lv-LV"/>
        </w:rPr>
      </w:pPr>
      <w:r>
        <w:rPr>
          <w:rFonts w:ascii="Times New Roman" w:eastAsia="Times New Roman" w:hAnsi="Times New Roman" w:cs="Times New Roman"/>
          <w:bCs/>
          <w:color w:val="000000"/>
          <w:lang w:val="lv-LV"/>
        </w:rPr>
        <w:t>3.</w:t>
      </w:r>
      <w:r w:rsidR="00AD1E3E" w:rsidRPr="00AD1E3E">
        <w:rPr>
          <w:rFonts w:ascii="Times New Roman" w:eastAsia="Times New Roman" w:hAnsi="Times New Roman" w:cs="Times New Roman"/>
          <w:bCs/>
          <w:color w:val="000000"/>
          <w:lang w:val="lv-LV"/>
        </w:rPr>
        <w:t>5. Nodrošinājuma devējs izmaksā Pasūtītājam piedāvājuma nodrošinājuma summu, ja:</w:t>
      </w:r>
    </w:p>
    <w:p w14:paraId="484994FE" w14:textId="77777777" w:rsidR="00AD1E3E" w:rsidRPr="00AD1E3E" w:rsidRDefault="00AD1E3E" w:rsidP="00AD1E3E">
      <w:pPr>
        <w:keepNext/>
        <w:tabs>
          <w:tab w:val="left" w:pos="576"/>
          <w:tab w:val="left" w:pos="851"/>
        </w:tabs>
        <w:spacing w:after="0" w:line="240" w:lineRule="auto"/>
        <w:ind w:left="360" w:hanging="397"/>
        <w:jc w:val="both"/>
        <w:outlineLvl w:val="1"/>
        <w:rPr>
          <w:rFonts w:ascii="Times New Roman" w:eastAsia="Times New Roman" w:hAnsi="Times New Roman" w:cs="Times New Roman"/>
          <w:bCs/>
          <w:color w:val="000000"/>
          <w:lang w:val="lv-LV"/>
        </w:rPr>
      </w:pPr>
      <w:r w:rsidRPr="00AD1E3E">
        <w:rPr>
          <w:rFonts w:ascii="Times New Roman" w:eastAsia="Times New Roman" w:hAnsi="Times New Roman" w:cs="Times New Roman"/>
          <w:bCs/>
          <w:color w:val="000000"/>
          <w:lang w:val="lv-LV"/>
        </w:rPr>
        <w:tab/>
      </w:r>
      <w:r w:rsidRPr="00AD1E3E">
        <w:rPr>
          <w:rFonts w:ascii="Times New Roman" w:eastAsia="Times New Roman" w:hAnsi="Times New Roman" w:cs="Times New Roman"/>
          <w:bCs/>
          <w:color w:val="000000"/>
          <w:lang w:val="lv-LV"/>
        </w:rPr>
        <w:tab/>
        <w:t>a) Pretendents atsauc savu piedāvājumu, kamēr ir spēkā piedāvājuma nodrošinājums;</w:t>
      </w:r>
    </w:p>
    <w:p w14:paraId="49E5C14B" w14:textId="77777777" w:rsidR="00AD1E3E" w:rsidRPr="00AD1E3E" w:rsidRDefault="00AD1E3E" w:rsidP="00AD1E3E">
      <w:pPr>
        <w:keepNext/>
        <w:tabs>
          <w:tab w:val="left" w:pos="576"/>
          <w:tab w:val="left" w:pos="851"/>
        </w:tabs>
        <w:spacing w:after="0" w:line="240" w:lineRule="auto"/>
        <w:ind w:left="567" w:hanging="567"/>
        <w:jc w:val="both"/>
        <w:outlineLvl w:val="1"/>
        <w:rPr>
          <w:rFonts w:ascii="Times New Roman" w:eastAsia="Times New Roman" w:hAnsi="Times New Roman" w:cs="Times New Roman"/>
          <w:bCs/>
          <w:color w:val="000000"/>
          <w:lang w:val="lv-LV"/>
        </w:rPr>
      </w:pPr>
      <w:r w:rsidRPr="00AD1E3E">
        <w:rPr>
          <w:rFonts w:ascii="Times New Roman" w:eastAsia="Times New Roman" w:hAnsi="Times New Roman" w:cs="Times New Roman"/>
          <w:bCs/>
          <w:color w:val="000000"/>
          <w:lang w:val="lv-LV"/>
        </w:rPr>
        <w:tab/>
      </w:r>
      <w:r w:rsidRPr="00AD1E3E">
        <w:rPr>
          <w:rFonts w:ascii="Times New Roman" w:eastAsia="Times New Roman" w:hAnsi="Times New Roman" w:cs="Times New Roman"/>
          <w:bCs/>
          <w:color w:val="000000"/>
          <w:lang w:val="lv-LV"/>
        </w:rPr>
        <w:tab/>
        <w:t>b) izraudzītais pretendents nav iesniedzis Pasūtītājam līguma nodrošinājumu saskaņā ar līguma noteikumiem;</w:t>
      </w:r>
    </w:p>
    <w:p w14:paraId="0E353F1A" w14:textId="77777777" w:rsidR="00AD1E3E" w:rsidRPr="00AD1E3E" w:rsidRDefault="00AD1E3E" w:rsidP="00AD1E3E">
      <w:pPr>
        <w:keepNext/>
        <w:tabs>
          <w:tab w:val="left" w:pos="576"/>
          <w:tab w:val="left" w:pos="851"/>
        </w:tabs>
        <w:spacing w:after="120" w:line="240" w:lineRule="auto"/>
        <w:ind w:left="360" w:hanging="397"/>
        <w:jc w:val="both"/>
        <w:outlineLvl w:val="1"/>
        <w:rPr>
          <w:rFonts w:ascii="Times New Roman" w:eastAsia="Times New Roman" w:hAnsi="Times New Roman" w:cs="Times New Roman"/>
          <w:bCs/>
          <w:color w:val="000000"/>
          <w:lang w:val="lv-LV"/>
        </w:rPr>
      </w:pPr>
      <w:r w:rsidRPr="00AD1E3E">
        <w:rPr>
          <w:rFonts w:ascii="Times New Roman" w:eastAsia="Times New Roman" w:hAnsi="Times New Roman" w:cs="Times New Roman"/>
          <w:bCs/>
          <w:color w:val="000000"/>
          <w:lang w:val="lv-LV"/>
        </w:rPr>
        <w:tab/>
      </w:r>
      <w:r w:rsidRPr="00AD1E3E">
        <w:rPr>
          <w:rFonts w:ascii="Times New Roman" w:eastAsia="Times New Roman" w:hAnsi="Times New Roman" w:cs="Times New Roman"/>
          <w:bCs/>
          <w:color w:val="000000"/>
          <w:lang w:val="lv-LV"/>
        </w:rPr>
        <w:tab/>
        <w:t>c) izraudzītais pretendents neparaksta līgumu Pasūtītāja noteiktajā termiņā.</w:t>
      </w:r>
    </w:p>
    <w:p w14:paraId="2BC28EA8" w14:textId="77777777" w:rsidR="00AD1E3E" w:rsidRPr="00AD1E3E" w:rsidRDefault="00F829A5" w:rsidP="00AD1E3E">
      <w:pPr>
        <w:keepNext/>
        <w:tabs>
          <w:tab w:val="left" w:pos="576"/>
        </w:tabs>
        <w:spacing w:after="120" w:line="240" w:lineRule="auto"/>
        <w:ind w:left="397" w:hanging="397"/>
        <w:jc w:val="both"/>
        <w:outlineLvl w:val="1"/>
        <w:rPr>
          <w:rFonts w:ascii="Times New Roman" w:eastAsia="Times New Roman" w:hAnsi="Times New Roman" w:cs="Times New Roman"/>
          <w:bCs/>
          <w:color w:val="000000"/>
          <w:lang w:val="lv-LV"/>
        </w:rPr>
      </w:pPr>
      <w:r>
        <w:rPr>
          <w:rFonts w:ascii="Times New Roman" w:eastAsia="Times New Roman" w:hAnsi="Times New Roman" w:cs="Times New Roman"/>
          <w:bCs/>
          <w:color w:val="000000"/>
          <w:lang w:val="lv-LV"/>
        </w:rPr>
        <w:t>3</w:t>
      </w:r>
      <w:r w:rsidR="00AD1E3E" w:rsidRPr="00AD1E3E">
        <w:rPr>
          <w:rFonts w:ascii="Times New Roman" w:eastAsia="Times New Roman" w:hAnsi="Times New Roman" w:cs="Times New Roman"/>
          <w:bCs/>
          <w:color w:val="000000"/>
          <w:lang w:val="lv-LV"/>
        </w:rPr>
        <w:t>.6. Ja pretendents piedāvājuma nodrošinājumu ir ieskaitījis Pasūtītāja kontā un pretendentam rodas tiesības to saņemt, tad Pasūtītājs piedāvājuma nodrošinājumu atmaksā pēc pretendenta rakstiska pieprasījuma.</w:t>
      </w:r>
    </w:p>
    <w:p w14:paraId="61E77E13" w14:textId="038FA736" w:rsidR="00AD1E3E" w:rsidRPr="00AD1E3E" w:rsidRDefault="00F829A5" w:rsidP="00AD1E3E">
      <w:pPr>
        <w:keepNext/>
        <w:tabs>
          <w:tab w:val="left" w:pos="576"/>
        </w:tabs>
        <w:spacing w:after="0" w:line="240" w:lineRule="auto"/>
        <w:ind w:left="397" w:hanging="397"/>
        <w:jc w:val="both"/>
        <w:outlineLvl w:val="1"/>
        <w:rPr>
          <w:rFonts w:ascii="Times New Roman" w:eastAsia="Times New Roman" w:hAnsi="Times New Roman" w:cs="Times New Roman"/>
          <w:bCs/>
          <w:color w:val="000000"/>
          <w:lang w:val="lv-LV"/>
        </w:rPr>
      </w:pPr>
      <w:r>
        <w:rPr>
          <w:rFonts w:ascii="Times New Roman" w:eastAsia="Times New Roman" w:hAnsi="Times New Roman" w:cs="Times New Roman"/>
          <w:bCs/>
          <w:color w:val="000000"/>
          <w:lang w:val="lv-LV"/>
        </w:rPr>
        <w:t>3</w:t>
      </w:r>
      <w:r w:rsidR="00AD1E3E" w:rsidRPr="00AD1E3E">
        <w:rPr>
          <w:rFonts w:ascii="Times New Roman" w:eastAsia="Times New Roman" w:hAnsi="Times New Roman" w:cs="Times New Roman"/>
          <w:bCs/>
          <w:color w:val="000000"/>
          <w:lang w:val="lv-LV"/>
        </w:rPr>
        <w:t>.7. Piedāvājuma nodrošinājumu pretendentam netiek atdots</w:t>
      </w:r>
      <w:r w:rsidR="00D90092">
        <w:rPr>
          <w:rFonts w:ascii="Times New Roman" w:eastAsia="Times New Roman" w:hAnsi="Times New Roman" w:cs="Times New Roman"/>
          <w:bCs/>
          <w:color w:val="000000"/>
          <w:lang w:val="lv-LV"/>
        </w:rPr>
        <w:t>, ja iestājas kāds no Nolikuma 3</w:t>
      </w:r>
      <w:r w:rsidR="00AD1E3E" w:rsidRPr="00AD1E3E">
        <w:rPr>
          <w:rFonts w:ascii="Times New Roman" w:eastAsia="Times New Roman" w:hAnsi="Times New Roman" w:cs="Times New Roman"/>
          <w:bCs/>
          <w:color w:val="000000"/>
          <w:lang w:val="lv-LV"/>
        </w:rPr>
        <w:t>.5.punktā minētajiem nosacījumiem.</w:t>
      </w:r>
    </w:p>
    <w:p w14:paraId="08DC7DD7" w14:textId="77777777" w:rsidR="00AD1E3E" w:rsidRPr="00AD1E3E" w:rsidRDefault="00AD1E3E" w:rsidP="00AD1E3E">
      <w:pPr>
        <w:widowControl w:val="0"/>
        <w:autoSpaceDE w:val="0"/>
        <w:autoSpaceDN w:val="0"/>
        <w:spacing w:after="0" w:line="240" w:lineRule="auto"/>
        <w:ind w:left="426" w:hanging="29"/>
        <w:jc w:val="center"/>
        <w:outlineLvl w:val="1"/>
        <w:rPr>
          <w:rFonts w:ascii="RimTimes" w:eastAsia="Times New Roman" w:hAnsi="RimTimes" w:cs="Times New Roman"/>
          <w:color w:val="000000"/>
          <w:lang w:val="lv-LV"/>
        </w:rPr>
      </w:pPr>
    </w:p>
    <w:p w14:paraId="0DD459E8" w14:textId="77777777" w:rsidR="00AD1E3E" w:rsidRPr="00AD1E3E" w:rsidRDefault="00F829A5" w:rsidP="00AD1E3E">
      <w:pPr>
        <w:widowControl w:val="0"/>
        <w:autoSpaceDE w:val="0"/>
        <w:autoSpaceDN w:val="0"/>
        <w:spacing w:after="0" w:line="240" w:lineRule="auto"/>
        <w:ind w:left="426" w:hanging="29"/>
        <w:jc w:val="center"/>
        <w:outlineLvl w:val="1"/>
        <w:rPr>
          <w:rFonts w:ascii="Times New Roman" w:eastAsia="Times New Roman" w:hAnsi="Times New Roman" w:cs="Times New Roman"/>
          <w:b/>
          <w:bCs/>
          <w:color w:val="000000"/>
          <w:lang w:val="lv-LV"/>
        </w:rPr>
      </w:pPr>
      <w:r>
        <w:rPr>
          <w:rFonts w:ascii="Times New Roman" w:eastAsia="Times New Roman" w:hAnsi="Times New Roman" w:cs="Times New Roman"/>
          <w:b/>
          <w:bCs/>
          <w:color w:val="000000"/>
          <w:lang w:val="lv-LV"/>
        </w:rPr>
        <w:t>4</w:t>
      </w:r>
      <w:r w:rsidR="00AD1E3E" w:rsidRPr="00AD1E3E">
        <w:rPr>
          <w:rFonts w:ascii="Times New Roman" w:eastAsia="Times New Roman" w:hAnsi="Times New Roman" w:cs="Times New Roman"/>
          <w:b/>
          <w:bCs/>
          <w:color w:val="000000"/>
          <w:lang w:val="lv-LV"/>
        </w:rPr>
        <w:t xml:space="preserve">. Piedāvājuma iesniegšanas vieta, atvēršanas </w:t>
      </w:r>
      <w:r w:rsidR="00112EC6">
        <w:rPr>
          <w:rFonts w:ascii="Times New Roman" w:eastAsia="Times New Roman" w:hAnsi="Times New Roman" w:cs="Times New Roman"/>
          <w:b/>
          <w:bCs/>
          <w:color w:val="000000"/>
          <w:lang w:val="lv-LV"/>
        </w:rPr>
        <w:t>vieta, datums, laiks un kārtība</w:t>
      </w:r>
    </w:p>
    <w:p w14:paraId="2689C09F" w14:textId="56FEA158" w:rsidR="00AD1E3E" w:rsidRPr="00FE4A19" w:rsidRDefault="00F829A5" w:rsidP="00FE4A19">
      <w:pPr>
        <w:spacing w:after="120" w:line="240" w:lineRule="auto"/>
        <w:ind w:left="567" w:hanging="567"/>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4</w:t>
      </w:r>
      <w:r w:rsidR="00AD1E3E" w:rsidRPr="00AD1E3E">
        <w:rPr>
          <w:rFonts w:ascii="Times New Roman" w:eastAsia="Times New Roman" w:hAnsi="Times New Roman" w:cs="Times New Roman"/>
          <w:color w:val="000000"/>
          <w:lang w:val="lv-LV"/>
        </w:rPr>
        <w:t xml:space="preserve">.1. </w:t>
      </w:r>
      <w:r w:rsidR="00FE4A19" w:rsidRPr="00FE4A19">
        <w:rPr>
          <w:rFonts w:ascii="Times New Roman" w:eastAsia="Times New Roman" w:hAnsi="Times New Roman" w:cs="Times New Roman"/>
          <w:color w:val="000000"/>
          <w:lang w:val="lv-LV" w:eastAsia="lv-LV"/>
        </w:rPr>
        <w:t>Piedāvājumi iesniedzami EIS e-konkursu apakšsistēmā</w:t>
      </w:r>
      <w:r w:rsidR="00FE4A19" w:rsidRPr="00FE4A19">
        <w:rPr>
          <w:rFonts w:ascii="Times New Roman" w:eastAsia="Times New Roman" w:hAnsi="Times New Roman" w:cs="Times New Roman"/>
          <w:color w:val="000000"/>
          <w:u w:val="single"/>
          <w:lang w:val="lv-LV" w:eastAsia="lv-LV"/>
        </w:rPr>
        <w:t xml:space="preserve"> </w:t>
      </w:r>
      <w:hyperlink r:id="rId19" w:history="1">
        <w:r w:rsidR="00FE4A19" w:rsidRPr="005D2827">
          <w:rPr>
            <w:rStyle w:val="Hyperlink"/>
            <w:rFonts w:ascii="Times New Roman" w:eastAsia="Times New Roman" w:hAnsi="Times New Roman" w:cs="Times New Roman"/>
            <w:i/>
            <w:iCs/>
            <w:lang w:val="lv-LV" w:eastAsia="lv-LV"/>
          </w:rPr>
          <w:t>https://www.eis.go</w:t>
        </w:r>
        <w:r w:rsidR="005D2827" w:rsidRPr="005D2827">
          <w:rPr>
            <w:rStyle w:val="Hyperlink"/>
            <w:rFonts w:ascii="Times New Roman" w:eastAsia="Times New Roman" w:hAnsi="Times New Roman" w:cs="Times New Roman"/>
            <w:i/>
            <w:iCs/>
            <w:lang w:val="lv-LV" w:eastAsia="lv-LV"/>
          </w:rPr>
          <w:t>v.lv/EKEIS/Supplier/Procurement/136562</w:t>
        </w:r>
      </w:hyperlink>
      <w:r w:rsidR="00FE4A19" w:rsidRPr="00FE4A19">
        <w:rPr>
          <w:rFonts w:ascii="Times New Roman" w:eastAsia="Times New Roman" w:hAnsi="Times New Roman" w:cs="Times New Roman"/>
          <w:i/>
          <w:iCs/>
          <w:color w:val="548DD4"/>
          <w:lang w:val="lv-LV" w:eastAsia="lv-LV"/>
        </w:rPr>
        <w:t xml:space="preserve">. </w:t>
      </w:r>
      <w:r w:rsidR="00AD1E3E" w:rsidRPr="00FE4A19">
        <w:rPr>
          <w:rFonts w:ascii="Times New Roman" w:eastAsia="Times New Roman" w:hAnsi="Times New Roman" w:cs="Times New Roman"/>
          <w:color w:val="000000"/>
          <w:lang w:val="lv-LV"/>
        </w:rPr>
        <w:t>Piedāvājumi, kas iesniegti pēc šajā Konkursa nolikumā noteiktā piedāvājuma iesniegšanas termiņa, netiks izskatīti.</w:t>
      </w:r>
      <w:r w:rsidR="00AD1E3E" w:rsidRPr="00FE4A19">
        <w:rPr>
          <w:rFonts w:ascii="Times New Roman" w:eastAsia="Times New Roman" w:hAnsi="Times New Roman" w:cs="Times New Roman"/>
          <w:i/>
          <w:color w:val="000000"/>
          <w:lang w:val="lv-LV"/>
        </w:rPr>
        <w:t xml:space="preserve"> </w:t>
      </w:r>
    </w:p>
    <w:p w14:paraId="0DAF551A" w14:textId="692E25F2" w:rsidR="00AD1E3E" w:rsidRPr="00FE4A19" w:rsidRDefault="00F829A5" w:rsidP="00FE4A19">
      <w:pPr>
        <w:tabs>
          <w:tab w:val="num" w:pos="1276"/>
          <w:tab w:val="num" w:pos="1980"/>
        </w:tabs>
        <w:spacing w:after="120" w:line="240" w:lineRule="auto"/>
        <w:ind w:left="426" w:hanging="426"/>
        <w:jc w:val="both"/>
        <w:rPr>
          <w:rFonts w:ascii="Times New Roman" w:eastAsia="Times New Roman" w:hAnsi="Times New Roman" w:cs="Times New Roman"/>
          <w:i/>
          <w:color w:val="000000"/>
          <w:lang w:val="lv-LV"/>
        </w:rPr>
      </w:pPr>
      <w:r>
        <w:rPr>
          <w:rFonts w:ascii="Times New Roman" w:eastAsia="Times New Roman" w:hAnsi="Times New Roman" w:cs="Times New Roman"/>
          <w:iCs/>
          <w:color w:val="000000"/>
          <w:lang w:val="lv-LV"/>
        </w:rPr>
        <w:t>4</w:t>
      </w:r>
      <w:r w:rsidR="00AD1E3E" w:rsidRPr="00F829A5">
        <w:rPr>
          <w:rFonts w:ascii="Times New Roman" w:eastAsia="Times New Roman" w:hAnsi="Times New Roman" w:cs="Times New Roman"/>
          <w:iCs/>
          <w:color w:val="000000"/>
          <w:lang w:val="lv-LV"/>
        </w:rPr>
        <w:t>.2.</w:t>
      </w:r>
      <w:r w:rsidR="00AD1E3E" w:rsidRPr="00790E48">
        <w:rPr>
          <w:rFonts w:ascii="Times New Roman" w:eastAsia="Times New Roman" w:hAnsi="Times New Roman" w:cs="Times New Roman"/>
          <w:i/>
          <w:color w:val="000000"/>
          <w:lang w:val="lv-LV"/>
        </w:rPr>
        <w:t xml:space="preserve"> </w:t>
      </w:r>
      <w:r w:rsidR="00FE4A19" w:rsidRPr="00FE4A19">
        <w:rPr>
          <w:rFonts w:ascii="Times New Roman" w:eastAsia="Times New Roman" w:hAnsi="Times New Roman" w:cs="Times New Roman"/>
          <w:color w:val="000000"/>
          <w:lang w:val="lv-LV" w:eastAsia="lv-LV"/>
        </w:rPr>
        <w:t>Piedāvājumi tiks atvērti EIS e-konkursu apakšsistēmā</w:t>
      </w:r>
      <w:hyperlink r:id="rId20" w:history="1">
        <w:r w:rsidR="00FE4A19" w:rsidRPr="00FE4A19">
          <w:rPr>
            <w:rFonts w:ascii="Times New Roman" w:eastAsia="Times New Roman" w:hAnsi="Times New Roman" w:cs="Times New Roman"/>
            <w:color w:val="000000"/>
            <w:u w:val="single"/>
            <w:lang w:val="lv-LV" w:eastAsia="lv-LV"/>
          </w:rPr>
          <w:t xml:space="preserve"> </w:t>
        </w:r>
      </w:hyperlink>
      <w:hyperlink r:id="rId21" w:history="1">
        <w:r w:rsidR="005D2827" w:rsidRPr="005D2827">
          <w:rPr>
            <w:rStyle w:val="Hyperlink"/>
            <w:rFonts w:ascii="Times New Roman" w:eastAsia="Times New Roman" w:hAnsi="Times New Roman" w:cs="Times New Roman"/>
            <w:i/>
            <w:lang w:val="lv-LV" w:eastAsia="lv-LV"/>
          </w:rPr>
          <w:t>https://www.eis.gov.lv/EKEIS/Supplier/Procurement/136562</w:t>
        </w:r>
      </w:hyperlink>
      <w:r w:rsidR="005D2827">
        <w:rPr>
          <w:rFonts w:ascii="Times New Roman" w:eastAsia="Times New Roman" w:hAnsi="Times New Roman" w:cs="Times New Roman"/>
          <w:color w:val="000000"/>
          <w:u w:val="single"/>
          <w:lang w:val="lv-LV" w:eastAsia="lv-LV"/>
        </w:rPr>
        <w:t xml:space="preserve"> </w:t>
      </w:r>
      <w:r w:rsidR="00FE4A19" w:rsidRPr="00FE4A19">
        <w:rPr>
          <w:rFonts w:ascii="Times New Roman" w:eastAsia="Times New Roman" w:hAnsi="Times New Roman" w:cs="Times New Roman"/>
          <w:color w:val="000000"/>
          <w:lang w:val="lv-LV" w:eastAsia="lv-LV"/>
        </w:rPr>
        <w:t>norādītajā termiņā.</w:t>
      </w:r>
    </w:p>
    <w:p w14:paraId="1A6088E9" w14:textId="77777777" w:rsidR="00AD1E3E" w:rsidRPr="00AD1E3E" w:rsidRDefault="00F829A5" w:rsidP="00AD1E3E">
      <w:pPr>
        <w:tabs>
          <w:tab w:val="num" w:pos="1980"/>
        </w:tabs>
        <w:spacing w:after="12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szCs w:val="20"/>
          <w:lang w:val="lv-LV"/>
        </w:rPr>
        <w:t>4</w:t>
      </w:r>
      <w:r w:rsidR="00AD1E3E" w:rsidRPr="00AD1E3E">
        <w:rPr>
          <w:rFonts w:ascii="Times New Roman" w:eastAsia="Times New Roman" w:hAnsi="Times New Roman" w:cs="Times New Roman"/>
          <w:color w:val="000000"/>
          <w:szCs w:val="20"/>
          <w:lang w:val="lv-LV"/>
        </w:rPr>
        <w:t>.3. Ja pretendents piedāvājuma datu aizsardzībai izmantojis piedāvājuma</w:t>
      </w:r>
      <w:r>
        <w:rPr>
          <w:rFonts w:ascii="Times New Roman" w:eastAsia="Times New Roman" w:hAnsi="Times New Roman" w:cs="Times New Roman"/>
          <w:color w:val="000000"/>
          <w:szCs w:val="20"/>
          <w:lang w:val="lv-LV"/>
        </w:rPr>
        <w:t xml:space="preserve"> papildu šifrēšanu (saskaņā ar 5</w:t>
      </w:r>
      <w:r w:rsidR="00AD1E3E" w:rsidRPr="00AD1E3E">
        <w:rPr>
          <w:rFonts w:ascii="Times New Roman" w:eastAsia="Times New Roman" w:hAnsi="Times New Roman" w:cs="Times New Roman"/>
          <w:color w:val="000000"/>
          <w:szCs w:val="20"/>
          <w:lang w:val="lv-LV"/>
        </w:rPr>
        <w:t>.2.</w:t>
      </w:r>
      <w:r w:rsidR="00112EC6">
        <w:rPr>
          <w:rFonts w:ascii="Times New Roman" w:eastAsia="Times New Roman" w:hAnsi="Times New Roman" w:cs="Times New Roman"/>
          <w:color w:val="000000"/>
          <w:szCs w:val="20"/>
          <w:lang w:val="lv-LV"/>
        </w:rPr>
        <w:t> </w:t>
      </w:r>
      <w:r w:rsidR="00AD1E3E" w:rsidRPr="00AD1E3E">
        <w:rPr>
          <w:rFonts w:ascii="Times New Roman" w:eastAsia="Times New Roman" w:hAnsi="Times New Roman" w:cs="Times New Roman"/>
          <w:color w:val="000000"/>
          <w:szCs w:val="20"/>
          <w:lang w:val="lv-LV"/>
        </w:rPr>
        <w:t>punktu), pretendentam ne vēlāk kā 15 (piecpadsmit) minūtes pēc piedāvājumu iesniegšanas termiņa beigām Komisijai jāiesniedz elektroniskā atslēga ar paroli šifrētā dokumenta atvēršanai.</w:t>
      </w:r>
    </w:p>
    <w:p w14:paraId="04710A8C" w14:textId="77777777" w:rsidR="00AD1E3E" w:rsidRPr="00AD1E3E" w:rsidRDefault="00F829A5" w:rsidP="00AD1E3E">
      <w:pPr>
        <w:tabs>
          <w:tab w:val="num" w:pos="1980"/>
        </w:tabs>
        <w:spacing w:after="12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4</w:t>
      </w:r>
      <w:r w:rsidR="00AD1E3E" w:rsidRPr="00AD1E3E">
        <w:rPr>
          <w:rFonts w:ascii="Times New Roman" w:eastAsia="Times New Roman" w:hAnsi="Times New Roman" w:cs="Times New Roman"/>
          <w:color w:val="000000"/>
          <w:lang w:val="lv-LV"/>
        </w:rPr>
        <w:t xml:space="preserve">.4. Piedāvājumu atvēršanas sanāksme ir atklāta. Iesniegto piedāvājumu atvēršanas procesam var sekot līdzi tiešsaistes režīmā EIS e-konkursu apakšsistēmā. Ja pretendents vēlas piedalīties piedāvājumu atvēršanas sanāksmē klātienē, pretendenta pārstāvis savlaicīgi piesaka savu dalību sanāksmē, iepriekš piesakoties pie Komisijas sekretāres, nosūtot informāciju uz </w:t>
      </w:r>
      <w:r w:rsidRPr="00F829A5">
        <w:rPr>
          <w:rFonts w:ascii="Times New Roman" w:eastAsia="Times New Roman" w:hAnsi="Times New Roman" w:cs="Times New Roman"/>
          <w:color w:val="000000"/>
          <w:lang w:val="lv-LV"/>
        </w:rPr>
        <w:t>Konkursa nolikuma 1.3</w:t>
      </w:r>
      <w:r w:rsidR="00AD1E3E" w:rsidRPr="00F829A5">
        <w:rPr>
          <w:rFonts w:ascii="Times New Roman" w:eastAsia="Times New Roman" w:hAnsi="Times New Roman" w:cs="Times New Roman"/>
          <w:color w:val="000000"/>
          <w:lang w:val="lv-LV"/>
        </w:rPr>
        <w:t>.</w:t>
      </w:r>
      <w:r w:rsidR="00112EC6">
        <w:rPr>
          <w:rFonts w:ascii="Times New Roman" w:eastAsia="Times New Roman" w:hAnsi="Times New Roman" w:cs="Times New Roman"/>
          <w:color w:val="000000"/>
          <w:lang w:val="lv-LV"/>
        </w:rPr>
        <w:t xml:space="preserve"> </w:t>
      </w:r>
      <w:r w:rsidR="00AD1E3E" w:rsidRPr="00F829A5">
        <w:rPr>
          <w:rFonts w:ascii="Times New Roman" w:eastAsia="Times New Roman" w:hAnsi="Times New Roman" w:cs="Times New Roman"/>
          <w:color w:val="000000"/>
          <w:lang w:val="lv-LV"/>
        </w:rPr>
        <w:t>punktā norādīto e-pastu.</w:t>
      </w:r>
    </w:p>
    <w:p w14:paraId="7FAE3D4D" w14:textId="77777777" w:rsidR="00AD1E3E" w:rsidRPr="00AD1E3E" w:rsidRDefault="00F829A5" w:rsidP="00AD1E3E">
      <w:pPr>
        <w:tabs>
          <w:tab w:val="num" w:pos="1980"/>
        </w:tabs>
        <w:spacing w:after="12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4</w:t>
      </w:r>
      <w:r w:rsidR="00AD1E3E" w:rsidRPr="00AD1E3E">
        <w:rPr>
          <w:rFonts w:ascii="Times New Roman" w:eastAsia="Times New Roman" w:hAnsi="Times New Roman" w:cs="Times New Roman"/>
          <w:color w:val="000000"/>
          <w:lang w:val="lv-LV"/>
        </w:rPr>
        <w:t xml:space="preserve">.5. Piedāvājumu atvēršanas sanāksmē Komisija piedāvājumus atver vienlaikus, Pasūtītāja profilā publicējot pretendentu, piedāvājuma iesniegšanas datumu un laiku, kopējo piedāvāto līgumcenu un citas ziņas, kas raksturo piedāvājumu. </w:t>
      </w:r>
    </w:p>
    <w:p w14:paraId="5A72A5C3" w14:textId="77777777" w:rsidR="00AD1E3E" w:rsidRPr="00AD1E3E" w:rsidRDefault="00AD1E3E" w:rsidP="00AD1E3E">
      <w:pPr>
        <w:tabs>
          <w:tab w:val="num" w:pos="1980"/>
        </w:tabs>
        <w:spacing w:after="0" w:line="240" w:lineRule="auto"/>
        <w:ind w:left="426" w:hanging="426"/>
        <w:jc w:val="center"/>
        <w:rPr>
          <w:rFonts w:ascii="Times New Roman" w:eastAsia="Times New Roman" w:hAnsi="Times New Roman" w:cs="Times New Roman"/>
          <w:b/>
          <w:color w:val="000000"/>
          <w:lang w:val="lv-LV"/>
        </w:rPr>
      </w:pPr>
    </w:p>
    <w:p w14:paraId="7B4E0E2A" w14:textId="77777777" w:rsidR="00AD1E3E" w:rsidRPr="00AD1E3E" w:rsidRDefault="00F829A5" w:rsidP="00AD1E3E">
      <w:pPr>
        <w:tabs>
          <w:tab w:val="num" w:pos="1980"/>
        </w:tabs>
        <w:spacing w:after="0" w:line="240" w:lineRule="auto"/>
        <w:ind w:left="426" w:hanging="426"/>
        <w:jc w:val="center"/>
        <w:rPr>
          <w:rFonts w:ascii="Times New Roman" w:eastAsia="Times New Roman" w:hAnsi="Times New Roman" w:cs="Times New Roman"/>
          <w:b/>
          <w:color w:val="000000"/>
          <w:lang w:val="lv-LV"/>
        </w:rPr>
      </w:pPr>
      <w:r>
        <w:rPr>
          <w:rFonts w:ascii="Times New Roman" w:eastAsia="Times New Roman" w:hAnsi="Times New Roman" w:cs="Times New Roman"/>
          <w:b/>
          <w:color w:val="000000"/>
          <w:lang w:val="lv-LV"/>
        </w:rPr>
        <w:t>5</w:t>
      </w:r>
      <w:r w:rsidR="00AD1E3E" w:rsidRPr="00AD1E3E">
        <w:rPr>
          <w:rFonts w:ascii="Times New Roman" w:eastAsia="Times New Roman" w:hAnsi="Times New Roman" w:cs="Times New Roman"/>
          <w:b/>
          <w:color w:val="000000"/>
          <w:lang w:val="lv-LV"/>
        </w:rPr>
        <w:t>. Piedāvājuma noformēšana</w:t>
      </w:r>
    </w:p>
    <w:p w14:paraId="7C8269C6" w14:textId="77777777" w:rsidR="00AD1E3E" w:rsidRPr="00AD1E3E" w:rsidRDefault="00F829A5" w:rsidP="00AD1E3E">
      <w:pPr>
        <w:spacing w:after="120" w:line="240" w:lineRule="auto"/>
        <w:ind w:left="482" w:hanging="482"/>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.1. Piedāvājums jāiesniedz elektroniski EIS e-konkursu apakšsistēmā, ievērojot šādas pretendenta izvēles iespējas:</w:t>
      </w:r>
    </w:p>
    <w:p w14:paraId="3220CF56" w14:textId="77777777" w:rsidR="00AD1E3E" w:rsidRPr="00AD1E3E" w:rsidRDefault="00F829A5" w:rsidP="00AD1E3E">
      <w:pPr>
        <w:spacing w:after="12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.1.1. izmantojot EIS e-konkursu apakšsistēmas piedāvātos rīkus, aizpildot minētās sistēmas e-konkursu apakšsistēmā šīs iepirkuma procedūras sadaļā ievietotās formas;</w:t>
      </w:r>
    </w:p>
    <w:p w14:paraId="2FBEDA34" w14:textId="77777777" w:rsidR="00AD1E3E" w:rsidRPr="00AD1E3E" w:rsidRDefault="00F829A5" w:rsidP="00AD1E3E">
      <w:pPr>
        <w:spacing w:after="12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47C5CD10" w14:textId="77777777" w:rsidR="00AD1E3E" w:rsidRPr="00AD1E3E" w:rsidRDefault="00F829A5" w:rsidP="00AD1E3E">
      <w:pPr>
        <w:spacing w:after="12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.1.3. elektroniski (.</w:t>
      </w:r>
      <w:proofErr w:type="spellStart"/>
      <w:r w:rsidR="00AD1E3E" w:rsidRPr="00AD1E3E">
        <w:rPr>
          <w:rFonts w:ascii="Times New Roman" w:eastAsia="Times New Roman" w:hAnsi="Times New Roman" w:cs="Times New Roman"/>
          <w:color w:val="000000"/>
          <w:lang w:val="lv-LV"/>
        </w:rPr>
        <w:t>pdf</w:t>
      </w:r>
      <w:proofErr w:type="spellEnd"/>
      <w:r w:rsidR="00AD1E3E" w:rsidRPr="00AD1E3E">
        <w:rPr>
          <w:rFonts w:ascii="Times New Roman" w:eastAsia="Times New Roman" w:hAnsi="Times New Roman" w:cs="Times New Roman"/>
          <w:color w:val="000000"/>
          <w:lang w:val="lv-LV"/>
        </w:rPr>
        <w:t xml:space="preserve"> formātā) sagatavoto piedāvājumu šifrējot ārpus EIS e-konkursu apakšsistēmas ar trešās personas piedāvātiem datu aizsardzības rīkiem un aizsargājot ar elektronisku atslēgu un paroli </w:t>
      </w:r>
      <w:r w:rsidR="00AD1E3E" w:rsidRPr="00AD1E3E">
        <w:rPr>
          <w:rFonts w:ascii="Times New Roman" w:eastAsia="Times New Roman" w:hAnsi="Times New Roman" w:cs="Times New Roman"/>
          <w:color w:val="000000"/>
          <w:lang w:val="lv-LV"/>
        </w:rPr>
        <w:lastRenderedPageBreak/>
        <w:t>(šādā gadījumā pretendents ir atbildīgs par aizpildāmo formu atbilstību dokumentācijas prasībām un formu paraugiem, kā arī dokumenta atvēršanas un nolasīšanas iespējām).</w:t>
      </w:r>
    </w:p>
    <w:p w14:paraId="0A58C64B" w14:textId="77777777" w:rsidR="00AD1E3E" w:rsidRPr="00AD1E3E" w:rsidRDefault="00F829A5" w:rsidP="00AD1E3E">
      <w:pPr>
        <w:spacing w:after="12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.2. Sagatavojot piedāvājumu, pretendents ievēro, ka:</w:t>
      </w:r>
    </w:p>
    <w:p w14:paraId="0ABBD8CE" w14:textId="77777777" w:rsidR="00AD1E3E" w:rsidRPr="00AD1E3E" w:rsidRDefault="00F829A5" w:rsidP="00AD1E3E">
      <w:pPr>
        <w:spacing w:after="12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.2.1. pieteikuma veidlapa un finanšu piedāvājums saskaņā ar e</w:t>
      </w:r>
      <w:r w:rsidR="00AD1E3E" w:rsidRPr="00AD1E3E">
        <w:rPr>
          <w:rFonts w:ascii="Times New Roman" w:eastAsia="Times New Roman" w:hAnsi="Times New Roman" w:cs="Times New Roman"/>
          <w:color w:val="000000"/>
          <w:lang w:val="lv-LV"/>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63791B18" w14:textId="77777777" w:rsidR="00AD1E3E" w:rsidRPr="00AD1E3E" w:rsidRDefault="00F829A5" w:rsidP="00AD1E3E">
      <w:pPr>
        <w:spacing w:after="60" w:line="240" w:lineRule="auto"/>
        <w:ind w:left="426" w:hanging="426"/>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 xml:space="preserve">.2.2. 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381153C4" w14:textId="77777777" w:rsidR="00AD1E3E" w:rsidRPr="00AD1E3E" w:rsidRDefault="00F829A5" w:rsidP="00AD1E3E">
      <w:pPr>
        <w:spacing w:after="120" w:line="240" w:lineRule="auto"/>
        <w:ind w:left="425" w:hanging="425"/>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.3. Iesniedzot piedāvājumu, pretendents pilnībā atzīst visus Konkursa nolikumā (tai skaitā, tā pielikumos un formās, kuras ir ievietotas EIS e-konkursu apakšsistēmās šī konkursa sadaļā) ietvertos nosacījumus.</w:t>
      </w:r>
    </w:p>
    <w:p w14:paraId="0BC75D33" w14:textId="77777777" w:rsidR="00AD1E3E" w:rsidRPr="00AD1E3E" w:rsidRDefault="00F829A5" w:rsidP="00AD1E3E">
      <w:pPr>
        <w:spacing w:after="120" w:line="240" w:lineRule="auto"/>
        <w:ind w:left="425" w:hanging="425"/>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7A4F1C94" w14:textId="77777777" w:rsidR="00AD1E3E" w:rsidRPr="00AD1E3E" w:rsidRDefault="00F829A5" w:rsidP="00F829A5">
      <w:pPr>
        <w:spacing w:after="120" w:line="240" w:lineRule="auto"/>
        <w:ind w:left="425" w:hanging="425"/>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 xml:space="preserve">.5. Ja piedāvājums saturēs kādu no </w:t>
      </w: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.4.</w:t>
      </w:r>
      <w:r w:rsidR="00112EC6">
        <w:rPr>
          <w:rFonts w:ascii="Times New Roman" w:eastAsia="Times New Roman" w:hAnsi="Times New Roman" w:cs="Times New Roman"/>
          <w:color w:val="000000"/>
          <w:lang w:val="lv-LV"/>
        </w:rPr>
        <w:t xml:space="preserve"> </w:t>
      </w:r>
      <w:r w:rsidR="00AD1E3E" w:rsidRPr="00AD1E3E">
        <w:rPr>
          <w:rFonts w:ascii="Times New Roman" w:eastAsia="Times New Roman" w:hAnsi="Times New Roman" w:cs="Times New Roman"/>
          <w:color w:val="000000"/>
          <w:lang w:val="lv-LV"/>
        </w:rPr>
        <w:t>punktā minētajiem riskiem, tas netiks izskatīts.</w:t>
      </w:r>
    </w:p>
    <w:p w14:paraId="48085CAA" w14:textId="77777777" w:rsidR="00AD1E3E" w:rsidRPr="00AD1E3E" w:rsidRDefault="00F829A5" w:rsidP="00AD1E3E">
      <w:pPr>
        <w:spacing w:after="120" w:line="240" w:lineRule="auto"/>
        <w:ind w:left="425" w:hanging="425"/>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.6.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3D7CC30" w14:textId="77777777" w:rsidR="00AD1E3E" w:rsidRPr="00AD1E3E" w:rsidRDefault="00F829A5" w:rsidP="00AD1E3E">
      <w:pPr>
        <w:spacing w:after="120" w:line="240" w:lineRule="auto"/>
        <w:ind w:left="425" w:hanging="425"/>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 xml:space="preserve">.7. Piedāvājums jāsagatavo latviešu valodā. Ja kāds dokuments piedāvājumā un/vai citi piedāvājumā iekļautie informācijas materiāli ir svešvalodā, tam jāpievieno pretendenta </w:t>
      </w:r>
      <w:proofErr w:type="spellStart"/>
      <w:r w:rsidR="00AD1E3E" w:rsidRPr="00AD1E3E">
        <w:rPr>
          <w:rFonts w:ascii="Times New Roman" w:eastAsia="Times New Roman" w:hAnsi="Times New Roman" w:cs="Times New Roman"/>
          <w:color w:val="000000"/>
          <w:lang w:val="lv-LV"/>
        </w:rPr>
        <w:t>paraksttiesīgās</w:t>
      </w:r>
      <w:proofErr w:type="spellEnd"/>
      <w:r w:rsidR="00AD1E3E" w:rsidRPr="00AD1E3E">
        <w:rPr>
          <w:rFonts w:ascii="Times New Roman" w:eastAsia="Times New Roman" w:hAnsi="Times New Roman" w:cs="Times New Roman"/>
          <w:color w:val="000000"/>
          <w:lang w:val="lv-LV"/>
        </w:rPr>
        <w:t xml:space="preserve"> personas vai pilnvarotās personas (pievienojama pilnvara) apstiprināts tulkojums latviešu valodā.</w:t>
      </w:r>
    </w:p>
    <w:p w14:paraId="08C10C88" w14:textId="77777777" w:rsidR="00AD1E3E" w:rsidRPr="00AD1E3E" w:rsidRDefault="00F829A5" w:rsidP="00AD1E3E">
      <w:pPr>
        <w:spacing w:after="120" w:line="240" w:lineRule="auto"/>
        <w:ind w:left="425" w:hanging="425"/>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 xml:space="preserve">.8. 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710A6EA2" w14:textId="77777777" w:rsidR="00AD1E3E" w:rsidRPr="00AD1E3E" w:rsidRDefault="00F829A5" w:rsidP="00AD1E3E">
      <w:pPr>
        <w:spacing w:after="120" w:line="240" w:lineRule="auto"/>
        <w:ind w:left="425" w:hanging="425"/>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 xml:space="preserve">.9. Piedāvājums elektroniski jāparaksta pretendenta </w:t>
      </w:r>
      <w:proofErr w:type="spellStart"/>
      <w:r w:rsidR="00AD1E3E" w:rsidRPr="00AD1E3E">
        <w:rPr>
          <w:rFonts w:ascii="Times New Roman" w:eastAsia="Times New Roman" w:hAnsi="Times New Roman" w:cs="Times New Roman"/>
          <w:color w:val="000000"/>
          <w:lang w:val="lv-LV"/>
        </w:rPr>
        <w:t>paraksttiesīgajai</w:t>
      </w:r>
      <w:proofErr w:type="spellEnd"/>
      <w:r w:rsidR="00AD1E3E" w:rsidRPr="00AD1E3E">
        <w:rPr>
          <w:rFonts w:ascii="Times New Roman" w:eastAsia="Times New Roman" w:hAnsi="Times New Roman" w:cs="Times New Roman"/>
          <w:color w:val="000000"/>
          <w:lang w:val="lv-LV"/>
        </w:rPr>
        <w:t xml:space="preserve"> vai pilnvarotajai personai. Pilnvarotajai personai pretendenta atlases dokumentu daļā jāpievieno pilnvara. Pilnvarā precīzi jānorāda pilnvarotajam pārstāvim piešķirto tiesību un saistību apjoms.</w:t>
      </w:r>
    </w:p>
    <w:p w14:paraId="384323A7" w14:textId="77777777" w:rsidR="00AD1E3E" w:rsidRPr="00AD1E3E" w:rsidRDefault="00F829A5" w:rsidP="00AD1E3E">
      <w:pPr>
        <w:spacing w:after="120" w:line="240" w:lineRule="auto"/>
        <w:ind w:left="567" w:hanging="567"/>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 xml:space="preserve">.10.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AD1E3E" w:rsidRPr="00AD1E3E">
        <w:rPr>
          <w:rFonts w:ascii="Times New Roman" w:eastAsia="Times New Roman" w:hAnsi="Times New Roman" w:cs="Times New Roman"/>
          <w:color w:val="000000"/>
          <w:lang w:val="lv-LV"/>
        </w:rPr>
        <w:t>paraksttiesīgajai</w:t>
      </w:r>
      <w:proofErr w:type="spellEnd"/>
      <w:r w:rsidR="00AD1E3E" w:rsidRPr="00AD1E3E">
        <w:rPr>
          <w:rFonts w:ascii="Times New Roman" w:eastAsia="Times New Roman" w:hAnsi="Times New Roman" w:cs="Times New Roman"/>
          <w:color w:val="000000"/>
          <w:lang w:val="lv-LV"/>
        </w:rPr>
        <w:t xml:space="preserve"> vai pilnvarotajai personai.</w:t>
      </w:r>
    </w:p>
    <w:p w14:paraId="02BB9F9A" w14:textId="77777777" w:rsidR="00AD1E3E" w:rsidRPr="00AD1E3E" w:rsidRDefault="00F829A5" w:rsidP="00F829A5">
      <w:pPr>
        <w:spacing w:after="120" w:line="240" w:lineRule="auto"/>
        <w:ind w:left="624" w:hanging="624"/>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5.11. Pirms Konkursa nolikuma 4</w:t>
      </w:r>
      <w:r w:rsidR="00AD1E3E" w:rsidRPr="00AD1E3E">
        <w:rPr>
          <w:rFonts w:ascii="Times New Roman" w:eastAsia="Times New Roman" w:hAnsi="Times New Roman" w:cs="Times New Roman"/>
          <w:color w:val="000000"/>
          <w:lang w:val="lv-LV"/>
        </w:rPr>
        <w:t>.1.</w:t>
      </w:r>
      <w:r>
        <w:rPr>
          <w:rFonts w:ascii="Times New Roman" w:eastAsia="Times New Roman" w:hAnsi="Times New Roman" w:cs="Times New Roman"/>
          <w:color w:val="000000"/>
          <w:lang w:val="lv-LV"/>
        </w:rPr>
        <w:t xml:space="preserve"> </w:t>
      </w:r>
      <w:r w:rsidR="00AD1E3E" w:rsidRPr="00AD1E3E">
        <w:rPr>
          <w:rFonts w:ascii="Times New Roman" w:eastAsia="Times New Roman" w:hAnsi="Times New Roman" w:cs="Times New Roman"/>
          <w:color w:val="000000"/>
          <w:lang w:val="lv-LV"/>
        </w:rPr>
        <w:t>punktā noteiktā piedāvājuma iesniegšanas termiņa beigām pretendents ir tiesīgs grozīt vai atsaukt iesniegto piedāvājumu, izmantojot attiecīgos EIS pieejamos rīkus.</w:t>
      </w:r>
    </w:p>
    <w:p w14:paraId="72E699EE" w14:textId="77777777" w:rsidR="00AD1E3E" w:rsidRPr="00AD1E3E" w:rsidRDefault="00F829A5" w:rsidP="00AD1E3E">
      <w:pPr>
        <w:spacing w:after="120" w:line="240" w:lineRule="auto"/>
        <w:ind w:left="624" w:hanging="624"/>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.12. Pēc Konkursa noliku</w:t>
      </w:r>
      <w:r>
        <w:rPr>
          <w:rFonts w:ascii="Times New Roman" w:eastAsia="Times New Roman" w:hAnsi="Times New Roman" w:cs="Times New Roman"/>
          <w:color w:val="000000"/>
          <w:lang w:val="lv-LV"/>
        </w:rPr>
        <w:t>ma 4</w:t>
      </w:r>
      <w:r w:rsidR="00AD1E3E" w:rsidRPr="00AD1E3E">
        <w:rPr>
          <w:rFonts w:ascii="Times New Roman" w:eastAsia="Times New Roman" w:hAnsi="Times New Roman" w:cs="Times New Roman"/>
          <w:color w:val="000000"/>
          <w:lang w:val="lv-LV"/>
        </w:rPr>
        <w:t>.1.</w:t>
      </w:r>
      <w:r>
        <w:rPr>
          <w:rFonts w:ascii="Times New Roman" w:eastAsia="Times New Roman" w:hAnsi="Times New Roman" w:cs="Times New Roman"/>
          <w:color w:val="000000"/>
          <w:lang w:val="lv-LV"/>
        </w:rPr>
        <w:t xml:space="preserve"> </w:t>
      </w:r>
      <w:r w:rsidR="00AD1E3E" w:rsidRPr="00AD1E3E">
        <w:rPr>
          <w:rFonts w:ascii="Times New Roman" w:eastAsia="Times New Roman" w:hAnsi="Times New Roman" w:cs="Times New Roman"/>
          <w:color w:val="000000"/>
          <w:lang w:val="lv-LV"/>
        </w:rPr>
        <w:t>punktā noteiktā piedāvājuma iesniegšanas termiņa beigām pretendents:</w:t>
      </w:r>
    </w:p>
    <w:p w14:paraId="13AC2824" w14:textId="77777777" w:rsidR="00AD1E3E" w:rsidRPr="00AD1E3E" w:rsidRDefault="00AD1E3E" w:rsidP="00AD1E3E">
      <w:pPr>
        <w:numPr>
          <w:ilvl w:val="0"/>
          <w:numId w:val="21"/>
        </w:numPr>
        <w:spacing w:after="120" w:line="240" w:lineRule="auto"/>
        <w:ind w:left="1304" w:hanging="170"/>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 nav tiesīgs grozīt iesniegto piedāvājumu;</w:t>
      </w:r>
    </w:p>
    <w:p w14:paraId="4E8CAE0A" w14:textId="77777777" w:rsidR="00AD1E3E" w:rsidRPr="00AD1E3E" w:rsidRDefault="00AD1E3E" w:rsidP="00AD1E3E">
      <w:pPr>
        <w:numPr>
          <w:ilvl w:val="0"/>
          <w:numId w:val="21"/>
        </w:numPr>
        <w:spacing w:after="120" w:line="240" w:lineRule="auto"/>
        <w:ind w:left="1304" w:hanging="170"/>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lastRenderedPageBreak/>
        <w:t xml:space="preserve"> ir tiesīgs atsaukt iesniegto piedāvājumu, </w:t>
      </w:r>
      <w:proofErr w:type="spellStart"/>
      <w:r w:rsidRPr="00AD1E3E">
        <w:rPr>
          <w:rFonts w:ascii="Times New Roman" w:eastAsia="Times New Roman" w:hAnsi="Times New Roman" w:cs="Times New Roman"/>
          <w:color w:val="000000"/>
          <w:lang w:val="lv-LV"/>
        </w:rPr>
        <w:t>rakstveidā</w:t>
      </w:r>
      <w:proofErr w:type="spellEnd"/>
      <w:r w:rsidRPr="00AD1E3E">
        <w:rPr>
          <w:rFonts w:ascii="Times New Roman" w:eastAsia="Times New Roman" w:hAnsi="Times New Roman" w:cs="Times New Roman"/>
          <w:color w:val="000000"/>
          <w:lang w:val="lv-LV"/>
        </w:rPr>
        <w:t xml:space="preserve"> par to informējot Pasūtītāju. Šajā gadījumā piedāvājuma atsaukšana izbeidz turpmāku pretendenta dalību šajā iepirkuma procedūrā.</w:t>
      </w:r>
    </w:p>
    <w:p w14:paraId="05FDA1FC" w14:textId="77777777" w:rsidR="00AD1E3E" w:rsidRPr="00AD1E3E" w:rsidRDefault="00F829A5" w:rsidP="00AD1E3E">
      <w:pPr>
        <w:tabs>
          <w:tab w:val="num" w:pos="2127"/>
          <w:tab w:val="num" w:pos="2160"/>
        </w:tabs>
        <w:spacing w:after="120" w:line="240" w:lineRule="auto"/>
        <w:ind w:left="510" w:hanging="510"/>
        <w:jc w:val="both"/>
        <w:rPr>
          <w:rFonts w:ascii="RimTimes" w:eastAsia="Times New Roman" w:hAnsi="RimTimes"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 xml:space="preserve">.13. </w:t>
      </w:r>
      <w:r w:rsidR="00AD1E3E" w:rsidRPr="00AD1E3E">
        <w:rPr>
          <w:rFonts w:ascii="RimTimes" w:eastAsia="Times New Roman" w:hAnsi="RimTimes" w:cs="Times New Roman"/>
          <w:b/>
          <w:color w:val="000000"/>
          <w:u w:val="single"/>
          <w:lang w:val="lv-LV"/>
        </w:rPr>
        <w:t>Pretendentu piedāvājumi, kas iesniegti ārpus EIS e-konkursu apakšsistēmas, netiek atvērti un neatvērti tiek nosūtīti atpakaļ iesniedzējam.</w:t>
      </w:r>
    </w:p>
    <w:p w14:paraId="6E3BE6AF" w14:textId="77777777" w:rsidR="00AD1E3E" w:rsidRPr="00AD1E3E" w:rsidRDefault="00F829A5" w:rsidP="00AD1E3E">
      <w:pPr>
        <w:tabs>
          <w:tab w:val="num" w:pos="2127"/>
          <w:tab w:val="num" w:pos="2160"/>
        </w:tabs>
        <w:spacing w:after="120" w:line="240" w:lineRule="auto"/>
        <w:ind w:left="510" w:hanging="510"/>
        <w:jc w:val="both"/>
        <w:rPr>
          <w:rFonts w:ascii="Times New Roman" w:eastAsia="Times New Roman" w:hAnsi="Times New Roman" w:cs="Times New Roman"/>
          <w:color w:val="000000"/>
          <w:lang w:val="lv-LV"/>
        </w:rPr>
      </w:pPr>
      <w:r>
        <w:rPr>
          <w:rFonts w:ascii="RimTimes" w:eastAsia="Times New Roman" w:hAnsi="RimTimes" w:cs="Times New Roman"/>
          <w:b/>
          <w:color w:val="000000"/>
          <w:lang w:val="lv-LV"/>
        </w:rPr>
        <w:t>5</w:t>
      </w:r>
      <w:r w:rsidR="00AD1E3E" w:rsidRPr="00AD1E3E">
        <w:rPr>
          <w:rFonts w:ascii="RimTimes" w:eastAsia="Times New Roman" w:hAnsi="RimTimes" w:cs="Times New Roman"/>
          <w:color w:val="000000"/>
          <w:lang w:val="lv-LV"/>
        </w:rPr>
        <w:t>.14. 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interneta vietnē publicēs informāciju par piedāvājumu iesniegšanas termiņa pagarināšanu. Ja no sistēmas uzturētāja būs saņemts paziņojums par traucējumiem elektroniskās informācijas sistēmas darbībā, kuru dēļ nav iespējams nodrošināt piedāvājumu drošību, iepirkuma procedūra tiks pārtraukta.</w:t>
      </w:r>
    </w:p>
    <w:p w14:paraId="0B0DB2E0" w14:textId="77777777" w:rsidR="00AD1E3E" w:rsidRPr="00AD1E3E" w:rsidRDefault="00F829A5" w:rsidP="00AD1E3E">
      <w:pPr>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.16. Piedāvājumu vērtēšana notiks slēgtās komisijas sēdēs.</w:t>
      </w:r>
    </w:p>
    <w:p w14:paraId="2793F30C" w14:textId="77777777" w:rsidR="00AD1E3E" w:rsidRPr="00AD1E3E" w:rsidRDefault="00AD1E3E" w:rsidP="00AD1E3E">
      <w:pPr>
        <w:tabs>
          <w:tab w:val="num" w:pos="1980"/>
        </w:tabs>
        <w:spacing w:after="0" w:line="240" w:lineRule="auto"/>
        <w:ind w:left="426" w:hanging="426"/>
        <w:jc w:val="both"/>
        <w:rPr>
          <w:rFonts w:ascii="Times New Roman" w:eastAsia="Times New Roman" w:hAnsi="Times New Roman" w:cs="Times New Roman"/>
          <w:color w:val="000000"/>
          <w:lang w:val="lv-LV"/>
        </w:rPr>
      </w:pPr>
    </w:p>
    <w:p w14:paraId="71DFEB9F" w14:textId="77777777" w:rsidR="00AD1E3E" w:rsidRPr="00AD1E3E" w:rsidRDefault="00F829A5" w:rsidP="005F61DD">
      <w:pPr>
        <w:suppressAutoHyphens/>
        <w:spacing w:after="0" w:line="240" w:lineRule="auto"/>
        <w:jc w:val="center"/>
        <w:rPr>
          <w:rFonts w:ascii="Times New Roman" w:eastAsia="Times New Roman" w:hAnsi="Times New Roman" w:cs="Times New Roman"/>
          <w:b/>
          <w:caps/>
          <w:color w:val="000000"/>
          <w:lang w:val="lv-LV" w:eastAsia="ar-SA"/>
        </w:rPr>
      </w:pPr>
      <w:r>
        <w:rPr>
          <w:rFonts w:ascii="Times New Roman" w:eastAsia="Times New Roman" w:hAnsi="Times New Roman" w:cs="Times New Roman"/>
          <w:b/>
          <w:color w:val="000000"/>
          <w:lang w:val="lv-LV" w:eastAsia="ar-SA"/>
        </w:rPr>
        <w:t>6</w:t>
      </w:r>
      <w:r w:rsidR="00AD1E3E" w:rsidRPr="00AD1E3E">
        <w:rPr>
          <w:rFonts w:ascii="Times New Roman" w:eastAsia="Times New Roman" w:hAnsi="Times New Roman" w:cs="Times New Roman"/>
          <w:b/>
          <w:color w:val="000000"/>
          <w:lang w:val="lv-LV" w:eastAsia="ar-SA"/>
        </w:rPr>
        <w:t xml:space="preserve">. </w:t>
      </w:r>
      <w:r w:rsidR="005F61DD">
        <w:rPr>
          <w:rFonts w:ascii="Times New Roman" w:eastAsia="Times New Roman" w:hAnsi="Times New Roman" w:cs="Times New Roman"/>
          <w:b/>
          <w:color w:val="000000"/>
          <w:lang w:val="lv-LV" w:eastAsia="ar-SA"/>
        </w:rPr>
        <w:t>Prasības, iesniedzamie dokumenti un pretendentu atlase</w:t>
      </w:r>
    </w:p>
    <w:p w14:paraId="365F31EA" w14:textId="77777777" w:rsidR="005F61DD" w:rsidRPr="005F61DD" w:rsidRDefault="00F829A5" w:rsidP="005F61DD">
      <w:pPr>
        <w:pStyle w:val="Heading2"/>
        <w:keepNext w:val="0"/>
        <w:rPr>
          <w:rFonts w:ascii="Times New Roman" w:hAnsi="Times New Roman"/>
          <w:bCs w:val="0"/>
          <w:color w:val="000000"/>
          <w:sz w:val="22"/>
          <w:szCs w:val="22"/>
          <w:lang w:val="lv-LV" w:eastAsia="ar-SA"/>
        </w:rPr>
      </w:pPr>
      <w:r>
        <w:rPr>
          <w:rFonts w:ascii="Times New Roman" w:hAnsi="Times New Roman"/>
          <w:bCs w:val="0"/>
          <w:color w:val="000000"/>
          <w:sz w:val="22"/>
          <w:szCs w:val="22"/>
          <w:lang w:val="lv-LV" w:eastAsia="ar-SA"/>
        </w:rPr>
        <w:t>6</w:t>
      </w:r>
      <w:r w:rsidR="005F61DD" w:rsidRPr="005F61DD">
        <w:rPr>
          <w:rFonts w:ascii="Times New Roman" w:hAnsi="Times New Roman"/>
          <w:bCs w:val="0"/>
          <w:color w:val="000000"/>
          <w:sz w:val="22"/>
          <w:szCs w:val="22"/>
          <w:lang w:val="lv-LV" w:eastAsia="ar-SA"/>
        </w:rPr>
        <w:t xml:space="preserve">.1. Vispārīgie nosacījumi pretendenta dalībai atklātā Konkursā </w:t>
      </w:r>
    </w:p>
    <w:p w14:paraId="7D0AC149" w14:textId="49D079E7" w:rsidR="00441B35" w:rsidRPr="00CD71D0" w:rsidRDefault="00FA28BA" w:rsidP="00CD71D0">
      <w:pPr>
        <w:pStyle w:val="Heading2"/>
        <w:keepNext w:val="0"/>
        <w:spacing w:before="0" w:after="120" w:line="240" w:lineRule="auto"/>
        <w:ind w:left="709" w:hanging="709"/>
        <w:jc w:val="both"/>
        <w:rPr>
          <w:rFonts w:ascii="Times New Roman" w:eastAsia="Calibri" w:hAnsi="Times New Roman"/>
          <w:b w:val="0"/>
          <w:bCs w:val="0"/>
          <w:color w:val="000000"/>
          <w:sz w:val="22"/>
          <w:szCs w:val="22"/>
          <w:lang w:val="lv-LV" w:eastAsia="en-US"/>
        </w:rPr>
      </w:pPr>
      <w:r w:rsidRPr="00FA28BA">
        <w:rPr>
          <w:rFonts w:ascii="Times New Roman" w:eastAsia="Calibri" w:hAnsi="Times New Roman"/>
          <w:b w:val="0"/>
          <w:bCs w:val="0"/>
          <w:color w:val="000000"/>
          <w:sz w:val="22"/>
          <w:szCs w:val="22"/>
          <w:lang w:val="lv-LV" w:eastAsia="en-US"/>
        </w:rPr>
        <w:t xml:space="preserve">6.1.1. </w:t>
      </w:r>
      <w:r w:rsidRPr="00FA28BA">
        <w:rPr>
          <w:rFonts w:ascii="Times New Roman" w:eastAsia="Calibri" w:hAnsi="Times New Roman"/>
          <w:b w:val="0"/>
          <w:bCs w:val="0"/>
          <w:color w:val="000000"/>
          <w:sz w:val="22"/>
          <w:szCs w:val="22"/>
          <w:lang w:val="lv-LV" w:eastAsia="en-US"/>
        </w:rPr>
        <w:tab/>
      </w:r>
      <w:r w:rsidR="00CD71D0" w:rsidRPr="00CD71D0">
        <w:rPr>
          <w:rFonts w:ascii="Times New Roman" w:eastAsia="Calibri" w:hAnsi="Times New Roman"/>
          <w:b w:val="0"/>
          <w:bCs w:val="0"/>
          <w:color w:val="000000"/>
          <w:sz w:val="22"/>
          <w:szCs w:val="22"/>
          <w:lang w:val="lv-LV" w:eastAsia="en-US"/>
        </w:rPr>
        <w:t>Pasūtītājs izslēgs pretendentu no turpmākas dalības iepirkuma procedūrā, ja uz pretendentu attieksies PIL 42. panta otrās daļas 1., 2., 3., 4., 5., 6., 7., 10., 11., 12., 13. un 14. punktā noteiktie izslēgšanas iemesli. Pasūtītājs pārbaudi veiks pārbaudi PIL 42. pantā noteiktajā kārtībā un attiecībā uz PIL 42. panta trešajā daļā minētajām personām.</w:t>
      </w:r>
    </w:p>
    <w:p w14:paraId="20A60136" w14:textId="77777777" w:rsidR="00FA28BA" w:rsidRPr="00FA28BA" w:rsidRDefault="00AB7B4C" w:rsidP="00FA28BA">
      <w:pPr>
        <w:pStyle w:val="Heading3"/>
        <w:spacing w:before="0" w:after="120" w:line="240" w:lineRule="auto"/>
        <w:ind w:left="709" w:hanging="709"/>
        <w:jc w:val="both"/>
        <w:rPr>
          <w:rFonts w:ascii="Times New Roman" w:eastAsia="Calibri" w:hAnsi="Times New Roman"/>
          <w:b w:val="0"/>
          <w:bCs w:val="0"/>
          <w:color w:val="000000"/>
          <w:sz w:val="22"/>
          <w:szCs w:val="22"/>
          <w:lang w:val="lv-LV" w:eastAsia="en-US"/>
        </w:rPr>
      </w:pPr>
      <w:r>
        <w:rPr>
          <w:rFonts w:ascii="Times New Roman" w:eastAsia="Calibri" w:hAnsi="Times New Roman"/>
          <w:b w:val="0"/>
          <w:bCs w:val="0"/>
          <w:color w:val="000000"/>
          <w:sz w:val="22"/>
          <w:szCs w:val="22"/>
          <w:lang w:val="lv-LV" w:eastAsia="en-US"/>
        </w:rPr>
        <w:t>6.1.2</w:t>
      </w:r>
      <w:r w:rsidR="00441B35">
        <w:rPr>
          <w:rFonts w:ascii="Times New Roman" w:eastAsia="Calibri" w:hAnsi="Times New Roman"/>
          <w:b w:val="0"/>
          <w:bCs w:val="0"/>
          <w:color w:val="000000"/>
          <w:sz w:val="22"/>
          <w:szCs w:val="22"/>
          <w:lang w:val="lv-LV" w:eastAsia="en-US"/>
        </w:rPr>
        <w:t xml:space="preserve">. </w:t>
      </w:r>
      <w:r w:rsidR="00441B35">
        <w:rPr>
          <w:rFonts w:ascii="Times New Roman" w:eastAsia="Calibri" w:hAnsi="Times New Roman"/>
          <w:b w:val="0"/>
          <w:bCs w:val="0"/>
          <w:color w:val="000000"/>
          <w:sz w:val="22"/>
          <w:szCs w:val="22"/>
          <w:lang w:val="lv-LV" w:eastAsia="en-US"/>
        </w:rPr>
        <w:tab/>
      </w:r>
      <w:r w:rsidR="00FA28BA" w:rsidRPr="00FA28BA">
        <w:rPr>
          <w:rFonts w:ascii="Times New Roman" w:eastAsia="Calibri" w:hAnsi="Times New Roman"/>
          <w:b w:val="0"/>
          <w:bCs w:val="0"/>
          <w:color w:val="000000"/>
          <w:sz w:val="22"/>
          <w:szCs w:val="22"/>
          <w:lang w:val="lv-LV" w:eastAsia="en-US"/>
        </w:rPr>
        <w:t>Pasūtītājs veiks pārbaudi uz pretendentu (personālsabiedrību, visiem personālsabiedrības biedriem vai personu apvienības dalībniekiem, kā arī apakšuzņēmējiem), kuram būtu piešķiramas līguma slēgšanas tiesības, vai uz to attiecas Starptautisko un Latvijas Republikas nacionālo sankciju likumā noteiktais izslēgšanas nosacījums.</w:t>
      </w:r>
    </w:p>
    <w:p w14:paraId="1B89397B" w14:textId="77777777" w:rsidR="00AD1E3E" w:rsidRPr="00112EC6" w:rsidRDefault="005F61DD" w:rsidP="00306D08">
      <w:pPr>
        <w:numPr>
          <w:ilvl w:val="1"/>
          <w:numId w:val="38"/>
        </w:numPr>
        <w:suppressAutoHyphens/>
        <w:spacing w:after="0" w:line="240" w:lineRule="auto"/>
        <w:jc w:val="both"/>
        <w:rPr>
          <w:rFonts w:ascii="Times New Roman" w:hAnsi="Times New Roman" w:cs="Times New Roman"/>
          <w:b/>
          <w:bCs/>
          <w:color w:val="000000"/>
          <w:lang w:val="lv-LV"/>
        </w:rPr>
      </w:pPr>
      <w:r w:rsidRPr="005F61DD">
        <w:rPr>
          <w:rFonts w:ascii="Times New Roman" w:hAnsi="Times New Roman" w:cs="Times New Roman"/>
          <w:b/>
          <w:bCs/>
          <w:color w:val="000000"/>
          <w:lang w:val="lv-LV"/>
        </w:rPr>
        <w:t xml:space="preserve">Pretendentu atlases prasības un iesniedzamie dokumenti: </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140"/>
        <w:gridCol w:w="4790"/>
      </w:tblGrid>
      <w:tr w:rsidR="00AD1E3E" w:rsidRPr="00790E48" w14:paraId="1B35BFC6" w14:textId="77777777" w:rsidTr="005F61DD">
        <w:tc>
          <w:tcPr>
            <w:tcW w:w="993" w:type="dxa"/>
            <w:shd w:val="clear" w:color="auto" w:fill="auto"/>
          </w:tcPr>
          <w:p w14:paraId="7A6ED462"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b/>
                <w:color w:val="000000"/>
                <w:lang w:val="lv-LV"/>
              </w:rPr>
            </w:pPr>
            <w:proofErr w:type="spellStart"/>
            <w:r w:rsidRPr="00AD1E3E">
              <w:rPr>
                <w:rFonts w:ascii="Times New Roman" w:eastAsia="Times New Roman" w:hAnsi="Times New Roman" w:cs="Times New Roman"/>
                <w:b/>
                <w:color w:val="000000"/>
                <w:lang w:val="lv-LV"/>
              </w:rPr>
              <w:t>Nr.p.k</w:t>
            </w:r>
            <w:proofErr w:type="spellEnd"/>
            <w:r w:rsidRPr="00AD1E3E">
              <w:rPr>
                <w:rFonts w:ascii="Times New Roman" w:eastAsia="Times New Roman" w:hAnsi="Times New Roman" w:cs="Times New Roman"/>
                <w:b/>
                <w:color w:val="000000"/>
                <w:lang w:val="lv-LV"/>
              </w:rPr>
              <w:t>.</w:t>
            </w:r>
          </w:p>
        </w:tc>
        <w:tc>
          <w:tcPr>
            <w:tcW w:w="4140" w:type="dxa"/>
            <w:shd w:val="clear" w:color="auto" w:fill="auto"/>
          </w:tcPr>
          <w:p w14:paraId="08D6B65B"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b/>
                <w:caps/>
                <w:color w:val="000000"/>
                <w:lang w:val="lv-LV" w:eastAsia="ar-SA"/>
              </w:rPr>
            </w:pPr>
            <w:r w:rsidRPr="00AD1E3E">
              <w:rPr>
                <w:rFonts w:ascii="Times New Roman" w:eastAsia="Times New Roman" w:hAnsi="Times New Roman" w:cs="Times New Roman"/>
                <w:b/>
                <w:color w:val="000000"/>
                <w:lang w:val="lv-LV"/>
              </w:rPr>
              <w:t>Pretendenta kvalifikācijas prasības</w:t>
            </w:r>
          </w:p>
        </w:tc>
        <w:tc>
          <w:tcPr>
            <w:tcW w:w="4790" w:type="dxa"/>
            <w:shd w:val="clear" w:color="auto" w:fill="auto"/>
          </w:tcPr>
          <w:p w14:paraId="301E7330"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b/>
                <w:caps/>
                <w:color w:val="000000"/>
                <w:lang w:val="lv-LV" w:eastAsia="ar-SA"/>
              </w:rPr>
            </w:pPr>
            <w:r w:rsidRPr="00AD1E3E">
              <w:rPr>
                <w:rFonts w:ascii="Times New Roman" w:eastAsia="Times New Roman" w:hAnsi="Times New Roman" w:cs="Times New Roman"/>
                <w:b/>
                <w:color w:val="000000"/>
                <w:lang w:val="lv-LV"/>
              </w:rPr>
              <w:t>Pretendentam jāiesniedz šādi pretendenta kvalifikāciju apliecinoši dokumenti:</w:t>
            </w:r>
          </w:p>
        </w:tc>
      </w:tr>
      <w:tr w:rsidR="005F61DD" w:rsidRPr="00596C56" w14:paraId="27647B70" w14:textId="77777777" w:rsidTr="005F61DD">
        <w:tc>
          <w:tcPr>
            <w:tcW w:w="993" w:type="dxa"/>
            <w:shd w:val="clear" w:color="auto" w:fill="auto"/>
          </w:tcPr>
          <w:p w14:paraId="780ABF68" w14:textId="77777777" w:rsidR="005F61DD" w:rsidRPr="00F829A5" w:rsidRDefault="00F829A5" w:rsidP="00F829A5">
            <w:pPr>
              <w:tabs>
                <w:tab w:val="left" w:pos="851"/>
              </w:tabs>
              <w:suppressAutoHyphens/>
              <w:spacing w:after="160" w:line="240" w:lineRule="auto"/>
              <w:jc w:val="both"/>
              <w:rPr>
                <w:rFonts w:ascii="Times New Roman" w:eastAsia="Times New Roman" w:hAnsi="Times New Roman" w:cs="Times New Roman"/>
                <w:bCs/>
                <w:color w:val="000000"/>
                <w:lang w:val="lv-LV"/>
              </w:rPr>
            </w:pPr>
            <w:r w:rsidRPr="00F829A5">
              <w:rPr>
                <w:rFonts w:ascii="Times New Roman" w:eastAsia="Times New Roman" w:hAnsi="Times New Roman" w:cs="Times New Roman"/>
                <w:bCs/>
                <w:color w:val="000000"/>
                <w:lang w:val="lv-LV"/>
              </w:rPr>
              <w:t>6.2.1.</w:t>
            </w:r>
          </w:p>
        </w:tc>
        <w:tc>
          <w:tcPr>
            <w:tcW w:w="4140" w:type="dxa"/>
            <w:shd w:val="clear" w:color="auto" w:fill="auto"/>
          </w:tcPr>
          <w:p w14:paraId="4F5DE6A0" w14:textId="77777777" w:rsidR="005F61DD" w:rsidRPr="00CD71D0" w:rsidRDefault="005F61DD" w:rsidP="00D3371E">
            <w:pPr>
              <w:spacing w:after="0" w:line="240" w:lineRule="auto"/>
              <w:jc w:val="both"/>
              <w:rPr>
                <w:rFonts w:ascii="Times New Roman" w:eastAsia="Times New Roman" w:hAnsi="Times New Roman" w:cs="Times New Roman"/>
                <w:b/>
                <w:bCs/>
                <w:color w:val="000000"/>
                <w:lang w:val="lv-LV"/>
              </w:rPr>
            </w:pPr>
            <w:r w:rsidRPr="00CD71D0">
              <w:rPr>
                <w:rFonts w:ascii="Times New Roman" w:eastAsia="Times New Roman" w:hAnsi="Times New Roman" w:cs="Times New Roman"/>
                <w:b/>
                <w:bCs/>
                <w:color w:val="000000"/>
                <w:lang w:val="lv-LV"/>
              </w:rPr>
              <w:t>Pieteikums dalībai atklātā konkursā.</w:t>
            </w:r>
          </w:p>
          <w:p w14:paraId="60656D0D" w14:textId="77777777" w:rsidR="005F61DD" w:rsidRPr="0093755F" w:rsidRDefault="005F61DD"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sidRPr="0093755F">
              <w:rPr>
                <w:rFonts w:ascii="Times New Roman" w:eastAsia="Times New Roman" w:hAnsi="Times New Roman" w:cs="Times New Roman"/>
                <w:color w:val="000000"/>
                <w:lang w:val="lv-LV"/>
              </w:rPr>
              <w:t>Lai apliecinātu savu dalību Konkursā, pretendentam jāiesniedz pieteikums dalībai atklātā Konkursā, kas sagatavots atbilstoši Nolikuma 1.pielikuma formai.</w:t>
            </w:r>
          </w:p>
        </w:tc>
        <w:tc>
          <w:tcPr>
            <w:tcW w:w="4790" w:type="dxa"/>
            <w:shd w:val="clear" w:color="auto" w:fill="auto"/>
          </w:tcPr>
          <w:p w14:paraId="2E157F43" w14:textId="77777777" w:rsidR="005F61DD" w:rsidRPr="0093755F" w:rsidRDefault="005F61DD" w:rsidP="00D3371E">
            <w:pPr>
              <w:numPr>
                <w:ilvl w:val="0"/>
                <w:numId w:val="34"/>
              </w:numPr>
              <w:tabs>
                <w:tab w:val="left" w:pos="326"/>
              </w:tabs>
              <w:spacing w:after="0" w:line="240" w:lineRule="auto"/>
              <w:ind w:left="0" w:firstLine="0"/>
              <w:jc w:val="both"/>
              <w:rPr>
                <w:rFonts w:ascii="Times New Roman" w:hAnsi="Times New Roman" w:cs="Times New Roman"/>
                <w:lang w:val="lv-LV"/>
              </w:rPr>
            </w:pPr>
            <w:r w:rsidRPr="0093755F">
              <w:rPr>
                <w:rFonts w:ascii="Times New Roman" w:hAnsi="Times New Roman" w:cs="Times New Roman"/>
                <w:lang w:val="lv-LV"/>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09C00AA1" w14:textId="77777777" w:rsidR="005F61DD" w:rsidRPr="00EB4833" w:rsidRDefault="005F61DD" w:rsidP="00F829A5">
            <w:pPr>
              <w:numPr>
                <w:ilvl w:val="0"/>
                <w:numId w:val="34"/>
              </w:numPr>
              <w:tabs>
                <w:tab w:val="left" w:pos="326"/>
              </w:tabs>
              <w:spacing w:after="0" w:line="240" w:lineRule="auto"/>
              <w:ind w:left="0" w:firstLine="0"/>
              <w:jc w:val="both"/>
              <w:rPr>
                <w:rFonts w:ascii="Times New Roman" w:hAnsi="Times New Roman" w:cs="Times New Roman"/>
                <w:lang w:val="lv-LV"/>
              </w:rPr>
            </w:pPr>
            <w:r w:rsidRPr="0093755F">
              <w:rPr>
                <w:rFonts w:ascii="Times New Roman" w:hAnsi="Times New Roman" w:cs="Times New Roman"/>
                <w:lang w:val="lv-LV"/>
              </w:rPr>
              <w:t xml:space="preserve">Ja pretendents ir personu grupa vai personālsabiedrība (vai pretendents piesaista apakšuzņēmējus, uz kuru iespējām tas balstās), Nolikuma </w:t>
            </w:r>
            <w:r w:rsidR="00F829A5" w:rsidRPr="0093755F">
              <w:rPr>
                <w:rFonts w:ascii="Times New Roman" w:hAnsi="Times New Roman" w:cs="Times New Roman"/>
                <w:lang w:val="lv-LV"/>
              </w:rPr>
              <w:t>6</w:t>
            </w:r>
            <w:r w:rsidRPr="0093755F">
              <w:rPr>
                <w:rFonts w:ascii="Times New Roman" w:hAnsi="Times New Roman" w:cs="Times New Roman"/>
                <w:lang w:val="lv-LV"/>
              </w:rPr>
              <w:t>.2. punktā minētie dokumenti jāiesniedz par visiem personu grupas vai personālsabiedrības dalībniekiem (vai apakšuzņēmējiem) tādā apjomā, kādā attiecīgais dalībnieks (vai apakšuzņēmējs) piedalās pretendenta kvalifikācijas apliecināšanā.</w:t>
            </w:r>
          </w:p>
        </w:tc>
      </w:tr>
      <w:tr w:rsidR="00AD1E3E" w:rsidRPr="00596C56" w14:paraId="11B4781F" w14:textId="77777777" w:rsidTr="005F61DD">
        <w:tc>
          <w:tcPr>
            <w:tcW w:w="993" w:type="dxa"/>
            <w:shd w:val="clear" w:color="auto" w:fill="auto"/>
          </w:tcPr>
          <w:p w14:paraId="54E02CF6" w14:textId="77777777" w:rsidR="00AD1E3E" w:rsidRPr="00AD1E3E" w:rsidRDefault="00F829A5"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6.2.2.</w:t>
            </w:r>
          </w:p>
        </w:tc>
        <w:tc>
          <w:tcPr>
            <w:tcW w:w="4140" w:type="dxa"/>
            <w:shd w:val="clear" w:color="auto" w:fill="auto"/>
          </w:tcPr>
          <w:p w14:paraId="3729B8D4"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aps/>
                <w:color w:val="000000"/>
                <w:lang w:val="lv-LV" w:eastAsia="ar-SA"/>
              </w:rPr>
            </w:pPr>
            <w:r w:rsidRPr="00AD1E3E">
              <w:rPr>
                <w:rFonts w:ascii="Times New Roman" w:eastAsia="Times New Roman" w:hAnsi="Times New Roman" w:cs="Times New Roman"/>
                <w:color w:val="000000"/>
                <w:lang w:val="lv-LV"/>
              </w:rPr>
              <w:t xml:space="preserve">Pretendents normatīvajos aktos noteiktajā kārtībā ir reģistrēts </w:t>
            </w:r>
            <w:r w:rsidRPr="00CD71D0">
              <w:rPr>
                <w:rFonts w:ascii="Times New Roman" w:eastAsia="Times New Roman" w:hAnsi="Times New Roman" w:cs="Times New Roman"/>
                <w:b/>
                <w:bCs/>
                <w:color w:val="000000"/>
                <w:lang w:val="lv-LV"/>
              </w:rPr>
              <w:t>Komercreģistrā</w:t>
            </w:r>
            <w:r w:rsidRPr="00AD1E3E">
              <w:rPr>
                <w:rFonts w:ascii="Times New Roman" w:eastAsia="Times New Roman" w:hAnsi="Times New Roman" w:cs="Times New Roman"/>
                <w:color w:val="000000"/>
                <w:lang w:val="lv-LV"/>
              </w:rPr>
              <w:t xml:space="preserve"> vai līdzvērtīgā reģistrā ārvalstīs. Fiziskām personām uz Atklāta konkursa līguma slēgšanas brīdi jābūt reģistrētām Latvijas Republikas Valsts ieņēmumu dienestā, kā </w:t>
            </w:r>
            <w:r w:rsidRPr="00AD1E3E">
              <w:rPr>
                <w:rFonts w:ascii="Times New Roman" w:eastAsia="Times New Roman" w:hAnsi="Times New Roman" w:cs="Times New Roman"/>
                <w:color w:val="000000"/>
                <w:lang w:val="lv-LV"/>
              </w:rPr>
              <w:lastRenderedPageBreak/>
              <w:t>nodokļu maksātājiem, vai līdzvērtīgā reģistrā ārvalstīs.</w:t>
            </w:r>
          </w:p>
          <w:p w14:paraId="56A4603A"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aps/>
                <w:color w:val="000000"/>
                <w:lang w:val="lv-LV" w:eastAsia="ar-SA"/>
              </w:rPr>
            </w:pPr>
          </w:p>
          <w:p w14:paraId="7B0C6849"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aps/>
                <w:color w:val="000000"/>
                <w:lang w:val="lv-LV" w:eastAsia="ar-SA"/>
              </w:rPr>
            </w:pPr>
          </w:p>
          <w:p w14:paraId="2609A2D8"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aps/>
                <w:color w:val="000000"/>
                <w:lang w:val="lv-LV" w:eastAsia="ar-SA"/>
              </w:rPr>
            </w:pPr>
          </w:p>
          <w:p w14:paraId="5AB908B7"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aps/>
                <w:color w:val="000000"/>
                <w:lang w:val="lv-LV" w:eastAsia="ar-SA"/>
              </w:rPr>
            </w:pPr>
          </w:p>
          <w:p w14:paraId="079042EE"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aps/>
                <w:color w:val="000000"/>
                <w:lang w:val="lv-LV" w:eastAsia="ar-SA"/>
              </w:rPr>
            </w:pPr>
          </w:p>
        </w:tc>
        <w:tc>
          <w:tcPr>
            <w:tcW w:w="4790" w:type="dxa"/>
            <w:shd w:val="clear" w:color="auto" w:fill="auto"/>
          </w:tcPr>
          <w:p w14:paraId="44644DE5" w14:textId="0BC03F9D" w:rsidR="00AD1E3E" w:rsidRPr="00AD1E3E" w:rsidRDefault="00AD1E3E" w:rsidP="00FD546F">
            <w:pPr>
              <w:numPr>
                <w:ilvl w:val="3"/>
                <w:numId w:val="0"/>
              </w:numPr>
              <w:spacing w:after="160" w:line="240" w:lineRule="auto"/>
              <w:ind w:left="6"/>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lastRenderedPageBreak/>
              <w:t>Informāciju par pretendentu, kurš ir reģistrēts Latvijas Republikas Komercreģistrā, Pasūtītājs pārbauda Uzņēmumu reģistra mājaslapā (skat.</w:t>
            </w:r>
            <w:hyperlink w:history="1"/>
            <w:r w:rsidR="00FD546F">
              <w:rPr>
                <w:rFonts w:ascii="Times New Roman" w:eastAsia="Times New Roman" w:hAnsi="Times New Roman" w:cs="Times New Roman"/>
                <w:color w:val="000000"/>
                <w:u w:val="single"/>
                <w:lang w:val="lv-LV"/>
              </w:rPr>
              <w:t xml:space="preserve"> </w:t>
            </w:r>
            <w:hyperlink r:id="rId22" w:history="1">
              <w:r w:rsidR="00FD546F" w:rsidRPr="00A575BD">
                <w:rPr>
                  <w:rStyle w:val="Hyperlink"/>
                  <w:rFonts w:ascii="Times New Roman" w:eastAsia="Times New Roman" w:hAnsi="Times New Roman" w:cs="Times New Roman"/>
                  <w:lang w:val="lv-LV"/>
                </w:rPr>
                <w:t>www.lursoft.lv</w:t>
              </w:r>
            </w:hyperlink>
            <w:r w:rsidRPr="00AD1E3E">
              <w:rPr>
                <w:rFonts w:ascii="Times New Roman" w:eastAsia="Times New Roman" w:hAnsi="Times New Roman" w:cs="Times New Roman"/>
                <w:color w:val="000000"/>
                <w:lang w:val="lv-LV"/>
              </w:rPr>
              <w:t>), ja pretendents nav iesniedzis komersanta reģistrācijas apliecības kopiju.</w:t>
            </w:r>
          </w:p>
          <w:p w14:paraId="570D3530" w14:textId="77777777" w:rsidR="00AD1E3E" w:rsidRPr="00AD1E3E" w:rsidRDefault="00AD1E3E" w:rsidP="00D3371E">
            <w:pPr>
              <w:numPr>
                <w:ilvl w:val="3"/>
                <w:numId w:val="0"/>
              </w:numPr>
              <w:spacing w:after="160" w:line="240" w:lineRule="auto"/>
              <w:ind w:left="6"/>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Ja pretendents (personu grupa) uz piedāvājuma </w:t>
            </w:r>
            <w:r w:rsidRPr="00AD1E3E">
              <w:rPr>
                <w:rFonts w:ascii="Times New Roman" w:eastAsia="Times New Roman" w:hAnsi="Times New Roman" w:cs="Times New Roman"/>
                <w:color w:val="000000"/>
                <w:lang w:val="lv-LV"/>
              </w:rPr>
              <w:lastRenderedPageBreak/>
              <w:t>iesniegšanas brīdi nav izveidojis personālsabiedrību, tad personu grupa iesniedz visu personu grupas dalībnieku parakstītu saistību raksta (protokolu, vienošanos vai citu dokumentu) kopiju par sadarbību līguma izpildē.</w:t>
            </w:r>
          </w:p>
          <w:p w14:paraId="30BE5AF7" w14:textId="77777777" w:rsidR="00AD1E3E" w:rsidRPr="00AD1E3E" w:rsidRDefault="00AD1E3E" w:rsidP="00D3371E">
            <w:pPr>
              <w:numPr>
                <w:ilvl w:val="3"/>
                <w:numId w:val="0"/>
              </w:numPr>
              <w:spacing w:after="160" w:line="240" w:lineRule="auto"/>
              <w:ind w:left="6"/>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Pretendents, kurš nav reģistrēts Latvijas Republikas Komercreģistrā iesniedz komercdarbību reģistrējošas iestādes ārvalstīs izdotu reģistrācijas apliecības kopiju.</w:t>
            </w:r>
          </w:p>
        </w:tc>
      </w:tr>
      <w:tr w:rsidR="00AD1E3E" w:rsidRPr="00596C56" w14:paraId="7D284973" w14:textId="77777777" w:rsidTr="005F61DD">
        <w:tc>
          <w:tcPr>
            <w:tcW w:w="993" w:type="dxa"/>
            <w:shd w:val="clear" w:color="auto" w:fill="auto"/>
          </w:tcPr>
          <w:p w14:paraId="5370EE30" w14:textId="77777777" w:rsidR="00AD1E3E" w:rsidRPr="00AD1E3E" w:rsidRDefault="00F829A5"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lastRenderedPageBreak/>
              <w:t>6.2.3.</w:t>
            </w:r>
          </w:p>
        </w:tc>
        <w:tc>
          <w:tcPr>
            <w:tcW w:w="4140" w:type="dxa"/>
            <w:shd w:val="clear" w:color="auto" w:fill="auto"/>
          </w:tcPr>
          <w:p w14:paraId="2E6E98BB"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Pretendentam, personālsabiedrībai un visiem personālsabiedrības biedriem (ja piedāvājumu iesniedz personālsabiedrība) vai visiem personu apvienības dalībniekiem (ja piedāvājumu iesniedz personu apvienība), kā arī apakšuzņēmējiem (ja pretendents pakalpojuma sniegšanai plāno piesaistīt apakšuzņēmējus) atbilstoši Pārtikas aprites uzraudzības likuma prasībām ir </w:t>
            </w:r>
            <w:r w:rsidRPr="00CD71D0">
              <w:rPr>
                <w:rFonts w:ascii="Times New Roman" w:eastAsia="Times New Roman" w:hAnsi="Times New Roman" w:cs="Times New Roman"/>
                <w:b/>
                <w:bCs/>
                <w:color w:val="000000"/>
                <w:lang w:val="lv-LV"/>
              </w:rPr>
              <w:t>tiesības piedalīties pārtikas apritē</w:t>
            </w:r>
            <w:r w:rsidRPr="00AD1E3E">
              <w:rPr>
                <w:rFonts w:ascii="Times New Roman" w:eastAsia="Times New Roman" w:hAnsi="Times New Roman" w:cs="Times New Roman"/>
                <w:color w:val="000000"/>
                <w:lang w:val="lv-LV"/>
              </w:rPr>
              <w:t xml:space="preserve">. </w:t>
            </w:r>
          </w:p>
          <w:p w14:paraId="63E609FC"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*Pretendentu ievērībai – prasība attiecas uz pretendentiem, kuru darbībai atbilstoši Pārtikas aprites uzraudzības likuma prasībām ir nepieciešama reģistrācija Pārtikas un Veterinārajā dienestā (PVD) vai atzīšanas fakta saņemšana no PVD puses.</w:t>
            </w:r>
          </w:p>
        </w:tc>
        <w:tc>
          <w:tcPr>
            <w:tcW w:w="4790" w:type="dxa"/>
            <w:shd w:val="clear" w:color="auto" w:fill="auto"/>
          </w:tcPr>
          <w:p w14:paraId="0B19F067" w14:textId="58845503" w:rsidR="00AD1E3E" w:rsidRPr="00AD1E3E" w:rsidRDefault="00AD1E3E" w:rsidP="00D3371E">
            <w:pPr>
              <w:tabs>
                <w:tab w:val="left" w:pos="317"/>
              </w:tabs>
              <w:spacing w:after="16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Pasūtītājs nepieciešamo informāciju par pretendentu iegūst</w:t>
            </w:r>
            <w:r w:rsidR="00112EC6">
              <w:rPr>
                <w:rFonts w:ascii="Times New Roman" w:eastAsia="Times New Roman" w:hAnsi="Times New Roman" w:cs="Times New Roman"/>
                <w:color w:val="000000"/>
                <w:lang w:val="lv-LV"/>
              </w:rPr>
              <w:t xml:space="preserve"> no publisko pieejamām datu bāz</w:t>
            </w:r>
            <w:r w:rsidRPr="00AD1E3E">
              <w:rPr>
                <w:rFonts w:ascii="Times New Roman" w:eastAsia="Times New Roman" w:hAnsi="Times New Roman" w:cs="Times New Roman"/>
                <w:color w:val="000000"/>
                <w:lang w:val="lv-LV"/>
              </w:rPr>
              <w:t>ēm. Pretendents ir tiesīgs iesniegt izdruku no PVD mājas lapas par pretendenta reģistrācijas vai atzīšanas fakta esamību, kas apliecina pretendenta tiesības atbilstoši Pārtikas aprites uzraudzības likumam piedalīties pārtikas apritē kā piedāvāto pārtikas preču ražotājam un/vai izplatītajam (prasība attiecas uz pretendentiem, kuru darbībai atbilstoši iepirkumā plānotajām darbībām ir nepieciešama reģistrācija PVD vai atzīšanas fakta saņemšana no PVD puses)</w:t>
            </w:r>
            <w:r w:rsidR="00A57917">
              <w:rPr>
                <w:rFonts w:ascii="Times New Roman" w:eastAsia="Times New Roman" w:hAnsi="Times New Roman" w:cs="Times New Roman"/>
                <w:color w:val="000000"/>
                <w:lang w:val="lv-LV"/>
              </w:rPr>
              <w:t>.</w:t>
            </w:r>
          </w:p>
        </w:tc>
      </w:tr>
      <w:tr w:rsidR="00AD1E3E" w:rsidRPr="00596C56" w14:paraId="32E7B08A" w14:textId="77777777" w:rsidTr="005F61DD">
        <w:trPr>
          <w:trHeight w:val="2840"/>
        </w:trPr>
        <w:tc>
          <w:tcPr>
            <w:tcW w:w="993" w:type="dxa"/>
            <w:shd w:val="clear" w:color="auto" w:fill="auto"/>
          </w:tcPr>
          <w:p w14:paraId="0D96BD29" w14:textId="77777777" w:rsidR="00AD1E3E" w:rsidRPr="00AD1E3E" w:rsidRDefault="00F829A5"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6</w:t>
            </w:r>
            <w:r w:rsidR="005F61DD">
              <w:rPr>
                <w:rFonts w:ascii="Times New Roman" w:eastAsia="Times New Roman" w:hAnsi="Times New Roman" w:cs="Times New Roman"/>
                <w:color w:val="000000"/>
                <w:lang w:val="lv-LV"/>
              </w:rPr>
              <w:t>.2.4</w:t>
            </w:r>
            <w:r w:rsidR="00AD1E3E" w:rsidRPr="00AD1E3E">
              <w:rPr>
                <w:rFonts w:ascii="Times New Roman" w:eastAsia="Times New Roman" w:hAnsi="Times New Roman" w:cs="Times New Roman"/>
                <w:color w:val="000000"/>
                <w:lang w:val="lv-LV"/>
              </w:rPr>
              <w:t>.</w:t>
            </w:r>
          </w:p>
        </w:tc>
        <w:tc>
          <w:tcPr>
            <w:tcW w:w="4140" w:type="dxa"/>
            <w:shd w:val="clear" w:color="auto" w:fill="auto"/>
          </w:tcPr>
          <w:p w14:paraId="6AE39573"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Pretendenta rīcībā (īpašumā, valdījumā vai nomā vai pamatojoties uz sadarbības līgumu) </w:t>
            </w:r>
            <w:r w:rsidRPr="00CD71D0">
              <w:rPr>
                <w:rFonts w:ascii="Times New Roman" w:eastAsia="Times New Roman" w:hAnsi="Times New Roman" w:cs="Times New Roman"/>
                <w:b/>
                <w:bCs/>
                <w:color w:val="000000"/>
                <w:lang w:val="lv-LV"/>
              </w:rPr>
              <w:t>ir atbilstoši aprīkoti transporta līdzekļi</w:t>
            </w:r>
            <w:r w:rsidRPr="00AD1E3E">
              <w:rPr>
                <w:rFonts w:ascii="Times New Roman" w:eastAsia="Times New Roman" w:hAnsi="Times New Roman" w:cs="Times New Roman"/>
                <w:color w:val="000000"/>
                <w:lang w:val="lv-LV"/>
              </w:rPr>
              <w:t xml:space="preserve"> Pretendenta tehniskajā un finanšu piedāvājumā noteikto preču piegādei, nodrošinot vispārējo higiēnas un ar pārtikas apriti saistīto normatīvo aktu prasību izpildi un ievērojot produktu grupām raksturīgo temperatūras režīmu un atbilst vism</w:t>
            </w:r>
            <w:r w:rsidR="00D3371E">
              <w:rPr>
                <w:rFonts w:ascii="Times New Roman" w:eastAsia="Times New Roman" w:hAnsi="Times New Roman" w:cs="Times New Roman"/>
                <w:color w:val="000000"/>
                <w:lang w:val="lv-LV"/>
              </w:rPr>
              <w:t>az EURO 5 emisijas standartiem.</w:t>
            </w:r>
          </w:p>
        </w:tc>
        <w:tc>
          <w:tcPr>
            <w:tcW w:w="4790" w:type="dxa"/>
            <w:shd w:val="clear" w:color="auto" w:fill="auto"/>
          </w:tcPr>
          <w:p w14:paraId="37E94886" w14:textId="77777777" w:rsidR="00AD1E3E" w:rsidRPr="00AD1E3E" w:rsidRDefault="00AD1E3E" w:rsidP="00D3371E">
            <w:pPr>
              <w:suppressAutoHyphens/>
              <w:spacing w:after="0" w:line="240" w:lineRule="auto"/>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rPr>
              <w:t xml:space="preserve">Pretendents iesniedz Pārtikas produktu piegādes izmantojamo transportlīdzekļu atbilstības raksturojumu, kas </w:t>
            </w:r>
            <w:r w:rsidR="008B2E82">
              <w:rPr>
                <w:rFonts w:ascii="Times New Roman" w:eastAsia="Times New Roman" w:hAnsi="Times New Roman" w:cs="Times New Roman"/>
                <w:color w:val="000000"/>
                <w:lang w:val="lv-LV"/>
              </w:rPr>
              <w:t>sagatavots atbilstoši nolikuma 4</w:t>
            </w:r>
            <w:r w:rsidRPr="00AD1E3E">
              <w:rPr>
                <w:rFonts w:ascii="Times New Roman" w:eastAsia="Times New Roman" w:hAnsi="Times New Roman" w:cs="Times New Roman"/>
                <w:color w:val="000000"/>
                <w:lang w:val="lv-LV"/>
              </w:rPr>
              <w:t xml:space="preserve">.pielikumam un </w:t>
            </w:r>
            <w:r w:rsidRPr="00AD1E3E">
              <w:rPr>
                <w:rFonts w:ascii="Times New Roman" w:eastAsia="Times New Roman" w:hAnsi="Times New Roman" w:cs="Times New Roman"/>
                <w:color w:val="000000"/>
                <w:lang w:val="lv-LV" w:eastAsia="ar-SA"/>
              </w:rPr>
              <w:t>Pretendenta rīcībā esošo transporta līdzekļu lietošanas tiesību apliecinošu dokumentu kopijas (transporta līdzekļa tehniskā pase.</w:t>
            </w:r>
          </w:p>
          <w:p w14:paraId="0B901E51" w14:textId="77777777" w:rsidR="00AD1E3E" w:rsidRPr="00AD1E3E" w:rsidRDefault="00AD1E3E"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Gadījumā, ja pārtikas produktu pārvadāšanu nodrošina apakšuzņēmējs, pievieno sadarbības līguma kopiju.</w:t>
            </w:r>
          </w:p>
        </w:tc>
      </w:tr>
      <w:tr w:rsidR="00AD1E3E" w:rsidRPr="00596C56" w14:paraId="51935151" w14:textId="77777777" w:rsidTr="00D3371E">
        <w:trPr>
          <w:trHeight w:val="284"/>
        </w:trPr>
        <w:tc>
          <w:tcPr>
            <w:tcW w:w="993" w:type="dxa"/>
            <w:shd w:val="clear" w:color="auto" w:fill="auto"/>
          </w:tcPr>
          <w:p w14:paraId="7D6C70ED" w14:textId="77777777" w:rsidR="00AD1E3E" w:rsidRPr="00AD1E3E" w:rsidRDefault="00F829A5"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6</w:t>
            </w:r>
            <w:r w:rsidR="005F61DD">
              <w:rPr>
                <w:rFonts w:ascii="Times New Roman" w:eastAsia="Times New Roman" w:hAnsi="Times New Roman" w:cs="Times New Roman"/>
                <w:color w:val="000000"/>
                <w:lang w:val="lv-LV"/>
              </w:rPr>
              <w:t>.2.5</w:t>
            </w:r>
            <w:r w:rsidR="00AD1E3E" w:rsidRPr="00AD1E3E">
              <w:rPr>
                <w:rFonts w:ascii="Times New Roman" w:eastAsia="Times New Roman" w:hAnsi="Times New Roman" w:cs="Times New Roman"/>
                <w:color w:val="000000"/>
                <w:lang w:val="lv-LV"/>
              </w:rPr>
              <w:t>.</w:t>
            </w:r>
          </w:p>
        </w:tc>
        <w:tc>
          <w:tcPr>
            <w:tcW w:w="4140" w:type="dxa"/>
            <w:shd w:val="clear" w:color="auto" w:fill="auto"/>
          </w:tcPr>
          <w:p w14:paraId="44352949" w14:textId="77777777" w:rsidR="00AD1E3E" w:rsidRPr="00AD1E3E" w:rsidRDefault="00AD1E3E" w:rsidP="00D3371E">
            <w:pPr>
              <w:tabs>
                <w:tab w:val="left" w:pos="318"/>
              </w:tabs>
              <w:spacing w:after="0" w:line="240" w:lineRule="auto"/>
              <w:ind w:left="34" w:right="-58"/>
              <w:contextualSpacing/>
              <w:jc w:val="both"/>
              <w:rPr>
                <w:rFonts w:ascii="Times New Roman" w:hAnsi="Times New Roman" w:cs="Times New Roman"/>
                <w:color w:val="000000"/>
                <w:lang w:val="lv-LV" w:eastAsia="ar-SA"/>
              </w:rPr>
            </w:pPr>
            <w:r w:rsidRPr="00AD1E3E">
              <w:rPr>
                <w:rFonts w:ascii="Times New Roman" w:hAnsi="Times New Roman" w:cs="Times New Roman"/>
                <w:color w:val="000000"/>
                <w:lang w:val="lv-LV" w:eastAsia="ar-SA"/>
              </w:rPr>
              <w:t>Pretendents drīkst balstīties uz citu personu iespējām, lai izpildītu prasības attiecībā uz pretendenta tehniskajām un profesionālajām spējām</w:t>
            </w:r>
            <w:r w:rsidR="00323BCA">
              <w:rPr>
                <w:rFonts w:ascii="Times New Roman" w:hAnsi="Times New Roman" w:cs="Times New Roman"/>
                <w:color w:val="000000"/>
                <w:lang w:val="lv-LV" w:eastAsia="ar-SA"/>
              </w:rPr>
              <w:t>.</w:t>
            </w:r>
          </w:p>
          <w:p w14:paraId="467DB2A8" w14:textId="77777777" w:rsidR="00AD1E3E" w:rsidRPr="00AD1E3E" w:rsidRDefault="00AD1E3E" w:rsidP="00D3371E">
            <w:pPr>
              <w:tabs>
                <w:tab w:val="left" w:pos="318"/>
              </w:tabs>
              <w:spacing w:after="160" w:line="240" w:lineRule="auto"/>
              <w:ind w:right="-58"/>
              <w:jc w:val="both"/>
              <w:rPr>
                <w:rFonts w:ascii="Times New Roman" w:hAnsi="Times New Roman" w:cs="Times New Roman"/>
                <w:color w:val="000000"/>
                <w:lang w:val="lv-LV"/>
              </w:rPr>
            </w:pPr>
          </w:p>
          <w:p w14:paraId="5F3BA867" w14:textId="77777777" w:rsidR="00AD1E3E" w:rsidRPr="00AD1E3E" w:rsidRDefault="00AD1E3E" w:rsidP="00D3371E">
            <w:pPr>
              <w:tabs>
                <w:tab w:val="left" w:pos="318"/>
              </w:tabs>
              <w:spacing w:after="160" w:line="240" w:lineRule="auto"/>
              <w:ind w:right="-58"/>
              <w:jc w:val="both"/>
              <w:rPr>
                <w:rFonts w:ascii="Times New Roman" w:hAnsi="Times New Roman" w:cs="Times New Roman"/>
                <w:color w:val="000000"/>
                <w:lang w:val="lv-LV"/>
              </w:rPr>
            </w:pPr>
          </w:p>
        </w:tc>
        <w:tc>
          <w:tcPr>
            <w:tcW w:w="4790" w:type="dxa"/>
            <w:shd w:val="clear" w:color="auto" w:fill="auto"/>
          </w:tcPr>
          <w:p w14:paraId="0EB85B4D" w14:textId="77777777" w:rsidR="00AD1E3E" w:rsidRPr="00AD1E3E" w:rsidRDefault="00AD1E3E" w:rsidP="00D3371E">
            <w:pPr>
              <w:tabs>
                <w:tab w:val="left" w:pos="0"/>
                <w:tab w:val="left" w:pos="318"/>
              </w:tabs>
              <w:spacing w:after="160" w:line="240" w:lineRule="auto"/>
              <w:ind w:left="35"/>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Ja pretendents vēlas balstīties uz citu uzņēmēju iespējām Publisko iepirkumu likuma 46.panta ceturtajā daļā minētajā gadījumā, pretendentam iesniedzot piedāvājumu ir jāpierāda, ka viņa rīcībā būs nepieciešamie resursi, proti, jāpierāda ne vien tas, ka uzņēmējs ir uzņēmies saistības pret pretendentu jautājumā par sadarbību, bet arī tas, ka uzņēmēja rīcībā ir pretendentam nepieciešamie resursi.</w:t>
            </w:r>
          </w:p>
        </w:tc>
      </w:tr>
      <w:tr w:rsidR="00AD1E3E" w:rsidRPr="00596C56" w14:paraId="19FF2C64" w14:textId="77777777" w:rsidTr="005F61DD">
        <w:trPr>
          <w:trHeight w:val="701"/>
        </w:trPr>
        <w:tc>
          <w:tcPr>
            <w:tcW w:w="993" w:type="dxa"/>
            <w:shd w:val="clear" w:color="auto" w:fill="auto"/>
          </w:tcPr>
          <w:p w14:paraId="1BA3810C" w14:textId="77777777" w:rsidR="00AD1E3E" w:rsidRPr="00AD1E3E" w:rsidRDefault="00F829A5" w:rsidP="00D3371E">
            <w:pPr>
              <w:tabs>
                <w:tab w:val="left" w:pos="851"/>
              </w:tabs>
              <w:suppressAutoHyphens/>
              <w:spacing w:after="16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6</w:t>
            </w:r>
            <w:r w:rsidR="005F61DD">
              <w:rPr>
                <w:rFonts w:ascii="Times New Roman" w:eastAsia="Times New Roman" w:hAnsi="Times New Roman" w:cs="Times New Roman"/>
                <w:color w:val="000000"/>
                <w:lang w:val="lv-LV"/>
              </w:rPr>
              <w:t>.2.6</w:t>
            </w:r>
            <w:r w:rsidR="00AD1E3E" w:rsidRPr="00AD1E3E">
              <w:rPr>
                <w:rFonts w:ascii="Times New Roman" w:eastAsia="Times New Roman" w:hAnsi="Times New Roman" w:cs="Times New Roman"/>
                <w:color w:val="000000"/>
                <w:lang w:val="lv-LV"/>
              </w:rPr>
              <w:t>.</w:t>
            </w:r>
          </w:p>
        </w:tc>
        <w:tc>
          <w:tcPr>
            <w:tcW w:w="4140" w:type="dxa"/>
            <w:shd w:val="clear" w:color="auto" w:fill="auto"/>
          </w:tcPr>
          <w:p w14:paraId="6A9A5D0F" w14:textId="1BDA8FC8" w:rsidR="00AD1E3E" w:rsidRPr="00AD1E3E" w:rsidRDefault="00AD1E3E" w:rsidP="008C0F15">
            <w:pPr>
              <w:tabs>
                <w:tab w:val="left" w:pos="459"/>
                <w:tab w:val="left" w:pos="601"/>
              </w:tabs>
              <w:spacing w:after="160" w:line="240" w:lineRule="auto"/>
              <w:ind w:right="-58"/>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Pretendents piedāvājumā norāda visus pakalpojumu sniegšanā iesaistītos apakšuzņēmējus</w:t>
            </w:r>
            <w:r w:rsidR="008C0F15">
              <w:rPr>
                <w:rFonts w:ascii="Times New Roman" w:eastAsia="Times New Roman" w:hAnsi="Times New Roman" w:cs="Times New Roman"/>
                <w:color w:val="000000"/>
                <w:lang w:val="lv-LV"/>
              </w:rPr>
              <w:t>, kuru veicamo darbu vai sniedzamo pakalpojumu apjoms ir vismaz 10 000 EUR</w:t>
            </w:r>
            <w:r w:rsidR="00323BCA">
              <w:rPr>
                <w:rFonts w:ascii="Times New Roman" w:eastAsia="Times New Roman" w:hAnsi="Times New Roman" w:cs="Times New Roman"/>
                <w:color w:val="000000"/>
                <w:lang w:val="lv-LV"/>
              </w:rPr>
              <w:t>.</w:t>
            </w:r>
          </w:p>
        </w:tc>
        <w:tc>
          <w:tcPr>
            <w:tcW w:w="4790" w:type="dxa"/>
            <w:shd w:val="clear" w:color="auto" w:fill="auto"/>
          </w:tcPr>
          <w:p w14:paraId="3EF0EF07" w14:textId="77777777" w:rsidR="00AD1E3E" w:rsidRPr="00AD1E3E" w:rsidRDefault="00AD1E3E" w:rsidP="00D3371E">
            <w:pPr>
              <w:spacing w:after="160" w:line="240" w:lineRule="auto"/>
              <w:ind w:right="-58"/>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Jāiesniedz piesa</w:t>
            </w:r>
            <w:r w:rsidR="008B2E82">
              <w:rPr>
                <w:rFonts w:ascii="Times New Roman" w:eastAsia="Times New Roman" w:hAnsi="Times New Roman" w:cs="Times New Roman"/>
                <w:color w:val="000000"/>
                <w:lang w:val="lv-LV"/>
              </w:rPr>
              <w:t>istīto apakšuzņēmēju saraksts (5</w:t>
            </w:r>
            <w:r w:rsidRPr="00AD1E3E">
              <w:rPr>
                <w:rFonts w:ascii="Times New Roman" w:eastAsia="Times New Roman" w:hAnsi="Times New Roman" w:cs="Times New Roman"/>
                <w:color w:val="000000"/>
                <w:lang w:val="lv-LV"/>
              </w:rPr>
              <w:t>.</w:t>
            </w:r>
            <w:r w:rsidR="00F829A5">
              <w:rPr>
                <w:rFonts w:ascii="Times New Roman" w:eastAsia="Times New Roman" w:hAnsi="Times New Roman" w:cs="Times New Roman"/>
                <w:color w:val="000000"/>
                <w:lang w:val="lv-LV"/>
              </w:rPr>
              <w:t> </w:t>
            </w:r>
            <w:r w:rsidRPr="00AD1E3E">
              <w:rPr>
                <w:rFonts w:ascii="Times New Roman" w:eastAsia="Times New Roman" w:hAnsi="Times New Roman" w:cs="Times New Roman"/>
                <w:color w:val="000000"/>
                <w:lang w:val="lv-LV"/>
              </w:rPr>
              <w:t xml:space="preserve">pielikums), norādot informāciju par to, kādu Iepirkuma (līguma) daļu (kurus darbus) īstenos katrs apakšuzņēmējs un norādīto apakšuzņēmēju parakstīts dokuments (apliecinājums vai </w:t>
            </w:r>
            <w:r w:rsidRPr="00AD1E3E">
              <w:rPr>
                <w:rFonts w:ascii="Times New Roman" w:eastAsia="Times New Roman" w:hAnsi="Times New Roman" w:cs="Times New Roman"/>
                <w:color w:val="000000"/>
                <w:lang w:val="lv-LV"/>
              </w:rPr>
              <w:lastRenderedPageBreak/>
              <w:t>vienošanās), kas pierāda apakšuzņēmēja uzņemtās saistības attiecībā uz Iepirkuma īstenošanu un piedalīšanos Iepirkuma līguma izpildē.</w:t>
            </w:r>
          </w:p>
          <w:p w14:paraId="3C0EAC92" w14:textId="77777777" w:rsidR="00AD1E3E" w:rsidRPr="00AD1E3E" w:rsidRDefault="00AD1E3E" w:rsidP="00D3371E">
            <w:pPr>
              <w:spacing w:after="160" w:line="240" w:lineRule="auto"/>
              <w:ind w:right="-58"/>
              <w:jc w:val="both"/>
              <w:rPr>
                <w:rFonts w:ascii="Times New Roman" w:eastAsia="Times New Roman" w:hAnsi="Times New Roman" w:cs="Times New Roman"/>
                <w:i/>
                <w:color w:val="000000"/>
                <w:lang w:val="lv-LV"/>
              </w:rPr>
            </w:pPr>
            <w:r w:rsidRPr="00AD1E3E">
              <w:rPr>
                <w:rFonts w:ascii="Times New Roman" w:eastAsia="Times New Roman" w:hAnsi="Times New Roman" w:cs="Times New Roman"/>
                <w:i/>
                <w:color w:val="000000"/>
                <w:lang w:val="lv-LV"/>
              </w:rPr>
              <w:t>Apakšuzņēmēja veicamo pakalpojumu kopējo vērtību nosaka, ņemot vērā apakšuzņēmēja un visu attiecīgā iepirkuma ietvaros tā saistīto uzņēmumu veicamo pakalpojumu vērtību. Šā punkta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r>
    </w:tbl>
    <w:p w14:paraId="6D56B983" w14:textId="77777777" w:rsidR="00112EC6" w:rsidRDefault="00112EC6" w:rsidP="005F61DD">
      <w:pPr>
        <w:pStyle w:val="BodyText"/>
        <w:jc w:val="both"/>
        <w:rPr>
          <w:b/>
          <w:sz w:val="22"/>
          <w:szCs w:val="22"/>
        </w:rPr>
      </w:pPr>
      <w:bookmarkStart w:id="3" w:name="_Ref57626836"/>
      <w:bookmarkStart w:id="4" w:name="_Ref58665161"/>
    </w:p>
    <w:p w14:paraId="3317D7D8" w14:textId="77777777" w:rsidR="005F61DD" w:rsidRPr="003C5B84" w:rsidRDefault="00F829A5" w:rsidP="005F61DD">
      <w:pPr>
        <w:pStyle w:val="BodyText"/>
        <w:jc w:val="both"/>
        <w:rPr>
          <w:b/>
          <w:bCs/>
          <w:sz w:val="22"/>
          <w:szCs w:val="22"/>
        </w:rPr>
      </w:pPr>
      <w:r>
        <w:rPr>
          <w:b/>
          <w:sz w:val="22"/>
          <w:szCs w:val="22"/>
        </w:rPr>
        <w:t>6</w:t>
      </w:r>
      <w:r w:rsidR="005F61DD" w:rsidRPr="003C5B84">
        <w:rPr>
          <w:b/>
          <w:sz w:val="22"/>
          <w:szCs w:val="22"/>
        </w:rPr>
        <w:t>.</w:t>
      </w:r>
      <w:r w:rsidR="005F61DD">
        <w:rPr>
          <w:b/>
          <w:sz w:val="22"/>
          <w:szCs w:val="22"/>
        </w:rPr>
        <w:t>3</w:t>
      </w:r>
      <w:r w:rsidR="005F61DD" w:rsidRPr="003C5B84">
        <w:rPr>
          <w:b/>
          <w:sz w:val="22"/>
          <w:szCs w:val="22"/>
        </w:rPr>
        <w:t xml:space="preserve">. </w:t>
      </w:r>
      <w:r w:rsidR="005F61DD" w:rsidRPr="003C5B84">
        <w:rPr>
          <w:b/>
          <w:bCs/>
          <w:sz w:val="22"/>
          <w:szCs w:val="22"/>
        </w:rPr>
        <w:t>Eiropas vienotais iepirkuma procedūras dokuments</w:t>
      </w:r>
    </w:p>
    <w:p w14:paraId="34C039AF" w14:textId="77777777" w:rsidR="005F61DD" w:rsidRPr="003C5B84" w:rsidRDefault="005F61DD" w:rsidP="00306D08">
      <w:pPr>
        <w:pStyle w:val="BodyText"/>
        <w:ind w:left="426"/>
        <w:jc w:val="both"/>
        <w:rPr>
          <w:sz w:val="22"/>
          <w:szCs w:val="22"/>
        </w:rPr>
      </w:pPr>
      <w:r w:rsidRPr="003C5B84">
        <w:rPr>
          <w:sz w:val="22"/>
          <w:szCs w:val="22"/>
        </w:rPr>
        <w:t>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w:t>
      </w:r>
      <w:r>
        <w:rPr>
          <w:sz w:val="22"/>
          <w:szCs w:val="22"/>
        </w:rPr>
        <w:t xml:space="preserve">olikuma </w:t>
      </w:r>
      <w:r w:rsidR="00F829A5">
        <w:rPr>
          <w:sz w:val="22"/>
          <w:szCs w:val="22"/>
        </w:rPr>
        <w:t>6</w:t>
      </w:r>
      <w:r>
        <w:rPr>
          <w:sz w:val="22"/>
          <w:szCs w:val="22"/>
        </w:rPr>
        <w:t>.2</w:t>
      </w:r>
      <w:r w:rsidRPr="003C5B84">
        <w:rPr>
          <w:sz w:val="22"/>
          <w:szCs w:val="22"/>
        </w:rPr>
        <w:t>.</w:t>
      </w:r>
      <w:r>
        <w:rPr>
          <w:sz w:val="22"/>
          <w:szCs w:val="22"/>
        </w:rPr>
        <w:t xml:space="preserve"> </w:t>
      </w:r>
      <w:r w:rsidRPr="003C5B84">
        <w:rPr>
          <w:sz w:val="22"/>
          <w:szCs w:val="22"/>
        </w:rPr>
        <w:t xml:space="preserve">punktā noteiktajām prasībām. </w:t>
      </w:r>
    </w:p>
    <w:p w14:paraId="4D71BB9A" w14:textId="77777777" w:rsidR="005F61DD" w:rsidRDefault="005F61DD" w:rsidP="00306D08">
      <w:pPr>
        <w:pStyle w:val="BodyText"/>
        <w:ind w:left="426"/>
        <w:jc w:val="both"/>
        <w:rPr>
          <w:sz w:val="22"/>
          <w:szCs w:val="22"/>
        </w:rPr>
      </w:pPr>
      <w:r w:rsidRPr="003C5B84">
        <w:rPr>
          <w:sz w:val="22"/>
          <w:szCs w:val="22"/>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w:t>
      </w:r>
      <w:r>
        <w:rPr>
          <w:sz w:val="22"/>
          <w:szCs w:val="22"/>
        </w:rPr>
        <w:t>to apakšuzņēmēju</w:t>
      </w:r>
      <w:r w:rsidR="00AB7B4C">
        <w:rPr>
          <w:sz w:val="22"/>
          <w:szCs w:val="22"/>
        </w:rPr>
        <w:t xml:space="preserve">, kura </w:t>
      </w:r>
      <w:r w:rsidR="00AB7B4C" w:rsidRPr="00AB7B4C">
        <w:rPr>
          <w:sz w:val="22"/>
          <w:szCs w:val="22"/>
        </w:rPr>
        <w:t>sniedzamo pakalpojumu vērtība ir vismaz 10 000 euro</w:t>
      </w:r>
      <w:r w:rsidRPr="003C5B84">
        <w:rPr>
          <w:sz w:val="22"/>
          <w:szCs w:val="22"/>
        </w:rPr>
        <w:t xml:space="preserve">. Piegādātāju apvienība vai personālsabiedrība iesniedz atsevišķu Eiropas vienoto iepirkuma procedūras dokumentu par katru tās dalībnieku. Eiropas vienotā iepirkuma procedūras dokumenta veidlapa pieejama: </w:t>
      </w:r>
      <w:hyperlink r:id="rId23" w:history="1">
        <w:r w:rsidRPr="003C5B84">
          <w:rPr>
            <w:i/>
            <w:sz w:val="22"/>
            <w:szCs w:val="22"/>
            <w:u w:val="single"/>
          </w:rPr>
          <w:t>https://ec.europa.eu/tools/espd</w:t>
        </w:r>
      </w:hyperlink>
      <w:r w:rsidRPr="003C5B84">
        <w:rPr>
          <w:sz w:val="22"/>
          <w:szCs w:val="22"/>
        </w:rPr>
        <w:t>. Pasūtītājs ir tiesīgs jebkurā iepirkuma procedūras stadijā pieprasīt iesniegt kvalifikāciju apliecinošus dokumentus. Pretendents aizpilda tikai tās Eiropas vienotā iepirkuma procedūras dokumenta veidlapas sadaļas, kas attiecas uz pretendentu un uz šajā Nolikumā ietvertajām prasībām.</w:t>
      </w:r>
    </w:p>
    <w:p w14:paraId="1F36D24C" w14:textId="77777777" w:rsidR="005F61DD" w:rsidRPr="005F61DD" w:rsidRDefault="005F61DD" w:rsidP="005F61DD">
      <w:pPr>
        <w:pStyle w:val="BodyText"/>
        <w:jc w:val="both"/>
        <w:rPr>
          <w:sz w:val="22"/>
          <w:szCs w:val="22"/>
        </w:rPr>
      </w:pPr>
    </w:p>
    <w:p w14:paraId="152E6ECD" w14:textId="77777777" w:rsidR="00AD1E3E" w:rsidRPr="00AD1E3E" w:rsidRDefault="00AD1E3E" w:rsidP="00F829A5">
      <w:pPr>
        <w:numPr>
          <w:ilvl w:val="0"/>
          <w:numId w:val="29"/>
        </w:numPr>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Tehniskais un finanšu piedāvājums</w:t>
      </w:r>
    </w:p>
    <w:p w14:paraId="315D6300"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hAnsi="Times New Roman" w:cs="Times New Roman"/>
          <w:color w:val="000000"/>
          <w:lang w:val="lv-LV"/>
        </w:rPr>
        <w:t xml:space="preserve">Pretendents sagatavo un iesniedz </w:t>
      </w:r>
      <w:r w:rsidRPr="00AD1E3E">
        <w:rPr>
          <w:rFonts w:ascii="Times New Roman" w:hAnsi="Times New Roman" w:cs="Times New Roman"/>
          <w:b/>
          <w:color w:val="000000"/>
          <w:lang w:val="lv-LV"/>
        </w:rPr>
        <w:t>Tehnisko un finanšu piedāvājumu</w:t>
      </w:r>
      <w:r w:rsidR="008B2E82">
        <w:rPr>
          <w:rFonts w:ascii="Times New Roman" w:hAnsi="Times New Roman" w:cs="Times New Roman"/>
          <w:color w:val="000000"/>
          <w:lang w:val="lv-LV"/>
        </w:rPr>
        <w:t xml:space="preserve"> (nolikuma 3.</w:t>
      </w:r>
      <w:r w:rsidR="00F829A5">
        <w:rPr>
          <w:rFonts w:ascii="Times New Roman" w:hAnsi="Times New Roman" w:cs="Times New Roman"/>
          <w:color w:val="000000"/>
          <w:lang w:val="lv-LV"/>
        </w:rPr>
        <w:t xml:space="preserve"> </w:t>
      </w:r>
      <w:r w:rsidR="008B2E82">
        <w:rPr>
          <w:rFonts w:ascii="Times New Roman" w:hAnsi="Times New Roman" w:cs="Times New Roman"/>
          <w:color w:val="000000"/>
          <w:lang w:val="lv-LV"/>
        </w:rPr>
        <w:t>pielikums)</w:t>
      </w:r>
      <w:r w:rsidRPr="00AD1E3E">
        <w:rPr>
          <w:rFonts w:ascii="Times New Roman" w:hAnsi="Times New Roman" w:cs="Times New Roman"/>
          <w:color w:val="000000"/>
          <w:lang w:val="lv-LV"/>
        </w:rPr>
        <w:t>.</w:t>
      </w:r>
    </w:p>
    <w:p w14:paraId="66ABB723" w14:textId="77777777" w:rsidR="00AD1E3E" w:rsidRPr="00AD1E3E" w:rsidRDefault="00AD1E3E" w:rsidP="00AD1E3E">
      <w:pPr>
        <w:numPr>
          <w:ilvl w:val="2"/>
          <w:numId w:val="29"/>
        </w:numPr>
        <w:suppressAutoHyphens/>
        <w:spacing w:after="0" w:line="240" w:lineRule="auto"/>
        <w:jc w:val="both"/>
        <w:rPr>
          <w:rFonts w:ascii="Times New Roman" w:eastAsia="Times New Roman" w:hAnsi="Times New Roman" w:cs="Times New Roman"/>
          <w:b/>
          <w:color w:val="000000"/>
          <w:lang w:val="lv-LV" w:eastAsia="ar-SA"/>
        </w:rPr>
      </w:pPr>
      <w:r w:rsidRPr="00AD1E3E">
        <w:rPr>
          <w:rFonts w:ascii="Times New Roman" w:hAnsi="Times New Roman" w:cs="Times New Roman"/>
          <w:color w:val="000000"/>
          <w:lang w:val="lv-LV" w:eastAsia="lv-LV"/>
        </w:rPr>
        <w:t>Pretendents, sagatavojot Tehnisko un finanšu piedāvājumu, aizpilda visas attiecīgās daļas ailes, obligāti norādot katras preces ražotāju/par preci atbildīgo uzņēmēju, tirdzniecības nosaukumu, iepakojumu, sastāvu, atbilstoši preces marķējumam.</w:t>
      </w:r>
    </w:p>
    <w:p w14:paraId="649DA622" w14:textId="77777777" w:rsidR="00AD1E3E" w:rsidRPr="00AD1E3E" w:rsidRDefault="00AD1E3E" w:rsidP="00AD1E3E">
      <w:pPr>
        <w:numPr>
          <w:ilvl w:val="2"/>
          <w:numId w:val="29"/>
        </w:numPr>
        <w:suppressAutoHyphens/>
        <w:spacing w:after="0" w:line="240" w:lineRule="auto"/>
        <w:jc w:val="both"/>
        <w:rPr>
          <w:rFonts w:ascii="Times New Roman" w:eastAsia="Times New Roman" w:hAnsi="Times New Roman" w:cs="Times New Roman"/>
          <w:b/>
          <w:color w:val="000000"/>
          <w:lang w:val="lv-LV" w:eastAsia="ar-SA"/>
        </w:rPr>
      </w:pPr>
      <w:r w:rsidRPr="00AD1E3E">
        <w:rPr>
          <w:rFonts w:ascii="Times New Roman" w:hAnsi="Times New Roman" w:cs="Times New Roman"/>
          <w:color w:val="000000"/>
          <w:lang w:val="lv-LV" w:eastAsia="lv-LV"/>
        </w:rPr>
        <w:t>Pretendents, sagatavojot attiecīgās daļas Tehnisko un finanšu piedāvājumu, ņem vērā Pasūtītāja attiecīgās daļas sadaļā “Tehniskās prasības (produkta apraksts)” norādītās obligātās prasības atsevišķiem pārtikas produktiem, kam jāatbilst bioloģiskās lauksaimniecības (turpmāk – BL), nacionālās pārtikas kvalitātes shēmas (turpmāk – NPKS) vai lauksaimniecības produktu integrētās audzēšanas (turpmāk – LPIA) prasībām (pretendenta piedāvātās preces aprakstā norāda konkrētās preces atbilstību attiecīgi BL, NPKS vai LPIA prasībām).</w:t>
      </w:r>
    </w:p>
    <w:p w14:paraId="0EFB6030" w14:textId="77777777" w:rsidR="00AD1E3E" w:rsidRPr="00AD1E3E" w:rsidRDefault="00AD1E3E" w:rsidP="00AD1E3E">
      <w:pPr>
        <w:numPr>
          <w:ilvl w:val="2"/>
          <w:numId w:val="29"/>
        </w:numPr>
        <w:suppressAutoHyphens/>
        <w:spacing w:after="0" w:line="240" w:lineRule="auto"/>
        <w:jc w:val="both"/>
        <w:rPr>
          <w:rFonts w:ascii="Times New Roman" w:eastAsia="Times New Roman" w:hAnsi="Times New Roman" w:cs="Times New Roman"/>
          <w:b/>
          <w:color w:val="000000"/>
          <w:lang w:val="lv-LV" w:eastAsia="ar-SA"/>
        </w:rPr>
      </w:pPr>
      <w:r w:rsidRPr="00AD1E3E">
        <w:rPr>
          <w:rFonts w:ascii="Times New Roman" w:hAnsi="Times New Roman" w:cs="Times New Roman"/>
          <w:color w:val="000000"/>
          <w:lang w:val="lv-LV" w:eastAsia="lv-LV"/>
        </w:rPr>
        <w:t>Tehnisko un finanšu piedāvājumu sagatavo un iesniedz Excel failos tā, lai Pasūtītājam būtu iespēja elektroniskā formā veikt aprēķinu pareizības pārbaudi.</w:t>
      </w:r>
    </w:p>
    <w:p w14:paraId="5CA5D240" w14:textId="77777777" w:rsidR="00AD1E3E" w:rsidRPr="00AD1E3E" w:rsidRDefault="00AD1E3E" w:rsidP="00AD1E3E">
      <w:pPr>
        <w:numPr>
          <w:ilvl w:val="2"/>
          <w:numId w:val="29"/>
        </w:numPr>
        <w:suppressAutoHyphens/>
        <w:spacing w:after="0" w:line="240" w:lineRule="auto"/>
        <w:jc w:val="both"/>
        <w:rPr>
          <w:rFonts w:ascii="Times New Roman" w:eastAsia="Times New Roman" w:hAnsi="Times New Roman" w:cs="Times New Roman"/>
          <w:b/>
          <w:color w:val="000000"/>
          <w:lang w:val="lv-LV" w:eastAsia="ar-SA"/>
        </w:rPr>
      </w:pPr>
      <w:r w:rsidRPr="00AD1E3E">
        <w:rPr>
          <w:rFonts w:ascii="Times New Roman" w:hAnsi="Times New Roman" w:cs="Times New Roman"/>
          <w:color w:val="000000"/>
          <w:lang w:val="lv-LV" w:eastAsia="lv-LV"/>
        </w:rPr>
        <w:t xml:space="preserve">Tehniskajā un finanšu piedāvājumā visās tabulās norādīto cenu skaitļu noapaļošanu veic, atstājot divus ciparus aiz komata (piem., pielietojot Excel funkciju </w:t>
      </w:r>
      <w:proofErr w:type="spellStart"/>
      <w:r w:rsidRPr="00AD1E3E">
        <w:rPr>
          <w:rFonts w:ascii="Times New Roman" w:hAnsi="Times New Roman" w:cs="Times New Roman"/>
          <w:color w:val="000000"/>
          <w:lang w:val="lv-LV" w:eastAsia="lv-LV"/>
        </w:rPr>
        <w:t>round</w:t>
      </w:r>
      <w:proofErr w:type="spellEnd"/>
      <w:r w:rsidRPr="00AD1E3E">
        <w:rPr>
          <w:rFonts w:ascii="Times New Roman" w:hAnsi="Times New Roman" w:cs="Times New Roman"/>
          <w:color w:val="000000"/>
          <w:lang w:val="lv-LV" w:eastAsia="lv-LV"/>
        </w:rPr>
        <w:t>, tā, lai aprēķinos slēptā veidā netiktu iekļauts vairāk par 2 cipariem aiz komata);</w:t>
      </w:r>
    </w:p>
    <w:p w14:paraId="607FBFA8" w14:textId="77777777" w:rsidR="00AD1E3E" w:rsidRPr="00AD1E3E" w:rsidRDefault="00AD1E3E" w:rsidP="00AD1E3E">
      <w:pPr>
        <w:numPr>
          <w:ilvl w:val="2"/>
          <w:numId w:val="29"/>
        </w:numPr>
        <w:suppressAutoHyphens/>
        <w:spacing w:after="0" w:line="240" w:lineRule="auto"/>
        <w:jc w:val="both"/>
        <w:rPr>
          <w:rFonts w:ascii="Times New Roman" w:eastAsia="Times New Roman" w:hAnsi="Times New Roman" w:cs="Times New Roman"/>
          <w:b/>
          <w:color w:val="000000"/>
          <w:lang w:val="lv-LV" w:eastAsia="ar-SA"/>
        </w:rPr>
      </w:pPr>
      <w:r w:rsidRPr="00AD1E3E">
        <w:rPr>
          <w:rFonts w:ascii="Times New Roman" w:hAnsi="Times New Roman" w:cs="Times New Roman"/>
          <w:color w:val="000000"/>
          <w:lang w:val="lv-LV" w:eastAsia="lv-LV"/>
        </w:rPr>
        <w:t>Tehniskajā un finanšu piedāvājumā norādītās cenas ir fiksētas visā līguma darbības laikā (izņemot līgumā noteiktajos gadījumos).</w:t>
      </w:r>
    </w:p>
    <w:p w14:paraId="1FE88B24" w14:textId="77777777" w:rsidR="00AD1E3E" w:rsidRPr="00AD1E3E" w:rsidRDefault="00AD1E3E" w:rsidP="00AD1E3E">
      <w:pPr>
        <w:numPr>
          <w:ilvl w:val="2"/>
          <w:numId w:val="29"/>
        </w:numPr>
        <w:suppressAutoHyphens/>
        <w:spacing w:after="0" w:line="240" w:lineRule="auto"/>
        <w:jc w:val="both"/>
        <w:rPr>
          <w:rFonts w:ascii="Times New Roman" w:eastAsia="Times New Roman" w:hAnsi="Times New Roman" w:cs="Times New Roman"/>
          <w:b/>
          <w:color w:val="000000"/>
          <w:lang w:val="lv-LV" w:eastAsia="ar-SA"/>
        </w:rPr>
      </w:pPr>
      <w:r w:rsidRPr="00AD1E3E">
        <w:rPr>
          <w:rFonts w:ascii="Times New Roman" w:hAnsi="Times New Roman" w:cs="Times New Roman"/>
          <w:color w:val="000000"/>
          <w:lang w:val="lv-LV" w:eastAsia="lv-LV"/>
        </w:rPr>
        <w:t>Pārtikas produkti, kurus Tehniskajā – finanšu piedāvājumā jāpiedāvā kā atbilstošus NPKS, LPIA, BL prasībām Piedāvājumā iekļautajiem pārtikas produktiem (attiecīgā ražotāja ar attiecīgo tirdzniecības nosaukumu esošs pārtikas produkts) ir jābūt pieejamiem pārdošanā uz piedāvājuma iesniegšanas brīdi Iepirkumā.</w:t>
      </w:r>
    </w:p>
    <w:p w14:paraId="372EA844"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lastRenderedPageBreak/>
        <w:t>P</w:t>
      </w:r>
      <w:r w:rsidRPr="00AD1E3E">
        <w:rPr>
          <w:rFonts w:ascii="Times New Roman" w:hAnsi="Times New Roman" w:cs="Times New Roman"/>
          <w:b/>
          <w:color w:val="000000"/>
          <w:lang w:val="lv-LV" w:eastAsia="lv-LV"/>
        </w:rPr>
        <w:t>ārtikas produktu, kuri atbilst NPKS, LPIA, BL prasībām, saraksts</w:t>
      </w:r>
      <w:r w:rsidR="008B2E82">
        <w:rPr>
          <w:rFonts w:ascii="Times New Roman" w:hAnsi="Times New Roman" w:cs="Times New Roman"/>
          <w:color w:val="000000"/>
          <w:lang w:val="lv-LV" w:eastAsia="lv-LV"/>
        </w:rPr>
        <w:t xml:space="preserve"> (Nolikuma 6</w:t>
      </w:r>
      <w:r w:rsidR="00F829A5">
        <w:rPr>
          <w:rFonts w:ascii="Times New Roman" w:hAnsi="Times New Roman" w:cs="Times New Roman"/>
          <w:color w:val="000000"/>
          <w:lang w:val="lv-LV" w:eastAsia="lv-LV"/>
        </w:rPr>
        <w:t>.</w:t>
      </w:r>
      <w:r w:rsidRPr="00AD1E3E">
        <w:rPr>
          <w:rFonts w:ascii="Times New Roman" w:hAnsi="Times New Roman" w:cs="Times New Roman"/>
          <w:color w:val="000000"/>
          <w:lang w:val="lv-LV" w:eastAsia="lv-LV"/>
        </w:rPr>
        <w:t xml:space="preserve"> pielikums). Šajā sarakstā jānorāda informācija par produktiem, kurus pretendents piedāvā un kuri atbilst BL, LPIA vai NPKS prasībām, kas noteiktas Ministru kabineta 12.08.2014. noteikumos Nr.461 </w:t>
      </w:r>
      <w:r w:rsidR="00112EC6">
        <w:rPr>
          <w:rFonts w:ascii="Times New Roman" w:hAnsi="Times New Roman" w:cs="Times New Roman"/>
          <w:b/>
          <w:color w:val="000000"/>
          <w:lang w:val="lv-LV" w:eastAsia="lv-LV"/>
        </w:rPr>
        <w:t>“</w:t>
      </w:r>
      <w:r w:rsidRPr="00AD1E3E">
        <w:rPr>
          <w:rFonts w:ascii="Times New Roman" w:hAnsi="Times New Roman" w:cs="Times New Roman"/>
          <w:b/>
          <w:color w:val="000000"/>
          <w:lang w:val="lv-LV" w:eastAsia="lv-LV"/>
        </w:rPr>
        <w:t>Prasības pārtikas kvalitātes shēmām, to ieviešanas, darbības, uzraudzības un kontroles kārtība”,  Ministru kabineta 26.05.2009. noteikumos Nr. 485 “Bioloģiskās lauksaimniecības uzraudzības un kontroles kārtība” un Ministru kabineta 15.09.2009. noteikumos Nr. 1056 “Lauksaimniecības produktu integrētās audzēšanas, uzglabāšanas un marķēšanas prasības un kontroles kārtība”:</w:t>
      </w:r>
    </w:p>
    <w:p w14:paraId="13F9F76C" w14:textId="77777777" w:rsidR="00AD1E3E" w:rsidRPr="00AD1E3E" w:rsidRDefault="00AD1E3E" w:rsidP="00AD1E3E">
      <w:pPr>
        <w:numPr>
          <w:ilvl w:val="2"/>
          <w:numId w:val="29"/>
        </w:numPr>
        <w:tabs>
          <w:tab w:val="left" w:pos="709"/>
        </w:tabs>
        <w:suppressAutoHyphens/>
        <w:spacing w:after="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informāciju par Tehniskajā un finanšu piedāvājumā norādītā produkta atbilstību NPKS prasībām Pasūtītājs pārbaudīs Pārtikas un veterinārā dienesta mājaslapā ievietotajā nacionālās pārtikas kvalitātes shēmas produktu sarakstā </w:t>
      </w:r>
      <w:hyperlink r:id="rId24" w:history="1">
        <w:r w:rsidRPr="0093755F">
          <w:rPr>
            <w:rFonts w:ascii="Times New Roman" w:hAnsi="Times New Roman" w:cs="Times New Roman"/>
            <w:color w:val="548DD4"/>
            <w:u w:val="single"/>
            <w:lang w:val="lv-LV" w:eastAsia="lv-LV"/>
          </w:rPr>
          <w:t>https://registri.pvd.gov.lv/cr/faili/7f07563bdaf5dcdd77bd82dfa62c45b9</w:t>
        </w:r>
      </w:hyperlink>
      <w:r w:rsidRPr="00AD1E3E">
        <w:rPr>
          <w:rFonts w:ascii="Times New Roman" w:hAnsi="Times New Roman" w:cs="Times New Roman"/>
          <w:color w:val="000000"/>
          <w:lang w:val="lv-LV" w:eastAsia="lv-LV"/>
        </w:rPr>
        <w:t>;</w:t>
      </w:r>
    </w:p>
    <w:p w14:paraId="77959EFB" w14:textId="77777777" w:rsidR="00AD1E3E" w:rsidRPr="00AD1E3E" w:rsidRDefault="00AD1E3E" w:rsidP="00AD1E3E">
      <w:pPr>
        <w:numPr>
          <w:ilvl w:val="2"/>
          <w:numId w:val="29"/>
        </w:numPr>
        <w:tabs>
          <w:tab w:val="left" w:pos="709"/>
        </w:tabs>
        <w:suppressAutoHyphens/>
        <w:spacing w:after="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informāciju par Tehniskajā un finanšu piedāvājumā norādītā produkta atbilstību BL prasībām Pasūtītājs pārbaudīs Pārtikas un veterinārā dienesta mājaslapā ievietotajā kontroles institūcijās reģistrēto bioloģiskās lauksaimniecības uzņēmumu sarakstā </w:t>
      </w:r>
      <w:hyperlink r:id="rId25" w:history="1">
        <w:r w:rsidRPr="0093755F">
          <w:rPr>
            <w:rFonts w:ascii="Times New Roman" w:hAnsi="Times New Roman" w:cs="Times New Roman"/>
            <w:color w:val="548DD4"/>
            <w:u w:val="single"/>
            <w:lang w:val="lv-LV" w:eastAsia="lv-LV"/>
          </w:rPr>
          <w:t>https://registri.pvd.gov.lv/cr/faili/f56278a57b6f1ee4235a72249b9c6c27</w:t>
        </w:r>
      </w:hyperlink>
      <w:r w:rsidRPr="00AD1E3E">
        <w:rPr>
          <w:rFonts w:ascii="Times New Roman" w:hAnsi="Times New Roman" w:cs="Times New Roman"/>
          <w:color w:val="000000"/>
          <w:lang w:val="lv-LV" w:eastAsia="lv-LV"/>
        </w:rPr>
        <w:t>;</w:t>
      </w:r>
    </w:p>
    <w:p w14:paraId="4200FE97" w14:textId="77777777" w:rsidR="00AD1E3E" w:rsidRPr="00AD1E3E" w:rsidRDefault="00AD1E3E" w:rsidP="00AD1E3E">
      <w:pPr>
        <w:numPr>
          <w:ilvl w:val="2"/>
          <w:numId w:val="29"/>
        </w:numPr>
        <w:tabs>
          <w:tab w:val="left" w:pos="709"/>
        </w:tabs>
        <w:suppressAutoHyphens/>
        <w:spacing w:after="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informāciju par Tehniskajā un finanšu piedāvājumā norādītā kultūrauga atbilstību LPIA prasībām Pasūtītājs pārbaudīs lauksaimniecības produktu integrētās audzēšanas reģistrā </w:t>
      </w:r>
      <w:hyperlink r:id="rId26" w:history="1">
        <w:r w:rsidRPr="0093755F">
          <w:rPr>
            <w:rFonts w:ascii="Times New Roman" w:hAnsi="Times New Roman" w:cs="Times New Roman"/>
            <w:color w:val="548DD4"/>
            <w:u w:val="single"/>
            <w:lang w:val="lv-LV" w:eastAsia="lv-LV"/>
          </w:rPr>
          <w:t>http://www.vaad.gov.lv/sakums/registri/augu-aizsardziba/lauksaimniecibas-produktu-integretas-audzesanas-registrs.aspx</w:t>
        </w:r>
      </w:hyperlink>
      <w:r w:rsidR="00D3371E">
        <w:rPr>
          <w:rFonts w:ascii="Times New Roman" w:hAnsi="Times New Roman" w:cs="Times New Roman"/>
          <w:color w:val="000000"/>
          <w:lang w:val="lv-LV" w:eastAsia="lv-LV"/>
        </w:rPr>
        <w:t>;</w:t>
      </w:r>
    </w:p>
    <w:p w14:paraId="3B33C6FD" w14:textId="77777777" w:rsidR="00AD1E3E" w:rsidRPr="00AD1E3E" w:rsidRDefault="00AD1E3E" w:rsidP="00AD1E3E">
      <w:pPr>
        <w:numPr>
          <w:ilvl w:val="2"/>
          <w:numId w:val="29"/>
        </w:numPr>
        <w:tabs>
          <w:tab w:val="left" w:pos="709"/>
        </w:tabs>
        <w:suppressAutoHyphens/>
        <w:spacing w:after="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ja pretendents piedāvājumā norādījis produktus, kuri atbilst BL, NPKS vai LPIA prasībām, tad šo norādīto zaļo pārtikas produktu piegāde jānodrošina pilnā specifikācijā norādītajā apjomā;</w:t>
      </w:r>
    </w:p>
    <w:p w14:paraId="4C65B379" w14:textId="77777777" w:rsidR="00AD1E3E" w:rsidRPr="00AD1E3E" w:rsidRDefault="00AD1E3E" w:rsidP="00AD1E3E">
      <w:pPr>
        <w:numPr>
          <w:ilvl w:val="2"/>
          <w:numId w:val="29"/>
        </w:numPr>
        <w:tabs>
          <w:tab w:val="left" w:pos="709"/>
        </w:tabs>
        <w:suppressAutoHyphens/>
        <w:spacing w:after="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ja piedāvājumā ir iekļauti produkti, kuri atbilst NPKS vai BL prasībām, vai kultūraugi, kuri atbilst LPIA prasībām, pretendents iesniedz spēkā esoša līguma kopiju, kas apliecina pretendenta sadarbību ar šī produkta ražotāju vai audzētāju un piegādātāju (ja produktu piegādi pretendents nenodrošina tieši no ražotāja vai audzētāja) vai vienošanos par sadarbību - par līguma slēgšanu ar šī produkta ražotāju vai audzētāju un piegādātāju (ja produktu pretendents nenodrošina tieši no ražotāja vai audzētāja) gadījumā, ja Iepirkuma rezultātā pretendentam tiks piešķirtas līguma slēgšanas tiesības;</w:t>
      </w:r>
    </w:p>
    <w:p w14:paraId="74A30172" w14:textId="77777777" w:rsidR="00AD1E3E" w:rsidRPr="00AD1E3E" w:rsidRDefault="00AD1E3E" w:rsidP="00AD1E3E">
      <w:pPr>
        <w:numPr>
          <w:ilvl w:val="2"/>
          <w:numId w:val="29"/>
        </w:numPr>
        <w:tabs>
          <w:tab w:val="left" w:pos="709"/>
        </w:tabs>
        <w:suppressAutoHyphens/>
        <w:spacing w:after="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piedāvājumā var tikt iekļauti tikai tādi BL, NPKS, LPIA pārtikas produkti, kuru piegāde tiks veikta ne vairāk kā 250 km ietvaros no pārtikas produktu izcelsmes (tikai audzēšanas/ražošanas) vietas līdz piegādes vietai. Ja produkts ir importēts no vietas, kas atrodas vairāk nekā 250 km attālumā, bet tikai pārpakots Latvijā, nav uzskatāms, ka piegāde veikta videi draudzīgā veidā, samazinot vides piesārņojumu un ceļa infrastruktūras slodzi;</w:t>
      </w:r>
    </w:p>
    <w:p w14:paraId="2C7B601C" w14:textId="77777777" w:rsidR="00AD1E3E" w:rsidRPr="00AD1E3E" w:rsidRDefault="00AD1E3E" w:rsidP="00AD1E3E">
      <w:pPr>
        <w:numPr>
          <w:ilvl w:val="2"/>
          <w:numId w:val="29"/>
        </w:numPr>
        <w:tabs>
          <w:tab w:val="left" w:pos="709"/>
        </w:tabs>
        <w:suppressAutoHyphens/>
        <w:spacing w:after="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piegāde jānodrošina ar transportlīdzekļiem, kas atbilst vismaz EURO 5 emisijas standartiem.</w:t>
      </w:r>
    </w:p>
    <w:p w14:paraId="1422E904" w14:textId="77777777" w:rsidR="00AD1E3E" w:rsidRPr="00AD1E3E" w:rsidRDefault="00AD1E3E" w:rsidP="00AD1E3E">
      <w:pPr>
        <w:tabs>
          <w:tab w:val="left" w:pos="709"/>
        </w:tabs>
        <w:suppressAutoHyphens/>
        <w:spacing w:after="0" w:line="240" w:lineRule="auto"/>
        <w:ind w:left="720"/>
        <w:jc w:val="both"/>
        <w:rPr>
          <w:rFonts w:ascii="Times New Roman" w:hAnsi="Times New Roman" w:cs="Times New Roman"/>
          <w:color w:val="000000"/>
          <w:lang w:val="lv-LV" w:eastAsia="lv-LV"/>
        </w:rPr>
      </w:pPr>
    </w:p>
    <w:p w14:paraId="1A5205F0" w14:textId="77777777" w:rsidR="00AD1E3E" w:rsidRPr="00AD1E3E" w:rsidRDefault="00B86A72" w:rsidP="00AD1E3E">
      <w:pPr>
        <w:numPr>
          <w:ilvl w:val="0"/>
          <w:numId w:val="29"/>
        </w:numPr>
        <w:suppressAutoHyphens/>
        <w:spacing w:after="0" w:line="240" w:lineRule="auto"/>
        <w:jc w:val="center"/>
        <w:rPr>
          <w:rFonts w:ascii="Times New Roman" w:eastAsia="Times New Roman" w:hAnsi="Times New Roman" w:cs="Times New Roman"/>
          <w:caps/>
          <w:color w:val="000000"/>
          <w:lang w:val="lv-LV" w:eastAsia="ar-SA"/>
        </w:rPr>
      </w:pPr>
      <w:r>
        <w:rPr>
          <w:rFonts w:ascii="Times New Roman" w:eastAsia="Times New Roman" w:hAnsi="Times New Roman" w:cs="Times New Roman"/>
          <w:b/>
          <w:color w:val="000000"/>
          <w:lang w:val="lv-LV" w:eastAsia="ar-SA"/>
        </w:rPr>
        <w:t>P</w:t>
      </w:r>
      <w:r w:rsidR="00AD1E3E" w:rsidRPr="00AD1E3E">
        <w:rPr>
          <w:rFonts w:ascii="Times New Roman" w:eastAsia="Times New Roman" w:hAnsi="Times New Roman" w:cs="Times New Roman"/>
          <w:b/>
          <w:color w:val="000000"/>
          <w:lang w:val="lv-LV" w:eastAsia="ar-SA"/>
        </w:rPr>
        <w:t>iedāvājumu atbilstības pārbaude un izvēle</w:t>
      </w:r>
    </w:p>
    <w:p w14:paraId="57BA869A"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eastAsia="Times New Roman" w:hAnsi="Times New Roman" w:cs="Times New Roman"/>
          <w:color w:val="000000"/>
          <w:lang w:val="lv-LV" w:eastAsia="ar-SA"/>
        </w:rPr>
        <w:t>Pretendentu atlasi un piedāvājumu atbilstības pārbaudi un izvēli Komisija veic saskaņā ar spēkā esošajiem Latvijas Republikas normatīvajiem aktiem un Nolikumā izvirzītajām prasībām.</w:t>
      </w:r>
    </w:p>
    <w:p w14:paraId="29CAA78D"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eastAsia="Times New Roman" w:hAnsi="Times New Roman" w:cs="Times New Roman"/>
          <w:color w:val="000000"/>
          <w:lang w:val="lv-LV" w:eastAsia="ar-SA"/>
        </w:rPr>
        <w:t>Komisija lēmumus pieņem slēgtās sēdēs, pamatojoties uz informāciju, kas pieprasīta un iesniegta līdz piedāvājuma iesniegšanas termiņa beigām.</w:t>
      </w:r>
    </w:p>
    <w:p w14:paraId="5E8A8B63"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eastAsia="Times New Roman" w:hAnsi="Times New Roman" w:cs="Times New Roman"/>
          <w:color w:val="000000"/>
          <w:lang w:val="lv-LV" w:eastAsia="ar-SA"/>
        </w:rPr>
        <w:t xml:space="preserve"> Ja Komisija konstatē, ka iesniegtajos dokumentos ietvertā informācija ir neskaidra vai nepilnīga, tā pieprasa, lai pretendents vai kompetenta institūcija izskaidro vai papildina šajos dokumentos ietverto informāciju. Komisija termiņu nepieciešamās informācijas iesniegšanai nosaka samērīgi ar laiku, kas nepieciešams šādas informācijas sagatavošanai un iesniegšanai.</w:t>
      </w:r>
    </w:p>
    <w:p w14:paraId="04123387"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eastAsia="Times New Roman" w:hAnsi="Times New Roman" w:cs="Times New Roman"/>
          <w:color w:val="000000"/>
          <w:lang w:val="lv-LV" w:eastAsia="ar-SA"/>
        </w:rPr>
        <w:t>Ja Komisijai rodas šaubas par iesniegtās dokumenta kopijas autentiskumu, tā pieprasa pretendentam uzrādīt dokumenta oriģinālu vai iesniegt apliecinātu dokumenta kopiju.</w:t>
      </w:r>
    </w:p>
    <w:p w14:paraId="494F7E5C"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hAnsi="Times New Roman" w:cs="Times New Roman"/>
          <w:color w:val="000000"/>
          <w:shd w:val="clear" w:color="auto" w:fill="FFFFFF"/>
          <w:lang w:val="lv-LV"/>
        </w:rPr>
        <w:t xml:space="preserve">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w:t>
      </w:r>
    </w:p>
    <w:p w14:paraId="09AF71BB" w14:textId="77777777" w:rsidR="00AD1E3E" w:rsidRPr="00AD1E3E" w:rsidRDefault="00AD1E3E" w:rsidP="00F829A5">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hAnsi="Times New Roman" w:cs="Times New Roman"/>
          <w:color w:val="000000"/>
          <w:lang w:val="lv-LV"/>
        </w:rPr>
        <w:t xml:space="preserve">Ja tehniskais un finanšu piedāvājums nav iesniegts atbilstoši  Nolikuma </w:t>
      </w:r>
      <w:r w:rsidR="00F829A5">
        <w:rPr>
          <w:rFonts w:ascii="Times New Roman" w:hAnsi="Times New Roman" w:cs="Times New Roman"/>
          <w:color w:val="000000"/>
          <w:lang w:val="lv-LV"/>
        </w:rPr>
        <w:t>7</w:t>
      </w:r>
      <w:r w:rsidRPr="00AD1E3E">
        <w:rPr>
          <w:rFonts w:ascii="Times New Roman" w:hAnsi="Times New Roman" w:cs="Times New Roman"/>
          <w:color w:val="000000"/>
          <w:lang w:val="lv-LV"/>
        </w:rPr>
        <w:t>.punkta apakšpunktos noteiktajām prasībām, Komisija lemj par piedāvājuma noraidīšanu.</w:t>
      </w:r>
    </w:p>
    <w:p w14:paraId="2AAAD266"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hAnsi="Times New Roman" w:cs="Times New Roman"/>
          <w:color w:val="000000"/>
          <w:lang w:val="lv-LV"/>
        </w:rPr>
        <w:t>Piedāvājumu vērtēšanas laikā Komisija pārbauda, vai finanšu piedāvājumā nav pieļautas aritmētiskās kļūdas.</w:t>
      </w:r>
    </w:p>
    <w:p w14:paraId="7656671F"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hAnsi="Times New Roman" w:cs="Times New Roman"/>
          <w:color w:val="000000"/>
          <w:lang w:val="lv-LV"/>
        </w:rPr>
        <w:lastRenderedPageBreak/>
        <w:t>Ja Komisija pretendenta iesniegtajā piedāvājumā konstatē aritmētiskās kļūdas, Komisija veic labojumus pretendenta piedāvājumā.</w:t>
      </w:r>
    </w:p>
    <w:p w14:paraId="6BBF08D2" w14:textId="77777777" w:rsidR="00AD1E3E" w:rsidRPr="00AD1E3E" w:rsidRDefault="00AD1E3E" w:rsidP="00AD1E3E">
      <w:pPr>
        <w:numPr>
          <w:ilvl w:val="1"/>
          <w:numId w:val="29"/>
        </w:numPr>
        <w:suppressAutoHyphens/>
        <w:spacing w:after="0" w:line="240" w:lineRule="auto"/>
        <w:ind w:left="567" w:hanging="567"/>
        <w:jc w:val="both"/>
        <w:rPr>
          <w:rFonts w:ascii="Times New Roman" w:eastAsia="Times New Roman" w:hAnsi="Times New Roman" w:cs="Times New Roman"/>
          <w:caps/>
          <w:color w:val="000000"/>
          <w:lang w:val="lv-LV" w:eastAsia="ar-SA"/>
        </w:rPr>
      </w:pPr>
      <w:r w:rsidRPr="00AD1E3E">
        <w:rPr>
          <w:rFonts w:ascii="Times New Roman" w:hAnsi="Times New Roman" w:cs="Times New Roman"/>
          <w:color w:val="000000"/>
          <w:lang w:val="lv-LV"/>
        </w:rPr>
        <w:t xml:space="preserve">Komisija </w:t>
      </w:r>
      <w:proofErr w:type="spellStart"/>
      <w:r w:rsidRPr="00AD1E3E">
        <w:rPr>
          <w:rFonts w:ascii="Times New Roman" w:hAnsi="Times New Roman" w:cs="Times New Roman"/>
          <w:color w:val="000000"/>
          <w:lang w:val="lv-LV"/>
        </w:rPr>
        <w:t>rakstveidā</w:t>
      </w:r>
      <w:proofErr w:type="spellEnd"/>
      <w:r w:rsidRPr="00AD1E3E">
        <w:rPr>
          <w:rFonts w:ascii="Times New Roman" w:hAnsi="Times New Roman" w:cs="Times New Roman"/>
          <w:color w:val="000000"/>
          <w:lang w:val="lv-LV"/>
        </w:rPr>
        <w:t xml:space="preserve"> informē attiecīgo pretendentu par veikto aritmētisko kļūdu labojumu piedāvājumā.</w:t>
      </w:r>
    </w:p>
    <w:p w14:paraId="1AC2442C" w14:textId="77777777" w:rsidR="00AD1E3E" w:rsidRPr="00AD1E3E" w:rsidRDefault="00AD1E3E" w:rsidP="00D3371E">
      <w:pPr>
        <w:numPr>
          <w:ilvl w:val="1"/>
          <w:numId w:val="29"/>
        </w:numPr>
        <w:suppressAutoHyphens/>
        <w:spacing w:after="0" w:line="240" w:lineRule="auto"/>
        <w:ind w:left="709" w:hanging="709"/>
        <w:jc w:val="both"/>
        <w:rPr>
          <w:rFonts w:ascii="Times New Roman" w:eastAsia="Times New Roman" w:hAnsi="Times New Roman" w:cs="Times New Roman"/>
          <w:caps/>
          <w:color w:val="000000"/>
          <w:lang w:val="lv-LV" w:eastAsia="ar-SA"/>
        </w:rPr>
      </w:pPr>
      <w:r w:rsidRPr="00AD1E3E">
        <w:rPr>
          <w:rFonts w:ascii="Times New Roman" w:hAnsi="Times New Roman" w:cs="Times New Roman"/>
          <w:color w:val="000000"/>
          <w:lang w:val="lv-LV"/>
        </w:rPr>
        <w:t>Turpmākajā piedāvājumu vērtēšanā piedāvājumiem, kuros ir veikts aritmētisko kļūdu labojums, Komisija ņem vērā laboto piedāvājumu.</w:t>
      </w:r>
    </w:p>
    <w:p w14:paraId="29BE0468" w14:textId="77777777" w:rsidR="00AD1E3E" w:rsidRPr="00AD1E3E" w:rsidRDefault="00AD1E3E" w:rsidP="00D3371E">
      <w:pPr>
        <w:numPr>
          <w:ilvl w:val="1"/>
          <w:numId w:val="29"/>
        </w:numPr>
        <w:suppressAutoHyphens/>
        <w:spacing w:after="0" w:line="240" w:lineRule="auto"/>
        <w:ind w:left="709" w:hanging="709"/>
        <w:jc w:val="both"/>
        <w:rPr>
          <w:rFonts w:ascii="Times New Roman" w:eastAsia="Times New Roman" w:hAnsi="Times New Roman" w:cs="Times New Roman"/>
          <w:caps/>
          <w:color w:val="000000"/>
          <w:lang w:val="lv-LV" w:eastAsia="ar-SA"/>
        </w:rPr>
      </w:pPr>
      <w:r w:rsidRPr="00AD1E3E">
        <w:rPr>
          <w:rFonts w:ascii="Times New Roman" w:hAnsi="Times New Roman" w:cs="Times New Roman"/>
          <w:bCs/>
          <w:color w:val="000000"/>
          <w:lang w:val="lv-LV"/>
        </w:rPr>
        <w:t xml:space="preserve">Ja Komisijai rodas šaubas, ka piedāvājums ir nepamatoti lēts, tad pirms šā piedāvājuma iespējamās noraidīšanas </w:t>
      </w:r>
      <w:proofErr w:type="spellStart"/>
      <w:r w:rsidRPr="00AD1E3E">
        <w:rPr>
          <w:rFonts w:ascii="Times New Roman" w:hAnsi="Times New Roman" w:cs="Times New Roman"/>
          <w:bCs/>
          <w:color w:val="000000"/>
          <w:lang w:val="lv-LV"/>
        </w:rPr>
        <w:t>rakstveidā</w:t>
      </w:r>
      <w:proofErr w:type="spellEnd"/>
      <w:r w:rsidRPr="00AD1E3E">
        <w:rPr>
          <w:rFonts w:ascii="Times New Roman" w:hAnsi="Times New Roman" w:cs="Times New Roman"/>
          <w:bCs/>
          <w:color w:val="000000"/>
          <w:lang w:val="lv-LV"/>
        </w:rPr>
        <w:t xml:space="preserve"> tiek pieprasīts detalizēts paskaidrojums par būtiskajiem piedāvājuma nosacījumiem.</w:t>
      </w:r>
    </w:p>
    <w:bookmarkEnd w:id="3"/>
    <w:bookmarkEnd w:id="4"/>
    <w:p w14:paraId="79BBDB00" w14:textId="77777777" w:rsidR="00AD1E3E" w:rsidRPr="00112EC6" w:rsidRDefault="00D3371E" w:rsidP="00112EC6">
      <w:pPr>
        <w:numPr>
          <w:ilvl w:val="1"/>
          <w:numId w:val="29"/>
        </w:numPr>
        <w:tabs>
          <w:tab w:val="left" w:pos="567"/>
        </w:tabs>
        <w:suppressAutoHyphens/>
        <w:spacing w:after="0" w:line="240" w:lineRule="auto"/>
        <w:ind w:left="709" w:hanging="709"/>
        <w:jc w:val="both"/>
        <w:rPr>
          <w:rFonts w:ascii="Times New Roman" w:eastAsia="Times New Roman" w:hAnsi="Times New Roman" w:cs="Times New Roman"/>
          <w:b/>
          <w:color w:val="000000"/>
          <w:lang w:val="lv-LV" w:eastAsia="ar-SA"/>
        </w:rPr>
      </w:pPr>
      <w:r>
        <w:rPr>
          <w:rFonts w:ascii="Times New Roman" w:eastAsia="Times New Roman" w:hAnsi="Times New Roman" w:cs="Times New Roman"/>
          <w:color w:val="000000"/>
          <w:lang w:val="lv-LV" w:eastAsia="ar-SA"/>
        </w:rPr>
        <w:t xml:space="preserve">  </w:t>
      </w:r>
      <w:r w:rsidR="00AD1E3E" w:rsidRPr="00AD1E3E">
        <w:rPr>
          <w:rFonts w:ascii="Times New Roman" w:eastAsia="Times New Roman" w:hAnsi="Times New Roman" w:cs="Times New Roman"/>
          <w:color w:val="000000"/>
          <w:lang w:val="lv-LV" w:eastAsia="ar-SA"/>
        </w:rPr>
        <w:t xml:space="preserve">No piedāvājumiem, kas atbilst nolikumā noteiktajām prasībām, </w:t>
      </w:r>
      <w:r w:rsidR="00AD1E3E" w:rsidRPr="00AD1E3E">
        <w:rPr>
          <w:rFonts w:ascii="Times New Roman" w:eastAsia="Times New Roman" w:hAnsi="Times New Roman" w:cs="Times New Roman"/>
          <w:b/>
          <w:color w:val="000000"/>
          <w:u w:val="single"/>
          <w:lang w:val="lv-LV" w:eastAsia="ar-SA"/>
        </w:rPr>
        <w:t xml:space="preserve">Komisija katrā iepirkuma priekšmeta daļā nosaka </w:t>
      </w:r>
      <w:r w:rsidR="00721BE2">
        <w:rPr>
          <w:rFonts w:ascii="Times New Roman" w:eastAsia="Times New Roman" w:hAnsi="Times New Roman" w:cs="Times New Roman"/>
          <w:b/>
          <w:color w:val="000000"/>
          <w:u w:val="single"/>
          <w:lang w:val="lv-LV" w:eastAsia="ar-SA"/>
        </w:rPr>
        <w:t>1 (vienu) saimnieciski visiz</w:t>
      </w:r>
      <w:r>
        <w:rPr>
          <w:rFonts w:ascii="Times New Roman" w:eastAsia="Times New Roman" w:hAnsi="Times New Roman" w:cs="Times New Roman"/>
          <w:b/>
          <w:color w:val="000000"/>
          <w:u w:val="single"/>
          <w:lang w:val="lv-LV" w:eastAsia="ar-SA"/>
        </w:rPr>
        <w:t>devīgāko piedāvājumu</w:t>
      </w:r>
      <w:r w:rsidR="00AD1E3E" w:rsidRPr="00AD1E3E">
        <w:rPr>
          <w:rFonts w:ascii="Times New Roman" w:eastAsia="Times New Roman" w:hAnsi="Times New Roman" w:cs="Times New Roman"/>
          <w:color w:val="000000"/>
          <w:lang w:val="lv-LV" w:eastAsia="ar-SA"/>
        </w:rPr>
        <w:t xml:space="preserve"> atbilstoši </w:t>
      </w:r>
      <w:r>
        <w:rPr>
          <w:rFonts w:ascii="Times New Roman" w:eastAsia="Times New Roman" w:hAnsi="Times New Roman" w:cs="Times New Roman"/>
          <w:color w:val="000000"/>
          <w:lang w:val="lv-LV" w:eastAsia="ar-SA"/>
        </w:rPr>
        <w:t xml:space="preserve">šādiem </w:t>
      </w:r>
      <w:r w:rsidR="00AD1E3E" w:rsidRPr="00AD1E3E">
        <w:rPr>
          <w:rFonts w:ascii="Times New Roman" w:eastAsia="Times New Roman" w:hAnsi="Times New Roman" w:cs="Times New Roman"/>
          <w:color w:val="000000"/>
          <w:lang w:val="lv-LV" w:eastAsia="ar-SA"/>
        </w:rPr>
        <w:t>piedāvājuma izvēles kritērijiem:</w:t>
      </w:r>
    </w:p>
    <w:tbl>
      <w:tblPr>
        <w:tblW w:w="9923" w:type="dxa"/>
        <w:tblInd w:w="-34" w:type="dxa"/>
        <w:tblLayout w:type="fixed"/>
        <w:tblLook w:val="00A0" w:firstRow="1" w:lastRow="0" w:firstColumn="1" w:lastColumn="0" w:noHBand="0" w:noVBand="0"/>
      </w:tblPr>
      <w:tblGrid>
        <w:gridCol w:w="709"/>
        <w:gridCol w:w="7797"/>
        <w:gridCol w:w="1417"/>
      </w:tblGrid>
      <w:tr w:rsidR="00AD1E3E" w:rsidRPr="00790E48" w14:paraId="1DE4B52B" w14:textId="77777777" w:rsidTr="0099493F">
        <w:trPr>
          <w:trHeight w:val="505"/>
        </w:trPr>
        <w:tc>
          <w:tcPr>
            <w:tcW w:w="709" w:type="dxa"/>
            <w:tcBorders>
              <w:top w:val="single" w:sz="4" w:space="0" w:color="auto"/>
              <w:left w:val="single" w:sz="4" w:space="0" w:color="auto"/>
              <w:bottom w:val="single" w:sz="4" w:space="0" w:color="auto"/>
              <w:right w:val="single" w:sz="4" w:space="0" w:color="auto"/>
            </w:tcBorders>
          </w:tcPr>
          <w:p w14:paraId="36CD8B4F" w14:textId="77777777" w:rsidR="00AD1E3E" w:rsidRPr="00AD1E3E" w:rsidRDefault="00AD1E3E" w:rsidP="00AD1E3E">
            <w:pPr>
              <w:spacing w:after="0" w:line="240" w:lineRule="auto"/>
              <w:jc w:val="center"/>
              <w:rPr>
                <w:rFonts w:ascii="Times New Roman" w:eastAsia="Times New Roman" w:hAnsi="Times New Roman" w:cs="Times New Roman"/>
                <w:b/>
                <w:iCs/>
                <w:color w:val="000000"/>
                <w:sz w:val="20"/>
                <w:szCs w:val="20"/>
                <w:lang w:val="lv-LV"/>
              </w:rPr>
            </w:pPr>
            <w:r w:rsidRPr="00AD1E3E">
              <w:rPr>
                <w:rFonts w:ascii="Times New Roman" w:eastAsia="Times New Roman" w:hAnsi="Times New Roman" w:cs="Times New Roman"/>
                <w:b/>
                <w:iCs/>
                <w:color w:val="000000"/>
                <w:sz w:val="20"/>
                <w:szCs w:val="20"/>
                <w:lang w:val="lv-LV"/>
              </w:rPr>
              <w:t xml:space="preserve">Nr. </w:t>
            </w:r>
          </w:p>
          <w:p w14:paraId="0666165E" w14:textId="77777777" w:rsidR="00AD1E3E" w:rsidRPr="00AD1E3E" w:rsidRDefault="00AD1E3E" w:rsidP="00AD1E3E">
            <w:pPr>
              <w:spacing w:after="0" w:line="240" w:lineRule="auto"/>
              <w:jc w:val="center"/>
              <w:rPr>
                <w:rFonts w:ascii="Times New Roman" w:eastAsia="Times New Roman" w:hAnsi="Times New Roman" w:cs="Times New Roman"/>
                <w:b/>
                <w:iCs/>
                <w:color w:val="000000"/>
                <w:sz w:val="20"/>
                <w:szCs w:val="20"/>
                <w:lang w:val="lv-LV"/>
              </w:rPr>
            </w:pPr>
            <w:r w:rsidRPr="00AD1E3E">
              <w:rPr>
                <w:rFonts w:ascii="Times New Roman" w:eastAsia="Times New Roman" w:hAnsi="Times New Roman" w:cs="Times New Roman"/>
                <w:b/>
                <w:iCs/>
                <w:color w:val="000000"/>
                <w:sz w:val="20"/>
                <w:szCs w:val="20"/>
                <w:lang w:val="lv-LV"/>
              </w:rPr>
              <w:t>p.k.</w:t>
            </w:r>
          </w:p>
        </w:tc>
        <w:tc>
          <w:tcPr>
            <w:tcW w:w="7797" w:type="dxa"/>
            <w:tcBorders>
              <w:top w:val="single" w:sz="4" w:space="0" w:color="auto"/>
              <w:left w:val="single" w:sz="4" w:space="0" w:color="auto"/>
              <w:bottom w:val="single" w:sz="4" w:space="0" w:color="auto"/>
              <w:right w:val="single" w:sz="4" w:space="0" w:color="auto"/>
            </w:tcBorders>
          </w:tcPr>
          <w:p w14:paraId="1574BE43" w14:textId="77777777" w:rsidR="00AD1E3E" w:rsidRPr="00AD1E3E" w:rsidRDefault="00AD1E3E" w:rsidP="00AD1E3E">
            <w:pPr>
              <w:spacing w:after="0" w:line="240" w:lineRule="auto"/>
              <w:jc w:val="center"/>
              <w:rPr>
                <w:rFonts w:ascii="Times New Roman" w:eastAsia="Times New Roman" w:hAnsi="Times New Roman" w:cs="Times New Roman"/>
                <w:b/>
                <w:iCs/>
                <w:color w:val="000000"/>
                <w:sz w:val="20"/>
                <w:szCs w:val="20"/>
                <w:lang w:val="lv-LV"/>
              </w:rPr>
            </w:pPr>
            <w:r w:rsidRPr="00AD1E3E">
              <w:rPr>
                <w:rFonts w:ascii="Times New Roman" w:eastAsia="Times New Roman" w:hAnsi="Times New Roman" w:cs="Times New Roman"/>
                <w:b/>
                <w:color w:val="000000"/>
                <w:sz w:val="20"/>
                <w:szCs w:val="20"/>
                <w:lang w:val="lv-LV"/>
              </w:rPr>
              <w:t>Vērtēšanas k</w:t>
            </w:r>
            <w:r w:rsidRPr="00AD1E3E">
              <w:rPr>
                <w:rFonts w:ascii="Times New Roman" w:eastAsia="Times New Roman" w:hAnsi="Times New Roman" w:cs="Times New Roman"/>
                <w:b/>
                <w:iCs/>
                <w:color w:val="000000"/>
                <w:sz w:val="20"/>
                <w:szCs w:val="20"/>
                <w:lang w:val="lv-LV"/>
              </w:rPr>
              <w:t>ritēriji</w:t>
            </w:r>
          </w:p>
        </w:tc>
        <w:tc>
          <w:tcPr>
            <w:tcW w:w="1417" w:type="dxa"/>
            <w:tcBorders>
              <w:top w:val="single" w:sz="4" w:space="0" w:color="auto"/>
              <w:left w:val="single" w:sz="4" w:space="0" w:color="auto"/>
              <w:bottom w:val="single" w:sz="4" w:space="0" w:color="auto"/>
              <w:right w:val="single" w:sz="4" w:space="0" w:color="auto"/>
            </w:tcBorders>
          </w:tcPr>
          <w:p w14:paraId="3AB3C6F7" w14:textId="77777777" w:rsidR="00AD1E3E" w:rsidRPr="00AD1E3E" w:rsidRDefault="00AD1E3E" w:rsidP="00AD1E3E">
            <w:pPr>
              <w:spacing w:after="0" w:line="240" w:lineRule="auto"/>
              <w:jc w:val="center"/>
              <w:rPr>
                <w:rFonts w:ascii="Times New Roman" w:eastAsia="Times New Roman" w:hAnsi="Times New Roman" w:cs="Times New Roman"/>
                <w:iCs/>
                <w:color w:val="000000"/>
                <w:sz w:val="20"/>
                <w:szCs w:val="20"/>
                <w:lang w:val="lv-LV"/>
              </w:rPr>
            </w:pPr>
            <w:r w:rsidRPr="00AD1E3E">
              <w:rPr>
                <w:rFonts w:ascii="Times New Roman" w:eastAsia="Times New Roman" w:hAnsi="Times New Roman" w:cs="Times New Roman"/>
                <w:b/>
                <w:color w:val="000000"/>
                <w:sz w:val="20"/>
                <w:szCs w:val="20"/>
                <w:lang w:val="lv-LV"/>
              </w:rPr>
              <w:t>Maksimālais punktu skaits</w:t>
            </w:r>
          </w:p>
        </w:tc>
      </w:tr>
      <w:tr w:rsidR="00AD1E3E" w:rsidRPr="00790E48" w14:paraId="79CCC108" w14:textId="77777777" w:rsidTr="00A57917">
        <w:trPr>
          <w:trHeight w:val="6656"/>
        </w:trPr>
        <w:tc>
          <w:tcPr>
            <w:tcW w:w="709" w:type="dxa"/>
            <w:tcBorders>
              <w:top w:val="single" w:sz="4" w:space="0" w:color="auto"/>
              <w:left w:val="single" w:sz="4" w:space="0" w:color="auto"/>
              <w:bottom w:val="single" w:sz="4" w:space="0" w:color="auto"/>
              <w:right w:val="single" w:sz="4" w:space="0" w:color="auto"/>
            </w:tcBorders>
          </w:tcPr>
          <w:p w14:paraId="6A06F861" w14:textId="77777777" w:rsidR="00AD1E3E" w:rsidRPr="00AD1E3E" w:rsidRDefault="00AD1E3E" w:rsidP="00AD1E3E">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Cs/>
                <w:color w:val="000000"/>
                <w:lang w:val="lv-LV"/>
              </w:rPr>
            </w:pPr>
            <w:r w:rsidRPr="00AD1E3E">
              <w:rPr>
                <w:rFonts w:ascii="Times New Roman" w:eastAsia="Times New Roman" w:hAnsi="Times New Roman" w:cs="Times New Roman"/>
                <w:b/>
                <w:iCs/>
                <w:color w:val="000000"/>
                <w:lang w:val="lv-LV"/>
              </w:rPr>
              <w:t>1.</w:t>
            </w:r>
          </w:p>
        </w:tc>
        <w:tc>
          <w:tcPr>
            <w:tcW w:w="7797" w:type="dxa"/>
            <w:tcBorders>
              <w:top w:val="single" w:sz="4" w:space="0" w:color="auto"/>
              <w:left w:val="single" w:sz="4" w:space="0" w:color="auto"/>
              <w:bottom w:val="single" w:sz="4" w:space="0" w:color="auto"/>
              <w:right w:val="single" w:sz="4" w:space="0" w:color="auto"/>
            </w:tcBorders>
          </w:tcPr>
          <w:p w14:paraId="28737F33" w14:textId="77777777" w:rsidR="00AD1E3E" w:rsidRPr="00AD1E3E" w:rsidRDefault="00AD1E3E" w:rsidP="00AD1E3E">
            <w:pPr>
              <w:spacing w:after="0" w:line="240" w:lineRule="auto"/>
              <w:jc w:val="both"/>
              <w:rPr>
                <w:rFonts w:ascii="Times New Roman" w:eastAsia="Times New Roman" w:hAnsi="Times New Roman" w:cs="Times New Roman"/>
                <w:b/>
                <w:color w:val="000000"/>
                <w:u w:val="single"/>
                <w:lang w:val="lv-LV"/>
              </w:rPr>
            </w:pPr>
            <w:r w:rsidRPr="00AD1E3E">
              <w:rPr>
                <w:rFonts w:ascii="Times New Roman" w:eastAsia="Times New Roman" w:hAnsi="Times New Roman" w:cs="Times New Roman"/>
                <w:b/>
                <w:color w:val="000000"/>
                <w:u w:val="single"/>
                <w:lang w:val="lv-LV"/>
              </w:rPr>
              <w:t>Produktu kvalitāte (K)</w:t>
            </w:r>
          </w:p>
          <w:p w14:paraId="71E398D2"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Komisija vērtē pretendenta norādīto informāciju par produktiem, kuri atbilst BL, NPKS vai LPIA prasībām. </w:t>
            </w:r>
          </w:p>
          <w:p w14:paraId="436AB390" w14:textId="77777777" w:rsidR="00AD1E3E" w:rsidRPr="00AD1E3E" w:rsidRDefault="001E5774" w:rsidP="00AD1E3E">
            <w:pPr>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Maksimālais punktu skaits (5</w:t>
            </w:r>
            <w:r w:rsidR="00AD1E3E" w:rsidRPr="00AD1E3E">
              <w:rPr>
                <w:rFonts w:ascii="Times New Roman" w:eastAsia="Times New Roman" w:hAnsi="Times New Roman" w:cs="Times New Roman"/>
                <w:color w:val="000000"/>
                <w:lang w:val="lv-LV"/>
              </w:rPr>
              <w:t>0) tiek piešķirts pretendentam, kas piedāvā visvairāk produktu, kuri atbilst BL, NPKS vai LPIA prasībām, neieskaitot tehniskajā un finanšu piedāvājumā iekļautos obligātos pārtikas produktus. Tiek vērtēti tikai tie produkti, kas  tehniskajā un finanšu piedāvājumā ailē “P-īpaša  atzīme” norādīti ar atzīmi  “P”.</w:t>
            </w:r>
          </w:p>
          <w:p w14:paraId="6F777E24"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Ja viens produkts (vienas pozīcijas prece) tiek minēts vairākkārt (piemēram vienreiz kā BL, bet otro reizi kā NPKS prasībām atbilstošs un citādi),  par atkārtoti minēto produktu netiek piešķirti punkti. </w:t>
            </w:r>
          </w:p>
          <w:p w14:paraId="562F1B52"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Ja pretendents vienas pozīcijas ietvaros ir norādījis vairāku ražotāju/audzētāju pārtikas produktus un kāds no ražotāju/audzētāju pārtikas produktiem neatbilst paaugstinātas kvalitātes pārtikas produkta prasībām (NPKS, BL, LPIA), pretendents neiegūst punktu par šo produktu kopumā. </w:t>
            </w:r>
          </w:p>
          <w:p w14:paraId="6837F686"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p>
          <w:p w14:paraId="45F9556F"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Attiecīgi pārējiem pretendentiem punkti tiek piešķirti, ievērojot proporcionalitātes principu, punktu skaitu aprēķinot pēc šādas formulas:</w:t>
            </w:r>
          </w:p>
          <w:p w14:paraId="094F6C9A" w14:textId="77777777" w:rsidR="00AD1E3E" w:rsidRPr="00AD1E3E" w:rsidRDefault="00AD1E3E" w:rsidP="00AD1E3E">
            <w:pPr>
              <w:spacing w:after="0" w:line="240" w:lineRule="auto"/>
              <w:jc w:val="both"/>
              <w:rPr>
                <w:rFonts w:ascii="Times New Roman" w:eastAsia="Times New Roman" w:hAnsi="Times New Roman" w:cs="Times New Roman"/>
                <w:b/>
                <w:color w:val="000000"/>
                <w:lang w:val="lv-LV"/>
              </w:rPr>
            </w:pPr>
            <w:r w:rsidRPr="00AD1E3E">
              <w:rPr>
                <w:rFonts w:ascii="Times New Roman" w:eastAsia="Times New Roman" w:hAnsi="Times New Roman" w:cs="Times New Roman"/>
                <w:b/>
                <w:color w:val="000000"/>
                <w:lang w:val="lv-LV"/>
              </w:rPr>
              <w:t xml:space="preserve">K = </w:t>
            </w:r>
            <w:proofErr w:type="spellStart"/>
            <w:r w:rsidRPr="00AD1E3E">
              <w:rPr>
                <w:rFonts w:ascii="Times New Roman" w:eastAsia="Times New Roman" w:hAnsi="Times New Roman" w:cs="Times New Roman"/>
                <w:b/>
                <w:color w:val="000000"/>
                <w:lang w:val="lv-LV"/>
              </w:rPr>
              <w:t>K</w:t>
            </w:r>
            <w:r w:rsidRPr="00AD1E3E">
              <w:rPr>
                <w:rFonts w:ascii="Times New Roman" w:eastAsia="Times New Roman" w:hAnsi="Times New Roman" w:cs="Times New Roman"/>
                <w:b/>
                <w:color w:val="000000"/>
                <w:vertAlign w:val="subscript"/>
                <w:lang w:val="lv-LV"/>
              </w:rPr>
              <w:t>ver</w:t>
            </w:r>
            <w:proofErr w:type="spellEnd"/>
            <w:r w:rsidRPr="00AD1E3E">
              <w:rPr>
                <w:rFonts w:ascii="Times New Roman" w:eastAsia="Times New Roman" w:hAnsi="Times New Roman" w:cs="Times New Roman"/>
                <w:b/>
                <w:color w:val="000000"/>
                <w:lang w:val="lv-LV"/>
              </w:rPr>
              <w:t>/</w:t>
            </w:r>
            <w:proofErr w:type="spellStart"/>
            <w:r w:rsidRPr="00AD1E3E">
              <w:rPr>
                <w:rFonts w:ascii="Times New Roman" w:eastAsia="Times New Roman" w:hAnsi="Times New Roman" w:cs="Times New Roman"/>
                <w:b/>
                <w:color w:val="000000"/>
                <w:lang w:val="lv-LV"/>
              </w:rPr>
              <w:t>K</w:t>
            </w:r>
            <w:r w:rsidRPr="00AD1E3E">
              <w:rPr>
                <w:rFonts w:ascii="Times New Roman" w:eastAsia="Times New Roman" w:hAnsi="Times New Roman" w:cs="Times New Roman"/>
                <w:b/>
                <w:color w:val="000000"/>
                <w:vertAlign w:val="subscript"/>
                <w:lang w:val="lv-LV"/>
              </w:rPr>
              <w:t>max</w:t>
            </w:r>
            <w:proofErr w:type="spellEnd"/>
            <w:r w:rsidR="001E5774">
              <w:rPr>
                <w:rFonts w:ascii="Times New Roman" w:eastAsia="Times New Roman" w:hAnsi="Times New Roman" w:cs="Times New Roman"/>
                <w:b/>
                <w:color w:val="000000"/>
                <w:lang w:val="lv-LV"/>
              </w:rPr>
              <w:t xml:space="preserve"> x 5</w:t>
            </w:r>
            <w:r w:rsidRPr="00AD1E3E">
              <w:rPr>
                <w:rFonts w:ascii="Times New Roman" w:eastAsia="Times New Roman" w:hAnsi="Times New Roman" w:cs="Times New Roman"/>
                <w:b/>
                <w:color w:val="000000"/>
                <w:lang w:val="lv-LV"/>
              </w:rPr>
              <w:t>0, kur</w:t>
            </w:r>
          </w:p>
          <w:p w14:paraId="47060B4A"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K – pretendenta iegūtais punktu skaits ar precizitāti līdz 2 (diviem) cipariem aiz komata;</w:t>
            </w:r>
          </w:p>
          <w:p w14:paraId="4DEBEA54"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proofErr w:type="spellStart"/>
            <w:r w:rsidRPr="00AD1E3E">
              <w:rPr>
                <w:rFonts w:ascii="Times New Roman" w:eastAsia="Times New Roman" w:hAnsi="Times New Roman" w:cs="Times New Roman"/>
                <w:color w:val="000000"/>
                <w:lang w:val="lv-LV"/>
              </w:rPr>
              <w:t>Kver</w:t>
            </w:r>
            <w:proofErr w:type="spellEnd"/>
            <w:r w:rsidRPr="00AD1E3E">
              <w:rPr>
                <w:rFonts w:ascii="Times New Roman" w:eastAsia="Times New Roman" w:hAnsi="Times New Roman" w:cs="Times New Roman"/>
                <w:color w:val="000000"/>
                <w:lang w:val="lv-LV"/>
              </w:rPr>
              <w:t xml:space="preserve"> – vērtējā pretendenta piedāvāto BL, NPKS vai LPIA prasībām atbilstošo produktu skaits;</w:t>
            </w:r>
          </w:p>
          <w:p w14:paraId="6E896730"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rPr>
            </w:pPr>
            <w:proofErr w:type="spellStart"/>
            <w:r w:rsidRPr="00AD1E3E">
              <w:rPr>
                <w:rFonts w:ascii="Times New Roman" w:eastAsia="Times New Roman" w:hAnsi="Times New Roman" w:cs="Times New Roman"/>
                <w:color w:val="000000"/>
                <w:lang w:val="lv-LV"/>
              </w:rPr>
              <w:t>Kmax</w:t>
            </w:r>
            <w:proofErr w:type="spellEnd"/>
            <w:r w:rsidRPr="00AD1E3E">
              <w:rPr>
                <w:rFonts w:ascii="Times New Roman" w:eastAsia="Times New Roman" w:hAnsi="Times New Roman" w:cs="Times New Roman"/>
                <w:color w:val="000000"/>
                <w:lang w:val="lv-LV"/>
              </w:rPr>
              <w:t xml:space="preserve"> – lielākais BL, NPKS vai LPIA prasībām atbilstošo produktu skaits, kuru piedāvā kāds no attiecīgās Iepirkuma Nolikuma daļas pretendentiem;</w:t>
            </w:r>
          </w:p>
          <w:p w14:paraId="28489200" w14:textId="77777777" w:rsidR="00AD1E3E" w:rsidRPr="00AD1E3E" w:rsidRDefault="001E5774" w:rsidP="00AD1E3E">
            <w:pPr>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5</w:t>
            </w:r>
            <w:r w:rsidR="00AD1E3E" w:rsidRPr="00AD1E3E">
              <w:rPr>
                <w:rFonts w:ascii="Times New Roman" w:eastAsia="Times New Roman" w:hAnsi="Times New Roman" w:cs="Times New Roman"/>
                <w:color w:val="000000"/>
                <w:lang w:val="lv-LV"/>
              </w:rPr>
              <w:t>0 – maksimālais punktu skaits šajā kritērijā</w:t>
            </w:r>
          </w:p>
        </w:tc>
        <w:tc>
          <w:tcPr>
            <w:tcW w:w="1417" w:type="dxa"/>
            <w:tcBorders>
              <w:top w:val="single" w:sz="4" w:space="0" w:color="auto"/>
              <w:left w:val="single" w:sz="4" w:space="0" w:color="auto"/>
              <w:bottom w:val="single" w:sz="4" w:space="0" w:color="auto"/>
              <w:right w:val="single" w:sz="4" w:space="0" w:color="auto"/>
            </w:tcBorders>
          </w:tcPr>
          <w:p w14:paraId="0315E3B1" w14:textId="77777777" w:rsidR="00AD1E3E" w:rsidRPr="00AD1E3E" w:rsidRDefault="001E5774" w:rsidP="00AD1E3E">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Cs/>
                <w:color w:val="000000"/>
                <w:lang w:val="lv-LV"/>
              </w:rPr>
            </w:pPr>
            <w:r>
              <w:rPr>
                <w:rFonts w:ascii="Times New Roman" w:eastAsia="Times New Roman" w:hAnsi="Times New Roman" w:cs="Times New Roman"/>
                <w:b/>
                <w:iCs/>
                <w:color w:val="000000"/>
                <w:lang w:val="lv-LV"/>
              </w:rPr>
              <w:t>5</w:t>
            </w:r>
            <w:r w:rsidR="00AD1E3E" w:rsidRPr="00AD1E3E">
              <w:rPr>
                <w:rFonts w:ascii="Times New Roman" w:eastAsia="Times New Roman" w:hAnsi="Times New Roman" w:cs="Times New Roman"/>
                <w:b/>
                <w:iCs/>
                <w:color w:val="000000"/>
                <w:lang w:val="lv-LV"/>
              </w:rPr>
              <w:t>0</w:t>
            </w:r>
          </w:p>
        </w:tc>
      </w:tr>
      <w:tr w:rsidR="00AD1E3E" w:rsidRPr="00790E48" w14:paraId="25FD3129" w14:textId="77777777" w:rsidTr="0099493F">
        <w:tc>
          <w:tcPr>
            <w:tcW w:w="709" w:type="dxa"/>
            <w:tcBorders>
              <w:top w:val="single" w:sz="4" w:space="0" w:color="auto"/>
              <w:left w:val="single" w:sz="4" w:space="0" w:color="auto"/>
              <w:bottom w:val="single" w:sz="4" w:space="0" w:color="auto"/>
              <w:right w:val="single" w:sz="4" w:space="0" w:color="auto"/>
            </w:tcBorders>
          </w:tcPr>
          <w:p w14:paraId="3F1657E7" w14:textId="77777777" w:rsidR="00AD1E3E" w:rsidRPr="00AD1E3E" w:rsidRDefault="00AD1E3E" w:rsidP="00AD1E3E">
            <w:pPr>
              <w:snapToGrid w:val="0"/>
              <w:spacing w:after="0" w:line="240" w:lineRule="auto"/>
              <w:jc w:val="center"/>
              <w:rPr>
                <w:rFonts w:ascii="Times New Roman" w:eastAsia="Times New Roman" w:hAnsi="Times New Roman" w:cs="Times New Roman"/>
                <w:b/>
                <w:bCs/>
                <w:color w:val="000000"/>
                <w:lang w:val="lv-LV"/>
              </w:rPr>
            </w:pPr>
            <w:r w:rsidRPr="00AD1E3E">
              <w:rPr>
                <w:rFonts w:ascii="Times New Roman" w:eastAsia="Times New Roman" w:hAnsi="Times New Roman" w:cs="Times New Roman"/>
                <w:b/>
                <w:bCs/>
                <w:color w:val="000000"/>
                <w:lang w:val="lv-LV"/>
              </w:rPr>
              <w:t>2.</w:t>
            </w:r>
          </w:p>
        </w:tc>
        <w:tc>
          <w:tcPr>
            <w:tcW w:w="7797" w:type="dxa"/>
            <w:tcBorders>
              <w:top w:val="single" w:sz="4" w:space="0" w:color="auto"/>
              <w:left w:val="single" w:sz="4" w:space="0" w:color="auto"/>
              <w:bottom w:val="single" w:sz="4" w:space="0" w:color="auto"/>
              <w:right w:val="single" w:sz="4" w:space="0" w:color="auto"/>
            </w:tcBorders>
            <w:vAlign w:val="center"/>
          </w:tcPr>
          <w:p w14:paraId="57371D65" w14:textId="77777777" w:rsidR="00AD1E3E" w:rsidRPr="00AD1E3E" w:rsidRDefault="00AD1E3E" w:rsidP="00AD1E3E">
            <w:pPr>
              <w:spacing w:after="0" w:line="240" w:lineRule="auto"/>
              <w:rPr>
                <w:rFonts w:ascii="Times New Roman" w:eastAsia="Times New Roman" w:hAnsi="Times New Roman" w:cs="Times New Roman"/>
                <w:b/>
                <w:color w:val="000000"/>
                <w:u w:val="single"/>
                <w:lang w:val="lv-LV"/>
              </w:rPr>
            </w:pPr>
            <w:r w:rsidRPr="00AD1E3E">
              <w:rPr>
                <w:rFonts w:ascii="Times New Roman" w:eastAsia="Times New Roman" w:hAnsi="Times New Roman" w:cs="Times New Roman"/>
                <w:b/>
                <w:color w:val="000000"/>
                <w:u w:val="single"/>
                <w:lang w:val="lv-LV"/>
              </w:rPr>
              <w:t>Piedāvātā līgumcena iepirkuma priekšmeta daļas izpildei, EUR bez PVN (C)</w:t>
            </w:r>
          </w:p>
          <w:p w14:paraId="786F9BC8" w14:textId="77777777" w:rsidR="00AD1E3E" w:rsidRPr="00AD1E3E" w:rsidRDefault="00AD1E3E" w:rsidP="00AD1E3E">
            <w:pPr>
              <w:spacing w:after="0" w:line="240" w:lineRule="auto"/>
              <w:rPr>
                <w:rFonts w:ascii="Times New Roman" w:eastAsia="Times New Roman" w:hAnsi="Times New Roman" w:cs="Times New Roman"/>
                <w:color w:val="000000"/>
                <w:lang w:val="lv-LV"/>
              </w:rPr>
            </w:pPr>
          </w:p>
          <w:p w14:paraId="6CB83DAA" w14:textId="77777777" w:rsidR="00AD1E3E" w:rsidRPr="00AD1E3E" w:rsidRDefault="001E5774" w:rsidP="00AD1E3E">
            <w:pPr>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Maksimālais punktu skaits (5</w:t>
            </w:r>
            <w:r w:rsidR="00AD1E3E" w:rsidRPr="00AD1E3E">
              <w:rPr>
                <w:rFonts w:ascii="Times New Roman" w:eastAsia="Times New Roman" w:hAnsi="Times New Roman" w:cs="Times New Roman"/>
                <w:color w:val="000000"/>
                <w:lang w:val="lv-LV"/>
              </w:rPr>
              <w:t>0 punkti) tiek piešķirts piedāvājumam ar zemāko cenu, bet pārējiem piedāvājumiem piešķirtie punkti tiek aprēķināti saskaņā ar formulu:</w:t>
            </w:r>
          </w:p>
          <w:p w14:paraId="7322A641" w14:textId="77777777" w:rsidR="00AD1E3E" w:rsidRPr="00AD1E3E" w:rsidRDefault="001E5774" w:rsidP="00AD1E3E">
            <w:pPr>
              <w:autoSpaceDE w:val="0"/>
              <w:autoSpaceDN w:val="0"/>
              <w:adjustRightInd w:val="0"/>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 xml:space="preserve"> K1 = 5</w:t>
            </w:r>
            <w:r w:rsidR="00AD1E3E" w:rsidRPr="00AD1E3E">
              <w:rPr>
                <w:rFonts w:ascii="Times New Roman" w:eastAsia="Times New Roman" w:hAnsi="Times New Roman" w:cs="Times New Roman"/>
                <w:color w:val="000000"/>
                <w:lang w:val="lv-LV"/>
              </w:rPr>
              <w:t xml:space="preserve">0 x </w:t>
            </w:r>
            <w:proofErr w:type="spellStart"/>
            <w:r w:rsidR="00AD1E3E" w:rsidRPr="00AD1E3E">
              <w:rPr>
                <w:rFonts w:ascii="Times New Roman" w:eastAsia="Times New Roman" w:hAnsi="Times New Roman" w:cs="Times New Roman"/>
                <w:color w:val="000000"/>
                <w:lang w:val="lv-LV"/>
              </w:rPr>
              <w:t>C</w:t>
            </w:r>
            <w:r w:rsidR="00AD1E3E" w:rsidRPr="00AD1E3E">
              <w:rPr>
                <w:rFonts w:ascii="Times New Roman" w:eastAsia="Times New Roman" w:hAnsi="Times New Roman" w:cs="Times New Roman"/>
                <w:color w:val="000000"/>
                <w:vertAlign w:val="subscript"/>
                <w:lang w:val="lv-LV"/>
              </w:rPr>
              <w:t>mi</w:t>
            </w:r>
            <w:r w:rsidR="00AD1E3E" w:rsidRPr="00AD1E3E">
              <w:rPr>
                <w:rFonts w:ascii="Times New Roman" w:eastAsia="Times New Roman" w:hAnsi="Times New Roman" w:cs="Times New Roman"/>
                <w:color w:val="000000"/>
                <w:lang w:val="lv-LV"/>
              </w:rPr>
              <w:t>n</w:t>
            </w:r>
            <w:proofErr w:type="spellEnd"/>
            <w:r w:rsidR="00AD1E3E" w:rsidRPr="00AD1E3E">
              <w:rPr>
                <w:rFonts w:ascii="Times New Roman" w:eastAsia="Times New Roman" w:hAnsi="Times New Roman" w:cs="Times New Roman"/>
                <w:color w:val="000000"/>
                <w:lang w:val="lv-LV"/>
              </w:rPr>
              <w:t>/C, kur K1 – kr</w:t>
            </w:r>
            <w:r>
              <w:rPr>
                <w:rFonts w:ascii="Times New Roman" w:eastAsia="Times New Roman" w:hAnsi="Times New Roman" w:cs="Times New Roman"/>
                <w:color w:val="000000"/>
                <w:lang w:val="lv-LV"/>
              </w:rPr>
              <w:t>itērija novērtējuma rezultāts; 5</w:t>
            </w:r>
            <w:r w:rsidR="00AD1E3E" w:rsidRPr="00AD1E3E">
              <w:rPr>
                <w:rFonts w:ascii="Times New Roman" w:eastAsia="Times New Roman" w:hAnsi="Times New Roman" w:cs="Times New Roman"/>
                <w:color w:val="000000"/>
                <w:lang w:val="lv-LV"/>
              </w:rPr>
              <w:t xml:space="preserve">0 – kritērijam maksimālais noteiktais iegūstamo punktu skaits;  </w:t>
            </w:r>
            <w:proofErr w:type="spellStart"/>
            <w:r w:rsidR="00AD1E3E" w:rsidRPr="00AD1E3E">
              <w:rPr>
                <w:rFonts w:ascii="Times New Roman" w:eastAsia="Times New Roman" w:hAnsi="Times New Roman" w:cs="Times New Roman"/>
                <w:color w:val="000000"/>
                <w:lang w:val="lv-LV"/>
              </w:rPr>
              <w:t>Cmin</w:t>
            </w:r>
            <w:proofErr w:type="spellEnd"/>
            <w:r w:rsidR="00AD1E3E" w:rsidRPr="00AD1E3E">
              <w:rPr>
                <w:rFonts w:ascii="Times New Roman" w:eastAsia="Times New Roman" w:hAnsi="Times New Roman" w:cs="Times New Roman"/>
                <w:color w:val="000000"/>
                <w:lang w:val="lv-LV"/>
              </w:rPr>
              <w:t xml:space="preserve"> - zemākā līgumcena EUR bez PVN par iepirkuma priekšmeta daļas izpildi; C – vērtējamā līgumcena EUR bez PVN par iepirkuma priekšmeta daļas izpildi.</w:t>
            </w:r>
          </w:p>
        </w:tc>
        <w:tc>
          <w:tcPr>
            <w:tcW w:w="1417" w:type="dxa"/>
            <w:tcBorders>
              <w:top w:val="single" w:sz="4" w:space="0" w:color="auto"/>
              <w:left w:val="single" w:sz="4" w:space="0" w:color="auto"/>
              <w:bottom w:val="single" w:sz="4" w:space="0" w:color="auto"/>
              <w:right w:val="single" w:sz="4" w:space="0" w:color="auto"/>
            </w:tcBorders>
          </w:tcPr>
          <w:p w14:paraId="1351036D" w14:textId="77777777" w:rsidR="00AD1E3E" w:rsidRPr="00AD1E3E" w:rsidRDefault="001E5774" w:rsidP="00AD1E3E">
            <w:pPr>
              <w:snapToGrid w:val="0"/>
              <w:spacing w:after="0" w:line="240" w:lineRule="auto"/>
              <w:jc w:val="center"/>
              <w:rPr>
                <w:rFonts w:ascii="Times New Roman" w:eastAsia="Times New Roman" w:hAnsi="Times New Roman" w:cs="Times New Roman"/>
                <w:b/>
                <w:bCs/>
                <w:iCs/>
                <w:color w:val="000000"/>
                <w:lang w:val="lv-LV"/>
              </w:rPr>
            </w:pPr>
            <w:r>
              <w:rPr>
                <w:rFonts w:ascii="Times New Roman" w:eastAsia="Times New Roman" w:hAnsi="Times New Roman" w:cs="Times New Roman"/>
                <w:b/>
                <w:bCs/>
                <w:iCs/>
                <w:color w:val="000000"/>
                <w:lang w:val="lv-LV"/>
              </w:rPr>
              <w:t>5</w:t>
            </w:r>
            <w:r w:rsidR="00AD1E3E" w:rsidRPr="00AD1E3E">
              <w:rPr>
                <w:rFonts w:ascii="Times New Roman" w:eastAsia="Times New Roman" w:hAnsi="Times New Roman" w:cs="Times New Roman"/>
                <w:b/>
                <w:bCs/>
                <w:iCs/>
                <w:color w:val="000000"/>
                <w:lang w:val="lv-LV"/>
              </w:rPr>
              <w:t>0</w:t>
            </w:r>
          </w:p>
        </w:tc>
      </w:tr>
      <w:tr w:rsidR="00AD1E3E" w:rsidRPr="00790E48" w14:paraId="0E2411DE" w14:textId="77777777" w:rsidTr="0099493F">
        <w:trPr>
          <w:trHeight w:val="360"/>
        </w:trPr>
        <w:tc>
          <w:tcPr>
            <w:tcW w:w="9923" w:type="dxa"/>
            <w:gridSpan w:val="3"/>
            <w:tcBorders>
              <w:top w:val="single" w:sz="4" w:space="0" w:color="auto"/>
              <w:left w:val="single" w:sz="4" w:space="0" w:color="auto"/>
              <w:bottom w:val="single" w:sz="4" w:space="0" w:color="auto"/>
              <w:right w:val="single" w:sz="4" w:space="0" w:color="auto"/>
            </w:tcBorders>
          </w:tcPr>
          <w:p w14:paraId="7D53AD16" w14:textId="77777777" w:rsidR="00AD1E3E" w:rsidRPr="00AD1E3E" w:rsidRDefault="00AD1E3E" w:rsidP="00AD1E3E">
            <w:pPr>
              <w:snapToGrid w:val="0"/>
              <w:spacing w:after="0" w:line="240" w:lineRule="auto"/>
              <w:jc w:val="right"/>
              <w:rPr>
                <w:rFonts w:ascii="Times New Roman" w:eastAsia="Times New Roman" w:hAnsi="Times New Roman" w:cs="Times New Roman"/>
                <w:b/>
                <w:bCs/>
                <w:iCs/>
                <w:color w:val="000000"/>
                <w:lang w:val="lv-LV"/>
              </w:rPr>
            </w:pPr>
            <w:r w:rsidRPr="00AD1E3E">
              <w:rPr>
                <w:rFonts w:ascii="Times New Roman" w:hAnsi="Times New Roman" w:cs="Times New Roman"/>
                <w:b/>
                <w:color w:val="000000"/>
                <w:sz w:val="26"/>
                <w:szCs w:val="26"/>
                <w:lang w:val="lv-LV" w:eastAsia="lv-LV"/>
              </w:rPr>
              <w:t>Kopā: C+K</w:t>
            </w:r>
            <w:r w:rsidRPr="00AD1E3E" w:rsidDel="00F24453">
              <w:rPr>
                <w:rFonts w:ascii="Times New Roman" w:hAnsi="Times New Roman" w:cs="Times New Roman"/>
                <w:b/>
                <w:color w:val="000000"/>
                <w:sz w:val="26"/>
                <w:szCs w:val="26"/>
                <w:lang w:val="lv-LV" w:eastAsia="lv-LV"/>
              </w:rPr>
              <w:t xml:space="preserve"> </w:t>
            </w:r>
            <w:r w:rsidRPr="00AD1E3E">
              <w:rPr>
                <w:rFonts w:ascii="Times New Roman" w:hAnsi="Times New Roman" w:cs="Times New Roman"/>
                <w:b/>
                <w:color w:val="000000"/>
                <w:sz w:val="26"/>
                <w:szCs w:val="26"/>
                <w:lang w:val="lv-LV" w:eastAsia="lv-LV"/>
              </w:rPr>
              <w:t>= 100</w:t>
            </w:r>
          </w:p>
        </w:tc>
      </w:tr>
    </w:tbl>
    <w:p w14:paraId="18CE2248" w14:textId="77777777" w:rsidR="00AD1E3E" w:rsidRPr="00AD1E3E" w:rsidRDefault="00AD1E3E" w:rsidP="00AD1E3E">
      <w:pPr>
        <w:tabs>
          <w:tab w:val="left" w:pos="709"/>
        </w:tabs>
        <w:suppressAutoHyphens/>
        <w:spacing w:after="0" w:line="240" w:lineRule="auto"/>
        <w:ind w:left="792"/>
        <w:jc w:val="both"/>
        <w:rPr>
          <w:rFonts w:ascii="Times New Roman" w:eastAsia="Times New Roman" w:hAnsi="Times New Roman" w:cs="Times New Roman"/>
          <w:b/>
          <w:color w:val="000000"/>
          <w:lang w:val="lv-LV" w:eastAsia="ar-SA"/>
        </w:rPr>
      </w:pPr>
    </w:p>
    <w:p w14:paraId="3705D336" w14:textId="77777777" w:rsidR="00AD1E3E" w:rsidRPr="00AD1E3E" w:rsidRDefault="00AD1E3E" w:rsidP="00AD1E3E">
      <w:pPr>
        <w:numPr>
          <w:ilvl w:val="1"/>
          <w:numId w:val="29"/>
        </w:numPr>
        <w:tabs>
          <w:tab w:val="left" w:pos="0"/>
        </w:tabs>
        <w:suppressAutoHyphens/>
        <w:spacing w:after="0" w:line="240" w:lineRule="auto"/>
        <w:ind w:left="567" w:hanging="578"/>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rPr>
        <w:t>Par saimnieciski visizdevīgāko tiks atzīts piedāvājums, kurš summā i</w:t>
      </w:r>
      <w:r w:rsidR="00721BE2">
        <w:rPr>
          <w:rFonts w:ascii="Times New Roman" w:eastAsia="Times New Roman" w:hAnsi="Times New Roman" w:cs="Times New Roman"/>
          <w:b/>
          <w:color w:val="000000"/>
          <w:lang w:val="lv-LV"/>
        </w:rPr>
        <w:t>eguvis vislielāko punktu skaitu</w:t>
      </w:r>
      <w:r w:rsidRPr="00AD1E3E">
        <w:rPr>
          <w:rFonts w:ascii="Times New Roman" w:eastAsia="Times New Roman" w:hAnsi="Times New Roman" w:cs="Times New Roman"/>
          <w:b/>
          <w:color w:val="000000"/>
          <w:lang w:val="lv-LV"/>
        </w:rPr>
        <w:t xml:space="preserve">. Maksimāli iespējamais iegūstamo punktu skaits ir </w:t>
      </w:r>
      <w:r w:rsidRPr="00AD1E3E">
        <w:rPr>
          <w:rFonts w:ascii="Times New Roman" w:eastAsia="Times New Roman" w:hAnsi="Times New Roman" w:cs="Times New Roman"/>
          <w:b/>
          <w:color w:val="000000"/>
          <w:u w:val="single"/>
          <w:lang w:val="lv-LV"/>
        </w:rPr>
        <w:t>100 punkti</w:t>
      </w:r>
      <w:r w:rsidRPr="00AD1E3E">
        <w:rPr>
          <w:rFonts w:ascii="Times New Roman" w:eastAsia="Times New Roman" w:hAnsi="Times New Roman" w:cs="Times New Roman"/>
          <w:b/>
          <w:color w:val="000000"/>
          <w:lang w:val="lv-LV"/>
        </w:rPr>
        <w:t xml:space="preserve">. </w:t>
      </w:r>
      <w:r w:rsidRPr="00AD1E3E">
        <w:rPr>
          <w:rFonts w:ascii="Times New Roman" w:eastAsia="Times New Roman" w:hAnsi="Times New Roman" w:cs="Times New Roman"/>
          <w:color w:val="000000"/>
          <w:lang w:val="lv-LV"/>
        </w:rPr>
        <w:t xml:space="preserve">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metodikai. Ņemot vērā </w:t>
      </w:r>
      <w:r w:rsidRPr="00AD1E3E">
        <w:rPr>
          <w:rFonts w:ascii="Times New Roman" w:eastAsia="Times New Roman" w:hAnsi="Times New Roman" w:cs="Times New Roman"/>
          <w:color w:val="000000"/>
          <w:lang w:val="lv-LV"/>
        </w:rPr>
        <w:lastRenderedPageBreak/>
        <w:t xml:space="preserve">katra iepirkuma komisijas locekļa veikto individuālo novērtējumu katram kritērijam, rezultātā katram kritērijam tiek aprēķināta vidējā aritmētiskā vērtība. </w:t>
      </w:r>
    </w:p>
    <w:p w14:paraId="75849B27" w14:textId="77777777" w:rsidR="00AD1E3E" w:rsidRPr="00AD1E3E" w:rsidRDefault="00AD1E3E" w:rsidP="00AD1E3E">
      <w:pPr>
        <w:numPr>
          <w:ilvl w:val="1"/>
          <w:numId w:val="29"/>
        </w:numPr>
        <w:tabs>
          <w:tab w:val="left" w:pos="0"/>
        </w:tabs>
        <w:suppressAutoHyphens/>
        <w:spacing w:after="0" w:line="240" w:lineRule="auto"/>
        <w:ind w:left="567" w:hanging="578"/>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rPr>
        <w:t>Ja kādā no iepirkuma daļā, vismaz divu piedāvājumu novērtējums ir vienāds, Pasūtītājs par saimnieciski izdevīgāko piedāvājumu attiecīgajā daļā atzīst tā pretendenta piedāvājumu, kura attiecīgās daļas piedāvājumā ir lielāks punktu skaits kritērijā “Produktu kvalitāte”.</w:t>
      </w:r>
    </w:p>
    <w:p w14:paraId="7B410D84" w14:textId="77777777" w:rsidR="00AD1E3E" w:rsidRPr="00AD1E3E" w:rsidRDefault="00AD1E3E" w:rsidP="00AD1E3E">
      <w:pPr>
        <w:tabs>
          <w:tab w:val="left" w:pos="0"/>
        </w:tabs>
        <w:suppressAutoHyphens/>
        <w:spacing w:after="0" w:line="240" w:lineRule="auto"/>
        <w:ind w:left="567"/>
        <w:jc w:val="both"/>
        <w:rPr>
          <w:rFonts w:ascii="Times New Roman" w:eastAsia="Times New Roman" w:hAnsi="Times New Roman" w:cs="Times New Roman"/>
          <w:b/>
          <w:color w:val="000000"/>
          <w:lang w:val="lv-LV" w:eastAsia="ar-SA"/>
        </w:rPr>
      </w:pPr>
    </w:p>
    <w:p w14:paraId="09B085F4" w14:textId="77777777" w:rsidR="00AD1E3E" w:rsidRPr="00AD1E3E" w:rsidRDefault="00AD1E3E" w:rsidP="00AD1E3E">
      <w:pPr>
        <w:numPr>
          <w:ilvl w:val="0"/>
          <w:numId w:val="29"/>
        </w:numPr>
        <w:tabs>
          <w:tab w:val="left" w:pos="0"/>
        </w:tabs>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hAnsi="Times New Roman" w:cs="Times New Roman"/>
          <w:b/>
          <w:color w:val="000000"/>
          <w:lang w:val="lv-LV"/>
        </w:rPr>
        <w:t>Iepirkuma līgumi</w:t>
      </w:r>
    </w:p>
    <w:p w14:paraId="540FA500" w14:textId="77777777" w:rsidR="00AD1E3E" w:rsidRPr="00AD1E3E" w:rsidRDefault="00AD1E3E" w:rsidP="00AD1E3E">
      <w:pPr>
        <w:numPr>
          <w:ilvl w:val="1"/>
          <w:numId w:val="29"/>
        </w:numPr>
        <w:tabs>
          <w:tab w:val="left" w:pos="0"/>
          <w:tab w:val="left" w:pos="567"/>
        </w:tabs>
        <w:suppressAutoHyphens/>
        <w:spacing w:after="0" w:line="240" w:lineRule="auto"/>
        <w:ind w:left="567" w:hanging="567"/>
        <w:jc w:val="both"/>
        <w:rPr>
          <w:rFonts w:ascii="Times New Roman" w:hAnsi="Times New Roman" w:cs="Times New Roman"/>
          <w:color w:val="000000"/>
          <w:u w:val="single"/>
          <w:lang w:val="lv-LV"/>
        </w:rPr>
      </w:pPr>
      <w:r w:rsidRPr="00AD1E3E">
        <w:rPr>
          <w:rFonts w:ascii="Times New Roman" w:hAnsi="Times New Roman" w:cs="Times New Roman"/>
          <w:color w:val="000000"/>
          <w:lang w:val="lv-LV"/>
        </w:rPr>
        <w:t xml:space="preserve">Ne agrāk kā pēc Publisko iepirkumu likumā noteiktā nogaidīšanas termiņa beigām ar iepirkuma rezultātā līguma slēgšanas tiesības ieguvušiem pretendentiem katrā Iepirkuma daļā </w:t>
      </w:r>
      <w:r w:rsidRPr="00AD1E3E">
        <w:rPr>
          <w:rFonts w:ascii="Times New Roman" w:hAnsi="Times New Roman" w:cs="Times New Roman"/>
          <w:b/>
          <w:color w:val="000000"/>
          <w:u w:val="single"/>
          <w:lang w:val="lv-LV"/>
        </w:rPr>
        <w:t xml:space="preserve">pirmsskolas izglītības iestādes slēgs Pārtikas produktu piegādes līgumu </w:t>
      </w:r>
      <w:r w:rsidRPr="00AD1E3E">
        <w:rPr>
          <w:rFonts w:ascii="Times New Roman" w:hAnsi="Times New Roman" w:cs="Times New Roman"/>
          <w:color w:val="000000"/>
          <w:lang w:val="lv-LV"/>
        </w:rPr>
        <w:t>saskaņā ar Iepirkumā iesniegto pretendenta piedāvājumu un iepirkuma dokumenti</w:t>
      </w:r>
      <w:r w:rsidR="008B2E82">
        <w:rPr>
          <w:rFonts w:ascii="Times New Roman" w:hAnsi="Times New Roman" w:cs="Times New Roman"/>
          <w:color w:val="000000"/>
          <w:lang w:val="lv-LV"/>
        </w:rPr>
        <w:t>em pievienoto līguma projektu (7</w:t>
      </w:r>
      <w:r w:rsidRPr="00AD1E3E">
        <w:rPr>
          <w:rFonts w:ascii="Times New Roman" w:hAnsi="Times New Roman" w:cs="Times New Roman"/>
          <w:color w:val="000000"/>
          <w:lang w:val="lv-LV"/>
        </w:rPr>
        <w:t xml:space="preserve">.pielikums), kas ir Iepirkuma dokumentu neatņemama sastāvdaļa. </w:t>
      </w:r>
    </w:p>
    <w:p w14:paraId="7739D626" w14:textId="77777777" w:rsidR="00AD1E3E" w:rsidRPr="00AD1E3E" w:rsidRDefault="00AD1E3E" w:rsidP="00AD1E3E">
      <w:pPr>
        <w:numPr>
          <w:ilvl w:val="1"/>
          <w:numId w:val="29"/>
        </w:numPr>
        <w:tabs>
          <w:tab w:val="left" w:pos="0"/>
          <w:tab w:val="left" w:pos="567"/>
        </w:tabs>
        <w:suppressAutoHyphens/>
        <w:spacing w:after="0" w:line="240" w:lineRule="auto"/>
        <w:ind w:left="567" w:hanging="567"/>
        <w:jc w:val="both"/>
        <w:rPr>
          <w:rFonts w:ascii="Times New Roman" w:hAnsi="Times New Roman" w:cs="Times New Roman"/>
          <w:color w:val="000000"/>
          <w:u w:val="single"/>
          <w:lang w:val="lv-LV"/>
        </w:rPr>
      </w:pPr>
      <w:r w:rsidRPr="00AD1E3E">
        <w:rPr>
          <w:rFonts w:ascii="Times New Roman" w:hAnsi="Times New Roman" w:cs="Times New Roman"/>
          <w:color w:val="000000"/>
          <w:lang w:val="lv-LV"/>
        </w:rPr>
        <w:t>Pēc līguma noslēgšanas apakšuzņēmēju nomainīšana un jauno apakšuzņēmēju iesaiste līguma izpildē veicama līgumā noteiktajā kā</w:t>
      </w:r>
      <w:r w:rsidR="008B2E82">
        <w:rPr>
          <w:rFonts w:ascii="Times New Roman" w:hAnsi="Times New Roman" w:cs="Times New Roman"/>
          <w:color w:val="000000"/>
          <w:lang w:val="lv-LV"/>
        </w:rPr>
        <w:t>rtībā (skat. līgumu šī Nolikuma 7</w:t>
      </w:r>
      <w:r w:rsidRPr="00AD1E3E">
        <w:rPr>
          <w:rFonts w:ascii="Times New Roman" w:hAnsi="Times New Roman" w:cs="Times New Roman"/>
          <w:color w:val="000000"/>
          <w:lang w:val="lv-LV"/>
        </w:rPr>
        <w:t>.pielikumā).</w:t>
      </w:r>
    </w:p>
    <w:p w14:paraId="00D97841" w14:textId="77777777" w:rsidR="00AD1E3E" w:rsidRPr="00AD1E3E" w:rsidRDefault="00AD1E3E" w:rsidP="00AD1E3E">
      <w:pPr>
        <w:tabs>
          <w:tab w:val="left" w:pos="567"/>
        </w:tabs>
        <w:suppressAutoHyphens/>
        <w:spacing w:after="0" w:line="240" w:lineRule="auto"/>
        <w:ind w:left="567"/>
        <w:jc w:val="both"/>
        <w:rPr>
          <w:rFonts w:ascii="Times New Roman" w:eastAsia="Times New Roman" w:hAnsi="Times New Roman" w:cs="Times New Roman"/>
          <w:b/>
          <w:color w:val="000000"/>
          <w:lang w:val="lv-LV" w:eastAsia="ar-SA"/>
        </w:rPr>
      </w:pPr>
    </w:p>
    <w:p w14:paraId="31E70040" w14:textId="77777777" w:rsidR="00AD1E3E" w:rsidRPr="00AD1E3E" w:rsidRDefault="00AD1E3E" w:rsidP="00AD1E3E">
      <w:pPr>
        <w:tabs>
          <w:tab w:val="left" w:pos="567"/>
        </w:tabs>
        <w:suppressAutoHyphens/>
        <w:spacing w:after="0" w:line="240" w:lineRule="auto"/>
        <w:ind w:left="567"/>
        <w:jc w:val="both"/>
        <w:rPr>
          <w:rFonts w:ascii="Times New Roman" w:eastAsia="Times New Roman" w:hAnsi="Times New Roman" w:cs="Times New Roman"/>
          <w:b/>
          <w:color w:val="000000"/>
          <w:lang w:val="lv-LV" w:eastAsia="ar-SA"/>
        </w:rPr>
      </w:pPr>
    </w:p>
    <w:p w14:paraId="0601584B" w14:textId="77777777" w:rsidR="00AD1E3E" w:rsidRDefault="005F61DD" w:rsidP="005F61DD">
      <w:pPr>
        <w:numPr>
          <w:ilvl w:val="0"/>
          <w:numId w:val="29"/>
        </w:numPr>
        <w:tabs>
          <w:tab w:val="left" w:pos="426"/>
        </w:tabs>
        <w:suppressAutoHyphens/>
        <w:spacing w:after="0" w:line="240" w:lineRule="auto"/>
        <w:jc w:val="center"/>
        <w:rPr>
          <w:rFonts w:ascii="Times New Roman" w:eastAsia="Times New Roman" w:hAnsi="Times New Roman" w:cs="Times New Roman"/>
          <w:b/>
          <w:color w:val="000000"/>
          <w:lang w:val="lv-LV" w:eastAsia="ar-SA"/>
        </w:rPr>
      </w:pPr>
      <w:r>
        <w:rPr>
          <w:rFonts w:ascii="Times New Roman" w:eastAsia="Times New Roman" w:hAnsi="Times New Roman" w:cs="Times New Roman"/>
          <w:b/>
          <w:color w:val="000000"/>
          <w:lang w:val="lv-LV" w:eastAsia="ar-SA"/>
        </w:rPr>
        <w:t>Pielikumu saraksts</w:t>
      </w:r>
    </w:p>
    <w:p w14:paraId="7CA4E755" w14:textId="77777777" w:rsidR="005F61DD" w:rsidRDefault="005F61DD" w:rsidP="005F61DD">
      <w:pPr>
        <w:tabs>
          <w:tab w:val="left" w:pos="426"/>
        </w:tabs>
        <w:suppressAutoHyphens/>
        <w:spacing w:after="0" w:line="240" w:lineRule="auto"/>
        <w:ind w:left="360"/>
        <w:rPr>
          <w:rFonts w:ascii="Times New Roman" w:eastAsia="Times New Roman" w:hAnsi="Times New Roman" w:cs="Times New Roman"/>
          <w:b/>
          <w:color w:val="000000"/>
          <w:lang w:val="lv-LV" w:eastAsia="ar-SA"/>
        </w:rPr>
      </w:pPr>
    </w:p>
    <w:p w14:paraId="5D4BA545" w14:textId="77777777" w:rsidR="005F61DD" w:rsidRPr="005F61DD" w:rsidRDefault="005F61DD" w:rsidP="005F61DD">
      <w:pPr>
        <w:pStyle w:val="BodyText"/>
        <w:jc w:val="left"/>
        <w:rPr>
          <w:sz w:val="22"/>
          <w:szCs w:val="22"/>
        </w:rPr>
      </w:pPr>
      <w:r w:rsidRPr="005D48ED">
        <w:rPr>
          <w:sz w:val="22"/>
          <w:szCs w:val="22"/>
        </w:rPr>
        <w:t xml:space="preserve">Šim </w:t>
      </w:r>
      <w:r w:rsidRPr="00F746F9">
        <w:rPr>
          <w:sz w:val="22"/>
          <w:szCs w:val="22"/>
        </w:rPr>
        <w:t xml:space="preserve">Nolikumam ir pievienoti </w:t>
      </w:r>
      <w:r>
        <w:rPr>
          <w:sz w:val="22"/>
          <w:szCs w:val="22"/>
        </w:rPr>
        <w:t>8</w:t>
      </w:r>
      <w:r w:rsidRPr="00F746F9">
        <w:rPr>
          <w:sz w:val="22"/>
          <w:szCs w:val="22"/>
        </w:rPr>
        <w:t xml:space="preserve"> pielikumi, kas</w:t>
      </w:r>
      <w:r w:rsidRPr="005D48ED">
        <w:rPr>
          <w:sz w:val="22"/>
          <w:szCs w:val="22"/>
        </w:rPr>
        <w:t xml:space="preserve"> ir tā neatņemamas sastāvdaļas:</w:t>
      </w:r>
    </w:p>
    <w:p w14:paraId="3A103430" w14:textId="77777777" w:rsidR="00AD1E3E" w:rsidRPr="00AD1E3E" w:rsidRDefault="005F61DD" w:rsidP="00AD1E3E">
      <w:pPr>
        <w:suppressAutoHyphens/>
        <w:spacing w:after="0" w:line="240" w:lineRule="auto"/>
        <w:jc w:val="both"/>
        <w:rPr>
          <w:rFonts w:ascii="Times New Roman" w:eastAsia="Times New Roman" w:hAnsi="Times New Roman" w:cs="Times New Roman"/>
          <w:color w:val="000000"/>
          <w:lang w:val="lv-LV" w:eastAsia="ar-SA"/>
        </w:rPr>
      </w:pPr>
      <w:r>
        <w:rPr>
          <w:rFonts w:ascii="Times New Roman" w:eastAsia="Times New Roman" w:hAnsi="Times New Roman" w:cs="Times New Roman"/>
          <w:color w:val="000000"/>
          <w:lang w:val="lv-LV"/>
        </w:rPr>
        <w:t xml:space="preserve">1.pielikums: </w:t>
      </w:r>
      <w:r w:rsidR="00AD1E3E" w:rsidRPr="00AD1E3E">
        <w:rPr>
          <w:rFonts w:ascii="Times New Roman" w:eastAsia="Times New Roman" w:hAnsi="Times New Roman" w:cs="Times New Roman"/>
          <w:color w:val="000000"/>
          <w:lang w:val="lv-LV"/>
        </w:rPr>
        <w:t>Pieteikuma dalībai iepirkuma procedūrā veidlapa;</w:t>
      </w:r>
    </w:p>
    <w:p w14:paraId="1AAEF366" w14:textId="28C596CC" w:rsidR="00AD1E3E" w:rsidRPr="00665B39" w:rsidRDefault="005F61DD" w:rsidP="007E5015">
      <w:pPr>
        <w:suppressAutoHyphens/>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 xml:space="preserve">2.pielikums: </w:t>
      </w:r>
      <w:r w:rsidR="00AD1E3E" w:rsidRPr="00AD1E3E">
        <w:rPr>
          <w:rFonts w:ascii="Times New Roman" w:eastAsia="Times New Roman" w:hAnsi="Times New Roman" w:cs="Times New Roman"/>
          <w:color w:val="000000"/>
          <w:lang w:val="lv-LV"/>
        </w:rPr>
        <w:t xml:space="preserve">Tehniskā </w:t>
      </w:r>
      <w:r w:rsidR="00AD1E3E" w:rsidRPr="00665B39">
        <w:rPr>
          <w:rFonts w:ascii="Times New Roman" w:eastAsia="Times New Roman" w:hAnsi="Times New Roman" w:cs="Times New Roman"/>
          <w:color w:val="000000"/>
          <w:lang w:val="lv-LV"/>
        </w:rPr>
        <w:t>specifikācija</w:t>
      </w:r>
      <w:r w:rsidR="00AE3BAD" w:rsidRPr="00665B39">
        <w:rPr>
          <w:rFonts w:ascii="Times New Roman" w:eastAsia="Times New Roman" w:hAnsi="Times New Roman" w:cs="Times New Roman"/>
          <w:color w:val="000000"/>
          <w:lang w:val="lv-LV"/>
        </w:rPr>
        <w:t xml:space="preserve"> (</w:t>
      </w:r>
      <w:r w:rsidR="007E5015" w:rsidRPr="00665B39">
        <w:rPr>
          <w:rFonts w:ascii="Times New Roman" w:eastAsia="Times New Roman" w:hAnsi="Times New Roman" w:cs="Times New Roman"/>
          <w:color w:val="000000"/>
          <w:lang w:val="lv-LV"/>
        </w:rPr>
        <w:t>aktualizēta</w:t>
      </w:r>
      <w:r w:rsidR="008C0F15" w:rsidRPr="00665B39">
        <w:rPr>
          <w:rFonts w:ascii="Times New Roman" w:eastAsia="Times New Roman" w:hAnsi="Times New Roman" w:cs="Times New Roman"/>
          <w:color w:val="000000"/>
          <w:lang w:val="lv-LV"/>
        </w:rPr>
        <w:t xml:space="preserve"> </w:t>
      </w:r>
      <w:r w:rsidR="00C41152" w:rsidRPr="00665B39">
        <w:rPr>
          <w:rFonts w:ascii="Times New Roman" w:eastAsia="Times New Roman" w:hAnsi="Times New Roman" w:cs="Times New Roman"/>
          <w:color w:val="000000"/>
          <w:lang w:val="lv-LV"/>
        </w:rPr>
        <w:t>17.12</w:t>
      </w:r>
      <w:r w:rsidR="007E5015" w:rsidRPr="00665B39">
        <w:rPr>
          <w:rFonts w:ascii="Times New Roman" w:eastAsia="Times New Roman" w:hAnsi="Times New Roman" w:cs="Times New Roman"/>
          <w:color w:val="000000"/>
          <w:lang w:val="lv-LV"/>
        </w:rPr>
        <w:t>.2024</w:t>
      </w:r>
      <w:r w:rsidR="008C0F15" w:rsidRPr="00665B39">
        <w:rPr>
          <w:rFonts w:ascii="Times New Roman" w:eastAsia="Times New Roman" w:hAnsi="Times New Roman" w:cs="Times New Roman"/>
          <w:color w:val="000000"/>
          <w:lang w:val="lv-LV"/>
        </w:rPr>
        <w:t>.</w:t>
      </w:r>
      <w:r w:rsidR="00AE3BAD" w:rsidRPr="00665B39">
        <w:rPr>
          <w:rFonts w:ascii="Times New Roman" w:eastAsia="Times New Roman" w:hAnsi="Times New Roman" w:cs="Times New Roman"/>
          <w:color w:val="000000"/>
          <w:lang w:val="lv-LV"/>
        </w:rPr>
        <w:t>)</w:t>
      </w:r>
      <w:r w:rsidR="00AD1E3E" w:rsidRPr="00665B39">
        <w:rPr>
          <w:rFonts w:ascii="Times New Roman" w:eastAsia="Times New Roman" w:hAnsi="Times New Roman" w:cs="Times New Roman"/>
          <w:color w:val="000000"/>
          <w:lang w:val="lv-LV"/>
        </w:rPr>
        <w:t>;</w:t>
      </w:r>
    </w:p>
    <w:p w14:paraId="44BC615A" w14:textId="755C97A5" w:rsidR="00AD1E3E" w:rsidRPr="00AD1E3E" w:rsidRDefault="005F61DD" w:rsidP="00596C56">
      <w:pPr>
        <w:suppressAutoHyphens/>
        <w:spacing w:after="0" w:line="240" w:lineRule="auto"/>
        <w:jc w:val="both"/>
        <w:rPr>
          <w:rFonts w:ascii="Times New Roman" w:eastAsia="Times New Roman" w:hAnsi="Times New Roman" w:cs="Times New Roman"/>
          <w:color w:val="000000"/>
          <w:lang w:val="lv-LV"/>
        </w:rPr>
      </w:pPr>
      <w:r w:rsidRPr="00665B39">
        <w:rPr>
          <w:rFonts w:ascii="Times New Roman" w:eastAsia="Times New Roman" w:hAnsi="Times New Roman" w:cs="Times New Roman"/>
          <w:color w:val="000000"/>
          <w:lang w:val="lv-LV"/>
        </w:rPr>
        <w:t xml:space="preserve">3.pielikums: </w:t>
      </w:r>
      <w:r w:rsidR="00AD1E3E" w:rsidRPr="00665B39">
        <w:rPr>
          <w:rFonts w:ascii="Times New Roman" w:eastAsia="Times New Roman" w:hAnsi="Times New Roman" w:cs="Times New Roman"/>
          <w:color w:val="000000"/>
          <w:lang w:val="lv-LV"/>
        </w:rPr>
        <w:t>Tehniskais un finanšu piedāvājums</w:t>
      </w:r>
      <w:r w:rsidR="00596C56" w:rsidRPr="00665B39">
        <w:rPr>
          <w:rFonts w:ascii="Times New Roman" w:eastAsia="Times New Roman" w:hAnsi="Times New Roman" w:cs="Times New Roman"/>
          <w:color w:val="000000"/>
          <w:lang w:val="lv-LV"/>
        </w:rPr>
        <w:t xml:space="preserve"> (</w:t>
      </w:r>
      <w:r w:rsidR="00C41152" w:rsidRPr="00665B39">
        <w:rPr>
          <w:rFonts w:ascii="Times New Roman" w:eastAsia="Times New Roman" w:hAnsi="Times New Roman" w:cs="Times New Roman"/>
          <w:color w:val="000000"/>
          <w:lang w:val="lv-LV"/>
        </w:rPr>
        <w:t>aktualizēts 17.12</w:t>
      </w:r>
      <w:r w:rsidR="00596C56" w:rsidRPr="00665B39">
        <w:rPr>
          <w:rFonts w:ascii="Times New Roman" w:eastAsia="Times New Roman" w:hAnsi="Times New Roman" w:cs="Times New Roman"/>
          <w:color w:val="000000"/>
          <w:lang w:val="lv-LV"/>
        </w:rPr>
        <w:t>.2024.)</w:t>
      </w:r>
      <w:r w:rsidR="00AD1E3E" w:rsidRPr="00665B39">
        <w:rPr>
          <w:rFonts w:ascii="Times New Roman" w:eastAsia="Times New Roman" w:hAnsi="Times New Roman" w:cs="Times New Roman"/>
          <w:color w:val="000000"/>
          <w:lang w:val="lv-LV"/>
        </w:rPr>
        <w:t>;</w:t>
      </w:r>
    </w:p>
    <w:p w14:paraId="09EF969C" w14:textId="77777777" w:rsidR="00AD1E3E" w:rsidRPr="00AD1E3E" w:rsidRDefault="008B2E82" w:rsidP="00AD1E3E">
      <w:pPr>
        <w:suppressAutoHyphens/>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4</w:t>
      </w:r>
      <w:r w:rsidR="005F61DD">
        <w:rPr>
          <w:rFonts w:ascii="Times New Roman" w:eastAsia="Times New Roman" w:hAnsi="Times New Roman" w:cs="Times New Roman"/>
          <w:color w:val="000000"/>
          <w:lang w:val="lv-LV"/>
        </w:rPr>
        <w:t xml:space="preserve">.pielikums: </w:t>
      </w:r>
      <w:r w:rsidR="00AD1E3E" w:rsidRPr="00AD1E3E">
        <w:rPr>
          <w:rFonts w:ascii="Times New Roman" w:eastAsia="Times New Roman" w:hAnsi="Times New Roman" w:cs="Times New Roman"/>
          <w:color w:val="000000"/>
          <w:lang w:val="lv-LV"/>
        </w:rPr>
        <w:t>Pārtikas produktu piegādes izmantojamo transportlīdzekļu atbilstības raksturojums, veidlapa;</w:t>
      </w:r>
    </w:p>
    <w:p w14:paraId="47719B24" w14:textId="77777777" w:rsidR="00AD1E3E" w:rsidRPr="00AD1E3E" w:rsidRDefault="008B2E82" w:rsidP="00AD1E3E">
      <w:pPr>
        <w:suppressAutoHyphens/>
        <w:spacing w:after="0" w:line="240" w:lineRule="auto"/>
        <w:jc w:val="both"/>
        <w:rPr>
          <w:rFonts w:ascii="Times New Roman" w:eastAsia="Times New Roman" w:hAnsi="Times New Roman" w:cs="Times New Roman"/>
          <w:b/>
          <w:color w:val="000000"/>
          <w:lang w:val="lv-LV"/>
        </w:rPr>
      </w:pPr>
      <w:r>
        <w:rPr>
          <w:rFonts w:ascii="Times New Roman" w:eastAsia="Times New Roman" w:hAnsi="Times New Roman" w:cs="Times New Roman"/>
          <w:color w:val="000000"/>
          <w:lang w:val="lv-LV"/>
        </w:rPr>
        <w:t>5</w:t>
      </w:r>
      <w:r w:rsidR="005F61DD">
        <w:rPr>
          <w:rFonts w:ascii="Times New Roman" w:eastAsia="Times New Roman" w:hAnsi="Times New Roman" w:cs="Times New Roman"/>
          <w:color w:val="000000"/>
          <w:lang w:val="lv-LV"/>
        </w:rPr>
        <w:t xml:space="preserve">.pielikums: </w:t>
      </w:r>
      <w:r w:rsidR="00AD1E3E" w:rsidRPr="00AD1E3E">
        <w:rPr>
          <w:rFonts w:ascii="Times New Roman" w:eastAsia="Times New Roman" w:hAnsi="Times New Roman" w:cs="Times New Roman"/>
          <w:color w:val="000000"/>
          <w:lang w:val="lv-LV"/>
        </w:rPr>
        <w:t>Apakšuzņēmēju saraksts, veidlapa.</w:t>
      </w:r>
    </w:p>
    <w:p w14:paraId="6C597DF4" w14:textId="77777777" w:rsidR="00AD1E3E" w:rsidRPr="00AD1E3E" w:rsidRDefault="008B2E82" w:rsidP="00AD1E3E">
      <w:pPr>
        <w:suppressAutoHyphens/>
        <w:spacing w:after="0" w:line="240" w:lineRule="auto"/>
        <w:jc w:val="both"/>
        <w:rPr>
          <w:rFonts w:ascii="Times New Roman" w:eastAsia="Times New Roman" w:hAnsi="Times New Roman" w:cs="Times New Roman"/>
          <w:b/>
          <w:color w:val="000000"/>
          <w:lang w:val="lv-LV"/>
        </w:rPr>
      </w:pPr>
      <w:r>
        <w:rPr>
          <w:rFonts w:ascii="Times New Roman" w:eastAsia="Times New Roman" w:hAnsi="Times New Roman" w:cs="Times New Roman"/>
          <w:color w:val="000000"/>
          <w:lang w:val="lv-LV"/>
        </w:rPr>
        <w:t>6</w:t>
      </w:r>
      <w:r w:rsidR="00AD1E3E" w:rsidRPr="00AD1E3E">
        <w:rPr>
          <w:rFonts w:ascii="Times New Roman" w:eastAsia="Times New Roman" w:hAnsi="Times New Roman" w:cs="Times New Roman"/>
          <w:color w:val="000000"/>
          <w:lang w:val="lv-LV"/>
        </w:rPr>
        <w:t>.</w:t>
      </w:r>
      <w:r w:rsidR="005F61DD">
        <w:rPr>
          <w:rFonts w:ascii="Times New Roman" w:eastAsia="Times New Roman" w:hAnsi="Times New Roman" w:cs="Times New Roman"/>
          <w:color w:val="000000"/>
          <w:lang w:val="lv-LV"/>
        </w:rPr>
        <w:t xml:space="preserve">pielikums: </w:t>
      </w:r>
      <w:r w:rsidR="00AD1E3E" w:rsidRPr="005F61DD">
        <w:rPr>
          <w:rFonts w:ascii="Times New Roman" w:eastAsia="Times New Roman" w:hAnsi="Times New Roman" w:cs="Times New Roman"/>
          <w:color w:val="000000"/>
          <w:lang w:val="lv-LV" w:eastAsia="ar-SA"/>
        </w:rPr>
        <w:t>P</w:t>
      </w:r>
      <w:r w:rsidR="00AD1E3E" w:rsidRPr="005F61DD">
        <w:rPr>
          <w:rFonts w:ascii="Times New Roman" w:hAnsi="Times New Roman" w:cs="Times New Roman"/>
          <w:color w:val="000000"/>
          <w:lang w:val="lv-LV" w:eastAsia="lv-LV"/>
        </w:rPr>
        <w:t>ārtikas</w:t>
      </w:r>
      <w:r w:rsidR="00AD1E3E" w:rsidRPr="00AD1E3E">
        <w:rPr>
          <w:rFonts w:ascii="Times New Roman" w:hAnsi="Times New Roman" w:cs="Times New Roman"/>
          <w:color w:val="000000"/>
          <w:lang w:val="lv-LV" w:eastAsia="lv-LV"/>
        </w:rPr>
        <w:t xml:space="preserve"> produktu, kuri atbilst NPKS, LPIA, BL prasībām, saraksts</w:t>
      </w:r>
      <w:r w:rsidR="00AD1E3E" w:rsidRPr="00AD1E3E">
        <w:rPr>
          <w:rFonts w:ascii="Times New Roman" w:eastAsia="Times New Roman" w:hAnsi="Times New Roman" w:cs="Times New Roman"/>
          <w:color w:val="000000"/>
          <w:lang w:val="lv-LV"/>
        </w:rPr>
        <w:t>, veidlapa.</w:t>
      </w:r>
    </w:p>
    <w:p w14:paraId="4041FD97" w14:textId="77777777" w:rsidR="00AD1E3E" w:rsidRPr="00AD1E3E" w:rsidRDefault="008B2E82" w:rsidP="005F61DD">
      <w:pPr>
        <w:suppressAutoHyphens/>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7</w:t>
      </w:r>
      <w:r w:rsidR="005F61DD">
        <w:rPr>
          <w:rFonts w:ascii="Times New Roman" w:eastAsia="Times New Roman" w:hAnsi="Times New Roman" w:cs="Times New Roman"/>
          <w:color w:val="000000"/>
          <w:lang w:val="lv-LV"/>
        </w:rPr>
        <w:t xml:space="preserve">.pielikums: </w:t>
      </w:r>
      <w:r w:rsidR="00721BE2">
        <w:rPr>
          <w:rFonts w:ascii="Times New Roman" w:eastAsia="Times New Roman" w:hAnsi="Times New Roman" w:cs="Times New Roman"/>
          <w:color w:val="000000"/>
          <w:lang w:val="lv-LV"/>
        </w:rPr>
        <w:t>P</w:t>
      </w:r>
      <w:r w:rsidR="00AD1E3E" w:rsidRPr="00AD1E3E">
        <w:rPr>
          <w:rFonts w:ascii="Times New Roman" w:eastAsia="Times New Roman" w:hAnsi="Times New Roman" w:cs="Times New Roman"/>
          <w:color w:val="000000"/>
          <w:lang w:val="lv-LV"/>
        </w:rPr>
        <w:t>ārtikas p</w:t>
      </w:r>
      <w:r w:rsidR="00721BE2">
        <w:rPr>
          <w:rFonts w:ascii="Times New Roman" w:eastAsia="Times New Roman" w:hAnsi="Times New Roman" w:cs="Times New Roman"/>
          <w:color w:val="000000"/>
          <w:lang w:val="lv-LV"/>
        </w:rPr>
        <w:t>roduktu piegādes līgumu projekts.</w:t>
      </w:r>
    </w:p>
    <w:p w14:paraId="3EAA5EC0" w14:textId="77777777" w:rsidR="00AD1E3E" w:rsidRPr="00AD1E3E" w:rsidRDefault="008B2E82" w:rsidP="00AD1E3E">
      <w:pPr>
        <w:suppressAutoHyphens/>
        <w:spacing w:after="0" w:line="240" w:lineRule="auto"/>
        <w:jc w:val="both"/>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8</w:t>
      </w:r>
      <w:r w:rsidR="005F61DD">
        <w:rPr>
          <w:rFonts w:ascii="Times New Roman" w:eastAsia="Times New Roman" w:hAnsi="Times New Roman" w:cs="Times New Roman"/>
          <w:color w:val="000000"/>
          <w:lang w:val="lv-LV"/>
        </w:rPr>
        <w:t>.pielikums:</w:t>
      </w:r>
      <w:r w:rsidR="00AD1E3E" w:rsidRPr="00AD1E3E">
        <w:rPr>
          <w:rFonts w:ascii="Times New Roman" w:eastAsia="Times New Roman" w:hAnsi="Times New Roman" w:cs="Times New Roman"/>
          <w:color w:val="000000"/>
          <w:lang w:val="lv-LV"/>
        </w:rPr>
        <w:t xml:space="preserve"> Piedāvājuma nodrošinājums.</w:t>
      </w:r>
    </w:p>
    <w:p w14:paraId="2901BDE0"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42DDF0D9"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576D90B1"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2154CAAB"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4CEFB8F8"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2397DA70"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13A3B416"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0A4068B7"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63FDFB36"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219B3271"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59EADB23"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21E5AF80"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038A768E"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71F2C9C6"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0A33A6DF"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7A9568E3"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50E5CF4A" w14:textId="77777777" w:rsidR="00AD1E3E" w:rsidRPr="00AD1E3E" w:rsidRDefault="00AD1E3E" w:rsidP="00AD1E3E">
      <w:pPr>
        <w:suppressAutoHyphens/>
        <w:spacing w:after="0" w:line="240" w:lineRule="auto"/>
        <w:jc w:val="both"/>
        <w:rPr>
          <w:rFonts w:ascii="Times New Roman" w:eastAsia="Times New Roman" w:hAnsi="Times New Roman" w:cs="Times New Roman"/>
          <w:caps/>
          <w:color w:val="000000"/>
          <w:sz w:val="24"/>
          <w:szCs w:val="24"/>
          <w:lang w:val="lv-LV" w:eastAsia="ar-SA"/>
        </w:rPr>
      </w:pPr>
    </w:p>
    <w:p w14:paraId="2097B80D" w14:textId="77777777" w:rsidR="00AB7B4C" w:rsidRDefault="00AB7B4C" w:rsidP="000C3B0B">
      <w:pPr>
        <w:suppressAutoHyphens/>
        <w:spacing w:after="0" w:line="240" w:lineRule="auto"/>
        <w:jc w:val="right"/>
        <w:rPr>
          <w:rFonts w:ascii="Times New Roman" w:eastAsia="Times New Roman" w:hAnsi="Times New Roman" w:cs="Times New Roman"/>
          <w:i/>
          <w:iCs/>
          <w:color w:val="000000"/>
          <w:sz w:val="24"/>
          <w:szCs w:val="24"/>
          <w:lang w:val="lv-LV" w:eastAsia="ar-SA"/>
        </w:rPr>
      </w:pPr>
      <w:r>
        <w:rPr>
          <w:rFonts w:ascii="Times New Roman" w:eastAsia="Times New Roman" w:hAnsi="Times New Roman" w:cs="Times New Roman"/>
          <w:i/>
          <w:iCs/>
          <w:color w:val="000000"/>
          <w:sz w:val="24"/>
          <w:szCs w:val="24"/>
          <w:lang w:val="lv-LV" w:eastAsia="ar-SA"/>
        </w:rPr>
        <w:br w:type="page"/>
      </w:r>
    </w:p>
    <w:p w14:paraId="777C9DD1" w14:textId="77777777" w:rsidR="00AD1E3E" w:rsidRPr="000C3B0B" w:rsidRDefault="00AD1E3E" w:rsidP="000C3B0B">
      <w:pPr>
        <w:suppressAutoHyphens/>
        <w:spacing w:after="0" w:line="240" w:lineRule="auto"/>
        <w:jc w:val="right"/>
        <w:rPr>
          <w:rFonts w:ascii="Times New Roman" w:eastAsia="Times New Roman" w:hAnsi="Times New Roman" w:cs="Times New Roman"/>
          <w:i/>
          <w:iCs/>
          <w:color w:val="000000"/>
          <w:sz w:val="24"/>
          <w:szCs w:val="24"/>
          <w:lang w:val="lv-LV" w:eastAsia="ar-SA"/>
        </w:rPr>
      </w:pPr>
      <w:r w:rsidRPr="000C3B0B">
        <w:rPr>
          <w:rFonts w:ascii="Times New Roman" w:eastAsia="Times New Roman" w:hAnsi="Times New Roman" w:cs="Times New Roman"/>
          <w:i/>
          <w:iCs/>
          <w:color w:val="000000"/>
          <w:sz w:val="24"/>
          <w:szCs w:val="24"/>
          <w:lang w:val="lv-LV" w:eastAsia="ar-SA"/>
        </w:rPr>
        <w:t xml:space="preserve">1.pielikums </w:t>
      </w:r>
    </w:p>
    <w:p w14:paraId="02BF45A1" w14:textId="77777777" w:rsidR="00AD1E3E" w:rsidRPr="00AD1E3E" w:rsidRDefault="00AD1E3E" w:rsidP="00AD1E3E">
      <w:pPr>
        <w:tabs>
          <w:tab w:val="left" w:pos="6693"/>
        </w:tabs>
        <w:suppressAutoHyphens/>
        <w:spacing w:after="0" w:line="240" w:lineRule="auto"/>
        <w:jc w:val="center"/>
        <w:rPr>
          <w:rFonts w:ascii="Times New Roman" w:eastAsia="Times New Roman" w:hAnsi="Times New Roman" w:cs="Times New Roman"/>
          <w:b/>
          <w:color w:val="000000"/>
          <w:sz w:val="24"/>
          <w:szCs w:val="24"/>
          <w:lang w:val="lv-LV" w:eastAsia="ar-SA"/>
        </w:rPr>
      </w:pPr>
    </w:p>
    <w:p w14:paraId="7EDED7C6" w14:textId="77777777" w:rsidR="00AD1E3E" w:rsidRPr="00AD1E3E" w:rsidRDefault="00AD1E3E" w:rsidP="00AD1E3E">
      <w:pPr>
        <w:tabs>
          <w:tab w:val="left" w:pos="6693"/>
        </w:tabs>
        <w:suppressAutoHyphens/>
        <w:spacing w:after="0" w:line="240" w:lineRule="auto"/>
        <w:jc w:val="center"/>
        <w:rPr>
          <w:rFonts w:ascii="Times New Roman" w:eastAsia="Times New Roman" w:hAnsi="Times New Roman" w:cs="Times New Roman"/>
          <w:b/>
          <w:color w:val="000000"/>
          <w:lang w:val="lv-LV" w:eastAsia="ar-SA"/>
        </w:rPr>
      </w:pPr>
      <w:smartTag w:uri="schemas-tilde-lv/tildestengine" w:element="veidnes">
        <w:smartTagPr>
          <w:attr w:name="text" w:val="pieteikums"/>
          <w:attr w:name="baseform" w:val="pieteikums"/>
          <w:attr w:name="id" w:val="-1"/>
        </w:smartTagPr>
        <w:r w:rsidRPr="00AD1E3E">
          <w:rPr>
            <w:rFonts w:ascii="Times New Roman" w:eastAsia="Times New Roman" w:hAnsi="Times New Roman" w:cs="Times New Roman"/>
            <w:b/>
            <w:color w:val="000000"/>
            <w:lang w:val="lv-LV" w:eastAsia="ar-SA"/>
          </w:rPr>
          <w:t>PIETEIKUMS</w:t>
        </w:r>
      </w:smartTag>
      <w:r w:rsidRPr="00AD1E3E">
        <w:rPr>
          <w:rFonts w:ascii="Times New Roman" w:eastAsia="Times New Roman" w:hAnsi="Times New Roman" w:cs="Times New Roman"/>
          <w:b/>
          <w:color w:val="000000"/>
          <w:lang w:val="lv-LV" w:eastAsia="ar-SA"/>
        </w:rPr>
        <w:t xml:space="preserve"> DALĪBAI ATKLĀTĀ KONKURSĀ</w:t>
      </w:r>
    </w:p>
    <w:p w14:paraId="4608C02A"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lang w:val="lv-LV" w:eastAsia="ar-SA"/>
        </w:rPr>
      </w:pPr>
    </w:p>
    <w:p w14:paraId="58C0F821" w14:textId="77777777" w:rsidR="00AD1E3E" w:rsidRPr="00AD1E3E" w:rsidRDefault="000C3B0B" w:rsidP="00AD1E3E">
      <w:pPr>
        <w:suppressAutoHyphens/>
        <w:autoSpaceDN w:val="0"/>
        <w:spacing w:after="0" w:line="240" w:lineRule="auto"/>
        <w:jc w:val="center"/>
        <w:textAlignment w:val="baseline"/>
        <w:rPr>
          <w:rFonts w:ascii="Times New Roman" w:eastAsia="Times New Roman" w:hAnsi="Times New Roman" w:cs="Times New Roman"/>
          <w:b/>
          <w:bCs/>
          <w:color w:val="000000"/>
          <w:sz w:val="28"/>
          <w:szCs w:val="28"/>
          <w:lang w:val="lv-LV"/>
        </w:rPr>
      </w:pPr>
      <w:r>
        <w:rPr>
          <w:rFonts w:ascii="Times New Roman" w:eastAsia="Times New Roman" w:hAnsi="Times New Roman" w:cs="Times New Roman"/>
          <w:b/>
          <w:color w:val="000000"/>
          <w:sz w:val="28"/>
          <w:szCs w:val="28"/>
          <w:lang w:val="lv-LV"/>
        </w:rPr>
        <w:t>“</w:t>
      </w:r>
      <w:r w:rsidR="00AD1E3E" w:rsidRPr="00AD1E3E">
        <w:rPr>
          <w:rFonts w:ascii="Times New Roman" w:eastAsia="Times New Roman" w:hAnsi="Times New Roman" w:cs="Times New Roman"/>
          <w:b/>
          <w:color w:val="000000"/>
          <w:sz w:val="28"/>
          <w:szCs w:val="28"/>
          <w:lang w:val="lv-LV"/>
        </w:rPr>
        <w:t xml:space="preserve">Pārtikas produktu piegāde </w:t>
      </w:r>
      <w:r w:rsidR="00AD1E3E" w:rsidRPr="00AD1E3E">
        <w:rPr>
          <w:rFonts w:ascii="Times New Roman" w:eastAsia="Times New Roman" w:hAnsi="Times New Roman" w:cs="Times New Roman"/>
          <w:b/>
          <w:bCs/>
          <w:color w:val="000000"/>
          <w:sz w:val="28"/>
          <w:szCs w:val="28"/>
          <w:lang w:val="lv-LV"/>
        </w:rPr>
        <w:t>Salaspils novada pašvaldības p</w:t>
      </w:r>
      <w:r>
        <w:rPr>
          <w:rFonts w:ascii="Times New Roman" w:eastAsia="Times New Roman" w:hAnsi="Times New Roman" w:cs="Times New Roman"/>
          <w:b/>
          <w:bCs/>
          <w:color w:val="000000"/>
          <w:sz w:val="28"/>
          <w:szCs w:val="28"/>
          <w:lang w:val="lv-LV"/>
        </w:rPr>
        <w:t>irmsskolas izglītības iestādēm”</w:t>
      </w:r>
    </w:p>
    <w:p w14:paraId="7DFBE0E7" w14:textId="6C610A47" w:rsidR="00AD1E3E" w:rsidRPr="00AD1E3E" w:rsidRDefault="00AD1E3E" w:rsidP="008C0F15">
      <w:pPr>
        <w:spacing w:after="0" w:line="240" w:lineRule="auto"/>
        <w:jc w:val="center"/>
        <w:rPr>
          <w:rFonts w:ascii="Times New Roman" w:eastAsia="Times New Roman" w:hAnsi="Times New Roman" w:cs="Times New Roman"/>
          <w:b/>
          <w:color w:val="000000"/>
          <w:sz w:val="24"/>
          <w:szCs w:val="24"/>
          <w:lang w:val="lv-LV"/>
        </w:rPr>
      </w:pPr>
      <w:r w:rsidRPr="00AD1E3E">
        <w:rPr>
          <w:rFonts w:ascii="Times New Roman" w:eastAsia="Times New Roman" w:hAnsi="Times New Roman" w:cs="Times New Roman"/>
          <w:b/>
          <w:color w:val="000000"/>
          <w:sz w:val="24"/>
          <w:szCs w:val="24"/>
          <w:lang w:val="lv-LV"/>
        </w:rPr>
        <w:t>(iepirkuma procedū</w:t>
      </w:r>
      <w:r w:rsidR="00721BE2">
        <w:rPr>
          <w:rFonts w:ascii="Times New Roman" w:eastAsia="Times New Roman" w:hAnsi="Times New Roman" w:cs="Times New Roman"/>
          <w:b/>
          <w:color w:val="000000"/>
          <w:sz w:val="24"/>
          <w:szCs w:val="24"/>
          <w:lang w:val="lv-LV"/>
        </w:rPr>
        <w:t xml:space="preserve">ras identifikācijas Nr. </w:t>
      </w:r>
      <w:r w:rsidR="008C0F15" w:rsidRPr="008C0F15">
        <w:rPr>
          <w:rFonts w:ascii="Times New Roman" w:eastAsia="Times New Roman" w:hAnsi="Times New Roman" w:cs="Times New Roman"/>
          <w:b/>
          <w:color w:val="000000"/>
          <w:sz w:val="24"/>
          <w:szCs w:val="24"/>
          <w:lang w:val="lv-LV"/>
        </w:rPr>
        <w:t>SNP 202</w:t>
      </w:r>
      <w:r w:rsidR="0050129F">
        <w:rPr>
          <w:rFonts w:ascii="Times New Roman" w:eastAsia="Times New Roman" w:hAnsi="Times New Roman" w:cs="Times New Roman"/>
          <w:b/>
          <w:color w:val="000000"/>
          <w:sz w:val="24"/>
          <w:szCs w:val="24"/>
          <w:lang w:val="lv-LV"/>
        </w:rPr>
        <w:t>4/47</w:t>
      </w:r>
      <w:r w:rsidRPr="00AD1E3E">
        <w:rPr>
          <w:rFonts w:ascii="Times New Roman" w:eastAsia="Times New Roman" w:hAnsi="Times New Roman" w:cs="Times New Roman"/>
          <w:b/>
          <w:color w:val="000000"/>
          <w:sz w:val="24"/>
          <w:szCs w:val="24"/>
          <w:lang w:val="lv-LV"/>
        </w:rPr>
        <w:t>)</w:t>
      </w:r>
    </w:p>
    <w:p w14:paraId="42EFF2BB" w14:textId="77777777" w:rsidR="00AD1E3E" w:rsidRPr="00AD1E3E" w:rsidRDefault="00AD1E3E" w:rsidP="00AD1E3E">
      <w:pPr>
        <w:spacing w:after="0" w:line="240" w:lineRule="auto"/>
        <w:jc w:val="center"/>
        <w:rPr>
          <w:rFonts w:ascii="Times New Roman" w:eastAsia="Times New Roman" w:hAnsi="Times New Roman" w:cs="Times New Roman"/>
          <w:color w:val="000000"/>
          <w:lang w:val="lv-LV" w:eastAsia="lv-LV"/>
        </w:rPr>
      </w:pPr>
    </w:p>
    <w:tbl>
      <w:tblPr>
        <w:tblW w:w="0" w:type="auto"/>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4"/>
        <w:gridCol w:w="3785"/>
        <w:gridCol w:w="2599"/>
      </w:tblGrid>
      <w:tr w:rsidR="00AD1E3E" w:rsidRPr="00790E48" w14:paraId="24ADAF20" w14:textId="77777777" w:rsidTr="0099493F">
        <w:trPr>
          <w:trHeight w:val="80"/>
        </w:trPr>
        <w:tc>
          <w:tcPr>
            <w:tcW w:w="2404" w:type="dxa"/>
            <w:tcBorders>
              <w:top w:val="nil"/>
              <w:left w:val="nil"/>
              <w:bottom w:val="single" w:sz="4" w:space="0" w:color="auto"/>
              <w:right w:val="nil"/>
            </w:tcBorders>
          </w:tcPr>
          <w:p w14:paraId="0A3FD0AB" w14:textId="77777777" w:rsidR="00AD1E3E" w:rsidRPr="00AD1E3E" w:rsidRDefault="00AD1E3E" w:rsidP="00AD1E3E">
            <w:pPr>
              <w:spacing w:after="0" w:line="240" w:lineRule="auto"/>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bCs/>
                <w:color w:val="000000"/>
                <w:lang w:val="lv-LV" w:eastAsia="lv-LV"/>
              </w:rPr>
              <w:br w:type="page"/>
            </w:r>
          </w:p>
        </w:tc>
        <w:tc>
          <w:tcPr>
            <w:tcW w:w="3785" w:type="dxa"/>
            <w:tcBorders>
              <w:top w:val="nil"/>
              <w:left w:val="nil"/>
              <w:bottom w:val="nil"/>
              <w:right w:val="nil"/>
            </w:tcBorders>
          </w:tcPr>
          <w:p w14:paraId="4D34F6B4" w14:textId="77777777" w:rsidR="00AD1E3E" w:rsidRPr="00AD1E3E" w:rsidRDefault="00AD1E3E" w:rsidP="00AD1E3E">
            <w:pPr>
              <w:spacing w:after="0" w:line="240" w:lineRule="auto"/>
              <w:rPr>
                <w:rFonts w:ascii="Times New Roman" w:eastAsia="Times New Roman" w:hAnsi="Times New Roman" w:cs="Times New Roman"/>
                <w:color w:val="000000"/>
                <w:lang w:val="lv-LV" w:eastAsia="lv-LV"/>
              </w:rPr>
            </w:pPr>
          </w:p>
        </w:tc>
        <w:tc>
          <w:tcPr>
            <w:tcW w:w="2599" w:type="dxa"/>
            <w:tcBorders>
              <w:top w:val="nil"/>
              <w:left w:val="nil"/>
              <w:bottom w:val="single" w:sz="4" w:space="0" w:color="auto"/>
              <w:right w:val="nil"/>
            </w:tcBorders>
          </w:tcPr>
          <w:p w14:paraId="03E93548" w14:textId="77777777" w:rsidR="00AD1E3E" w:rsidRPr="00AD1E3E" w:rsidRDefault="00AD1E3E" w:rsidP="00AD1E3E">
            <w:pPr>
              <w:spacing w:after="0" w:line="240" w:lineRule="auto"/>
              <w:rPr>
                <w:rFonts w:ascii="Times New Roman" w:eastAsia="Times New Roman" w:hAnsi="Times New Roman" w:cs="Times New Roman"/>
                <w:color w:val="000000"/>
                <w:lang w:val="lv-LV" w:eastAsia="lv-LV"/>
              </w:rPr>
            </w:pPr>
          </w:p>
        </w:tc>
      </w:tr>
      <w:tr w:rsidR="00AD1E3E" w:rsidRPr="00790E48" w14:paraId="7311F992" w14:textId="77777777" w:rsidTr="0099493F">
        <w:trPr>
          <w:trHeight w:val="299"/>
        </w:trPr>
        <w:tc>
          <w:tcPr>
            <w:tcW w:w="2404" w:type="dxa"/>
            <w:tcBorders>
              <w:top w:val="single" w:sz="4" w:space="0" w:color="auto"/>
              <w:left w:val="nil"/>
              <w:bottom w:val="nil"/>
              <w:right w:val="nil"/>
            </w:tcBorders>
          </w:tcPr>
          <w:p w14:paraId="3624194B" w14:textId="77777777" w:rsidR="00AD1E3E" w:rsidRPr="00AD1E3E" w:rsidRDefault="00AD1E3E" w:rsidP="00AD1E3E">
            <w:pPr>
              <w:spacing w:after="0" w:line="240" w:lineRule="auto"/>
              <w:rPr>
                <w:rFonts w:ascii="Times New Roman" w:eastAsia="Times New Roman" w:hAnsi="Times New Roman" w:cs="Times New Roman"/>
                <w:i/>
                <w:color w:val="000000"/>
                <w:lang w:val="lv-LV" w:eastAsia="lv-LV"/>
              </w:rPr>
            </w:pPr>
            <w:r w:rsidRPr="00AD1E3E">
              <w:rPr>
                <w:rFonts w:ascii="Times New Roman" w:eastAsia="Times New Roman" w:hAnsi="Times New Roman" w:cs="Times New Roman"/>
                <w:i/>
                <w:color w:val="000000"/>
                <w:lang w:val="lv-LV" w:eastAsia="lv-LV"/>
              </w:rPr>
              <w:t>Sagatavošanas vieta</w:t>
            </w:r>
          </w:p>
        </w:tc>
        <w:tc>
          <w:tcPr>
            <w:tcW w:w="3785" w:type="dxa"/>
            <w:tcBorders>
              <w:top w:val="nil"/>
              <w:left w:val="nil"/>
              <w:bottom w:val="nil"/>
              <w:right w:val="nil"/>
            </w:tcBorders>
          </w:tcPr>
          <w:p w14:paraId="21EB34B4" w14:textId="77777777" w:rsidR="00AD1E3E" w:rsidRPr="00AD1E3E" w:rsidRDefault="00AD1E3E" w:rsidP="00AD1E3E">
            <w:pPr>
              <w:spacing w:after="0" w:line="240" w:lineRule="auto"/>
              <w:rPr>
                <w:rFonts w:ascii="Times New Roman" w:eastAsia="Times New Roman" w:hAnsi="Times New Roman" w:cs="Times New Roman"/>
                <w:i/>
                <w:color w:val="000000"/>
                <w:lang w:val="lv-LV" w:eastAsia="lv-LV"/>
              </w:rPr>
            </w:pPr>
          </w:p>
        </w:tc>
        <w:tc>
          <w:tcPr>
            <w:tcW w:w="2599" w:type="dxa"/>
            <w:tcBorders>
              <w:top w:val="single" w:sz="4" w:space="0" w:color="auto"/>
              <w:left w:val="nil"/>
              <w:bottom w:val="nil"/>
              <w:right w:val="nil"/>
            </w:tcBorders>
          </w:tcPr>
          <w:p w14:paraId="5751AACA" w14:textId="77777777" w:rsidR="00AD1E3E" w:rsidRPr="00AD1E3E" w:rsidRDefault="00AD1E3E" w:rsidP="00AD1E3E">
            <w:pPr>
              <w:spacing w:after="0" w:line="240" w:lineRule="auto"/>
              <w:rPr>
                <w:rFonts w:ascii="Times New Roman" w:eastAsia="Times New Roman" w:hAnsi="Times New Roman" w:cs="Times New Roman"/>
                <w:i/>
                <w:color w:val="000000"/>
                <w:lang w:val="lv-LV" w:eastAsia="lv-LV"/>
              </w:rPr>
            </w:pPr>
            <w:r w:rsidRPr="00AD1E3E">
              <w:rPr>
                <w:rFonts w:ascii="Times New Roman" w:eastAsia="Times New Roman" w:hAnsi="Times New Roman" w:cs="Times New Roman"/>
                <w:i/>
                <w:color w:val="000000"/>
                <w:lang w:val="lv-LV" w:eastAsia="lv-LV"/>
              </w:rPr>
              <w:t>Datums</w:t>
            </w:r>
          </w:p>
        </w:tc>
      </w:tr>
    </w:tbl>
    <w:p w14:paraId="13A04F5A" w14:textId="77777777" w:rsidR="00AD1E3E" w:rsidRPr="00AD1E3E" w:rsidRDefault="00AD1E3E" w:rsidP="00AD1E3E">
      <w:pPr>
        <w:spacing w:after="0" w:line="240" w:lineRule="auto"/>
        <w:rPr>
          <w:rFonts w:ascii="Times New Roman" w:eastAsia="Times New Roman" w:hAnsi="Times New Roman" w:cs="Times New Roman"/>
          <w:color w:val="000000"/>
          <w:lang w:val="lv-LV" w:eastAsia="lv-LV"/>
        </w:rPr>
      </w:pPr>
    </w:p>
    <w:p w14:paraId="0810E62C"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b/>
          <w:color w:val="000000"/>
          <w:lang w:val="lv-LV" w:eastAsia="lv-LV"/>
        </w:rPr>
        <w:t>Pretendenta vārdā apliecinu</w:t>
      </w:r>
      <w:r w:rsidRPr="00AD1E3E">
        <w:rPr>
          <w:rFonts w:ascii="Times New Roman" w:eastAsia="Times New Roman" w:hAnsi="Times New Roman" w:cs="Times New Roman"/>
          <w:color w:val="000000"/>
          <w:lang w:val="lv-LV" w:eastAsia="lv-LV"/>
        </w:rPr>
        <w:t>, ka:</w:t>
      </w:r>
    </w:p>
    <w:p w14:paraId="0B5ADB7D" w14:textId="77777777" w:rsidR="00AD1E3E" w:rsidRPr="00AD1E3E"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šis piedāvājums ir sagatavots neatkarīgi no citiem pretendentiem, tajā skaitā, pretendents ir iesniedzis piedāvājumu neatkarīgi no konkurentiem un bez konsultācijām, līgumiem vai vienošanām, vai cita veida saziņas ar konkurentiem.</w:t>
      </w:r>
      <w:r w:rsidRPr="00AD1E3E">
        <w:rPr>
          <w:rFonts w:ascii="Times New Roman" w:eastAsia="Times New Roman" w:hAnsi="Times New Roman" w:cs="Times New Roman"/>
          <w:color w:val="000000"/>
          <w:lang w:val="lv-LV"/>
        </w:rPr>
        <w:t xml:space="preserve"> Mūsu piedāvājums ir spēkā 90 dienas no nolikumā noteiktā piedāvājuma iesniegšanas termiņa;</w:t>
      </w:r>
    </w:p>
    <w:p w14:paraId="37A2F20C" w14:textId="77777777" w:rsidR="00AD1E3E" w:rsidRPr="00AD1E3E"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pretendents nav apzināti, tieši vai netieši atklājis un apņemas neatklāt piedāvājuma noteikumus nevienam konkurentam pirms oficiālā piedāvājumu atvēršanas datuma un laika vai pirms līguma slēgšanas tiesību piešķiršanas;</w:t>
      </w:r>
    </w:p>
    <w:p w14:paraId="012C9393" w14:textId="77777777" w:rsidR="00AD1E3E" w:rsidRPr="00AD1E3E"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pretendents ir informēts par to, ka gadījumā, ja pretendentu piedāvājumos tiks konstatētas aizliegtu vienošanos pazīmes, pasūtītājs ar attiecīgu informāciju ir tiesīgs vērsties Konkurences padomē;</w:t>
      </w:r>
    </w:p>
    <w:p w14:paraId="26262062" w14:textId="77777777" w:rsidR="00AD1E3E" w:rsidRPr="00AD1E3E"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pretendentam ir skaidri saprotami Nolikuma un iepirkuma līguma noteikumi;</w:t>
      </w:r>
    </w:p>
    <w:p w14:paraId="1FB50900" w14:textId="77777777" w:rsidR="00AD1E3E" w:rsidRPr="00AD1E3E"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visi iesniegtie dokumentu atvasinājumi un tulkojumi ir pareizi un atbilst oriģināliem un visas sniegtās ziņas ir patiesas un pretendents un/vai apakšuzņēmējs, kuru tas paredz piesaistīt iepirkuma līguma izpildē, neliks šķēršļus pasūtītājam to pārbaudei;</w:t>
      </w:r>
    </w:p>
    <w:p w14:paraId="7F270938" w14:textId="77777777" w:rsidR="00AD1E3E" w:rsidRPr="00AD1E3E"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pretendents apņemas pieņemt pasūtītāja sagatavotus elektroniskos dokumentus, kas parakstīti ar drošu elektronisko parakstu un nosūtīti uz pretendenta elektroniskā pasta adresi.</w:t>
      </w:r>
    </w:p>
    <w:p w14:paraId="1799A517" w14:textId="77777777" w:rsidR="00AD1E3E" w:rsidRPr="00AD1E3E"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hAnsi="Times New Roman" w:cs="Times New Roman"/>
          <w:color w:val="000000"/>
          <w:lang w:val="lv-LV"/>
        </w:rPr>
        <w:t>Ja pretendents ir piegādātāju apvienība:</w:t>
      </w:r>
    </w:p>
    <w:p w14:paraId="7C5F2943" w14:textId="77777777" w:rsidR="00AD1E3E" w:rsidRPr="00AD1E3E" w:rsidRDefault="00AD1E3E" w:rsidP="00AD1E3E">
      <w:pPr>
        <w:numPr>
          <w:ilvl w:val="1"/>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hAnsi="Times New Roman" w:cs="Times New Roman"/>
          <w:color w:val="000000"/>
          <w:lang w:val="lv-LV"/>
        </w:rPr>
        <w:t>personas, kuras veido piegādātāju apvienību (nosaukums, reģ. Nr. juridiskā adrese): ______________________________________________________;</w:t>
      </w:r>
    </w:p>
    <w:p w14:paraId="59ED7C37" w14:textId="634AA711" w:rsidR="00AD1E3E" w:rsidRPr="00FC69B8" w:rsidRDefault="00AD1E3E" w:rsidP="00FC69B8">
      <w:pPr>
        <w:numPr>
          <w:ilvl w:val="1"/>
          <w:numId w:val="11"/>
        </w:numPr>
        <w:spacing w:after="0" w:line="240" w:lineRule="auto"/>
        <w:ind w:hanging="357"/>
        <w:jc w:val="both"/>
        <w:rPr>
          <w:rFonts w:ascii="Times New Roman" w:eastAsia="Times New Roman" w:hAnsi="Times New Roman" w:cs="Times New Roman"/>
          <w:color w:val="000000"/>
          <w:lang w:val="lv-LV" w:eastAsia="lv-LV"/>
        </w:rPr>
      </w:pPr>
      <w:r w:rsidRPr="00AD1E3E">
        <w:rPr>
          <w:rFonts w:ascii="Times New Roman" w:hAnsi="Times New Roman" w:cs="Times New Roman"/>
          <w:color w:val="000000"/>
          <w:lang w:val="lv-LV"/>
        </w:rPr>
        <w:t>katras personas atbildības līmenis __________________________________.</w:t>
      </w:r>
    </w:p>
    <w:p w14:paraId="546F72C9" w14:textId="48238DAE" w:rsidR="00FC69B8" w:rsidRPr="00FC69B8" w:rsidRDefault="00FC69B8" w:rsidP="00FC69B8">
      <w:pPr>
        <w:numPr>
          <w:ilvl w:val="0"/>
          <w:numId w:val="11"/>
        </w:numPr>
        <w:spacing w:after="0" w:line="240" w:lineRule="auto"/>
        <w:ind w:hanging="357"/>
        <w:jc w:val="both"/>
        <w:rPr>
          <w:rFonts w:ascii="Times New Roman" w:eastAsia="Times New Roman" w:hAnsi="Times New Roman" w:cs="Times New Roman"/>
          <w:bCs/>
          <w:iCs/>
          <w:color w:val="000000"/>
          <w:lang w:val="lv-LV" w:eastAsia="ar-SA"/>
        </w:rPr>
      </w:pPr>
      <w:r w:rsidRPr="00FC69B8">
        <w:rPr>
          <w:rFonts w:ascii="Times New Roman" w:eastAsia="Times New Roman" w:hAnsi="Times New Roman" w:cs="Times New Roman"/>
          <w:bCs/>
          <w:iCs/>
          <w:color w:val="000000"/>
          <w:lang w:val="lv-LV" w:eastAsia="ar-SA"/>
        </w:rPr>
        <w:t>Personas, kurām pretendentā ir izšķirošā ietekme uz līdzdalības pamata normatīvo aktu par koncerniem izpratnē, nosaukums, reģ. Nr., juridiskā adrese _________________________________.</w:t>
      </w:r>
    </w:p>
    <w:p w14:paraId="07D49A5E" w14:textId="77777777" w:rsidR="00AD1E3E" w:rsidRPr="00FC69B8" w:rsidRDefault="00AD1E3E" w:rsidP="00AD1E3E">
      <w:pPr>
        <w:numPr>
          <w:ilvl w:val="0"/>
          <w:numId w:val="11"/>
        </w:num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bCs/>
          <w:iCs/>
          <w:color w:val="000000"/>
          <w:lang w:val="lv-LV" w:eastAsia="ar-SA"/>
        </w:rPr>
        <w:t xml:space="preserve">Pasūtītājs piesaka kārtējo Preču piegādes pasūtījumu elektroniski uz e-pastu:__________________________  ne vēlāk kā līdz iepriekšējās dienas plkst.14.00 un tiesīgs pieteikt telefoniski uz tel. Nr._____________________. </w:t>
      </w:r>
    </w:p>
    <w:p w14:paraId="0232CF2F" w14:textId="77777777" w:rsidR="00AD1E3E" w:rsidRPr="00AD1E3E" w:rsidRDefault="00AD1E3E" w:rsidP="00AD1E3E">
      <w:pPr>
        <w:numPr>
          <w:ilvl w:val="0"/>
          <w:numId w:val="11"/>
        </w:numPr>
        <w:suppressAutoHyphens/>
        <w:spacing w:after="120" w:line="240" w:lineRule="auto"/>
        <w:contextualSpacing/>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apņemas (ja Pasūtītājs izvēlējies šo piedāvājumu) veikt pārtikas produktu piegādi Salaspils novada pašvaldības pirmsskolas izglītības iestādēm saskaņā ar pārtikas apriti reglamentējošiem normatīvajiem aktiem un atbilstoši pasūtītāja noteiktajām prasībām par kopējo piedāvāto līgumcenu*:</w:t>
      </w:r>
    </w:p>
    <w:p w14:paraId="7242F90A" w14:textId="77777777" w:rsidR="00AD1E3E" w:rsidRPr="00AD1E3E" w:rsidRDefault="00AD1E3E" w:rsidP="00AD1E3E">
      <w:pPr>
        <w:suppressAutoHyphens/>
        <w:spacing w:after="120" w:line="240" w:lineRule="auto"/>
        <w:ind w:left="360"/>
        <w:contextualSpacing/>
        <w:jc w:val="both"/>
        <w:rPr>
          <w:rFonts w:ascii="Times New Roman" w:eastAsia="Times New Roman" w:hAnsi="Times New Roman" w:cs="Times New Roman"/>
          <w:color w:val="000000"/>
          <w:lang w:val="lv-LV" w:eastAsia="lv-LV"/>
        </w:rPr>
      </w:pPr>
    </w:p>
    <w:p w14:paraId="0E58F2F8" w14:textId="77777777" w:rsidR="00AD1E3E" w:rsidRPr="00AD1E3E" w:rsidRDefault="00AD1E3E" w:rsidP="000C3B0B">
      <w:pPr>
        <w:spacing w:after="120" w:line="240" w:lineRule="auto"/>
        <w:ind w:left="426"/>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1. iepirkuma daļas “</w:t>
      </w:r>
      <w:r w:rsidRPr="00AD1E3E">
        <w:rPr>
          <w:rFonts w:ascii="Times New Roman" w:hAnsi="Times New Roman" w:cs="Times New Roman"/>
          <w:b/>
          <w:color w:val="000000"/>
          <w:lang w:val="lv-LV" w:eastAsia="lv-LV"/>
        </w:rPr>
        <w:t>Gaļa</w:t>
      </w:r>
      <w:r w:rsidRPr="00AD1E3E">
        <w:rPr>
          <w:rFonts w:ascii="Times New Roman" w:hAnsi="Times New Roman" w:cs="Times New Roman"/>
          <w:color w:val="000000"/>
          <w:lang w:val="lv-LV" w:eastAsia="lv-LV"/>
        </w:rPr>
        <w:t>” izpildei: EUR</w:t>
      </w:r>
      <w:r w:rsidRPr="00AD1E3E">
        <w:rPr>
          <w:rFonts w:ascii="Times New Roman" w:hAnsi="Times New Roman" w:cs="Times New Roman"/>
          <w:b/>
          <w:color w:val="000000"/>
          <w:lang w:val="lv-LV" w:eastAsia="lv-LV"/>
        </w:rPr>
        <w:t>___</w:t>
      </w:r>
      <w:r w:rsidRPr="00AD1E3E">
        <w:rPr>
          <w:rFonts w:ascii="Times New Roman" w:hAnsi="Times New Roman" w:cs="Times New Roman"/>
          <w:color w:val="000000"/>
          <w:lang w:val="lv-LV" w:eastAsia="lv-LV"/>
        </w:rPr>
        <w:t xml:space="preserve"> (___ euro un __centi) bez </w:t>
      </w:r>
      <w:r w:rsidR="000C3B0B">
        <w:rPr>
          <w:rFonts w:ascii="Times New Roman" w:hAnsi="Times New Roman" w:cs="Times New Roman"/>
          <w:color w:val="000000"/>
          <w:lang w:val="lv-LV" w:eastAsia="lv-LV"/>
        </w:rPr>
        <w:t>PVN</w:t>
      </w:r>
      <w:r w:rsidRPr="00AD1E3E">
        <w:rPr>
          <w:rFonts w:ascii="Times New Roman" w:hAnsi="Times New Roman" w:cs="Times New Roman"/>
          <w:color w:val="000000"/>
          <w:lang w:val="lv-LV" w:eastAsia="lv-LV"/>
        </w:rPr>
        <w:t>;</w:t>
      </w:r>
    </w:p>
    <w:p w14:paraId="056DC1BB" w14:textId="77777777" w:rsidR="00AD1E3E" w:rsidRPr="00AD1E3E" w:rsidRDefault="00AD1E3E" w:rsidP="000C3B0B">
      <w:pPr>
        <w:spacing w:after="120" w:line="240" w:lineRule="auto"/>
        <w:ind w:left="426"/>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2. iepirkuma daļas “</w:t>
      </w:r>
      <w:r w:rsidRPr="00AD1E3E">
        <w:rPr>
          <w:rFonts w:ascii="Times New Roman" w:hAnsi="Times New Roman" w:cs="Times New Roman"/>
          <w:b/>
          <w:color w:val="000000"/>
          <w:lang w:val="lv-LV" w:eastAsia="lv-LV"/>
        </w:rPr>
        <w:t>Cāļa gaļa</w:t>
      </w:r>
      <w:r w:rsidRPr="00AD1E3E">
        <w:rPr>
          <w:rFonts w:ascii="Times New Roman" w:hAnsi="Times New Roman" w:cs="Times New Roman"/>
          <w:color w:val="000000"/>
          <w:lang w:val="lv-LV" w:eastAsia="lv-LV"/>
        </w:rPr>
        <w:t>” izpildei: EUR</w:t>
      </w:r>
      <w:r w:rsidRPr="00AD1E3E">
        <w:rPr>
          <w:rFonts w:ascii="Times New Roman" w:hAnsi="Times New Roman" w:cs="Times New Roman"/>
          <w:b/>
          <w:color w:val="000000"/>
          <w:lang w:val="lv-LV" w:eastAsia="lv-LV"/>
        </w:rPr>
        <w:t>___</w:t>
      </w:r>
      <w:r w:rsidRPr="00AD1E3E">
        <w:rPr>
          <w:rFonts w:ascii="Times New Roman" w:hAnsi="Times New Roman" w:cs="Times New Roman"/>
          <w:color w:val="000000"/>
          <w:lang w:val="lv-LV" w:eastAsia="lv-LV"/>
        </w:rPr>
        <w:t xml:space="preserve"> (___ euro un __centi) bez </w:t>
      </w:r>
      <w:r w:rsidR="000C3B0B">
        <w:rPr>
          <w:rFonts w:ascii="Times New Roman" w:hAnsi="Times New Roman" w:cs="Times New Roman"/>
          <w:color w:val="000000"/>
          <w:lang w:val="lv-LV" w:eastAsia="lv-LV"/>
        </w:rPr>
        <w:t>PVN</w:t>
      </w:r>
      <w:r w:rsidRPr="00AD1E3E">
        <w:rPr>
          <w:rFonts w:ascii="Times New Roman" w:hAnsi="Times New Roman" w:cs="Times New Roman"/>
          <w:color w:val="000000"/>
          <w:lang w:val="lv-LV" w:eastAsia="lv-LV"/>
        </w:rPr>
        <w:t>;</w:t>
      </w:r>
    </w:p>
    <w:p w14:paraId="5EADC7CC" w14:textId="77777777" w:rsidR="00AD1E3E" w:rsidRPr="00AD1E3E" w:rsidRDefault="00AD1E3E" w:rsidP="000C3B0B">
      <w:pPr>
        <w:spacing w:after="120" w:line="240" w:lineRule="auto"/>
        <w:ind w:left="426"/>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3. iepirkuma daļas “</w:t>
      </w:r>
      <w:r w:rsidRPr="00AD1E3E">
        <w:rPr>
          <w:rFonts w:ascii="Times New Roman" w:hAnsi="Times New Roman" w:cs="Times New Roman"/>
          <w:b/>
          <w:color w:val="000000"/>
          <w:lang w:val="lv-LV" w:eastAsia="lv-LV"/>
        </w:rPr>
        <w:t>Zivs</w:t>
      </w:r>
      <w:r w:rsidRPr="00AD1E3E">
        <w:rPr>
          <w:rFonts w:ascii="Times New Roman" w:hAnsi="Times New Roman" w:cs="Times New Roman"/>
          <w:color w:val="000000"/>
          <w:lang w:val="lv-LV" w:eastAsia="lv-LV"/>
        </w:rPr>
        <w:t>” izpildei: EUR</w:t>
      </w:r>
      <w:r w:rsidRPr="00AD1E3E">
        <w:rPr>
          <w:rFonts w:ascii="Times New Roman" w:hAnsi="Times New Roman" w:cs="Times New Roman"/>
          <w:b/>
          <w:color w:val="000000"/>
          <w:lang w:val="lv-LV" w:eastAsia="lv-LV"/>
        </w:rPr>
        <w:t xml:space="preserve">_____ </w:t>
      </w:r>
      <w:r w:rsidRPr="00AD1E3E">
        <w:rPr>
          <w:rFonts w:ascii="Times New Roman" w:hAnsi="Times New Roman" w:cs="Times New Roman"/>
          <w:color w:val="000000"/>
          <w:lang w:val="lv-LV" w:eastAsia="lv-LV"/>
        </w:rPr>
        <w:t xml:space="preserve">(__ euro un __centi) bez </w:t>
      </w:r>
      <w:r w:rsidR="000C3B0B">
        <w:rPr>
          <w:rFonts w:ascii="Times New Roman" w:hAnsi="Times New Roman" w:cs="Times New Roman"/>
          <w:color w:val="000000"/>
          <w:lang w:val="lv-LV" w:eastAsia="lv-LV"/>
        </w:rPr>
        <w:t>PVN;</w:t>
      </w:r>
    </w:p>
    <w:p w14:paraId="4BD6C509" w14:textId="77777777" w:rsidR="00AD1E3E" w:rsidRPr="00AD1E3E" w:rsidRDefault="000C3B0B" w:rsidP="000C3B0B">
      <w:pPr>
        <w:spacing w:after="120" w:line="240" w:lineRule="auto"/>
        <w:ind w:left="426"/>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 xml:space="preserve">4. </w:t>
      </w:r>
      <w:r w:rsidR="00AD1E3E" w:rsidRPr="00AD1E3E">
        <w:rPr>
          <w:rFonts w:ascii="Times New Roman" w:hAnsi="Times New Roman" w:cs="Times New Roman"/>
          <w:color w:val="000000"/>
          <w:lang w:val="lv-LV" w:eastAsia="lv-LV"/>
        </w:rPr>
        <w:t>iepirkuma daļas “</w:t>
      </w:r>
      <w:r w:rsidR="00815B65">
        <w:rPr>
          <w:rFonts w:ascii="Times New Roman" w:hAnsi="Times New Roman" w:cs="Times New Roman"/>
          <w:b/>
          <w:color w:val="000000"/>
          <w:lang w:val="lv-LV" w:eastAsia="lv-LV"/>
        </w:rPr>
        <w:t>Dārzeņi un augļi</w:t>
      </w:r>
      <w:r w:rsidR="00AD1E3E" w:rsidRPr="00AD1E3E">
        <w:rPr>
          <w:rFonts w:ascii="Times New Roman" w:hAnsi="Times New Roman" w:cs="Times New Roman"/>
          <w:color w:val="000000"/>
          <w:lang w:val="lv-LV" w:eastAsia="lv-LV"/>
        </w:rPr>
        <w:t>”  izpildei: EUR</w:t>
      </w:r>
      <w:r w:rsidR="00AD1E3E" w:rsidRPr="00AD1E3E">
        <w:rPr>
          <w:rFonts w:ascii="Times New Roman" w:hAnsi="Times New Roman" w:cs="Times New Roman"/>
          <w:b/>
          <w:color w:val="000000"/>
          <w:lang w:val="lv-LV" w:eastAsia="lv-LV"/>
        </w:rPr>
        <w:t>___</w:t>
      </w:r>
      <w:r w:rsidR="00AD1E3E" w:rsidRPr="00AD1E3E">
        <w:rPr>
          <w:rFonts w:ascii="Times New Roman" w:hAnsi="Times New Roman" w:cs="Times New Roman"/>
          <w:color w:val="000000"/>
          <w:lang w:val="lv-LV" w:eastAsia="lv-LV"/>
        </w:rPr>
        <w:t xml:space="preserve"> (___ euro un __centi) bez </w:t>
      </w:r>
      <w:r>
        <w:rPr>
          <w:rFonts w:ascii="Times New Roman" w:hAnsi="Times New Roman" w:cs="Times New Roman"/>
          <w:color w:val="000000"/>
          <w:lang w:val="lv-LV" w:eastAsia="lv-LV"/>
        </w:rPr>
        <w:t>PVN</w:t>
      </w:r>
      <w:r w:rsidR="00AD1E3E" w:rsidRPr="00AD1E3E">
        <w:rPr>
          <w:rFonts w:ascii="Times New Roman" w:hAnsi="Times New Roman" w:cs="Times New Roman"/>
          <w:color w:val="000000"/>
          <w:lang w:val="lv-LV" w:eastAsia="lv-LV"/>
        </w:rPr>
        <w:t>;</w:t>
      </w:r>
    </w:p>
    <w:p w14:paraId="0951C1A4" w14:textId="77777777" w:rsidR="00AD1E3E" w:rsidRPr="00AD1E3E" w:rsidRDefault="000C3B0B" w:rsidP="000C3B0B">
      <w:pPr>
        <w:spacing w:after="120" w:line="240" w:lineRule="auto"/>
        <w:ind w:left="426"/>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 xml:space="preserve">5. </w:t>
      </w:r>
      <w:r w:rsidR="00AD1E3E" w:rsidRPr="00AD1E3E">
        <w:rPr>
          <w:rFonts w:ascii="Times New Roman" w:hAnsi="Times New Roman" w:cs="Times New Roman"/>
          <w:color w:val="000000"/>
          <w:lang w:val="lv-LV" w:eastAsia="lv-LV"/>
        </w:rPr>
        <w:t>iepirkuma daļas “</w:t>
      </w:r>
      <w:r w:rsidR="00815B65">
        <w:rPr>
          <w:rFonts w:ascii="Times New Roman" w:hAnsi="Times New Roman" w:cs="Times New Roman"/>
          <w:b/>
          <w:color w:val="000000"/>
          <w:lang w:val="lv-LV" w:eastAsia="lv-LV"/>
        </w:rPr>
        <w:t>Piens un piena</w:t>
      </w:r>
      <w:r w:rsidR="00AD1E3E" w:rsidRPr="00AD1E3E">
        <w:rPr>
          <w:rFonts w:ascii="Times New Roman" w:hAnsi="Times New Roman" w:cs="Times New Roman"/>
          <w:b/>
          <w:color w:val="000000"/>
          <w:lang w:val="lv-LV" w:eastAsia="lv-LV"/>
        </w:rPr>
        <w:t xml:space="preserve"> produkti</w:t>
      </w:r>
      <w:r w:rsidR="00AD1E3E" w:rsidRPr="00AD1E3E">
        <w:rPr>
          <w:rFonts w:ascii="Times New Roman" w:hAnsi="Times New Roman" w:cs="Times New Roman"/>
          <w:color w:val="000000"/>
          <w:lang w:val="lv-LV" w:eastAsia="lv-LV"/>
        </w:rPr>
        <w:t>” izpildei: EUR</w:t>
      </w:r>
      <w:r w:rsidR="00AD1E3E" w:rsidRPr="00AD1E3E">
        <w:rPr>
          <w:rFonts w:ascii="Times New Roman" w:hAnsi="Times New Roman" w:cs="Times New Roman"/>
          <w:b/>
          <w:color w:val="000000"/>
          <w:lang w:val="lv-LV" w:eastAsia="lv-LV"/>
        </w:rPr>
        <w:t>___</w:t>
      </w:r>
      <w:r w:rsidR="00AD1E3E" w:rsidRPr="00AD1E3E">
        <w:rPr>
          <w:rFonts w:ascii="Times New Roman" w:hAnsi="Times New Roman" w:cs="Times New Roman"/>
          <w:color w:val="000000"/>
          <w:lang w:val="lv-LV" w:eastAsia="lv-LV"/>
        </w:rPr>
        <w:t xml:space="preserve"> (___ euro un __centi) bez </w:t>
      </w:r>
      <w:r>
        <w:rPr>
          <w:rFonts w:ascii="Times New Roman" w:hAnsi="Times New Roman" w:cs="Times New Roman"/>
          <w:color w:val="000000"/>
          <w:lang w:val="lv-LV" w:eastAsia="lv-LV"/>
        </w:rPr>
        <w:t>PVN</w:t>
      </w:r>
      <w:r w:rsidR="00AD1E3E" w:rsidRPr="00AD1E3E">
        <w:rPr>
          <w:rFonts w:ascii="Times New Roman" w:hAnsi="Times New Roman" w:cs="Times New Roman"/>
          <w:color w:val="000000"/>
          <w:lang w:val="lv-LV" w:eastAsia="lv-LV"/>
        </w:rPr>
        <w:t>;</w:t>
      </w:r>
    </w:p>
    <w:p w14:paraId="207E5C1D" w14:textId="77777777" w:rsidR="00AD1E3E" w:rsidRPr="00AD1E3E" w:rsidRDefault="000C3B0B" w:rsidP="000C3B0B">
      <w:pPr>
        <w:spacing w:after="120" w:line="240" w:lineRule="auto"/>
        <w:ind w:left="426"/>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 xml:space="preserve">6. </w:t>
      </w:r>
      <w:r w:rsidR="00AD1E3E" w:rsidRPr="00AD1E3E">
        <w:rPr>
          <w:rFonts w:ascii="Times New Roman" w:hAnsi="Times New Roman" w:cs="Times New Roman"/>
          <w:color w:val="000000"/>
          <w:lang w:val="lv-LV" w:eastAsia="lv-LV"/>
        </w:rPr>
        <w:t>iepirkuma daļas “</w:t>
      </w:r>
      <w:r w:rsidR="00AD1E3E" w:rsidRPr="00AD1E3E">
        <w:rPr>
          <w:rFonts w:ascii="Times New Roman" w:hAnsi="Times New Roman" w:cs="Times New Roman"/>
          <w:b/>
          <w:color w:val="000000"/>
          <w:lang w:val="lv-LV" w:eastAsia="lv-LV"/>
        </w:rPr>
        <w:t xml:space="preserve">Maizes </w:t>
      </w:r>
      <w:r w:rsidR="00815B65">
        <w:rPr>
          <w:rFonts w:ascii="Times New Roman" w:hAnsi="Times New Roman" w:cs="Times New Roman"/>
          <w:b/>
          <w:color w:val="000000"/>
          <w:lang w:val="lv-LV" w:eastAsia="lv-LV"/>
        </w:rPr>
        <w:t>un maizes izstrādājumi</w:t>
      </w:r>
      <w:r w:rsidR="00AD1E3E" w:rsidRPr="00AD1E3E">
        <w:rPr>
          <w:rFonts w:ascii="Times New Roman" w:hAnsi="Times New Roman" w:cs="Times New Roman"/>
          <w:color w:val="000000"/>
          <w:lang w:val="lv-LV" w:eastAsia="lv-LV"/>
        </w:rPr>
        <w:t>” izpildei: EUR</w:t>
      </w:r>
      <w:r w:rsidR="00AD1E3E" w:rsidRPr="00AD1E3E">
        <w:rPr>
          <w:rFonts w:ascii="Times New Roman" w:hAnsi="Times New Roman" w:cs="Times New Roman"/>
          <w:b/>
          <w:color w:val="000000"/>
          <w:lang w:val="lv-LV" w:eastAsia="lv-LV"/>
        </w:rPr>
        <w:t>___</w:t>
      </w:r>
      <w:r w:rsidR="00AD1E3E" w:rsidRPr="00AD1E3E">
        <w:rPr>
          <w:rFonts w:ascii="Times New Roman" w:hAnsi="Times New Roman" w:cs="Times New Roman"/>
          <w:color w:val="000000"/>
          <w:lang w:val="lv-LV" w:eastAsia="lv-LV"/>
        </w:rPr>
        <w:t xml:space="preserve"> (___ euro un __centi) bez PVN;</w:t>
      </w:r>
    </w:p>
    <w:p w14:paraId="2AA08C78" w14:textId="77777777" w:rsidR="00AD1E3E" w:rsidRPr="00AD1E3E" w:rsidRDefault="000C3B0B" w:rsidP="000C3B0B">
      <w:pPr>
        <w:spacing w:after="120" w:line="240" w:lineRule="auto"/>
        <w:ind w:left="426"/>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 xml:space="preserve">7. </w:t>
      </w:r>
      <w:r w:rsidR="00AD1E3E" w:rsidRPr="00AD1E3E">
        <w:rPr>
          <w:rFonts w:ascii="Times New Roman" w:hAnsi="Times New Roman" w:cs="Times New Roman"/>
          <w:color w:val="000000"/>
          <w:lang w:val="lv-LV" w:eastAsia="lv-LV"/>
        </w:rPr>
        <w:t>iepirkuma daļas “</w:t>
      </w:r>
      <w:r w:rsidR="00815B65">
        <w:rPr>
          <w:rFonts w:ascii="Times New Roman" w:hAnsi="Times New Roman" w:cs="Times New Roman"/>
          <w:b/>
          <w:color w:val="000000"/>
          <w:lang w:val="lv-LV" w:eastAsia="lv-LV"/>
        </w:rPr>
        <w:t xml:space="preserve">Graudaugi, </w:t>
      </w:r>
      <w:proofErr w:type="spellStart"/>
      <w:r w:rsidR="00815B65">
        <w:rPr>
          <w:rFonts w:ascii="Times New Roman" w:hAnsi="Times New Roman" w:cs="Times New Roman"/>
          <w:b/>
          <w:color w:val="000000"/>
          <w:lang w:val="lv-LV" w:eastAsia="lv-LV"/>
        </w:rPr>
        <w:t>bakaleja</w:t>
      </w:r>
      <w:proofErr w:type="spellEnd"/>
      <w:r w:rsidR="00815B65">
        <w:rPr>
          <w:rFonts w:ascii="Times New Roman" w:hAnsi="Times New Roman" w:cs="Times New Roman"/>
          <w:b/>
          <w:color w:val="000000"/>
          <w:lang w:val="lv-LV" w:eastAsia="lv-LV"/>
        </w:rPr>
        <w:t xml:space="preserve"> un</w:t>
      </w:r>
      <w:r w:rsidR="00AD1E3E" w:rsidRPr="00AD1E3E">
        <w:rPr>
          <w:rFonts w:ascii="Times New Roman" w:hAnsi="Times New Roman" w:cs="Times New Roman"/>
          <w:b/>
          <w:color w:val="000000"/>
          <w:lang w:val="lv-LV" w:eastAsia="lv-LV"/>
        </w:rPr>
        <w:t xml:space="preserve"> saistītie produkti</w:t>
      </w:r>
      <w:r w:rsidR="00AD1E3E" w:rsidRPr="00AD1E3E">
        <w:rPr>
          <w:rFonts w:ascii="Times New Roman" w:hAnsi="Times New Roman" w:cs="Times New Roman"/>
          <w:color w:val="000000"/>
          <w:lang w:val="lv-LV" w:eastAsia="lv-LV"/>
        </w:rPr>
        <w:t>” izpildei: EUR</w:t>
      </w:r>
      <w:r w:rsidR="00AD1E3E" w:rsidRPr="00AD1E3E">
        <w:rPr>
          <w:rFonts w:ascii="Times New Roman" w:hAnsi="Times New Roman" w:cs="Times New Roman"/>
          <w:b/>
          <w:color w:val="000000"/>
          <w:lang w:val="lv-LV" w:eastAsia="lv-LV"/>
        </w:rPr>
        <w:t>___</w:t>
      </w:r>
      <w:r w:rsidR="00AD1E3E" w:rsidRPr="00AD1E3E">
        <w:rPr>
          <w:rFonts w:ascii="Times New Roman" w:hAnsi="Times New Roman" w:cs="Times New Roman"/>
          <w:color w:val="000000"/>
          <w:lang w:val="lv-LV" w:eastAsia="lv-LV"/>
        </w:rPr>
        <w:t xml:space="preserve"> (___ euro un __centi) bez </w:t>
      </w:r>
      <w:r>
        <w:rPr>
          <w:rFonts w:ascii="Times New Roman" w:hAnsi="Times New Roman" w:cs="Times New Roman"/>
          <w:color w:val="000000"/>
          <w:lang w:val="lv-LV" w:eastAsia="lv-LV"/>
        </w:rPr>
        <w:t>PVN</w:t>
      </w:r>
      <w:r w:rsidR="00AD1E3E" w:rsidRPr="00AD1E3E">
        <w:rPr>
          <w:rFonts w:ascii="Times New Roman" w:hAnsi="Times New Roman" w:cs="Times New Roman"/>
          <w:color w:val="000000"/>
          <w:lang w:val="lv-LV" w:eastAsia="lv-LV"/>
        </w:rPr>
        <w:t>;</w:t>
      </w:r>
    </w:p>
    <w:p w14:paraId="6C399974" w14:textId="77777777" w:rsidR="00AD1E3E" w:rsidRPr="00AD1E3E" w:rsidRDefault="00AD1E3E" w:rsidP="00AD1E3E">
      <w:pPr>
        <w:spacing w:after="120" w:line="240" w:lineRule="auto"/>
        <w:ind w:left="360"/>
        <w:jc w:val="both"/>
        <w:rPr>
          <w:rFonts w:ascii="Times New Roman" w:hAnsi="Times New Roman" w:cs="Times New Roman"/>
          <w:color w:val="000000"/>
          <w:lang w:val="lv-LV" w:eastAsia="lv-LV"/>
        </w:rPr>
      </w:pPr>
    </w:p>
    <w:p w14:paraId="78C0EA61" w14:textId="77777777" w:rsidR="00AD1E3E" w:rsidRPr="000C3B0B" w:rsidRDefault="00AD1E3E" w:rsidP="000C3B0B">
      <w:pPr>
        <w:spacing w:after="120" w:line="240" w:lineRule="auto"/>
        <w:jc w:val="both"/>
        <w:rPr>
          <w:rFonts w:ascii="Times New Roman" w:hAnsi="Times New Roman" w:cs="Times New Roman"/>
          <w:i/>
          <w:color w:val="000000"/>
          <w:sz w:val="24"/>
          <w:szCs w:val="24"/>
          <w:lang w:val="lv-LV" w:eastAsia="lv-LV"/>
        </w:rPr>
      </w:pPr>
      <w:r w:rsidRPr="000C3B0B">
        <w:rPr>
          <w:rFonts w:ascii="Times New Roman" w:hAnsi="Times New Roman" w:cs="Times New Roman"/>
          <w:i/>
          <w:color w:val="000000"/>
          <w:sz w:val="24"/>
          <w:szCs w:val="24"/>
          <w:lang w:val="lv-LV" w:eastAsia="lv-LV"/>
        </w:rPr>
        <w:lastRenderedPageBreak/>
        <w:t>*</w:t>
      </w:r>
      <w:r w:rsidRPr="000C3B0B">
        <w:rPr>
          <w:rFonts w:ascii="Times New Roman" w:eastAsia="Times New Roman" w:hAnsi="Times New Roman" w:cs="Times New Roman"/>
          <w:i/>
          <w:iCs/>
          <w:color w:val="000000"/>
          <w:sz w:val="24"/>
          <w:szCs w:val="24"/>
          <w:lang w:val="lv-LV" w:eastAsia="ar-SA"/>
        </w:rPr>
        <w:t xml:space="preserve"> </w:t>
      </w:r>
      <w:r w:rsidR="00112EC6">
        <w:rPr>
          <w:rFonts w:ascii="Times New Roman" w:hAnsi="Times New Roman" w:cs="Times New Roman"/>
          <w:i/>
          <w:iCs/>
          <w:color w:val="000000"/>
          <w:sz w:val="24"/>
          <w:szCs w:val="24"/>
          <w:lang w:val="lv-LV" w:eastAsia="lv-LV"/>
        </w:rPr>
        <w:t>dzēš tās iepirkuma daļas, kurās</w:t>
      </w:r>
      <w:r w:rsidRPr="000C3B0B">
        <w:rPr>
          <w:rFonts w:ascii="Times New Roman" w:hAnsi="Times New Roman" w:cs="Times New Roman"/>
          <w:i/>
          <w:iCs/>
          <w:color w:val="000000"/>
          <w:sz w:val="24"/>
          <w:szCs w:val="24"/>
          <w:lang w:val="lv-LV" w:eastAsia="lv-LV"/>
        </w:rPr>
        <w:t xml:space="preserve"> neiesniedz piedāvājumu</w:t>
      </w:r>
      <w:r w:rsidR="00112EC6">
        <w:rPr>
          <w:rFonts w:ascii="Times New Roman" w:hAnsi="Times New Roman" w:cs="Times New Roman"/>
          <w:i/>
          <w:iCs/>
          <w:color w:val="000000"/>
          <w:sz w:val="24"/>
          <w:szCs w:val="24"/>
          <w:lang w:val="lv-LV" w:eastAsia="lv-LV"/>
        </w:rPr>
        <w:t>.</w:t>
      </w:r>
    </w:p>
    <w:p w14:paraId="1BEC732B"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tbl>
      <w:tblPr>
        <w:tblW w:w="9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5"/>
        <w:gridCol w:w="1962"/>
        <w:gridCol w:w="2126"/>
        <w:gridCol w:w="2162"/>
      </w:tblGrid>
      <w:tr w:rsidR="00AD1E3E" w:rsidRPr="00790E48" w14:paraId="2A902501" w14:textId="77777777" w:rsidTr="00665B39">
        <w:trPr>
          <w:jc w:val="center"/>
        </w:trPr>
        <w:tc>
          <w:tcPr>
            <w:tcW w:w="3745" w:type="dxa"/>
            <w:shd w:val="clear" w:color="auto" w:fill="D9D9D9"/>
          </w:tcPr>
          <w:p w14:paraId="590AE9B3"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Pretendenta nosaukums:</w:t>
            </w:r>
          </w:p>
        </w:tc>
        <w:tc>
          <w:tcPr>
            <w:tcW w:w="6250" w:type="dxa"/>
            <w:gridSpan w:val="3"/>
            <w:shd w:val="clear" w:color="auto" w:fill="auto"/>
          </w:tcPr>
          <w:p w14:paraId="12B450E5"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17108739" w14:textId="77777777" w:rsidTr="00665B39">
        <w:trPr>
          <w:jc w:val="center"/>
        </w:trPr>
        <w:tc>
          <w:tcPr>
            <w:tcW w:w="3745" w:type="dxa"/>
            <w:shd w:val="clear" w:color="auto" w:fill="D9D9D9"/>
          </w:tcPr>
          <w:p w14:paraId="76E85999"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 xml:space="preserve">Juridiskā adrese: </w:t>
            </w:r>
          </w:p>
        </w:tc>
        <w:tc>
          <w:tcPr>
            <w:tcW w:w="6250" w:type="dxa"/>
            <w:gridSpan w:val="3"/>
            <w:shd w:val="clear" w:color="auto" w:fill="auto"/>
          </w:tcPr>
          <w:p w14:paraId="4AC2324D"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387EEEE5" w14:textId="77777777" w:rsidTr="00665B39">
        <w:trPr>
          <w:jc w:val="center"/>
        </w:trPr>
        <w:tc>
          <w:tcPr>
            <w:tcW w:w="3745" w:type="dxa"/>
            <w:shd w:val="clear" w:color="auto" w:fill="D9D9D9"/>
          </w:tcPr>
          <w:p w14:paraId="7020419D"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c>
          <w:tcPr>
            <w:tcW w:w="6250" w:type="dxa"/>
            <w:gridSpan w:val="3"/>
            <w:shd w:val="clear" w:color="auto" w:fill="auto"/>
          </w:tcPr>
          <w:p w14:paraId="20820ECF"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bookmarkStart w:id="5" w:name="_GoBack"/>
            <w:bookmarkEnd w:id="5"/>
          </w:p>
        </w:tc>
      </w:tr>
      <w:tr w:rsidR="00AD1E3E" w:rsidRPr="00790E48" w14:paraId="00E4243F" w14:textId="77777777" w:rsidTr="00665B39">
        <w:trPr>
          <w:jc w:val="center"/>
        </w:trPr>
        <w:tc>
          <w:tcPr>
            <w:tcW w:w="3745" w:type="dxa"/>
            <w:shd w:val="clear" w:color="auto" w:fill="D9D9D9"/>
          </w:tcPr>
          <w:p w14:paraId="789F9CE8"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Reģistrācijas Nr. Komercreģistrā:</w:t>
            </w:r>
          </w:p>
        </w:tc>
        <w:tc>
          <w:tcPr>
            <w:tcW w:w="6250" w:type="dxa"/>
            <w:gridSpan w:val="3"/>
            <w:shd w:val="clear" w:color="auto" w:fill="auto"/>
          </w:tcPr>
          <w:p w14:paraId="1E5368B2"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3B2922D4" w14:textId="77777777" w:rsidTr="00665B39">
        <w:trPr>
          <w:jc w:val="center"/>
        </w:trPr>
        <w:tc>
          <w:tcPr>
            <w:tcW w:w="9995" w:type="dxa"/>
            <w:gridSpan w:val="4"/>
            <w:shd w:val="clear" w:color="auto" w:fill="D9D9D9"/>
          </w:tcPr>
          <w:p w14:paraId="4B4F4579"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5DD74078" w14:textId="77777777" w:rsidTr="00665B39">
        <w:trPr>
          <w:jc w:val="center"/>
        </w:trPr>
        <w:tc>
          <w:tcPr>
            <w:tcW w:w="3745" w:type="dxa"/>
            <w:shd w:val="clear" w:color="auto" w:fill="D9D9D9"/>
          </w:tcPr>
          <w:p w14:paraId="3429E539"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Kontaktpersona iepirkuma procesa laikā:</w:t>
            </w:r>
          </w:p>
        </w:tc>
        <w:tc>
          <w:tcPr>
            <w:tcW w:w="6250" w:type="dxa"/>
            <w:gridSpan w:val="3"/>
            <w:shd w:val="clear" w:color="auto" w:fill="auto"/>
          </w:tcPr>
          <w:p w14:paraId="464B9D1D"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2229B244" w14:textId="77777777" w:rsidTr="00665B39">
        <w:trPr>
          <w:jc w:val="center"/>
        </w:trPr>
        <w:tc>
          <w:tcPr>
            <w:tcW w:w="3745" w:type="dxa"/>
            <w:shd w:val="clear" w:color="auto" w:fill="D9D9D9"/>
          </w:tcPr>
          <w:p w14:paraId="25D11AC1"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Tālrunis:</w:t>
            </w:r>
          </w:p>
        </w:tc>
        <w:tc>
          <w:tcPr>
            <w:tcW w:w="6250" w:type="dxa"/>
            <w:gridSpan w:val="3"/>
            <w:shd w:val="clear" w:color="auto" w:fill="auto"/>
          </w:tcPr>
          <w:p w14:paraId="61FC2BD0"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4078DF20" w14:textId="77777777" w:rsidTr="00665B39">
        <w:trPr>
          <w:jc w:val="center"/>
        </w:trPr>
        <w:tc>
          <w:tcPr>
            <w:tcW w:w="3745" w:type="dxa"/>
            <w:shd w:val="clear" w:color="auto" w:fill="D9D9D9"/>
          </w:tcPr>
          <w:p w14:paraId="34A89D2A"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E-pasts:</w:t>
            </w:r>
          </w:p>
        </w:tc>
        <w:tc>
          <w:tcPr>
            <w:tcW w:w="6250" w:type="dxa"/>
            <w:gridSpan w:val="3"/>
            <w:shd w:val="clear" w:color="auto" w:fill="auto"/>
          </w:tcPr>
          <w:p w14:paraId="43A23285"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50129F" w:rsidRPr="00790E48" w14:paraId="71ED497F" w14:textId="77777777" w:rsidTr="00665B39">
        <w:trPr>
          <w:jc w:val="center"/>
        </w:trPr>
        <w:tc>
          <w:tcPr>
            <w:tcW w:w="3745" w:type="dxa"/>
            <w:shd w:val="clear" w:color="auto" w:fill="D9D9D9"/>
          </w:tcPr>
          <w:p w14:paraId="78149B0C" w14:textId="497C220B" w:rsidR="0050129F" w:rsidRPr="00AD1E3E" w:rsidRDefault="0050129F" w:rsidP="0050129F">
            <w:pPr>
              <w:spacing w:after="0" w:line="240" w:lineRule="auto"/>
              <w:jc w:val="both"/>
              <w:rPr>
                <w:rFonts w:ascii="Times New Roman" w:eastAsia="Times New Roman" w:hAnsi="Times New Roman" w:cs="Times New Roman"/>
                <w:color w:val="000000"/>
                <w:lang w:val="lv-LV" w:eastAsia="lv-LV"/>
              </w:rPr>
            </w:pPr>
            <w:r w:rsidRPr="000C3B0B">
              <w:rPr>
                <w:rFonts w:ascii="Times New Roman" w:eastAsia="Times New Roman" w:hAnsi="Times New Roman" w:cs="Times New Roman"/>
                <w:color w:val="000000"/>
                <w:lang w:val="lv-LV" w:eastAsia="lv-LV"/>
              </w:rPr>
              <w:t>Pretendenta statuss</w:t>
            </w:r>
            <w:r>
              <w:rPr>
                <w:rStyle w:val="FootnoteReference"/>
                <w:rFonts w:ascii="Times New Roman" w:eastAsia="Times New Roman" w:hAnsi="Times New Roman" w:cs="Times New Roman"/>
                <w:color w:val="000000"/>
                <w:lang w:val="lv-LV" w:eastAsia="lv-LV"/>
              </w:rPr>
              <w:footnoteReference w:id="2"/>
            </w:r>
          </w:p>
        </w:tc>
        <w:tc>
          <w:tcPr>
            <w:tcW w:w="1962" w:type="dxa"/>
            <w:shd w:val="clear" w:color="auto" w:fill="auto"/>
          </w:tcPr>
          <w:p w14:paraId="285C29F6" w14:textId="11B3E258" w:rsidR="0050129F" w:rsidRPr="00AD1E3E" w:rsidRDefault="0050129F" w:rsidP="0050129F">
            <w:pPr>
              <w:spacing w:after="0" w:line="240" w:lineRule="auto"/>
              <w:jc w:val="both"/>
              <w:rPr>
                <w:rFonts w:ascii="Times New Roman" w:eastAsia="Times New Roman" w:hAnsi="Times New Roman" w:cs="Times New Roman"/>
                <w:color w:val="000000"/>
                <w:lang w:val="lv-LV" w:eastAsia="lv-LV"/>
              </w:rPr>
            </w:pPr>
            <w:r w:rsidRPr="000C3B0B">
              <w:rPr>
                <w:rFonts w:ascii="Times New Roman" w:eastAsia="Times New Roman" w:hAnsi="Times New Roman" w:cs="Times New Roman"/>
                <w:color w:val="000000"/>
                <w:lang w:val="lv-LV" w:eastAsia="lv-LV"/>
              </w:rPr>
              <w:t>□</w:t>
            </w:r>
            <w:r>
              <w:rPr>
                <w:rFonts w:ascii="Times New Roman" w:eastAsia="Times New Roman" w:hAnsi="Times New Roman" w:cs="Times New Roman"/>
                <w:color w:val="000000"/>
                <w:lang w:val="lv-LV" w:eastAsia="lv-LV"/>
              </w:rPr>
              <w:t xml:space="preserve"> mikro</w:t>
            </w:r>
            <w:r w:rsidRPr="000C3B0B">
              <w:rPr>
                <w:rFonts w:ascii="Times New Roman" w:eastAsia="Times New Roman" w:hAnsi="Times New Roman" w:cs="Times New Roman"/>
                <w:color w:val="000000"/>
                <w:lang w:val="lv-LV" w:eastAsia="lv-LV"/>
              </w:rPr>
              <w:t>uzņēmums</w:t>
            </w:r>
          </w:p>
        </w:tc>
        <w:tc>
          <w:tcPr>
            <w:tcW w:w="2126" w:type="dxa"/>
            <w:shd w:val="clear" w:color="auto" w:fill="auto"/>
          </w:tcPr>
          <w:p w14:paraId="6AEEF9E5" w14:textId="33FD9C8A" w:rsidR="0050129F" w:rsidRPr="00AD1E3E" w:rsidRDefault="0050129F" w:rsidP="00AD1E3E">
            <w:pPr>
              <w:spacing w:after="0" w:line="240" w:lineRule="auto"/>
              <w:jc w:val="both"/>
              <w:rPr>
                <w:rFonts w:ascii="Times New Roman" w:eastAsia="Times New Roman" w:hAnsi="Times New Roman" w:cs="Times New Roman"/>
                <w:color w:val="000000"/>
                <w:lang w:val="lv-LV" w:eastAsia="lv-LV"/>
              </w:rPr>
            </w:pPr>
            <w:r w:rsidRPr="000C3B0B">
              <w:rPr>
                <w:rFonts w:ascii="Times New Roman" w:eastAsia="Times New Roman" w:hAnsi="Times New Roman" w:cs="Times New Roman"/>
                <w:color w:val="000000"/>
                <w:lang w:val="lv-LV" w:eastAsia="lv-LV"/>
              </w:rPr>
              <w:t>□ mazais uzņēmums</w:t>
            </w:r>
          </w:p>
        </w:tc>
        <w:tc>
          <w:tcPr>
            <w:tcW w:w="2162" w:type="dxa"/>
            <w:shd w:val="clear" w:color="auto" w:fill="auto"/>
          </w:tcPr>
          <w:p w14:paraId="46F9A2F4" w14:textId="6D32CF4A" w:rsidR="0050129F" w:rsidRPr="00AD1E3E" w:rsidRDefault="0050129F" w:rsidP="00AD1E3E">
            <w:pPr>
              <w:spacing w:after="0" w:line="240" w:lineRule="auto"/>
              <w:jc w:val="both"/>
              <w:rPr>
                <w:rFonts w:ascii="Times New Roman" w:eastAsia="Times New Roman" w:hAnsi="Times New Roman" w:cs="Times New Roman"/>
                <w:color w:val="000000"/>
                <w:lang w:val="lv-LV" w:eastAsia="lv-LV"/>
              </w:rPr>
            </w:pPr>
            <w:r w:rsidRPr="000C3B0B">
              <w:rPr>
                <w:rFonts w:ascii="Times New Roman" w:eastAsia="Times New Roman" w:hAnsi="Times New Roman" w:cs="Times New Roman"/>
                <w:color w:val="000000"/>
                <w:lang w:val="lv-LV" w:eastAsia="lv-LV"/>
              </w:rPr>
              <w:t>□ vidējais uzņēmums</w:t>
            </w:r>
          </w:p>
        </w:tc>
      </w:tr>
      <w:tr w:rsidR="00AD1E3E" w:rsidRPr="00790E48" w14:paraId="4FE0D732" w14:textId="77777777" w:rsidTr="00665B39">
        <w:trPr>
          <w:jc w:val="center"/>
        </w:trPr>
        <w:tc>
          <w:tcPr>
            <w:tcW w:w="9995" w:type="dxa"/>
            <w:gridSpan w:val="4"/>
            <w:shd w:val="clear" w:color="auto" w:fill="FFFFFF"/>
          </w:tcPr>
          <w:p w14:paraId="37298BB1"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50F881E2" w14:textId="77777777" w:rsidTr="00665B39">
        <w:trPr>
          <w:jc w:val="center"/>
        </w:trPr>
        <w:tc>
          <w:tcPr>
            <w:tcW w:w="3745" w:type="dxa"/>
            <w:shd w:val="clear" w:color="auto" w:fill="D9D9D9"/>
          </w:tcPr>
          <w:p w14:paraId="7FAC8774"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 xml:space="preserve">Kontaktpersona </w:t>
            </w:r>
            <w:r w:rsidRPr="00AD1E3E">
              <w:rPr>
                <w:rFonts w:ascii="Times New Roman" w:eastAsia="Times New Roman" w:hAnsi="Times New Roman" w:cs="Times New Roman"/>
                <w:bCs/>
                <w:iCs/>
                <w:color w:val="000000"/>
                <w:lang w:val="lv-LV" w:eastAsia="lv-LV"/>
              </w:rPr>
              <w:t>kārtējā Preču piegādes pasūtījuma veikšanai</w:t>
            </w:r>
          </w:p>
        </w:tc>
        <w:tc>
          <w:tcPr>
            <w:tcW w:w="6250" w:type="dxa"/>
            <w:gridSpan w:val="3"/>
            <w:shd w:val="clear" w:color="auto" w:fill="auto"/>
          </w:tcPr>
          <w:p w14:paraId="18D57BBB"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587ED297" w14:textId="77777777" w:rsidTr="00665B39">
        <w:trPr>
          <w:jc w:val="center"/>
        </w:trPr>
        <w:tc>
          <w:tcPr>
            <w:tcW w:w="3745" w:type="dxa"/>
            <w:shd w:val="clear" w:color="auto" w:fill="D9D9D9"/>
          </w:tcPr>
          <w:p w14:paraId="689BA9D8"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Tālrunis:</w:t>
            </w:r>
          </w:p>
        </w:tc>
        <w:tc>
          <w:tcPr>
            <w:tcW w:w="6250" w:type="dxa"/>
            <w:gridSpan w:val="3"/>
            <w:shd w:val="clear" w:color="auto" w:fill="auto"/>
          </w:tcPr>
          <w:p w14:paraId="36CFAF24"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4B06BF04" w14:textId="77777777" w:rsidTr="00665B39">
        <w:trPr>
          <w:jc w:val="center"/>
        </w:trPr>
        <w:tc>
          <w:tcPr>
            <w:tcW w:w="3745" w:type="dxa"/>
            <w:shd w:val="clear" w:color="auto" w:fill="D9D9D9"/>
          </w:tcPr>
          <w:p w14:paraId="1461D4E2"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E-pasts:</w:t>
            </w:r>
          </w:p>
        </w:tc>
        <w:tc>
          <w:tcPr>
            <w:tcW w:w="6250" w:type="dxa"/>
            <w:gridSpan w:val="3"/>
            <w:shd w:val="clear" w:color="auto" w:fill="auto"/>
          </w:tcPr>
          <w:p w14:paraId="08309668"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513F39B8" w14:textId="77777777" w:rsidTr="00665B39">
        <w:trPr>
          <w:jc w:val="center"/>
        </w:trPr>
        <w:tc>
          <w:tcPr>
            <w:tcW w:w="9995" w:type="dxa"/>
            <w:gridSpan w:val="4"/>
            <w:shd w:val="clear" w:color="auto" w:fill="auto"/>
          </w:tcPr>
          <w:p w14:paraId="5CDACEDF"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61E22566" w14:textId="77777777" w:rsidTr="00665B39">
        <w:trPr>
          <w:jc w:val="center"/>
        </w:trPr>
        <w:tc>
          <w:tcPr>
            <w:tcW w:w="3745" w:type="dxa"/>
            <w:shd w:val="clear" w:color="auto" w:fill="D9D9D9"/>
          </w:tcPr>
          <w:p w14:paraId="01963997"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Informācija līguma noslēgšanai</w:t>
            </w:r>
          </w:p>
        </w:tc>
        <w:tc>
          <w:tcPr>
            <w:tcW w:w="6250" w:type="dxa"/>
            <w:gridSpan w:val="3"/>
            <w:shd w:val="clear" w:color="auto" w:fill="auto"/>
          </w:tcPr>
          <w:p w14:paraId="7B2BFEFD"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77D0BA54" w14:textId="77777777" w:rsidTr="00665B39">
        <w:trPr>
          <w:jc w:val="center"/>
        </w:trPr>
        <w:tc>
          <w:tcPr>
            <w:tcW w:w="3745" w:type="dxa"/>
            <w:shd w:val="clear" w:color="auto" w:fill="D9D9D9"/>
          </w:tcPr>
          <w:p w14:paraId="3BC1983D"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Banka:</w:t>
            </w:r>
          </w:p>
        </w:tc>
        <w:tc>
          <w:tcPr>
            <w:tcW w:w="6250" w:type="dxa"/>
            <w:gridSpan w:val="3"/>
            <w:shd w:val="clear" w:color="auto" w:fill="auto"/>
          </w:tcPr>
          <w:p w14:paraId="0CFA425E"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6A04F452" w14:textId="77777777" w:rsidTr="00665B39">
        <w:trPr>
          <w:jc w:val="center"/>
        </w:trPr>
        <w:tc>
          <w:tcPr>
            <w:tcW w:w="3745" w:type="dxa"/>
            <w:shd w:val="clear" w:color="auto" w:fill="D9D9D9"/>
          </w:tcPr>
          <w:p w14:paraId="1D8932D6"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Kods:</w:t>
            </w:r>
          </w:p>
        </w:tc>
        <w:tc>
          <w:tcPr>
            <w:tcW w:w="6250" w:type="dxa"/>
            <w:gridSpan w:val="3"/>
            <w:shd w:val="clear" w:color="auto" w:fill="auto"/>
          </w:tcPr>
          <w:p w14:paraId="336FFB35"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0F7CBE76" w14:textId="77777777" w:rsidTr="00665B39">
        <w:trPr>
          <w:jc w:val="center"/>
        </w:trPr>
        <w:tc>
          <w:tcPr>
            <w:tcW w:w="3745" w:type="dxa"/>
            <w:shd w:val="clear" w:color="auto" w:fill="D9D9D9"/>
          </w:tcPr>
          <w:p w14:paraId="5B1DE659"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 xml:space="preserve">Konts: </w:t>
            </w:r>
          </w:p>
        </w:tc>
        <w:tc>
          <w:tcPr>
            <w:tcW w:w="6250" w:type="dxa"/>
            <w:gridSpan w:val="3"/>
            <w:shd w:val="clear" w:color="auto" w:fill="auto"/>
          </w:tcPr>
          <w:p w14:paraId="251AC823"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596C56" w14:paraId="54972F16" w14:textId="77777777" w:rsidTr="00665B39">
        <w:trPr>
          <w:jc w:val="center"/>
        </w:trPr>
        <w:tc>
          <w:tcPr>
            <w:tcW w:w="3745" w:type="dxa"/>
            <w:shd w:val="clear" w:color="auto" w:fill="D9D9D9"/>
          </w:tcPr>
          <w:p w14:paraId="3FA35CE1" w14:textId="77777777" w:rsidR="00AD1E3E" w:rsidRPr="00AD1E3E" w:rsidRDefault="00AD1E3E" w:rsidP="00AD1E3E">
            <w:pPr>
              <w:spacing w:after="0" w:line="240" w:lineRule="auto"/>
              <w:ind w:right="282"/>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 xml:space="preserve">Personas, kura būs atbildīga par līguma izpildi </w:t>
            </w:r>
          </w:p>
          <w:p w14:paraId="792EFD6D" w14:textId="77777777" w:rsidR="00AD1E3E" w:rsidRPr="00AD1E3E" w:rsidRDefault="00AD1E3E" w:rsidP="00AD1E3E">
            <w:pPr>
              <w:spacing w:after="0" w:line="240" w:lineRule="auto"/>
              <w:ind w:right="282"/>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(tiks ierakstīta līgumā)</w:t>
            </w:r>
          </w:p>
          <w:p w14:paraId="1ABD28B3"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Vārds, uzvārds:</w:t>
            </w:r>
          </w:p>
        </w:tc>
        <w:tc>
          <w:tcPr>
            <w:tcW w:w="6250" w:type="dxa"/>
            <w:gridSpan w:val="3"/>
            <w:shd w:val="clear" w:color="auto" w:fill="auto"/>
          </w:tcPr>
          <w:p w14:paraId="65CF164B"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672C8B63" w14:textId="77777777" w:rsidTr="00665B39">
        <w:trPr>
          <w:trHeight w:val="336"/>
          <w:jc w:val="center"/>
        </w:trPr>
        <w:tc>
          <w:tcPr>
            <w:tcW w:w="3745" w:type="dxa"/>
            <w:shd w:val="clear" w:color="auto" w:fill="D9D9D9"/>
          </w:tcPr>
          <w:p w14:paraId="46F631CA"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Ieņemamais amats:</w:t>
            </w:r>
          </w:p>
        </w:tc>
        <w:tc>
          <w:tcPr>
            <w:tcW w:w="6250" w:type="dxa"/>
            <w:gridSpan w:val="3"/>
            <w:shd w:val="clear" w:color="auto" w:fill="auto"/>
          </w:tcPr>
          <w:p w14:paraId="6DE0E134"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6F8AD6E1" w14:textId="77777777" w:rsidTr="00665B39">
        <w:trPr>
          <w:jc w:val="center"/>
        </w:trPr>
        <w:tc>
          <w:tcPr>
            <w:tcW w:w="3745" w:type="dxa"/>
            <w:shd w:val="clear" w:color="auto" w:fill="D9D9D9"/>
          </w:tcPr>
          <w:p w14:paraId="32EC4CC7"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Tālruņa numurs:</w:t>
            </w:r>
          </w:p>
        </w:tc>
        <w:tc>
          <w:tcPr>
            <w:tcW w:w="6250" w:type="dxa"/>
            <w:gridSpan w:val="3"/>
            <w:shd w:val="clear" w:color="auto" w:fill="auto"/>
          </w:tcPr>
          <w:p w14:paraId="2E4A32C7"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r w:rsidR="00AD1E3E" w:rsidRPr="00790E48" w14:paraId="322F1C4B" w14:textId="77777777" w:rsidTr="00665B39">
        <w:trPr>
          <w:jc w:val="center"/>
        </w:trPr>
        <w:tc>
          <w:tcPr>
            <w:tcW w:w="3745" w:type="dxa"/>
            <w:shd w:val="clear" w:color="auto" w:fill="D9D9D9"/>
          </w:tcPr>
          <w:p w14:paraId="3C6266BB" w14:textId="77777777" w:rsidR="00AD1E3E" w:rsidRPr="00AD1E3E" w:rsidRDefault="00AD1E3E" w:rsidP="00AD1E3E">
            <w:pPr>
              <w:spacing w:after="0" w:line="240" w:lineRule="auto"/>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color w:val="000000"/>
                <w:lang w:val="lv-LV" w:eastAsia="lv-LV"/>
              </w:rPr>
              <w:t>E-pasts:</w:t>
            </w:r>
          </w:p>
        </w:tc>
        <w:tc>
          <w:tcPr>
            <w:tcW w:w="6250" w:type="dxa"/>
            <w:gridSpan w:val="3"/>
            <w:shd w:val="clear" w:color="auto" w:fill="auto"/>
          </w:tcPr>
          <w:p w14:paraId="260BEA7A" w14:textId="77777777" w:rsidR="00AD1E3E" w:rsidRPr="00AD1E3E" w:rsidRDefault="00AD1E3E" w:rsidP="00AD1E3E">
            <w:pPr>
              <w:spacing w:after="0" w:line="240" w:lineRule="auto"/>
              <w:jc w:val="both"/>
              <w:rPr>
                <w:rFonts w:ascii="Times New Roman" w:eastAsia="Times New Roman" w:hAnsi="Times New Roman" w:cs="Times New Roman"/>
                <w:color w:val="000000"/>
                <w:lang w:val="lv-LV" w:eastAsia="lv-LV"/>
              </w:rPr>
            </w:pPr>
          </w:p>
        </w:tc>
      </w:tr>
    </w:tbl>
    <w:p w14:paraId="545D3825"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73FC78C"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4D7131D" w14:textId="77777777" w:rsidR="000C3B0B" w:rsidRPr="00AD1E3E" w:rsidRDefault="000C3B0B" w:rsidP="000C3B0B">
      <w:pPr>
        <w:tabs>
          <w:tab w:val="left" w:pos="1418"/>
          <w:tab w:val="left" w:pos="7200"/>
          <w:tab w:val="left" w:pos="7920"/>
        </w:tabs>
        <w:suppressAutoHyphens/>
        <w:spacing w:after="0" w:line="240" w:lineRule="auto"/>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Ar šo uzņemos pilnu atbildību par iepirkumā iesniegto dokumentu komplektāciju, tajos ietverto informāciju, noformējumu, atbilstību iepirkuma nolikuma prasībām. Sniegtā informācija un dati ir patiesi.</w:t>
      </w:r>
    </w:p>
    <w:p w14:paraId="4A04FD6D" w14:textId="77777777" w:rsidR="000C3B0B" w:rsidRPr="00AD1E3E" w:rsidRDefault="000C3B0B" w:rsidP="000C3B0B">
      <w:pPr>
        <w:suppressAutoHyphens/>
        <w:spacing w:after="0" w:line="240" w:lineRule="auto"/>
        <w:rPr>
          <w:rFonts w:ascii="Times New Roman" w:eastAsia="Times New Roman" w:hAnsi="Times New Roman" w:cs="Times New Roman"/>
          <w:color w:val="000000"/>
          <w:sz w:val="20"/>
          <w:szCs w:val="20"/>
          <w:lang w:val="lv-LV" w:eastAsia="ar-SA"/>
        </w:rPr>
      </w:pPr>
    </w:p>
    <w:p w14:paraId="3C7B19C9" w14:textId="77777777" w:rsidR="000C3B0B" w:rsidRPr="00AD1E3E" w:rsidRDefault="000C3B0B" w:rsidP="000C3B0B">
      <w:pPr>
        <w:suppressAutoHyphens/>
        <w:spacing w:after="0" w:line="240" w:lineRule="auto"/>
        <w:rPr>
          <w:rFonts w:ascii="Times New Roman" w:eastAsia="Times New Roman" w:hAnsi="Times New Roman" w:cs="Times New Roman"/>
          <w:i/>
          <w:color w:val="000000"/>
          <w:lang w:val="lv-LV" w:eastAsia="ar-SA"/>
        </w:rPr>
      </w:pPr>
      <w:r w:rsidRPr="00AD1E3E">
        <w:rPr>
          <w:rFonts w:ascii="Times New Roman" w:eastAsia="Times New Roman" w:hAnsi="Times New Roman" w:cs="Times New Roman"/>
          <w:color w:val="000000"/>
          <w:lang w:val="lv-LV" w:eastAsia="ar-SA"/>
        </w:rPr>
        <w:t>Piedāvājumu parakstīja</w:t>
      </w:r>
      <w:r>
        <w:rPr>
          <w:rFonts w:ascii="Times New Roman" w:eastAsia="Times New Roman" w:hAnsi="Times New Roman" w:cs="Times New Roman"/>
          <w:color w:val="000000"/>
          <w:lang w:val="lv-LV" w:eastAsia="ar-SA"/>
        </w:rPr>
        <w:t xml:space="preserve"> </w:t>
      </w:r>
      <w:r>
        <w:rPr>
          <w:rFonts w:ascii="Times New Roman" w:eastAsia="Times New Roman" w:hAnsi="Times New Roman" w:cs="Times New Roman"/>
          <w:i/>
          <w:color w:val="000000"/>
          <w:lang w:val="lv-LV" w:eastAsia="ar-SA"/>
        </w:rPr>
        <w:t>_____</w:t>
      </w:r>
      <w:r w:rsidRPr="00AD1E3E">
        <w:rPr>
          <w:rFonts w:ascii="Times New Roman" w:eastAsia="Times New Roman" w:hAnsi="Times New Roman" w:cs="Times New Roman"/>
          <w:i/>
          <w:color w:val="000000"/>
          <w:lang w:val="lv-LV" w:eastAsia="ar-SA"/>
        </w:rPr>
        <w:t xml:space="preserve">____________________________________________________________                     </w:t>
      </w:r>
    </w:p>
    <w:p w14:paraId="59991008" w14:textId="77777777" w:rsidR="000C3B0B" w:rsidRPr="00AD1E3E" w:rsidRDefault="000C3B0B" w:rsidP="000C3B0B">
      <w:pPr>
        <w:suppressAutoHyphens/>
        <w:spacing w:after="0" w:line="240" w:lineRule="auto"/>
        <w:ind w:left="2880" w:firstLine="720"/>
        <w:rPr>
          <w:rFonts w:ascii="Times New Roman" w:eastAsia="Times New Roman" w:hAnsi="Times New Roman" w:cs="Times New Roman"/>
          <w:i/>
          <w:color w:val="000000"/>
          <w:lang w:val="lv-LV" w:eastAsia="ar-SA"/>
        </w:rPr>
      </w:pPr>
      <w:r>
        <w:rPr>
          <w:rFonts w:ascii="Times New Roman" w:eastAsia="Times New Roman" w:hAnsi="Times New Roman" w:cs="Times New Roman"/>
          <w:i/>
          <w:color w:val="000000"/>
          <w:lang w:val="lv-LV" w:eastAsia="ar-SA"/>
        </w:rPr>
        <w:t>(</w:t>
      </w:r>
      <w:r w:rsidRPr="00AD1E3E">
        <w:rPr>
          <w:rFonts w:ascii="Times New Roman" w:eastAsia="Times New Roman" w:hAnsi="Times New Roman" w:cs="Times New Roman"/>
          <w:i/>
          <w:color w:val="000000"/>
          <w:lang w:val="lv-LV" w:eastAsia="ar-SA"/>
        </w:rPr>
        <w:t>vārds, uzvārds, ieņemamais amats, paraksts</w:t>
      </w:r>
      <w:r>
        <w:rPr>
          <w:rFonts w:ascii="Times New Roman" w:eastAsia="Times New Roman" w:hAnsi="Times New Roman" w:cs="Times New Roman"/>
          <w:i/>
          <w:color w:val="000000"/>
          <w:lang w:val="lv-LV" w:eastAsia="ar-SA"/>
        </w:rPr>
        <w:t>)</w:t>
      </w:r>
    </w:p>
    <w:p w14:paraId="6008DED7"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F59D970"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4F776C7"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64948902"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158EDF7"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BADE736"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98BCB3A"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230023EC" w14:textId="77777777" w:rsid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576EE2E2" w14:textId="77777777" w:rsidR="00815B65" w:rsidRDefault="00815B65"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5402E340" w14:textId="77777777" w:rsidR="00815B65" w:rsidRDefault="00815B65"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6D39ACA7" w14:textId="77777777" w:rsidR="00AD1E3E" w:rsidRPr="00AD1E3E" w:rsidRDefault="00AD1E3E" w:rsidP="00412A49">
      <w:pPr>
        <w:suppressAutoHyphens/>
        <w:spacing w:after="0" w:line="240" w:lineRule="auto"/>
        <w:rPr>
          <w:rFonts w:ascii="Times New Roman" w:eastAsia="Times New Roman" w:hAnsi="Times New Roman" w:cs="Times New Roman"/>
          <w:color w:val="000000"/>
          <w:sz w:val="20"/>
          <w:szCs w:val="20"/>
          <w:lang w:val="lv-LV" w:eastAsia="ar-SA"/>
        </w:rPr>
      </w:pPr>
    </w:p>
    <w:p w14:paraId="5831755A" w14:textId="77777777" w:rsidR="00FC38C7" w:rsidRDefault="00FC38C7" w:rsidP="00AD1E3E">
      <w:pPr>
        <w:suppressAutoHyphens/>
        <w:spacing w:after="0" w:line="240" w:lineRule="auto"/>
        <w:jc w:val="right"/>
        <w:rPr>
          <w:rFonts w:ascii="Times New Roman" w:eastAsia="Times New Roman" w:hAnsi="Times New Roman" w:cs="Times New Roman"/>
          <w:i/>
          <w:iCs/>
          <w:color w:val="000000"/>
          <w:sz w:val="24"/>
          <w:szCs w:val="24"/>
          <w:lang w:val="lv-LV" w:eastAsia="ar-SA"/>
        </w:rPr>
      </w:pPr>
      <w:r>
        <w:rPr>
          <w:rFonts w:ascii="Times New Roman" w:eastAsia="Times New Roman" w:hAnsi="Times New Roman" w:cs="Times New Roman"/>
          <w:i/>
          <w:iCs/>
          <w:color w:val="000000"/>
          <w:sz w:val="24"/>
          <w:szCs w:val="24"/>
          <w:lang w:val="lv-LV" w:eastAsia="ar-SA"/>
        </w:rPr>
        <w:br w:type="column"/>
      </w:r>
    </w:p>
    <w:p w14:paraId="58A17C33" w14:textId="7C6FE086" w:rsidR="00AD1E3E" w:rsidRPr="00412A49" w:rsidRDefault="00AD1E3E" w:rsidP="00AD1E3E">
      <w:pPr>
        <w:suppressAutoHyphens/>
        <w:spacing w:after="0" w:line="240" w:lineRule="auto"/>
        <w:jc w:val="right"/>
        <w:rPr>
          <w:rFonts w:ascii="Times New Roman" w:eastAsia="Times New Roman" w:hAnsi="Times New Roman" w:cs="Times New Roman"/>
          <w:i/>
          <w:iCs/>
          <w:color w:val="000000"/>
          <w:sz w:val="24"/>
          <w:szCs w:val="24"/>
          <w:lang w:val="lv-LV" w:eastAsia="ar-SA"/>
        </w:rPr>
      </w:pPr>
      <w:r w:rsidRPr="00412A49">
        <w:rPr>
          <w:rFonts w:ascii="Times New Roman" w:eastAsia="Times New Roman" w:hAnsi="Times New Roman" w:cs="Times New Roman"/>
          <w:i/>
          <w:iCs/>
          <w:color w:val="000000"/>
          <w:sz w:val="24"/>
          <w:szCs w:val="24"/>
          <w:lang w:val="lv-LV" w:eastAsia="ar-SA"/>
        </w:rPr>
        <w:t xml:space="preserve">2.pielikums </w:t>
      </w:r>
    </w:p>
    <w:p w14:paraId="4626A258" w14:textId="77777777" w:rsidR="00412A49" w:rsidRPr="00AD1E3E" w:rsidRDefault="00412A49"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532EE06F" w14:textId="77777777" w:rsidR="00AD1E3E" w:rsidRPr="00AD1E3E" w:rsidRDefault="00AD1E3E" w:rsidP="00AD1E3E">
      <w:pPr>
        <w:keepNext/>
        <w:keepLines/>
        <w:suppressAutoHyphens/>
        <w:spacing w:before="200" w:after="0" w:line="240" w:lineRule="auto"/>
        <w:jc w:val="center"/>
        <w:outlineLvl w:val="8"/>
        <w:rPr>
          <w:rFonts w:ascii="Times New Roman" w:eastAsia="Times New Roman" w:hAnsi="Times New Roman" w:cs="Times New Roman"/>
          <w:b/>
          <w:color w:val="000000"/>
          <w:sz w:val="24"/>
          <w:szCs w:val="24"/>
          <w:lang w:val="lv-LV" w:eastAsia="ar-SA"/>
        </w:rPr>
      </w:pPr>
      <w:r w:rsidRPr="00AD1E3E">
        <w:rPr>
          <w:rFonts w:ascii="Times New Roman" w:eastAsia="Times New Roman" w:hAnsi="Times New Roman" w:cs="Times New Roman"/>
          <w:b/>
          <w:color w:val="000000"/>
          <w:sz w:val="24"/>
          <w:szCs w:val="24"/>
          <w:lang w:val="lv-LV" w:eastAsia="ar-SA"/>
        </w:rPr>
        <w:t>ATKLĀTS KONKURSS</w:t>
      </w:r>
    </w:p>
    <w:p w14:paraId="4864F3B1" w14:textId="77777777" w:rsidR="00AD1E3E" w:rsidRPr="00AD1E3E" w:rsidRDefault="00AD1E3E" w:rsidP="00AD1E3E">
      <w:pPr>
        <w:keepNext/>
        <w:spacing w:after="0" w:line="240" w:lineRule="auto"/>
        <w:jc w:val="center"/>
        <w:outlineLvl w:val="0"/>
        <w:rPr>
          <w:rFonts w:ascii="Times New Roman" w:eastAsia="Times New Roman" w:hAnsi="Times New Roman" w:cs="Times New Roman"/>
          <w:b/>
          <w:bCs/>
          <w:color w:val="000000"/>
          <w:sz w:val="32"/>
          <w:szCs w:val="24"/>
          <w:lang w:val="lv-LV"/>
        </w:rPr>
      </w:pPr>
      <w:r w:rsidRPr="00AD1E3E">
        <w:rPr>
          <w:rFonts w:ascii="Times New Roman" w:eastAsia="Times New Roman" w:hAnsi="Times New Roman" w:cs="Times New Roman"/>
          <w:b/>
          <w:bCs/>
          <w:color w:val="000000"/>
          <w:sz w:val="24"/>
          <w:szCs w:val="24"/>
          <w:lang w:val="lv-LV"/>
        </w:rPr>
        <w:t>(virs ES sliekšņa</w:t>
      </w:r>
      <w:r w:rsidRPr="00AD1E3E">
        <w:rPr>
          <w:rFonts w:ascii="Times New Roman" w:eastAsia="Times New Roman" w:hAnsi="Times New Roman" w:cs="Times New Roman"/>
          <w:b/>
          <w:bCs/>
          <w:color w:val="000000"/>
          <w:sz w:val="32"/>
          <w:szCs w:val="24"/>
          <w:lang w:val="lv-LV"/>
        </w:rPr>
        <w:t>)</w:t>
      </w:r>
    </w:p>
    <w:p w14:paraId="63E5A052" w14:textId="77777777" w:rsidR="00AD1E3E" w:rsidRPr="00AD1E3E" w:rsidRDefault="00412A49" w:rsidP="00AD1E3E">
      <w:pPr>
        <w:suppressAutoHyphens/>
        <w:autoSpaceDN w:val="0"/>
        <w:spacing w:after="0" w:line="240" w:lineRule="auto"/>
        <w:jc w:val="center"/>
        <w:textAlignment w:val="baseline"/>
        <w:rPr>
          <w:rFonts w:ascii="Times New Roman" w:eastAsia="Times New Roman" w:hAnsi="Times New Roman" w:cs="Times New Roman"/>
          <w:b/>
          <w:bCs/>
          <w:color w:val="000000"/>
          <w:sz w:val="28"/>
          <w:szCs w:val="28"/>
          <w:lang w:val="lv-LV"/>
        </w:rPr>
      </w:pPr>
      <w:r>
        <w:rPr>
          <w:rFonts w:ascii="Times New Roman" w:eastAsia="Times New Roman" w:hAnsi="Times New Roman" w:cs="Times New Roman"/>
          <w:b/>
          <w:color w:val="000000"/>
          <w:sz w:val="28"/>
          <w:szCs w:val="28"/>
          <w:lang w:val="lv-LV"/>
        </w:rPr>
        <w:t>“</w:t>
      </w:r>
      <w:r w:rsidR="00AD1E3E" w:rsidRPr="00AD1E3E">
        <w:rPr>
          <w:rFonts w:ascii="Times New Roman" w:eastAsia="Times New Roman" w:hAnsi="Times New Roman" w:cs="Times New Roman"/>
          <w:b/>
          <w:color w:val="000000"/>
          <w:sz w:val="28"/>
          <w:szCs w:val="28"/>
          <w:lang w:val="lv-LV"/>
        </w:rPr>
        <w:t xml:space="preserve">Pārtikas produktu piegāde </w:t>
      </w:r>
      <w:r w:rsidR="00AD1E3E" w:rsidRPr="00AD1E3E">
        <w:rPr>
          <w:rFonts w:ascii="Times New Roman" w:eastAsia="Times New Roman" w:hAnsi="Times New Roman" w:cs="Times New Roman"/>
          <w:b/>
          <w:bCs/>
          <w:color w:val="000000"/>
          <w:sz w:val="28"/>
          <w:szCs w:val="28"/>
          <w:lang w:val="lv-LV"/>
        </w:rPr>
        <w:t>Salaspils novada pašvaldības p</w:t>
      </w:r>
      <w:r>
        <w:rPr>
          <w:rFonts w:ascii="Times New Roman" w:eastAsia="Times New Roman" w:hAnsi="Times New Roman" w:cs="Times New Roman"/>
          <w:b/>
          <w:bCs/>
          <w:color w:val="000000"/>
          <w:sz w:val="28"/>
          <w:szCs w:val="28"/>
          <w:lang w:val="lv-LV"/>
        </w:rPr>
        <w:t>irmsskolas izglītības iestādēm”</w:t>
      </w:r>
    </w:p>
    <w:p w14:paraId="7B444D84" w14:textId="601B81E7" w:rsidR="00AD1E3E" w:rsidRPr="00AD1E3E" w:rsidRDefault="00AD1E3E" w:rsidP="008C0F15">
      <w:pPr>
        <w:spacing w:after="0" w:line="240" w:lineRule="auto"/>
        <w:jc w:val="center"/>
        <w:rPr>
          <w:rFonts w:ascii="Times New Roman" w:eastAsia="Times New Roman" w:hAnsi="Times New Roman" w:cs="Times New Roman"/>
          <w:b/>
          <w:color w:val="000000"/>
          <w:sz w:val="24"/>
          <w:szCs w:val="24"/>
          <w:lang w:val="lv-LV"/>
        </w:rPr>
      </w:pPr>
      <w:r w:rsidRPr="00AD1E3E">
        <w:rPr>
          <w:rFonts w:ascii="Times New Roman" w:eastAsia="Times New Roman" w:hAnsi="Times New Roman" w:cs="Times New Roman"/>
          <w:b/>
          <w:color w:val="000000"/>
          <w:sz w:val="24"/>
          <w:szCs w:val="24"/>
          <w:lang w:val="lv-LV"/>
        </w:rPr>
        <w:t>(iepirkuma procedū</w:t>
      </w:r>
      <w:r w:rsidR="0099493F">
        <w:rPr>
          <w:rFonts w:ascii="Times New Roman" w:eastAsia="Times New Roman" w:hAnsi="Times New Roman" w:cs="Times New Roman"/>
          <w:b/>
          <w:color w:val="000000"/>
          <w:sz w:val="24"/>
          <w:szCs w:val="24"/>
          <w:lang w:val="lv-LV"/>
        </w:rPr>
        <w:t xml:space="preserve">ras identifikācijas Nr. </w:t>
      </w:r>
      <w:r w:rsidR="008C0F15" w:rsidRPr="008C0F15">
        <w:rPr>
          <w:rFonts w:ascii="Times New Roman" w:eastAsia="Times New Roman" w:hAnsi="Times New Roman" w:cs="Times New Roman"/>
          <w:b/>
          <w:color w:val="000000"/>
          <w:sz w:val="24"/>
          <w:szCs w:val="24"/>
          <w:lang w:val="lv-LV"/>
        </w:rPr>
        <w:t>SNP 202</w:t>
      </w:r>
      <w:r w:rsidR="00FC38C7">
        <w:rPr>
          <w:rFonts w:ascii="Times New Roman" w:eastAsia="Times New Roman" w:hAnsi="Times New Roman" w:cs="Times New Roman"/>
          <w:b/>
          <w:color w:val="000000"/>
          <w:sz w:val="24"/>
          <w:szCs w:val="24"/>
          <w:lang w:val="lv-LV"/>
        </w:rPr>
        <w:t>4/47</w:t>
      </w:r>
      <w:r w:rsidR="008C0F15">
        <w:rPr>
          <w:rFonts w:ascii="Times New Roman" w:eastAsia="Times New Roman" w:hAnsi="Times New Roman" w:cs="Times New Roman"/>
          <w:b/>
          <w:color w:val="000000"/>
          <w:sz w:val="24"/>
          <w:szCs w:val="24"/>
          <w:lang w:val="lv-LV"/>
        </w:rPr>
        <w:t>)</w:t>
      </w:r>
    </w:p>
    <w:p w14:paraId="065EB818" w14:textId="77777777" w:rsidR="00AD1E3E" w:rsidRPr="00AD1E3E" w:rsidRDefault="00AD1E3E" w:rsidP="00AD1E3E">
      <w:pPr>
        <w:spacing w:after="120" w:line="240" w:lineRule="auto"/>
        <w:jc w:val="center"/>
        <w:rPr>
          <w:rFonts w:ascii="Times New Roman" w:hAnsi="Times New Roman" w:cs="Times New Roman"/>
          <w:b/>
          <w:color w:val="000000"/>
          <w:lang w:val="lv-LV" w:eastAsia="lv-LV"/>
        </w:rPr>
      </w:pPr>
    </w:p>
    <w:p w14:paraId="7AC91D00" w14:textId="7C328E8C" w:rsidR="00AD1E3E" w:rsidRPr="00AD1E3E" w:rsidRDefault="00AD1E3E" w:rsidP="00AD1E3E">
      <w:pPr>
        <w:spacing w:after="120" w:line="240" w:lineRule="auto"/>
        <w:jc w:val="center"/>
        <w:rPr>
          <w:rFonts w:ascii="Times New Roman" w:hAnsi="Times New Roman" w:cs="Times New Roman"/>
          <w:b/>
          <w:color w:val="000000"/>
          <w:sz w:val="24"/>
          <w:szCs w:val="24"/>
          <w:lang w:val="lv-LV" w:eastAsia="lv-LV"/>
        </w:rPr>
      </w:pPr>
      <w:r w:rsidRPr="00AD1E3E">
        <w:rPr>
          <w:rFonts w:ascii="Times New Roman" w:hAnsi="Times New Roman" w:cs="Times New Roman"/>
          <w:b/>
          <w:color w:val="000000"/>
          <w:sz w:val="24"/>
          <w:szCs w:val="24"/>
          <w:lang w:val="lv-LV" w:eastAsia="lv-LV"/>
        </w:rPr>
        <w:t>TEHNISKĀ SPECIFIKĀCIJA</w:t>
      </w:r>
      <w:r w:rsidR="00C41152">
        <w:rPr>
          <w:rStyle w:val="FootnoteReference"/>
          <w:rFonts w:ascii="Times New Roman" w:hAnsi="Times New Roman" w:cs="Times New Roman"/>
          <w:b/>
          <w:color w:val="000000"/>
          <w:sz w:val="24"/>
          <w:szCs w:val="24"/>
          <w:lang w:val="lv-LV" w:eastAsia="lv-LV"/>
        </w:rPr>
        <w:footnoteReference w:id="3"/>
      </w:r>
    </w:p>
    <w:p w14:paraId="106A7041" w14:textId="77777777" w:rsidR="00AD1E3E" w:rsidRPr="00AD1E3E" w:rsidRDefault="00AD1E3E" w:rsidP="00AD1E3E">
      <w:pPr>
        <w:spacing w:after="120" w:line="240" w:lineRule="auto"/>
        <w:jc w:val="center"/>
        <w:rPr>
          <w:rFonts w:ascii="Times New Roman" w:hAnsi="Times New Roman" w:cs="Times New Roman"/>
          <w:b/>
          <w:color w:val="000000"/>
          <w:lang w:val="lv-LV" w:eastAsia="lv-LV"/>
        </w:rPr>
      </w:pPr>
    </w:p>
    <w:p w14:paraId="5E612CC7" w14:textId="77777777" w:rsidR="00AD1E3E" w:rsidRPr="00AD1E3E" w:rsidRDefault="00AD1E3E" w:rsidP="00AD1E3E">
      <w:pPr>
        <w:suppressAutoHyphens/>
        <w:spacing w:after="0" w:line="240" w:lineRule="auto"/>
        <w:contextualSpacing/>
        <w:jc w:val="both"/>
        <w:rPr>
          <w:rFonts w:ascii="Times New Roman" w:eastAsia="Times New Roman" w:hAnsi="Times New Roman" w:cs="Times New Roman"/>
          <w:b/>
          <w:caps/>
          <w:color w:val="000000"/>
          <w:u w:val="single"/>
          <w:lang w:val="lv-LV" w:eastAsia="ar-SA"/>
        </w:rPr>
      </w:pPr>
      <w:r w:rsidRPr="00AD1E3E">
        <w:rPr>
          <w:rFonts w:ascii="Times New Roman" w:eastAsia="Times New Roman" w:hAnsi="Times New Roman" w:cs="Times New Roman"/>
          <w:b/>
          <w:color w:val="000000"/>
          <w:u w:val="single"/>
          <w:lang w:val="lv-LV" w:eastAsia="ar-SA"/>
        </w:rPr>
        <w:t>1.  Iepirkuma pri</w:t>
      </w:r>
      <w:r w:rsidR="00815B65">
        <w:rPr>
          <w:rFonts w:ascii="Times New Roman" w:eastAsia="Times New Roman" w:hAnsi="Times New Roman" w:cs="Times New Roman"/>
          <w:b/>
          <w:color w:val="000000"/>
          <w:u w:val="single"/>
          <w:lang w:val="lv-LV" w:eastAsia="ar-SA"/>
        </w:rPr>
        <w:t xml:space="preserve">ekšmets ir sadalīts 7 (septiņās) </w:t>
      </w:r>
      <w:r w:rsidRPr="00AD1E3E">
        <w:rPr>
          <w:rFonts w:ascii="Times New Roman" w:eastAsia="Times New Roman" w:hAnsi="Times New Roman" w:cs="Times New Roman"/>
          <w:b/>
          <w:color w:val="000000"/>
          <w:u w:val="single"/>
          <w:lang w:val="lv-LV" w:eastAsia="ar-SA"/>
        </w:rPr>
        <w:t xml:space="preserve">daļās: </w:t>
      </w:r>
    </w:p>
    <w:p w14:paraId="50FFACDA" w14:textId="77777777" w:rsidR="00815B65" w:rsidRPr="00815B65" w:rsidRDefault="00815B65" w:rsidP="00815B65">
      <w:pPr>
        <w:suppressAutoHyphens/>
        <w:spacing w:after="0" w:line="240" w:lineRule="auto"/>
        <w:ind w:firstLine="360"/>
        <w:contextualSpacing/>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ab/>
        <w:t xml:space="preserve"> </w:t>
      </w:r>
      <w:r w:rsidRPr="00815B65">
        <w:rPr>
          <w:rFonts w:ascii="Times New Roman" w:eastAsia="Times New Roman" w:hAnsi="Times New Roman" w:cs="Times New Roman"/>
          <w:b/>
          <w:color w:val="000000"/>
          <w:lang w:val="lv-LV" w:eastAsia="ar-SA"/>
        </w:rPr>
        <w:t>1.daļa  -  Gaļa;</w:t>
      </w:r>
    </w:p>
    <w:p w14:paraId="7B9709DF" w14:textId="77777777" w:rsidR="00815B65" w:rsidRPr="00815B65" w:rsidRDefault="00815B65" w:rsidP="00815B65">
      <w:pPr>
        <w:suppressAutoHyphens/>
        <w:spacing w:after="0" w:line="240" w:lineRule="auto"/>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 xml:space="preserve">       </w:t>
      </w:r>
      <w:r w:rsidRPr="00815B65">
        <w:rPr>
          <w:rFonts w:ascii="Times New Roman" w:eastAsia="Times New Roman" w:hAnsi="Times New Roman" w:cs="Times New Roman"/>
          <w:b/>
          <w:color w:val="000000"/>
          <w:lang w:val="lv-LV" w:eastAsia="ar-SA"/>
        </w:rPr>
        <w:tab/>
        <w:t xml:space="preserve"> 2.daļa -  Cāļa gaļas produkti;</w:t>
      </w:r>
    </w:p>
    <w:p w14:paraId="6C62B8AE" w14:textId="77777777" w:rsidR="00815B65" w:rsidRPr="00815B65" w:rsidRDefault="00815B65" w:rsidP="00815B65">
      <w:pPr>
        <w:suppressAutoHyphens/>
        <w:spacing w:after="0" w:line="240" w:lineRule="auto"/>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 xml:space="preserve">       </w:t>
      </w:r>
      <w:r w:rsidRPr="00815B65">
        <w:rPr>
          <w:rFonts w:ascii="Times New Roman" w:eastAsia="Times New Roman" w:hAnsi="Times New Roman" w:cs="Times New Roman"/>
          <w:b/>
          <w:color w:val="000000"/>
          <w:lang w:val="lv-LV" w:eastAsia="ar-SA"/>
        </w:rPr>
        <w:tab/>
        <w:t xml:space="preserve"> 3. daļa -  Zivs; </w:t>
      </w:r>
    </w:p>
    <w:p w14:paraId="2253D10A" w14:textId="77777777" w:rsidR="00815B65" w:rsidRPr="00815B65" w:rsidRDefault="00815B65" w:rsidP="00815B65">
      <w:pPr>
        <w:suppressAutoHyphens/>
        <w:spacing w:after="0" w:line="240" w:lineRule="auto"/>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 xml:space="preserve">     </w:t>
      </w:r>
      <w:r w:rsidRPr="00815B65">
        <w:rPr>
          <w:rFonts w:ascii="Times New Roman" w:eastAsia="Times New Roman" w:hAnsi="Times New Roman" w:cs="Times New Roman"/>
          <w:b/>
          <w:color w:val="000000"/>
          <w:lang w:val="lv-LV" w:eastAsia="ar-SA"/>
        </w:rPr>
        <w:tab/>
        <w:t xml:space="preserve"> 4. daļa -  Dārzeņi un augļi;</w:t>
      </w:r>
    </w:p>
    <w:p w14:paraId="048740C8" w14:textId="77777777" w:rsidR="00815B65" w:rsidRPr="00815B65" w:rsidRDefault="00815B65" w:rsidP="00815B65">
      <w:pPr>
        <w:suppressAutoHyphens/>
        <w:spacing w:after="0" w:line="240" w:lineRule="auto"/>
        <w:ind w:left="720" w:firstLine="72"/>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5. daļa -  Piens un piena produkti;</w:t>
      </w:r>
    </w:p>
    <w:p w14:paraId="53CCEB75" w14:textId="77777777" w:rsidR="00815B65" w:rsidRPr="00815B65" w:rsidRDefault="00815B65" w:rsidP="00815B65">
      <w:pPr>
        <w:suppressAutoHyphens/>
        <w:spacing w:after="0" w:line="240" w:lineRule="auto"/>
        <w:ind w:left="720" w:firstLine="72"/>
        <w:contextualSpacing/>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6.daļa – Maize un maizes izstrādājumi;</w:t>
      </w:r>
    </w:p>
    <w:p w14:paraId="7771C72F" w14:textId="77777777" w:rsidR="00815B65" w:rsidRPr="00815B65" w:rsidRDefault="00815B65" w:rsidP="00412A49">
      <w:pPr>
        <w:suppressAutoHyphens/>
        <w:spacing w:after="120" w:line="240" w:lineRule="auto"/>
        <w:ind w:left="720" w:firstLine="74"/>
        <w:jc w:val="both"/>
        <w:rPr>
          <w:rFonts w:ascii="Times New Roman" w:eastAsia="Times New Roman" w:hAnsi="Times New Roman" w:cs="Times New Roman"/>
          <w:b/>
          <w:color w:val="000000"/>
          <w:lang w:val="lv-LV" w:eastAsia="ar-SA"/>
        </w:rPr>
      </w:pPr>
      <w:r w:rsidRPr="00815B65">
        <w:rPr>
          <w:rFonts w:ascii="Times New Roman" w:eastAsia="Times New Roman" w:hAnsi="Times New Roman" w:cs="Times New Roman"/>
          <w:b/>
          <w:color w:val="000000"/>
          <w:lang w:val="lv-LV" w:eastAsia="ar-SA"/>
        </w:rPr>
        <w:t xml:space="preserve">7.daļa – Graudaugi, </w:t>
      </w:r>
      <w:proofErr w:type="spellStart"/>
      <w:r w:rsidRPr="00815B65">
        <w:rPr>
          <w:rFonts w:ascii="Times New Roman" w:eastAsia="Times New Roman" w:hAnsi="Times New Roman" w:cs="Times New Roman"/>
          <w:b/>
          <w:color w:val="000000"/>
          <w:lang w:val="lv-LV" w:eastAsia="ar-SA"/>
        </w:rPr>
        <w:t>bakaleja</w:t>
      </w:r>
      <w:proofErr w:type="spellEnd"/>
      <w:r w:rsidRPr="00815B65">
        <w:rPr>
          <w:rFonts w:ascii="Times New Roman" w:eastAsia="Times New Roman" w:hAnsi="Times New Roman" w:cs="Times New Roman"/>
          <w:b/>
          <w:color w:val="000000"/>
          <w:lang w:val="lv-LV" w:eastAsia="ar-SA"/>
        </w:rPr>
        <w:t>, saistītie produkti.</w:t>
      </w:r>
    </w:p>
    <w:p w14:paraId="62F3548D" w14:textId="2392DD9F" w:rsidR="00AD1E3E" w:rsidRPr="00085999" w:rsidRDefault="00721BE2" w:rsidP="008C0F15">
      <w:pPr>
        <w:numPr>
          <w:ilvl w:val="0"/>
          <w:numId w:val="27"/>
        </w:numPr>
        <w:spacing w:after="120" w:line="360" w:lineRule="auto"/>
        <w:ind w:left="426" w:hanging="426"/>
        <w:contextualSpacing/>
        <w:jc w:val="both"/>
        <w:rPr>
          <w:rFonts w:ascii="Times New Roman" w:hAnsi="Times New Roman" w:cs="Times New Roman"/>
          <w:color w:val="000000"/>
          <w:lang w:val="lv-LV" w:eastAsia="lv-LV"/>
        </w:rPr>
      </w:pPr>
      <w:r w:rsidRPr="00085999">
        <w:rPr>
          <w:rFonts w:ascii="Times New Roman" w:hAnsi="Times New Roman" w:cs="Times New Roman"/>
          <w:color w:val="000000"/>
          <w:lang w:val="lv-LV" w:eastAsia="lv-LV"/>
        </w:rPr>
        <w:t>Līguma izpildes laiks: no 202</w:t>
      </w:r>
      <w:r w:rsidR="00FC38C7">
        <w:rPr>
          <w:rFonts w:ascii="Times New Roman" w:hAnsi="Times New Roman" w:cs="Times New Roman"/>
          <w:color w:val="000000"/>
          <w:lang w:val="lv-LV" w:eastAsia="lv-LV"/>
        </w:rPr>
        <w:t>5</w:t>
      </w:r>
      <w:r w:rsidR="00412A49" w:rsidRPr="00085999">
        <w:rPr>
          <w:rFonts w:ascii="Times New Roman" w:hAnsi="Times New Roman" w:cs="Times New Roman"/>
          <w:color w:val="000000"/>
          <w:lang w:val="lv-LV" w:eastAsia="lv-LV"/>
        </w:rPr>
        <w:t xml:space="preserve">.gada </w:t>
      </w:r>
      <w:r w:rsidRPr="00085999">
        <w:rPr>
          <w:rFonts w:ascii="Times New Roman" w:hAnsi="Times New Roman" w:cs="Times New Roman"/>
          <w:color w:val="000000"/>
          <w:lang w:val="lv-LV" w:eastAsia="lv-LV"/>
        </w:rPr>
        <w:t>2.marta līdz 202</w:t>
      </w:r>
      <w:r w:rsidR="00FC38C7">
        <w:rPr>
          <w:rFonts w:ascii="Times New Roman" w:hAnsi="Times New Roman" w:cs="Times New Roman"/>
          <w:color w:val="000000"/>
          <w:lang w:val="lv-LV" w:eastAsia="lv-LV"/>
        </w:rPr>
        <w:t>6</w:t>
      </w:r>
      <w:r w:rsidR="00412A49" w:rsidRPr="00085999">
        <w:rPr>
          <w:rFonts w:ascii="Times New Roman" w:hAnsi="Times New Roman" w:cs="Times New Roman"/>
          <w:color w:val="000000"/>
          <w:lang w:val="lv-LV" w:eastAsia="lv-LV"/>
        </w:rPr>
        <w:t xml:space="preserve">. gada </w:t>
      </w:r>
      <w:r w:rsidR="00AD1E3E" w:rsidRPr="00085999">
        <w:rPr>
          <w:rFonts w:ascii="Times New Roman" w:hAnsi="Times New Roman" w:cs="Times New Roman"/>
          <w:color w:val="000000"/>
          <w:lang w:val="lv-LV" w:eastAsia="lv-LV"/>
        </w:rPr>
        <w:t>1.martam.</w:t>
      </w:r>
    </w:p>
    <w:p w14:paraId="2BFF9671" w14:textId="77777777" w:rsidR="00AD1E3E" w:rsidRPr="00AD1E3E" w:rsidRDefault="00AD1E3E" w:rsidP="00AD1E3E">
      <w:pPr>
        <w:numPr>
          <w:ilvl w:val="0"/>
          <w:numId w:val="27"/>
        </w:numPr>
        <w:spacing w:after="120" w:line="360" w:lineRule="auto"/>
        <w:ind w:left="426" w:hanging="426"/>
        <w:contextualSpacing/>
        <w:jc w:val="both"/>
        <w:rPr>
          <w:rFonts w:ascii="Times New Roman" w:hAnsi="Times New Roman" w:cs="Times New Roman"/>
          <w:b/>
          <w:color w:val="000000"/>
          <w:u w:val="single"/>
          <w:lang w:val="lv-LV" w:eastAsia="lv-LV"/>
        </w:rPr>
      </w:pPr>
      <w:r w:rsidRPr="00AD1E3E">
        <w:rPr>
          <w:rFonts w:ascii="Times New Roman" w:hAnsi="Times New Roman" w:cs="Times New Roman"/>
          <w:b/>
          <w:color w:val="000000"/>
          <w:u w:val="single"/>
          <w:lang w:val="lv-LV" w:eastAsia="lv-LV"/>
        </w:rPr>
        <w:t xml:space="preserve">Vispārējās prasības. </w:t>
      </w:r>
    </w:p>
    <w:p w14:paraId="073B3223" w14:textId="77777777" w:rsidR="00AD1E3E" w:rsidRPr="00AD1E3E" w:rsidRDefault="00AD1E3E" w:rsidP="00412A49">
      <w:pPr>
        <w:numPr>
          <w:ilvl w:val="1"/>
          <w:numId w:val="27"/>
        </w:numPr>
        <w:tabs>
          <w:tab w:val="left" w:pos="426"/>
        </w:tabs>
        <w:spacing w:after="120" w:line="240" w:lineRule="auto"/>
        <w:ind w:left="714" w:hanging="357"/>
        <w:jc w:val="both"/>
        <w:rPr>
          <w:rFonts w:ascii="Times New Roman" w:hAnsi="Times New Roman" w:cs="Times New Roman"/>
          <w:color w:val="000000"/>
          <w:u w:val="single"/>
          <w:lang w:val="lv-LV" w:eastAsia="lv-LV"/>
        </w:rPr>
      </w:pPr>
      <w:r w:rsidRPr="00AD1E3E">
        <w:rPr>
          <w:rFonts w:ascii="Times New Roman" w:hAnsi="Times New Roman" w:cs="Times New Roman"/>
          <w:color w:val="000000"/>
          <w:lang w:val="lv-LV" w:eastAsia="lv-LV"/>
        </w:rPr>
        <w:t xml:space="preserve">Pārtikas produktu kvalitātei jāatbilst Latvijas Republikas un Eiropas Savienības spēkā esošajos normatīvajos aktos noteiktajām kvalitātes un obligātā nekaitīguma prasībām. </w:t>
      </w:r>
    </w:p>
    <w:p w14:paraId="04FF2E54" w14:textId="77777777" w:rsidR="00AD1E3E" w:rsidRPr="00AD1E3E" w:rsidRDefault="00AD1E3E" w:rsidP="00412A49">
      <w:pPr>
        <w:numPr>
          <w:ilvl w:val="1"/>
          <w:numId w:val="27"/>
        </w:numPr>
        <w:tabs>
          <w:tab w:val="left" w:pos="426"/>
        </w:tabs>
        <w:spacing w:after="120" w:line="240" w:lineRule="auto"/>
        <w:ind w:left="714" w:hanging="357"/>
        <w:jc w:val="both"/>
        <w:rPr>
          <w:rFonts w:ascii="Times New Roman" w:hAnsi="Times New Roman" w:cs="Times New Roman"/>
          <w:color w:val="000000"/>
          <w:u w:val="single"/>
          <w:lang w:val="lv-LV" w:eastAsia="lv-LV"/>
        </w:rPr>
      </w:pPr>
      <w:r w:rsidRPr="00AD1E3E">
        <w:rPr>
          <w:rFonts w:ascii="Times New Roman" w:hAnsi="Times New Roman" w:cs="Times New Roman"/>
          <w:color w:val="000000"/>
          <w:lang w:val="lv-LV" w:eastAsia="lv-LV"/>
        </w:rPr>
        <w:t>Pārtikas preču piegāde tiek veikta atbilstoši loģistikas plānam vai Pasūtītājam un Piegādātājam savstarpēji vienojoties par preču piegādes laiku.</w:t>
      </w:r>
    </w:p>
    <w:p w14:paraId="4CA0F62D" w14:textId="77777777" w:rsidR="00AD1E3E" w:rsidRPr="00412A49" w:rsidRDefault="00AD1E3E" w:rsidP="00412A49">
      <w:pPr>
        <w:numPr>
          <w:ilvl w:val="1"/>
          <w:numId w:val="27"/>
        </w:numPr>
        <w:tabs>
          <w:tab w:val="left" w:pos="426"/>
        </w:tabs>
        <w:spacing w:after="120" w:line="240" w:lineRule="auto"/>
        <w:contextualSpacing/>
        <w:jc w:val="both"/>
        <w:rPr>
          <w:rFonts w:ascii="Times New Roman" w:hAnsi="Times New Roman" w:cs="Times New Roman"/>
          <w:color w:val="000000"/>
          <w:u w:val="single"/>
          <w:lang w:val="lv-LV" w:eastAsia="lv-LV"/>
        </w:rPr>
      </w:pPr>
      <w:r w:rsidRPr="00AD1E3E">
        <w:rPr>
          <w:rFonts w:ascii="Times New Roman" w:hAnsi="Times New Roman" w:cs="Times New Roman"/>
          <w:color w:val="000000"/>
          <w:lang w:val="lv-LV" w:eastAsia="lv-LV"/>
        </w:rPr>
        <w:t>Pārtikas preču piegādes adreses un atbildīgās personas:</w:t>
      </w:r>
    </w:p>
    <w:tbl>
      <w:tblPr>
        <w:tblW w:w="9327" w:type="dxa"/>
        <w:tblInd w:w="-5" w:type="dxa"/>
        <w:tblLook w:val="04A0" w:firstRow="1" w:lastRow="0" w:firstColumn="1" w:lastColumn="0" w:noHBand="0" w:noVBand="1"/>
      </w:tblPr>
      <w:tblGrid>
        <w:gridCol w:w="2807"/>
        <w:gridCol w:w="6520"/>
      </w:tblGrid>
      <w:tr w:rsidR="00AD1E3E" w:rsidRPr="00596C56" w14:paraId="539DA0FF" w14:textId="77777777" w:rsidTr="0099493F">
        <w:trPr>
          <w:trHeight w:val="300"/>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10F5E3" w14:textId="77777777" w:rsidR="00AD1E3E" w:rsidRPr="00AD1E3E" w:rsidRDefault="00AD1E3E" w:rsidP="00AD1E3E">
            <w:pPr>
              <w:spacing w:after="0" w:line="240" w:lineRule="auto"/>
              <w:jc w:val="center"/>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bCs/>
                <w:iCs/>
                <w:color w:val="000000"/>
                <w:lang w:val="lv-LV" w:eastAsia="lv-LV"/>
              </w:rPr>
              <w:t>Pirmsskolas izglītības iestāde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63B5E1A0" w14:textId="77777777" w:rsidR="00AD1E3E" w:rsidRPr="00AD1E3E" w:rsidRDefault="00AD1E3E" w:rsidP="00AD1E3E">
            <w:pPr>
              <w:spacing w:after="0" w:line="240" w:lineRule="auto"/>
              <w:jc w:val="both"/>
              <w:rPr>
                <w:rFonts w:ascii="Times New Roman" w:eastAsia="Times New Roman" w:hAnsi="Times New Roman" w:cs="Times New Roman"/>
                <w:b/>
                <w:bCs/>
                <w:color w:val="000000"/>
                <w:lang w:val="lv-LV" w:eastAsia="lv-LV"/>
              </w:rPr>
            </w:pPr>
            <w:r w:rsidRPr="00AD1E3E">
              <w:rPr>
                <w:rFonts w:ascii="Times New Roman" w:eastAsia="Times New Roman" w:hAnsi="Times New Roman" w:cs="Times New Roman"/>
                <w:b/>
                <w:bCs/>
                <w:color w:val="000000"/>
                <w:lang w:val="lv-LV" w:eastAsia="lv-LV"/>
              </w:rPr>
              <w:t>Piegādes adrese / par Preču pasūtījuma veikšanu un Preču pieņemšanu atbildīgā persona</w:t>
            </w:r>
          </w:p>
        </w:tc>
      </w:tr>
      <w:tr w:rsidR="00AD1E3E" w:rsidRPr="00596C56" w14:paraId="62E213D1" w14:textId="77777777" w:rsidTr="0099493F">
        <w:trPr>
          <w:trHeight w:val="300"/>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3649BA"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“Atvasīte”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7AB73E68" w14:textId="77777777" w:rsidR="00AD1E3E" w:rsidRPr="00AD1E3E" w:rsidRDefault="00AD1E3E" w:rsidP="00085999">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Meža iela 6,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w:t>
            </w:r>
            <w:r w:rsidR="0017535D">
              <w:rPr>
                <w:rFonts w:ascii="Times New Roman" w:eastAsia="Times New Roman" w:hAnsi="Times New Roman" w:cs="Times New Roman"/>
                <w:bCs/>
                <w:color w:val="000000"/>
                <w:lang w:val="lv-LV" w:eastAsia="lv-LV"/>
              </w:rPr>
              <w:t>Larisa Petrovska</w:t>
            </w:r>
            <w:r w:rsidRPr="00AD1E3E">
              <w:rPr>
                <w:rFonts w:ascii="Times New Roman" w:eastAsia="Times New Roman" w:hAnsi="Times New Roman" w:cs="Times New Roman"/>
                <w:bCs/>
                <w:color w:val="000000"/>
                <w:lang w:val="lv-LV" w:eastAsia="lv-LV"/>
              </w:rPr>
              <w:t xml:space="preserve">, e-pasts: </w:t>
            </w:r>
            <w:hyperlink r:id="rId27" w:history="1">
              <w:r w:rsidR="00085999" w:rsidRPr="003C5528">
                <w:rPr>
                  <w:rStyle w:val="Hyperlink"/>
                  <w:rFonts w:ascii="Times New Roman" w:eastAsia="Times New Roman" w:hAnsi="Times New Roman" w:cs="Times New Roman"/>
                  <w:bCs/>
                  <w:lang w:val="lv-LV" w:eastAsia="lv-LV"/>
                </w:rPr>
                <w:t>larisa.petrovska@salaspils.lv</w:t>
              </w:r>
            </w:hyperlink>
            <w:r w:rsidRPr="00AD1E3E">
              <w:rPr>
                <w:rFonts w:ascii="Times New Roman" w:eastAsia="Times New Roman" w:hAnsi="Times New Roman" w:cs="Times New Roman"/>
                <w:bCs/>
                <w:color w:val="000000"/>
                <w:lang w:val="lv-LV" w:eastAsia="lv-LV"/>
              </w:rPr>
              <w:t>, tel.29810105</w:t>
            </w:r>
          </w:p>
        </w:tc>
      </w:tr>
      <w:tr w:rsidR="00AD1E3E" w:rsidRPr="00596C56" w14:paraId="40375534" w14:textId="77777777" w:rsidTr="0099493F">
        <w:trPr>
          <w:trHeight w:val="300"/>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1F1278"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“Salaspils 1.pirmsskola”- struktūrvienība “Saulīte”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41143B64"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Enerģētiķu iela 17,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Viktorija </w:t>
            </w:r>
            <w:proofErr w:type="spellStart"/>
            <w:r w:rsidRPr="00AD1E3E">
              <w:rPr>
                <w:rFonts w:ascii="Times New Roman" w:eastAsia="Times New Roman" w:hAnsi="Times New Roman" w:cs="Times New Roman"/>
                <w:bCs/>
                <w:color w:val="000000"/>
                <w:lang w:val="lv-LV" w:eastAsia="lv-LV"/>
              </w:rPr>
              <w:t>Tiškoveca</w:t>
            </w:r>
            <w:proofErr w:type="spellEnd"/>
            <w:r w:rsidRPr="00AD1E3E">
              <w:rPr>
                <w:rFonts w:ascii="Times New Roman" w:eastAsia="Times New Roman" w:hAnsi="Times New Roman" w:cs="Times New Roman"/>
                <w:bCs/>
                <w:color w:val="000000"/>
                <w:lang w:val="lv-LV" w:eastAsia="lv-LV"/>
              </w:rPr>
              <w:t>, e-pasts: </w:t>
            </w:r>
            <w:hyperlink r:id="rId28" w:history="1">
              <w:r w:rsidRPr="00AD1E3E">
                <w:rPr>
                  <w:rFonts w:ascii="Times New Roman" w:eastAsia="Times New Roman" w:hAnsi="Times New Roman" w:cs="Times New Roman"/>
                  <w:bCs/>
                  <w:color w:val="0000FF"/>
                  <w:u w:val="single"/>
                  <w:lang w:val="lv-LV" w:eastAsia="lv-LV"/>
                </w:rPr>
                <w:t>viktorija.tiskoveca@salaspils.lv</w:t>
              </w:r>
            </w:hyperlink>
            <w:r w:rsidRPr="00AD1E3E">
              <w:rPr>
                <w:rFonts w:ascii="Times New Roman" w:eastAsia="Times New Roman" w:hAnsi="Times New Roman" w:cs="Times New Roman"/>
                <w:bCs/>
                <w:color w:val="000000"/>
                <w:lang w:val="lv-LV" w:eastAsia="lv-LV"/>
              </w:rPr>
              <w:t>, tel.</w:t>
            </w:r>
            <w:r w:rsidRPr="00AD1E3E">
              <w:rPr>
                <w:rFonts w:ascii="Courier New" w:hAnsi="Courier New" w:cs="Courier New"/>
                <w:color w:val="333333"/>
                <w:sz w:val="21"/>
                <w:szCs w:val="21"/>
                <w:shd w:val="clear" w:color="auto" w:fill="FFFFFF"/>
                <w:lang w:val="lv-LV"/>
              </w:rPr>
              <w:t xml:space="preserve"> </w:t>
            </w:r>
            <w:r w:rsidRPr="00AD1E3E">
              <w:rPr>
                <w:rFonts w:ascii="Times New Roman" w:eastAsia="Times New Roman" w:hAnsi="Times New Roman" w:cs="Times New Roman"/>
                <w:bCs/>
                <w:color w:val="000000"/>
                <w:lang w:val="lv-LV" w:eastAsia="lv-LV"/>
              </w:rPr>
              <w:t>28680932</w:t>
            </w:r>
          </w:p>
        </w:tc>
      </w:tr>
      <w:tr w:rsidR="00AD1E3E" w:rsidRPr="00596C56" w14:paraId="0D8738D6" w14:textId="77777777" w:rsidTr="0099493F">
        <w:trPr>
          <w:trHeight w:val="513"/>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CC789E"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“Salaspils 1.pirmsskola”- struktūrvienība “Jāņtārpiņš”</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303C1F3D" w14:textId="2792F08C" w:rsidR="00AD1E3E" w:rsidRPr="00AD1E3E" w:rsidRDefault="00AD1E3E" w:rsidP="00FC38C7">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Enerģētiķu iela 4B,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w:t>
            </w:r>
            <w:r w:rsidR="00FC38C7" w:rsidRPr="00FC38C7">
              <w:rPr>
                <w:rFonts w:ascii="Times New Roman" w:eastAsia="Times New Roman" w:hAnsi="Times New Roman" w:cs="Times New Roman"/>
                <w:bCs/>
                <w:color w:val="000000"/>
                <w:lang w:val="lv-LV" w:eastAsia="lv-LV"/>
              </w:rPr>
              <w:t xml:space="preserve">Eva </w:t>
            </w:r>
            <w:proofErr w:type="spellStart"/>
            <w:r w:rsidR="00FC38C7" w:rsidRPr="00FC38C7">
              <w:rPr>
                <w:rFonts w:ascii="Times New Roman" w:eastAsia="Times New Roman" w:hAnsi="Times New Roman" w:cs="Times New Roman"/>
                <w:bCs/>
                <w:color w:val="000000"/>
                <w:lang w:val="lv-LV" w:eastAsia="lv-LV"/>
              </w:rPr>
              <w:t>Žunda</w:t>
            </w:r>
            <w:proofErr w:type="spellEnd"/>
            <w:r w:rsidRPr="00AD1E3E">
              <w:rPr>
                <w:rFonts w:ascii="Times New Roman" w:eastAsia="Times New Roman" w:hAnsi="Times New Roman" w:cs="Times New Roman"/>
                <w:bCs/>
                <w:color w:val="000000"/>
                <w:lang w:val="lv-LV" w:eastAsia="lv-LV"/>
              </w:rPr>
              <w:t xml:space="preserve">, e-pasts: </w:t>
            </w:r>
            <w:hyperlink r:id="rId29" w:history="1">
              <w:r w:rsidR="00FC38C7" w:rsidRPr="00B16CF8">
                <w:rPr>
                  <w:rStyle w:val="Hyperlink"/>
                  <w:rFonts w:ascii="Times New Roman" w:eastAsia="Times New Roman" w:hAnsi="Times New Roman" w:cs="Times New Roman"/>
                  <w:lang w:val="lv-LV"/>
                </w:rPr>
                <w:t>eva.zunda@salaspils.lv</w:t>
              </w:r>
            </w:hyperlink>
            <w:r w:rsidR="00085999" w:rsidRPr="00A95211">
              <w:rPr>
                <w:rStyle w:val="Hyperlink"/>
                <w:rFonts w:eastAsia="Times New Roman"/>
                <w:lang w:val="lv-LV"/>
              </w:rPr>
              <w:t xml:space="preserve"> </w:t>
            </w:r>
            <w:r w:rsidRPr="00AD1E3E">
              <w:rPr>
                <w:rFonts w:ascii="Times New Roman" w:eastAsia="Times New Roman" w:hAnsi="Times New Roman" w:cs="Times New Roman"/>
                <w:bCs/>
                <w:color w:val="000000"/>
                <w:lang w:val="lv-LV" w:eastAsia="lv-LV"/>
              </w:rPr>
              <w:t xml:space="preserve">, tel. </w:t>
            </w:r>
            <w:r w:rsidR="00FC38C7" w:rsidRPr="00FC38C7">
              <w:rPr>
                <w:rFonts w:ascii="Times New Roman" w:eastAsia="Times New Roman" w:hAnsi="Times New Roman" w:cs="Times New Roman"/>
                <w:bCs/>
                <w:color w:val="000000"/>
                <w:lang w:val="lv-LV" w:eastAsia="lv-LV"/>
              </w:rPr>
              <w:t>25532982</w:t>
            </w:r>
          </w:p>
        </w:tc>
      </w:tr>
      <w:tr w:rsidR="00AD1E3E" w:rsidRPr="00596C56" w14:paraId="701B5A7F" w14:textId="77777777" w:rsidTr="0099493F">
        <w:trPr>
          <w:trHeight w:val="513"/>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9C1CC5" w14:textId="18D0B665" w:rsidR="00AD1E3E" w:rsidRPr="00AD1E3E" w:rsidRDefault="00FC38C7" w:rsidP="00FC38C7">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 xml:space="preserve">Pirmsskolas izglītības iestāde “Salaspils 1.pirmsskola”- </w:t>
            </w:r>
            <w:r>
              <w:rPr>
                <w:rFonts w:ascii="Times New Roman" w:eastAsia="Times New Roman" w:hAnsi="Times New Roman" w:cs="Times New Roman"/>
                <w:b/>
                <w:color w:val="000000"/>
                <w:lang w:val="lv-LV" w:eastAsia="lv-LV"/>
              </w:rPr>
              <w:t>struktūrvienība</w:t>
            </w:r>
            <w:r w:rsidR="00AD1E3E" w:rsidRPr="00AD1E3E">
              <w:rPr>
                <w:rFonts w:ascii="Times New Roman" w:eastAsia="Times New Roman" w:hAnsi="Times New Roman" w:cs="Times New Roman"/>
                <w:b/>
                <w:color w:val="000000"/>
                <w:lang w:val="lv-LV" w:eastAsia="lv-LV"/>
              </w:rPr>
              <w:t xml:space="preserve"> “Ritenītis”</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5B087FCA" w14:textId="77777777" w:rsidR="00AD1E3E" w:rsidRPr="00AD1E3E" w:rsidRDefault="00AD1E3E" w:rsidP="00085999">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Rīgas iela 10,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Sanita Blaževiča, e-pasts: </w:t>
            </w:r>
            <w:hyperlink r:id="rId30" w:history="1">
              <w:r w:rsidR="00085999" w:rsidRPr="003C5528">
                <w:rPr>
                  <w:rStyle w:val="Hyperlink"/>
                  <w:rFonts w:ascii="Times New Roman" w:eastAsia="Times New Roman" w:hAnsi="Times New Roman" w:cs="Times New Roman"/>
                  <w:bCs/>
                  <w:lang w:val="lv-LV" w:eastAsia="lv-LV"/>
                </w:rPr>
                <w:t>sanita.blazevica@salaspils.lv</w:t>
              </w:r>
            </w:hyperlink>
            <w:r w:rsidRPr="00AD1E3E">
              <w:rPr>
                <w:rFonts w:ascii="Times New Roman" w:eastAsia="Times New Roman" w:hAnsi="Times New Roman" w:cs="Times New Roman"/>
                <w:bCs/>
                <w:color w:val="000000"/>
                <w:lang w:val="lv-LV" w:eastAsia="lv-LV"/>
              </w:rPr>
              <w:t>, tel.</w:t>
            </w:r>
            <w:r w:rsidRPr="00AD1E3E">
              <w:rPr>
                <w:rFonts w:ascii="Times New Roman" w:hAnsi="Times New Roman" w:cs="Times New Roman"/>
                <w:color w:val="000000"/>
                <w:lang w:val="lv-LV"/>
              </w:rPr>
              <w:t xml:space="preserve"> </w:t>
            </w:r>
            <w:r w:rsidRPr="00AD1E3E">
              <w:rPr>
                <w:rFonts w:ascii="Times New Roman" w:hAnsi="Times New Roman" w:cs="Times New Roman"/>
                <w:color w:val="000000"/>
                <w:shd w:val="clear" w:color="auto" w:fill="FFFFFF"/>
                <w:lang w:val="lv-LV"/>
              </w:rPr>
              <w:t>25602139</w:t>
            </w:r>
          </w:p>
        </w:tc>
      </w:tr>
      <w:tr w:rsidR="00FC38C7" w:rsidRPr="00596C56" w14:paraId="3AED7E2A" w14:textId="77777777" w:rsidTr="0099493F">
        <w:trPr>
          <w:trHeight w:val="513"/>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E8DEAD" w14:textId="371F2B28" w:rsidR="00FC38C7" w:rsidRPr="00AD1E3E" w:rsidRDefault="00FC38C7" w:rsidP="00FC38C7">
            <w:pPr>
              <w:spacing w:after="0" w:line="240" w:lineRule="auto"/>
              <w:rPr>
                <w:rFonts w:ascii="Times New Roman" w:eastAsia="Times New Roman" w:hAnsi="Times New Roman" w:cs="Times New Roman"/>
                <w:b/>
                <w:color w:val="000000"/>
                <w:lang w:val="lv-LV" w:eastAsia="lv-LV"/>
              </w:rPr>
            </w:pPr>
            <w:r w:rsidRPr="00A95211">
              <w:rPr>
                <w:rFonts w:ascii="Times New Roman" w:eastAsia="Times New Roman" w:hAnsi="Times New Roman" w:cs="Times New Roman"/>
                <w:b/>
                <w:color w:val="000000"/>
                <w:lang w:val="lv-LV" w:eastAsia="lv-LV"/>
              </w:rPr>
              <w:t>Pirmsskolas izglītības iestāde “Salaspils 2.pirmsskola”</w:t>
            </w:r>
            <w:r>
              <w:rPr>
                <w:rFonts w:ascii="Times New Roman" w:eastAsia="Times New Roman" w:hAnsi="Times New Roman" w:cs="Times New Roman"/>
                <w:b/>
                <w:color w:val="000000"/>
                <w:lang w:val="lv-LV" w:eastAsia="lv-LV"/>
              </w:rPr>
              <w:t xml:space="preserve"> – </w:t>
            </w:r>
            <w:r>
              <w:rPr>
                <w:rFonts w:ascii="Times New Roman" w:eastAsia="Times New Roman" w:hAnsi="Times New Roman" w:cs="Times New Roman"/>
                <w:b/>
                <w:color w:val="000000"/>
                <w:lang w:val="lv-LV" w:eastAsia="lv-LV"/>
              </w:rPr>
              <w:lastRenderedPageBreak/>
              <w:t>struktūrvienība “Septītais bērnudārzs”</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56B36318" w14:textId="555BF1AF" w:rsidR="00FC38C7" w:rsidRPr="00AD1E3E" w:rsidRDefault="00FC38C7" w:rsidP="00085999">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lastRenderedPageBreak/>
              <w:t>R</w:t>
            </w:r>
            <w:r>
              <w:rPr>
                <w:rFonts w:ascii="Times New Roman" w:eastAsia="Times New Roman" w:hAnsi="Times New Roman" w:cs="Times New Roman"/>
                <w:bCs/>
                <w:color w:val="000000"/>
                <w:lang w:val="lv-LV" w:eastAsia="lv-LV"/>
              </w:rPr>
              <w:t>ubeņu iela 2A</w:t>
            </w:r>
            <w:r w:rsidRPr="00AD1E3E">
              <w:rPr>
                <w:rFonts w:ascii="Times New Roman" w:eastAsia="Times New Roman" w:hAnsi="Times New Roman" w:cs="Times New Roman"/>
                <w:bCs/>
                <w:color w:val="000000"/>
                <w:lang w:val="lv-LV" w:eastAsia="lv-LV"/>
              </w:rPr>
              <w:t>, Salaspils.</w:t>
            </w:r>
            <w:r w:rsidRPr="00AD1E3E">
              <w:rPr>
                <w:rFonts w:ascii="Times New Roman" w:eastAsia="Times New Roman" w:hAnsi="Times New Roman" w:cs="Times New Roman"/>
                <w:b/>
                <w:bCs/>
                <w:color w:val="000000"/>
                <w:lang w:val="lv-LV" w:eastAsia="lv-LV"/>
              </w:rPr>
              <w:t xml:space="preserve"> </w:t>
            </w:r>
            <w:r w:rsidRPr="00AD1E3E">
              <w:rPr>
                <w:rFonts w:ascii="Times New Roman" w:eastAsia="Times New Roman" w:hAnsi="Times New Roman" w:cs="Times New Roman"/>
                <w:bCs/>
                <w:color w:val="000000"/>
                <w:lang w:val="lv-LV" w:eastAsia="lv-LV"/>
              </w:rPr>
              <w:t xml:space="preserve">Par Preču pasūtījuma veikšanu un Preču pieņemšanu atbildīgā persona: </w:t>
            </w:r>
            <w:r>
              <w:rPr>
                <w:rFonts w:ascii="Times New Roman" w:eastAsia="Times New Roman" w:hAnsi="Times New Roman" w:cs="Times New Roman"/>
                <w:bCs/>
                <w:color w:val="000000"/>
                <w:lang w:val="lv-LV" w:eastAsia="lv-LV"/>
              </w:rPr>
              <w:t>Tatjana Bergmane</w:t>
            </w:r>
            <w:r w:rsidRPr="00AD1E3E">
              <w:rPr>
                <w:rFonts w:ascii="Times New Roman" w:eastAsia="Times New Roman" w:hAnsi="Times New Roman" w:cs="Times New Roman"/>
                <w:bCs/>
                <w:color w:val="000000"/>
                <w:lang w:val="lv-LV" w:eastAsia="lv-LV"/>
              </w:rPr>
              <w:t xml:space="preserve">, e-pasts: </w:t>
            </w:r>
            <w:hyperlink r:id="rId31" w:history="1">
              <w:r w:rsidRPr="00B16CF8">
                <w:rPr>
                  <w:rStyle w:val="Hyperlink"/>
                  <w:rFonts w:ascii="Times New Roman" w:eastAsia="Times New Roman" w:hAnsi="Times New Roman" w:cs="Times New Roman"/>
                  <w:bCs/>
                  <w:lang w:val="lv-LV" w:eastAsia="lv-LV"/>
                </w:rPr>
                <w:t>tatjana.bergmane@salaspils.lv</w:t>
              </w:r>
            </w:hyperlink>
            <w:r w:rsidRPr="00AD1E3E">
              <w:rPr>
                <w:rFonts w:ascii="Times New Roman" w:eastAsia="Times New Roman" w:hAnsi="Times New Roman" w:cs="Times New Roman"/>
                <w:bCs/>
                <w:color w:val="000000"/>
                <w:lang w:val="lv-LV" w:eastAsia="lv-LV"/>
              </w:rPr>
              <w:t>, tel.</w:t>
            </w:r>
            <w:r w:rsidRPr="00AD1E3E">
              <w:rPr>
                <w:rFonts w:ascii="Times New Roman" w:hAnsi="Times New Roman" w:cs="Times New Roman"/>
                <w:color w:val="000000"/>
                <w:lang w:val="lv-LV"/>
              </w:rPr>
              <w:t xml:space="preserve"> </w:t>
            </w:r>
            <w:r w:rsidRPr="00AD1E3E">
              <w:rPr>
                <w:rFonts w:ascii="Times New Roman" w:hAnsi="Times New Roman" w:cs="Times New Roman"/>
                <w:color w:val="000000"/>
                <w:shd w:val="clear" w:color="auto" w:fill="FFFFFF"/>
                <w:lang w:val="lv-LV"/>
              </w:rPr>
              <w:t>2</w:t>
            </w:r>
            <w:r>
              <w:rPr>
                <w:rFonts w:ascii="Times New Roman" w:hAnsi="Times New Roman" w:cs="Times New Roman"/>
                <w:color w:val="000000"/>
                <w:shd w:val="clear" w:color="auto" w:fill="FFFFFF"/>
                <w:lang w:val="lv-LV"/>
              </w:rPr>
              <w:t>9488169</w:t>
            </w:r>
          </w:p>
        </w:tc>
      </w:tr>
      <w:tr w:rsidR="00EB4833" w:rsidRPr="00596C56" w14:paraId="40085027" w14:textId="77777777" w:rsidTr="0099493F">
        <w:trPr>
          <w:trHeight w:val="766"/>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6BAC7A" w14:textId="77777777" w:rsidR="00EB4833" w:rsidRPr="00AD1E3E" w:rsidRDefault="00EB4833" w:rsidP="00EB4833">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“Saime”</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11C4A55B" w14:textId="77777777" w:rsidR="00EB4833" w:rsidRPr="00EB4833" w:rsidRDefault="00EB4833" w:rsidP="00085999">
            <w:pPr>
              <w:spacing w:after="0" w:line="240" w:lineRule="auto"/>
              <w:jc w:val="both"/>
              <w:rPr>
                <w:rFonts w:ascii="Times New Roman" w:eastAsia="Times New Roman" w:hAnsi="Times New Roman" w:cs="Times New Roman"/>
                <w:bCs/>
                <w:color w:val="000000"/>
                <w:highlight w:val="yellow"/>
                <w:lang w:val="lv-LV" w:eastAsia="lv-LV"/>
              </w:rPr>
            </w:pPr>
            <w:r w:rsidRPr="00A835BB">
              <w:rPr>
                <w:rFonts w:ascii="Times New Roman" w:eastAsia="Times New Roman" w:hAnsi="Times New Roman" w:cs="Times New Roman"/>
                <w:bCs/>
                <w:color w:val="000000"/>
                <w:lang w:val="lv-LV" w:eastAsia="lv-LV"/>
              </w:rPr>
              <w:t>Miera iela 16/9, Salaspils.</w:t>
            </w:r>
            <w:r w:rsidRPr="00A835BB">
              <w:rPr>
                <w:rFonts w:ascii="Times New Roman" w:eastAsia="Times New Roman" w:hAnsi="Times New Roman" w:cs="Times New Roman"/>
                <w:b/>
                <w:bCs/>
                <w:color w:val="000000"/>
                <w:lang w:val="lv-LV" w:eastAsia="lv-LV"/>
              </w:rPr>
              <w:t xml:space="preserve"> </w:t>
            </w:r>
            <w:r w:rsidRPr="00A835BB">
              <w:rPr>
                <w:rFonts w:ascii="Times New Roman" w:eastAsia="Times New Roman" w:hAnsi="Times New Roman" w:cs="Times New Roman"/>
                <w:bCs/>
                <w:color w:val="000000"/>
                <w:lang w:val="lv-LV" w:eastAsia="lv-LV"/>
              </w:rPr>
              <w:t xml:space="preserve">Par Preču pasūtījuma veikšanu un Preču pieņemšanu atbildīgā persona: </w:t>
            </w:r>
            <w:r w:rsidR="00A835BB" w:rsidRPr="00A835BB">
              <w:rPr>
                <w:rFonts w:ascii="Times New Roman" w:eastAsia="Times New Roman" w:hAnsi="Times New Roman" w:cs="Times New Roman"/>
                <w:bCs/>
                <w:color w:val="000000"/>
                <w:lang w:val="lv-LV" w:eastAsia="lv-LV"/>
              </w:rPr>
              <w:t>Inga Jakimova</w:t>
            </w:r>
            <w:r w:rsidRPr="00A835BB">
              <w:rPr>
                <w:rFonts w:ascii="Times New Roman" w:eastAsia="Times New Roman" w:hAnsi="Times New Roman" w:cs="Times New Roman"/>
                <w:bCs/>
                <w:color w:val="000000"/>
                <w:lang w:val="lv-LV" w:eastAsia="lv-LV"/>
              </w:rPr>
              <w:t xml:space="preserve">, e-pasts: </w:t>
            </w:r>
            <w:hyperlink r:id="rId32" w:history="1">
              <w:r w:rsidR="00085999" w:rsidRPr="003C5528">
                <w:rPr>
                  <w:rStyle w:val="Hyperlink"/>
                  <w:rFonts w:ascii="Times New Roman" w:eastAsia="Times New Roman" w:hAnsi="Times New Roman" w:cs="Times New Roman"/>
                  <w:bCs/>
                  <w:lang w:val="lv-LV" w:eastAsia="lv-LV"/>
                </w:rPr>
                <w:t>inga.jakimova@salaspils.lv</w:t>
              </w:r>
            </w:hyperlink>
            <w:r w:rsidRPr="00A835BB">
              <w:rPr>
                <w:rFonts w:ascii="Times New Roman" w:eastAsia="Times New Roman" w:hAnsi="Times New Roman" w:cs="Times New Roman"/>
                <w:bCs/>
                <w:color w:val="000000"/>
                <w:lang w:val="lv-LV" w:eastAsia="lv-LV"/>
              </w:rPr>
              <w:t xml:space="preserve">, </w:t>
            </w:r>
            <w:r w:rsidR="00085999" w:rsidRPr="00085999">
              <w:rPr>
                <w:rFonts w:ascii="Times New Roman" w:eastAsia="Times New Roman" w:hAnsi="Times New Roman" w:cs="Times New Roman"/>
                <w:bCs/>
                <w:color w:val="000000"/>
                <w:lang w:val="lv-LV" w:eastAsia="lv-LV"/>
              </w:rPr>
              <w:t>tel. 26666601</w:t>
            </w:r>
            <w:r w:rsidRPr="00085999">
              <w:rPr>
                <w:rFonts w:ascii="Times New Roman" w:eastAsia="Times New Roman" w:hAnsi="Times New Roman" w:cs="Times New Roman"/>
                <w:bCs/>
                <w:color w:val="000000"/>
                <w:lang w:val="lv-LV" w:eastAsia="lv-LV"/>
              </w:rPr>
              <w:t>.</w:t>
            </w:r>
          </w:p>
        </w:tc>
      </w:tr>
      <w:tr w:rsidR="00AD1E3E" w:rsidRPr="00596C56" w14:paraId="6B6CB097" w14:textId="77777777" w:rsidTr="0099493F">
        <w:trPr>
          <w:trHeight w:val="1042"/>
        </w:trPr>
        <w:tc>
          <w:tcPr>
            <w:tcW w:w="28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F7B592"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“Daugaviņa”</w:t>
            </w:r>
          </w:p>
        </w:tc>
        <w:tc>
          <w:tcPr>
            <w:tcW w:w="6520" w:type="dxa"/>
            <w:tcBorders>
              <w:top w:val="single" w:sz="4" w:space="0" w:color="auto"/>
              <w:left w:val="nil"/>
              <w:bottom w:val="single" w:sz="4" w:space="0" w:color="auto"/>
              <w:right w:val="single" w:sz="4" w:space="0" w:color="000000"/>
            </w:tcBorders>
            <w:shd w:val="clear" w:color="auto" w:fill="auto"/>
            <w:noWrap/>
            <w:vAlign w:val="center"/>
          </w:tcPr>
          <w:p w14:paraId="4EFD6DDE" w14:textId="20DA8C37" w:rsidR="00AD1E3E" w:rsidRPr="00AD1E3E" w:rsidRDefault="00BB5B52" w:rsidP="00085999">
            <w:pPr>
              <w:spacing w:after="0" w:line="240" w:lineRule="auto"/>
              <w:jc w:val="both"/>
              <w:rPr>
                <w:rFonts w:ascii="Times New Roman" w:eastAsia="Times New Roman" w:hAnsi="Times New Roman" w:cs="Times New Roman"/>
                <w:bCs/>
                <w:color w:val="000000"/>
                <w:lang w:val="lv-LV" w:eastAsia="lv-LV"/>
              </w:rPr>
            </w:pPr>
            <w:r w:rsidRPr="00BB5B52">
              <w:rPr>
                <w:rFonts w:ascii="Times New Roman" w:eastAsia="Times New Roman" w:hAnsi="Times New Roman" w:cs="Times New Roman"/>
                <w:bCs/>
                <w:color w:val="000000"/>
                <w:lang w:val="lv-LV" w:eastAsia="lv-LV"/>
              </w:rPr>
              <w:t xml:space="preserve">Zvejnieku iela 10, </w:t>
            </w:r>
            <w:r w:rsidR="00AD1E3E" w:rsidRPr="00BB5B52">
              <w:rPr>
                <w:rFonts w:ascii="Times New Roman" w:eastAsia="Times New Roman" w:hAnsi="Times New Roman" w:cs="Times New Roman"/>
                <w:bCs/>
                <w:color w:val="000000"/>
                <w:lang w:val="lv-LV" w:eastAsia="lv-LV"/>
              </w:rPr>
              <w:t>Saulkalne</w:t>
            </w:r>
            <w:r w:rsidR="00AD1E3E" w:rsidRPr="00AD1E3E">
              <w:rPr>
                <w:rFonts w:ascii="Times New Roman" w:eastAsia="Times New Roman" w:hAnsi="Times New Roman" w:cs="Times New Roman"/>
                <w:bCs/>
                <w:color w:val="000000"/>
                <w:lang w:val="lv-LV" w:eastAsia="lv-LV"/>
              </w:rPr>
              <w:t xml:space="preserve">, Salaspils novads. Par Preču pasūtījuma veikšanu un Preču pieņemšanu atbildīgā persona: Gundega Lāce, e-pasts: </w:t>
            </w:r>
            <w:hyperlink r:id="rId33" w:history="1">
              <w:r w:rsidR="00085999" w:rsidRPr="003C5528">
                <w:rPr>
                  <w:rStyle w:val="Hyperlink"/>
                  <w:rFonts w:ascii="Times New Roman" w:eastAsia="Times New Roman" w:hAnsi="Times New Roman" w:cs="Times New Roman"/>
                  <w:bCs/>
                  <w:lang w:val="lv-LV" w:eastAsia="lv-LV"/>
                </w:rPr>
                <w:t>gundega.lace@salaspils.lv</w:t>
              </w:r>
            </w:hyperlink>
            <w:r w:rsidR="00AD1E3E" w:rsidRPr="00AD1E3E">
              <w:rPr>
                <w:rFonts w:ascii="Times New Roman" w:eastAsia="Times New Roman" w:hAnsi="Times New Roman" w:cs="Times New Roman"/>
                <w:bCs/>
                <w:color w:val="000000"/>
                <w:lang w:val="lv-LV" w:eastAsia="lv-LV"/>
              </w:rPr>
              <w:t>, tel. 26565117</w:t>
            </w:r>
          </w:p>
        </w:tc>
      </w:tr>
    </w:tbl>
    <w:p w14:paraId="72C8D494" w14:textId="77777777" w:rsidR="00AD1E3E" w:rsidRPr="00AD1E3E" w:rsidRDefault="00AD1E3E" w:rsidP="00AD1E3E">
      <w:pPr>
        <w:suppressAutoHyphens/>
        <w:spacing w:after="0" w:line="240" w:lineRule="auto"/>
        <w:ind w:right="29"/>
        <w:contextualSpacing/>
        <w:jc w:val="both"/>
        <w:rPr>
          <w:rFonts w:ascii="Times New Roman" w:hAnsi="Times New Roman" w:cs="Times New Roman"/>
          <w:color w:val="000000"/>
          <w:sz w:val="21"/>
          <w:szCs w:val="21"/>
          <w:lang w:val="lv-LV" w:eastAsia="lv-LV"/>
        </w:rPr>
      </w:pPr>
    </w:p>
    <w:p w14:paraId="1D9034BE" w14:textId="77777777" w:rsidR="00AD1E3E" w:rsidRPr="00AD1E3E" w:rsidRDefault="00AD1E3E" w:rsidP="00AD1E3E">
      <w:pPr>
        <w:suppressAutoHyphens/>
        <w:spacing w:after="0" w:line="240" w:lineRule="auto"/>
        <w:ind w:right="29"/>
        <w:contextualSpacing/>
        <w:jc w:val="both"/>
        <w:rPr>
          <w:rFonts w:ascii="Times New Roman" w:hAnsi="Times New Roman" w:cs="Times New Roman"/>
          <w:color w:val="000000"/>
          <w:sz w:val="21"/>
          <w:szCs w:val="21"/>
          <w:lang w:val="lv-LV" w:eastAsia="lv-LV"/>
        </w:rPr>
      </w:pPr>
    </w:p>
    <w:tbl>
      <w:tblPr>
        <w:tblW w:w="10206" w:type="dxa"/>
        <w:tblInd w:w="-459" w:type="dxa"/>
        <w:tblLook w:val="04A0" w:firstRow="1" w:lastRow="0" w:firstColumn="1" w:lastColumn="0" w:noHBand="0" w:noVBand="1"/>
      </w:tblPr>
      <w:tblGrid>
        <w:gridCol w:w="721"/>
        <w:gridCol w:w="2256"/>
        <w:gridCol w:w="3260"/>
        <w:gridCol w:w="3969"/>
      </w:tblGrid>
      <w:tr w:rsidR="00AD1E3E" w:rsidRPr="00790E48" w14:paraId="5373CCE7" w14:textId="77777777" w:rsidTr="0099493F">
        <w:trPr>
          <w:trHeight w:val="541"/>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52E8D" w14:textId="69F885C6" w:rsidR="00AD1E3E" w:rsidRPr="007E5015" w:rsidRDefault="00AD1E3E" w:rsidP="007E5015">
            <w:pPr>
              <w:spacing w:after="0" w:line="240" w:lineRule="auto"/>
              <w:jc w:val="center"/>
              <w:rPr>
                <w:rFonts w:ascii="Times New Roman" w:eastAsia="Times New Roman" w:hAnsi="Times New Roman" w:cs="Times New Roman"/>
                <w:b/>
                <w:color w:val="000000"/>
                <w:sz w:val="18"/>
                <w:szCs w:val="18"/>
                <w:lang w:val="lv-LV" w:eastAsia="lv-LV"/>
              </w:rPr>
            </w:pPr>
            <w:r w:rsidRPr="00AD1E3E">
              <w:rPr>
                <w:rFonts w:ascii="Times New Roman" w:eastAsia="Times New Roman" w:hAnsi="Times New Roman" w:cs="Times New Roman"/>
                <w:b/>
                <w:color w:val="000000"/>
                <w:sz w:val="18"/>
                <w:szCs w:val="18"/>
                <w:lang w:val="lv-LV" w:eastAsia="lv-LV"/>
              </w:rPr>
              <w:t>Loģistikas plāns </w:t>
            </w:r>
          </w:p>
        </w:tc>
        <w:tc>
          <w:tcPr>
            <w:tcW w:w="3260" w:type="dxa"/>
            <w:tcBorders>
              <w:top w:val="single" w:sz="4" w:space="0" w:color="auto"/>
              <w:left w:val="nil"/>
              <w:bottom w:val="single" w:sz="4" w:space="0" w:color="auto"/>
              <w:right w:val="single" w:sz="4" w:space="0" w:color="000000"/>
            </w:tcBorders>
            <w:shd w:val="clear" w:color="000000" w:fill="BFBFBF"/>
            <w:noWrap/>
            <w:vAlign w:val="center"/>
            <w:hideMark/>
          </w:tcPr>
          <w:p w14:paraId="5A778CF2" w14:textId="77777777" w:rsidR="00AD1E3E" w:rsidRPr="00AD1E3E" w:rsidRDefault="00AD1E3E" w:rsidP="00AD1E3E">
            <w:pPr>
              <w:spacing w:after="0" w:line="240" w:lineRule="auto"/>
              <w:jc w:val="center"/>
              <w:rPr>
                <w:rFonts w:ascii="Times New Roman" w:eastAsia="Times New Roman" w:hAnsi="Times New Roman" w:cs="Times New Roman"/>
                <w:bCs/>
                <w:color w:val="000000"/>
                <w:sz w:val="18"/>
                <w:szCs w:val="18"/>
                <w:lang w:val="lv-LV" w:eastAsia="lv-LV"/>
              </w:rPr>
            </w:pPr>
          </w:p>
          <w:p w14:paraId="376702D2" w14:textId="77777777" w:rsidR="00AD1E3E" w:rsidRPr="00AD1E3E" w:rsidRDefault="00AD1E3E" w:rsidP="007E5015">
            <w:pPr>
              <w:spacing w:after="120" w:line="240" w:lineRule="auto"/>
              <w:jc w:val="center"/>
              <w:rPr>
                <w:rFonts w:ascii="Times New Roman" w:eastAsia="Times New Roman" w:hAnsi="Times New Roman" w:cs="Times New Roman"/>
                <w:bCs/>
                <w:color w:val="000000"/>
                <w:sz w:val="18"/>
                <w:szCs w:val="18"/>
                <w:lang w:val="lv-LV" w:eastAsia="lv-LV"/>
              </w:rPr>
            </w:pPr>
            <w:r w:rsidRPr="00AD1E3E">
              <w:rPr>
                <w:rFonts w:ascii="Times New Roman" w:eastAsia="Times New Roman" w:hAnsi="Times New Roman" w:cs="Times New Roman"/>
                <w:bCs/>
                <w:color w:val="000000"/>
                <w:sz w:val="18"/>
                <w:szCs w:val="18"/>
                <w:lang w:val="lv-LV" w:eastAsia="lv-LV"/>
              </w:rPr>
              <w:t>Pasūtīšanas laiks iepriekšējā dienā</w:t>
            </w:r>
          </w:p>
        </w:tc>
        <w:tc>
          <w:tcPr>
            <w:tcW w:w="3969" w:type="dxa"/>
            <w:tcBorders>
              <w:top w:val="single" w:sz="4" w:space="0" w:color="auto"/>
              <w:left w:val="nil"/>
              <w:bottom w:val="single" w:sz="4" w:space="0" w:color="auto"/>
              <w:right w:val="single" w:sz="4" w:space="0" w:color="000000"/>
            </w:tcBorders>
            <w:shd w:val="clear" w:color="000000" w:fill="BFBFBF"/>
          </w:tcPr>
          <w:p w14:paraId="05E40324" w14:textId="77777777" w:rsidR="00AD1E3E" w:rsidRPr="00AD1E3E" w:rsidRDefault="00AD1E3E" w:rsidP="00AD1E3E">
            <w:pPr>
              <w:spacing w:after="0" w:line="240" w:lineRule="auto"/>
              <w:jc w:val="center"/>
              <w:rPr>
                <w:rFonts w:ascii="Times New Roman" w:eastAsia="Times New Roman" w:hAnsi="Times New Roman" w:cs="Times New Roman"/>
                <w:bCs/>
                <w:color w:val="000000"/>
                <w:sz w:val="18"/>
                <w:szCs w:val="18"/>
                <w:lang w:val="lv-LV" w:eastAsia="lv-LV"/>
              </w:rPr>
            </w:pPr>
          </w:p>
          <w:p w14:paraId="17592F2F" w14:textId="77777777" w:rsidR="00AD1E3E" w:rsidRPr="00AD1E3E" w:rsidRDefault="00AD1E3E" w:rsidP="00AD1E3E">
            <w:pPr>
              <w:spacing w:after="0" w:line="240" w:lineRule="auto"/>
              <w:jc w:val="center"/>
              <w:rPr>
                <w:rFonts w:ascii="Times New Roman" w:eastAsia="Times New Roman" w:hAnsi="Times New Roman" w:cs="Times New Roman"/>
                <w:bCs/>
                <w:color w:val="000000"/>
                <w:sz w:val="18"/>
                <w:szCs w:val="18"/>
                <w:lang w:val="lv-LV" w:eastAsia="lv-LV"/>
              </w:rPr>
            </w:pPr>
            <w:r w:rsidRPr="00AD1E3E">
              <w:rPr>
                <w:rFonts w:ascii="Times New Roman" w:eastAsia="Times New Roman" w:hAnsi="Times New Roman" w:cs="Times New Roman"/>
                <w:bCs/>
                <w:color w:val="000000"/>
                <w:sz w:val="18"/>
                <w:szCs w:val="18"/>
                <w:lang w:val="lv-LV" w:eastAsia="lv-LV"/>
              </w:rPr>
              <w:t>Saņemšanas laiks</w:t>
            </w:r>
          </w:p>
        </w:tc>
      </w:tr>
      <w:tr w:rsidR="00AD1E3E" w:rsidRPr="00790E48" w14:paraId="1AC898BB" w14:textId="77777777" w:rsidTr="00412A49">
        <w:trPr>
          <w:trHeight w:val="597"/>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1C88A7EA"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1</w:t>
            </w:r>
          </w:p>
        </w:tc>
        <w:tc>
          <w:tcPr>
            <w:tcW w:w="2256" w:type="dxa"/>
            <w:tcBorders>
              <w:top w:val="nil"/>
              <w:left w:val="nil"/>
              <w:bottom w:val="single" w:sz="4" w:space="0" w:color="auto"/>
              <w:right w:val="single" w:sz="4" w:space="0" w:color="auto"/>
            </w:tcBorders>
            <w:shd w:val="clear" w:color="auto" w:fill="auto"/>
            <w:vAlign w:val="center"/>
            <w:hideMark/>
          </w:tcPr>
          <w:p w14:paraId="419E885C" w14:textId="77777777" w:rsidR="00AD1E3E" w:rsidRPr="00AD1E3E" w:rsidRDefault="00AD1E3E" w:rsidP="00AD1E3E">
            <w:pPr>
              <w:spacing w:after="0" w:line="240" w:lineRule="auto"/>
              <w:jc w:val="center"/>
              <w:rPr>
                <w:rFonts w:ascii="Times New Roman" w:eastAsia="Times New Roman" w:hAnsi="Times New Roman" w:cs="Times New Roman"/>
                <w:b/>
                <w:color w:val="000000"/>
                <w:sz w:val="18"/>
                <w:szCs w:val="18"/>
                <w:lang w:val="lv-LV" w:eastAsia="lv-LV"/>
              </w:rPr>
            </w:pPr>
            <w:r w:rsidRPr="00AD1E3E">
              <w:rPr>
                <w:rFonts w:ascii="Times New Roman" w:eastAsia="Times New Roman" w:hAnsi="Times New Roman" w:cs="Times New Roman"/>
                <w:b/>
                <w:color w:val="000000"/>
                <w:sz w:val="18"/>
                <w:szCs w:val="18"/>
                <w:lang w:val="lv-LV" w:eastAsia="lv-LV"/>
              </w:rPr>
              <w:t>Gaļas produkti</w:t>
            </w:r>
          </w:p>
        </w:tc>
        <w:tc>
          <w:tcPr>
            <w:tcW w:w="3260" w:type="dxa"/>
            <w:tcBorders>
              <w:top w:val="nil"/>
              <w:left w:val="nil"/>
              <w:bottom w:val="single" w:sz="4" w:space="0" w:color="auto"/>
              <w:right w:val="single" w:sz="4" w:space="0" w:color="auto"/>
            </w:tcBorders>
            <w:shd w:val="clear" w:color="auto" w:fill="auto"/>
            <w:vAlign w:val="center"/>
            <w:hideMark/>
          </w:tcPr>
          <w:p w14:paraId="79E20EC8"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II, IV, V</w:t>
            </w:r>
          </w:p>
          <w:p w14:paraId="705DF4EE"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Līdz 14:00</w:t>
            </w:r>
          </w:p>
        </w:tc>
        <w:tc>
          <w:tcPr>
            <w:tcW w:w="3969" w:type="dxa"/>
            <w:tcBorders>
              <w:top w:val="nil"/>
              <w:left w:val="nil"/>
              <w:bottom w:val="single" w:sz="4" w:space="0" w:color="auto"/>
              <w:right w:val="single" w:sz="4" w:space="0" w:color="auto"/>
            </w:tcBorders>
          </w:tcPr>
          <w:p w14:paraId="5F8A4C6A" w14:textId="77777777" w:rsidR="00AD1E3E" w:rsidRPr="00AD1E3E" w:rsidRDefault="00AD1E3E" w:rsidP="00412A49">
            <w:pPr>
              <w:spacing w:after="0" w:line="240" w:lineRule="auto"/>
              <w:rPr>
                <w:rFonts w:ascii="Times New Roman" w:eastAsia="Times New Roman" w:hAnsi="Times New Roman" w:cs="Times New Roman"/>
                <w:color w:val="000000"/>
                <w:sz w:val="18"/>
                <w:szCs w:val="18"/>
                <w:lang w:val="lv-LV" w:eastAsia="lv-LV"/>
              </w:rPr>
            </w:pPr>
          </w:p>
          <w:p w14:paraId="57A26562"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III, V</w:t>
            </w:r>
          </w:p>
          <w:p w14:paraId="0C184981"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no plkst.7:00. līdz 12:00</w:t>
            </w:r>
          </w:p>
        </w:tc>
      </w:tr>
      <w:tr w:rsidR="00AD1E3E" w:rsidRPr="00790E48" w14:paraId="1375686C" w14:textId="77777777" w:rsidTr="0099493F">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1C98009F"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2</w:t>
            </w:r>
          </w:p>
        </w:tc>
        <w:tc>
          <w:tcPr>
            <w:tcW w:w="2256" w:type="dxa"/>
            <w:tcBorders>
              <w:top w:val="nil"/>
              <w:left w:val="nil"/>
              <w:bottom w:val="single" w:sz="4" w:space="0" w:color="auto"/>
              <w:right w:val="single" w:sz="4" w:space="0" w:color="auto"/>
            </w:tcBorders>
            <w:shd w:val="clear" w:color="auto" w:fill="auto"/>
            <w:vAlign w:val="center"/>
            <w:hideMark/>
          </w:tcPr>
          <w:p w14:paraId="0E5CA091" w14:textId="77777777" w:rsidR="00AD1E3E" w:rsidRPr="00AD1E3E" w:rsidRDefault="00AD1E3E" w:rsidP="00AD1E3E">
            <w:pPr>
              <w:spacing w:after="0" w:line="240" w:lineRule="auto"/>
              <w:jc w:val="center"/>
              <w:rPr>
                <w:rFonts w:ascii="Times New Roman" w:eastAsia="Times New Roman" w:hAnsi="Times New Roman" w:cs="Times New Roman"/>
                <w:b/>
                <w:color w:val="000000"/>
                <w:sz w:val="18"/>
                <w:szCs w:val="18"/>
                <w:lang w:val="lv-LV" w:eastAsia="lv-LV"/>
              </w:rPr>
            </w:pPr>
            <w:r w:rsidRPr="00AD1E3E">
              <w:rPr>
                <w:rFonts w:ascii="Times New Roman" w:hAnsi="Times New Roman" w:cs="Times New Roman"/>
                <w:b/>
                <w:color w:val="000000"/>
                <w:sz w:val="18"/>
                <w:szCs w:val="18"/>
                <w:lang w:val="lv-LV"/>
              </w:rPr>
              <w:t>Cāļa gaļas produkti</w:t>
            </w:r>
          </w:p>
        </w:tc>
        <w:tc>
          <w:tcPr>
            <w:tcW w:w="3260" w:type="dxa"/>
            <w:tcBorders>
              <w:top w:val="nil"/>
              <w:left w:val="nil"/>
              <w:bottom w:val="single" w:sz="4" w:space="0" w:color="auto"/>
              <w:right w:val="single" w:sz="4" w:space="0" w:color="auto"/>
            </w:tcBorders>
            <w:shd w:val="clear" w:color="auto" w:fill="auto"/>
            <w:vAlign w:val="center"/>
            <w:hideMark/>
          </w:tcPr>
          <w:p w14:paraId="1288951F"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1CCD93D1"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II, IV, V</w:t>
            </w:r>
          </w:p>
          <w:p w14:paraId="15AC6C54"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Līdz 14:00</w:t>
            </w:r>
          </w:p>
        </w:tc>
        <w:tc>
          <w:tcPr>
            <w:tcW w:w="3969" w:type="dxa"/>
            <w:tcBorders>
              <w:top w:val="nil"/>
              <w:left w:val="nil"/>
              <w:bottom w:val="single" w:sz="4" w:space="0" w:color="auto"/>
              <w:right w:val="single" w:sz="4" w:space="0" w:color="auto"/>
            </w:tcBorders>
          </w:tcPr>
          <w:p w14:paraId="12C49D39"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1BD04ADB"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III, V</w:t>
            </w:r>
          </w:p>
          <w:p w14:paraId="20D48169" w14:textId="77777777" w:rsidR="00AD1E3E" w:rsidRPr="00AD1E3E" w:rsidRDefault="00412A49" w:rsidP="00412A49">
            <w:pPr>
              <w:spacing w:after="0" w:line="240" w:lineRule="auto"/>
              <w:jc w:val="center"/>
              <w:rPr>
                <w:rFonts w:ascii="Times New Roman" w:eastAsia="Times New Roman" w:hAnsi="Times New Roman" w:cs="Times New Roman"/>
                <w:color w:val="000000"/>
                <w:sz w:val="18"/>
                <w:szCs w:val="18"/>
                <w:lang w:val="lv-LV" w:eastAsia="lv-LV"/>
              </w:rPr>
            </w:pPr>
            <w:r>
              <w:rPr>
                <w:rFonts w:ascii="Times New Roman" w:eastAsia="Times New Roman" w:hAnsi="Times New Roman" w:cs="Times New Roman"/>
                <w:color w:val="000000"/>
                <w:sz w:val="18"/>
                <w:szCs w:val="18"/>
                <w:lang w:val="lv-LV" w:eastAsia="lv-LV"/>
              </w:rPr>
              <w:t>no plkst.7:00. līdz 12:00</w:t>
            </w:r>
          </w:p>
        </w:tc>
      </w:tr>
      <w:tr w:rsidR="00AD1E3E" w:rsidRPr="00790E48" w14:paraId="74817AB0" w14:textId="77777777" w:rsidTr="00412A49">
        <w:trPr>
          <w:trHeight w:val="614"/>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1A33B175"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3</w:t>
            </w:r>
          </w:p>
        </w:tc>
        <w:tc>
          <w:tcPr>
            <w:tcW w:w="2256" w:type="dxa"/>
            <w:tcBorders>
              <w:top w:val="nil"/>
              <w:left w:val="nil"/>
              <w:bottom w:val="single" w:sz="4" w:space="0" w:color="auto"/>
              <w:right w:val="single" w:sz="4" w:space="0" w:color="auto"/>
            </w:tcBorders>
            <w:shd w:val="clear" w:color="auto" w:fill="auto"/>
            <w:vAlign w:val="center"/>
          </w:tcPr>
          <w:p w14:paraId="4C2B8E26" w14:textId="77777777" w:rsidR="00AD1E3E" w:rsidRPr="00AD1E3E" w:rsidRDefault="00AD1E3E" w:rsidP="00AD1E3E">
            <w:pPr>
              <w:spacing w:after="0" w:line="240" w:lineRule="auto"/>
              <w:jc w:val="center"/>
              <w:rPr>
                <w:rFonts w:ascii="Times New Roman" w:eastAsia="Times New Roman" w:hAnsi="Times New Roman" w:cs="Times New Roman"/>
                <w:b/>
                <w:color w:val="000000"/>
                <w:sz w:val="18"/>
                <w:szCs w:val="18"/>
                <w:lang w:val="lv-LV" w:eastAsia="lv-LV"/>
              </w:rPr>
            </w:pPr>
            <w:r w:rsidRPr="00AD1E3E">
              <w:rPr>
                <w:rFonts w:ascii="Times New Roman" w:hAnsi="Times New Roman" w:cs="Times New Roman"/>
                <w:b/>
                <w:color w:val="000000"/>
                <w:sz w:val="18"/>
                <w:szCs w:val="18"/>
                <w:lang w:val="lv-LV"/>
              </w:rPr>
              <w:t>Zivs</w:t>
            </w:r>
          </w:p>
        </w:tc>
        <w:tc>
          <w:tcPr>
            <w:tcW w:w="3260" w:type="dxa"/>
            <w:tcBorders>
              <w:top w:val="nil"/>
              <w:left w:val="nil"/>
              <w:bottom w:val="single" w:sz="4" w:space="0" w:color="auto"/>
              <w:right w:val="single" w:sz="4" w:space="0" w:color="auto"/>
            </w:tcBorders>
            <w:shd w:val="clear" w:color="auto" w:fill="auto"/>
            <w:vAlign w:val="center"/>
            <w:hideMark/>
          </w:tcPr>
          <w:p w14:paraId="3DF92DEF"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1B63F368"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II, V</w:t>
            </w:r>
          </w:p>
          <w:p w14:paraId="647D9E7E" w14:textId="77777777" w:rsidR="00AD1E3E" w:rsidRPr="00AD1E3E" w:rsidRDefault="00412A49" w:rsidP="00412A49">
            <w:pPr>
              <w:spacing w:after="0" w:line="240" w:lineRule="auto"/>
              <w:jc w:val="center"/>
              <w:rPr>
                <w:rFonts w:ascii="Times New Roman" w:eastAsia="Times New Roman" w:hAnsi="Times New Roman" w:cs="Times New Roman"/>
                <w:color w:val="000000"/>
                <w:sz w:val="18"/>
                <w:szCs w:val="18"/>
                <w:lang w:val="lv-LV" w:eastAsia="lv-LV"/>
              </w:rPr>
            </w:pPr>
            <w:r>
              <w:rPr>
                <w:rFonts w:ascii="Times New Roman" w:eastAsia="Times New Roman" w:hAnsi="Times New Roman" w:cs="Times New Roman"/>
                <w:color w:val="000000"/>
                <w:sz w:val="18"/>
                <w:szCs w:val="18"/>
                <w:lang w:val="lv-LV" w:eastAsia="lv-LV"/>
              </w:rPr>
              <w:t>Līdz 14:00</w:t>
            </w:r>
          </w:p>
        </w:tc>
        <w:tc>
          <w:tcPr>
            <w:tcW w:w="3969" w:type="dxa"/>
            <w:tcBorders>
              <w:top w:val="nil"/>
              <w:left w:val="nil"/>
              <w:bottom w:val="single" w:sz="4" w:space="0" w:color="auto"/>
              <w:right w:val="single" w:sz="4" w:space="0" w:color="auto"/>
            </w:tcBorders>
          </w:tcPr>
          <w:p w14:paraId="42362D14" w14:textId="77777777" w:rsidR="00AD1E3E" w:rsidRPr="00AD1E3E" w:rsidRDefault="00AD1E3E" w:rsidP="00AD1E3E">
            <w:pPr>
              <w:spacing w:after="0" w:line="240" w:lineRule="auto"/>
              <w:rPr>
                <w:rFonts w:ascii="Times New Roman" w:eastAsia="Times New Roman" w:hAnsi="Times New Roman" w:cs="Times New Roman"/>
                <w:color w:val="000000"/>
                <w:sz w:val="18"/>
                <w:szCs w:val="18"/>
                <w:lang w:val="lv-LV" w:eastAsia="lv-LV"/>
              </w:rPr>
            </w:pPr>
          </w:p>
          <w:p w14:paraId="336C21EC"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III</w:t>
            </w:r>
          </w:p>
          <w:p w14:paraId="565E236A"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no plkst.7:00. līdz 12:00</w:t>
            </w:r>
          </w:p>
        </w:tc>
      </w:tr>
      <w:tr w:rsidR="00AD1E3E" w:rsidRPr="00790E48" w14:paraId="21486B16" w14:textId="77777777" w:rsidTr="0099493F">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264CA255" w14:textId="77777777" w:rsidR="00AD1E3E" w:rsidRPr="00AD1E3E" w:rsidRDefault="00815B65" w:rsidP="00AD1E3E">
            <w:pPr>
              <w:spacing w:after="0" w:line="240" w:lineRule="auto"/>
              <w:jc w:val="center"/>
              <w:rPr>
                <w:rFonts w:ascii="Times New Roman" w:eastAsia="Times New Roman" w:hAnsi="Times New Roman" w:cs="Times New Roman"/>
                <w:color w:val="000000"/>
                <w:sz w:val="18"/>
                <w:szCs w:val="18"/>
                <w:lang w:val="lv-LV" w:eastAsia="lv-LV"/>
              </w:rPr>
            </w:pPr>
            <w:r>
              <w:rPr>
                <w:rFonts w:ascii="Times New Roman" w:eastAsia="Times New Roman" w:hAnsi="Times New Roman" w:cs="Times New Roman"/>
                <w:color w:val="000000"/>
                <w:sz w:val="18"/>
                <w:szCs w:val="18"/>
                <w:lang w:val="lv-LV" w:eastAsia="lv-LV"/>
              </w:rPr>
              <w:t>4</w:t>
            </w:r>
          </w:p>
        </w:tc>
        <w:tc>
          <w:tcPr>
            <w:tcW w:w="2256" w:type="dxa"/>
            <w:tcBorders>
              <w:top w:val="nil"/>
              <w:left w:val="nil"/>
              <w:bottom w:val="single" w:sz="4" w:space="0" w:color="auto"/>
              <w:right w:val="single" w:sz="4" w:space="0" w:color="auto"/>
            </w:tcBorders>
            <w:shd w:val="clear" w:color="auto" w:fill="auto"/>
            <w:vAlign w:val="center"/>
          </w:tcPr>
          <w:p w14:paraId="64FC5C09" w14:textId="77777777" w:rsidR="00AD1E3E" w:rsidRPr="00AD1E3E" w:rsidRDefault="00815B65" w:rsidP="00AD1E3E">
            <w:pPr>
              <w:spacing w:after="0" w:line="240" w:lineRule="auto"/>
              <w:jc w:val="center"/>
              <w:rPr>
                <w:rFonts w:ascii="Times New Roman" w:eastAsia="Times New Roman" w:hAnsi="Times New Roman" w:cs="Times New Roman"/>
                <w:b/>
                <w:color w:val="000000"/>
                <w:sz w:val="18"/>
                <w:szCs w:val="18"/>
                <w:lang w:val="lv-LV" w:eastAsia="lv-LV"/>
              </w:rPr>
            </w:pPr>
            <w:r>
              <w:rPr>
                <w:rFonts w:ascii="Times New Roman" w:hAnsi="Times New Roman" w:cs="Times New Roman"/>
                <w:b/>
                <w:color w:val="000000"/>
                <w:sz w:val="18"/>
                <w:szCs w:val="18"/>
                <w:lang w:val="lv-LV"/>
              </w:rPr>
              <w:t>Dārzeņi un augļi</w:t>
            </w:r>
          </w:p>
        </w:tc>
        <w:tc>
          <w:tcPr>
            <w:tcW w:w="3260" w:type="dxa"/>
            <w:tcBorders>
              <w:top w:val="nil"/>
              <w:left w:val="nil"/>
              <w:bottom w:val="single" w:sz="4" w:space="0" w:color="auto"/>
              <w:right w:val="single" w:sz="4" w:space="0" w:color="auto"/>
            </w:tcBorders>
            <w:shd w:val="clear" w:color="auto" w:fill="auto"/>
            <w:vAlign w:val="center"/>
            <w:hideMark/>
          </w:tcPr>
          <w:p w14:paraId="4063B836"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II, IV, V</w:t>
            </w:r>
          </w:p>
          <w:p w14:paraId="4C9EBB85"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Līdz 14:00</w:t>
            </w:r>
          </w:p>
        </w:tc>
        <w:tc>
          <w:tcPr>
            <w:tcW w:w="3969" w:type="dxa"/>
            <w:tcBorders>
              <w:top w:val="nil"/>
              <w:left w:val="nil"/>
              <w:bottom w:val="single" w:sz="4" w:space="0" w:color="auto"/>
              <w:right w:val="single" w:sz="4" w:space="0" w:color="auto"/>
            </w:tcBorders>
          </w:tcPr>
          <w:p w14:paraId="008CB73C"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315E2B13"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III, V</w:t>
            </w:r>
          </w:p>
          <w:p w14:paraId="04A74D2D"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no plkst.7:00. līdz 12:00</w:t>
            </w:r>
          </w:p>
        </w:tc>
      </w:tr>
      <w:tr w:rsidR="00AD1E3E" w:rsidRPr="00790E48" w14:paraId="145931C0" w14:textId="77777777" w:rsidTr="0099493F">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tcPr>
          <w:p w14:paraId="724101DE" w14:textId="77777777" w:rsidR="00AD1E3E" w:rsidRPr="00AD1E3E" w:rsidRDefault="00815B65" w:rsidP="00AD1E3E">
            <w:pPr>
              <w:spacing w:after="0" w:line="240" w:lineRule="auto"/>
              <w:jc w:val="center"/>
              <w:rPr>
                <w:rFonts w:ascii="Times New Roman" w:eastAsia="Times New Roman" w:hAnsi="Times New Roman" w:cs="Times New Roman"/>
                <w:color w:val="000000"/>
                <w:sz w:val="18"/>
                <w:szCs w:val="18"/>
                <w:lang w:val="lv-LV" w:eastAsia="lv-LV"/>
              </w:rPr>
            </w:pPr>
            <w:r>
              <w:rPr>
                <w:rFonts w:ascii="Times New Roman" w:eastAsia="Times New Roman" w:hAnsi="Times New Roman" w:cs="Times New Roman"/>
                <w:color w:val="000000"/>
                <w:sz w:val="18"/>
                <w:szCs w:val="18"/>
                <w:lang w:val="lv-LV" w:eastAsia="lv-LV"/>
              </w:rPr>
              <w:t>5</w:t>
            </w:r>
          </w:p>
        </w:tc>
        <w:tc>
          <w:tcPr>
            <w:tcW w:w="2256" w:type="dxa"/>
            <w:tcBorders>
              <w:top w:val="nil"/>
              <w:left w:val="nil"/>
              <w:bottom w:val="single" w:sz="4" w:space="0" w:color="auto"/>
              <w:right w:val="single" w:sz="4" w:space="0" w:color="auto"/>
            </w:tcBorders>
            <w:shd w:val="clear" w:color="auto" w:fill="auto"/>
            <w:vAlign w:val="center"/>
          </w:tcPr>
          <w:p w14:paraId="42F1A629" w14:textId="77777777" w:rsidR="00AD1E3E" w:rsidRPr="00AD1E3E" w:rsidRDefault="00815B65" w:rsidP="00815B65">
            <w:pPr>
              <w:spacing w:after="0" w:line="240" w:lineRule="auto"/>
              <w:jc w:val="center"/>
              <w:rPr>
                <w:rFonts w:ascii="Times New Roman" w:hAnsi="Times New Roman" w:cs="Times New Roman"/>
                <w:b/>
                <w:color w:val="000000"/>
                <w:sz w:val="18"/>
                <w:szCs w:val="18"/>
                <w:lang w:val="lv-LV"/>
              </w:rPr>
            </w:pPr>
            <w:r>
              <w:rPr>
                <w:rFonts w:ascii="Times New Roman" w:hAnsi="Times New Roman" w:cs="Times New Roman"/>
                <w:b/>
                <w:color w:val="000000"/>
                <w:sz w:val="18"/>
                <w:szCs w:val="18"/>
                <w:lang w:val="lv-LV"/>
              </w:rPr>
              <w:t>Piens un p</w:t>
            </w:r>
            <w:r w:rsidR="00AD1E3E" w:rsidRPr="00AD1E3E">
              <w:rPr>
                <w:rFonts w:ascii="Times New Roman" w:hAnsi="Times New Roman" w:cs="Times New Roman"/>
                <w:b/>
                <w:color w:val="000000"/>
                <w:sz w:val="18"/>
                <w:szCs w:val="18"/>
                <w:lang w:val="lv-LV"/>
              </w:rPr>
              <w:t>iena produkti</w:t>
            </w:r>
          </w:p>
        </w:tc>
        <w:tc>
          <w:tcPr>
            <w:tcW w:w="3260" w:type="dxa"/>
            <w:tcBorders>
              <w:top w:val="nil"/>
              <w:left w:val="nil"/>
              <w:bottom w:val="single" w:sz="4" w:space="0" w:color="auto"/>
              <w:right w:val="single" w:sz="4" w:space="0" w:color="auto"/>
            </w:tcBorders>
            <w:shd w:val="clear" w:color="auto" w:fill="auto"/>
            <w:vAlign w:val="center"/>
          </w:tcPr>
          <w:p w14:paraId="4B80428B"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1285AB8F"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II, IV, V</w:t>
            </w:r>
          </w:p>
          <w:p w14:paraId="2D13575B"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Līdz 12:00</w:t>
            </w:r>
          </w:p>
        </w:tc>
        <w:tc>
          <w:tcPr>
            <w:tcW w:w="3969" w:type="dxa"/>
            <w:tcBorders>
              <w:top w:val="nil"/>
              <w:left w:val="nil"/>
              <w:bottom w:val="single" w:sz="4" w:space="0" w:color="auto"/>
              <w:right w:val="single" w:sz="4" w:space="0" w:color="auto"/>
            </w:tcBorders>
          </w:tcPr>
          <w:p w14:paraId="5A0AFFB2"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73002DFF"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III, V</w:t>
            </w:r>
          </w:p>
          <w:p w14:paraId="68F183C6"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no plkst.7:00. līdz 12:00</w:t>
            </w:r>
          </w:p>
        </w:tc>
      </w:tr>
      <w:tr w:rsidR="00AD1E3E" w:rsidRPr="00790E48" w14:paraId="6C54FDFB" w14:textId="77777777" w:rsidTr="0099493F">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3CD65F07" w14:textId="77777777" w:rsidR="00AD1E3E" w:rsidRPr="00AD1E3E" w:rsidRDefault="00815B65" w:rsidP="00AD1E3E">
            <w:pPr>
              <w:spacing w:after="0" w:line="240" w:lineRule="auto"/>
              <w:jc w:val="center"/>
              <w:rPr>
                <w:rFonts w:ascii="Times New Roman" w:eastAsia="Times New Roman" w:hAnsi="Times New Roman" w:cs="Times New Roman"/>
                <w:color w:val="000000"/>
                <w:sz w:val="18"/>
                <w:szCs w:val="18"/>
                <w:lang w:val="lv-LV" w:eastAsia="lv-LV"/>
              </w:rPr>
            </w:pPr>
            <w:r>
              <w:rPr>
                <w:rFonts w:ascii="Times New Roman" w:eastAsia="Times New Roman" w:hAnsi="Times New Roman" w:cs="Times New Roman"/>
                <w:color w:val="000000"/>
                <w:sz w:val="18"/>
                <w:szCs w:val="18"/>
                <w:lang w:val="lv-LV" w:eastAsia="lv-LV"/>
              </w:rPr>
              <w:t>6</w:t>
            </w:r>
          </w:p>
        </w:tc>
        <w:tc>
          <w:tcPr>
            <w:tcW w:w="2256" w:type="dxa"/>
            <w:tcBorders>
              <w:top w:val="nil"/>
              <w:left w:val="nil"/>
              <w:bottom w:val="single" w:sz="4" w:space="0" w:color="auto"/>
              <w:right w:val="single" w:sz="4" w:space="0" w:color="auto"/>
            </w:tcBorders>
            <w:shd w:val="clear" w:color="auto" w:fill="auto"/>
            <w:vAlign w:val="center"/>
          </w:tcPr>
          <w:p w14:paraId="070865F0" w14:textId="77777777" w:rsidR="00AD1E3E" w:rsidRPr="00AD1E3E" w:rsidRDefault="00AD1E3E" w:rsidP="00AD1E3E">
            <w:pPr>
              <w:spacing w:after="0" w:line="240" w:lineRule="auto"/>
              <w:jc w:val="center"/>
              <w:rPr>
                <w:rFonts w:ascii="Times New Roman" w:eastAsia="Times New Roman" w:hAnsi="Times New Roman" w:cs="Times New Roman"/>
                <w:b/>
                <w:color w:val="000000"/>
                <w:sz w:val="18"/>
                <w:szCs w:val="18"/>
                <w:lang w:val="lv-LV" w:eastAsia="lv-LV"/>
              </w:rPr>
            </w:pPr>
            <w:r w:rsidRPr="00AD1E3E">
              <w:rPr>
                <w:rFonts w:ascii="Times New Roman" w:hAnsi="Times New Roman" w:cs="Times New Roman"/>
                <w:b/>
                <w:color w:val="000000"/>
                <w:sz w:val="18"/>
                <w:szCs w:val="18"/>
                <w:lang w:val="lv-LV"/>
              </w:rPr>
              <w:t>Maize</w:t>
            </w:r>
            <w:r w:rsidR="00815B65">
              <w:rPr>
                <w:rFonts w:ascii="Times New Roman" w:hAnsi="Times New Roman" w:cs="Times New Roman"/>
                <w:b/>
                <w:color w:val="000000"/>
                <w:sz w:val="18"/>
                <w:szCs w:val="18"/>
                <w:lang w:val="lv-LV"/>
              </w:rPr>
              <w:t xml:space="preserve"> un maize</w:t>
            </w:r>
            <w:r w:rsidRPr="00AD1E3E">
              <w:rPr>
                <w:rFonts w:ascii="Times New Roman" w:hAnsi="Times New Roman" w:cs="Times New Roman"/>
                <w:b/>
                <w:color w:val="000000"/>
                <w:sz w:val="18"/>
                <w:szCs w:val="18"/>
                <w:lang w:val="lv-LV"/>
              </w:rPr>
              <w:t>s izstrādājumi</w:t>
            </w:r>
          </w:p>
        </w:tc>
        <w:tc>
          <w:tcPr>
            <w:tcW w:w="3260" w:type="dxa"/>
            <w:tcBorders>
              <w:top w:val="nil"/>
              <w:left w:val="nil"/>
              <w:bottom w:val="single" w:sz="4" w:space="0" w:color="auto"/>
              <w:right w:val="single" w:sz="4" w:space="0" w:color="auto"/>
            </w:tcBorders>
            <w:shd w:val="clear" w:color="auto" w:fill="auto"/>
            <w:vAlign w:val="center"/>
            <w:hideMark/>
          </w:tcPr>
          <w:p w14:paraId="683B6C38"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4AB39DD9"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 III, IV, V</w:t>
            </w:r>
          </w:p>
          <w:p w14:paraId="67BB712F"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Līdz 14:00</w:t>
            </w:r>
          </w:p>
        </w:tc>
        <w:tc>
          <w:tcPr>
            <w:tcW w:w="3969" w:type="dxa"/>
            <w:tcBorders>
              <w:top w:val="nil"/>
              <w:left w:val="nil"/>
              <w:bottom w:val="single" w:sz="4" w:space="0" w:color="auto"/>
              <w:right w:val="single" w:sz="4" w:space="0" w:color="auto"/>
            </w:tcBorders>
          </w:tcPr>
          <w:p w14:paraId="1CF212BC"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0DC5770A"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 III, IV, V</w:t>
            </w:r>
          </w:p>
          <w:p w14:paraId="6B746BB5"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no plkst.7:00. līdz 12:00</w:t>
            </w:r>
          </w:p>
        </w:tc>
      </w:tr>
      <w:tr w:rsidR="00AD1E3E" w:rsidRPr="00790E48" w14:paraId="694A2301" w14:textId="77777777" w:rsidTr="0099493F">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13A07083" w14:textId="77777777" w:rsidR="00AD1E3E" w:rsidRPr="00AD1E3E" w:rsidRDefault="00815B65" w:rsidP="00AD1E3E">
            <w:pPr>
              <w:spacing w:after="0" w:line="240" w:lineRule="auto"/>
              <w:jc w:val="center"/>
              <w:rPr>
                <w:rFonts w:ascii="Times New Roman" w:eastAsia="Times New Roman" w:hAnsi="Times New Roman" w:cs="Times New Roman"/>
                <w:color w:val="000000"/>
                <w:sz w:val="18"/>
                <w:szCs w:val="18"/>
                <w:lang w:val="lv-LV" w:eastAsia="lv-LV"/>
              </w:rPr>
            </w:pPr>
            <w:r>
              <w:rPr>
                <w:rFonts w:ascii="Times New Roman" w:eastAsia="Times New Roman" w:hAnsi="Times New Roman" w:cs="Times New Roman"/>
                <w:color w:val="000000"/>
                <w:sz w:val="18"/>
                <w:szCs w:val="18"/>
                <w:lang w:val="lv-LV" w:eastAsia="lv-LV"/>
              </w:rPr>
              <w:t>7</w:t>
            </w:r>
          </w:p>
        </w:tc>
        <w:tc>
          <w:tcPr>
            <w:tcW w:w="2256" w:type="dxa"/>
            <w:tcBorders>
              <w:top w:val="nil"/>
              <w:left w:val="nil"/>
              <w:bottom w:val="single" w:sz="4" w:space="0" w:color="auto"/>
              <w:right w:val="single" w:sz="4" w:space="0" w:color="auto"/>
            </w:tcBorders>
            <w:shd w:val="clear" w:color="auto" w:fill="auto"/>
            <w:noWrap/>
            <w:vAlign w:val="center"/>
          </w:tcPr>
          <w:p w14:paraId="0D08FB7A" w14:textId="77777777" w:rsidR="00AD1E3E" w:rsidRPr="00AD1E3E" w:rsidRDefault="00815B65" w:rsidP="00AD1E3E">
            <w:pPr>
              <w:spacing w:after="0" w:line="240" w:lineRule="auto"/>
              <w:jc w:val="center"/>
              <w:rPr>
                <w:rFonts w:ascii="Times New Roman" w:eastAsia="Times New Roman" w:hAnsi="Times New Roman" w:cs="Times New Roman"/>
                <w:b/>
                <w:color w:val="000000"/>
                <w:sz w:val="18"/>
                <w:szCs w:val="18"/>
                <w:lang w:val="lv-LV" w:eastAsia="lv-LV"/>
              </w:rPr>
            </w:pPr>
            <w:r>
              <w:rPr>
                <w:rFonts w:ascii="Times New Roman" w:hAnsi="Times New Roman" w:cs="Times New Roman"/>
                <w:b/>
                <w:color w:val="000000"/>
                <w:sz w:val="18"/>
                <w:szCs w:val="18"/>
                <w:lang w:val="lv-LV"/>
              </w:rPr>
              <w:t xml:space="preserve">Graudaugi, </w:t>
            </w:r>
            <w:proofErr w:type="spellStart"/>
            <w:r>
              <w:rPr>
                <w:rFonts w:ascii="Times New Roman" w:hAnsi="Times New Roman" w:cs="Times New Roman"/>
                <w:b/>
                <w:color w:val="000000"/>
                <w:sz w:val="18"/>
                <w:szCs w:val="18"/>
                <w:lang w:val="lv-LV"/>
              </w:rPr>
              <w:t>bakaleja</w:t>
            </w:r>
            <w:proofErr w:type="spellEnd"/>
            <w:r>
              <w:rPr>
                <w:rFonts w:ascii="Times New Roman" w:hAnsi="Times New Roman" w:cs="Times New Roman"/>
                <w:b/>
                <w:color w:val="000000"/>
                <w:sz w:val="18"/>
                <w:szCs w:val="18"/>
                <w:lang w:val="lv-LV"/>
              </w:rPr>
              <w:t xml:space="preserve"> un </w:t>
            </w:r>
            <w:r w:rsidR="00AD1E3E" w:rsidRPr="00AD1E3E">
              <w:rPr>
                <w:rFonts w:ascii="Times New Roman" w:hAnsi="Times New Roman" w:cs="Times New Roman"/>
                <w:b/>
                <w:color w:val="000000"/>
                <w:sz w:val="18"/>
                <w:szCs w:val="18"/>
                <w:lang w:val="lv-LV"/>
              </w:rPr>
              <w:t>saistītie produkti</w:t>
            </w:r>
          </w:p>
        </w:tc>
        <w:tc>
          <w:tcPr>
            <w:tcW w:w="3260" w:type="dxa"/>
            <w:tcBorders>
              <w:top w:val="nil"/>
              <w:left w:val="nil"/>
              <w:bottom w:val="single" w:sz="4" w:space="0" w:color="auto"/>
              <w:right w:val="single" w:sz="4" w:space="0" w:color="auto"/>
            </w:tcBorders>
            <w:shd w:val="clear" w:color="auto" w:fill="auto"/>
            <w:vAlign w:val="center"/>
          </w:tcPr>
          <w:p w14:paraId="2CA43F67"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II, IV, V</w:t>
            </w:r>
          </w:p>
          <w:p w14:paraId="34212238"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Līdz 14:00</w:t>
            </w:r>
          </w:p>
        </w:tc>
        <w:tc>
          <w:tcPr>
            <w:tcW w:w="3969" w:type="dxa"/>
            <w:tcBorders>
              <w:top w:val="nil"/>
              <w:left w:val="nil"/>
              <w:bottom w:val="single" w:sz="4" w:space="0" w:color="auto"/>
              <w:right w:val="single" w:sz="4" w:space="0" w:color="auto"/>
            </w:tcBorders>
          </w:tcPr>
          <w:p w14:paraId="762A82FA"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p>
          <w:p w14:paraId="57EF9958"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I, III, V</w:t>
            </w:r>
          </w:p>
          <w:p w14:paraId="1DDAADCC" w14:textId="77777777" w:rsidR="00AD1E3E" w:rsidRPr="00AD1E3E" w:rsidRDefault="00AD1E3E" w:rsidP="00AD1E3E">
            <w:pPr>
              <w:spacing w:after="0" w:line="240" w:lineRule="auto"/>
              <w:jc w:val="center"/>
              <w:rPr>
                <w:rFonts w:ascii="Times New Roman" w:eastAsia="Times New Roman" w:hAnsi="Times New Roman" w:cs="Times New Roman"/>
                <w:color w:val="000000"/>
                <w:sz w:val="18"/>
                <w:szCs w:val="18"/>
                <w:lang w:val="lv-LV" w:eastAsia="lv-LV"/>
              </w:rPr>
            </w:pPr>
            <w:r w:rsidRPr="00AD1E3E">
              <w:rPr>
                <w:rFonts w:ascii="Times New Roman" w:eastAsia="Times New Roman" w:hAnsi="Times New Roman" w:cs="Times New Roman"/>
                <w:color w:val="000000"/>
                <w:sz w:val="18"/>
                <w:szCs w:val="18"/>
                <w:lang w:val="lv-LV" w:eastAsia="lv-LV"/>
              </w:rPr>
              <w:t>no plkst.7:00. līdz 12:00</w:t>
            </w:r>
          </w:p>
        </w:tc>
      </w:tr>
    </w:tbl>
    <w:p w14:paraId="5C2DCA88" w14:textId="77777777" w:rsidR="00AD1E3E" w:rsidRPr="00AD1E3E" w:rsidRDefault="00AD1E3E" w:rsidP="00AD1E3E">
      <w:pPr>
        <w:suppressAutoHyphens/>
        <w:spacing w:after="0" w:line="240" w:lineRule="auto"/>
        <w:ind w:right="29"/>
        <w:contextualSpacing/>
        <w:jc w:val="both"/>
        <w:rPr>
          <w:rFonts w:ascii="Times New Roman" w:hAnsi="Times New Roman" w:cs="Times New Roman"/>
          <w:color w:val="000000"/>
          <w:sz w:val="21"/>
          <w:szCs w:val="21"/>
          <w:lang w:val="lv-LV" w:eastAsia="lv-LV"/>
        </w:rPr>
      </w:pPr>
    </w:p>
    <w:p w14:paraId="63BFB632" w14:textId="77777777" w:rsidR="00AD1E3E" w:rsidRPr="00AD1E3E" w:rsidRDefault="00AD1E3E" w:rsidP="00AD1E3E">
      <w:pPr>
        <w:suppressAutoHyphens/>
        <w:spacing w:after="0" w:line="240" w:lineRule="auto"/>
        <w:ind w:right="29"/>
        <w:contextualSpacing/>
        <w:jc w:val="both"/>
        <w:rPr>
          <w:rFonts w:ascii="Times New Roman" w:hAnsi="Times New Roman" w:cs="Times New Roman"/>
          <w:color w:val="000000"/>
          <w:sz w:val="21"/>
          <w:szCs w:val="21"/>
          <w:lang w:val="lv-LV" w:eastAsia="lv-LV"/>
        </w:rPr>
      </w:pPr>
    </w:p>
    <w:p w14:paraId="4CBD807E" w14:textId="77777777" w:rsidR="00AD1E3E" w:rsidRPr="00AD1E3E" w:rsidRDefault="00AD1E3E" w:rsidP="00412A49">
      <w:pPr>
        <w:numPr>
          <w:ilvl w:val="1"/>
          <w:numId w:val="27"/>
        </w:numPr>
        <w:tabs>
          <w:tab w:val="left" w:pos="851"/>
        </w:tabs>
        <w:suppressAutoHyphens/>
        <w:spacing w:after="120" w:line="240" w:lineRule="auto"/>
        <w:ind w:left="714" w:hanging="357"/>
        <w:contextualSpacing/>
        <w:jc w:val="both"/>
        <w:rPr>
          <w:rFonts w:ascii="Times New Roman" w:eastAsia="Times New Roman" w:hAnsi="Times New Roman" w:cs="Times New Roman"/>
          <w:color w:val="000000"/>
          <w:lang w:val="lv-LV" w:eastAsia="ar-SA"/>
        </w:rPr>
      </w:pPr>
      <w:r w:rsidRPr="00AD1E3E">
        <w:rPr>
          <w:rFonts w:ascii="Times New Roman" w:hAnsi="Times New Roman" w:cs="Times New Roman"/>
          <w:color w:val="000000"/>
          <w:lang w:val="lv-LV" w:eastAsia="lv-LV"/>
        </w:rPr>
        <w:t>Ja Pretendents piedāvājumā norādījis produktus, kuri atbilst bioloģiskās lauksaimniecības, nacionālās pārtikas kvalitātes shēmas vai lauksaimniecības produktu integrētās audzēšanas prasībām, tad šo norādīto “zaļo” pārtikas produktu piegāde jānodrošina pilnā Tehniskajā un finanšu piedāvājumā norādītajā apjomā.</w:t>
      </w:r>
    </w:p>
    <w:p w14:paraId="1CF743EF" w14:textId="25EB5444" w:rsidR="00AD1E3E" w:rsidRPr="00AD1E3E" w:rsidRDefault="00AD1E3E" w:rsidP="00412A49">
      <w:pPr>
        <w:numPr>
          <w:ilvl w:val="1"/>
          <w:numId w:val="27"/>
        </w:numPr>
        <w:spacing w:after="120" w:line="240" w:lineRule="auto"/>
        <w:ind w:left="714" w:hanging="357"/>
        <w:jc w:val="both"/>
        <w:rPr>
          <w:rFonts w:ascii="Times New Roman" w:hAnsi="Times New Roman" w:cs="Times New Roman"/>
          <w:b/>
          <w:color w:val="000000"/>
          <w:lang w:val="lv-LV" w:eastAsia="lv-LV"/>
        </w:rPr>
      </w:pPr>
      <w:r w:rsidRPr="00AD1E3E">
        <w:rPr>
          <w:rFonts w:ascii="Times New Roman" w:hAnsi="Times New Roman" w:cs="Times New Roman"/>
          <w:color w:val="000000"/>
          <w:lang w:val="lv-LV" w:eastAsia="lv-LV"/>
        </w:rPr>
        <w:t xml:space="preserve">Katram pārtikas produktu veidam jāatbilst Tehniskajā un finanšu piedāvājumā noteiktajām prasībām,  Latvijas Republikas normatīvajiem aktiem: Pārtikas aprites uzraudzības likumam, Preču un pakalpojumu drošuma likumam, </w:t>
      </w:r>
      <w:r w:rsidRPr="00AD1E3E">
        <w:rPr>
          <w:rFonts w:ascii="Times New Roman" w:hAnsi="Times New Roman" w:cs="Times New Roman"/>
          <w:color w:val="000000"/>
          <w:u w:val="single"/>
          <w:lang w:val="lv-LV" w:eastAsia="lv-LV"/>
        </w:rPr>
        <w:t>Ministru kabineta 2012. gad</w:t>
      </w:r>
      <w:r w:rsidR="00E25459">
        <w:rPr>
          <w:rFonts w:ascii="Times New Roman" w:hAnsi="Times New Roman" w:cs="Times New Roman"/>
          <w:color w:val="000000"/>
          <w:u w:val="single"/>
          <w:lang w:val="lv-LV" w:eastAsia="lv-LV"/>
        </w:rPr>
        <w:t>a 13. marta noteikumiem Nr.172 “</w:t>
      </w:r>
      <w:r w:rsidRPr="00AD1E3E">
        <w:rPr>
          <w:rFonts w:ascii="Times New Roman" w:hAnsi="Times New Roman" w:cs="Times New Roman"/>
          <w:color w:val="000000"/>
          <w:u w:val="single"/>
          <w:lang w:val="lv-LV" w:eastAsia="lv-LV"/>
        </w:rPr>
        <w:t>Noteikumi par uztura normām izglītības iestāžu izglītojamiem, sociālās aprūpes un sociālās rehabilitācijas institūciju klientiem, ārstniecības iestāžu pacientiem”</w:t>
      </w:r>
      <w:r w:rsidRPr="00AD1E3E">
        <w:rPr>
          <w:rFonts w:ascii="Times New Roman" w:hAnsi="Times New Roman" w:cs="Times New Roman"/>
          <w:color w:val="000000"/>
          <w:lang w:val="lv-LV" w:eastAsia="lv-LV"/>
        </w:rPr>
        <w:t xml:space="preserve">, Ministru kabineta 2013. gada </w:t>
      </w:r>
      <w:r w:rsidR="00E25459">
        <w:rPr>
          <w:rFonts w:ascii="Times New Roman" w:hAnsi="Times New Roman" w:cs="Times New Roman"/>
          <w:color w:val="000000"/>
          <w:lang w:val="lv-LV" w:eastAsia="lv-LV"/>
        </w:rPr>
        <w:t>17. septembra noteikumu Nr.890 “</w:t>
      </w:r>
      <w:r w:rsidRPr="00AD1E3E">
        <w:rPr>
          <w:rFonts w:ascii="Times New Roman" w:hAnsi="Times New Roman" w:cs="Times New Roman"/>
          <w:color w:val="000000"/>
          <w:lang w:val="lv-LV" w:eastAsia="lv-LV"/>
        </w:rPr>
        <w:t xml:space="preserve">Higiēnas prasības bērnu uzraudzības pakalpojuma sniedzējiem un izglītības iestādēm, kas īsteno pirmsskolas izglītības programmu”, Ministru kabineta 2014. gada </w:t>
      </w:r>
      <w:r w:rsidR="00E25459">
        <w:rPr>
          <w:rFonts w:ascii="Times New Roman" w:hAnsi="Times New Roman" w:cs="Times New Roman"/>
          <w:color w:val="000000"/>
          <w:lang w:val="lv-LV" w:eastAsia="lv-LV"/>
        </w:rPr>
        <w:t>12. augusta noteikumiem Nr.461 “</w:t>
      </w:r>
      <w:r w:rsidRPr="00AD1E3E">
        <w:rPr>
          <w:rFonts w:ascii="Times New Roman" w:hAnsi="Times New Roman" w:cs="Times New Roman"/>
          <w:color w:val="000000"/>
          <w:lang w:val="lv-LV" w:eastAsia="lv-LV"/>
        </w:rPr>
        <w:t>Prasības pārtikas kvalitātes shēmām, to ieviešanas, darbības, uzraudzības un kontroles kārtība”, Ministru kabineta 2009. gad</w:t>
      </w:r>
      <w:r w:rsidR="00E25459">
        <w:rPr>
          <w:rFonts w:ascii="Times New Roman" w:hAnsi="Times New Roman" w:cs="Times New Roman"/>
          <w:color w:val="000000"/>
          <w:lang w:val="lv-LV" w:eastAsia="lv-LV"/>
        </w:rPr>
        <w:t>a 26. maija noteikumiem Nr.485 “</w:t>
      </w:r>
      <w:r w:rsidRPr="00AD1E3E">
        <w:rPr>
          <w:rFonts w:ascii="Times New Roman" w:hAnsi="Times New Roman" w:cs="Times New Roman"/>
          <w:color w:val="000000"/>
          <w:lang w:val="lv-LV" w:eastAsia="lv-LV"/>
        </w:rPr>
        <w:t>Bioloģiskās lauksaimniecības uzraudzības un kontroles kārtība”,  Ministru kabineta 2009. gada 15.</w:t>
      </w:r>
      <w:r w:rsidR="00E25459">
        <w:rPr>
          <w:rFonts w:ascii="Times New Roman" w:hAnsi="Times New Roman" w:cs="Times New Roman"/>
          <w:color w:val="000000"/>
          <w:lang w:val="lv-LV" w:eastAsia="lv-LV"/>
        </w:rPr>
        <w:t xml:space="preserve"> septembra noteikumiem Nr.1056 “</w:t>
      </w:r>
      <w:r w:rsidRPr="00AD1E3E">
        <w:rPr>
          <w:rFonts w:ascii="Times New Roman" w:hAnsi="Times New Roman" w:cs="Times New Roman"/>
          <w:color w:val="000000"/>
          <w:lang w:val="lv-LV" w:eastAsia="lv-LV"/>
        </w:rPr>
        <w:t>Lauksaimniecības produktu integrētās audzēšanas, uzglabāšanas un marķēšanas prasības un kontroles kārtība”, Ministru kabineta 2015.gada 3.marta noteikumiem</w:t>
      </w:r>
      <w:r w:rsidR="00E25459">
        <w:rPr>
          <w:rFonts w:ascii="Times New Roman" w:hAnsi="Times New Roman" w:cs="Times New Roman"/>
          <w:color w:val="000000"/>
          <w:lang w:val="lv-LV" w:eastAsia="lv-LV"/>
        </w:rPr>
        <w:t xml:space="preserve"> Nr.115 “</w:t>
      </w:r>
      <w:r w:rsidRPr="00AD1E3E">
        <w:rPr>
          <w:rFonts w:ascii="Times New Roman" w:hAnsi="Times New Roman" w:cs="Times New Roman"/>
          <w:bCs/>
          <w:color w:val="000000"/>
          <w:lang w:val="lv-LV" w:eastAsia="lv-LV"/>
        </w:rPr>
        <w:t>Prasības fasētas pārtikas marķējumam</w:t>
      </w:r>
      <w:r w:rsidRPr="00AD1E3E">
        <w:rPr>
          <w:rFonts w:ascii="Times New Roman" w:hAnsi="Times New Roman" w:cs="Times New Roman"/>
          <w:color w:val="000000"/>
          <w:lang w:val="lv-LV" w:eastAsia="lv-LV"/>
        </w:rPr>
        <w:t>”, u.c. ar pārtikas produktu piegādi saistītiem normatīvajiem aktiem, kā arī citiem saistošajiem normatīvajiem aktiem.</w:t>
      </w:r>
    </w:p>
    <w:p w14:paraId="54F5D95A" w14:textId="77777777" w:rsidR="00AD1E3E" w:rsidRPr="00AD1E3E" w:rsidRDefault="00AD1E3E" w:rsidP="00412A49">
      <w:pPr>
        <w:numPr>
          <w:ilvl w:val="1"/>
          <w:numId w:val="27"/>
        </w:numPr>
        <w:suppressAutoHyphens/>
        <w:spacing w:after="120" w:line="240" w:lineRule="auto"/>
        <w:ind w:left="714" w:hanging="357"/>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b/>
          <w:bCs/>
          <w:color w:val="000000"/>
          <w:lang w:val="lv-LV" w:eastAsia="ar-SA"/>
        </w:rPr>
        <w:t>BL, NPKS, LPIA</w:t>
      </w:r>
      <w:r w:rsidRPr="00AD1E3E">
        <w:rPr>
          <w:rFonts w:ascii="Times New Roman" w:eastAsia="Times New Roman" w:hAnsi="Times New Roman" w:cs="Times New Roman"/>
          <w:color w:val="000000"/>
          <w:lang w:val="lv-LV" w:eastAsia="ar-SA"/>
        </w:rPr>
        <w:t xml:space="preserve"> prasībām atbilstošie pārtikas produktu piegāde jāveic </w:t>
      </w:r>
      <w:r w:rsidRPr="00AD1E3E">
        <w:rPr>
          <w:rFonts w:ascii="Times New Roman" w:eastAsia="Times New Roman" w:hAnsi="Times New Roman" w:cs="Times New Roman"/>
          <w:b/>
          <w:bCs/>
          <w:color w:val="000000"/>
          <w:lang w:val="lv-LV" w:eastAsia="ar-SA"/>
        </w:rPr>
        <w:t>ne vairāk kā 250 km</w:t>
      </w:r>
      <w:r w:rsidRPr="00AD1E3E">
        <w:rPr>
          <w:rFonts w:ascii="Times New Roman" w:eastAsia="Times New Roman" w:hAnsi="Times New Roman" w:cs="Times New Roman"/>
          <w:color w:val="000000"/>
          <w:lang w:val="lv-LV" w:eastAsia="ar-SA"/>
        </w:rPr>
        <w:t xml:space="preserve"> ietvaros no pārtikas produktu izcelsmes (tikai audzēšanas/ražošanas) vietas līdz piegādes vietai. Ja produkts ir importēts no vietas, kas atrodas vairāk nekā 250 km attālumā, bet tikai pārpakots </w:t>
      </w:r>
      <w:r w:rsidRPr="00AD1E3E">
        <w:rPr>
          <w:rFonts w:ascii="Times New Roman" w:eastAsia="Times New Roman" w:hAnsi="Times New Roman" w:cs="Times New Roman"/>
          <w:color w:val="000000"/>
          <w:lang w:val="lv-LV" w:eastAsia="ar-SA"/>
        </w:rPr>
        <w:lastRenderedPageBreak/>
        <w:t>Latvijā, nav uzskatāms, ka piegāde veikta videi draudzīgā veidā, samazinot vides piesārņojumu un ceļa infrastruktūras slodzi;</w:t>
      </w:r>
    </w:p>
    <w:p w14:paraId="76A02E01" w14:textId="77777777" w:rsidR="00AD1E3E" w:rsidRPr="00AD1E3E" w:rsidRDefault="00AD1E3E" w:rsidP="00412A49">
      <w:pPr>
        <w:numPr>
          <w:ilvl w:val="1"/>
          <w:numId w:val="27"/>
        </w:numPr>
        <w:suppressAutoHyphens/>
        <w:spacing w:after="120" w:line="240" w:lineRule="auto"/>
        <w:ind w:left="714" w:hanging="357"/>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Pārtikas produktu piegāde jānodrošina tādā iepakojumā, kas ir videi draudzīgs vai lielākā daļa ir otrreizēji pārstrādājams un pretendents pārtikas produktu iepakojumu (plastmasas plēvi, PET pudeles, papīru, kastes, kartonu, maisus, kārbas, bundžas, skārdenes, dažādu stikla taru, plastmasas un metāla iepakojumu, ar produktiem piegādātos primāros – terciāros iepakojumus u.c.), nepieprasot papildus samaksu par izlietotā iepakojuma pieņemšanu, pieņems atpakaļ pēc Pasūtītāja pieprasījuma.</w:t>
      </w:r>
    </w:p>
    <w:p w14:paraId="7A11D42C" w14:textId="77777777" w:rsidR="00AD1E3E" w:rsidRPr="00AD1E3E" w:rsidRDefault="00AD1E3E" w:rsidP="00AD1E3E">
      <w:pPr>
        <w:numPr>
          <w:ilvl w:val="1"/>
          <w:numId w:val="27"/>
        </w:numPr>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Pretendenta piedāvājuma cenā jāietilpst visiem nodokļiem un citām izmaksām un izdevumiem, kas saistīti ar preču piegādi, iekraušanu, izkraušanu un transportēšanu uz iestādi. Cenas jānorāda </w:t>
      </w:r>
      <w:r w:rsidRPr="00AD1E3E">
        <w:rPr>
          <w:rFonts w:ascii="Times New Roman" w:hAnsi="Times New Roman" w:cs="Times New Roman"/>
          <w:i/>
          <w:color w:val="000000"/>
          <w:lang w:val="lv-LV" w:eastAsia="lv-LV"/>
        </w:rPr>
        <w:t>euro</w:t>
      </w:r>
      <w:r w:rsidRPr="00AD1E3E">
        <w:rPr>
          <w:rFonts w:ascii="Times New Roman" w:hAnsi="Times New Roman" w:cs="Times New Roman"/>
          <w:color w:val="000000"/>
          <w:lang w:val="lv-LV" w:eastAsia="lv-LV"/>
        </w:rPr>
        <w:t xml:space="preserve"> (EUR). </w:t>
      </w:r>
    </w:p>
    <w:p w14:paraId="190586E9" w14:textId="77777777" w:rsidR="00AD1E3E" w:rsidRPr="00AD1E3E" w:rsidRDefault="00AD1E3E" w:rsidP="00AD1E3E">
      <w:pPr>
        <w:numPr>
          <w:ilvl w:val="0"/>
          <w:numId w:val="27"/>
        </w:numPr>
        <w:tabs>
          <w:tab w:val="left" w:pos="284"/>
        </w:tabs>
        <w:spacing w:after="120" w:line="240" w:lineRule="auto"/>
        <w:jc w:val="both"/>
        <w:rPr>
          <w:rFonts w:ascii="Times New Roman" w:hAnsi="Times New Roman" w:cs="Times New Roman"/>
          <w:b/>
          <w:color w:val="000000"/>
          <w:u w:val="single"/>
          <w:lang w:val="lv-LV" w:eastAsia="lv-LV"/>
        </w:rPr>
      </w:pPr>
      <w:r w:rsidRPr="00AD1E3E">
        <w:rPr>
          <w:rFonts w:ascii="Times New Roman" w:hAnsi="Times New Roman" w:cs="Times New Roman"/>
          <w:b/>
          <w:color w:val="000000"/>
          <w:u w:val="single"/>
          <w:lang w:val="lv-LV" w:eastAsia="lv-LV"/>
        </w:rPr>
        <w:t>Obligātās prasības pārtikas precēm:</w:t>
      </w:r>
    </w:p>
    <w:p w14:paraId="041553EB" w14:textId="77777777" w:rsidR="00AD1E3E" w:rsidRPr="00AD1E3E" w:rsidRDefault="00AD1E3E" w:rsidP="00AD1E3E">
      <w:pPr>
        <w:numPr>
          <w:ilvl w:val="1"/>
          <w:numId w:val="27"/>
        </w:numPr>
        <w:tabs>
          <w:tab w:val="left" w:pos="426"/>
        </w:tabs>
        <w:spacing w:after="120" w:line="240" w:lineRule="auto"/>
        <w:jc w:val="both"/>
        <w:rPr>
          <w:rFonts w:ascii="Times New Roman" w:hAnsi="Times New Roman" w:cs="Times New Roman"/>
          <w:color w:val="000000"/>
          <w:u w:val="single"/>
          <w:lang w:val="lv-LV" w:eastAsia="lv-LV"/>
        </w:rPr>
      </w:pPr>
      <w:r w:rsidRPr="00AD1E3E">
        <w:rPr>
          <w:rFonts w:ascii="Times New Roman" w:hAnsi="Times New Roman" w:cs="Times New Roman"/>
          <w:color w:val="000000"/>
          <w:u w:val="single"/>
          <w:lang w:val="lv-LV" w:eastAsia="lv-LV"/>
        </w:rPr>
        <w:t>Pretendenta piedāvājumā nedrīkst tikt iekļauti pārtikas produkti, kas satur:</w:t>
      </w:r>
    </w:p>
    <w:p w14:paraId="4141057C" w14:textId="77777777" w:rsidR="00AD1E3E" w:rsidRPr="00AD1E3E" w:rsidRDefault="00AD1E3E" w:rsidP="00AD1E3E">
      <w:pPr>
        <w:numPr>
          <w:ilvl w:val="2"/>
          <w:numId w:val="27"/>
        </w:numPr>
        <w:tabs>
          <w:tab w:val="left" w:pos="567"/>
        </w:tabs>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 ģenētiski modificētus organismus, sastāv no tiem un ir ražoti no tiem;</w:t>
      </w:r>
    </w:p>
    <w:p w14:paraId="767C38D7" w14:textId="77777777" w:rsidR="00AD1E3E" w:rsidRPr="00AD1E3E" w:rsidRDefault="00AD1E3E" w:rsidP="00AD1E3E">
      <w:pPr>
        <w:numPr>
          <w:ilvl w:val="2"/>
          <w:numId w:val="27"/>
        </w:numPr>
        <w:tabs>
          <w:tab w:val="left" w:pos="567"/>
        </w:tabs>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aromatizētājus (izņemot dabīgo vanilīnu un dabīgos aromatizētājus);</w:t>
      </w:r>
    </w:p>
    <w:p w14:paraId="169D854C" w14:textId="77777777" w:rsidR="00AD1E3E" w:rsidRPr="00AD1E3E" w:rsidRDefault="00AD1E3E" w:rsidP="00AD1E3E">
      <w:pPr>
        <w:numPr>
          <w:ilvl w:val="2"/>
          <w:numId w:val="27"/>
        </w:numPr>
        <w:tabs>
          <w:tab w:val="left" w:pos="567"/>
        </w:tabs>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krāsvielas (izņemot Eiropas Parlamenta un Padomes 2008.gada 16.decembra Regulas Nr.1333/2008 par pārtikas piedevām II pielikumā C daļā minētās II grupas pārtikas krāsvielas);</w:t>
      </w:r>
    </w:p>
    <w:p w14:paraId="340F6B62" w14:textId="77777777" w:rsidR="00AD1E3E" w:rsidRPr="00AD1E3E" w:rsidRDefault="00AD1E3E" w:rsidP="00AD1E3E">
      <w:pPr>
        <w:numPr>
          <w:ilvl w:val="2"/>
          <w:numId w:val="27"/>
        </w:numPr>
        <w:tabs>
          <w:tab w:val="left" w:pos="567"/>
        </w:tabs>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garšas pastiprinātājus;</w:t>
      </w:r>
    </w:p>
    <w:p w14:paraId="4E975FF9" w14:textId="77777777" w:rsidR="00AD1E3E" w:rsidRPr="00AD1E3E" w:rsidRDefault="00AD1E3E" w:rsidP="00AD1E3E">
      <w:pPr>
        <w:numPr>
          <w:ilvl w:val="2"/>
          <w:numId w:val="27"/>
        </w:numPr>
        <w:tabs>
          <w:tab w:val="left" w:pos="567"/>
        </w:tabs>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konservantus (izņemot etiķskābi (etiķi), sēra dioksīdu – sulfītus, citronskābi, pienskābi, askorbīnskābi, ābolskābi);</w:t>
      </w:r>
    </w:p>
    <w:p w14:paraId="2049B757" w14:textId="77777777" w:rsidR="00AD1E3E" w:rsidRPr="00AD1E3E" w:rsidRDefault="00AD1E3E" w:rsidP="00AD1E3E">
      <w:pPr>
        <w:numPr>
          <w:ilvl w:val="2"/>
          <w:numId w:val="27"/>
        </w:numPr>
        <w:tabs>
          <w:tab w:val="left" w:pos="567"/>
        </w:tabs>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saldinātājus. </w:t>
      </w:r>
    </w:p>
    <w:p w14:paraId="470B3CF4" w14:textId="77777777" w:rsidR="00AD1E3E" w:rsidRPr="00AD1E3E" w:rsidRDefault="00AD1E3E" w:rsidP="00AD1E3E">
      <w:pPr>
        <w:numPr>
          <w:ilvl w:val="1"/>
          <w:numId w:val="27"/>
        </w:numPr>
        <w:tabs>
          <w:tab w:val="left" w:pos="426"/>
        </w:tabs>
        <w:spacing w:after="120" w:line="240" w:lineRule="auto"/>
        <w:jc w:val="both"/>
        <w:rPr>
          <w:rFonts w:ascii="Times New Roman" w:hAnsi="Times New Roman" w:cs="Times New Roman"/>
          <w:color w:val="000000"/>
          <w:lang w:val="lv-LV" w:eastAsia="lv-LV"/>
        </w:rPr>
      </w:pPr>
      <w:r w:rsidRPr="00AD1E3E">
        <w:rPr>
          <w:rFonts w:ascii="Times New Roman" w:hAnsi="Times New Roman" w:cs="Times New Roman"/>
          <w:color w:val="000000"/>
          <w:lang w:val="lv-LV"/>
        </w:rPr>
        <w:t>Šo noteikumu</w:t>
      </w:r>
      <w:r w:rsidRPr="00AD1E3E">
        <w:rPr>
          <w:rFonts w:cs="Times New Roman"/>
          <w:color w:val="000000"/>
          <w:lang w:val="lv-LV"/>
        </w:rPr>
        <w:t> </w:t>
      </w:r>
      <w:hyperlink r:id="rId34" w:anchor="p2.1" w:tgtFrame="_blank" w:history="1">
        <w:r w:rsidRPr="00AD1E3E">
          <w:rPr>
            <w:rFonts w:ascii="Times New Roman" w:hAnsi="Times New Roman" w:cs="Times New Roman"/>
            <w:color w:val="000000"/>
            <w:u w:val="single"/>
            <w:lang w:val="lv-LV"/>
          </w:rPr>
          <w:t>4.1.apakšpunktā</w:t>
        </w:r>
      </w:hyperlink>
      <w:r w:rsidRPr="00AD1E3E">
        <w:rPr>
          <w:rFonts w:cs="Times New Roman"/>
          <w:color w:val="000000"/>
          <w:lang w:val="lv-LV"/>
        </w:rPr>
        <w:t> </w:t>
      </w:r>
      <w:r w:rsidRPr="00AD1E3E">
        <w:rPr>
          <w:rFonts w:ascii="Times New Roman" w:hAnsi="Times New Roman" w:cs="Times New Roman"/>
          <w:color w:val="000000"/>
          <w:lang w:val="lv-LV"/>
        </w:rPr>
        <w:t>minētie ierobežojumi par pārtikas produktiem pievienotajiem aromatizētājiem un pārtikas piedevām neattiecas uz pārtikas produktiem, kas iekļauti ēdienkartē uztura (diētas) korekcijai atsevišķām patērētāju grupām saskaņā ar ārstniecības personas rakstiskiem norādījumiem.</w:t>
      </w:r>
    </w:p>
    <w:p w14:paraId="152E26E6" w14:textId="77777777" w:rsidR="00AD1E3E" w:rsidRPr="00AD1E3E" w:rsidRDefault="00AD1E3E" w:rsidP="00AD1E3E">
      <w:pPr>
        <w:numPr>
          <w:ilvl w:val="1"/>
          <w:numId w:val="27"/>
        </w:numPr>
        <w:tabs>
          <w:tab w:val="left" w:pos="142"/>
          <w:tab w:val="left" w:pos="284"/>
          <w:tab w:val="left" w:pos="426"/>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bCs/>
          <w:iCs/>
          <w:color w:val="000000"/>
          <w:lang w:val="lv-LV" w:eastAsia="lv-LV"/>
        </w:rPr>
        <w:t xml:space="preserve">Produktu derīguma termiņš no piegādes brīža līdz Produktu derīguma termiņa beigām:  </w:t>
      </w:r>
    </w:p>
    <w:p w14:paraId="2696F942" w14:textId="011E4B63" w:rsidR="00AD1E3E" w:rsidRPr="00AD1E3E" w:rsidRDefault="00AD1E3E" w:rsidP="00AD1E3E">
      <w:pPr>
        <w:tabs>
          <w:tab w:val="left" w:pos="142"/>
          <w:tab w:val="left" w:pos="284"/>
          <w:tab w:val="left" w:pos="426"/>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bCs/>
          <w:iCs/>
          <w:color w:val="000000"/>
          <w:lang w:val="lv-LV" w:eastAsia="lv-LV"/>
        </w:rPr>
        <w:t xml:space="preserve">1) graudaugiem, </w:t>
      </w:r>
      <w:proofErr w:type="spellStart"/>
      <w:r w:rsidRPr="00AD1E3E">
        <w:rPr>
          <w:rFonts w:ascii="Times New Roman" w:hAnsi="Times New Roman" w:cs="Times New Roman"/>
          <w:bCs/>
          <w:iCs/>
          <w:color w:val="000000"/>
          <w:lang w:val="lv-LV" w:eastAsia="lv-LV"/>
        </w:rPr>
        <w:t>bakalejai</w:t>
      </w:r>
      <w:proofErr w:type="spellEnd"/>
      <w:r w:rsidRPr="00AD1E3E">
        <w:rPr>
          <w:rFonts w:ascii="Times New Roman" w:hAnsi="Times New Roman" w:cs="Times New Roman"/>
          <w:bCs/>
          <w:iCs/>
          <w:color w:val="000000"/>
          <w:lang w:val="lv-LV" w:eastAsia="lv-LV"/>
        </w:rPr>
        <w:t xml:space="preserve"> un to saistītiem produktiem ir ne mazāks kā </w:t>
      </w:r>
      <w:r w:rsidR="008C0F15">
        <w:rPr>
          <w:rFonts w:ascii="Times New Roman" w:hAnsi="Times New Roman" w:cs="Times New Roman"/>
          <w:b/>
          <w:bCs/>
          <w:iCs/>
          <w:color w:val="000000"/>
          <w:lang w:val="lv-LV" w:eastAsia="lv-LV"/>
        </w:rPr>
        <w:t>65</w:t>
      </w:r>
      <w:r w:rsidRPr="00AD1E3E">
        <w:rPr>
          <w:rFonts w:ascii="Times New Roman" w:hAnsi="Times New Roman" w:cs="Times New Roman"/>
          <w:b/>
          <w:bCs/>
          <w:iCs/>
          <w:color w:val="000000"/>
          <w:lang w:val="lv-LV" w:eastAsia="lv-LV"/>
        </w:rPr>
        <w:t>% no ražotāja noteiktā kopējā derīguma termiņa;</w:t>
      </w:r>
    </w:p>
    <w:p w14:paraId="08E51932" w14:textId="77777777" w:rsidR="00AD1E3E" w:rsidRPr="00AD1E3E" w:rsidRDefault="00AD1E3E" w:rsidP="00AD1E3E">
      <w:pPr>
        <w:tabs>
          <w:tab w:val="left" w:pos="142"/>
          <w:tab w:val="left" w:pos="284"/>
          <w:tab w:val="left" w:pos="426"/>
        </w:tabs>
        <w:spacing w:after="120" w:line="240" w:lineRule="auto"/>
        <w:ind w:right="43"/>
        <w:jc w:val="both"/>
        <w:rPr>
          <w:rFonts w:ascii="Times New Roman" w:hAnsi="Times New Roman" w:cs="Times New Roman"/>
          <w:bCs/>
          <w:iCs/>
          <w:color w:val="000000"/>
          <w:lang w:val="lv-LV" w:eastAsia="lv-LV"/>
        </w:rPr>
      </w:pPr>
      <w:r w:rsidRPr="00AD1E3E">
        <w:rPr>
          <w:rFonts w:ascii="Times New Roman" w:hAnsi="Times New Roman" w:cs="Times New Roman"/>
          <w:bCs/>
          <w:iCs/>
          <w:color w:val="000000"/>
          <w:lang w:val="lv-LV" w:eastAsia="lv-LV"/>
        </w:rPr>
        <w:t>2) gaļai un gaļas izstrādājumiem, vistas gaļas produktiem, zivīm, piena produktiem, maizes izstrādājumiem – atlikušo dienu skaits.</w:t>
      </w:r>
    </w:p>
    <w:p w14:paraId="580439D3" w14:textId="77777777" w:rsidR="00AD1E3E" w:rsidRPr="00AD1E3E" w:rsidRDefault="00AD1E3E" w:rsidP="00AD1E3E">
      <w:pPr>
        <w:numPr>
          <w:ilvl w:val="1"/>
          <w:numId w:val="27"/>
        </w:numPr>
        <w:tabs>
          <w:tab w:val="left" w:pos="284"/>
          <w:tab w:val="left" w:pos="426"/>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Visiem pārtikas produktiem jābūt marķētiem atbilstoši spēkā esošo normatīvo aktu prasībām.</w:t>
      </w:r>
    </w:p>
    <w:p w14:paraId="352B495E" w14:textId="77777777" w:rsidR="00AD1E3E" w:rsidRPr="00AD1E3E" w:rsidRDefault="00AD1E3E" w:rsidP="00AD1E3E">
      <w:pPr>
        <w:numPr>
          <w:ilvl w:val="1"/>
          <w:numId w:val="27"/>
        </w:numPr>
        <w:tabs>
          <w:tab w:val="left" w:pos="284"/>
          <w:tab w:val="left" w:pos="426"/>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Pārtikas produktiem jābūt iepakotiem atbilstoši Latvijas Republikā spēkā esošo normatīvo aktu prasībām, iepakojumam jānodrošina produktu saglabāšanās, tās transportējot un pēc tam glabājot.</w:t>
      </w:r>
    </w:p>
    <w:p w14:paraId="58AA5C56" w14:textId="77777777" w:rsidR="00AD1E3E" w:rsidRPr="00AD1E3E" w:rsidRDefault="00AD1E3E" w:rsidP="00AD1E3E">
      <w:pPr>
        <w:numPr>
          <w:ilvl w:val="1"/>
          <w:numId w:val="27"/>
        </w:numPr>
        <w:tabs>
          <w:tab w:val="left" w:pos="284"/>
          <w:tab w:val="left" w:pos="426"/>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Pārtikas produkti jāpiegādā atbilstošā kvalitātē, sortimentā un daudzumā.</w:t>
      </w:r>
    </w:p>
    <w:p w14:paraId="1AA52A22" w14:textId="77777777" w:rsidR="00AD1E3E" w:rsidRPr="00AD1E3E" w:rsidRDefault="00AD1E3E" w:rsidP="00AD1E3E">
      <w:pPr>
        <w:numPr>
          <w:ilvl w:val="1"/>
          <w:numId w:val="27"/>
        </w:numPr>
        <w:tabs>
          <w:tab w:val="left" w:pos="284"/>
          <w:tab w:val="left" w:pos="426"/>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Pārtikas produktu piegāde jāveic tikai atbilstoši spēkā esošo normatīvo aktu prasībām aprīkotos transportlīdzekļos.</w:t>
      </w:r>
    </w:p>
    <w:p w14:paraId="4D4E1A7D" w14:textId="77777777" w:rsidR="00AD1E3E" w:rsidRPr="00AD1E3E" w:rsidRDefault="00AD1E3E" w:rsidP="00AD1E3E">
      <w:pPr>
        <w:numPr>
          <w:ilvl w:val="1"/>
          <w:numId w:val="27"/>
        </w:numPr>
        <w:tabs>
          <w:tab w:val="left" w:pos="284"/>
          <w:tab w:val="left" w:pos="426"/>
        </w:tabs>
        <w:spacing w:after="120" w:line="240" w:lineRule="auto"/>
        <w:ind w:right="43"/>
        <w:jc w:val="both"/>
        <w:rPr>
          <w:rFonts w:ascii="Times New Roman" w:hAnsi="Times New Roman" w:cs="Times New Roman"/>
          <w:color w:val="000000"/>
          <w:u w:val="single"/>
          <w:lang w:val="lv-LV" w:eastAsia="lv-LV"/>
        </w:rPr>
      </w:pPr>
      <w:r w:rsidRPr="00AD1E3E">
        <w:rPr>
          <w:rFonts w:ascii="Times New Roman" w:hAnsi="Times New Roman" w:cs="Times New Roman"/>
          <w:color w:val="000000"/>
          <w:u w:val="single"/>
          <w:lang w:val="lv-LV" w:eastAsia="lv-LV"/>
        </w:rPr>
        <w:t>Minimālās vizuālās kvalitātes prasības augļiem un dārzeņiem:</w:t>
      </w:r>
    </w:p>
    <w:p w14:paraId="485B19D5"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jābūt nebojātam (nedrīkst trūkt produkta daļas) un tas nedrīkst būt mehāniski bojāts;</w:t>
      </w:r>
    </w:p>
    <w:p w14:paraId="69FAD3D9"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jābūt labā stāvoklī (veselam). Tas nedrīkst būt iepuvis vai tik stipri bojāts, ka vairs neder patēriņam. Produktam jābūt bez slimībām un fizioloģiskiem trūkumiem;</w:t>
      </w:r>
    </w:p>
    <w:p w14:paraId="569E1302"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tīram, praktiski bez svešas izcelsmes vielām (produktiem jābūt bez zemēm, netīrumiem un redzamām pesticīdu, minerālmēslu un apstrādes līdzekļu paliekām);</w:t>
      </w:r>
    </w:p>
    <w:p w14:paraId="094C1224" w14:textId="7A72BAC4"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lastRenderedPageBreak/>
        <w:t>produktam ir jābūt svaigam. Produkcijas sagatavošanas un nosūtīšanas laikā ta</w:t>
      </w:r>
      <w:r w:rsidR="00FC38C7">
        <w:rPr>
          <w:rFonts w:ascii="Times New Roman" w:hAnsi="Times New Roman" w:cs="Times New Roman"/>
          <w:color w:val="000000"/>
          <w:lang w:val="lv-LV" w:eastAsia="lv-LV"/>
        </w:rPr>
        <w:t>m</w:t>
      </w:r>
      <w:r w:rsidRPr="00AD1E3E">
        <w:rPr>
          <w:rFonts w:ascii="Times New Roman" w:hAnsi="Times New Roman" w:cs="Times New Roman"/>
          <w:color w:val="000000"/>
          <w:lang w:val="lv-LV" w:eastAsia="lv-LV"/>
        </w:rPr>
        <w:t xml:space="preserve"> ir jābūt pilnīgi svaiga</w:t>
      </w:r>
      <w:r w:rsidR="00FC38C7">
        <w:rPr>
          <w:rFonts w:ascii="Times New Roman" w:hAnsi="Times New Roman" w:cs="Times New Roman"/>
          <w:color w:val="000000"/>
          <w:lang w:val="lv-LV" w:eastAsia="lv-LV"/>
        </w:rPr>
        <w:t xml:space="preserve">m, </w:t>
      </w:r>
      <w:r w:rsidRPr="00AD1E3E">
        <w:rPr>
          <w:rFonts w:ascii="Times New Roman" w:hAnsi="Times New Roman" w:cs="Times New Roman"/>
          <w:color w:val="000000"/>
          <w:lang w:val="lv-LV" w:eastAsia="lv-LV"/>
        </w:rPr>
        <w:t>un produktam nav pieļaujamas ne vismazākās vīšanas pazīmes;</w:t>
      </w:r>
    </w:p>
    <w:p w14:paraId="46609D75"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bez kaitēkļiem;</w:t>
      </w:r>
    </w:p>
    <w:p w14:paraId="03857C0E"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produktam ir jābūt bez kaitēkļu bojājumiem. </w:t>
      </w:r>
    </w:p>
    <w:p w14:paraId="32F4E3CD"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bez lieka virsmas mitruma;</w:t>
      </w:r>
    </w:p>
    <w:p w14:paraId="77D40A95"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bez svešas smaržas un/vai garšas;</w:t>
      </w:r>
    </w:p>
    <w:p w14:paraId="1CA6F18A" w14:textId="77777777" w:rsidR="00AD1E3E" w:rsidRPr="00AD1E3E" w:rsidRDefault="00AD1E3E" w:rsidP="00AD1E3E">
      <w:pPr>
        <w:numPr>
          <w:ilvl w:val="2"/>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saudzīgi novāktam;</w:t>
      </w:r>
    </w:p>
    <w:p w14:paraId="4B8CF4E7" w14:textId="77777777" w:rsidR="00AD1E3E" w:rsidRPr="00AD1E3E" w:rsidRDefault="00AD1E3E" w:rsidP="00AD1E3E">
      <w:pPr>
        <w:numPr>
          <w:ilvl w:val="2"/>
          <w:numId w:val="27"/>
        </w:numPr>
        <w:tabs>
          <w:tab w:val="left" w:pos="0"/>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pietiekami attīstītam. Ražas novākšanas brīdī produkcijai ir jābūt pietiekami attīstītai ar šķirnei raksturīgām pazīmēm.</w:t>
      </w:r>
    </w:p>
    <w:p w14:paraId="799C1D7A" w14:textId="77777777" w:rsidR="00AD1E3E" w:rsidRPr="00AD1E3E" w:rsidRDefault="00AD1E3E" w:rsidP="00AD1E3E">
      <w:pPr>
        <w:numPr>
          <w:ilvl w:val="2"/>
          <w:numId w:val="27"/>
        </w:numPr>
        <w:tabs>
          <w:tab w:val="left" w:pos="0"/>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produktam ir jābūt pietiekami nobriedušam.</w:t>
      </w:r>
    </w:p>
    <w:p w14:paraId="7523D02C" w14:textId="77777777" w:rsidR="00AD1E3E" w:rsidRPr="00AD1E3E" w:rsidRDefault="00AD1E3E" w:rsidP="00AD1E3E">
      <w:pPr>
        <w:numPr>
          <w:ilvl w:val="2"/>
          <w:numId w:val="27"/>
        </w:numPr>
        <w:tabs>
          <w:tab w:val="left" w:pos="0"/>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 produkta attīstības stadijai un kondīcijai ir jābūt tādai, lai tas varētu izturēt pārvadāšanu un pārkraušanu, nokļūt paredzētajā vietā atbilstošā kondīcijā.</w:t>
      </w:r>
    </w:p>
    <w:p w14:paraId="79F615C0" w14:textId="77777777" w:rsidR="00AD1E3E" w:rsidRPr="00AD1E3E" w:rsidRDefault="00AD1E3E" w:rsidP="00AD1E3E">
      <w:pPr>
        <w:numPr>
          <w:ilvl w:val="1"/>
          <w:numId w:val="27"/>
        </w:numPr>
        <w:tabs>
          <w:tab w:val="left" w:pos="142"/>
          <w:tab w:val="left" w:pos="284"/>
          <w:tab w:val="left" w:pos="426"/>
          <w:tab w:val="left" w:pos="567"/>
        </w:tabs>
        <w:spacing w:after="120" w:line="240" w:lineRule="auto"/>
        <w:ind w:right="43"/>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Graudaugu izstrādājumi jāpiegādā attīrīti no maziem akmentiņiem, nezināmu augu daļām, insektiem un to kūniņām, pesticīdu un minerālmēslu atliekām, grauzēju izdalījumiem. </w:t>
      </w:r>
    </w:p>
    <w:p w14:paraId="70AD6AFF" w14:textId="77777777" w:rsidR="00AD1E3E" w:rsidRPr="00AD1E3E" w:rsidRDefault="00AD1E3E" w:rsidP="00AD1E3E">
      <w:pPr>
        <w:spacing w:after="120" w:line="240" w:lineRule="auto"/>
        <w:ind w:left="720"/>
        <w:jc w:val="both"/>
        <w:rPr>
          <w:rFonts w:ascii="Times New Roman" w:hAnsi="Times New Roman" w:cs="Times New Roman"/>
          <w:color w:val="000000"/>
          <w:lang w:val="lv-LV" w:eastAsia="lv-LV"/>
        </w:rPr>
      </w:pPr>
      <w:r w:rsidRPr="00AD1E3E">
        <w:rPr>
          <w:rFonts w:ascii="Times New Roman" w:hAnsi="Times New Roman" w:cs="Times New Roman"/>
          <w:color w:val="000000"/>
          <w:lang w:val="lv-LV" w:eastAsia="lv-LV"/>
        </w:rPr>
        <w:t xml:space="preserve"> </w:t>
      </w:r>
    </w:p>
    <w:p w14:paraId="47EEA967" w14:textId="77777777" w:rsidR="00AD1E3E" w:rsidRPr="00AD1E3E" w:rsidRDefault="00AD1E3E" w:rsidP="00AD1E3E">
      <w:pPr>
        <w:tabs>
          <w:tab w:val="left" w:pos="546"/>
        </w:tabs>
        <w:suppressAutoHyphens/>
        <w:spacing w:after="0" w:line="240" w:lineRule="auto"/>
        <w:rPr>
          <w:rFonts w:ascii="Times New Roman" w:eastAsia="Times New Roman" w:hAnsi="Times New Roman" w:cs="Times New Roman"/>
          <w:color w:val="000000"/>
          <w:sz w:val="20"/>
          <w:szCs w:val="20"/>
          <w:lang w:val="lv-LV" w:eastAsia="ar-SA"/>
        </w:rPr>
      </w:pPr>
      <w:r w:rsidRPr="00AD1E3E">
        <w:rPr>
          <w:rFonts w:ascii="Times New Roman" w:eastAsia="Times New Roman" w:hAnsi="Times New Roman" w:cs="Times New Roman"/>
          <w:color w:val="000000"/>
          <w:sz w:val="20"/>
          <w:szCs w:val="20"/>
          <w:lang w:val="lv-LV" w:eastAsia="ar-SA"/>
        </w:rPr>
        <w:tab/>
      </w:r>
    </w:p>
    <w:p w14:paraId="29E5BC7F"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6D7D1313"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7251AFEB"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2D6B97D"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296D8A3"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001B218"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C1A0421"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D1D55C9"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970B3CC"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3AE604B"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3B0E628"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47A35E5"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5F724FDB"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F6E7134"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AF9C045"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2A51CB85"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EF9667D"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60DD9396"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2F73DAF4"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AA386FB"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E7DF179"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0A581D5"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687277CE"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A6B1938"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9B33031"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7A4CA023"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68A864D6"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F3144FA"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402FFF7D"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C6941FE"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D15701C"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7A7ABCE8"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51AE0F36"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D8A5912"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5F87C1D5"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7623EE5A"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5B7BFB10"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E5B8521"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3E80802D"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1E73E50B" w14:textId="77777777" w:rsidR="00FC38C7" w:rsidRDefault="00FC38C7" w:rsidP="00AD1E3E">
      <w:pPr>
        <w:suppressAutoHyphens/>
        <w:spacing w:after="0" w:line="240" w:lineRule="auto"/>
        <w:jc w:val="right"/>
        <w:rPr>
          <w:rFonts w:ascii="Times New Roman" w:eastAsia="Times New Roman" w:hAnsi="Times New Roman" w:cs="Times New Roman"/>
          <w:i/>
          <w:iCs/>
          <w:color w:val="000000"/>
          <w:sz w:val="24"/>
          <w:szCs w:val="24"/>
          <w:lang w:val="lv-LV" w:eastAsia="ar-SA"/>
        </w:rPr>
      </w:pPr>
    </w:p>
    <w:p w14:paraId="5F26A9F1" w14:textId="77777777" w:rsidR="00FC38C7" w:rsidRDefault="00FC38C7" w:rsidP="00AD1E3E">
      <w:pPr>
        <w:suppressAutoHyphens/>
        <w:spacing w:after="0" w:line="240" w:lineRule="auto"/>
        <w:jc w:val="right"/>
        <w:rPr>
          <w:rFonts w:ascii="Times New Roman" w:eastAsia="Times New Roman" w:hAnsi="Times New Roman" w:cs="Times New Roman"/>
          <w:i/>
          <w:iCs/>
          <w:color w:val="000000"/>
          <w:sz w:val="24"/>
          <w:szCs w:val="24"/>
          <w:lang w:val="lv-LV" w:eastAsia="ar-SA"/>
        </w:rPr>
      </w:pPr>
    </w:p>
    <w:p w14:paraId="62C211AB" w14:textId="77777777" w:rsidR="00AD1E3E" w:rsidRPr="00412A49" w:rsidRDefault="008B2E82" w:rsidP="00AD1E3E">
      <w:pPr>
        <w:suppressAutoHyphens/>
        <w:spacing w:after="0" w:line="240" w:lineRule="auto"/>
        <w:jc w:val="right"/>
        <w:rPr>
          <w:rFonts w:ascii="Times New Roman" w:eastAsia="Times New Roman" w:hAnsi="Times New Roman" w:cs="Times New Roman"/>
          <w:i/>
          <w:iCs/>
          <w:color w:val="000000"/>
          <w:sz w:val="24"/>
          <w:szCs w:val="24"/>
          <w:lang w:val="lv-LV" w:eastAsia="ar-SA"/>
        </w:rPr>
      </w:pPr>
      <w:r w:rsidRPr="00412A49">
        <w:rPr>
          <w:rFonts w:ascii="Times New Roman" w:eastAsia="Times New Roman" w:hAnsi="Times New Roman" w:cs="Times New Roman"/>
          <w:i/>
          <w:iCs/>
          <w:color w:val="000000"/>
          <w:sz w:val="24"/>
          <w:szCs w:val="24"/>
          <w:lang w:val="lv-LV" w:eastAsia="ar-SA"/>
        </w:rPr>
        <w:t>4</w:t>
      </w:r>
      <w:r w:rsidR="00AD1E3E" w:rsidRPr="00412A49">
        <w:rPr>
          <w:rFonts w:ascii="Times New Roman" w:eastAsia="Times New Roman" w:hAnsi="Times New Roman" w:cs="Times New Roman"/>
          <w:i/>
          <w:iCs/>
          <w:color w:val="000000"/>
          <w:sz w:val="24"/>
          <w:szCs w:val="24"/>
          <w:lang w:val="lv-LV" w:eastAsia="ar-SA"/>
        </w:rPr>
        <w:t xml:space="preserve">.pielikums </w:t>
      </w:r>
    </w:p>
    <w:p w14:paraId="4A2CA65C" w14:textId="77777777" w:rsidR="00AD1E3E" w:rsidRPr="00AD1E3E" w:rsidRDefault="00AD1E3E" w:rsidP="00AD1E3E">
      <w:pPr>
        <w:keepNext/>
        <w:keepLines/>
        <w:suppressAutoHyphens/>
        <w:spacing w:before="200" w:after="0" w:line="240" w:lineRule="auto"/>
        <w:jc w:val="center"/>
        <w:outlineLvl w:val="8"/>
        <w:rPr>
          <w:rFonts w:ascii="Times New Roman" w:eastAsia="Times New Roman" w:hAnsi="Times New Roman" w:cs="Times New Roman"/>
          <w:b/>
          <w:color w:val="000000"/>
          <w:sz w:val="24"/>
          <w:szCs w:val="24"/>
          <w:lang w:val="lv-LV" w:eastAsia="ar-SA"/>
        </w:rPr>
      </w:pPr>
      <w:r w:rsidRPr="00AD1E3E">
        <w:rPr>
          <w:rFonts w:ascii="Times New Roman" w:eastAsia="Times New Roman" w:hAnsi="Times New Roman" w:cs="Times New Roman"/>
          <w:b/>
          <w:color w:val="000000"/>
          <w:sz w:val="24"/>
          <w:szCs w:val="24"/>
          <w:lang w:val="lv-LV" w:eastAsia="ar-SA"/>
        </w:rPr>
        <w:t>ATKLĀTS KONKURSS</w:t>
      </w:r>
    </w:p>
    <w:p w14:paraId="2DF6FE13" w14:textId="77777777" w:rsidR="00AD1E3E" w:rsidRPr="00AD1E3E" w:rsidRDefault="00AD1E3E" w:rsidP="00AD1E3E">
      <w:pPr>
        <w:spacing w:after="0" w:line="240" w:lineRule="auto"/>
        <w:ind w:right="29"/>
        <w:jc w:val="center"/>
        <w:rPr>
          <w:rFonts w:ascii="Times New Roman" w:eastAsia="Times New Roman" w:hAnsi="Times New Roman" w:cs="Times New Roman"/>
          <w:b/>
          <w:bCs/>
          <w:color w:val="000000"/>
          <w:sz w:val="24"/>
          <w:szCs w:val="24"/>
          <w:lang w:val="lv-LV"/>
        </w:rPr>
      </w:pPr>
      <w:r w:rsidRPr="00AD1E3E">
        <w:rPr>
          <w:rFonts w:ascii="Times New Roman" w:eastAsia="Times New Roman" w:hAnsi="Times New Roman" w:cs="Times New Roman"/>
          <w:b/>
          <w:bCs/>
          <w:color w:val="000000"/>
          <w:sz w:val="24"/>
          <w:szCs w:val="24"/>
          <w:lang w:val="lv-LV"/>
        </w:rPr>
        <w:t>(virs ES sliekšņa)</w:t>
      </w:r>
    </w:p>
    <w:p w14:paraId="777DF2E5" w14:textId="77777777" w:rsidR="00AD1E3E" w:rsidRPr="00AD1E3E" w:rsidRDefault="00AD1E3E" w:rsidP="00AD1E3E">
      <w:pPr>
        <w:spacing w:after="0" w:line="240" w:lineRule="auto"/>
        <w:ind w:right="29"/>
        <w:jc w:val="center"/>
        <w:rPr>
          <w:rFonts w:ascii="Times New Roman" w:eastAsia="Times New Roman" w:hAnsi="Times New Roman" w:cs="Times New Roman"/>
          <w:color w:val="000000"/>
          <w:lang w:val="lv-LV"/>
        </w:rPr>
      </w:pPr>
    </w:p>
    <w:p w14:paraId="35DC2CC9" w14:textId="77777777" w:rsidR="00AD1E3E" w:rsidRPr="00AD1E3E" w:rsidRDefault="00412A49" w:rsidP="00AD1E3E">
      <w:pPr>
        <w:suppressAutoHyphens/>
        <w:autoSpaceDN w:val="0"/>
        <w:spacing w:after="0" w:line="240" w:lineRule="auto"/>
        <w:jc w:val="center"/>
        <w:textAlignment w:val="baseline"/>
        <w:rPr>
          <w:rFonts w:ascii="Times New Roman" w:eastAsia="Times New Roman" w:hAnsi="Times New Roman" w:cs="Times New Roman"/>
          <w:b/>
          <w:bCs/>
          <w:color w:val="000000"/>
          <w:sz w:val="28"/>
          <w:szCs w:val="28"/>
          <w:lang w:val="lv-LV"/>
        </w:rPr>
      </w:pPr>
      <w:r>
        <w:rPr>
          <w:rFonts w:ascii="Times New Roman" w:eastAsia="Times New Roman" w:hAnsi="Times New Roman" w:cs="Times New Roman"/>
          <w:b/>
          <w:color w:val="000000"/>
          <w:sz w:val="28"/>
          <w:szCs w:val="28"/>
          <w:lang w:val="lv-LV"/>
        </w:rPr>
        <w:t>“</w:t>
      </w:r>
      <w:r w:rsidR="00AD1E3E" w:rsidRPr="00AD1E3E">
        <w:rPr>
          <w:rFonts w:ascii="Times New Roman" w:eastAsia="Times New Roman" w:hAnsi="Times New Roman" w:cs="Times New Roman"/>
          <w:b/>
          <w:color w:val="000000"/>
          <w:sz w:val="28"/>
          <w:szCs w:val="28"/>
          <w:lang w:val="lv-LV"/>
        </w:rPr>
        <w:t xml:space="preserve">Pārtikas produktu piegāde </w:t>
      </w:r>
      <w:r w:rsidR="00AD1E3E" w:rsidRPr="00AD1E3E">
        <w:rPr>
          <w:rFonts w:ascii="Times New Roman" w:eastAsia="Times New Roman" w:hAnsi="Times New Roman" w:cs="Times New Roman"/>
          <w:b/>
          <w:bCs/>
          <w:color w:val="000000"/>
          <w:sz w:val="28"/>
          <w:szCs w:val="28"/>
          <w:lang w:val="lv-LV"/>
        </w:rPr>
        <w:t>Salaspils novada pašvaldības pirmsskolas izglīt</w:t>
      </w:r>
      <w:r>
        <w:rPr>
          <w:rFonts w:ascii="Times New Roman" w:eastAsia="Times New Roman" w:hAnsi="Times New Roman" w:cs="Times New Roman"/>
          <w:b/>
          <w:bCs/>
          <w:color w:val="000000"/>
          <w:sz w:val="28"/>
          <w:szCs w:val="28"/>
          <w:lang w:val="lv-LV"/>
        </w:rPr>
        <w:t>ības iestādēm”</w:t>
      </w:r>
    </w:p>
    <w:p w14:paraId="023ED2A3" w14:textId="60BEC7BA" w:rsidR="008C0F15" w:rsidRPr="00AD1E3E" w:rsidRDefault="008C0F15" w:rsidP="008C0F15">
      <w:pPr>
        <w:spacing w:after="0" w:line="240" w:lineRule="auto"/>
        <w:jc w:val="center"/>
        <w:rPr>
          <w:rFonts w:ascii="Times New Roman" w:eastAsia="Times New Roman" w:hAnsi="Times New Roman" w:cs="Times New Roman"/>
          <w:b/>
          <w:color w:val="000000"/>
          <w:sz w:val="24"/>
          <w:szCs w:val="24"/>
          <w:lang w:val="lv-LV"/>
        </w:rPr>
      </w:pPr>
      <w:r w:rsidRPr="00AD1E3E">
        <w:rPr>
          <w:rFonts w:ascii="Times New Roman" w:eastAsia="Times New Roman" w:hAnsi="Times New Roman" w:cs="Times New Roman"/>
          <w:b/>
          <w:color w:val="000000"/>
          <w:sz w:val="24"/>
          <w:szCs w:val="24"/>
          <w:lang w:val="lv-LV"/>
        </w:rPr>
        <w:t>(iepirkuma procedū</w:t>
      </w:r>
      <w:r>
        <w:rPr>
          <w:rFonts w:ascii="Times New Roman" w:eastAsia="Times New Roman" w:hAnsi="Times New Roman" w:cs="Times New Roman"/>
          <w:b/>
          <w:color w:val="000000"/>
          <w:sz w:val="24"/>
          <w:szCs w:val="24"/>
          <w:lang w:val="lv-LV"/>
        </w:rPr>
        <w:t xml:space="preserve">ras identifikācijas Nr. </w:t>
      </w:r>
      <w:r w:rsidRPr="008C0F15">
        <w:rPr>
          <w:rFonts w:ascii="Times New Roman" w:eastAsia="Times New Roman" w:hAnsi="Times New Roman" w:cs="Times New Roman"/>
          <w:b/>
          <w:color w:val="000000"/>
          <w:sz w:val="24"/>
          <w:szCs w:val="24"/>
          <w:lang w:val="lv-LV"/>
        </w:rPr>
        <w:t>SNP 202</w:t>
      </w:r>
      <w:r w:rsidR="00FC38C7">
        <w:rPr>
          <w:rFonts w:ascii="Times New Roman" w:eastAsia="Times New Roman" w:hAnsi="Times New Roman" w:cs="Times New Roman"/>
          <w:b/>
          <w:color w:val="000000"/>
          <w:sz w:val="24"/>
          <w:szCs w:val="24"/>
          <w:lang w:val="lv-LV"/>
        </w:rPr>
        <w:t>4/47</w:t>
      </w:r>
      <w:r>
        <w:rPr>
          <w:rFonts w:ascii="Times New Roman" w:eastAsia="Times New Roman" w:hAnsi="Times New Roman" w:cs="Times New Roman"/>
          <w:b/>
          <w:color w:val="000000"/>
          <w:sz w:val="24"/>
          <w:szCs w:val="24"/>
          <w:lang w:val="lv-LV"/>
        </w:rPr>
        <w:t>)</w:t>
      </w:r>
    </w:p>
    <w:p w14:paraId="01511780" w14:textId="77777777" w:rsidR="00AD1E3E" w:rsidRPr="00AD1E3E" w:rsidRDefault="00AD1E3E" w:rsidP="00AD1E3E">
      <w:pPr>
        <w:suppressAutoHyphens/>
        <w:spacing w:after="0" w:line="240" w:lineRule="auto"/>
        <w:jc w:val="center"/>
        <w:rPr>
          <w:rFonts w:ascii="Times New Roman" w:eastAsia="Times New Roman" w:hAnsi="Times New Roman" w:cs="Times New Roman"/>
          <w:b/>
          <w:color w:val="000000"/>
          <w:lang w:val="lv-LV" w:eastAsia="ar-SA"/>
        </w:rPr>
      </w:pPr>
    </w:p>
    <w:p w14:paraId="1EFF3509" w14:textId="77777777" w:rsidR="00AD1E3E" w:rsidRPr="00AD1E3E" w:rsidRDefault="00AD1E3E" w:rsidP="00AD1E3E">
      <w:pPr>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Pretendenta piedāvāto transportlīdzekļu raksturojums</w:t>
      </w:r>
    </w:p>
    <w:p w14:paraId="3FA26234"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p>
    <w:p w14:paraId="539E3241"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p>
    <w:p w14:paraId="76FAC32C"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Pretendents, _______________________________________________________________,</w:t>
      </w:r>
    </w:p>
    <w:p w14:paraId="0D1E6DD7"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sz w:val="20"/>
          <w:szCs w:val="20"/>
          <w:lang w:val="lv-LV" w:eastAsia="ar-SA"/>
        </w:rPr>
      </w:pPr>
      <w:r w:rsidRPr="00AD1E3E">
        <w:rPr>
          <w:rFonts w:ascii="Times New Roman" w:eastAsia="Times New Roman" w:hAnsi="Times New Roman" w:cs="Times New Roman"/>
          <w:color w:val="000000"/>
          <w:sz w:val="20"/>
          <w:szCs w:val="20"/>
          <w:lang w:val="lv-LV" w:eastAsia="ar-SA"/>
        </w:rPr>
        <w:t>Pretendenta nosaukums</w:t>
      </w:r>
    </w:p>
    <w:p w14:paraId="63689883"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p>
    <w:p w14:paraId="3EAFB767"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vien.reģ.Nr.________________________________________________________________ ,</w:t>
      </w:r>
    </w:p>
    <w:p w14:paraId="761BADC7"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sz w:val="20"/>
          <w:szCs w:val="20"/>
          <w:lang w:val="lv-LV" w:eastAsia="ar-SA"/>
        </w:rPr>
      </w:pPr>
      <w:r w:rsidRPr="00AD1E3E">
        <w:rPr>
          <w:rFonts w:ascii="Times New Roman" w:eastAsia="Times New Roman" w:hAnsi="Times New Roman" w:cs="Times New Roman"/>
          <w:color w:val="000000"/>
          <w:sz w:val="20"/>
          <w:szCs w:val="20"/>
          <w:lang w:val="lv-LV" w:eastAsia="ar-SA"/>
        </w:rPr>
        <w:t>vienotais reģistrācijas numurs</w:t>
      </w:r>
    </w:p>
    <w:p w14:paraId="1EE69073"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p>
    <w:p w14:paraId="0E4047A6"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tā __________________________________________________________________ personā</w:t>
      </w:r>
    </w:p>
    <w:p w14:paraId="530963CD" w14:textId="77777777" w:rsidR="00AD1E3E" w:rsidRPr="00AD1E3E" w:rsidRDefault="00AD1E3E" w:rsidP="00AD1E3E">
      <w:pPr>
        <w:suppressAutoHyphens/>
        <w:spacing w:after="0" w:line="240" w:lineRule="auto"/>
        <w:jc w:val="center"/>
        <w:rPr>
          <w:rFonts w:ascii="Times New Roman" w:eastAsia="Times New Roman" w:hAnsi="Times New Roman" w:cs="Times New Roman"/>
          <w:color w:val="000000"/>
          <w:sz w:val="20"/>
          <w:szCs w:val="20"/>
          <w:lang w:val="lv-LV" w:eastAsia="ar-SA"/>
        </w:rPr>
      </w:pPr>
      <w:r w:rsidRPr="00AD1E3E">
        <w:rPr>
          <w:rFonts w:ascii="Times New Roman" w:eastAsia="Times New Roman" w:hAnsi="Times New Roman" w:cs="Times New Roman"/>
          <w:color w:val="000000"/>
          <w:sz w:val="20"/>
          <w:szCs w:val="20"/>
          <w:lang w:val="lv-LV" w:eastAsia="ar-SA"/>
        </w:rPr>
        <w:t>direktora, vadītāja vai pilnvarotās personas vārds, uzvārds</w:t>
      </w:r>
    </w:p>
    <w:p w14:paraId="2A4687AA"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                                        </w:t>
      </w:r>
    </w:p>
    <w:p w14:paraId="6ECF5694"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lang w:val="lv-LV" w:eastAsia="ar-SA"/>
        </w:rPr>
      </w:pPr>
    </w:p>
    <w:p w14:paraId="23395318"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lang w:val="lv-LV" w:eastAsia="ar-SA"/>
        </w:rPr>
      </w:pPr>
    </w:p>
    <w:p w14:paraId="693585C6"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Pretendenta rīcībā ir atbilstoši pārtikas apriti reglamentējošo normatīvo aktu prasībām atbilstoši aprīkoti transporta līdzekļi:</w:t>
      </w:r>
    </w:p>
    <w:p w14:paraId="4559F6C3"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lang w:val="lv-LV"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2"/>
        <w:gridCol w:w="1812"/>
        <w:gridCol w:w="2863"/>
        <w:gridCol w:w="2835"/>
      </w:tblGrid>
      <w:tr w:rsidR="00AD1E3E" w:rsidRPr="00596C56" w14:paraId="4CB80E6F" w14:textId="77777777" w:rsidTr="0099493F">
        <w:tc>
          <w:tcPr>
            <w:tcW w:w="1812" w:type="dxa"/>
            <w:shd w:val="clear" w:color="auto" w:fill="auto"/>
          </w:tcPr>
          <w:p w14:paraId="275C7E05" w14:textId="77777777" w:rsidR="00AD1E3E" w:rsidRPr="00AD1E3E" w:rsidRDefault="00AD1E3E" w:rsidP="008C0F15">
            <w:pPr>
              <w:suppressAutoHyphens/>
              <w:spacing w:after="160" w:line="259"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Transportlīdzekļa marka, modelis, tips, izlaiduma gads</w:t>
            </w:r>
          </w:p>
        </w:tc>
        <w:tc>
          <w:tcPr>
            <w:tcW w:w="1812" w:type="dxa"/>
            <w:shd w:val="clear" w:color="auto" w:fill="auto"/>
          </w:tcPr>
          <w:p w14:paraId="225B3DDD" w14:textId="77777777" w:rsidR="00AD1E3E" w:rsidRPr="00AD1E3E" w:rsidRDefault="00AD1E3E" w:rsidP="008C0F15">
            <w:pPr>
              <w:suppressAutoHyphens/>
              <w:spacing w:after="160" w:line="259"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Valsts reģistrācijas Nr.</w:t>
            </w:r>
          </w:p>
        </w:tc>
        <w:tc>
          <w:tcPr>
            <w:tcW w:w="2863" w:type="dxa"/>
            <w:shd w:val="clear" w:color="auto" w:fill="auto"/>
          </w:tcPr>
          <w:p w14:paraId="21611C08" w14:textId="77777777" w:rsidR="00AD1E3E" w:rsidRPr="00AD1E3E" w:rsidRDefault="00AD1E3E" w:rsidP="008C0F15">
            <w:pPr>
              <w:suppressAutoHyphens/>
              <w:spacing w:after="160" w:line="259"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Transportlīdzekļa raksturojums par tā piemērotību piedāvāto pārtikas produktu pārvadāšanai</w:t>
            </w:r>
          </w:p>
        </w:tc>
        <w:tc>
          <w:tcPr>
            <w:tcW w:w="2835" w:type="dxa"/>
            <w:shd w:val="clear" w:color="auto" w:fill="auto"/>
          </w:tcPr>
          <w:p w14:paraId="257D2318" w14:textId="77777777" w:rsidR="00AD1E3E" w:rsidRPr="00AD1E3E" w:rsidRDefault="00AD1E3E" w:rsidP="008C0F15">
            <w:pPr>
              <w:suppressAutoHyphens/>
              <w:spacing w:after="160" w:line="259"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Īpašumā, vai piegādi nodrošina apakšuzņēmējs uz sadarbības līguma pamata</w:t>
            </w:r>
          </w:p>
        </w:tc>
      </w:tr>
      <w:tr w:rsidR="00AD1E3E" w:rsidRPr="00596C56" w14:paraId="4FF6D643" w14:textId="77777777" w:rsidTr="0099493F">
        <w:tc>
          <w:tcPr>
            <w:tcW w:w="1812" w:type="dxa"/>
            <w:shd w:val="clear" w:color="auto" w:fill="auto"/>
          </w:tcPr>
          <w:p w14:paraId="4C0E9370"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1812" w:type="dxa"/>
            <w:shd w:val="clear" w:color="auto" w:fill="auto"/>
          </w:tcPr>
          <w:p w14:paraId="663B04BB"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63" w:type="dxa"/>
            <w:shd w:val="clear" w:color="auto" w:fill="auto"/>
          </w:tcPr>
          <w:p w14:paraId="013159FF"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35" w:type="dxa"/>
            <w:shd w:val="clear" w:color="auto" w:fill="auto"/>
          </w:tcPr>
          <w:p w14:paraId="5D5639DE"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r>
      <w:tr w:rsidR="00AD1E3E" w:rsidRPr="00596C56" w14:paraId="110BEEBA" w14:textId="77777777" w:rsidTr="0099493F">
        <w:tc>
          <w:tcPr>
            <w:tcW w:w="1812" w:type="dxa"/>
            <w:shd w:val="clear" w:color="auto" w:fill="auto"/>
          </w:tcPr>
          <w:p w14:paraId="4B869AC3"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1812" w:type="dxa"/>
            <w:shd w:val="clear" w:color="auto" w:fill="auto"/>
          </w:tcPr>
          <w:p w14:paraId="05EBFD31"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63" w:type="dxa"/>
            <w:shd w:val="clear" w:color="auto" w:fill="auto"/>
          </w:tcPr>
          <w:p w14:paraId="495CE5D1"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35" w:type="dxa"/>
            <w:shd w:val="clear" w:color="auto" w:fill="auto"/>
          </w:tcPr>
          <w:p w14:paraId="0BE9526E"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r>
      <w:tr w:rsidR="00AD1E3E" w:rsidRPr="00596C56" w14:paraId="79A0C211" w14:textId="77777777" w:rsidTr="0099493F">
        <w:tc>
          <w:tcPr>
            <w:tcW w:w="1812" w:type="dxa"/>
            <w:shd w:val="clear" w:color="auto" w:fill="auto"/>
          </w:tcPr>
          <w:p w14:paraId="11D201DB"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1812" w:type="dxa"/>
            <w:shd w:val="clear" w:color="auto" w:fill="auto"/>
          </w:tcPr>
          <w:p w14:paraId="409DEF72"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63" w:type="dxa"/>
            <w:shd w:val="clear" w:color="auto" w:fill="auto"/>
          </w:tcPr>
          <w:p w14:paraId="05F7CDCC"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35" w:type="dxa"/>
            <w:shd w:val="clear" w:color="auto" w:fill="auto"/>
          </w:tcPr>
          <w:p w14:paraId="0E9EB55F"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r>
      <w:tr w:rsidR="00AD1E3E" w:rsidRPr="00596C56" w14:paraId="03BBD261" w14:textId="77777777" w:rsidTr="0099493F">
        <w:tc>
          <w:tcPr>
            <w:tcW w:w="1812" w:type="dxa"/>
            <w:shd w:val="clear" w:color="auto" w:fill="auto"/>
          </w:tcPr>
          <w:p w14:paraId="27420E19"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1812" w:type="dxa"/>
            <w:shd w:val="clear" w:color="auto" w:fill="auto"/>
          </w:tcPr>
          <w:p w14:paraId="2C239BBE"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63" w:type="dxa"/>
            <w:shd w:val="clear" w:color="auto" w:fill="auto"/>
          </w:tcPr>
          <w:p w14:paraId="6D1A8683"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c>
          <w:tcPr>
            <w:tcW w:w="2835" w:type="dxa"/>
            <w:shd w:val="clear" w:color="auto" w:fill="auto"/>
          </w:tcPr>
          <w:p w14:paraId="2DA73C2A" w14:textId="77777777" w:rsidR="00AD1E3E" w:rsidRPr="00AD1E3E" w:rsidRDefault="00AD1E3E" w:rsidP="00AD1E3E">
            <w:pPr>
              <w:suppressAutoHyphens/>
              <w:spacing w:after="160" w:line="259" w:lineRule="auto"/>
              <w:jc w:val="both"/>
              <w:rPr>
                <w:rFonts w:ascii="Times New Roman" w:eastAsia="Times New Roman" w:hAnsi="Times New Roman" w:cs="Times New Roman"/>
                <w:color w:val="000000"/>
                <w:lang w:val="lv-LV" w:eastAsia="ar-SA"/>
              </w:rPr>
            </w:pPr>
          </w:p>
        </w:tc>
      </w:tr>
    </w:tbl>
    <w:p w14:paraId="578292C7"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lang w:val="lv-LV" w:eastAsia="ar-SA"/>
        </w:rPr>
      </w:pPr>
    </w:p>
    <w:p w14:paraId="4745B755"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Pielikumā:  </w:t>
      </w:r>
    </w:p>
    <w:p w14:paraId="589705F4" w14:textId="77777777" w:rsidR="00AD1E3E" w:rsidRPr="00AD1E3E" w:rsidRDefault="00AD1E3E" w:rsidP="00412A49">
      <w:pPr>
        <w:suppressAutoHyphens/>
        <w:spacing w:after="0" w:line="240" w:lineRule="auto"/>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Pretendenta rīcībā esošo transporta līdzekļu lietošanas tiesīb</w:t>
      </w:r>
      <w:r w:rsidR="00412A49">
        <w:rPr>
          <w:rFonts w:ascii="Times New Roman" w:eastAsia="Times New Roman" w:hAnsi="Times New Roman" w:cs="Times New Roman"/>
          <w:color w:val="000000"/>
          <w:lang w:val="lv-LV" w:eastAsia="ar-SA"/>
        </w:rPr>
        <w:t xml:space="preserve">u apliecinošu dokumentu kopijas </w:t>
      </w:r>
      <w:r w:rsidRPr="00AD1E3E">
        <w:rPr>
          <w:rFonts w:ascii="Times New Roman" w:eastAsia="Times New Roman" w:hAnsi="Times New Roman" w:cs="Times New Roman"/>
          <w:color w:val="000000"/>
          <w:lang w:val="lv-LV" w:eastAsia="ar-SA"/>
        </w:rPr>
        <w:t>(transport</w:t>
      </w:r>
      <w:r w:rsidR="00412A49">
        <w:rPr>
          <w:rFonts w:ascii="Times New Roman" w:eastAsia="Times New Roman" w:hAnsi="Times New Roman" w:cs="Times New Roman"/>
          <w:color w:val="000000"/>
          <w:lang w:val="lv-LV" w:eastAsia="ar-SA"/>
        </w:rPr>
        <w:t xml:space="preserve">a līdzekļa tehniskā pase </w:t>
      </w:r>
      <w:r w:rsidRPr="00AD1E3E">
        <w:rPr>
          <w:rFonts w:ascii="Times New Roman" w:eastAsia="Times New Roman" w:hAnsi="Times New Roman" w:cs="Times New Roman"/>
          <w:color w:val="000000"/>
          <w:lang w:val="lv-LV" w:eastAsia="ar-SA"/>
        </w:rPr>
        <w:t>vai nomas vai sadarbības līgums un transport</w:t>
      </w:r>
      <w:r w:rsidR="00412A49">
        <w:rPr>
          <w:rFonts w:ascii="Times New Roman" w:eastAsia="Times New Roman" w:hAnsi="Times New Roman" w:cs="Times New Roman"/>
          <w:color w:val="000000"/>
          <w:lang w:val="lv-LV" w:eastAsia="ar-SA"/>
        </w:rPr>
        <w:t>a līdzekļa tehniskā pase</w:t>
      </w:r>
      <w:r w:rsidRPr="00AD1E3E">
        <w:rPr>
          <w:rFonts w:ascii="Times New Roman" w:eastAsia="Times New Roman" w:hAnsi="Times New Roman" w:cs="Times New Roman"/>
          <w:color w:val="000000"/>
          <w:lang w:val="lv-LV" w:eastAsia="ar-SA"/>
        </w:rPr>
        <w:t>).</w:t>
      </w:r>
    </w:p>
    <w:p w14:paraId="34CC45D2"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p>
    <w:p w14:paraId="1B9F5D83"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p>
    <w:p w14:paraId="4BD3245C" w14:textId="77777777" w:rsidR="00AD1E3E" w:rsidRPr="00AD1E3E" w:rsidRDefault="00AD1E3E" w:rsidP="00412A49">
      <w:pPr>
        <w:suppressAutoHyphens/>
        <w:spacing w:after="0" w:line="240" w:lineRule="auto"/>
        <w:rPr>
          <w:rFonts w:ascii="Times New Roman" w:eastAsia="Times New Roman" w:hAnsi="Times New Roman" w:cs="Times New Roman"/>
          <w:i/>
          <w:color w:val="000000"/>
          <w:lang w:val="lv-LV" w:eastAsia="ar-SA"/>
        </w:rPr>
      </w:pPr>
      <w:r w:rsidRPr="00AD1E3E">
        <w:rPr>
          <w:rFonts w:ascii="Times New Roman" w:eastAsia="Times New Roman" w:hAnsi="Times New Roman" w:cs="Times New Roman"/>
          <w:color w:val="000000"/>
          <w:lang w:val="lv-LV" w:eastAsia="ar-SA"/>
        </w:rPr>
        <w:t>Piedāvājumu parakstīja</w:t>
      </w:r>
      <w:r w:rsidR="00412A49">
        <w:rPr>
          <w:rFonts w:ascii="Times New Roman" w:eastAsia="Times New Roman" w:hAnsi="Times New Roman" w:cs="Times New Roman"/>
          <w:color w:val="000000"/>
          <w:lang w:val="lv-LV" w:eastAsia="ar-SA"/>
        </w:rPr>
        <w:t xml:space="preserve"> </w:t>
      </w:r>
      <w:r w:rsidRPr="00AD1E3E">
        <w:rPr>
          <w:rFonts w:ascii="Times New Roman" w:eastAsia="Times New Roman" w:hAnsi="Times New Roman" w:cs="Times New Roman"/>
          <w:i/>
          <w:color w:val="000000"/>
          <w:lang w:val="lv-LV" w:eastAsia="ar-SA"/>
        </w:rPr>
        <w:t xml:space="preserve">_________________________________________________________________                     </w:t>
      </w:r>
    </w:p>
    <w:p w14:paraId="7E26B8FB" w14:textId="77777777" w:rsidR="00AD1E3E" w:rsidRPr="00AD1E3E" w:rsidRDefault="00412A49" w:rsidP="00412A49">
      <w:pPr>
        <w:suppressAutoHyphens/>
        <w:spacing w:after="0" w:line="240" w:lineRule="auto"/>
        <w:ind w:left="2880" w:firstLine="720"/>
        <w:rPr>
          <w:rFonts w:ascii="Times New Roman" w:eastAsia="Times New Roman" w:hAnsi="Times New Roman" w:cs="Times New Roman"/>
          <w:i/>
          <w:color w:val="000000"/>
          <w:lang w:val="lv-LV" w:eastAsia="ar-SA"/>
        </w:rPr>
      </w:pPr>
      <w:r>
        <w:rPr>
          <w:rFonts w:ascii="Times New Roman" w:eastAsia="Times New Roman" w:hAnsi="Times New Roman" w:cs="Times New Roman"/>
          <w:i/>
          <w:color w:val="000000"/>
          <w:lang w:val="lv-LV" w:eastAsia="ar-SA"/>
        </w:rPr>
        <w:t>(</w:t>
      </w:r>
      <w:r w:rsidR="00AD1E3E" w:rsidRPr="00AD1E3E">
        <w:rPr>
          <w:rFonts w:ascii="Times New Roman" w:eastAsia="Times New Roman" w:hAnsi="Times New Roman" w:cs="Times New Roman"/>
          <w:i/>
          <w:color w:val="000000"/>
          <w:lang w:val="lv-LV" w:eastAsia="ar-SA"/>
        </w:rPr>
        <w:t>vārds, uzvārds, ieņemamais amats, paraksts</w:t>
      </w:r>
      <w:r>
        <w:rPr>
          <w:rFonts w:ascii="Times New Roman" w:eastAsia="Times New Roman" w:hAnsi="Times New Roman" w:cs="Times New Roman"/>
          <w:i/>
          <w:color w:val="000000"/>
          <w:lang w:val="lv-LV" w:eastAsia="ar-SA"/>
        </w:rPr>
        <w:t>)</w:t>
      </w:r>
    </w:p>
    <w:p w14:paraId="2E93740A" w14:textId="77777777" w:rsidR="00AD1E3E" w:rsidRPr="00AD1E3E" w:rsidRDefault="00AD1E3E" w:rsidP="00AD1E3E">
      <w:pPr>
        <w:suppressAutoHyphens/>
        <w:spacing w:after="0" w:line="240" w:lineRule="auto"/>
        <w:rPr>
          <w:rFonts w:ascii="Times New Roman" w:eastAsia="Times New Roman" w:hAnsi="Times New Roman" w:cs="Times New Roman"/>
          <w:i/>
          <w:color w:val="000000"/>
          <w:lang w:val="lv-LV" w:eastAsia="ar-SA"/>
        </w:rPr>
        <w:sectPr w:rsidR="00AD1E3E" w:rsidRPr="00AD1E3E" w:rsidSect="0001655C">
          <w:headerReference w:type="default" r:id="rId35"/>
          <w:footerReference w:type="default" r:id="rId36"/>
          <w:headerReference w:type="first" r:id="rId37"/>
          <w:pgSz w:w="11907" w:h="16840" w:code="9"/>
          <w:pgMar w:top="851" w:right="1134" w:bottom="993" w:left="1418" w:header="720" w:footer="720" w:gutter="0"/>
          <w:cols w:space="720"/>
          <w:titlePg/>
          <w:docGrid w:linePitch="360"/>
        </w:sectPr>
      </w:pPr>
    </w:p>
    <w:p w14:paraId="69D76B0A"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0"/>
          <w:szCs w:val="20"/>
          <w:lang w:val="lv-LV" w:eastAsia="ar-SA"/>
        </w:rPr>
      </w:pPr>
    </w:p>
    <w:p w14:paraId="08323C72" w14:textId="77777777" w:rsidR="00AD1E3E" w:rsidRPr="00412A49" w:rsidRDefault="008B2E82" w:rsidP="00AD1E3E">
      <w:pPr>
        <w:suppressAutoHyphens/>
        <w:spacing w:after="0" w:line="240" w:lineRule="auto"/>
        <w:jc w:val="right"/>
        <w:rPr>
          <w:rFonts w:ascii="Times New Roman" w:eastAsia="Times New Roman" w:hAnsi="Times New Roman" w:cs="Times New Roman"/>
          <w:i/>
          <w:iCs/>
          <w:color w:val="000000"/>
          <w:sz w:val="24"/>
          <w:szCs w:val="24"/>
          <w:lang w:val="lv-LV" w:eastAsia="ar-SA"/>
        </w:rPr>
      </w:pPr>
      <w:r w:rsidRPr="00412A49">
        <w:rPr>
          <w:rFonts w:ascii="Times New Roman" w:eastAsia="Times New Roman" w:hAnsi="Times New Roman" w:cs="Times New Roman"/>
          <w:i/>
          <w:iCs/>
          <w:color w:val="000000"/>
          <w:sz w:val="24"/>
          <w:szCs w:val="24"/>
          <w:lang w:val="lv-LV" w:eastAsia="ar-SA"/>
        </w:rPr>
        <w:t>5</w:t>
      </w:r>
      <w:r w:rsidR="00AD1E3E" w:rsidRPr="00412A49">
        <w:rPr>
          <w:rFonts w:ascii="Times New Roman" w:eastAsia="Times New Roman" w:hAnsi="Times New Roman" w:cs="Times New Roman"/>
          <w:i/>
          <w:iCs/>
          <w:color w:val="000000"/>
          <w:sz w:val="24"/>
          <w:szCs w:val="24"/>
          <w:lang w:val="lv-LV" w:eastAsia="ar-SA"/>
        </w:rPr>
        <w:t xml:space="preserve">.pielikums </w:t>
      </w:r>
    </w:p>
    <w:p w14:paraId="0A45A4C7" w14:textId="77777777" w:rsidR="00AD1E3E" w:rsidRPr="00AD1E3E" w:rsidRDefault="00AD1E3E" w:rsidP="00AD1E3E">
      <w:pPr>
        <w:keepNext/>
        <w:keepLines/>
        <w:suppressAutoHyphens/>
        <w:spacing w:before="200" w:after="0" w:line="240" w:lineRule="auto"/>
        <w:jc w:val="center"/>
        <w:outlineLvl w:val="8"/>
        <w:rPr>
          <w:rFonts w:ascii="Times New Roman" w:eastAsia="Times New Roman" w:hAnsi="Times New Roman" w:cs="Times New Roman"/>
          <w:b/>
          <w:color w:val="000000"/>
          <w:sz w:val="24"/>
          <w:szCs w:val="24"/>
          <w:lang w:val="lv-LV" w:eastAsia="ar-SA"/>
        </w:rPr>
      </w:pPr>
      <w:r w:rsidRPr="00AD1E3E">
        <w:rPr>
          <w:rFonts w:ascii="Times New Roman" w:eastAsia="Times New Roman" w:hAnsi="Times New Roman" w:cs="Times New Roman"/>
          <w:b/>
          <w:color w:val="000000"/>
          <w:sz w:val="24"/>
          <w:szCs w:val="24"/>
          <w:lang w:val="lv-LV" w:eastAsia="ar-SA"/>
        </w:rPr>
        <w:t>ATKLĀTS KONKURSS</w:t>
      </w:r>
    </w:p>
    <w:p w14:paraId="2CCF2516" w14:textId="77777777" w:rsidR="00AD1E3E" w:rsidRPr="00AD1E3E" w:rsidRDefault="00AD1E3E" w:rsidP="00AD1E3E">
      <w:pPr>
        <w:spacing w:after="0" w:line="240" w:lineRule="auto"/>
        <w:ind w:right="29"/>
        <w:jc w:val="center"/>
        <w:rPr>
          <w:rFonts w:ascii="Times New Roman" w:eastAsia="Times New Roman" w:hAnsi="Times New Roman" w:cs="Times New Roman"/>
          <w:b/>
          <w:bCs/>
          <w:color w:val="000000"/>
          <w:sz w:val="24"/>
          <w:szCs w:val="24"/>
          <w:lang w:val="lv-LV"/>
        </w:rPr>
      </w:pPr>
      <w:r w:rsidRPr="00AD1E3E">
        <w:rPr>
          <w:rFonts w:ascii="Times New Roman" w:eastAsia="Times New Roman" w:hAnsi="Times New Roman" w:cs="Times New Roman"/>
          <w:b/>
          <w:bCs/>
          <w:color w:val="000000"/>
          <w:sz w:val="24"/>
          <w:szCs w:val="24"/>
          <w:lang w:val="lv-LV"/>
        </w:rPr>
        <w:t>(virs ES sliekšņa)</w:t>
      </w:r>
    </w:p>
    <w:p w14:paraId="21CE78B6" w14:textId="77777777" w:rsidR="00AD1E3E" w:rsidRPr="00AD1E3E" w:rsidRDefault="00AD1E3E" w:rsidP="00AD1E3E">
      <w:pPr>
        <w:spacing w:after="0" w:line="240" w:lineRule="auto"/>
        <w:ind w:right="29"/>
        <w:rPr>
          <w:rFonts w:ascii="Times New Roman" w:eastAsia="Times New Roman" w:hAnsi="Times New Roman" w:cs="Times New Roman"/>
          <w:color w:val="000000"/>
          <w:lang w:val="lv-LV"/>
        </w:rPr>
      </w:pPr>
    </w:p>
    <w:p w14:paraId="08F9AF0B" w14:textId="77777777" w:rsidR="00AD1E3E" w:rsidRPr="00AD1E3E" w:rsidRDefault="00412A49" w:rsidP="00AD1E3E">
      <w:pPr>
        <w:suppressAutoHyphens/>
        <w:autoSpaceDN w:val="0"/>
        <w:spacing w:after="0" w:line="240" w:lineRule="auto"/>
        <w:jc w:val="center"/>
        <w:textAlignment w:val="baseline"/>
        <w:rPr>
          <w:rFonts w:ascii="Times New Roman" w:eastAsia="Times New Roman" w:hAnsi="Times New Roman" w:cs="Times New Roman"/>
          <w:b/>
          <w:bCs/>
          <w:color w:val="000000"/>
          <w:sz w:val="28"/>
          <w:szCs w:val="28"/>
          <w:lang w:val="lv-LV"/>
        </w:rPr>
      </w:pPr>
      <w:r>
        <w:rPr>
          <w:rFonts w:ascii="Times New Roman" w:eastAsia="Times New Roman" w:hAnsi="Times New Roman" w:cs="Times New Roman"/>
          <w:b/>
          <w:color w:val="000000"/>
          <w:sz w:val="28"/>
          <w:szCs w:val="28"/>
          <w:lang w:val="lv-LV"/>
        </w:rPr>
        <w:t>“</w:t>
      </w:r>
      <w:r w:rsidR="00815B65">
        <w:rPr>
          <w:rFonts w:ascii="Times New Roman" w:eastAsia="Times New Roman" w:hAnsi="Times New Roman" w:cs="Times New Roman"/>
          <w:b/>
          <w:color w:val="000000"/>
          <w:sz w:val="28"/>
          <w:szCs w:val="28"/>
          <w:lang w:val="lv-LV"/>
        </w:rPr>
        <w:t>Pārtikas produktu piegāde</w:t>
      </w:r>
      <w:r w:rsidR="00AD1E3E" w:rsidRPr="00AD1E3E">
        <w:rPr>
          <w:rFonts w:ascii="Times New Roman" w:eastAsia="Times New Roman" w:hAnsi="Times New Roman" w:cs="Times New Roman"/>
          <w:b/>
          <w:color w:val="000000"/>
          <w:sz w:val="28"/>
          <w:szCs w:val="28"/>
          <w:lang w:val="lv-LV"/>
        </w:rPr>
        <w:t xml:space="preserve"> </w:t>
      </w:r>
      <w:r w:rsidR="00AD1E3E" w:rsidRPr="00AD1E3E">
        <w:rPr>
          <w:rFonts w:ascii="Times New Roman" w:eastAsia="Times New Roman" w:hAnsi="Times New Roman" w:cs="Times New Roman"/>
          <w:b/>
          <w:bCs/>
          <w:color w:val="000000"/>
          <w:sz w:val="28"/>
          <w:szCs w:val="28"/>
          <w:lang w:val="lv-LV"/>
        </w:rPr>
        <w:t>Salaspils novada pašvaldības p</w:t>
      </w:r>
      <w:r>
        <w:rPr>
          <w:rFonts w:ascii="Times New Roman" w:eastAsia="Times New Roman" w:hAnsi="Times New Roman" w:cs="Times New Roman"/>
          <w:b/>
          <w:bCs/>
          <w:color w:val="000000"/>
          <w:sz w:val="28"/>
          <w:szCs w:val="28"/>
          <w:lang w:val="lv-LV"/>
        </w:rPr>
        <w:t>irmsskolas izglītības iestādēm”</w:t>
      </w:r>
    </w:p>
    <w:p w14:paraId="3F235723" w14:textId="7FF8F80B" w:rsidR="008C0F15" w:rsidRPr="00AD1E3E" w:rsidRDefault="008C0F15" w:rsidP="008C0F15">
      <w:pPr>
        <w:spacing w:after="0" w:line="240" w:lineRule="auto"/>
        <w:jc w:val="center"/>
        <w:rPr>
          <w:rFonts w:ascii="Times New Roman" w:eastAsia="Times New Roman" w:hAnsi="Times New Roman" w:cs="Times New Roman"/>
          <w:b/>
          <w:color w:val="000000"/>
          <w:sz w:val="24"/>
          <w:szCs w:val="24"/>
          <w:lang w:val="lv-LV"/>
        </w:rPr>
      </w:pPr>
      <w:r w:rsidRPr="00AD1E3E">
        <w:rPr>
          <w:rFonts w:ascii="Times New Roman" w:eastAsia="Times New Roman" w:hAnsi="Times New Roman" w:cs="Times New Roman"/>
          <w:b/>
          <w:color w:val="000000"/>
          <w:sz w:val="24"/>
          <w:szCs w:val="24"/>
          <w:lang w:val="lv-LV"/>
        </w:rPr>
        <w:t>(iepirkuma procedū</w:t>
      </w:r>
      <w:r>
        <w:rPr>
          <w:rFonts w:ascii="Times New Roman" w:eastAsia="Times New Roman" w:hAnsi="Times New Roman" w:cs="Times New Roman"/>
          <w:b/>
          <w:color w:val="000000"/>
          <w:sz w:val="24"/>
          <w:szCs w:val="24"/>
          <w:lang w:val="lv-LV"/>
        </w:rPr>
        <w:t xml:space="preserve">ras identifikācijas Nr. </w:t>
      </w:r>
      <w:r w:rsidRPr="008C0F15">
        <w:rPr>
          <w:rFonts w:ascii="Times New Roman" w:eastAsia="Times New Roman" w:hAnsi="Times New Roman" w:cs="Times New Roman"/>
          <w:b/>
          <w:color w:val="000000"/>
          <w:sz w:val="24"/>
          <w:szCs w:val="24"/>
          <w:lang w:val="lv-LV"/>
        </w:rPr>
        <w:t>SNP 202</w:t>
      </w:r>
      <w:r w:rsidR="00FC38C7">
        <w:rPr>
          <w:rFonts w:ascii="Times New Roman" w:eastAsia="Times New Roman" w:hAnsi="Times New Roman" w:cs="Times New Roman"/>
          <w:b/>
          <w:color w:val="000000"/>
          <w:sz w:val="24"/>
          <w:szCs w:val="24"/>
          <w:lang w:val="lv-LV"/>
        </w:rPr>
        <w:t>4/47</w:t>
      </w:r>
      <w:r>
        <w:rPr>
          <w:rFonts w:ascii="Times New Roman" w:eastAsia="Times New Roman" w:hAnsi="Times New Roman" w:cs="Times New Roman"/>
          <w:b/>
          <w:color w:val="000000"/>
          <w:sz w:val="24"/>
          <w:szCs w:val="24"/>
          <w:lang w:val="lv-LV"/>
        </w:rPr>
        <w:t>)</w:t>
      </w:r>
    </w:p>
    <w:p w14:paraId="04C5A441" w14:textId="77777777" w:rsidR="00AD1E3E" w:rsidRPr="00AD1E3E" w:rsidRDefault="00AD1E3E" w:rsidP="00AD1E3E">
      <w:pPr>
        <w:spacing w:after="0" w:line="240" w:lineRule="auto"/>
        <w:ind w:right="29"/>
        <w:jc w:val="center"/>
        <w:rPr>
          <w:rFonts w:ascii="Times New Roman" w:eastAsia="Times New Roman" w:hAnsi="Times New Roman" w:cs="Times New Roman"/>
          <w:color w:val="000000"/>
          <w:lang w:val="lv-LV"/>
        </w:rPr>
      </w:pPr>
    </w:p>
    <w:p w14:paraId="2D3AF368" w14:textId="77777777" w:rsidR="00AD1E3E" w:rsidRPr="00AD1E3E" w:rsidRDefault="00AD1E3E" w:rsidP="00AD1E3E">
      <w:pPr>
        <w:spacing w:after="0" w:line="240" w:lineRule="auto"/>
        <w:ind w:right="29"/>
        <w:jc w:val="center"/>
        <w:rPr>
          <w:rFonts w:ascii="Times New Roman" w:eastAsia="Times New Roman" w:hAnsi="Times New Roman" w:cs="Times New Roman"/>
          <w:b/>
          <w:color w:val="000000"/>
          <w:lang w:val="lv-LV"/>
        </w:rPr>
      </w:pPr>
      <w:r w:rsidRPr="00AD1E3E">
        <w:rPr>
          <w:rFonts w:ascii="Times New Roman" w:eastAsia="Times New Roman" w:hAnsi="Times New Roman" w:cs="Times New Roman"/>
          <w:b/>
          <w:color w:val="000000"/>
          <w:lang w:val="lv-LV"/>
        </w:rPr>
        <w:t>APAKŠUZŅĒMĒJU SARAKSTS</w:t>
      </w:r>
    </w:p>
    <w:p w14:paraId="4998B38C"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p w14:paraId="022CE8BD" w14:textId="77777777" w:rsidR="00AD1E3E" w:rsidRPr="00AD1E3E" w:rsidRDefault="00AD1E3E" w:rsidP="00AD1E3E">
      <w:pPr>
        <w:spacing w:after="0" w:line="240" w:lineRule="auto"/>
        <w:ind w:right="29"/>
        <w:jc w:val="both"/>
        <w:rPr>
          <w:rFonts w:ascii="Times New Roman" w:eastAsia="Times New Roman" w:hAnsi="Times New Roman" w:cs="Times New Roman"/>
          <w:color w:val="000000"/>
          <w:u w:val="single"/>
          <w:lang w:val="lv-LV"/>
        </w:rPr>
      </w:pPr>
      <w:r w:rsidRPr="00AD1E3E">
        <w:rPr>
          <w:rFonts w:ascii="Times New Roman" w:eastAsia="Times New Roman" w:hAnsi="Times New Roman" w:cs="Times New Roman"/>
          <w:color w:val="000000"/>
          <w:u w:val="single"/>
          <w:lang w:val="lv-LV"/>
        </w:rPr>
        <w:t>Jānorāda visi pretendenta pakalpojuma sniegšanā iesaistītie apakšuzņēmēji un katram šādam apakšuzņēmējam izpildei nododamo pakalpojumu līguma daļa.</w:t>
      </w:r>
    </w:p>
    <w:p w14:paraId="0FE95D33" w14:textId="77777777" w:rsidR="00AD1E3E" w:rsidRPr="00AD1E3E" w:rsidRDefault="00AD1E3E" w:rsidP="00AD1E3E">
      <w:pPr>
        <w:spacing w:after="0" w:line="240" w:lineRule="auto"/>
        <w:ind w:right="29"/>
        <w:jc w:val="both"/>
        <w:rPr>
          <w:rFonts w:ascii="Times New Roman" w:eastAsia="Times New Roman" w:hAnsi="Times New Roman" w:cs="Times New Roman"/>
          <w:color w:val="000000"/>
          <w:u w:val="single"/>
          <w:lang w:val="lv-LV"/>
        </w:rPr>
      </w:pPr>
      <w:r w:rsidRPr="00AD1E3E">
        <w:rPr>
          <w:rFonts w:ascii="Times New Roman" w:eastAsia="Times New Roman" w:hAnsi="Times New Roman" w:cs="Times New Roman"/>
          <w:color w:val="000000"/>
          <w:u w:val="single"/>
          <w:lang w:val="lv-LV"/>
        </w:rPr>
        <w:t>Jānorāda arī visi tie pretendenta apakšuzņēmēji, uz kuru iespējām pretendents balstās, lai izpildītu konkursa nolikumā izvirzītās kvalifikācijas prasības.</w:t>
      </w:r>
    </w:p>
    <w:p w14:paraId="06A92C66"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p w14:paraId="2318F862"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bl>
      <w:tblPr>
        <w:tblW w:w="0" w:type="auto"/>
        <w:jc w:val="center"/>
        <w:tblLayout w:type="fixed"/>
        <w:tblLook w:val="0000" w:firstRow="0" w:lastRow="0" w:firstColumn="0" w:lastColumn="0" w:noHBand="0" w:noVBand="0"/>
      </w:tblPr>
      <w:tblGrid>
        <w:gridCol w:w="3095"/>
        <w:gridCol w:w="3096"/>
        <w:gridCol w:w="3106"/>
      </w:tblGrid>
      <w:tr w:rsidR="00AD1E3E" w:rsidRPr="00790E48" w14:paraId="3953B5DA" w14:textId="77777777" w:rsidTr="0099493F">
        <w:trPr>
          <w:cantSplit/>
          <w:trHeight w:val="330"/>
          <w:jc w:val="center"/>
        </w:trPr>
        <w:tc>
          <w:tcPr>
            <w:tcW w:w="3095" w:type="dxa"/>
            <w:vMerge w:val="restart"/>
            <w:tcBorders>
              <w:top w:val="single" w:sz="4" w:space="0" w:color="000000"/>
              <w:left w:val="single" w:sz="4" w:space="0" w:color="000000"/>
              <w:bottom w:val="single" w:sz="4" w:space="0" w:color="000000"/>
            </w:tcBorders>
            <w:shd w:val="clear" w:color="auto" w:fill="auto"/>
            <w:vAlign w:val="center"/>
          </w:tcPr>
          <w:p w14:paraId="0FFD8B57"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r w:rsidRPr="00AD1E3E">
              <w:rPr>
                <w:rFonts w:ascii="Times New Roman" w:eastAsia="Times New Roman" w:hAnsi="Times New Roman" w:cs="Times New Roman"/>
                <w:b/>
                <w:color w:val="000000"/>
                <w:lang w:val="lv-LV"/>
              </w:rPr>
              <w:t>Apakšuzņēmēja nosaukums</w:t>
            </w:r>
          </w:p>
        </w:tc>
        <w:tc>
          <w:tcPr>
            <w:tcW w:w="6202" w:type="dxa"/>
            <w:gridSpan w:val="2"/>
            <w:tcBorders>
              <w:top w:val="single" w:sz="4" w:space="0" w:color="000000"/>
              <w:left w:val="single" w:sz="4" w:space="0" w:color="000000"/>
              <w:bottom w:val="single" w:sz="4" w:space="0" w:color="000000"/>
              <w:right w:val="single" w:sz="4" w:space="0" w:color="000000"/>
            </w:tcBorders>
            <w:shd w:val="clear" w:color="auto" w:fill="auto"/>
          </w:tcPr>
          <w:p w14:paraId="0CD743E1" w14:textId="77777777" w:rsidR="00AD1E3E" w:rsidRPr="00AD1E3E" w:rsidRDefault="00AD1E3E" w:rsidP="00412A49">
            <w:pPr>
              <w:spacing w:after="0" w:line="240" w:lineRule="auto"/>
              <w:ind w:right="29"/>
              <w:jc w:val="center"/>
              <w:rPr>
                <w:rFonts w:ascii="Times New Roman" w:eastAsia="Times New Roman" w:hAnsi="Times New Roman" w:cs="Times New Roman"/>
                <w:b/>
                <w:color w:val="000000"/>
                <w:lang w:val="lv-LV"/>
              </w:rPr>
            </w:pPr>
            <w:r w:rsidRPr="00AD1E3E">
              <w:rPr>
                <w:rFonts w:ascii="Times New Roman" w:eastAsia="Times New Roman" w:hAnsi="Times New Roman" w:cs="Times New Roman"/>
                <w:b/>
                <w:color w:val="000000"/>
                <w:lang w:val="lv-LV"/>
              </w:rPr>
              <w:t>Veicamā darba daļa</w:t>
            </w:r>
          </w:p>
        </w:tc>
      </w:tr>
      <w:tr w:rsidR="00AD1E3E" w:rsidRPr="00790E48" w14:paraId="658F2EB7" w14:textId="77777777" w:rsidTr="0099493F">
        <w:trPr>
          <w:cantSplit/>
          <w:trHeight w:val="184"/>
          <w:jc w:val="center"/>
        </w:trPr>
        <w:tc>
          <w:tcPr>
            <w:tcW w:w="3095" w:type="dxa"/>
            <w:vMerge/>
            <w:tcBorders>
              <w:top w:val="single" w:sz="4" w:space="0" w:color="000000"/>
              <w:left w:val="single" w:sz="4" w:space="0" w:color="000000"/>
              <w:bottom w:val="single" w:sz="4" w:space="0" w:color="000000"/>
            </w:tcBorders>
            <w:shd w:val="clear" w:color="auto" w:fill="auto"/>
          </w:tcPr>
          <w:p w14:paraId="5B743EFD"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096" w:type="dxa"/>
            <w:tcBorders>
              <w:top w:val="single" w:sz="4" w:space="0" w:color="000000"/>
              <w:left w:val="single" w:sz="4" w:space="0" w:color="000000"/>
              <w:bottom w:val="single" w:sz="4" w:space="0" w:color="000000"/>
            </w:tcBorders>
            <w:shd w:val="clear" w:color="auto" w:fill="auto"/>
          </w:tcPr>
          <w:p w14:paraId="15A1651A"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r w:rsidRPr="00AD1E3E">
              <w:rPr>
                <w:rFonts w:ascii="Times New Roman" w:eastAsia="Times New Roman" w:hAnsi="Times New Roman" w:cs="Times New Roman"/>
                <w:b/>
                <w:color w:val="000000"/>
                <w:lang w:val="lv-LV"/>
              </w:rPr>
              <w:t>Pakalpojuma nosaukums</w:t>
            </w: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6BB04D37" w14:textId="31662E91" w:rsidR="00AD1E3E" w:rsidRPr="00AD1E3E" w:rsidRDefault="008C0F15" w:rsidP="00AD1E3E">
            <w:pPr>
              <w:spacing w:after="0" w:line="240" w:lineRule="auto"/>
              <w:ind w:right="29"/>
              <w:rPr>
                <w:rFonts w:ascii="Times New Roman" w:eastAsia="Times New Roman" w:hAnsi="Times New Roman" w:cs="Times New Roman"/>
                <w:b/>
                <w:color w:val="000000"/>
                <w:lang w:val="lv-LV"/>
              </w:rPr>
            </w:pPr>
            <w:r>
              <w:rPr>
                <w:rFonts w:ascii="Times New Roman" w:eastAsia="Times New Roman" w:hAnsi="Times New Roman" w:cs="Times New Roman"/>
                <w:b/>
                <w:color w:val="000000"/>
                <w:lang w:val="lv-LV"/>
              </w:rPr>
              <w:t>Apjoms (EUR bez PVN)</w:t>
            </w:r>
          </w:p>
        </w:tc>
      </w:tr>
      <w:tr w:rsidR="00AD1E3E" w:rsidRPr="00790E48" w14:paraId="286DD4C8" w14:textId="77777777" w:rsidTr="0099493F">
        <w:trPr>
          <w:cantSplit/>
          <w:trHeight w:val="180"/>
          <w:jc w:val="center"/>
        </w:trPr>
        <w:tc>
          <w:tcPr>
            <w:tcW w:w="3095" w:type="dxa"/>
            <w:tcBorders>
              <w:top w:val="single" w:sz="4" w:space="0" w:color="000000"/>
              <w:left w:val="single" w:sz="4" w:space="0" w:color="000000"/>
              <w:bottom w:val="single" w:sz="4" w:space="0" w:color="000000"/>
            </w:tcBorders>
            <w:shd w:val="clear" w:color="auto" w:fill="auto"/>
          </w:tcPr>
          <w:p w14:paraId="41000683"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096" w:type="dxa"/>
            <w:tcBorders>
              <w:top w:val="single" w:sz="4" w:space="0" w:color="000000"/>
              <w:left w:val="single" w:sz="4" w:space="0" w:color="000000"/>
              <w:bottom w:val="single" w:sz="4" w:space="0" w:color="000000"/>
            </w:tcBorders>
            <w:shd w:val="clear" w:color="auto" w:fill="auto"/>
          </w:tcPr>
          <w:p w14:paraId="390695E0"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4CB07463"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r>
      <w:tr w:rsidR="00AD1E3E" w:rsidRPr="00790E48" w14:paraId="59210BAC" w14:textId="77777777" w:rsidTr="0099493F">
        <w:trPr>
          <w:cantSplit/>
          <w:trHeight w:val="204"/>
          <w:jc w:val="center"/>
        </w:trPr>
        <w:tc>
          <w:tcPr>
            <w:tcW w:w="3095" w:type="dxa"/>
            <w:tcBorders>
              <w:top w:val="single" w:sz="4" w:space="0" w:color="000000"/>
              <w:left w:val="single" w:sz="4" w:space="0" w:color="000000"/>
              <w:bottom w:val="single" w:sz="4" w:space="0" w:color="000000"/>
            </w:tcBorders>
            <w:shd w:val="clear" w:color="auto" w:fill="auto"/>
          </w:tcPr>
          <w:p w14:paraId="1888B5D4"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096" w:type="dxa"/>
            <w:tcBorders>
              <w:top w:val="single" w:sz="4" w:space="0" w:color="000000"/>
              <w:left w:val="single" w:sz="4" w:space="0" w:color="000000"/>
              <w:bottom w:val="single" w:sz="4" w:space="0" w:color="000000"/>
            </w:tcBorders>
            <w:shd w:val="clear" w:color="auto" w:fill="auto"/>
          </w:tcPr>
          <w:p w14:paraId="4FB45032"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53756142"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r>
      <w:tr w:rsidR="00AD1E3E" w:rsidRPr="00790E48" w14:paraId="5728745A" w14:textId="77777777" w:rsidTr="0099493F">
        <w:trPr>
          <w:cantSplit/>
          <w:trHeight w:val="256"/>
          <w:jc w:val="center"/>
        </w:trPr>
        <w:tc>
          <w:tcPr>
            <w:tcW w:w="3095" w:type="dxa"/>
            <w:tcBorders>
              <w:top w:val="single" w:sz="4" w:space="0" w:color="000000"/>
              <w:left w:val="single" w:sz="4" w:space="0" w:color="000000"/>
              <w:bottom w:val="single" w:sz="4" w:space="0" w:color="000000"/>
            </w:tcBorders>
            <w:shd w:val="clear" w:color="auto" w:fill="auto"/>
          </w:tcPr>
          <w:p w14:paraId="63C9B87F"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096" w:type="dxa"/>
            <w:tcBorders>
              <w:top w:val="single" w:sz="4" w:space="0" w:color="000000"/>
              <w:left w:val="single" w:sz="4" w:space="0" w:color="000000"/>
              <w:bottom w:val="single" w:sz="4" w:space="0" w:color="000000"/>
            </w:tcBorders>
            <w:shd w:val="clear" w:color="auto" w:fill="auto"/>
          </w:tcPr>
          <w:p w14:paraId="4CB7D95F"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441AE74E"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r>
      <w:tr w:rsidR="00AD1E3E" w:rsidRPr="00790E48" w14:paraId="3AB7D261" w14:textId="77777777" w:rsidTr="0099493F">
        <w:trPr>
          <w:cantSplit/>
          <w:trHeight w:val="256"/>
          <w:jc w:val="center"/>
        </w:trPr>
        <w:tc>
          <w:tcPr>
            <w:tcW w:w="3095" w:type="dxa"/>
            <w:tcBorders>
              <w:top w:val="single" w:sz="4" w:space="0" w:color="000000"/>
              <w:left w:val="single" w:sz="4" w:space="0" w:color="000000"/>
              <w:bottom w:val="single" w:sz="4" w:space="0" w:color="000000"/>
            </w:tcBorders>
            <w:shd w:val="clear" w:color="auto" w:fill="auto"/>
          </w:tcPr>
          <w:p w14:paraId="46047271"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096" w:type="dxa"/>
            <w:tcBorders>
              <w:top w:val="single" w:sz="4" w:space="0" w:color="000000"/>
              <w:left w:val="single" w:sz="4" w:space="0" w:color="000000"/>
              <w:bottom w:val="single" w:sz="4" w:space="0" w:color="000000"/>
            </w:tcBorders>
            <w:shd w:val="clear" w:color="auto" w:fill="auto"/>
          </w:tcPr>
          <w:p w14:paraId="33A73969"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c>
          <w:tcPr>
            <w:tcW w:w="3106" w:type="dxa"/>
            <w:tcBorders>
              <w:top w:val="single" w:sz="4" w:space="0" w:color="000000"/>
              <w:left w:val="single" w:sz="4" w:space="0" w:color="000000"/>
              <w:bottom w:val="single" w:sz="4" w:space="0" w:color="000000"/>
              <w:right w:val="single" w:sz="4" w:space="0" w:color="000000"/>
            </w:tcBorders>
            <w:shd w:val="clear" w:color="auto" w:fill="auto"/>
          </w:tcPr>
          <w:p w14:paraId="31523B40"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tc>
      </w:tr>
    </w:tbl>
    <w:p w14:paraId="390E9BB2"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p w14:paraId="0077C7F2" w14:textId="77777777" w:rsidR="00AD1E3E" w:rsidRPr="00AD1E3E" w:rsidRDefault="00AD1E3E" w:rsidP="00AD1E3E">
      <w:pPr>
        <w:spacing w:after="0" w:line="240" w:lineRule="auto"/>
        <w:ind w:right="29"/>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Izvirzītās prasības apakšuzņēmējam</w:t>
      </w:r>
    </w:p>
    <w:p w14:paraId="0E3E3EF2" w14:textId="77777777" w:rsidR="00AD1E3E" w:rsidRPr="00AD1E3E" w:rsidRDefault="00AD1E3E" w:rsidP="00AD1E3E">
      <w:pPr>
        <w:numPr>
          <w:ilvl w:val="0"/>
          <w:numId w:val="10"/>
        </w:numPr>
        <w:spacing w:after="0" w:line="240" w:lineRule="auto"/>
        <w:ind w:right="29"/>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Pretendenta piesaistītajiem apakšuzņēmējam (fiziskai vai juridiskai personai) ir jābūt reģistrētam, licencētam vai sertificētam atbilstoši attiecīgās valsts normatīvo aktu prasībām un tiesīgam veikt Pasūtītājam nepieciešamos pakalpojumus. Ārvalstī reģistrētam apakšuzņēmējam, kas nav reģistrēts Uzņēmumu reģistrā, jāpievieno attiecīgos faktus apliecinoši dokumenti (kopijas).</w:t>
      </w:r>
    </w:p>
    <w:p w14:paraId="05018DF4" w14:textId="77777777" w:rsidR="00AD1E3E" w:rsidRPr="00AD1E3E" w:rsidRDefault="00AD1E3E" w:rsidP="00AD1E3E">
      <w:pPr>
        <w:numPr>
          <w:ilvl w:val="0"/>
          <w:numId w:val="10"/>
        </w:numPr>
        <w:spacing w:after="0" w:line="240" w:lineRule="auto"/>
        <w:ind w:right="29"/>
        <w:jc w:val="both"/>
        <w:rPr>
          <w:rFonts w:ascii="Times New Roman" w:eastAsia="Times New Roman" w:hAnsi="Times New Roman" w:cs="Times New Roman"/>
          <w:color w:val="000000"/>
          <w:u w:val="single"/>
          <w:lang w:val="lv-LV"/>
        </w:rPr>
      </w:pPr>
      <w:r w:rsidRPr="00AD1E3E">
        <w:rPr>
          <w:rFonts w:ascii="Times New Roman" w:eastAsia="Times New Roman" w:hAnsi="Times New Roman" w:cs="Times New Roman"/>
          <w:color w:val="000000"/>
          <w:u w:val="single"/>
          <w:lang w:val="lv-LV"/>
        </w:rPr>
        <w:t>Apakšuzņēmēja apliecinājums vai vienošanās ar Pretendentu par nepieciešamo resursu nodošanu Pretendenta rīcībā un sadarbību konkrētā iepirkuma līguma izpildē, ja konkursa rezultātā iepirkuma līguma slēgšanas tiesības tiktu piešķirtas Pretendentam.</w:t>
      </w:r>
    </w:p>
    <w:p w14:paraId="27AF85EC" w14:textId="77777777" w:rsidR="00AD1E3E" w:rsidRPr="00AD1E3E" w:rsidRDefault="00AD1E3E" w:rsidP="00AD1E3E">
      <w:pPr>
        <w:numPr>
          <w:ilvl w:val="0"/>
          <w:numId w:val="10"/>
        </w:numPr>
        <w:spacing w:after="0" w:line="240" w:lineRule="auto"/>
        <w:ind w:right="29"/>
        <w:jc w:val="both"/>
        <w:rPr>
          <w:rFonts w:ascii="Times New Roman" w:eastAsia="Times New Roman" w:hAnsi="Times New Roman" w:cs="Times New Roman"/>
          <w:color w:val="000000"/>
          <w:u w:val="single"/>
          <w:lang w:val="lv-LV"/>
        </w:rPr>
      </w:pPr>
      <w:r w:rsidRPr="00AD1E3E">
        <w:rPr>
          <w:rFonts w:ascii="Times New Roman" w:eastAsia="Times New Roman" w:hAnsi="Times New Roman" w:cs="Times New Roman"/>
          <w:color w:val="000000"/>
          <w:u w:val="single"/>
          <w:lang w:val="lv-LV"/>
        </w:rPr>
        <w:t>Apakšuzņēmēja apliecinājums, ka tā rīcībā ir visi nepieciešamie resursi (tehnika, iekārtas, instrumenti u.c. tehniskais nodrošinājums, kā arī personāls) veicamā darba daļas izpildei.</w:t>
      </w:r>
    </w:p>
    <w:p w14:paraId="13B17A61" w14:textId="77777777" w:rsidR="00AD1E3E" w:rsidRPr="00AD1E3E" w:rsidRDefault="00AD1E3E" w:rsidP="00AD1E3E">
      <w:pPr>
        <w:spacing w:after="0" w:line="240" w:lineRule="auto"/>
        <w:ind w:right="29"/>
        <w:rPr>
          <w:rFonts w:ascii="Times New Roman" w:eastAsia="Times New Roman" w:hAnsi="Times New Roman" w:cs="Times New Roman"/>
          <w:b/>
          <w:color w:val="000000"/>
          <w:u w:val="single"/>
          <w:lang w:val="lv-LV"/>
        </w:rPr>
      </w:pPr>
    </w:p>
    <w:p w14:paraId="1AB08996" w14:textId="77777777" w:rsidR="00AD1E3E" w:rsidRPr="00AD1E3E" w:rsidRDefault="00AD1E3E" w:rsidP="00AD1E3E">
      <w:pPr>
        <w:spacing w:after="0" w:line="240" w:lineRule="auto"/>
        <w:ind w:right="29"/>
        <w:rPr>
          <w:rFonts w:ascii="Times New Roman" w:eastAsia="Times New Roman" w:hAnsi="Times New Roman" w:cs="Times New Roman"/>
          <w:b/>
          <w:color w:val="000000"/>
          <w:lang w:val="lv-LV"/>
        </w:rPr>
      </w:pPr>
    </w:p>
    <w:p w14:paraId="019AED04" w14:textId="77777777" w:rsidR="00AD1E3E" w:rsidRPr="00AD1E3E" w:rsidRDefault="00AD1E3E" w:rsidP="00412A49">
      <w:pPr>
        <w:spacing w:after="0" w:line="240" w:lineRule="auto"/>
        <w:ind w:right="29"/>
        <w:rPr>
          <w:rFonts w:ascii="Times New Roman" w:eastAsia="Times New Roman" w:hAnsi="Times New Roman" w:cs="Times New Roman"/>
          <w:i/>
          <w:color w:val="000000"/>
          <w:lang w:val="lv-LV"/>
        </w:rPr>
      </w:pPr>
      <w:r w:rsidRPr="00AD1E3E">
        <w:rPr>
          <w:rFonts w:ascii="Times New Roman" w:eastAsia="Times New Roman" w:hAnsi="Times New Roman" w:cs="Times New Roman"/>
          <w:color w:val="000000"/>
          <w:lang w:val="lv-LV"/>
        </w:rPr>
        <w:t>Piedāvājumu parakstīja</w:t>
      </w:r>
      <w:r w:rsidR="00412A49">
        <w:rPr>
          <w:rFonts w:ascii="Times New Roman" w:eastAsia="Times New Roman" w:hAnsi="Times New Roman" w:cs="Times New Roman"/>
          <w:color w:val="000000"/>
          <w:lang w:val="lv-LV"/>
        </w:rPr>
        <w:t xml:space="preserve"> </w:t>
      </w:r>
      <w:r w:rsidRPr="00AD1E3E">
        <w:rPr>
          <w:rFonts w:ascii="Times New Roman" w:eastAsia="Times New Roman" w:hAnsi="Times New Roman" w:cs="Times New Roman"/>
          <w:i/>
          <w:color w:val="000000"/>
          <w:lang w:val="lv-LV"/>
        </w:rPr>
        <w:t xml:space="preserve">______________________________________________________________                     </w:t>
      </w:r>
    </w:p>
    <w:p w14:paraId="2F83600C" w14:textId="77777777" w:rsidR="00AD1E3E" w:rsidRPr="00AD1E3E" w:rsidRDefault="00412A49" w:rsidP="00412A49">
      <w:pPr>
        <w:spacing w:after="0" w:line="240" w:lineRule="auto"/>
        <w:ind w:left="2880" w:right="29" w:firstLine="720"/>
        <w:rPr>
          <w:rFonts w:ascii="Times New Roman" w:eastAsia="Times New Roman" w:hAnsi="Times New Roman" w:cs="Times New Roman"/>
          <w:i/>
          <w:color w:val="000000"/>
          <w:lang w:val="lv-LV"/>
        </w:rPr>
      </w:pPr>
      <w:r>
        <w:rPr>
          <w:rFonts w:ascii="Times New Roman" w:eastAsia="Times New Roman" w:hAnsi="Times New Roman" w:cs="Times New Roman"/>
          <w:i/>
          <w:color w:val="000000"/>
          <w:lang w:val="lv-LV"/>
        </w:rPr>
        <w:t>(</w:t>
      </w:r>
      <w:r w:rsidR="00AD1E3E" w:rsidRPr="00AD1E3E">
        <w:rPr>
          <w:rFonts w:ascii="Times New Roman" w:eastAsia="Times New Roman" w:hAnsi="Times New Roman" w:cs="Times New Roman"/>
          <w:i/>
          <w:color w:val="000000"/>
          <w:lang w:val="lv-LV"/>
        </w:rPr>
        <w:t>vārds, uzvārds, ieņemamais amats, paraksts</w:t>
      </w:r>
      <w:r>
        <w:rPr>
          <w:rFonts w:ascii="Times New Roman" w:eastAsia="Times New Roman" w:hAnsi="Times New Roman" w:cs="Times New Roman"/>
          <w:i/>
          <w:color w:val="000000"/>
          <w:lang w:val="lv-LV"/>
        </w:rPr>
        <w:t>)</w:t>
      </w:r>
    </w:p>
    <w:p w14:paraId="5E088749" w14:textId="77777777" w:rsidR="00AD1E3E" w:rsidRPr="00AD1E3E" w:rsidRDefault="00AD1E3E" w:rsidP="00AD1E3E">
      <w:pPr>
        <w:spacing w:after="0" w:line="240" w:lineRule="auto"/>
        <w:ind w:right="29"/>
        <w:rPr>
          <w:rFonts w:ascii="Times New Roman" w:eastAsia="Times New Roman" w:hAnsi="Times New Roman" w:cs="Times New Roman"/>
          <w:color w:val="000000"/>
          <w:lang w:val="lv-LV"/>
        </w:rPr>
      </w:pPr>
    </w:p>
    <w:p w14:paraId="083ADDD4" w14:textId="77777777" w:rsidR="00AD1E3E" w:rsidRPr="00AD1E3E" w:rsidRDefault="00AD1E3E" w:rsidP="00AD1E3E">
      <w:pPr>
        <w:suppressAutoHyphens/>
        <w:spacing w:after="0" w:line="240" w:lineRule="auto"/>
        <w:jc w:val="center"/>
        <w:rPr>
          <w:rFonts w:ascii="Times New Roman" w:eastAsia="Times New Roman" w:hAnsi="Times New Roman" w:cs="Times New Roman"/>
          <w:b/>
          <w:bCs/>
          <w:color w:val="000000"/>
          <w:lang w:val="lv-LV" w:eastAsia="ar-SA"/>
        </w:rPr>
      </w:pPr>
    </w:p>
    <w:p w14:paraId="555CCD7B"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p>
    <w:p w14:paraId="6443BBC0"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ab/>
      </w:r>
    </w:p>
    <w:p w14:paraId="1586AD50"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6AB39380"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062E939C"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43E16FAF"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3A866644"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510E0270"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21806452"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55956B44" w14:textId="77777777" w:rsidR="00AD1E3E" w:rsidRPr="00AD1E3E" w:rsidRDefault="00AD1E3E" w:rsidP="00AD1E3E">
      <w:pPr>
        <w:suppressAutoHyphens/>
        <w:spacing w:after="0" w:line="240" w:lineRule="auto"/>
        <w:jc w:val="right"/>
        <w:rPr>
          <w:rFonts w:ascii="Times New Roman" w:eastAsia="Times New Roman" w:hAnsi="Times New Roman" w:cs="Times New Roman"/>
          <w:color w:val="000000"/>
          <w:sz w:val="24"/>
          <w:szCs w:val="24"/>
          <w:lang w:val="lv-LV" w:eastAsia="ar-SA"/>
        </w:rPr>
      </w:pPr>
    </w:p>
    <w:p w14:paraId="6040E27F" w14:textId="77777777" w:rsidR="00AD1E3E" w:rsidRPr="00AD1E3E" w:rsidRDefault="00AD1E3E" w:rsidP="00AD1E3E">
      <w:pPr>
        <w:suppressAutoHyphens/>
        <w:spacing w:after="0" w:line="240" w:lineRule="auto"/>
        <w:rPr>
          <w:rFonts w:ascii="Times New Roman" w:eastAsia="Times New Roman" w:hAnsi="Times New Roman" w:cs="Times New Roman"/>
          <w:color w:val="000000"/>
          <w:sz w:val="24"/>
          <w:szCs w:val="24"/>
          <w:lang w:val="lv-LV" w:eastAsia="ar-SA"/>
        </w:rPr>
        <w:sectPr w:rsidR="00AD1E3E" w:rsidRPr="00AD1E3E" w:rsidSect="0099493F">
          <w:pgSz w:w="11907" w:h="16840" w:code="9"/>
          <w:pgMar w:top="851" w:right="1134" w:bottom="1134" w:left="1701" w:header="720" w:footer="720" w:gutter="0"/>
          <w:cols w:space="720"/>
          <w:titlePg/>
          <w:docGrid w:linePitch="360"/>
        </w:sectPr>
      </w:pPr>
    </w:p>
    <w:p w14:paraId="343E1753" w14:textId="77777777" w:rsidR="00412A49" w:rsidRDefault="00412A49" w:rsidP="00AD1E3E">
      <w:pPr>
        <w:suppressAutoHyphens/>
        <w:spacing w:after="0" w:line="240" w:lineRule="auto"/>
        <w:jc w:val="right"/>
        <w:rPr>
          <w:rFonts w:ascii="Times New Roman" w:eastAsia="Times New Roman" w:hAnsi="Times New Roman" w:cs="Times New Roman"/>
          <w:bCs/>
          <w:color w:val="000000"/>
          <w:sz w:val="20"/>
          <w:szCs w:val="20"/>
          <w:lang w:val="lv-LV" w:eastAsia="ar-SA"/>
        </w:rPr>
      </w:pPr>
    </w:p>
    <w:p w14:paraId="4D11A84A" w14:textId="77777777" w:rsidR="00AD1E3E" w:rsidRPr="00412A49" w:rsidRDefault="008B2E82" w:rsidP="00AD1E3E">
      <w:pPr>
        <w:suppressAutoHyphens/>
        <w:spacing w:after="0" w:line="240" w:lineRule="auto"/>
        <w:jc w:val="right"/>
        <w:rPr>
          <w:rFonts w:ascii="Times New Roman" w:eastAsia="Times New Roman" w:hAnsi="Times New Roman" w:cs="Times New Roman"/>
          <w:i/>
          <w:iCs/>
          <w:color w:val="000000"/>
          <w:sz w:val="24"/>
          <w:szCs w:val="24"/>
          <w:lang w:val="lv-LV" w:eastAsia="ar-SA"/>
        </w:rPr>
      </w:pPr>
      <w:r w:rsidRPr="00412A49">
        <w:rPr>
          <w:rFonts w:ascii="Times New Roman" w:eastAsia="Times New Roman" w:hAnsi="Times New Roman" w:cs="Times New Roman"/>
          <w:bCs/>
          <w:i/>
          <w:iCs/>
          <w:color w:val="000000"/>
          <w:sz w:val="24"/>
          <w:szCs w:val="24"/>
          <w:lang w:val="lv-LV" w:eastAsia="ar-SA"/>
        </w:rPr>
        <w:t>6</w:t>
      </w:r>
      <w:r w:rsidR="00AD1E3E" w:rsidRPr="00412A49">
        <w:rPr>
          <w:rFonts w:ascii="Times New Roman" w:eastAsia="Times New Roman" w:hAnsi="Times New Roman" w:cs="Times New Roman"/>
          <w:bCs/>
          <w:i/>
          <w:iCs/>
          <w:color w:val="000000"/>
          <w:sz w:val="24"/>
          <w:szCs w:val="24"/>
          <w:lang w:val="lv-LV" w:eastAsia="ar-SA"/>
        </w:rPr>
        <w:t xml:space="preserve">.  </w:t>
      </w:r>
      <w:r w:rsidR="00AD1E3E" w:rsidRPr="00412A49">
        <w:rPr>
          <w:rFonts w:ascii="Times New Roman" w:eastAsia="Times New Roman" w:hAnsi="Times New Roman" w:cs="Times New Roman"/>
          <w:i/>
          <w:iCs/>
          <w:color w:val="000000"/>
          <w:sz w:val="24"/>
          <w:szCs w:val="24"/>
          <w:lang w:val="lv-LV" w:eastAsia="ar-SA"/>
        </w:rPr>
        <w:t xml:space="preserve">pielikums </w:t>
      </w:r>
    </w:p>
    <w:p w14:paraId="3971F041" w14:textId="77777777" w:rsidR="00AD1E3E" w:rsidRPr="00AD1E3E" w:rsidRDefault="00AD1E3E" w:rsidP="00AD1E3E">
      <w:pPr>
        <w:spacing w:after="0" w:line="240" w:lineRule="auto"/>
        <w:ind w:right="29"/>
        <w:rPr>
          <w:rFonts w:ascii="Times New Roman" w:eastAsia="Times New Roman" w:hAnsi="Times New Roman" w:cs="Times New Roman"/>
          <w:color w:val="000000"/>
          <w:lang w:val="lv-LV"/>
        </w:rPr>
      </w:pPr>
    </w:p>
    <w:p w14:paraId="631AD17E" w14:textId="77777777" w:rsidR="00AD1E3E" w:rsidRPr="00AD1E3E" w:rsidRDefault="00AD1E3E" w:rsidP="00AD1E3E">
      <w:pPr>
        <w:keepNext/>
        <w:keepLines/>
        <w:suppressAutoHyphens/>
        <w:spacing w:before="200" w:after="0" w:line="240" w:lineRule="auto"/>
        <w:jc w:val="center"/>
        <w:outlineLvl w:val="8"/>
        <w:rPr>
          <w:rFonts w:ascii="Times New Roman" w:eastAsia="Times New Roman" w:hAnsi="Times New Roman" w:cs="Times New Roman"/>
          <w:b/>
          <w:color w:val="000000"/>
          <w:sz w:val="24"/>
          <w:szCs w:val="24"/>
          <w:lang w:val="lv-LV" w:eastAsia="ar-SA"/>
        </w:rPr>
      </w:pPr>
      <w:r w:rsidRPr="00AD1E3E">
        <w:rPr>
          <w:rFonts w:ascii="Times New Roman" w:eastAsia="Times New Roman" w:hAnsi="Times New Roman" w:cs="Times New Roman"/>
          <w:b/>
          <w:color w:val="000000"/>
          <w:sz w:val="24"/>
          <w:szCs w:val="24"/>
          <w:lang w:val="lv-LV" w:eastAsia="ar-SA"/>
        </w:rPr>
        <w:t>ATKLĀTS KONKURSS</w:t>
      </w:r>
    </w:p>
    <w:p w14:paraId="16E3AD7C" w14:textId="77777777" w:rsidR="00AD1E3E" w:rsidRPr="00AD1E3E" w:rsidRDefault="00AD1E3E" w:rsidP="00AD1E3E">
      <w:pPr>
        <w:spacing w:after="0" w:line="240" w:lineRule="auto"/>
        <w:ind w:right="29"/>
        <w:jc w:val="center"/>
        <w:rPr>
          <w:rFonts w:ascii="Times New Roman" w:eastAsia="Times New Roman" w:hAnsi="Times New Roman" w:cs="Times New Roman"/>
          <w:b/>
          <w:bCs/>
          <w:color w:val="000000"/>
          <w:sz w:val="24"/>
          <w:szCs w:val="24"/>
          <w:lang w:val="lv-LV"/>
        </w:rPr>
      </w:pPr>
      <w:r w:rsidRPr="00AD1E3E">
        <w:rPr>
          <w:rFonts w:ascii="Times New Roman" w:eastAsia="Times New Roman" w:hAnsi="Times New Roman" w:cs="Times New Roman"/>
          <w:b/>
          <w:bCs/>
          <w:color w:val="000000"/>
          <w:sz w:val="24"/>
          <w:szCs w:val="24"/>
          <w:lang w:val="lv-LV"/>
        </w:rPr>
        <w:t>(virs ES sliekšņa)</w:t>
      </w:r>
    </w:p>
    <w:p w14:paraId="3783384D" w14:textId="77777777" w:rsidR="00AD1E3E" w:rsidRPr="00AD1E3E" w:rsidRDefault="00AD1E3E" w:rsidP="00AD1E3E">
      <w:pPr>
        <w:suppressAutoHyphens/>
        <w:autoSpaceDN w:val="0"/>
        <w:spacing w:after="0" w:line="240" w:lineRule="auto"/>
        <w:jc w:val="center"/>
        <w:textAlignment w:val="baseline"/>
        <w:rPr>
          <w:rFonts w:ascii="Times New Roman" w:eastAsia="Times New Roman" w:hAnsi="Times New Roman" w:cs="Times New Roman"/>
          <w:b/>
          <w:color w:val="000000"/>
          <w:sz w:val="28"/>
          <w:szCs w:val="28"/>
          <w:lang w:val="lv-LV"/>
        </w:rPr>
      </w:pPr>
    </w:p>
    <w:p w14:paraId="4013BC09" w14:textId="77777777" w:rsidR="00AD1E3E" w:rsidRPr="00AD1E3E" w:rsidRDefault="00412A49" w:rsidP="00AD1E3E">
      <w:pPr>
        <w:suppressAutoHyphens/>
        <w:autoSpaceDN w:val="0"/>
        <w:spacing w:after="0" w:line="240" w:lineRule="auto"/>
        <w:jc w:val="center"/>
        <w:textAlignment w:val="baseline"/>
        <w:rPr>
          <w:rFonts w:ascii="Times New Roman" w:eastAsia="Times New Roman" w:hAnsi="Times New Roman" w:cs="Times New Roman"/>
          <w:b/>
          <w:bCs/>
          <w:color w:val="000000"/>
          <w:sz w:val="28"/>
          <w:szCs w:val="28"/>
          <w:lang w:val="lv-LV"/>
        </w:rPr>
      </w:pPr>
      <w:r>
        <w:rPr>
          <w:rFonts w:ascii="Times New Roman" w:eastAsia="Times New Roman" w:hAnsi="Times New Roman" w:cs="Times New Roman"/>
          <w:b/>
          <w:color w:val="000000"/>
          <w:sz w:val="28"/>
          <w:szCs w:val="28"/>
          <w:lang w:val="lv-LV"/>
        </w:rPr>
        <w:t>“</w:t>
      </w:r>
      <w:r w:rsidR="00AD1E3E" w:rsidRPr="00AD1E3E">
        <w:rPr>
          <w:rFonts w:ascii="Times New Roman" w:eastAsia="Times New Roman" w:hAnsi="Times New Roman" w:cs="Times New Roman"/>
          <w:b/>
          <w:color w:val="000000"/>
          <w:sz w:val="28"/>
          <w:szCs w:val="28"/>
          <w:lang w:val="lv-LV"/>
        </w:rPr>
        <w:t xml:space="preserve">Pārtikas produktu piegāde </w:t>
      </w:r>
      <w:r w:rsidR="00AD1E3E" w:rsidRPr="00AD1E3E">
        <w:rPr>
          <w:rFonts w:ascii="Times New Roman" w:eastAsia="Times New Roman" w:hAnsi="Times New Roman" w:cs="Times New Roman"/>
          <w:b/>
          <w:bCs/>
          <w:color w:val="000000"/>
          <w:sz w:val="28"/>
          <w:szCs w:val="28"/>
          <w:lang w:val="lv-LV"/>
        </w:rPr>
        <w:t>Salaspils novada pašvaldības p</w:t>
      </w:r>
      <w:r>
        <w:rPr>
          <w:rFonts w:ascii="Times New Roman" w:eastAsia="Times New Roman" w:hAnsi="Times New Roman" w:cs="Times New Roman"/>
          <w:b/>
          <w:bCs/>
          <w:color w:val="000000"/>
          <w:sz w:val="28"/>
          <w:szCs w:val="28"/>
          <w:lang w:val="lv-LV"/>
        </w:rPr>
        <w:t>irmsskolas izglītības iestādēm”</w:t>
      </w:r>
    </w:p>
    <w:p w14:paraId="381549FE" w14:textId="3A32D6BE" w:rsidR="008C0F15" w:rsidRPr="00AD1E3E" w:rsidRDefault="008C0F15" w:rsidP="008C0F15">
      <w:pPr>
        <w:spacing w:after="0" w:line="240" w:lineRule="auto"/>
        <w:jc w:val="center"/>
        <w:rPr>
          <w:rFonts w:ascii="Times New Roman" w:eastAsia="Times New Roman" w:hAnsi="Times New Roman" w:cs="Times New Roman"/>
          <w:b/>
          <w:color w:val="000000"/>
          <w:sz w:val="24"/>
          <w:szCs w:val="24"/>
          <w:lang w:val="lv-LV"/>
        </w:rPr>
      </w:pPr>
      <w:r w:rsidRPr="00AD1E3E">
        <w:rPr>
          <w:rFonts w:ascii="Times New Roman" w:eastAsia="Times New Roman" w:hAnsi="Times New Roman" w:cs="Times New Roman"/>
          <w:b/>
          <w:color w:val="000000"/>
          <w:sz w:val="24"/>
          <w:szCs w:val="24"/>
          <w:lang w:val="lv-LV"/>
        </w:rPr>
        <w:t>(iepirkuma procedū</w:t>
      </w:r>
      <w:r>
        <w:rPr>
          <w:rFonts w:ascii="Times New Roman" w:eastAsia="Times New Roman" w:hAnsi="Times New Roman" w:cs="Times New Roman"/>
          <w:b/>
          <w:color w:val="000000"/>
          <w:sz w:val="24"/>
          <w:szCs w:val="24"/>
          <w:lang w:val="lv-LV"/>
        </w:rPr>
        <w:t xml:space="preserve">ras identifikācijas Nr. </w:t>
      </w:r>
      <w:r w:rsidR="00FC38C7">
        <w:rPr>
          <w:rFonts w:ascii="Times New Roman" w:eastAsia="Times New Roman" w:hAnsi="Times New Roman" w:cs="Times New Roman"/>
          <w:b/>
          <w:color w:val="000000"/>
          <w:sz w:val="24"/>
          <w:szCs w:val="24"/>
          <w:lang w:val="lv-LV"/>
        </w:rPr>
        <w:t>SNP 2024/47</w:t>
      </w:r>
      <w:r>
        <w:rPr>
          <w:rFonts w:ascii="Times New Roman" w:eastAsia="Times New Roman" w:hAnsi="Times New Roman" w:cs="Times New Roman"/>
          <w:b/>
          <w:color w:val="000000"/>
          <w:sz w:val="24"/>
          <w:szCs w:val="24"/>
          <w:lang w:val="lv-LV"/>
        </w:rPr>
        <w:t>)</w:t>
      </w:r>
    </w:p>
    <w:p w14:paraId="31FED0DC" w14:textId="77777777" w:rsidR="00AD1E3E" w:rsidRPr="00AD1E3E" w:rsidRDefault="00AD1E3E" w:rsidP="00AD1E3E">
      <w:pPr>
        <w:spacing w:after="0" w:line="240" w:lineRule="auto"/>
        <w:ind w:right="29"/>
        <w:jc w:val="center"/>
        <w:rPr>
          <w:rFonts w:ascii="Times New Roman" w:eastAsia="Times New Roman" w:hAnsi="Times New Roman" w:cs="Times New Roman"/>
          <w:color w:val="000000"/>
          <w:sz w:val="24"/>
          <w:szCs w:val="24"/>
          <w:lang w:val="lv-LV" w:eastAsia="ar-SA"/>
        </w:rPr>
      </w:pPr>
    </w:p>
    <w:p w14:paraId="179F5746" w14:textId="77777777" w:rsidR="00AD1E3E" w:rsidRPr="00AD1E3E" w:rsidRDefault="00AD1E3E" w:rsidP="00AD1E3E">
      <w:pPr>
        <w:suppressAutoHyphens/>
        <w:spacing w:after="0" w:line="240" w:lineRule="auto"/>
        <w:jc w:val="center"/>
        <w:rPr>
          <w:rFonts w:ascii="Times New Roman" w:eastAsia="Times New Roman" w:hAnsi="Times New Roman" w:cs="Times New Roman"/>
          <w:b/>
          <w:caps/>
          <w:color w:val="000000"/>
          <w:lang w:val="lv-LV"/>
        </w:rPr>
      </w:pPr>
      <w:r w:rsidRPr="00AD1E3E">
        <w:rPr>
          <w:rFonts w:ascii="Times New Roman" w:eastAsia="Times New Roman" w:hAnsi="Times New Roman" w:cs="Times New Roman"/>
          <w:b/>
          <w:caps/>
          <w:color w:val="000000"/>
          <w:lang w:val="lv-LV"/>
        </w:rPr>
        <w:t>Pārtikas produktu, kuri atbilst NPKS, LPIA, BL prasībām, saraksts</w:t>
      </w:r>
    </w:p>
    <w:p w14:paraId="56E3D99E" w14:textId="77777777" w:rsidR="00AD1E3E" w:rsidRPr="00AD1E3E" w:rsidRDefault="00AD1E3E" w:rsidP="00AD1E3E">
      <w:pPr>
        <w:suppressAutoHyphens/>
        <w:spacing w:after="0" w:line="240" w:lineRule="auto"/>
        <w:rPr>
          <w:rFonts w:ascii="Times New Roman" w:eastAsia="Times New Roman" w:hAnsi="Times New Roman" w:cs="Times New Roman"/>
          <w:color w:val="000000"/>
          <w:sz w:val="24"/>
          <w:szCs w:val="24"/>
          <w:lang w:val="lv-LV"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1371"/>
        <w:gridCol w:w="1396"/>
        <w:gridCol w:w="1934"/>
        <w:gridCol w:w="2166"/>
        <w:gridCol w:w="1389"/>
        <w:gridCol w:w="1578"/>
        <w:gridCol w:w="4188"/>
      </w:tblGrid>
      <w:tr w:rsidR="00AD1E3E" w:rsidRPr="00596C56" w14:paraId="5781CFF5" w14:textId="77777777" w:rsidTr="00412A49">
        <w:trPr>
          <w:trHeight w:val="2851"/>
        </w:trPr>
        <w:tc>
          <w:tcPr>
            <w:tcW w:w="761" w:type="dxa"/>
            <w:shd w:val="clear" w:color="auto" w:fill="auto"/>
            <w:textDirection w:val="btLr"/>
            <w:hideMark/>
          </w:tcPr>
          <w:p w14:paraId="7E205D48" w14:textId="77777777" w:rsidR="00AD1E3E" w:rsidRPr="00AD1E3E" w:rsidRDefault="00AD1E3E" w:rsidP="00412A49">
            <w:pPr>
              <w:suppressAutoHyphens/>
              <w:spacing w:after="0" w:line="240" w:lineRule="auto"/>
              <w:jc w:val="center"/>
              <w:rPr>
                <w:rFonts w:ascii="Times New Roman" w:eastAsia="Times New Roman" w:hAnsi="Times New Roman" w:cs="Times New Roman"/>
                <w:color w:val="000000"/>
                <w:lang w:val="lv-LV" w:eastAsia="ar-SA"/>
              </w:rPr>
            </w:pPr>
            <w:proofErr w:type="spellStart"/>
            <w:r w:rsidRPr="00AD1E3E">
              <w:rPr>
                <w:rFonts w:ascii="Times New Roman" w:eastAsia="Times New Roman" w:hAnsi="Times New Roman" w:cs="Times New Roman"/>
                <w:color w:val="000000"/>
                <w:lang w:val="lv-LV" w:eastAsia="ar-SA"/>
              </w:rPr>
              <w:t>Nr.p.k</w:t>
            </w:r>
            <w:proofErr w:type="spellEnd"/>
            <w:r w:rsidRPr="00AD1E3E">
              <w:rPr>
                <w:rFonts w:ascii="Times New Roman" w:eastAsia="Times New Roman" w:hAnsi="Times New Roman" w:cs="Times New Roman"/>
                <w:color w:val="000000"/>
                <w:lang w:val="lv-LV" w:eastAsia="ar-SA"/>
              </w:rPr>
              <w:t>.</w:t>
            </w:r>
          </w:p>
        </w:tc>
        <w:tc>
          <w:tcPr>
            <w:tcW w:w="1371" w:type="dxa"/>
            <w:shd w:val="clear" w:color="auto" w:fill="auto"/>
            <w:hideMark/>
          </w:tcPr>
          <w:p w14:paraId="3AA7A006" w14:textId="77777777" w:rsidR="00AD1E3E" w:rsidRPr="00AD1E3E" w:rsidRDefault="00AD1E3E" w:rsidP="00412A49">
            <w:pPr>
              <w:suppressAutoHyphens/>
              <w:spacing w:after="0" w:line="240"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Iepirkuma daļas un preces nr. (skat.</w:t>
            </w:r>
            <w:r w:rsidR="00412A49">
              <w:rPr>
                <w:rFonts w:ascii="Times New Roman" w:eastAsia="Times New Roman" w:hAnsi="Times New Roman" w:cs="Times New Roman"/>
                <w:color w:val="000000"/>
                <w:lang w:val="lv-LV" w:eastAsia="ar-SA"/>
              </w:rPr>
              <w:t xml:space="preserve"> </w:t>
            </w:r>
            <w:r w:rsidRPr="00AD1E3E">
              <w:rPr>
                <w:rFonts w:ascii="Times New Roman" w:eastAsia="Times New Roman" w:hAnsi="Times New Roman" w:cs="Times New Roman"/>
                <w:color w:val="000000"/>
                <w:lang w:val="lv-LV" w:eastAsia="ar-SA"/>
              </w:rPr>
              <w:t>3.pielikums)</w:t>
            </w:r>
          </w:p>
        </w:tc>
        <w:tc>
          <w:tcPr>
            <w:tcW w:w="1396" w:type="dxa"/>
            <w:shd w:val="clear" w:color="auto" w:fill="auto"/>
            <w:hideMark/>
          </w:tcPr>
          <w:p w14:paraId="4BB2CC3D" w14:textId="77777777" w:rsidR="00AD1E3E" w:rsidRPr="00AD1E3E" w:rsidRDefault="00AD1E3E" w:rsidP="00412A49">
            <w:pPr>
              <w:suppressAutoHyphens/>
              <w:spacing w:after="0" w:line="240" w:lineRule="auto"/>
              <w:jc w:val="center"/>
              <w:rPr>
                <w:rFonts w:ascii="Times New Roman" w:eastAsia="Times New Roman" w:hAnsi="Times New Roman" w:cs="Times New Roman"/>
                <w:b/>
                <w:bCs/>
                <w:color w:val="000000"/>
                <w:lang w:val="lv-LV" w:eastAsia="ar-SA"/>
              </w:rPr>
            </w:pPr>
            <w:r w:rsidRPr="00AD1E3E">
              <w:rPr>
                <w:rFonts w:ascii="Times New Roman" w:eastAsia="Times New Roman" w:hAnsi="Times New Roman" w:cs="Times New Roman"/>
                <w:b/>
                <w:bCs/>
                <w:color w:val="000000"/>
                <w:lang w:val="lv-LV" w:eastAsia="ar-SA"/>
              </w:rPr>
              <w:t>Produkta</w:t>
            </w:r>
            <w:r w:rsidRPr="00AD1E3E">
              <w:rPr>
                <w:rFonts w:ascii="Times New Roman" w:eastAsia="Times New Roman" w:hAnsi="Times New Roman" w:cs="Times New Roman"/>
                <w:color w:val="000000"/>
                <w:lang w:val="lv-LV" w:eastAsia="ar-SA"/>
              </w:rPr>
              <w:t xml:space="preserve">, kurš atbilst BL, LPIA vai NPKS prasībām, </w:t>
            </w:r>
            <w:r w:rsidRPr="00AD1E3E">
              <w:rPr>
                <w:rFonts w:ascii="Times New Roman" w:eastAsia="Times New Roman" w:hAnsi="Times New Roman" w:cs="Times New Roman"/>
                <w:b/>
                <w:bCs/>
                <w:color w:val="000000"/>
                <w:lang w:val="lv-LV" w:eastAsia="ar-SA"/>
              </w:rPr>
              <w:t>nosaukums</w:t>
            </w:r>
          </w:p>
        </w:tc>
        <w:tc>
          <w:tcPr>
            <w:tcW w:w="1935" w:type="dxa"/>
            <w:shd w:val="clear" w:color="auto" w:fill="auto"/>
            <w:hideMark/>
          </w:tcPr>
          <w:p w14:paraId="255213A2" w14:textId="77777777" w:rsidR="00AD1E3E" w:rsidRPr="00AD1E3E" w:rsidRDefault="00AD1E3E" w:rsidP="00412A49">
            <w:pPr>
              <w:suppressAutoHyphens/>
              <w:spacing w:after="0" w:line="240"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Produkta, kurš atbilst BL, LPIA vai NPKS  prasībām,  </w:t>
            </w:r>
            <w:r w:rsidRPr="00AD1E3E">
              <w:rPr>
                <w:rFonts w:ascii="Times New Roman" w:eastAsia="Times New Roman" w:hAnsi="Times New Roman" w:cs="Times New Roman"/>
                <w:b/>
                <w:bCs/>
                <w:color w:val="000000"/>
                <w:lang w:val="lv-LV" w:eastAsia="ar-SA"/>
              </w:rPr>
              <w:t>ražotāja nosaukums</w:t>
            </w:r>
          </w:p>
        </w:tc>
        <w:tc>
          <w:tcPr>
            <w:tcW w:w="2167" w:type="dxa"/>
            <w:shd w:val="clear" w:color="auto" w:fill="auto"/>
            <w:hideMark/>
          </w:tcPr>
          <w:p w14:paraId="58C7EEAA" w14:textId="77777777" w:rsidR="00AD1E3E" w:rsidRPr="00AD1E3E" w:rsidRDefault="00AD1E3E" w:rsidP="00412A49">
            <w:pPr>
              <w:suppressAutoHyphens/>
              <w:spacing w:after="0" w:line="240"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Produkta, kurš atbilst BL, LPIA vai NPKS  prasībām </w:t>
            </w:r>
            <w:r w:rsidRPr="00AD1E3E">
              <w:rPr>
                <w:rFonts w:ascii="Times New Roman" w:eastAsia="Times New Roman" w:hAnsi="Times New Roman" w:cs="Times New Roman"/>
                <w:b/>
                <w:bCs/>
                <w:color w:val="000000"/>
                <w:lang w:val="lv-LV" w:eastAsia="ar-SA"/>
              </w:rPr>
              <w:t>piegādātāja nosaukums</w:t>
            </w:r>
          </w:p>
        </w:tc>
        <w:tc>
          <w:tcPr>
            <w:tcW w:w="1389" w:type="dxa"/>
            <w:shd w:val="clear" w:color="auto" w:fill="auto"/>
            <w:hideMark/>
          </w:tcPr>
          <w:p w14:paraId="091BCE2C" w14:textId="77777777" w:rsidR="00AD1E3E" w:rsidRPr="00AD1E3E" w:rsidRDefault="00AD1E3E" w:rsidP="00412A49">
            <w:pPr>
              <w:suppressAutoHyphens/>
              <w:spacing w:after="0" w:line="240"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Produkta, kurš atbilst BL, LPIA vai NPKS prasībām, </w:t>
            </w:r>
            <w:r w:rsidRPr="00AD1E3E">
              <w:rPr>
                <w:rFonts w:ascii="Times New Roman" w:eastAsia="Times New Roman" w:hAnsi="Times New Roman" w:cs="Times New Roman"/>
                <w:b/>
                <w:bCs/>
                <w:color w:val="000000"/>
                <w:lang w:val="lv-LV" w:eastAsia="ar-SA"/>
              </w:rPr>
              <w:t>sertifikāta numurs</w:t>
            </w:r>
          </w:p>
        </w:tc>
        <w:tc>
          <w:tcPr>
            <w:tcW w:w="1579" w:type="dxa"/>
            <w:shd w:val="clear" w:color="auto" w:fill="auto"/>
            <w:hideMark/>
          </w:tcPr>
          <w:p w14:paraId="0AC11C5E" w14:textId="77777777" w:rsidR="00AD1E3E" w:rsidRPr="00AD1E3E" w:rsidRDefault="00AD1E3E" w:rsidP="00412A49">
            <w:pPr>
              <w:suppressAutoHyphens/>
              <w:spacing w:after="0" w:line="240"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Kultūrauga, kurš atbilst LPIA prasībām, </w:t>
            </w:r>
            <w:r w:rsidRPr="00AD1E3E">
              <w:rPr>
                <w:rFonts w:ascii="Times New Roman" w:eastAsia="Times New Roman" w:hAnsi="Times New Roman" w:cs="Times New Roman"/>
                <w:b/>
                <w:bCs/>
                <w:color w:val="000000"/>
                <w:lang w:val="lv-LV" w:eastAsia="ar-SA"/>
              </w:rPr>
              <w:t>saimniecības nosaukums un audzētāja numurs</w:t>
            </w:r>
          </w:p>
        </w:tc>
        <w:tc>
          <w:tcPr>
            <w:tcW w:w="4190" w:type="dxa"/>
            <w:shd w:val="clear" w:color="auto" w:fill="auto"/>
            <w:hideMark/>
          </w:tcPr>
          <w:p w14:paraId="2D6A0656" w14:textId="77777777" w:rsidR="00AD1E3E" w:rsidRPr="00AD1E3E" w:rsidRDefault="00AD1E3E" w:rsidP="00412A49">
            <w:pPr>
              <w:suppressAutoHyphens/>
              <w:spacing w:after="0" w:line="240" w:lineRule="auto"/>
              <w:jc w:val="center"/>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Informācija par pretendenta sadarbību ar ražotāju un/vai piegādātāju, norādot: </w:t>
            </w:r>
            <w:r w:rsidRPr="00AD1E3E">
              <w:rPr>
                <w:rFonts w:ascii="Times New Roman" w:eastAsia="Times New Roman" w:hAnsi="Times New Roman" w:cs="Times New Roman"/>
                <w:b/>
                <w:bCs/>
                <w:color w:val="000000"/>
                <w:lang w:val="lv-LV" w:eastAsia="ar-SA"/>
              </w:rPr>
              <w:t>sadarbību apliecinošā dokumenta datumu un veidu</w:t>
            </w:r>
          </w:p>
        </w:tc>
      </w:tr>
      <w:tr w:rsidR="00AD1E3E" w:rsidRPr="00790E48" w14:paraId="6DFA71D4" w14:textId="77777777" w:rsidTr="00412A49">
        <w:trPr>
          <w:trHeight w:val="300"/>
        </w:trPr>
        <w:tc>
          <w:tcPr>
            <w:tcW w:w="761" w:type="dxa"/>
            <w:shd w:val="clear" w:color="auto" w:fill="auto"/>
            <w:hideMark/>
          </w:tcPr>
          <w:p w14:paraId="2A13C51E"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1.       </w:t>
            </w:r>
          </w:p>
        </w:tc>
        <w:tc>
          <w:tcPr>
            <w:tcW w:w="1371" w:type="dxa"/>
            <w:shd w:val="clear" w:color="auto" w:fill="auto"/>
            <w:hideMark/>
          </w:tcPr>
          <w:p w14:paraId="537DE4F1" w14:textId="77777777" w:rsidR="00AD1E3E" w:rsidRPr="00AD1E3E" w:rsidRDefault="00AD1E3E" w:rsidP="00AD1E3E">
            <w:pPr>
              <w:suppressAutoHyphens/>
              <w:spacing w:after="0" w:line="240" w:lineRule="auto"/>
              <w:rPr>
                <w:rFonts w:ascii="Times New Roman" w:eastAsia="Times New Roman" w:hAnsi="Times New Roman" w:cs="Times New Roman"/>
                <w:color w:val="000000"/>
                <w:u w:val="single"/>
                <w:lang w:val="lv-LV" w:eastAsia="ar-SA"/>
              </w:rPr>
            </w:pPr>
            <w:r w:rsidRPr="00AD1E3E">
              <w:rPr>
                <w:rFonts w:ascii="Times New Roman" w:eastAsia="Times New Roman" w:hAnsi="Times New Roman" w:cs="Times New Roman"/>
                <w:color w:val="000000"/>
                <w:u w:val="single"/>
                <w:lang w:val="lv-LV" w:eastAsia="ar-SA"/>
              </w:rPr>
              <w:t> </w:t>
            </w:r>
          </w:p>
        </w:tc>
        <w:tc>
          <w:tcPr>
            <w:tcW w:w="1396" w:type="dxa"/>
            <w:shd w:val="clear" w:color="auto" w:fill="auto"/>
            <w:hideMark/>
          </w:tcPr>
          <w:p w14:paraId="1FC4D19C"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935" w:type="dxa"/>
            <w:shd w:val="clear" w:color="auto" w:fill="auto"/>
            <w:hideMark/>
          </w:tcPr>
          <w:p w14:paraId="5CAA2244"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2167" w:type="dxa"/>
            <w:shd w:val="clear" w:color="auto" w:fill="auto"/>
            <w:hideMark/>
          </w:tcPr>
          <w:p w14:paraId="05F16752"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89" w:type="dxa"/>
            <w:shd w:val="clear" w:color="auto" w:fill="auto"/>
            <w:hideMark/>
          </w:tcPr>
          <w:p w14:paraId="19155563"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579" w:type="dxa"/>
            <w:shd w:val="clear" w:color="auto" w:fill="auto"/>
            <w:hideMark/>
          </w:tcPr>
          <w:p w14:paraId="62796AF7"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4190" w:type="dxa"/>
            <w:shd w:val="clear" w:color="auto" w:fill="auto"/>
            <w:hideMark/>
          </w:tcPr>
          <w:p w14:paraId="670961D1"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r>
      <w:tr w:rsidR="00AD1E3E" w:rsidRPr="00790E48" w14:paraId="04F72ED5" w14:textId="77777777" w:rsidTr="00412A49">
        <w:trPr>
          <w:trHeight w:val="300"/>
        </w:trPr>
        <w:tc>
          <w:tcPr>
            <w:tcW w:w="761" w:type="dxa"/>
            <w:shd w:val="clear" w:color="auto" w:fill="auto"/>
            <w:hideMark/>
          </w:tcPr>
          <w:p w14:paraId="3BEDC93A"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2.       </w:t>
            </w:r>
          </w:p>
        </w:tc>
        <w:tc>
          <w:tcPr>
            <w:tcW w:w="1371" w:type="dxa"/>
            <w:shd w:val="clear" w:color="auto" w:fill="auto"/>
            <w:hideMark/>
          </w:tcPr>
          <w:p w14:paraId="2C4D8F9C"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96" w:type="dxa"/>
            <w:shd w:val="clear" w:color="auto" w:fill="auto"/>
            <w:noWrap/>
            <w:hideMark/>
          </w:tcPr>
          <w:p w14:paraId="368B2FD6"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935" w:type="dxa"/>
            <w:shd w:val="clear" w:color="auto" w:fill="auto"/>
            <w:noWrap/>
            <w:hideMark/>
          </w:tcPr>
          <w:p w14:paraId="14B6E841"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2167" w:type="dxa"/>
            <w:shd w:val="clear" w:color="auto" w:fill="auto"/>
            <w:noWrap/>
            <w:hideMark/>
          </w:tcPr>
          <w:p w14:paraId="47F8D257"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89" w:type="dxa"/>
            <w:shd w:val="clear" w:color="auto" w:fill="auto"/>
            <w:noWrap/>
            <w:hideMark/>
          </w:tcPr>
          <w:p w14:paraId="2FAA2D72"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579" w:type="dxa"/>
            <w:shd w:val="clear" w:color="auto" w:fill="auto"/>
            <w:noWrap/>
            <w:hideMark/>
          </w:tcPr>
          <w:p w14:paraId="2E9E4016"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4190" w:type="dxa"/>
            <w:shd w:val="clear" w:color="auto" w:fill="auto"/>
            <w:hideMark/>
          </w:tcPr>
          <w:p w14:paraId="080D6563"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r>
      <w:tr w:rsidR="00AD1E3E" w:rsidRPr="00790E48" w14:paraId="300F282A" w14:textId="77777777" w:rsidTr="00412A49">
        <w:trPr>
          <w:trHeight w:val="300"/>
        </w:trPr>
        <w:tc>
          <w:tcPr>
            <w:tcW w:w="761" w:type="dxa"/>
            <w:shd w:val="clear" w:color="auto" w:fill="auto"/>
            <w:noWrap/>
            <w:hideMark/>
          </w:tcPr>
          <w:p w14:paraId="19CC46C5"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71" w:type="dxa"/>
            <w:shd w:val="clear" w:color="auto" w:fill="auto"/>
            <w:noWrap/>
            <w:hideMark/>
          </w:tcPr>
          <w:p w14:paraId="4CC3BF8B"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96" w:type="dxa"/>
            <w:shd w:val="clear" w:color="auto" w:fill="auto"/>
            <w:noWrap/>
            <w:hideMark/>
          </w:tcPr>
          <w:p w14:paraId="0C981862"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935" w:type="dxa"/>
            <w:shd w:val="clear" w:color="auto" w:fill="auto"/>
            <w:noWrap/>
            <w:hideMark/>
          </w:tcPr>
          <w:p w14:paraId="41EC15C2"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2167" w:type="dxa"/>
            <w:shd w:val="clear" w:color="auto" w:fill="auto"/>
            <w:noWrap/>
            <w:hideMark/>
          </w:tcPr>
          <w:p w14:paraId="190B891F"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89" w:type="dxa"/>
            <w:shd w:val="clear" w:color="auto" w:fill="auto"/>
            <w:noWrap/>
            <w:hideMark/>
          </w:tcPr>
          <w:p w14:paraId="6A983556"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579" w:type="dxa"/>
            <w:shd w:val="clear" w:color="auto" w:fill="auto"/>
            <w:noWrap/>
            <w:hideMark/>
          </w:tcPr>
          <w:p w14:paraId="6C432498"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4190" w:type="dxa"/>
            <w:shd w:val="clear" w:color="auto" w:fill="auto"/>
            <w:noWrap/>
            <w:hideMark/>
          </w:tcPr>
          <w:p w14:paraId="66DFBAD3"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r>
      <w:tr w:rsidR="00AD1E3E" w:rsidRPr="00790E48" w14:paraId="6B9B9089" w14:textId="77777777" w:rsidTr="00412A49">
        <w:trPr>
          <w:trHeight w:val="300"/>
        </w:trPr>
        <w:tc>
          <w:tcPr>
            <w:tcW w:w="761" w:type="dxa"/>
            <w:shd w:val="clear" w:color="auto" w:fill="auto"/>
            <w:noWrap/>
            <w:hideMark/>
          </w:tcPr>
          <w:p w14:paraId="5084A23B" w14:textId="77777777" w:rsidR="00AD1E3E" w:rsidRPr="00AD1E3E" w:rsidRDefault="00AD1E3E" w:rsidP="00AD1E3E">
            <w:pPr>
              <w:suppressAutoHyphens/>
              <w:spacing w:after="0" w:line="240" w:lineRule="auto"/>
              <w:rPr>
                <w:rFonts w:ascii="Times New Roman" w:eastAsia="Times New Roman" w:hAnsi="Times New Roman" w:cs="Times New Roman"/>
                <w:b/>
                <w:bCs/>
                <w:color w:val="000000"/>
                <w:lang w:val="lv-LV" w:eastAsia="ar-SA"/>
              </w:rPr>
            </w:pPr>
            <w:r w:rsidRPr="00AD1E3E">
              <w:rPr>
                <w:rFonts w:ascii="Times New Roman" w:eastAsia="Times New Roman" w:hAnsi="Times New Roman" w:cs="Times New Roman"/>
                <w:b/>
                <w:bCs/>
                <w:color w:val="000000"/>
                <w:lang w:val="lv-LV" w:eastAsia="ar-SA"/>
              </w:rPr>
              <w:t> </w:t>
            </w:r>
          </w:p>
        </w:tc>
        <w:tc>
          <w:tcPr>
            <w:tcW w:w="1371" w:type="dxa"/>
            <w:shd w:val="clear" w:color="auto" w:fill="auto"/>
            <w:noWrap/>
            <w:hideMark/>
          </w:tcPr>
          <w:p w14:paraId="0B509C82"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96" w:type="dxa"/>
            <w:shd w:val="clear" w:color="auto" w:fill="auto"/>
            <w:noWrap/>
            <w:hideMark/>
          </w:tcPr>
          <w:p w14:paraId="2E90F05C"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935" w:type="dxa"/>
            <w:shd w:val="clear" w:color="auto" w:fill="auto"/>
            <w:noWrap/>
            <w:hideMark/>
          </w:tcPr>
          <w:p w14:paraId="0961B7B1"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2167" w:type="dxa"/>
            <w:shd w:val="clear" w:color="auto" w:fill="auto"/>
            <w:noWrap/>
            <w:hideMark/>
          </w:tcPr>
          <w:p w14:paraId="04D0B29C"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389" w:type="dxa"/>
            <w:shd w:val="clear" w:color="auto" w:fill="auto"/>
            <w:noWrap/>
            <w:hideMark/>
          </w:tcPr>
          <w:p w14:paraId="5560ABB7"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1579" w:type="dxa"/>
            <w:shd w:val="clear" w:color="auto" w:fill="auto"/>
            <w:noWrap/>
            <w:hideMark/>
          </w:tcPr>
          <w:p w14:paraId="78A8694A"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c>
          <w:tcPr>
            <w:tcW w:w="4190" w:type="dxa"/>
            <w:shd w:val="clear" w:color="auto" w:fill="auto"/>
            <w:noWrap/>
            <w:hideMark/>
          </w:tcPr>
          <w:p w14:paraId="6FDC259B"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w:t>
            </w:r>
          </w:p>
        </w:tc>
      </w:tr>
    </w:tbl>
    <w:p w14:paraId="4A04C0E5"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p w14:paraId="3368E50A" w14:textId="77777777" w:rsidR="00AD1E3E" w:rsidRPr="00AD1E3E" w:rsidRDefault="00AD1E3E" w:rsidP="00AD1E3E">
      <w:pPr>
        <w:suppressAutoHyphens/>
        <w:spacing w:after="0" w:line="240" w:lineRule="auto"/>
        <w:rPr>
          <w:rFonts w:ascii="Times New Roman" w:eastAsia="Times New Roman" w:hAnsi="Times New Roman" w:cs="Times New Roman"/>
          <w:i/>
          <w:color w:val="000000"/>
          <w:sz w:val="24"/>
          <w:szCs w:val="24"/>
          <w:lang w:val="lv-LV" w:eastAsia="ar-SA"/>
        </w:rPr>
      </w:pPr>
      <w:r w:rsidRPr="00AD1E3E">
        <w:rPr>
          <w:rFonts w:ascii="Times New Roman" w:eastAsia="Times New Roman" w:hAnsi="Times New Roman" w:cs="Times New Roman"/>
          <w:color w:val="000000"/>
          <w:sz w:val="24"/>
          <w:szCs w:val="24"/>
          <w:lang w:val="lv-LV" w:eastAsia="ar-SA"/>
        </w:rPr>
        <w:t>Piedāvājumu parakstīja</w:t>
      </w:r>
      <w:r w:rsidR="00412A49">
        <w:rPr>
          <w:rFonts w:ascii="Times New Roman" w:eastAsia="Times New Roman" w:hAnsi="Times New Roman" w:cs="Times New Roman"/>
          <w:color w:val="000000"/>
          <w:sz w:val="24"/>
          <w:szCs w:val="24"/>
          <w:lang w:val="lv-LV" w:eastAsia="ar-SA"/>
        </w:rPr>
        <w:t xml:space="preserve"> </w:t>
      </w:r>
      <w:r w:rsidRPr="00AD1E3E">
        <w:rPr>
          <w:rFonts w:ascii="Times New Roman" w:eastAsia="Times New Roman" w:hAnsi="Times New Roman" w:cs="Times New Roman"/>
          <w:i/>
          <w:color w:val="000000"/>
          <w:sz w:val="24"/>
          <w:szCs w:val="24"/>
          <w:lang w:val="lv-LV" w:eastAsia="ar-SA"/>
        </w:rPr>
        <w:t xml:space="preserve">___________________________________________________________________                     </w:t>
      </w:r>
    </w:p>
    <w:p w14:paraId="5A276DEC" w14:textId="77777777" w:rsidR="00AD1E3E" w:rsidRPr="00AD1E3E" w:rsidRDefault="00412A49" w:rsidP="00412A49">
      <w:pPr>
        <w:suppressAutoHyphens/>
        <w:spacing w:after="0" w:line="240" w:lineRule="auto"/>
        <w:ind w:left="2880" w:firstLine="720"/>
        <w:rPr>
          <w:rFonts w:ascii="Times New Roman" w:eastAsia="Times New Roman" w:hAnsi="Times New Roman" w:cs="Times New Roman"/>
          <w:color w:val="000000"/>
          <w:sz w:val="24"/>
          <w:szCs w:val="24"/>
          <w:lang w:val="lv-LV" w:eastAsia="ar-SA"/>
        </w:rPr>
        <w:sectPr w:rsidR="00AD1E3E" w:rsidRPr="00AD1E3E" w:rsidSect="0099493F">
          <w:pgSz w:w="16840" w:h="11907" w:orient="landscape" w:code="9"/>
          <w:pgMar w:top="1134" w:right="1134" w:bottom="1276" w:left="1134" w:header="720" w:footer="720" w:gutter="0"/>
          <w:cols w:space="720"/>
          <w:titlePg/>
          <w:docGrid w:linePitch="360"/>
        </w:sectPr>
      </w:pPr>
      <w:r>
        <w:rPr>
          <w:rFonts w:ascii="Times New Roman" w:eastAsia="Times New Roman" w:hAnsi="Times New Roman" w:cs="Times New Roman"/>
          <w:i/>
          <w:color w:val="000000"/>
          <w:sz w:val="24"/>
          <w:szCs w:val="24"/>
          <w:lang w:val="lv-LV" w:eastAsia="ar-SA"/>
        </w:rPr>
        <w:t>(</w:t>
      </w:r>
      <w:r w:rsidR="00AD1E3E" w:rsidRPr="00AD1E3E">
        <w:rPr>
          <w:rFonts w:ascii="Times New Roman" w:eastAsia="Times New Roman" w:hAnsi="Times New Roman" w:cs="Times New Roman"/>
          <w:i/>
          <w:color w:val="000000"/>
          <w:sz w:val="24"/>
          <w:szCs w:val="24"/>
          <w:lang w:val="lv-LV" w:eastAsia="ar-SA"/>
        </w:rPr>
        <w:t>vārds, uzvārds, ieņemamais amats, paraksts</w:t>
      </w:r>
      <w:r>
        <w:rPr>
          <w:rFonts w:ascii="Times New Roman" w:eastAsia="Times New Roman" w:hAnsi="Times New Roman" w:cs="Times New Roman"/>
          <w:i/>
          <w:color w:val="000000"/>
          <w:sz w:val="24"/>
          <w:szCs w:val="24"/>
          <w:lang w:val="lv-LV" w:eastAsia="ar-SA"/>
        </w:rPr>
        <w:t>)</w:t>
      </w:r>
    </w:p>
    <w:p w14:paraId="35B0E6E7" w14:textId="77777777" w:rsidR="00412A49" w:rsidRDefault="00412A49" w:rsidP="00AD1E3E">
      <w:pPr>
        <w:suppressAutoHyphens/>
        <w:spacing w:after="0" w:line="240" w:lineRule="auto"/>
        <w:jc w:val="right"/>
        <w:rPr>
          <w:rFonts w:ascii="Times New Roman" w:eastAsia="Times New Roman" w:hAnsi="Times New Roman" w:cs="Times New Roman"/>
          <w:bCs/>
          <w:color w:val="000000"/>
          <w:sz w:val="24"/>
          <w:szCs w:val="24"/>
          <w:lang w:val="lv-LV" w:eastAsia="ar-SA"/>
        </w:rPr>
      </w:pPr>
    </w:p>
    <w:p w14:paraId="5E970289" w14:textId="77777777" w:rsidR="00AD1E3E" w:rsidRPr="00412A49" w:rsidRDefault="008B2E82" w:rsidP="00AD1E3E">
      <w:pPr>
        <w:suppressAutoHyphens/>
        <w:spacing w:after="0" w:line="240" w:lineRule="auto"/>
        <w:jc w:val="right"/>
        <w:rPr>
          <w:rFonts w:ascii="Times New Roman" w:eastAsia="Times New Roman" w:hAnsi="Times New Roman" w:cs="Times New Roman"/>
          <w:i/>
          <w:iCs/>
          <w:color w:val="000000"/>
          <w:sz w:val="24"/>
          <w:szCs w:val="24"/>
          <w:lang w:val="lv-LV" w:eastAsia="ar-SA"/>
        </w:rPr>
      </w:pPr>
      <w:r w:rsidRPr="00412A49">
        <w:rPr>
          <w:rFonts w:ascii="Times New Roman" w:eastAsia="Times New Roman" w:hAnsi="Times New Roman" w:cs="Times New Roman"/>
          <w:bCs/>
          <w:i/>
          <w:iCs/>
          <w:color w:val="000000"/>
          <w:sz w:val="24"/>
          <w:szCs w:val="24"/>
          <w:lang w:val="lv-LV" w:eastAsia="ar-SA"/>
        </w:rPr>
        <w:t>7</w:t>
      </w:r>
      <w:r w:rsidR="00AD1E3E" w:rsidRPr="00412A49">
        <w:rPr>
          <w:rFonts w:ascii="Times New Roman" w:eastAsia="Times New Roman" w:hAnsi="Times New Roman" w:cs="Times New Roman"/>
          <w:bCs/>
          <w:i/>
          <w:iCs/>
          <w:color w:val="000000"/>
          <w:sz w:val="24"/>
          <w:szCs w:val="24"/>
          <w:lang w:val="lv-LV" w:eastAsia="ar-SA"/>
        </w:rPr>
        <w:t xml:space="preserve">. </w:t>
      </w:r>
      <w:r w:rsidR="00AD1E3E" w:rsidRPr="00412A49">
        <w:rPr>
          <w:rFonts w:ascii="Times New Roman" w:eastAsia="Times New Roman" w:hAnsi="Times New Roman" w:cs="Times New Roman"/>
          <w:i/>
          <w:iCs/>
          <w:color w:val="000000"/>
          <w:sz w:val="24"/>
          <w:szCs w:val="24"/>
          <w:lang w:val="lv-LV" w:eastAsia="ar-SA"/>
        </w:rPr>
        <w:t xml:space="preserve">pielikums </w:t>
      </w:r>
    </w:p>
    <w:p w14:paraId="62491AB5" w14:textId="77777777" w:rsidR="00AD1E3E" w:rsidRPr="00AD1E3E" w:rsidRDefault="00AD1E3E" w:rsidP="00AD1E3E">
      <w:pPr>
        <w:suppressAutoHyphens/>
        <w:spacing w:after="0" w:line="240" w:lineRule="auto"/>
        <w:rPr>
          <w:rFonts w:ascii="Times New Roman" w:eastAsia="Times New Roman" w:hAnsi="Times New Roman" w:cs="Times New Roman"/>
          <w:b/>
          <w:color w:val="000000"/>
          <w:lang w:val="lv-LV" w:eastAsia="ar-SA"/>
        </w:rPr>
      </w:pPr>
    </w:p>
    <w:p w14:paraId="299282E6" w14:textId="77777777" w:rsidR="00AD1E3E" w:rsidRPr="00AD1E3E" w:rsidRDefault="00AD1E3E" w:rsidP="00AD1E3E">
      <w:pPr>
        <w:suppressAutoHyphens/>
        <w:spacing w:after="0" w:line="240" w:lineRule="auto"/>
        <w:jc w:val="center"/>
        <w:rPr>
          <w:rFonts w:ascii="Times New Roman" w:eastAsia="Times New Roman" w:hAnsi="Times New Roman" w:cs="Times New Roman"/>
          <w:b/>
          <w:color w:val="000000"/>
          <w:lang w:val="lv-LV" w:eastAsia="ar-SA"/>
        </w:rPr>
      </w:pPr>
      <w:bookmarkStart w:id="6" w:name="_Toc332985321"/>
      <w:bookmarkStart w:id="7" w:name="_Toc377645191"/>
      <w:r w:rsidRPr="00AD1E3E">
        <w:rPr>
          <w:rFonts w:ascii="Times New Roman" w:eastAsia="Times New Roman" w:hAnsi="Times New Roman" w:cs="Times New Roman"/>
          <w:b/>
          <w:color w:val="000000"/>
          <w:lang w:val="lv-LV" w:eastAsia="ar-SA"/>
        </w:rPr>
        <w:t xml:space="preserve">PIEGĀDES LĪGUMS </w:t>
      </w:r>
      <w:bookmarkEnd w:id="6"/>
      <w:bookmarkEnd w:id="7"/>
      <w:r w:rsidRPr="00AD1E3E">
        <w:rPr>
          <w:rFonts w:ascii="Times New Roman" w:eastAsia="Times New Roman" w:hAnsi="Times New Roman" w:cs="Times New Roman"/>
          <w:b/>
          <w:color w:val="000000"/>
          <w:lang w:val="lv-LV" w:eastAsia="ar-SA"/>
        </w:rPr>
        <w:t>Nr._____ (PROJEKTS)</w:t>
      </w:r>
    </w:p>
    <w:p w14:paraId="74B46FAB" w14:textId="77777777" w:rsidR="00AD1E3E" w:rsidRPr="00AD1E3E" w:rsidRDefault="00AD1E3E" w:rsidP="00AD1E3E">
      <w:pPr>
        <w:suppressAutoHyphens/>
        <w:spacing w:after="0" w:line="240" w:lineRule="auto"/>
        <w:rPr>
          <w:rFonts w:ascii="Times New Roman" w:eastAsia="Times New Roman" w:hAnsi="Times New Roman" w:cs="Times New Roman"/>
          <w:color w:val="000000"/>
          <w:lang w:val="lv-LV" w:eastAsia="ar-SA"/>
        </w:rPr>
      </w:pPr>
    </w:p>
    <w:p w14:paraId="492CE337" w14:textId="77777777" w:rsidR="00AD1E3E" w:rsidRPr="00AD1E3E" w:rsidRDefault="00AD1E3E" w:rsidP="00AD1E3E">
      <w:pPr>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par pārtikas produktu piegādi Salaspils novada pašvaldības pirmsskolas izglītības iestādēm atklāta konkursa _____.daļā “________________”</w:t>
      </w:r>
    </w:p>
    <w:p w14:paraId="5A1584A1" w14:textId="77777777" w:rsidR="00AD1E3E" w:rsidRPr="00AD1E3E" w:rsidRDefault="00AD1E3E" w:rsidP="00AD1E3E">
      <w:pPr>
        <w:suppressAutoHyphens/>
        <w:spacing w:after="0" w:line="240" w:lineRule="auto"/>
        <w:rPr>
          <w:rFonts w:ascii="Times New Roman" w:eastAsia="Times New Roman" w:hAnsi="Times New Roman" w:cs="Times New Roman"/>
          <w:b/>
          <w:color w:val="000000"/>
          <w:lang w:val="lv-LV" w:eastAsia="ar-SA"/>
        </w:rPr>
      </w:pPr>
    </w:p>
    <w:p w14:paraId="068DF18E" w14:textId="3F1E9D48" w:rsidR="00AD1E3E" w:rsidRPr="00AD1E3E" w:rsidRDefault="00AD1E3E" w:rsidP="008C0F15">
      <w:pPr>
        <w:tabs>
          <w:tab w:val="num" w:pos="0"/>
        </w:tabs>
        <w:suppressAutoHyphens/>
        <w:spacing w:after="0" w:line="240" w:lineRule="auto"/>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Salaspils, </w:t>
      </w:r>
      <w:r w:rsidRPr="00AD1E3E">
        <w:rPr>
          <w:rFonts w:ascii="Times New Roman" w:eastAsia="Times New Roman" w:hAnsi="Times New Roman" w:cs="Times New Roman"/>
          <w:color w:val="000000"/>
          <w:lang w:val="lv-LV" w:eastAsia="ar-SA"/>
        </w:rPr>
        <w:tab/>
      </w:r>
      <w:r w:rsidRPr="00AD1E3E">
        <w:rPr>
          <w:rFonts w:ascii="Times New Roman" w:eastAsia="Times New Roman" w:hAnsi="Times New Roman" w:cs="Times New Roman"/>
          <w:color w:val="000000"/>
          <w:lang w:val="lv-LV" w:eastAsia="ar-SA"/>
        </w:rPr>
        <w:tab/>
      </w:r>
      <w:r w:rsidRPr="00AD1E3E">
        <w:rPr>
          <w:rFonts w:ascii="Times New Roman" w:eastAsia="Times New Roman" w:hAnsi="Times New Roman" w:cs="Times New Roman"/>
          <w:color w:val="000000"/>
          <w:lang w:val="lv-LV" w:eastAsia="ar-SA"/>
        </w:rPr>
        <w:tab/>
      </w:r>
      <w:r w:rsidRPr="00AD1E3E">
        <w:rPr>
          <w:rFonts w:ascii="Times New Roman" w:eastAsia="Times New Roman" w:hAnsi="Times New Roman" w:cs="Times New Roman"/>
          <w:color w:val="000000"/>
          <w:lang w:val="lv-LV" w:eastAsia="ar-SA"/>
        </w:rPr>
        <w:tab/>
        <w:t xml:space="preserve">                                                       </w:t>
      </w:r>
      <w:r w:rsidR="00721BE2">
        <w:rPr>
          <w:rFonts w:ascii="Times New Roman" w:eastAsia="Times New Roman" w:hAnsi="Times New Roman" w:cs="Times New Roman"/>
          <w:color w:val="000000"/>
          <w:lang w:val="lv-LV" w:eastAsia="ar-SA"/>
        </w:rPr>
        <w:t>202</w:t>
      </w:r>
      <w:r w:rsidR="008C0F15">
        <w:rPr>
          <w:rFonts w:ascii="Times New Roman" w:eastAsia="Times New Roman" w:hAnsi="Times New Roman" w:cs="Times New Roman"/>
          <w:color w:val="000000"/>
          <w:lang w:val="lv-LV" w:eastAsia="ar-SA"/>
        </w:rPr>
        <w:t>4</w:t>
      </w:r>
      <w:r w:rsidRPr="00AD1E3E">
        <w:rPr>
          <w:rFonts w:ascii="Times New Roman" w:eastAsia="Times New Roman" w:hAnsi="Times New Roman" w:cs="Times New Roman"/>
          <w:color w:val="000000"/>
          <w:lang w:val="lv-LV" w:eastAsia="ar-SA"/>
        </w:rPr>
        <w:t>.</w:t>
      </w:r>
      <w:r w:rsidR="00412A49">
        <w:rPr>
          <w:rFonts w:ascii="Times New Roman" w:eastAsia="Times New Roman" w:hAnsi="Times New Roman" w:cs="Times New Roman"/>
          <w:color w:val="000000"/>
          <w:lang w:val="lv-LV" w:eastAsia="ar-SA"/>
        </w:rPr>
        <w:t xml:space="preserve"> </w:t>
      </w:r>
      <w:r w:rsidRPr="00AD1E3E">
        <w:rPr>
          <w:rFonts w:ascii="Times New Roman" w:eastAsia="Times New Roman" w:hAnsi="Times New Roman" w:cs="Times New Roman"/>
          <w:color w:val="000000"/>
          <w:lang w:val="lv-LV" w:eastAsia="ar-SA"/>
        </w:rPr>
        <w:t>gada ____________</w:t>
      </w:r>
    </w:p>
    <w:p w14:paraId="0E7878A1" w14:textId="77777777" w:rsidR="00AD1E3E" w:rsidRPr="00AD1E3E" w:rsidRDefault="00AD1E3E" w:rsidP="00AD1E3E">
      <w:pPr>
        <w:tabs>
          <w:tab w:val="num" w:pos="0"/>
        </w:tabs>
        <w:suppressAutoHyphens/>
        <w:spacing w:after="0" w:line="240" w:lineRule="auto"/>
        <w:rPr>
          <w:rFonts w:ascii="Times New Roman" w:eastAsia="Times New Roman" w:hAnsi="Times New Roman" w:cs="Times New Roman"/>
          <w:color w:val="000000"/>
          <w:lang w:val="lv-LV" w:eastAsia="ar-SA"/>
        </w:rPr>
      </w:pPr>
    </w:p>
    <w:p w14:paraId="3EB87A20" w14:textId="5696C476" w:rsidR="00AD1E3E" w:rsidRPr="00FC38C7" w:rsidRDefault="00AD1E3E" w:rsidP="00AD1E3E">
      <w:pPr>
        <w:widowControl w:val="0"/>
        <w:spacing w:after="120" w:line="240" w:lineRule="auto"/>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ab/>
      </w:r>
      <w:r w:rsidRPr="00FC38C7">
        <w:rPr>
          <w:rFonts w:ascii="Times New Roman" w:hAnsi="Times New Roman" w:cs="Times New Roman"/>
          <w:b/>
          <w:bCs/>
          <w:color w:val="000000"/>
          <w:lang w:val="lv-LV" w:eastAsia="lv-LV"/>
        </w:rPr>
        <w:t xml:space="preserve">Salaspils novada pašvaldības pirmsskolas izglītības iestāde “Atvasīte”, </w:t>
      </w:r>
      <w:r w:rsidRPr="00FC38C7">
        <w:rPr>
          <w:rFonts w:ascii="Times New Roman" w:hAnsi="Times New Roman" w:cs="Times New Roman"/>
          <w:bCs/>
          <w:color w:val="000000"/>
          <w:lang w:val="lv-LV" w:eastAsia="lv-LV"/>
        </w:rPr>
        <w:t>reģ.</w:t>
      </w:r>
      <w:r w:rsidR="00FC38C7">
        <w:rPr>
          <w:rFonts w:ascii="Times New Roman" w:hAnsi="Times New Roman" w:cs="Times New Roman"/>
          <w:bCs/>
          <w:color w:val="000000"/>
          <w:lang w:val="lv-LV" w:eastAsia="lv-LV"/>
        </w:rPr>
        <w:t> </w:t>
      </w:r>
      <w:r w:rsidRPr="00FC38C7">
        <w:rPr>
          <w:rFonts w:ascii="Times New Roman" w:hAnsi="Times New Roman" w:cs="Times New Roman"/>
          <w:bCs/>
          <w:color w:val="000000"/>
          <w:lang w:val="lv-LV" w:eastAsia="lv-LV"/>
        </w:rPr>
        <w:t>Nr.</w:t>
      </w:r>
      <w:r w:rsidR="00FC38C7">
        <w:rPr>
          <w:rFonts w:ascii="Times New Roman" w:hAnsi="Times New Roman" w:cs="Times New Roman"/>
          <w:b/>
          <w:bCs/>
          <w:color w:val="000000"/>
          <w:lang w:val="lv-LV" w:eastAsia="lv-LV"/>
        </w:rPr>
        <w:t> </w:t>
      </w:r>
      <w:r w:rsidRPr="00FC38C7">
        <w:rPr>
          <w:rFonts w:ascii="Times New Roman" w:hAnsi="Times New Roman" w:cs="Times New Roman"/>
          <w:color w:val="000000"/>
          <w:lang w:val="lv-LV"/>
        </w:rPr>
        <w:t>90001262719</w:t>
      </w:r>
      <w:r w:rsidRPr="00FC38C7">
        <w:rPr>
          <w:rFonts w:ascii="Times New Roman" w:hAnsi="Times New Roman" w:cs="Times New Roman"/>
          <w:bCs/>
          <w:color w:val="000000"/>
          <w:lang w:val="lv-LV" w:eastAsia="lv-LV"/>
        </w:rPr>
        <w:t xml:space="preserve">, </w:t>
      </w:r>
      <w:r w:rsidRPr="00FC38C7">
        <w:rPr>
          <w:rFonts w:ascii="Times New Roman" w:hAnsi="Times New Roman" w:cs="Times New Roman"/>
          <w:color w:val="000000"/>
          <w:lang w:val="lv-LV" w:eastAsia="lv-LV"/>
        </w:rPr>
        <w:t xml:space="preserve">vadītājas Daigas </w:t>
      </w:r>
      <w:proofErr w:type="spellStart"/>
      <w:r w:rsidRPr="00FC38C7">
        <w:rPr>
          <w:rFonts w:ascii="Times New Roman" w:hAnsi="Times New Roman" w:cs="Times New Roman"/>
          <w:color w:val="000000"/>
          <w:lang w:val="lv-LV" w:eastAsia="lv-LV"/>
        </w:rPr>
        <w:t>Lāčgalves</w:t>
      </w:r>
      <w:proofErr w:type="spellEnd"/>
      <w:r w:rsidRPr="00FC38C7">
        <w:rPr>
          <w:rFonts w:ascii="Times New Roman" w:hAnsi="Times New Roman" w:cs="Times New Roman"/>
          <w:color w:val="000000"/>
          <w:lang w:val="lv-LV" w:eastAsia="lv-LV"/>
        </w:rPr>
        <w:t xml:space="preserve"> personā, kura darbojas saskaņā ar nolikumu</w:t>
      </w:r>
      <w:r w:rsidRPr="00FC38C7">
        <w:rPr>
          <w:rFonts w:ascii="Times New Roman" w:eastAsia="Times New Roman" w:hAnsi="Times New Roman" w:cs="Times New Roman"/>
          <w:color w:val="000000"/>
          <w:lang w:val="lv-LV" w:eastAsia="ar-SA"/>
        </w:rPr>
        <w:t xml:space="preserve">, </w:t>
      </w:r>
    </w:p>
    <w:p w14:paraId="4631FBF6" w14:textId="034CCB66" w:rsidR="00AD1E3E" w:rsidRPr="00FC38C7" w:rsidRDefault="00AD1E3E" w:rsidP="00AD1E3E">
      <w:pPr>
        <w:widowControl w:val="0"/>
        <w:spacing w:after="120" w:line="240" w:lineRule="auto"/>
        <w:ind w:firstLine="720"/>
        <w:jc w:val="both"/>
        <w:rPr>
          <w:rFonts w:ascii="Times New Roman" w:hAnsi="Times New Roman" w:cs="Times New Roman"/>
          <w:color w:val="000000"/>
          <w:lang w:val="lv-LV" w:eastAsia="lv-LV"/>
        </w:rPr>
      </w:pPr>
      <w:r w:rsidRPr="00FC38C7">
        <w:rPr>
          <w:rFonts w:ascii="Times New Roman" w:hAnsi="Times New Roman" w:cs="Times New Roman"/>
          <w:b/>
          <w:bCs/>
          <w:color w:val="000000"/>
          <w:lang w:val="lv-LV" w:eastAsia="lv-LV"/>
        </w:rPr>
        <w:t xml:space="preserve">Salaspils novada pašvaldības pirmsskolas izglītības iestāde “Daugaviņa”, </w:t>
      </w:r>
      <w:r w:rsidRPr="00FC38C7">
        <w:rPr>
          <w:rFonts w:ascii="Times New Roman" w:hAnsi="Times New Roman" w:cs="Times New Roman"/>
          <w:bCs/>
          <w:color w:val="000000"/>
          <w:lang w:val="lv-LV" w:eastAsia="lv-LV"/>
        </w:rPr>
        <w:t>reģ.</w:t>
      </w:r>
      <w:r w:rsidR="00FC38C7">
        <w:rPr>
          <w:rFonts w:ascii="Times New Roman" w:hAnsi="Times New Roman" w:cs="Times New Roman"/>
          <w:bCs/>
          <w:color w:val="000000"/>
          <w:lang w:val="lv-LV" w:eastAsia="lv-LV"/>
        </w:rPr>
        <w:t> </w:t>
      </w:r>
      <w:r w:rsidRPr="00FC38C7">
        <w:rPr>
          <w:rFonts w:ascii="Times New Roman" w:hAnsi="Times New Roman" w:cs="Times New Roman"/>
          <w:bCs/>
          <w:color w:val="000000"/>
          <w:lang w:val="lv-LV" w:eastAsia="lv-LV"/>
        </w:rPr>
        <w:t>Nr.</w:t>
      </w:r>
      <w:r w:rsidR="00FC38C7">
        <w:rPr>
          <w:rFonts w:ascii="Times New Roman" w:hAnsi="Times New Roman" w:cs="Times New Roman"/>
          <w:b/>
          <w:bCs/>
          <w:color w:val="000000"/>
          <w:lang w:val="lv-LV" w:eastAsia="lv-LV"/>
        </w:rPr>
        <w:t> </w:t>
      </w:r>
      <w:r w:rsidRPr="00FC38C7">
        <w:rPr>
          <w:rFonts w:ascii="Times New Roman" w:hAnsi="Times New Roman" w:cs="Times New Roman"/>
          <w:color w:val="000000"/>
          <w:lang w:val="lv-LV"/>
        </w:rPr>
        <w:t>90001262742</w:t>
      </w:r>
      <w:r w:rsidRPr="00FC38C7">
        <w:rPr>
          <w:rFonts w:ascii="Times New Roman" w:hAnsi="Times New Roman" w:cs="Times New Roman"/>
          <w:bCs/>
          <w:color w:val="000000"/>
          <w:lang w:val="lv-LV" w:eastAsia="lv-LV"/>
        </w:rPr>
        <w:t>,</w:t>
      </w:r>
      <w:r w:rsidRPr="00FC38C7">
        <w:rPr>
          <w:rFonts w:ascii="Times New Roman" w:hAnsi="Times New Roman" w:cs="Times New Roman"/>
          <w:b/>
          <w:bCs/>
          <w:color w:val="000000"/>
          <w:lang w:val="lv-LV" w:eastAsia="lv-LV"/>
        </w:rPr>
        <w:t xml:space="preserve"> </w:t>
      </w:r>
      <w:r w:rsidRPr="00FC38C7">
        <w:rPr>
          <w:rFonts w:ascii="Times New Roman" w:hAnsi="Times New Roman" w:cs="Times New Roman"/>
          <w:color w:val="000000"/>
          <w:lang w:val="lv-LV" w:eastAsia="lv-LV"/>
        </w:rPr>
        <w:t xml:space="preserve">vadītājas Ingas </w:t>
      </w:r>
      <w:proofErr w:type="spellStart"/>
      <w:r w:rsidRPr="00FC38C7">
        <w:rPr>
          <w:rFonts w:ascii="Times New Roman" w:hAnsi="Times New Roman" w:cs="Times New Roman"/>
          <w:color w:val="000000"/>
          <w:lang w:val="lv-LV" w:eastAsia="lv-LV"/>
        </w:rPr>
        <w:t>Ģēģeres</w:t>
      </w:r>
      <w:proofErr w:type="spellEnd"/>
      <w:r w:rsidRPr="00FC38C7">
        <w:rPr>
          <w:rFonts w:ascii="Times New Roman" w:hAnsi="Times New Roman" w:cs="Times New Roman"/>
          <w:color w:val="000000"/>
          <w:lang w:val="lv-LV" w:eastAsia="lv-LV"/>
        </w:rPr>
        <w:t xml:space="preserve"> personā, kura darbojas saskaņā ar nolikumu,</w:t>
      </w:r>
    </w:p>
    <w:p w14:paraId="069BDA26" w14:textId="20984067" w:rsidR="00AD1E3E" w:rsidRPr="00FC38C7" w:rsidRDefault="00FC38C7" w:rsidP="00AD1E3E">
      <w:pPr>
        <w:widowControl w:val="0"/>
        <w:spacing w:after="120" w:line="240" w:lineRule="auto"/>
        <w:ind w:firstLine="720"/>
        <w:jc w:val="both"/>
        <w:rPr>
          <w:rFonts w:ascii="Times New Roman" w:eastAsia="Times New Roman" w:hAnsi="Times New Roman" w:cs="Times New Roman"/>
          <w:color w:val="000000"/>
          <w:lang w:val="lv-LV" w:eastAsia="lv-LV"/>
        </w:rPr>
      </w:pPr>
      <w:r w:rsidRPr="00AC7FB4">
        <w:rPr>
          <w:rFonts w:ascii="Times New Roman" w:hAnsi="Times New Roman"/>
          <w:b/>
          <w:bCs/>
          <w:color w:val="000000"/>
          <w:lang w:val="lv-LV" w:eastAsia="lv-LV"/>
        </w:rPr>
        <w:t xml:space="preserve">Salaspils novada pašvaldības pirmsskolas izglītības iestāde “Salaspils 2.pirmsskola”, </w:t>
      </w:r>
      <w:r>
        <w:rPr>
          <w:rFonts w:ascii="Times New Roman" w:hAnsi="Times New Roman"/>
          <w:bCs/>
          <w:color w:val="000000"/>
          <w:lang w:val="lv-LV" w:eastAsia="lv-LV"/>
        </w:rPr>
        <w:t>reģ. </w:t>
      </w:r>
      <w:r w:rsidRPr="00AC7FB4">
        <w:rPr>
          <w:rFonts w:ascii="Times New Roman" w:hAnsi="Times New Roman"/>
          <w:bCs/>
          <w:color w:val="000000"/>
          <w:lang w:val="lv-LV" w:eastAsia="lv-LV"/>
        </w:rPr>
        <w:t>Nr.</w:t>
      </w:r>
      <w:r w:rsidRPr="00AC7FB4">
        <w:rPr>
          <w:rFonts w:ascii="Times New Roman" w:hAnsi="Times New Roman"/>
          <w:b/>
          <w:bCs/>
          <w:color w:val="000000"/>
          <w:lang w:val="lv-LV" w:eastAsia="lv-LV"/>
        </w:rPr>
        <w:t xml:space="preserve"> </w:t>
      </w:r>
      <w:r w:rsidRPr="00AC7FB4">
        <w:rPr>
          <w:rFonts w:ascii="Times New Roman" w:hAnsi="Times New Roman"/>
          <w:color w:val="000000"/>
          <w:lang w:val="lv-LV"/>
        </w:rPr>
        <w:t>90001262761</w:t>
      </w:r>
      <w:r w:rsidRPr="00AC7FB4">
        <w:rPr>
          <w:rFonts w:ascii="Times New Roman" w:hAnsi="Times New Roman"/>
          <w:bCs/>
          <w:color w:val="000000"/>
          <w:lang w:val="lv-LV" w:eastAsia="lv-LV"/>
        </w:rPr>
        <w:t>,</w:t>
      </w:r>
      <w:r w:rsidRPr="00AC7FB4">
        <w:rPr>
          <w:rFonts w:ascii="Times New Roman" w:hAnsi="Times New Roman"/>
          <w:b/>
          <w:bCs/>
          <w:color w:val="000000"/>
          <w:lang w:val="lv-LV" w:eastAsia="lv-LV"/>
        </w:rPr>
        <w:t xml:space="preserve"> </w:t>
      </w:r>
      <w:r w:rsidRPr="00AC7FB4">
        <w:rPr>
          <w:rFonts w:ascii="Times New Roman" w:hAnsi="Times New Roman"/>
          <w:color w:val="000000"/>
          <w:lang w:val="lv-LV" w:eastAsia="lv-LV"/>
        </w:rPr>
        <w:t>vadītājas Jūlijas Ivanovas personā, kura darbojas saskaņā ar nolikumu</w:t>
      </w:r>
      <w:r w:rsidR="00AD1E3E" w:rsidRPr="00FC38C7">
        <w:rPr>
          <w:rFonts w:ascii="Times New Roman" w:hAnsi="Times New Roman" w:cs="Times New Roman"/>
          <w:color w:val="000000"/>
          <w:lang w:val="lv-LV" w:eastAsia="lv-LV"/>
        </w:rPr>
        <w:t>,</w:t>
      </w:r>
    </w:p>
    <w:p w14:paraId="240C85C0" w14:textId="0B5CFEAF" w:rsidR="00AD1E3E" w:rsidRPr="00FC38C7" w:rsidRDefault="00AD1E3E" w:rsidP="00AD1E3E">
      <w:pPr>
        <w:widowControl w:val="0"/>
        <w:spacing w:after="120" w:line="240" w:lineRule="auto"/>
        <w:ind w:firstLine="720"/>
        <w:jc w:val="both"/>
        <w:rPr>
          <w:rFonts w:ascii="Times New Roman" w:hAnsi="Times New Roman" w:cs="Times New Roman"/>
          <w:color w:val="000000"/>
          <w:lang w:val="lv-LV" w:eastAsia="lv-LV"/>
        </w:rPr>
      </w:pPr>
      <w:r w:rsidRPr="00FC38C7">
        <w:rPr>
          <w:rFonts w:ascii="Times New Roman" w:hAnsi="Times New Roman" w:cs="Times New Roman"/>
          <w:b/>
          <w:bCs/>
          <w:color w:val="000000"/>
          <w:lang w:val="lv-LV" w:eastAsia="lv-LV"/>
        </w:rPr>
        <w:t xml:space="preserve">Salaspils novada pašvaldības pirmsskolas izglītības iestāde “Saime”, </w:t>
      </w:r>
      <w:r w:rsidRPr="00FC38C7">
        <w:rPr>
          <w:rFonts w:ascii="Times New Roman" w:hAnsi="Times New Roman" w:cs="Times New Roman"/>
          <w:bCs/>
          <w:color w:val="000000"/>
          <w:lang w:val="lv-LV" w:eastAsia="lv-LV"/>
        </w:rPr>
        <w:t>reģ.</w:t>
      </w:r>
      <w:r w:rsidR="00FC38C7">
        <w:rPr>
          <w:rFonts w:ascii="Times New Roman" w:hAnsi="Times New Roman" w:cs="Times New Roman"/>
          <w:bCs/>
          <w:color w:val="000000"/>
          <w:lang w:val="lv-LV" w:eastAsia="lv-LV"/>
        </w:rPr>
        <w:t> </w:t>
      </w:r>
      <w:r w:rsidRPr="00FC38C7">
        <w:rPr>
          <w:rFonts w:ascii="Times New Roman" w:hAnsi="Times New Roman" w:cs="Times New Roman"/>
          <w:bCs/>
          <w:color w:val="000000"/>
          <w:lang w:val="lv-LV" w:eastAsia="lv-LV"/>
        </w:rPr>
        <w:t>Nr.</w:t>
      </w:r>
      <w:r w:rsidR="00FC38C7">
        <w:rPr>
          <w:rFonts w:ascii="Times New Roman" w:hAnsi="Times New Roman" w:cs="Times New Roman"/>
          <w:b/>
          <w:bCs/>
          <w:color w:val="000000"/>
          <w:lang w:val="lv-LV" w:eastAsia="lv-LV"/>
        </w:rPr>
        <w:t> </w:t>
      </w:r>
      <w:r w:rsidRPr="00FC38C7">
        <w:rPr>
          <w:rFonts w:ascii="Times New Roman" w:hAnsi="Times New Roman" w:cs="Times New Roman"/>
          <w:color w:val="000000"/>
          <w:lang w:val="lv-LV"/>
        </w:rPr>
        <w:t>90001262259</w:t>
      </w:r>
      <w:r w:rsidRPr="00FC38C7">
        <w:rPr>
          <w:rFonts w:ascii="Times New Roman" w:hAnsi="Times New Roman" w:cs="Times New Roman"/>
          <w:bCs/>
          <w:color w:val="000000"/>
          <w:lang w:val="lv-LV" w:eastAsia="lv-LV"/>
        </w:rPr>
        <w:t>,</w:t>
      </w:r>
      <w:r w:rsidRPr="00FC38C7">
        <w:rPr>
          <w:rFonts w:ascii="Times New Roman" w:hAnsi="Times New Roman" w:cs="Times New Roman"/>
          <w:b/>
          <w:bCs/>
          <w:color w:val="000000"/>
          <w:lang w:val="lv-LV" w:eastAsia="lv-LV"/>
        </w:rPr>
        <w:t xml:space="preserve"> </w:t>
      </w:r>
      <w:r w:rsidRPr="00FC38C7">
        <w:rPr>
          <w:rFonts w:ascii="Times New Roman" w:hAnsi="Times New Roman" w:cs="Times New Roman"/>
          <w:color w:val="000000"/>
          <w:lang w:val="lv-LV" w:eastAsia="lv-LV"/>
        </w:rPr>
        <w:t xml:space="preserve">vadītājas Lilitas </w:t>
      </w:r>
      <w:proofErr w:type="spellStart"/>
      <w:r w:rsidRPr="00FC38C7">
        <w:rPr>
          <w:rFonts w:ascii="Times New Roman" w:hAnsi="Times New Roman" w:cs="Times New Roman"/>
          <w:color w:val="000000"/>
          <w:lang w:val="lv-LV" w:eastAsia="lv-LV"/>
        </w:rPr>
        <w:t>Ukavicas</w:t>
      </w:r>
      <w:proofErr w:type="spellEnd"/>
      <w:r w:rsidRPr="00FC38C7">
        <w:rPr>
          <w:rFonts w:ascii="Times New Roman" w:hAnsi="Times New Roman" w:cs="Times New Roman"/>
          <w:color w:val="000000"/>
          <w:lang w:val="lv-LV" w:eastAsia="lv-LV"/>
        </w:rPr>
        <w:t xml:space="preserve"> personā, kura darbojas saskaņā ar nolikumu,</w:t>
      </w:r>
    </w:p>
    <w:p w14:paraId="0F73D518" w14:textId="576E3C14" w:rsidR="00AD1E3E" w:rsidRPr="00AD1E3E" w:rsidRDefault="00AD1E3E" w:rsidP="00AD1E3E">
      <w:pPr>
        <w:widowControl w:val="0"/>
        <w:spacing w:after="120" w:line="240" w:lineRule="auto"/>
        <w:ind w:firstLine="720"/>
        <w:jc w:val="both"/>
        <w:rPr>
          <w:rFonts w:ascii="Times New Roman" w:hAnsi="Times New Roman" w:cs="Times New Roman"/>
          <w:color w:val="000000"/>
          <w:lang w:val="lv-LV" w:eastAsia="lv-LV"/>
        </w:rPr>
      </w:pPr>
      <w:r w:rsidRPr="00FC38C7">
        <w:rPr>
          <w:rFonts w:ascii="Times New Roman" w:hAnsi="Times New Roman" w:cs="Times New Roman"/>
          <w:b/>
          <w:bCs/>
          <w:color w:val="000000"/>
          <w:lang w:val="lv-LV" w:eastAsia="lv-LV"/>
        </w:rPr>
        <w:t xml:space="preserve">Salaspils novada pašvaldības pirmsskolas izglītības iestāde “Salaspils 1.pirmsskola”, </w:t>
      </w:r>
      <w:r w:rsidRPr="00FC38C7">
        <w:rPr>
          <w:rFonts w:ascii="Times New Roman" w:hAnsi="Times New Roman" w:cs="Times New Roman"/>
          <w:bCs/>
          <w:color w:val="000000"/>
          <w:lang w:val="lv-LV" w:eastAsia="lv-LV"/>
        </w:rPr>
        <w:t>reģ.</w:t>
      </w:r>
      <w:r w:rsidR="00FC38C7">
        <w:rPr>
          <w:rFonts w:ascii="Times New Roman" w:hAnsi="Times New Roman" w:cs="Times New Roman"/>
          <w:bCs/>
          <w:color w:val="000000"/>
          <w:lang w:val="lv-LV" w:eastAsia="lv-LV"/>
        </w:rPr>
        <w:t> </w:t>
      </w:r>
      <w:r w:rsidRPr="00FC38C7">
        <w:rPr>
          <w:rFonts w:ascii="Times New Roman" w:hAnsi="Times New Roman" w:cs="Times New Roman"/>
          <w:bCs/>
          <w:color w:val="000000"/>
          <w:lang w:val="lv-LV" w:eastAsia="lv-LV"/>
        </w:rPr>
        <w:t>Nr.</w:t>
      </w:r>
      <w:r w:rsidRPr="00FC38C7">
        <w:rPr>
          <w:rFonts w:ascii="Times New Roman" w:hAnsi="Times New Roman" w:cs="Times New Roman"/>
          <w:b/>
          <w:bCs/>
          <w:color w:val="000000"/>
          <w:lang w:val="lv-LV" w:eastAsia="lv-LV"/>
        </w:rPr>
        <w:t xml:space="preserve"> </w:t>
      </w:r>
      <w:r w:rsidRPr="00FC38C7">
        <w:rPr>
          <w:rFonts w:ascii="Times New Roman" w:hAnsi="Times New Roman" w:cs="Times New Roman"/>
          <w:lang w:val="lv-LV"/>
        </w:rPr>
        <w:t>90002436039</w:t>
      </w:r>
      <w:r w:rsidRPr="00FC38C7">
        <w:rPr>
          <w:rFonts w:ascii="Times New Roman" w:hAnsi="Times New Roman" w:cs="Times New Roman"/>
          <w:bCs/>
          <w:color w:val="000000"/>
          <w:lang w:val="lv-LV" w:eastAsia="lv-LV"/>
        </w:rPr>
        <w:t>,</w:t>
      </w:r>
      <w:r w:rsidRPr="00FC38C7">
        <w:rPr>
          <w:rFonts w:ascii="Times New Roman" w:hAnsi="Times New Roman" w:cs="Times New Roman"/>
          <w:b/>
          <w:bCs/>
          <w:color w:val="000000"/>
          <w:lang w:val="lv-LV" w:eastAsia="lv-LV"/>
        </w:rPr>
        <w:t xml:space="preserve"> </w:t>
      </w:r>
      <w:r w:rsidRPr="00FC38C7">
        <w:rPr>
          <w:rFonts w:ascii="Times New Roman" w:hAnsi="Times New Roman" w:cs="Times New Roman"/>
          <w:color w:val="000000"/>
          <w:lang w:val="lv-LV" w:eastAsia="lv-LV"/>
        </w:rPr>
        <w:t>vadītājas Evitas Beļskas</w:t>
      </w:r>
      <w:r w:rsidRPr="00AD1E3E">
        <w:rPr>
          <w:rFonts w:ascii="Times New Roman" w:hAnsi="Times New Roman" w:cs="Times New Roman"/>
          <w:color w:val="000000"/>
          <w:lang w:val="lv-LV" w:eastAsia="lv-LV"/>
        </w:rPr>
        <w:t xml:space="preserve"> personā, kura darbojas saskaņā ar nolikumu,</w:t>
      </w:r>
    </w:p>
    <w:p w14:paraId="69C2B1FD" w14:textId="77777777" w:rsidR="00AD1E3E" w:rsidRPr="00AD1E3E" w:rsidRDefault="00AD1E3E" w:rsidP="00AD1E3E">
      <w:pPr>
        <w:widowControl w:val="0"/>
        <w:spacing w:after="120" w:line="240" w:lineRule="auto"/>
        <w:jc w:val="both"/>
        <w:rPr>
          <w:rFonts w:ascii="Times New Roman" w:eastAsia="Times New Roman" w:hAnsi="Times New Roman" w:cs="Times New Roman"/>
          <w:b/>
          <w:color w:val="000000"/>
          <w:lang w:val="lv-LV" w:eastAsia="lv-LV"/>
        </w:rPr>
      </w:pPr>
      <w:r w:rsidRPr="00AD1E3E">
        <w:rPr>
          <w:rFonts w:ascii="Times New Roman" w:hAnsi="Times New Roman" w:cs="Times New Roman"/>
          <w:bCs/>
          <w:color w:val="000000"/>
          <w:lang w:val="lv-LV" w:eastAsia="lv-LV"/>
        </w:rPr>
        <w:t>t</w:t>
      </w:r>
      <w:r w:rsidRPr="00AD1E3E">
        <w:rPr>
          <w:rFonts w:ascii="Times New Roman" w:hAnsi="Times New Roman" w:cs="Times New Roman"/>
          <w:color w:val="000000"/>
          <w:lang w:val="lv-LV" w:eastAsia="lv-LV"/>
        </w:rPr>
        <w:t xml:space="preserve">urpmāk šī līguma tekstā kopā vai katrs atsevišķi saukti </w:t>
      </w:r>
      <w:r w:rsidR="00412A49">
        <w:rPr>
          <w:rFonts w:ascii="Times New Roman" w:hAnsi="Times New Roman" w:cs="Times New Roman"/>
          <w:b/>
          <w:bCs/>
          <w:color w:val="000000"/>
          <w:lang w:val="lv-LV" w:eastAsia="lv-LV"/>
        </w:rPr>
        <w:t>“Pasūtītājs”</w:t>
      </w:r>
      <w:r w:rsidRPr="00AD1E3E">
        <w:rPr>
          <w:rFonts w:ascii="Times New Roman" w:hAnsi="Times New Roman" w:cs="Times New Roman"/>
          <w:b/>
          <w:bCs/>
          <w:color w:val="000000"/>
          <w:lang w:val="lv-LV" w:eastAsia="lv-LV"/>
        </w:rPr>
        <w:t xml:space="preserve"> </w:t>
      </w:r>
      <w:r w:rsidRPr="00AD1E3E">
        <w:rPr>
          <w:rFonts w:ascii="Times New Roman" w:eastAsia="Times New Roman" w:hAnsi="Times New Roman" w:cs="Times New Roman"/>
          <w:color w:val="000000"/>
          <w:lang w:val="lv-LV" w:eastAsia="lv-LV"/>
        </w:rPr>
        <w:t>no vienas puses un</w:t>
      </w:r>
    </w:p>
    <w:p w14:paraId="6D33208E" w14:textId="77777777" w:rsidR="00AD1E3E" w:rsidRPr="00AD1E3E" w:rsidRDefault="00AD1E3E" w:rsidP="00AD1E3E">
      <w:pPr>
        <w:tabs>
          <w:tab w:val="num" w:pos="-426"/>
        </w:tabs>
        <w:suppressAutoHyphens/>
        <w:spacing w:after="0" w:line="240" w:lineRule="auto"/>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  </w:t>
      </w:r>
      <w:r w:rsidRPr="00AD1E3E">
        <w:rPr>
          <w:rFonts w:ascii="Times New Roman" w:eastAsia="Times New Roman" w:hAnsi="Times New Roman" w:cs="Times New Roman"/>
          <w:color w:val="000000"/>
          <w:lang w:val="lv-LV" w:eastAsia="ar-SA"/>
        </w:rPr>
        <w:tab/>
        <w:t xml:space="preserve"> ____________________________, reģistrācijas Nr. ________________,  tā _______ personā, kurš rīkojas saskaņā ar ____________turpmāk šī līguma tekstā saukts </w:t>
      </w:r>
      <w:r w:rsidRPr="00AD1E3E">
        <w:rPr>
          <w:rFonts w:ascii="Times New Roman" w:eastAsia="Times New Roman" w:hAnsi="Times New Roman" w:cs="Times New Roman"/>
          <w:b/>
          <w:color w:val="000000"/>
          <w:lang w:val="lv-LV" w:eastAsia="ar-SA"/>
        </w:rPr>
        <w:t>„Pārdevējs”</w:t>
      </w:r>
      <w:r w:rsidRPr="00AD1E3E">
        <w:rPr>
          <w:rFonts w:ascii="Times New Roman" w:eastAsia="Times New Roman" w:hAnsi="Times New Roman" w:cs="Times New Roman"/>
          <w:color w:val="000000"/>
          <w:lang w:val="lv-LV" w:eastAsia="ar-SA"/>
        </w:rPr>
        <w:t xml:space="preserve">, </w:t>
      </w:r>
    </w:p>
    <w:p w14:paraId="5D74EC22" w14:textId="77777777" w:rsidR="00AD1E3E" w:rsidRPr="00AD1E3E" w:rsidRDefault="00AD1E3E" w:rsidP="00AD1E3E">
      <w:pPr>
        <w:tabs>
          <w:tab w:val="num" w:pos="-426"/>
        </w:tabs>
        <w:suppressAutoHyphens/>
        <w:spacing w:after="0" w:line="240" w:lineRule="auto"/>
        <w:ind w:firstLine="142"/>
        <w:jc w:val="both"/>
        <w:rPr>
          <w:rFonts w:ascii="Times New Roman" w:eastAsia="Times New Roman" w:hAnsi="Times New Roman" w:cs="Times New Roman"/>
          <w:color w:val="000000"/>
          <w:lang w:val="lv-LV" w:eastAsia="ar-SA"/>
        </w:rPr>
      </w:pPr>
    </w:p>
    <w:p w14:paraId="6993BAA0" w14:textId="55C0577F" w:rsidR="00AD1E3E" w:rsidRPr="00AD1E3E" w:rsidRDefault="00AD1E3E" w:rsidP="008C0F15">
      <w:pPr>
        <w:suppressAutoHyphens/>
        <w:spacing w:after="0" w:line="240" w:lineRule="auto"/>
        <w:ind w:firstLine="360"/>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pamatojoties uz atklāta konkursa </w:t>
      </w:r>
      <w:r w:rsidR="00412A49">
        <w:rPr>
          <w:rFonts w:ascii="Times New Roman" w:eastAsia="Times New Roman" w:hAnsi="Times New Roman" w:cs="Times New Roman"/>
          <w:color w:val="000000"/>
          <w:lang w:val="lv-LV" w:eastAsia="ar-SA"/>
        </w:rPr>
        <w:t>“</w:t>
      </w:r>
      <w:r w:rsidRPr="00AD1E3E">
        <w:rPr>
          <w:rFonts w:ascii="Times New Roman" w:eastAsia="Times New Roman" w:hAnsi="Times New Roman" w:cs="Times New Roman"/>
          <w:color w:val="000000"/>
          <w:lang w:val="lv-LV" w:eastAsia="ar-SA"/>
        </w:rPr>
        <w:t>Pārtikas produktu piegāde Salaspils novada pašvaldības pirmsskolas izglītības iestādēm”, (ie</w:t>
      </w:r>
      <w:r w:rsidR="00815B65">
        <w:rPr>
          <w:rFonts w:ascii="Times New Roman" w:eastAsia="Times New Roman" w:hAnsi="Times New Roman" w:cs="Times New Roman"/>
          <w:color w:val="000000"/>
          <w:lang w:val="lv-LV" w:eastAsia="ar-SA"/>
        </w:rPr>
        <w:t xml:space="preserve">pirkuma identifikācijas Nr. </w:t>
      </w:r>
      <w:r w:rsidR="00412A49">
        <w:rPr>
          <w:rFonts w:ascii="Times New Roman" w:eastAsia="Times New Roman" w:hAnsi="Times New Roman" w:cs="Times New Roman"/>
          <w:color w:val="000000"/>
          <w:lang w:val="lv-LV" w:eastAsia="ar-SA"/>
        </w:rPr>
        <w:t>SNP 202</w:t>
      </w:r>
      <w:r w:rsidR="00FC38C7">
        <w:rPr>
          <w:rFonts w:ascii="Times New Roman" w:eastAsia="Times New Roman" w:hAnsi="Times New Roman" w:cs="Times New Roman"/>
          <w:color w:val="000000"/>
          <w:lang w:val="lv-LV" w:eastAsia="ar-SA"/>
        </w:rPr>
        <w:t>4/47</w:t>
      </w:r>
      <w:r w:rsidRPr="00AD1E3E">
        <w:rPr>
          <w:rFonts w:ascii="Times New Roman" w:eastAsia="Times New Roman" w:hAnsi="Times New Roman" w:cs="Times New Roman"/>
          <w:color w:val="000000"/>
          <w:lang w:val="lv-LV" w:eastAsia="ar-SA"/>
        </w:rPr>
        <w:t>) (turpmāk tekstā – konkurss) rezultātiem, iepirkuma _____.daļai, bez maldības, viltus un spaidiem noslēdz līgumu par pārtikas preču piegādi (turpmāk tekstā - Līgums), izsakot to šādā redakcijā:</w:t>
      </w:r>
    </w:p>
    <w:p w14:paraId="636B8A01"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lang w:val="lv-LV" w:eastAsia="ar-SA"/>
        </w:rPr>
      </w:pPr>
    </w:p>
    <w:p w14:paraId="2F9A2833" w14:textId="77777777" w:rsidR="00AD1E3E" w:rsidRPr="00AD1E3E" w:rsidRDefault="00AD1E3E" w:rsidP="00AD1E3E">
      <w:pPr>
        <w:numPr>
          <w:ilvl w:val="0"/>
          <w:numId w:val="12"/>
        </w:numPr>
        <w:suppressAutoHyphens/>
        <w:spacing w:before="120" w:after="0" w:line="240" w:lineRule="auto"/>
        <w:contextualSpacing/>
        <w:jc w:val="center"/>
        <w:rPr>
          <w:rFonts w:ascii="Times New Roman" w:eastAsia="Times New Roman" w:hAnsi="Times New Roman" w:cs="Times New Roman"/>
          <w:b/>
          <w:color w:val="000000"/>
          <w:lang w:val="lv-LV" w:eastAsia="ar-SA"/>
        </w:rPr>
      </w:pPr>
      <w:bookmarkStart w:id="8" w:name="_Toc69622617"/>
      <w:bookmarkStart w:id="9" w:name="_Toc69622942"/>
      <w:bookmarkStart w:id="10" w:name="_Toc69623009"/>
      <w:bookmarkStart w:id="11" w:name="_Toc69771881"/>
      <w:r w:rsidRPr="00AD1E3E">
        <w:rPr>
          <w:rFonts w:ascii="Times New Roman" w:eastAsia="Times New Roman" w:hAnsi="Times New Roman" w:cs="Times New Roman"/>
          <w:b/>
          <w:color w:val="000000"/>
          <w:lang w:val="lv-LV" w:eastAsia="ar-SA"/>
        </w:rPr>
        <w:t>Līguma priekšmets</w:t>
      </w:r>
    </w:p>
    <w:p w14:paraId="4804EC37" w14:textId="77777777" w:rsidR="00AD1E3E" w:rsidRPr="00AD1E3E" w:rsidRDefault="00AD1E3E" w:rsidP="00AD1E3E">
      <w:pPr>
        <w:suppressAutoHyphens/>
        <w:spacing w:before="120" w:after="0" w:line="240" w:lineRule="auto"/>
        <w:ind w:left="720"/>
        <w:contextualSpacing/>
        <w:jc w:val="center"/>
        <w:rPr>
          <w:rFonts w:eastAsia="Times New Roman" w:cs="Times New Roman"/>
          <w:b/>
          <w:color w:val="000000"/>
          <w:sz w:val="16"/>
          <w:lang w:val="lv-LV" w:eastAsia="ar-SA"/>
        </w:rPr>
      </w:pPr>
    </w:p>
    <w:p w14:paraId="7FE6E2F4" w14:textId="77777777" w:rsidR="00AD1E3E" w:rsidRPr="00AD1E3E" w:rsidRDefault="00AD1E3E" w:rsidP="00AD1E3E">
      <w:pPr>
        <w:numPr>
          <w:ilvl w:val="1"/>
          <w:numId w:val="12"/>
        </w:numPr>
        <w:suppressAutoHyphens/>
        <w:spacing w:before="120"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Pārdevējs apņemas pārdot un piegādāt pārtikas produktus (____________ ________________________), turpmāk – Preces, Pasūtītāja pakļautībā esošajām pirmsskolas izglītības iestādēm ( __. pielikums) saskaņā ar Tehnisko specifikāciju (__.pielikums) un Tehnisko un finanšu piedāvājumu (__.pielikums), bet Pasūtītājs apņemas iegādāties un apmaksāt, kā arī ar pilnvaroto personu starpniecību pieņemt Preces saskaņā ar Līguma noteikumiem.</w:t>
      </w:r>
    </w:p>
    <w:p w14:paraId="579D96D6" w14:textId="77777777" w:rsidR="00AD1E3E" w:rsidRPr="00AD1E3E" w:rsidRDefault="00AD1E3E" w:rsidP="00AD1E3E">
      <w:pPr>
        <w:numPr>
          <w:ilvl w:val="1"/>
          <w:numId w:val="12"/>
        </w:numPr>
        <w:suppressAutoHyphens/>
        <w:spacing w:before="120"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Pārdevējs piegādā Tehniskajā un finanšu piedāvājumā norādītās Preces, Pasūtītāja pieteiktajā (ar atsevišķi noformētu pasūtījumu) daudzumā, kā arī garantē nekvalitatīvas/neatbilstošas Preces nomaiņu saskaņā ar Līguma noteikumiem. Piegādātais svars atsevišķiem produktiem, kurus nav iespējams piegādāt tieši tādā svarā kā pasūtīts (piemēram, arbūzs, ķirbis, zivis), var tikt pārsniegts +/- 15% .</w:t>
      </w:r>
    </w:p>
    <w:p w14:paraId="53B074AB" w14:textId="77777777" w:rsidR="00AD1E3E" w:rsidRPr="00AD1E3E" w:rsidRDefault="00AD1E3E" w:rsidP="00AD1E3E">
      <w:pPr>
        <w:numPr>
          <w:ilvl w:val="1"/>
          <w:numId w:val="12"/>
        </w:numPr>
        <w:suppressAutoHyphens/>
        <w:spacing w:before="120"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Pasūtītājs iegādājas preces atbilstoši faktiskajai nepieciešamībai un iegādāto preču apjoms var nesasniegt Līgumā noteikto Preču apjomu, kas ir maksimālais plānotais piegādājamais apjoms.</w:t>
      </w:r>
    </w:p>
    <w:p w14:paraId="3378B7A9" w14:textId="77777777" w:rsidR="00AD1E3E" w:rsidRPr="00AD1E3E" w:rsidRDefault="00AD1E3E" w:rsidP="00AD1E3E">
      <w:pPr>
        <w:numPr>
          <w:ilvl w:val="1"/>
          <w:numId w:val="12"/>
        </w:numPr>
        <w:suppressAutoHyphens/>
        <w:spacing w:before="120" w:after="0" w:line="240" w:lineRule="auto"/>
        <w:ind w:left="426" w:hanging="426"/>
        <w:contextualSpacing/>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w:t>
      </w:r>
      <w:r w:rsidRPr="00AD1E3E">
        <w:rPr>
          <w:rFonts w:ascii="Times New Roman" w:hAnsi="Times New Roman" w:cs="Times New Roman"/>
          <w:b/>
          <w:color w:val="000000"/>
          <w:lang w:val="lv-LV" w:eastAsia="lv-LV"/>
        </w:rPr>
        <w:t xml:space="preserve">asūtītājam ir tiesības līguma darbības laikā attiecīgajā iepirkuma priekšmeta daļā iepirkt preces, kas nav iekļautas tehniskajā specifikācijā, bet ir </w:t>
      </w:r>
      <w:r w:rsidRPr="00AD1E3E">
        <w:rPr>
          <w:rFonts w:ascii="Times New Roman" w:eastAsia="Times New Roman" w:hAnsi="Times New Roman" w:cs="Times New Roman"/>
          <w:b/>
          <w:color w:val="000000"/>
          <w:lang w:val="lv-LV" w:eastAsia="ar-SA"/>
        </w:rPr>
        <w:t>Pārdevēja sortimentā,</w:t>
      </w:r>
      <w:r w:rsidRPr="00AD1E3E">
        <w:rPr>
          <w:rFonts w:ascii="Times New Roman" w:hAnsi="Times New Roman" w:cs="Times New Roman"/>
          <w:b/>
          <w:color w:val="000000"/>
          <w:lang w:val="lv-LV" w:eastAsia="lv-LV"/>
        </w:rPr>
        <w:t xml:space="preserve"> un kuru iegādes nepieciešamību pasūtītājam nav iespējams prognozēt iepirkuma veikšanas brīdī. Šādu preču apjoms nepārsniegs 10% no kopējās līguma summas katrā iepirkuma priekšmeta daļā. </w:t>
      </w:r>
    </w:p>
    <w:p w14:paraId="392AABAE" w14:textId="77777777" w:rsidR="00AD1E3E" w:rsidRPr="00AD1E3E" w:rsidRDefault="00AD1E3E" w:rsidP="00AD1E3E">
      <w:pPr>
        <w:suppressAutoHyphens/>
        <w:spacing w:before="120" w:after="0" w:line="240" w:lineRule="auto"/>
        <w:ind w:left="426"/>
        <w:contextualSpacing/>
        <w:jc w:val="both"/>
        <w:rPr>
          <w:rFonts w:ascii="Times New Roman" w:eastAsia="Times New Roman" w:hAnsi="Times New Roman" w:cs="Times New Roman"/>
          <w:b/>
          <w:color w:val="000000"/>
          <w:sz w:val="16"/>
          <w:lang w:val="lv-LV" w:eastAsia="ar-SA"/>
        </w:rPr>
      </w:pPr>
    </w:p>
    <w:p w14:paraId="35091185" w14:textId="77777777" w:rsidR="00AD1E3E" w:rsidRPr="00AD1E3E" w:rsidRDefault="00AD1E3E" w:rsidP="00AD1E3E">
      <w:pPr>
        <w:numPr>
          <w:ilvl w:val="0"/>
          <w:numId w:val="12"/>
        </w:numPr>
        <w:suppressAutoHyphens/>
        <w:spacing w:after="0" w:line="240" w:lineRule="auto"/>
        <w:contextualSpacing/>
        <w:jc w:val="center"/>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
          <w:bCs/>
          <w:iCs/>
          <w:color w:val="000000"/>
          <w:lang w:val="lv-LV" w:eastAsia="ar-SA"/>
        </w:rPr>
        <w:t xml:space="preserve">Līgumcena </w:t>
      </w:r>
    </w:p>
    <w:p w14:paraId="37F1F6F4" w14:textId="77777777" w:rsidR="00AD1E3E" w:rsidRPr="00AD1E3E" w:rsidRDefault="00AD1E3E" w:rsidP="00AD1E3E">
      <w:pPr>
        <w:suppressAutoHyphens/>
        <w:spacing w:after="0" w:line="240" w:lineRule="auto"/>
        <w:ind w:left="720"/>
        <w:contextualSpacing/>
        <w:jc w:val="center"/>
        <w:rPr>
          <w:rFonts w:ascii="Times New Roman" w:eastAsia="Times New Roman" w:hAnsi="Times New Roman" w:cs="Times New Roman"/>
          <w:b/>
          <w:bCs/>
          <w:iCs/>
          <w:color w:val="000000"/>
          <w:sz w:val="16"/>
          <w:lang w:val="lv-LV" w:eastAsia="ar-SA"/>
        </w:rPr>
      </w:pPr>
    </w:p>
    <w:p w14:paraId="589BCE19"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Līguma kopējā summa Līguma darbības laika nedrīkst pārsniegt ______________ EUR </w:t>
      </w:r>
      <w:r w:rsidR="00412A49" w:rsidRPr="00412A49">
        <w:rPr>
          <w:rFonts w:ascii="Times New Roman" w:eastAsia="Times New Roman" w:hAnsi="Times New Roman" w:cs="Times New Roman"/>
          <w:bCs/>
          <w:i/>
          <w:color w:val="000000"/>
          <w:lang w:val="lv-LV" w:eastAsia="ar-SA"/>
        </w:rPr>
        <w:t>(summa vārdiem)</w:t>
      </w:r>
      <w:r w:rsidR="00412A49">
        <w:rPr>
          <w:rFonts w:ascii="Times New Roman" w:eastAsia="Times New Roman" w:hAnsi="Times New Roman" w:cs="Times New Roman"/>
          <w:bCs/>
          <w:iCs/>
          <w:color w:val="000000"/>
          <w:lang w:val="lv-LV" w:eastAsia="ar-SA"/>
        </w:rPr>
        <w:t xml:space="preserve"> </w:t>
      </w:r>
      <w:r w:rsidRPr="00AD1E3E">
        <w:rPr>
          <w:rFonts w:ascii="Times New Roman" w:eastAsia="Times New Roman" w:hAnsi="Times New Roman" w:cs="Times New Roman"/>
          <w:bCs/>
          <w:iCs/>
          <w:color w:val="000000"/>
          <w:lang w:val="lv-LV" w:eastAsia="ar-SA"/>
        </w:rPr>
        <w:t>+ PVN 21%.</w:t>
      </w:r>
    </w:p>
    <w:p w14:paraId="6C3E7EA7"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lastRenderedPageBreak/>
        <w:t xml:space="preserve">Tehniskajā un finanšu piedāvājumu noteiktajās Preces/Preču cenās ir iekļautas visas tiešās un netiešās </w:t>
      </w:r>
      <w:r w:rsidRPr="00AD1E3E">
        <w:rPr>
          <w:rFonts w:ascii="Times New Roman" w:eastAsia="Times New Roman" w:hAnsi="Times New Roman" w:cs="Times New Roman"/>
          <w:color w:val="000000"/>
          <w:lang w:val="lv-LV" w:eastAsia="ar-SA"/>
        </w:rPr>
        <w:t>Pārdevēj</w:t>
      </w:r>
      <w:r w:rsidRPr="00AD1E3E">
        <w:rPr>
          <w:rFonts w:ascii="Times New Roman" w:eastAsia="Times New Roman" w:hAnsi="Times New Roman" w:cs="Times New Roman"/>
          <w:bCs/>
          <w:iCs/>
          <w:color w:val="000000"/>
          <w:lang w:val="lv-LV" w:eastAsia="ar-SA"/>
        </w:rPr>
        <w:t>a izmaksas, kas varētu rasties un ir saistītas ar Līgumā noteikto saistību izpildi, tai skaitā Preces piegādes (transporta) un izkraušanas izmaksas.</w:t>
      </w:r>
    </w:p>
    <w:p w14:paraId="348DCA40"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Līgums neuzliek </w:t>
      </w:r>
      <w:r w:rsidRPr="00AD1E3E">
        <w:rPr>
          <w:rFonts w:ascii="Times New Roman" w:eastAsia="Times New Roman" w:hAnsi="Times New Roman" w:cs="Times New Roman"/>
          <w:color w:val="000000"/>
          <w:lang w:val="lv-LV" w:eastAsia="ar-SA"/>
        </w:rPr>
        <w:t>Pircējam</w:t>
      </w:r>
      <w:r w:rsidRPr="00AD1E3E">
        <w:rPr>
          <w:rFonts w:ascii="Times New Roman" w:eastAsia="Times New Roman" w:hAnsi="Times New Roman" w:cs="Times New Roman"/>
          <w:bCs/>
          <w:iCs/>
          <w:color w:val="000000"/>
          <w:lang w:val="lv-LV" w:eastAsia="ar-SA"/>
        </w:rPr>
        <w:t xml:space="preserve"> pienākumu izmantot visu Līguma kopējo summu. Reālais iepirkuma apjoms var nesasniegt Tehniskajā piedāvājumā uzrādītos maksimālos (plānotos) iepirkuma apjomus. </w:t>
      </w:r>
    </w:p>
    <w:p w14:paraId="3E94BD36" w14:textId="77777777" w:rsidR="00AD1E3E" w:rsidRPr="00AD1E3E" w:rsidRDefault="00AD1E3E" w:rsidP="00AD1E3E">
      <w:pPr>
        <w:numPr>
          <w:ilvl w:val="0"/>
          <w:numId w:val="12"/>
        </w:numPr>
        <w:suppressAutoHyphens/>
        <w:spacing w:after="0" w:line="240" w:lineRule="auto"/>
        <w:contextualSpacing/>
        <w:jc w:val="center"/>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
          <w:bCs/>
          <w:iCs/>
          <w:color w:val="000000"/>
          <w:lang w:val="lv-LV" w:eastAsia="ar-SA"/>
        </w:rPr>
        <w:t>Līguma izpildes termiņš un vieta</w:t>
      </w:r>
    </w:p>
    <w:p w14:paraId="6B2B90CA" w14:textId="77777777" w:rsidR="00AD1E3E" w:rsidRPr="00AD1E3E" w:rsidRDefault="00AD1E3E" w:rsidP="00AD1E3E">
      <w:pPr>
        <w:suppressAutoHyphens/>
        <w:spacing w:after="0" w:line="240" w:lineRule="auto"/>
        <w:ind w:left="720"/>
        <w:contextualSpacing/>
        <w:jc w:val="center"/>
        <w:rPr>
          <w:rFonts w:ascii="Times New Roman" w:eastAsia="Times New Roman" w:hAnsi="Times New Roman" w:cs="Times New Roman"/>
          <w:b/>
          <w:bCs/>
          <w:iCs/>
          <w:color w:val="000000"/>
          <w:sz w:val="16"/>
          <w:lang w:val="lv-LV" w:eastAsia="ar-SA"/>
        </w:rPr>
      </w:pPr>
    </w:p>
    <w:p w14:paraId="015E7CDD" w14:textId="6F3872DC" w:rsidR="00AD1E3E" w:rsidRPr="00AD1E3E" w:rsidRDefault="00412A49" w:rsidP="008C0F15">
      <w:pPr>
        <w:numPr>
          <w:ilvl w:val="0"/>
          <w:numId w:val="13"/>
        </w:numPr>
        <w:tabs>
          <w:tab w:val="left" w:pos="398"/>
        </w:tabs>
        <w:autoSpaceDE w:val="0"/>
        <w:autoSpaceDN w:val="0"/>
        <w:adjustRightInd w:val="0"/>
        <w:spacing w:after="0" w:line="240" w:lineRule="auto"/>
        <w:ind w:left="398" w:right="-6" w:hanging="398"/>
        <w:jc w:val="both"/>
        <w:rPr>
          <w:rFonts w:ascii="Times New Roman" w:eastAsia="Times New Roman" w:hAnsi="Times New Roman" w:cs="Times New Roman"/>
          <w:color w:val="000000"/>
          <w:lang w:val="lv-LV" w:eastAsia="lv-LV"/>
        </w:rPr>
      </w:pPr>
      <w:r>
        <w:rPr>
          <w:rFonts w:ascii="Times New Roman" w:eastAsia="Times New Roman" w:hAnsi="Times New Roman" w:cs="Times New Roman"/>
          <w:iCs/>
          <w:color w:val="000000"/>
          <w:lang w:val="lv-LV" w:eastAsia="ru-RU"/>
        </w:rPr>
        <w:t>Līguma izpildes termiņš ir</w:t>
      </w:r>
      <w:r w:rsidR="00AD1E3E" w:rsidRPr="00AD1E3E">
        <w:rPr>
          <w:rFonts w:ascii="Times New Roman" w:eastAsia="Times New Roman" w:hAnsi="Times New Roman" w:cs="Times New Roman"/>
          <w:iCs/>
          <w:color w:val="000000"/>
          <w:lang w:val="lv-LV" w:eastAsia="ru-RU"/>
        </w:rPr>
        <w:t xml:space="preserve"> </w:t>
      </w:r>
      <w:r w:rsidR="00AD1E3E" w:rsidRPr="00412A49">
        <w:rPr>
          <w:rFonts w:ascii="Times New Roman" w:eastAsia="Times New Roman" w:hAnsi="Times New Roman" w:cs="Times New Roman"/>
          <w:b/>
          <w:bCs/>
          <w:color w:val="000000"/>
          <w:lang w:val="lv-LV" w:eastAsia="ru-RU"/>
        </w:rPr>
        <w:t>no 20</w:t>
      </w:r>
      <w:r w:rsidR="00721BE2">
        <w:rPr>
          <w:rFonts w:ascii="Times New Roman" w:eastAsia="Times New Roman" w:hAnsi="Times New Roman" w:cs="Times New Roman"/>
          <w:b/>
          <w:bCs/>
          <w:color w:val="000000"/>
          <w:lang w:val="lv-LV" w:eastAsia="ru-RU"/>
        </w:rPr>
        <w:t>2</w:t>
      </w:r>
      <w:r w:rsidR="00FC38C7">
        <w:rPr>
          <w:rFonts w:ascii="Times New Roman" w:eastAsia="Times New Roman" w:hAnsi="Times New Roman" w:cs="Times New Roman"/>
          <w:b/>
          <w:bCs/>
          <w:color w:val="000000"/>
          <w:lang w:val="lv-LV" w:eastAsia="ru-RU"/>
        </w:rPr>
        <w:t>5</w:t>
      </w:r>
      <w:r w:rsidR="00AD1E3E" w:rsidRPr="00412A49">
        <w:rPr>
          <w:rFonts w:ascii="Times New Roman" w:eastAsia="Times New Roman" w:hAnsi="Times New Roman" w:cs="Times New Roman"/>
          <w:b/>
          <w:bCs/>
          <w:color w:val="000000"/>
          <w:lang w:val="lv-LV" w:eastAsia="ru-RU"/>
        </w:rPr>
        <w:t>.</w:t>
      </w:r>
      <w:r w:rsidRPr="00412A49">
        <w:rPr>
          <w:rFonts w:ascii="Times New Roman" w:eastAsia="Times New Roman" w:hAnsi="Times New Roman" w:cs="Times New Roman"/>
          <w:b/>
          <w:bCs/>
          <w:color w:val="000000"/>
          <w:lang w:val="lv-LV" w:eastAsia="ru-RU"/>
        </w:rPr>
        <w:t xml:space="preserve"> gada </w:t>
      </w:r>
      <w:r w:rsidR="00AD1E3E" w:rsidRPr="00412A49">
        <w:rPr>
          <w:rFonts w:ascii="Times New Roman" w:eastAsia="Times New Roman" w:hAnsi="Times New Roman" w:cs="Times New Roman"/>
          <w:b/>
          <w:bCs/>
          <w:color w:val="000000"/>
          <w:lang w:val="lv-LV" w:eastAsia="ru-RU"/>
        </w:rPr>
        <w:t>2.</w:t>
      </w:r>
      <w:r w:rsidRPr="00412A49">
        <w:rPr>
          <w:rFonts w:ascii="Times New Roman" w:eastAsia="Times New Roman" w:hAnsi="Times New Roman" w:cs="Times New Roman"/>
          <w:b/>
          <w:bCs/>
          <w:color w:val="000000"/>
          <w:lang w:val="lv-LV" w:eastAsia="ru-RU"/>
        </w:rPr>
        <w:t xml:space="preserve"> </w:t>
      </w:r>
      <w:r w:rsidR="00AD1E3E" w:rsidRPr="00412A49">
        <w:rPr>
          <w:rFonts w:ascii="Times New Roman" w:eastAsia="Times New Roman" w:hAnsi="Times New Roman" w:cs="Times New Roman"/>
          <w:b/>
          <w:bCs/>
          <w:color w:val="000000"/>
          <w:lang w:val="lv-LV" w:eastAsia="ru-RU"/>
        </w:rPr>
        <w:t>marta līdz 20</w:t>
      </w:r>
      <w:r w:rsidR="00721BE2">
        <w:rPr>
          <w:rFonts w:ascii="Times New Roman" w:eastAsia="Times New Roman" w:hAnsi="Times New Roman" w:cs="Times New Roman"/>
          <w:b/>
          <w:bCs/>
          <w:color w:val="000000"/>
          <w:lang w:val="lv-LV" w:eastAsia="ru-RU"/>
        </w:rPr>
        <w:t>2</w:t>
      </w:r>
      <w:r w:rsidR="00FC38C7">
        <w:rPr>
          <w:rFonts w:ascii="Times New Roman" w:eastAsia="Times New Roman" w:hAnsi="Times New Roman" w:cs="Times New Roman"/>
          <w:b/>
          <w:bCs/>
          <w:color w:val="000000"/>
          <w:lang w:val="lv-LV" w:eastAsia="ru-RU"/>
        </w:rPr>
        <w:t>6</w:t>
      </w:r>
      <w:r w:rsidR="00AD1E3E" w:rsidRPr="00412A49">
        <w:rPr>
          <w:rFonts w:ascii="Times New Roman" w:eastAsia="Times New Roman" w:hAnsi="Times New Roman" w:cs="Times New Roman"/>
          <w:b/>
          <w:bCs/>
          <w:color w:val="000000"/>
          <w:lang w:val="lv-LV" w:eastAsia="ru-RU"/>
        </w:rPr>
        <w:t>.</w:t>
      </w:r>
      <w:r w:rsidRPr="00412A49">
        <w:rPr>
          <w:rFonts w:ascii="Times New Roman" w:eastAsia="Times New Roman" w:hAnsi="Times New Roman" w:cs="Times New Roman"/>
          <w:b/>
          <w:bCs/>
          <w:color w:val="000000"/>
          <w:lang w:val="lv-LV" w:eastAsia="ru-RU"/>
        </w:rPr>
        <w:t xml:space="preserve"> </w:t>
      </w:r>
      <w:r w:rsidR="00AD1E3E" w:rsidRPr="00412A49">
        <w:rPr>
          <w:rFonts w:ascii="Times New Roman" w:eastAsia="Times New Roman" w:hAnsi="Times New Roman" w:cs="Times New Roman"/>
          <w:b/>
          <w:bCs/>
          <w:color w:val="000000"/>
          <w:lang w:val="lv-LV" w:eastAsia="ru-RU"/>
        </w:rPr>
        <w:t>gada 1.</w:t>
      </w:r>
      <w:r>
        <w:rPr>
          <w:rFonts w:ascii="Times New Roman" w:eastAsia="Times New Roman" w:hAnsi="Times New Roman" w:cs="Times New Roman"/>
          <w:b/>
          <w:bCs/>
          <w:color w:val="000000"/>
          <w:lang w:val="lv-LV" w:eastAsia="ru-RU"/>
        </w:rPr>
        <w:t xml:space="preserve"> </w:t>
      </w:r>
      <w:r w:rsidR="00AD1E3E" w:rsidRPr="00412A49">
        <w:rPr>
          <w:rFonts w:ascii="Times New Roman" w:eastAsia="Times New Roman" w:hAnsi="Times New Roman" w:cs="Times New Roman"/>
          <w:b/>
          <w:bCs/>
          <w:color w:val="000000"/>
          <w:lang w:val="lv-LV" w:eastAsia="ru-RU"/>
        </w:rPr>
        <w:t>martam</w:t>
      </w:r>
      <w:r w:rsidR="00AD1E3E" w:rsidRPr="00AD1E3E">
        <w:rPr>
          <w:rFonts w:ascii="Times New Roman" w:eastAsia="Times New Roman" w:hAnsi="Times New Roman" w:cs="Times New Roman"/>
          <w:iCs/>
          <w:color w:val="000000"/>
          <w:lang w:val="lv-LV" w:eastAsia="ru-RU"/>
        </w:rPr>
        <w:t>.</w:t>
      </w:r>
    </w:p>
    <w:p w14:paraId="20E8D7EB" w14:textId="77777777" w:rsidR="00AD1E3E" w:rsidRPr="00AD1E3E" w:rsidRDefault="00AD1E3E" w:rsidP="00AD1E3E">
      <w:pPr>
        <w:numPr>
          <w:ilvl w:val="0"/>
          <w:numId w:val="13"/>
        </w:numPr>
        <w:tabs>
          <w:tab w:val="left" w:pos="398"/>
        </w:tabs>
        <w:autoSpaceDE w:val="0"/>
        <w:autoSpaceDN w:val="0"/>
        <w:adjustRightInd w:val="0"/>
        <w:spacing w:after="0" w:line="240" w:lineRule="auto"/>
        <w:ind w:left="398" w:right="-6" w:hanging="398"/>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iCs/>
          <w:color w:val="000000"/>
          <w:lang w:val="lv-LV" w:eastAsia="ru-RU"/>
        </w:rPr>
        <w:t xml:space="preserve">Preču piegādes vietas: </w:t>
      </w:r>
    </w:p>
    <w:tbl>
      <w:tblPr>
        <w:tblW w:w="9327" w:type="dxa"/>
        <w:tblInd w:w="-5" w:type="dxa"/>
        <w:tblLook w:val="04A0" w:firstRow="1" w:lastRow="0" w:firstColumn="1" w:lastColumn="0" w:noHBand="0" w:noVBand="1"/>
      </w:tblPr>
      <w:tblGrid>
        <w:gridCol w:w="6067"/>
        <w:gridCol w:w="3260"/>
      </w:tblGrid>
      <w:tr w:rsidR="00AD1E3E" w:rsidRPr="00412A49" w14:paraId="542BB4BE" w14:textId="77777777" w:rsidTr="0099493F">
        <w:trPr>
          <w:trHeight w:val="300"/>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B01D9A" w14:textId="77777777" w:rsidR="00AD1E3E" w:rsidRPr="00AD1E3E" w:rsidRDefault="00AD1E3E" w:rsidP="00AD1E3E">
            <w:pPr>
              <w:spacing w:after="0" w:line="240" w:lineRule="auto"/>
              <w:jc w:val="center"/>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bCs/>
                <w:iCs/>
                <w:color w:val="000000"/>
                <w:lang w:val="lv-LV" w:eastAsia="lv-LV"/>
              </w:rPr>
              <w:t>Pirmsskolas izglītības iestāde</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426C6A02" w14:textId="77777777" w:rsidR="00AD1E3E" w:rsidRPr="00AD1E3E" w:rsidRDefault="00AD1E3E" w:rsidP="00AD1E3E">
            <w:pPr>
              <w:spacing w:after="0" w:line="240" w:lineRule="auto"/>
              <w:jc w:val="both"/>
              <w:rPr>
                <w:rFonts w:ascii="Times New Roman" w:eastAsia="Times New Roman" w:hAnsi="Times New Roman" w:cs="Times New Roman"/>
                <w:b/>
                <w:bCs/>
                <w:color w:val="000000"/>
                <w:lang w:val="lv-LV" w:eastAsia="lv-LV"/>
              </w:rPr>
            </w:pPr>
            <w:r w:rsidRPr="00AD1E3E">
              <w:rPr>
                <w:rFonts w:ascii="Times New Roman" w:eastAsia="Times New Roman" w:hAnsi="Times New Roman" w:cs="Times New Roman"/>
                <w:b/>
                <w:bCs/>
                <w:color w:val="000000"/>
                <w:lang w:val="lv-LV" w:eastAsia="lv-LV"/>
              </w:rPr>
              <w:t xml:space="preserve">Piegādes adrese </w:t>
            </w:r>
          </w:p>
        </w:tc>
      </w:tr>
      <w:tr w:rsidR="00AD1E3E" w:rsidRPr="00790E48" w14:paraId="7309826F" w14:textId="77777777" w:rsidTr="0099493F">
        <w:trPr>
          <w:trHeight w:val="300"/>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C1AF4C"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“Atvasīte”</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406EBB05"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Meža iela 6, Salaspils.</w:t>
            </w:r>
            <w:r w:rsidRPr="00AD1E3E">
              <w:rPr>
                <w:rFonts w:ascii="Times New Roman" w:eastAsia="Times New Roman" w:hAnsi="Times New Roman" w:cs="Times New Roman"/>
                <w:b/>
                <w:bCs/>
                <w:color w:val="000000"/>
                <w:lang w:val="lv-LV" w:eastAsia="lv-LV"/>
              </w:rPr>
              <w:t xml:space="preserve"> </w:t>
            </w:r>
          </w:p>
        </w:tc>
      </w:tr>
      <w:tr w:rsidR="00AD1E3E" w:rsidRPr="00790E48" w14:paraId="78DD05EB" w14:textId="77777777" w:rsidTr="0099493F">
        <w:trPr>
          <w:trHeight w:val="300"/>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DDD170"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“Salaspils 1.pirmsskola”- struktūrvienība “Saulīte”</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2EB88BEE"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Enerģētiķu iela 17, Salaspils.</w:t>
            </w:r>
            <w:r w:rsidRPr="00AD1E3E">
              <w:rPr>
                <w:rFonts w:ascii="Times New Roman" w:eastAsia="Times New Roman" w:hAnsi="Times New Roman" w:cs="Times New Roman"/>
                <w:b/>
                <w:bCs/>
                <w:color w:val="000000"/>
                <w:lang w:val="lv-LV" w:eastAsia="lv-LV"/>
              </w:rPr>
              <w:t xml:space="preserve"> </w:t>
            </w:r>
          </w:p>
        </w:tc>
      </w:tr>
      <w:tr w:rsidR="00AD1E3E" w:rsidRPr="00790E48" w14:paraId="24FB4B13" w14:textId="77777777" w:rsidTr="0099493F">
        <w:trPr>
          <w:trHeight w:val="513"/>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90E1E"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“Salaspils 1.pirmsskola”- struktūrvienība “Jāņtārpiņš”</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71DF7794"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Enerģētiķu iela 4B, Salaspils.</w:t>
            </w:r>
            <w:r w:rsidRPr="00AD1E3E">
              <w:rPr>
                <w:rFonts w:ascii="Times New Roman" w:eastAsia="Times New Roman" w:hAnsi="Times New Roman" w:cs="Times New Roman"/>
                <w:b/>
                <w:bCs/>
                <w:color w:val="000000"/>
                <w:lang w:val="lv-LV" w:eastAsia="lv-LV"/>
              </w:rPr>
              <w:t xml:space="preserve"> </w:t>
            </w:r>
          </w:p>
        </w:tc>
      </w:tr>
      <w:tr w:rsidR="00AD1E3E" w:rsidRPr="00790E48" w14:paraId="798F0789" w14:textId="77777777" w:rsidTr="0099493F">
        <w:trPr>
          <w:trHeight w:val="305"/>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7BD75E" w14:textId="20D90CB1" w:rsidR="00AD1E3E" w:rsidRPr="00AD1E3E" w:rsidRDefault="00FC38C7"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w:t>
            </w:r>
            <w:r w:rsidR="00A52CEC">
              <w:rPr>
                <w:rFonts w:ascii="Times New Roman" w:eastAsia="Times New Roman" w:hAnsi="Times New Roman" w:cs="Times New Roman"/>
                <w:b/>
                <w:color w:val="000000"/>
                <w:lang w:val="lv-LV" w:eastAsia="lv-LV"/>
              </w:rPr>
              <w:t xml:space="preserve"> izglītības iestāde “Salaspils 2</w:t>
            </w:r>
            <w:r w:rsidRPr="00AD1E3E">
              <w:rPr>
                <w:rFonts w:ascii="Times New Roman" w:eastAsia="Times New Roman" w:hAnsi="Times New Roman" w:cs="Times New Roman"/>
                <w:b/>
                <w:color w:val="000000"/>
                <w:lang w:val="lv-LV" w:eastAsia="lv-LV"/>
              </w:rPr>
              <w:t>.pirmsskola”- struktūrvienība</w:t>
            </w:r>
            <w:r w:rsidR="00AD1E3E" w:rsidRPr="00AD1E3E">
              <w:rPr>
                <w:rFonts w:ascii="Times New Roman" w:eastAsia="Times New Roman" w:hAnsi="Times New Roman" w:cs="Times New Roman"/>
                <w:b/>
                <w:color w:val="000000"/>
                <w:lang w:val="lv-LV" w:eastAsia="lv-LV"/>
              </w:rPr>
              <w:t xml:space="preserve"> “Ritenītis”</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45020538"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Rīgas iela 10, Salaspils.</w:t>
            </w:r>
            <w:r w:rsidRPr="00AD1E3E">
              <w:rPr>
                <w:rFonts w:ascii="Times New Roman" w:eastAsia="Times New Roman" w:hAnsi="Times New Roman" w:cs="Times New Roman"/>
                <w:b/>
                <w:bCs/>
                <w:color w:val="000000"/>
                <w:lang w:val="lv-LV" w:eastAsia="lv-LV"/>
              </w:rPr>
              <w:t xml:space="preserve"> </w:t>
            </w:r>
          </w:p>
        </w:tc>
      </w:tr>
      <w:tr w:rsidR="00FC38C7" w:rsidRPr="00790E48" w14:paraId="742FABC8" w14:textId="77777777" w:rsidTr="0099493F">
        <w:trPr>
          <w:trHeight w:val="305"/>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654CC9" w14:textId="489F8F5A" w:rsidR="00FC38C7" w:rsidRPr="00AD1E3E" w:rsidRDefault="00FC38C7"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w:t>
            </w:r>
            <w:r w:rsidR="00A52CEC">
              <w:rPr>
                <w:rFonts w:ascii="Times New Roman" w:eastAsia="Times New Roman" w:hAnsi="Times New Roman" w:cs="Times New Roman"/>
                <w:b/>
                <w:color w:val="000000"/>
                <w:lang w:val="lv-LV" w:eastAsia="lv-LV"/>
              </w:rPr>
              <w:t xml:space="preserve"> izglītības iestāde “Salaspils 2</w:t>
            </w:r>
            <w:r w:rsidRPr="00AD1E3E">
              <w:rPr>
                <w:rFonts w:ascii="Times New Roman" w:eastAsia="Times New Roman" w:hAnsi="Times New Roman" w:cs="Times New Roman"/>
                <w:b/>
                <w:color w:val="000000"/>
                <w:lang w:val="lv-LV" w:eastAsia="lv-LV"/>
              </w:rPr>
              <w:t>.pirmsskola”- struktūrvienība</w:t>
            </w:r>
            <w:r>
              <w:rPr>
                <w:rFonts w:ascii="Times New Roman" w:eastAsia="Times New Roman" w:hAnsi="Times New Roman" w:cs="Times New Roman"/>
                <w:b/>
                <w:color w:val="000000"/>
                <w:lang w:val="lv-LV" w:eastAsia="lv-LV"/>
              </w:rPr>
              <w:t xml:space="preserve"> “Septītais bērnudārzs”</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1B3FA87E" w14:textId="2942F265" w:rsidR="00FC38C7" w:rsidRPr="00AD1E3E" w:rsidRDefault="00FC38C7" w:rsidP="00AD1E3E">
            <w:pPr>
              <w:spacing w:after="0" w:line="240" w:lineRule="auto"/>
              <w:jc w:val="both"/>
              <w:rPr>
                <w:rFonts w:ascii="Times New Roman" w:eastAsia="Times New Roman" w:hAnsi="Times New Roman" w:cs="Times New Roman"/>
                <w:bCs/>
                <w:color w:val="000000"/>
                <w:lang w:val="lv-LV" w:eastAsia="lv-LV"/>
              </w:rPr>
            </w:pPr>
            <w:r>
              <w:rPr>
                <w:rFonts w:ascii="Times New Roman" w:eastAsia="Times New Roman" w:hAnsi="Times New Roman" w:cs="Times New Roman"/>
                <w:bCs/>
                <w:color w:val="000000"/>
                <w:lang w:val="lv-LV" w:eastAsia="lv-LV"/>
              </w:rPr>
              <w:t>Rubeņu iela 2A, Salaspils</w:t>
            </w:r>
          </w:p>
        </w:tc>
      </w:tr>
      <w:tr w:rsidR="00AD1E3E" w:rsidRPr="00790E48" w14:paraId="612A4AE9" w14:textId="77777777" w:rsidTr="0099493F">
        <w:trPr>
          <w:trHeight w:val="355"/>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211CEF" w14:textId="77777777" w:rsidR="00AD1E3E" w:rsidRPr="00AD1E3E" w:rsidRDefault="00AD1E3E" w:rsidP="00AD1E3E">
            <w:pPr>
              <w:spacing w:after="0" w:line="240" w:lineRule="auto"/>
              <w:rPr>
                <w:rFonts w:ascii="Times New Roman" w:eastAsia="Times New Roman" w:hAnsi="Times New Roman" w:cs="Times New Roman"/>
                <w:b/>
                <w:color w:val="000000"/>
                <w:lang w:val="lv-LV" w:eastAsia="lv-LV"/>
              </w:rPr>
            </w:pPr>
            <w:r w:rsidRPr="00AD1E3E">
              <w:rPr>
                <w:rFonts w:ascii="Times New Roman" w:eastAsia="Times New Roman" w:hAnsi="Times New Roman" w:cs="Times New Roman"/>
                <w:b/>
                <w:color w:val="000000"/>
                <w:lang w:val="lv-LV" w:eastAsia="lv-LV"/>
              </w:rPr>
              <w:t>Pirmsskolas izglītības iestāde “Saime”</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345FFAEE" w14:textId="77777777" w:rsidR="00AD1E3E" w:rsidRPr="00AD1E3E" w:rsidRDefault="00AD1E3E" w:rsidP="00AD1E3E">
            <w:pPr>
              <w:spacing w:after="0" w:line="240" w:lineRule="auto"/>
              <w:jc w:val="both"/>
              <w:rPr>
                <w:rFonts w:ascii="Times New Roman" w:eastAsia="Times New Roman" w:hAnsi="Times New Roman" w:cs="Times New Roman"/>
                <w:bCs/>
                <w:color w:val="000000"/>
                <w:lang w:val="lv-LV" w:eastAsia="lv-LV"/>
              </w:rPr>
            </w:pPr>
            <w:r w:rsidRPr="00AD1E3E">
              <w:rPr>
                <w:rFonts w:ascii="Times New Roman" w:eastAsia="Times New Roman" w:hAnsi="Times New Roman" w:cs="Times New Roman"/>
                <w:bCs/>
                <w:color w:val="000000"/>
                <w:lang w:val="lv-LV" w:eastAsia="lv-LV"/>
              </w:rPr>
              <w:t>Miera iela 16/9, Salaspils.</w:t>
            </w:r>
            <w:r w:rsidRPr="00AD1E3E">
              <w:rPr>
                <w:rFonts w:ascii="Times New Roman" w:eastAsia="Times New Roman" w:hAnsi="Times New Roman" w:cs="Times New Roman"/>
                <w:b/>
                <w:bCs/>
                <w:color w:val="000000"/>
                <w:lang w:val="lv-LV" w:eastAsia="lv-LV"/>
              </w:rPr>
              <w:t xml:space="preserve"> </w:t>
            </w:r>
          </w:p>
        </w:tc>
      </w:tr>
      <w:tr w:rsidR="00AD1E3E" w:rsidRPr="00790E48" w14:paraId="17947449" w14:textId="77777777" w:rsidTr="0099493F">
        <w:trPr>
          <w:trHeight w:val="438"/>
        </w:trPr>
        <w:tc>
          <w:tcPr>
            <w:tcW w:w="60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88AD4E" w14:textId="77777777" w:rsidR="00AD1E3E" w:rsidRPr="00BB5B52" w:rsidRDefault="00AD1E3E" w:rsidP="00AD1E3E">
            <w:pPr>
              <w:spacing w:after="0" w:line="240" w:lineRule="auto"/>
              <w:rPr>
                <w:rFonts w:ascii="Times New Roman" w:eastAsia="Times New Roman" w:hAnsi="Times New Roman" w:cs="Times New Roman"/>
                <w:b/>
                <w:color w:val="000000"/>
                <w:lang w:val="lv-LV" w:eastAsia="lv-LV"/>
              </w:rPr>
            </w:pPr>
            <w:r w:rsidRPr="00BB5B52">
              <w:rPr>
                <w:rFonts w:ascii="Times New Roman" w:eastAsia="Times New Roman" w:hAnsi="Times New Roman" w:cs="Times New Roman"/>
                <w:b/>
                <w:color w:val="000000"/>
                <w:lang w:val="lv-LV" w:eastAsia="lv-LV"/>
              </w:rPr>
              <w:t>Pirmsskolas izglītības iestāde “Daugaviņa”</w:t>
            </w:r>
          </w:p>
        </w:tc>
        <w:tc>
          <w:tcPr>
            <w:tcW w:w="3260" w:type="dxa"/>
            <w:tcBorders>
              <w:top w:val="single" w:sz="4" w:space="0" w:color="auto"/>
              <w:left w:val="nil"/>
              <w:bottom w:val="single" w:sz="4" w:space="0" w:color="auto"/>
              <w:right w:val="single" w:sz="4" w:space="0" w:color="000000"/>
            </w:tcBorders>
            <w:shd w:val="clear" w:color="auto" w:fill="auto"/>
            <w:noWrap/>
            <w:vAlign w:val="center"/>
          </w:tcPr>
          <w:p w14:paraId="4C6D48F3" w14:textId="408F9146" w:rsidR="00AD1E3E" w:rsidRPr="00BB5B52" w:rsidRDefault="00BB5B52" w:rsidP="00AD1E3E">
            <w:pPr>
              <w:spacing w:after="0" w:line="240" w:lineRule="auto"/>
              <w:jc w:val="both"/>
              <w:rPr>
                <w:rFonts w:ascii="Times New Roman" w:eastAsia="Times New Roman" w:hAnsi="Times New Roman" w:cs="Times New Roman"/>
                <w:bCs/>
                <w:color w:val="000000"/>
                <w:lang w:val="lv-LV" w:eastAsia="lv-LV"/>
              </w:rPr>
            </w:pPr>
            <w:r w:rsidRPr="00BB5B52">
              <w:rPr>
                <w:rFonts w:ascii="Times New Roman" w:eastAsia="Times New Roman" w:hAnsi="Times New Roman" w:cs="Times New Roman"/>
                <w:bCs/>
                <w:color w:val="000000"/>
                <w:lang w:val="lv-LV" w:eastAsia="lv-LV"/>
              </w:rPr>
              <w:t xml:space="preserve">Zvejnieku iela 10, </w:t>
            </w:r>
            <w:r w:rsidR="00AD1E3E" w:rsidRPr="00BB5B52">
              <w:rPr>
                <w:rFonts w:ascii="Times New Roman" w:eastAsia="Times New Roman" w:hAnsi="Times New Roman" w:cs="Times New Roman"/>
                <w:bCs/>
                <w:color w:val="000000"/>
                <w:lang w:val="lv-LV" w:eastAsia="lv-LV"/>
              </w:rPr>
              <w:t xml:space="preserve">Saulkalne, Salaspils novads. </w:t>
            </w:r>
          </w:p>
        </w:tc>
      </w:tr>
    </w:tbl>
    <w:p w14:paraId="353DDE7A" w14:textId="77777777" w:rsidR="00AD1E3E" w:rsidRPr="00AD1E3E" w:rsidRDefault="00AD1E3E" w:rsidP="00AD1E3E">
      <w:pPr>
        <w:tabs>
          <w:tab w:val="left" w:pos="398"/>
        </w:tabs>
        <w:autoSpaceDE w:val="0"/>
        <w:autoSpaceDN w:val="0"/>
        <w:adjustRightInd w:val="0"/>
        <w:spacing w:after="0" w:line="240" w:lineRule="auto"/>
        <w:ind w:left="398" w:right="-6"/>
        <w:jc w:val="both"/>
        <w:rPr>
          <w:rFonts w:ascii="Times New Roman" w:eastAsia="Times New Roman" w:hAnsi="Times New Roman" w:cs="Times New Roman"/>
          <w:color w:val="000000"/>
          <w:lang w:val="lv-LV" w:eastAsia="lv-LV"/>
        </w:rPr>
      </w:pPr>
    </w:p>
    <w:p w14:paraId="218CAC83" w14:textId="77777777" w:rsidR="00AD1E3E" w:rsidRPr="00AD1E3E" w:rsidRDefault="00AD1E3E" w:rsidP="00AD1E3E">
      <w:pPr>
        <w:tabs>
          <w:tab w:val="left" w:pos="398"/>
        </w:tabs>
        <w:autoSpaceDE w:val="0"/>
        <w:autoSpaceDN w:val="0"/>
        <w:adjustRightInd w:val="0"/>
        <w:spacing w:after="0" w:line="240" w:lineRule="auto"/>
        <w:ind w:right="-6"/>
        <w:jc w:val="both"/>
        <w:rPr>
          <w:rFonts w:ascii="Times New Roman" w:eastAsia="Times New Roman" w:hAnsi="Times New Roman" w:cs="Times New Roman"/>
          <w:color w:val="000000"/>
          <w:lang w:val="lv-LV" w:eastAsia="lv-LV"/>
        </w:rPr>
      </w:pPr>
      <w:r w:rsidRPr="00AD1E3E">
        <w:rPr>
          <w:rFonts w:ascii="Times New Roman" w:eastAsia="Times New Roman" w:hAnsi="Times New Roman" w:cs="Times New Roman"/>
          <w:iCs/>
          <w:color w:val="000000"/>
          <w:lang w:val="lv-LV" w:eastAsia="ru-RU"/>
        </w:rPr>
        <w:t xml:space="preserve">, līdz Pasūtītāja norādītajai vietai, turpmāk – Pasūtītāja noliktava. </w:t>
      </w:r>
    </w:p>
    <w:p w14:paraId="2CC2EE4A" w14:textId="77777777" w:rsidR="00AD1E3E" w:rsidRPr="00AD1E3E" w:rsidRDefault="00AD1E3E" w:rsidP="00AD1E3E">
      <w:pPr>
        <w:suppressAutoHyphens/>
        <w:spacing w:after="0" w:line="240" w:lineRule="auto"/>
        <w:ind w:left="426"/>
        <w:contextualSpacing/>
        <w:jc w:val="both"/>
        <w:rPr>
          <w:rFonts w:ascii="Times New Roman" w:hAnsi="Times New Roman" w:cs="Times New Roman"/>
          <w:iCs/>
          <w:color w:val="000000"/>
          <w:sz w:val="16"/>
          <w:lang w:val="lv-LV"/>
        </w:rPr>
      </w:pPr>
    </w:p>
    <w:p w14:paraId="4D3C5869" w14:textId="77777777" w:rsidR="00AD1E3E" w:rsidRPr="00AD1E3E" w:rsidRDefault="00AD1E3E" w:rsidP="00AD1E3E">
      <w:pPr>
        <w:numPr>
          <w:ilvl w:val="0"/>
          <w:numId w:val="12"/>
        </w:numPr>
        <w:suppressAutoHyphens/>
        <w:spacing w:after="0" w:line="240" w:lineRule="auto"/>
        <w:contextualSpacing/>
        <w:jc w:val="center"/>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
          <w:bCs/>
          <w:iCs/>
          <w:color w:val="000000"/>
          <w:lang w:val="lv-LV" w:eastAsia="ar-SA"/>
        </w:rPr>
        <w:t>Piegādes noteikumi</w:t>
      </w:r>
    </w:p>
    <w:p w14:paraId="1F189195" w14:textId="77777777" w:rsidR="00AD1E3E" w:rsidRPr="00AD1E3E" w:rsidRDefault="00AD1E3E" w:rsidP="00AD1E3E">
      <w:pPr>
        <w:suppressAutoHyphens/>
        <w:spacing w:after="0" w:line="240" w:lineRule="auto"/>
        <w:ind w:left="720"/>
        <w:contextualSpacing/>
        <w:jc w:val="center"/>
        <w:rPr>
          <w:rFonts w:ascii="Times New Roman" w:eastAsia="Times New Roman" w:hAnsi="Times New Roman" w:cs="Times New Roman"/>
          <w:b/>
          <w:bCs/>
          <w:iCs/>
          <w:color w:val="000000"/>
          <w:sz w:val="16"/>
          <w:lang w:val="lv-LV" w:eastAsia="ar-SA"/>
        </w:rPr>
      </w:pPr>
    </w:p>
    <w:p w14:paraId="0C95C804"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Prece tiek piegādāta pa daļām saskaņā ar Pasūtītāja atsevišķu pasūtījumu, Pasūtītājam nosakot Preces partijas sortimentu, daudzumu un piegādes datumu.</w:t>
      </w:r>
    </w:p>
    <w:p w14:paraId="6926EE7C"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Pasūtītājs piesaka kārtējo Preču piegādes pasūtījumu elektroniski uz e-pastu_____________  atbilstoši loģistikas plānam (tehniskās specifikācijas 3.3.punktam), un tiesīgs pieteikt telefoniski uz tel. Nr._____________________.</w:t>
      </w:r>
    </w:p>
    <w:p w14:paraId="1597EB42" w14:textId="77777777" w:rsidR="00AD1E3E" w:rsidRPr="00AD1E3E" w:rsidRDefault="00AD1E3E" w:rsidP="00AD1E3E">
      <w:pPr>
        <w:numPr>
          <w:ilvl w:val="1"/>
          <w:numId w:val="12"/>
        </w:numPr>
        <w:suppressAutoHyphens/>
        <w:spacing w:after="160" w:line="259"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Pārdevējam, ne vēlāk kā 2 (divas) stundas pēc pasūtījuma saņemšanas jāapliecina, ka pasūtītā Prece tiks piegādāta noteiktajā sortimentā un daudzumā, paziņojot par to Pasūtītājam tādā pašā veidā, kādā tika saņemts pasūtījums. </w:t>
      </w:r>
    </w:p>
    <w:p w14:paraId="0028FF26" w14:textId="77777777" w:rsidR="00AD1E3E" w:rsidRPr="00AD1E3E" w:rsidRDefault="00AD1E3E" w:rsidP="00AD1E3E">
      <w:pPr>
        <w:numPr>
          <w:ilvl w:val="1"/>
          <w:numId w:val="12"/>
        </w:numPr>
        <w:suppressAutoHyphens/>
        <w:spacing w:after="160" w:line="259"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Pārdevējs apņemas nodrošināt Pasūtītāju ar pieteikto Preces sortimentu un daudzumu, bet, ja pasūtījuma nodrošinājums nav iespējams Pārdevēja vainas dēļ, tad Pārdevējam par saviem līdzekļiem ir jānodrošina Pasūtījuma izpilde. </w:t>
      </w:r>
    </w:p>
    <w:p w14:paraId="3FD102D0" w14:textId="77777777" w:rsidR="00AD1E3E" w:rsidRPr="00AD1E3E" w:rsidRDefault="00AD1E3E" w:rsidP="00AD1E3E">
      <w:pPr>
        <w:numPr>
          <w:ilvl w:val="1"/>
          <w:numId w:val="12"/>
        </w:numPr>
        <w:spacing w:after="160" w:line="259"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Pārdevējs piegādā un izkrauj pieteikto Preces sortimentu (jebkurā nepieciešamajā daudzumā) Līguma 3.2.apakšpunktā noteiktajā piegādes vietā nākošajā dienā pēc pasūtījuma nodošanas tehniskajā specifikācijā norādītajos laikos, un sedz visas ar piegādi saistītās izmaksas.</w:t>
      </w:r>
      <w:r w:rsidRPr="00AD1E3E">
        <w:rPr>
          <w:rFonts w:ascii="Times New Roman" w:eastAsia="Times New Roman" w:hAnsi="Times New Roman" w:cs="Times New Roman"/>
          <w:color w:val="000000"/>
          <w:lang w:val="lv-LV" w:eastAsia="lv-LV"/>
        </w:rPr>
        <w:t xml:space="preserve"> </w:t>
      </w:r>
      <w:r w:rsidRPr="00AD1E3E">
        <w:rPr>
          <w:rFonts w:ascii="Times New Roman" w:eastAsia="Times New Roman" w:hAnsi="Times New Roman" w:cs="Times New Roman"/>
          <w:bCs/>
          <w:iCs/>
          <w:color w:val="000000"/>
          <w:lang w:val="lv-LV" w:eastAsia="ar-SA"/>
        </w:rPr>
        <w:t xml:space="preserve">Ja preces pasūtītas uz konkrētu datumu, Piegādātājs piegādā pasūtītās preces tieši šajā datumā. </w:t>
      </w:r>
    </w:p>
    <w:p w14:paraId="5065AD45" w14:textId="77777777" w:rsidR="00AD1E3E" w:rsidRPr="00AD1E3E" w:rsidRDefault="00AD1E3E" w:rsidP="00AD1E3E">
      <w:pPr>
        <w:numPr>
          <w:ilvl w:val="1"/>
          <w:numId w:val="12"/>
        </w:numPr>
        <w:spacing w:after="160" w:line="259" w:lineRule="auto"/>
        <w:ind w:left="426" w:hanging="426"/>
        <w:contextualSpacing/>
        <w:jc w:val="both"/>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
          <w:bCs/>
          <w:iCs/>
          <w:color w:val="000000"/>
          <w:lang w:val="lv-LV" w:eastAsia="ar-SA"/>
        </w:rPr>
        <w:t>Ja pasūtīto Preci nav iespējams piegādāt, Pārdevējam nekavējoties, bet ne vēlāk kā 24 (divdesmit četras) stundas līdz piegādes laikam, par to jāpaziņo Pasūtītājam.</w:t>
      </w:r>
    </w:p>
    <w:p w14:paraId="67B511C5" w14:textId="77777777" w:rsidR="00AD1E3E" w:rsidRPr="00AD1E3E" w:rsidRDefault="00AD1E3E" w:rsidP="00AD1E3E">
      <w:pPr>
        <w:numPr>
          <w:ilvl w:val="1"/>
          <w:numId w:val="12"/>
        </w:numPr>
        <w:spacing w:after="160" w:line="259"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Pārdevējs izkrauj Preces un nogādā tās Pasūtītāja noliktavā.</w:t>
      </w:r>
    </w:p>
    <w:p w14:paraId="2877AD60" w14:textId="77777777" w:rsidR="00AD1E3E" w:rsidRPr="00AD1E3E" w:rsidRDefault="00AD1E3E" w:rsidP="00AD1E3E">
      <w:pPr>
        <w:numPr>
          <w:ilvl w:val="1"/>
          <w:numId w:val="12"/>
        </w:numPr>
        <w:spacing w:after="160" w:line="259"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Pasūtītāja pilnvarotā persona pieņem un pārbauda piegādātās Preces Pārdevēja klātbūtnē.</w:t>
      </w:r>
    </w:p>
    <w:p w14:paraId="12430A8E" w14:textId="77777777" w:rsidR="00AD1E3E" w:rsidRPr="00AD1E3E" w:rsidRDefault="00AD1E3E" w:rsidP="00AD1E3E">
      <w:pPr>
        <w:numPr>
          <w:ilvl w:val="1"/>
          <w:numId w:val="12"/>
        </w:numPr>
        <w:spacing w:after="160" w:line="259"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Katras preču partijas nodošanu – pieņemšanu noformē ar Preču pavadzīmi, kuru Pasūtītāja pilnvarotā persona paraksta pēc Preces daudzuma, kvalitātes pārbaudes. Preču pavadzīmi izraksta katrai iestādei atsevišķi.</w:t>
      </w:r>
    </w:p>
    <w:p w14:paraId="30F8926C"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Ja Pārdevējs noteiktajā termiņā Preci (visu vai daļu no tās) nav piegādājis vai piegādājis nekvalitatīvu vai Tehniskajam un finanšu piedāvājumam neatbilstošu Preci, tiek sastādīts defekta akts, kurā Pasūtītājs norāda atklātos trūkumus. </w:t>
      </w:r>
    </w:p>
    <w:p w14:paraId="4B1612D9"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lastRenderedPageBreak/>
        <w:t>Ja, pieņemot Preci no Pārdevēja, Pasūtītājs konstatē iztrūkumu iesaiņojumā vai Preces bojājumu, grauzumus, vītumus vai kādus citus bojājumus, Pasūtītājs par to sastāda defekta aktu, piedaloties Pārdevēja pārstāvim. Pārdevējam jānovērš konstatētie trūkumi uzreiz. Ja konstatēto trūkumu novēršana uzreiz nav iespējama, tad šos trūkumus novērš pusēm savstarpēji vienojoties, Pasūtītāja noteiktajā termiņā.</w:t>
      </w:r>
    </w:p>
    <w:p w14:paraId="28DDF1F7"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Ja Preces defektu nebija iespējams atklāt pie pieņemšanas, bet tas tika konstatēts tikai atverot taru vai iepakojumu, vai uzsākot Preces sagatavošanu/lietošanu, tad pēc Pasūtītāja uzaicinājuma Pārdevējam nekavējoties (ne vēlāk kā 4 (četru) stundu laikā) jāierodas pie Pasūtītāja defekta akta sastādīšanai, vai Pasūtītājs to sastāda bez Pārdevēja klātbūtnes.</w:t>
      </w:r>
    </w:p>
    <w:p w14:paraId="6598501E"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Pasūtītājs, sastādot Līgumā noteiktos defekta aktus, tiesīgs Pārdevēja pārstāvja klātbūtnē vai, ja tas nav iespējams, bez šīs personas klātbūtnes, veikt foto fiksāciju un iegūtos fotoattēlus vēlāk pievienot minētajam aktam.</w:t>
      </w:r>
    </w:p>
    <w:p w14:paraId="1F46825E"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Pasūtītājam ir tiesības nepieņemt Preci, kas nav piegādāta saskaņā ar Līguma noteikumiem, neatbilst pasūtītajam sortimentam, kvalitātei, daudzumam, cenai.</w:t>
      </w:r>
    </w:p>
    <w:p w14:paraId="6F04001A"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Pārdevējam ir pienākums ja attiecīgo preču Pārdevējs pats nav bioloģiskās lauksaimniecības vai nacionālās pārtikas kvalitātes shēmas vai tās produktu kvalitātes rādītāju, vai lauksaimniecības produktu integrētās audzēšanas prasībām atbilstošu produktu ražotājs vai audzētājs, attiecībā uz Precēm, kas atbilst minētajām prasībām, tas </w:t>
      </w:r>
      <w:r w:rsidRPr="00AD1E3E">
        <w:rPr>
          <w:rFonts w:ascii="Times New Roman" w:eastAsia="Times New Roman" w:hAnsi="Times New Roman" w:cs="Times New Roman"/>
          <w:b/>
          <w:bCs/>
          <w:iCs/>
          <w:color w:val="000000"/>
          <w:lang w:val="lv-LV" w:eastAsia="ar-SA"/>
        </w:rPr>
        <w:t xml:space="preserve">apņemas iesniegt Pircējam ražotāju un audzētāju sarakstu, norādot to kontaktinformāciju, </w:t>
      </w:r>
      <w:r w:rsidRPr="00AD1E3E">
        <w:rPr>
          <w:rFonts w:ascii="Times New Roman" w:eastAsia="Times New Roman" w:hAnsi="Times New Roman" w:cs="Times New Roman"/>
          <w:bCs/>
          <w:iCs/>
          <w:color w:val="000000"/>
          <w:lang w:val="lv-LV" w:eastAsia="ar-SA"/>
        </w:rPr>
        <w:t>un ražotāja vai audzētāja apliecinājumu par sadarbību ar attiecīgo piegādātāju pārtikas produktu piegādes līguma izpildē.</w:t>
      </w:r>
    </w:p>
    <w:p w14:paraId="0784C8E1" w14:textId="77777777" w:rsidR="00AD1E3E" w:rsidRPr="00AD1E3E" w:rsidRDefault="00AD1E3E" w:rsidP="00AD1E3E">
      <w:pPr>
        <w:suppressAutoHyphens/>
        <w:spacing w:after="0" w:line="240" w:lineRule="auto"/>
        <w:ind w:left="567"/>
        <w:contextualSpacing/>
        <w:jc w:val="both"/>
        <w:rPr>
          <w:rFonts w:ascii="Times New Roman" w:eastAsia="Times New Roman" w:hAnsi="Times New Roman" w:cs="Times New Roman"/>
          <w:bCs/>
          <w:iCs/>
          <w:color w:val="000000"/>
          <w:lang w:val="lv-LV" w:eastAsia="ar-SA"/>
        </w:rPr>
      </w:pPr>
    </w:p>
    <w:p w14:paraId="0C1B14B7" w14:textId="77777777" w:rsidR="00AD1E3E" w:rsidRPr="00AD1E3E" w:rsidRDefault="00AD1E3E" w:rsidP="00AD1E3E">
      <w:pPr>
        <w:numPr>
          <w:ilvl w:val="0"/>
          <w:numId w:val="12"/>
        </w:numPr>
        <w:suppressAutoHyphens/>
        <w:spacing w:after="0" w:line="240" w:lineRule="auto"/>
        <w:contextualSpacing/>
        <w:jc w:val="center"/>
        <w:rPr>
          <w:rFonts w:ascii="Times New Roman" w:hAnsi="Times New Roman" w:cs="Times New Roman"/>
          <w:b/>
          <w:iCs/>
          <w:color w:val="000000"/>
          <w:lang w:val="lv-LV"/>
        </w:rPr>
      </w:pPr>
      <w:r w:rsidRPr="00AD1E3E">
        <w:rPr>
          <w:rFonts w:ascii="Times New Roman" w:hAnsi="Times New Roman" w:cs="Times New Roman"/>
          <w:b/>
          <w:iCs/>
          <w:color w:val="000000"/>
          <w:lang w:val="lv-LV"/>
        </w:rPr>
        <w:t>Kvalitātes noteikumi</w:t>
      </w:r>
    </w:p>
    <w:p w14:paraId="05F67412" w14:textId="77777777" w:rsidR="00AD1E3E" w:rsidRPr="00AD1E3E" w:rsidRDefault="00AD1E3E" w:rsidP="00AD1E3E">
      <w:pPr>
        <w:suppressAutoHyphens/>
        <w:spacing w:after="0" w:line="240" w:lineRule="auto"/>
        <w:ind w:left="720"/>
        <w:contextualSpacing/>
        <w:jc w:val="center"/>
        <w:rPr>
          <w:rFonts w:ascii="Times New Roman" w:hAnsi="Times New Roman" w:cs="Times New Roman"/>
          <w:iCs/>
          <w:color w:val="000000"/>
          <w:sz w:val="16"/>
          <w:lang w:val="lv-LV"/>
        </w:rPr>
      </w:pPr>
    </w:p>
    <w:p w14:paraId="5ACF83DF"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hAnsi="Times New Roman" w:cs="Times New Roman"/>
          <w:iCs/>
          <w:color w:val="000000"/>
          <w:lang w:val="lv-LV"/>
        </w:rPr>
      </w:pPr>
      <w:r w:rsidRPr="00AD1E3E">
        <w:rPr>
          <w:rFonts w:ascii="Times New Roman" w:hAnsi="Times New Roman" w:cs="Times New Roman"/>
          <w:iCs/>
          <w:color w:val="000000"/>
          <w:lang w:val="lv-LV"/>
        </w:rPr>
        <w:t xml:space="preserve">Pārdevējs ir atbildīgs par Preces atbilstību Latvijas Republikas normatīvo aktu prasībām. </w:t>
      </w:r>
    </w:p>
    <w:p w14:paraId="6602D7BA"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hAnsi="Times New Roman" w:cs="Times New Roman"/>
          <w:iCs/>
          <w:color w:val="000000"/>
          <w:lang w:val="lv-LV"/>
        </w:rPr>
      </w:pPr>
      <w:r w:rsidRPr="00AD1E3E">
        <w:rPr>
          <w:rFonts w:ascii="Times New Roman" w:hAnsi="Times New Roman" w:cs="Times New Roman"/>
          <w:iCs/>
          <w:color w:val="000000"/>
          <w:lang w:val="lv-LV"/>
        </w:rPr>
        <w:t>Pārdevējs apņemas piegādes laikā ievērot Latvijas Republikā spēkā esošo darba drošības, sanitāros un ugunsdrošības noteikumu prasības.</w:t>
      </w:r>
      <w:r w:rsidRPr="00AD1E3E">
        <w:rPr>
          <w:rFonts w:ascii="Times New Roman" w:eastAsia="Times New Roman" w:hAnsi="Times New Roman" w:cs="Times New Roman"/>
          <w:iCs/>
          <w:color w:val="000000"/>
          <w:lang w:val="lv-LV" w:eastAsia="lv-LV"/>
        </w:rPr>
        <w:t xml:space="preserve"> </w:t>
      </w:r>
      <w:r w:rsidRPr="00AD1E3E">
        <w:rPr>
          <w:rFonts w:ascii="Times New Roman" w:hAnsi="Times New Roman" w:cs="Times New Roman"/>
          <w:iCs/>
          <w:color w:val="000000"/>
          <w:lang w:val="lv-LV"/>
        </w:rPr>
        <w:t>Pārdevējs Preču piegādi veic ar Latvijas Republikas normatīvo aktu prasībām atbilstošu transportu un personālu.</w:t>
      </w:r>
    </w:p>
    <w:p w14:paraId="161AF2FC"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hAnsi="Times New Roman" w:cs="Times New Roman"/>
          <w:iCs/>
          <w:color w:val="000000"/>
          <w:lang w:val="lv-LV"/>
        </w:rPr>
      </w:pPr>
      <w:r w:rsidRPr="00AD1E3E">
        <w:rPr>
          <w:rFonts w:ascii="Times New Roman" w:hAnsi="Times New Roman" w:cs="Times New Roman"/>
          <w:iCs/>
          <w:color w:val="000000"/>
          <w:lang w:val="lv-LV"/>
        </w:rPr>
        <w:t>Preču kvalitātei, iepakojumam un marķējumam jāatbilst ražotāja apstiprinātam kvalitātes sertifikātam.</w:t>
      </w:r>
    </w:p>
    <w:p w14:paraId="22E85D0E" w14:textId="77777777" w:rsidR="00AD1E3E" w:rsidRPr="00AD1E3E" w:rsidRDefault="00AD1E3E" w:rsidP="00AD1E3E">
      <w:pPr>
        <w:numPr>
          <w:ilvl w:val="1"/>
          <w:numId w:val="12"/>
        </w:numPr>
        <w:suppressAutoHyphens/>
        <w:spacing w:after="0" w:line="240" w:lineRule="auto"/>
        <w:ind w:left="426" w:hanging="426"/>
        <w:contextualSpacing/>
        <w:rPr>
          <w:rFonts w:ascii="Times New Roman" w:hAnsi="Times New Roman" w:cs="Times New Roman"/>
          <w:iCs/>
          <w:color w:val="000000"/>
          <w:lang w:val="lv-LV"/>
        </w:rPr>
      </w:pPr>
      <w:r w:rsidRPr="00AD1E3E">
        <w:rPr>
          <w:rFonts w:ascii="Times New Roman" w:hAnsi="Times New Roman" w:cs="Times New Roman"/>
          <w:iCs/>
          <w:color w:val="000000"/>
          <w:lang w:val="lv-LV"/>
        </w:rPr>
        <w:t>Precei jābūt marķētai atbilstoši normatīvo aktu prasībām.</w:t>
      </w:r>
    </w:p>
    <w:p w14:paraId="47469BB5"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Pārdevējam jānodrošina, lai uz Preču iepakojuma, kas atbilst bioloģiskās lauksaimniecības vai nacionālās pārtikas kvalitātes shēmas prasībām, piegādes brīdī ir atbilstoša norāde.</w:t>
      </w:r>
    </w:p>
    <w:p w14:paraId="7AD03C60" w14:textId="77777777" w:rsidR="00AD1E3E" w:rsidRPr="00AD1E3E" w:rsidRDefault="00AD1E3E" w:rsidP="008C0F15">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Uz Preces iepakojuma marķējumā norāda šādu informāciju:</w:t>
      </w:r>
    </w:p>
    <w:p w14:paraId="21A935F9" w14:textId="77777777" w:rsidR="00AD1E3E" w:rsidRPr="00AD1E3E" w:rsidRDefault="00AD1E3E" w:rsidP="00AD1E3E">
      <w:pPr>
        <w:numPr>
          <w:ilvl w:val="2"/>
          <w:numId w:val="12"/>
        </w:numPr>
        <w:suppressAutoHyphens/>
        <w:spacing w:after="0" w:line="240" w:lineRule="auto"/>
        <w:ind w:left="1276"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Prece nosaukumu un tās sastāvdaļas;</w:t>
      </w:r>
    </w:p>
    <w:p w14:paraId="7388581D" w14:textId="77777777" w:rsidR="00AD1E3E" w:rsidRPr="00AD1E3E" w:rsidRDefault="00AD1E3E" w:rsidP="00AD1E3E">
      <w:pPr>
        <w:numPr>
          <w:ilvl w:val="2"/>
          <w:numId w:val="12"/>
        </w:numPr>
        <w:suppressAutoHyphens/>
        <w:spacing w:after="0" w:line="240" w:lineRule="auto"/>
        <w:ind w:left="1276"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neto masu; </w:t>
      </w:r>
    </w:p>
    <w:p w14:paraId="50A93563" w14:textId="77777777" w:rsidR="00AD1E3E" w:rsidRPr="00AD1E3E" w:rsidRDefault="00AD1E3E" w:rsidP="00AD1E3E">
      <w:pPr>
        <w:numPr>
          <w:ilvl w:val="2"/>
          <w:numId w:val="12"/>
        </w:numPr>
        <w:suppressAutoHyphens/>
        <w:spacing w:after="0" w:line="240" w:lineRule="auto"/>
        <w:ind w:left="1276"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Preces realizācijas termiņu, kā arī, īpašus Preces uzglabāšanas vai lietošanas noteikumus, ja nepieciešams ievērot šādus noteikumus, lai nodrošinātu Preces pareizu lietošanu;</w:t>
      </w:r>
    </w:p>
    <w:p w14:paraId="067203B1" w14:textId="77777777" w:rsidR="00AD1E3E" w:rsidRPr="00AD1E3E" w:rsidRDefault="00AD1E3E" w:rsidP="00AD1E3E">
      <w:pPr>
        <w:numPr>
          <w:ilvl w:val="2"/>
          <w:numId w:val="12"/>
        </w:numPr>
        <w:suppressAutoHyphens/>
        <w:spacing w:after="0" w:line="240" w:lineRule="auto"/>
        <w:ind w:left="1276"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Eiropas Savienībā reģistrēta ražotāja, iepakotāja, vai importētāja nosaukumu un adresi; </w:t>
      </w:r>
    </w:p>
    <w:p w14:paraId="5F043FEB" w14:textId="77777777" w:rsidR="00AD1E3E" w:rsidRPr="00AD1E3E" w:rsidRDefault="00AD1E3E" w:rsidP="00AD1E3E">
      <w:pPr>
        <w:numPr>
          <w:ilvl w:val="2"/>
          <w:numId w:val="12"/>
        </w:numPr>
        <w:suppressAutoHyphens/>
        <w:spacing w:after="0" w:line="240" w:lineRule="auto"/>
        <w:ind w:left="1276"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ziņas par Preces izcelsmes vietu, ja šādas informācijas trūkuma dēļ Pasūtītājam var rasties maldinošs priekšstats par Preces izcelsmes vietu; informācijai jābūt valsts valodā.</w:t>
      </w:r>
    </w:p>
    <w:p w14:paraId="4114F110" w14:textId="2E2B9DCA"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Pārdevējam jānodrošina, ka piegādātā Prece atbilst Latvijas Republikas 13.03.2012. Minis</w:t>
      </w:r>
      <w:r w:rsidR="00FC38C7">
        <w:rPr>
          <w:rFonts w:ascii="Times New Roman" w:eastAsia="Times New Roman" w:hAnsi="Times New Roman" w:cs="Times New Roman"/>
          <w:bCs/>
          <w:iCs/>
          <w:color w:val="000000"/>
          <w:lang w:val="lv-LV" w:eastAsia="ar-SA"/>
        </w:rPr>
        <w:t>tru kabineta noteikumu Nr. 172 “</w:t>
      </w:r>
      <w:r w:rsidRPr="00AD1E3E">
        <w:rPr>
          <w:rFonts w:ascii="Times New Roman" w:eastAsia="Times New Roman" w:hAnsi="Times New Roman" w:cs="Times New Roman"/>
          <w:bCs/>
          <w:iCs/>
          <w:color w:val="000000"/>
          <w:lang w:val="lv-LV" w:eastAsia="ar-SA"/>
        </w:rPr>
        <w:t xml:space="preserve">Noteikumi par uztura normām izglītības iestāžu izglītojamiem, sociālos aprūpes un sociālās rehabilitācijas institūciju klientiem un </w:t>
      </w:r>
      <w:r w:rsidR="00FC38C7">
        <w:rPr>
          <w:rFonts w:ascii="Times New Roman" w:eastAsia="Times New Roman" w:hAnsi="Times New Roman" w:cs="Times New Roman"/>
          <w:bCs/>
          <w:iCs/>
          <w:color w:val="000000"/>
          <w:lang w:val="lv-LV" w:eastAsia="ar-SA"/>
        </w:rPr>
        <w:t>ārstniecības iestāžu pacientiem”</w:t>
      </w:r>
      <w:r w:rsidRPr="00AD1E3E">
        <w:rPr>
          <w:rFonts w:ascii="Times New Roman" w:eastAsia="Times New Roman" w:hAnsi="Times New Roman" w:cs="Times New Roman"/>
          <w:bCs/>
          <w:iCs/>
          <w:color w:val="000000"/>
          <w:lang w:val="lv-LV" w:eastAsia="ar-SA"/>
        </w:rPr>
        <w:t xml:space="preserve"> prasībām.</w:t>
      </w:r>
    </w:p>
    <w:p w14:paraId="5B70D2B8"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 xml:space="preserve">Pārdevējam jāpiegādā tādu Preci, kurai derīguma termiņš no piegādes brīža līdz Preces derīguma termiņa beigām ir ne mazāks kā norādīts Tehniskajā specifikācijā. Pārdevējam nav tiesību piegādāt Preces, kuru derīguma termiņš ir neatbilstošs. </w:t>
      </w:r>
    </w:p>
    <w:p w14:paraId="1250C9DE"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Derīguma termiņa laikā Pārdevējs ir atbildīgs par Preces kvalitāti, izņemot gadījumu, kad kvalitātes trūkums radies tāpēc, ka Pasūtītājs neievēroja Preces uzglabāšanas noteikumus.</w:t>
      </w:r>
    </w:p>
    <w:p w14:paraId="405D0824" w14:textId="77777777" w:rsidR="00AD1E3E" w:rsidRPr="00AD1E3E" w:rsidRDefault="00AD1E3E" w:rsidP="008C0F15">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Pārdevējs ir atbildīgs par piegādājamās Preces pilnīgas vai daļējas bojāejas vai bojāšanās risku līdz tās nodošanai Pircējam. Risks par piegādātās preces bojāšanos, bojāeju un zaudējumu pāriet Pasūtītājam no pavadzīmes parakstīšanas brīža, izņemot līguma 4.12. un 5.10.punktā minētos gadījumus.</w:t>
      </w:r>
    </w:p>
    <w:p w14:paraId="4C0E1349"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lastRenderedPageBreak/>
        <w:t>Pārdevējs atbild par Preces bojāšanos pirms realizācijas beigu termiņa tās slikto īpašību (neatbilstošas kvalitātes) dēļ, pie nosacījuma, ka Pasūtītājs ievērojis preču uzglabāšanas noteikumus. Šādā gadījumā Pārdevējs 24 (divdesmit četru) stundu laikā nomaina Preci uz kvalitatīvu Preci.</w:t>
      </w:r>
    </w:p>
    <w:p w14:paraId="5306B8ED"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Pasūtītājam ir tiesības papildus Pārdevēja norādītai informācijai un iesniegtiem dokumentiem veikt piegādāto produktu izcelsmes un kvalitātes pārbaudes.</w:t>
      </w:r>
    </w:p>
    <w:p w14:paraId="43F13B08"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Pārdevējs, ja tas pats nav BL vai NPKS vai LPIA prasībām atbilstošu produktu ražotājs vai audzētājs, attiecībā uz Precēm, kas atbilst minētajām prasībām, apņemas uzturēt spēkā tehniskajā piedāvājumā iesniegto ražotāju un audzētāju sarakstu (tajā skaitā, ražotāju un audzētāju kontaktinformāciju) un ražotāju vai audzētāju noslēgtus līgumus par sadarbību ar attiecīgo piegādātāju pārtikas produktu piegādes līguma izpildē, kā arī apņemas iesniegt minētos dokumentus (aktuālu sarakstu un noslēgto līgumu kopijas) pēc Pasūtītāja pieprasījuma.</w:t>
      </w:r>
    </w:p>
    <w:p w14:paraId="18728111"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
          <w:bCs/>
          <w:iCs/>
          <w:color w:val="000000"/>
          <w:lang w:val="lv-LV" w:eastAsia="ar-SA"/>
        </w:rPr>
        <w:t xml:space="preserve">Pārdevējs apņemas savlaicīgi informēt un vienoties ar Pasūtītāju par iespējamu piegādēs paredzētā produkcijas sortimenta maiņu, aizstājot Tehniskajā un finanšu piedāvājumā iekļautos produktus ar ekvivalentiem (piem., vienu NPKS produktu var aizstāt pret citu NPKS) vai </w:t>
      </w:r>
      <w:r w:rsidRPr="00AD1E3E">
        <w:rPr>
          <w:rFonts w:ascii="Times New Roman" w:eastAsia="Times New Roman" w:hAnsi="Times New Roman" w:cs="Times New Roman"/>
          <w:bCs/>
          <w:iCs/>
          <w:color w:val="000000"/>
          <w:lang w:val="lv-LV" w:eastAsia="ar-SA"/>
        </w:rPr>
        <w:t>kvalitatīvi labākiem produktiem (LPIA prasībām atbilstošu produktu vai NPKS produktu var aizstāt ar BL prasībām atbilstošu produktu).</w:t>
      </w:r>
    </w:p>
    <w:p w14:paraId="7BCE36E0"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Pārdevējam Līguma darbības laikā jāuzkrāj un jāuzskaita rēķini, pavadzīmes un citi dokumenti, kas apliecina atbilstību Iepirkuma dokumentos izvirzītajiem zaļā publiskā iepirkuma kritērijiem.</w:t>
      </w:r>
    </w:p>
    <w:p w14:paraId="311C1714"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Pārdevējam jānodrošina Preces izsekojamība.</w:t>
      </w:r>
    </w:p>
    <w:p w14:paraId="1DAE1CBB"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Puses apņemas rēķinus, pavadzīmes, citus dokumentus, un uzskaiti uzrādīt otrai Pusei pēc pieprasījuma.</w:t>
      </w:r>
    </w:p>
    <w:p w14:paraId="3B90E9D5"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Pārdevējs nodrošina izlietoto Preču iepakojuma (plastmasas plēve, PET pudeles, papīrs, kastes, kartons, maisi, kārbas, bundžas, skārdenes, dažāda stikla tara, plastmasas un metāla iepakojums, ar produktiem piegādātie primārie - terciārie iepakojumi) pieņemšanu no Pircēja, nepieprasot papildu samaksu par izlietotā iepakojuma pieņemšanu.</w:t>
      </w:r>
    </w:p>
    <w:p w14:paraId="41675730" w14:textId="77777777" w:rsidR="00AD1E3E" w:rsidRPr="00AD1E3E" w:rsidRDefault="00AD1E3E" w:rsidP="00AD1E3E">
      <w:pPr>
        <w:suppressAutoHyphens/>
        <w:spacing w:after="0" w:line="240" w:lineRule="auto"/>
        <w:ind w:left="567"/>
        <w:contextualSpacing/>
        <w:jc w:val="both"/>
        <w:rPr>
          <w:rFonts w:ascii="Times New Roman" w:eastAsia="Times New Roman" w:hAnsi="Times New Roman" w:cs="Times New Roman"/>
          <w:bCs/>
          <w:iCs/>
          <w:color w:val="000000"/>
          <w:lang w:val="lv-LV" w:eastAsia="ar-SA"/>
        </w:rPr>
      </w:pPr>
    </w:p>
    <w:p w14:paraId="348898DE" w14:textId="77777777" w:rsidR="00AD1E3E" w:rsidRPr="00AD1E3E" w:rsidRDefault="00AD1E3E" w:rsidP="00AD1E3E">
      <w:pPr>
        <w:numPr>
          <w:ilvl w:val="0"/>
          <w:numId w:val="12"/>
        </w:numPr>
        <w:suppressAutoHyphens/>
        <w:spacing w:after="0" w:line="240" w:lineRule="auto"/>
        <w:contextualSpacing/>
        <w:jc w:val="center"/>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
          <w:bCs/>
          <w:iCs/>
          <w:color w:val="000000"/>
          <w:lang w:val="lv-LV" w:eastAsia="ar-SA"/>
        </w:rPr>
        <w:t>Norēķinu kārtība</w:t>
      </w:r>
    </w:p>
    <w:p w14:paraId="775D3A9C" w14:textId="77777777" w:rsidR="00AD1E3E" w:rsidRPr="00AD1E3E" w:rsidRDefault="00AD1E3E" w:rsidP="00AD1E3E">
      <w:pPr>
        <w:suppressAutoHyphens/>
        <w:spacing w:after="0" w:line="240" w:lineRule="auto"/>
        <w:ind w:left="720"/>
        <w:contextualSpacing/>
        <w:jc w:val="center"/>
        <w:rPr>
          <w:rFonts w:ascii="Times New Roman" w:eastAsia="Times New Roman" w:hAnsi="Times New Roman" w:cs="Times New Roman"/>
          <w:b/>
          <w:bCs/>
          <w:iCs/>
          <w:color w:val="000000"/>
          <w:sz w:val="16"/>
          <w:lang w:val="lv-LV" w:eastAsia="ar-SA"/>
        </w:rPr>
      </w:pPr>
    </w:p>
    <w:p w14:paraId="4E9E7B31"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Cs/>
          <w:iCs/>
          <w:color w:val="000000"/>
          <w:lang w:val="lv-LV" w:eastAsia="ar-SA"/>
        </w:rPr>
      </w:pPr>
      <w:r w:rsidRPr="00AD1E3E">
        <w:rPr>
          <w:rFonts w:ascii="Times New Roman" w:eastAsia="Times New Roman" w:hAnsi="Times New Roman" w:cs="Times New Roman"/>
          <w:bCs/>
          <w:iCs/>
          <w:color w:val="000000"/>
          <w:lang w:val="lv-LV" w:eastAsia="ar-SA"/>
        </w:rPr>
        <w:t>Samaksa par Preci notiek saskaņā ar abpusēji parakstītu preces pavadzīmi - rēķinu.</w:t>
      </w:r>
    </w:p>
    <w:p w14:paraId="30E8DED8"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Cs/>
          <w:iCs/>
          <w:color w:val="000000"/>
          <w:lang w:val="lv-LV" w:eastAsia="ar-SA"/>
        </w:rPr>
        <w:t>Pasūtītājs maksā Pārdevējam par piegādāto preci 15 (piecpadsmit) darba dienu laikā no Preces saņemšanas dienas, kuras saņemšana apliecināta ar Preču pavadzīmes parakstīšanu, pārskaitot rēķina summu uz Pārdevēja bankas kontu.</w:t>
      </w:r>
    </w:p>
    <w:p w14:paraId="70B9C85A"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Cs/>
          <w:iCs/>
          <w:color w:val="000000"/>
          <w:lang w:val="lv-LV" w:eastAsia="ar-SA"/>
        </w:rPr>
        <w:t>Rēķins tiek uzskatīts par samaksātu brīdī, kad Pasūtītājs veic bankas pārskaitījumu uz Pārdevēja bankas kontu.</w:t>
      </w:r>
      <w:r w:rsidRPr="00AD1E3E">
        <w:rPr>
          <w:rFonts w:ascii="Times New Roman" w:eastAsia="Times New Roman" w:hAnsi="Times New Roman" w:cs="Times New Roman"/>
          <w:b/>
          <w:bCs/>
          <w:iCs/>
          <w:color w:val="000000"/>
          <w:lang w:val="lv-LV" w:eastAsia="ar-SA"/>
        </w:rPr>
        <w:t xml:space="preserve"> </w:t>
      </w:r>
    </w:p>
    <w:p w14:paraId="22481444"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b/>
          <w:bCs/>
          <w:iCs/>
          <w:color w:val="000000"/>
          <w:lang w:val="lv-LV" w:eastAsia="ar-SA"/>
        </w:rPr>
      </w:pPr>
      <w:r w:rsidRPr="00AD1E3E">
        <w:rPr>
          <w:rFonts w:ascii="Times New Roman" w:eastAsia="Times New Roman" w:hAnsi="Times New Roman" w:cs="Times New Roman"/>
          <w:bCs/>
          <w:iCs/>
          <w:color w:val="000000"/>
          <w:lang w:val="lv-LV" w:eastAsia="ar-SA"/>
        </w:rPr>
        <w:t>Pasūtītājs maksā tikai par kvalitatīvām Precēm.</w:t>
      </w:r>
    </w:p>
    <w:p w14:paraId="423E3A03" w14:textId="77777777" w:rsidR="00AD1E3E" w:rsidRPr="00AD1E3E" w:rsidRDefault="00AD1E3E" w:rsidP="00AD1E3E">
      <w:pPr>
        <w:tabs>
          <w:tab w:val="left" w:pos="0"/>
        </w:tabs>
        <w:suppressAutoHyphens/>
        <w:spacing w:after="0" w:line="240" w:lineRule="auto"/>
        <w:rPr>
          <w:rFonts w:ascii="Times New Roman" w:eastAsia="Times New Roman" w:hAnsi="Times New Roman" w:cs="Times New Roman"/>
          <w:b/>
          <w:color w:val="000000"/>
          <w:sz w:val="16"/>
          <w:lang w:val="lv-LV" w:eastAsia="ar-SA"/>
        </w:rPr>
      </w:pPr>
    </w:p>
    <w:p w14:paraId="68445F9A" w14:textId="77777777" w:rsidR="00AD1E3E" w:rsidRPr="00AD1E3E" w:rsidRDefault="00AD1E3E" w:rsidP="00AD1E3E">
      <w:pPr>
        <w:numPr>
          <w:ilvl w:val="0"/>
          <w:numId w:val="12"/>
        </w:numPr>
        <w:tabs>
          <w:tab w:val="left" w:pos="0"/>
        </w:tabs>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Pušu atbildība</w:t>
      </w:r>
    </w:p>
    <w:p w14:paraId="221480F9" w14:textId="77777777" w:rsidR="00AD1E3E" w:rsidRPr="00AD1E3E" w:rsidRDefault="00AD1E3E" w:rsidP="00AD1E3E">
      <w:pPr>
        <w:tabs>
          <w:tab w:val="left" w:pos="0"/>
        </w:tabs>
        <w:suppressAutoHyphens/>
        <w:spacing w:after="0" w:line="240" w:lineRule="auto"/>
        <w:ind w:left="720"/>
        <w:jc w:val="center"/>
        <w:rPr>
          <w:rFonts w:ascii="Times New Roman" w:eastAsia="Times New Roman" w:hAnsi="Times New Roman" w:cs="Times New Roman"/>
          <w:b/>
          <w:color w:val="000000"/>
          <w:sz w:val="16"/>
          <w:lang w:val="lv-LV" w:eastAsia="ar-SA"/>
        </w:rPr>
      </w:pPr>
    </w:p>
    <w:p w14:paraId="07A484C3"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Puses viena pret otru ir materiāli atbildīgas par Līgumā noteikto saistību neizpildi, kā arī par otrai Pusei radītiem zaudējumiem, atbilstoši Līguma noteikumiem un Latvijas Republikā spēkā esošajiem normatīvajiem aktiem.</w:t>
      </w:r>
    </w:p>
    <w:p w14:paraId="4D85D813"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Pārdevējs uzņemas atbildību par zaudējumiem, kuri nodarīti Pasūtītājam, un trešajām personām sakarā ar šī Līguma noteikumu pārkāpumu, ja Pārdevējs tajos ir vainojams.</w:t>
      </w:r>
    </w:p>
    <w:p w14:paraId="22BF2353"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Ja Pasūtītājs Līgumā noteiktajā termiņā nav apmaksājis preču pavadzīmē-rēķinā noteikto summu, tad Pārdevējs ir tiesīgs prasīt, lai Pasūtītājs maksā līgumsodu 1% (viena procenta) apmērā no neapmaksātās summas par katru nokavēto darba dienu, bet kopsummā ne vairāk kā 10% (desmit procentus) no termiņā neapmaksātās summas.</w:t>
      </w:r>
    </w:p>
    <w:p w14:paraId="19BAF980"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Par Līguma 4.5.apakšpunktā noteiktā termiņa neievērošanu, Pasūtītājs ir tiesīgs prasīt, lai Pārdevējs maksā līgumsodu 50 (piecdesmit) eiro apmērā par katru nokavēto stundu. Pasūtītājs ir tiesīgs izvērtēt un nepiemērot šajā punktā minēto līgumsodu, ja Pārdevējs šā līguma 4.6.apakšpunktā noteiktajā kārtībā ir paziņojis par kavēšanos un šī kavēšanās notikusi no Pārdevēja neatkarīgu iemeslu dēļ un tas nevarēja tos paredzēt.</w:t>
      </w:r>
    </w:p>
    <w:p w14:paraId="35026EE1"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Par Preces piegādi, kas neatbilst Tehniskajam un finanšu piedāvājumam un/vai neatbilst Līguma 5.6.apakšpunkta noteikumiem, vai Pārdevējs neievēro citus līguma nosacījumus, Pasūtītājs ir </w:t>
      </w:r>
      <w:r w:rsidRPr="00AD1E3E">
        <w:rPr>
          <w:rFonts w:ascii="Times New Roman" w:eastAsia="Times New Roman" w:hAnsi="Times New Roman" w:cs="Times New Roman"/>
          <w:color w:val="000000"/>
          <w:lang w:val="lv-LV" w:eastAsia="ar-SA"/>
        </w:rPr>
        <w:lastRenderedPageBreak/>
        <w:t>tiesīgs prasīt, lai Pārdevējs maksā līgumsodu 50 (piecdesmit) eiro apmērā par katru šādu gadījumu, bet kopsummā ne vairāk kā 10% (desmit procentus) no Līguma kopējās summas.</w:t>
      </w:r>
    </w:p>
    <w:p w14:paraId="39647D3D"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Par Preces piegādi ar Latvijas Republikas normatīvo aktu prasībām neatbilstošu transportu vai normatīvo aktu prasībām neatbilstošos apstākļos, Pasūtītājs ir tiesīgs prasīt, lai Pārdevējs maksā līgumsodu 50 (piecdesmit) eiro apmērā par katru šādu gadījumu.</w:t>
      </w:r>
    </w:p>
    <w:p w14:paraId="5F255C48"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Ja Pārdevējs nevar nodrošināt Tehniskajā un finanšu piedāvājumā noteikto Preču piegādi saskaņā ar Tehniskajā un finanšu piedāvājumā norādītājām cenām visā Līguma spēkā esamības laikā, tad Pasūtītājs ir tiesīgs prasīt, lai Pārdevējs maksā līgumsodu 10% (desmit procentu) apmērā no atlikušās, pēc Pasūtītāja pēdējās pavadzīmes-rēķina nomaksas, neizpildītās Līguma kopējās summas.</w:t>
      </w:r>
    </w:p>
    <w:p w14:paraId="37522F2B"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Ja Pārdevējs nepilda Līgumu vai atsakās no tā izpildes, vai ja Līgums tiek lauzts pirms termiņa Pārdevēja vainas dēļ, vai ja Pārdevējs lauž Līgumu pirms termiņa, izņemot nepārvaramas varas apstākļu iestāšanās dēļ, Pārdevējs maksā līgumsodu 10% apmērā no Līguma kopējās summas.</w:t>
      </w:r>
    </w:p>
    <w:p w14:paraId="66E84582" w14:textId="77777777" w:rsidR="00AD1E3E" w:rsidRPr="00AD1E3E" w:rsidRDefault="00AD1E3E" w:rsidP="00AD1E3E">
      <w:pPr>
        <w:numPr>
          <w:ilvl w:val="1"/>
          <w:numId w:val="12"/>
        </w:numPr>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Puses tiek atbrīvotas no atbildības par Līguma nepildīšanu valsts institūciju lēmumu pieņemšanas gadījumos, kas tieši padara noslēgtā Līguma izpildi par daļēji vai pilnīgi neiespējamu.</w:t>
      </w:r>
    </w:p>
    <w:p w14:paraId="77BF719A" w14:textId="77777777" w:rsidR="00AD1E3E" w:rsidRPr="00AD1E3E" w:rsidRDefault="00AD1E3E" w:rsidP="00412A49">
      <w:pPr>
        <w:numPr>
          <w:ilvl w:val="1"/>
          <w:numId w:val="12"/>
        </w:numPr>
        <w:suppressAutoHyphens/>
        <w:spacing w:after="0" w:line="240" w:lineRule="auto"/>
        <w:ind w:left="567" w:hanging="567"/>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Līgumsoda samaksa neatbrīvo Puses no Līgumā noteikto saistību izpildes un zaudējumu atlīdzības pienākuma. Pasūtītājs ir tiesīgs Pārdevēja līgumsodu atskaitīt no Pārdevējam paredzētā maksājuma par preci.</w:t>
      </w:r>
    </w:p>
    <w:p w14:paraId="067617EF"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Zaudējumu atlīdzināšana neatbrīvo Puses no Līgumā noteikto saistību izpildes. </w:t>
      </w:r>
    </w:p>
    <w:p w14:paraId="7B80F061"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Ja Pasūtītājam rodas tiesība aprēķināt Pārdevējam līgumsodus šajā līgumā noteiktos gadījumos un apmērā, tas tiek ieturēts bezstrīdus kārtībā no nākošā maksājuma.</w:t>
      </w:r>
    </w:p>
    <w:p w14:paraId="1C92C129" w14:textId="77777777" w:rsidR="00AD1E3E" w:rsidRPr="00AD1E3E" w:rsidRDefault="00AD1E3E" w:rsidP="00AD1E3E">
      <w:pPr>
        <w:numPr>
          <w:ilvl w:val="1"/>
          <w:numId w:val="12"/>
        </w:numPr>
        <w:suppressAutoHyphens/>
        <w:spacing w:after="0" w:line="240" w:lineRule="auto"/>
        <w:ind w:left="567" w:hanging="567"/>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Apakšuzņēmējus, uz kuru iespējām iepirkuma procedūrā Izpildītājs balstījies, lai apliecinātu savas kvalifikācijas atbilstību, paziņojumā par līgumu un iepirkuma procedūras dokumentos noteiktajām prasībām pēc līguma noslēgšanas drīkst nomainīt tikai ar Pasūtītāja rakstveida piekrišanu, ievērojot PIL 62.pantā paredzētos nosacījumus. Pasūtītājs pieņems lēmumu atļaut vai atteikt apakšuzņēmēju nomaiņu vai jaunu apakšuzņēmēju iesaistīšanu līguma izpildē iespējami īsā laikā, bet ne vēlāk, kā piecu darba dienu laikā pēc tam, kad saņēmis rakstiski visu informāciju un dokumentus, kas nepieciešami lēmuma pieņemšanai saskaņā ar PIL 62.panta noteikumiem.</w:t>
      </w:r>
    </w:p>
    <w:p w14:paraId="4509088D" w14:textId="77777777" w:rsidR="00AD1E3E" w:rsidRPr="00AD1E3E" w:rsidRDefault="00AD1E3E" w:rsidP="00AD1E3E">
      <w:pPr>
        <w:numPr>
          <w:ilvl w:val="0"/>
          <w:numId w:val="12"/>
        </w:numPr>
        <w:tabs>
          <w:tab w:val="left" w:pos="0"/>
        </w:tabs>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Līguma grozīšanas kārtība</w:t>
      </w:r>
    </w:p>
    <w:p w14:paraId="0699EE14" w14:textId="77777777" w:rsidR="00AD1E3E" w:rsidRPr="00AD1E3E" w:rsidRDefault="00AD1E3E" w:rsidP="00AD1E3E">
      <w:pPr>
        <w:tabs>
          <w:tab w:val="left" w:pos="0"/>
        </w:tabs>
        <w:suppressAutoHyphens/>
        <w:spacing w:after="0" w:line="240" w:lineRule="auto"/>
        <w:ind w:left="720"/>
        <w:jc w:val="center"/>
        <w:rPr>
          <w:rFonts w:ascii="Times New Roman" w:eastAsia="Times New Roman" w:hAnsi="Times New Roman" w:cs="Times New Roman"/>
          <w:b/>
          <w:color w:val="000000"/>
          <w:sz w:val="16"/>
          <w:lang w:val="lv-LV" w:eastAsia="ar-SA"/>
        </w:rPr>
      </w:pPr>
    </w:p>
    <w:p w14:paraId="5A4F3B79" w14:textId="77777777"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Līgums var tikt grozīts Pusēm savstarpēji vienojoties un parakstot attiecīgo vienošanos. Grozot Līgumu, Puses ņem vērā Publisko iepirkumu likuma 61. panta nosacījumus.</w:t>
      </w:r>
    </w:p>
    <w:p w14:paraId="2CA9725E" w14:textId="4C48B0C5"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Pasūtītājs ir tiesīgs palielināt nolīgto preču apjomu (iepirkumā paredzēto apjomu katras daļas ietvaros līdz 10% no sākotnēji nolīgta preču apjoma. Apjomu palielināšanās gadījumā tiks izmantoti piedāvājumā norādītie izcenojumi. Nolīgtā līgumcena tiks koriģēta proporcionāli apjomu izmaiņām. Šādos gadījumos Pasūtītājam būs jāinformē</w:t>
      </w:r>
      <w:r w:rsidR="00F07663">
        <w:rPr>
          <w:rFonts w:ascii="Times New Roman" w:eastAsia="Times New Roman" w:hAnsi="Times New Roman" w:cs="Times New Roman"/>
          <w:color w:val="000000"/>
          <w:lang w:val="lv-LV" w:eastAsia="ar-SA"/>
        </w:rPr>
        <w:t xml:space="preserve"> Pārdevējs </w:t>
      </w:r>
      <w:proofErr w:type="spellStart"/>
      <w:r w:rsidR="00F07663">
        <w:rPr>
          <w:rFonts w:ascii="Times New Roman" w:eastAsia="Times New Roman" w:hAnsi="Times New Roman" w:cs="Times New Roman"/>
          <w:color w:val="000000"/>
          <w:lang w:val="lv-LV" w:eastAsia="ar-SA"/>
        </w:rPr>
        <w:t>rakstveidā</w:t>
      </w:r>
      <w:proofErr w:type="spellEnd"/>
      <w:r w:rsidR="00F07663">
        <w:rPr>
          <w:rFonts w:ascii="Times New Roman" w:eastAsia="Times New Roman" w:hAnsi="Times New Roman" w:cs="Times New Roman"/>
          <w:color w:val="000000"/>
          <w:lang w:val="lv-LV" w:eastAsia="ar-SA"/>
        </w:rPr>
        <w:t xml:space="preserve"> vismaz 20 (divdesmit) </w:t>
      </w:r>
      <w:r w:rsidRPr="00AD1E3E">
        <w:rPr>
          <w:rFonts w:ascii="Times New Roman" w:eastAsia="Times New Roman" w:hAnsi="Times New Roman" w:cs="Times New Roman"/>
          <w:color w:val="000000"/>
          <w:lang w:val="lv-LV" w:eastAsia="ar-SA"/>
        </w:rPr>
        <w:t>dienas iepriekš.</w:t>
      </w:r>
    </w:p>
    <w:p w14:paraId="7B9538B7" w14:textId="77DB8F57"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815B65">
        <w:rPr>
          <w:rFonts w:ascii="Times New Roman" w:eastAsia="Times New Roman" w:hAnsi="Times New Roman" w:cs="Times New Roman"/>
          <w:color w:val="000000"/>
          <w:lang w:val="lv-LV" w:eastAsia="ar-SA"/>
        </w:rPr>
        <w:t xml:space="preserve">Līguma izpildes laikā ne biežāk kā vienu reizi Pārdevējs būs tiesīgs pieprasīt mainīt </w:t>
      </w:r>
      <w:r w:rsidRPr="00815B65">
        <w:rPr>
          <w:rFonts w:ascii="Times New Roman" w:eastAsia="Times New Roman" w:hAnsi="Times New Roman" w:cs="Times New Roman"/>
          <w:bCs/>
          <w:iCs/>
          <w:color w:val="000000"/>
          <w:lang w:val="lv-LV" w:eastAsia="ar-SA"/>
        </w:rPr>
        <w:t>Tehniskajā un finanšu piedāvājumu norādītās</w:t>
      </w:r>
      <w:r w:rsidRPr="00815B65">
        <w:rPr>
          <w:rFonts w:ascii="Times New Roman" w:eastAsia="Times New Roman" w:hAnsi="Times New Roman" w:cs="Times New Roman"/>
          <w:color w:val="000000"/>
          <w:lang w:val="lv-LV" w:eastAsia="ar-SA"/>
        </w:rPr>
        <w:t xml:space="preserve"> preču vienību c</w:t>
      </w:r>
      <w:r w:rsidR="008C0F15">
        <w:rPr>
          <w:rFonts w:ascii="Times New Roman" w:eastAsia="Times New Roman" w:hAnsi="Times New Roman" w:cs="Times New Roman"/>
          <w:color w:val="000000"/>
          <w:lang w:val="lv-LV" w:eastAsia="ar-SA"/>
        </w:rPr>
        <w:t>enu līdz 10%</w:t>
      </w:r>
      <w:r w:rsidRPr="00815B65">
        <w:rPr>
          <w:rFonts w:ascii="Times New Roman" w:eastAsia="Times New Roman" w:hAnsi="Times New Roman" w:cs="Times New Roman"/>
          <w:color w:val="000000"/>
          <w:lang w:val="lv-LV" w:eastAsia="ar-SA"/>
        </w:rPr>
        <w:t>, bet ne agrāk kā pēc 6 (sešiem) mēnešiem no līguma noslēgšanas dienas. Šāda cenu paaugstināšana būs iespējama gadījumā, ja nepieciešamība pēc cenu paaugstināšanas izrietēs no normatīvo aktu</w:t>
      </w:r>
      <w:r w:rsidRPr="00AD1E3E">
        <w:rPr>
          <w:rFonts w:ascii="Times New Roman" w:eastAsia="Times New Roman" w:hAnsi="Times New Roman" w:cs="Times New Roman"/>
          <w:color w:val="000000"/>
          <w:lang w:val="lv-LV" w:eastAsia="ar-SA"/>
        </w:rPr>
        <w:t xml:space="preserve"> prasībām vai valsts nodokļu politikas izmaiņu gadījumā, vai no Pārdevēja neatkarīgu ārkārtas iemeslu gadījumā (piemēram, laika apstākļu dēļ Izpildītājs cietis zaudējumus u</w:t>
      </w:r>
      <w:r w:rsidR="00F07663">
        <w:rPr>
          <w:rFonts w:ascii="Times New Roman" w:eastAsia="Times New Roman" w:hAnsi="Times New Roman" w:cs="Times New Roman"/>
          <w:color w:val="000000"/>
          <w:lang w:val="lv-LV" w:eastAsia="ar-SA"/>
        </w:rPr>
        <w:t>.</w:t>
      </w:r>
      <w:r w:rsidRPr="00AD1E3E">
        <w:rPr>
          <w:rFonts w:ascii="Times New Roman" w:eastAsia="Times New Roman" w:hAnsi="Times New Roman" w:cs="Times New Roman"/>
          <w:color w:val="000000"/>
          <w:lang w:val="lv-LV" w:eastAsia="ar-SA"/>
        </w:rPr>
        <w:t>tml.). Pieprasot palielināt cenu saskaņā ar šī punkta noteikumiem, Pārdevējam jāiesniedz Pasūtītājam rakstveida iesniegums, kurā jānorāda izvērsts pamatojums cenu palielināšanai un jāpievieno dokumenti, kas satur cenu izmaiņu pamatojumu. Pasūtītājam būs tiesības pieprasīt papildus dokumentāciju un informāciju no Pārdevēja, lai pārliecinātos par cenu palielināšanas objektivitāti. Šāda cenu palielināšana būs iespējama tikai pēc Pasūtītāja rakstveida piekrišanas.</w:t>
      </w:r>
    </w:p>
    <w:p w14:paraId="26ADCA01" w14:textId="77777777"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Savstarpēji vienojoties, Pusēm ir tiesības pagarināt līguma izpildes termiņu līdz dienai, kamēr Pasūtītājs būs noslēdzis jaunu iepirkuma līgumu par Preces piegādi.</w:t>
      </w:r>
    </w:p>
    <w:p w14:paraId="742B5636" w14:textId="77777777"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Jebkuri Līguma satura grozījumi, papildus vienošanās un pielikumi kļūst par Līguma neatņemamu sastāvdaļu un stājas spēkā tikai tad, kad tie ir noformēti rakstveida un tos saskaņā ar Līgumu ir parakstījuši abu Pušu pārstāvji.</w:t>
      </w:r>
    </w:p>
    <w:p w14:paraId="3D974B41" w14:textId="77777777" w:rsidR="00AD1E3E" w:rsidRPr="00AD1E3E" w:rsidRDefault="00AD1E3E" w:rsidP="00AD1E3E">
      <w:pPr>
        <w:suppressAutoHyphens/>
        <w:spacing w:after="0" w:line="240" w:lineRule="auto"/>
        <w:contextualSpacing/>
        <w:jc w:val="both"/>
        <w:rPr>
          <w:rFonts w:ascii="Times New Roman" w:eastAsia="Times New Roman" w:hAnsi="Times New Roman" w:cs="Times New Roman"/>
          <w:bCs/>
          <w:iCs/>
          <w:color w:val="000000"/>
          <w:sz w:val="12"/>
          <w:lang w:val="lv-LV" w:eastAsia="ar-SA"/>
        </w:rPr>
      </w:pPr>
    </w:p>
    <w:p w14:paraId="702EDD58" w14:textId="77777777" w:rsidR="00AD1E3E" w:rsidRPr="00AD1E3E" w:rsidRDefault="00AD1E3E" w:rsidP="00AD1E3E">
      <w:pPr>
        <w:numPr>
          <w:ilvl w:val="0"/>
          <w:numId w:val="12"/>
        </w:numPr>
        <w:tabs>
          <w:tab w:val="left" w:pos="0"/>
        </w:tabs>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Līguma izbeigšanas kārtība</w:t>
      </w:r>
    </w:p>
    <w:p w14:paraId="50EE65EA" w14:textId="77777777" w:rsidR="00AD1E3E" w:rsidRPr="00AD1E3E" w:rsidRDefault="00AD1E3E" w:rsidP="00AD1E3E">
      <w:pPr>
        <w:tabs>
          <w:tab w:val="left" w:pos="0"/>
        </w:tabs>
        <w:suppressAutoHyphens/>
        <w:spacing w:after="0" w:line="240" w:lineRule="auto"/>
        <w:ind w:left="720"/>
        <w:jc w:val="center"/>
        <w:rPr>
          <w:rFonts w:ascii="Times New Roman" w:eastAsia="Times New Roman" w:hAnsi="Times New Roman" w:cs="Times New Roman"/>
          <w:b/>
          <w:color w:val="000000"/>
          <w:sz w:val="16"/>
          <w:lang w:val="lv-LV" w:eastAsia="ar-SA"/>
        </w:rPr>
      </w:pPr>
    </w:p>
    <w:p w14:paraId="64C8A00A" w14:textId="77777777"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Līgums var tikt izbeigts pirms termiņa Līgumā noteiktajos gadījumos, kā arī Pusēm rakstveida vienojoties.</w:t>
      </w:r>
    </w:p>
    <w:p w14:paraId="7FB09E42" w14:textId="77777777"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Pasūtītājam ir tiesības vienpusēji izbeigt līgumu, rakstveida paziņojot par to Pārdevējam vismaz 10 (desmit) dienas iepriekš, neizmaksājot Pārdevējam ar līguma laušanu radušos zaudējumus, ja:</w:t>
      </w:r>
    </w:p>
    <w:p w14:paraId="35B44921" w14:textId="77777777" w:rsidR="00AD1E3E" w:rsidRPr="00AD1E3E" w:rsidRDefault="00AD1E3E" w:rsidP="00AD1E3E">
      <w:pPr>
        <w:numPr>
          <w:ilvl w:val="2"/>
          <w:numId w:val="12"/>
        </w:numPr>
        <w:tabs>
          <w:tab w:val="left" w:pos="0"/>
        </w:tabs>
        <w:suppressAutoHyphens/>
        <w:spacing w:after="0" w:line="240" w:lineRule="auto"/>
        <w:ind w:left="1134" w:hanging="708"/>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Pārdevējs neievēro Līgumā noteiktos Preces piegādes un/vai nomaiņas termiņus un Pārdevēja nokavējums sasniedzis 2 (divas) darba dienas vai Pārdevēja nokavējums konstatēts vismaz 2 (divas) reizes neatkarīgi no kavēto dienu skaita;</w:t>
      </w:r>
    </w:p>
    <w:p w14:paraId="60665A44" w14:textId="77777777" w:rsidR="00AD1E3E" w:rsidRPr="00AD1E3E" w:rsidRDefault="00AD1E3E" w:rsidP="00AD1E3E">
      <w:pPr>
        <w:numPr>
          <w:ilvl w:val="2"/>
          <w:numId w:val="12"/>
        </w:numPr>
        <w:tabs>
          <w:tab w:val="left" w:pos="0"/>
        </w:tabs>
        <w:suppressAutoHyphens/>
        <w:spacing w:after="0" w:line="240" w:lineRule="auto"/>
        <w:ind w:left="1134" w:hanging="708"/>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tiek konstatēts, ka piegādātā Prece ir nekvalitatīva vai tiek konstatēti Preces slēptie defekti, vai piegādāta pasūtījumam neatbilstoša Prece un šādi gadījumi konstatēti vismaz 2 (divas) reizes;</w:t>
      </w:r>
    </w:p>
    <w:p w14:paraId="51A1D664" w14:textId="77777777" w:rsidR="00AD1E3E" w:rsidRPr="00AD1E3E" w:rsidRDefault="00AD1E3E" w:rsidP="00AD1E3E">
      <w:pPr>
        <w:numPr>
          <w:ilvl w:val="2"/>
          <w:numId w:val="12"/>
        </w:numPr>
        <w:tabs>
          <w:tab w:val="left" w:pos="0"/>
        </w:tabs>
        <w:suppressAutoHyphens/>
        <w:spacing w:after="0" w:line="240" w:lineRule="auto"/>
        <w:ind w:left="1134" w:hanging="708"/>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Pārdevējs nevar nodrošināt Tehniskajā un finanšu piedāvājumā noteikto Preču piegādi saskaņā ar Tehniskajā un finanšu piedāvājumā norādītājām cenām visā līguma spēkā esamības laikā (šādā gadījumā tiek maksāts arī Līguma 7.7.apakšpunktā noteiktais līgumsods);</w:t>
      </w:r>
    </w:p>
    <w:p w14:paraId="48AAA58D" w14:textId="77777777" w:rsidR="00AD1E3E" w:rsidRPr="00AD1E3E" w:rsidRDefault="00AD1E3E" w:rsidP="00AD1E3E">
      <w:pPr>
        <w:numPr>
          <w:ilvl w:val="2"/>
          <w:numId w:val="12"/>
        </w:numPr>
        <w:tabs>
          <w:tab w:val="left" w:pos="0"/>
        </w:tabs>
        <w:suppressAutoHyphens/>
        <w:spacing w:after="0" w:line="240" w:lineRule="auto"/>
        <w:ind w:left="1134" w:hanging="708"/>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Pārdevēja līgumsods ir sasniedzis 10% (desmit procentus) no līguma 2.1.punktā minētās līgumcenas;</w:t>
      </w:r>
    </w:p>
    <w:p w14:paraId="559DE94A" w14:textId="77777777" w:rsidR="00AD1E3E" w:rsidRPr="00AD1E3E" w:rsidRDefault="00AD1E3E" w:rsidP="00AD1E3E">
      <w:pPr>
        <w:numPr>
          <w:ilvl w:val="2"/>
          <w:numId w:val="12"/>
        </w:numPr>
        <w:tabs>
          <w:tab w:val="left" w:pos="0"/>
        </w:tabs>
        <w:suppressAutoHyphens/>
        <w:spacing w:after="0" w:line="240" w:lineRule="auto"/>
        <w:ind w:left="1134" w:hanging="708"/>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Līguma izpildes laikā noskaidrojas, ka Pārdevējs nevar nodrošināt Līguma saistību izpildi;</w:t>
      </w:r>
    </w:p>
    <w:p w14:paraId="260B9845" w14:textId="77777777" w:rsidR="00AD1E3E" w:rsidRPr="00AD1E3E" w:rsidRDefault="00AD1E3E" w:rsidP="00AD1E3E">
      <w:pPr>
        <w:numPr>
          <w:ilvl w:val="2"/>
          <w:numId w:val="12"/>
        </w:numPr>
        <w:tabs>
          <w:tab w:val="left" w:pos="0"/>
        </w:tabs>
        <w:suppressAutoHyphens/>
        <w:spacing w:after="0" w:line="240" w:lineRule="auto"/>
        <w:ind w:left="1134" w:hanging="708"/>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5DD677C" w14:textId="77777777" w:rsidR="00AD1E3E" w:rsidRPr="00AD1E3E" w:rsidRDefault="00AD1E3E" w:rsidP="00AD1E3E">
      <w:pPr>
        <w:numPr>
          <w:ilvl w:val="1"/>
          <w:numId w:val="12"/>
        </w:numPr>
        <w:tabs>
          <w:tab w:val="left" w:pos="0"/>
        </w:tabs>
        <w:suppressAutoHyphens/>
        <w:spacing w:after="0" w:line="240" w:lineRule="auto"/>
        <w:ind w:left="426" w:hanging="426"/>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Pasūtītājam ir tiesības vienpusēji izbeigt līgumu, nekavējoties, ja tiek konstatēts, ka:</w:t>
      </w:r>
    </w:p>
    <w:p w14:paraId="39D7C069" w14:textId="1BBE21DC" w:rsidR="00AD1E3E" w:rsidRPr="00AD1E3E" w:rsidRDefault="00AD1E3E" w:rsidP="00AD1E3E">
      <w:pPr>
        <w:numPr>
          <w:ilvl w:val="2"/>
          <w:numId w:val="12"/>
        </w:numPr>
        <w:tabs>
          <w:tab w:val="left" w:pos="0"/>
        </w:tabs>
        <w:suppressAutoHyphens/>
        <w:spacing w:after="0" w:line="240" w:lineRule="auto"/>
        <w:ind w:left="1134" w:hanging="708"/>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 Prece neatbilst </w:t>
      </w:r>
      <w:r w:rsidRPr="00AD1E3E">
        <w:rPr>
          <w:rFonts w:ascii="Times New Roman" w:eastAsia="Times New Roman" w:hAnsi="Times New Roman" w:cs="Times New Roman"/>
          <w:bCs/>
          <w:iCs/>
          <w:color w:val="000000"/>
          <w:lang w:val="lv-LV" w:eastAsia="ar-SA"/>
        </w:rPr>
        <w:t>Latvijas Republikas 13.03.2012. Minis</w:t>
      </w:r>
      <w:r w:rsidR="00F07663">
        <w:rPr>
          <w:rFonts w:ascii="Times New Roman" w:eastAsia="Times New Roman" w:hAnsi="Times New Roman" w:cs="Times New Roman"/>
          <w:bCs/>
          <w:iCs/>
          <w:color w:val="000000"/>
          <w:lang w:val="lv-LV" w:eastAsia="ar-SA"/>
        </w:rPr>
        <w:t>tru kabineta noteikumu Nr. 172 “</w:t>
      </w:r>
      <w:r w:rsidRPr="00AD1E3E">
        <w:rPr>
          <w:rFonts w:ascii="Times New Roman" w:eastAsia="Times New Roman" w:hAnsi="Times New Roman" w:cs="Times New Roman"/>
          <w:bCs/>
          <w:iCs/>
          <w:color w:val="000000"/>
          <w:lang w:val="lv-LV" w:eastAsia="ar-SA"/>
        </w:rPr>
        <w:t xml:space="preserve">Noteikumi par uztura normām izglītības iestāžu izglītojamiem, sociālos aprūpes un sociālās rehabilitācijas institūciju klientiem un </w:t>
      </w:r>
      <w:r w:rsidR="00F07663">
        <w:rPr>
          <w:rFonts w:ascii="Times New Roman" w:eastAsia="Times New Roman" w:hAnsi="Times New Roman" w:cs="Times New Roman"/>
          <w:bCs/>
          <w:iCs/>
          <w:color w:val="000000"/>
          <w:lang w:val="lv-LV" w:eastAsia="ar-SA"/>
        </w:rPr>
        <w:t>ārstniecības iestāžu pacientiem”</w:t>
      </w:r>
      <w:r w:rsidRPr="00AD1E3E">
        <w:rPr>
          <w:rFonts w:ascii="Times New Roman" w:eastAsia="Times New Roman" w:hAnsi="Times New Roman" w:cs="Times New Roman"/>
          <w:color w:val="000000"/>
          <w:lang w:val="lv-LV" w:eastAsia="ar-SA"/>
        </w:rPr>
        <w:t xml:space="preserve"> prasībām;</w:t>
      </w:r>
    </w:p>
    <w:p w14:paraId="24FD571C" w14:textId="77777777" w:rsidR="00AD1E3E" w:rsidRPr="00AD1E3E" w:rsidRDefault="00AD1E3E" w:rsidP="00AD1E3E">
      <w:pPr>
        <w:numPr>
          <w:ilvl w:val="2"/>
          <w:numId w:val="12"/>
        </w:numPr>
        <w:tabs>
          <w:tab w:val="left" w:pos="0"/>
        </w:tabs>
        <w:suppressAutoHyphens/>
        <w:spacing w:after="0" w:line="240" w:lineRule="auto"/>
        <w:ind w:left="1134" w:hanging="708"/>
        <w:contextualSpacing/>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 xml:space="preserve"> Piegādātā Prece neatbilst Latvijas Republikas normatīvo aktu prasībām un ja piegādātā Prece un/vai pats piegādes process var radīt draudus Pasūtītājam (izglītojamo drošībai un/vai veselībai).</w:t>
      </w:r>
    </w:p>
    <w:p w14:paraId="26039448" w14:textId="77777777" w:rsidR="00AD1E3E" w:rsidRPr="005631FD" w:rsidRDefault="00AD1E3E" w:rsidP="005631FD">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Pārdevējam ir tiesības vienpusēji izbeigt līgumu, ja</w:t>
      </w:r>
      <w:r w:rsidR="005631FD">
        <w:rPr>
          <w:rFonts w:ascii="Times New Roman" w:eastAsia="Times New Roman" w:hAnsi="Times New Roman" w:cs="Times New Roman"/>
          <w:color w:val="000000"/>
          <w:lang w:val="lv-LV" w:eastAsia="ar-SA"/>
        </w:rPr>
        <w:t xml:space="preserve"> </w:t>
      </w:r>
      <w:r w:rsidRPr="005631FD">
        <w:rPr>
          <w:rFonts w:ascii="Times New Roman" w:eastAsia="Times New Roman" w:hAnsi="Times New Roman" w:cs="Times New Roman"/>
          <w:color w:val="000000"/>
          <w:lang w:val="lv-LV" w:eastAsia="ar-SA"/>
        </w:rPr>
        <w:t>Pasūtītājs Līgumā noteiktajā termiņā nav veicis noteiktos maksājumus un maksājuma kavējums pārsniedz 10 (desmit) dienas.</w:t>
      </w:r>
    </w:p>
    <w:p w14:paraId="725C5017" w14:textId="77777777" w:rsidR="00AD1E3E" w:rsidRPr="00AD1E3E" w:rsidRDefault="00AD1E3E" w:rsidP="00AD1E3E">
      <w:pPr>
        <w:numPr>
          <w:ilvl w:val="1"/>
          <w:numId w:val="12"/>
        </w:numPr>
        <w:tabs>
          <w:tab w:val="left" w:pos="0"/>
        </w:tabs>
        <w:suppressAutoHyphens/>
        <w:spacing w:after="0" w:line="240" w:lineRule="auto"/>
        <w:ind w:left="426" w:hanging="426"/>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Ja viena no Pusēm nepienācīgi pilda vai nepilda šī Līguma saistības, otra Puse ir tiesīga vienpusēji izbeigt Līgumu arī citos, Līgumā neminētos gadījumos, 15 (piecpadsmit) darba dienas iepriekš par to rakstiski brīdinot otru Pusi. Šādā gadījumā Pasūtītājs nesedz Pārdevējam nekāda veida zaudējumus, kas tam radušies līguma laušanas rezultātā.</w:t>
      </w:r>
    </w:p>
    <w:p w14:paraId="5A797C90" w14:textId="77777777" w:rsidR="00AD1E3E" w:rsidRPr="00AD1E3E" w:rsidRDefault="00AD1E3E" w:rsidP="00AD1E3E">
      <w:pPr>
        <w:tabs>
          <w:tab w:val="left" w:pos="0"/>
        </w:tabs>
        <w:suppressAutoHyphens/>
        <w:spacing w:after="0" w:line="240" w:lineRule="auto"/>
        <w:jc w:val="both"/>
        <w:rPr>
          <w:rFonts w:ascii="Times New Roman" w:eastAsia="Times New Roman" w:hAnsi="Times New Roman" w:cs="Times New Roman"/>
          <w:color w:val="000000"/>
          <w:sz w:val="16"/>
          <w:lang w:val="lv-LV" w:eastAsia="ar-SA"/>
        </w:rPr>
      </w:pPr>
    </w:p>
    <w:p w14:paraId="01AC840C" w14:textId="77777777" w:rsidR="00AD1E3E" w:rsidRPr="00AD1E3E" w:rsidRDefault="00AD1E3E" w:rsidP="00AD1E3E">
      <w:pPr>
        <w:numPr>
          <w:ilvl w:val="0"/>
          <w:numId w:val="12"/>
        </w:numPr>
        <w:tabs>
          <w:tab w:val="left" w:pos="0"/>
        </w:tabs>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Strīdu izšķiršana</w:t>
      </w:r>
    </w:p>
    <w:p w14:paraId="52526AC5" w14:textId="77777777" w:rsidR="00AD1E3E" w:rsidRPr="00AD1E3E" w:rsidRDefault="00AD1E3E" w:rsidP="00AD1E3E">
      <w:pPr>
        <w:tabs>
          <w:tab w:val="left" w:pos="0"/>
        </w:tabs>
        <w:suppressAutoHyphens/>
        <w:spacing w:after="0" w:line="240" w:lineRule="auto"/>
        <w:ind w:left="720"/>
        <w:jc w:val="center"/>
        <w:rPr>
          <w:rFonts w:ascii="Times New Roman" w:eastAsia="Times New Roman" w:hAnsi="Times New Roman" w:cs="Times New Roman"/>
          <w:b/>
          <w:color w:val="000000"/>
          <w:sz w:val="16"/>
          <w:lang w:val="lv-LV" w:eastAsia="ar-SA"/>
        </w:rPr>
      </w:pPr>
    </w:p>
    <w:p w14:paraId="3ED6DA11" w14:textId="77777777" w:rsidR="00AD1E3E" w:rsidRPr="00AD1E3E" w:rsidRDefault="00AD1E3E" w:rsidP="00F07663">
      <w:pPr>
        <w:tabs>
          <w:tab w:val="left" w:pos="0"/>
        </w:tabs>
        <w:suppressAutoHyphens/>
        <w:spacing w:after="0" w:line="240" w:lineRule="auto"/>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Strīdus, kuri rodas saistībā ar Līgumu, Puses risina savstarpējo sarunu ceļā. Ja vienošanās netiek panākta, strīda izskatīšana tiek nodota tiesā Latvijas Republikas normatīvajos aktos noteiktajā kārtībā.</w:t>
      </w:r>
    </w:p>
    <w:p w14:paraId="53788821" w14:textId="77777777" w:rsidR="00AD1E3E" w:rsidRPr="00AD1E3E" w:rsidRDefault="00AD1E3E" w:rsidP="00AD1E3E">
      <w:pPr>
        <w:tabs>
          <w:tab w:val="left" w:pos="0"/>
        </w:tabs>
        <w:suppressAutoHyphens/>
        <w:spacing w:after="0" w:line="240" w:lineRule="auto"/>
        <w:jc w:val="both"/>
        <w:rPr>
          <w:rFonts w:ascii="Times New Roman" w:eastAsia="Times New Roman" w:hAnsi="Times New Roman" w:cs="Times New Roman"/>
          <w:color w:val="000000"/>
          <w:lang w:val="lv-LV" w:eastAsia="ar-SA"/>
        </w:rPr>
      </w:pPr>
    </w:p>
    <w:p w14:paraId="520B3E8B" w14:textId="77777777" w:rsidR="00AD1E3E" w:rsidRPr="00AD1E3E" w:rsidRDefault="00AD1E3E" w:rsidP="00AD1E3E">
      <w:pPr>
        <w:numPr>
          <w:ilvl w:val="0"/>
          <w:numId w:val="12"/>
        </w:numPr>
        <w:tabs>
          <w:tab w:val="left" w:pos="0"/>
        </w:tabs>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Nepārvaramas varas apstākļi</w:t>
      </w:r>
    </w:p>
    <w:p w14:paraId="146B2B32" w14:textId="77777777" w:rsidR="00AD1E3E" w:rsidRPr="00AD1E3E" w:rsidRDefault="00AD1E3E" w:rsidP="00AD1E3E">
      <w:pPr>
        <w:tabs>
          <w:tab w:val="left" w:pos="0"/>
        </w:tabs>
        <w:suppressAutoHyphens/>
        <w:spacing w:after="0" w:line="240" w:lineRule="auto"/>
        <w:ind w:left="720"/>
        <w:jc w:val="center"/>
        <w:rPr>
          <w:rFonts w:ascii="Times New Roman" w:eastAsia="Times New Roman" w:hAnsi="Times New Roman" w:cs="Times New Roman"/>
          <w:b/>
          <w:color w:val="000000"/>
          <w:sz w:val="16"/>
          <w:lang w:val="lv-LV" w:eastAsia="ar-SA"/>
        </w:rPr>
      </w:pPr>
    </w:p>
    <w:p w14:paraId="6E64E8B0" w14:textId="77777777" w:rsidR="00AD1E3E" w:rsidRPr="00AD1E3E" w:rsidRDefault="00AD1E3E" w:rsidP="00AD1E3E">
      <w:pPr>
        <w:numPr>
          <w:ilvl w:val="1"/>
          <w:numId w:val="12"/>
        </w:numPr>
        <w:tabs>
          <w:tab w:val="left" w:pos="0"/>
        </w:tabs>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Puses tiek atbrīvotas no atbildības par Līguma pilnīgu vai daļēju neizpildi, ja šāda neizpilde radusies nepārvaramas varas rezultātā, kuras darbība sākusies pēc Līguma noslēgšanas un kuru nevarēja iepriekš ne paredzēt, ne novērst.</w:t>
      </w:r>
      <w:r w:rsidRPr="00AD1E3E">
        <w:rPr>
          <w:rFonts w:ascii="Times New Roman" w:eastAsia="Times New Roman" w:hAnsi="Times New Roman" w:cs="Times New Roman"/>
          <w:b/>
          <w:color w:val="000000"/>
          <w:lang w:val="lv-LV" w:eastAsia="ar-SA"/>
        </w:rPr>
        <w:t xml:space="preserve"> </w:t>
      </w:r>
      <w:r w:rsidRPr="00AD1E3E">
        <w:rPr>
          <w:rFonts w:ascii="Times New Roman" w:eastAsia="Times New Roman" w:hAnsi="Times New Roman" w:cs="Times New Roman"/>
          <w:color w:val="000000"/>
          <w:lang w:val="lv-LV" w:eastAsia="ar-SA"/>
        </w:rPr>
        <w:t>Nepārvaramas varas apstākļu pierādīšanas pienākums gulstas uz to Pusi, kura uz tiem atsaucas.</w:t>
      </w:r>
    </w:p>
    <w:p w14:paraId="303FABBD" w14:textId="77777777" w:rsidR="00AD1E3E" w:rsidRPr="00AD1E3E" w:rsidRDefault="00AD1E3E" w:rsidP="00AD1E3E">
      <w:pPr>
        <w:numPr>
          <w:ilvl w:val="1"/>
          <w:numId w:val="12"/>
        </w:numPr>
        <w:tabs>
          <w:tab w:val="left" w:pos="0"/>
        </w:tabs>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Par nepārvaramas varas apstākļu iestāšanos vai izbeigšanos otra Puse tiek informēta rakstveida 3 (trīs) dienu laikā, skaitot no šādu apstākļu iestāšanās vai izbeigšanās. Šajā punktā minētie noteikumi neattiecas uz gadījumiem, kad nepārvaramas varas rezultātā saziņa starp Pusēm nav iespējama.</w:t>
      </w:r>
    </w:p>
    <w:p w14:paraId="15AC389F" w14:textId="77777777" w:rsidR="00AD1E3E" w:rsidRPr="00AD1E3E" w:rsidRDefault="00AD1E3E" w:rsidP="00AD1E3E">
      <w:pPr>
        <w:numPr>
          <w:ilvl w:val="1"/>
          <w:numId w:val="12"/>
        </w:numPr>
        <w:tabs>
          <w:tab w:val="left" w:pos="0"/>
        </w:tabs>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Nepārvaramas varas apstākļu iestāšanas gadījumā Puses 5 (piecu) darba dienu laikā vienojas par Līgumā noteikto saistību izpildes termiņu un kārtību.</w:t>
      </w:r>
      <w:r w:rsidRPr="00AD1E3E">
        <w:rPr>
          <w:rFonts w:ascii="Times New Roman" w:hAnsi="Times New Roman" w:cs="Times New Roman"/>
          <w:color w:val="000000"/>
          <w:lang w:val="lv-LV"/>
        </w:rPr>
        <w:t xml:space="preserve"> </w:t>
      </w:r>
      <w:r w:rsidRPr="00AD1E3E">
        <w:rPr>
          <w:rFonts w:ascii="Times New Roman" w:eastAsia="Times New Roman" w:hAnsi="Times New Roman" w:cs="Times New Roman"/>
          <w:color w:val="000000"/>
          <w:lang w:val="lv-LV" w:eastAsia="ar-SA"/>
        </w:rPr>
        <w:t>Šajā punktā minētie noteikumi neattiecas uz gadījumiem, kad nepārvaramas varas rezultātā saziņa starp Pusēm nav iespējama.</w:t>
      </w:r>
    </w:p>
    <w:p w14:paraId="0B04DFC4" w14:textId="77777777" w:rsidR="00AD1E3E" w:rsidRPr="00AD1E3E" w:rsidRDefault="00AD1E3E" w:rsidP="00AD1E3E">
      <w:pPr>
        <w:tabs>
          <w:tab w:val="left" w:pos="0"/>
        </w:tabs>
        <w:suppressAutoHyphens/>
        <w:spacing w:after="0" w:line="240" w:lineRule="auto"/>
        <w:ind w:left="567"/>
        <w:jc w:val="both"/>
        <w:rPr>
          <w:rFonts w:ascii="Times New Roman" w:eastAsia="Times New Roman" w:hAnsi="Times New Roman" w:cs="Times New Roman"/>
          <w:b/>
          <w:color w:val="000000"/>
          <w:sz w:val="16"/>
          <w:lang w:val="lv-LV" w:eastAsia="ar-SA"/>
        </w:rPr>
      </w:pPr>
    </w:p>
    <w:p w14:paraId="550917ED" w14:textId="77777777" w:rsidR="00AD1E3E" w:rsidRPr="00AD1E3E" w:rsidRDefault="00AD1E3E" w:rsidP="00AD1E3E">
      <w:pPr>
        <w:numPr>
          <w:ilvl w:val="0"/>
          <w:numId w:val="12"/>
        </w:numPr>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Citi noteikumi</w:t>
      </w:r>
    </w:p>
    <w:p w14:paraId="58E7C200" w14:textId="77777777" w:rsidR="00AD1E3E" w:rsidRPr="00AD1E3E" w:rsidRDefault="00AD1E3E" w:rsidP="00AD1E3E">
      <w:pPr>
        <w:suppressAutoHyphens/>
        <w:spacing w:after="0" w:line="240" w:lineRule="auto"/>
        <w:ind w:left="720"/>
        <w:jc w:val="center"/>
        <w:rPr>
          <w:rFonts w:ascii="Times New Roman" w:eastAsia="Times New Roman" w:hAnsi="Times New Roman" w:cs="Times New Roman"/>
          <w:b/>
          <w:color w:val="000000"/>
          <w:sz w:val="16"/>
          <w:lang w:val="lv-LV" w:eastAsia="ar-SA"/>
        </w:rPr>
      </w:pPr>
    </w:p>
    <w:p w14:paraId="4E0A7136" w14:textId="77777777" w:rsidR="00AD1E3E" w:rsidRPr="00AD1E3E" w:rsidRDefault="00AD1E3E" w:rsidP="00AD1E3E">
      <w:pPr>
        <w:numPr>
          <w:ilvl w:val="1"/>
          <w:numId w:val="12"/>
        </w:numPr>
        <w:suppressAutoHyphens/>
        <w:spacing w:after="0" w:line="240" w:lineRule="auto"/>
        <w:ind w:left="567" w:hanging="567"/>
        <w:jc w:val="both"/>
        <w:rPr>
          <w:rFonts w:ascii="Times New Roman" w:eastAsia="Times New Roman" w:hAnsi="Times New Roman" w:cs="Times New Roman"/>
          <w:iCs/>
          <w:color w:val="000000"/>
          <w:lang w:val="lv-LV" w:eastAsia="ar-SA"/>
        </w:rPr>
      </w:pPr>
      <w:r w:rsidRPr="00AD1E3E">
        <w:rPr>
          <w:rFonts w:ascii="Times New Roman" w:eastAsia="Times New Roman" w:hAnsi="Times New Roman" w:cs="Times New Roman"/>
          <w:color w:val="000000"/>
          <w:lang w:val="lv-LV" w:eastAsia="ar-SA"/>
        </w:rPr>
        <w:t xml:space="preserve">Pasūtītājam ir pienākums </w:t>
      </w:r>
      <w:r w:rsidRPr="00AD1E3E">
        <w:rPr>
          <w:rFonts w:ascii="Times New Roman" w:eastAsia="Times New Roman" w:hAnsi="Times New Roman" w:cs="Times New Roman"/>
          <w:iCs/>
          <w:color w:val="000000"/>
          <w:lang w:val="lv-LV" w:eastAsia="ar-SA"/>
        </w:rPr>
        <w:t>nodrošināt pienācīgus apstākļus Preces pieņemšanai.</w:t>
      </w:r>
      <w:r w:rsidRPr="00AD1E3E">
        <w:rPr>
          <w:rFonts w:ascii="Times New Roman" w:eastAsia="Times New Roman" w:hAnsi="Times New Roman" w:cs="Times New Roman"/>
          <w:color w:val="000000"/>
          <w:lang w:val="lv-LV" w:eastAsia="ar-SA"/>
        </w:rPr>
        <w:t xml:space="preserve"> </w:t>
      </w:r>
    </w:p>
    <w:p w14:paraId="01A5FE16" w14:textId="77777777" w:rsidR="00AD1E3E" w:rsidRPr="00AD1E3E" w:rsidRDefault="00AD1E3E" w:rsidP="00AD1E3E">
      <w:pPr>
        <w:numPr>
          <w:ilvl w:val="1"/>
          <w:numId w:val="12"/>
        </w:numPr>
        <w:suppressAutoHyphens/>
        <w:spacing w:after="0" w:line="240" w:lineRule="auto"/>
        <w:ind w:left="567" w:hanging="567"/>
        <w:jc w:val="both"/>
        <w:rPr>
          <w:rFonts w:ascii="Times New Roman" w:eastAsia="Times New Roman" w:hAnsi="Times New Roman" w:cs="Times New Roman"/>
          <w:color w:val="000000"/>
          <w:lang w:val="lv-LV" w:eastAsia="ar-SA"/>
        </w:rPr>
      </w:pPr>
      <w:r w:rsidRPr="00AD1E3E">
        <w:rPr>
          <w:rFonts w:ascii="Times New Roman" w:eastAsia="Times New Roman" w:hAnsi="Times New Roman" w:cs="Times New Roman"/>
          <w:color w:val="000000"/>
          <w:lang w:val="lv-LV" w:eastAsia="ar-SA"/>
        </w:rPr>
        <w:t>Kādam no Līguma noteikumiem zaudējot spēku normatīvo aktu grozījumu gadījumā, Līgums nezaudē spēku tā pārējos noteikumos (punktos, apakšpunktos).</w:t>
      </w:r>
    </w:p>
    <w:p w14:paraId="581140D2" w14:textId="77777777" w:rsidR="00AD1E3E" w:rsidRPr="00AD1E3E" w:rsidRDefault="00AD1E3E" w:rsidP="00AD1E3E">
      <w:pPr>
        <w:numPr>
          <w:ilvl w:val="1"/>
          <w:numId w:val="12"/>
        </w:numPr>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Cs/>
          <w:iCs/>
          <w:color w:val="000000"/>
          <w:lang w:val="lv-LV" w:eastAsia="ar-SA"/>
        </w:rPr>
        <w:t>Ja kāda no Pusēm tiek reorganizēta, Līgums paliek spēkā un tā noteikumi kļūst saistoši Puses tiesību un saistību pārņēmējiem.</w:t>
      </w:r>
    </w:p>
    <w:p w14:paraId="28F0A649" w14:textId="77777777" w:rsidR="00AD1E3E" w:rsidRPr="00AD1E3E" w:rsidRDefault="00AD1E3E" w:rsidP="00AD1E3E">
      <w:pPr>
        <w:numPr>
          <w:ilvl w:val="1"/>
          <w:numId w:val="12"/>
        </w:numPr>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Līgumam tiek pievienoti un tā neatņemamas sastāvdaļas ir šādi pielikumi:</w:t>
      </w:r>
    </w:p>
    <w:p w14:paraId="33281656" w14:textId="77777777" w:rsidR="00AD1E3E" w:rsidRPr="00AD1E3E" w:rsidRDefault="00AD1E3E" w:rsidP="00AD1E3E">
      <w:pPr>
        <w:numPr>
          <w:ilvl w:val="2"/>
          <w:numId w:val="12"/>
        </w:numPr>
        <w:tabs>
          <w:tab w:val="left" w:pos="851"/>
        </w:tabs>
        <w:suppressAutoHyphens/>
        <w:spacing w:after="0" w:line="240" w:lineRule="auto"/>
        <w:ind w:left="2127" w:hanging="141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Pielikums Nr.1 - ________________________</w:t>
      </w:r>
    </w:p>
    <w:p w14:paraId="23EDB696" w14:textId="77777777" w:rsidR="00AD1E3E" w:rsidRPr="00AD1E3E" w:rsidRDefault="00AD1E3E" w:rsidP="00AD1E3E">
      <w:pPr>
        <w:numPr>
          <w:ilvl w:val="2"/>
          <w:numId w:val="12"/>
        </w:numPr>
        <w:tabs>
          <w:tab w:val="left" w:pos="851"/>
        </w:tabs>
        <w:suppressAutoHyphens/>
        <w:spacing w:after="0" w:line="240" w:lineRule="auto"/>
        <w:ind w:left="2127" w:hanging="141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Pielikums Nr.2 - _________________________</w:t>
      </w:r>
    </w:p>
    <w:p w14:paraId="71826E0F" w14:textId="77777777" w:rsidR="00AD1E3E" w:rsidRPr="00AD1E3E" w:rsidRDefault="00AD1E3E" w:rsidP="00AD1E3E">
      <w:pPr>
        <w:numPr>
          <w:ilvl w:val="2"/>
          <w:numId w:val="12"/>
        </w:numPr>
        <w:tabs>
          <w:tab w:val="left" w:pos="851"/>
        </w:tabs>
        <w:suppressAutoHyphens/>
        <w:spacing w:after="0" w:line="240" w:lineRule="auto"/>
        <w:ind w:left="2127" w:hanging="141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Pielikums Nr.3 - ________________________</w:t>
      </w:r>
    </w:p>
    <w:p w14:paraId="33C51FEC" w14:textId="77777777" w:rsidR="00AD1E3E" w:rsidRPr="00AD1E3E" w:rsidRDefault="00AD1E3E" w:rsidP="00AD1E3E">
      <w:pPr>
        <w:numPr>
          <w:ilvl w:val="1"/>
          <w:numId w:val="12"/>
        </w:numPr>
        <w:suppressAutoHyphens/>
        <w:spacing w:after="0" w:line="240" w:lineRule="auto"/>
        <w:ind w:left="567" w:hanging="567"/>
        <w:jc w:val="both"/>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color w:val="000000"/>
          <w:lang w:val="lv-LV" w:eastAsia="ar-SA"/>
        </w:rPr>
        <w:t xml:space="preserve">Līgums ar tā pielikumiem sagatavots uz __ (________) lapām </w:t>
      </w:r>
      <w:r w:rsidR="00815B65">
        <w:rPr>
          <w:rFonts w:ascii="Times New Roman" w:eastAsia="Times New Roman" w:hAnsi="Times New Roman" w:cs="Times New Roman"/>
          <w:color w:val="000000"/>
          <w:lang w:val="lv-LV" w:eastAsia="ar-SA"/>
        </w:rPr>
        <w:t>un parakstīt</w:t>
      </w:r>
      <w:r w:rsidR="00721BE2">
        <w:rPr>
          <w:rFonts w:ascii="Times New Roman" w:eastAsia="Times New Roman" w:hAnsi="Times New Roman" w:cs="Times New Roman"/>
          <w:color w:val="000000"/>
          <w:lang w:val="lv-LV" w:eastAsia="ar-SA"/>
        </w:rPr>
        <w:t>s ar drošu elektronisko parakstu</w:t>
      </w:r>
      <w:r w:rsidRPr="00AD1E3E">
        <w:rPr>
          <w:rFonts w:ascii="Times New Roman" w:eastAsia="Times New Roman" w:hAnsi="Times New Roman" w:cs="Times New Roman"/>
          <w:color w:val="000000"/>
          <w:lang w:val="lv-LV" w:eastAsia="ar-SA"/>
        </w:rPr>
        <w:t>.</w:t>
      </w:r>
      <w:r w:rsidRPr="00AD1E3E">
        <w:rPr>
          <w:rFonts w:ascii="Times New Roman" w:eastAsia="Times New Roman" w:hAnsi="Times New Roman" w:cs="Times New Roman"/>
          <w:b/>
          <w:color w:val="000000"/>
          <w:lang w:val="lv-LV" w:eastAsia="ar-SA"/>
        </w:rPr>
        <w:t xml:space="preserve"> </w:t>
      </w:r>
    </w:p>
    <w:p w14:paraId="2C667EEC" w14:textId="77777777" w:rsidR="00AD1E3E" w:rsidRPr="00AD1E3E" w:rsidRDefault="00AD1E3E" w:rsidP="00AD1E3E">
      <w:pPr>
        <w:numPr>
          <w:ilvl w:val="0"/>
          <w:numId w:val="12"/>
        </w:numPr>
        <w:suppressAutoHyphens/>
        <w:spacing w:after="0" w:line="240" w:lineRule="auto"/>
        <w:jc w:val="center"/>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Pušu rekvizīti</w:t>
      </w:r>
      <w:bookmarkEnd w:id="8"/>
      <w:bookmarkEnd w:id="9"/>
      <w:bookmarkEnd w:id="10"/>
      <w:bookmarkEnd w:id="11"/>
    </w:p>
    <w:p w14:paraId="731FE392" w14:textId="77777777" w:rsidR="00AD1E3E" w:rsidRPr="00AD1E3E" w:rsidRDefault="00AD1E3E" w:rsidP="00AD1E3E">
      <w:pPr>
        <w:spacing w:after="0" w:line="240" w:lineRule="auto"/>
        <w:rPr>
          <w:rFonts w:ascii="Times New Roman" w:eastAsia="Times New Roman" w:hAnsi="Times New Roman" w:cs="Times New Roman"/>
          <w:b/>
          <w:color w:val="000000"/>
          <w:lang w:val="lv-LV" w:eastAsia="ar-SA"/>
        </w:rPr>
      </w:pPr>
      <w:r w:rsidRPr="00AD1E3E">
        <w:rPr>
          <w:rFonts w:ascii="Times New Roman" w:eastAsia="Times New Roman" w:hAnsi="Times New Roman" w:cs="Times New Roman"/>
          <w:b/>
          <w:color w:val="000000"/>
          <w:lang w:val="lv-LV" w:eastAsia="ar-SA"/>
        </w:rPr>
        <w:t>Pārdevējs:                                                                                                               Pasūtītājs:</w:t>
      </w:r>
    </w:p>
    <w:p w14:paraId="296A4EF4" w14:textId="77777777" w:rsidR="00AD1E3E" w:rsidRPr="00AD1E3E" w:rsidRDefault="00AD1E3E" w:rsidP="00AD1E3E">
      <w:pPr>
        <w:tabs>
          <w:tab w:val="left" w:pos="1934"/>
        </w:tabs>
        <w:spacing w:after="0" w:line="240" w:lineRule="auto"/>
        <w:jc w:val="right"/>
        <w:rPr>
          <w:rFonts w:ascii="Times New Roman" w:eastAsia="Times New Roman" w:hAnsi="Times New Roman" w:cs="Times New Roman"/>
          <w:color w:val="000000"/>
          <w:sz w:val="20"/>
          <w:szCs w:val="20"/>
          <w:lang w:val="lv-LV"/>
        </w:rPr>
      </w:pPr>
    </w:p>
    <w:p w14:paraId="6E63A44E" w14:textId="77777777" w:rsidR="00AD1E3E" w:rsidRPr="00AD1E3E" w:rsidRDefault="00AD1E3E" w:rsidP="00AD1E3E">
      <w:pPr>
        <w:tabs>
          <w:tab w:val="left" w:pos="1934"/>
        </w:tabs>
        <w:spacing w:after="0" w:line="240" w:lineRule="auto"/>
        <w:jc w:val="right"/>
        <w:rPr>
          <w:rFonts w:ascii="Times New Roman" w:eastAsia="Times New Roman" w:hAnsi="Times New Roman" w:cs="Times New Roman"/>
          <w:color w:val="000000"/>
          <w:sz w:val="20"/>
          <w:szCs w:val="20"/>
          <w:lang w:val="lv-LV"/>
        </w:rPr>
      </w:pPr>
    </w:p>
    <w:p w14:paraId="7FA330FA" w14:textId="77777777" w:rsidR="00AD1E3E" w:rsidRPr="00AD1E3E" w:rsidRDefault="00AD1E3E" w:rsidP="00AD1E3E">
      <w:pPr>
        <w:tabs>
          <w:tab w:val="left" w:pos="1934"/>
        </w:tabs>
        <w:spacing w:after="0" w:line="240" w:lineRule="auto"/>
        <w:jc w:val="right"/>
        <w:rPr>
          <w:rFonts w:ascii="Times New Roman" w:eastAsia="Times New Roman" w:hAnsi="Times New Roman" w:cs="Times New Roman"/>
          <w:color w:val="000000"/>
          <w:sz w:val="20"/>
          <w:szCs w:val="20"/>
          <w:lang w:val="lv-LV"/>
        </w:rPr>
      </w:pPr>
    </w:p>
    <w:p w14:paraId="329AF5B6" w14:textId="77777777" w:rsidR="005631FD" w:rsidRDefault="005631FD" w:rsidP="00AD1E3E">
      <w:pPr>
        <w:tabs>
          <w:tab w:val="left" w:pos="1934"/>
        </w:tabs>
        <w:spacing w:after="0" w:line="240" w:lineRule="auto"/>
        <w:jc w:val="right"/>
        <w:rPr>
          <w:rFonts w:ascii="Times New Roman" w:eastAsia="Times New Roman" w:hAnsi="Times New Roman" w:cs="Times New Roman"/>
          <w:color w:val="000000"/>
          <w:sz w:val="20"/>
          <w:szCs w:val="20"/>
          <w:lang w:val="lv-LV"/>
        </w:rPr>
      </w:pPr>
      <w:r>
        <w:rPr>
          <w:rFonts w:ascii="Times New Roman" w:eastAsia="Times New Roman" w:hAnsi="Times New Roman" w:cs="Times New Roman"/>
          <w:color w:val="000000"/>
          <w:sz w:val="20"/>
          <w:szCs w:val="20"/>
          <w:lang w:val="lv-LV"/>
        </w:rPr>
        <w:br w:type="page"/>
      </w:r>
    </w:p>
    <w:p w14:paraId="7DD10993" w14:textId="77777777" w:rsidR="00AD1E3E" w:rsidRPr="005631FD" w:rsidRDefault="008B2E82" w:rsidP="00AD1E3E">
      <w:pPr>
        <w:tabs>
          <w:tab w:val="left" w:pos="1934"/>
        </w:tabs>
        <w:spacing w:after="0" w:line="240" w:lineRule="auto"/>
        <w:jc w:val="right"/>
        <w:rPr>
          <w:rFonts w:ascii="Times New Roman" w:eastAsia="Times New Roman" w:hAnsi="Times New Roman" w:cs="Times New Roman"/>
          <w:i/>
          <w:iCs/>
          <w:color w:val="000000"/>
          <w:sz w:val="24"/>
          <w:szCs w:val="24"/>
          <w:lang w:val="lv-LV"/>
        </w:rPr>
      </w:pPr>
      <w:r w:rsidRPr="005631FD">
        <w:rPr>
          <w:rFonts w:ascii="Times New Roman" w:eastAsia="Times New Roman" w:hAnsi="Times New Roman" w:cs="Times New Roman"/>
          <w:i/>
          <w:iCs/>
          <w:color w:val="000000"/>
          <w:sz w:val="24"/>
          <w:szCs w:val="24"/>
          <w:lang w:val="lv-LV"/>
        </w:rPr>
        <w:t>8</w:t>
      </w:r>
      <w:r w:rsidR="00AD1E3E" w:rsidRPr="005631FD">
        <w:rPr>
          <w:rFonts w:ascii="Times New Roman" w:eastAsia="Times New Roman" w:hAnsi="Times New Roman" w:cs="Times New Roman"/>
          <w:i/>
          <w:iCs/>
          <w:color w:val="000000"/>
          <w:sz w:val="24"/>
          <w:szCs w:val="24"/>
          <w:lang w:val="lv-LV"/>
        </w:rPr>
        <w:t>.pielikums</w:t>
      </w:r>
    </w:p>
    <w:p w14:paraId="57695106" w14:textId="77777777" w:rsidR="00AD1E3E" w:rsidRPr="00AD1E3E" w:rsidRDefault="00AD1E3E" w:rsidP="00AD1E3E">
      <w:pPr>
        <w:tabs>
          <w:tab w:val="left" w:pos="1934"/>
        </w:tabs>
        <w:spacing w:after="0" w:line="240" w:lineRule="auto"/>
        <w:jc w:val="right"/>
        <w:rPr>
          <w:rFonts w:ascii="Times New Roman" w:eastAsia="Times New Roman" w:hAnsi="Times New Roman" w:cs="Times New Roman"/>
          <w:i/>
          <w:color w:val="000000"/>
          <w:lang w:val="lv-LV"/>
        </w:rPr>
      </w:pPr>
    </w:p>
    <w:p w14:paraId="7E56407F" w14:textId="77777777" w:rsidR="00AD1E3E" w:rsidRPr="00AD1E3E" w:rsidRDefault="00AD1E3E" w:rsidP="00AD1E3E">
      <w:pPr>
        <w:suppressAutoHyphens/>
        <w:spacing w:after="0" w:line="240" w:lineRule="auto"/>
        <w:jc w:val="center"/>
        <w:rPr>
          <w:rFonts w:ascii="Times New Roman" w:eastAsia="Times New Roman" w:hAnsi="Times New Roman" w:cs="Times New Roman"/>
          <w:bCs/>
          <w:i/>
          <w:color w:val="000000"/>
          <w:kern w:val="22"/>
          <w:sz w:val="20"/>
          <w:szCs w:val="20"/>
          <w:lang w:val="lv-LV" w:eastAsia="ar-SA"/>
        </w:rPr>
      </w:pPr>
    </w:p>
    <w:p w14:paraId="4DF548DD" w14:textId="77777777" w:rsidR="00AD1E3E" w:rsidRPr="00AD1E3E" w:rsidRDefault="005631FD" w:rsidP="00AD1E3E">
      <w:pPr>
        <w:spacing w:after="0" w:line="240" w:lineRule="auto"/>
        <w:jc w:val="both"/>
        <w:rPr>
          <w:rFonts w:ascii="Times New Roman" w:eastAsia="Times New Roman" w:hAnsi="Times New Roman" w:cs="Times New Roman"/>
          <w:b/>
          <w:color w:val="000000"/>
          <w:lang w:val="lv-LV"/>
        </w:rPr>
      </w:pPr>
      <w:r>
        <w:rPr>
          <w:rFonts w:ascii="Times New Roman" w:eastAsia="Times New Roman" w:hAnsi="Times New Roman" w:cs="Times New Roman"/>
          <w:b/>
          <w:color w:val="000000"/>
          <w:lang w:val="lv-LV"/>
        </w:rPr>
        <w:t>Salaspils novada pašvaldība</w:t>
      </w:r>
      <w:r w:rsidR="00AD1E3E" w:rsidRPr="00AD1E3E">
        <w:rPr>
          <w:rFonts w:ascii="Times New Roman" w:eastAsia="Times New Roman" w:hAnsi="Times New Roman" w:cs="Times New Roman"/>
          <w:b/>
          <w:color w:val="000000"/>
          <w:lang w:val="lv-LV"/>
        </w:rPr>
        <w:t>, reģistrācijas Nr. 90000024008</w:t>
      </w:r>
    </w:p>
    <w:p w14:paraId="55F92285" w14:textId="77777777" w:rsidR="00AD1E3E" w:rsidRPr="00AD1E3E" w:rsidRDefault="00AD1E3E" w:rsidP="00AD1E3E">
      <w:pPr>
        <w:spacing w:after="0" w:line="240" w:lineRule="auto"/>
        <w:jc w:val="both"/>
        <w:rPr>
          <w:rFonts w:ascii="Times New Roman" w:eastAsia="Times New Roman" w:hAnsi="Times New Roman" w:cs="Times New Roman"/>
          <w:b/>
          <w:color w:val="000000"/>
          <w:lang w:val="lv-LV"/>
        </w:rPr>
      </w:pPr>
      <w:r w:rsidRPr="00AD1E3E">
        <w:rPr>
          <w:rFonts w:ascii="Times New Roman" w:eastAsia="Times New Roman" w:hAnsi="Times New Roman" w:cs="Times New Roman"/>
          <w:b/>
          <w:color w:val="000000"/>
          <w:lang w:val="lv-LV"/>
        </w:rPr>
        <w:t>adrese: Līvzemes ielā 8, Salaspils, Salaspils novads, LV-2169</w:t>
      </w:r>
    </w:p>
    <w:p w14:paraId="51AE3928" w14:textId="77777777" w:rsidR="00AD1E3E" w:rsidRPr="00AD1E3E" w:rsidRDefault="00AD1E3E" w:rsidP="00AD1E3E">
      <w:pPr>
        <w:suppressAutoHyphens/>
        <w:spacing w:after="0" w:line="240" w:lineRule="auto"/>
        <w:rPr>
          <w:rFonts w:ascii="Times New Roman" w:eastAsia="Times New Roman" w:hAnsi="Times New Roman" w:cs="Times New Roman"/>
          <w:b/>
          <w:bCs/>
          <w:color w:val="000000"/>
          <w:kern w:val="22"/>
          <w:lang w:val="lv-LV" w:eastAsia="ar-SA"/>
        </w:rPr>
      </w:pPr>
    </w:p>
    <w:p w14:paraId="23D3A281" w14:textId="77777777" w:rsidR="00AD1E3E" w:rsidRPr="00AD1E3E" w:rsidRDefault="00AD1E3E" w:rsidP="00AD1E3E">
      <w:pPr>
        <w:suppressAutoHyphens/>
        <w:spacing w:after="0" w:line="240" w:lineRule="auto"/>
        <w:jc w:val="center"/>
        <w:rPr>
          <w:rFonts w:ascii="Times New Roman" w:eastAsia="Times New Roman" w:hAnsi="Times New Roman" w:cs="Times New Roman"/>
          <w:b/>
          <w:bCs/>
          <w:color w:val="000000"/>
          <w:kern w:val="22"/>
          <w:lang w:val="lv-LV" w:eastAsia="ar-SA"/>
        </w:rPr>
      </w:pPr>
    </w:p>
    <w:p w14:paraId="090DE2B8" w14:textId="77777777" w:rsidR="00AD1E3E" w:rsidRPr="00AD1E3E" w:rsidRDefault="00AD1E3E" w:rsidP="00AD1E3E">
      <w:pPr>
        <w:suppressAutoHyphens/>
        <w:spacing w:after="0" w:line="240" w:lineRule="auto"/>
        <w:jc w:val="center"/>
        <w:rPr>
          <w:rFonts w:ascii="Times New Roman" w:eastAsia="Times New Roman" w:hAnsi="Times New Roman" w:cs="Times New Roman"/>
          <w:b/>
          <w:bCs/>
          <w:color w:val="000000"/>
          <w:kern w:val="22"/>
          <w:sz w:val="26"/>
          <w:szCs w:val="26"/>
          <w:lang w:val="lv-LV" w:eastAsia="ar-SA"/>
        </w:rPr>
      </w:pPr>
      <w:r w:rsidRPr="00AD1E3E">
        <w:rPr>
          <w:rFonts w:ascii="Times New Roman" w:eastAsia="Times New Roman" w:hAnsi="Times New Roman" w:cs="Times New Roman"/>
          <w:b/>
          <w:bCs/>
          <w:color w:val="000000"/>
          <w:kern w:val="22"/>
          <w:sz w:val="26"/>
          <w:szCs w:val="26"/>
          <w:lang w:val="lv-LV" w:eastAsia="ar-SA"/>
        </w:rPr>
        <w:t>Piedāvājuma nodrošinājums</w:t>
      </w:r>
    </w:p>
    <w:p w14:paraId="74BF54A1" w14:textId="2D3CEC59" w:rsidR="00AD1E3E" w:rsidRPr="00AD1E3E" w:rsidRDefault="00AD1E3E" w:rsidP="008C0F15">
      <w:pPr>
        <w:suppressAutoHyphens/>
        <w:spacing w:before="100" w:beforeAutospacing="1" w:after="100" w:afterAutospacing="1"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bCs/>
          <w:color w:val="000000"/>
          <w:lang w:val="lv-LV"/>
        </w:rPr>
        <w:t xml:space="preserve">Atklātā konkursā </w:t>
      </w:r>
      <w:r w:rsidR="005631FD">
        <w:rPr>
          <w:rFonts w:ascii="Times New Roman" w:eastAsia="Times New Roman" w:hAnsi="Times New Roman" w:cs="Times New Roman"/>
          <w:color w:val="000000"/>
          <w:lang w:val="lv-LV" w:eastAsia="ar-SA"/>
        </w:rPr>
        <w:t>“</w:t>
      </w:r>
      <w:r w:rsidRPr="00AD1E3E">
        <w:rPr>
          <w:rFonts w:ascii="Times New Roman" w:eastAsia="Times New Roman" w:hAnsi="Times New Roman" w:cs="Times New Roman"/>
          <w:color w:val="000000"/>
          <w:lang w:val="lv-LV" w:eastAsia="ar-SA"/>
        </w:rPr>
        <w:t xml:space="preserve">Pārtikas produktu piegāde Salaspils novada pašvaldības pirmsskolas izglītības iestādēm”, (iepirkuma identifikācijas Nr. </w:t>
      </w:r>
      <w:r w:rsidR="005631FD">
        <w:rPr>
          <w:rFonts w:ascii="Times New Roman" w:eastAsia="Times New Roman" w:hAnsi="Times New Roman" w:cs="Times New Roman"/>
          <w:color w:val="000000"/>
          <w:lang w:val="lv-LV" w:eastAsia="ar-SA"/>
        </w:rPr>
        <w:t xml:space="preserve">SNP </w:t>
      </w:r>
      <w:r w:rsidR="00F07663">
        <w:rPr>
          <w:rFonts w:ascii="Times New Roman" w:eastAsia="Times New Roman" w:hAnsi="Times New Roman" w:cs="Times New Roman"/>
          <w:color w:val="000000"/>
          <w:lang w:val="lv-LV" w:eastAsia="ar-SA"/>
        </w:rPr>
        <w:t>2024/47</w:t>
      </w:r>
      <w:r w:rsidRPr="00AD1E3E">
        <w:rPr>
          <w:rFonts w:ascii="Times New Roman" w:eastAsia="Times New Roman" w:hAnsi="Times New Roman" w:cs="Times New Roman"/>
          <w:color w:val="000000"/>
          <w:lang w:val="lv-LV" w:eastAsia="ar-SA"/>
        </w:rPr>
        <w:t>)</w:t>
      </w:r>
      <w:r w:rsidRPr="00AD1E3E">
        <w:rPr>
          <w:rFonts w:ascii="Times New Roman" w:eastAsia="Times New Roman" w:hAnsi="Times New Roman" w:cs="Times New Roman"/>
          <w:color w:val="000000"/>
          <w:lang w:val="lv-LV"/>
        </w:rPr>
        <w:t>.</w:t>
      </w:r>
    </w:p>
    <w:p w14:paraId="6B1E8FA2" w14:textId="2D1C55BE" w:rsidR="00AD1E3E" w:rsidRPr="00AD1E3E" w:rsidRDefault="00F07663" w:rsidP="00AD1E3E">
      <w:pPr>
        <w:suppressAutoHyphens/>
        <w:spacing w:before="100" w:beforeAutospacing="1" w:after="100" w:afterAutospacing="1" w:line="240" w:lineRule="auto"/>
        <w:jc w:val="both"/>
        <w:rPr>
          <w:rFonts w:ascii="Times New Roman" w:eastAsia="Times New Roman" w:hAnsi="Times New Roman" w:cs="Times New Roman"/>
          <w:color w:val="000000"/>
          <w:kern w:val="22"/>
          <w:shd w:val="clear" w:color="auto" w:fill="FFFF00"/>
          <w:lang w:val="lv-LV" w:eastAsia="ar-SA"/>
        </w:rPr>
      </w:pPr>
      <w:r>
        <w:rPr>
          <w:rFonts w:ascii="Times New Roman" w:eastAsia="Times New Roman" w:hAnsi="Times New Roman" w:cs="Times New Roman"/>
          <w:color w:val="000000"/>
          <w:kern w:val="22"/>
          <w:lang w:val="lv-LV" w:eastAsia="ar-SA"/>
        </w:rPr>
        <w:t>Vietas nosaukums, 2025</w:t>
      </w:r>
      <w:r w:rsidR="00AD1E3E" w:rsidRPr="00AD1E3E">
        <w:rPr>
          <w:rFonts w:ascii="Times New Roman" w:eastAsia="Times New Roman" w:hAnsi="Times New Roman" w:cs="Times New Roman"/>
          <w:color w:val="000000"/>
          <w:kern w:val="22"/>
          <w:lang w:val="lv-LV" w:eastAsia="ar-SA"/>
        </w:rPr>
        <w:t>.</w:t>
      </w:r>
      <w:r w:rsidR="005631FD">
        <w:rPr>
          <w:rFonts w:ascii="Times New Roman" w:eastAsia="Times New Roman" w:hAnsi="Times New Roman" w:cs="Times New Roman"/>
          <w:color w:val="000000"/>
          <w:kern w:val="22"/>
          <w:lang w:val="lv-LV" w:eastAsia="ar-SA"/>
        </w:rPr>
        <w:t xml:space="preserve"> </w:t>
      </w:r>
      <w:r w:rsidR="00AD1E3E" w:rsidRPr="00AD1E3E">
        <w:rPr>
          <w:rFonts w:ascii="Times New Roman" w:eastAsia="Times New Roman" w:hAnsi="Times New Roman" w:cs="Times New Roman"/>
          <w:color w:val="000000"/>
          <w:kern w:val="22"/>
          <w:lang w:val="lv-LV" w:eastAsia="ar-SA"/>
        </w:rPr>
        <w:t>gada /datums/  /mēnesis/.</w:t>
      </w:r>
    </w:p>
    <w:p w14:paraId="0E793077"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kern w:val="22"/>
          <w:lang w:val="lv-LV" w:eastAsia="ar-SA"/>
        </w:rPr>
      </w:pPr>
      <w:r w:rsidRPr="00AD1E3E">
        <w:rPr>
          <w:rFonts w:ascii="Times New Roman" w:eastAsia="Times New Roman" w:hAnsi="Times New Roman" w:cs="Times New Roman"/>
          <w:color w:val="000000"/>
          <w:kern w:val="22"/>
          <w:lang w:val="lv-LV" w:eastAsia="ar-SA"/>
        </w:rPr>
        <w:t xml:space="preserve">Ievērojot to, ka </w:t>
      </w:r>
    </w:p>
    <w:p w14:paraId="5A450D63" w14:textId="77777777" w:rsidR="00AD1E3E" w:rsidRPr="00AD1E3E" w:rsidRDefault="00AD1E3E" w:rsidP="00AD1E3E">
      <w:pPr>
        <w:spacing w:after="0" w:line="240" w:lineRule="auto"/>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Pretendenta nosaukums/</w:t>
      </w:r>
    </w:p>
    <w:p w14:paraId="261F65BC" w14:textId="77777777" w:rsidR="00AD1E3E" w:rsidRPr="00AD1E3E" w:rsidRDefault="00AD1E3E" w:rsidP="00AD1E3E">
      <w:pPr>
        <w:spacing w:after="0" w:line="240" w:lineRule="auto"/>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/reģistrācijas numurs/</w:t>
      </w:r>
    </w:p>
    <w:p w14:paraId="1D8E9DD0" w14:textId="77777777" w:rsidR="00AD1E3E" w:rsidRPr="00AD1E3E" w:rsidRDefault="00AD1E3E" w:rsidP="00AD1E3E">
      <w:pPr>
        <w:spacing w:after="0" w:line="240" w:lineRule="auto"/>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/adrese/</w:t>
      </w:r>
    </w:p>
    <w:p w14:paraId="0348F71A" w14:textId="77777777" w:rsidR="00AD1E3E" w:rsidRPr="00AD1E3E" w:rsidRDefault="00AD1E3E" w:rsidP="00AD1E3E">
      <w:pPr>
        <w:suppressAutoHyphens/>
        <w:spacing w:after="0" w:line="240" w:lineRule="auto"/>
        <w:jc w:val="both"/>
        <w:rPr>
          <w:rFonts w:ascii="Times New Roman" w:eastAsia="Times New Roman" w:hAnsi="Times New Roman" w:cs="Times New Roman"/>
          <w:color w:val="000000"/>
          <w:kern w:val="22"/>
          <w:lang w:val="lv-LV" w:eastAsia="ar-SA"/>
        </w:rPr>
      </w:pPr>
      <w:r w:rsidRPr="00AD1E3E">
        <w:rPr>
          <w:rFonts w:ascii="Times New Roman" w:eastAsia="Times New Roman" w:hAnsi="Times New Roman" w:cs="Times New Roman"/>
          <w:color w:val="000000"/>
          <w:kern w:val="22"/>
          <w:lang w:val="lv-LV" w:eastAsia="ar-SA"/>
        </w:rPr>
        <w:t>(turpmāk – Pretendents)</w:t>
      </w:r>
    </w:p>
    <w:p w14:paraId="213C5F50" w14:textId="3F882DEF" w:rsidR="00AD1E3E" w:rsidRPr="00AD1E3E" w:rsidRDefault="00AD1E3E" w:rsidP="00F829A5">
      <w:pPr>
        <w:spacing w:after="0"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iesniedz savu piedāvājumu Salaspils novada </w:t>
      </w:r>
      <w:r w:rsidR="00F829A5">
        <w:rPr>
          <w:rFonts w:ascii="Times New Roman" w:eastAsia="Times New Roman" w:hAnsi="Times New Roman" w:cs="Times New Roman"/>
          <w:color w:val="000000"/>
          <w:lang w:val="lv-LV"/>
        </w:rPr>
        <w:t>pašvaldība</w:t>
      </w:r>
      <w:r w:rsidRPr="00AD1E3E">
        <w:rPr>
          <w:rFonts w:ascii="Times New Roman" w:eastAsia="Times New Roman" w:hAnsi="Times New Roman" w:cs="Times New Roman"/>
          <w:color w:val="000000"/>
          <w:lang w:val="lv-LV"/>
        </w:rPr>
        <w:t xml:space="preserve">, reģistrācijas Nr.90000024008, adrese: Līvzemes ielā 8, Salaspils, Salaspils novads, LV-2169 (turpmāk – Pasūtītājs) organizētā atklātā konkursa </w:t>
      </w:r>
      <w:r w:rsidR="005631FD">
        <w:rPr>
          <w:rFonts w:ascii="Times New Roman" w:eastAsia="Times New Roman" w:hAnsi="Times New Roman" w:cs="Times New Roman"/>
          <w:color w:val="000000"/>
          <w:lang w:val="lv-LV" w:eastAsia="ar-SA"/>
        </w:rPr>
        <w:t>“</w:t>
      </w:r>
      <w:r w:rsidRPr="00AD1E3E">
        <w:rPr>
          <w:rFonts w:ascii="Times New Roman" w:eastAsia="Times New Roman" w:hAnsi="Times New Roman" w:cs="Times New Roman"/>
          <w:color w:val="000000"/>
          <w:lang w:val="lv-LV" w:eastAsia="ar-SA"/>
        </w:rPr>
        <w:t>Pārtikas produktu piegāde Salaspils novada pašvaldības pirmsskolas izglītības iestādēm”, (ie</w:t>
      </w:r>
      <w:r w:rsidR="00721BE2">
        <w:rPr>
          <w:rFonts w:ascii="Times New Roman" w:eastAsia="Times New Roman" w:hAnsi="Times New Roman" w:cs="Times New Roman"/>
          <w:color w:val="000000"/>
          <w:lang w:val="lv-LV" w:eastAsia="ar-SA"/>
        </w:rPr>
        <w:t xml:space="preserve">pirkuma identifikācijas Nr. </w:t>
      </w:r>
      <w:r w:rsidR="008C0F15">
        <w:rPr>
          <w:rFonts w:ascii="Times New Roman" w:eastAsia="Times New Roman" w:hAnsi="Times New Roman" w:cs="Times New Roman"/>
          <w:color w:val="000000"/>
          <w:lang w:val="lv-LV" w:eastAsia="ar-SA"/>
        </w:rPr>
        <w:t>SNP 202</w:t>
      </w:r>
      <w:r w:rsidR="00F07663">
        <w:rPr>
          <w:rFonts w:ascii="Times New Roman" w:eastAsia="Times New Roman" w:hAnsi="Times New Roman" w:cs="Times New Roman"/>
          <w:color w:val="000000"/>
          <w:lang w:val="lv-LV" w:eastAsia="ar-SA"/>
        </w:rPr>
        <w:t>4/47</w:t>
      </w:r>
      <w:r w:rsidRPr="00AD1E3E">
        <w:rPr>
          <w:rFonts w:ascii="Times New Roman" w:eastAsia="Times New Roman" w:hAnsi="Times New Roman" w:cs="Times New Roman"/>
          <w:color w:val="000000"/>
          <w:lang w:val="lv-LV" w:eastAsia="ar-SA"/>
        </w:rPr>
        <w:t xml:space="preserve">) </w:t>
      </w:r>
      <w:r w:rsidRPr="00AD1E3E">
        <w:rPr>
          <w:rFonts w:ascii="Times New Roman" w:eastAsia="Times New Roman" w:hAnsi="Times New Roman" w:cs="Times New Roman"/>
          <w:color w:val="000000"/>
          <w:lang w:val="lv-LV"/>
        </w:rPr>
        <w:t>ietvaros, kā arī to, ka Konkursa nolikums paredz piedāvājuma nodrošinājuma iesniegšanu,</w:t>
      </w:r>
    </w:p>
    <w:p w14:paraId="242142C1" w14:textId="77777777" w:rsidR="00AD1E3E" w:rsidRPr="00AD1E3E" w:rsidRDefault="00AD1E3E" w:rsidP="00AD1E3E">
      <w:pPr>
        <w:spacing w:before="100" w:beforeAutospacing="1" w:after="100" w:afterAutospacing="1"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mēs, /Bankas vai apdrošināšanas sabiedrības nosaukums, reģistrācijas numurs un adrese/, neatsaucami apņemamies 15 dienu laikā no Pasūtītāja rakstiska pieprasījuma, kurā minēts, ka:</w:t>
      </w:r>
    </w:p>
    <w:p w14:paraId="2B0AA38E" w14:textId="77777777" w:rsidR="00AD1E3E" w:rsidRPr="00AD1E3E" w:rsidRDefault="00AD1E3E" w:rsidP="00AD1E3E">
      <w:pPr>
        <w:numPr>
          <w:ilvl w:val="0"/>
          <w:numId w:val="28"/>
        </w:numPr>
        <w:suppressAutoHyphens/>
        <w:spacing w:before="100" w:beforeAutospacing="1" w:after="100" w:afterAutospacing="1"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Pretendents atsauc savu piedāvājumu, kamēr ir spēkā piedāvājuma nodrošinājums,</w:t>
      </w:r>
    </w:p>
    <w:p w14:paraId="52315654" w14:textId="77777777" w:rsidR="00AD1E3E" w:rsidRPr="00AD1E3E" w:rsidRDefault="00AD1E3E" w:rsidP="00AD1E3E">
      <w:pPr>
        <w:numPr>
          <w:ilvl w:val="0"/>
          <w:numId w:val="28"/>
        </w:numPr>
        <w:suppressAutoHyphens/>
        <w:spacing w:before="100" w:beforeAutospacing="1" w:after="100" w:afterAutospacing="1"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Pretendents, kuram ir piešķirtas tiesības slēgt iepirkuma līgumu, Pasūtītāja noteiktajā termiņā nenoslēdz iepirkuma līgumu,</w:t>
      </w:r>
    </w:p>
    <w:p w14:paraId="49C9A2E4" w14:textId="77777777" w:rsidR="00AD1E3E" w:rsidRPr="00AD1E3E" w:rsidRDefault="00AD1E3E" w:rsidP="00AD1E3E">
      <w:pPr>
        <w:spacing w:before="100" w:beforeAutospacing="1" w:after="100" w:afterAutospacing="1"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saņemšanas dienas, neprasot Pasūtītājam pamatot savu prasījumu, izmaksāt Pasūtītājam ___.daļai ______ EUR (______ euro, 00 centi) maksājumu veicot uz pieprasījumā norādīto bankas norēķinu kontu.</w:t>
      </w:r>
    </w:p>
    <w:p w14:paraId="577ADE84" w14:textId="16AFE518" w:rsidR="00AD1E3E" w:rsidRPr="00AD1E3E" w:rsidRDefault="00AD1E3E" w:rsidP="005631FD">
      <w:pPr>
        <w:shd w:val="clear" w:color="auto" w:fill="FFFFFF"/>
        <w:spacing w:before="100" w:beforeAutospacing="1" w:after="100" w:afterAutospacing="1"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Piedāvājuma</w:t>
      </w:r>
      <w:r w:rsidR="003F217B">
        <w:rPr>
          <w:rFonts w:ascii="Times New Roman" w:eastAsia="Times New Roman" w:hAnsi="Times New Roman" w:cs="Times New Roman"/>
          <w:color w:val="000000"/>
          <w:lang w:val="lv-LV"/>
        </w:rPr>
        <w:t xml:space="preserve"> nodrošinājums stājas spēkā 2025</w:t>
      </w:r>
      <w:r w:rsidRPr="00AD1E3E">
        <w:rPr>
          <w:rFonts w:ascii="Times New Roman" w:eastAsia="Times New Roman" w:hAnsi="Times New Roman" w:cs="Times New Roman"/>
          <w:color w:val="000000"/>
          <w:lang w:val="lv-LV"/>
        </w:rPr>
        <w:t>.</w:t>
      </w:r>
      <w:r w:rsidR="005631FD">
        <w:rPr>
          <w:rFonts w:ascii="Times New Roman" w:eastAsia="Times New Roman" w:hAnsi="Times New Roman" w:cs="Times New Roman"/>
          <w:color w:val="000000"/>
          <w:lang w:val="lv-LV"/>
        </w:rPr>
        <w:t xml:space="preserve"> </w:t>
      </w:r>
      <w:r w:rsidRPr="00AD1E3E">
        <w:rPr>
          <w:rFonts w:ascii="Times New Roman" w:eastAsia="Times New Roman" w:hAnsi="Times New Roman" w:cs="Times New Roman"/>
          <w:color w:val="000000"/>
          <w:lang w:val="lv-LV"/>
        </w:rPr>
        <w:t>gada /datu</w:t>
      </w:r>
      <w:r w:rsidR="005631FD">
        <w:rPr>
          <w:rFonts w:ascii="Times New Roman" w:eastAsia="Times New Roman" w:hAnsi="Times New Roman" w:cs="Times New Roman"/>
          <w:color w:val="000000"/>
          <w:lang w:val="lv-LV"/>
        </w:rPr>
        <w:t>ms/mēnesis/ un ir</w:t>
      </w:r>
      <w:r w:rsidR="008C0F15">
        <w:rPr>
          <w:rFonts w:ascii="Times New Roman" w:eastAsia="Times New Roman" w:hAnsi="Times New Roman" w:cs="Times New Roman"/>
          <w:color w:val="000000"/>
          <w:lang w:val="lv-LV"/>
        </w:rPr>
        <w:t xml:space="preserve"> spēkā līdz 202</w:t>
      </w:r>
      <w:r w:rsidR="003F217B">
        <w:rPr>
          <w:rFonts w:ascii="Times New Roman" w:eastAsia="Times New Roman" w:hAnsi="Times New Roman" w:cs="Times New Roman"/>
          <w:color w:val="000000"/>
          <w:lang w:val="lv-LV"/>
        </w:rPr>
        <w:t>5</w:t>
      </w:r>
      <w:r w:rsidRPr="00AD1E3E">
        <w:rPr>
          <w:rFonts w:ascii="Times New Roman" w:eastAsia="Times New Roman" w:hAnsi="Times New Roman" w:cs="Times New Roman"/>
          <w:color w:val="000000"/>
          <w:lang w:val="lv-LV"/>
        </w:rPr>
        <w:t>.</w:t>
      </w:r>
      <w:r w:rsidR="005631FD">
        <w:rPr>
          <w:rFonts w:ascii="Times New Roman" w:eastAsia="Times New Roman" w:hAnsi="Times New Roman" w:cs="Times New Roman"/>
          <w:color w:val="000000"/>
          <w:lang w:val="lv-LV"/>
        </w:rPr>
        <w:t xml:space="preserve"> </w:t>
      </w:r>
      <w:r w:rsidRPr="00AD1E3E">
        <w:rPr>
          <w:rFonts w:ascii="Times New Roman" w:eastAsia="Times New Roman" w:hAnsi="Times New Roman" w:cs="Times New Roman"/>
          <w:color w:val="000000"/>
          <w:lang w:val="lv-LV"/>
        </w:rPr>
        <w:t xml:space="preserve">gada /datums/mēnesis/. Pasūtītāja pieprasījums </w:t>
      </w:r>
      <w:proofErr w:type="spellStart"/>
      <w:r w:rsidRPr="00AD1E3E">
        <w:rPr>
          <w:rFonts w:ascii="Times New Roman" w:eastAsia="Times New Roman" w:hAnsi="Times New Roman" w:cs="Times New Roman"/>
          <w:color w:val="000000"/>
          <w:lang w:val="lv-LV"/>
        </w:rPr>
        <w:t>jānosūta</w:t>
      </w:r>
      <w:proofErr w:type="spellEnd"/>
      <w:r w:rsidRPr="00AD1E3E">
        <w:rPr>
          <w:rFonts w:ascii="Times New Roman" w:eastAsia="Times New Roman" w:hAnsi="Times New Roman" w:cs="Times New Roman"/>
          <w:color w:val="000000"/>
          <w:lang w:val="lv-LV"/>
        </w:rPr>
        <w:t xml:space="preserve"> mums uz iepriekš norādīto adresi ne vēlāk kā šajā datumā.</w:t>
      </w:r>
    </w:p>
    <w:p w14:paraId="1FB7580E" w14:textId="77777777" w:rsidR="00AD1E3E" w:rsidRPr="00AD1E3E" w:rsidRDefault="00AD1E3E" w:rsidP="00AD1E3E">
      <w:pPr>
        <w:shd w:val="clear" w:color="auto" w:fill="FFFFFF"/>
        <w:spacing w:before="100" w:beforeAutospacing="1" w:after="100" w:afterAutospacing="1" w:line="240" w:lineRule="auto"/>
        <w:jc w:val="both"/>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Pieprasījumu parakstījušās personas parakstam jābūt notariāli apliecinātam, vai arī pieprasījums iesniedzams ar bankas vai apdrošināšanas sabiedrības, kas apkalpo Pasūtītāju, starpniecību. Šajā gadījumā pieprasījumu parakstījušās personas parakstu apliecina banka.</w:t>
      </w:r>
    </w:p>
    <w:p w14:paraId="57B9CC5A" w14:textId="77777777" w:rsidR="00AD1E3E" w:rsidRPr="00AD1E3E" w:rsidRDefault="00AD1E3E" w:rsidP="00AD1E3E">
      <w:pPr>
        <w:spacing w:before="100" w:beforeAutospacing="1" w:after="100" w:afterAutospacing="1" w:line="240" w:lineRule="auto"/>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Paraksttiesīgās personas amata nosaukums, vārds uzvārds</w:t>
      </w:r>
    </w:p>
    <w:p w14:paraId="0DE18C8A" w14:textId="77777777" w:rsidR="00AD1E3E" w:rsidRPr="00AD1E3E" w:rsidRDefault="00AD1E3E" w:rsidP="00AD1E3E">
      <w:pPr>
        <w:spacing w:before="100" w:beforeAutospacing="1" w:after="100" w:afterAutospacing="1" w:line="240" w:lineRule="auto"/>
        <w:rPr>
          <w:rFonts w:ascii="Times New Roman" w:eastAsia="Times New Roman" w:hAnsi="Times New Roman" w:cs="Times New Roman"/>
          <w:color w:val="000000"/>
          <w:lang w:val="lv-LV"/>
        </w:rPr>
      </w:pPr>
      <w:r w:rsidRPr="00AD1E3E">
        <w:rPr>
          <w:rFonts w:ascii="Times New Roman" w:eastAsia="Times New Roman" w:hAnsi="Times New Roman" w:cs="Times New Roman"/>
          <w:color w:val="000000"/>
          <w:lang w:val="lv-LV"/>
        </w:rPr>
        <w:t xml:space="preserve">Paraksttiesīgās personas paraksts           </w:t>
      </w:r>
    </w:p>
    <w:p w14:paraId="20D93691" w14:textId="77777777" w:rsidR="007D72D9" w:rsidRDefault="007D72D9"/>
    <w:sectPr w:rsidR="007D72D9" w:rsidSect="0099493F">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4283B6" w14:textId="77777777" w:rsidR="004D0F8E" w:rsidRDefault="004D0F8E" w:rsidP="00AD1E3E">
      <w:pPr>
        <w:spacing w:after="0" w:line="240" w:lineRule="auto"/>
      </w:pPr>
      <w:r>
        <w:separator/>
      </w:r>
    </w:p>
  </w:endnote>
  <w:endnote w:type="continuationSeparator" w:id="0">
    <w:p w14:paraId="0226EB05" w14:textId="77777777" w:rsidR="004D0F8E" w:rsidRDefault="004D0F8E" w:rsidP="00AD1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OpenSymbol">
    <w:altName w:val="Arial Unicode MS"/>
    <w:charset w:val="00"/>
    <w:family w:val="auto"/>
    <w:pitch w:val="variable"/>
    <w:sig w:usb0="800000AF" w:usb1="1001ECEA" w:usb2="00000000" w:usb3="00000000" w:csb0="00000001" w:csb1="00000000"/>
  </w:font>
  <w:font w:name="!Neo'w Arial">
    <w:altName w:val="Arial"/>
    <w:panose1 w:val="00000000000000000000"/>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auto"/>
    <w:pitch w:val="default"/>
  </w:font>
  <w:font w:name="Segoe UI">
    <w:panose1 w:val="020B0502040204020203"/>
    <w:charset w:val="BA"/>
    <w:family w:val="swiss"/>
    <w:pitch w:val="variable"/>
    <w:sig w:usb0="E4002EFF" w:usb1="C000E47F" w:usb2="00000009" w:usb3="00000000" w:csb0="000001FF" w:csb1="00000000"/>
  </w:font>
  <w:font w:name="DokChampa">
    <w:charset w:val="00"/>
    <w:family w:val="swiss"/>
    <w:pitch w:val="variable"/>
    <w:sig w:usb0="03000003" w:usb1="00000000" w:usb2="00000000" w:usb3="00000000" w:csb0="00010001" w:csb1="00000000"/>
  </w:font>
  <w:font w:name="Futura Lt BT">
    <w:altName w:val="Arial"/>
    <w:panose1 w:val="00000000000000000000"/>
    <w:charset w:val="00"/>
    <w:family w:val="swiss"/>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TimesNewRoman">
    <w:altName w:val="Yu Gothic"/>
    <w:panose1 w:val="00000000000000000000"/>
    <w:charset w:val="80"/>
    <w:family w:val="auto"/>
    <w:notTrueType/>
    <w:pitch w:val="default"/>
    <w:sig w:usb0="00000001" w:usb1="08070000" w:usb2="00000010" w:usb3="00000000" w:csb0="00020000" w:csb1="00000000"/>
  </w:font>
  <w:font w:name="26krzlcoljlsoja">
    <w:altName w:val="Times New Roman"/>
    <w:charset w:val="EE"/>
    <w:family w:val="auto"/>
    <w:pitch w:val="default"/>
  </w:font>
  <w:font w:name="RobustaTLPro-Regular">
    <w:altName w:val="Times New Roman"/>
    <w:panose1 w:val="00000000000000000000"/>
    <w:charset w:val="00"/>
    <w:family w:val="roman"/>
    <w:notTrueType/>
    <w:pitch w:val="default"/>
  </w:font>
  <w:font w:name="RobustaTLPro-Medium">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F9DB9E" w14:textId="77777777" w:rsidR="00A57917" w:rsidRDefault="00A57917">
    <w:pPr>
      <w:pStyle w:val="Footer"/>
      <w:jc w:val="center"/>
    </w:pPr>
    <w:r>
      <w:fldChar w:fldCharType="begin"/>
    </w:r>
    <w:r>
      <w:instrText xml:space="preserve"> PAGE   \* MERGEFORMAT </w:instrText>
    </w:r>
    <w:r>
      <w:fldChar w:fldCharType="separate"/>
    </w:r>
    <w:r w:rsidR="005F24B0">
      <w:rPr>
        <w:noProof/>
      </w:rPr>
      <w:t>26</w:t>
    </w:r>
    <w:r>
      <w:rPr>
        <w:noProof/>
      </w:rPr>
      <w:fldChar w:fldCharType="end"/>
    </w:r>
  </w:p>
  <w:p w14:paraId="0B6AEE9B" w14:textId="77777777" w:rsidR="00A57917" w:rsidRDefault="00A579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0C886A" w14:textId="77777777" w:rsidR="004D0F8E" w:rsidRDefault="004D0F8E" w:rsidP="00AD1E3E">
      <w:pPr>
        <w:spacing w:after="0" w:line="240" w:lineRule="auto"/>
      </w:pPr>
      <w:r>
        <w:separator/>
      </w:r>
    </w:p>
  </w:footnote>
  <w:footnote w:type="continuationSeparator" w:id="0">
    <w:p w14:paraId="244352F5" w14:textId="77777777" w:rsidR="004D0F8E" w:rsidRDefault="004D0F8E" w:rsidP="00AD1E3E">
      <w:pPr>
        <w:spacing w:after="0" w:line="240" w:lineRule="auto"/>
      </w:pPr>
      <w:r>
        <w:continuationSeparator/>
      </w:r>
    </w:p>
  </w:footnote>
  <w:footnote w:id="1">
    <w:p w14:paraId="1DB45EF6" w14:textId="77777777" w:rsidR="00A57917" w:rsidRDefault="00A57917" w:rsidP="00AD1E3E">
      <w:pPr>
        <w:pStyle w:val="FootnoteText"/>
      </w:pPr>
      <w:r w:rsidRPr="00D667F4">
        <w:rPr>
          <w:rStyle w:val="FootnoteReference"/>
        </w:rPr>
        <w:footnoteRef/>
      </w:r>
      <w:r w:rsidRPr="00D667F4">
        <w:t xml:space="preserve"> Informāciju par to, kā ieinteresētais pi</w:t>
      </w:r>
      <w:r>
        <w:t>egādātājs var reģistrēties par n</w:t>
      </w:r>
      <w:r w:rsidRPr="00D667F4">
        <w:t>olikuma saņēmēju sk</w:t>
      </w:r>
      <w:r>
        <w:t xml:space="preserve">atīt </w:t>
      </w:r>
      <w:hyperlink r:id="rId1" w:history="1">
        <w:r w:rsidRPr="00D667F4">
          <w:rPr>
            <w:color w:val="0000FF"/>
            <w:u w:val="single"/>
          </w:rPr>
          <w:t>https://www.eis.gov.lv/EIS/Publications/PublicationView.aspx?PublicationId=883</w:t>
        </w:r>
      </w:hyperlink>
    </w:p>
  </w:footnote>
  <w:footnote w:id="2">
    <w:p w14:paraId="5DA7A589" w14:textId="77777777" w:rsidR="00A57917" w:rsidRPr="0050129F" w:rsidRDefault="00A57917" w:rsidP="0050129F">
      <w:pPr>
        <w:shd w:val="clear" w:color="auto" w:fill="FFFFFF"/>
        <w:spacing w:after="0" w:line="240" w:lineRule="auto"/>
        <w:jc w:val="both"/>
        <w:rPr>
          <w:rFonts w:ascii="RobustaTLPro-Regular" w:eastAsia="Times New Roman" w:hAnsi="RobustaTLPro-Regular"/>
          <w:sz w:val="18"/>
          <w:szCs w:val="18"/>
          <w:lang w:val="lv-LV" w:eastAsia="lv-LV"/>
        </w:rPr>
      </w:pPr>
      <w:r>
        <w:rPr>
          <w:rStyle w:val="FootnoteReference"/>
        </w:rPr>
        <w:footnoteRef/>
      </w:r>
      <w:r>
        <w:t xml:space="preserve"> </w:t>
      </w:r>
      <w:r w:rsidRPr="0050129F">
        <w:rPr>
          <w:rFonts w:ascii="RobustaTLPro-Medium" w:eastAsia="Times New Roman" w:hAnsi="RobustaTLPro-Medium"/>
          <w:sz w:val="18"/>
          <w:szCs w:val="18"/>
          <w:lang w:val="lv-LV" w:eastAsia="lv-LV"/>
        </w:rPr>
        <w:t>Mikrouzņēmums</w:t>
      </w:r>
      <w:r w:rsidRPr="0050129F">
        <w:rPr>
          <w:rFonts w:ascii="RobustaTLPro-Regular" w:eastAsia="Times New Roman" w:hAnsi="RobustaTLPro-Regular"/>
          <w:sz w:val="18"/>
          <w:szCs w:val="18"/>
          <w:lang w:val="lv-LV" w:eastAsia="lv-LV"/>
        </w:rPr>
        <w:t> ir uzņēmums, kurā strādā mazāk nekā 10 darbinieki un kura gada apgrozījums (ieņēmumi noteiktā laika posmā) vai bilance (pārskats par uzņēmuma aktīviem un pasīviem) nepārsniedz 2 miljonus </w:t>
      </w:r>
      <w:r w:rsidRPr="0050129F">
        <w:rPr>
          <w:rFonts w:ascii="RobustaTLPro-Regular" w:eastAsia="Times New Roman" w:hAnsi="RobustaTLPro-Regular"/>
          <w:i/>
          <w:iCs/>
          <w:sz w:val="18"/>
          <w:szCs w:val="18"/>
          <w:lang w:val="lv-LV" w:eastAsia="lv-LV"/>
        </w:rPr>
        <w:t>euro</w:t>
      </w:r>
      <w:r w:rsidRPr="0050129F">
        <w:rPr>
          <w:rFonts w:ascii="RobustaTLPro-Regular" w:eastAsia="Times New Roman" w:hAnsi="RobustaTLPro-Regular"/>
          <w:sz w:val="18"/>
          <w:szCs w:val="18"/>
          <w:lang w:val="lv-LV" w:eastAsia="lv-LV"/>
        </w:rPr>
        <w:t>;</w:t>
      </w:r>
    </w:p>
    <w:p w14:paraId="03865995" w14:textId="77777777" w:rsidR="00A57917" w:rsidRPr="0050129F" w:rsidRDefault="00A57917" w:rsidP="0050129F">
      <w:pPr>
        <w:shd w:val="clear" w:color="auto" w:fill="FFFFFF"/>
        <w:spacing w:after="0" w:line="240" w:lineRule="auto"/>
        <w:jc w:val="both"/>
        <w:rPr>
          <w:rFonts w:ascii="RobustaTLPro-Regular" w:eastAsia="Times New Roman" w:hAnsi="RobustaTLPro-Regular"/>
          <w:sz w:val="18"/>
          <w:szCs w:val="18"/>
          <w:lang w:val="lv-LV" w:eastAsia="lv-LV"/>
        </w:rPr>
      </w:pPr>
      <w:r w:rsidRPr="0050129F">
        <w:rPr>
          <w:rFonts w:ascii="RobustaTLPro-Medium" w:eastAsia="Times New Roman" w:hAnsi="RobustaTLPro-Medium"/>
          <w:sz w:val="18"/>
          <w:szCs w:val="18"/>
          <w:lang w:val="lv-LV" w:eastAsia="lv-LV"/>
        </w:rPr>
        <w:t>Mazais uzņēmums</w:t>
      </w:r>
      <w:r w:rsidRPr="0050129F">
        <w:rPr>
          <w:rFonts w:ascii="RobustaTLPro-Regular" w:eastAsia="Times New Roman" w:hAnsi="RobustaTLPro-Regular"/>
          <w:sz w:val="18"/>
          <w:szCs w:val="18"/>
          <w:lang w:val="lv-LV" w:eastAsia="lv-LV"/>
        </w:rPr>
        <w:t> ir uzņēmums, kurā strādā mazāk nekā 50 darbinieki un kura gada apgrozījums vai bilance nepārsniedz 10</w:t>
      </w:r>
      <w:r w:rsidRPr="0050129F">
        <w:rPr>
          <w:rFonts w:ascii="RobustaTLPro-Regular" w:eastAsia="Times New Roman" w:hAnsi="RobustaTLPro-Regular" w:hint="eastAsia"/>
          <w:sz w:val="18"/>
          <w:szCs w:val="18"/>
          <w:lang w:val="lv-LV" w:eastAsia="lv-LV"/>
        </w:rPr>
        <w:t> </w:t>
      </w:r>
      <w:r w:rsidRPr="0050129F">
        <w:rPr>
          <w:rFonts w:ascii="RobustaTLPro-Regular" w:eastAsia="Times New Roman" w:hAnsi="RobustaTLPro-Regular"/>
          <w:sz w:val="18"/>
          <w:szCs w:val="18"/>
          <w:lang w:val="lv-LV" w:eastAsia="lv-LV"/>
        </w:rPr>
        <w:t>miljonus </w:t>
      </w:r>
      <w:r w:rsidRPr="0050129F">
        <w:rPr>
          <w:rFonts w:ascii="RobustaTLPro-Regular" w:eastAsia="Times New Roman" w:hAnsi="RobustaTLPro-Regular"/>
          <w:i/>
          <w:iCs/>
          <w:sz w:val="18"/>
          <w:szCs w:val="18"/>
          <w:lang w:val="lv-LV" w:eastAsia="lv-LV"/>
        </w:rPr>
        <w:t>euro;</w:t>
      </w:r>
    </w:p>
    <w:p w14:paraId="3A32E8E5" w14:textId="54275051" w:rsidR="00A57917" w:rsidRDefault="00A57917" w:rsidP="0050129F">
      <w:pPr>
        <w:pStyle w:val="FootnoteText"/>
        <w:jc w:val="both"/>
      </w:pPr>
      <w:r w:rsidRPr="0050129F">
        <w:rPr>
          <w:rFonts w:ascii="RobustaTLPro-Medium" w:hAnsi="RobustaTLPro-Medium"/>
          <w:sz w:val="18"/>
          <w:szCs w:val="18"/>
          <w:lang w:eastAsia="lv-LV"/>
        </w:rPr>
        <w:t>Vidējais uzņēmums </w:t>
      </w:r>
      <w:r w:rsidRPr="0050129F">
        <w:rPr>
          <w:rFonts w:ascii="RobustaTLPro-Regular" w:hAnsi="RobustaTLPro-Regular"/>
          <w:sz w:val="18"/>
          <w:szCs w:val="18"/>
          <w:lang w:eastAsia="lv-LV"/>
        </w:rPr>
        <w:t>ir uzņēmums, kurā strādā mazāk nekā 250 darbinieki un kura gada apgrozījums nepārsniedz</w:t>
      </w:r>
      <w:r w:rsidRPr="0050129F">
        <w:rPr>
          <w:rFonts w:ascii="RobustaTLPro-Medium" w:hAnsi="RobustaTLPro-Medium"/>
          <w:i/>
          <w:iCs/>
          <w:sz w:val="18"/>
          <w:szCs w:val="18"/>
          <w:lang w:eastAsia="lv-LV"/>
        </w:rPr>
        <w:t> </w:t>
      </w:r>
      <w:r w:rsidRPr="0050129F">
        <w:rPr>
          <w:rFonts w:ascii="RobustaTLPro-Regular" w:hAnsi="RobustaTLPro-Regular"/>
          <w:sz w:val="18"/>
          <w:szCs w:val="18"/>
          <w:lang w:eastAsia="lv-LV"/>
        </w:rPr>
        <w:t>50 miljonus </w:t>
      </w:r>
      <w:r w:rsidRPr="0050129F">
        <w:rPr>
          <w:rFonts w:ascii="RobustaTLPro-Regular" w:hAnsi="RobustaTLPro-Regular"/>
          <w:i/>
          <w:iCs/>
          <w:sz w:val="18"/>
          <w:szCs w:val="18"/>
          <w:lang w:eastAsia="lv-LV"/>
        </w:rPr>
        <w:t>euro</w:t>
      </w:r>
      <w:r w:rsidRPr="0050129F">
        <w:rPr>
          <w:rFonts w:ascii="RobustaTLPro-Regular" w:hAnsi="RobustaTLPro-Regular"/>
          <w:sz w:val="18"/>
          <w:szCs w:val="18"/>
          <w:lang w:eastAsia="lv-LV"/>
        </w:rPr>
        <w:t>, vai bilance nepārsniedz</w:t>
      </w:r>
      <w:r w:rsidRPr="0050129F">
        <w:rPr>
          <w:rFonts w:ascii="RobustaTLPro-Regular" w:hAnsi="RobustaTLPro-Regular"/>
          <w:i/>
          <w:iCs/>
          <w:sz w:val="18"/>
          <w:szCs w:val="18"/>
          <w:lang w:eastAsia="lv-LV"/>
        </w:rPr>
        <w:t> </w:t>
      </w:r>
      <w:r w:rsidRPr="0050129F">
        <w:rPr>
          <w:rFonts w:ascii="RobustaTLPro-Regular" w:hAnsi="RobustaTLPro-Regular"/>
          <w:sz w:val="18"/>
          <w:szCs w:val="18"/>
          <w:lang w:eastAsia="lv-LV"/>
        </w:rPr>
        <w:t>43 miljonus euro.</w:t>
      </w:r>
    </w:p>
  </w:footnote>
  <w:footnote w:id="3">
    <w:p w14:paraId="3A938992" w14:textId="4496E20F" w:rsidR="00A57917" w:rsidRDefault="00A57917">
      <w:pPr>
        <w:pStyle w:val="FootnoteText"/>
      </w:pPr>
      <w:r>
        <w:rPr>
          <w:rStyle w:val="FootnoteReference"/>
        </w:rPr>
        <w:footnoteRef/>
      </w:r>
      <w:r>
        <w:t xml:space="preserve"> aktualizēta 17.12.2024.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674A4" w14:textId="77777777" w:rsidR="00A57917" w:rsidRDefault="00A57917" w:rsidP="000C292F">
    <w:pPr>
      <w:pStyle w:val="Header"/>
      <w:jc w:val="right"/>
      <w:rPr>
        <w:i/>
        <w:sz w:val="20"/>
      </w:rPr>
    </w:pPr>
    <w:r>
      <w:rPr>
        <w:i/>
        <w:sz w:val="20"/>
      </w:rPr>
      <w:t>“</w:t>
    </w:r>
    <w:r w:rsidRPr="000C292F">
      <w:rPr>
        <w:i/>
        <w:sz w:val="20"/>
      </w:rPr>
      <w:t xml:space="preserve">Pārtikas produktu piegāde Salaspils novada </w:t>
    </w:r>
  </w:p>
  <w:p w14:paraId="66E5770A" w14:textId="77777777" w:rsidR="00A57917" w:rsidRDefault="00A57917" w:rsidP="000C292F">
    <w:pPr>
      <w:pStyle w:val="Header"/>
      <w:jc w:val="right"/>
      <w:rPr>
        <w:i/>
        <w:sz w:val="20"/>
      </w:rPr>
    </w:pPr>
    <w:r w:rsidRPr="000C292F">
      <w:rPr>
        <w:i/>
        <w:sz w:val="20"/>
      </w:rPr>
      <w:t>pirmsskolas izglītības iestādēm</w:t>
    </w:r>
    <w:r>
      <w:rPr>
        <w:i/>
        <w:sz w:val="20"/>
      </w:rPr>
      <w:t>”</w:t>
    </w:r>
  </w:p>
  <w:p w14:paraId="0C14B512" w14:textId="670A72A4" w:rsidR="00A57917" w:rsidRPr="000C292F" w:rsidRDefault="00A57917" w:rsidP="002308A9">
    <w:pPr>
      <w:pStyle w:val="Header"/>
      <w:jc w:val="right"/>
      <w:rPr>
        <w:i/>
        <w:sz w:val="20"/>
      </w:rPr>
    </w:pPr>
    <w:r>
      <w:rPr>
        <w:i/>
        <w:sz w:val="20"/>
      </w:rPr>
      <w:t>Nr. SNP 2024/47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63B9C" w14:textId="77777777" w:rsidR="00A57917" w:rsidRDefault="00A57917" w:rsidP="000C292F">
    <w:pPr>
      <w:pStyle w:val="Header"/>
      <w:jc w:val="right"/>
      <w:rPr>
        <w:i/>
        <w:sz w:val="20"/>
      </w:rPr>
    </w:pPr>
    <w:r>
      <w:rPr>
        <w:i/>
        <w:sz w:val="20"/>
      </w:rPr>
      <w:t>“</w:t>
    </w:r>
    <w:r w:rsidRPr="000C292F">
      <w:rPr>
        <w:i/>
        <w:sz w:val="20"/>
      </w:rPr>
      <w:t xml:space="preserve">Pārtikas produktu piegāde Salaspils novada </w:t>
    </w:r>
  </w:p>
  <w:p w14:paraId="18399788" w14:textId="77777777" w:rsidR="00A57917" w:rsidRDefault="00A57917" w:rsidP="000C292F">
    <w:pPr>
      <w:pStyle w:val="Header"/>
      <w:jc w:val="right"/>
      <w:rPr>
        <w:i/>
        <w:sz w:val="20"/>
      </w:rPr>
    </w:pPr>
    <w:r w:rsidRPr="000C292F">
      <w:rPr>
        <w:i/>
        <w:sz w:val="20"/>
      </w:rPr>
      <w:t>pirmsskolas izglītības iestādēm</w:t>
    </w:r>
    <w:r>
      <w:rPr>
        <w:i/>
        <w:sz w:val="20"/>
      </w:rPr>
      <w:t>”</w:t>
    </w:r>
  </w:p>
  <w:p w14:paraId="7476F74C" w14:textId="00954D7D" w:rsidR="00A57917" w:rsidRPr="000C292F" w:rsidRDefault="00A57917" w:rsidP="000C292F">
    <w:pPr>
      <w:pStyle w:val="Header"/>
      <w:jc w:val="right"/>
      <w:rPr>
        <w:i/>
        <w:sz w:val="20"/>
      </w:rPr>
    </w:pPr>
    <w:r>
      <w:rPr>
        <w:i/>
        <w:sz w:val="20"/>
      </w:rPr>
      <w:t>Nr. SNP 2024/47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EB850BC"/>
    <w:lvl w:ilvl="0">
      <w:start w:val="1"/>
      <w:numFmt w:val="decimal"/>
      <w:pStyle w:val="ListNumber2"/>
      <w:lvlText w:val="%1."/>
      <w:lvlJc w:val="left"/>
      <w:pPr>
        <w:tabs>
          <w:tab w:val="num" w:pos="643"/>
        </w:tabs>
        <w:ind w:left="643" w:hanging="360"/>
      </w:pPr>
    </w:lvl>
  </w:abstractNum>
  <w:abstractNum w:abstractNumId="1"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4"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3A57D48"/>
    <w:multiLevelType w:val="hybridMultilevel"/>
    <w:tmpl w:val="2C9255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53575AF"/>
    <w:multiLevelType w:val="multilevel"/>
    <w:tmpl w:val="00A281F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8"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CF14D28"/>
    <w:multiLevelType w:val="multilevel"/>
    <w:tmpl w:val="26C6C7C8"/>
    <w:lvl w:ilvl="0">
      <w:start w:val="7"/>
      <w:numFmt w:val="decimal"/>
      <w:lvlText w:val="%1."/>
      <w:lvlJc w:val="left"/>
      <w:pPr>
        <w:ind w:left="360" w:hanging="360"/>
      </w:pPr>
      <w:rPr>
        <w:rFonts w:eastAsia="Calibri" w:hint="default"/>
        <w:b/>
        <w:color w:val="000000"/>
      </w:rPr>
    </w:lvl>
    <w:lvl w:ilvl="1">
      <w:start w:val="1"/>
      <w:numFmt w:val="decimal"/>
      <w:lvlText w:val="%1.%2."/>
      <w:lvlJc w:val="left"/>
      <w:pPr>
        <w:ind w:left="720" w:hanging="360"/>
      </w:pPr>
      <w:rPr>
        <w:rFonts w:eastAsia="Calibri" w:hint="default"/>
        <w:b w:val="0"/>
        <w:color w:val="000000"/>
      </w:rPr>
    </w:lvl>
    <w:lvl w:ilvl="2">
      <w:start w:val="1"/>
      <w:numFmt w:val="decimal"/>
      <w:lvlText w:val="%1.%2.%3."/>
      <w:lvlJc w:val="left"/>
      <w:pPr>
        <w:ind w:left="1440" w:hanging="720"/>
      </w:pPr>
      <w:rPr>
        <w:rFonts w:eastAsia="Calibri" w:hint="default"/>
        <w:b w:val="0"/>
        <w:color w:val="000000"/>
      </w:rPr>
    </w:lvl>
    <w:lvl w:ilvl="3">
      <w:start w:val="1"/>
      <w:numFmt w:val="decimal"/>
      <w:lvlText w:val="%1.%2.%3.%4."/>
      <w:lvlJc w:val="left"/>
      <w:pPr>
        <w:ind w:left="1800" w:hanging="720"/>
      </w:pPr>
      <w:rPr>
        <w:rFonts w:eastAsia="Calibri" w:hint="default"/>
        <w:b w:val="0"/>
      </w:rPr>
    </w:lvl>
    <w:lvl w:ilvl="4">
      <w:start w:val="1"/>
      <w:numFmt w:val="decimal"/>
      <w:lvlText w:val="%1.%2.%3.%4.%5."/>
      <w:lvlJc w:val="left"/>
      <w:pPr>
        <w:ind w:left="2520" w:hanging="1080"/>
      </w:pPr>
      <w:rPr>
        <w:rFonts w:eastAsia="Calibri" w:hint="default"/>
        <w:b w:val="0"/>
      </w:rPr>
    </w:lvl>
    <w:lvl w:ilvl="5">
      <w:start w:val="1"/>
      <w:numFmt w:val="decimal"/>
      <w:lvlText w:val="%1.%2.%3.%4.%5.%6."/>
      <w:lvlJc w:val="left"/>
      <w:pPr>
        <w:ind w:left="2880" w:hanging="1080"/>
      </w:pPr>
      <w:rPr>
        <w:rFonts w:eastAsia="Calibri" w:hint="default"/>
        <w:b w:val="0"/>
      </w:rPr>
    </w:lvl>
    <w:lvl w:ilvl="6">
      <w:start w:val="1"/>
      <w:numFmt w:val="decimal"/>
      <w:lvlText w:val="%1.%2.%3.%4.%5.%6.%7."/>
      <w:lvlJc w:val="left"/>
      <w:pPr>
        <w:ind w:left="3600" w:hanging="1440"/>
      </w:pPr>
      <w:rPr>
        <w:rFonts w:eastAsia="Calibri" w:hint="default"/>
        <w:b w:val="0"/>
      </w:rPr>
    </w:lvl>
    <w:lvl w:ilvl="7">
      <w:start w:val="1"/>
      <w:numFmt w:val="decimal"/>
      <w:lvlText w:val="%1.%2.%3.%4.%5.%6.%7.%8."/>
      <w:lvlJc w:val="left"/>
      <w:pPr>
        <w:ind w:left="3960" w:hanging="1440"/>
      </w:pPr>
      <w:rPr>
        <w:rFonts w:eastAsia="Calibri" w:hint="default"/>
        <w:b w:val="0"/>
      </w:rPr>
    </w:lvl>
    <w:lvl w:ilvl="8">
      <w:start w:val="1"/>
      <w:numFmt w:val="decimal"/>
      <w:lvlText w:val="%1.%2.%3.%4.%5.%6.%7.%8.%9."/>
      <w:lvlJc w:val="left"/>
      <w:pPr>
        <w:ind w:left="4680" w:hanging="1800"/>
      </w:pPr>
      <w:rPr>
        <w:rFonts w:eastAsia="Calibri" w:hint="default"/>
        <w:b w:val="0"/>
      </w:rPr>
    </w:lvl>
  </w:abstractNum>
  <w:abstractNum w:abstractNumId="10" w15:restartNumberingAfterBreak="0">
    <w:nsid w:val="323D0047"/>
    <w:multiLevelType w:val="multilevel"/>
    <w:tmpl w:val="DDD83608"/>
    <w:lvl w:ilvl="0">
      <w:start w:val="1"/>
      <w:numFmt w:val="decimal"/>
      <w:lvlText w:val="%1."/>
      <w:lvlJc w:val="left"/>
      <w:pPr>
        <w:ind w:left="585" w:hanging="585"/>
      </w:pPr>
      <w:rPr>
        <w:rFonts w:hint="default"/>
      </w:rPr>
    </w:lvl>
    <w:lvl w:ilvl="1">
      <w:start w:val="4"/>
      <w:numFmt w:val="decimal"/>
      <w:lvlText w:val="%1.%2."/>
      <w:lvlJc w:val="left"/>
      <w:pPr>
        <w:ind w:left="1440" w:hanging="720"/>
      </w:pPr>
      <w:rPr>
        <w:rFonts w:hint="default"/>
        <w:b/>
      </w:rPr>
    </w:lvl>
    <w:lvl w:ilvl="2">
      <w:start w:val="1"/>
      <w:numFmt w:val="decimal"/>
      <w:lvlText w:val="%1.%2.%3."/>
      <w:lvlJc w:val="left"/>
      <w:pPr>
        <w:ind w:left="1571" w:hanging="720"/>
      </w:pPr>
      <w:rPr>
        <w:rFonts w:hint="default"/>
        <w:b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3D40F93"/>
    <w:multiLevelType w:val="multilevel"/>
    <w:tmpl w:val="B6741884"/>
    <w:lvl w:ilvl="0">
      <w:start w:val="1"/>
      <w:numFmt w:val="decimal"/>
      <w:lvlText w:val="%1."/>
      <w:lvlJc w:val="left"/>
      <w:pPr>
        <w:ind w:left="720" w:hanging="360"/>
      </w:pPr>
      <w:rPr>
        <w:rFonts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59F4463"/>
    <w:multiLevelType w:val="hybridMultilevel"/>
    <w:tmpl w:val="1BC470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5C3349D"/>
    <w:multiLevelType w:val="multilevel"/>
    <w:tmpl w:val="783628C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ACA29AF"/>
    <w:multiLevelType w:val="multilevel"/>
    <w:tmpl w:val="DB0CF928"/>
    <w:lvl w:ilvl="0">
      <w:start w:val="6"/>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0937E37"/>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1912599"/>
    <w:multiLevelType w:val="multilevel"/>
    <w:tmpl w:val="4C026672"/>
    <w:lvl w:ilvl="0">
      <w:start w:val="1"/>
      <w:numFmt w:val="decimal"/>
      <w:lvlText w:val="%1."/>
      <w:lvlJc w:val="left"/>
      <w:pPr>
        <w:ind w:left="360" w:hanging="360"/>
      </w:pPr>
      <w:rPr>
        <w:b/>
        <w:bCs/>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697FA9"/>
    <w:multiLevelType w:val="multilevel"/>
    <w:tmpl w:val="ABF0C1C8"/>
    <w:lvl w:ilvl="0">
      <w:start w:val="1"/>
      <w:numFmt w:val="decimal"/>
      <w:lvlText w:val="%1."/>
      <w:lvlJc w:val="left"/>
      <w:pPr>
        <w:ind w:left="390" w:hanging="390"/>
      </w:pPr>
      <w:rPr>
        <w:rFonts w:ascii="Times New Roman" w:hAnsi="Times New Roman" w:cs="Times New Roman" w:hint="default"/>
        <w:color w:val="auto"/>
        <w:sz w:val="26"/>
        <w:szCs w:val="26"/>
      </w:rPr>
    </w:lvl>
    <w:lvl w:ilvl="1">
      <w:start w:val="1"/>
      <w:numFmt w:val="decimal"/>
      <w:lvlText w:val="%1.%2."/>
      <w:lvlJc w:val="left"/>
      <w:pPr>
        <w:ind w:left="1440" w:hanging="720"/>
      </w:pPr>
      <w:rPr>
        <w:rFonts w:hint="default"/>
        <w:b/>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2357"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070150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1B66A2C"/>
    <w:multiLevelType w:val="multilevel"/>
    <w:tmpl w:val="CD466D6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FB3F69"/>
    <w:multiLevelType w:val="multilevel"/>
    <w:tmpl w:val="A920BF9C"/>
    <w:lvl w:ilvl="0">
      <w:start w:val="1"/>
      <w:numFmt w:val="decimal"/>
      <w:lvlText w:val="%1."/>
      <w:lvlJc w:val="left"/>
      <w:pPr>
        <w:ind w:left="360" w:hanging="360"/>
      </w:pPr>
      <w:rPr>
        <w:rFonts w:hint="default"/>
        <w:u w:val="none"/>
      </w:rPr>
    </w:lvl>
    <w:lvl w:ilvl="1">
      <w:start w:val="1"/>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400" w:hanging="108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200" w:hanging="1440"/>
      </w:pPr>
      <w:rPr>
        <w:rFonts w:hint="default"/>
        <w:u w:val="none"/>
      </w:rPr>
    </w:lvl>
  </w:abstractNum>
  <w:abstractNum w:abstractNumId="22" w15:restartNumberingAfterBreak="0">
    <w:nsid w:val="552A6D86"/>
    <w:multiLevelType w:val="multilevel"/>
    <w:tmpl w:val="839C7854"/>
    <w:lvl w:ilvl="0">
      <w:start w:val="1"/>
      <w:numFmt w:val="decimal"/>
      <w:lvlText w:val="%1."/>
      <w:lvlJc w:val="left"/>
      <w:pPr>
        <w:tabs>
          <w:tab w:val="num" w:pos="360"/>
        </w:tabs>
        <w:ind w:left="360" w:hanging="360"/>
      </w:pPr>
      <w:rPr>
        <w:rFonts w:ascii="Times New Roman" w:eastAsia="Times New Roman" w:hAnsi="Times New Roman" w:cs="Times New Roman" w:hint="default"/>
        <w:b/>
        <w:bCs/>
        <w:i w:val="0"/>
        <w:color w:val="auto"/>
      </w:rPr>
    </w:lvl>
    <w:lvl w:ilvl="1">
      <w:start w:val="1"/>
      <w:numFmt w:val="decimal"/>
      <w:suff w:val="space"/>
      <w:lvlText w:val="%1.%2."/>
      <w:lvlJc w:val="left"/>
      <w:pPr>
        <w:ind w:left="432" w:hanging="432"/>
      </w:pPr>
      <w:rPr>
        <w:rFonts w:cs="Times New Roman" w:hint="default"/>
        <w:b w:val="0"/>
        <w:i w:val="0"/>
        <w:strike w:val="0"/>
        <w:color w:val="auto"/>
        <w:sz w:val="24"/>
        <w:szCs w:val="24"/>
      </w:rPr>
    </w:lvl>
    <w:lvl w:ilvl="2">
      <w:start w:val="1"/>
      <w:numFmt w:val="decimal"/>
      <w:suff w:val="space"/>
      <w:lvlText w:val="%1.%2.%3."/>
      <w:lvlJc w:val="left"/>
      <w:pPr>
        <w:ind w:left="1071" w:hanging="504"/>
      </w:pPr>
      <w:rPr>
        <w:rFonts w:cs="Times New Roman" w:hint="default"/>
        <w:i w:val="0"/>
        <w:strike w:val="0"/>
        <w:color w:val="000000"/>
        <w:sz w:val="24"/>
        <w:szCs w:val="24"/>
      </w:rPr>
    </w:lvl>
    <w:lvl w:ilvl="3">
      <w:start w:val="1"/>
      <w:numFmt w:val="decimal"/>
      <w:lvlText w:val="%1.%2.%3.%4."/>
      <w:lvlJc w:val="left"/>
      <w:pPr>
        <w:tabs>
          <w:tab w:val="num" w:pos="2138"/>
        </w:tabs>
        <w:ind w:left="2066" w:hanging="648"/>
      </w:pPr>
      <w:rPr>
        <w:rFonts w:cs="Times New Roman" w:hint="default"/>
        <w:i w:val="0"/>
        <w:strike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15:restartNumberingAfterBreak="0">
    <w:nsid w:val="5ECE6283"/>
    <w:multiLevelType w:val="multilevel"/>
    <w:tmpl w:val="9412FC78"/>
    <w:lvl w:ilvl="0">
      <w:start w:val="1"/>
      <w:numFmt w:val="decimal"/>
      <w:suff w:val="space"/>
      <w:lvlText w:val="%1."/>
      <w:lvlJc w:val="left"/>
      <w:pPr>
        <w:ind w:left="227" w:hanging="227"/>
      </w:pPr>
      <w:rPr>
        <w:b w:val="0"/>
      </w:rPr>
    </w:lvl>
    <w:lvl w:ilvl="1">
      <w:start w:val="1"/>
      <w:numFmt w:val="decimal"/>
      <w:suff w:val="space"/>
      <w:lvlText w:val="%1.%2."/>
      <w:lvlJc w:val="left"/>
      <w:pPr>
        <w:ind w:left="454" w:hanging="454"/>
      </w:pPr>
      <w:rPr>
        <w:b w:val="0"/>
      </w:rPr>
    </w:lvl>
    <w:lvl w:ilvl="2">
      <w:start w:val="1"/>
      <w:numFmt w:val="decimal"/>
      <w:suff w:val="space"/>
      <w:lvlText w:val="%1.%2.%3."/>
      <w:lvlJc w:val="left"/>
      <w:pPr>
        <w:ind w:left="1224" w:hanging="504"/>
      </w:pPr>
      <w:rPr>
        <w:b w:val="0"/>
      </w:rPr>
    </w:lvl>
    <w:lvl w:ilvl="3">
      <w:start w:val="1"/>
      <w:numFmt w:val="decimal"/>
      <w:suff w:val="space"/>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F35382"/>
    <w:multiLevelType w:val="multilevel"/>
    <w:tmpl w:val="B756E6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F2F4B87"/>
    <w:multiLevelType w:val="hybridMultilevel"/>
    <w:tmpl w:val="B8C4BB3E"/>
    <w:lvl w:ilvl="0" w:tplc="F3DA8B6C">
      <w:start w:val="1"/>
      <w:numFmt w:val="decimal"/>
      <w:lvlText w:val="%1."/>
      <w:lvlJc w:val="left"/>
      <w:pPr>
        <w:ind w:left="921" w:hanging="360"/>
      </w:pPr>
      <w:rPr>
        <w:b w:val="0"/>
        <w:bCs/>
        <w:i w:val="0"/>
        <w:iCs/>
      </w:rPr>
    </w:lvl>
    <w:lvl w:ilvl="1" w:tplc="04260019" w:tentative="1">
      <w:start w:val="1"/>
      <w:numFmt w:val="lowerLetter"/>
      <w:lvlText w:val="%2."/>
      <w:lvlJc w:val="left"/>
      <w:pPr>
        <w:ind w:left="1641" w:hanging="360"/>
      </w:pPr>
    </w:lvl>
    <w:lvl w:ilvl="2" w:tplc="0426001B" w:tentative="1">
      <w:start w:val="1"/>
      <w:numFmt w:val="lowerRoman"/>
      <w:lvlText w:val="%3."/>
      <w:lvlJc w:val="right"/>
      <w:pPr>
        <w:ind w:left="2361" w:hanging="180"/>
      </w:pPr>
    </w:lvl>
    <w:lvl w:ilvl="3" w:tplc="0426000F" w:tentative="1">
      <w:start w:val="1"/>
      <w:numFmt w:val="decimal"/>
      <w:lvlText w:val="%4."/>
      <w:lvlJc w:val="left"/>
      <w:pPr>
        <w:ind w:left="3081" w:hanging="360"/>
      </w:pPr>
    </w:lvl>
    <w:lvl w:ilvl="4" w:tplc="04260019" w:tentative="1">
      <w:start w:val="1"/>
      <w:numFmt w:val="lowerLetter"/>
      <w:lvlText w:val="%5."/>
      <w:lvlJc w:val="left"/>
      <w:pPr>
        <w:ind w:left="3801" w:hanging="360"/>
      </w:pPr>
    </w:lvl>
    <w:lvl w:ilvl="5" w:tplc="0426001B" w:tentative="1">
      <w:start w:val="1"/>
      <w:numFmt w:val="lowerRoman"/>
      <w:lvlText w:val="%6."/>
      <w:lvlJc w:val="right"/>
      <w:pPr>
        <w:ind w:left="4521" w:hanging="180"/>
      </w:pPr>
    </w:lvl>
    <w:lvl w:ilvl="6" w:tplc="0426000F" w:tentative="1">
      <w:start w:val="1"/>
      <w:numFmt w:val="decimal"/>
      <w:lvlText w:val="%7."/>
      <w:lvlJc w:val="left"/>
      <w:pPr>
        <w:ind w:left="5241" w:hanging="360"/>
      </w:pPr>
    </w:lvl>
    <w:lvl w:ilvl="7" w:tplc="04260019" w:tentative="1">
      <w:start w:val="1"/>
      <w:numFmt w:val="lowerLetter"/>
      <w:lvlText w:val="%8."/>
      <w:lvlJc w:val="left"/>
      <w:pPr>
        <w:ind w:left="5961" w:hanging="360"/>
      </w:pPr>
    </w:lvl>
    <w:lvl w:ilvl="8" w:tplc="0426001B" w:tentative="1">
      <w:start w:val="1"/>
      <w:numFmt w:val="lowerRoman"/>
      <w:lvlText w:val="%9."/>
      <w:lvlJc w:val="right"/>
      <w:pPr>
        <w:ind w:left="6681" w:hanging="180"/>
      </w:pPr>
    </w:lvl>
  </w:abstractNum>
  <w:abstractNum w:abstractNumId="26"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333631E"/>
    <w:multiLevelType w:val="multilevel"/>
    <w:tmpl w:val="9EC69F54"/>
    <w:lvl w:ilvl="0">
      <w:start w:val="3"/>
      <w:numFmt w:val="decimal"/>
      <w:lvlText w:val="%1."/>
      <w:lvlJc w:val="left"/>
      <w:pPr>
        <w:ind w:left="360" w:hanging="360"/>
      </w:pPr>
      <w:rPr>
        <w:rFonts w:hint="default"/>
        <w:b/>
        <w:sz w:val="24"/>
      </w:rPr>
    </w:lvl>
    <w:lvl w:ilvl="1">
      <w:start w:val="4"/>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080" w:hanging="108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28" w15:restartNumberingAfterBreak="0">
    <w:nsid w:val="646B16FA"/>
    <w:multiLevelType w:val="singleLevel"/>
    <w:tmpl w:val="AF6C570C"/>
    <w:lvl w:ilvl="0">
      <w:start w:val="1"/>
      <w:numFmt w:val="decimal"/>
      <w:lvlText w:val="3.%1."/>
      <w:legacy w:legacy="1" w:legacySpace="0" w:legacyIndent="398"/>
      <w:lvlJc w:val="left"/>
      <w:rPr>
        <w:rFonts w:ascii="Times New Roman" w:hAnsi="Times New Roman" w:hint="default"/>
        <w:b/>
      </w:rPr>
    </w:lvl>
  </w:abstractNum>
  <w:abstractNum w:abstractNumId="29"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9D148EB"/>
    <w:multiLevelType w:val="multilevel"/>
    <w:tmpl w:val="EF80C3E0"/>
    <w:lvl w:ilvl="0">
      <w:start w:val="1"/>
      <w:numFmt w:val="decimal"/>
      <w:lvlText w:val="%1."/>
      <w:lvlJc w:val="left"/>
      <w:pPr>
        <w:ind w:left="360" w:hanging="360"/>
      </w:pPr>
      <w:rPr>
        <w:b/>
      </w:rPr>
    </w:lvl>
    <w:lvl w:ilvl="1">
      <w:start w:val="1"/>
      <w:numFmt w:val="decimal"/>
      <w:lvlText w:val="%1.%2."/>
      <w:lvlJc w:val="left"/>
      <w:pPr>
        <w:ind w:left="2843" w:hanging="432"/>
      </w:pPr>
      <w:rPr>
        <w:b w:val="0"/>
        <w:i w:val="0"/>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C357462"/>
    <w:multiLevelType w:val="multilevel"/>
    <w:tmpl w:val="935C96DA"/>
    <w:lvl w:ilvl="0">
      <w:start w:val="1"/>
      <w:numFmt w:val="decimal"/>
      <w:lvlText w:val="%1."/>
      <w:lvlJc w:val="left"/>
      <w:pPr>
        <w:tabs>
          <w:tab w:val="num" w:pos="454"/>
        </w:tabs>
        <w:ind w:left="454" w:hanging="454"/>
      </w:pPr>
    </w:lvl>
    <w:lvl w:ilvl="1">
      <w:start w:val="1"/>
      <w:numFmt w:val="decimal"/>
      <w:lvlText w:val="%1.%2."/>
      <w:lvlJc w:val="left"/>
      <w:pPr>
        <w:tabs>
          <w:tab w:val="num" w:pos="1354"/>
        </w:tabs>
        <w:ind w:left="1354" w:hanging="454"/>
      </w:pPr>
    </w:lvl>
    <w:lvl w:ilvl="2">
      <w:start w:val="1"/>
      <w:numFmt w:val="decimal"/>
      <w:pStyle w:val="Stils4"/>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6D802543"/>
    <w:multiLevelType w:val="multilevel"/>
    <w:tmpl w:val="62AAA8AE"/>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b/>
        <w:color w:val="000000"/>
      </w:rPr>
    </w:lvl>
    <w:lvl w:ilvl="2">
      <w:start w:val="1"/>
      <w:numFmt w:val="decimal"/>
      <w:isLgl/>
      <w:lvlText w:val="%1.%2.%3."/>
      <w:lvlJc w:val="left"/>
      <w:pPr>
        <w:ind w:left="185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70A659C7"/>
    <w:multiLevelType w:val="hybridMultilevel"/>
    <w:tmpl w:val="9C366B7E"/>
    <w:lvl w:ilvl="0" w:tplc="0426000F">
      <w:start w:val="3"/>
      <w:numFmt w:val="decimal"/>
      <w:lvlText w:val="%1."/>
      <w:lvlJc w:val="left"/>
      <w:pPr>
        <w:ind w:left="720" w:hanging="360"/>
      </w:pPr>
      <w:rPr>
        <w:rFonts w:hint="default"/>
      </w:rPr>
    </w:lvl>
    <w:lvl w:ilvl="1" w:tplc="5016D052">
      <w:start w:val="1"/>
      <w:numFmt w:val="lowerLetter"/>
      <w:lvlText w:val="%2."/>
      <w:lvlJc w:val="left"/>
      <w:pPr>
        <w:ind w:left="1440" w:hanging="360"/>
      </w:pPr>
      <w:rPr>
        <w:b w:val="0"/>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50C2E4D"/>
    <w:multiLevelType w:val="hybridMultilevel"/>
    <w:tmpl w:val="D974F7F8"/>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35" w15:restartNumberingAfterBreak="0">
    <w:nsid w:val="759E742C"/>
    <w:multiLevelType w:val="multilevel"/>
    <w:tmpl w:val="305A61D0"/>
    <w:lvl w:ilvl="0">
      <w:start w:val="7"/>
      <w:numFmt w:val="decimal"/>
      <w:lvlText w:val="%1."/>
      <w:lvlJc w:val="left"/>
      <w:pPr>
        <w:ind w:left="360" w:hanging="360"/>
      </w:pPr>
      <w:rPr>
        <w:rFonts w:eastAsia="Calibri" w:hint="default"/>
        <w:b/>
        <w:bCs/>
        <w:color w:val="000000"/>
      </w:rPr>
    </w:lvl>
    <w:lvl w:ilvl="1">
      <w:start w:val="1"/>
      <w:numFmt w:val="decimal"/>
      <w:lvlText w:val="%1.%2."/>
      <w:lvlJc w:val="left"/>
      <w:pPr>
        <w:ind w:left="360" w:hanging="360"/>
      </w:pPr>
      <w:rPr>
        <w:rFonts w:eastAsia="Calibri" w:hint="default"/>
        <w:b/>
        <w:bCs w:val="0"/>
        <w:color w:val="00000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6" w15:restartNumberingAfterBreak="0">
    <w:nsid w:val="775C5E39"/>
    <w:multiLevelType w:val="multilevel"/>
    <w:tmpl w:val="06C86D0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720"/>
        </w:tabs>
        <w:ind w:left="720"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7" w15:restartNumberingAfterBreak="0">
    <w:nsid w:val="7FE95974"/>
    <w:multiLevelType w:val="multilevel"/>
    <w:tmpl w:val="3C9459DA"/>
    <w:lvl w:ilvl="0">
      <w:start w:val="6"/>
      <w:numFmt w:val="decimal"/>
      <w:lvlText w:val="%1."/>
      <w:lvlJc w:val="left"/>
      <w:pPr>
        <w:ind w:left="504" w:hanging="504"/>
      </w:pPr>
      <w:rPr>
        <w:rFonts w:eastAsia="Calibri" w:hint="default"/>
        <w:b w:val="0"/>
      </w:rPr>
    </w:lvl>
    <w:lvl w:ilvl="1">
      <w:start w:val="1"/>
      <w:numFmt w:val="decimal"/>
      <w:lvlText w:val="%1.%2."/>
      <w:lvlJc w:val="left"/>
      <w:pPr>
        <w:ind w:left="504" w:hanging="504"/>
      </w:pPr>
      <w:rPr>
        <w:rFonts w:eastAsia="Calibri" w:hint="default"/>
        <w:b/>
        <w:bCs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num w:numId="1">
    <w:abstractNumId w:val="1"/>
  </w:num>
  <w:num w:numId="2">
    <w:abstractNumId w:val="2"/>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0"/>
  </w:num>
  <w:num w:numId="7">
    <w:abstractNumId w:val="14"/>
  </w:num>
  <w:num w:numId="8">
    <w:abstractNumId w:val="23"/>
  </w:num>
  <w:num w:numId="9">
    <w:abstractNumId w:val="17"/>
  </w:num>
  <w:num w:numId="10">
    <w:abstractNumId w:val="3"/>
  </w:num>
  <w:num w:numId="11">
    <w:abstractNumId w:val="16"/>
  </w:num>
  <w:num w:numId="12">
    <w:abstractNumId w:val="32"/>
  </w:num>
  <w:num w:numId="13">
    <w:abstractNumId w:val="28"/>
  </w:num>
  <w:num w:numId="14">
    <w:abstractNumId w:val="26"/>
  </w:num>
  <w:num w:numId="15">
    <w:abstractNumId w:val="34"/>
  </w:num>
  <w:num w:numId="16">
    <w:abstractNumId w:val="9"/>
  </w:num>
  <w:num w:numId="17">
    <w:abstractNumId w:val="27"/>
  </w:num>
  <w:num w:numId="18">
    <w:abstractNumId w:val="18"/>
  </w:num>
  <w:num w:numId="19">
    <w:abstractNumId w:val="10"/>
  </w:num>
  <w:num w:numId="20">
    <w:abstractNumId w:val="19"/>
  </w:num>
  <w:num w:numId="21">
    <w:abstractNumId w:val="29"/>
  </w:num>
  <w:num w:numId="22">
    <w:abstractNumId w:val="36"/>
  </w:num>
  <w:num w:numId="23">
    <w:abstractNumId w:val="24"/>
  </w:num>
  <w:num w:numId="24">
    <w:abstractNumId w:val="12"/>
  </w:num>
  <w:num w:numId="25">
    <w:abstractNumId w:val="21"/>
  </w:num>
  <w:num w:numId="26">
    <w:abstractNumId w:val="33"/>
  </w:num>
  <w:num w:numId="27">
    <w:abstractNumId w:val="6"/>
  </w:num>
  <w:num w:numId="28">
    <w:abstractNumId w:val="4"/>
  </w:num>
  <w:num w:numId="29">
    <w:abstractNumId w:val="35"/>
  </w:num>
  <w:num w:numId="30">
    <w:abstractNumId w:val="30"/>
  </w:num>
  <w:num w:numId="31">
    <w:abstractNumId w:val="25"/>
  </w:num>
  <w:num w:numId="32">
    <w:abstractNumId w:val="22"/>
  </w:num>
  <w:num w:numId="33">
    <w:abstractNumId w:val="11"/>
  </w:num>
  <w:num w:numId="34">
    <w:abstractNumId w:val="5"/>
  </w:num>
  <w:num w:numId="35">
    <w:abstractNumId w:val="37"/>
  </w:num>
  <w:num w:numId="36">
    <w:abstractNumId w:val="13"/>
  </w:num>
  <w:num w:numId="37">
    <w:abstractNumId w:val="15"/>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1E3E"/>
    <w:rsid w:val="00011A48"/>
    <w:rsid w:val="0001655C"/>
    <w:rsid w:val="00072CEF"/>
    <w:rsid w:val="00085999"/>
    <w:rsid w:val="000B0C90"/>
    <w:rsid w:val="000C292F"/>
    <w:rsid w:val="000C3B0B"/>
    <w:rsid w:val="000F00A9"/>
    <w:rsid w:val="00112EC6"/>
    <w:rsid w:val="0017535D"/>
    <w:rsid w:val="001A3F88"/>
    <w:rsid w:val="001C4AA6"/>
    <w:rsid w:val="001E5774"/>
    <w:rsid w:val="00200D2B"/>
    <w:rsid w:val="002308A9"/>
    <w:rsid w:val="002435EF"/>
    <w:rsid w:val="00257A06"/>
    <w:rsid w:val="002D1767"/>
    <w:rsid w:val="00306D08"/>
    <w:rsid w:val="0031356C"/>
    <w:rsid w:val="00320C16"/>
    <w:rsid w:val="00323BCA"/>
    <w:rsid w:val="00346ADA"/>
    <w:rsid w:val="00374482"/>
    <w:rsid w:val="003F217B"/>
    <w:rsid w:val="003F3627"/>
    <w:rsid w:val="00412A49"/>
    <w:rsid w:val="00441B35"/>
    <w:rsid w:val="0044480A"/>
    <w:rsid w:val="00446958"/>
    <w:rsid w:val="00446FAD"/>
    <w:rsid w:val="00497CE0"/>
    <w:rsid w:val="004A6EC2"/>
    <w:rsid w:val="004D0F8E"/>
    <w:rsid w:val="004E000C"/>
    <w:rsid w:val="004E2BC1"/>
    <w:rsid w:val="004E70B4"/>
    <w:rsid w:val="004F7E34"/>
    <w:rsid w:val="0050129F"/>
    <w:rsid w:val="005631FD"/>
    <w:rsid w:val="00596C56"/>
    <w:rsid w:val="00596EEA"/>
    <w:rsid w:val="005D2827"/>
    <w:rsid w:val="005F24B0"/>
    <w:rsid w:val="005F61DD"/>
    <w:rsid w:val="00635C98"/>
    <w:rsid w:val="00665B39"/>
    <w:rsid w:val="00721BE2"/>
    <w:rsid w:val="00761C2B"/>
    <w:rsid w:val="00766C33"/>
    <w:rsid w:val="007679E7"/>
    <w:rsid w:val="00790E48"/>
    <w:rsid w:val="007C3D3F"/>
    <w:rsid w:val="007D72D9"/>
    <w:rsid w:val="007E5015"/>
    <w:rsid w:val="00815B65"/>
    <w:rsid w:val="00861C9F"/>
    <w:rsid w:val="008B2E82"/>
    <w:rsid w:val="008C0F15"/>
    <w:rsid w:val="0092248E"/>
    <w:rsid w:val="0093755F"/>
    <w:rsid w:val="00945E27"/>
    <w:rsid w:val="00966075"/>
    <w:rsid w:val="0099493F"/>
    <w:rsid w:val="009E41BC"/>
    <w:rsid w:val="00A05E9C"/>
    <w:rsid w:val="00A168B6"/>
    <w:rsid w:val="00A52CEC"/>
    <w:rsid w:val="00A57917"/>
    <w:rsid w:val="00A835BB"/>
    <w:rsid w:val="00A83C3E"/>
    <w:rsid w:val="00A95211"/>
    <w:rsid w:val="00AB7B4C"/>
    <w:rsid w:val="00AD1E3E"/>
    <w:rsid w:val="00AE3BAD"/>
    <w:rsid w:val="00B50088"/>
    <w:rsid w:val="00B86A72"/>
    <w:rsid w:val="00BB5B52"/>
    <w:rsid w:val="00C37A38"/>
    <w:rsid w:val="00C41152"/>
    <w:rsid w:val="00CD71D0"/>
    <w:rsid w:val="00CF38F9"/>
    <w:rsid w:val="00D233A7"/>
    <w:rsid w:val="00D3371E"/>
    <w:rsid w:val="00D6197C"/>
    <w:rsid w:val="00D75373"/>
    <w:rsid w:val="00D90092"/>
    <w:rsid w:val="00D91C7E"/>
    <w:rsid w:val="00E10904"/>
    <w:rsid w:val="00E25459"/>
    <w:rsid w:val="00E32B93"/>
    <w:rsid w:val="00EA1BD5"/>
    <w:rsid w:val="00EB4833"/>
    <w:rsid w:val="00EC3ADE"/>
    <w:rsid w:val="00F07663"/>
    <w:rsid w:val="00F440AC"/>
    <w:rsid w:val="00F57638"/>
    <w:rsid w:val="00F613D2"/>
    <w:rsid w:val="00F71F49"/>
    <w:rsid w:val="00F829A5"/>
    <w:rsid w:val="00FA28BA"/>
    <w:rsid w:val="00FC38C7"/>
    <w:rsid w:val="00FC69B8"/>
    <w:rsid w:val="00FD546F"/>
    <w:rsid w:val="00FD7163"/>
    <w:rsid w:val="00FE4A1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E2EBB51"/>
  <w15:docId w15:val="{D1CD1CB8-B3E2-43D9-ADF2-65D22896B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GB" w:eastAsia="en-US"/>
    </w:rPr>
  </w:style>
  <w:style w:type="paragraph" w:styleId="Heading1">
    <w:name w:val="heading 1"/>
    <w:aliases w:val="H1,Section Heading,heading1,Antraste 1,h1 + Left:  0 cm,First line....,h1,Section Heading Char,heading1 Char,Antraste 1 Char,h1 Char"/>
    <w:basedOn w:val="Normal"/>
    <w:next w:val="Normal"/>
    <w:link w:val="Heading1Char1"/>
    <w:qFormat/>
    <w:rsid w:val="00AD1E3E"/>
    <w:pPr>
      <w:keepNext/>
      <w:tabs>
        <w:tab w:val="num" w:pos="0"/>
      </w:tabs>
      <w:suppressAutoHyphens/>
      <w:spacing w:after="0" w:line="240" w:lineRule="auto"/>
      <w:ind w:left="1080"/>
      <w:outlineLvl w:val="0"/>
    </w:pPr>
    <w:rPr>
      <w:rFonts w:ascii="Times New Roman" w:eastAsia="Times New Roman" w:hAnsi="Times New Roman" w:cs="Times New Roman"/>
      <w:b/>
      <w:bCs/>
      <w:szCs w:val="24"/>
      <w:lang w:val="lv-LV" w:eastAsia="ar-SA"/>
    </w:rPr>
  </w:style>
  <w:style w:type="paragraph" w:styleId="Heading2">
    <w:name w:val="heading 2"/>
    <w:basedOn w:val="Normal"/>
    <w:next w:val="Normal"/>
    <w:link w:val="Heading2Char"/>
    <w:qFormat/>
    <w:rsid w:val="00AD1E3E"/>
    <w:pPr>
      <w:keepNext/>
      <w:keepLines/>
      <w:spacing w:before="200" w:after="0"/>
      <w:outlineLvl w:val="1"/>
    </w:pPr>
    <w:rPr>
      <w:rFonts w:ascii="Calibri Light" w:eastAsia="Times New Roman" w:hAnsi="Calibri Light" w:cs="Times New Roman"/>
      <w:b/>
      <w:bCs/>
      <w:color w:val="5B9BD5"/>
      <w:sz w:val="26"/>
      <w:szCs w:val="26"/>
      <w:lang w:val="en-US" w:eastAsia="lv-LV"/>
    </w:rPr>
  </w:style>
  <w:style w:type="paragraph" w:styleId="Heading3">
    <w:name w:val="heading 3"/>
    <w:aliases w:val="Char1"/>
    <w:basedOn w:val="Normal"/>
    <w:next w:val="Normal"/>
    <w:link w:val="Heading3Char"/>
    <w:qFormat/>
    <w:rsid w:val="00AD1E3E"/>
    <w:pPr>
      <w:keepNext/>
      <w:keepLines/>
      <w:spacing w:before="200" w:after="0"/>
      <w:outlineLvl w:val="2"/>
    </w:pPr>
    <w:rPr>
      <w:rFonts w:ascii="Calibri Light" w:eastAsia="Times New Roman" w:hAnsi="Calibri Light" w:cs="Times New Roman"/>
      <w:b/>
      <w:bCs/>
      <w:color w:val="5B9BD5"/>
      <w:sz w:val="24"/>
      <w:szCs w:val="24"/>
      <w:lang w:val="en-US" w:eastAsia="ar-SA"/>
    </w:rPr>
  </w:style>
  <w:style w:type="paragraph" w:styleId="Heading4">
    <w:name w:val="heading 4"/>
    <w:basedOn w:val="Normal"/>
    <w:next w:val="Normal"/>
    <w:link w:val="Heading4Char"/>
    <w:qFormat/>
    <w:rsid w:val="00AD1E3E"/>
    <w:pPr>
      <w:keepNext/>
      <w:suppressAutoHyphens/>
      <w:spacing w:after="0" w:line="240" w:lineRule="auto"/>
      <w:jc w:val="center"/>
      <w:outlineLvl w:val="3"/>
    </w:pPr>
    <w:rPr>
      <w:rFonts w:ascii="Times New Roman" w:eastAsia="Times New Roman" w:hAnsi="Times New Roman" w:cs="Times New Roman"/>
      <w:b/>
      <w:szCs w:val="24"/>
      <w:lang w:val="lv-LV" w:eastAsia="ar-SA"/>
    </w:rPr>
  </w:style>
  <w:style w:type="paragraph" w:styleId="Heading5">
    <w:name w:val="heading 5"/>
    <w:basedOn w:val="Normal"/>
    <w:next w:val="Normal"/>
    <w:link w:val="Heading5Char"/>
    <w:qFormat/>
    <w:rsid w:val="00AD1E3E"/>
    <w:pPr>
      <w:keepNext/>
      <w:numPr>
        <w:numId w:val="2"/>
      </w:numPr>
      <w:suppressAutoHyphens/>
      <w:spacing w:after="0" w:line="240" w:lineRule="auto"/>
      <w:jc w:val="center"/>
      <w:outlineLvl w:val="4"/>
    </w:pPr>
    <w:rPr>
      <w:rFonts w:ascii="Times New Roman" w:eastAsia="Times New Roman" w:hAnsi="Times New Roman" w:cs="Times New Roman"/>
      <w:b/>
      <w:i/>
      <w:color w:val="000000"/>
      <w:szCs w:val="23"/>
      <w:lang w:val="lv-LV" w:eastAsia="ar-SA"/>
    </w:rPr>
  </w:style>
  <w:style w:type="paragraph" w:styleId="Heading6">
    <w:name w:val="heading 6"/>
    <w:basedOn w:val="Normal"/>
    <w:next w:val="Normal"/>
    <w:link w:val="Heading6Char"/>
    <w:qFormat/>
    <w:rsid w:val="00AD1E3E"/>
    <w:pPr>
      <w:tabs>
        <w:tab w:val="num" w:pos="0"/>
      </w:tabs>
      <w:suppressAutoHyphens/>
      <w:spacing w:before="240" w:after="60" w:line="240" w:lineRule="auto"/>
      <w:outlineLvl w:val="5"/>
    </w:pPr>
    <w:rPr>
      <w:rFonts w:ascii="Times New Roman" w:eastAsia="Times New Roman" w:hAnsi="Times New Roman" w:cs="Times New Roman"/>
      <w:b/>
      <w:bCs/>
      <w:lang w:val="lv-LV" w:eastAsia="ar-SA"/>
    </w:rPr>
  </w:style>
  <w:style w:type="paragraph" w:styleId="Heading7">
    <w:name w:val="heading 7"/>
    <w:basedOn w:val="Normal"/>
    <w:next w:val="Normal"/>
    <w:link w:val="Heading7Char"/>
    <w:qFormat/>
    <w:rsid w:val="00AD1E3E"/>
    <w:pPr>
      <w:keepNext/>
      <w:tabs>
        <w:tab w:val="left" w:pos="360"/>
        <w:tab w:val="left" w:pos="1440"/>
        <w:tab w:val="left" w:pos="1800"/>
      </w:tabs>
      <w:suppressAutoHyphens/>
      <w:spacing w:after="0" w:line="240" w:lineRule="auto"/>
      <w:ind w:left="360"/>
      <w:jc w:val="center"/>
      <w:outlineLvl w:val="6"/>
    </w:pPr>
    <w:rPr>
      <w:rFonts w:ascii="Times New Roman" w:eastAsia="Times New Roman" w:hAnsi="Times New Roman" w:cs="Times New Roman"/>
      <w:b/>
      <w:i/>
      <w:color w:val="000000"/>
      <w:szCs w:val="23"/>
      <w:lang w:val="lv-LV" w:eastAsia="ar-SA"/>
    </w:rPr>
  </w:style>
  <w:style w:type="paragraph" w:styleId="Heading8">
    <w:name w:val="heading 8"/>
    <w:basedOn w:val="Normal"/>
    <w:next w:val="Normal"/>
    <w:link w:val="Heading8Char"/>
    <w:qFormat/>
    <w:rsid w:val="00AD1E3E"/>
    <w:pPr>
      <w:keepNext/>
      <w:shd w:val="clear" w:color="auto" w:fill="FFFFFF"/>
      <w:suppressAutoHyphens/>
      <w:spacing w:after="0" w:line="240" w:lineRule="auto"/>
      <w:ind w:left="7"/>
      <w:jc w:val="right"/>
      <w:outlineLvl w:val="7"/>
    </w:pPr>
    <w:rPr>
      <w:rFonts w:ascii="Times New Roman" w:eastAsia="Arial" w:hAnsi="Times New Roman" w:cs="Times New Roman"/>
      <w:b/>
      <w:bCs/>
      <w:caps/>
      <w:kern w:val="1"/>
      <w:lang w:val="lv-LV" w:eastAsia="ar-SA"/>
    </w:rPr>
  </w:style>
  <w:style w:type="paragraph" w:styleId="Heading9">
    <w:name w:val="heading 9"/>
    <w:basedOn w:val="Normal"/>
    <w:next w:val="Normal"/>
    <w:link w:val="Heading9Char"/>
    <w:qFormat/>
    <w:rsid w:val="00AD1E3E"/>
    <w:pPr>
      <w:keepNext/>
      <w:keepLines/>
      <w:spacing w:before="200" w:after="0"/>
      <w:outlineLvl w:val="8"/>
    </w:pPr>
    <w:rPr>
      <w:rFonts w:ascii="Calibri Light" w:eastAsia="Times New Roman" w:hAnsi="Calibri Light" w:cs="Times New Roman"/>
      <w:i/>
      <w:iCs/>
      <w:color w:val="404040"/>
      <w:sz w:val="20"/>
      <w:szCs w:val="20"/>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AD1E3E"/>
    <w:rPr>
      <w:rFonts w:ascii="Cambria" w:eastAsia="Times New Roman" w:hAnsi="Cambria" w:cs="Times New Roman"/>
      <w:b/>
      <w:bCs/>
      <w:color w:val="365F91"/>
      <w:sz w:val="28"/>
      <w:szCs w:val="28"/>
    </w:rPr>
  </w:style>
  <w:style w:type="character" w:customStyle="1" w:styleId="Heading2Char">
    <w:name w:val="Heading 2 Char"/>
    <w:link w:val="Heading2"/>
    <w:rsid w:val="00AD1E3E"/>
    <w:rPr>
      <w:rFonts w:ascii="Calibri Light" w:eastAsia="Times New Roman" w:hAnsi="Calibri Light" w:cs="Times New Roman"/>
      <w:b/>
      <w:bCs/>
      <w:color w:val="5B9BD5"/>
      <w:sz w:val="26"/>
      <w:szCs w:val="26"/>
      <w:lang w:val="en-US" w:eastAsia="lv-LV"/>
    </w:rPr>
  </w:style>
  <w:style w:type="character" w:customStyle="1" w:styleId="Heading3Char">
    <w:name w:val="Heading 3 Char"/>
    <w:aliases w:val="Char1 Char"/>
    <w:link w:val="Heading3"/>
    <w:rsid w:val="00AD1E3E"/>
    <w:rPr>
      <w:rFonts w:ascii="Calibri Light" w:eastAsia="Times New Roman" w:hAnsi="Calibri Light" w:cs="Times New Roman"/>
      <w:b/>
      <w:bCs/>
      <w:color w:val="5B9BD5"/>
      <w:sz w:val="24"/>
      <w:szCs w:val="24"/>
      <w:lang w:val="en-US" w:eastAsia="ar-SA"/>
    </w:rPr>
  </w:style>
  <w:style w:type="character" w:customStyle="1" w:styleId="Heading4Char">
    <w:name w:val="Heading 4 Char"/>
    <w:link w:val="Heading4"/>
    <w:rsid w:val="00AD1E3E"/>
    <w:rPr>
      <w:rFonts w:ascii="Times New Roman" w:eastAsia="Times New Roman" w:hAnsi="Times New Roman" w:cs="Times New Roman"/>
      <w:b/>
      <w:szCs w:val="24"/>
      <w:lang w:val="lv-LV" w:eastAsia="ar-SA"/>
    </w:rPr>
  </w:style>
  <w:style w:type="character" w:customStyle="1" w:styleId="Heading5Char">
    <w:name w:val="Heading 5 Char"/>
    <w:link w:val="Heading5"/>
    <w:rsid w:val="00AD1E3E"/>
    <w:rPr>
      <w:rFonts w:ascii="Times New Roman" w:eastAsia="Times New Roman" w:hAnsi="Times New Roman" w:cs="Times New Roman"/>
      <w:b/>
      <w:i/>
      <w:color w:val="000000"/>
      <w:szCs w:val="23"/>
      <w:lang w:val="lv-LV" w:eastAsia="ar-SA"/>
    </w:rPr>
  </w:style>
  <w:style w:type="character" w:customStyle="1" w:styleId="Heading6Char">
    <w:name w:val="Heading 6 Char"/>
    <w:link w:val="Heading6"/>
    <w:rsid w:val="00AD1E3E"/>
    <w:rPr>
      <w:rFonts w:ascii="Times New Roman" w:eastAsia="Times New Roman" w:hAnsi="Times New Roman" w:cs="Times New Roman"/>
      <w:b/>
      <w:bCs/>
      <w:lang w:val="lv-LV" w:eastAsia="ar-SA"/>
    </w:rPr>
  </w:style>
  <w:style w:type="character" w:customStyle="1" w:styleId="Heading7Char">
    <w:name w:val="Heading 7 Char"/>
    <w:link w:val="Heading7"/>
    <w:rsid w:val="00AD1E3E"/>
    <w:rPr>
      <w:rFonts w:ascii="Times New Roman" w:eastAsia="Times New Roman" w:hAnsi="Times New Roman" w:cs="Times New Roman"/>
      <w:b/>
      <w:i/>
      <w:color w:val="000000"/>
      <w:szCs w:val="23"/>
      <w:lang w:val="lv-LV" w:eastAsia="ar-SA"/>
    </w:rPr>
  </w:style>
  <w:style w:type="character" w:customStyle="1" w:styleId="Heading8Char">
    <w:name w:val="Heading 8 Char"/>
    <w:link w:val="Heading8"/>
    <w:rsid w:val="00AD1E3E"/>
    <w:rPr>
      <w:rFonts w:ascii="Times New Roman" w:eastAsia="Arial" w:hAnsi="Times New Roman" w:cs="Times New Roman"/>
      <w:b/>
      <w:bCs/>
      <w:caps/>
      <w:kern w:val="1"/>
      <w:shd w:val="clear" w:color="auto" w:fill="FFFFFF"/>
      <w:lang w:val="lv-LV" w:eastAsia="ar-SA"/>
    </w:rPr>
  </w:style>
  <w:style w:type="character" w:customStyle="1" w:styleId="Heading9Char">
    <w:name w:val="Heading 9 Char"/>
    <w:link w:val="Heading9"/>
    <w:rsid w:val="00AD1E3E"/>
    <w:rPr>
      <w:rFonts w:ascii="Calibri Light" w:eastAsia="Times New Roman" w:hAnsi="Calibri Light" w:cs="Times New Roman"/>
      <w:i/>
      <w:iCs/>
      <w:color w:val="404040"/>
      <w:sz w:val="20"/>
      <w:szCs w:val="20"/>
      <w:lang w:val="en-US" w:eastAsia="ar-SA"/>
    </w:rPr>
  </w:style>
  <w:style w:type="numbering" w:customStyle="1" w:styleId="NoList1">
    <w:name w:val="No List1"/>
    <w:next w:val="NoList"/>
    <w:semiHidden/>
    <w:unhideWhenUsed/>
    <w:rsid w:val="00AD1E3E"/>
  </w:style>
  <w:style w:type="character" w:customStyle="1" w:styleId="Heading1Char1">
    <w:name w:val="Heading 1 Char1"/>
    <w:aliases w:val="H1 Char,Section Heading Char1,heading1 Char1,Antraste 1 Char1,h1 + Left:  0 cm Char,First line.... Char,h1 Char1,Section Heading Char Char,heading1 Char Char,Antraste 1 Char Char,h1 Char Char"/>
    <w:link w:val="Heading1"/>
    <w:rsid w:val="00AD1E3E"/>
    <w:rPr>
      <w:rFonts w:ascii="Times New Roman" w:eastAsia="Times New Roman" w:hAnsi="Times New Roman" w:cs="Times New Roman"/>
      <w:b/>
      <w:bCs/>
      <w:szCs w:val="24"/>
      <w:lang w:val="lv-LV" w:eastAsia="ar-SA"/>
    </w:rPr>
  </w:style>
  <w:style w:type="numbering" w:customStyle="1" w:styleId="Bezsaraksta1">
    <w:name w:val="Bez saraksta1"/>
    <w:next w:val="NoList"/>
    <w:uiPriority w:val="99"/>
    <w:semiHidden/>
    <w:unhideWhenUsed/>
    <w:rsid w:val="00AD1E3E"/>
  </w:style>
  <w:style w:type="paragraph" w:customStyle="1" w:styleId="H211">
    <w:name w:val="H211"/>
    <w:basedOn w:val="Normal"/>
    <w:next w:val="Normal"/>
    <w:unhideWhenUsed/>
    <w:qFormat/>
    <w:rsid w:val="00AD1E3E"/>
    <w:pPr>
      <w:keepNext/>
      <w:keepLines/>
      <w:suppressAutoHyphens/>
      <w:spacing w:before="200" w:after="0" w:line="240" w:lineRule="auto"/>
      <w:outlineLvl w:val="1"/>
    </w:pPr>
    <w:rPr>
      <w:rFonts w:ascii="Calibri Light" w:eastAsia="Times New Roman" w:hAnsi="Calibri Light" w:cs="Times New Roman"/>
      <w:b/>
      <w:bCs/>
      <w:color w:val="5B9BD5"/>
      <w:sz w:val="26"/>
      <w:szCs w:val="26"/>
      <w:lang w:val="lv-LV" w:eastAsia="ar-SA"/>
    </w:rPr>
  </w:style>
  <w:style w:type="paragraph" w:customStyle="1" w:styleId="Char11">
    <w:name w:val="Char11"/>
    <w:basedOn w:val="Normal"/>
    <w:next w:val="Normal"/>
    <w:unhideWhenUsed/>
    <w:qFormat/>
    <w:rsid w:val="00AD1E3E"/>
    <w:pPr>
      <w:keepNext/>
      <w:keepLines/>
      <w:suppressAutoHyphens/>
      <w:spacing w:before="200" w:after="0" w:line="240" w:lineRule="auto"/>
      <w:outlineLvl w:val="2"/>
    </w:pPr>
    <w:rPr>
      <w:rFonts w:ascii="Calibri Light" w:eastAsia="Times New Roman" w:hAnsi="Calibri Light" w:cs="Times New Roman"/>
      <w:b/>
      <w:bCs/>
      <w:color w:val="5B9BD5"/>
      <w:sz w:val="24"/>
      <w:szCs w:val="24"/>
      <w:lang w:val="lv-LV" w:eastAsia="ar-SA"/>
    </w:rPr>
  </w:style>
  <w:style w:type="paragraph" w:customStyle="1" w:styleId="Heading91">
    <w:name w:val="Heading 91"/>
    <w:basedOn w:val="Normal"/>
    <w:next w:val="Normal"/>
    <w:unhideWhenUsed/>
    <w:qFormat/>
    <w:rsid w:val="00AD1E3E"/>
    <w:pPr>
      <w:keepNext/>
      <w:keepLines/>
      <w:suppressAutoHyphens/>
      <w:spacing w:before="200" w:after="0" w:line="240" w:lineRule="auto"/>
      <w:outlineLvl w:val="8"/>
    </w:pPr>
    <w:rPr>
      <w:rFonts w:ascii="Calibri Light" w:eastAsia="Times New Roman" w:hAnsi="Calibri Light" w:cs="Times New Roman"/>
      <w:i/>
      <w:iCs/>
      <w:color w:val="404040"/>
      <w:sz w:val="20"/>
      <w:szCs w:val="20"/>
      <w:lang w:val="lv-LV" w:eastAsia="ar-SA"/>
    </w:rPr>
  </w:style>
  <w:style w:type="numbering" w:customStyle="1" w:styleId="NoList11">
    <w:name w:val="No List11"/>
    <w:next w:val="NoList"/>
    <w:uiPriority w:val="99"/>
    <w:semiHidden/>
    <w:unhideWhenUsed/>
    <w:rsid w:val="00AD1E3E"/>
  </w:style>
  <w:style w:type="paragraph" w:styleId="ListParagraph">
    <w:name w:val="List Paragraph"/>
    <w:aliases w:val="Syle 1,Strip"/>
    <w:basedOn w:val="Normal"/>
    <w:link w:val="ListParagraphChar1"/>
    <w:uiPriority w:val="99"/>
    <w:qFormat/>
    <w:rsid w:val="00AD1E3E"/>
    <w:pPr>
      <w:suppressAutoHyphens/>
      <w:spacing w:after="0" w:line="240" w:lineRule="auto"/>
      <w:ind w:left="720"/>
      <w:contextualSpacing/>
    </w:pPr>
    <w:rPr>
      <w:rFonts w:ascii="Times New Roman" w:eastAsia="Times New Roman" w:hAnsi="Times New Roman" w:cs="Times New Roman"/>
      <w:sz w:val="24"/>
      <w:szCs w:val="24"/>
      <w:lang w:val="lv-LV" w:eastAsia="ar-SA"/>
    </w:rPr>
  </w:style>
  <w:style w:type="character" w:customStyle="1" w:styleId="ListParagraphChar1">
    <w:name w:val="List Paragraph Char1"/>
    <w:aliases w:val="Syle 1 Char1,Strip Char1"/>
    <w:link w:val="ListParagraph"/>
    <w:uiPriority w:val="99"/>
    <w:rsid w:val="00AD1E3E"/>
    <w:rPr>
      <w:rFonts w:ascii="Times New Roman" w:eastAsia="Times New Roman" w:hAnsi="Times New Roman" w:cs="Times New Roman"/>
      <w:sz w:val="24"/>
      <w:szCs w:val="24"/>
      <w:lang w:val="lv-LV" w:eastAsia="ar-SA"/>
    </w:rPr>
  </w:style>
  <w:style w:type="paragraph" w:customStyle="1" w:styleId="IntenseQuote1">
    <w:name w:val="Intense Quote1"/>
    <w:basedOn w:val="Normal"/>
    <w:next w:val="Normal"/>
    <w:uiPriority w:val="30"/>
    <w:qFormat/>
    <w:rsid w:val="00AD1E3E"/>
    <w:pPr>
      <w:suppressAutoHyphens/>
      <w:spacing w:before="120" w:after="160" w:line="300" w:lineRule="auto"/>
      <w:ind w:left="576" w:right="576"/>
      <w:jc w:val="center"/>
    </w:pPr>
    <w:rPr>
      <w:rFonts w:ascii="Calibri Light" w:eastAsia="Times New Roman" w:hAnsi="Calibri Light" w:cs="Times New Roman"/>
      <w:color w:val="5B9BD5"/>
      <w:sz w:val="24"/>
      <w:szCs w:val="24"/>
      <w:lang w:val="lv-LV"/>
    </w:rPr>
  </w:style>
  <w:style w:type="character" w:customStyle="1" w:styleId="IntenseQuoteChar">
    <w:name w:val="Intense Quote Char"/>
    <w:link w:val="IntenseQuote"/>
    <w:uiPriority w:val="30"/>
    <w:rsid w:val="00AD1E3E"/>
    <w:rPr>
      <w:rFonts w:ascii="Calibri Light" w:eastAsia="Times New Roman" w:hAnsi="Calibri Light"/>
      <w:color w:val="5B9BD5"/>
      <w:sz w:val="24"/>
      <w:szCs w:val="24"/>
    </w:rPr>
  </w:style>
  <w:style w:type="paragraph" w:styleId="BalloonText">
    <w:name w:val="Balloon Text"/>
    <w:basedOn w:val="Normal"/>
    <w:link w:val="BalloonTextChar"/>
    <w:unhideWhenUsed/>
    <w:rsid w:val="00AD1E3E"/>
    <w:pPr>
      <w:suppressAutoHyphens/>
      <w:spacing w:after="0" w:line="240" w:lineRule="auto"/>
    </w:pPr>
    <w:rPr>
      <w:rFonts w:ascii="Tahoma" w:eastAsia="Times New Roman" w:hAnsi="Tahoma" w:cs="Tahoma"/>
      <w:sz w:val="16"/>
      <w:szCs w:val="16"/>
      <w:lang w:val="lv-LV" w:eastAsia="ar-SA"/>
    </w:rPr>
  </w:style>
  <w:style w:type="character" w:customStyle="1" w:styleId="BalloonTextChar">
    <w:name w:val="Balloon Text Char"/>
    <w:link w:val="BalloonText"/>
    <w:rsid w:val="00AD1E3E"/>
    <w:rPr>
      <w:rFonts w:ascii="Tahoma" w:eastAsia="Times New Roman" w:hAnsi="Tahoma" w:cs="Tahoma"/>
      <w:sz w:val="16"/>
      <w:szCs w:val="16"/>
      <w:lang w:val="lv-LV" w:eastAsia="ar-SA"/>
    </w:rPr>
  </w:style>
  <w:style w:type="character" w:customStyle="1" w:styleId="WW8Num2z0">
    <w:name w:val="WW8Num2z0"/>
    <w:rsid w:val="00AD1E3E"/>
    <w:rPr>
      <w:rFonts w:ascii="Times New Roman" w:hAnsi="Times New Roman"/>
      <w:color w:val="000000"/>
      <w:sz w:val="24"/>
    </w:rPr>
  </w:style>
  <w:style w:type="character" w:customStyle="1" w:styleId="WW8Num3z1">
    <w:name w:val="WW8Num3z1"/>
    <w:rsid w:val="00AD1E3E"/>
    <w:rPr>
      <w:rFonts w:ascii="Times New Roman" w:hAnsi="Times New Roman"/>
      <w:b w:val="0"/>
      <w:i w:val="0"/>
      <w:color w:val="000000"/>
      <w:sz w:val="22"/>
    </w:rPr>
  </w:style>
  <w:style w:type="character" w:customStyle="1" w:styleId="WW8Num4z1">
    <w:name w:val="WW8Num4z1"/>
    <w:rsid w:val="00AD1E3E"/>
    <w:rPr>
      <w:i w:val="0"/>
      <w:iCs/>
      <w:strike w:val="0"/>
      <w:dstrike w:val="0"/>
      <w:color w:val="auto"/>
      <w:sz w:val="24"/>
      <w:szCs w:val="24"/>
    </w:rPr>
  </w:style>
  <w:style w:type="character" w:customStyle="1" w:styleId="WW8Num4z2">
    <w:name w:val="WW8Num4z2"/>
    <w:rsid w:val="00AD1E3E"/>
    <w:rPr>
      <w:i w:val="0"/>
      <w:color w:val="auto"/>
    </w:rPr>
  </w:style>
  <w:style w:type="character" w:customStyle="1" w:styleId="WW8Num5z0">
    <w:name w:val="WW8Num5z0"/>
    <w:rsid w:val="00AD1E3E"/>
    <w:rPr>
      <w:b/>
      <w:i w:val="0"/>
      <w:sz w:val="22"/>
    </w:rPr>
  </w:style>
  <w:style w:type="character" w:customStyle="1" w:styleId="WW8Num5z1">
    <w:name w:val="WW8Num5z1"/>
    <w:rsid w:val="00AD1E3E"/>
    <w:rPr>
      <w:b w:val="0"/>
      <w:i w:val="0"/>
    </w:rPr>
  </w:style>
  <w:style w:type="character" w:customStyle="1" w:styleId="WW8Num9z0">
    <w:name w:val="WW8Num9z0"/>
    <w:rsid w:val="00AD1E3E"/>
    <w:rPr>
      <w:rFonts w:ascii="Symbol" w:hAnsi="Symbol" w:cs="OpenSymbol"/>
    </w:rPr>
  </w:style>
  <w:style w:type="character" w:customStyle="1" w:styleId="WW8Num9z1">
    <w:name w:val="WW8Num9z1"/>
    <w:rsid w:val="00AD1E3E"/>
    <w:rPr>
      <w:rFonts w:ascii="OpenSymbol" w:hAnsi="OpenSymbol" w:cs="OpenSymbol"/>
    </w:rPr>
  </w:style>
  <w:style w:type="character" w:customStyle="1" w:styleId="WW8Num10z0">
    <w:name w:val="WW8Num10z0"/>
    <w:rsid w:val="00AD1E3E"/>
    <w:rPr>
      <w:rFonts w:ascii="Symbol" w:hAnsi="Symbol" w:cs="OpenSymbol"/>
    </w:rPr>
  </w:style>
  <w:style w:type="character" w:customStyle="1" w:styleId="WW8Num10z1">
    <w:name w:val="WW8Num10z1"/>
    <w:rsid w:val="00AD1E3E"/>
    <w:rPr>
      <w:rFonts w:ascii="OpenSymbol" w:hAnsi="OpenSymbol" w:cs="OpenSymbol"/>
    </w:rPr>
  </w:style>
  <w:style w:type="character" w:customStyle="1" w:styleId="WW8Num11z0">
    <w:name w:val="WW8Num11z0"/>
    <w:rsid w:val="00AD1E3E"/>
    <w:rPr>
      <w:rFonts w:ascii="Symbol" w:hAnsi="Symbol" w:cs="OpenSymbol"/>
    </w:rPr>
  </w:style>
  <w:style w:type="character" w:customStyle="1" w:styleId="WW8Num11z1">
    <w:name w:val="WW8Num11z1"/>
    <w:rsid w:val="00AD1E3E"/>
    <w:rPr>
      <w:sz w:val="22"/>
      <w:szCs w:val="22"/>
    </w:rPr>
  </w:style>
  <w:style w:type="character" w:customStyle="1" w:styleId="Absatz-Standardschriftart1">
    <w:name w:val="Absatz-Standardschriftart1"/>
    <w:rsid w:val="00AD1E3E"/>
  </w:style>
  <w:style w:type="character" w:customStyle="1" w:styleId="WW8Num12z0">
    <w:name w:val="WW8Num12z0"/>
    <w:rsid w:val="00AD1E3E"/>
    <w:rPr>
      <w:rFonts w:ascii="Symbol" w:hAnsi="Symbol" w:cs="OpenSymbol"/>
    </w:rPr>
  </w:style>
  <w:style w:type="character" w:customStyle="1" w:styleId="WW8Num12z1">
    <w:name w:val="WW8Num12z1"/>
    <w:rsid w:val="00AD1E3E"/>
    <w:rPr>
      <w:sz w:val="22"/>
      <w:szCs w:val="22"/>
    </w:rPr>
  </w:style>
  <w:style w:type="character" w:customStyle="1" w:styleId="WW8Num12z2">
    <w:name w:val="WW8Num12z2"/>
    <w:rsid w:val="00AD1E3E"/>
    <w:rPr>
      <w:rFonts w:ascii="Times New Roman" w:hAnsi="Times New Roman"/>
      <w:b w:val="0"/>
      <w:i w:val="0"/>
      <w:sz w:val="22"/>
    </w:rPr>
  </w:style>
  <w:style w:type="character" w:customStyle="1" w:styleId="WW8Num12z3">
    <w:name w:val="WW8Num12z3"/>
    <w:rsid w:val="00AD1E3E"/>
    <w:rPr>
      <w:rFonts w:ascii="Symbol" w:hAnsi="Symbol"/>
    </w:rPr>
  </w:style>
  <w:style w:type="character" w:customStyle="1" w:styleId="WW-DefaultParagraphFont">
    <w:name w:val="WW-Default Paragraph Font"/>
    <w:rsid w:val="00AD1E3E"/>
  </w:style>
  <w:style w:type="character" w:customStyle="1" w:styleId="WW-Absatz-Standardschriftart">
    <w:name w:val="WW-Absatz-Standardschriftart"/>
    <w:rsid w:val="00AD1E3E"/>
  </w:style>
  <w:style w:type="character" w:customStyle="1" w:styleId="WW-DefaultParagraphFont1">
    <w:name w:val="WW-Default Paragraph Font1"/>
    <w:rsid w:val="00AD1E3E"/>
  </w:style>
  <w:style w:type="character" w:customStyle="1" w:styleId="WW-Absatz-Standardschriftart1">
    <w:name w:val="WW-Absatz-Standardschriftart1"/>
    <w:rsid w:val="00AD1E3E"/>
  </w:style>
  <w:style w:type="character" w:customStyle="1" w:styleId="WW-Absatz-Standardschriftart11">
    <w:name w:val="WW-Absatz-Standardschriftart11"/>
    <w:rsid w:val="00AD1E3E"/>
  </w:style>
  <w:style w:type="character" w:customStyle="1" w:styleId="WW-Absatz-Standardschriftart111">
    <w:name w:val="WW-Absatz-Standardschriftart111"/>
    <w:rsid w:val="00AD1E3E"/>
  </w:style>
  <w:style w:type="character" w:customStyle="1" w:styleId="WW-Absatz-Standardschriftart1111">
    <w:name w:val="WW-Absatz-Standardschriftart1111"/>
    <w:rsid w:val="00AD1E3E"/>
  </w:style>
  <w:style w:type="character" w:customStyle="1" w:styleId="WW-Absatz-Standardschriftart11111">
    <w:name w:val="WW-Absatz-Standardschriftart11111"/>
    <w:rsid w:val="00AD1E3E"/>
  </w:style>
  <w:style w:type="character" w:customStyle="1" w:styleId="WW-Absatz-Standardschriftart111111">
    <w:name w:val="WW-Absatz-Standardschriftart111111"/>
    <w:rsid w:val="00AD1E3E"/>
  </w:style>
  <w:style w:type="character" w:customStyle="1" w:styleId="WW-DefaultParagraphFont11">
    <w:name w:val="WW-Default Paragraph Font11"/>
    <w:rsid w:val="00AD1E3E"/>
  </w:style>
  <w:style w:type="character" w:customStyle="1" w:styleId="WW-Absatz-Standardschriftart1111111">
    <w:name w:val="WW-Absatz-Standardschriftart1111111"/>
    <w:rsid w:val="00AD1E3E"/>
  </w:style>
  <w:style w:type="character" w:customStyle="1" w:styleId="WW8Num8z0">
    <w:name w:val="WW8Num8z0"/>
    <w:rsid w:val="00AD1E3E"/>
    <w:rPr>
      <w:b/>
      <w:i w:val="0"/>
      <w:sz w:val="22"/>
    </w:rPr>
  </w:style>
  <w:style w:type="character" w:customStyle="1" w:styleId="WW8Num8z1">
    <w:name w:val="WW8Num8z1"/>
    <w:rsid w:val="00AD1E3E"/>
    <w:rPr>
      <w:b w:val="0"/>
      <w:i w:val="0"/>
    </w:rPr>
  </w:style>
  <w:style w:type="character" w:customStyle="1" w:styleId="WW8Num13z0">
    <w:name w:val="WW8Num13z0"/>
    <w:rsid w:val="00AD1E3E"/>
    <w:rPr>
      <w:rFonts w:ascii="Symbol" w:hAnsi="Symbol"/>
      <w:sz w:val="22"/>
    </w:rPr>
  </w:style>
  <w:style w:type="character" w:customStyle="1" w:styleId="WW8Num13z1">
    <w:name w:val="WW8Num13z1"/>
    <w:rsid w:val="00AD1E3E"/>
    <w:rPr>
      <w:rFonts w:ascii="Courier New" w:hAnsi="Courier New"/>
    </w:rPr>
  </w:style>
  <w:style w:type="character" w:customStyle="1" w:styleId="WW-Absatz-Standardschriftart11111111">
    <w:name w:val="WW-Absatz-Standardschriftart11111111"/>
    <w:rsid w:val="00AD1E3E"/>
  </w:style>
  <w:style w:type="character" w:customStyle="1" w:styleId="WW-DefaultParagraphFont111">
    <w:name w:val="WW-Default Paragraph Font111"/>
    <w:rsid w:val="00AD1E3E"/>
  </w:style>
  <w:style w:type="character" w:customStyle="1" w:styleId="WW-Absatz-Standardschriftart111111111">
    <w:name w:val="WW-Absatz-Standardschriftart111111111"/>
    <w:rsid w:val="00AD1E3E"/>
  </w:style>
  <w:style w:type="character" w:customStyle="1" w:styleId="WW-Absatz-Standardschriftart1111111111">
    <w:name w:val="WW-Absatz-Standardschriftart1111111111"/>
    <w:rsid w:val="00AD1E3E"/>
  </w:style>
  <w:style w:type="character" w:customStyle="1" w:styleId="WW-Absatz-Standardschriftart11111111111">
    <w:name w:val="WW-Absatz-Standardschriftart11111111111"/>
    <w:rsid w:val="00AD1E3E"/>
  </w:style>
  <w:style w:type="character" w:customStyle="1" w:styleId="WW-Absatz-Standardschriftart111111111111">
    <w:name w:val="WW-Absatz-Standardschriftart111111111111"/>
    <w:rsid w:val="00AD1E3E"/>
  </w:style>
  <w:style w:type="character" w:customStyle="1" w:styleId="WW-Absatz-Standardschriftart1111111111111">
    <w:name w:val="WW-Absatz-Standardschriftart1111111111111"/>
    <w:rsid w:val="00AD1E3E"/>
  </w:style>
  <w:style w:type="character" w:customStyle="1" w:styleId="WW-Absatz-Standardschriftart11111111111111">
    <w:name w:val="WW-Absatz-Standardschriftart11111111111111"/>
    <w:rsid w:val="00AD1E3E"/>
  </w:style>
  <w:style w:type="character" w:customStyle="1" w:styleId="WW-DefaultParagraphFont1111">
    <w:name w:val="WW-Default Paragraph Font1111"/>
    <w:rsid w:val="00AD1E3E"/>
  </w:style>
  <w:style w:type="character" w:customStyle="1" w:styleId="WW-Absatz-Standardschriftart111111111111111">
    <w:name w:val="WW-Absatz-Standardschriftart111111111111111"/>
    <w:rsid w:val="00AD1E3E"/>
  </w:style>
  <w:style w:type="character" w:customStyle="1" w:styleId="WW-Absatz-Standardschriftart1111111111111111">
    <w:name w:val="WW-Absatz-Standardschriftart1111111111111111"/>
    <w:rsid w:val="00AD1E3E"/>
  </w:style>
  <w:style w:type="character" w:customStyle="1" w:styleId="WW8Num13z2">
    <w:name w:val="WW8Num13z2"/>
    <w:rsid w:val="00AD1E3E"/>
    <w:rPr>
      <w:rFonts w:ascii="Wingdings" w:hAnsi="Wingdings"/>
    </w:rPr>
  </w:style>
  <w:style w:type="character" w:customStyle="1" w:styleId="WW8Num13z3">
    <w:name w:val="WW8Num13z3"/>
    <w:rsid w:val="00AD1E3E"/>
    <w:rPr>
      <w:rFonts w:ascii="Symbol" w:hAnsi="Symbol"/>
    </w:rPr>
  </w:style>
  <w:style w:type="character" w:customStyle="1" w:styleId="WW8Num14z0">
    <w:name w:val="WW8Num14z0"/>
    <w:rsid w:val="00AD1E3E"/>
    <w:rPr>
      <w:rFonts w:ascii="Symbol" w:hAnsi="Symbol"/>
      <w:sz w:val="22"/>
    </w:rPr>
  </w:style>
  <w:style w:type="character" w:customStyle="1" w:styleId="WW8Num14z1">
    <w:name w:val="WW8Num14z1"/>
    <w:rsid w:val="00AD1E3E"/>
    <w:rPr>
      <w:rFonts w:ascii="Courier New" w:hAnsi="Courier New"/>
    </w:rPr>
  </w:style>
  <w:style w:type="character" w:customStyle="1" w:styleId="WW8Num14z2">
    <w:name w:val="WW8Num14z2"/>
    <w:rsid w:val="00AD1E3E"/>
    <w:rPr>
      <w:rFonts w:ascii="Wingdings" w:hAnsi="Wingdings"/>
    </w:rPr>
  </w:style>
  <w:style w:type="character" w:customStyle="1" w:styleId="WW8Num14z3">
    <w:name w:val="WW8Num14z3"/>
    <w:rsid w:val="00AD1E3E"/>
    <w:rPr>
      <w:rFonts w:ascii="Symbol" w:hAnsi="Symbol"/>
    </w:rPr>
  </w:style>
  <w:style w:type="character" w:customStyle="1" w:styleId="WW8Num15z0">
    <w:name w:val="WW8Num15z0"/>
    <w:rsid w:val="00AD1E3E"/>
    <w:rPr>
      <w:rFonts w:ascii="Symbol" w:hAnsi="Symbol"/>
      <w:sz w:val="22"/>
    </w:rPr>
  </w:style>
  <w:style w:type="character" w:customStyle="1" w:styleId="WW8Num15z1">
    <w:name w:val="WW8Num15z1"/>
    <w:rsid w:val="00AD1E3E"/>
    <w:rPr>
      <w:rFonts w:ascii="OpenSymbol" w:hAnsi="OpenSymbol" w:cs="OpenSymbol"/>
    </w:rPr>
  </w:style>
  <w:style w:type="character" w:customStyle="1" w:styleId="WW8Num15z3">
    <w:name w:val="WW8Num15z3"/>
    <w:rsid w:val="00AD1E3E"/>
    <w:rPr>
      <w:rFonts w:ascii="Symbol" w:hAnsi="Symbol" w:cs="OpenSymbol"/>
    </w:rPr>
  </w:style>
  <w:style w:type="character" w:customStyle="1" w:styleId="WW8Num16z0">
    <w:name w:val="WW8Num16z0"/>
    <w:rsid w:val="00AD1E3E"/>
    <w:rPr>
      <w:rFonts w:ascii="Symbol" w:hAnsi="Symbol"/>
      <w:sz w:val="22"/>
    </w:rPr>
  </w:style>
  <w:style w:type="character" w:customStyle="1" w:styleId="WW8Num16z1">
    <w:name w:val="WW8Num16z1"/>
    <w:rsid w:val="00AD1E3E"/>
    <w:rPr>
      <w:rFonts w:ascii="Courier New" w:hAnsi="Courier New"/>
    </w:rPr>
  </w:style>
  <w:style w:type="character" w:customStyle="1" w:styleId="WW8Num16z2">
    <w:name w:val="WW8Num16z2"/>
    <w:rsid w:val="00AD1E3E"/>
    <w:rPr>
      <w:rFonts w:ascii="Wingdings" w:hAnsi="Wingdings"/>
    </w:rPr>
  </w:style>
  <w:style w:type="character" w:customStyle="1" w:styleId="WW8Num16z3">
    <w:name w:val="WW8Num16z3"/>
    <w:rsid w:val="00AD1E3E"/>
    <w:rPr>
      <w:rFonts w:ascii="Symbol" w:hAnsi="Symbol"/>
    </w:rPr>
  </w:style>
  <w:style w:type="character" w:customStyle="1" w:styleId="WW8Num18z0">
    <w:name w:val="WW8Num18z0"/>
    <w:rsid w:val="00AD1E3E"/>
    <w:rPr>
      <w:rFonts w:ascii="Symbol" w:hAnsi="Symbol"/>
      <w:sz w:val="22"/>
    </w:rPr>
  </w:style>
  <w:style w:type="character" w:customStyle="1" w:styleId="WW8Num18z1">
    <w:name w:val="WW8Num18z1"/>
    <w:rsid w:val="00AD1E3E"/>
    <w:rPr>
      <w:rFonts w:ascii="Courier New" w:hAnsi="Courier New"/>
    </w:rPr>
  </w:style>
  <w:style w:type="character" w:customStyle="1" w:styleId="WW8Num18z2">
    <w:name w:val="WW8Num18z2"/>
    <w:rsid w:val="00AD1E3E"/>
    <w:rPr>
      <w:rFonts w:ascii="Wingdings" w:hAnsi="Wingdings"/>
    </w:rPr>
  </w:style>
  <w:style w:type="character" w:customStyle="1" w:styleId="WW8Num18z3">
    <w:name w:val="WW8Num18z3"/>
    <w:rsid w:val="00AD1E3E"/>
    <w:rPr>
      <w:rFonts w:ascii="Symbol" w:hAnsi="Symbol"/>
    </w:rPr>
  </w:style>
  <w:style w:type="character" w:customStyle="1" w:styleId="WW8Num19z0">
    <w:name w:val="WW8Num19z0"/>
    <w:rsid w:val="00AD1E3E"/>
    <w:rPr>
      <w:rFonts w:ascii="Symbol" w:hAnsi="Symbol"/>
      <w:sz w:val="22"/>
    </w:rPr>
  </w:style>
  <w:style w:type="character" w:customStyle="1" w:styleId="WW8Num19z1">
    <w:name w:val="WW8Num19z1"/>
    <w:rsid w:val="00AD1E3E"/>
    <w:rPr>
      <w:rFonts w:ascii="Courier New" w:hAnsi="Courier New"/>
    </w:rPr>
  </w:style>
  <w:style w:type="character" w:customStyle="1" w:styleId="WW8Num19z2">
    <w:name w:val="WW8Num19z2"/>
    <w:rsid w:val="00AD1E3E"/>
    <w:rPr>
      <w:rFonts w:ascii="Wingdings" w:hAnsi="Wingdings"/>
    </w:rPr>
  </w:style>
  <w:style w:type="character" w:customStyle="1" w:styleId="WW8Num19z3">
    <w:name w:val="WW8Num19z3"/>
    <w:rsid w:val="00AD1E3E"/>
    <w:rPr>
      <w:rFonts w:ascii="Symbol" w:hAnsi="Symbol"/>
    </w:rPr>
  </w:style>
  <w:style w:type="character" w:customStyle="1" w:styleId="WW8Num21z0">
    <w:name w:val="WW8Num21z0"/>
    <w:rsid w:val="00AD1E3E"/>
    <w:rPr>
      <w:rFonts w:ascii="Symbol" w:hAnsi="Symbol"/>
      <w:sz w:val="22"/>
    </w:rPr>
  </w:style>
  <w:style w:type="character" w:customStyle="1" w:styleId="WW8Num21z1">
    <w:name w:val="WW8Num21z1"/>
    <w:rsid w:val="00AD1E3E"/>
    <w:rPr>
      <w:rFonts w:ascii="Courier New" w:hAnsi="Courier New"/>
    </w:rPr>
  </w:style>
  <w:style w:type="character" w:customStyle="1" w:styleId="WW8Num21z2">
    <w:name w:val="WW8Num21z2"/>
    <w:rsid w:val="00AD1E3E"/>
    <w:rPr>
      <w:rFonts w:ascii="Wingdings" w:hAnsi="Wingdings"/>
    </w:rPr>
  </w:style>
  <w:style w:type="character" w:customStyle="1" w:styleId="WW8Num21z3">
    <w:name w:val="WW8Num21z3"/>
    <w:rsid w:val="00AD1E3E"/>
    <w:rPr>
      <w:rFonts w:ascii="Symbol" w:hAnsi="Symbol"/>
    </w:rPr>
  </w:style>
  <w:style w:type="character" w:customStyle="1" w:styleId="WW8Num22z0">
    <w:name w:val="WW8Num22z0"/>
    <w:rsid w:val="00AD1E3E"/>
    <w:rPr>
      <w:rFonts w:ascii="Symbol" w:hAnsi="Symbol"/>
      <w:sz w:val="22"/>
    </w:rPr>
  </w:style>
  <w:style w:type="character" w:customStyle="1" w:styleId="WW8Num22z1">
    <w:name w:val="WW8Num22z1"/>
    <w:rsid w:val="00AD1E3E"/>
    <w:rPr>
      <w:rFonts w:ascii="OpenSymbol" w:hAnsi="OpenSymbol" w:cs="OpenSymbol"/>
    </w:rPr>
  </w:style>
  <w:style w:type="character" w:customStyle="1" w:styleId="WW8Num22z3">
    <w:name w:val="WW8Num22z3"/>
    <w:rsid w:val="00AD1E3E"/>
    <w:rPr>
      <w:rFonts w:ascii="Symbol" w:hAnsi="Symbol" w:cs="OpenSymbol"/>
    </w:rPr>
  </w:style>
  <w:style w:type="character" w:customStyle="1" w:styleId="WW8Num24z0">
    <w:name w:val="WW8Num24z0"/>
    <w:rsid w:val="00AD1E3E"/>
    <w:rPr>
      <w:rFonts w:ascii="Times New Roman" w:hAnsi="Times New Roman" w:cs="Times New Roman"/>
      <w:sz w:val="16"/>
    </w:rPr>
  </w:style>
  <w:style w:type="character" w:customStyle="1" w:styleId="WW8Num24z1">
    <w:name w:val="WW8Num24z1"/>
    <w:rsid w:val="00AD1E3E"/>
    <w:rPr>
      <w:b w:val="0"/>
      <w:i w:val="0"/>
      <w:color w:val="auto"/>
    </w:rPr>
  </w:style>
  <w:style w:type="character" w:customStyle="1" w:styleId="WW8Num24z2">
    <w:name w:val="WW8Num24z2"/>
    <w:rsid w:val="00AD1E3E"/>
    <w:rPr>
      <w:rFonts w:ascii="Wingdings" w:hAnsi="Wingdings"/>
    </w:rPr>
  </w:style>
  <w:style w:type="character" w:customStyle="1" w:styleId="WW8Num24z3">
    <w:name w:val="WW8Num24z3"/>
    <w:rsid w:val="00AD1E3E"/>
    <w:rPr>
      <w:rFonts w:ascii="Symbol" w:hAnsi="Symbol"/>
    </w:rPr>
  </w:style>
  <w:style w:type="character" w:customStyle="1" w:styleId="WW8Num25z0">
    <w:name w:val="WW8Num25z0"/>
    <w:rsid w:val="00AD1E3E"/>
    <w:rPr>
      <w:rFonts w:ascii="Symbol" w:hAnsi="Symbol"/>
      <w:sz w:val="22"/>
    </w:rPr>
  </w:style>
  <w:style w:type="character" w:customStyle="1" w:styleId="WW8Num25z1">
    <w:name w:val="WW8Num25z1"/>
    <w:rsid w:val="00AD1E3E"/>
    <w:rPr>
      <w:rFonts w:ascii="Courier New" w:hAnsi="Courier New"/>
    </w:rPr>
  </w:style>
  <w:style w:type="character" w:customStyle="1" w:styleId="WW8Num25z2">
    <w:name w:val="WW8Num25z2"/>
    <w:rsid w:val="00AD1E3E"/>
    <w:rPr>
      <w:rFonts w:ascii="Wingdings" w:hAnsi="Wingdings"/>
    </w:rPr>
  </w:style>
  <w:style w:type="character" w:customStyle="1" w:styleId="WW8Num25z3">
    <w:name w:val="WW8Num25z3"/>
    <w:rsid w:val="00AD1E3E"/>
    <w:rPr>
      <w:rFonts w:ascii="Symbol" w:hAnsi="Symbol"/>
    </w:rPr>
  </w:style>
  <w:style w:type="character" w:customStyle="1" w:styleId="WW8Num26z0">
    <w:name w:val="WW8Num26z0"/>
    <w:rsid w:val="00AD1E3E"/>
    <w:rPr>
      <w:rFonts w:ascii="Symbol" w:hAnsi="Symbol"/>
      <w:sz w:val="22"/>
    </w:rPr>
  </w:style>
  <w:style w:type="character" w:customStyle="1" w:styleId="WW8Num26z1">
    <w:name w:val="WW8Num26z1"/>
    <w:rsid w:val="00AD1E3E"/>
    <w:rPr>
      <w:rFonts w:ascii="Courier New" w:hAnsi="Courier New"/>
    </w:rPr>
  </w:style>
  <w:style w:type="character" w:customStyle="1" w:styleId="WW8Num26z2">
    <w:name w:val="WW8Num26z2"/>
    <w:rsid w:val="00AD1E3E"/>
    <w:rPr>
      <w:rFonts w:ascii="Wingdings" w:hAnsi="Wingdings"/>
    </w:rPr>
  </w:style>
  <w:style w:type="character" w:customStyle="1" w:styleId="WW8Num26z3">
    <w:name w:val="WW8Num26z3"/>
    <w:rsid w:val="00AD1E3E"/>
    <w:rPr>
      <w:rFonts w:ascii="Symbol" w:hAnsi="Symbol"/>
    </w:rPr>
  </w:style>
  <w:style w:type="character" w:customStyle="1" w:styleId="WW8Num28z0">
    <w:name w:val="WW8Num28z0"/>
    <w:rsid w:val="00AD1E3E"/>
    <w:rPr>
      <w:rFonts w:ascii="Symbol" w:hAnsi="Symbol"/>
      <w:sz w:val="22"/>
    </w:rPr>
  </w:style>
  <w:style w:type="character" w:customStyle="1" w:styleId="WW8Num28z1">
    <w:name w:val="WW8Num28z1"/>
    <w:rsid w:val="00AD1E3E"/>
    <w:rPr>
      <w:rFonts w:ascii="Courier New" w:hAnsi="Courier New"/>
    </w:rPr>
  </w:style>
  <w:style w:type="character" w:customStyle="1" w:styleId="WW8Num28z2">
    <w:name w:val="WW8Num28z2"/>
    <w:rsid w:val="00AD1E3E"/>
    <w:rPr>
      <w:rFonts w:ascii="Wingdings" w:hAnsi="Wingdings"/>
    </w:rPr>
  </w:style>
  <w:style w:type="character" w:customStyle="1" w:styleId="WW8Num28z3">
    <w:name w:val="WW8Num28z3"/>
    <w:rsid w:val="00AD1E3E"/>
    <w:rPr>
      <w:rFonts w:ascii="Symbol" w:hAnsi="Symbol"/>
    </w:rPr>
  </w:style>
  <w:style w:type="character" w:customStyle="1" w:styleId="WW-DefaultParagraphFont11111">
    <w:name w:val="WW-Default Paragraph Font11111"/>
    <w:rsid w:val="00AD1E3E"/>
  </w:style>
  <w:style w:type="character" w:customStyle="1" w:styleId="WW-Absatz-Standardschriftart11111111111111111">
    <w:name w:val="WW-Absatz-Standardschriftart11111111111111111"/>
    <w:rsid w:val="00AD1E3E"/>
  </w:style>
  <w:style w:type="character" w:customStyle="1" w:styleId="WW-DefaultParagraphFont111111">
    <w:name w:val="WW-Default Paragraph Font111111"/>
    <w:rsid w:val="00AD1E3E"/>
  </w:style>
  <w:style w:type="character" w:customStyle="1" w:styleId="WW-Absatz-Standardschriftart111111111111111111">
    <w:name w:val="WW-Absatz-Standardschriftart111111111111111111"/>
    <w:rsid w:val="00AD1E3E"/>
  </w:style>
  <w:style w:type="character" w:customStyle="1" w:styleId="WW-Absatz-Standardschriftart1111111111111111111">
    <w:name w:val="WW-Absatz-Standardschriftart1111111111111111111"/>
    <w:rsid w:val="00AD1E3E"/>
  </w:style>
  <w:style w:type="character" w:customStyle="1" w:styleId="WW-Absatz-Standardschriftart11111111111111111111">
    <w:name w:val="WW-Absatz-Standardschriftart11111111111111111111"/>
    <w:rsid w:val="00AD1E3E"/>
  </w:style>
  <w:style w:type="character" w:customStyle="1" w:styleId="WW-Absatz-Standardschriftart111111111111111111111">
    <w:name w:val="WW-Absatz-Standardschriftart111111111111111111111"/>
    <w:rsid w:val="00AD1E3E"/>
  </w:style>
  <w:style w:type="character" w:customStyle="1" w:styleId="WW8Num3z2">
    <w:name w:val="WW8Num3z2"/>
    <w:rsid w:val="00AD1E3E"/>
    <w:rPr>
      <w:rFonts w:ascii="!Neo'w Arial" w:hAnsi="!Neo'w Arial"/>
      <w:color w:val="000000"/>
      <w:sz w:val="22"/>
    </w:rPr>
  </w:style>
  <w:style w:type="character" w:customStyle="1" w:styleId="WW8Num3z3">
    <w:name w:val="WW8Num3z3"/>
    <w:rsid w:val="00AD1E3E"/>
    <w:rPr>
      <w:rFonts w:ascii="!Neo'w Arial" w:hAnsi="!Neo'w Arial"/>
      <w:color w:val="000000"/>
      <w:sz w:val="20"/>
    </w:rPr>
  </w:style>
  <w:style w:type="character" w:customStyle="1" w:styleId="WW8Num4z0">
    <w:name w:val="WW8Num4z0"/>
    <w:rsid w:val="00AD1E3E"/>
    <w:rPr>
      <w:rFonts w:ascii="Times New Roman" w:hAnsi="Times New Roman"/>
      <w:color w:val="000000"/>
      <w:sz w:val="24"/>
    </w:rPr>
  </w:style>
  <w:style w:type="character" w:customStyle="1" w:styleId="WW8Num6z0">
    <w:name w:val="WW8Num6z0"/>
    <w:rsid w:val="00AD1E3E"/>
    <w:rPr>
      <w:rFonts w:ascii="!Neo'w Arial" w:hAnsi="!Neo'w Arial"/>
      <w:color w:val="000000"/>
      <w:sz w:val="24"/>
    </w:rPr>
  </w:style>
  <w:style w:type="character" w:customStyle="1" w:styleId="WW8Num7z1">
    <w:name w:val="WW8Num7z1"/>
    <w:rsid w:val="00AD1E3E"/>
    <w:rPr>
      <w:rFonts w:ascii="Courier New" w:hAnsi="Courier New"/>
    </w:rPr>
  </w:style>
  <w:style w:type="character" w:customStyle="1" w:styleId="WW8Num23z1">
    <w:name w:val="WW8Num23z1"/>
    <w:rsid w:val="00AD1E3E"/>
    <w:rPr>
      <w:b w:val="0"/>
      <w:i w:val="0"/>
      <w:color w:val="auto"/>
    </w:rPr>
  </w:style>
  <w:style w:type="character" w:customStyle="1" w:styleId="WW8Num59z1">
    <w:name w:val="WW8Num59z1"/>
    <w:rsid w:val="00AD1E3E"/>
    <w:rPr>
      <w:b w:val="0"/>
      <w:i w:val="0"/>
    </w:rPr>
  </w:style>
  <w:style w:type="character" w:customStyle="1" w:styleId="WW8Num60z0">
    <w:name w:val="WW8Num60z0"/>
    <w:rsid w:val="00AD1E3E"/>
    <w:rPr>
      <w:sz w:val="20"/>
    </w:rPr>
  </w:style>
  <w:style w:type="character" w:customStyle="1" w:styleId="WW8Num61z1">
    <w:name w:val="WW8Num61z1"/>
    <w:rsid w:val="00AD1E3E"/>
    <w:rPr>
      <w:b w:val="0"/>
      <w:i w:val="0"/>
      <w:color w:val="auto"/>
    </w:rPr>
  </w:style>
  <w:style w:type="character" w:customStyle="1" w:styleId="WW8Num63z3">
    <w:name w:val="WW8Num63z3"/>
    <w:rsid w:val="00AD1E3E"/>
    <w:rPr>
      <w:rFonts w:ascii="Symbol" w:hAnsi="Symbol"/>
    </w:rPr>
  </w:style>
  <w:style w:type="character" w:customStyle="1" w:styleId="WW8Num64z1">
    <w:name w:val="WW8Num64z1"/>
    <w:rsid w:val="00AD1E3E"/>
    <w:rPr>
      <w:i w:val="0"/>
      <w:iCs/>
      <w:strike w:val="0"/>
      <w:dstrike w:val="0"/>
      <w:color w:val="auto"/>
      <w:sz w:val="24"/>
      <w:szCs w:val="24"/>
    </w:rPr>
  </w:style>
  <w:style w:type="character" w:customStyle="1" w:styleId="WW8Num64z2">
    <w:name w:val="WW8Num64z2"/>
    <w:rsid w:val="00AD1E3E"/>
    <w:rPr>
      <w:i w:val="0"/>
      <w:color w:val="auto"/>
    </w:rPr>
  </w:style>
  <w:style w:type="character" w:customStyle="1" w:styleId="WW8Num65z0">
    <w:name w:val="WW8Num65z0"/>
    <w:rsid w:val="00AD1E3E"/>
    <w:rPr>
      <w:b/>
      <w:i w:val="0"/>
      <w:sz w:val="22"/>
    </w:rPr>
  </w:style>
  <w:style w:type="character" w:customStyle="1" w:styleId="WW8Num65z1">
    <w:name w:val="WW8Num65z1"/>
    <w:rsid w:val="00AD1E3E"/>
    <w:rPr>
      <w:b w:val="0"/>
      <w:i w:val="0"/>
    </w:rPr>
  </w:style>
  <w:style w:type="character" w:customStyle="1" w:styleId="WW8Num68z0">
    <w:name w:val="WW8Num68z0"/>
    <w:rsid w:val="00AD1E3E"/>
    <w:rPr>
      <w:rFonts w:ascii="Times New Roman" w:hAnsi="Times New Roman" w:cs="Times New Roman"/>
      <w:sz w:val="16"/>
    </w:rPr>
  </w:style>
  <w:style w:type="character" w:customStyle="1" w:styleId="WW8Num68z1">
    <w:name w:val="WW8Num68z1"/>
    <w:rsid w:val="00AD1E3E"/>
    <w:rPr>
      <w:rFonts w:ascii="Courier New" w:hAnsi="Courier New"/>
    </w:rPr>
  </w:style>
  <w:style w:type="character" w:customStyle="1" w:styleId="WW8Num68z2">
    <w:name w:val="WW8Num68z2"/>
    <w:rsid w:val="00AD1E3E"/>
    <w:rPr>
      <w:rFonts w:ascii="Wingdings" w:hAnsi="Wingdings"/>
    </w:rPr>
  </w:style>
  <w:style w:type="character" w:customStyle="1" w:styleId="WW8Num68z3">
    <w:name w:val="WW8Num68z3"/>
    <w:rsid w:val="00AD1E3E"/>
    <w:rPr>
      <w:rFonts w:ascii="Symbol" w:hAnsi="Symbol"/>
    </w:rPr>
  </w:style>
  <w:style w:type="character" w:customStyle="1" w:styleId="WW8Num69z0">
    <w:name w:val="WW8Num69z0"/>
    <w:rsid w:val="00AD1E3E"/>
    <w:rPr>
      <w:b/>
      <w:i w:val="0"/>
      <w:sz w:val="22"/>
    </w:rPr>
  </w:style>
  <w:style w:type="character" w:customStyle="1" w:styleId="WW8Num69z1">
    <w:name w:val="WW8Num69z1"/>
    <w:rsid w:val="00AD1E3E"/>
    <w:rPr>
      <w:b w:val="0"/>
      <w:i w:val="0"/>
    </w:rPr>
  </w:style>
  <w:style w:type="character" w:customStyle="1" w:styleId="WW-DefaultParagraphFont1111111">
    <w:name w:val="WW-Default Paragraph Font1111111"/>
    <w:rsid w:val="00AD1E3E"/>
  </w:style>
  <w:style w:type="character" w:customStyle="1" w:styleId="WW8Num60z1">
    <w:name w:val="WW8Num60z1"/>
    <w:rsid w:val="00AD1E3E"/>
    <w:rPr>
      <w:b w:val="0"/>
      <w:i w:val="0"/>
    </w:rPr>
  </w:style>
  <w:style w:type="character" w:customStyle="1" w:styleId="WW8Num61z0">
    <w:name w:val="WW8Num61z0"/>
    <w:rsid w:val="00AD1E3E"/>
    <w:rPr>
      <w:sz w:val="20"/>
    </w:rPr>
  </w:style>
  <w:style w:type="character" w:customStyle="1" w:styleId="WW8Num62z1">
    <w:name w:val="WW8Num62z1"/>
    <w:rsid w:val="00AD1E3E"/>
    <w:rPr>
      <w:b w:val="0"/>
      <w:i w:val="0"/>
      <w:color w:val="auto"/>
    </w:rPr>
  </w:style>
  <w:style w:type="character" w:customStyle="1" w:styleId="WW-Absatz-Standardschriftart1111111111111111111111">
    <w:name w:val="WW-Absatz-Standardschriftart1111111111111111111111"/>
    <w:rsid w:val="00AD1E3E"/>
  </w:style>
  <w:style w:type="character" w:customStyle="1" w:styleId="WW-Absatz-Standardschriftart11111111111111111111111">
    <w:name w:val="WW-Absatz-Standardschriftart11111111111111111111111"/>
    <w:rsid w:val="00AD1E3E"/>
  </w:style>
  <w:style w:type="character" w:customStyle="1" w:styleId="WW-Absatz-Standardschriftart111111111111111111111111">
    <w:name w:val="WW-Absatz-Standardschriftart111111111111111111111111"/>
    <w:rsid w:val="00AD1E3E"/>
  </w:style>
  <w:style w:type="character" w:customStyle="1" w:styleId="WW-Absatz-Standardschriftart1111111111111111111111111">
    <w:name w:val="WW-Absatz-Standardschriftart1111111111111111111111111"/>
    <w:rsid w:val="00AD1E3E"/>
  </w:style>
  <w:style w:type="character" w:customStyle="1" w:styleId="WW8NumSt61z1">
    <w:name w:val="WW8NumSt61z1"/>
    <w:rsid w:val="00AD1E3E"/>
    <w:rPr>
      <w:b w:val="0"/>
      <w:i w:val="0"/>
      <w:color w:val="auto"/>
    </w:rPr>
  </w:style>
  <w:style w:type="character" w:customStyle="1" w:styleId="WW-DefaultParagraphFont11111111">
    <w:name w:val="WW-Default Paragraph Font11111111"/>
    <w:rsid w:val="00AD1E3E"/>
  </w:style>
  <w:style w:type="character" w:styleId="PageNumber">
    <w:name w:val="page number"/>
    <w:rsid w:val="00AD1E3E"/>
  </w:style>
  <w:style w:type="character" w:styleId="Hyperlink">
    <w:name w:val="Hyperlink"/>
    <w:rsid w:val="00AD1E3E"/>
    <w:rPr>
      <w:color w:val="0000FF"/>
      <w:u w:val="single"/>
    </w:rPr>
  </w:style>
  <w:style w:type="character" w:customStyle="1" w:styleId="WW8Num63z1">
    <w:name w:val="WW8Num63z1"/>
    <w:rsid w:val="00AD1E3E"/>
    <w:rPr>
      <w:b/>
      <w:bCs/>
      <w:sz w:val="24"/>
      <w:szCs w:val="24"/>
    </w:rPr>
  </w:style>
  <w:style w:type="character" w:customStyle="1" w:styleId="RTFNum21">
    <w:name w:val="RTF_Num 2 1"/>
    <w:rsid w:val="00AD1E3E"/>
  </w:style>
  <w:style w:type="character" w:customStyle="1" w:styleId="RTFNum22">
    <w:name w:val="RTF_Num 2 2"/>
    <w:rsid w:val="00AD1E3E"/>
  </w:style>
  <w:style w:type="character" w:customStyle="1" w:styleId="RTFNum23">
    <w:name w:val="RTF_Num 2 3"/>
    <w:rsid w:val="00AD1E3E"/>
  </w:style>
  <w:style w:type="character" w:customStyle="1" w:styleId="RTFNum24">
    <w:name w:val="RTF_Num 2 4"/>
    <w:rsid w:val="00AD1E3E"/>
  </w:style>
  <w:style w:type="character" w:customStyle="1" w:styleId="RTFNum25">
    <w:name w:val="RTF_Num 2 5"/>
    <w:rsid w:val="00AD1E3E"/>
  </w:style>
  <w:style w:type="character" w:customStyle="1" w:styleId="RTFNum26">
    <w:name w:val="RTF_Num 2 6"/>
    <w:rsid w:val="00AD1E3E"/>
  </w:style>
  <w:style w:type="character" w:customStyle="1" w:styleId="RTFNum27">
    <w:name w:val="RTF_Num 2 7"/>
    <w:rsid w:val="00AD1E3E"/>
  </w:style>
  <w:style w:type="character" w:customStyle="1" w:styleId="RTFNum28">
    <w:name w:val="RTF_Num 2 8"/>
    <w:rsid w:val="00AD1E3E"/>
  </w:style>
  <w:style w:type="character" w:customStyle="1" w:styleId="RTFNum29">
    <w:name w:val="RTF_Num 2 9"/>
    <w:rsid w:val="00AD1E3E"/>
  </w:style>
  <w:style w:type="character" w:customStyle="1" w:styleId="NumberingSymbols">
    <w:name w:val="Numbering Symbols"/>
    <w:rsid w:val="00AD1E3E"/>
  </w:style>
  <w:style w:type="character" w:customStyle="1" w:styleId="RTFNum31">
    <w:name w:val="RTF_Num 3 1"/>
    <w:rsid w:val="00AD1E3E"/>
  </w:style>
  <w:style w:type="character" w:customStyle="1" w:styleId="RTFNum32">
    <w:name w:val="RTF_Num 3 2"/>
    <w:rsid w:val="00AD1E3E"/>
  </w:style>
  <w:style w:type="character" w:customStyle="1" w:styleId="RTFNum33">
    <w:name w:val="RTF_Num 3 3"/>
    <w:rsid w:val="00AD1E3E"/>
  </w:style>
  <w:style w:type="character" w:customStyle="1" w:styleId="RTFNum34">
    <w:name w:val="RTF_Num 3 4"/>
    <w:rsid w:val="00AD1E3E"/>
  </w:style>
  <w:style w:type="character" w:customStyle="1" w:styleId="RTFNum35">
    <w:name w:val="RTF_Num 3 5"/>
    <w:rsid w:val="00AD1E3E"/>
  </w:style>
  <w:style w:type="character" w:customStyle="1" w:styleId="RTFNum36">
    <w:name w:val="RTF_Num 3 6"/>
    <w:rsid w:val="00AD1E3E"/>
  </w:style>
  <w:style w:type="character" w:customStyle="1" w:styleId="RTFNum37">
    <w:name w:val="RTF_Num 3 7"/>
    <w:rsid w:val="00AD1E3E"/>
  </w:style>
  <w:style w:type="character" w:customStyle="1" w:styleId="RTFNum38">
    <w:name w:val="RTF_Num 3 8"/>
    <w:rsid w:val="00AD1E3E"/>
  </w:style>
  <w:style w:type="character" w:customStyle="1" w:styleId="RTFNum39">
    <w:name w:val="RTF_Num 3 9"/>
    <w:rsid w:val="00AD1E3E"/>
  </w:style>
  <w:style w:type="character" w:styleId="FollowedHyperlink">
    <w:name w:val="FollowedHyperlink"/>
    <w:uiPriority w:val="99"/>
    <w:rsid w:val="00AD1E3E"/>
    <w:rPr>
      <w:color w:val="800080"/>
      <w:u w:val="single"/>
    </w:rPr>
  </w:style>
  <w:style w:type="character" w:customStyle="1" w:styleId="apple-style-span">
    <w:name w:val="apple-style-span"/>
    <w:rsid w:val="00AD1E3E"/>
  </w:style>
  <w:style w:type="character" w:customStyle="1" w:styleId="SubtleEmphasis1">
    <w:name w:val="Subtle Emphasis1"/>
    <w:rsid w:val="00AD1E3E"/>
    <w:rPr>
      <w:i/>
      <w:iCs/>
      <w:color w:val="808080"/>
    </w:rPr>
  </w:style>
  <w:style w:type="character" w:customStyle="1" w:styleId="Bullets">
    <w:name w:val="Bullets"/>
    <w:rsid w:val="00AD1E3E"/>
    <w:rPr>
      <w:rFonts w:ascii="OpenSymbol" w:eastAsia="OpenSymbol" w:hAnsi="OpenSymbol" w:cs="OpenSymbol"/>
    </w:rPr>
  </w:style>
  <w:style w:type="character" w:customStyle="1" w:styleId="WW-RTFNum21">
    <w:name w:val="WW-RTF_Num 2 1"/>
    <w:rsid w:val="00AD1E3E"/>
  </w:style>
  <w:style w:type="character" w:customStyle="1" w:styleId="WW-RTFNum22">
    <w:name w:val="WW-RTF_Num 2 2"/>
    <w:rsid w:val="00AD1E3E"/>
    <w:rPr>
      <w:sz w:val="22"/>
      <w:szCs w:val="22"/>
    </w:rPr>
  </w:style>
  <w:style w:type="character" w:customStyle="1" w:styleId="WW-RTFNum23">
    <w:name w:val="WW-RTF_Num 2 3"/>
    <w:rsid w:val="00AD1E3E"/>
  </w:style>
  <w:style w:type="character" w:customStyle="1" w:styleId="WW-RTFNum24">
    <w:name w:val="WW-RTF_Num 2 4"/>
    <w:rsid w:val="00AD1E3E"/>
  </w:style>
  <w:style w:type="character" w:customStyle="1" w:styleId="WW-RTFNum25">
    <w:name w:val="WW-RTF_Num 2 5"/>
    <w:rsid w:val="00AD1E3E"/>
  </w:style>
  <w:style w:type="character" w:customStyle="1" w:styleId="WW-RTFNum26">
    <w:name w:val="WW-RTF_Num 2 6"/>
    <w:rsid w:val="00AD1E3E"/>
  </w:style>
  <w:style w:type="character" w:customStyle="1" w:styleId="WW-RTFNum27">
    <w:name w:val="WW-RTF_Num 2 7"/>
    <w:rsid w:val="00AD1E3E"/>
  </w:style>
  <w:style w:type="character" w:customStyle="1" w:styleId="WW-RTFNum28">
    <w:name w:val="WW-RTF_Num 2 8"/>
    <w:rsid w:val="00AD1E3E"/>
  </w:style>
  <w:style w:type="character" w:customStyle="1" w:styleId="WW-RTFNum29">
    <w:name w:val="WW-RTF_Num 2 9"/>
    <w:rsid w:val="00AD1E3E"/>
  </w:style>
  <w:style w:type="character" w:customStyle="1" w:styleId="WW8Num58z1">
    <w:name w:val="WW8Num58z1"/>
    <w:rsid w:val="00AD1E3E"/>
    <w:rPr>
      <w:sz w:val="22"/>
      <w:szCs w:val="22"/>
    </w:rPr>
  </w:style>
  <w:style w:type="character" w:customStyle="1" w:styleId="WW-DefaultParagraphFont111111111">
    <w:name w:val="WW-Default Paragraph Font111111111"/>
    <w:rsid w:val="00AD1E3E"/>
    <w:rPr>
      <w:sz w:val="24"/>
      <w:szCs w:val="24"/>
    </w:rPr>
  </w:style>
  <w:style w:type="character" w:customStyle="1" w:styleId="Internetlink">
    <w:name w:val="Internet link"/>
    <w:rsid w:val="00AD1E3E"/>
    <w:rPr>
      <w:color w:val="0000FF"/>
      <w:sz w:val="24"/>
      <w:szCs w:val="24"/>
      <w:u w:val="single"/>
    </w:rPr>
  </w:style>
  <w:style w:type="character" w:customStyle="1" w:styleId="WW-RTFNum211">
    <w:name w:val="WW-RTF_Num 2 11"/>
    <w:rsid w:val="00AD1E3E"/>
  </w:style>
  <w:style w:type="character" w:customStyle="1" w:styleId="WW-RTFNum221">
    <w:name w:val="WW-RTF_Num 2 21"/>
    <w:rsid w:val="00AD1E3E"/>
  </w:style>
  <w:style w:type="character" w:customStyle="1" w:styleId="WW-RTFNum231">
    <w:name w:val="WW-RTF_Num 2 31"/>
    <w:rsid w:val="00AD1E3E"/>
  </w:style>
  <w:style w:type="character" w:customStyle="1" w:styleId="WW-RTFNum241">
    <w:name w:val="WW-RTF_Num 2 41"/>
    <w:rsid w:val="00AD1E3E"/>
  </w:style>
  <w:style w:type="character" w:customStyle="1" w:styleId="WW-RTFNum251">
    <w:name w:val="WW-RTF_Num 2 51"/>
    <w:rsid w:val="00AD1E3E"/>
  </w:style>
  <w:style w:type="character" w:customStyle="1" w:styleId="WW-RTFNum261">
    <w:name w:val="WW-RTF_Num 2 61"/>
    <w:rsid w:val="00AD1E3E"/>
  </w:style>
  <w:style w:type="character" w:customStyle="1" w:styleId="WW-RTFNum271">
    <w:name w:val="WW-RTF_Num 2 71"/>
    <w:rsid w:val="00AD1E3E"/>
  </w:style>
  <w:style w:type="character" w:customStyle="1" w:styleId="WW-RTFNum281">
    <w:name w:val="WW-RTF_Num 2 81"/>
    <w:rsid w:val="00AD1E3E"/>
  </w:style>
  <w:style w:type="character" w:customStyle="1" w:styleId="WW-RTFNum291">
    <w:name w:val="WW-RTF_Num 2 91"/>
    <w:rsid w:val="00AD1E3E"/>
  </w:style>
  <w:style w:type="paragraph" w:customStyle="1" w:styleId="Heading">
    <w:name w:val="Heading"/>
    <w:basedOn w:val="Normal"/>
    <w:next w:val="BodyText"/>
    <w:rsid w:val="00AD1E3E"/>
    <w:pPr>
      <w:keepNext/>
      <w:suppressAutoHyphens/>
      <w:spacing w:before="240" w:after="120" w:line="240" w:lineRule="auto"/>
    </w:pPr>
    <w:rPr>
      <w:rFonts w:ascii="Arial" w:eastAsia="Arial" w:hAnsi="Arial" w:cs="Tahoma"/>
      <w:sz w:val="28"/>
      <w:szCs w:val="28"/>
      <w:lang w:val="lv-LV" w:eastAsia="ar-SA"/>
    </w:rPr>
  </w:style>
  <w:style w:type="paragraph" w:styleId="BodyText">
    <w:name w:val="Body Text"/>
    <w:aliases w:val="Pamatteksts Rakstz. Rakstz."/>
    <w:basedOn w:val="Normal"/>
    <w:link w:val="BodyTextChar"/>
    <w:rsid w:val="00AD1E3E"/>
    <w:pPr>
      <w:suppressAutoHyphens/>
      <w:spacing w:after="0" w:line="240" w:lineRule="auto"/>
      <w:jc w:val="center"/>
    </w:pPr>
    <w:rPr>
      <w:rFonts w:ascii="Times New Roman" w:eastAsia="Times New Roman" w:hAnsi="Times New Roman" w:cs="Times New Roman"/>
      <w:sz w:val="20"/>
      <w:szCs w:val="20"/>
      <w:lang w:val="lv-LV" w:eastAsia="ar-SA"/>
    </w:rPr>
  </w:style>
  <w:style w:type="character" w:customStyle="1" w:styleId="BodyTextChar">
    <w:name w:val="Body Text Char"/>
    <w:aliases w:val="Pamatteksts Rakstz. Rakstz. Char"/>
    <w:link w:val="BodyText"/>
    <w:rsid w:val="00AD1E3E"/>
    <w:rPr>
      <w:rFonts w:ascii="Times New Roman" w:eastAsia="Times New Roman" w:hAnsi="Times New Roman" w:cs="Times New Roman"/>
      <w:sz w:val="20"/>
      <w:szCs w:val="20"/>
      <w:lang w:val="lv-LV" w:eastAsia="ar-SA"/>
    </w:rPr>
  </w:style>
  <w:style w:type="paragraph" w:styleId="List">
    <w:name w:val="List"/>
    <w:basedOn w:val="BodyText"/>
    <w:rsid w:val="00AD1E3E"/>
    <w:rPr>
      <w:rFonts w:cs="Tahoma"/>
    </w:rPr>
  </w:style>
  <w:style w:type="paragraph" w:styleId="Caption">
    <w:name w:val="caption"/>
    <w:basedOn w:val="Normal"/>
    <w:qFormat/>
    <w:rsid w:val="00AD1E3E"/>
    <w:pPr>
      <w:suppressLineNumbers/>
      <w:suppressAutoHyphens/>
      <w:spacing w:before="120" w:after="120" w:line="240" w:lineRule="auto"/>
    </w:pPr>
    <w:rPr>
      <w:rFonts w:ascii="Times New Roman" w:eastAsia="Times New Roman" w:hAnsi="Times New Roman" w:cs="Tahoma"/>
      <w:i/>
      <w:iCs/>
      <w:sz w:val="24"/>
      <w:szCs w:val="24"/>
      <w:lang w:val="lv-LV" w:eastAsia="ar-SA"/>
    </w:rPr>
  </w:style>
  <w:style w:type="paragraph" w:customStyle="1" w:styleId="Index">
    <w:name w:val="Index"/>
    <w:basedOn w:val="Normal"/>
    <w:rsid w:val="00AD1E3E"/>
    <w:pPr>
      <w:suppressLineNumbers/>
      <w:suppressAutoHyphens/>
      <w:spacing w:after="0" w:line="240" w:lineRule="auto"/>
    </w:pPr>
    <w:rPr>
      <w:rFonts w:ascii="Times New Roman" w:eastAsia="Times New Roman" w:hAnsi="Times New Roman" w:cs="Tahoma"/>
      <w:sz w:val="24"/>
      <w:szCs w:val="24"/>
      <w:lang w:val="lv-LV" w:eastAsia="ar-SA"/>
    </w:rPr>
  </w:style>
  <w:style w:type="paragraph" w:customStyle="1" w:styleId="Zinojums1">
    <w:name w:val="Zinojums 1"/>
    <w:basedOn w:val="Normal"/>
    <w:rsid w:val="00AD1E3E"/>
    <w:pPr>
      <w:suppressAutoHyphens/>
      <w:spacing w:after="0" w:line="240" w:lineRule="auto"/>
      <w:jc w:val="center"/>
    </w:pPr>
    <w:rPr>
      <w:rFonts w:ascii="Times New Roman Bold" w:eastAsia="Times New Roman" w:hAnsi="Times New Roman Bold" w:cs="Times New Roman"/>
      <w:b/>
      <w:bCs/>
      <w:caps/>
      <w:sz w:val="24"/>
      <w:szCs w:val="24"/>
      <w:lang w:val="lv-LV" w:eastAsia="ar-SA"/>
    </w:rPr>
  </w:style>
  <w:style w:type="paragraph" w:customStyle="1" w:styleId="Zinojums2">
    <w:name w:val="Zinojums 2"/>
    <w:basedOn w:val="Zinojums1"/>
    <w:rsid w:val="00AD1E3E"/>
    <w:pPr>
      <w:jc w:val="left"/>
    </w:pPr>
    <w:rPr>
      <w:b w:val="0"/>
      <w:caps w:val="0"/>
    </w:rPr>
  </w:style>
  <w:style w:type="paragraph" w:customStyle="1" w:styleId="Martis1">
    <w:name w:val="Martis 1"/>
    <w:basedOn w:val="Normal"/>
    <w:rsid w:val="00AD1E3E"/>
    <w:pPr>
      <w:suppressAutoHyphens/>
      <w:spacing w:after="0" w:line="240" w:lineRule="auto"/>
    </w:pPr>
    <w:rPr>
      <w:rFonts w:ascii="Times New Roman" w:hAnsi="Times New Roman" w:cs="Times New Roman"/>
      <w:lang w:val="lv-LV" w:eastAsia="ar-SA"/>
    </w:rPr>
  </w:style>
  <w:style w:type="paragraph" w:customStyle="1" w:styleId="MArtins2">
    <w:name w:val="MArtins 2"/>
    <w:basedOn w:val="Normal"/>
    <w:rsid w:val="00AD1E3E"/>
    <w:pPr>
      <w:suppressAutoHyphens/>
      <w:spacing w:after="0" w:line="240" w:lineRule="auto"/>
    </w:pPr>
    <w:rPr>
      <w:rFonts w:ascii="Times New Roman" w:hAnsi="Times New Roman" w:cs="Times New Roman"/>
      <w:b/>
      <w:sz w:val="40"/>
      <w:lang w:val="lv-LV" w:eastAsia="ar-SA"/>
    </w:rPr>
  </w:style>
  <w:style w:type="paragraph" w:styleId="Header">
    <w:name w:val="header"/>
    <w:basedOn w:val="Normal"/>
    <w:link w:val="HeaderChar"/>
    <w:uiPriority w:val="99"/>
    <w:rsid w:val="00AD1E3E"/>
    <w:pPr>
      <w:tabs>
        <w:tab w:val="center" w:pos="4153"/>
        <w:tab w:val="right" w:pos="8306"/>
      </w:tabs>
      <w:suppressAutoHyphens/>
      <w:spacing w:after="0" w:line="240" w:lineRule="auto"/>
    </w:pPr>
    <w:rPr>
      <w:rFonts w:ascii="Times New Roman" w:eastAsia="Times New Roman" w:hAnsi="Times New Roman" w:cs="Times New Roman"/>
      <w:sz w:val="24"/>
      <w:szCs w:val="20"/>
      <w:lang w:val="lv-LV" w:eastAsia="ar-SA"/>
    </w:rPr>
  </w:style>
  <w:style w:type="character" w:customStyle="1" w:styleId="HeaderChar">
    <w:name w:val="Header Char"/>
    <w:link w:val="Header"/>
    <w:uiPriority w:val="99"/>
    <w:rsid w:val="00AD1E3E"/>
    <w:rPr>
      <w:rFonts w:ascii="Times New Roman" w:eastAsia="Times New Roman" w:hAnsi="Times New Roman" w:cs="Times New Roman"/>
      <w:sz w:val="24"/>
      <w:szCs w:val="20"/>
      <w:lang w:val="lv-LV" w:eastAsia="ar-SA"/>
    </w:rPr>
  </w:style>
  <w:style w:type="paragraph" w:styleId="Title">
    <w:name w:val="Title"/>
    <w:basedOn w:val="Normal"/>
    <w:next w:val="Subtitle"/>
    <w:link w:val="TitleChar"/>
    <w:qFormat/>
    <w:rsid w:val="00AD1E3E"/>
    <w:pPr>
      <w:suppressAutoHyphens/>
      <w:spacing w:after="0" w:line="240" w:lineRule="auto"/>
      <w:jc w:val="center"/>
    </w:pPr>
    <w:rPr>
      <w:rFonts w:ascii="Times New Roman" w:eastAsia="Times New Roman" w:hAnsi="Times New Roman" w:cs="Times New Roman"/>
      <w:b/>
      <w:sz w:val="32"/>
      <w:szCs w:val="20"/>
      <w:u w:val="single"/>
      <w:lang w:val="lv-LV" w:eastAsia="ar-SA"/>
    </w:rPr>
  </w:style>
  <w:style w:type="character" w:customStyle="1" w:styleId="TitleChar">
    <w:name w:val="Title Char"/>
    <w:link w:val="Title"/>
    <w:rsid w:val="00AD1E3E"/>
    <w:rPr>
      <w:rFonts w:ascii="Times New Roman" w:eastAsia="Times New Roman" w:hAnsi="Times New Roman" w:cs="Times New Roman"/>
      <w:b/>
      <w:sz w:val="32"/>
      <w:szCs w:val="20"/>
      <w:u w:val="single"/>
      <w:lang w:val="lv-LV" w:eastAsia="ar-SA"/>
    </w:rPr>
  </w:style>
  <w:style w:type="paragraph" w:styleId="Subtitle">
    <w:name w:val="Subtitle"/>
    <w:basedOn w:val="Normal"/>
    <w:next w:val="BodyText"/>
    <w:link w:val="SubtitleChar"/>
    <w:qFormat/>
    <w:rsid w:val="00AD1E3E"/>
    <w:pPr>
      <w:keepNext/>
      <w:suppressAutoHyphens/>
      <w:spacing w:before="240" w:after="120" w:line="240" w:lineRule="auto"/>
      <w:jc w:val="center"/>
    </w:pPr>
    <w:rPr>
      <w:rFonts w:ascii="Arial" w:eastAsia="Arial" w:hAnsi="Arial" w:cs="Tahoma"/>
      <w:i/>
      <w:iCs/>
      <w:sz w:val="28"/>
      <w:szCs w:val="28"/>
      <w:lang w:val="lv-LV" w:eastAsia="ar-SA"/>
    </w:rPr>
  </w:style>
  <w:style w:type="character" w:customStyle="1" w:styleId="SubtitleChar">
    <w:name w:val="Subtitle Char"/>
    <w:link w:val="Subtitle"/>
    <w:rsid w:val="00AD1E3E"/>
    <w:rPr>
      <w:rFonts w:ascii="Arial" w:eastAsia="Arial" w:hAnsi="Arial" w:cs="Tahoma"/>
      <w:i/>
      <w:iCs/>
      <w:sz w:val="28"/>
      <w:szCs w:val="28"/>
      <w:lang w:val="lv-LV" w:eastAsia="ar-SA"/>
    </w:rPr>
  </w:style>
  <w:style w:type="paragraph" w:styleId="BodyTextIndent3">
    <w:name w:val="Body Text Indent 3"/>
    <w:basedOn w:val="Normal"/>
    <w:link w:val="BodyTextIndent3Char"/>
    <w:rsid w:val="00AD1E3E"/>
    <w:pPr>
      <w:suppressAutoHyphens/>
      <w:spacing w:after="0" w:line="240" w:lineRule="auto"/>
      <w:ind w:firstLine="360"/>
      <w:jc w:val="both"/>
    </w:pPr>
    <w:rPr>
      <w:rFonts w:ascii="Times New Roman" w:eastAsia="Times New Roman" w:hAnsi="Times New Roman" w:cs="Times New Roman"/>
      <w:sz w:val="24"/>
      <w:szCs w:val="20"/>
      <w:lang w:val="lv-LV" w:eastAsia="ar-SA"/>
    </w:rPr>
  </w:style>
  <w:style w:type="character" w:customStyle="1" w:styleId="BodyTextIndent3Char">
    <w:name w:val="Body Text Indent 3 Char"/>
    <w:link w:val="BodyTextIndent3"/>
    <w:rsid w:val="00AD1E3E"/>
    <w:rPr>
      <w:rFonts w:ascii="Times New Roman" w:eastAsia="Times New Roman" w:hAnsi="Times New Roman" w:cs="Times New Roman"/>
      <w:sz w:val="24"/>
      <w:szCs w:val="20"/>
      <w:lang w:val="lv-LV" w:eastAsia="ar-SA"/>
    </w:rPr>
  </w:style>
  <w:style w:type="paragraph" w:styleId="BodyTextIndent2">
    <w:name w:val="Body Text Indent 2"/>
    <w:basedOn w:val="Normal"/>
    <w:link w:val="BodyTextIndent2Char"/>
    <w:rsid w:val="00AD1E3E"/>
    <w:pPr>
      <w:suppressAutoHyphens/>
      <w:spacing w:after="0" w:line="240" w:lineRule="auto"/>
      <w:ind w:left="851" w:hanging="851"/>
      <w:jc w:val="both"/>
    </w:pPr>
    <w:rPr>
      <w:rFonts w:ascii="Times New Roman" w:eastAsia="Times New Roman" w:hAnsi="Times New Roman" w:cs="Times New Roman"/>
      <w:sz w:val="24"/>
      <w:szCs w:val="20"/>
      <w:lang w:val="lv-LV" w:eastAsia="ar-SA"/>
    </w:rPr>
  </w:style>
  <w:style w:type="character" w:customStyle="1" w:styleId="BodyTextIndent2Char">
    <w:name w:val="Body Text Indent 2 Char"/>
    <w:link w:val="BodyTextIndent2"/>
    <w:rsid w:val="00AD1E3E"/>
    <w:rPr>
      <w:rFonts w:ascii="Times New Roman" w:eastAsia="Times New Roman" w:hAnsi="Times New Roman" w:cs="Times New Roman"/>
      <w:sz w:val="24"/>
      <w:szCs w:val="20"/>
      <w:lang w:val="lv-LV" w:eastAsia="ar-SA"/>
    </w:rPr>
  </w:style>
  <w:style w:type="paragraph" w:styleId="Footer">
    <w:name w:val="footer"/>
    <w:basedOn w:val="Normal"/>
    <w:link w:val="FooterChar"/>
    <w:uiPriority w:val="99"/>
    <w:rsid w:val="00AD1E3E"/>
    <w:pPr>
      <w:tabs>
        <w:tab w:val="center" w:pos="4153"/>
        <w:tab w:val="right" w:pos="8306"/>
      </w:tabs>
      <w:suppressAutoHyphens/>
      <w:spacing w:after="0" w:line="240" w:lineRule="auto"/>
    </w:pPr>
    <w:rPr>
      <w:rFonts w:ascii="Times New Roman" w:eastAsia="Times New Roman" w:hAnsi="Times New Roman" w:cs="Times New Roman"/>
      <w:sz w:val="24"/>
      <w:szCs w:val="20"/>
      <w:lang w:val="lv-LV" w:eastAsia="ar-SA"/>
    </w:rPr>
  </w:style>
  <w:style w:type="character" w:customStyle="1" w:styleId="FooterChar">
    <w:name w:val="Footer Char"/>
    <w:link w:val="Footer"/>
    <w:uiPriority w:val="99"/>
    <w:rsid w:val="00AD1E3E"/>
    <w:rPr>
      <w:rFonts w:ascii="Times New Roman" w:eastAsia="Times New Roman" w:hAnsi="Times New Roman" w:cs="Times New Roman"/>
      <w:sz w:val="24"/>
      <w:szCs w:val="20"/>
      <w:lang w:val="lv-LV" w:eastAsia="ar-SA"/>
    </w:rPr>
  </w:style>
  <w:style w:type="paragraph" w:styleId="CommentText">
    <w:name w:val="annotation text"/>
    <w:basedOn w:val="Normal"/>
    <w:link w:val="CommentTextChar"/>
    <w:uiPriority w:val="99"/>
    <w:semiHidden/>
    <w:rsid w:val="00AD1E3E"/>
    <w:pPr>
      <w:suppressAutoHyphens/>
      <w:spacing w:after="0" w:line="240" w:lineRule="auto"/>
    </w:pPr>
    <w:rPr>
      <w:rFonts w:ascii="Times New Roman" w:eastAsia="Times New Roman" w:hAnsi="Times New Roman" w:cs="Times New Roman"/>
      <w:sz w:val="20"/>
      <w:szCs w:val="20"/>
      <w:lang w:val="lv-LV" w:eastAsia="ar-SA"/>
    </w:rPr>
  </w:style>
  <w:style w:type="character" w:customStyle="1" w:styleId="CommentTextChar">
    <w:name w:val="Comment Text Char"/>
    <w:link w:val="CommentText"/>
    <w:uiPriority w:val="99"/>
    <w:semiHidden/>
    <w:rsid w:val="00AD1E3E"/>
    <w:rPr>
      <w:rFonts w:ascii="Times New Roman" w:eastAsia="Times New Roman" w:hAnsi="Times New Roman" w:cs="Times New Roman"/>
      <w:sz w:val="20"/>
      <w:szCs w:val="20"/>
      <w:lang w:val="lv-LV" w:eastAsia="ar-SA"/>
    </w:rPr>
  </w:style>
  <w:style w:type="paragraph" w:styleId="BodyTextIndent">
    <w:name w:val="Body Text Indent"/>
    <w:basedOn w:val="Normal"/>
    <w:link w:val="BodyTextIndentChar"/>
    <w:rsid w:val="00AD1E3E"/>
    <w:pPr>
      <w:suppressAutoHyphens/>
      <w:spacing w:after="120" w:line="240" w:lineRule="auto"/>
      <w:ind w:left="283"/>
    </w:pPr>
    <w:rPr>
      <w:rFonts w:ascii="Times New Roman" w:eastAsia="Times New Roman" w:hAnsi="Times New Roman" w:cs="Times New Roman"/>
      <w:sz w:val="24"/>
      <w:szCs w:val="24"/>
      <w:lang w:val="lv-LV" w:eastAsia="ar-SA"/>
    </w:rPr>
  </w:style>
  <w:style w:type="character" w:customStyle="1" w:styleId="BodyTextIndentChar">
    <w:name w:val="Body Text Indent Char"/>
    <w:link w:val="BodyTextIndent"/>
    <w:rsid w:val="00AD1E3E"/>
    <w:rPr>
      <w:rFonts w:ascii="Times New Roman" w:eastAsia="Times New Roman" w:hAnsi="Times New Roman" w:cs="Times New Roman"/>
      <w:sz w:val="24"/>
      <w:szCs w:val="24"/>
      <w:lang w:val="lv-LV" w:eastAsia="ar-SA"/>
    </w:rPr>
  </w:style>
  <w:style w:type="paragraph" w:customStyle="1" w:styleId="Balonteksts1">
    <w:name w:val="Balonteksts1"/>
    <w:basedOn w:val="Normal"/>
    <w:rsid w:val="00AD1E3E"/>
    <w:pPr>
      <w:suppressAutoHyphens/>
      <w:spacing w:after="0" w:line="240" w:lineRule="auto"/>
    </w:pPr>
    <w:rPr>
      <w:rFonts w:ascii="Tahoma" w:eastAsia="Times New Roman" w:hAnsi="Tahoma" w:cs="Tahoma"/>
      <w:sz w:val="16"/>
      <w:szCs w:val="16"/>
      <w:lang w:val="lv-LV" w:eastAsia="ar-SA"/>
    </w:rPr>
  </w:style>
  <w:style w:type="paragraph" w:customStyle="1" w:styleId="Komentratma1">
    <w:name w:val="Komentāra tēma1"/>
    <w:basedOn w:val="CommentText"/>
    <w:next w:val="CommentText"/>
    <w:rsid w:val="00AD1E3E"/>
    <w:rPr>
      <w:b/>
      <w:bCs/>
      <w:lang w:val="en-GB"/>
    </w:rPr>
  </w:style>
  <w:style w:type="paragraph" w:customStyle="1" w:styleId="TableContents">
    <w:name w:val="Table Contents"/>
    <w:basedOn w:val="Normal"/>
    <w:rsid w:val="00AD1E3E"/>
    <w:pPr>
      <w:suppressLineNumbers/>
      <w:suppressAutoHyphens/>
      <w:spacing w:after="0" w:line="240" w:lineRule="auto"/>
    </w:pPr>
    <w:rPr>
      <w:rFonts w:ascii="Times New Roman" w:eastAsia="Times New Roman" w:hAnsi="Times New Roman" w:cs="Times New Roman"/>
      <w:sz w:val="24"/>
      <w:szCs w:val="24"/>
      <w:lang w:val="lv-LV" w:eastAsia="ar-SA"/>
    </w:rPr>
  </w:style>
  <w:style w:type="paragraph" w:customStyle="1" w:styleId="TableHeading">
    <w:name w:val="Table Heading"/>
    <w:basedOn w:val="TableContents"/>
    <w:rsid w:val="00AD1E3E"/>
    <w:pPr>
      <w:jc w:val="center"/>
    </w:pPr>
    <w:rPr>
      <w:b/>
      <w:bCs/>
    </w:rPr>
  </w:style>
  <w:style w:type="paragraph" w:customStyle="1" w:styleId="Framecontents">
    <w:name w:val="Frame contents"/>
    <w:basedOn w:val="BodyText"/>
    <w:rsid w:val="00AD1E3E"/>
  </w:style>
  <w:style w:type="paragraph" w:customStyle="1" w:styleId="ListParagraph1">
    <w:name w:val="List Paragraph1"/>
    <w:basedOn w:val="Normal"/>
    <w:rsid w:val="00AD1E3E"/>
    <w:pPr>
      <w:ind w:left="720"/>
    </w:pPr>
    <w:rPr>
      <w:rFonts w:cs="Times New Roman"/>
      <w:lang w:val="lv-LV" w:eastAsia="ar-SA"/>
    </w:rPr>
  </w:style>
  <w:style w:type="paragraph" w:styleId="NormalWeb">
    <w:name w:val="Normal (Web)"/>
    <w:basedOn w:val="Normal"/>
    <w:link w:val="NormalWebChar"/>
    <w:uiPriority w:val="99"/>
    <w:rsid w:val="00AD1E3E"/>
    <w:pPr>
      <w:suppressAutoHyphens/>
      <w:spacing w:before="280" w:after="280" w:line="240" w:lineRule="auto"/>
    </w:pPr>
    <w:rPr>
      <w:rFonts w:ascii="Times New Roman" w:eastAsia="Times New Roman" w:hAnsi="Times New Roman" w:cs="Times New Roman"/>
      <w:sz w:val="24"/>
      <w:szCs w:val="24"/>
      <w:lang w:val="lv-LV" w:eastAsia="ar-SA"/>
    </w:rPr>
  </w:style>
  <w:style w:type="character" w:customStyle="1" w:styleId="NormalWebChar">
    <w:name w:val="Normal (Web) Char"/>
    <w:link w:val="NormalWeb"/>
    <w:uiPriority w:val="99"/>
    <w:rsid w:val="00AD1E3E"/>
    <w:rPr>
      <w:rFonts w:ascii="Times New Roman" w:eastAsia="Times New Roman" w:hAnsi="Times New Roman" w:cs="Times New Roman"/>
      <w:sz w:val="24"/>
      <w:szCs w:val="24"/>
      <w:lang w:val="lv-LV" w:eastAsia="ar-SA"/>
    </w:rPr>
  </w:style>
  <w:style w:type="paragraph" w:styleId="BodyText2">
    <w:name w:val="Body Text 2"/>
    <w:basedOn w:val="Normal"/>
    <w:link w:val="BodyText2Char"/>
    <w:rsid w:val="00AD1E3E"/>
    <w:pPr>
      <w:widowControl w:val="0"/>
      <w:tabs>
        <w:tab w:val="left" w:pos="2268"/>
      </w:tabs>
      <w:suppressAutoHyphens/>
      <w:spacing w:after="0"/>
    </w:pPr>
    <w:rPr>
      <w:rFonts w:ascii="Times New Roman" w:eastAsia="Times New Roman" w:hAnsi="Times New Roman" w:cs="Times New Roman"/>
      <w:b/>
      <w:szCs w:val="24"/>
      <w:lang w:val="lv-LV" w:eastAsia="ar-SA"/>
    </w:rPr>
  </w:style>
  <w:style w:type="character" w:customStyle="1" w:styleId="BodyText2Char">
    <w:name w:val="Body Text 2 Char"/>
    <w:link w:val="BodyText2"/>
    <w:rsid w:val="00AD1E3E"/>
    <w:rPr>
      <w:rFonts w:ascii="Times New Roman" w:eastAsia="Times New Roman" w:hAnsi="Times New Roman" w:cs="Times New Roman"/>
      <w:b/>
      <w:szCs w:val="24"/>
      <w:lang w:val="lv-LV" w:eastAsia="ar-SA"/>
    </w:rPr>
  </w:style>
  <w:style w:type="paragraph" w:customStyle="1" w:styleId="naisf">
    <w:name w:val="naisf"/>
    <w:basedOn w:val="Normal"/>
    <w:rsid w:val="00AD1E3E"/>
    <w:pPr>
      <w:numPr>
        <w:numId w:val="1"/>
      </w:numPr>
      <w:spacing w:after="0" w:line="240" w:lineRule="auto"/>
      <w:jc w:val="both"/>
    </w:pPr>
    <w:rPr>
      <w:rFonts w:ascii="Times New Roman" w:eastAsia="Times New Roman" w:hAnsi="Times New Roman" w:cs="Times New Roman"/>
      <w:color w:val="FF0000"/>
      <w:sz w:val="24"/>
      <w:szCs w:val="24"/>
      <w:lang w:val="lv-LV" w:eastAsia="ar-SA"/>
    </w:rPr>
  </w:style>
  <w:style w:type="paragraph" w:customStyle="1" w:styleId="western">
    <w:name w:val="western"/>
    <w:basedOn w:val="Normal"/>
    <w:rsid w:val="00AD1E3E"/>
    <w:pPr>
      <w:suppressAutoHyphens/>
      <w:spacing w:after="0" w:line="240" w:lineRule="auto"/>
    </w:pPr>
    <w:rPr>
      <w:rFonts w:ascii="Times New Roman" w:eastAsia="Times New Roman" w:hAnsi="Times New Roman" w:cs="Times New Roman"/>
      <w:sz w:val="24"/>
      <w:szCs w:val="24"/>
      <w:lang w:eastAsia="ar-SA"/>
    </w:rPr>
  </w:style>
  <w:style w:type="character" w:customStyle="1" w:styleId="DocumentMapChar">
    <w:name w:val="Document Map Char"/>
    <w:link w:val="DocumentMap"/>
    <w:semiHidden/>
    <w:rsid w:val="00AD1E3E"/>
    <w:rPr>
      <w:rFonts w:ascii="Tahoma" w:eastAsia="Times New Roman" w:hAnsi="Tahoma" w:cs="Tahoma"/>
      <w:shd w:val="clear" w:color="auto" w:fill="000080"/>
      <w:lang w:eastAsia="ar-SA"/>
    </w:rPr>
  </w:style>
  <w:style w:type="paragraph" w:styleId="DocumentMap">
    <w:name w:val="Document Map"/>
    <w:basedOn w:val="Normal"/>
    <w:link w:val="DocumentMapChar"/>
    <w:semiHidden/>
    <w:rsid w:val="00AD1E3E"/>
    <w:pPr>
      <w:shd w:val="clear" w:color="auto" w:fill="000080"/>
      <w:suppressAutoHyphens/>
      <w:spacing w:after="0" w:line="240" w:lineRule="auto"/>
    </w:pPr>
    <w:rPr>
      <w:rFonts w:ascii="Tahoma" w:eastAsia="Times New Roman" w:hAnsi="Tahoma" w:cs="Tahoma"/>
      <w:lang w:eastAsia="ar-SA"/>
    </w:rPr>
  </w:style>
  <w:style w:type="character" w:customStyle="1" w:styleId="DocumentMapChar1">
    <w:name w:val="Document Map Char1"/>
    <w:uiPriority w:val="99"/>
    <w:semiHidden/>
    <w:rsid w:val="00AD1E3E"/>
    <w:rPr>
      <w:rFonts w:ascii="Tahoma" w:hAnsi="Tahoma" w:cs="Tahoma"/>
      <w:sz w:val="16"/>
      <w:szCs w:val="16"/>
    </w:rPr>
  </w:style>
  <w:style w:type="character" w:customStyle="1" w:styleId="DokumentakarteRakstz1">
    <w:name w:val="Dokumenta karte Rakstz.1"/>
    <w:uiPriority w:val="99"/>
    <w:semiHidden/>
    <w:rsid w:val="00AD1E3E"/>
    <w:rPr>
      <w:rFonts w:ascii="Segoe UI" w:hAnsi="Segoe UI" w:cs="Segoe UI"/>
      <w:sz w:val="16"/>
      <w:szCs w:val="16"/>
    </w:rPr>
  </w:style>
  <w:style w:type="paragraph" w:customStyle="1" w:styleId="Stils1">
    <w:name w:val="Stils1"/>
    <w:basedOn w:val="Normal"/>
    <w:rsid w:val="00AD1E3E"/>
    <w:pPr>
      <w:tabs>
        <w:tab w:val="num" w:pos="454"/>
      </w:tabs>
      <w:spacing w:after="0" w:line="240" w:lineRule="auto"/>
      <w:ind w:left="454" w:hanging="454"/>
      <w:jc w:val="both"/>
    </w:pPr>
    <w:rPr>
      <w:rFonts w:ascii="Times New Roman" w:eastAsia="Times New Roman" w:hAnsi="Times New Roman" w:cs="Times New Roman"/>
      <w:b/>
      <w:i/>
      <w:color w:val="000000"/>
      <w:sz w:val="20"/>
      <w:szCs w:val="20"/>
      <w:lang w:val="lv-LV" w:eastAsia="lv-LV"/>
    </w:rPr>
  </w:style>
  <w:style w:type="paragraph" w:customStyle="1" w:styleId="Stils2">
    <w:name w:val="Stils2"/>
    <w:basedOn w:val="Normal"/>
    <w:rsid w:val="00AD1E3E"/>
    <w:pPr>
      <w:tabs>
        <w:tab w:val="num" w:pos="1354"/>
      </w:tabs>
      <w:spacing w:after="0" w:line="240" w:lineRule="auto"/>
      <w:ind w:left="1354" w:hanging="454"/>
      <w:jc w:val="both"/>
    </w:pPr>
    <w:rPr>
      <w:rFonts w:ascii="Times New Roman" w:eastAsia="Times New Roman" w:hAnsi="Times New Roman" w:cs="Times New Roman"/>
      <w:color w:val="000000"/>
      <w:sz w:val="20"/>
      <w:szCs w:val="20"/>
      <w:lang w:val="lv-LV" w:eastAsia="lv-LV"/>
    </w:rPr>
  </w:style>
  <w:style w:type="paragraph" w:customStyle="1" w:styleId="Stils3">
    <w:name w:val="Stils3"/>
    <w:basedOn w:val="Normal"/>
    <w:rsid w:val="00AD1E3E"/>
    <w:pPr>
      <w:tabs>
        <w:tab w:val="num" w:pos="2547"/>
      </w:tabs>
      <w:spacing w:after="0" w:line="240" w:lineRule="auto"/>
      <w:ind w:left="2547" w:hanging="567"/>
      <w:jc w:val="both"/>
    </w:pPr>
    <w:rPr>
      <w:rFonts w:ascii="Times New Roman" w:eastAsia="Times New Roman" w:hAnsi="Times New Roman" w:cs="Times New Roman"/>
      <w:sz w:val="20"/>
      <w:szCs w:val="20"/>
      <w:lang w:val="lv-LV" w:eastAsia="lv-LV"/>
    </w:rPr>
  </w:style>
  <w:style w:type="paragraph" w:customStyle="1" w:styleId="Stils4">
    <w:name w:val="Stils4"/>
    <w:basedOn w:val="Normal"/>
    <w:rsid w:val="00AD1E3E"/>
    <w:pPr>
      <w:numPr>
        <w:ilvl w:val="3"/>
        <w:numId w:val="3"/>
      </w:numPr>
      <w:spacing w:after="0" w:line="240" w:lineRule="auto"/>
      <w:jc w:val="both"/>
    </w:pPr>
    <w:rPr>
      <w:rFonts w:ascii="Times New Roman" w:eastAsia="Times New Roman" w:hAnsi="Times New Roman" w:cs="Times New Roman"/>
      <w:sz w:val="20"/>
      <w:szCs w:val="20"/>
      <w:lang w:val="lv-LV" w:eastAsia="lv-LV"/>
    </w:rPr>
  </w:style>
  <w:style w:type="paragraph" w:customStyle="1" w:styleId="Apakpunkts">
    <w:name w:val="Apakšpunkts"/>
    <w:basedOn w:val="Normal"/>
    <w:link w:val="ApakpunktsChar"/>
    <w:rsid w:val="00AD1E3E"/>
    <w:pPr>
      <w:numPr>
        <w:ilvl w:val="1"/>
        <w:numId w:val="4"/>
      </w:numPr>
      <w:spacing w:after="0" w:line="240" w:lineRule="auto"/>
    </w:pPr>
    <w:rPr>
      <w:rFonts w:ascii="Arial" w:eastAsia="Times New Roman" w:hAnsi="Arial" w:cs="Times New Roman"/>
      <w:b/>
      <w:sz w:val="20"/>
      <w:szCs w:val="24"/>
      <w:lang w:val="lv-LV" w:eastAsia="ar-SA"/>
    </w:rPr>
  </w:style>
  <w:style w:type="character" w:customStyle="1" w:styleId="ApakpunktsChar">
    <w:name w:val="Apakšpunkts Char"/>
    <w:link w:val="Apakpunkts"/>
    <w:rsid w:val="00AD1E3E"/>
    <w:rPr>
      <w:rFonts w:ascii="Arial" w:eastAsia="Times New Roman" w:hAnsi="Arial" w:cs="Times New Roman"/>
      <w:b/>
      <w:sz w:val="20"/>
      <w:szCs w:val="24"/>
      <w:lang w:val="lv-LV" w:eastAsia="ar-SA"/>
    </w:rPr>
  </w:style>
  <w:style w:type="paragraph" w:customStyle="1" w:styleId="Punkts">
    <w:name w:val="Punkts"/>
    <w:basedOn w:val="Normal"/>
    <w:next w:val="Apakpunkts"/>
    <w:rsid w:val="00AD1E3E"/>
    <w:pPr>
      <w:numPr>
        <w:numId w:val="4"/>
      </w:numPr>
      <w:spacing w:after="0" w:line="240" w:lineRule="auto"/>
    </w:pPr>
    <w:rPr>
      <w:rFonts w:ascii="Arial" w:eastAsia="Times New Roman" w:hAnsi="Arial" w:cs="Times New Roman"/>
      <w:b/>
      <w:sz w:val="20"/>
      <w:szCs w:val="24"/>
      <w:lang w:val="lv-LV" w:eastAsia="lv-LV"/>
    </w:rPr>
  </w:style>
  <w:style w:type="paragraph" w:customStyle="1" w:styleId="Paragrfs">
    <w:name w:val="Paragrāfs"/>
    <w:basedOn w:val="Normal"/>
    <w:next w:val="Normal"/>
    <w:rsid w:val="00AD1E3E"/>
    <w:pPr>
      <w:numPr>
        <w:ilvl w:val="2"/>
        <w:numId w:val="4"/>
      </w:numPr>
      <w:spacing w:after="0" w:line="240" w:lineRule="auto"/>
      <w:jc w:val="both"/>
    </w:pPr>
    <w:rPr>
      <w:rFonts w:ascii="Arial" w:eastAsia="Times New Roman" w:hAnsi="Arial" w:cs="Times New Roman"/>
      <w:sz w:val="20"/>
      <w:szCs w:val="24"/>
      <w:lang w:val="lv-LV" w:eastAsia="lv-LV"/>
    </w:rPr>
  </w:style>
  <w:style w:type="character" w:customStyle="1" w:styleId="FontStyle61">
    <w:name w:val="Font Style61"/>
    <w:rsid w:val="00AD1E3E"/>
    <w:rPr>
      <w:rFonts w:ascii="Arial" w:hAnsi="Arial" w:cs="Arial"/>
      <w:sz w:val="18"/>
      <w:szCs w:val="18"/>
    </w:rPr>
  </w:style>
  <w:style w:type="paragraph" w:customStyle="1" w:styleId="virsraksts1">
    <w:name w:val="virsraksts 1"/>
    <w:basedOn w:val="Footer"/>
    <w:qFormat/>
    <w:rsid w:val="00AD1E3E"/>
    <w:pPr>
      <w:widowControl w:val="0"/>
      <w:numPr>
        <w:numId w:val="5"/>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AD1E3E"/>
    <w:pPr>
      <w:numPr>
        <w:numId w:val="6"/>
      </w:numPr>
      <w:spacing w:after="0" w:line="240" w:lineRule="auto"/>
    </w:pPr>
    <w:rPr>
      <w:rFonts w:ascii="Times New Roman" w:eastAsia="Times New Roman" w:hAnsi="Times New Roman" w:cs="Times New Roman"/>
      <w:sz w:val="24"/>
      <w:szCs w:val="24"/>
      <w:lang w:val="lv-LV"/>
    </w:rPr>
  </w:style>
  <w:style w:type="paragraph" w:customStyle="1" w:styleId="virsraksts11">
    <w:name w:val="virsraksts 1.1."/>
    <w:basedOn w:val="Heading2"/>
    <w:qFormat/>
    <w:rsid w:val="00AD1E3E"/>
    <w:pPr>
      <w:numPr>
        <w:ilvl w:val="1"/>
        <w:numId w:val="7"/>
      </w:numPr>
      <w:tabs>
        <w:tab w:val="clear" w:pos="360"/>
      </w:tabs>
      <w:ind w:left="0" w:firstLine="0"/>
    </w:pPr>
  </w:style>
  <w:style w:type="paragraph" w:customStyle="1" w:styleId="Pielikumsnr">
    <w:name w:val="Pielikums nr."/>
    <w:basedOn w:val="Normal"/>
    <w:qFormat/>
    <w:rsid w:val="00AD1E3E"/>
    <w:pPr>
      <w:spacing w:after="0" w:line="240" w:lineRule="auto"/>
      <w:jc w:val="right"/>
      <w:outlineLvl w:val="0"/>
    </w:pPr>
    <w:rPr>
      <w:rFonts w:ascii="Times New Roman" w:eastAsia="Times New Roman" w:hAnsi="Times New Roman" w:cs="Times New Roman"/>
      <w:sz w:val="24"/>
      <w:szCs w:val="24"/>
      <w:lang w:val="lv-LV"/>
    </w:rPr>
  </w:style>
  <w:style w:type="paragraph" w:styleId="HTMLPreformatted">
    <w:name w:val="HTML Preformatted"/>
    <w:basedOn w:val="Normal"/>
    <w:link w:val="HTMLPreformattedChar"/>
    <w:rsid w:val="00AD1E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Courier New" w:hAnsi="Courier New" w:cs="Courier New"/>
      <w:sz w:val="20"/>
      <w:szCs w:val="20"/>
      <w:lang w:eastAsia="ar-SA"/>
    </w:rPr>
  </w:style>
  <w:style w:type="character" w:customStyle="1" w:styleId="HTMLPreformattedChar">
    <w:name w:val="HTML Preformatted Char"/>
    <w:link w:val="HTMLPreformatted"/>
    <w:rsid w:val="00AD1E3E"/>
    <w:rPr>
      <w:rFonts w:ascii="Courier New" w:eastAsia="Courier New" w:hAnsi="Courier New" w:cs="Courier New"/>
      <w:sz w:val="20"/>
      <w:szCs w:val="20"/>
      <w:lang w:eastAsia="ar-SA"/>
    </w:rPr>
  </w:style>
  <w:style w:type="character" w:styleId="HTMLCite">
    <w:name w:val="HTML Cite"/>
    <w:rsid w:val="00AD1E3E"/>
    <w:rPr>
      <w:i/>
      <w:iCs/>
    </w:rPr>
  </w:style>
  <w:style w:type="table" w:styleId="TableGrid">
    <w:name w:val="Table Grid"/>
    <w:basedOn w:val="TableNormal"/>
    <w:uiPriority w:val="39"/>
    <w:rsid w:val="00AD1E3E"/>
    <w:rPr>
      <w:rFonts w:ascii="Times New Roman" w:eastAsia="Times New Roman" w:hAnsi="Times New Roman"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AD1E3E"/>
    <w:pPr>
      <w:tabs>
        <w:tab w:val="left" w:pos="284"/>
        <w:tab w:val="left" w:pos="680"/>
      </w:tabs>
      <w:suppressAutoHyphens/>
      <w:overflowPunct w:val="0"/>
      <w:autoSpaceDE w:val="0"/>
      <w:spacing w:after="0" w:line="240" w:lineRule="auto"/>
      <w:ind w:left="680" w:hanging="680"/>
      <w:textAlignment w:val="baseline"/>
    </w:pPr>
    <w:rPr>
      <w:rFonts w:ascii="Arial" w:eastAsia="Times New Roman" w:hAnsi="Arial" w:cs="Times New Roman"/>
      <w:szCs w:val="20"/>
      <w:lang w:eastAsia="ar-SA"/>
    </w:rPr>
  </w:style>
  <w:style w:type="paragraph" w:styleId="CommentSubject">
    <w:name w:val="annotation subject"/>
    <w:basedOn w:val="CommentText"/>
    <w:next w:val="CommentText"/>
    <w:link w:val="CommentSubjectChar"/>
    <w:uiPriority w:val="99"/>
    <w:rsid w:val="00AD1E3E"/>
    <w:rPr>
      <w:b/>
      <w:bCs/>
    </w:rPr>
  </w:style>
  <w:style w:type="character" w:customStyle="1" w:styleId="CommentSubjectChar">
    <w:name w:val="Comment Subject Char"/>
    <w:link w:val="CommentSubject"/>
    <w:uiPriority w:val="99"/>
    <w:rsid w:val="00AD1E3E"/>
    <w:rPr>
      <w:rFonts w:ascii="Times New Roman" w:eastAsia="Times New Roman" w:hAnsi="Times New Roman" w:cs="Times New Roman"/>
      <w:b/>
      <w:bCs/>
      <w:sz w:val="20"/>
      <w:szCs w:val="20"/>
      <w:lang w:val="lv-LV" w:eastAsia="ar-SA"/>
    </w:rPr>
  </w:style>
  <w:style w:type="character" w:styleId="FootnoteReference">
    <w:name w:val="footnote reference"/>
    <w:aliases w:val="Footnote symbol,Footnote Reference Number"/>
    <w:uiPriority w:val="99"/>
    <w:rsid w:val="00AD1E3E"/>
    <w:rPr>
      <w:vertAlign w:val="superscript"/>
    </w:rPr>
  </w:style>
  <w:style w:type="paragraph" w:styleId="FootnoteText">
    <w:name w:val="footnote text"/>
    <w:aliases w:val="Footnote,Fußnote"/>
    <w:basedOn w:val="Normal"/>
    <w:link w:val="FootnoteTextChar"/>
    <w:uiPriority w:val="99"/>
    <w:rsid w:val="00AD1E3E"/>
    <w:pPr>
      <w:suppressAutoHyphens/>
      <w:spacing w:after="0" w:line="240" w:lineRule="auto"/>
    </w:pPr>
    <w:rPr>
      <w:rFonts w:ascii="Times New Roman" w:eastAsia="Times New Roman" w:hAnsi="Times New Roman" w:cs="Times New Roman"/>
      <w:sz w:val="20"/>
      <w:szCs w:val="20"/>
      <w:lang w:val="lv-LV" w:eastAsia="ar-SA"/>
    </w:rPr>
  </w:style>
  <w:style w:type="character" w:customStyle="1" w:styleId="FootnoteTextChar">
    <w:name w:val="Footnote Text Char"/>
    <w:aliases w:val="Footnote Char,Fußnote Char"/>
    <w:link w:val="FootnoteText"/>
    <w:uiPriority w:val="99"/>
    <w:rsid w:val="00AD1E3E"/>
    <w:rPr>
      <w:rFonts w:ascii="Times New Roman" w:eastAsia="Times New Roman" w:hAnsi="Times New Roman" w:cs="Times New Roman"/>
      <w:sz w:val="20"/>
      <w:szCs w:val="20"/>
      <w:lang w:val="lv-LV" w:eastAsia="ar-SA"/>
    </w:rPr>
  </w:style>
  <w:style w:type="paragraph" w:customStyle="1" w:styleId="Default">
    <w:name w:val="Default"/>
    <w:rsid w:val="00AD1E3E"/>
    <w:pPr>
      <w:autoSpaceDE w:val="0"/>
      <w:autoSpaceDN w:val="0"/>
      <w:adjustRightInd w:val="0"/>
    </w:pPr>
    <w:rPr>
      <w:rFonts w:ascii="Arial" w:eastAsia="Times New Roman" w:hAnsi="Arial"/>
      <w:color w:val="000000"/>
      <w:sz w:val="24"/>
      <w:szCs w:val="24"/>
    </w:rPr>
  </w:style>
  <w:style w:type="paragraph" w:customStyle="1" w:styleId="Rindkopa">
    <w:name w:val="Rindkopa"/>
    <w:basedOn w:val="Normal"/>
    <w:next w:val="Punkts"/>
    <w:rsid w:val="00AD1E3E"/>
    <w:pPr>
      <w:spacing w:after="0" w:line="240" w:lineRule="auto"/>
      <w:ind w:left="851"/>
      <w:jc w:val="both"/>
    </w:pPr>
    <w:rPr>
      <w:rFonts w:ascii="Arial" w:eastAsia="Times New Roman" w:hAnsi="Arial" w:cs="Times New Roman"/>
      <w:sz w:val="20"/>
      <w:szCs w:val="24"/>
      <w:lang w:val="lv-LV" w:eastAsia="lv-LV"/>
    </w:rPr>
  </w:style>
  <w:style w:type="paragraph" w:customStyle="1" w:styleId="ListParagraph2">
    <w:name w:val="List Paragraph2"/>
    <w:uiPriority w:val="99"/>
    <w:rsid w:val="00AD1E3E"/>
    <w:pPr>
      <w:ind w:left="720"/>
    </w:pPr>
    <w:rPr>
      <w:rFonts w:ascii="Times New Roman" w:eastAsia="Times New Roman" w:hAnsi="Times New Roman" w:cs="Times New Roman"/>
      <w:color w:val="000000"/>
      <w:sz w:val="24"/>
      <w:szCs w:val="24"/>
    </w:rPr>
  </w:style>
  <w:style w:type="paragraph" w:customStyle="1" w:styleId="RakstzRakstz15">
    <w:name w:val="Rakstz. Rakstz.15"/>
    <w:basedOn w:val="Normal"/>
    <w:rsid w:val="00AD1E3E"/>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AD1E3E"/>
  </w:style>
  <w:style w:type="character" w:styleId="Strong">
    <w:name w:val="Strong"/>
    <w:uiPriority w:val="22"/>
    <w:qFormat/>
    <w:rsid w:val="00AD1E3E"/>
    <w:rPr>
      <w:b/>
      <w:bCs/>
    </w:rPr>
  </w:style>
  <w:style w:type="character" w:styleId="Emphasis">
    <w:name w:val="Emphasis"/>
    <w:uiPriority w:val="20"/>
    <w:qFormat/>
    <w:rsid w:val="00AD1E3E"/>
    <w:rPr>
      <w:i/>
      <w:iCs/>
    </w:rPr>
  </w:style>
  <w:style w:type="character" w:customStyle="1" w:styleId="c2">
    <w:name w:val="c2"/>
    <w:rsid w:val="00AD1E3E"/>
  </w:style>
  <w:style w:type="paragraph" w:customStyle="1" w:styleId="Style1">
    <w:name w:val="Style1"/>
    <w:rsid w:val="00AD1E3E"/>
    <w:pPr>
      <w:tabs>
        <w:tab w:val="num" w:pos="567"/>
      </w:tabs>
      <w:suppressAutoHyphens/>
      <w:jc w:val="both"/>
    </w:pPr>
    <w:rPr>
      <w:rFonts w:ascii="Times New Roman" w:eastAsia="Times New Roman" w:hAnsi="Times New Roman" w:cs="Times New Roman"/>
      <w:b/>
      <w:bCs/>
      <w:sz w:val="24"/>
      <w:szCs w:val="24"/>
      <w:u w:val="single"/>
      <w:lang w:eastAsia="ar-SA"/>
    </w:rPr>
  </w:style>
  <w:style w:type="character" w:customStyle="1" w:styleId="Bodytext0">
    <w:name w:val="Body text_"/>
    <w:link w:val="BodyText1"/>
    <w:rsid w:val="00AD1E3E"/>
    <w:rPr>
      <w:shd w:val="clear" w:color="auto" w:fill="FFFFFF"/>
    </w:rPr>
  </w:style>
  <w:style w:type="paragraph" w:customStyle="1" w:styleId="BodyText1">
    <w:name w:val="Body Text1"/>
    <w:basedOn w:val="Normal"/>
    <w:link w:val="Bodytext0"/>
    <w:rsid w:val="00AD1E3E"/>
    <w:pPr>
      <w:widowControl w:val="0"/>
      <w:shd w:val="clear" w:color="auto" w:fill="FFFFFF"/>
      <w:spacing w:before="480" w:after="60" w:line="0" w:lineRule="atLeast"/>
      <w:ind w:hanging="1260"/>
    </w:pPr>
  </w:style>
  <w:style w:type="paragraph" w:customStyle="1" w:styleId="Sarakstarindkopa1">
    <w:name w:val="Saraksta rindkopa1"/>
    <w:basedOn w:val="Normal"/>
    <w:uiPriority w:val="34"/>
    <w:qFormat/>
    <w:rsid w:val="00AD1E3E"/>
    <w:pPr>
      <w:spacing w:after="0" w:line="240" w:lineRule="auto"/>
      <w:ind w:left="720"/>
      <w:contextualSpacing/>
    </w:pPr>
    <w:rPr>
      <w:rFonts w:ascii="Times New Roman" w:eastAsia="Times New Roman" w:hAnsi="Times New Roman" w:cs="Times New Roman"/>
      <w:sz w:val="24"/>
      <w:szCs w:val="24"/>
      <w:lang w:val="lv-LV" w:eastAsia="lv-LV"/>
    </w:rPr>
  </w:style>
  <w:style w:type="paragraph" w:customStyle="1" w:styleId="A3">
    <w:name w:val="A3"/>
    <w:basedOn w:val="Normal"/>
    <w:uiPriority w:val="99"/>
    <w:rsid w:val="00AD1E3E"/>
    <w:pPr>
      <w:keepNext/>
      <w:keepLines/>
      <w:tabs>
        <w:tab w:val="num" w:pos="284"/>
      </w:tabs>
      <w:suppressAutoHyphens/>
      <w:spacing w:after="0" w:line="240" w:lineRule="auto"/>
      <w:jc w:val="both"/>
    </w:pPr>
    <w:rPr>
      <w:rFonts w:ascii="Times New Roman" w:eastAsia="Times New Roman" w:hAnsi="Times New Roman" w:cs="Times New Roman"/>
      <w:sz w:val="26"/>
      <w:szCs w:val="24"/>
      <w:lang w:val="lv-LV" w:eastAsia="ar-SA"/>
    </w:rPr>
  </w:style>
  <w:style w:type="paragraph" w:styleId="Index1">
    <w:name w:val="index 1"/>
    <w:basedOn w:val="Normal"/>
    <w:next w:val="Normal"/>
    <w:autoRedefine/>
    <w:uiPriority w:val="99"/>
    <w:unhideWhenUsed/>
    <w:rsid w:val="00AD1E3E"/>
    <w:pPr>
      <w:spacing w:after="0" w:line="240" w:lineRule="auto"/>
      <w:ind w:left="240" w:hanging="240"/>
    </w:pPr>
    <w:rPr>
      <w:rFonts w:ascii="Cambria" w:eastAsia="Cambria" w:hAnsi="Cambria" w:cs="Cambria"/>
      <w:kern w:val="56"/>
      <w:sz w:val="28"/>
      <w:szCs w:val="24"/>
      <w:lang w:val="lv-LV"/>
    </w:rPr>
  </w:style>
  <w:style w:type="character" w:customStyle="1" w:styleId="shorttext">
    <w:name w:val="short_text"/>
    <w:rsid w:val="00AD1E3E"/>
  </w:style>
  <w:style w:type="character" w:customStyle="1" w:styleId="hps">
    <w:name w:val="hps"/>
    <w:rsid w:val="00AD1E3E"/>
  </w:style>
  <w:style w:type="character" w:customStyle="1" w:styleId="st">
    <w:name w:val="st"/>
    <w:rsid w:val="00AD1E3E"/>
  </w:style>
  <w:style w:type="paragraph" w:customStyle="1" w:styleId="tv213">
    <w:name w:val="tv213"/>
    <w:basedOn w:val="Normal"/>
    <w:rsid w:val="00AD1E3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styleId="CommentReference">
    <w:name w:val="annotation reference"/>
    <w:uiPriority w:val="99"/>
    <w:semiHidden/>
    <w:unhideWhenUsed/>
    <w:rsid w:val="00AD1E3E"/>
    <w:rPr>
      <w:sz w:val="16"/>
      <w:szCs w:val="16"/>
    </w:rPr>
  </w:style>
  <w:style w:type="character" w:customStyle="1" w:styleId="Heading2Char1">
    <w:name w:val="Heading 2 Char1"/>
    <w:uiPriority w:val="9"/>
    <w:semiHidden/>
    <w:rsid w:val="00AD1E3E"/>
    <w:rPr>
      <w:rFonts w:ascii="Cambria" w:eastAsia="Times New Roman" w:hAnsi="Cambria" w:cs="DokChampa"/>
      <w:b/>
      <w:bCs/>
      <w:color w:val="4F81BD"/>
      <w:sz w:val="26"/>
      <w:szCs w:val="26"/>
    </w:rPr>
  </w:style>
  <w:style w:type="character" w:customStyle="1" w:styleId="Heading3Char1">
    <w:name w:val="Heading 3 Char1"/>
    <w:uiPriority w:val="9"/>
    <w:semiHidden/>
    <w:rsid w:val="00AD1E3E"/>
    <w:rPr>
      <w:rFonts w:ascii="Cambria" w:eastAsia="Times New Roman" w:hAnsi="Cambria" w:cs="DokChampa"/>
      <w:b/>
      <w:bCs/>
      <w:color w:val="4F81BD"/>
    </w:rPr>
  </w:style>
  <w:style w:type="character" w:customStyle="1" w:styleId="Heading9Char1">
    <w:name w:val="Heading 9 Char1"/>
    <w:uiPriority w:val="9"/>
    <w:semiHidden/>
    <w:rsid w:val="00AD1E3E"/>
    <w:rPr>
      <w:rFonts w:ascii="Cambria" w:eastAsia="Times New Roman" w:hAnsi="Cambria" w:cs="DokChampa"/>
      <w:i/>
      <w:iCs/>
      <w:color w:val="404040"/>
      <w:sz w:val="20"/>
      <w:szCs w:val="20"/>
    </w:rPr>
  </w:style>
  <w:style w:type="paragraph" w:styleId="IntenseQuote">
    <w:name w:val="Intense Quote"/>
    <w:basedOn w:val="Normal"/>
    <w:next w:val="Normal"/>
    <w:link w:val="IntenseQuoteChar"/>
    <w:uiPriority w:val="30"/>
    <w:qFormat/>
    <w:rsid w:val="00AD1E3E"/>
    <w:pPr>
      <w:pBdr>
        <w:bottom w:val="single" w:sz="4" w:space="4" w:color="4F81BD"/>
      </w:pBdr>
      <w:spacing w:before="200" w:after="280"/>
      <w:ind w:left="936" w:right="936"/>
    </w:pPr>
    <w:rPr>
      <w:rFonts w:ascii="Calibri Light" w:eastAsia="Times New Roman" w:hAnsi="Calibri Light"/>
      <w:color w:val="5B9BD5"/>
      <w:sz w:val="24"/>
      <w:szCs w:val="24"/>
    </w:rPr>
  </w:style>
  <w:style w:type="character" w:customStyle="1" w:styleId="IntenseQuoteChar1">
    <w:name w:val="Intense Quote Char1"/>
    <w:uiPriority w:val="30"/>
    <w:rsid w:val="00AD1E3E"/>
    <w:rPr>
      <w:b/>
      <w:bCs/>
      <w:i/>
      <w:iCs/>
      <w:color w:val="4F81BD"/>
    </w:rPr>
  </w:style>
  <w:style w:type="character" w:customStyle="1" w:styleId="IntensvscittsRakstz1">
    <w:name w:val="Intensīvs citāts Rakstz.1"/>
    <w:uiPriority w:val="30"/>
    <w:rsid w:val="00AD1E3E"/>
    <w:rPr>
      <w:i/>
      <w:iCs/>
      <w:color w:val="5B9BD5"/>
    </w:rPr>
  </w:style>
  <w:style w:type="paragraph" w:customStyle="1" w:styleId="Style15">
    <w:name w:val="Style15"/>
    <w:basedOn w:val="Normal"/>
    <w:uiPriority w:val="99"/>
    <w:rsid w:val="00AD1E3E"/>
    <w:pPr>
      <w:widowControl w:val="0"/>
      <w:autoSpaceDE w:val="0"/>
      <w:autoSpaceDN w:val="0"/>
      <w:adjustRightInd w:val="0"/>
      <w:spacing w:after="0" w:line="288" w:lineRule="exact"/>
    </w:pPr>
    <w:rPr>
      <w:rFonts w:ascii="Times New Roman" w:eastAsia="Times New Roman" w:hAnsi="Times New Roman" w:cs="Times New Roman"/>
      <w:sz w:val="24"/>
      <w:szCs w:val="24"/>
      <w:lang w:val="en-US"/>
    </w:rPr>
  </w:style>
  <w:style w:type="paragraph" w:customStyle="1" w:styleId="Style30">
    <w:name w:val="Style30"/>
    <w:basedOn w:val="Normal"/>
    <w:uiPriority w:val="99"/>
    <w:rsid w:val="00AD1E3E"/>
    <w:pPr>
      <w:widowControl w:val="0"/>
      <w:autoSpaceDE w:val="0"/>
      <w:autoSpaceDN w:val="0"/>
      <w:adjustRightInd w:val="0"/>
      <w:spacing w:after="0" w:line="478" w:lineRule="exact"/>
    </w:pPr>
    <w:rPr>
      <w:rFonts w:ascii="Times New Roman" w:eastAsia="Times New Roman" w:hAnsi="Times New Roman" w:cs="Times New Roman"/>
      <w:sz w:val="24"/>
      <w:szCs w:val="24"/>
      <w:lang w:val="en-US"/>
    </w:rPr>
  </w:style>
  <w:style w:type="character" w:customStyle="1" w:styleId="FontStyle55">
    <w:name w:val="Font Style55"/>
    <w:uiPriority w:val="99"/>
    <w:rsid w:val="00AD1E3E"/>
    <w:rPr>
      <w:rFonts w:ascii="Calibri" w:hAnsi="Calibri" w:cs="Calibri"/>
      <w:sz w:val="18"/>
      <w:szCs w:val="18"/>
    </w:rPr>
  </w:style>
  <w:style w:type="character" w:customStyle="1" w:styleId="A5">
    <w:name w:val="A5"/>
    <w:uiPriority w:val="99"/>
    <w:rsid w:val="00AD1E3E"/>
    <w:rPr>
      <w:rFonts w:cs="Futura Lt BT"/>
      <w:color w:val="000000"/>
      <w:sz w:val="16"/>
      <w:szCs w:val="16"/>
    </w:rPr>
  </w:style>
  <w:style w:type="paragraph" w:customStyle="1" w:styleId="font5">
    <w:name w:val="font5"/>
    <w:basedOn w:val="Normal"/>
    <w:rsid w:val="00AD1E3E"/>
    <w:pPr>
      <w:spacing w:before="100" w:beforeAutospacing="1" w:after="100" w:afterAutospacing="1" w:line="240" w:lineRule="auto"/>
    </w:pPr>
    <w:rPr>
      <w:rFonts w:eastAsia="Times New Roman" w:cs="Times New Roman"/>
      <w:sz w:val="18"/>
      <w:szCs w:val="18"/>
      <w:lang w:val="en-US"/>
    </w:rPr>
  </w:style>
  <w:style w:type="paragraph" w:customStyle="1" w:styleId="font6">
    <w:name w:val="font6"/>
    <w:basedOn w:val="Normal"/>
    <w:rsid w:val="00AD1E3E"/>
    <w:pPr>
      <w:spacing w:before="100" w:beforeAutospacing="1" w:after="100" w:afterAutospacing="1" w:line="240" w:lineRule="auto"/>
    </w:pPr>
    <w:rPr>
      <w:rFonts w:eastAsia="Times New Roman" w:cs="Times New Roman"/>
      <w:i/>
      <w:iCs/>
      <w:sz w:val="18"/>
      <w:szCs w:val="18"/>
      <w:lang w:val="en-US"/>
    </w:rPr>
  </w:style>
  <w:style w:type="paragraph" w:customStyle="1" w:styleId="font7">
    <w:name w:val="font7"/>
    <w:basedOn w:val="Normal"/>
    <w:rsid w:val="00AD1E3E"/>
    <w:pPr>
      <w:spacing w:before="100" w:beforeAutospacing="1" w:after="100" w:afterAutospacing="1" w:line="240" w:lineRule="auto"/>
    </w:pPr>
    <w:rPr>
      <w:rFonts w:eastAsia="Times New Roman" w:cs="Times New Roman"/>
      <w:color w:val="000000"/>
      <w:sz w:val="18"/>
      <w:szCs w:val="18"/>
      <w:lang w:val="en-US"/>
    </w:rPr>
  </w:style>
  <w:style w:type="paragraph" w:customStyle="1" w:styleId="font8">
    <w:name w:val="font8"/>
    <w:basedOn w:val="Normal"/>
    <w:rsid w:val="00AD1E3E"/>
    <w:pPr>
      <w:spacing w:before="100" w:beforeAutospacing="1" w:after="100" w:afterAutospacing="1" w:line="240" w:lineRule="auto"/>
    </w:pPr>
    <w:rPr>
      <w:rFonts w:eastAsia="Times New Roman" w:cs="Times New Roman"/>
      <w:i/>
      <w:iCs/>
      <w:color w:val="FF0000"/>
      <w:sz w:val="18"/>
      <w:szCs w:val="18"/>
      <w:lang w:val="en-US"/>
    </w:rPr>
  </w:style>
  <w:style w:type="paragraph" w:customStyle="1" w:styleId="font9">
    <w:name w:val="font9"/>
    <w:basedOn w:val="Normal"/>
    <w:rsid w:val="00AD1E3E"/>
    <w:pPr>
      <w:spacing w:before="100" w:beforeAutospacing="1" w:after="100" w:afterAutospacing="1" w:line="240" w:lineRule="auto"/>
    </w:pPr>
    <w:rPr>
      <w:rFonts w:eastAsia="Times New Roman" w:cs="Times New Roman"/>
      <w:color w:val="FF0000"/>
      <w:sz w:val="18"/>
      <w:szCs w:val="18"/>
      <w:lang w:val="en-US"/>
    </w:rPr>
  </w:style>
  <w:style w:type="paragraph" w:customStyle="1" w:styleId="xl66">
    <w:name w:val="xl66"/>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color w:val="000000"/>
      <w:sz w:val="24"/>
      <w:szCs w:val="24"/>
      <w:lang w:val="en-US"/>
    </w:rPr>
  </w:style>
  <w:style w:type="paragraph" w:customStyle="1" w:styleId="xl67">
    <w:name w:val="xl67"/>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color w:val="000000"/>
      <w:sz w:val="24"/>
      <w:szCs w:val="24"/>
      <w:lang w:val="en-US"/>
    </w:rPr>
  </w:style>
  <w:style w:type="paragraph" w:customStyle="1" w:styleId="xl68">
    <w:name w:val="xl68"/>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color w:val="000000"/>
      <w:sz w:val="24"/>
      <w:szCs w:val="24"/>
      <w:lang w:val="en-US"/>
    </w:rPr>
  </w:style>
  <w:style w:type="paragraph" w:customStyle="1" w:styleId="xl69">
    <w:name w:val="xl69"/>
    <w:basedOn w:val="Normal"/>
    <w:rsid w:val="00AD1E3E"/>
    <w:pPr>
      <w:spacing w:before="100" w:beforeAutospacing="1" w:after="100" w:afterAutospacing="1" w:line="240" w:lineRule="auto"/>
    </w:pPr>
    <w:rPr>
      <w:rFonts w:eastAsia="Times New Roman" w:cs="Times New Roman"/>
      <w:color w:val="000000"/>
      <w:sz w:val="24"/>
      <w:szCs w:val="24"/>
      <w:lang w:val="en-US"/>
    </w:rPr>
  </w:style>
  <w:style w:type="paragraph" w:customStyle="1" w:styleId="xl70">
    <w:name w:val="xl70"/>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71">
    <w:name w:val="xl71"/>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val="en-US"/>
    </w:rPr>
  </w:style>
  <w:style w:type="paragraph" w:customStyle="1" w:styleId="xl72">
    <w:name w:val="xl72"/>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73">
    <w:name w:val="xl73"/>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74">
    <w:name w:val="xl74"/>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75">
    <w:name w:val="xl75"/>
    <w:basedOn w:val="Normal"/>
    <w:rsid w:val="00AD1E3E"/>
    <w:pPr>
      <w:spacing w:before="100" w:beforeAutospacing="1" w:after="100" w:afterAutospacing="1" w:line="240" w:lineRule="auto"/>
      <w:textAlignment w:val="top"/>
    </w:pPr>
    <w:rPr>
      <w:rFonts w:eastAsia="Times New Roman" w:cs="Times New Roman"/>
      <w:color w:val="000000"/>
      <w:sz w:val="24"/>
      <w:szCs w:val="24"/>
      <w:lang w:val="en-US"/>
    </w:rPr>
  </w:style>
  <w:style w:type="paragraph" w:customStyle="1" w:styleId="xl76">
    <w:name w:val="xl76"/>
    <w:basedOn w:val="Normal"/>
    <w:rsid w:val="00AD1E3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77">
    <w:name w:val="xl77"/>
    <w:basedOn w:val="Normal"/>
    <w:rsid w:val="00AD1E3E"/>
    <w:pPr>
      <w:spacing w:before="100" w:beforeAutospacing="1" w:after="100" w:afterAutospacing="1" w:line="240" w:lineRule="auto"/>
    </w:pPr>
    <w:rPr>
      <w:rFonts w:eastAsia="Times New Roman" w:cs="Times New Roman"/>
      <w:sz w:val="24"/>
      <w:szCs w:val="24"/>
      <w:lang w:val="en-US"/>
    </w:rPr>
  </w:style>
  <w:style w:type="paragraph" w:customStyle="1" w:styleId="xl78">
    <w:name w:val="xl78"/>
    <w:basedOn w:val="Normal"/>
    <w:rsid w:val="00AD1E3E"/>
    <w:pP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79">
    <w:name w:val="xl79"/>
    <w:basedOn w:val="Normal"/>
    <w:rsid w:val="00AD1E3E"/>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cs="Times New Roman"/>
      <w:sz w:val="24"/>
      <w:szCs w:val="24"/>
      <w:lang w:val="en-US"/>
    </w:rPr>
  </w:style>
  <w:style w:type="paragraph" w:customStyle="1" w:styleId="xl80">
    <w:name w:val="xl80"/>
    <w:basedOn w:val="Normal"/>
    <w:rsid w:val="00AD1E3E"/>
    <w:pPr>
      <w:spacing w:before="100" w:beforeAutospacing="1" w:after="100" w:afterAutospacing="1" w:line="240" w:lineRule="auto"/>
      <w:jc w:val="center"/>
      <w:textAlignment w:val="center"/>
    </w:pPr>
    <w:rPr>
      <w:rFonts w:eastAsia="Times New Roman" w:cs="Times New Roman"/>
      <w:sz w:val="24"/>
      <w:szCs w:val="24"/>
      <w:lang w:val="en-US"/>
    </w:rPr>
  </w:style>
  <w:style w:type="paragraph" w:customStyle="1" w:styleId="xl81">
    <w:name w:val="xl81"/>
    <w:basedOn w:val="Normal"/>
    <w:rsid w:val="00AD1E3E"/>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82">
    <w:name w:val="xl82"/>
    <w:basedOn w:val="Normal"/>
    <w:rsid w:val="00AD1E3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83">
    <w:name w:val="xl83"/>
    <w:basedOn w:val="Normal"/>
    <w:rsid w:val="00AD1E3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84">
    <w:name w:val="xl84"/>
    <w:basedOn w:val="Normal"/>
    <w:rsid w:val="00AD1E3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85">
    <w:name w:val="xl85"/>
    <w:basedOn w:val="Normal"/>
    <w:rsid w:val="00AD1E3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86">
    <w:name w:val="xl86"/>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87">
    <w:name w:val="xl87"/>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88">
    <w:name w:val="xl88"/>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val="en-US"/>
    </w:rPr>
  </w:style>
  <w:style w:type="paragraph" w:customStyle="1" w:styleId="xl89">
    <w:name w:val="xl89"/>
    <w:basedOn w:val="Normal"/>
    <w:rsid w:val="00AD1E3E"/>
    <w:pPr>
      <w:pBdr>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90">
    <w:name w:val="xl90"/>
    <w:basedOn w:val="Normal"/>
    <w:rsid w:val="00AD1E3E"/>
    <w:pPr>
      <w:pBdr>
        <w:lef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91">
    <w:name w:val="xl91"/>
    <w:basedOn w:val="Normal"/>
    <w:rsid w:val="00AD1E3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92">
    <w:name w:val="xl92"/>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93">
    <w:name w:val="xl93"/>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94">
    <w:name w:val="xl94"/>
    <w:basedOn w:val="Normal"/>
    <w:rsid w:val="00AD1E3E"/>
    <w:pPr>
      <w:spacing w:before="100" w:beforeAutospacing="1" w:after="100" w:afterAutospacing="1" w:line="240" w:lineRule="auto"/>
      <w:textAlignment w:val="top"/>
    </w:pPr>
    <w:rPr>
      <w:rFonts w:eastAsia="Times New Roman" w:cs="Times New Roman"/>
      <w:sz w:val="24"/>
      <w:szCs w:val="24"/>
      <w:lang w:val="en-US"/>
    </w:rPr>
  </w:style>
  <w:style w:type="paragraph" w:customStyle="1" w:styleId="xl95">
    <w:name w:val="xl95"/>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96">
    <w:name w:val="xl96"/>
    <w:basedOn w:val="Normal"/>
    <w:rsid w:val="00AD1E3E"/>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val="en-US"/>
    </w:rPr>
  </w:style>
  <w:style w:type="paragraph" w:customStyle="1" w:styleId="xl97">
    <w:name w:val="xl97"/>
    <w:basedOn w:val="Normal"/>
    <w:rsid w:val="00AD1E3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98">
    <w:name w:val="xl98"/>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val="en-US"/>
    </w:rPr>
  </w:style>
  <w:style w:type="paragraph" w:customStyle="1" w:styleId="xl99">
    <w:name w:val="xl99"/>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100">
    <w:name w:val="xl100"/>
    <w:basedOn w:val="Normal"/>
    <w:rsid w:val="00AD1E3E"/>
    <w:pPr>
      <w:spacing w:before="100" w:beforeAutospacing="1" w:after="100" w:afterAutospacing="1" w:line="240" w:lineRule="auto"/>
      <w:jc w:val="center"/>
      <w:textAlignment w:val="top"/>
    </w:pPr>
    <w:rPr>
      <w:rFonts w:ascii="Tahoma" w:eastAsia="Times New Roman" w:hAnsi="Tahoma" w:cs="Tahoma"/>
      <w:color w:val="000000"/>
      <w:sz w:val="24"/>
      <w:szCs w:val="24"/>
      <w:lang w:val="en-US"/>
    </w:rPr>
  </w:style>
  <w:style w:type="paragraph" w:customStyle="1" w:styleId="xl101">
    <w:name w:val="xl101"/>
    <w:basedOn w:val="Normal"/>
    <w:rsid w:val="00AD1E3E"/>
    <w:pPr>
      <w:spacing w:before="100" w:beforeAutospacing="1" w:after="100" w:afterAutospacing="1" w:line="240" w:lineRule="auto"/>
    </w:pPr>
    <w:rPr>
      <w:rFonts w:eastAsia="Times New Roman" w:cs="Times New Roman"/>
      <w:color w:val="FF0000"/>
      <w:sz w:val="24"/>
      <w:szCs w:val="24"/>
      <w:lang w:val="en-US"/>
    </w:rPr>
  </w:style>
  <w:style w:type="paragraph" w:customStyle="1" w:styleId="xl102">
    <w:name w:val="xl102"/>
    <w:basedOn w:val="Normal"/>
    <w:rsid w:val="00AD1E3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103">
    <w:name w:val="xl103"/>
    <w:basedOn w:val="Normal"/>
    <w:rsid w:val="00AD1E3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104">
    <w:name w:val="xl104"/>
    <w:basedOn w:val="Normal"/>
    <w:rsid w:val="00AD1E3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105">
    <w:name w:val="xl105"/>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sz w:val="24"/>
      <w:szCs w:val="24"/>
      <w:lang w:val="en-US"/>
    </w:rPr>
  </w:style>
  <w:style w:type="paragraph" w:customStyle="1" w:styleId="xl106">
    <w:name w:val="xl106"/>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color w:val="000000"/>
      <w:sz w:val="24"/>
      <w:szCs w:val="24"/>
      <w:lang w:val="en-US"/>
    </w:rPr>
  </w:style>
  <w:style w:type="paragraph" w:customStyle="1" w:styleId="xl107">
    <w:name w:val="xl107"/>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Times New Roman"/>
      <w:color w:val="000000"/>
      <w:sz w:val="24"/>
      <w:szCs w:val="24"/>
      <w:lang w:val="en-US"/>
    </w:rPr>
  </w:style>
  <w:style w:type="paragraph" w:customStyle="1" w:styleId="xl108">
    <w:name w:val="xl108"/>
    <w:basedOn w:val="Normal"/>
    <w:rsid w:val="00AD1E3E"/>
    <w:pPr>
      <w:shd w:val="clear" w:color="000000" w:fill="FFFFFF"/>
      <w:spacing w:before="100" w:beforeAutospacing="1" w:after="100" w:afterAutospacing="1" w:line="240" w:lineRule="auto"/>
      <w:jc w:val="center"/>
      <w:textAlignment w:val="top"/>
    </w:pPr>
    <w:rPr>
      <w:rFonts w:eastAsia="Times New Roman" w:cs="Times New Roman"/>
      <w:b/>
      <w:bCs/>
      <w:sz w:val="24"/>
      <w:szCs w:val="24"/>
      <w:lang w:val="en-US"/>
    </w:rPr>
  </w:style>
  <w:style w:type="paragraph" w:customStyle="1" w:styleId="xl109">
    <w:name w:val="xl109"/>
    <w:basedOn w:val="Normal"/>
    <w:rsid w:val="00AD1E3E"/>
    <w:pPr>
      <w:pBdr>
        <w:left w:val="single" w:sz="4" w:space="0" w:color="auto"/>
      </w:pBdr>
      <w:spacing w:before="100" w:beforeAutospacing="1" w:after="100" w:afterAutospacing="1" w:line="240" w:lineRule="auto"/>
      <w:jc w:val="center"/>
    </w:pPr>
    <w:rPr>
      <w:rFonts w:eastAsia="Times New Roman" w:cs="Times New Roman"/>
      <w:color w:val="FF0000"/>
      <w:sz w:val="24"/>
      <w:szCs w:val="24"/>
      <w:lang w:val="en-US"/>
    </w:rPr>
  </w:style>
  <w:style w:type="paragraph" w:customStyle="1" w:styleId="xl110">
    <w:name w:val="xl110"/>
    <w:basedOn w:val="Normal"/>
    <w:rsid w:val="00AD1E3E"/>
    <w:pPr>
      <w:spacing w:before="100" w:beforeAutospacing="1" w:after="100" w:afterAutospacing="1" w:line="240" w:lineRule="auto"/>
      <w:jc w:val="center"/>
    </w:pPr>
    <w:rPr>
      <w:rFonts w:eastAsia="Times New Roman" w:cs="Times New Roman"/>
      <w:color w:val="FF0000"/>
      <w:sz w:val="24"/>
      <w:szCs w:val="24"/>
      <w:lang w:val="en-US"/>
    </w:rPr>
  </w:style>
  <w:style w:type="paragraph" w:customStyle="1" w:styleId="xl111">
    <w:name w:val="xl111"/>
    <w:basedOn w:val="Normal"/>
    <w:rsid w:val="00AD1E3E"/>
    <w:pPr>
      <w:shd w:val="clear" w:color="000000" w:fill="FFFFFF"/>
      <w:spacing w:before="100" w:beforeAutospacing="1" w:after="100" w:afterAutospacing="1" w:line="240" w:lineRule="auto"/>
      <w:textAlignment w:val="top"/>
    </w:pPr>
    <w:rPr>
      <w:rFonts w:eastAsia="Times New Roman" w:cs="Times New Roman"/>
      <w:sz w:val="18"/>
      <w:szCs w:val="18"/>
      <w:lang w:val="en-US"/>
    </w:rPr>
  </w:style>
  <w:style w:type="paragraph" w:customStyle="1" w:styleId="xl112">
    <w:name w:val="xl112"/>
    <w:basedOn w:val="Normal"/>
    <w:rsid w:val="00AD1E3E"/>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cs="Times New Roman"/>
      <w:sz w:val="18"/>
      <w:szCs w:val="18"/>
      <w:lang w:val="en-US"/>
    </w:rPr>
  </w:style>
  <w:style w:type="paragraph" w:customStyle="1" w:styleId="xl113">
    <w:name w:val="xl113"/>
    <w:basedOn w:val="Normal"/>
    <w:rsid w:val="00AD1E3E"/>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14">
    <w:name w:val="xl114"/>
    <w:basedOn w:val="Normal"/>
    <w:rsid w:val="00AD1E3E"/>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val="en-US"/>
    </w:rPr>
  </w:style>
  <w:style w:type="paragraph" w:customStyle="1" w:styleId="xl115">
    <w:name w:val="xl115"/>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18"/>
      <w:szCs w:val="18"/>
      <w:lang w:val="en-US"/>
    </w:rPr>
  </w:style>
  <w:style w:type="paragraph" w:customStyle="1" w:styleId="xl116">
    <w:name w:val="xl116"/>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000000"/>
      <w:sz w:val="18"/>
      <w:szCs w:val="18"/>
      <w:lang w:val="en-US"/>
    </w:rPr>
  </w:style>
  <w:style w:type="paragraph" w:customStyle="1" w:styleId="xl117">
    <w:name w:val="xl117"/>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color w:val="000000"/>
      <w:sz w:val="18"/>
      <w:szCs w:val="18"/>
      <w:lang w:val="en-US"/>
    </w:rPr>
  </w:style>
  <w:style w:type="paragraph" w:customStyle="1" w:styleId="xl118">
    <w:name w:val="xl118"/>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val="en-US"/>
    </w:rPr>
  </w:style>
  <w:style w:type="paragraph" w:customStyle="1" w:styleId="xl119">
    <w:name w:val="xl119"/>
    <w:basedOn w:val="Normal"/>
    <w:rsid w:val="00AD1E3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8"/>
      <w:szCs w:val="18"/>
      <w:lang w:val="en-US"/>
    </w:rPr>
  </w:style>
  <w:style w:type="paragraph" w:customStyle="1" w:styleId="xl120">
    <w:name w:val="xl120"/>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8"/>
      <w:szCs w:val="18"/>
      <w:lang w:val="en-US"/>
    </w:rPr>
  </w:style>
  <w:style w:type="paragraph" w:customStyle="1" w:styleId="xl121">
    <w:name w:val="xl121"/>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8"/>
      <w:szCs w:val="18"/>
      <w:lang w:val="en-US"/>
    </w:rPr>
  </w:style>
  <w:style w:type="paragraph" w:customStyle="1" w:styleId="xl122">
    <w:name w:val="xl122"/>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val="en-US"/>
    </w:rPr>
  </w:style>
  <w:style w:type="paragraph" w:customStyle="1" w:styleId="xl123">
    <w:name w:val="xl123"/>
    <w:basedOn w:val="Normal"/>
    <w:rsid w:val="00AD1E3E"/>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val="en-US"/>
    </w:rPr>
  </w:style>
  <w:style w:type="paragraph" w:customStyle="1" w:styleId="xl124">
    <w:name w:val="xl124"/>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val="en-US"/>
    </w:rPr>
  </w:style>
  <w:style w:type="paragraph" w:customStyle="1" w:styleId="xl125">
    <w:name w:val="xl125"/>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val="en-US"/>
    </w:rPr>
  </w:style>
  <w:style w:type="paragraph" w:customStyle="1" w:styleId="xl126">
    <w:name w:val="xl126"/>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8"/>
      <w:szCs w:val="18"/>
      <w:lang w:val="en-US"/>
    </w:rPr>
  </w:style>
  <w:style w:type="paragraph" w:customStyle="1" w:styleId="xl127">
    <w:name w:val="xl127"/>
    <w:basedOn w:val="Normal"/>
    <w:rsid w:val="00AD1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8"/>
      <w:szCs w:val="18"/>
      <w:lang w:val="en-US"/>
    </w:rPr>
  </w:style>
  <w:style w:type="paragraph" w:customStyle="1" w:styleId="xl128">
    <w:name w:val="xl128"/>
    <w:basedOn w:val="Normal"/>
    <w:rsid w:val="00AD1E3E"/>
    <w:pPr>
      <w:pBdr>
        <w:left w:val="single" w:sz="4" w:space="0" w:color="auto"/>
      </w:pBdr>
      <w:shd w:val="clear" w:color="000000" w:fill="FFFFFF"/>
      <w:spacing w:before="100" w:beforeAutospacing="1" w:after="100" w:afterAutospacing="1" w:line="240" w:lineRule="auto"/>
      <w:textAlignment w:val="top"/>
    </w:pPr>
    <w:rPr>
      <w:rFonts w:eastAsia="Times New Roman" w:cs="Times New Roman"/>
      <w:sz w:val="18"/>
      <w:szCs w:val="18"/>
      <w:lang w:val="en-US"/>
    </w:rPr>
  </w:style>
  <w:style w:type="paragraph" w:customStyle="1" w:styleId="xl129">
    <w:name w:val="xl129"/>
    <w:basedOn w:val="Normal"/>
    <w:rsid w:val="00AD1E3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30">
    <w:name w:val="xl130"/>
    <w:basedOn w:val="Normal"/>
    <w:rsid w:val="00AD1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18"/>
      <w:szCs w:val="18"/>
      <w:lang w:val="en-US"/>
    </w:rPr>
  </w:style>
  <w:style w:type="paragraph" w:customStyle="1" w:styleId="xl131">
    <w:name w:val="xl131"/>
    <w:basedOn w:val="Normal"/>
    <w:rsid w:val="00AD1E3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val="en-US"/>
    </w:rPr>
  </w:style>
  <w:style w:type="paragraph" w:customStyle="1" w:styleId="xl132">
    <w:name w:val="xl132"/>
    <w:basedOn w:val="Normal"/>
    <w:rsid w:val="00AD1E3E"/>
    <w:pPr>
      <w:pBdr>
        <w:top w:val="single" w:sz="4" w:space="0" w:color="auto"/>
        <w:left w:val="single" w:sz="4" w:space="0" w:color="auto"/>
        <w:bottom w:val="single" w:sz="4" w:space="0" w:color="auto"/>
      </w:pBdr>
      <w:shd w:val="clear" w:color="000000" w:fill="B8CCE4"/>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33">
    <w:name w:val="xl133"/>
    <w:basedOn w:val="Normal"/>
    <w:rsid w:val="00AD1E3E"/>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134">
    <w:name w:val="xl134"/>
    <w:basedOn w:val="Normal"/>
    <w:rsid w:val="00AD1E3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135">
    <w:name w:val="xl135"/>
    <w:basedOn w:val="Normal"/>
    <w:rsid w:val="00AD1E3E"/>
    <w:pPr>
      <w:pBdr>
        <w:top w:val="single" w:sz="4" w:space="0" w:color="auto"/>
        <w:bottom w:val="single" w:sz="4" w:space="0" w:color="auto"/>
      </w:pBdr>
      <w:shd w:val="clear" w:color="000000" w:fill="B8CCE4"/>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36">
    <w:name w:val="xl136"/>
    <w:basedOn w:val="Normal"/>
    <w:rsid w:val="00AD1E3E"/>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37">
    <w:name w:val="xl137"/>
    <w:basedOn w:val="Normal"/>
    <w:rsid w:val="00AD1E3E"/>
    <w:pPr>
      <w:pBdr>
        <w:top w:val="single" w:sz="4" w:space="0" w:color="auto"/>
        <w:left w:val="single" w:sz="4" w:space="0" w:color="auto"/>
        <w:bottom w:val="single" w:sz="4" w:space="0" w:color="auto"/>
      </w:pBdr>
      <w:shd w:val="clear" w:color="000000" w:fill="B8CCE4"/>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38">
    <w:name w:val="xl138"/>
    <w:basedOn w:val="Normal"/>
    <w:rsid w:val="00AD1E3E"/>
    <w:pPr>
      <w:pBdr>
        <w:top w:val="single" w:sz="4" w:space="0" w:color="auto"/>
        <w:bottom w:val="single" w:sz="4" w:space="0" w:color="auto"/>
      </w:pBdr>
      <w:shd w:val="clear" w:color="000000" w:fill="B8CCE4"/>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39">
    <w:name w:val="xl139"/>
    <w:basedOn w:val="Normal"/>
    <w:rsid w:val="00AD1E3E"/>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40">
    <w:name w:val="xl140"/>
    <w:basedOn w:val="Normal"/>
    <w:rsid w:val="00AD1E3E"/>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41">
    <w:name w:val="xl141"/>
    <w:basedOn w:val="Normal"/>
    <w:rsid w:val="00AD1E3E"/>
    <w:pPr>
      <w:pBdr>
        <w:top w:val="single" w:sz="4" w:space="0" w:color="auto"/>
        <w:bottom w:val="single" w:sz="4" w:space="0" w:color="auto"/>
      </w:pBdr>
      <w:shd w:val="clear" w:color="000000" w:fill="C5D9F1"/>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42">
    <w:name w:val="xl142"/>
    <w:basedOn w:val="Normal"/>
    <w:rsid w:val="00AD1E3E"/>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eastAsia="Times New Roman" w:cs="Times New Roman"/>
      <w:i/>
      <w:iCs/>
      <w:sz w:val="18"/>
      <w:szCs w:val="18"/>
      <w:lang w:val="en-US"/>
    </w:rPr>
  </w:style>
  <w:style w:type="paragraph" w:customStyle="1" w:styleId="xl143">
    <w:name w:val="xl143"/>
    <w:basedOn w:val="Normal"/>
    <w:rsid w:val="00AD1E3E"/>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top"/>
    </w:pPr>
    <w:rPr>
      <w:rFonts w:eastAsia="Times New Roman" w:cs="Times New Roman"/>
      <w:b/>
      <w:bCs/>
      <w:i/>
      <w:iCs/>
      <w:color w:val="FF0000"/>
      <w:sz w:val="18"/>
      <w:szCs w:val="18"/>
      <w:lang w:val="en-US"/>
    </w:rPr>
  </w:style>
  <w:style w:type="paragraph" w:customStyle="1" w:styleId="xl144">
    <w:name w:val="xl144"/>
    <w:basedOn w:val="Normal"/>
    <w:rsid w:val="00AD1E3E"/>
    <w:pPr>
      <w:pBdr>
        <w:top w:val="single" w:sz="4" w:space="0" w:color="auto"/>
        <w:bottom w:val="single" w:sz="4" w:space="0" w:color="auto"/>
      </w:pBdr>
      <w:shd w:val="clear" w:color="000000" w:fill="C5D9F1"/>
      <w:spacing w:before="100" w:beforeAutospacing="1" w:after="100" w:afterAutospacing="1" w:line="240" w:lineRule="auto"/>
      <w:jc w:val="center"/>
      <w:textAlignment w:val="top"/>
    </w:pPr>
    <w:rPr>
      <w:rFonts w:eastAsia="Times New Roman" w:cs="Times New Roman"/>
      <w:b/>
      <w:bCs/>
      <w:i/>
      <w:iCs/>
      <w:color w:val="FF0000"/>
      <w:sz w:val="18"/>
      <w:szCs w:val="18"/>
      <w:lang w:val="en-US"/>
    </w:rPr>
  </w:style>
  <w:style w:type="paragraph" w:customStyle="1" w:styleId="xl145">
    <w:name w:val="xl145"/>
    <w:basedOn w:val="Normal"/>
    <w:rsid w:val="00AD1E3E"/>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eastAsia="Times New Roman" w:cs="Times New Roman"/>
      <w:b/>
      <w:bCs/>
      <w:i/>
      <w:iCs/>
      <w:color w:val="FF0000"/>
      <w:sz w:val="18"/>
      <w:szCs w:val="18"/>
      <w:lang w:val="en-US"/>
    </w:rPr>
  </w:style>
  <w:style w:type="paragraph" w:customStyle="1" w:styleId="style11">
    <w:name w:val="style11"/>
    <w:basedOn w:val="Normal"/>
    <w:rsid w:val="00AD1E3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istParagraphCharChar">
    <w:name w:val="List Paragraph Char Char"/>
    <w:basedOn w:val="Normal"/>
    <w:link w:val="ListParagraphCharCharChar"/>
    <w:qFormat/>
    <w:rsid w:val="00AD1E3E"/>
    <w:pPr>
      <w:spacing w:after="0"/>
      <w:ind w:left="720"/>
      <w:contextualSpacing/>
    </w:pPr>
    <w:rPr>
      <w:rFonts w:ascii="Times New Roman" w:hAnsi="Times New Roman" w:cs="Times New Roman"/>
      <w:sz w:val="24"/>
      <w:szCs w:val="24"/>
      <w:lang w:val="lv-LV"/>
    </w:rPr>
  </w:style>
  <w:style w:type="character" w:customStyle="1" w:styleId="ListParagraphCharCharChar">
    <w:name w:val="List Paragraph Char Char Char"/>
    <w:link w:val="ListParagraphCharChar"/>
    <w:rsid w:val="00AD1E3E"/>
    <w:rPr>
      <w:rFonts w:ascii="Times New Roman" w:eastAsia="Calibri" w:hAnsi="Times New Roman" w:cs="Times New Roman"/>
      <w:sz w:val="24"/>
      <w:szCs w:val="24"/>
      <w:lang w:val="lv-LV"/>
    </w:rPr>
  </w:style>
  <w:style w:type="paragraph" w:customStyle="1" w:styleId="BodyText4">
    <w:name w:val="Body Text4"/>
    <w:basedOn w:val="Normal"/>
    <w:rsid w:val="00AD1E3E"/>
    <w:pPr>
      <w:widowControl w:val="0"/>
      <w:shd w:val="clear" w:color="auto" w:fill="FFFFFF"/>
      <w:suppressAutoHyphens/>
      <w:spacing w:after="1680" w:line="394" w:lineRule="exact"/>
      <w:ind w:hanging="3260"/>
      <w:jc w:val="right"/>
    </w:pPr>
    <w:rPr>
      <w:rFonts w:ascii="Times New Roman" w:hAnsi="Times New Roman" w:cs="Times New Roman"/>
      <w:sz w:val="21"/>
      <w:szCs w:val="21"/>
      <w:lang w:val="lv-LV" w:eastAsia="zh-CN"/>
    </w:rPr>
  </w:style>
  <w:style w:type="paragraph" w:customStyle="1" w:styleId="CharCharCharChar">
    <w:name w:val="Char Char Char Char"/>
    <w:basedOn w:val="Normal"/>
    <w:rsid w:val="00AD1E3E"/>
    <w:pPr>
      <w:spacing w:after="160" w:line="240" w:lineRule="exact"/>
    </w:pPr>
    <w:rPr>
      <w:rFonts w:ascii="Tahoma" w:eastAsia="Times New Roman" w:hAnsi="Tahoma" w:cs="Times New Roman"/>
      <w:sz w:val="20"/>
      <w:szCs w:val="20"/>
      <w:lang w:val="lv-LV"/>
    </w:rPr>
  </w:style>
  <w:style w:type="paragraph" w:styleId="NoSpacing">
    <w:name w:val="No Spacing"/>
    <w:qFormat/>
    <w:rsid w:val="00AD1E3E"/>
    <w:rPr>
      <w:rFonts w:ascii="Times New Roman" w:hAnsi="Times New Roman" w:cs="Times New Roman"/>
      <w:sz w:val="24"/>
      <w:szCs w:val="22"/>
      <w:lang w:eastAsia="en-US"/>
    </w:rPr>
  </w:style>
  <w:style w:type="paragraph" w:customStyle="1" w:styleId="Sarakstarindkopa2">
    <w:name w:val="Saraksta rindkopa2"/>
    <w:basedOn w:val="Normal"/>
    <w:link w:val="ListParagraphChar"/>
    <w:uiPriority w:val="99"/>
    <w:qFormat/>
    <w:rsid w:val="00AD1E3E"/>
    <w:pPr>
      <w:ind w:left="720"/>
    </w:pPr>
    <w:rPr>
      <w:rFonts w:cs="Times New Roman"/>
      <w:lang w:val="en-US"/>
    </w:rPr>
  </w:style>
  <w:style w:type="character" w:customStyle="1" w:styleId="ListParagraphChar">
    <w:name w:val="List Paragraph Char"/>
    <w:aliases w:val="Syle 1 Char,Strip Char"/>
    <w:link w:val="Sarakstarindkopa2"/>
    <w:uiPriority w:val="99"/>
    <w:locked/>
    <w:rsid w:val="00AD1E3E"/>
    <w:rPr>
      <w:rFonts w:ascii="Calibri" w:eastAsia="Calibri" w:hAnsi="Calibri" w:cs="Times New Roman"/>
      <w:lang w:val="en-US"/>
    </w:rPr>
  </w:style>
  <w:style w:type="paragraph" w:customStyle="1" w:styleId="naiskr">
    <w:name w:val="naiskr"/>
    <w:basedOn w:val="Normal"/>
    <w:rsid w:val="00AD1E3E"/>
    <w:pPr>
      <w:spacing w:before="75" w:after="75" w:line="240" w:lineRule="auto"/>
    </w:pPr>
    <w:rPr>
      <w:rFonts w:ascii="Times New Roman" w:eastAsia="Times New Roman" w:hAnsi="Times New Roman" w:cs="Times New Roman"/>
      <w:sz w:val="24"/>
      <w:szCs w:val="24"/>
      <w:lang w:val="lv-LV" w:eastAsia="lv-LV"/>
    </w:rPr>
  </w:style>
  <w:style w:type="character" w:customStyle="1" w:styleId="contact-name">
    <w:name w:val="contact-name"/>
    <w:rsid w:val="00AD1E3E"/>
  </w:style>
  <w:style w:type="character" w:customStyle="1" w:styleId="contact-emailto">
    <w:name w:val="contact-emailto"/>
    <w:rsid w:val="00AD1E3E"/>
  </w:style>
  <w:style w:type="paragraph" w:customStyle="1" w:styleId="labojumupamats">
    <w:name w:val="labojumu_pamats"/>
    <w:basedOn w:val="Normal"/>
    <w:rsid w:val="00AD1E3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FontStyle14">
    <w:name w:val="Font Style14"/>
    <w:rsid w:val="00AD1E3E"/>
    <w:rPr>
      <w:rFonts w:ascii="Times New Roman" w:hAnsi="Times New Roman" w:cs="Times New Roman"/>
      <w:b/>
      <w:bCs/>
      <w:sz w:val="22"/>
      <w:szCs w:val="22"/>
    </w:rPr>
  </w:style>
  <w:style w:type="character" w:customStyle="1" w:styleId="FontStyle15">
    <w:name w:val="Font Style15"/>
    <w:rsid w:val="00AD1E3E"/>
    <w:rPr>
      <w:rFonts w:ascii="Times New Roman" w:hAnsi="Times New Roman" w:cs="Times New Roman"/>
      <w:sz w:val="22"/>
      <w:szCs w:val="22"/>
    </w:rPr>
  </w:style>
  <w:style w:type="paragraph" w:customStyle="1" w:styleId="Style3">
    <w:name w:val="Style3"/>
    <w:basedOn w:val="Normal"/>
    <w:rsid w:val="00AD1E3E"/>
    <w:pPr>
      <w:widowControl w:val="0"/>
      <w:autoSpaceDE w:val="0"/>
      <w:autoSpaceDN w:val="0"/>
      <w:adjustRightInd w:val="0"/>
      <w:spacing w:after="0" w:line="278" w:lineRule="exact"/>
      <w:ind w:hanging="384"/>
      <w:jc w:val="both"/>
    </w:pPr>
    <w:rPr>
      <w:rFonts w:ascii="Times New Roman" w:eastAsia="Times New Roman" w:hAnsi="Times New Roman" w:cs="Times New Roman"/>
      <w:sz w:val="24"/>
      <w:szCs w:val="24"/>
      <w:lang w:val="ru-RU" w:eastAsia="ru-RU"/>
    </w:rPr>
  </w:style>
  <w:style w:type="paragraph" w:customStyle="1" w:styleId="Saraksts21">
    <w:name w:val="Saraksts 21"/>
    <w:basedOn w:val="Normal"/>
    <w:rsid w:val="00AD1E3E"/>
    <w:pPr>
      <w:suppressAutoHyphens/>
      <w:spacing w:after="0" w:line="240" w:lineRule="auto"/>
      <w:ind w:left="566" w:hanging="283"/>
    </w:pPr>
    <w:rPr>
      <w:rFonts w:ascii="Times New Roman" w:eastAsia="Times New Roman" w:hAnsi="Times New Roman" w:cs="Times New Roman"/>
      <w:sz w:val="24"/>
      <w:szCs w:val="24"/>
      <w:lang w:eastAsia="zh-CN"/>
    </w:rPr>
  </w:style>
  <w:style w:type="paragraph" w:customStyle="1" w:styleId="Style2">
    <w:name w:val="Style2"/>
    <w:basedOn w:val="Normal"/>
    <w:rsid w:val="00AD1E3E"/>
    <w:pPr>
      <w:widowControl w:val="0"/>
      <w:autoSpaceDE w:val="0"/>
      <w:autoSpaceDN w:val="0"/>
      <w:adjustRightInd w:val="0"/>
      <w:spacing w:after="0" w:line="277" w:lineRule="exact"/>
      <w:ind w:firstLine="586"/>
    </w:pPr>
    <w:rPr>
      <w:rFonts w:ascii="Times New Roman" w:eastAsia="Times New Roman" w:hAnsi="Times New Roman" w:cs="Times New Roman"/>
      <w:sz w:val="24"/>
      <w:szCs w:val="24"/>
      <w:lang w:val="ru-RU" w:eastAsia="ru-RU"/>
    </w:rPr>
  </w:style>
  <w:style w:type="paragraph" w:customStyle="1" w:styleId="Style4">
    <w:name w:val="Style4"/>
    <w:basedOn w:val="Normal"/>
    <w:rsid w:val="00AD1E3E"/>
    <w:pPr>
      <w:widowControl w:val="0"/>
      <w:autoSpaceDE w:val="0"/>
      <w:autoSpaceDN w:val="0"/>
      <w:adjustRightInd w:val="0"/>
      <w:spacing w:after="0" w:line="283" w:lineRule="exact"/>
      <w:jc w:val="both"/>
    </w:pPr>
    <w:rPr>
      <w:rFonts w:ascii="Times New Roman" w:eastAsia="Times New Roman" w:hAnsi="Times New Roman" w:cs="Times New Roman"/>
      <w:sz w:val="24"/>
      <w:szCs w:val="24"/>
      <w:lang w:val="ru-RU" w:eastAsia="ru-RU"/>
    </w:rPr>
  </w:style>
  <w:style w:type="paragraph" w:customStyle="1" w:styleId="Style5">
    <w:name w:val="Style5"/>
    <w:basedOn w:val="Normal"/>
    <w:rsid w:val="00AD1E3E"/>
    <w:pPr>
      <w:widowControl w:val="0"/>
      <w:autoSpaceDE w:val="0"/>
      <w:autoSpaceDN w:val="0"/>
      <w:adjustRightInd w:val="0"/>
      <w:spacing w:after="0" w:line="276" w:lineRule="exact"/>
    </w:pPr>
    <w:rPr>
      <w:rFonts w:ascii="Times New Roman" w:eastAsia="Times New Roman" w:hAnsi="Times New Roman" w:cs="Times New Roman"/>
      <w:sz w:val="24"/>
      <w:szCs w:val="24"/>
      <w:lang w:val="ru-RU" w:eastAsia="ru-RU"/>
    </w:rPr>
  </w:style>
  <w:style w:type="paragraph" w:customStyle="1" w:styleId="Style6">
    <w:name w:val="Style6"/>
    <w:basedOn w:val="Normal"/>
    <w:rsid w:val="00AD1E3E"/>
    <w:pPr>
      <w:widowControl w:val="0"/>
      <w:autoSpaceDE w:val="0"/>
      <w:autoSpaceDN w:val="0"/>
      <w:adjustRightInd w:val="0"/>
      <w:spacing w:after="0" w:line="275" w:lineRule="exact"/>
      <w:ind w:hanging="346"/>
    </w:pPr>
    <w:rPr>
      <w:rFonts w:ascii="Times New Roman" w:eastAsia="Times New Roman" w:hAnsi="Times New Roman" w:cs="Times New Roman"/>
      <w:sz w:val="24"/>
      <w:szCs w:val="24"/>
      <w:lang w:val="ru-RU" w:eastAsia="ru-RU"/>
    </w:rPr>
  </w:style>
  <w:style w:type="paragraph" w:customStyle="1" w:styleId="Style8">
    <w:name w:val="Style8"/>
    <w:basedOn w:val="Normal"/>
    <w:rsid w:val="00AD1E3E"/>
    <w:pPr>
      <w:widowControl w:val="0"/>
      <w:autoSpaceDE w:val="0"/>
      <w:autoSpaceDN w:val="0"/>
      <w:adjustRightInd w:val="0"/>
      <w:spacing w:after="0" w:line="278" w:lineRule="exact"/>
      <w:ind w:hanging="619"/>
    </w:pPr>
    <w:rPr>
      <w:rFonts w:ascii="Times New Roman" w:eastAsia="Times New Roman" w:hAnsi="Times New Roman" w:cs="Times New Roman"/>
      <w:sz w:val="24"/>
      <w:szCs w:val="24"/>
      <w:lang w:val="ru-RU" w:eastAsia="ru-RU"/>
    </w:rPr>
  </w:style>
  <w:style w:type="character" w:customStyle="1" w:styleId="FontStyle13">
    <w:name w:val="Font Style13"/>
    <w:rsid w:val="00AD1E3E"/>
    <w:rPr>
      <w:rFonts w:ascii="Times New Roman" w:hAnsi="Times New Roman" w:cs="Times New Roman"/>
      <w:b/>
      <w:bCs/>
      <w:i/>
      <w:iCs/>
      <w:spacing w:val="-10"/>
      <w:sz w:val="22"/>
      <w:szCs w:val="22"/>
    </w:rPr>
  </w:style>
  <w:style w:type="character" w:customStyle="1" w:styleId="UnresolvedMention">
    <w:name w:val="Unresolved Mention"/>
    <w:uiPriority w:val="99"/>
    <w:semiHidden/>
    <w:unhideWhenUsed/>
    <w:rsid w:val="00AD1E3E"/>
    <w:rPr>
      <w:color w:val="808080"/>
      <w:shd w:val="clear" w:color="auto" w:fill="E6E6E6"/>
    </w:rPr>
  </w:style>
  <w:style w:type="paragraph" w:styleId="BodyText3">
    <w:name w:val="Body Text 3"/>
    <w:basedOn w:val="Normal"/>
    <w:link w:val="BodyText3Char"/>
    <w:rsid w:val="000C292F"/>
    <w:pPr>
      <w:spacing w:after="120" w:line="240" w:lineRule="auto"/>
    </w:pPr>
    <w:rPr>
      <w:rFonts w:ascii="Times New Roman" w:eastAsia="Times New Roman" w:hAnsi="Times New Roman" w:cs="Times New Roman"/>
      <w:sz w:val="16"/>
      <w:szCs w:val="16"/>
      <w:lang w:val="lv-LV"/>
    </w:rPr>
  </w:style>
  <w:style w:type="character" w:customStyle="1" w:styleId="BodyText3Char">
    <w:name w:val="Body Text 3 Char"/>
    <w:link w:val="BodyText3"/>
    <w:rsid w:val="000C292F"/>
    <w:rPr>
      <w:rFonts w:ascii="Times New Roman" w:eastAsia="Times New Roman" w:hAnsi="Times New Roman"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mailto:sanita.blazevica@salaspils.lv" TargetMode="External"/><Relationship Id="rId18" Type="http://schemas.openxmlformats.org/officeDocument/2006/relationships/hyperlink" Target="mailto:inese.apine@salaspils.lv" TargetMode="External"/><Relationship Id="rId26" Type="http://schemas.openxmlformats.org/officeDocument/2006/relationships/hyperlink" Target="http://www.vaad.gov.lv/sakums/registri/augu-aizsardziba/lauksaimniecibas-produktu-integretas-audzesanas-registrs.aspx"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is.gov.lv/EKEIS/Supplier/Procurement/136562" TargetMode="External"/><Relationship Id="rId34" Type="http://schemas.openxmlformats.org/officeDocument/2006/relationships/hyperlink" Target="http://likumi.lv/doc.php?id=245300" TargetMode="External"/><Relationship Id="rId7" Type="http://schemas.openxmlformats.org/officeDocument/2006/relationships/endnotes" Target="endnotes.xml"/><Relationship Id="rId12" Type="http://schemas.openxmlformats.org/officeDocument/2006/relationships/hyperlink" Target="mailto:eva.zunda@salaspils.lv" TargetMode="External"/><Relationship Id="rId17" Type="http://schemas.openxmlformats.org/officeDocument/2006/relationships/hyperlink" Target="https://www.eis.gov.lv/EKEIS/Supplier/Procurement/136562" TargetMode="External"/><Relationship Id="rId25" Type="http://schemas.openxmlformats.org/officeDocument/2006/relationships/hyperlink" Target="https://registri.pvd.gov.lv/cr/faili/f56278a57b6f1ee4235a72249b9c6c27" TargetMode="External"/><Relationship Id="rId33" Type="http://schemas.openxmlformats.org/officeDocument/2006/relationships/hyperlink" Target="mailto:gundega.lace@salaspils.lv"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undega.lace@salaspils.lv" TargetMode="External"/><Relationship Id="rId20" Type="http://schemas.openxmlformats.org/officeDocument/2006/relationships/hyperlink" Target="https://www.eis.gov.lv/EKEIS/Supplier/Procurement/______" TargetMode="External"/><Relationship Id="rId29" Type="http://schemas.openxmlformats.org/officeDocument/2006/relationships/hyperlink" Target="mailto:eva.zunda@salaspil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ktorija.tiskoveca@salaspils.lv" TargetMode="External"/><Relationship Id="rId24" Type="http://schemas.openxmlformats.org/officeDocument/2006/relationships/hyperlink" Target="https://registri.pvd.gov.lv/cr/faili/7f07563bdaf5dcdd77bd82dfa62c45b9" TargetMode="External"/><Relationship Id="rId32" Type="http://schemas.openxmlformats.org/officeDocument/2006/relationships/hyperlink" Target="mailto:inga.jakimova@salaspils.lv" TargetMode="External"/><Relationship Id="rId37"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inga.jakimova@salaspils.lv" TargetMode="External"/><Relationship Id="rId23" Type="http://schemas.openxmlformats.org/officeDocument/2006/relationships/hyperlink" Target="https://ec.europa.eu/tools/espd" TargetMode="External"/><Relationship Id="rId28" Type="http://schemas.openxmlformats.org/officeDocument/2006/relationships/hyperlink" Target="mailto:viktorija.tiskoveca@salaspils.lv" TargetMode="External"/><Relationship Id="rId36" Type="http://schemas.openxmlformats.org/officeDocument/2006/relationships/footer" Target="footer1.xml"/><Relationship Id="rId10" Type="http://schemas.openxmlformats.org/officeDocument/2006/relationships/hyperlink" Target="mailto:larisa.petrovska@salaspils.lv" TargetMode="External"/><Relationship Id="rId19" Type="http://schemas.openxmlformats.org/officeDocument/2006/relationships/hyperlink" Target="https://www.eis.gov.lv/EKEIS/Supplier/Procurement/136562" TargetMode="External"/><Relationship Id="rId31" Type="http://schemas.openxmlformats.org/officeDocument/2006/relationships/hyperlink" Target="mailto:tatjana.bergmane@salaspils.lv" TargetMode="External"/><Relationship Id="rId4" Type="http://schemas.openxmlformats.org/officeDocument/2006/relationships/settings" Target="settings.xml"/><Relationship Id="rId9" Type="http://schemas.openxmlformats.org/officeDocument/2006/relationships/hyperlink" Target="mailto:inese.apine@salaspils.lv" TargetMode="External"/><Relationship Id="rId14" Type="http://schemas.openxmlformats.org/officeDocument/2006/relationships/hyperlink" Target="mailto:tatjana.bergmane@salaspils.lv" TargetMode="External"/><Relationship Id="rId22" Type="http://schemas.openxmlformats.org/officeDocument/2006/relationships/hyperlink" Target="http://www.lursoft.lv" TargetMode="External"/><Relationship Id="rId27" Type="http://schemas.openxmlformats.org/officeDocument/2006/relationships/hyperlink" Target="mailto:larisa.petrovska@salaspils.lv" TargetMode="External"/><Relationship Id="rId30" Type="http://schemas.openxmlformats.org/officeDocument/2006/relationships/hyperlink" Target="mailto:sanita.blazevica@salaspils.lv" TargetMode="External"/><Relationship Id="rId35"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2C9D7-A649-4AD1-B02D-1E2CADC85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28</Pages>
  <Words>50188</Words>
  <Characters>28608</Characters>
  <Application>Microsoft Office Word</Application>
  <DocSecurity>0</DocSecurity>
  <Lines>238</Lines>
  <Paragraphs>157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78639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c:creator>
  <cp:lastModifiedBy>Evita Grudule</cp:lastModifiedBy>
  <cp:revision>44</cp:revision>
  <dcterms:created xsi:type="dcterms:W3CDTF">2022-12-20T12:13:00Z</dcterms:created>
  <dcterms:modified xsi:type="dcterms:W3CDTF">2024-12-18T13:35:00Z</dcterms:modified>
</cp:coreProperties>
</file>