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D7E2B7" w14:textId="1BB7268D" w:rsidR="00705B78" w:rsidRPr="00705B78" w:rsidRDefault="00705B78" w:rsidP="00705B78">
      <w:pPr>
        <w:pStyle w:val="Heading1"/>
        <w:tabs>
          <w:tab w:val="left" w:pos="720"/>
        </w:tabs>
        <w:spacing w:before="120" w:after="60"/>
        <w:ind w:left="426"/>
        <w:jc w:val="center"/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</w:pPr>
      <w:bookmarkStart w:id="0" w:name="_Ref185342241"/>
      <w:bookmarkStart w:id="1" w:name="_Ref185342440"/>
      <w:bookmarkStart w:id="2" w:name="_Toc188012863"/>
      <w:r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 xml:space="preserve">3. </w:t>
      </w:r>
      <w:r w:rsidRPr="00705B78">
        <w:rPr>
          <w:rFonts w:ascii="Times New Roman" w:hAnsi="Times New Roman" w:cs="Times New Roman"/>
          <w:b/>
          <w:bCs/>
          <w:iCs/>
          <w:color w:val="auto"/>
          <w:sz w:val="24"/>
          <w:szCs w:val="24"/>
        </w:rPr>
        <w:t>pielikums – Tehniskais piedāvājums (forma)</w:t>
      </w:r>
      <w:bookmarkEnd w:id="0"/>
      <w:bookmarkEnd w:id="1"/>
      <w:bookmarkEnd w:id="2"/>
    </w:p>
    <w:p w14:paraId="3C218AA8" w14:textId="77777777" w:rsidR="00705B78" w:rsidRPr="004D639D" w:rsidRDefault="00705B78" w:rsidP="00705B78"/>
    <w:p w14:paraId="6DD11264" w14:textId="77777777" w:rsidR="00705B78" w:rsidRPr="004D639D" w:rsidRDefault="00705B78" w:rsidP="00705B78">
      <w:pPr>
        <w:tabs>
          <w:tab w:val="left" w:pos="720"/>
        </w:tabs>
        <w:jc w:val="center"/>
      </w:pPr>
      <w:r w:rsidRPr="004D639D">
        <w:t>Atklāta konkursa „Kuģu radīto atkritumu pieņemšanas un utilizācijas pakalpojums”</w:t>
      </w:r>
    </w:p>
    <w:p w14:paraId="08BB6B7C" w14:textId="77777777" w:rsidR="00705B78" w:rsidRPr="004D639D" w:rsidRDefault="00705B78" w:rsidP="00705B78">
      <w:pPr>
        <w:tabs>
          <w:tab w:val="left" w:pos="720"/>
        </w:tabs>
        <w:jc w:val="center"/>
      </w:pPr>
      <w:r w:rsidRPr="004D639D">
        <w:t>(</w:t>
      </w:r>
      <w:proofErr w:type="spellStart"/>
      <w:r w:rsidRPr="004D639D">
        <w:t>Id</w:t>
      </w:r>
      <w:proofErr w:type="spellEnd"/>
      <w:r w:rsidRPr="004D639D">
        <w:t>. Nr. RBP 2024/43) nolikumam</w:t>
      </w:r>
    </w:p>
    <w:p w14:paraId="19172FEB" w14:textId="77777777" w:rsidR="00705B78" w:rsidRPr="004D639D" w:rsidRDefault="00705B78" w:rsidP="00705B78"/>
    <w:p w14:paraId="299602DE" w14:textId="77777777" w:rsidR="00705B78" w:rsidRPr="004D639D" w:rsidRDefault="00705B78" w:rsidP="00705B78">
      <w:pPr>
        <w:jc w:val="center"/>
        <w:rPr>
          <w:b/>
          <w:bCs/>
        </w:rPr>
      </w:pPr>
      <w:r w:rsidRPr="004D639D">
        <w:rPr>
          <w:b/>
          <w:bCs/>
        </w:rPr>
        <w:t>TEHNISKAIS PIEDĀVĀJUMS</w:t>
      </w:r>
    </w:p>
    <w:p w14:paraId="7AF8D6D6" w14:textId="77777777" w:rsidR="00705B78" w:rsidRPr="004D639D" w:rsidRDefault="00705B78" w:rsidP="00705B78">
      <w:pPr>
        <w:jc w:val="center"/>
        <w:rPr>
          <w:b/>
          <w:bCs/>
        </w:rPr>
      </w:pPr>
    </w:p>
    <w:p w14:paraId="3756C7EE" w14:textId="77777777" w:rsidR="00705B78" w:rsidRPr="004D639D" w:rsidRDefault="00705B78" w:rsidP="00705B78">
      <w:pPr>
        <w:pStyle w:val="Header"/>
        <w:tabs>
          <w:tab w:val="left" w:pos="720"/>
        </w:tabs>
      </w:pPr>
      <w:r w:rsidRPr="004D639D">
        <w:t>Pretendents _______________________________________, reģ. Nr. _____________,</w:t>
      </w:r>
    </w:p>
    <w:p w14:paraId="1740B66D" w14:textId="77777777" w:rsidR="00705B78" w:rsidRPr="004D639D" w:rsidRDefault="00705B78" w:rsidP="00705B78">
      <w:pPr>
        <w:pStyle w:val="Header"/>
        <w:tabs>
          <w:tab w:val="left" w:pos="720"/>
        </w:tabs>
        <w:ind w:firstLine="1985"/>
      </w:pPr>
      <w:r w:rsidRPr="004D639D">
        <w:t>(Pretendenta nosaukums)</w:t>
      </w:r>
    </w:p>
    <w:p w14:paraId="28A33995" w14:textId="77777777" w:rsidR="00705B78" w:rsidRPr="004D639D" w:rsidRDefault="00705B78" w:rsidP="00705B78">
      <w:pPr>
        <w:pStyle w:val="Header"/>
        <w:tabs>
          <w:tab w:val="left" w:pos="720"/>
        </w:tabs>
        <w:ind w:firstLine="1985"/>
      </w:pPr>
    </w:p>
    <w:p w14:paraId="18E4D5A2" w14:textId="77777777" w:rsidR="00705B78" w:rsidRPr="004D639D" w:rsidRDefault="00705B78" w:rsidP="00705B78">
      <w:pPr>
        <w:jc w:val="both"/>
        <w:rPr>
          <w:lang w:eastAsia="lv-LV"/>
        </w:rPr>
      </w:pPr>
      <w:r w:rsidRPr="004D639D">
        <w:rPr>
          <w:lang w:eastAsia="lv-LV"/>
        </w:rPr>
        <w:t xml:space="preserve">Piedāvājam sniegt kuģu radīto atkritumu pieņemšanas un utilizācijas pakalpojumu saskaņā ar </w:t>
      </w:r>
      <w:r w:rsidRPr="004D639D">
        <w:rPr>
          <w:bCs/>
        </w:rPr>
        <w:t xml:space="preserve">atklāta konkursa </w:t>
      </w:r>
      <w:r w:rsidRPr="004D639D">
        <w:t>„Kuģu radīto atkritumu pieņemšanas un utilizācijas pakalpojums” (</w:t>
      </w:r>
      <w:proofErr w:type="spellStart"/>
      <w:r w:rsidRPr="004D639D">
        <w:t>Id</w:t>
      </w:r>
      <w:proofErr w:type="spellEnd"/>
      <w:r w:rsidRPr="004D639D">
        <w:t xml:space="preserve">. Nr. RBP 2024/43) </w:t>
      </w:r>
      <w:r w:rsidRPr="004D639D">
        <w:rPr>
          <w:lang w:eastAsia="lv-LV"/>
        </w:rPr>
        <w:t>nolikuma</w:t>
      </w:r>
      <w:r w:rsidRPr="004D639D">
        <w:rPr>
          <w:i/>
          <w:lang w:eastAsia="lv-LV"/>
        </w:rPr>
        <w:t xml:space="preserve"> </w:t>
      </w:r>
      <w:r w:rsidRPr="004D639D">
        <w:rPr>
          <w:lang w:eastAsia="lv-LV"/>
        </w:rPr>
        <w:t>11. pielikuma</w:t>
      </w:r>
      <w:r w:rsidRPr="004D639D">
        <w:rPr>
          <w:i/>
          <w:lang w:eastAsia="lv-LV"/>
        </w:rPr>
        <w:t xml:space="preserve"> </w:t>
      </w:r>
      <w:r w:rsidRPr="004D639D">
        <w:t>„</w:t>
      </w:r>
      <w:r w:rsidRPr="004D639D">
        <w:rPr>
          <w:bCs/>
          <w:iCs/>
          <w:lang w:eastAsia="lv-LV"/>
        </w:rPr>
        <w:t>L</w:t>
      </w:r>
      <w:r w:rsidRPr="004D639D">
        <w:rPr>
          <w:lang w:eastAsia="lv-LV"/>
        </w:rPr>
        <w:t>īguma projekts” un nolikuma</w:t>
      </w:r>
      <w:r w:rsidRPr="004D639D" w:rsidDel="00740171">
        <w:rPr>
          <w:lang w:eastAsia="lv-LV"/>
        </w:rPr>
        <w:t xml:space="preserve"> </w:t>
      </w:r>
      <w:r w:rsidRPr="004D639D">
        <w:rPr>
          <w:lang w:eastAsia="lv-LV"/>
        </w:rPr>
        <w:t xml:space="preserve">1. pielikuma </w:t>
      </w:r>
      <w:r w:rsidRPr="004D639D">
        <w:t>„Tehniskā specifikācija</w:t>
      </w:r>
      <w:r w:rsidRPr="004D639D">
        <w:rPr>
          <w:lang w:eastAsia="lv-LV"/>
        </w:rPr>
        <w:t>” noteikumiem.</w:t>
      </w:r>
    </w:p>
    <w:p w14:paraId="1DE46CCA" w14:textId="77777777" w:rsidR="00705B78" w:rsidRPr="004D639D" w:rsidRDefault="00705B78" w:rsidP="00705B78">
      <w:pPr>
        <w:widowControl w:val="0"/>
        <w:autoSpaceDE w:val="0"/>
        <w:autoSpaceDN w:val="0"/>
        <w:adjustRightInd w:val="0"/>
        <w:jc w:val="both"/>
        <w:rPr>
          <w:b/>
        </w:rPr>
      </w:pPr>
    </w:p>
    <w:tbl>
      <w:tblPr>
        <w:tblW w:w="9900" w:type="dxa"/>
        <w:tblInd w:w="-6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90"/>
        <w:gridCol w:w="4410"/>
        <w:gridCol w:w="4770"/>
      </w:tblGrid>
      <w:tr w:rsidR="00705B78" w:rsidRPr="004D639D" w14:paraId="09ADA37D" w14:textId="77777777" w:rsidTr="00F11358">
        <w:trPr>
          <w:trHeight w:val="620"/>
          <w:tblHeader/>
        </w:trPr>
        <w:tc>
          <w:tcPr>
            <w:tcW w:w="5130" w:type="dxa"/>
            <w:gridSpan w:val="3"/>
            <w:shd w:val="clear" w:color="000000" w:fill="D9D9D9"/>
            <w:vAlign w:val="center"/>
          </w:tcPr>
          <w:p w14:paraId="5F2E390E" w14:textId="77777777" w:rsidR="00705B78" w:rsidRPr="004D639D" w:rsidRDefault="00705B78" w:rsidP="00F11358">
            <w:pPr>
              <w:jc w:val="center"/>
              <w:rPr>
                <w:b/>
                <w:bCs/>
                <w:lang w:eastAsia="lv-LV"/>
              </w:rPr>
            </w:pPr>
            <w:r w:rsidRPr="004D639D">
              <w:rPr>
                <w:b/>
                <w:bCs/>
                <w:lang w:eastAsia="lv-LV"/>
              </w:rPr>
              <w:t>Tehniskās specifikācijas prasības</w:t>
            </w:r>
          </w:p>
        </w:tc>
        <w:tc>
          <w:tcPr>
            <w:tcW w:w="4770" w:type="dxa"/>
            <w:shd w:val="clear" w:color="000000" w:fill="D9D9D9"/>
            <w:vAlign w:val="center"/>
          </w:tcPr>
          <w:p w14:paraId="0B4FA65B" w14:textId="77777777" w:rsidR="00705B78" w:rsidRPr="004D639D" w:rsidRDefault="00705B78" w:rsidP="00F11358">
            <w:pPr>
              <w:jc w:val="center"/>
              <w:rPr>
                <w:b/>
                <w:bCs/>
                <w:lang w:eastAsia="lv-LV"/>
              </w:rPr>
            </w:pPr>
            <w:r w:rsidRPr="004D639D">
              <w:rPr>
                <w:b/>
                <w:bCs/>
                <w:lang w:eastAsia="lv-LV"/>
              </w:rPr>
              <w:t>Pretendenta piedāvājums (</w:t>
            </w:r>
            <w:r w:rsidRPr="004D639D">
              <w:rPr>
                <w:b/>
                <w:bCs/>
                <w:i/>
                <w:iCs/>
                <w:lang w:eastAsia="lv-LV"/>
              </w:rPr>
              <w:t>darbu izpildes apraksts, izmantotā tehnika un aprīkojums, kā arī atļaujas un dokumenti, kas apliecina spēju izpildīt tehniskās specifikācijas prasības</w:t>
            </w:r>
            <w:r w:rsidRPr="004D639D">
              <w:rPr>
                <w:b/>
                <w:bCs/>
                <w:lang w:eastAsia="lv-LV"/>
              </w:rPr>
              <w:t xml:space="preserve">) </w:t>
            </w:r>
          </w:p>
        </w:tc>
      </w:tr>
      <w:tr w:rsidR="00705B78" w:rsidRPr="004D639D" w14:paraId="09DB1771" w14:textId="77777777" w:rsidTr="00F11358">
        <w:trPr>
          <w:trHeight w:val="420"/>
        </w:trPr>
        <w:tc>
          <w:tcPr>
            <w:tcW w:w="5130" w:type="dxa"/>
            <w:gridSpan w:val="3"/>
            <w:vAlign w:val="center"/>
          </w:tcPr>
          <w:p w14:paraId="6565AF40" w14:textId="77777777" w:rsidR="00705B78" w:rsidRPr="004D639D" w:rsidRDefault="00705B78" w:rsidP="00705B78">
            <w:pPr>
              <w:pStyle w:val="ListParagraph"/>
              <w:numPr>
                <w:ilvl w:val="0"/>
                <w:numId w:val="2"/>
              </w:numPr>
              <w:jc w:val="both"/>
              <w:rPr>
                <w:b/>
                <w:bCs/>
                <w:lang w:eastAsia="lv-LV"/>
              </w:rPr>
            </w:pPr>
            <w:r w:rsidRPr="004D639D">
              <w:t>Nodrošināt pakalpojuma pieteikšanu un sniegšanu divdesmit četras stundas  diennaktī septiņas dienas nedēļā.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090116FA" w14:textId="77777777" w:rsidR="00705B78" w:rsidRPr="004D639D" w:rsidRDefault="00705B78" w:rsidP="00F11358">
            <w:pPr>
              <w:jc w:val="both"/>
            </w:pPr>
          </w:p>
        </w:tc>
      </w:tr>
      <w:tr w:rsidR="00705B78" w:rsidRPr="004D639D" w14:paraId="1F81E777" w14:textId="77777777" w:rsidTr="00F11358">
        <w:trPr>
          <w:trHeight w:val="420"/>
        </w:trPr>
        <w:tc>
          <w:tcPr>
            <w:tcW w:w="5130" w:type="dxa"/>
            <w:gridSpan w:val="3"/>
            <w:vAlign w:val="center"/>
          </w:tcPr>
          <w:p w14:paraId="351EFA61" w14:textId="77777777" w:rsidR="00705B78" w:rsidRPr="004D639D" w:rsidRDefault="00705B78" w:rsidP="00705B7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4D639D">
              <w:t>Organizēt kuģu radīto atkritumu pieņemšanu tā, lai nepieļautu kuģa dīkstāvi un aizkavēšanu ostā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00783B27" w14:textId="77777777" w:rsidR="00705B78" w:rsidRPr="004D639D" w:rsidRDefault="00705B78" w:rsidP="00F11358">
            <w:pPr>
              <w:jc w:val="both"/>
            </w:pPr>
          </w:p>
        </w:tc>
      </w:tr>
      <w:tr w:rsidR="00705B78" w:rsidRPr="004D639D" w14:paraId="06F0111B" w14:textId="77777777" w:rsidTr="00F11358">
        <w:trPr>
          <w:trHeight w:val="420"/>
        </w:trPr>
        <w:tc>
          <w:tcPr>
            <w:tcW w:w="5130" w:type="dxa"/>
            <w:gridSpan w:val="3"/>
            <w:vAlign w:val="center"/>
          </w:tcPr>
          <w:p w14:paraId="55997EB9" w14:textId="77777777" w:rsidR="00705B78" w:rsidRPr="004D639D" w:rsidRDefault="00705B78" w:rsidP="00705B78">
            <w:pPr>
              <w:pStyle w:val="ListParagraph"/>
              <w:numPr>
                <w:ilvl w:val="0"/>
                <w:numId w:val="2"/>
              </w:numPr>
              <w:jc w:val="both"/>
              <w:rPr>
                <w:b/>
                <w:bCs/>
                <w:lang w:eastAsia="lv-LV"/>
              </w:rPr>
            </w:pPr>
            <w:r w:rsidRPr="004D639D">
              <w:rPr>
                <w:b/>
                <w:bCs/>
                <w:lang w:eastAsia="lv-LV"/>
              </w:rPr>
              <w:t xml:space="preserve">Kuģu radīto MARPOL 73/78 I pielikuma </w:t>
            </w:r>
            <w:r w:rsidRPr="004D639D">
              <w:rPr>
                <w:b/>
                <w:bCs/>
              </w:rPr>
              <w:t>atkritumu</w:t>
            </w:r>
            <w:r w:rsidRPr="004D639D">
              <w:rPr>
                <w:b/>
                <w:bCs/>
                <w:lang w:eastAsia="lv-LV"/>
              </w:rPr>
              <w:t xml:space="preserve"> pieņemšana ar specializētu kuģošanas līdzekli</w:t>
            </w:r>
            <w:r>
              <w:rPr>
                <w:b/>
                <w:bCs/>
                <w:lang w:eastAsia="lv-LV"/>
              </w:rPr>
              <w:t xml:space="preserve"> </w:t>
            </w:r>
            <w:r w:rsidRPr="004D639D">
              <w:rPr>
                <w:b/>
                <w:bCs/>
                <w:lang w:eastAsia="lv-LV"/>
              </w:rPr>
              <w:t>un utilizācija.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7C9F50EA" w14:textId="77777777" w:rsidR="00705B78" w:rsidRPr="004D639D" w:rsidRDefault="00705B78" w:rsidP="00F11358">
            <w:pPr>
              <w:jc w:val="both"/>
            </w:pPr>
          </w:p>
        </w:tc>
      </w:tr>
      <w:tr w:rsidR="00705B78" w:rsidRPr="004D639D" w14:paraId="1CE02B1D" w14:textId="77777777" w:rsidTr="00F11358">
        <w:trPr>
          <w:trHeight w:val="420"/>
        </w:trPr>
        <w:tc>
          <w:tcPr>
            <w:tcW w:w="630" w:type="dxa"/>
          </w:tcPr>
          <w:p w14:paraId="42CCE218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</w:tcPr>
          <w:p w14:paraId="490A8FC8" w14:textId="77777777" w:rsidR="00705B78" w:rsidRPr="004D639D" w:rsidRDefault="00705B78" w:rsidP="00F1135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</w:rPr>
            </w:pPr>
            <w:r w:rsidRPr="004D639D">
              <w:rPr>
                <w:rFonts w:eastAsia="Calibri"/>
              </w:rPr>
              <w:t>Nodrošināt kuģu atkritumu pieņemšanai, pārvadāšanai un uzglabāšanai (ja tiek veikta) nepieciešamos tehniskos līdzekļus un aprīkojumu.</w:t>
            </w:r>
          </w:p>
          <w:p w14:paraId="353AB610" w14:textId="77777777" w:rsidR="00705B78" w:rsidRPr="004D639D" w:rsidRDefault="00705B78" w:rsidP="00F11358">
            <w:pPr>
              <w:jc w:val="both"/>
              <w:rPr>
                <w:lang w:eastAsia="lv-LV"/>
              </w:rPr>
            </w:pP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28674574" w14:textId="77777777" w:rsidR="00705B78" w:rsidRPr="004D639D" w:rsidRDefault="00705B78" w:rsidP="00F11358">
            <w:pPr>
              <w:jc w:val="both"/>
            </w:pPr>
          </w:p>
        </w:tc>
      </w:tr>
      <w:tr w:rsidR="00705B78" w:rsidRPr="004D639D" w14:paraId="634FE1D4" w14:textId="77777777" w:rsidTr="00F11358">
        <w:trPr>
          <w:trHeight w:val="420"/>
        </w:trPr>
        <w:tc>
          <w:tcPr>
            <w:tcW w:w="630" w:type="dxa"/>
          </w:tcPr>
          <w:p w14:paraId="5EE2C54F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</w:tcPr>
          <w:p w14:paraId="3CB8565E" w14:textId="77777777" w:rsidR="00705B78" w:rsidRPr="004D639D" w:rsidRDefault="00705B78" w:rsidP="00F1135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</w:rPr>
            </w:pPr>
            <w:r w:rsidRPr="004D639D">
              <w:rPr>
                <w:rFonts w:eastAsia="Calibri"/>
              </w:rPr>
              <w:t>Nodrošināt naftas saturošo kravas tanku mazgājamo vai netīrā balasta ūdeņu pieņemšanu vismaz 150 m3 vienā reizē.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06D638DB" w14:textId="77777777" w:rsidR="00705B78" w:rsidRPr="004D639D" w:rsidRDefault="00705B78" w:rsidP="00F11358">
            <w:pPr>
              <w:jc w:val="both"/>
            </w:pPr>
          </w:p>
        </w:tc>
      </w:tr>
      <w:tr w:rsidR="00705B78" w:rsidRPr="004D639D" w14:paraId="7C4C39A8" w14:textId="77777777" w:rsidTr="00F11358">
        <w:trPr>
          <w:trHeight w:val="143"/>
        </w:trPr>
        <w:tc>
          <w:tcPr>
            <w:tcW w:w="630" w:type="dxa"/>
          </w:tcPr>
          <w:p w14:paraId="0A976BAB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center"/>
          </w:tcPr>
          <w:p w14:paraId="6E0A36F1" w14:textId="77777777" w:rsidR="00705B78" w:rsidRPr="004D639D" w:rsidRDefault="00705B78" w:rsidP="00F11358">
            <w:pPr>
              <w:jc w:val="both"/>
              <w:rPr>
                <w:lang w:eastAsia="lv-LV"/>
              </w:rPr>
            </w:pPr>
            <w:r w:rsidRPr="004D639D">
              <w:rPr>
                <w:lang w:eastAsia="lv-LV"/>
              </w:rPr>
              <w:t>Nodrošināt pieņemto kuģu atkritumu pārstrādi vai nodošanu atkritumu komersantiem, kuri ir saņēmuši attiecīgu atļauju atkritumu apsaimniekošanai  normatīvajos aktos noteiktajā kārtībā;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18EAA1C1" w14:textId="77777777" w:rsidR="00705B78" w:rsidRPr="004D639D" w:rsidRDefault="00705B78" w:rsidP="00F11358">
            <w:pPr>
              <w:jc w:val="both"/>
            </w:pPr>
          </w:p>
        </w:tc>
      </w:tr>
      <w:tr w:rsidR="00705B78" w:rsidRPr="004D639D" w14:paraId="5E2410F6" w14:textId="77777777" w:rsidTr="00F11358">
        <w:trPr>
          <w:trHeight w:val="420"/>
        </w:trPr>
        <w:tc>
          <w:tcPr>
            <w:tcW w:w="5130" w:type="dxa"/>
            <w:gridSpan w:val="3"/>
          </w:tcPr>
          <w:p w14:paraId="134CEC5A" w14:textId="77777777" w:rsidR="00705B78" w:rsidRPr="004D639D" w:rsidRDefault="00705B78" w:rsidP="00705B78">
            <w:pPr>
              <w:pStyle w:val="ListParagraph"/>
              <w:numPr>
                <w:ilvl w:val="0"/>
                <w:numId w:val="2"/>
              </w:numPr>
              <w:jc w:val="both"/>
              <w:rPr>
                <w:lang w:eastAsia="lv-LV"/>
              </w:rPr>
            </w:pPr>
            <w:r w:rsidRPr="004D639D">
              <w:rPr>
                <w:b/>
                <w:bCs/>
                <w:lang w:eastAsia="lv-LV"/>
              </w:rPr>
              <w:t>Kuģu radīto MARPOL 73/78 I pielikuma atkritumu pieņemšana ar specializētu sauszemes transportu un utilizācija</w:t>
            </w:r>
            <w:r w:rsidRPr="004D639D">
              <w:rPr>
                <w:lang w:eastAsia="lv-LV"/>
              </w:rPr>
              <w:t>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0913F82A" w14:textId="77777777" w:rsidR="00705B78" w:rsidRPr="004D639D" w:rsidRDefault="00705B78" w:rsidP="00F11358">
            <w:pPr>
              <w:jc w:val="both"/>
            </w:pPr>
          </w:p>
        </w:tc>
      </w:tr>
      <w:tr w:rsidR="00705B78" w:rsidRPr="004D639D" w14:paraId="580FBAC5" w14:textId="77777777" w:rsidTr="00F11358">
        <w:trPr>
          <w:trHeight w:val="420"/>
        </w:trPr>
        <w:tc>
          <w:tcPr>
            <w:tcW w:w="630" w:type="dxa"/>
          </w:tcPr>
          <w:p w14:paraId="28ABA5EE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</w:tcPr>
          <w:p w14:paraId="5C0958E7" w14:textId="77777777" w:rsidR="00705B78" w:rsidRPr="004D639D" w:rsidRDefault="00705B78" w:rsidP="00F1135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</w:rPr>
            </w:pPr>
            <w:r w:rsidRPr="004D639D">
              <w:rPr>
                <w:rFonts w:eastAsia="Calibri"/>
              </w:rPr>
              <w:t>Nodrošināt kuģu atkritumu pieņemšanai, pārvadāšanai un uzglabāšanai (ja tiek veikta) nepieciešamos tehniskos līdzekļus un aprīkojumu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6DA46DA8" w14:textId="77777777" w:rsidR="00705B78" w:rsidRPr="004D639D" w:rsidRDefault="00705B78" w:rsidP="00F11358">
            <w:pPr>
              <w:jc w:val="both"/>
              <w:rPr>
                <w:lang w:eastAsia="lv-LV"/>
              </w:rPr>
            </w:pPr>
          </w:p>
        </w:tc>
      </w:tr>
      <w:tr w:rsidR="00705B78" w:rsidRPr="004D639D" w14:paraId="73F4F25F" w14:textId="77777777" w:rsidTr="00F11358">
        <w:trPr>
          <w:trHeight w:val="420"/>
        </w:trPr>
        <w:tc>
          <w:tcPr>
            <w:tcW w:w="630" w:type="dxa"/>
          </w:tcPr>
          <w:p w14:paraId="6E7CF167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center"/>
          </w:tcPr>
          <w:p w14:paraId="4A45F474" w14:textId="77777777" w:rsidR="00705B78" w:rsidRPr="004D639D" w:rsidRDefault="00705B78" w:rsidP="00F11358">
            <w:pPr>
              <w:jc w:val="both"/>
            </w:pPr>
            <w:r w:rsidRPr="004D639D">
              <w:rPr>
                <w:lang w:eastAsia="lv-LV"/>
              </w:rPr>
              <w:t>Nodrošināt pieņemto kuģu atkritumu pārstrādi vai nodošanu atkritumu komersantiem, kuri ir saņēmuši attiecīgu atļauju atkritumu apsaimniekošanai  normatīvajos aktos noteiktajā kārtībā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78BFDFAD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2F047DCB" w14:textId="77777777" w:rsidTr="00F11358">
        <w:trPr>
          <w:trHeight w:val="420"/>
        </w:trPr>
        <w:tc>
          <w:tcPr>
            <w:tcW w:w="5130" w:type="dxa"/>
            <w:gridSpan w:val="3"/>
          </w:tcPr>
          <w:p w14:paraId="1703108A" w14:textId="77777777" w:rsidR="00705B78" w:rsidRPr="004D639D" w:rsidRDefault="00705B78" w:rsidP="00705B7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4D639D">
              <w:rPr>
                <w:b/>
                <w:bCs/>
                <w:lang w:eastAsia="lv-LV"/>
              </w:rPr>
              <w:t xml:space="preserve">Kuģu radīto MARPOL 73/78 IV pielikuma </w:t>
            </w:r>
            <w:r w:rsidRPr="004D639D">
              <w:rPr>
                <w:b/>
                <w:bCs/>
              </w:rPr>
              <w:t>atkritumu</w:t>
            </w:r>
            <w:r w:rsidRPr="004D639D">
              <w:rPr>
                <w:b/>
                <w:bCs/>
                <w:lang w:eastAsia="lv-LV"/>
              </w:rPr>
              <w:t xml:space="preserve"> pieņemšana ar specializētu kuģošanas līdzekli un utilizācija</w:t>
            </w:r>
            <w:r w:rsidRPr="004D639D">
              <w:rPr>
                <w:lang w:eastAsia="lv-LV"/>
              </w:rPr>
              <w:t>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6B9E3281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6AAA35B5" w14:textId="77777777" w:rsidTr="00F11358">
        <w:trPr>
          <w:trHeight w:val="420"/>
        </w:trPr>
        <w:tc>
          <w:tcPr>
            <w:tcW w:w="630" w:type="dxa"/>
          </w:tcPr>
          <w:p w14:paraId="5A5AA332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</w:tcPr>
          <w:p w14:paraId="623395D2" w14:textId="77777777" w:rsidR="00705B78" w:rsidRPr="004D639D" w:rsidRDefault="00705B78" w:rsidP="00F11358">
            <w:pPr>
              <w:jc w:val="both"/>
            </w:pPr>
            <w:r w:rsidRPr="004D639D">
              <w:rPr>
                <w:rFonts w:eastAsia="Calibri"/>
              </w:rPr>
              <w:t>Nodrošināt kuģu atkritumu pieņemšanai, pārvadāšanai un uzglabāšanai (ja tiek veikta) nepieciešamos tehniskos līdzekļus un aprīkojumu.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70077F44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7EF21D65" w14:textId="77777777" w:rsidTr="00F11358">
        <w:trPr>
          <w:trHeight w:val="420"/>
        </w:trPr>
        <w:tc>
          <w:tcPr>
            <w:tcW w:w="630" w:type="dxa"/>
          </w:tcPr>
          <w:p w14:paraId="1EDB5113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center"/>
          </w:tcPr>
          <w:p w14:paraId="5EC20417" w14:textId="77777777" w:rsidR="00705B78" w:rsidRPr="004D639D" w:rsidRDefault="00705B78" w:rsidP="00F11358">
            <w:pPr>
              <w:jc w:val="both"/>
              <w:rPr>
                <w:lang w:eastAsia="lv-LV"/>
              </w:rPr>
            </w:pPr>
            <w:r w:rsidRPr="004D639D">
              <w:rPr>
                <w:rFonts w:eastAsia="Calibri"/>
              </w:rPr>
              <w:t>Nodrošināt notekūdeņu pieņemšanu vismaz 300 m3 apjomā piecu stundu laikā (t. sk. vienlaikus apkalpot divus pasažieru/kruīzu kuģus)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5423DD6A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11A5F2B3" w14:textId="77777777" w:rsidTr="00F11358">
        <w:trPr>
          <w:trHeight w:val="420"/>
        </w:trPr>
        <w:tc>
          <w:tcPr>
            <w:tcW w:w="630" w:type="dxa"/>
          </w:tcPr>
          <w:p w14:paraId="295EAF7E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center"/>
          </w:tcPr>
          <w:p w14:paraId="307F3BBB" w14:textId="77777777" w:rsidR="00705B78" w:rsidRPr="004D639D" w:rsidRDefault="00705B78" w:rsidP="00F11358">
            <w:pPr>
              <w:jc w:val="both"/>
            </w:pPr>
            <w:r w:rsidRPr="004D639D">
              <w:rPr>
                <w:lang w:eastAsia="lv-LV"/>
              </w:rPr>
              <w:t>Nodrošināt pieņemto kuģu atkritumu pārstrādi vai nodošanu atkritumu komersantiem, kuri ir saņēmuši attiecīgu atļauju atkritumu apsaimniekošanai  normatīvajos aktos noteiktajā kārtībā;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1C234F4D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47FF2BEE" w14:textId="77777777" w:rsidTr="00F11358">
        <w:trPr>
          <w:trHeight w:val="420"/>
        </w:trPr>
        <w:tc>
          <w:tcPr>
            <w:tcW w:w="5130" w:type="dxa"/>
            <w:gridSpan w:val="3"/>
          </w:tcPr>
          <w:p w14:paraId="265C7992" w14:textId="77777777" w:rsidR="00705B78" w:rsidRPr="004D639D" w:rsidRDefault="00705B78" w:rsidP="00705B78">
            <w:pPr>
              <w:pStyle w:val="ListParagraph"/>
              <w:numPr>
                <w:ilvl w:val="0"/>
                <w:numId w:val="2"/>
              </w:numPr>
              <w:jc w:val="both"/>
              <w:rPr>
                <w:b/>
                <w:bCs/>
              </w:rPr>
            </w:pPr>
            <w:r w:rsidRPr="004D639D">
              <w:rPr>
                <w:b/>
                <w:bCs/>
                <w:lang w:eastAsia="lv-LV"/>
              </w:rPr>
              <w:t>Kuģu radīto MARPOL 73/78 IV pielikuma atkritumu pieņemšana ar specializētu sauszemes transportu un utilizācija.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44B0A6E3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7216A788" w14:textId="77777777" w:rsidTr="00F11358">
        <w:trPr>
          <w:trHeight w:val="420"/>
        </w:trPr>
        <w:tc>
          <w:tcPr>
            <w:tcW w:w="630" w:type="dxa"/>
          </w:tcPr>
          <w:p w14:paraId="23451EA8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</w:tcPr>
          <w:p w14:paraId="2DB5DAAA" w14:textId="77777777" w:rsidR="00705B78" w:rsidRPr="004D639D" w:rsidRDefault="00705B78" w:rsidP="00F11358">
            <w:pPr>
              <w:jc w:val="both"/>
            </w:pPr>
            <w:r w:rsidRPr="004D639D">
              <w:rPr>
                <w:rFonts w:eastAsia="Calibri"/>
              </w:rPr>
              <w:t>Nodrošināt kuģu atkritumu pieņemšanai, pārvadāšanai un uzglabāšanai (ja tiek veikta) nepieciešamos tehniskos līdzekļus un aprīkojumu.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3492781C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507B5E61" w14:textId="77777777" w:rsidTr="00F11358">
        <w:trPr>
          <w:trHeight w:val="420"/>
        </w:trPr>
        <w:tc>
          <w:tcPr>
            <w:tcW w:w="630" w:type="dxa"/>
          </w:tcPr>
          <w:p w14:paraId="6A25F2AE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center"/>
          </w:tcPr>
          <w:p w14:paraId="4CDBFB2A" w14:textId="77777777" w:rsidR="00705B78" w:rsidRPr="004D639D" w:rsidRDefault="00705B78" w:rsidP="00F11358">
            <w:pPr>
              <w:jc w:val="both"/>
            </w:pPr>
            <w:r w:rsidRPr="004D639D">
              <w:rPr>
                <w:lang w:eastAsia="lv-LV"/>
              </w:rPr>
              <w:t>Nodrošināt pieņemto kuģu atkritumu pārstrādi vai nodošanu atkritumu komersantiem, kuri ir saņēmuši attiecīgu atļauju atkritumu apsaimniekošanai  normatīvajos aktos noteiktajā kārtībā;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2E3F6110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3F2F90F2" w14:textId="77777777" w:rsidTr="00F11358">
        <w:trPr>
          <w:trHeight w:val="420"/>
        </w:trPr>
        <w:tc>
          <w:tcPr>
            <w:tcW w:w="5130" w:type="dxa"/>
            <w:gridSpan w:val="3"/>
          </w:tcPr>
          <w:p w14:paraId="27E09897" w14:textId="77777777" w:rsidR="00705B78" w:rsidRPr="004D639D" w:rsidRDefault="00705B78" w:rsidP="00705B78">
            <w:pPr>
              <w:pStyle w:val="ListParagraph"/>
              <w:numPr>
                <w:ilvl w:val="0"/>
                <w:numId w:val="2"/>
              </w:numPr>
              <w:jc w:val="both"/>
              <w:rPr>
                <w:b/>
                <w:bCs/>
              </w:rPr>
            </w:pPr>
            <w:r w:rsidRPr="004D639D">
              <w:rPr>
                <w:b/>
                <w:bCs/>
                <w:lang w:eastAsia="lv-LV"/>
              </w:rPr>
              <w:t xml:space="preserve">Kuģu radīto MARPOL 73/78 V pielikuma </w:t>
            </w:r>
            <w:r w:rsidRPr="004D639D">
              <w:rPr>
                <w:b/>
                <w:bCs/>
              </w:rPr>
              <w:t>atkritumu</w:t>
            </w:r>
            <w:r w:rsidRPr="004D639D">
              <w:rPr>
                <w:b/>
                <w:bCs/>
                <w:lang w:eastAsia="lv-LV"/>
              </w:rPr>
              <w:t xml:space="preserve"> pieņemšana un utilizācija.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6E4A9B2A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2D4C0B3F" w14:textId="77777777" w:rsidTr="00F11358">
        <w:trPr>
          <w:trHeight w:val="420"/>
        </w:trPr>
        <w:tc>
          <w:tcPr>
            <w:tcW w:w="630" w:type="dxa"/>
          </w:tcPr>
          <w:p w14:paraId="1ED862F7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</w:tcPr>
          <w:p w14:paraId="6E596968" w14:textId="77777777" w:rsidR="00705B78" w:rsidRPr="004D639D" w:rsidRDefault="00705B78" w:rsidP="00F11358">
            <w:pPr>
              <w:jc w:val="both"/>
            </w:pPr>
            <w:r w:rsidRPr="004D639D">
              <w:rPr>
                <w:rFonts w:eastAsia="Calibri"/>
              </w:rPr>
              <w:t>Nodrošināt kuģu atkritumu pieņemšanai, pārvadāšanai un uzglabāšanai (ja tiek veikta) nepieciešamos tehniskos līdzekļus un aprīkojumu.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772DA627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462B9FE2" w14:textId="77777777" w:rsidTr="00F11358">
        <w:trPr>
          <w:trHeight w:val="420"/>
        </w:trPr>
        <w:tc>
          <w:tcPr>
            <w:tcW w:w="630" w:type="dxa"/>
          </w:tcPr>
          <w:p w14:paraId="59584B13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</w:tcPr>
          <w:p w14:paraId="2B44F3EA" w14:textId="77777777" w:rsidR="00705B78" w:rsidRPr="004D639D" w:rsidRDefault="00705B78" w:rsidP="00F11358">
            <w:pPr>
              <w:jc w:val="both"/>
              <w:rPr>
                <w:rFonts w:eastAsia="Calibri"/>
              </w:rPr>
            </w:pPr>
            <w:r w:rsidRPr="004D639D">
              <w:rPr>
                <w:rFonts w:eastAsia="Calibri"/>
              </w:rPr>
              <w:t>Nodrošināt pie piestātnēm MS – 2, ZO – 19 un KR-24/25 (ja kuģis pietauvots pie peldošiem celtņiem, ir iespējama piekļuve tikai no akvatorijas) kuģu atkritumu pieņemšanu.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0F4E33F3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5B08C847" w14:textId="77777777" w:rsidTr="00F11358">
        <w:trPr>
          <w:trHeight w:val="420"/>
        </w:trPr>
        <w:tc>
          <w:tcPr>
            <w:tcW w:w="630" w:type="dxa"/>
          </w:tcPr>
          <w:p w14:paraId="12A17A32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center"/>
          </w:tcPr>
          <w:p w14:paraId="57D98284" w14:textId="77777777" w:rsidR="00705B78" w:rsidRPr="004D639D" w:rsidRDefault="00705B78" w:rsidP="00F11358">
            <w:pPr>
              <w:jc w:val="both"/>
            </w:pPr>
            <w:r w:rsidRPr="004D639D">
              <w:rPr>
                <w:lang w:eastAsia="lv-LV"/>
              </w:rPr>
              <w:t>Nodrošināt pieņemto kuģu atkritumu pārstrādi vai nodošanu atkritumu komersantiem, kuri ir saņēmuši attiecīgu atļauju atkritumu apsaimniekošanai  normatīvajos aktos noteiktajā kārtībā;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4E70DE30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5902E0F1" w14:textId="77777777" w:rsidTr="00F11358">
        <w:trPr>
          <w:trHeight w:val="420"/>
        </w:trPr>
        <w:tc>
          <w:tcPr>
            <w:tcW w:w="630" w:type="dxa"/>
          </w:tcPr>
          <w:p w14:paraId="7AF83AC2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500" w:type="dxa"/>
            <w:gridSpan w:val="2"/>
            <w:shd w:val="clear" w:color="auto" w:fill="auto"/>
            <w:vAlign w:val="center"/>
          </w:tcPr>
          <w:p w14:paraId="1FF3250E" w14:textId="77777777" w:rsidR="00705B78" w:rsidRPr="004D639D" w:rsidRDefault="00705B78" w:rsidP="00F11358">
            <w:pPr>
              <w:widowControl w:val="0"/>
              <w:autoSpaceDE w:val="0"/>
              <w:autoSpaceDN w:val="0"/>
              <w:adjustRightInd w:val="0"/>
              <w:contextualSpacing/>
              <w:jc w:val="both"/>
              <w:rPr>
                <w:rFonts w:eastAsia="Calibri"/>
              </w:rPr>
            </w:pPr>
            <w:r w:rsidRPr="004D639D">
              <w:rPr>
                <w:rFonts w:eastAsia="Calibri"/>
              </w:rPr>
              <w:t>Nodrošināt pārtikas atkritumu savākšanu un transportēšanu atbilstoši Eiropas Parlamenta un Padomes regulas (ES) Nr. 1069/2009 un komisijas regulas (EK) Nr. 142/2011 prasībām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4DE1583C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06A800A0" w14:textId="77777777" w:rsidTr="00F11358">
        <w:trPr>
          <w:trHeight w:val="420"/>
        </w:trPr>
        <w:tc>
          <w:tcPr>
            <w:tcW w:w="5130" w:type="dxa"/>
            <w:gridSpan w:val="3"/>
          </w:tcPr>
          <w:p w14:paraId="5E7C7403" w14:textId="77777777" w:rsidR="00705B78" w:rsidRPr="004D639D" w:rsidRDefault="00705B78" w:rsidP="00705B78">
            <w:pPr>
              <w:pStyle w:val="ListParagraph"/>
              <w:numPr>
                <w:ilvl w:val="0"/>
                <w:numId w:val="2"/>
              </w:numPr>
              <w:jc w:val="both"/>
            </w:pPr>
            <w:r w:rsidRPr="004D639D">
              <w:rPr>
                <w:b/>
                <w:bCs/>
                <w:lang w:eastAsia="lv-LV"/>
              </w:rPr>
              <w:t xml:space="preserve">Kuģu radīto MARPOL 73/78 VI pielikuma </w:t>
            </w:r>
            <w:r w:rsidRPr="004D639D">
              <w:rPr>
                <w:b/>
                <w:bCs/>
              </w:rPr>
              <w:t>atkritumu</w:t>
            </w:r>
            <w:r w:rsidRPr="004D639D">
              <w:rPr>
                <w:b/>
                <w:bCs/>
                <w:lang w:eastAsia="lv-LV"/>
              </w:rPr>
              <w:t xml:space="preserve"> pieņemšana un utilizācija.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677B7798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2CE66BE3" w14:textId="77777777" w:rsidTr="00F11358">
        <w:trPr>
          <w:trHeight w:val="420"/>
        </w:trPr>
        <w:tc>
          <w:tcPr>
            <w:tcW w:w="720" w:type="dxa"/>
            <w:gridSpan w:val="2"/>
          </w:tcPr>
          <w:p w14:paraId="762CBE02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410" w:type="dxa"/>
            <w:shd w:val="clear" w:color="auto" w:fill="auto"/>
          </w:tcPr>
          <w:p w14:paraId="2D82424C" w14:textId="77777777" w:rsidR="00705B78" w:rsidRPr="004D639D" w:rsidRDefault="00705B78" w:rsidP="00F11358">
            <w:pPr>
              <w:jc w:val="both"/>
            </w:pPr>
            <w:r w:rsidRPr="004D639D">
              <w:rPr>
                <w:rFonts w:eastAsia="Calibri"/>
              </w:rPr>
              <w:t>Nodrošināt kuģu atkritumu pieņemšanai, pārvadāšanai un uzglabāšanai (ja tiek veikta) nepieciešamos tehniskos līdzekļus un aprīkojumu.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793622EA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  <w:tr w:rsidR="00705B78" w:rsidRPr="004D639D" w14:paraId="4AFC221B" w14:textId="77777777" w:rsidTr="00F11358">
        <w:trPr>
          <w:trHeight w:val="420"/>
        </w:trPr>
        <w:tc>
          <w:tcPr>
            <w:tcW w:w="720" w:type="dxa"/>
            <w:gridSpan w:val="2"/>
          </w:tcPr>
          <w:p w14:paraId="1EC5A721" w14:textId="77777777" w:rsidR="00705B78" w:rsidRPr="004D639D" w:rsidRDefault="00705B78" w:rsidP="00705B78">
            <w:pPr>
              <w:pStyle w:val="ListParagraph"/>
              <w:numPr>
                <w:ilvl w:val="1"/>
                <w:numId w:val="2"/>
              </w:numPr>
              <w:tabs>
                <w:tab w:val="left" w:pos="480"/>
              </w:tabs>
              <w:ind w:left="-195" w:firstLine="155"/>
              <w:jc w:val="center"/>
              <w:rPr>
                <w:lang w:eastAsia="lv-LV"/>
              </w:rPr>
            </w:pPr>
          </w:p>
        </w:tc>
        <w:tc>
          <w:tcPr>
            <w:tcW w:w="4410" w:type="dxa"/>
            <w:shd w:val="clear" w:color="auto" w:fill="auto"/>
            <w:vAlign w:val="center"/>
          </w:tcPr>
          <w:p w14:paraId="1FA9514A" w14:textId="77777777" w:rsidR="00705B78" w:rsidRPr="004D639D" w:rsidRDefault="00705B78" w:rsidP="00F11358">
            <w:pPr>
              <w:jc w:val="both"/>
            </w:pPr>
            <w:r w:rsidRPr="004D639D">
              <w:rPr>
                <w:lang w:eastAsia="lv-LV"/>
              </w:rPr>
              <w:t>Nodrošināt pieņemto kuģu atkritumu pārstrādi vai nodošanu atkritumu komersantiem, kuri ir saņēmuši attiecīgu atļauju atkritumu apsaimniekošanai  normatīvajos aktos noteiktajā kārtībā.</w:t>
            </w:r>
          </w:p>
        </w:tc>
        <w:tc>
          <w:tcPr>
            <w:tcW w:w="4770" w:type="dxa"/>
            <w:shd w:val="clear" w:color="auto" w:fill="auto"/>
            <w:noWrap/>
            <w:vAlign w:val="center"/>
          </w:tcPr>
          <w:p w14:paraId="3DA0557B" w14:textId="77777777" w:rsidR="00705B78" w:rsidRPr="004D639D" w:rsidRDefault="00705B78" w:rsidP="00F11358">
            <w:pPr>
              <w:jc w:val="center"/>
              <w:rPr>
                <w:lang w:eastAsia="lv-LV"/>
              </w:rPr>
            </w:pPr>
          </w:p>
        </w:tc>
      </w:tr>
    </w:tbl>
    <w:p w14:paraId="45B53828" w14:textId="77777777" w:rsidR="00705B78" w:rsidRPr="004D639D" w:rsidRDefault="00705B78" w:rsidP="00705B78">
      <w:pPr>
        <w:widowControl w:val="0"/>
        <w:autoSpaceDE w:val="0"/>
        <w:autoSpaceDN w:val="0"/>
        <w:adjustRightInd w:val="0"/>
        <w:jc w:val="both"/>
        <w:rPr>
          <w:b/>
        </w:rPr>
      </w:pPr>
    </w:p>
    <w:p w14:paraId="543821E9" w14:textId="77777777" w:rsidR="00705B78" w:rsidRPr="004D639D" w:rsidRDefault="00705B78" w:rsidP="00705B78">
      <w:pPr>
        <w:tabs>
          <w:tab w:val="left" w:pos="720"/>
        </w:tabs>
        <w:spacing w:before="240" w:after="240"/>
        <w:ind w:right="28"/>
        <w:jc w:val="both"/>
        <w:rPr>
          <w:lang w:eastAsia="lv-LV"/>
        </w:rPr>
      </w:pPr>
      <w:r w:rsidRPr="004D639D">
        <w:rPr>
          <w:lang w:eastAsia="lv-LV"/>
        </w:rPr>
        <w:t>Vārds, uzvārds: ____________________________</w:t>
      </w:r>
    </w:p>
    <w:p w14:paraId="653A6117" w14:textId="7BEBEA82" w:rsidR="00E91B33" w:rsidRDefault="00705B78" w:rsidP="00EC18E5">
      <w:pPr>
        <w:tabs>
          <w:tab w:val="left" w:pos="720"/>
        </w:tabs>
        <w:spacing w:before="240" w:after="240"/>
        <w:ind w:right="28"/>
        <w:jc w:val="both"/>
        <w:rPr>
          <w:lang w:eastAsia="lv-LV"/>
        </w:rPr>
      </w:pPr>
      <w:r w:rsidRPr="004D639D">
        <w:rPr>
          <w:lang w:eastAsia="lv-LV"/>
        </w:rPr>
        <w:t>Amats: ___________________________________</w:t>
      </w:r>
    </w:p>
    <w:sectPr w:rsidR="00E91B33" w:rsidSect="00705B78">
      <w:pgSz w:w="11906" w:h="16838"/>
      <w:pgMar w:top="1440" w:right="141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C90327"/>
    <w:multiLevelType w:val="multilevel"/>
    <w:tmpl w:val="3F200E96"/>
    <w:lvl w:ilvl="0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429804CC"/>
    <w:multiLevelType w:val="hybridMultilevel"/>
    <w:tmpl w:val="2D0EF016"/>
    <w:lvl w:ilvl="0" w:tplc="32788334">
      <w:start w:val="1"/>
      <w:numFmt w:val="decimal"/>
      <w:lvlText w:val="%1."/>
      <w:lvlJc w:val="left"/>
      <w:pPr>
        <w:ind w:left="7023" w:hanging="360"/>
      </w:pPr>
      <w:rPr>
        <w:i w:val="0"/>
        <w:iCs w:val="0"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48138537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4139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50C8"/>
    <w:rsid w:val="00705B78"/>
    <w:rsid w:val="00AB50C8"/>
    <w:rsid w:val="00E91B33"/>
    <w:rsid w:val="00EC1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502F2C"/>
  <w15:chartTrackingRefBased/>
  <w15:docId w15:val="{20147C0E-D65B-4D3E-928C-C6CB0EABC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78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Heading1">
    <w:name w:val="heading 1"/>
    <w:aliases w:val="H1,First subtitle,Section Heading,heading1,Antraste 1,h1,Section Heading Char,heading1 Char,Antraste 1 Char,h1 Char"/>
    <w:basedOn w:val="Normal"/>
    <w:next w:val="Normal"/>
    <w:link w:val="Heading1Char"/>
    <w:qFormat/>
    <w:rsid w:val="00AB50C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50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AB50C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AB50C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B50C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AB50C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B50C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nhideWhenUsed/>
    <w:qFormat/>
    <w:rsid w:val="00AB50C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B50C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50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50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50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50C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50C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50C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50C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50C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50C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50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50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50C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50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50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50C8"/>
    <w:rPr>
      <w:i/>
      <w:iCs/>
      <w:color w:val="404040" w:themeColor="text1" w:themeTint="BF"/>
    </w:rPr>
  </w:style>
  <w:style w:type="paragraph" w:styleId="ListParagraph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Normal"/>
    <w:link w:val="ListParagraphChar"/>
    <w:uiPriority w:val="34"/>
    <w:qFormat/>
    <w:rsid w:val="00AB50C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50C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50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50C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50C8"/>
    <w:rPr>
      <w:b/>
      <w:bCs/>
      <w:smallCaps/>
      <w:color w:val="0F4761" w:themeColor="accent1" w:themeShade="BF"/>
      <w:spacing w:val="5"/>
    </w:rPr>
  </w:style>
  <w:style w:type="character" w:customStyle="1" w:styleId="Heading1Char2">
    <w:name w:val="Heading 1 Char2"/>
    <w:aliases w:val="H1 Char,First subtitle Char,Section Heading Char1,heading1 Char1,Antraste 1 Char1,h1 Char1,Heading 1 Char Char,Section Heading Char Char,heading1 Char Char,Antraste 1 Char Char,h1 Char Char"/>
    <w:basedOn w:val="DefaultParagraphFont"/>
    <w:rsid w:val="00705B78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HeaderChar">
    <w:name w:val="Header Char"/>
    <w:aliases w:val="Message Char"/>
    <w:basedOn w:val="DefaultParagraphFont"/>
    <w:link w:val="Header"/>
    <w:uiPriority w:val="99"/>
    <w:locked/>
    <w:rsid w:val="00705B78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aliases w:val="Message"/>
    <w:basedOn w:val="Normal"/>
    <w:link w:val="HeaderChar"/>
    <w:uiPriority w:val="99"/>
    <w:unhideWhenUsed/>
    <w:rsid w:val="00705B78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HeaderChar1">
    <w:name w:val="Header Char1"/>
    <w:basedOn w:val="DefaultParagraphFont"/>
    <w:uiPriority w:val="99"/>
    <w:semiHidden/>
    <w:rsid w:val="00705B78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ListParagraphChar">
    <w:name w:val="List Paragraph Char"/>
    <w:aliases w:val="Syle 1 Char,Normal bullet 2 Char,Bullet list Char,Saistīto dokumentu saraksts Char,Numurets Char,PPS_Bullet Char,Virsraksti Char,2 Char,Strip Char,H&amp;P List Paragraph Char,Bullets Char,Numbered List Char,List Paragraph1 Char"/>
    <w:link w:val="ListParagraph"/>
    <w:uiPriority w:val="34"/>
    <w:qFormat/>
    <w:locked/>
    <w:rsid w:val="00705B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2701</Words>
  <Characters>1541</Characters>
  <Application>Microsoft Office Word</Application>
  <DocSecurity>0</DocSecurity>
  <Lines>12</Lines>
  <Paragraphs>8</Paragraphs>
  <ScaleCrop>false</ScaleCrop>
  <Company/>
  <LinksUpToDate>false</LinksUpToDate>
  <CharactersWithSpaces>4234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Ervīns Romans</dc:creator>
  <cp:keywords/>
  <dc:description/>
  <cp:lastModifiedBy>Ervīns Romans</cp:lastModifiedBy>
  <cp:revision>3</cp:revision>
  <dcterms:created xsi:type="dcterms:W3CDTF">2025-01-17T13:42:00Z</dcterms:created>
  <dcterms:modified xsi:type="dcterms:W3CDTF">2025-01-17T13:42:00Z</dcterms:modified>
</cp:coreProperties>
</file>