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5408A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bookmarkStart w:id="0" w:name="_Hlk149835394"/>
      <w:r w:rsidR="004328C0" w:rsidRPr="004328C0">
        <w:rPr>
          <w:rFonts w:ascii="Times New Roman" w:hAnsi="Times New Roman" w:cs="Times New Roman"/>
          <w:b/>
          <w:bCs/>
          <w:sz w:val="24"/>
          <w:szCs w:val="24"/>
        </w:rPr>
        <w:t xml:space="preserve">Rīgas </w:t>
      </w:r>
      <w:proofErr w:type="spellStart"/>
      <w:r w:rsidR="004328C0" w:rsidRPr="004328C0">
        <w:rPr>
          <w:rFonts w:ascii="Times New Roman" w:hAnsi="Times New Roman" w:cs="Times New Roman"/>
          <w:b/>
          <w:bCs/>
          <w:sz w:val="24"/>
          <w:szCs w:val="24"/>
        </w:rPr>
        <w:t>valstspilsētas</w:t>
      </w:r>
      <w:proofErr w:type="spellEnd"/>
      <w:r w:rsidR="004328C0" w:rsidRPr="004328C0">
        <w:rPr>
          <w:rFonts w:ascii="Times New Roman" w:hAnsi="Times New Roman" w:cs="Times New Roman"/>
          <w:b/>
          <w:bCs/>
          <w:sz w:val="24"/>
          <w:szCs w:val="24"/>
        </w:rPr>
        <w:t xml:space="preserve"> ielu seguma periodiskās atjaunošanas darbi</w:t>
      </w:r>
      <w:bookmarkEnd w:id="0"/>
      <w:r w:rsidRPr="004328C0">
        <w:rPr>
          <w:rFonts w:ascii="Times New Roman" w:hAnsi="Times New Roman" w:cs="Times New Roman"/>
          <w:b/>
          <w:sz w:val="24"/>
          <w:szCs w:val="24"/>
        </w:rPr>
        <w:t>”</w:t>
      </w:r>
    </w:p>
    <w:p w14:paraId="74AE09FA" w14:textId="7E5F664B"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CAIP 2024/</w:t>
      </w:r>
      <w:r w:rsidR="006E6E3D">
        <w:rPr>
          <w:rFonts w:ascii="Times New Roman" w:hAnsi="Times New Roman" w:cs="Times New Roman"/>
          <w:b/>
          <w:sz w:val="24"/>
          <w:szCs w:val="24"/>
        </w:rPr>
        <w:t>172</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4892DFAB"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8F7DAC">
        <w:rPr>
          <w:rFonts w:ascii="Times New Roman" w:hAnsi="Times New Roman" w:cs="Times New Roman"/>
          <w:b/>
          <w:bCs/>
          <w:sz w:val="24"/>
          <w:szCs w:val="24"/>
          <w:u w:val="single"/>
        </w:rPr>
        <w:t>1</w:t>
      </w:r>
      <w:r w:rsidR="00D358DD">
        <w:rPr>
          <w:rFonts w:ascii="Times New Roman" w:hAnsi="Times New Roman" w:cs="Times New Roman"/>
          <w:b/>
          <w:bCs/>
          <w:sz w:val="24"/>
          <w:szCs w:val="24"/>
          <w:u w:val="single"/>
        </w:rPr>
        <w:t>6</w:t>
      </w:r>
      <w:r w:rsidR="00E80183">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0</w:t>
      </w:r>
      <w:r w:rsidR="006E6E3D">
        <w:rPr>
          <w:rFonts w:ascii="Times New Roman" w:hAnsi="Times New Roman" w:cs="Times New Roman"/>
          <w:b/>
          <w:bCs/>
          <w:sz w:val="24"/>
          <w:szCs w:val="24"/>
          <w:u w:val="single"/>
        </w:rPr>
        <w:t>1</w:t>
      </w:r>
      <w:r w:rsidRPr="004328C0">
        <w:rPr>
          <w:rFonts w:ascii="Times New Roman" w:hAnsi="Times New Roman" w:cs="Times New Roman"/>
          <w:b/>
          <w:bCs/>
          <w:sz w:val="24"/>
          <w:szCs w:val="24"/>
          <w:u w:val="single"/>
        </w:rPr>
        <w:t>.202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022BE26B" w14:textId="77777777" w:rsidR="004A1FC7" w:rsidRPr="00D358DD" w:rsidRDefault="004A1FC7" w:rsidP="004A1FC7">
      <w:pPr>
        <w:spacing w:after="0" w:line="240" w:lineRule="auto"/>
        <w:jc w:val="both"/>
        <w:rPr>
          <w:rFonts w:ascii="Times New Roman" w:hAnsi="Times New Roman" w:cs="Times New Roman"/>
          <w:b/>
          <w:bCs/>
          <w:sz w:val="24"/>
          <w:szCs w:val="24"/>
        </w:rPr>
      </w:pPr>
    </w:p>
    <w:p w14:paraId="6424BB24" w14:textId="77777777" w:rsidR="00806C20" w:rsidRPr="00806C20" w:rsidRDefault="00806C20" w:rsidP="00806C20">
      <w:pPr>
        <w:jc w:val="both"/>
        <w:rPr>
          <w:rFonts w:ascii="Times New Roman" w:hAnsi="Times New Roman" w:cs="Times New Roman"/>
          <w:sz w:val="24"/>
          <w:szCs w:val="24"/>
        </w:rPr>
      </w:pPr>
    </w:p>
    <w:p w14:paraId="702C30C3" w14:textId="73E8575E" w:rsidR="00806C20" w:rsidRPr="00806C20" w:rsidRDefault="00806C20" w:rsidP="00806C20">
      <w:pPr>
        <w:jc w:val="both"/>
        <w:rPr>
          <w:rFonts w:ascii="Times New Roman" w:hAnsi="Times New Roman" w:cs="Times New Roman"/>
          <w:sz w:val="24"/>
          <w:szCs w:val="24"/>
        </w:rPr>
      </w:pPr>
      <w:r w:rsidRPr="00806C20">
        <w:rPr>
          <w:rFonts w:ascii="Times New Roman" w:hAnsi="Times New Roman" w:cs="Times New Roman"/>
          <w:sz w:val="24"/>
          <w:szCs w:val="24"/>
        </w:rPr>
        <w:t>Saskaņā ar iepirkuma nolikuma 2.2.apakšpunktu par līguma izpildi, ir norādīta prasība, ka Pretendentam, iesniedzot piedāvājumu, jāiesniedz Darbu veikšanas kalendārais grafiks katram objektam, par katru Konkursa priekšmeta daļu, uz kuru tiek iesniegts piedāvājums, lai Pasūtītājam ir saprotams, kā objekti tiks salāgoti un kādā secībā tiks uzsākti darbi.</w:t>
      </w:r>
    </w:p>
    <w:p w14:paraId="13F3C309" w14:textId="36C3A3B1" w:rsidR="00806C20" w:rsidRPr="00806C20" w:rsidRDefault="00806C20" w:rsidP="00806C20">
      <w:pPr>
        <w:jc w:val="both"/>
        <w:rPr>
          <w:rFonts w:ascii="Times New Roman" w:hAnsi="Times New Roman" w:cs="Times New Roman"/>
          <w:sz w:val="24"/>
          <w:szCs w:val="24"/>
        </w:rPr>
      </w:pPr>
      <w:r w:rsidRPr="00806C20">
        <w:rPr>
          <w:rFonts w:ascii="Times New Roman" w:hAnsi="Times New Roman" w:cs="Times New Roman"/>
          <w:sz w:val="24"/>
          <w:szCs w:val="24"/>
        </w:rPr>
        <w:t xml:space="preserve">Pretendentam ir šādi jautājumi: </w:t>
      </w:r>
    </w:p>
    <w:p w14:paraId="5A646AD7" w14:textId="77777777" w:rsidR="00806C20" w:rsidRPr="00806C20" w:rsidRDefault="00806C20" w:rsidP="00806C20">
      <w:pPr>
        <w:jc w:val="both"/>
        <w:rPr>
          <w:rFonts w:ascii="Times New Roman" w:hAnsi="Times New Roman" w:cs="Times New Roman"/>
          <w:sz w:val="24"/>
          <w:szCs w:val="24"/>
        </w:rPr>
      </w:pPr>
    </w:p>
    <w:p w14:paraId="051016AC" w14:textId="77777777" w:rsidR="00D358DD" w:rsidRPr="00806C20" w:rsidRDefault="00D358DD" w:rsidP="00806C20">
      <w:pPr>
        <w:jc w:val="both"/>
        <w:rPr>
          <w:rFonts w:ascii="Times New Roman" w:hAnsi="Times New Roman" w:cs="Times New Roman"/>
          <w:sz w:val="24"/>
          <w:szCs w:val="24"/>
        </w:rPr>
      </w:pPr>
      <w:r w:rsidRPr="00806C20">
        <w:rPr>
          <w:rFonts w:ascii="Times New Roman" w:hAnsi="Times New Roman" w:cs="Times New Roman"/>
          <w:sz w:val="24"/>
          <w:szCs w:val="24"/>
        </w:rPr>
        <w:tab/>
      </w:r>
      <w:r w:rsidRPr="00806C20">
        <w:rPr>
          <w:rFonts w:ascii="Times New Roman" w:hAnsi="Times New Roman" w:cs="Times New Roman"/>
          <w:b/>
          <w:bCs/>
          <w:sz w:val="24"/>
          <w:szCs w:val="24"/>
        </w:rPr>
        <w:t>1.jautājums</w:t>
      </w:r>
      <w:r w:rsidRPr="00806C20">
        <w:rPr>
          <w:rFonts w:ascii="Times New Roman" w:hAnsi="Times New Roman" w:cs="Times New Roman"/>
          <w:sz w:val="24"/>
          <w:szCs w:val="24"/>
        </w:rPr>
        <w:t>:</w:t>
      </w:r>
    </w:p>
    <w:p w14:paraId="50D5A97B" w14:textId="3CF79E0A" w:rsidR="00806C20" w:rsidRPr="00806C20" w:rsidRDefault="00806C20" w:rsidP="00806C20">
      <w:pPr>
        <w:jc w:val="both"/>
        <w:rPr>
          <w:rFonts w:ascii="Times New Roman" w:hAnsi="Times New Roman" w:cs="Times New Roman"/>
          <w:sz w:val="24"/>
          <w:szCs w:val="24"/>
        </w:rPr>
      </w:pPr>
      <w:r w:rsidRPr="00806C20">
        <w:rPr>
          <w:rFonts w:ascii="Times New Roman" w:hAnsi="Times New Roman" w:cs="Times New Roman"/>
          <w:sz w:val="24"/>
          <w:szCs w:val="24"/>
        </w:rPr>
        <w:t xml:space="preserve">Saskaņā ar Līguma projekta </w:t>
      </w:r>
      <w:r>
        <w:rPr>
          <w:rFonts w:ascii="Times New Roman" w:hAnsi="Times New Roman" w:cs="Times New Roman"/>
          <w:sz w:val="24"/>
          <w:szCs w:val="24"/>
        </w:rPr>
        <w:t>5.2.apakšpu</w:t>
      </w:r>
      <w:r w:rsidRPr="00806C20">
        <w:rPr>
          <w:rFonts w:ascii="Times New Roman" w:hAnsi="Times New Roman" w:cs="Times New Roman"/>
          <w:sz w:val="24"/>
          <w:szCs w:val="24"/>
        </w:rPr>
        <w:t>nktu</w:t>
      </w:r>
      <w:r>
        <w:rPr>
          <w:rFonts w:ascii="Times New Roman" w:hAnsi="Times New Roman" w:cs="Times New Roman"/>
          <w:sz w:val="24"/>
          <w:szCs w:val="24"/>
        </w:rPr>
        <w:t xml:space="preserve"> </w:t>
      </w:r>
      <w:r w:rsidRPr="00806C20">
        <w:rPr>
          <w:rFonts w:ascii="Times New Roman" w:hAnsi="Times New Roman" w:cs="Times New Roman"/>
          <w:sz w:val="24"/>
          <w:szCs w:val="24"/>
        </w:rPr>
        <w:t>Darbu izpildes termiņš sāk</w:t>
      </w:r>
      <w:r w:rsidR="00562A72">
        <w:rPr>
          <w:rFonts w:ascii="Times New Roman" w:hAnsi="Times New Roman" w:cs="Times New Roman"/>
          <w:sz w:val="24"/>
          <w:szCs w:val="24"/>
        </w:rPr>
        <w:t>a</w:t>
      </w:r>
      <w:r w:rsidRPr="00806C20">
        <w:rPr>
          <w:rFonts w:ascii="Times New Roman" w:hAnsi="Times New Roman" w:cs="Times New Roman"/>
          <w:sz w:val="24"/>
          <w:szCs w:val="24"/>
        </w:rPr>
        <w:t>s n</w:t>
      </w:r>
      <w:r w:rsidRPr="00806C20">
        <w:rPr>
          <w:rFonts w:ascii="Times New Roman" w:eastAsia="Arial Unicode MS" w:hAnsi="Times New Roman" w:cs="Times New Roman"/>
          <w:sz w:val="24"/>
          <w:szCs w:val="24"/>
        </w:rPr>
        <w:t xml:space="preserve">ākamajā darba dienā pēc </w:t>
      </w:r>
      <w:r w:rsidRPr="00806C20">
        <w:rPr>
          <w:rFonts w:ascii="Times New Roman" w:hAnsi="Times New Roman" w:cs="Times New Roman"/>
          <w:sz w:val="24"/>
          <w:szCs w:val="24"/>
        </w:rPr>
        <w:t>rakstiska paziņojuma saņemšanas no Pasūtītāja par finansējuma Darbu izpildei pieejamību</w:t>
      </w:r>
      <w:r w:rsidRPr="00806C20">
        <w:rPr>
          <w:rFonts w:ascii="Times New Roman" w:eastAsia="Arial Unicode MS" w:hAnsi="Times New Roman" w:cs="Times New Roman"/>
          <w:sz w:val="24"/>
          <w:szCs w:val="24"/>
        </w:rPr>
        <w:t xml:space="preserve">. </w:t>
      </w:r>
      <w:r w:rsidRPr="00806C20">
        <w:rPr>
          <w:rFonts w:ascii="Times New Roman" w:hAnsi="Times New Roman" w:cs="Times New Roman"/>
          <w:sz w:val="24"/>
          <w:szCs w:val="24"/>
        </w:rPr>
        <w:t>Vai Pasūtītājs var norādīt, kad ir plānots uzsākt katras konkursa priekšmeta daļas darbus, lai Pretendents</w:t>
      </w:r>
      <w:r w:rsidR="00562A72">
        <w:rPr>
          <w:rFonts w:ascii="Times New Roman" w:hAnsi="Times New Roman" w:cs="Times New Roman"/>
          <w:sz w:val="24"/>
          <w:szCs w:val="24"/>
        </w:rPr>
        <w:t>,</w:t>
      </w:r>
      <w:r w:rsidRPr="00806C20">
        <w:rPr>
          <w:rFonts w:ascii="Times New Roman" w:hAnsi="Times New Roman" w:cs="Times New Roman"/>
          <w:sz w:val="24"/>
          <w:szCs w:val="24"/>
        </w:rPr>
        <w:t xml:space="preserve"> plānojot savus resursus</w:t>
      </w:r>
      <w:r w:rsidR="00562A72">
        <w:rPr>
          <w:rFonts w:ascii="Times New Roman" w:hAnsi="Times New Roman" w:cs="Times New Roman"/>
          <w:sz w:val="24"/>
          <w:szCs w:val="24"/>
        </w:rPr>
        <w:t>,</w:t>
      </w:r>
      <w:r w:rsidRPr="00806C20">
        <w:rPr>
          <w:rFonts w:ascii="Times New Roman" w:hAnsi="Times New Roman" w:cs="Times New Roman"/>
          <w:sz w:val="24"/>
          <w:szCs w:val="24"/>
        </w:rPr>
        <w:t xml:space="preserve"> to varētu korekti attēlot būvdarbu grafikā?</w:t>
      </w:r>
    </w:p>
    <w:p w14:paraId="418C8FDD" w14:textId="77777777" w:rsidR="00D358DD" w:rsidRPr="00806C20" w:rsidRDefault="00D358DD" w:rsidP="00806C20">
      <w:pPr>
        <w:spacing w:after="0" w:line="240" w:lineRule="auto"/>
        <w:jc w:val="both"/>
        <w:rPr>
          <w:rFonts w:ascii="Times New Roman" w:hAnsi="Times New Roman" w:cs="Times New Roman"/>
          <w:sz w:val="24"/>
          <w:szCs w:val="24"/>
        </w:rPr>
      </w:pPr>
      <w:r w:rsidRPr="00806C20">
        <w:rPr>
          <w:rFonts w:ascii="Times New Roman" w:hAnsi="Times New Roman" w:cs="Times New Roman"/>
          <w:b/>
          <w:bCs/>
          <w:sz w:val="24"/>
          <w:szCs w:val="24"/>
        </w:rPr>
        <w:t>Atbilde</w:t>
      </w:r>
      <w:r w:rsidRPr="00806C20">
        <w:rPr>
          <w:rFonts w:ascii="Times New Roman" w:hAnsi="Times New Roman" w:cs="Times New Roman"/>
          <w:sz w:val="24"/>
          <w:szCs w:val="24"/>
        </w:rPr>
        <w:t>:</w:t>
      </w:r>
    </w:p>
    <w:p w14:paraId="33B0DA8A" w14:textId="4980C321" w:rsidR="0015347E" w:rsidRPr="0015347E" w:rsidRDefault="00D358DD" w:rsidP="0015347E">
      <w:pPr>
        <w:pStyle w:val="Default"/>
        <w:ind w:firstLine="720"/>
        <w:jc w:val="both"/>
        <w:rPr>
          <w:rFonts w:ascii="Times New Roman" w:hAnsi="Times New Roman" w:cs="Times New Roman"/>
        </w:rPr>
      </w:pPr>
      <w:r w:rsidRPr="0015347E">
        <w:rPr>
          <w:rFonts w:ascii="Times New Roman" w:hAnsi="Times New Roman" w:cs="Times New Roman"/>
        </w:rPr>
        <w:t xml:space="preserve">Komisija skaidro, ka </w:t>
      </w:r>
      <w:r w:rsidR="003F54C6" w:rsidRPr="0015347E">
        <w:rPr>
          <w:rFonts w:ascii="Times New Roman" w:hAnsi="Times New Roman" w:cs="Times New Roman"/>
        </w:rPr>
        <w:t>katras konkursa priekšmeta daļas darbus, kā norādīts Līguma projekta 5.2.apakšpunktā,</w:t>
      </w:r>
      <w:r w:rsidR="002633FF" w:rsidRPr="0015347E">
        <w:rPr>
          <w:rFonts w:ascii="Times New Roman" w:hAnsi="Times New Roman" w:cs="Times New Roman"/>
        </w:rPr>
        <w:t xml:space="preserve"> izpildītājs uzsāk nākamajā darba dienā pēc rakstiska paziņojuma saņemšanas no Pasūtītāja par finansējuma darbu izpildei pieejamību.</w:t>
      </w:r>
      <w:r w:rsidR="009715EF" w:rsidRPr="0015347E">
        <w:rPr>
          <w:rFonts w:ascii="Times New Roman" w:hAnsi="Times New Roman" w:cs="Times New Roman"/>
        </w:rPr>
        <w:t xml:space="preserve"> </w:t>
      </w:r>
      <w:r w:rsidR="009272EA" w:rsidRPr="0015347E">
        <w:rPr>
          <w:rFonts w:ascii="Times New Roman" w:hAnsi="Times New Roman" w:cs="Times New Roman"/>
        </w:rPr>
        <w:t xml:space="preserve">Ņemot vērā norādīto, </w:t>
      </w:r>
      <w:r w:rsidR="009715EF" w:rsidRPr="0015347E">
        <w:rPr>
          <w:rFonts w:ascii="Times New Roman" w:hAnsi="Times New Roman" w:cs="Times New Roman"/>
        </w:rPr>
        <w:t>Pasūtītājs nevar norādīt</w:t>
      </w:r>
      <w:r w:rsidR="00A32EBB" w:rsidRPr="0015347E">
        <w:rPr>
          <w:rFonts w:ascii="Times New Roman" w:hAnsi="Times New Roman" w:cs="Times New Roman"/>
        </w:rPr>
        <w:t xml:space="preserve"> precīzi</w:t>
      </w:r>
      <w:r w:rsidR="00586306" w:rsidRPr="0015347E">
        <w:rPr>
          <w:rFonts w:ascii="Times New Roman" w:hAnsi="Times New Roman" w:cs="Times New Roman"/>
        </w:rPr>
        <w:t>, ka</w:t>
      </w:r>
      <w:r w:rsidR="003E44DC" w:rsidRPr="0015347E">
        <w:rPr>
          <w:rFonts w:ascii="Times New Roman" w:hAnsi="Times New Roman" w:cs="Times New Roman"/>
        </w:rPr>
        <w:t>d tiks uzsākta</w:t>
      </w:r>
      <w:r w:rsidR="00A32EBB" w:rsidRPr="0015347E">
        <w:rPr>
          <w:rFonts w:ascii="Times New Roman" w:hAnsi="Times New Roman" w:cs="Times New Roman"/>
        </w:rPr>
        <w:t xml:space="preserve"> </w:t>
      </w:r>
      <w:r w:rsidR="00FD72DB" w:rsidRPr="0015347E">
        <w:rPr>
          <w:rFonts w:ascii="Times New Roman" w:hAnsi="Times New Roman" w:cs="Times New Roman"/>
        </w:rPr>
        <w:t>katras konkursa priekšmeta daļas d</w:t>
      </w:r>
      <w:r w:rsidR="008165DF" w:rsidRPr="0015347E">
        <w:rPr>
          <w:rFonts w:ascii="Times New Roman" w:hAnsi="Times New Roman" w:cs="Times New Roman"/>
        </w:rPr>
        <w:t xml:space="preserve">arbu </w:t>
      </w:r>
      <w:r w:rsidR="003E44DC" w:rsidRPr="0015347E">
        <w:rPr>
          <w:rFonts w:ascii="Times New Roman" w:hAnsi="Times New Roman" w:cs="Times New Roman"/>
        </w:rPr>
        <w:t>izpilde.</w:t>
      </w:r>
      <w:r w:rsidR="0015347E" w:rsidRPr="0015347E">
        <w:rPr>
          <w14:ligatures w14:val="none"/>
        </w:rPr>
        <w:t xml:space="preserve"> </w:t>
      </w:r>
      <w:r w:rsidR="0015347E" w:rsidRPr="0015347E">
        <w:rPr>
          <w:rFonts w:ascii="Times New Roman" w:hAnsi="Times New Roman" w:cs="Times New Roman"/>
        </w:rPr>
        <w:t>Darbus plānots uzsākt pēc veiksmīg</w:t>
      </w:r>
      <w:r w:rsidR="002116F8">
        <w:rPr>
          <w:rFonts w:ascii="Times New Roman" w:hAnsi="Times New Roman" w:cs="Times New Roman"/>
        </w:rPr>
        <w:t>as</w:t>
      </w:r>
      <w:r w:rsidR="0015347E" w:rsidRPr="0015347E">
        <w:rPr>
          <w:rFonts w:ascii="Times New Roman" w:hAnsi="Times New Roman" w:cs="Times New Roman"/>
        </w:rPr>
        <w:t xml:space="preserve"> iepirkuma procedūr</w:t>
      </w:r>
      <w:r w:rsidR="002116F8">
        <w:rPr>
          <w:rFonts w:ascii="Times New Roman" w:hAnsi="Times New Roman" w:cs="Times New Roman"/>
        </w:rPr>
        <w:t>as</w:t>
      </w:r>
      <w:r w:rsidR="0015347E" w:rsidRPr="0015347E">
        <w:rPr>
          <w:rFonts w:ascii="Times New Roman" w:hAnsi="Times New Roman" w:cs="Times New Roman"/>
        </w:rPr>
        <w:t xml:space="preserve"> un līgumu noslēgšanas</w:t>
      </w:r>
      <w:r w:rsidR="002116F8">
        <w:rPr>
          <w:rFonts w:ascii="Times New Roman" w:hAnsi="Times New Roman" w:cs="Times New Roman"/>
        </w:rPr>
        <w:t>,</w:t>
      </w:r>
      <w:r w:rsidR="0015347E" w:rsidRPr="0015347E">
        <w:rPr>
          <w:rFonts w:ascii="Times New Roman" w:hAnsi="Times New Roman" w:cs="Times New Roman"/>
        </w:rPr>
        <w:t xml:space="preserve"> tiklīdz iestāsies būvdarbiem labvēlīgi laikapstākļi – provizoriski sākot no 15.aprīļa.</w:t>
      </w:r>
    </w:p>
    <w:p w14:paraId="4877E0DC" w14:textId="22BCA239" w:rsidR="00D358DD" w:rsidRPr="00806C20" w:rsidRDefault="00D358DD" w:rsidP="00806C20">
      <w:pPr>
        <w:pStyle w:val="Default"/>
        <w:ind w:firstLine="720"/>
        <w:jc w:val="both"/>
        <w:rPr>
          <w:rFonts w:ascii="Times New Roman" w:hAnsi="Times New Roman" w:cs="Times New Roman"/>
        </w:rPr>
      </w:pPr>
    </w:p>
    <w:p w14:paraId="39FA2E04" w14:textId="77777777" w:rsidR="00D358DD" w:rsidRPr="00806C20" w:rsidRDefault="00D358DD" w:rsidP="00806C20">
      <w:pPr>
        <w:pStyle w:val="Default"/>
        <w:jc w:val="both"/>
        <w:rPr>
          <w:rFonts w:ascii="Times New Roman" w:hAnsi="Times New Roman" w:cs="Times New Roman"/>
        </w:rPr>
      </w:pPr>
    </w:p>
    <w:p w14:paraId="79403BC4" w14:textId="7608F8BC" w:rsidR="00D358DD" w:rsidRPr="00806C20" w:rsidRDefault="00D358DD" w:rsidP="00806C20">
      <w:pPr>
        <w:jc w:val="both"/>
        <w:rPr>
          <w:rFonts w:ascii="Times New Roman" w:hAnsi="Times New Roman" w:cs="Times New Roman"/>
          <w:sz w:val="24"/>
          <w:szCs w:val="24"/>
        </w:rPr>
      </w:pPr>
      <w:r w:rsidRPr="00806C20">
        <w:rPr>
          <w:rFonts w:ascii="Times New Roman" w:hAnsi="Times New Roman" w:cs="Times New Roman"/>
          <w:sz w:val="24"/>
          <w:szCs w:val="24"/>
        </w:rPr>
        <w:tab/>
      </w:r>
      <w:r w:rsidRPr="00806C20">
        <w:rPr>
          <w:rFonts w:ascii="Times New Roman" w:hAnsi="Times New Roman" w:cs="Times New Roman"/>
          <w:b/>
          <w:bCs/>
          <w:sz w:val="24"/>
          <w:szCs w:val="24"/>
        </w:rPr>
        <w:t>2.jautājums</w:t>
      </w:r>
      <w:r w:rsidRPr="00806C20">
        <w:rPr>
          <w:rFonts w:ascii="Times New Roman" w:hAnsi="Times New Roman" w:cs="Times New Roman"/>
          <w:sz w:val="24"/>
          <w:szCs w:val="24"/>
        </w:rPr>
        <w:t>:</w:t>
      </w:r>
    </w:p>
    <w:p w14:paraId="4F69272B" w14:textId="20DB93C9" w:rsidR="00806C20" w:rsidRPr="00806C20" w:rsidRDefault="00806C20" w:rsidP="00806C20">
      <w:pPr>
        <w:jc w:val="both"/>
        <w:rPr>
          <w:rFonts w:ascii="Times New Roman" w:hAnsi="Times New Roman" w:cs="Times New Roman"/>
          <w:sz w:val="24"/>
          <w:szCs w:val="24"/>
        </w:rPr>
      </w:pPr>
      <w:r w:rsidRPr="00806C20">
        <w:rPr>
          <w:rFonts w:ascii="Times New Roman" w:hAnsi="Times New Roman" w:cs="Times New Roman"/>
          <w:sz w:val="24"/>
          <w:szCs w:val="24"/>
        </w:rPr>
        <w:t>Vai Pretendentam, iesniedzot piedāvājumu vienā vai vairākās daļās, ir pieļaujams, ka darbi katrā no objektiem tiek uzsākti dažādos laikos un katrs objekts tiek paredzēts secīgi cits pēc cita?</w:t>
      </w:r>
    </w:p>
    <w:p w14:paraId="56E2FF2C" w14:textId="77777777" w:rsidR="00D358DD" w:rsidRPr="00806C20" w:rsidRDefault="00D358DD" w:rsidP="00806C20">
      <w:pPr>
        <w:spacing w:after="0" w:line="240" w:lineRule="auto"/>
        <w:jc w:val="both"/>
        <w:rPr>
          <w:rFonts w:ascii="Times New Roman" w:hAnsi="Times New Roman" w:cs="Times New Roman"/>
          <w:sz w:val="24"/>
          <w:szCs w:val="24"/>
        </w:rPr>
      </w:pPr>
      <w:r w:rsidRPr="00806C20">
        <w:rPr>
          <w:rFonts w:ascii="Times New Roman" w:hAnsi="Times New Roman" w:cs="Times New Roman"/>
          <w:b/>
          <w:bCs/>
          <w:sz w:val="24"/>
          <w:szCs w:val="24"/>
        </w:rPr>
        <w:t>Atbilde</w:t>
      </w:r>
      <w:r w:rsidRPr="00806C20">
        <w:rPr>
          <w:rFonts w:ascii="Times New Roman" w:hAnsi="Times New Roman" w:cs="Times New Roman"/>
          <w:sz w:val="24"/>
          <w:szCs w:val="24"/>
        </w:rPr>
        <w:t>:</w:t>
      </w:r>
    </w:p>
    <w:p w14:paraId="13128448" w14:textId="6A752F47" w:rsidR="000817D2" w:rsidRDefault="00D358DD" w:rsidP="000817D2">
      <w:pPr>
        <w:pStyle w:val="Default"/>
        <w:ind w:firstLine="720"/>
        <w:jc w:val="both"/>
        <w:rPr>
          <w:rFonts w:ascii="Times New Roman" w:hAnsi="Times New Roman" w:cs="Times New Roman"/>
        </w:rPr>
      </w:pPr>
      <w:r w:rsidRPr="0015347E">
        <w:rPr>
          <w:rFonts w:ascii="Times New Roman" w:hAnsi="Times New Roman" w:cs="Times New Roman"/>
        </w:rPr>
        <w:t xml:space="preserve">Komisija skaidro, ka </w:t>
      </w:r>
      <w:r w:rsidR="000817D2" w:rsidRPr="0015347E">
        <w:rPr>
          <w:rFonts w:ascii="Times New Roman" w:hAnsi="Times New Roman" w:cs="Times New Roman"/>
        </w:rPr>
        <w:t>izpildītājam ir jāizvērtē sava kapacitāte un darbi objektos ir jāveic paralēli, kā arī darbu veikšanas kalendārais grafiks jāsastāda atbilstoši katra objekta norādītajam izpildes termiņam un pirms darbu veikšanas jāsaskaņo ar Pasūtītāju, kurš, nepieciešamības gadījumā var norādīt, ka darbus jāveic nakts stundās vai brīvdienās, lai darbi radītu pēc iespējas mazāku ietekmi uz satiksmi un tās ierobežojumu ilgumu.</w:t>
      </w:r>
    </w:p>
    <w:p w14:paraId="16F3A912" w14:textId="77777777" w:rsidR="00562A72" w:rsidRPr="000817D2" w:rsidRDefault="00562A72" w:rsidP="000817D2">
      <w:pPr>
        <w:pStyle w:val="Default"/>
        <w:ind w:firstLine="720"/>
        <w:jc w:val="both"/>
        <w:rPr>
          <w:rFonts w:ascii="Times New Roman" w:hAnsi="Times New Roman" w:cs="Times New Roman"/>
        </w:rPr>
      </w:pPr>
    </w:p>
    <w:p w14:paraId="63ECEF68" w14:textId="48696C63" w:rsidR="00D358DD" w:rsidRPr="00806C20" w:rsidRDefault="00D358DD" w:rsidP="005D4FA5">
      <w:pPr>
        <w:pStyle w:val="Default"/>
        <w:ind w:firstLine="720"/>
        <w:jc w:val="both"/>
        <w:rPr>
          <w:rFonts w:ascii="Times New Roman" w:hAnsi="Times New Roman" w:cs="Times New Roman"/>
        </w:rPr>
      </w:pPr>
    </w:p>
    <w:p w14:paraId="7EC30DF3" w14:textId="5884A1AC" w:rsidR="00D358DD" w:rsidRPr="00806C20" w:rsidRDefault="00D358DD" w:rsidP="00806C20">
      <w:pPr>
        <w:jc w:val="both"/>
        <w:rPr>
          <w:rFonts w:ascii="Times New Roman" w:hAnsi="Times New Roman" w:cs="Times New Roman"/>
          <w:sz w:val="24"/>
          <w:szCs w:val="24"/>
        </w:rPr>
      </w:pPr>
      <w:r w:rsidRPr="00806C20">
        <w:rPr>
          <w:rFonts w:ascii="Times New Roman" w:hAnsi="Times New Roman" w:cs="Times New Roman"/>
          <w:sz w:val="24"/>
          <w:szCs w:val="24"/>
        </w:rPr>
        <w:tab/>
      </w:r>
      <w:r w:rsidRPr="00806C20">
        <w:rPr>
          <w:rFonts w:ascii="Times New Roman" w:hAnsi="Times New Roman" w:cs="Times New Roman"/>
          <w:b/>
          <w:bCs/>
          <w:sz w:val="24"/>
          <w:szCs w:val="24"/>
        </w:rPr>
        <w:t>3.jautājums</w:t>
      </w:r>
      <w:r w:rsidRPr="00806C20">
        <w:rPr>
          <w:rFonts w:ascii="Times New Roman" w:hAnsi="Times New Roman" w:cs="Times New Roman"/>
          <w:sz w:val="24"/>
          <w:szCs w:val="24"/>
        </w:rPr>
        <w:t>:</w:t>
      </w:r>
    </w:p>
    <w:p w14:paraId="448B865A" w14:textId="0276C120" w:rsidR="00806C20" w:rsidRPr="00806C20" w:rsidRDefault="00806C20" w:rsidP="00806C20">
      <w:pPr>
        <w:jc w:val="both"/>
        <w:rPr>
          <w:rFonts w:ascii="Times New Roman" w:hAnsi="Times New Roman" w:cs="Times New Roman"/>
          <w:sz w:val="24"/>
          <w:szCs w:val="24"/>
        </w:rPr>
      </w:pPr>
      <w:r w:rsidRPr="00806C20">
        <w:rPr>
          <w:rFonts w:ascii="Times New Roman" w:hAnsi="Times New Roman" w:cs="Times New Roman"/>
          <w:sz w:val="24"/>
          <w:szCs w:val="24"/>
        </w:rPr>
        <w:t>Vai</w:t>
      </w:r>
      <w:r w:rsidR="00562A72">
        <w:rPr>
          <w:rFonts w:ascii="Times New Roman" w:hAnsi="Times New Roman" w:cs="Times New Roman"/>
          <w:sz w:val="24"/>
          <w:szCs w:val="24"/>
        </w:rPr>
        <w:t>,</w:t>
      </w:r>
      <w:r w:rsidRPr="00806C20">
        <w:rPr>
          <w:rFonts w:ascii="Times New Roman" w:hAnsi="Times New Roman" w:cs="Times New Roman"/>
          <w:sz w:val="24"/>
          <w:szCs w:val="24"/>
        </w:rPr>
        <w:t xml:space="preserve"> iesniedzot būvdarbu kalendāro grafiku, darbus var attēlot pa galvenajiem būvdarbu veidiem (piemēram, dažādi darbi, segumu atjaunošana, satiksmes aprīkojums, inženiertīkli)?</w:t>
      </w:r>
    </w:p>
    <w:p w14:paraId="7A623CFA" w14:textId="77777777" w:rsidR="00D358DD" w:rsidRPr="00806C20" w:rsidRDefault="00D358DD" w:rsidP="00806C20">
      <w:pPr>
        <w:spacing w:after="0" w:line="240" w:lineRule="auto"/>
        <w:jc w:val="both"/>
        <w:rPr>
          <w:rFonts w:ascii="Times New Roman" w:hAnsi="Times New Roman" w:cs="Times New Roman"/>
          <w:sz w:val="24"/>
          <w:szCs w:val="24"/>
        </w:rPr>
      </w:pPr>
      <w:r w:rsidRPr="00806C20">
        <w:rPr>
          <w:rFonts w:ascii="Times New Roman" w:hAnsi="Times New Roman" w:cs="Times New Roman"/>
          <w:b/>
          <w:bCs/>
          <w:sz w:val="24"/>
          <w:szCs w:val="24"/>
        </w:rPr>
        <w:t>Atbilde</w:t>
      </w:r>
      <w:r w:rsidRPr="00806C20">
        <w:rPr>
          <w:rFonts w:ascii="Times New Roman" w:hAnsi="Times New Roman" w:cs="Times New Roman"/>
          <w:sz w:val="24"/>
          <w:szCs w:val="24"/>
        </w:rPr>
        <w:t>:</w:t>
      </w:r>
    </w:p>
    <w:p w14:paraId="76813916" w14:textId="454DFF78" w:rsidR="00D358DD" w:rsidRPr="00806C20" w:rsidRDefault="007C5700" w:rsidP="00562A72">
      <w:pPr>
        <w:pStyle w:val="Default"/>
        <w:ind w:firstLine="720"/>
        <w:jc w:val="both"/>
        <w:rPr>
          <w:rFonts w:ascii="Times New Roman" w:hAnsi="Times New Roman" w:cs="Times New Roman"/>
        </w:rPr>
      </w:pPr>
      <w:r w:rsidRPr="0015347E">
        <w:rPr>
          <w:rFonts w:ascii="Times New Roman" w:hAnsi="Times New Roman" w:cs="Times New Roman"/>
        </w:rPr>
        <w:t xml:space="preserve">Komisija apstiprina, ka par atbilstošu tiks uzskatīts </w:t>
      </w:r>
      <w:r w:rsidR="0096687F" w:rsidRPr="0015347E">
        <w:rPr>
          <w:rFonts w:ascii="Times New Roman" w:hAnsi="Times New Roman" w:cs="Times New Roman"/>
        </w:rPr>
        <w:t xml:space="preserve">būvdarbu </w:t>
      </w:r>
      <w:r w:rsidRPr="0015347E">
        <w:rPr>
          <w:rFonts w:ascii="Times New Roman" w:hAnsi="Times New Roman" w:cs="Times New Roman"/>
        </w:rPr>
        <w:t>kalendārais grafiks, kurā tiks norādītas galvenās darbu sadaļas.</w:t>
      </w:r>
    </w:p>
    <w:sectPr w:rsidR="00D358DD" w:rsidRPr="00806C20" w:rsidSect="002116F8">
      <w:pgSz w:w="11906" w:h="16838"/>
      <w:pgMar w:top="1135"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207E3" w14:textId="77777777" w:rsidR="002E02CA" w:rsidRDefault="002E02CA" w:rsidP="009160AC">
      <w:pPr>
        <w:spacing w:after="0" w:line="240" w:lineRule="auto"/>
      </w:pPr>
      <w:r>
        <w:separator/>
      </w:r>
    </w:p>
  </w:endnote>
  <w:endnote w:type="continuationSeparator" w:id="0">
    <w:p w14:paraId="34C8571E" w14:textId="77777777" w:rsidR="002E02CA" w:rsidRDefault="002E02CA"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D7BCA" w14:textId="77777777" w:rsidR="002E02CA" w:rsidRDefault="002E02CA" w:rsidP="009160AC">
      <w:pPr>
        <w:spacing w:after="0" w:line="240" w:lineRule="auto"/>
      </w:pPr>
      <w:r>
        <w:separator/>
      </w:r>
    </w:p>
  </w:footnote>
  <w:footnote w:type="continuationSeparator" w:id="0">
    <w:p w14:paraId="708D71BB" w14:textId="77777777" w:rsidR="002E02CA" w:rsidRDefault="002E02CA"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176A"/>
    <w:multiLevelType w:val="multilevel"/>
    <w:tmpl w:val="A8B00E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1AB43306"/>
    <w:multiLevelType w:val="hybridMultilevel"/>
    <w:tmpl w:val="17C08B32"/>
    <w:lvl w:ilvl="0" w:tplc="C4E05D12">
      <w:start w:val="3"/>
      <w:numFmt w:val="bullet"/>
      <w:lvlText w:val=""/>
      <w:lvlJc w:val="left"/>
      <w:pPr>
        <w:ind w:left="720"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0943411"/>
    <w:multiLevelType w:val="multilevel"/>
    <w:tmpl w:val="624C7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19"/>
  </w:num>
  <w:num w:numId="4" w16cid:durableId="1937210401">
    <w:abstractNumId w:val="10"/>
  </w:num>
  <w:num w:numId="5" w16cid:durableId="190841310">
    <w:abstractNumId w:val="5"/>
  </w:num>
  <w:num w:numId="6" w16cid:durableId="808401699">
    <w:abstractNumId w:val="12"/>
  </w:num>
  <w:num w:numId="7" w16cid:durableId="308830484">
    <w:abstractNumId w:val="8"/>
  </w:num>
  <w:num w:numId="8" w16cid:durableId="1771730384">
    <w:abstractNumId w:val="18"/>
  </w:num>
  <w:num w:numId="9" w16cid:durableId="1781414101">
    <w:abstractNumId w:val="3"/>
  </w:num>
  <w:num w:numId="10" w16cid:durableId="102655186">
    <w:abstractNumId w:val="17"/>
  </w:num>
  <w:num w:numId="11" w16cid:durableId="1316183936">
    <w:abstractNumId w:val="15"/>
  </w:num>
  <w:num w:numId="12" w16cid:durableId="1582448332">
    <w:abstractNumId w:val="16"/>
  </w:num>
  <w:num w:numId="13" w16cid:durableId="1328092757">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6"/>
  </w:num>
  <w:num w:numId="15" w16cid:durableId="17884254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3282313">
    <w:abstractNumId w:val="0"/>
  </w:num>
  <w:num w:numId="19" w16cid:durableId="1288047555">
    <w:abstractNumId w:val="4"/>
  </w:num>
  <w:num w:numId="20" w16cid:durableId="9599171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817D2"/>
    <w:rsid w:val="00092585"/>
    <w:rsid w:val="00094A5B"/>
    <w:rsid w:val="000C72F3"/>
    <w:rsid w:val="000D4D5F"/>
    <w:rsid w:val="000E4569"/>
    <w:rsid w:val="00131AF8"/>
    <w:rsid w:val="00132222"/>
    <w:rsid w:val="0015347E"/>
    <w:rsid w:val="001616E3"/>
    <w:rsid w:val="00164982"/>
    <w:rsid w:val="00195E1A"/>
    <w:rsid w:val="001B1596"/>
    <w:rsid w:val="001B60E1"/>
    <w:rsid w:val="001C1863"/>
    <w:rsid w:val="001C2ECD"/>
    <w:rsid w:val="001C4698"/>
    <w:rsid w:val="0020581C"/>
    <w:rsid w:val="002116F8"/>
    <w:rsid w:val="00214776"/>
    <w:rsid w:val="002254A2"/>
    <w:rsid w:val="0025032E"/>
    <w:rsid w:val="00253498"/>
    <w:rsid w:val="002633FF"/>
    <w:rsid w:val="00263708"/>
    <w:rsid w:val="002710C8"/>
    <w:rsid w:val="00284129"/>
    <w:rsid w:val="00292D0E"/>
    <w:rsid w:val="002E02C0"/>
    <w:rsid w:val="002E02CA"/>
    <w:rsid w:val="002E234F"/>
    <w:rsid w:val="002F261D"/>
    <w:rsid w:val="002F3484"/>
    <w:rsid w:val="00300A4F"/>
    <w:rsid w:val="0031474C"/>
    <w:rsid w:val="00315557"/>
    <w:rsid w:val="00330351"/>
    <w:rsid w:val="00332A5A"/>
    <w:rsid w:val="00337AD9"/>
    <w:rsid w:val="00346711"/>
    <w:rsid w:val="003536E3"/>
    <w:rsid w:val="00363B15"/>
    <w:rsid w:val="003812FF"/>
    <w:rsid w:val="003939A4"/>
    <w:rsid w:val="00394A44"/>
    <w:rsid w:val="003A7964"/>
    <w:rsid w:val="003C3148"/>
    <w:rsid w:val="003E2D67"/>
    <w:rsid w:val="003E44DC"/>
    <w:rsid w:val="003F54C6"/>
    <w:rsid w:val="004328C0"/>
    <w:rsid w:val="00461E4C"/>
    <w:rsid w:val="00465FD4"/>
    <w:rsid w:val="004938B0"/>
    <w:rsid w:val="004A1FC7"/>
    <w:rsid w:val="004C64A7"/>
    <w:rsid w:val="004D3BE8"/>
    <w:rsid w:val="004E5839"/>
    <w:rsid w:val="00502BD7"/>
    <w:rsid w:val="00505122"/>
    <w:rsid w:val="00506C29"/>
    <w:rsid w:val="00533E65"/>
    <w:rsid w:val="00544C6E"/>
    <w:rsid w:val="00553813"/>
    <w:rsid w:val="0055775B"/>
    <w:rsid w:val="00562A72"/>
    <w:rsid w:val="00564C85"/>
    <w:rsid w:val="00586306"/>
    <w:rsid w:val="00596A2E"/>
    <w:rsid w:val="005B08CB"/>
    <w:rsid w:val="005B6C87"/>
    <w:rsid w:val="005C5477"/>
    <w:rsid w:val="005D1FB2"/>
    <w:rsid w:val="005D4FA5"/>
    <w:rsid w:val="005E4436"/>
    <w:rsid w:val="00602EB8"/>
    <w:rsid w:val="0060447E"/>
    <w:rsid w:val="00607BD0"/>
    <w:rsid w:val="006115E9"/>
    <w:rsid w:val="00622557"/>
    <w:rsid w:val="0062292B"/>
    <w:rsid w:val="00661167"/>
    <w:rsid w:val="00675CA4"/>
    <w:rsid w:val="00697D83"/>
    <w:rsid w:val="006B4CC9"/>
    <w:rsid w:val="006E6E3D"/>
    <w:rsid w:val="007006FA"/>
    <w:rsid w:val="00700740"/>
    <w:rsid w:val="00715181"/>
    <w:rsid w:val="00735644"/>
    <w:rsid w:val="00786058"/>
    <w:rsid w:val="007904F5"/>
    <w:rsid w:val="00791EA0"/>
    <w:rsid w:val="00796CF2"/>
    <w:rsid w:val="007A3914"/>
    <w:rsid w:val="007A4A4A"/>
    <w:rsid w:val="007B010A"/>
    <w:rsid w:val="007C5700"/>
    <w:rsid w:val="007D6E6A"/>
    <w:rsid w:val="007F7274"/>
    <w:rsid w:val="00806C20"/>
    <w:rsid w:val="008165DF"/>
    <w:rsid w:val="008466D7"/>
    <w:rsid w:val="00851A35"/>
    <w:rsid w:val="00855E13"/>
    <w:rsid w:val="00860D0F"/>
    <w:rsid w:val="00861E5A"/>
    <w:rsid w:val="00863914"/>
    <w:rsid w:val="008706F6"/>
    <w:rsid w:val="00892424"/>
    <w:rsid w:val="00893E7C"/>
    <w:rsid w:val="008975B0"/>
    <w:rsid w:val="008B0062"/>
    <w:rsid w:val="008C0D0F"/>
    <w:rsid w:val="008D2661"/>
    <w:rsid w:val="008F66CF"/>
    <w:rsid w:val="008F67EC"/>
    <w:rsid w:val="008F7DAC"/>
    <w:rsid w:val="009160AC"/>
    <w:rsid w:val="0092297F"/>
    <w:rsid w:val="009272EA"/>
    <w:rsid w:val="00942929"/>
    <w:rsid w:val="0096687F"/>
    <w:rsid w:val="009715EF"/>
    <w:rsid w:val="00977DEE"/>
    <w:rsid w:val="00981DC3"/>
    <w:rsid w:val="00991031"/>
    <w:rsid w:val="009B58AB"/>
    <w:rsid w:val="009B5B42"/>
    <w:rsid w:val="00A020A7"/>
    <w:rsid w:val="00A32EBB"/>
    <w:rsid w:val="00A566A7"/>
    <w:rsid w:val="00A81698"/>
    <w:rsid w:val="00A829D8"/>
    <w:rsid w:val="00A86FD1"/>
    <w:rsid w:val="00AA3B15"/>
    <w:rsid w:val="00AA6E55"/>
    <w:rsid w:val="00AB26B0"/>
    <w:rsid w:val="00AB42DF"/>
    <w:rsid w:val="00AC1A65"/>
    <w:rsid w:val="00AF71C5"/>
    <w:rsid w:val="00B03D6C"/>
    <w:rsid w:val="00B0684C"/>
    <w:rsid w:val="00B06DFC"/>
    <w:rsid w:val="00B205DD"/>
    <w:rsid w:val="00B32FF9"/>
    <w:rsid w:val="00B53989"/>
    <w:rsid w:val="00B57AC3"/>
    <w:rsid w:val="00B62F33"/>
    <w:rsid w:val="00BA3E76"/>
    <w:rsid w:val="00BA6724"/>
    <w:rsid w:val="00BA7B7F"/>
    <w:rsid w:val="00BC1321"/>
    <w:rsid w:val="00BC4B41"/>
    <w:rsid w:val="00BC7676"/>
    <w:rsid w:val="00BD250A"/>
    <w:rsid w:val="00C00E4D"/>
    <w:rsid w:val="00C34BF7"/>
    <w:rsid w:val="00C57D56"/>
    <w:rsid w:val="00C6439D"/>
    <w:rsid w:val="00C75889"/>
    <w:rsid w:val="00CA123B"/>
    <w:rsid w:val="00CB5636"/>
    <w:rsid w:val="00CC7551"/>
    <w:rsid w:val="00CF7F75"/>
    <w:rsid w:val="00D206A7"/>
    <w:rsid w:val="00D35263"/>
    <w:rsid w:val="00D358DD"/>
    <w:rsid w:val="00D36C26"/>
    <w:rsid w:val="00D41BE1"/>
    <w:rsid w:val="00D5189E"/>
    <w:rsid w:val="00D52A9B"/>
    <w:rsid w:val="00D622A1"/>
    <w:rsid w:val="00D82797"/>
    <w:rsid w:val="00DA7CD9"/>
    <w:rsid w:val="00DB1915"/>
    <w:rsid w:val="00DD5E0F"/>
    <w:rsid w:val="00DF1F3C"/>
    <w:rsid w:val="00DF728E"/>
    <w:rsid w:val="00E07ACC"/>
    <w:rsid w:val="00E11B12"/>
    <w:rsid w:val="00E15208"/>
    <w:rsid w:val="00E73FAB"/>
    <w:rsid w:val="00E775C6"/>
    <w:rsid w:val="00E80183"/>
    <w:rsid w:val="00EA4B35"/>
    <w:rsid w:val="00EA7013"/>
    <w:rsid w:val="00EB4FB1"/>
    <w:rsid w:val="00EC119F"/>
    <w:rsid w:val="00EC6F95"/>
    <w:rsid w:val="00ED2EA4"/>
    <w:rsid w:val="00EE274A"/>
    <w:rsid w:val="00EF5E34"/>
    <w:rsid w:val="00F00B06"/>
    <w:rsid w:val="00F01714"/>
    <w:rsid w:val="00F05B41"/>
    <w:rsid w:val="00F12365"/>
    <w:rsid w:val="00F160A1"/>
    <w:rsid w:val="00F42565"/>
    <w:rsid w:val="00F55D28"/>
    <w:rsid w:val="00F56B83"/>
    <w:rsid w:val="00F62FF1"/>
    <w:rsid w:val="00FC7957"/>
    <w:rsid w:val="00FD0667"/>
    <w:rsid w:val="00FD2511"/>
    <w:rsid w:val="00FD72DB"/>
    <w:rsid w:val="00FE6EB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99902420">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1556</Words>
  <Characters>888</Characters>
  <Application>Microsoft Office Word</Application>
  <DocSecurity>0</DocSecurity>
  <Lines>7</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22</cp:revision>
  <cp:lastPrinted>2024-05-21T10:41:00Z</cp:lastPrinted>
  <dcterms:created xsi:type="dcterms:W3CDTF">2025-01-17T06:26:00Z</dcterms:created>
  <dcterms:modified xsi:type="dcterms:W3CDTF">2025-01-22T07:59:00Z</dcterms:modified>
</cp:coreProperties>
</file>