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2FC82" w14:textId="77777777" w:rsidR="005B475C" w:rsidRPr="00CA53AC" w:rsidRDefault="00000000" w:rsidP="005B475C">
      <w:pPr>
        <w:shd w:val="clear" w:color="auto" w:fill="FFFFFF"/>
        <w:spacing w:after="0" w:line="240" w:lineRule="auto"/>
        <w:jc w:val="center"/>
        <w:rPr>
          <w:rFonts w:asciiTheme="majorBidi" w:hAnsiTheme="majorBidi" w:cstheme="majorBidi"/>
          <w:b/>
          <w:bCs/>
          <w:color w:val="000000"/>
          <w:spacing w:val="-1"/>
          <w:sz w:val="28"/>
          <w:szCs w:val="28"/>
        </w:rPr>
      </w:pPr>
      <w:r w:rsidRPr="00E60276">
        <w:rPr>
          <w:rFonts w:asciiTheme="majorBidi" w:hAnsiTheme="majorBidi" w:cstheme="majorBidi"/>
          <w:b/>
          <w:bCs/>
          <w:color w:val="000000"/>
          <w:spacing w:val="-1"/>
          <w:sz w:val="28"/>
          <w:szCs w:val="28"/>
        </w:rPr>
        <w:t>PAKALPOJUMA</w:t>
      </w:r>
      <w:r w:rsidRPr="00E60276">
        <w:rPr>
          <w:rFonts w:asciiTheme="majorBidi" w:hAnsiTheme="majorBidi" w:cstheme="majorBidi"/>
          <w:b/>
          <w:bCs/>
          <w:spacing w:val="-1"/>
          <w:sz w:val="28"/>
          <w:szCs w:val="28"/>
        </w:rPr>
        <w:t xml:space="preserve"> LĪGUMS </w:t>
      </w:r>
      <w:bookmarkStart w:id="0" w:name="_Hlk195780141"/>
      <w:r w:rsidRPr="00E60276">
        <w:rPr>
          <w:rFonts w:asciiTheme="majorBidi" w:hAnsiTheme="majorBidi" w:cstheme="majorBidi"/>
          <w:b/>
          <w:bCs/>
          <w:color w:val="000000"/>
          <w:spacing w:val="-1"/>
          <w:sz w:val="28"/>
          <w:szCs w:val="28"/>
        </w:rPr>
        <w:t>Nr.</w:t>
      </w:r>
      <w:r w:rsidRPr="00684F6C">
        <w:rPr>
          <w:rFonts w:asciiTheme="majorBidi" w:hAnsiTheme="majorBidi" w:cstheme="majorBidi"/>
          <w:b/>
          <w:bCs/>
          <w:color w:val="000000"/>
          <w:spacing w:val="-1"/>
          <w:sz w:val="28"/>
          <w:szCs w:val="28"/>
        </w:rPr>
        <w:t>BNP/2025/4.1/523/LI</w:t>
      </w:r>
      <w:bookmarkEnd w:id="0"/>
    </w:p>
    <w:p w14:paraId="2D2DBE73" w14:textId="77777777" w:rsidR="00600A0A" w:rsidRPr="00E60276" w:rsidRDefault="00000000" w:rsidP="00600A0A">
      <w:pPr>
        <w:spacing w:after="0" w:line="240" w:lineRule="auto"/>
        <w:contextualSpacing/>
        <w:jc w:val="center"/>
        <w:rPr>
          <w:rFonts w:asciiTheme="majorBidi" w:hAnsiTheme="majorBidi" w:cstheme="majorBidi"/>
          <w:sz w:val="20"/>
          <w:szCs w:val="20"/>
          <w:lang w:eastAsia="lv-LV"/>
        </w:rPr>
      </w:pPr>
      <w:r w:rsidRPr="00E60276">
        <w:rPr>
          <w:rFonts w:asciiTheme="majorBidi" w:hAnsiTheme="majorBidi" w:cstheme="majorBidi"/>
          <w:sz w:val="20"/>
          <w:szCs w:val="20"/>
        </w:rPr>
        <w:t>Par paskaidrojuma raksta izstrādi Balvu pilsētas Daugavpils ielas posma un apakšzemes komunikāciju atjaunošanai, Eiropas Savienības kohēzijas politikas programmas 2021.–2027.gadam 5.1.1. specifiskā atbalsta mērķa “Vietējās teritorijas integrētās sociālās, ekonomiskās un vides attīstības un kultūras mantojuma, tūrisma un drošības veicināšana pilsētu funkcionālajās teritorijās” 5.1.1.1. pasākum</w:t>
      </w:r>
      <w:r>
        <w:rPr>
          <w:rFonts w:asciiTheme="majorBidi" w:hAnsiTheme="majorBidi" w:cstheme="majorBidi"/>
          <w:sz w:val="20"/>
          <w:szCs w:val="20"/>
        </w:rPr>
        <w:t>a</w:t>
      </w:r>
      <w:r w:rsidRPr="00E60276">
        <w:rPr>
          <w:rFonts w:asciiTheme="majorBidi" w:hAnsiTheme="majorBidi" w:cstheme="majorBidi"/>
          <w:sz w:val="20"/>
          <w:szCs w:val="20"/>
        </w:rPr>
        <w:t xml:space="preserve"> “Infrastruktūra uzņēmējdarbības atbalstam” projekta realizācijas ietvaros</w:t>
      </w:r>
    </w:p>
    <w:p w14:paraId="4EF01698" w14:textId="77777777" w:rsidR="00600A0A" w:rsidRPr="00E60276" w:rsidRDefault="00600A0A" w:rsidP="00600A0A">
      <w:pPr>
        <w:shd w:val="clear" w:color="auto" w:fill="FFFFFF"/>
        <w:tabs>
          <w:tab w:val="left" w:pos="5670"/>
        </w:tabs>
        <w:spacing w:after="0" w:line="240" w:lineRule="auto"/>
        <w:contextualSpacing/>
        <w:jc w:val="both"/>
        <w:rPr>
          <w:rFonts w:asciiTheme="majorBidi" w:hAnsiTheme="majorBidi" w:cstheme="majorBidi"/>
          <w:color w:val="000000"/>
          <w:sz w:val="22"/>
          <w:szCs w:val="22"/>
        </w:rPr>
      </w:pPr>
    </w:p>
    <w:p w14:paraId="6B9FB6BC" w14:textId="77777777" w:rsidR="00600A0A" w:rsidRDefault="00000000" w:rsidP="00600A0A">
      <w:pPr>
        <w:shd w:val="clear" w:color="auto" w:fill="FFFFFF"/>
        <w:spacing w:after="0" w:line="240" w:lineRule="auto"/>
        <w:contextualSpacing/>
        <w:jc w:val="both"/>
        <w:rPr>
          <w:rFonts w:asciiTheme="majorBidi" w:eastAsiaTheme="minorEastAsia" w:hAnsiTheme="majorBidi" w:cstheme="majorBidi"/>
          <w:i/>
          <w:iCs/>
          <w:sz w:val="22"/>
          <w:szCs w:val="22"/>
        </w:rPr>
      </w:pPr>
      <w:r w:rsidRPr="00E60276">
        <w:rPr>
          <w:rFonts w:asciiTheme="majorBidi" w:hAnsiTheme="majorBidi" w:cstheme="majorBidi"/>
          <w:color w:val="000000"/>
          <w:sz w:val="22"/>
          <w:szCs w:val="22"/>
        </w:rPr>
        <w:t xml:space="preserve">Balvos                                                                                                          </w:t>
      </w:r>
      <w:r w:rsidRPr="00E60276">
        <w:rPr>
          <w:rFonts w:asciiTheme="majorBidi" w:eastAsiaTheme="minorEastAsia" w:hAnsiTheme="majorBidi" w:cstheme="majorBidi"/>
          <w:i/>
          <w:iCs/>
          <w:sz w:val="22"/>
          <w:szCs w:val="22"/>
        </w:rPr>
        <w:t>Datums skatāms laika zīmogā</w:t>
      </w:r>
    </w:p>
    <w:p w14:paraId="5995C694" w14:textId="00452A79" w:rsidR="003E5377" w:rsidRPr="00E60276" w:rsidRDefault="003E5377" w:rsidP="003E5377">
      <w:pPr>
        <w:shd w:val="clear" w:color="auto" w:fill="FFFFFF"/>
        <w:spacing w:after="0" w:line="240" w:lineRule="auto"/>
        <w:contextualSpacing/>
        <w:jc w:val="right"/>
        <w:rPr>
          <w:rFonts w:asciiTheme="majorBidi" w:hAnsiTheme="majorBidi" w:cstheme="majorBidi"/>
          <w:color w:val="000000"/>
          <w:spacing w:val="-6"/>
          <w:sz w:val="22"/>
          <w:szCs w:val="22"/>
        </w:rPr>
      </w:pPr>
      <w:r>
        <w:rPr>
          <w:rFonts w:asciiTheme="majorBidi" w:eastAsiaTheme="minorEastAsia" w:hAnsiTheme="majorBidi" w:cstheme="majorBidi"/>
          <w:i/>
          <w:iCs/>
          <w:sz w:val="22"/>
          <w:szCs w:val="22"/>
        </w:rPr>
        <w:t>(23.04.2025.)</w:t>
      </w:r>
    </w:p>
    <w:p w14:paraId="69322B40" w14:textId="77777777" w:rsidR="00600A0A" w:rsidRPr="00E60276" w:rsidRDefault="00600A0A" w:rsidP="00600A0A">
      <w:pPr>
        <w:spacing w:after="0" w:line="240" w:lineRule="auto"/>
        <w:contextualSpacing/>
        <w:jc w:val="both"/>
        <w:rPr>
          <w:rFonts w:asciiTheme="majorBidi" w:hAnsiTheme="majorBidi" w:cstheme="majorBidi"/>
          <w:bCs/>
          <w:sz w:val="22"/>
          <w:szCs w:val="22"/>
        </w:rPr>
      </w:pPr>
    </w:p>
    <w:p w14:paraId="44B23840" w14:textId="77777777" w:rsidR="00600A0A" w:rsidRPr="00E60276" w:rsidRDefault="00000000" w:rsidP="00600A0A">
      <w:pPr>
        <w:spacing w:after="0" w:line="240" w:lineRule="auto"/>
        <w:contextualSpacing/>
        <w:jc w:val="both"/>
        <w:rPr>
          <w:rFonts w:asciiTheme="majorBidi" w:hAnsiTheme="majorBidi" w:cstheme="majorBidi"/>
          <w:bCs/>
          <w:sz w:val="22"/>
          <w:szCs w:val="22"/>
          <w:lang w:eastAsia="lv-LV"/>
        </w:rPr>
      </w:pPr>
      <w:bookmarkStart w:id="1" w:name="_Hlk154528537"/>
      <w:r w:rsidRPr="00E60276">
        <w:rPr>
          <w:rFonts w:asciiTheme="majorBidi" w:hAnsiTheme="majorBidi" w:cstheme="majorBidi"/>
          <w:b/>
          <w:sz w:val="22"/>
          <w:szCs w:val="22"/>
          <w:lang w:eastAsia="lv-LV"/>
        </w:rPr>
        <w:t>Balvu novada pašvaldība</w:t>
      </w:r>
      <w:r w:rsidRPr="00E60276">
        <w:rPr>
          <w:rFonts w:asciiTheme="majorBidi" w:hAnsiTheme="majorBidi" w:cstheme="majorBidi"/>
          <w:bCs/>
          <w:sz w:val="22"/>
          <w:szCs w:val="22"/>
          <w:lang w:eastAsia="lv-LV"/>
        </w:rPr>
        <w:t xml:space="preserve">, </w:t>
      </w:r>
      <w:r w:rsidRPr="00E60276">
        <w:rPr>
          <w:rFonts w:asciiTheme="majorBidi" w:hAnsiTheme="majorBidi" w:cstheme="majorBidi"/>
          <w:kern w:val="28"/>
          <w:sz w:val="22"/>
          <w:szCs w:val="22"/>
          <w:lang w:eastAsia="lv-LV"/>
        </w:rPr>
        <w:t>Reģ.Nr.90009115622, adrese Bērzpils ielā 1A, Balvos, Balvu nov., LV-4501</w:t>
      </w:r>
      <w:r w:rsidRPr="00E60276">
        <w:rPr>
          <w:rFonts w:asciiTheme="majorBidi" w:hAnsiTheme="majorBidi" w:cstheme="majorBidi"/>
          <w:sz w:val="22"/>
          <w:szCs w:val="22"/>
          <w:lang w:eastAsia="lv-LV"/>
        </w:rPr>
        <w:t xml:space="preserve">, </w:t>
      </w:r>
      <w:r w:rsidRPr="00344C2F">
        <w:rPr>
          <w:rFonts w:asciiTheme="majorBidi" w:hAnsiTheme="majorBidi" w:cstheme="majorBidi"/>
          <w:bCs/>
          <w:sz w:val="22"/>
          <w:szCs w:val="22"/>
          <w:lang w:eastAsia="lv-LV"/>
        </w:rPr>
        <w:t xml:space="preserve">tās domes priekšsēdētāja </w:t>
      </w:r>
      <w:r w:rsidRPr="00344C2F">
        <w:rPr>
          <w:rFonts w:asciiTheme="majorBidi" w:hAnsiTheme="majorBidi" w:cstheme="majorBidi"/>
          <w:b/>
          <w:sz w:val="22"/>
          <w:szCs w:val="22"/>
          <w:lang w:eastAsia="lv-LV"/>
        </w:rPr>
        <w:t>Sergeja Maksimova</w:t>
      </w:r>
      <w:r w:rsidRPr="00344C2F">
        <w:rPr>
          <w:rFonts w:asciiTheme="majorBidi" w:hAnsiTheme="majorBidi" w:cstheme="majorBidi"/>
          <w:bCs/>
          <w:sz w:val="22"/>
          <w:szCs w:val="22"/>
          <w:lang w:eastAsia="lv-LV"/>
        </w:rPr>
        <w:t xml:space="preserve"> personā</w:t>
      </w:r>
      <w:r w:rsidRPr="00E60276">
        <w:rPr>
          <w:rFonts w:asciiTheme="majorBidi" w:hAnsiTheme="majorBidi" w:cstheme="majorBidi"/>
          <w:bCs/>
          <w:sz w:val="22"/>
          <w:szCs w:val="22"/>
          <w:lang w:eastAsia="lv-LV"/>
        </w:rPr>
        <w:t>, kur</w:t>
      </w:r>
      <w:r>
        <w:rPr>
          <w:rFonts w:asciiTheme="majorBidi" w:hAnsiTheme="majorBidi" w:cstheme="majorBidi"/>
          <w:bCs/>
          <w:sz w:val="22"/>
          <w:szCs w:val="22"/>
          <w:lang w:eastAsia="lv-LV"/>
        </w:rPr>
        <w:t>š</w:t>
      </w:r>
      <w:r w:rsidRPr="00E60276">
        <w:rPr>
          <w:rFonts w:asciiTheme="majorBidi" w:hAnsiTheme="majorBidi" w:cstheme="majorBidi"/>
          <w:bCs/>
          <w:sz w:val="22"/>
          <w:szCs w:val="22"/>
          <w:lang w:eastAsia="lv-LV"/>
        </w:rPr>
        <w:t xml:space="preserve"> rīkojas, pamatojoties uz Pašvaldību likumu un Balvu novada domes 23.05.2024. saistošajiem noteikumiem Nr.10/2024 “Balvu novada pašvaldības nolikums” (turpmāk – Pasūtītājs), no vienas puses, un</w:t>
      </w:r>
    </w:p>
    <w:bookmarkEnd w:id="1"/>
    <w:p w14:paraId="0424CEB6" w14:textId="77777777" w:rsidR="00600A0A" w:rsidRPr="00E60276" w:rsidRDefault="00600A0A" w:rsidP="00600A0A">
      <w:pPr>
        <w:spacing w:after="0" w:line="240" w:lineRule="auto"/>
        <w:contextualSpacing/>
        <w:jc w:val="both"/>
        <w:rPr>
          <w:rFonts w:asciiTheme="majorBidi" w:hAnsiTheme="majorBidi" w:cstheme="majorBidi"/>
          <w:bCs/>
          <w:sz w:val="22"/>
          <w:szCs w:val="22"/>
        </w:rPr>
      </w:pPr>
    </w:p>
    <w:p w14:paraId="131ADF55" w14:textId="77777777" w:rsidR="00600A0A" w:rsidRPr="00E60276" w:rsidRDefault="00000000" w:rsidP="00600A0A">
      <w:pPr>
        <w:tabs>
          <w:tab w:val="left" w:pos="0"/>
        </w:tabs>
        <w:spacing w:after="0" w:line="240" w:lineRule="auto"/>
        <w:contextualSpacing/>
        <w:jc w:val="both"/>
        <w:rPr>
          <w:rFonts w:asciiTheme="majorBidi" w:hAnsiTheme="majorBidi" w:cstheme="majorBidi"/>
          <w:sz w:val="22"/>
          <w:szCs w:val="22"/>
        </w:rPr>
      </w:pPr>
      <w:r w:rsidRPr="00AB3208">
        <w:rPr>
          <w:rFonts w:asciiTheme="majorBidi" w:hAnsiTheme="majorBidi" w:cstheme="majorBidi"/>
          <w:b/>
          <w:sz w:val="22"/>
          <w:szCs w:val="22"/>
        </w:rPr>
        <w:t xml:space="preserve">Sabiedrība ar ierobežotu atbildību </w:t>
      </w:r>
      <w:r w:rsidR="00A77E71">
        <w:rPr>
          <w:rFonts w:asciiTheme="majorBidi" w:hAnsiTheme="majorBidi" w:cstheme="majorBidi"/>
          <w:b/>
          <w:sz w:val="22"/>
          <w:szCs w:val="22"/>
        </w:rPr>
        <w:t>“</w:t>
      </w:r>
      <w:r w:rsidRPr="00AB3208">
        <w:rPr>
          <w:rFonts w:asciiTheme="majorBidi" w:hAnsiTheme="majorBidi" w:cstheme="majorBidi"/>
          <w:b/>
          <w:sz w:val="22"/>
          <w:szCs w:val="22"/>
        </w:rPr>
        <w:t>KEM</w:t>
      </w:r>
      <w:r w:rsidR="00A77E71">
        <w:rPr>
          <w:rFonts w:asciiTheme="majorBidi" w:hAnsiTheme="majorBidi" w:cstheme="majorBidi"/>
          <w:b/>
          <w:sz w:val="22"/>
          <w:szCs w:val="22"/>
        </w:rPr>
        <w:t>”</w:t>
      </w:r>
      <w:r w:rsidRPr="00E60276">
        <w:rPr>
          <w:rFonts w:asciiTheme="majorBidi" w:hAnsiTheme="majorBidi" w:cstheme="majorBidi"/>
          <w:sz w:val="22"/>
          <w:szCs w:val="22"/>
        </w:rPr>
        <w:t>, Reģ.Nr</w:t>
      </w:r>
      <w:r>
        <w:rPr>
          <w:rFonts w:asciiTheme="majorBidi" w:hAnsiTheme="majorBidi" w:cstheme="majorBidi"/>
          <w:sz w:val="22"/>
          <w:szCs w:val="22"/>
        </w:rPr>
        <w:t>.</w:t>
      </w:r>
      <w:r w:rsidRPr="00AB3208">
        <w:rPr>
          <w:rFonts w:asciiTheme="majorBidi" w:hAnsiTheme="majorBidi" w:cstheme="majorBidi"/>
          <w:sz w:val="22"/>
          <w:szCs w:val="22"/>
        </w:rPr>
        <w:t>42403029410</w:t>
      </w:r>
      <w:r>
        <w:rPr>
          <w:rFonts w:asciiTheme="majorBidi" w:hAnsiTheme="majorBidi" w:cstheme="majorBidi"/>
          <w:sz w:val="22"/>
          <w:szCs w:val="22"/>
        </w:rPr>
        <w:t>,</w:t>
      </w:r>
      <w:r w:rsidRPr="00E60276">
        <w:rPr>
          <w:rFonts w:asciiTheme="majorBidi" w:hAnsiTheme="majorBidi" w:cstheme="majorBidi"/>
          <w:sz w:val="22"/>
          <w:szCs w:val="22"/>
        </w:rPr>
        <w:t xml:space="preserve"> adrese </w:t>
      </w:r>
      <w:r w:rsidRPr="00AB3208">
        <w:rPr>
          <w:rFonts w:asciiTheme="majorBidi" w:hAnsiTheme="majorBidi" w:cstheme="majorBidi"/>
          <w:sz w:val="22"/>
          <w:szCs w:val="22"/>
        </w:rPr>
        <w:t>Atbrīvošanas aleja 126, Rēzekne, LV-4601</w:t>
      </w:r>
      <w:r>
        <w:rPr>
          <w:rFonts w:asciiTheme="majorBidi" w:hAnsiTheme="majorBidi" w:cstheme="majorBidi"/>
          <w:sz w:val="22"/>
          <w:szCs w:val="22"/>
        </w:rPr>
        <w:t xml:space="preserve">, </w:t>
      </w:r>
      <w:r w:rsidRPr="00E60276">
        <w:rPr>
          <w:rFonts w:asciiTheme="majorBidi" w:hAnsiTheme="majorBidi" w:cstheme="majorBidi"/>
          <w:sz w:val="22"/>
          <w:szCs w:val="22"/>
        </w:rPr>
        <w:t xml:space="preserve">tās valdes </w:t>
      </w:r>
      <w:r>
        <w:rPr>
          <w:rFonts w:asciiTheme="majorBidi" w:hAnsiTheme="majorBidi" w:cstheme="majorBidi"/>
          <w:sz w:val="22"/>
          <w:szCs w:val="22"/>
        </w:rPr>
        <w:t xml:space="preserve">locekļa </w:t>
      </w:r>
      <w:r w:rsidRPr="00AB3208">
        <w:rPr>
          <w:rFonts w:asciiTheme="majorBidi" w:hAnsiTheme="majorBidi" w:cstheme="majorBidi"/>
          <w:b/>
          <w:bCs/>
          <w:sz w:val="22"/>
          <w:szCs w:val="22"/>
        </w:rPr>
        <w:t>Mārtiņa Kiščenko</w:t>
      </w:r>
      <w:r>
        <w:rPr>
          <w:rFonts w:asciiTheme="majorBidi" w:hAnsiTheme="majorBidi" w:cstheme="majorBidi"/>
          <w:sz w:val="22"/>
          <w:szCs w:val="22"/>
        </w:rPr>
        <w:t xml:space="preserve"> </w:t>
      </w:r>
      <w:r w:rsidRPr="00E60276">
        <w:rPr>
          <w:rFonts w:asciiTheme="majorBidi" w:hAnsiTheme="majorBidi" w:cstheme="majorBidi"/>
          <w:sz w:val="22"/>
          <w:szCs w:val="22"/>
        </w:rPr>
        <w:t>personā, kurš darbojas uz statūtu pamata (turpmāk – Izpildītājs), no otras puses,</w:t>
      </w:r>
    </w:p>
    <w:p w14:paraId="08F670BC" w14:textId="77777777" w:rsidR="00600A0A" w:rsidRPr="00E60276" w:rsidRDefault="00600A0A" w:rsidP="00600A0A">
      <w:pPr>
        <w:tabs>
          <w:tab w:val="left" w:pos="0"/>
        </w:tabs>
        <w:spacing w:after="0" w:line="240" w:lineRule="auto"/>
        <w:contextualSpacing/>
        <w:jc w:val="both"/>
        <w:rPr>
          <w:rFonts w:asciiTheme="majorBidi" w:hAnsiTheme="majorBidi" w:cstheme="majorBidi"/>
          <w:sz w:val="22"/>
          <w:szCs w:val="22"/>
        </w:rPr>
      </w:pPr>
    </w:p>
    <w:p w14:paraId="714FA041" w14:textId="77777777" w:rsidR="00600A0A" w:rsidRPr="00E60276" w:rsidRDefault="00000000" w:rsidP="00600A0A">
      <w:pPr>
        <w:spacing w:after="0" w:line="240" w:lineRule="auto"/>
        <w:jc w:val="both"/>
        <w:rPr>
          <w:rFonts w:asciiTheme="majorBidi" w:hAnsiTheme="majorBidi" w:cstheme="majorBidi"/>
          <w:sz w:val="22"/>
          <w:szCs w:val="22"/>
          <w:highlight w:val="green"/>
        </w:rPr>
      </w:pPr>
      <w:r w:rsidRPr="00E60276">
        <w:rPr>
          <w:rFonts w:asciiTheme="majorBidi" w:hAnsiTheme="majorBidi" w:cstheme="majorBidi"/>
          <w:sz w:val="22"/>
          <w:szCs w:val="22"/>
        </w:rPr>
        <w:t xml:space="preserve">abi kopā un katrs atsevišķi (turpmāk – Līdzēji), pamatojoties uz Iepirkumu komisijas </w:t>
      </w:r>
      <w:r w:rsidRPr="00E60276">
        <w:rPr>
          <w:rFonts w:asciiTheme="majorBidi" w:hAnsiTheme="majorBidi" w:cstheme="majorBidi"/>
          <w:iCs/>
          <w:sz w:val="22"/>
          <w:szCs w:val="22"/>
        </w:rPr>
        <w:t>organizētā</w:t>
      </w:r>
      <w:r w:rsidRPr="00E60276">
        <w:rPr>
          <w:rFonts w:asciiTheme="majorBidi" w:hAnsiTheme="majorBidi" w:cstheme="majorBidi"/>
          <w:sz w:val="22"/>
          <w:szCs w:val="22"/>
        </w:rPr>
        <w:t xml:space="preserve"> atklāta konkursa</w:t>
      </w:r>
      <w:r w:rsidRPr="00E60276">
        <w:rPr>
          <w:rFonts w:asciiTheme="majorBidi" w:hAnsiTheme="majorBidi" w:cstheme="majorBidi"/>
          <w:iCs/>
          <w:sz w:val="22"/>
          <w:szCs w:val="22"/>
        </w:rPr>
        <w:t xml:space="preserve"> </w:t>
      </w:r>
      <w:r w:rsidRPr="00E60276">
        <w:rPr>
          <w:rFonts w:asciiTheme="majorBidi" w:hAnsiTheme="majorBidi" w:cstheme="majorBidi"/>
          <w:sz w:val="22"/>
          <w:szCs w:val="22"/>
        </w:rPr>
        <w:t>“Paskaidrojuma raksta izstrāde Balvu pilsētas Daugavpils ielas posma un apakšzemes komunikāciju atjaunošanai” (ID.Nr.BNP 2025/</w:t>
      </w:r>
      <w:r>
        <w:rPr>
          <w:rFonts w:asciiTheme="majorBidi" w:hAnsiTheme="majorBidi" w:cstheme="majorBidi"/>
          <w:sz w:val="22"/>
          <w:szCs w:val="22"/>
        </w:rPr>
        <w:t>3</w:t>
      </w:r>
      <w:r w:rsidRPr="00344C2F">
        <w:rPr>
          <w:rFonts w:asciiTheme="majorBidi" w:hAnsiTheme="majorBidi" w:cstheme="majorBidi"/>
          <w:sz w:val="22"/>
          <w:szCs w:val="22"/>
        </w:rPr>
        <w:t>/ERAF</w:t>
      </w:r>
      <w:r w:rsidRPr="00E60276">
        <w:rPr>
          <w:rFonts w:asciiTheme="majorBidi" w:hAnsiTheme="majorBidi" w:cstheme="majorBidi"/>
          <w:sz w:val="22"/>
          <w:szCs w:val="22"/>
        </w:rPr>
        <w:t xml:space="preserve"> AK) rezultātiem un </w:t>
      </w:r>
      <w:r w:rsidR="00AB3208" w:rsidRPr="00AB3208">
        <w:rPr>
          <w:rFonts w:asciiTheme="majorBidi" w:hAnsiTheme="majorBidi" w:cstheme="majorBidi"/>
          <w:sz w:val="22"/>
          <w:szCs w:val="22"/>
        </w:rPr>
        <w:t>Sabiedrība</w:t>
      </w:r>
      <w:r w:rsidR="00AB3208">
        <w:rPr>
          <w:rFonts w:asciiTheme="majorBidi" w:hAnsiTheme="majorBidi" w:cstheme="majorBidi"/>
          <w:sz w:val="22"/>
          <w:szCs w:val="22"/>
        </w:rPr>
        <w:t>s</w:t>
      </w:r>
      <w:r w:rsidR="00AB3208" w:rsidRPr="00AB3208">
        <w:rPr>
          <w:rFonts w:asciiTheme="majorBidi" w:hAnsiTheme="majorBidi" w:cstheme="majorBidi"/>
          <w:sz w:val="22"/>
          <w:szCs w:val="22"/>
        </w:rPr>
        <w:t xml:space="preserve"> ar ierobežotu atbildību </w:t>
      </w:r>
      <w:r w:rsidR="004C06FB">
        <w:rPr>
          <w:rFonts w:asciiTheme="majorBidi" w:hAnsiTheme="majorBidi" w:cstheme="majorBidi"/>
          <w:sz w:val="22"/>
          <w:szCs w:val="22"/>
        </w:rPr>
        <w:t>“</w:t>
      </w:r>
      <w:r w:rsidR="00AB3208" w:rsidRPr="00AB3208">
        <w:rPr>
          <w:rFonts w:asciiTheme="majorBidi" w:hAnsiTheme="majorBidi" w:cstheme="majorBidi"/>
          <w:sz w:val="22"/>
          <w:szCs w:val="22"/>
        </w:rPr>
        <w:t>KEM</w:t>
      </w:r>
      <w:r w:rsidR="004C06FB">
        <w:rPr>
          <w:rFonts w:asciiTheme="majorBidi" w:hAnsiTheme="majorBidi" w:cstheme="majorBidi"/>
          <w:sz w:val="22"/>
          <w:szCs w:val="22"/>
        </w:rPr>
        <w:t>”</w:t>
      </w:r>
      <w:r w:rsidR="00AB3208">
        <w:rPr>
          <w:rFonts w:asciiTheme="majorBidi" w:hAnsiTheme="majorBidi" w:cstheme="majorBidi"/>
          <w:sz w:val="22"/>
          <w:szCs w:val="22"/>
        </w:rPr>
        <w:t xml:space="preserve"> </w:t>
      </w:r>
      <w:r w:rsidRPr="00E60276">
        <w:rPr>
          <w:rFonts w:asciiTheme="majorBidi" w:hAnsiTheme="majorBidi" w:cstheme="majorBidi"/>
          <w:sz w:val="22"/>
          <w:szCs w:val="22"/>
        </w:rPr>
        <w:t>iesniegto piedāvājumu, noslēdz šādu Pakalpojuma līgumu (turpmāk – Līgums):</w:t>
      </w:r>
    </w:p>
    <w:p w14:paraId="16C3D427" w14:textId="77777777" w:rsidR="00600A0A" w:rsidRPr="00E60276" w:rsidRDefault="00600A0A" w:rsidP="00600A0A">
      <w:pPr>
        <w:spacing w:after="0" w:line="240" w:lineRule="auto"/>
        <w:ind w:firstLine="1"/>
        <w:contextualSpacing/>
        <w:jc w:val="both"/>
        <w:rPr>
          <w:rFonts w:asciiTheme="majorBidi" w:hAnsiTheme="majorBidi" w:cstheme="majorBidi"/>
          <w:sz w:val="22"/>
          <w:szCs w:val="22"/>
        </w:rPr>
      </w:pPr>
    </w:p>
    <w:p w14:paraId="71AE9D6E" w14:textId="77777777" w:rsidR="00600A0A" w:rsidRPr="00E60276" w:rsidRDefault="00000000" w:rsidP="00600A0A">
      <w:pPr>
        <w:pStyle w:val="Paraststmeklis"/>
        <w:numPr>
          <w:ilvl w:val="0"/>
          <w:numId w:val="2"/>
        </w:numPr>
        <w:spacing w:before="0" w:after="0" w:line="240" w:lineRule="auto"/>
        <w:ind w:left="426" w:hanging="426"/>
        <w:contextualSpacing/>
        <w:jc w:val="center"/>
        <w:rPr>
          <w:rFonts w:asciiTheme="majorBidi" w:hAnsiTheme="majorBidi" w:cstheme="majorBidi"/>
          <w:color w:val="000000"/>
          <w:sz w:val="22"/>
          <w:szCs w:val="22"/>
        </w:rPr>
      </w:pPr>
      <w:r w:rsidRPr="00E60276">
        <w:rPr>
          <w:rFonts w:asciiTheme="majorBidi" w:hAnsiTheme="majorBidi" w:cstheme="majorBidi"/>
          <w:b/>
          <w:bCs/>
          <w:color w:val="000000"/>
          <w:sz w:val="22"/>
          <w:szCs w:val="22"/>
        </w:rPr>
        <w:t>Līguma priekšmets</w:t>
      </w:r>
    </w:p>
    <w:p w14:paraId="52DA66D1" w14:textId="77777777" w:rsidR="00600A0A" w:rsidRPr="00E60276" w:rsidRDefault="00600A0A" w:rsidP="00600A0A">
      <w:pPr>
        <w:pStyle w:val="Paraststmeklis"/>
        <w:spacing w:before="0" w:after="0" w:line="240" w:lineRule="auto"/>
        <w:contextualSpacing/>
        <w:jc w:val="both"/>
        <w:rPr>
          <w:rFonts w:asciiTheme="majorBidi" w:hAnsiTheme="majorBidi" w:cstheme="majorBidi"/>
          <w:color w:val="000000"/>
          <w:sz w:val="22"/>
          <w:szCs w:val="22"/>
        </w:rPr>
      </w:pPr>
    </w:p>
    <w:p w14:paraId="1FA74275" w14:textId="77777777" w:rsidR="00600A0A" w:rsidRPr="00344C2F" w:rsidRDefault="00000000" w:rsidP="00600A0A">
      <w:pPr>
        <w:pStyle w:val="Sarakstarindkopa"/>
        <w:numPr>
          <w:ilvl w:val="1"/>
          <w:numId w:val="2"/>
        </w:numPr>
        <w:suppressAutoHyphens/>
        <w:spacing w:after="0" w:line="240" w:lineRule="auto"/>
        <w:ind w:left="426" w:hanging="426"/>
        <w:jc w:val="both"/>
        <w:rPr>
          <w:rFonts w:asciiTheme="majorBidi" w:hAnsiTheme="majorBidi" w:cstheme="majorBidi"/>
          <w:sz w:val="22"/>
          <w:szCs w:val="22"/>
        </w:rPr>
      </w:pPr>
      <w:r w:rsidRPr="00186E78">
        <w:rPr>
          <w:rFonts w:asciiTheme="majorBidi" w:eastAsia="TimesNewRoman" w:hAnsiTheme="majorBidi" w:cstheme="majorBidi"/>
          <w:sz w:val="22"/>
          <w:szCs w:val="22"/>
          <w:lang w:eastAsia="ru-RU"/>
        </w:rPr>
        <w:t xml:space="preserve">Izpildītājs apņemas, </w:t>
      </w:r>
      <w:r w:rsidRPr="00186E78">
        <w:rPr>
          <w:rFonts w:asciiTheme="majorBidi" w:hAnsiTheme="majorBidi" w:cstheme="majorBidi"/>
          <w:sz w:val="22"/>
          <w:szCs w:val="22"/>
        </w:rPr>
        <w:t>ar savu darbaspēku, tehniku, iekārtām un materiāliem, veikt paskaidrojuma raksta izstrādi</w:t>
      </w:r>
      <w:r>
        <w:rPr>
          <w:rFonts w:asciiTheme="majorBidi" w:hAnsiTheme="majorBidi" w:cstheme="majorBidi"/>
          <w:sz w:val="22"/>
          <w:szCs w:val="22"/>
        </w:rPr>
        <w:t xml:space="preserve"> (turpmāk – Projektēšana)</w:t>
      </w:r>
      <w:r w:rsidRPr="00186E78">
        <w:rPr>
          <w:rFonts w:asciiTheme="majorBidi" w:hAnsiTheme="majorBidi" w:cstheme="majorBidi"/>
          <w:sz w:val="22"/>
          <w:szCs w:val="22"/>
        </w:rPr>
        <w:t xml:space="preserve"> </w:t>
      </w:r>
      <w:r w:rsidRPr="00186E78">
        <w:rPr>
          <w:rFonts w:asciiTheme="majorBidi" w:hAnsiTheme="majorBidi" w:cstheme="majorBidi"/>
          <w:color w:val="000000"/>
          <w:sz w:val="22"/>
          <w:szCs w:val="22"/>
          <w:lang w:eastAsia="lv-LV"/>
        </w:rPr>
        <w:t>Balvu pilsētas Daugavpils ielas posma un apakšzemes komunikāciju atjaunošanai (</w:t>
      </w:r>
      <w:r w:rsidRPr="00186E78">
        <w:rPr>
          <w:rFonts w:asciiTheme="majorBidi" w:hAnsiTheme="majorBidi" w:cstheme="majorBidi"/>
          <w:color w:val="000000" w:themeColor="text1"/>
          <w:sz w:val="22"/>
          <w:szCs w:val="22"/>
        </w:rPr>
        <w:t>posmā no krustojuma ar Pilsoņu ielu līdz krustojumam ar Bērzpils ielu 575 t/m (divās joslās</w:t>
      </w:r>
      <w:r w:rsidRPr="00344C2F">
        <w:rPr>
          <w:rFonts w:asciiTheme="majorBidi" w:hAnsiTheme="majorBidi" w:cstheme="majorBidi"/>
          <w:color w:val="000000" w:themeColor="text1"/>
          <w:sz w:val="22"/>
          <w:szCs w:val="22"/>
        </w:rPr>
        <w:t>))</w:t>
      </w:r>
      <w:r w:rsidRPr="00344C2F">
        <w:rPr>
          <w:rFonts w:asciiTheme="majorBidi" w:hAnsiTheme="majorBidi" w:cstheme="majorBidi"/>
          <w:sz w:val="22"/>
          <w:szCs w:val="22"/>
        </w:rPr>
        <w:t xml:space="preserve">, </w:t>
      </w:r>
      <w:r w:rsidRPr="00344C2F">
        <w:rPr>
          <w:rFonts w:asciiTheme="majorBidi" w:hAnsiTheme="majorBidi" w:cstheme="majorBidi"/>
          <w:color w:val="000000"/>
          <w:sz w:val="22"/>
          <w:szCs w:val="22"/>
        </w:rPr>
        <w:t xml:space="preserve">ietverot </w:t>
      </w:r>
      <w:r w:rsidRPr="00344C2F">
        <w:rPr>
          <w:rFonts w:asciiTheme="majorBidi" w:hAnsiTheme="majorBidi" w:cstheme="majorBidi"/>
          <w:sz w:val="22"/>
          <w:szCs w:val="22"/>
        </w:rPr>
        <w:t>Zaļā publiskā iepirkuma (ZPI) prasības</w:t>
      </w:r>
      <w:r w:rsidRPr="00344C2F">
        <w:rPr>
          <w:rFonts w:asciiTheme="majorBidi" w:hAnsiTheme="majorBidi" w:cstheme="majorBidi"/>
          <w:color w:val="000000"/>
          <w:sz w:val="22"/>
          <w:szCs w:val="22"/>
        </w:rPr>
        <w:t>,</w:t>
      </w:r>
      <w:r w:rsidRPr="00344C2F">
        <w:rPr>
          <w:rFonts w:asciiTheme="majorBidi" w:hAnsiTheme="majorBidi" w:cstheme="majorBidi"/>
          <w:sz w:val="22"/>
          <w:szCs w:val="22"/>
        </w:rPr>
        <w:t xml:space="preserve"> </w:t>
      </w:r>
      <w:r w:rsidRPr="00344C2F">
        <w:rPr>
          <w:rFonts w:asciiTheme="majorBidi" w:hAnsiTheme="majorBidi" w:cstheme="majorBidi"/>
          <w:color w:val="000000"/>
          <w:sz w:val="22"/>
          <w:szCs w:val="22"/>
          <w:lang w:eastAsia="lv-LV"/>
        </w:rPr>
        <w:t xml:space="preserve">atbilstoši </w:t>
      </w:r>
      <w:r w:rsidRPr="00344C2F">
        <w:rPr>
          <w:rFonts w:asciiTheme="majorBidi" w:hAnsiTheme="majorBidi" w:cstheme="majorBidi"/>
          <w:sz w:val="22"/>
          <w:szCs w:val="22"/>
        </w:rPr>
        <w:t>Izpildītāja iesniegtajam Pieteikumam dalībai atklātā konkursā (skat. 1.pielikumu)</w:t>
      </w:r>
      <w:r w:rsidRPr="00344C2F">
        <w:rPr>
          <w:rFonts w:asciiTheme="majorBidi" w:hAnsiTheme="majorBidi" w:cstheme="majorBidi"/>
          <w:color w:val="000000"/>
          <w:sz w:val="22"/>
          <w:szCs w:val="22"/>
          <w:lang w:eastAsia="lv-LV"/>
        </w:rPr>
        <w:t xml:space="preserve"> un </w:t>
      </w:r>
      <w:r w:rsidRPr="00344C2F">
        <w:rPr>
          <w:rFonts w:asciiTheme="majorBidi" w:hAnsiTheme="majorBidi" w:cstheme="majorBidi"/>
          <w:color w:val="000000"/>
          <w:sz w:val="22"/>
          <w:szCs w:val="22"/>
        </w:rPr>
        <w:t>Tehniskajai specifikācijai (skat. 2.pielikumu)</w:t>
      </w:r>
      <w:r w:rsidRPr="00344C2F">
        <w:rPr>
          <w:rFonts w:asciiTheme="majorBidi" w:hAnsiTheme="majorBidi" w:cstheme="majorBidi"/>
          <w:sz w:val="22"/>
          <w:szCs w:val="22"/>
        </w:rPr>
        <w:t>,</w:t>
      </w:r>
      <w:r w:rsidRPr="00344C2F">
        <w:rPr>
          <w:rFonts w:asciiTheme="majorBidi" w:hAnsiTheme="majorBidi" w:cstheme="majorBidi"/>
          <w:color w:val="000000"/>
          <w:sz w:val="22"/>
          <w:szCs w:val="22"/>
        </w:rPr>
        <w:t xml:space="preserve"> </w:t>
      </w:r>
      <w:r w:rsidRPr="00344C2F">
        <w:rPr>
          <w:rFonts w:asciiTheme="majorBidi" w:hAnsiTheme="majorBidi" w:cstheme="majorBidi"/>
          <w:sz w:val="22"/>
          <w:szCs w:val="22"/>
        </w:rPr>
        <w:t>Eiropas Savienības kohēzijas politikas programmas 2021.–2027.gadam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projekta realizācijas ietvaros.</w:t>
      </w:r>
    </w:p>
    <w:p w14:paraId="6EAD56DF" w14:textId="77777777" w:rsidR="00600A0A" w:rsidRPr="00344C2F" w:rsidRDefault="00600A0A" w:rsidP="00600A0A">
      <w:pPr>
        <w:spacing w:after="0" w:line="240" w:lineRule="auto"/>
        <w:jc w:val="both"/>
        <w:rPr>
          <w:rFonts w:asciiTheme="majorBidi" w:hAnsiTheme="majorBidi" w:cstheme="majorBidi"/>
          <w:sz w:val="22"/>
          <w:szCs w:val="22"/>
        </w:rPr>
      </w:pPr>
    </w:p>
    <w:p w14:paraId="0AEA9716" w14:textId="77777777" w:rsidR="00600A0A" w:rsidRPr="00344C2F" w:rsidRDefault="00000000" w:rsidP="00600A0A">
      <w:pPr>
        <w:pStyle w:val="Sarakstarindkopa"/>
        <w:numPr>
          <w:ilvl w:val="1"/>
          <w:numId w:val="2"/>
        </w:numPr>
        <w:spacing w:after="0" w:line="240" w:lineRule="auto"/>
        <w:ind w:left="426" w:hanging="426"/>
        <w:jc w:val="both"/>
        <w:rPr>
          <w:rFonts w:asciiTheme="majorBidi" w:hAnsiTheme="majorBidi" w:cstheme="majorBidi"/>
          <w:sz w:val="22"/>
          <w:szCs w:val="22"/>
        </w:rPr>
      </w:pPr>
      <w:r w:rsidRPr="00344C2F">
        <w:rPr>
          <w:rFonts w:asciiTheme="majorBidi" w:hAnsiTheme="majorBidi" w:cstheme="majorBidi"/>
          <w:color w:val="000000"/>
          <w:sz w:val="22"/>
          <w:szCs w:val="22"/>
        </w:rPr>
        <w:t xml:space="preserve">Paskaidrojuma rakstu </w:t>
      </w:r>
      <w:r w:rsidRPr="00344C2F">
        <w:rPr>
          <w:rFonts w:asciiTheme="majorBidi" w:hAnsiTheme="majorBidi" w:cstheme="majorBidi"/>
          <w:sz w:val="22"/>
          <w:szCs w:val="22"/>
        </w:rPr>
        <w:t>iesniedz Būvniecības informācijas sistēmā, kā arī Pasūtītājam papīra formā – 3 (trīs) eksemplāros un 1 (vienu) komplektu elektroniski</w:t>
      </w:r>
      <w:r w:rsidRPr="00344C2F">
        <w:rPr>
          <w:sz w:val="22"/>
          <w:szCs w:val="22"/>
        </w:rPr>
        <w:t>.</w:t>
      </w:r>
    </w:p>
    <w:p w14:paraId="64B2D406" w14:textId="77777777" w:rsidR="00600A0A" w:rsidRPr="00344C2F" w:rsidRDefault="00600A0A" w:rsidP="00600A0A">
      <w:pPr>
        <w:spacing w:after="0" w:line="240" w:lineRule="auto"/>
        <w:jc w:val="both"/>
        <w:rPr>
          <w:rFonts w:asciiTheme="majorBidi" w:hAnsiTheme="majorBidi" w:cstheme="majorBidi"/>
          <w:sz w:val="22"/>
          <w:szCs w:val="22"/>
        </w:rPr>
      </w:pPr>
    </w:p>
    <w:p w14:paraId="3B7CCA63" w14:textId="77777777" w:rsidR="00600A0A" w:rsidRPr="00344C2F" w:rsidRDefault="00000000" w:rsidP="00600A0A">
      <w:pPr>
        <w:pStyle w:val="Sarakstarindkopa"/>
        <w:numPr>
          <w:ilvl w:val="1"/>
          <w:numId w:val="2"/>
        </w:numPr>
        <w:spacing w:after="0" w:line="240" w:lineRule="auto"/>
        <w:ind w:left="426" w:hanging="426"/>
        <w:jc w:val="both"/>
        <w:rPr>
          <w:rFonts w:asciiTheme="majorBidi" w:hAnsiTheme="majorBidi" w:cstheme="majorBidi"/>
          <w:sz w:val="22"/>
          <w:szCs w:val="22"/>
        </w:rPr>
      </w:pPr>
      <w:r w:rsidRPr="00344C2F">
        <w:rPr>
          <w:rFonts w:asciiTheme="majorBidi" w:hAnsiTheme="majorBidi" w:cstheme="majorBidi"/>
          <w:sz w:val="22"/>
          <w:szCs w:val="22"/>
        </w:rPr>
        <w:t xml:space="preserve">Par atbildīgo projektētāju tiek noteikts sertificētais speciālists ceļu projektēšanā </w:t>
      </w:r>
      <w:r w:rsidR="00AB3208" w:rsidRPr="00AB3208">
        <w:rPr>
          <w:rFonts w:asciiTheme="majorBidi" w:hAnsiTheme="majorBidi" w:cstheme="majorBidi"/>
          <w:sz w:val="22"/>
          <w:szCs w:val="22"/>
        </w:rPr>
        <w:t>Mārtiņš Kiščenko</w:t>
      </w:r>
      <w:r w:rsidRPr="00344C2F">
        <w:rPr>
          <w:rFonts w:asciiTheme="majorBidi" w:hAnsiTheme="majorBidi" w:cstheme="majorBidi"/>
          <w:sz w:val="22"/>
          <w:szCs w:val="22"/>
        </w:rPr>
        <w:t>, sertifikāta Nr</w:t>
      </w:r>
      <w:r w:rsidR="00AB3208">
        <w:rPr>
          <w:rFonts w:asciiTheme="majorBidi" w:hAnsiTheme="majorBidi" w:cstheme="majorBidi"/>
          <w:sz w:val="22"/>
          <w:szCs w:val="22"/>
        </w:rPr>
        <w:t>.</w:t>
      </w:r>
      <w:r w:rsidR="00AB3208">
        <w:rPr>
          <w:rFonts w:asciiTheme="majorBidi" w:hAnsiTheme="majorBidi" w:cstheme="majorBidi"/>
        </w:rPr>
        <w:t>3-01213.</w:t>
      </w:r>
    </w:p>
    <w:p w14:paraId="3D6D1A7F" w14:textId="77777777" w:rsidR="00600A0A" w:rsidRPr="00344C2F" w:rsidRDefault="00600A0A" w:rsidP="00600A0A">
      <w:pPr>
        <w:spacing w:after="0" w:line="240" w:lineRule="auto"/>
        <w:jc w:val="both"/>
        <w:rPr>
          <w:rFonts w:asciiTheme="majorBidi" w:hAnsiTheme="majorBidi" w:cstheme="majorBidi"/>
          <w:sz w:val="22"/>
          <w:szCs w:val="22"/>
        </w:rPr>
      </w:pPr>
    </w:p>
    <w:p w14:paraId="1D9E4E82" w14:textId="77777777" w:rsidR="00600A0A" w:rsidRPr="00344C2F" w:rsidRDefault="00000000" w:rsidP="00600A0A">
      <w:pPr>
        <w:pStyle w:val="Sarakstarindkopa"/>
        <w:numPr>
          <w:ilvl w:val="0"/>
          <w:numId w:val="2"/>
        </w:numPr>
        <w:spacing w:after="0" w:line="240" w:lineRule="auto"/>
        <w:ind w:left="426" w:hanging="426"/>
        <w:jc w:val="center"/>
        <w:rPr>
          <w:rFonts w:asciiTheme="majorBidi" w:hAnsiTheme="majorBidi" w:cstheme="majorBidi"/>
          <w:b/>
          <w:bCs/>
          <w:sz w:val="22"/>
          <w:szCs w:val="22"/>
        </w:rPr>
      </w:pPr>
      <w:r w:rsidRPr="00344C2F">
        <w:rPr>
          <w:rFonts w:asciiTheme="majorBidi" w:hAnsiTheme="majorBidi" w:cstheme="majorBidi"/>
          <w:b/>
          <w:bCs/>
          <w:sz w:val="22"/>
          <w:szCs w:val="22"/>
        </w:rPr>
        <w:t>Līguma summa un norēķinu kārtība</w:t>
      </w:r>
    </w:p>
    <w:p w14:paraId="5D3698EE" w14:textId="77777777" w:rsidR="00600A0A" w:rsidRPr="00344C2F" w:rsidRDefault="00600A0A" w:rsidP="00600A0A">
      <w:pPr>
        <w:spacing w:after="0" w:line="240" w:lineRule="auto"/>
        <w:contextualSpacing/>
        <w:jc w:val="both"/>
        <w:rPr>
          <w:rFonts w:asciiTheme="majorBidi" w:hAnsiTheme="majorBidi" w:cstheme="majorBidi"/>
          <w:sz w:val="22"/>
          <w:szCs w:val="22"/>
        </w:rPr>
      </w:pPr>
    </w:p>
    <w:p w14:paraId="1295DC26" w14:textId="77777777" w:rsidR="00600A0A" w:rsidRPr="00E60276" w:rsidRDefault="00000000" w:rsidP="00600A0A">
      <w:pPr>
        <w:pStyle w:val="Sarakstarindkopa"/>
        <w:numPr>
          <w:ilvl w:val="1"/>
          <w:numId w:val="2"/>
        </w:numPr>
        <w:suppressAutoHyphens/>
        <w:spacing w:after="0" w:line="240" w:lineRule="auto"/>
        <w:ind w:left="426" w:hanging="432"/>
        <w:jc w:val="both"/>
        <w:rPr>
          <w:rFonts w:asciiTheme="majorBidi" w:hAnsiTheme="majorBidi" w:cstheme="majorBidi"/>
          <w:sz w:val="22"/>
          <w:szCs w:val="22"/>
        </w:rPr>
      </w:pPr>
      <w:r w:rsidRPr="00344C2F">
        <w:rPr>
          <w:rFonts w:asciiTheme="majorBidi" w:hAnsiTheme="majorBidi" w:cstheme="majorBidi"/>
          <w:sz w:val="22"/>
          <w:szCs w:val="22"/>
        </w:rPr>
        <w:t xml:space="preserve">Līguma kopēja summa ir </w:t>
      </w:r>
      <w:r w:rsidR="00AB3208" w:rsidRPr="00AB3208">
        <w:rPr>
          <w:rFonts w:asciiTheme="majorBidi" w:hAnsiTheme="majorBidi" w:cstheme="majorBidi"/>
          <w:b/>
          <w:bCs/>
          <w:sz w:val="22"/>
          <w:szCs w:val="22"/>
        </w:rPr>
        <w:t>19</w:t>
      </w:r>
      <w:r w:rsidR="00A77E71">
        <w:rPr>
          <w:rFonts w:asciiTheme="majorBidi" w:hAnsiTheme="majorBidi" w:cstheme="majorBidi"/>
          <w:b/>
          <w:bCs/>
          <w:sz w:val="22"/>
          <w:szCs w:val="22"/>
        </w:rPr>
        <w:t> </w:t>
      </w:r>
      <w:r w:rsidR="00AB3208" w:rsidRPr="00AB3208">
        <w:rPr>
          <w:rFonts w:asciiTheme="majorBidi" w:hAnsiTheme="majorBidi" w:cstheme="majorBidi"/>
          <w:b/>
          <w:bCs/>
          <w:sz w:val="22"/>
          <w:szCs w:val="22"/>
        </w:rPr>
        <w:t>723</w:t>
      </w:r>
      <w:r w:rsidR="00A77E71">
        <w:rPr>
          <w:rFonts w:asciiTheme="majorBidi" w:hAnsiTheme="majorBidi" w:cstheme="majorBidi"/>
          <w:b/>
          <w:bCs/>
          <w:sz w:val="22"/>
          <w:szCs w:val="22"/>
        </w:rPr>
        <w:t>,</w:t>
      </w:r>
      <w:r w:rsidR="00AB3208" w:rsidRPr="00AB3208">
        <w:rPr>
          <w:rFonts w:asciiTheme="majorBidi" w:hAnsiTheme="majorBidi" w:cstheme="majorBidi"/>
          <w:b/>
          <w:bCs/>
          <w:sz w:val="22"/>
          <w:szCs w:val="22"/>
        </w:rPr>
        <w:t>00</w:t>
      </w:r>
      <w:r w:rsidRPr="00344C2F">
        <w:rPr>
          <w:rFonts w:asciiTheme="majorBidi" w:hAnsiTheme="majorBidi" w:cstheme="majorBidi"/>
          <w:b/>
          <w:bCs/>
          <w:sz w:val="22"/>
          <w:szCs w:val="22"/>
        </w:rPr>
        <w:t xml:space="preserve"> EUR (</w:t>
      </w:r>
      <w:r w:rsidR="00AB3208">
        <w:rPr>
          <w:rFonts w:asciiTheme="majorBidi" w:hAnsiTheme="majorBidi" w:cstheme="majorBidi"/>
          <w:b/>
          <w:bCs/>
          <w:sz w:val="22"/>
          <w:szCs w:val="22"/>
        </w:rPr>
        <w:t xml:space="preserve">deviņpadsmit tūkstoši septiņi simti divdesmit trīs </w:t>
      </w:r>
      <w:r w:rsidRPr="00344C2F">
        <w:rPr>
          <w:rFonts w:asciiTheme="majorBidi" w:hAnsiTheme="majorBidi" w:cstheme="majorBidi"/>
          <w:b/>
          <w:bCs/>
          <w:sz w:val="22"/>
          <w:szCs w:val="22"/>
        </w:rPr>
        <w:t xml:space="preserve">eiro, </w:t>
      </w:r>
      <w:r w:rsidR="00AB3208">
        <w:rPr>
          <w:rFonts w:asciiTheme="majorBidi" w:hAnsiTheme="majorBidi" w:cstheme="majorBidi"/>
          <w:b/>
          <w:bCs/>
          <w:sz w:val="22"/>
          <w:szCs w:val="22"/>
        </w:rPr>
        <w:t>0</w:t>
      </w:r>
      <w:r w:rsidRPr="00344C2F">
        <w:rPr>
          <w:rFonts w:asciiTheme="majorBidi" w:hAnsiTheme="majorBidi" w:cstheme="majorBidi"/>
          <w:b/>
          <w:bCs/>
          <w:sz w:val="22"/>
          <w:szCs w:val="22"/>
        </w:rPr>
        <w:t xml:space="preserve"> centi) ar PVN</w:t>
      </w:r>
      <w:r w:rsidRPr="00344C2F">
        <w:rPr>
          <w:rFonts w:asciiTheme="majorBidi" w:hAnsiTheme="majorBidi" w:cstheme="majorBidi"/>
          <w:sz w:val="22"/>
          <w:szCs w:val="22"/>
        </w:rPr>
        <w:t xml:space="preserve">, kurā ietilpst pamatsumma </w:t>
      </w:r>
      <w:r w:rsidR="00AB3208" w:rsidRPr="00AB3208">
        <w:rPr>
          <w:rFonts w:asciiTheme="majorBidi" w:hAnsiTheme="majorBidi" w:cstheme="majorBidi"/>
          <w:sz w:val="22"/>
          <w:szCs w:val="22"/>
        </w:rPr>
        <w:t>16</w:t>
      </w:r>
      <w:r w:rsidR="00AB3208">
        <w:rPr>
          <w:rFonts w:asciiTheme="majorBidi" w:hAnsiTheme="majorBidi" w:cstheme="majorBidi"/>
          <w:sz w:val="22"/>
          <w:szCs w:val="22"/>
        </w:rPr>
        <w:t> </w:t>
      </w:r>
      <w:r w:rsidR="00AB3208" w:rsidRPr="00AB3208">
        <w:rPr>
          <w:rFonts w:asciiTheme="majorBidi" w:hAnsiTheme="majorBidi" w:cstheme="majorBidi"/>
          <w:sz w:val="22"/>
          <w:szCs w:val="22"/>
        </w:rPr>
        <w:t>300</w:t>
      </w:r>
      <w:r w:rsidR="00AB3208">
        <w:rPr>
          <w:rFonts w:asciiTheme="majorBidi" w:hAnsiTheme="majorBidi" w:cstheme="majorBidi"/>
          <w:sz w:val="22"/>
          <w:szCs w:val="22"/>
        </w:rPr>
        <w:t>,</w:t>
      </w:r>
      <w:r w:rsidR="00AB3208" w:rsidRPr="00AB3208">
        <w:rPr>
          <w:rFonts w:asciiTheme="majorBidi" w:hAnsiTheme="majorBidi" w:cstheme="majorBidi"/>
          <w:sz w:val="22"/>
          <w:szCs w:val="22"/>
        </w:rPr>
        <w:t>00</w:t>
      </w:r>
      <w:r w:rsidRPr="00344C2F">
        <w:rPr>
          <w:rFonts w:asciiTheme="majorBidi" w:hAnsiTheme="majorBidi" w:cstheme="majorBidi"/>
          <w:sz w:val="22"/>
          <w:szCs w:val="22"/>
        </w:rPr>
        <w:t xml:space="preserve"> EUR (</w:t>
      </w:r>
      <w:r w:rsidR="00AB3208">
        <w:rPr>
          <w:rFonts w:asciiTheme="majorBidi" w:hAnsiTheme="majorBidi" w:cstheme="majorBidi"/>
          <w:sz w:val="22"/>
          <w:szCs w:val="22"/>
        </w:rPr>
        <w:t>sešpadsmit tūkstoši trīs simti</w:t>
      </w:r>
      <w:r w:rsidRPr="00344C2F">
        <w:rPr>
          <w:rFonts w:asciiTheme="majorBidi" w:hAnsiTheme="majorBidi" w:cstheme="majorBidi"/>
          <w:sz w:val="22"/>
          <w:szCs w:val="22"/>
        </w:rPr>
        <w:t xml:space="preserve"> eiro, </w:t>
      </w:r>
      <w:r w:rsidR="00AB3208">
        <w:rPr>
          <w:rFonts w:asciiTheme="majorBidi" w:hAnsiTheme="majorBidi" w:cstheme="majorBidi"/>
          <w:sz w:val="22"/>
          <w:szCs w:val="22"/>
        </w:rPr>
        <w:t>0</w:t>
      </w:r>
      <w:r w:rsidRPr="00344C2F">
        <w:rPr>
          <w:rFonts w:asciiTheme="majorBidi" w:hAnsiTheme="majorBidi" w:cstheme="majorBidi"/>
          <w:sz w:val="22"/>
          <w:szCs w:val="22"/>
        </w:rPr>
        <w:t xml:space="preserve"> centi) bez PVN un PVN 21% – </w:t>
      </w:r>
      <w:r w:rsidR="00AB3208" w:rsidRPr="00AB3208">
        <w:rPr>
          <w:rFonts w:asciiTheme="majorBidi" w:hAnsiTheme="majorBidi" w:cstheme="majorBidi"/>
          <w:sz w:val="22"/>
          <w:szCs w:val="22"/>
        </w:rPr>
        <w:t>3423</w:t>
      </w:r>
      <w:r w:rsidR="000B2B9D">
        <w:rPr>
          <w:rFonts w:asciiTheme="majorBidi" w:hAnsiTheme="majorBidi" w:cstheme="majorBidi"/>
          <w:sz w:val="22"/>
          <w:szCs w:val="22"/>
        </w:rPr>
        <w:t>,</w:t>
      </w:r>
      <w:r w:rsidR="00AB3208" w:rsidRPr="00AB3208">
        <w:rPr>
          <w:rFonts w:asciiTheme="majorBidi" w:hAnsiTheme="majorBidi" w:cstheme="majorBidi"/>
          <w:sz w:val="22"/>
          <w:szCs w:val="22"/>
        </w:rPr>
        <w:t>00</w:t>
      </w:r>
      <w:r w:rsidRPr="00344C2F">
        <w:rPr>
          <w:rFonts w:asciiTheme="majorBidi" w:hAnsiTheme="majorBidi" w:cstheme="majorBidi"/>
          <w:sz w:val="22"/>
          <w:szCs w:val="22"/>
        </w:rPr>
        <w:t xml:space="preserve"> EUR (</w:t>
      </w:r>
      <w:r w:rsidR="00AB3208">
        <w:rPr>
          <w:rFonts w:asciiTheme="majorBidi" w:hAnsiTheme="majorBidi" w:cstheme="majorBidi"/>
          <w:sz w:val="22"/>
          <w:szCs w:val="22"/>
        </w:rPr>
        <w:t>trīs tūkstoši četri simti divdesmit trīs</w:t>
      </w:r>
      <w:r w:rsidRPr="00344C2F">
        <w:rPr>
          <w:rFonts w:asciiTheme="majorBidi" w:hAnsiTheme="majorBidi" w:cstheme="majorBidi"/>
          <w:sz w:val="22"/>
          <w:szCs w:val="22"/>
        </w:rPr>
        <w:t xml:space="preserve"> eiro</w:t>
      </w:r>
      <w:r w:rsidRPr="00E60276">
        <w:rPr>
          <w:rFonts w:asciiTheme="majorBidi" w:hAnsiTheme="majorBidi" w:cstheme="majorBidi"/>
          <w:sz w:val="22"/>
          <w:szCs w:val="22"/>
        </w:rPr>
        <w:t xml:space="preserve">, </w:t>
      </w:r>
      <w:r w:rsidR="000B2B9D">
        <w:rPr>
          <w:rFonts w:asciiTheme="majorBidi" w:hAnsiTheme="majorBidi" w:cstheme="majorBidi"/>
          <w:sz w:val="22"/>
          <w:szCs w:val="22"/>
        </w:rPr>
        <w:t>0</w:t>
      </w:r>
      <w:r w:rsidRPr="00E60276">
        <w:rPr>
          <w:rFonts w:asciiTheme="majorBidi" w:hAnsiTheme="majorBidi" w:cstheme="majorBidi"/>
          <w:sz w:val="22"/>
          <w:szCs w:val="22"/>
        </w:rPr>
        <w:t xml:space="preserve"> centi).</w:t>
      </w:r>
    </w:p>
    <w:p w14:paraId="1A2B50AF" w14:textId="77777777" w:rsidR="00600A0A" w:rsidRPr="00E60276" w:rsidRDefault="00600A0A" w:rsidP="00600A0A">
      <w:pPr>
        <w:pStyle w:val="Komentrateksts"/>
        <w:spacing w:after="0" w:line="240" w:lineRule="auto"/>
        <w:rPr>
          <w:rFonts w:asciiTheme="majorBidi" w:hAnsiTheme="majorBidi" w:cstheme="majorBidi"/>
          <w:sz w:val="22"/>
          <w:szCs w:val="22"/>
        </w:rPr>
      </w:pPr>
    </w:p>
    <w:p w14:paraId="0AC309DE" w14:textId="77777777" w:rsidR="00600A0A" w:rsidRPr="00E60276" w:rsidRDefault="00000000" w:rsidP="00600A0A">
      <w:pPr>
        <w:pStyle w:val="Sarakstarindkopa"/>
        <w:numPr>
          <w:ilvl w:val="1"/>
          <w:numId w:val="2"/>
        </w:numPr>
        <w:spacing w:after="0" w:line="240" w:lineRule="auto"/>
        <w:ind w:left="426" w:hanging="426"/>
        <w:jc w:val="both"/>
        <w:rPr>
          <w:rFonts w:asciiTheme="majorBidi" w:hAnsiTheme="majorBidi" w:cstheme="majorBidi"/>
          <w:iCs/>
          <w:sz w:val="22"/>
          <w:szCs w:val="22"/>
        </w:rPr>
      </w:pPr>
      <w:r w:rsidRPr="00E60276">
        <w:rPr>
          <w:rFonts w:asciiTheme="majorBidi" w:hAnsiTheme="majorBidi" w:cstheme="majorBidi"/>
          <w:sz w:val="22"/>
          <w:szCs w:val="22"/>
        </w:rPr>
        <w:t xml:space="preserve">Samaksa tiek veikta </w:t>
      </w:r>
      <w:r w:rsidRPr="00E60276">
        <w:rPr>
          <w:rFonts w:asciiTheme="majorBidi" w:hAnsiTheme="majorBidi" w:cstheme="majorBidi"/>
          <w:b/>
          <w:bCs/>
          <w:sz w:val="22"/>
          <w:szCs w:val="22"/>
        </w:rPr>
        <w:t>30 (trīsdesmit) dienu laikā</w:t>
      </w:r>
      <w:r w:rsidRPr="00E60276">
        <w:rPr>
          <w:rFonts w:asciiTheme="majorBidi" w:hAnsiTheme="majorBidi" w:cstheme="majorBidi"/>
          <w:sz w:val="22"/>
          <w:szCs w:val="22"/>
        </w:rPr>
        <w:t xml:space="preserve"> </w:t>
      </w:r>
      <w:r w:rsidRPr="00E60276">
        <w:rPr>
          <w:rFonts w:asciiTheme="majorBidi" w:hAnsiTheme="majorBidi" w:cstheme="majorBidi"/>
          <w:sz w:val="22"/>
          <w:szCs w:val="22"/>
          <w:shd w:val="clear" w:color="auto" w:fill="FFFFFF"/>
        </w:rPr>
        <w:t>pēc Izpildītāja sagatavota, Līguma noteikumiem atbilstoša rēķina saņemšanas, pirms tam, ievērojot Līguma 2.3.1. un 6.punktā noteikto kartību.</w:t>
      </w:r>
    </w:p>
    <w:p w14:paraId="775E3747" w14:textId="77777777" w:rsidR="00600A0A" w:rsidRPr="00E60276" w:rsidRDefault="00600A0A" w:rsidP="00600A0A">
      <w:pPr>
        <w:spacing w:after="0" w:line="240" w:lineRule="auto"/>
        <w:jc w:val="both"/>
        <w:rPr>
          <w:rFonts w:asciiTheme="majorBidi" w:hAnsiTheme="majorBidi" w:cstheme="majorBidi"/>
          <w:bCs/>
          <w:iCs/>
          <w:kern w:val="28"/>
          <w:sz w:val="22"/>
          <w:szCs w:val="22"/>
          <w:lang w:eastAsia="lv-LV"/>
        </w:rPr>
      </w:pPr>
    </w:p>
    <w:p w14:paraId="747B9062" w14:textId="77777777" w:rsidR="00600A0A" w:rsidRPr="00E60276" w:rsidRDefault="00000000" w:rsidP="00600A0A">
      <w:pPr>
        <w:pStyle w:val="Sarakstarindkopa"/>
        <w:numPr>
          <w:ilvl w:val="1"/>
          <w:numId w:val="2"/>
        </w:numPr>
        <w:spacing w:after="0" w:line="240" w:lineRule="auto"/>
        <w:ind w:left="426" w:hanging="426"/>
        <w:jc w:val="both"/>
        <w:rPr>
          <w:rFonts w:asciiTheme="majorBidi" w:hAnsiTheme="majorBidi" w:cstheme="majorBidi"/>
          <w:iCs/>
          <w:sz w:val="22"/>
          <w:szCs w:val="22"/>
        </w:rPr>
      </w:pPr>
      <w:r w:rsidRPr="00E60276">
        <w:rPr>
          <w:rFonts w:asciiTheme="majorBidi" w:hAnsiTheme="majorBidi" w:cstheme="majorBidi"/>
          <w:bCs/>
          <w:iCs/>
          <w:kern w:val="28"/>
          <w:sz w:val="22"/>
          <w:szCs w:val="22"/>
          <w:lang w:eastAsia="lv-LV"/>
        </w:rPr>
        <w:t>Rēķina iesniegšanas kārtība:</w:t>
      </w:r>
    </w:p>
    <w:p w14:paraId="435EE787" w14:textId="77777777" w:rsidR="00600A0A" w:rsidRPr="00E60276" w:rsidRDefault="00000000" w:rsidP="00600A0A">
      <w:pPr>
        <w:pStyle w:val="Sarakstarindkopa"/>
        <w:widowControl w:val="0"/>
        <w:numPr>
          <w:ilvl w:val="2"/>
          <w:numId w:val="2"/>
        </w:numPr>
        <w:suppressAutoHyphens/>
        <w:spacing w:after="0" w:line="240" w:lineRule="auto"/>
        <w:ind w:left="709"/>
        <w:jc w:val="both"/>
        <w:rPr>
          <w:rFonts w:asciiTheme="majorBidi" w:hAnsiTheme="majorBidi" w:cstheme="majorBidi"/>
          <w:bCs/>
          <w:iCs/>
          <w:kern w:val="28"/>
          <w:sz w:val="22"/>
          <w:szCs w:val="22"/>
          <w:lang w:eastAsia="lv-LV"/>
        </w:rPr>
      </w:pPr>
      <w:r w:rsidRPr="00E60276">
        <w:rPr>
          <w:rFonts w:asciiTheme="majorBidi" w:hAnsiTheme="majorBidi" w:cstheme="majorBidi"/>
          <w:sz w:val="22"/>
          <w:szCs w:val="22"/>
          <w:shd w:val="clear" w:color="auto" w:fill="FFFFFF"/>
        </w:rPr>
        <w:t xml:space="preserve">Izpildītājas, par veikto Projektēšanu, iesniedz Pasūtītājam rēķinu, </w:t>
      </w:r>
      <w:r w:rsidRPr="00E60276">
        <w:rPr>
          <w:rFonts w:asciiTheme="majorBidi" w:hAnsiTheme="majorBidi" w:cstheme="majorBidi"/>
          <w:b/>
          <w:bCs/>
          <w:sz w:val="22"/>
          <w:szCs w:val="22"/>
          <w:shd w:val="clear" w:color="auto" w:fill="FFFFFF"/>
        </w:rPr>
        <w:t>20 (divdesmit) darbdienu laikā</w:t>
      </w:r>
      <w:r w:rsidRPr="00E60276">
        <w:rPr>
          <w:rFonts w:asciiTheme="majorBidi" w:hAnsiTheme="majorBidi" w:cstheme="majorBidi"/>
          <w:sz w:val="22"/>
          <w:szCs w:val="22"/>
          <w:shd w:val="clear" w:color="auto" w:fill="FFFFFF"/>
        </w:rPr>
        <w:t xml:space="preserve"> no paskaidrojuma raksta nodošanas-pieņemšanas akta abpusējas parakstīšanas dienas, pirms tam, ievērojot Līguma 6.punktā noteikto kārtību;</w:t>
      </w:r>
    </w:p>
    <w:p w14:paraId="2AE4FD7C" w14:textId="77777777" w:rsidR="00600A0A" w:rsidRPr="00344C2F" w:rsidRDefault="00000000" w:rsidP="00600A0A">
      <w:pPr>
        <w:pStyle w:val="Sarakstarindkopa"/>
        <w:widowControl w:val="0"/>
        <w:numPr>
          <w:ilvl w:val="2"/>
          <w:numId w:val="2"/>
        </w:numPr>
        <w:suppressAutoHyphens/>
        <w:spacing w:after="0" w:line="240" w:lineRule="auto"/>
        <w:ind w:left="709"/>
        <w:jc w:val="both"/>
        <w:rPr>
          <w:rFonts w:asciiTheme="majorBidi" w:hAnsiTheme="majorBidi" w:cstheme="majorBidi"/>
          <w:iCs/>
          <w:sz w:val="22"/>
          <w:szCs w:val="22"/>
        </w:rPr>
      </w:pPr>
      <w:r w:rsidRPr="00344C2F">
        <w:rPr>
          <w:rFonts w:asciiTheme="majorBidi" w:hAnsiTheme="majorBidi" w:cstheme="majorBidi"/>
          <w:bCs/>
          <w:iCs/>
          <w:sz w:val="22"/>
          <w:szCs w:val="22"/>
        </w:rPr>
        <w:lastRenderedPageBreak/>
        <w:t xml:space="preserve">rēķinu </w:t>
      </w:r>
      <w:r w:rsidRPr="00344C2F">
        <w:rPr>
          <w:rFonts w:asciiTheme="majorBidi" w:hAnsiTheme="majorBidi" w:cstheme="majorBidi"/>
          <w:iCs/>
          <w:sz w:val="22"/>
          <w:szCs w:val="22"/>
        </w:rPr>
        <w:t>Izpildītājs noformē kā strukturētu elektronisko rēķinu un iesniedz Pasūtītājam e-adresē.</w:t>
      </w:r>
    </w:p>
    <w:p w14:paraId="2DDD56EA" w14:textId="77777777" w:rsidR="00600A0A" w:rsidRPr="009B1293" w:rsidRDefault="00600A0A" w:rsidP="00600A0A">
      <w:pPr>
        <w:widowControl w:val="0"/>
        <w:suppressAutoHyphens/>
        <w:spacing w:after="0" w:line="240" w:lineRule="auto"/>
        <w:ind w:left="-11"/>
        <w:jc w:val="both"/>
        <w:rPr>
          <w:rFonts w:asciiTheme="majorBidi" w:hAnsiTheme="majorBidi" w:cstheme="majorBidi"/>
          <w:iCs/>
          <w:sz w:val="22"/>
          <w:szCs w:val="22"/>
        </w:rPr>
      </w:pPr>
    </w:p>
    <w:p w14:paraId="1F5C12D2" w14:textId="77777777" w:rsidR="00600A0A" w:rsidRPr="00E60276" w:rsidRDefault="00000000" w:rsidP="00600A0A">
      <w:pPr>
        <w:pStyle w:val="Komentratma"/>
        <w:numPr>
          <w:ilvl w:val="1"/>
          <w:numId w:val="2"/>
        </w:numPr>
        <w:spacing w:after="0" w:line="240" w:lineRule="auto"/>
        <w:ind w:left="426" w:hanging="426"/>
        <w:contextualSpacing/>
        <w:jc w:val="both"/>
        <w:rPr>
          <w:rFonts w:asciiTheme="majorBidi" w:hAnsiTheme="majorBidi" w:cstheme="majorBidi"/>
          <w:b w:val="0"/>
          <w:bCs w:val="0"/>
          <w:sz w:val="22"/>
          <w:szCs w:val="22"/>
        </w:rPr>
      </w:pPr>
      <w:r w:rsidRPr="00E60276">
        <w:rPr>
          <w:rFonts w:asciiTheme="majorBidi" w:eastAsia="TimesNewRoman" w:hAnsiTheme="majorBidi" w:cstheme="majorBidi"/>
          <w:b w:val="0"/>
          <w:bCs w:val="0"/>
          <w:sz w:val="22"/>
          <w:szCs w:val="22"/>
          <w:lang w:eastAsia="ru-RU"/>
        </w:rPr>
        <w:t>Līguma darbības laikā, apmaksas kārtība nevar tikt mainīta.</w:t>
      </w:r>
    </w:p>
    <w:p w14:paraId="2A4AC487" w14:textId="77777777" w:rsidR="00600A0A" w:rsidRPr="00E60276" w:rsidRDefault="00600A0A" w:rsidP="00600A0A">
      <w:pPr>
        <w:pStyle w:val="Komentratma"/>
        <w:spacing w:after="0" w:line="240" w:lineRule="auto"/>
        <w:contextualSpacing/>
        <w:jc w:val="both"/>
        <w:rPr>
          <w:rFonts w:asciiTheme="majorBidi" w:hAnsiTheme="majorBidi" w:cstheme="majorBidi"/>
          <w:b w:val="0"/>
          <w:bCs w:val="0"/>
          <w:sz w:val="22"/>
          <w:szCs w:val="22"/>
        </w:rPr>
      </w:pPr>
    </w:p>
    <w:p w14:paraId="11623867" w14:textId="77777777" w:rsidR="00600A0A" w:rsidRPr="00E60276" w:rsidRDefault="00000000" w:rsidP="00600A0A">
      <w:pPr>
        <w:pStyle w:val="Komentratma"/>
        <w:numPr>
          <w:ilvl w:val="1"/>
          <w:numId w:val="2"/>
        </w:numPr>
        <w:spacing w:after="0" w:line="240" w:lineRule="auto"/>
        <w:ind w:left="426" w:hanging="426"/>
        <w:contextualSpacing/>
        <w:jc w:val="both"/>
        <w:rPr>
          <w:rFonts w:asciiTheme="majorBidi" w:hAnsiTheme="majorBidi" w:cstheme="majorBidi"/>
          <w:b w:val="0"/>
          <w:bCs w:val="0"/>
          <w:sz w:val="22"/>
          <w:szCs w:val="22"/>
        </w:rPr>
      </w:pPr>
      <w:r w:rsidRPr="00E60276">
        <w:rPr>
          <w:rFonts w:asciiTheme="majorBidi" w:hAnsiTheme="majorBidi" w:cstheme="majorBidi"/>
          <w:b w:val="0"/>
          <w:sz w:val="22"/>
          <w:szCs w:val="22"/>
        </w:rPr>
        <w:t>Līguma summā ir iekļauti visi ar Līguma izpildi saistītie izdevumi, t.sk., visi nodokļi, nodevas, administratīvās izmaksas, transporta izdevumi, materiālu un tehnisko līdzekļu (ierīču, iekārtu, mehānismu, instrumentu u.c.) izmaksas, Pakalpojuma iespējamie sadārdzinājumi u.c. cenu izmaiņas, kā arī tādas Pakalpojuma izmaksas, kas nav minētas, bet bez kurām nebūtu iespējama kvalitatīva Līguma izpilde.</w:t>
      </w:r>
    </w:p>
    <w:p w14:paraId="001A743B" w14:textId="77777777" w:rsidR="00600A0A" w:rsidRPr="00E60276" w:rsidRDefault="00600A0A" w:rsidP="00600A0A">
      <w:pPr>
        <w:spacing w:after="0" w:line="240" w:lineRule="auto"/>
        <w:contextualSpacing/>
        <w:jc w:val="both"/>
        <w:rPr>
          <w:rFonts w:asciiTheme="majorBidi" w:hAnsiTheme="majorBidi" w:cstheme="majorBidi"/>
          <w:sz w:val="22"/>
          <w:szCs w:val="22"/>
        </w:rPr>
      </w:pPr>
    </w:p>
    <w:p w14:paraId="11E9A060" w14:textId="77777777" w:rsidR="00600A0A" w:rsidRPr="00E60276" w:rsidRDefault="00000000" w:rsidP="00600A0A">
      <w:pPr>
        <w:pStyle w:val="Sarakstarindkopa"/>
        <w:numPr>
          <w:ilvl w:val="0"/>
          <w:numId w:val="2"/>
        </w:numPr>
        <w:spacing w:after="0" w:line="240" w:lineRule="auto"/>
        <w:ind w:left="426" w:hanging="426"/>
        <w:jc w:val="center"/>
        <w:rPr>
          <w:rFonts w:asciiTheme="majorBidi" w:hAnsiTheme="majorBidi" w:cstheme="majorBidi"/>
          <w:b/>
          <w:sz w:val="22"/>
          <w:szCs w:val="22"/>
        </w:rPr>
      </w:pPr>
      <w:r w:rsidRPr="00E60276">
        <w:rPr>
          <w:rFonts w:asciiTheme="majorBidi" w:hAnsiTheme="majorBidi" w:cstheme="majorBidi"/>
          <w:b/>
          <w:sz w:val="22"/>
          <w:szCs w:val="22"/>
        </w:rPr>
        <w:t>Līguma izpildes termiņš</w:t>
      </w:r>
    </w:p>
    <w:p w14:paraId="4ABA4B68" w14:textId="77777777" w:rsidR="00600A0A" w:rsidRPr="00E60276" w:rsidRDefault="00600A0A" w:rsidP="00600A0A">
      <w:pPr>
        <w:autoSpaceDE w:val="0"/>
        <w:autoSpaceDN w:val="0"/>
        <w:adjustRightInd w:val="0"/>
        <w:spacing w:after="0" w:line="240" w:lineRule="auto"/>
        <w:contextualSpacing/>
        <w:jc w:val="both"/>
        <w:rPr>
          <w:rFonts w:asciiTheme="majorBidi" w:eastAsia="Calibri" w:hAnsiTheme="majorBidi" w:cstheme="majorBidi"/>
          <w:sz w:val="22"/>
          <w:szCs w:val="22"/>
          <w:lang w:eastAsia="lv-LV"/>
        </w:rPr>
      </w:pPr>
    </w:p>
    <w:p w14:paraId="67EBB664" w14:textId="77777777" w:rsidR="00600A0A" w:rsidRPr="00E60276" w:rsidRDefault="00000000" w:rsidP="00600A0A">
      <w:pPr>
        <w:pStyle w:val="Sarakstarindkopa"/>
        <w:widowControl w:val="0"/>
        <w:numPr>
          <w:ilvl w:val="1"/>
          <w:numId w:val="2"/>
        </w:numPr>
        <w:overflowPunct w:val="0"/>
        <w:autoSpaceDE w:val="0"/>
        <w:autoSpaceDN w:val="0"/>
        <w:adjustRightInd w:val="0"/>
        <w:spacing w:after="0" w:line="240" w:lineRule="auto"/>
        <w:ind w:left="425" w:hanging="425"/>
        <w:jc w:val="both"/>
        <w:rPr>
          <w:rFonts w:asciiTheme="majorBidi" w:eastAsia="Calibri" w:hAnsiTheme="majorBidi" w:cstheme="majorBidi"/>
          <w:kern w:val="28"/>
          <w:sz w:val="22"/>
          <w:szCs w:val="22"/>
          <w:lang w:eastAsia="lv-LV"/>
        </w:rPr>
      </w:pPr>
      <w:r w:rsidRPr="00E60276">
        <w:rPr>
          <w:rFonts w:asciiTheme="majorBidi" w:hAnsiTheme="majorBidi" w:cstheme="majorBidi"/>
          <w:sz w:val="22"/>
          <w:szCs w:val="22"/>
        </w:rPr>
        <w:t xml:space="preserve">Līguma izpildes termiņš – </w:t>
      </w:r>
      <w:r w:rsidR="000B2B9D">
        <w:rPr>
          <w:rFonts w:asciiTheme="majorBidi" w:hAnsiTheme="majorBidi" w:cstheme="majorBidi"/>
          <w:b/>
          <w:bCs/>
          <w:sz w:val="22"/>
          <w:szCs w:val="22"/>
        </w:rPr>
        <w:t>10</w:t>
      </w:r>
      <w:r w:rsidRPr="00E60276">
        <w:rPr>
          <w:rFonts w:asciiTheme="majorBidi" w:hAnsiTheme="majorBidi" w:cstheme="majorBidi"/>
          <w:b/>
          <w:bCs/>
          <w:sz w:val="22"/>
          <w:szCs w:val="22"/>
        </w:rPr>
        <w:t xml:space="preserve"> (</w:t>
      </w:r>
      <w:r w:rsidR="000B2B9D">
        <w:rPr>
          <w:rFonts w:asciiTheme="majorBidi" w:hAnsiTheme="majorBidi" w:cstheme="majorBidi"/>
          <w:b/>
          <w:bCs/>
          <w:sz w:val="22"/>
          <w:szCs w:val="22"/>
        </w:rPr>
        <w:t>desmit</w:t>
      </w:r>
      <w:r w:rsidRPr="00E60276">
        <w:rPr>
          <w:rFonts w:asciiTheme="majorBidi" w:hAnsiTheme="majorBidi" w:cstheme="majorBidi"/>
          <w:b/>
          <w:bCs/>
          <w:sz w:val="22"/>
          <w:szCs w:val="22"/>
        </w:rPr>
        <w:t>)</w:t>
      </w:r>
      <w:r w:rsidRPr="00E60276">
        <w:rPr>
          <w:rFonts w:asciiTheme="majorBidi" w:hAnsiTheme="majorBidi" w:cstheme="majorBidi"/>
          <w:sz w:val="22"/>
          <w:szCs w:val="22"/>
        </w:rPr>
        <w:t xml:space="preserve"> mēnešu laikā no Līguma noslēgšanas (</w:t>
      </w:r>
      <w:r w:rsidRPr="00E60276">
        <w:rPr>
          <w:rFonts w:asciiTheme="majorBidi" w:hAnsiTheme="majorBidi" w:cstheme="majorBidi"/>
          <w:color w:val="000000"/>
          <w:sz w:val="22"/>
          <w:szCs w:val="22"/>
        </w:rPr>
        <w:t>būvvaldes atzīme Būvniecības informācijas sistēmā par paskaidrojuma raksta akceptu</w:t>
      </w:r>
      <w:r w:rsidRPr="00E60276">
        <w:rPr>
          <w:rFonts w:asciiTheme="majorBidi" w:hAnsiTheme="majorBidi" w:cstheme="majorBidi"/>
          <w:sz w:val="22"/>
          <w:szCs w:val="22"/>
        </w:rPr>
        <w:t xml:space="preserve">). Termiņš, kas skaitāms mēnešos, izbeidzas Līguma izpildes pēdējā mēneša iepriekšējās dienas datumā. </w:t>
      </w:r>
      <w:r w:rsidRPr="00E60276">
        <w:rPr>
          <w:rFonts w:asciiTheme="majorBidi" w:hAnsiTheme="majorBidi" w:cstheme="majorBidi"/>
          <w:sz w:val="22"/>
          <w:szCs w:val="22"/>
          <w:shd w:val="clear" w:color="auto" w:fill="FFFFFF"/>
        </w:rPr>
        <w:t>Ja izpildes termiņš iekrīt tādā dienā, kurā pēc likuma to nevar izdarīt, tad izpildes laiks pagarinās līdz tai termiņam sekojošai dienai, kurā šāda likumiska šķēršļa nav.</w:t>
      </w:r>
    </w:p>
    <w:p w14:paraId="58C11609" w14:textId="77777777" w:rsidR="00600A0A" w:rsidRPr="00E60276" w:rsidRDefault="00600A0A" w:rsidP="00600A0A">
      <w:pPr>
        <w:pStyle w:val="Pamatteksts3"/>
        <w:spacing w:after="0" w:line="240" w:lineRule="auto"/>
        <w:jc w:val="both"/>
        <w:rPr>
          <w:rFonts w:asciiTheme="majorBidi" w:hAnsiTheme="majorBidi" w:cstheme="majorBidi"/>
          <w:sz w:val="22"/>
          <w:szCs w:val="22"/>
        </w:rPr>
      </w:pPr>
    </w:p>
    <w:p w14:paraId="02772CD7" w14:textId="77777777" w:rsidR="00600A0A" w:rsidRPr="00E60276" w:rsidRDefault="00000000" w:rsidP="00600A0A">
      <w:pPr>
        <w:pStyle w:val="Sarakstarindkopa"/>
        <w:numPr>
          <w:ilvl w:val="0"/>
          <w:numId w:val="2"/>
        </w:numPr>
        <w:spacing w:after="0" w:line="240" w:lineRule="auto"/>
        <w:ind w:left="426" w:hanging="426"/>
        <w:jc w:val="center"/>
        <w:rPr>
          <w:rFonts w:asciiTheme="majorBidi" w:hAnsiTheme="majorBidi" w:cstheme="majorBidi"/>
          <w:b/>
          <w:sz w:val="22"/>
          <w:szCs w:val="22"/>
        </w:rPr>
      </w:pPr>
      <w:r w:rsidRPr="00E60276">
        <w:rPr>
          <w:rFonts w:asciiTheme="majorBidi" w:hAnsiTheme="majorBidi" w:cstheme="majorBidi"/>
          <w:b/>
          <w:sz w:val="22"/>
          <w:szCs w:val="22"/>
        </w:rPr>
        <w:t>Pasūtītāja saistības</w:t>
      </w:r>
    </w:p>
    <w:p w14:paraId="30FFF837" w14:textId="77777777" w:rsidR="00600A0A" w:rsidRPr="00E60276" w:rsidRDefault="00600A0A" w:rsidP="00600A0A">
      <w:pPr>
        <w:spacing w:after="0" w:line="240" w:lineRule="auto"/>
        <w:contextualSpacing/>
        <w:jc w:val="both"/>
        <w:rPr>
          <w:rFonts w:asciiTheme="majorBidi" w:hAnsiTheme="majorBidi" w:cstheme="majorBidi"/>
          <w:sz w:val="22"/>
          <w:szCs w:val="22"/>
        </w:rPr>
      </w:pPr>
    </w:p>
    <w:p w14:paraId="66E23417" w14:textId="77777777" w:rsidR="00600A0A" w:rsidRPr="00E60276" w:rsidRDefault="00000000" w:rsidP="00600A0A">
      <w:pPr>
        <w:numPr>
          <w:ilvl w:val="1"/>
          <w:numId w:val="1"/>
        </w:numPr>
        <w:suppressAutoHyphens/>
        <w:spacing w:after="0" w:line="240" w:lineRule="auto"/>
        <w:ind w:left="426"/>
        <w:contextualSpacing/>
        <w:jc w:val="both"/>
        <w:rPr>
          <w:rFonts w:asciiTheme="majorBidi" w:hAnsiTheme="majorBidi" w:cstheme="majorBidi"/>
          <w:sz w:val="22"/>
          <w:szCs w:val="22"/>
        </w:rPr>
      </w:pPr>
      <w:r w:rsidRPr="00E60276">
        <w:rPr>
          <w:rFonts w:asciiTheme="majorBidi" w:hAnsiTheme="majorBidi" w:cstheme="majorBidi"/>
          <w:sz w:val="22"/>
          <w:szCs w:val="22"/>
        </w:rPr>
        <w:t>Pasūtītāja tiesības:</w:t>
      </w:r>
    </w:p>
    <w:p w14:paraId="0EF54C98" w14:textId="77777777" w:rsidR="00600A0A" w:rsidRPr="00E60276" w:rsidRDefault="00000000" w:rsidP="00600A0A">
      <w:pPr>
        <w:numPr>
          <w:ilvl w:val="2"/>
          <w:numId w:val="1"/>
        </w:numPr>
        <w:spacing w:after="0" w:line="240" w:lineRule="auto"/>
        <w:ind w:left="709" w:hanging="709"/>
        <w:contextualSpacing/>
        <w:jc w:val="both"/>
        <w:rPr>
          <w:rFonts w:asciiTheme="majorBidi" w:hAnsiTheme="majorBidi" w:cstheme="majorBidi"/>
          <w:caps/>
          <w:sz w:val="22"/>
          <w:szCs w:val="22"/>
        </w:rPr>
      </w:pPr>
      <w:r w:rsidRPr="00E60276">
        <w:rPr>
          <w:rFonts w:asciiTheme="majorBidi" w:hAnsiTheme="majorBidi" w:cstheme="majorBidi"/>
          <w:sz w:val="22"/>
          <w:szCs w:val="22"/>
        </w:rPr>
        <w:t>pieprasīt no Izpildītāja kontroles veikšanai nepieciešamo informāciju;</w:t>
      </w:r>
    </w:p>
    <w:p w14:paraId="73882ED2" w14:textId="77777777" w:rsidR="00600A0A" w:rsidRPr="00E60276" w:rsidRDefault="00000000" w:rsidP="00600A0A">
      <w:pPr>
        <w:numPr>
          <w:ilvl w:val="2"/>
          <w:numId w:val="1"/>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ja Izpildītāja sniegtais Pakalpojums neatbilst normatīvo aktu vai Līguma prasībām, Pasūtītājs ir tiesīgs Pakalpojumu nepieņemt, prasot atbilstošu Pakalpojuma izpildi;</w:t>
      </w:r>
    </w:p>
    <w:p w14:paraId="4A7912B1" w14:textId="77777777" w:rsidR="00600A0A" w:rsidRPr="00E60276" w:rsidRDefault="00000000" w:rsidP="00600A0A">
      <w:pPr>
        <w:numPr>
          <w:ilvl w:val="2"/>
          <w:numId w:val="1"/>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vienpusēji apturēt Līguma izpildi, ja Izpildītājs pārkāpj Līguma vai normatīvo aktu prasības;</w:t>
      </w:r>
    </w:p>
    <w:p w14:paraId="21CEF96D" w14:textId="77777777" w:rsidR="00600A0A" w:rsidRDefault="00000000" w:rsidP="00600A0A">
      <w:pPr>
        <w:numPr>
          <w:ilvl w:val="2"/>
          <w:numId w:val="1"/>
        </w:numPr>
        <w:suppressAutoHyphens/>
        <w:spacing w:after="0" w:line="240" w:lineRule="auto"/>
        <w:ind w:left="709" w:hanging="709"/>
        <w:contextualSpacing/>
        <w:jc w:val="both"/>
        <w:rPr>
          <w:rFonts w:asciiTheme="majorBidi" w:hAnsiTheme="majorBidi" w:cstheme="majorBidi"/>
          <w:sz w:val="22"/>
          <w:szCs w:val="22"/>
        </w:rPr>
      </w:pPr>
      <w:r w:rsidRPr="00AC0C2B">
        <w:rPr>
          <w:rFonts w:asciiTheme="majorBidi" w:hAnsiTheme="majorBidi" w:cstheme="majorBidi"/>
          <w:sz w:val="22"/>
          <w:szCs w:val="22"/>
        </w:rPr>
        <w:t>sasaukt sapulci, ja ir radusies nepieciešamība</w:t>
      </w:r>
      <w:r>
        <w:rPr>
          <w:rFonts w:asciiTheme="majorBidi" w:hAnsiTheme="majorBidi" w:cstheme="majorBidi"/>
          <w:sz w:val="22"/>
          <w:szCs w:val="22"/>
        </w:rPr>
        <w:t>;</w:t>
      </w:r>
    </w:p>
    <w:p w14:paraId="1C439E5F" w14:textId="77777777" w:rsidR="00600A0A" w:rsidRPr="00E60276" w:rsidRDefault="00000000" w:rsidP="00600A0A">
      <w:pPr>
        <w:numPr>
          <w:ilvl w:val="2"/>
          <w:numId w:val="1"/>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 xml:space="preserve">ja Izpildītājs neveic </w:t>
      </w:r>
      <w:r w:rsidRPr="00776DCC">
        <w:rPr>
          <w:rFonts w:asciiTheme="majorBidi" w:hAnsiTheme="majorBidi" w:cstheme="majorBidi"/>
          <w:sz w:val="22"/>
          <w:szCs w:val="22"/>
        </w:rPr>
        <w:t>Līguma 5.3.1.1. un 5.3.1.2.punktā</w:t>
      </w:r>
      <w:r w:rsidRPr="00E60276">
        <w:rPr>
          <w:rFonts w:asciiTheme="majorBidi" w:hAnsiTheme="majorBidi" w:cstheme="majorBidi"/>
          <w:sz w:val="22"/>
          <w:szCs w:val="22"/>
        </w:rPr>
        <w:t xml:space="preserve"> noteiktā līgumsoda samaksu Līgumā noteiktajā termiņā, Pasūtītājs ir tiesīgs līgumsodu ieturēt no iesniegtā reķina summas (ja attiecināms), par to rakstveidā paziņojot Izpildītājam 5 (piecu) dienu laikā, skaitot no ieturējuma veikšanas dienas;</w:t>
      </w:r>
    </w:p>
    <w:p w14:paraId="691F58D5" w14:textId="77777777" w:rsidR="00600A0A" w:rsidRPr="00E60276" w:rsidRDefault="00000000" w:rsidP="00600A0A">
      <w:pPr>
        <w:numPr>
          <w:ilvl w:val="2"/>
          <w:numId w:val="1"/>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citas tiesības, kas izriet no attiecīgajiem normatīvajiem aktiem vai Līguma.</w:t>
      </w:r>
    </w:p>
    <w:p w14:paraId="729FD7AA" w14:textId="77777777" w:rsidR="00600A0A" w:rsidRPr="00E60276" w:rsidRDefault="00600A0A" w:rsidP="00600A0A">
      <w:pPr>
        <w:spacing w:after="0" w:line="240" w:lineRule="auto"/>
        <w:contextualSpacing/>
        <w:jc w:val="both"/>
        <w:rPr>
          <w:rFonts w:asciiTheme="majorBidi" w:hAnsiTheme="majorBidi" w:cstheme="majorBidi"/>
          <w:sz w:val="22"/>
          <w:szCs w:val="22"/>
          <w:highlight w:val="yellow"/>
        </w:rPr>
      </w:pPr>
    </w:p>
    <w:p w14:paraId="7921915C" w14:textId="77777777" w:rsidR="00600A0A" w:rsidRPr="00E60276" w:rsidRDefault="00000000" w:rsidP="00600A0A">
      <w:pPr>
        <w:numPr>
          <w:ilvl w:val="1"/>
          <w:numId w:val="1"/>
        </w:numPr>
        <w:spacing w:after="0" w:line="240" w:lineRule="auto"/>
        <w:ind w:left="426" w:hanging="426"/>
        <w:contextualSpacing/>
        <w:jc w:val="both"/>
        <w:rPr>
          <w:rFonts w:asciiTheme="majorBidi" w:hAnsiTheme="majorBidi" w:cstheme="majorBidi"/>
          <w:sz w:val="22"/>
          <w:szCs w:val="22"/>
        </w:rPr>
      </w:pPr>
      <w:r w:rsidRPr="00E60276">
        <w:rPr>
          <w:rFonts w:asciiTheme="majorBidi" w:hAnsiTheme="majorBidi" w:cstheme="majorBidi"/>
          <w:iCs/>
          <w:sz w:val="22"/>
          <w:szCs w:val="22"/>
        </w:rPr>
        <w:t>Pasūtītāja pienākumi:</w:t>
      </w:r>
    </w:p>
    <w:p w14:paraId="17D27953" w14:textId="77777777" w:rsidR="00600A0A" w:rsidRPr="00E60276" w:rsidRDefault="00000000" w:rsidP="00600A0A">
      <w:pPr>
        <w:numPr>
          <w:ilvl w:val="2"/>
          <w:numId w:val="1"/>
        </w:numPr>
        <w:spacing w:after="0" w:line="240" w:lineRule="auto"/>
        <w:ind w:left="709"/>
        <w:contextualSpacing/>
        <w:jc w:val="both"/>
        <w:rPr>
          <w:rFonts w:asciiTheme="majorBidi" w:hAnsiTheme="majorBidi" w:cstheme="majorBidi"/>
          <w:caps/>
          <w:sz w:val="22"/>
          <w:szCs w:val="22"/>
        </w:rPr>
      </w:pPr>
      <w:r w:rsidRPr="00E60276">
        <w:rPr>
          <w:rFonts w:asciiTheme="majorBidi" w:hAnsiTheme="majorBidi" w:cstheme="majorBidi"/>
          <w:sz w:val="22"/>
          <w:szCs w:val="22"/>
        </w:rPr>
        <w:t>kontrolēt Pakalpojuma izpildi;</w:t>
      </w:r>
    </w:p>
    <w:p w14:paraId="00852538" w14:textId="77777777" w:rsidR="00600A0A" w:rsidRPr="00E60276" w:rsidRDefault="00000000" w:rsidP="00600A0A">
      <w:pPr>
        <w:numPr>
          <w:ilvl w:val="2"/>
          <w:numId w:val="1"/>
        </w:numPr>
        <w:spacing w:after="0" w:line="240" w:lineRule="auto"/>
        <w:ind w:left="709"/>
        <w:contextualSpacing/>
        <w:jc w:val="both"/>
        <w:rPr>
          <w:rFonts w:asciiTheme="majorBidi" w:hAnsiTheme="majorBidi" w:cstheme="majorBidi"/>
          <w:sz w:val="22"/>
          <w:szCs w:val="22"/>
        </w:rPr>
      </w:pPr>
      <w:r w:rsidRPr="00503C15">
        <w:rPr>
          <w:rFonts w:asciiTheme="majorBidi" w:hAnsiTheme="majorBidi" w:cstheme="majorBidi"/>
          <w:sz w:val="22"/>
          <w:szCs w:val="22"/>
        </w:rPr>
        <w:t>pārbaudīt Līguma izpildes atbilstību Līguma un normatīvo aktu prasībām</w:t>
      </w:r>
      <w:r w:rsidRPr="00E60276">
        <w:rPr>
          <w:rFonts w:asciiTheme="majorBidi" w:hAnsiTheme="majorBidi" w:cstheme="majorBidi"/>
          <w:sz w:val="22"/>
          <w:szCs w:val="22"/>
        </w:rPr>
        <w:t>;</w:t>
      </w:r>
    </w:p>
    <w:p w14:paraId="0EF19470" w14:textId="77777777" w:rsidR="00600A0A" w:rsidRPr="00E60276" w:rsidRDefault="00000000" w:rsidP="00600A0A">
      <w:pPr>
        <w:numPr>
          <w:ilvl w:val="2"/>
          <w:numId w:val="1"/>
        </w:numPr>
        <w:spacing w:after="0" w:line="240" w:lineRule="auto"/>
        <w:ind w:left="709"/>
        <w:contextualSpacing/>
        <w:jc w:val="both"/>
        <w:rPr>
          <w:rFonts w:asciiTheme="majorBidi" w:hAnsiTheme="majorBidi" w:cstheme="majorBidi"/>
          <w:sz w:val="22"/>
          <w:szCs w:val="22"/>
        </w:rPr>
      </w:pPr>
      <w:r w:rsidRPr="00E60276">
        <w:rPr>
          <w:rFonts w:asciiTheme="majorBidi" w:hAnsiTheme="majorBidi" w:cstheme="majorBidi"/>
          <w:sz w:val="22"/>
          <w:szCs w:val="22"/>
        </w:rPr>
        <w:t>Līgumā noteiktajā laikā un kartībā, veikt norēķinus par kvalitatīvi izpildīt</w:t>
      </w:r>
      <w:r>
        <w:rPr>
          <w:rFonts w:asciiTheme="majorBidi" w:hAnsiTheme="majorBidi" w:cstheme="majorBidi"/>
          <w:sz w:val="22"/>
          <w:szCs w:val="22"/>
        </w:rPr>
        <w:t>ajām saistībām</w:t>
      </w:r>
      <w:r w:rsidRPr="00E60276">
        <w:rPr>
          <w:rFonts w:asciiTheme="majorBidi" w:hAnsiTheme="majorBidi" w:cstheme="majorBidi"/>
          <w:sz w:val="22"/>
          <w:szCs w:val="22"/>
        </w:rPr>
        <w:t>;</w:t>
      </w:r>
    </w:p>
    <w:p w14:paraId="64D83DEA" w14:textId="77777777" w:rsidR="00600A0A" w:rsidRDefault="00000000" w:rsidP="00600A0A">
      <w:pPr>
        <w:numPr>
          <w:ilvl w:val="2"/>
          <w:numId w:val="1"/>
        </w:numPr>
        <w:spacing w:after="0" w:line="240" w:lineRule="auto"/>
        <w:ind w:left="709"/>
        <w:contextualSpacing/>
        <w:jc w:val="both"/>
        <w:rPr>
          <w:rFonts w:asciiTheme="majorBidi" w:hAnsiTheme="majorBidi" w:cstheme="majorBidi"/>
          <w:sz w:val="22"/>
          <w:szCs w:val="22"/>
        </w:rPr>
      </w:pPr>
      <w:r w:rsidRPr="00503C15">
        <w:rPr>
          <w:rFonts w:asciiTheme="majorBidi" w:hAnsiTheme="majorBidi" w:cstheme="majorBidi"/>
          <w:sz w:val="22"/>
          <w:szCs w:val="22"/>
        </w:rPr>
        <w:t xml:space="preserve">nodot </w:t>
      </w:r>
      <w:r w:rsidR="00A77E71">
        <w:rPr>
          <w:rFonts w:asciiTheme="majorBidi" w:hAnsiTheme="majorBidi" w:cstheme="majorBidi"/>
          <w:sz w:val="22"/>
          <w:szCs w:val="22"/>
        </w:rPr>
        <w:t>Izpildītājam</w:t>
      </w:r>
      <w:r w:rsidRPr="00503C15">
        <w:rPr>
          <w:rFonts w:asciiTheme="majorBidi" w:hAnsiTheme="majorBidi" w:cstheme="majorBidi"/>
          <w:sz w:val="22"/>
          <w:szCs w:val="22"/>
        </w:rPr>
        <w:t xml:space="preserve"> visu nepieciešamo dokumentāciju un sniegt visu nepieciešamo informāciju</w:t>
      </w:r>
      <w:r>
        <w:rPr>
          <w:rFonts w:asciiTheme="majorBidi" w:hAnsiTheme="majorBidi" w:cstheme="majorBidi"/>
          <w:sz w:val="22"/>
          <w:szCs w:val="22"/>
        </w:rPr>
        <w:t>;</w:t>
      </w:r>
    </w:p>
    <w:p w14:paraId="56CC2C4F" w14:textId="77777777" w:rsidR="00600A0A" w:rsidRPr="00E60276" w:rsidRDefault="00000000" w:rsidP="00600A0A">
      <w:pPr>
        <w:numPr>
          <w:ilvl w:val="2"/>
          <w:numId w:val="1"/>
        </w:numPr>
        <w:spacing w:after="0" w:line="240" w:lineRule="auto"/>
        <w:ind w:left="709"/>
        <w:contextualSpacing/>
        <w:jc w:val="both"/>
        <w:rPr>
          <w:rFonts w:asciiTheme="majorBidi" w:hAnsiTheme="majorBidi" w:cstheme="majorBidi"/>
          <w:sz w:val="22"/>
          <w:szCs w:val="22"/>
        </w:rPr>
      </w:pPr>
      <w:r w:rsidRPr="00E60276">
        <w:rPr>
          <w:rFonts w:asciiTheme="majorBidi" w:hAnsiTheme="majorBidi" w:cstheme="majorBidi"/>
          <w:sz w:val="22"/>
          <w:szCs w:val="22"/>
        </w:rPr>
        <w:t>līdzdarboties, Izpildītājam saņemot Pakalpojumam nepieciešamos saskaņojumus, atļaujas;</w:t>
      </w:r>
    </w:p>
    <w:p w14:paraId="71CCC33D" w14:textId="77777777" w:rsidR="00600A0A" w:rsidRPr="00D3551F" w:rsidRDefault="00000000" w:rsidP="00600A0A">
      <w:pPr>
        <w:numPr>
          <w:ilvl w:val="2"/>
          <w:numId w:val="1"/>
        </w:numPr>
        <w:spacing w:after="0" w:line="240" w:lineRule="auto"/>
        <w:ind w:left="709"/>
        <w:contextualSpacing/>
        <w:jc w:val="both"/>
        <w:rPr>
          <w:rFonts w:asciiTheme="majorBidi" w:hAnsiTheme="majorBidi" w:cstheme="majorBidi"/>
          <w:sz w:val="22"/>
          <w:szCs w:val="22"/>
        </w:rPr>
      </w:pPr>
      <w:r w:rsidRPr="00503C15">
        <w:rPr>
          <w:rFonts w:asciiTheme="majorBidi" w:hAnsiTheme="majorBidi" w:cstheme="majorBidi"/>
          <w:sz w:val="22"/>
          <w:szCs w:val="22"/>
        </w:rPr>
        <w:t>piedalīties sapulcēs, ja tādas tiek rīkotas</w:t>
      </w:r>
      <w:r>
        <w:rPr>
          <w:rFonts w:asciiTheme="majorBidi" w:hAnsiTheme="majorBidi" w:cstheme="majorBidi"/>
          <w:iCs/>
          <w:sz w:val="22"/>
          <w:szCs w:val="22"/>
        </w:rPr>
        <w:t>;</w:t>
      </w:r>
    </w:p>
    <w:p w14:paraId="576AF49E" w14:textId="77777777" w:rsidR="00600A0A" w:rsidRPr="00E60276" w:rsidRDefault="00000000" w:rsidP="00600A0A">
      <w:pPr>
        <w:numPr>
          <w:ilvl w:val="2"/>
          <w:numId w:val="1"/>
        </w:numPr>
        <w:spacing w:after="0" w:line="240" w:lineRule="auto"/>
        <w:ind w:left="709"/>
        <w:contextualSpacing/>
        <w:jc w:val="both"/>
        <w:rPr>
          <w:rFonts w:asciiTheme="majorBidi" w:hAnsiTheme="majorBidi" w:cstheme="majorBidi"/>
          <w:sz w:val="22"/>
          <w:szCs w:val="22"/>
        </w:rPr>
      </w:pPr>
      <w:r w:rsidRPr="00E60276">
        <w:rPr>
          <w:rFonts w:asciiTheme="majorBidi" w:hAnsiTheme="majorBidi" w:cstheme="majorBidi"/>
          <w:iCs/>
          <w:sz w:val="22"/>
          <w:szCs w:val="22"/>
        </w:rPr>
        <w:t>a</w:t>
      </w:r>
      <w:r w:rsidRPr="00E60276">
        <w:rPr>
          <w:rFonts w:asciiTheme="majorBidi" w:hAnsiTheme="majorBidi" w:cstheme="majorBidi"/>
          <w:sz w:val="22"/>
          <w:szCs w:val="22"/>
        </w:rPr>
        <w:t>tturēties no darbībām, kas var traucēt Līguma izpildi, ja vien tas nav saistīts ar Līguma vai normatīvo aktu pārkāpumiem;</w:t>
      </w:r>
    </w:p>
    <w:p w14:paraId="3D373C2C" w14:textId="77777777" w:rsidR="00600A0A" w:rsidRPr="00E60276" w:rsidRDefault="00000000" w:rsidP="00600A0A">
      <w:pPr>
        <w:numPr>
          <w:ilvl w:val="2"/>
          <w:numId w:val="1"/>
        </w:numPr>
        <w:spacing w:after="0" w:line="240" w:lineRule="auto"/>
        <w:ind w:left="709"/>
        <w:contextualSpacing/>
        <w:jc w:val="both"/>
        <w:rPr>
          <w:rFonts w:asciiTheme="majorBidi" w:hAnsiTheme="majorBidi" w:cstheme="majorBidi"/>
          <w:sz w:val="22"/>
          <w:szCs w:val="22"/>
        </w:rPr>
      </w:pPr>
      <w:r w:rsidRPr="00E60276">
        <w:rPr>
          <w:rFonts w:asciiTheme="majorBidi" w:hAnsiTheme="majorBidi" w:cstheme="majorBidi"/>
          <w:sz w:val="22"/>
          <w:szCs w:val="22"/>
        </w:rPr>
        <w:t>citi pienākumi, kas izriet no attiecīgajiem normatīvajiem aktiem vai Līguma.</w:t>
      </w:r>
    </w:p>
    <w:p w14:paraId="0B0C379C" w14:textId="77777777" w:rsidR="00600A0A" w:rsidRPr="00E60276" w:rsidRDefault="00600A0A" w:rsidP="00600A0A">
      <w:pPr>
        <w:spacing w:after="0" w:line="240" w:lineRule="auto"/>
        <w:contextualSpacing/>
        <w:jc w:val="both"/>
        <w:rPr>
          <w:rFonts w:asciiTheme="majorBidi" w:hAnsiTheme="majorBidi" w:cstheme="majorBidi"/>
          <w:sz w:val="22"/>
          <w:szCs w:val="22"/>
        </w:rPr>
      </w:pPr>
    </w:p>
    <w:p w14:paraId="6EBE040E" w14:textId="77777777" w:rsidR="00600A0A" w:rsidRPr="00E60276" w:rsidRDefault="00000000" w:rsidP="00600A0A">
      <w:pPr>
        <w:numPr>
          <w:ilvl w:val="1"/>
          <w:numId w:val="1"/>
        </w:numPr>
        <w:spacing w:after="0" w:line="240" w:lineRule="auto"/>
        <w:ind w:left="426"/>
        <w:contextualSpacing/>
        <w:jc w:val="both"/>
        <w:rPr>
          <w:rFonts w:asciiTheme="majorBidi" w:hAnsiTheme="majorBidi" w:cstheme="majorBidi"/>
          <w:sz w:val="22"/>
          <w:szCs w:val="22"/>
        </w:rPr>
      </w:pPr>
      <w:r w:rsidRPr="00E60276">
        <w:rPr>
          <w:rFonts w:asciiTheme="majorBidi" w:hAnsiTheme="majorBidi" w:cstheme="majorBidi"/>
          <w:iCs/>
          <w:sz w:val="22"/>
          <w:szCs w:val="22"/>
        </w:rPr>
        <w:t>Pasūtītājs</w:t>
      </w:r>
      <w:r w:rsidRPr="00E60276">
        <w:rPr>
          <w:rFonts w:asciiTheme="majorBidi" w:hAnsiTheme="majorBidi" w:cstheme="majorBidi"/>
          <w:i/>
          <w:sz w:val="22"/>
          <w:szCs w:val="22"/>
        </w:rPr>
        <w:t xml:space="preserve"> </w:t>
      </w:r>
      <w:r w:rsidRPr="00E60276">
        <w:rPr>
          <w:rFonts w:asciiTheme="majorBidi" w:hAnsiTheme="majorBidi" w:cstheme="majorBidi"/>
          <w:sz w:val="22"/>
          <w:szCs w:val="22"/>
        </w:rPr>
        <w:t>atbild par:</w:t>
      </w:r>
    </w:p>
    <w:p w14:paraId="0AAE899F" w14:textId="77777777" w:rsidR="00600A0A" w:rsidRPr="00E60276" w:rsidRDefault="00000000" w:rsidP="00600A0A">
      <w:pPr>
        <w:numPr>
          <w:ilvl w:val="2"/>
          <w:numId w:val="1"/>
        </w:numPr>
        <w:spacing w:after="0" w:line="240" w:lineRule="auto"/>
        <w:ind w:left="709"/>
        <w:contextualSpacing/>
        <w:jc w:val="both"/>
        <w:rPr>
          <w:rFonts w:asciiTheme="majorBidi" w:hAnsiTheme="majorBidi" w:cstheme="majorBidi"/>
          <w:sz w:val="22"/>
          <w:szCs w:val="22"/>
        </w:rPr>
      </w:pPr>
      <w:r w:rsidRPr="00E60276">
        <w:rPr>
          <w:rFonts w:asciiTheme="majorBidi" w:hAnsiTheme="majorBidi" w:cstheme="majorBidi"/>
          <w:sz w:val="22"/>
          <w:szCs w:val="22"/>
        </w:rPr>
        <w:t>savlaicīgas samaksas veikšanu, ja Pakalpojuma izpilde atbilst Līguma nosacījumiem – par Līguma 2.2.punktā noteikto samaksas termiņu kavējumu (izņemot Līguma 4.1.</w:t>
      </w:r>
      <w:r>
        <w:rPr>
          <w:rFonts w:asciiTheme="majorBidi" w:hAnsiTheme="majorBidi" w:cstheme="majorBidi"/>
          <w:sz w:val="22"/>
          <w:szCs w:val="22"/>
        </w:rPr>
        <w:t>5</w:t>
      </w:r>
      <w:r w:rsidRPr="00E60276">
        <w:rPr>
          <w:rFonts w:asciiTheme="majorBidi" w:hAnsiTheme="majorBidi" w:cstheme="majorBidi"/>
          <w:sz w:val="22"/>
          <w:szCs w:val="22"/>
        </w:rPr>
        <w:t xml:space="preserve">.punktā noteikto gadījumu), Izpildītājs aprēķina līgumsodu – 0,1 </w:t>
      </w:r>
      <w:r w:rsidRPr="00D01FE8">
        <w:rPr>
          <w:rFonts w:asciiTheme="majorBidi" w:hAnsiTheme="majorBidi" w:cstheme="majorBidi"/>
          <w:sz w:val="22"/>
          <w:szCs w:val="22"/>
        </w:rPr>
        <w:t xml:space="preserve">(nulle </w:t>
      </w:r>
      <w:r>
        <w:rPr>
          <w:rFonts w:asciiTheme="majorBidi" w:hAnsiTheme="majorBidi" w:cstheme="majorBidi"/>
          <w:sz w:val="22"/>
          <w:szCs w:val="22"/>
        </w:rPr>
        <w:t>veseli</w:t>
      </w:r>
      <w:r w:rsidRPr="00D01FE8">
        <w:rPr>
          <w:rFonts w:asciiTheme="majorBidi" w:hAnsiTheme="majorBidi" w:cstheme="majorBidi"/>
          <w:sz w:val="22"/>
          <w:szCs w:val="22"/>
        </w:rPr>
        <w:t xml:space="preserve"> viena</w:t>
      </w:r>
      <w:r>
        <w:rPr>
          <w:rFonts w:asciiTheme="majorBidi" w:hAnsiTheme="majorBidi" w:cstheme="majorBidi"/>
          <w:sz w:val="22"/>
          <w:szCs w:val="22"/>
        </w:rPr>
        <w:t xml:space="preserve"> desmitdaļa</w:t>
      </w:r>
      <w:r w:rsidRPr="00E60276">
        <w:rPr>
          <w:rFonts w:asciiTheme="majorBidi" w:hAnsiTheme="majorBidi" w:cstheme="majorBidi"/>
          <w:sz w:val="22"/>
          <w:szCs w:val="22"/>
        </w:rPr>
        <w:t xml:space="preserve">) % apmērā no pamatparāda (bez PVN), t.i., no maksājuma daļas, kas nav samaksāta Līgumā noteiktajā laikā un apmērā par katru nokavēto darba dienu, bet kopumā ne vairāk kā 10 (desmit) % no pamatparāda (bez PVN); līgumsodu Pasūtītājs samaksā 30 (trīsdesmit) dienu laikā pēc Izpildītāja rakstiska pieprasījuma un rēķina iesniegšanas vai nosūta motivētu atteikumu; šajā gadījumā Izpildītājs, 5 (piecu) </w:t>
      </w:r>
      <w:r>
        <w:rPr>
          <w:rFonts w:asciiTheme="majorBidi" w:hAnsiTheme="majorBidi" w:cstheme="majorBidi"/>
          <w:sz w:val="22"/>
          <w:szCs w:val="22"/>
        </w:rPr>
        <w:t>darba</w:t>
      </w:r>
      <w:r w:rsidRPr="00E60276">
        <w:rPr>
          <w:rFonts w:asciiTheme="majorBidi" w:hAnsiTheme="majorBidi" w:cstheme="majorBidi"/>
          <w:sz w:val="22"/>
          <w:szCs w:val="22"/>
        </w:rPr>
        <w:t xml:space="preserve"> dienu laikā pēc atteikuma saņemšanas, izskata Pasūtītāja argumentus un paziņo par līgumsoda atsaukšanu vai atkārtoti – par līgumsoda piemērošanu;</w:t>
      </w:r>
    </w:p>
    <w:p w14:paraId="64E2480A" w14:textId="77777777" w:rsidR="00600A0A" w:rsidRPr="00E60276" w:rsidRDefault="00000000" w:rsidP="00600A0A">
      <w:pPr>
        <w:numPr>
          <w:ilvl w:val="2"/>
          <w:numId w:val="1"/>
        </w:numPr>
        <w:spacing w:after="0" w:line="240" w:lineRule="auto"/>
        <w:ind w:left="709"/>
        <w:contextualSpacing/>
        <w:jc w:val="both"/>
        <w:rPr>
          <w:rFonts w:asciiTheme="majorBidi" w:hAnsiTheme="majorBidi" w:cstheme="majorBidi"/>
          <w:sz w:val="22"/>
          <w:szCs w:val="22"/>
        </w:rPr>
      </w:pPr>
      <w:r w:rsidRPr="00E60276">
        <w:rPr>
          <w:rFonts w:asciiTheme="majorBidi" w:hAnsiTheme="majorBidi" w:cstheme="majorBidi"/>
          <w:iCs/>
          <w:sz w:val="22"/>
          <w:szCs w:val="22"/>
        </w:rPr>
        <w:t xml:space="preserve">Pakalpojuma sniegšanai </w:t>
      </w:r>
      <w:r w:rsidRPr="00E60276">
        <w:rPr>
          <w:rFonts w:asciiTheme="majorBidi" w:hAnsiTheme="majorBidi" w:cstheme="majorBidi"/>
          <w:sz w:val="22"/>
          <w:szCs w:val="22"/>
        </w:rPr>
        <w:t xml:space="preserve">nepieciešamās informācijas un dokumentu savlaicīgu nodošanu </w:t>
      </w:r>
      <w:r w:rsidRPr="00E60276">
        <w:rPr>
          <w:rFonts w:asciiTheme="majorBidi" w:hAnsiTheme="majorBidi" w:cstheme="majorBidi"/>
          <w:iCs/>
          <w:sz w:val="22"/>
          <w:szCs w:val="22"/>
        </w:rPr>
        <w:t>Izpildītājam;</w:t>
      </w:r>
    </w:p>
    <w:p w14:paraId="57F29913" w14:textId="77777777" w:rsidR="00600A0A" w:rsidRPr="00E60276" w:rsidRDefault="00000000" w:rsidP="00600A0A">
      <w:pPr>
        <w:numPr>
          <w:ilvl w:val="2"/>
          <w:numId w:val="1"/>
        </w:numPr>
        <w:spacing w:after="0" w:line="240" w:lineRule="auto"/>
        <w:ind w:left="709"/>
        <w:contextualSpacing/>
        <w:jc w:val="both"/>
        <w:rPr>
          <w:rFonts w:asciiTheme="majorBidi" w:hAnsiTheme="majorBidi" w:cstheme="majorBidi"/>
          <w:sz w:val="22"/>
          <w:szCs w:val="22"/>
        </w:rPr>
      </w:pPr>
      <w:r w:rsidRPr="00E60276">
        <w:rPr>
          <w:rFonts w:asciiTheme="majorBidi" w:hAnsiTheme="majorBidi" w:cstheme="majorBidi"/>
          <w:sz w:val="22"/>
          <w:szCs w:val="22"/>
        </w:rPr>
        <w:t>kaitējumu, kas Pasūtītāja vainas dēļ, nodarīts Izpildītājam vai trešajām personām; netiešie zaudējumi nav jāatlīdzina;</w:t>
      </w:r>
    </w:p>
    <w:p w14:paraId="10E747E5" w14:textId="77777777" w:rsidR="00600A0A" w:rsidRPr="00E60276" w:rsidRDefault="00000000" w:rsidP="00600A0A">
      <w:pPr>
        <w:numPr>
          <w:ilvl w:val="2"/>
          <w:numId w:val="1"/>
        </w:numPr>
        <w:spacing w:after="0" w:line="240" w:lineRule="auto"/>
        <w:ind w:left="709"/>
        <w:contextualSpacing/>
        <w:jc w:val="both"/>
        <w:rPr>
          <w:rFonts w:asciiTheme="majorBidi" w:hAnsiTheme="majorBidi" w:cstheme="majorBidi"/>
          <w:sz w:val="22"/>
          <w:szCs w:val="22"/>
        </w:rPr>
      </w:pPr>
      <w:r w:rsidRPr="00E60276">
        <w:rPr>
          <w:rFonts w:asciiTheme="majorBidi" w:hAnsiTheme="majorBidi" w:cstheme="majorBidi"/>
          <w:sz w:val="22"/>
          <w:szCs w:val="22"/>
        </w:rPr>
        <w:lastRenderedPageBreak/>
        <w:t>finansējuma nodrošināšanu.</w:t>
      </w:r>
    </w:p>
    <w:p w14:paraId="13BDD571" w14:textId="77777777" w:rsidR="00600A0A" w:rsidRPr="00E60276" w:rsidRDefault="00000000" w:rsidP="00600A0A">
      <w:pPr>
        <w:pStyle w:val="Sarakstarindkopa"/>
        <w:numPr>
          <w:ilvl w:val="0"/>
          <w:numId w:val="2"/>
        </w:numPr>
        <w:spacing w:after="0" w:line="240" w:lineRule="auto"/>
        <w:ind w:left="426" w:hanging="426"/>
        <w:jc w:val="center"/>
        <w:rPr>
          <w:rFonts w:asciiTheme="majorBidi" w:hAnsiTheme="majorBidi" w:cstheme="majorBidi"/>
          <w:sz w:val="22"/>
          <w:szCs w:val="22"/>
        </w:rPr>
      </w:pPr>
      <w:r w:rsidRPr="00E60276">
        <w:rPr>
          <w:rFonts w:asciiTheme="majorBidi" w:hAnsiTheme="majorBidi" w:cstheme="majorBidi"/>
          <w:b/>
          <w:sz w:val="22"/>
          <w:szCs w:val="22"/>
        </w:rPr>
        <w:t>Izpildītāja</w:t>
      </w:r>
      <w:r w:rsidRPr="00E60276">
        <w:rPr>
          <w:rFonts w:asciiTheme="majorBidi" w:hAnsiTheme="majorBidi" w:cstheme="majorBidi"/>
          <w:sz w:val="22"/>
          <w:szCs w:val="22"/>
        </w:rPr>
        <w:t xml:space="preserve"> </w:t>
      </w:r>
      <w:r w:rsidRPr="00E60276">
        <w:rPr>
          <w:rFonts w:asciiTheme="majorBidi" w:hAnsiTheme="majorBidi" w:cstheme="majorBidi"/>
          <w:b/>
          <w:sz w:val="22"/>
          <w:szCs w:val="22"/>
        </w:rPr>
        <w:t>saistības</w:t>
      </w:r>
    </w:p>
    <w:p w14:paraId="74B1FAD5" w14:textId="77777777" w:rsidR="00600A0A" w:rsidRPr="00E60276" w:rsidRDefault="00600A0A" w:rsidP="00600A0A">
      <w:pPr>
        <w:spacing w:after="0" w:line="240" w:lineRule="auto"/>
        <w:contextualSpacing/>
        <w:jc w:val="both"/>
        <w:rPr>
          <w:rFonts w:asciiTheme="majorBidi" w:hAnsiTheme="majorBidi" w:cstheme="majorBidi"/>
          <w:sz w:val="22"/>
          <w:szCs w:val="22"/>
        </w:rPr>
      </w:pPr>
    </w:p>
    <w:p w14:paraId="6AF0B2B7" w14:textId="77777777" w:rsidR="00600A0A" w:rsidRPr="00E60276" w:rsidRDefault="00000000" w:rsidP="00600A0A">
      <w:pPr>
        <w:numPr>
          <w:ilvl w:val="1"/>
          <w:numId w:val="4"/>
        </w:numPr>
        <w:suppressAutoHyphens/>
        <w:spacing w:after="0" w:line="240" w:lineRule="auto"/>
        <w:ind w:left="426" w:hanging="426"/>
        <w:contextualSpacing/>
        <w:jc w:val="both"/>
        <w:rPr>
          <w:rFonts w:asciiTheme="majorBidi" w:hAnsiTheme="majorBidi" w:cstheme="majorBidi"/>
          <w:sz w:val="22"/>
          <w:szCs w:val="22"/>
        </w:rPr>
      </w:pPr>
      <w:r w:rsidRPr="00E60276">
        <w:rPr>
          <w:rFonts w:asciiTheme="majorBidi" w:hAnsiTheme="majorBidi" w:cstheme="majorBidi"/>
          <w:sz w:val="22"/>
          <w:szCs w:val="22"/>
        </w:rPr>
        <w:t>Izpildītāja tiesības:</w:t>
      </w:r>
    </w:p>
    <w:p w14:paraId="2F0501B4" w14:textId="77777777" w:rsidR="00600A0A" w:rsidRPr="00E60276" w:rsidRDefault="00000000" w:rsidP="00600A0A">
      <w:pPr>
        <w:numPr>
          <w:ilvl w:val="2"/>
          <w:numId w:val="4"/>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 xml:space="preserve">Līgumā noteiktajā laikā un apmērā saņemt atlīdzību par kvalitatīvi un pilnā apjomā </w:t>
      </w:r>
      <w:r>
        <w:rPr>
          <w:rFonts w:asciiTheme="majorBidi" w:hAnsiTheme="majorBidi" w:cstheme="majorBidi"/>
          <w:sz w:val="22"/>
          <w:szCs w:val="22"/>
        </w:rPr>
        <w:t>izpildītām saistībām</w:t>
      </w:r>
      <w:r w:rsidRPr="00E60276">
        <w:rPr>
          <w:rFonts w:asciiTheme="majorBidi" w:hAnsiTheme="majorBidi" w:cstheme="majorBidi"/>
          <w:sz w:val="22"/>
          <w:szCs w:val="22"/>
        </w:rPr>
        <w:t>;</w:t>
      </w:r>
    </w:p>
    <w:p w14:paraId="6E1F2D88" w14:textId="77777777" w:rsidR="00600A0A" w:rsidRPr="00E60276" w:rsidRDefault="00000000" w:rsidP="00600A0A">
      <w:pPr>
        <w:numPr>
          <w:ilvl w:val="2"/>
          <w:numId w:val="4"/>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laicīgi saņemt no Pasūtītāja visu Līguma izpildei nepieciešamo informāciju un dokumentus (ja nepieciešam</w:t>
      </w:r>
      <w:r>
        <w:rPr>
          <w:rFonts w:asciiTheme="majorBidi" w:hAnsiTheme="majorBidi" w:cstheme="majorBidi"/>
          <w:sz w:val="22"/>
          <w:szCs w:val="22"/>
        </w:rPr>
        <w:t>s</w:t>
      </w:r>
      <w:r w:rsidRPr="00E60276">
        <w:rPr>
          <w:rFonts w:asciiTheme="majorBidi" w:hAnsiTheme="majorBidi" w:cstheme="majorBidi"/>
          <w:sz w:val="22"/>
          <w:szCs w:val="22"/>
        </w:rPr>
        <w:t>);</w:t>
      </w:r>
    </w:p>
    <w:p w14:paraId="3D229DC3" w14:textId="77777777" w:rsidR="00600A0A" w:rsidRDefault="00000000" w:rsidP="00600A0A">
      <w:pPr>
        <w:numPr>
          <w:ilvl w:val="2"/>
          <w:numId w:val="4"/>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netraucēti piekļūt objektam;</w:t>
      </w:r>
    </w:p>
    <w:p w14:paraId="740B1648" w14:textId="77777777" w:rsidR="00600A0A" w:rsidRPr="00AC0C2B" w:rsidRDefault="00000000" w:rsidP="00600A0A">
      <w:pPr>
        <w:numPr>
          <w:ilvl w:val="2"/>
          <w:numId w:val="4"/>
        </w:numPr>
        <w:suppressAutoHyphens/>
        <w:spacing w:after="0" w:line="240" w:lineRule="auto"/>
        <w:ind w:left="709" w:hanging="709"/>
        <w:contextualSpacing/>
        <w:jc w:val="both"/>
        <w:rPr>
          <w:rFonts w:asciiTheme="majorBidi" w:hAnsiTheme="majorBidi" w:cstheme="majorBidi"/>
          <w:sz w:val="22"/>
          <w:szCs w:val="22"/>
        </w:rPr>
      </w:pPr>
      <w:r w:rsidRPr="00AC0C2B">
        <w:rPr>
          <w:rFonts w:asciiTheme="majorBidi" w:hAnsiTheme="majorBidi" w:cstheme="majorBidi"/>
          <w:sz w:val="22"/>
          <w:szCs w:val="22"/>
        </w:rPr>
        <w:t>sasaukt sapulci, ja ir radusies nepieciešamība;</w:t>
      </w:r>
    </w:p>
    <w:p w14:paraId="6862BD31" w14:textId="77777777" w:rsidR="00600A0A" w:rsidRPr="00E60276" w:rsidRDefault="00000000" w:rsidP="00600A0A">
      <w:pPr>
        <w:numPr>
          <w:ilvl w:val="2"/>
          <w:numId w:val="4"/>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citas tiesības, kas izriet no attiecīgajiem normatīvajiem aktiem vai Līguma.</w:t>
      </w:r>
    </w:p>
    <w:p w14:paraId="2F00F684" w14:textId="77777777" w:rsidR="00600A0A" w:rsidRPr="00E60276" w:rsidRDefault="00600A0A" w:rsidP="00600A0A">
      <w:pPr>
        <w:spacing w:after="0" w:line="240" w:lineRule="auto"/>
        <w:contextualSpacing/>
        <w:jc w:val="both"/>
        <w:rPr>
          <w:rFonts w:asciiTheme="majorBidi" w:hAnsiTheme="majorBidi" w:cstheme="majorBidi"/>
          <w:sz w:val="22"/>
          <w:szCs w:val="22"/>
        </w:rPr>
      </w:pPr>
    </w:p>
    <w:p w14:paraId="52FDE724" w14:textId="77777777" w:rsidR="00600A0A" w:rsidRPr="00E60276" w:rsidRDefault="00000000" w:rsidP="00600A0A">
      <w:pPr>
        <w:numPr>
          <w:ilvl w:val="1"/>
          <w:numId w:val="4"/>
        </w:numPr>
        <w:suppressAutoHyphens/>
        <w:spacing w:after="0" w:line="240" w:lineRule="auto"/>
        <w:ind w:left="426"/>
        <w:contextualSpacing/>
        <w:jc w:val="both"/>
        <w:rPr>
          <w:rFonts w:asciiTheme="majorBidi" w:hAnsiTheme="majorBidi" w:cstheme="majorBidi"/>
          <w:sz w:val="22"/>
          <w:szCs w:val="22"/>
        </w:rPr>
      </w:pPr>
      <w:r w:rsidRPr="00E60276">
        <w:rPr>
          <w:rFonts w:asciiTheme="majorBidi" w:hAnsiTheme="majorBidi" w:cstheme="majorBidi"/>
          <w:sz w:val="22"/>
          <w:szCs w:val="22"/>
        </w:rPr>
        <w:t>Izpildītāja pienākumi:</w:t>
      </w:r>
    </w:p>
    <w:p w14:paraId="71992AF7" w14:textId="77777777" w:rsidR="00600A0A" w:rsidRPr="00E60276" w:rsidRDefault="00000000" w:rsidP="00E42A72">
      <w:pPr>
        <w:pStyle w:val="Sarakstarindkopa"/>
        <w:numPr>
          <w:ilvl w:val="2"/>
          <w:numId w:val="4"/>
        </w:numPr>
        <w:suppressAutoHyphens/>
        <w:spacing w:after="0" w:line="240" w:lineRule="auto"/>
        <w:ind w:left="709" w:hanging="709"/>
        <w:jc w:val="both"/>
        <w:rPr>
          <w:rFonts w:asciiTheme="majorBidi" w:hAnsiTheme="majorBidi" w:cstheme="majorBidi"/>
          <w:sz w:val="22"/>
          <w:szCs w:val="22"/>
        </w:rPr>
      </w:pPr>
      <w:r w:rsidRPr="00E60276">
        <w:rPr>
          <w:rFonts w:asciiTheme="majorBidi" w:hAnsiTheme="majorBidi" w:cstheme="majorBidi"/>
          <w:sz w:val="22"/>
          <w:szCs w:val="22"/>
        </w:rPr>
        <w:t>pēc Pasūtītāja pieprasījuma, bet ne vēlāk kā uzsākot Līguma izpildi, Izpildītājs iesniedz Pakalpojuma izpildē iesaistīto apakšuzņēmēju (</w:t>
      </w:r>
      <w:r w:rsidRPr="00D81063">
        <w:rPr>
          <w:rFonts w:asciiTheme="majorBidi" w:hAnsiTheme="majorBidi" w:cstheme="majorBidi"/>
          <w:sz w:val="22"/>
          <w:szCs w:val="22"/>
        </w:rPr>
        <w:t>ja tādus plānots iesaistīt) sarakstu, kuru veikto darbu/ sniegto pakalpojumu vērtība ir vismaz 10 000 (desmit tūkstoši) eiro (bez PVN) vai lielāka, norādot apakšuzņēmēja nosaukumu, kontaktinformāciju un to pārstāvēttiesīgo personu, ciktāl minētā informācija ir zināma; sarakstā</w:t>
      </w:r>
      <w:r w:rsidRPr="00E60276">
        <w:rPr>
          <w:rFonts w:asciiTheme="majorBidi" w:hAnsiTheme="majorBidi" w:cstheme="majorBidi"/>
          <w:sz w:val="22"/>
          <w:szCs w:val="22"/>
        </w:rPr>
        <w:t xml:space="preserve">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Pakalpojuma sniegšanā;</w:t>
      </w:r>
    </w:p>
    <w:p w14:paraId="1C122C3C" w14:textId="77777777" w:rsidR="00315F12" w:rsidRDefault="00000000" w:rsidP="00600A0A">
      <w:pPr>
        <w:pStyle w:val="Sarakstarindkopa"/>
        <w:numPr>
          <w:ilvl w:val="2"/>
          <w:numId w:val="4"/>
        </w:numPr>
        <w:suppressAutoHyphens/>
        <w:spacing w:after="0" w:line="240" w:lineRule="auto"/>
        <w:ind w:left="709" w:hanging="709"/>
        <w:jc w:val="both"/>
        <w:rPr>
          <w:rFonts w:asciiTheme="majorBidi" w:hAnsiTheme="majorBidi" w:cstheme="majorBidi"/>
          <w:sz w:val="22"/>
          <w:szCs w:val="22"/>
        </w:rPr>
      </w:pPr>
      <w:r w:rsidRPr="00E60276">
        <w:rPr>
          <w:rFonts w:asciiTheme="majorBidi" w:hAnsiTheme="majorBidi" w:cstheme="majorBidi"/>
          <w:sz w:val="22"/>
          <w:szCs w:val="22"/>
        </w:rPr>
        <w:t>savlaicīgi pieprasīt no Pasūtītāja visu nepieciešamo informāciju un dokumentus Līguma sekmīgai izpildei</w:t>
      </w:r>
      <w:r>
        <w:rPr>
          <w:rFonts w:asciiTheme="majorBidi" w:hAnsiTheme="majorBidi" w:cstheme="majorBidi"/>
          <w:sz w:val="22"/>
          <w:szCs w:val="22"/>
        </w:rPr>
        <w:t>;</w:t>
      </w:r>
    </w:p>
    <w:p w14:paraId="0037BFDC" w14:textId="77777777" w:rsidR="00600A0A" w:rsidRDefault="00000000" w:rsidP="00600A0A">
      <w:pPr>
        <w:numPr>
          <w:ilvl w:val="2"/>
          <w:numId w:val="4"/>
        </w:numPr>
        <w:suppressAutoHyphens/>
        <w:spacing w:after="0" w:line="240" w:lineRule="auto"/>
        <w:ind w:left="709" w:hanging="709"/>
        <w:contextualSpacing/>
        <w:jc w:val="both"/>
        <w:rPr>
          <w:rFonts w:asciiTheme="majorBidi" w:hAnsiTheme="majorBidi" w:cstheme="majorBidi"/>
          <w:sz w:val="22"/>
          <w:szCs w:val="22"/>
        </w:rPr>
      </w:pPr>
      <w:r w:rsidRPr="00503C15">
        <w:rPr>
          <w:rFonts w:asciiTheme="majorBidi" w:hAnsiTheme="majorBidi" w:cstheme="majorBidi"/>
          <w:sz w:val="22"/>
          <w:szCs w:val="22"/>
        </w:rPr>
        <w:t>piedalīties sapulcēs, ja tādas tiek rīkotas</w:t>
      </w:r>
      <w:r>
        <w:rPr>
          <w:rFonts w:asciiTheme="majorBidi" w:hAnsiTheme="majorBidi" w:cstheme="majorBidi"/>
          <w:sz w:val="22"/>
          <w:szCs w:val="22"/>
        </w:rPr>
        <w:t>;</w:t>
      </w:r>
    </w:p>
    <w:p w14:paraId="75C80807" w14:textId="77777777" w:rsidR="00600A0A" w:rsidRPr="00E60276" w:rsidRDefault="00000000" w:rsidP="00600A0A">
      <w:pPr>
        <w:numPr>
          <w:ilvl w:val="2"/>
          <w:numId w:val="4"/>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sadarboties ar Pasūtītāju un tā pārstāvjiem;</w:t>
      </w:r>
    </w:p>
    <w:p w14:paraId="15E8DBB9" w14:textId="77777777" w:rsidR="00600A0A" w:rsidRPr="00D81063" w:rsidRDefault="00000000" w:rsidP="00600A0A">
      <w:pPr>
        <w:pStyle w:val="Sarakstarindkopa"/>
        <w:numPr>
          <w:ilvl w:val="2"/>
          <w:numId w:val="4"/>
        </w:numPr>
        <w:suppressAutoHyphens/>
        <w:spacing w:after="0" w:line="240" w:lineRule="auto"/>
        <w:ind w:left="709" w:hanging="709"/>
        <w:jc w:val="both"/>
        <w:rPr>
          <w:rFonts w:asciiTheme="majorBidi" w:hAnsiTheme="majorBidi" w:cstheme="majorBidi"/>
          <w:sz w:val="22"/>
          <w:szCs w:val="22"/>
        </w:rPr>
      </w:pPr>
      <w:r w:rsidRPr="00D81063">
        <w:rPr>
          <w:rFonts w:asciiTheme="majorBidi" w:hAnsiTheme="majorBidi" w:cstheme="majorBidi"/>
          <w:sz w:val="22"/>
          <w:szCs w:val="22"/>
        </w:rPr>
        <w:t>izpildīt līgumsaistības Līgumā paredzētajā termiņā, apjomā un kvalitātē;</w:t>
      </w:r>
    </w:p>
    <w:p w14:paraId="21420EB7" w14:textId="77777777" w:rsidR="00600A0A" w:rsidRPr="00D81063" w:rsidRDefault="00000000" w:rsidP="00600A0A">
      <w:pPr>
        <w:pStyle w:val="Sarakstarindkopa"/>
        <w:numPr>
          <w:ilvl w:val="2"/>
          <w:numId w:val="4"/>
        </w:numPr>
        <w:suppressAutoHyphens/>
        <w:spacing w:after="0" w:line="240" w:lineRule="auto"/>
        <w:ind w:left="709" w:hanging="709"/>
        <w:jc w:val="both"/>
        <w:rPr>
          <w:rFonts w:asciiTheme="majorBidi" w:hAnsiTheme="majorBidi" w:cstheme="majorBidi"/>
          <w:sz w:val="22"/>
          <w:szCs w:val="22"/>
        </w:rPr>
      </w:pPr>
      <w:r w:rsidRPr="00D81063">
        <w:rPr>
          <w:rFonts w:asciiTheme="majorBidi" w:hAnsiTheme="majorBidi" w:cstheme="majorBidi"/>
          <w:sz w:val="22"/>
          <w:szCs w:val="22"/>
        </w:rPr>
        <w:t>ievērot iepirkuma procedūrā iesniegtā piedāvājuma nosacījumus;</w:t>
      </w:r>
    </w:p>
    <w:p w14:paraId="7E3B5965" w14:textId="77777777" w:rsidR="00600A0A" w:rsidRPr="00344C2F" w:rsidRDefault="00000000" w:rsidP="00600A0A">
      <w:pPr>
        <w:pStyle w:val="Sarakstarindkopa"/>
        <w:numPr>
          <w:ilvl w:val="2"/>
          <w:numId w:val="4"/>
        </w:numPr>
        <w:suppressAutoHyphens/>
        <w:spacing w:after="0" w:line="240" w:lineRule="auto"/>
        <w:ind w:left="709" w:hanging="709"/>
        <w:jc w:val="both"/>
        <w:rPr>
          <w:rFonts w:asciiTheme="majorBidi" w:hAnsiTheme="majorBidi" w:cstheme="majorBidi"/>
          <w:sz w:val="22"/>
          <w:szCs w:val="22"/>
        </w:rPr>
      </w:pPr>
      <w:r w:rsidRPr="00344C2F">
        <w:rPr>
          <w:rFonts w:asciiTheme="majorBidi" w:hAnsiTheme="majorBidi" w:cstheme="majorBidi"/>
          <w:bCs/>
          <w:color w:val="000000"/>
          <w:sz w:val="22"/>
          <w:szCs w:val="22"/>
        </w:rPr>
        <w:t xml:space="preserve">piemērot </w:t>
      </w:r>
      <w:r w:rsidRPr="00344C2F">
        <w:rPr>
          <w:rFonts w:asciiTheme="majorBidi" w:hAnsiTheme="majorBidi" w:cstheme="majorBidi"/>
          <w:sz w:val="22"/>
          <w:szCs w:val="22"/>
        </w:rPr>
        <w:t>Zaļā publiskā iepirkuma (ZPI) prasības, atbilstoši</w:t>
      </w:r>
      <w:r w:rsidRPr="00344C2F">
        <w:rPr>
          <w:rFonts w:asciiTheme="majorBidi" w:hAnsiTheme="majorBidi" w:cstheme="majorBidi"/>
          <w:bCs/>
          <w:color w:val="000000"/>
          <w:sz w:val="22"/>
          <w:szCs w:val="22"/>
        </w:rPr>
        <w:t xml:space="preserve"> </w:t>
      </w:r>
      <w:r w:rsidRPr="00344C2F">
        <w:rPr>
          <w:rFonts w:asciiTheme="majorBidi" w:hAnsiTheme="majorBidi" w:cstheme="majorBidi"/>
          <w:sz w:val="22"/>
          <w:szCs w:val="22"/>
        </w:rPr>
        <w:t xml:space="preserve">Ministru kabineta 20.06.2017. noteikumu Nr.353 “Prasības zaļajam publiskajam iepirkumam un to piemērošanas kārtība” 2.pielikuma 1.1.apakšpunkta “ZPI prasības un kritēriji ceļu projektēšanai, būvniecībai un uzturēšanai” A. sadaļas “ZPI prasības un kritēriji sīkām būvprojekta tehniskajām un izpildes prasībām” Tehniskās specifikācijas prasībai </w:t>
      </w:r>
      <w:r w:rsidRPr="00344C2F">
        <w:rPr>
          <w:rFonts w:asciiTheme="majorBidi" w:hAnsiTheme="majorBidi" w:cstheme="majorBidi"/>
          <w:sz w:val="22"/>
          <w:szCs w:val="22"/>
          <w:u w:val="single"/>
        </w:rPr>
        <w:t>A1. “Zemas temperatūras asfalts”</w:t>
      </w:r>
      <w:r w:rsidRPr="00344C2F">
        <w:rPr>
          <w:rFonts w:asciiTheme="majorBidi" w:hAnsiTheme="majorBidi" w:cstheme="majorBidi"/>
          <w:sz w:val="22"/>
          <w:szCs w:val="22"/>
        </w:rPr>
        <w:t>.</w:t>
      </w:r>
    </w:p>
    <w:p w14:paraId="45E16C81" w14:textId="77777777" w:rsidR="00600A0A" w:rsidRPr="00E60276" w:rsidRDefault="00000000" w:rsidP="00600A0A">
      <w:pPr>
        <w:pStyle w:val="Sarakstarindkopa"/>
        <w:numPr>
          <w:ilvl w:val="2"/>
          <w:numId w:val="4"/>
        </w:numPr>
        <w:suppressAutoHyphens/>
        <w:spacing w:after="0" w:line="240" w:lineRule="auto"/>
        <w:ind w:left="709" w:hanging="709"/>
        <w:jc w:val="both"/>
        <w:rPr>
          <w:rFonts w:asciiTheme="majorBidi" w:hAnsiTheme="majorBidi" w:cstheme="majorBidi"/>
          <w:sz w:val="22"/>
          <w:szCs w:val="22"/>
        </w:rPr>
      </w:pPr>
      <w:r w:rsidRPr="00D81063">
        <w:rPr>
          <w:rFonts w:asciiTheme="majorBidi" w:eastAsia="TimesNewRoman" w:hAnsiTheme="majorBidi" w:cstheme="majorBidi"/>
          <w:sz w:val="22"/>
          <w:szCs w:val="22"/>
          <w:lang w:eastAsia="ru-RU"/>
        </w:rPr>
        <w:t>paskaidrojuma</w:t>
      </w:r>
      <w:r w:rsidRPr="00E60276">
        <w:rPr>
          <w:rFonts w:asciiTheme="majorBidi" w:eastAsia="TimesNewRoman" w:hAnsiTheme="majorBidi" w:cstheme="majorBidi"/>
          <w:sz w:val="22"/>
          <w:szCs w:val="22"/>
          <w:lang w:eastAsia="ru-RU"/>
        </w:rPr>
        <w:t xml:space="preserve"> raksts iesniedzams, </w:t>
      </w:r>
      <w:r w:rsidRPr="00E60276">
        <w:rPr>
          <w:rFonts w:asciiTheme="majorBidi" w:eastAsia="Calibri" w:hAnsiTheme="majorBidi" w:cstheme="majorBidi"/>
          <w:sz w:val="22"/>
          <w:szCs w:val="22"/>
          <w:lang w:eastAsia="lv-LV"/>
        </w:rPr>
        <w:t>atbilstoši projektēšanas uzdevumā noteiktajam</w:t>
      </w:r>
      <w:r w:rsidRPr="00E60276">
        <w:rPr>
          <w:rFonts w:asciiTheme="majorBidi" w:eastAsia="TimesNewRoman" w:hAnsiTheme="majorBidi" w:cstheme="majorBidi"/>
          <w:sz w:val="22"/>
          <w:szCs w:val="22"/>
          <w:lang w:eastAsia="ru-RU"/>
        </w:rPr>
        <w:t>; materiālu tehniskajās specifikācijās un darbu apjomu tabulās detalizēti jānorāda to kvalitātes līmenis; materiālu tehniskās specifikācijas jāizstrādā, atbilstoši Publisko iepirkumu likuma (turpmāk – PIL) 20.panta prasībām;</w:t>
      </w:r>
    </w:p>
    <w:p w14:paraId="740C7198" w14:textId="77777777" w:rsidR="00600A0A" w:rsidRPr="00E60276" w:rsidRDefault="00000000" w:rsidP="00600A0A">
      <w:pPr>
        <w:pStyle w:val="Sarakstarindkopa"/>
        <w:numPr>
          <w:ilvl w:val="2"/>
          <w:numId w:val="4"/>
        </w:numPr>
        <w:suppressAutoHyphens/>
        <w:spacing w:after="0" w:line="240" w:lineRule="auto"/>
        <w:ind w:left="709" w:hanging="709"/>
        <w:jc w:val="both"/>
        <w:rPr>
          <w:rFonts w:asciiTheme="majorBidi" w:hAnsiTheme="majorBidi" w:cstheme="majorBidi"/>
          <w:sz w:val="22"/>
          <w:szCs w:val="22"/>
        </w:rPr>
      </w:pPr>
      <w:r w:rsidRPr="00E60276">
        <w:rPr>
          <w:rFonts w:asciiTheme="majorBidi" w:hAnsiTheme="majorBidi" w:cstheme="majorBidi"/>
          <w:sz w:val="22"/>
          <w:szCs w:val="22"/>
        </w:rPr>
        <w:t xml:space="preserve">paskaidrojuma raksta darbu apjomos nevar tikt norādīta </w:t>
      </w:r>
      <w:r w:rsidRPr="00E60276">
        <w:rPr>
          <w:rFonts w:asciiTheme="majorBidi" w:hAnsiTheme="majorBidi" w:cstheme="majorBidi"/>
          <w:sz w:val="22"/>
          <w:szCs w:val="22"/>
          <w:shd w:val="clear" w:color="auto" w:fill="FFFFFF"/>
        </w:rPr>
        <w:t>specifiska izcelsme, īpašs process, kas raksturo tikai kāda konkrēta piegādātāja preces vai pakalpojumus, zīmolu, patentus vai specifiskus preču veidu</w:t>
      </w:r>
      <w:r w:rsidRPr="00E60276">
        <w:rPr>
          <w:rFonts w:asciiTheme="majorBidi" w:hAnsiTheme="majorBidi" w:cstheme="majorBidi"/>
          <w:sz w:val="22"/>
          <w:szCs w:val="22"/>
        </w:rPr>
        <w:t xml:space="preserve">; </w:t>
      </w:r>
      <w:r w:rsidRPr="00E60276">
        <w:rPr>
          <w:rFonts w:asciiTheme="majorBidi" w:hAnsiTheme="majorBidi" w:cstheme="majorBidi"/>
          <w:sz w:val="22"/>
          <w:szCs w:val="22"/>
          <w:shd w:val="clear" w:color="auto" w:fill="FFFFFF"/>
        </w:rPr>
        <w:t xml:space="preserve">izņēmuma gadījumos, ja tas ir izšķiroši svarīgi iepirkuma līguma priekšmeta pastāvēšanai, šādu norādi var iekļaut, ja nav iespējams sagatavot pietiekami precīzu un skaidru iepirkuma līguma priekšmeta aprakstu saskaņā ar </w:t>
      </w:r>
      <w:r w:rsidRPr="00E60276">
        <w:rPr>
          <w:rFonts w:asciiTheme="majorBidi" w:eastAsia="TimesNewRoman" w:hAnsiTheme="majorBidi" w:cstheme="majorBidi"/>
          <w:sz w:val="22"/>
          <w:szCs w:val="22"/>
          <w:lang w:eastAsia="ru-RU"/>
        </w:rPr>
        <w:t>PIL 20.panta</w:t>
      </w:r>
      <w:r w:rsidRPr="00E60276">
        <w:rPr>
          <w:rFonts w:asciiTheme="majorBidi" w:hAnsiTheme="majorBidi" w:cstheme="majorBidi"/>
          <w:sz w:val="22"/>
          <w:szCs w:val="22"/>
          <w:shd w:val="clear" w:color="auto" w:fill="FFFFFF"/>
        </w:rPr>
        <w:t xml:space="preserve"> piekto daļu; tādā gadījumā, norādi lieto kopā ar vārdiem “vai ekvivalents”; par izņēmuma gadījumiem, kas ir izšķiroši svarīgi iepirkuma līguma priekšmeta pastāvēšanai, projektētājs iesniedz pasūtītajam aprakstu, pamatot izšķirošu nozīmi visām projektētāja norādītajām konkrētu piegādātāju precēm vai pakalpojumiem, zīmoliem, patentiem vai specifiskajiem preču veidiem;</w:t>
      </w:r>
    </w:p>
    <w:p w14:paraId="1C6EC12B" w14:textId="77777777" w:rsidR="00600A0A" w:rsidRPr="00E60276" w:rsidRDefault="00000000" w:rsidP="00600A0A">
      <w:pPr>
        <w:numPr>
          <w:ilvl w:val="2"/>
          <w:numId w:val="4"/>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shd w:val="clear" w:color="auto" w:fill="FFFFFF"/>
        </w:rPr>
        <w:t>paskaidrojuma rakstu izstrādāt, ievērojot Būvniecības likumā noteiktos būvniecības principus (4.pants) un būtiskās būvei izvirzāmās prasības (9.pants), kā arī atbilstoši būvniecību reglamentējošajiem normatīvajiem aktiem, pašvaldības teritorijas attīstības plānošanas dokumentiem un labai profesionālajai praksei tādā apjomā, lai būtu iespējams noteikt izbūvējamās būves atbilstību normatīvajiem aktiem un citām izvirzītajām prasībām, un nodrošināt būvdarbu veicējam pietiekamu informāciju būvdarbu veikšanai;</w:t>
      </w:r>
    </w:p>
    <w:p w14:paraId="5FF5464B" w14:textId="77777777" w:rsidR="00600A0A" w:rsidRPr="00E60276" w:rsidRDefault="00000000" w:rsidP="00600A0A">
      <w:pPr>
        <w:numPr>
          <w:ilvl w:val="2"/>
          <w:numId w:val="4"/>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savlaicīgi informēt Pasūtītāju par objektīviem apstākļiem, kas radušies un kavē saistību izpildi, saskaņojot tālāko rīcību;</w:t>
      </w:r>
    </w:p>
    <w:p w14:paraId="5F968383" w14:textId="77777777" w:rsidR="00600A0A" w:rsidRPr="00E60276" w:rsidRDefault="00000000" w:rsidP="00600A0A">
      <w:pPr>
        <w:numPr>
          <w:ilvl w:val="2"/>
          <w:numId w:val="4"/>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pēc Pasūtītāja pieprasījuma, sniegt atskaiti par Pakalpojumu; Izpildītājs atskaiti var iesniegt arī pēc savas iniciatīvas;</w:t>
      </w:r>
    </w:p>
    <w:p w14:paraId="2C401162" w14:textId="77777777" w:rsidR="00600A0A" w:rsidRPr="00E60276" w:rsidRDefault="00000000" w:rsidP="00600A0A">
      <w:pPr>
        <w:pStyle w:val="Sarakstarindkopa"/>
        <w:numPr>
          <w:ilvl w:val="2"/>
          <w:numId w:val="4"/>
        </w:numPr>
        <w:suppressAutoHyphens/>
        <w:spacing w:after="0" w:line="240" w:lineRule="auto"/>
        <w:ind w:left="709" w:hanging="709"/>
        <w:jc w:val="both"/>
        <w:rPr>
          <w:rFonts w:asciiTheme="majorBidi" w:hAnsiTheme="majorBidi" w:cstheme="majorBidi"/>
          <w:sz w:val="22"/>
          <w:szCs w:val="22"/>
        </w:rPr>
      </w:pPr>
      <w:r w:rsidRPr="00E60276">
        <w:rPr>
          <w:rFonts w:asciiTheme="majorBidi" w:hAnsiTheme="majorBidi" w:cstheme="majorBidi"/>
          <w:sz w:val="22"/>
          <w:szCs w:val="22"/>
          <w:lang w:eastAsia="lv-LV"/>
        </w:rPr>
        <w:t>pieņemt izpildei vai motivēti noraidīt Pasūtītāja prasības attiecībā uz izstrādājamo dokumentāciju;</w:t>
      </w:r>
    </w:p>
    <w:p w14:paraId="30E79972" w14:textId="77777777" w:rsidR="00600A0A" w:rsidRPr="00E60276" w:rsidRDefault="00000000" w:rsidP="00600A0A">
      <w:pPr>
        <w:pStyle w:val="Sarakstarindkopa"/>
        <w:numPr>
          <w:ilvl w:val="2"/>
          <w:numId w:val="4"/>
        </w:numPr>
        <w:suppressAutoHyphens/>
        <w:spacing w:after="0" w:line="240" w:lineRule="auto"/>
        <w:ind w:left="709" w:hanging="709"/>
        <w:jc w:val="both"/>
        <w:rPr>
          <w:rFonts w:asciiTheme="majorBidi" w:hAnsiTheme="majorBidi" w:cstheme="majorBidi"/>
          <w:sz w:val="22"/>
          <w:szCs w:val="22"/>
        </w:rPr>
      </w:pPr>
      <w:r w:rsidRPr="00E60276">
        <w:rPr>
          <w:rFonts w:asciiTheme="majorBidi" w:hAnsiTheme="majorBidi" w:cstheme="majorBidi"/>
          <w:sz w:val="22"/>
          <w:szCs w:val="22"/>
        </w:rPr>
        <w:lastRenderedPageBreak/>
        <w:t>nodrošināt Līguma izpildes procesā visu nepieciešamo dokumentu sagatavošanu un iesniegšanu Pasūtītājam;</w:t>
      </w:r>
    </w:p>
    <w:p w14:paraId="3FF670C6" w14:textId="77777777" w:rsidR="00600A0A" w:rsidRPr="00E60276" w:rsidRDefault="00000000" w:rsidP="00600A0A">
      <w:pPr>
        <w:pStyle w:val="Sarakstarindkopa"/>
        <w:numPr>
          <w:ilvl w:val="2"/>
          <w:numId w:val="4"/>
        </w:numPr>
        <w:suppressAutoHyphens/>
        <w:spacing w:after="0" w:line="240" w:lineRule="auto"/>
        <w:ind w:left="709" w:hanging="709"/>
        <w:jc w:val="both"/>
        <w:rPr>
          <w:rFonts w:asciiTheme="majorBidi" w:hAnsiTheme="majorBidi" w:cstheme="majorBidi"/>
          <w:sz w:val="22"/>
          <w:szCs w:val="22"/>
        </w:rPr>
      </w:pPr>
      <w:r w:rsidRPr="00E60276">
        <w:rPr>
          <w:rFonts w:asciiTheme="majorBidi" w:hAnsiTheme="majorBidi" w:cstheme="majorBidi"/>
          <w:sz w:val="22"/>
          <w:szCs w:val="22"/>
        </w:rPr>
        <w:t>pēc Pasūtītāja pieprasījuma, sniegt visu nepieciešamo informāciju/ dokumentus saistībā ar Līguma izpildi;</w:t>
      </w:r>
    </w:p>
    <w:p w14:paraId="6C5124E8" w14:textId="77777777" w:rsidR="00600A0A" w:rsidRPr="00E60276" w:rsidRDefault="00000000" w:rsidP="00600A0A">
      <w:pPr>
        <w:pStyle w:val="Sarakstarindkopa"/>
        <w:numPr>
          <w:ilvl w:val="2"/>
          <w:numId w:val="4"/>
        </w:numPr>
        <w:suppressAutoHyphens/>
        <w:spacing w:after="0" w:line="240" w:lineRule="auto"/>
        <w:ind w:left="709" w:hanging="709"/>
        <w:jc w:val="both"/>
        <w:rPr>
          <w:rFonts w:asciiTheme="majorBidi" w:hAnsiTheme="majorBidi" w:cstheme="majorBidi"/>
          <w:sz w:val="22"/>
          <w:szCs w:val="22"/>
        </w:rPr>
      </w:pPr>
      <w:r w:rsidRPr="00E60276">
        <w:rPr>
          <w:rFonts w:asciiTheme="majorBidi" w:hAnsiTheme="majorBidi" w:cstheme="majorBidi"/>
          <w:sz w:val="22"/>
          <w:szCs w:val="22"/>
        </w:rPr>
        <w:t>nodrošināšanai visas nepieciešamās dokumentācijas un informācijas savlaicīgu nodošanu Pasūtītājam;</w:t>
      </w:r>
    </w:p>
    <w:p w14:paraId="0001D557" w14:textId="77777777" w:rsidR="00600A0A" w:rsidRPr="00E60276" w:rsidRDefault="00000000" w:rsidP="00600A0A">
      <w:pPr>
        <w:pStyle w:val="Sarakstarindkopa"/>
        <w:numPr>
          <w:ilvl w:val="2"/>
          <w:numId w:val="4"/>
        </w:numPr>
        <w:suppressAutoHyphens/>
        <w:spacing w:after="0" w:line="240" w:lineRule="auto"/>
        <w:ind w:left="709" w:hanging="709"/>
        <w:jc w:val="both"/>
        <w:rPr>
          <w:rFonts w:asciiTheme="majorBidi" w:hAnsiTheme="majorBidi" w:cstheme="majorBidi"/>
          <w:sz w:val="22"/>
          <w:szCs w:val="22"/>
        </w:rPr>
      </w:pPr>
      <w:r w:rsidRPr="00E60276">
        <w:rPr>
          <w:rFonts w:asciiTheme="majorBidi" w:eastAsia="TimesNewRoman" w:hAnsiTheme="majorBidi" w:cstheme="majorBidi"/>
          <w:sz w:val="22"/>
          <w:szCs w:val="22"/>
          <w:lang w:eastAsia="ru-RU"/>
        </w:rPr>
        <w:t>nodrošināt pieļauto kļūdu novēršanu, bez papildus samaksas, 10 (desmit) darba dienu laikā vai citā laikā, ja Līdzēji par to ir vienojušies;</w:t>
      </w:r>
    </w:p>
    <w:p w14:paraId="61622439" w14:textId="77777777" w:rsidR="00600A0A" w:rsidRPr="00E60276" w:rsidRDefault="00000000" w:rsidP="00600A0A">
      <w:pPr>
        <w:pStyle w:val="Sarakstarindkopa"/>
        <w:numPr>
          <w:ilvl w:val="2"/>
          <w:numId w:val="4"/>
        </w:numPr>
        <w:suppressAutoHyphens/>
        <w:spacing w:after="0" w:line="240" w:lineRule="auto"/>
        <w:ind w:left="709" w:hanging="709"/>
        <w:jc w:val="both"/>
        <w:rPr>
          <w:rFonts w:asciiTheme="majorBidi" w:hAnsiTheme="majorBidi" w:cstheme="majorBidi"/>
          <w:sz w:val="22"/>
          <w:szCs w:val="22"/>
        </w:rPr>
      </w:pPr>
      <w:r w:rsidRPr="00E60276">
        <w:rPr>
          <w:rFonts w:asciiTheme="majorBidi" w:eastAsia="TimesNewRoman" w:hAnsiTheme="majorBidi" w:cstheme="majorBidi"/>
          <w:sz w:val="22"/>
          <w:szCs w:val="22"/>
          <w:lang w:eastAsia="ru-RU"/>
        </w:rPr>
        <w:t>uz Pasūtītāja uzdotajiem jautājumiem/ norādītajām izmaiņām, Izpildītājs atbild/ veic izmaiņas bez kavēšanās, bet ne vēlāk kā 10 (desmit) darba dienu laikā no Pasūtītāja jautājuma/ uzdevuma saņemšanas, ja Līdzēji nav vienojušās par citu termiņu;</w:t>
      </w:r>
    </w:p>
    <w:p w14:paraId="0D1492B3" w14:textId="77777777" w:rsidR="00600A0A" w:rsidRPr="00E60276" w:rsidRDefault="00000000" w:rsidP="00600A0A">
      <w:pPr>
        <w:pStyle w:val="Sarakstarindkopa"/>
        <w:numPr>
          <w:ilvl w:val="2"/>
          <w:numId w:val="4"/>
        </w:numPr>
        <w:suppressAutoHyphens/>
        <w:spacing w:after="0" w:line="240" w:lineRule="auto"/>
        <w:ind w:left="709" w:hanging="709"/>
        <w:jc w:val="both"/>
        <w:rPr>
          <w:rFonts w:asciiTheme="majorBidi" w:hAnsiTheme="majorBidi" w:cstheme="majorBidi"/>
          <w:sz w:val="22"/>
          <w:szCs w:val="22"/>
        </w:rPr>
      </w:pPr>
      <w:r w:rsidRPr="00E60276">
        <w:rPr>
          <w:rFonts w:asciiTheme="majorBidi" w:eastAsia="TimesNewRoman" w:hAnsiTheme="majorBidi" w:cstheme="majorBidi"/>
          <w:sz w:val="22"/>
          <w:szCs w:val="22"/>
          <w:lang w:eastAsia="ru-RU"/>
        </w:rPr>
        <w:t>turpina ar Pasūtītāju sadarboties un sniegt konsultācijas arī būvdarbu procesa laikā; Līguma 5.2.14. un 5.2.15.punktā noteiktie termiņi attiecas uz Izpildītāju arī būvdarbu procesa laikā;</w:t>
      </w:r>
    </w:p>
    <w:p w14:paraId="694CA542" w14:textId="77777777" w:rsidR="00600A0A" w:rsidRPr="00E60276" w:rsidRDefault="00000000" w:rsidP="00600A0A">
      <w:pPr>
        <w:numPr>
          <w:ilvl w:val="2"/>
          <w:numId w:val="4"/>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citi pienākumi, kas izriet no Ministru kabineta 19.08.2014. noteikumu Nr.500 “Vispārīgie būvnoteikumi” 36.punkta, kā arī citiem attiecīgajiem normatīvajiem aktiem vai Līguma;</w:t>
      </w:r>
    </w:p>
    <w:p w14:paraId="3C6CB2B6" w14:textId="77777777" w:rsidR="00600A0A" w:rsidRPr="00E60276" w:rsidRDefault="00600A0A" w:rsidP="00600A0A">
      <w:pPr>
        <w:spacing w:after="0" w:line="240" w:lineRule="auto"/>
        <w:contextualSpacing/>
        <w:jc w:val="both"/>
        <w:rPr>
          <w:rFonts w:asciiTheme="majorBidi" w:hAnsiTheme="majorBidi" w:cstheme="majorBidi"/>
          <w:sz w:val="22"/>
          <w:szCs w:val="22"/>
          <w:highlight w:val="yellow"/>
        </w:rPr>
      </w:pPr>
    </w:p>
    <w:p w14:paraId="3110D2E0" w14:textId="77777777" w:rsidR="00600A0A" w:rsidRPr="00E60276" w:rsidRDefault="00000000" w:rsidP="00600A0A">
      <w:pPr>
        <w:numPr>
          <w:ilvl w:val="1"/>
          <w:numId w:val="4"/>
        </w:numPr>
        <w:suppressAutoHyphens/>
        <w:spacing w:after="0" w:line="240" w:lineRule="auto"/>
        <w:ind w:left="426"/>
        <w:contextualSpacing/>
        <w:jc w:val="both"/>
        <w:rPr>
          <w:rFonts w:asciiTheme="majorBidi" w:hAnsiTheme="majorBidi" w:cstheme="majorBidi"/>
          <w:sz w:val="22"/>
          <w:szCs w:val="22"/>
        </w:rPr>
      </w:pPr>
      <w:r w:rsidRPr="00E60276">
        <w:rPr>
          <w:rFonts w:asciiTheme="majorBidi" w:hAnsiTheme="majorBidi" w:cstheme="majorBidi"/>
          <w:sz w:val="22"/>
          <w:szCs w:val="22"/>
        </w:rPr>
        <w:t>Izpildītājs atbild par:</w:t>
      </w:r>
    </w:p>
    <w:p w14:paraId="6D769E49" w14:textId="77777777" w:rsidR="00600A0A" w:rsidRPr="00E60276" w:rsidRDefault="00000000" w:rsidP="00600A0A">
      <w:pPr>
        <w:numPr>
          <w:ilvl w:val="2"/>
          <w:numId w:val="4"/>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saistību izpildi, atbilstoši Līgumam:</w:t>
      </w:r>
    </w:p>
    <w:p w14:paraId="7AA33839" w14:textId="77777777" w:rsidR="00600A0A" w:rsidRPr="00E60276" w:rsidRDefault="00000000" w:rsidP="00600A0A">
      <w:pPr>
        <w:numPr>
          <w:ilvl w:val="3"/>
          <w:numId w:val="4"/>
        </w:numPr>
        <w:suppressAutoHyphens/>
        <w:spacing w:after="0" w:line="240" w:lineRule="auto"/>
        <w:ind w:left="993" w:hanging="993"/>
        <w:contextualSpacing/>
        <w:jc w:val="both"/>
        <w:rPr>
          <w:rFonts w:asciiTheme="majorBidi" w:hAnsiTheme="majorBidi" w:cstheme="majorBidi"/>
          <w:sz w:val="22"/>
          <w:szCs w:val="22"/>
        </w:rPr>
      </w:pPr>
      <w:r w:rsidRPr="00E60276">
        <w:rPr>
          <w:rFonts w:asciiTheme="majorBidi" w:hAnsiTheme="majorBidi" w:cstheme="majorBidi"/>
          <w:sz w:val="22"/>
          <w:szCs w:val="22"/>
        </w:rPr>
        <w:t>par Izpildītāja saistību nepienācīgu izpildi vai Līguma 3.1.punktā noteikt</w:t>
      </w:r>
      <w:r>
        <w:rPr>
          <w:rFonts w:asciiTheme="majorBidi" w:hAnsiTheme="majorBidi" w:cstheme="majorBidi"/>
          <w:sz w:val="22"/>
          <w:szCs w:val="22"/>
        </w:rPr>
        <w:t>ā</w:t>
      </w:r>
      <w:r w:rsidRPr="00E60276">
        <w:rPr>
          <w:rFonts w:asciiTheme="majorBidi" w:hAnsiTheme="majorBidi" w:cstheme="majorBidi"/>
          <w:sz w:val="22"/>
          <w:szCs w:val="22"/>
        </w:rPr>
        <w:t xml:space="preserve"> termiņ</w:t>
      </w:r>
      <w:r>
        <w:rPr>
          <w:rFonts w:asciiTheme="majorBidi" w:hAnsiTheme="majorBidi" w:cstheme="majorBidi"/>
          <w:sz w:val="22"/>
          <w:szCs w:val="22"/>
        </w:rPr>
        <w:t>a</w:t>
      </w:r>
      <w:r w:rsidRPr="00E60276">
        <w:rPr>
          <w:rFonts w:asciiTheme="majorBidi" w:hAnsiTheme="majorBidi" w:cstheme="majorBidi"/>
          <w:sz w:val="22"/>
          <w:szCs w:val="22"/>
        </w:rPr>
        <w:t xml:space="preserve"> kavējumu, Pasūtītājs aprēķina līgumsodu – 0,1 (</w:t>
      </w:r>
      <w:r w:rsidRPr="00D01FE8">
        <w:rPr>
          <w:rFonts w:asciiTheme="majorBidi" w:hAnsiTheme="majorBidi" w:cstheme="majorBidi"/>
          <w:sz w:val="22"/>
          <w:szCs w:val="22"/>
        </w:rPr>
        <w:t xml:space="preserve">nulle </w:t>
      </w:r>
      <w:r>
        <w:rPr>
          <w:rFonts w:asciiTheme="majorBidi" w:hAnsiTheme="majorBidi" w:cstheme="majorBidi"/>
          <w:sz w:val="22"/>
          <w:szCs w:val="22"/>
        </w:rPr>
        <w:t>veseli</w:t>
      </w:r>
      <w:r w:rsidRPr="00D01FE8">
        <w:rPr>
          <w:rFonts w:asciiTheme="majorBidi" w:hAnsiTheme="majorBidi" w:cstheme="majorBidi"/>
          <w:sz w:val="22"/>
          <w:szCs w:val="22"/>
        </w:rPr>
        <w:t xml:space="preserve"> viena</w:t>
      </w:r>
      <w:r>
        <w:rPr>
          <w:rFonts w:asciiTheme="majorBidi" w:hAnsiTheme="majorBidi" w:cstheme="majorBidi"/>
          <w:sz w:val="22"/>
          <w:szCs w:val="22"/>
        </w:rPr>
        <w:t xml:space="preserve"> desmitdaļa</w:t>
      </w:r>
      <w:r w:rsidRPr="00E60276">
        <w:rPr>
          <w:rFonts w:asciiTheme="majorBidi" w:hAnsiTheme="majorBidi" w:cstheme="majorBidi"/>
          <w:sz w:val="22"/>
          <w:szCs w:val="22"/>
        </w:rPr>
        <w:t xml:space="preserve">) % apmērā no Līguma summas (bez PVN) jeb no galvenā saistību apmēra par katru nepienācīgas izpildes vai katru kavēto izpildes darba dienu, bet kopumā ne vairāk kā 10 (desmit) % no Līguma summas (bez PVN); līgumsodu Izpildītājs samaksā 30 (trīsdesmit) dienu laikā pēc Pasūtītāja rakstiska pieprasījuma un rēķina iesniegšanas vai nosūta motivētu atteikumu; šajā gadījumā Pasūtītājs, 5 (piecu) </w:t>
      </w:r>
      <w:r>
        <w:rPr>
          <w:rFonts w:asciiTheme="majorBidi" w:hAnsiTheme="majorBidi" w:cstheme="majorBidi"/>
          <w:sz w:val="22"/>
          <w:szCs w:val="22"/>
        </w:rPr>
        <w:t xml:space="preserve">darba </w:t>
      </w:r>
      <w:r w:rsidRPr="00E60276">
        <w:rPr>
          <w:rFonts w:asciiTheme="majorBidi" w:hAnsiTheme="majorBidi" w:cstheme="majorBidi"/>
          <w:sz w:val="22"/>
          <w:szCs w:val="22"/>
        </w:rPr>
        <w:t>dienu laikā pēc atteikuma saņemšanas, izskata Izpildītāja argumentus un paziņo par līgumsoda atsaukšanu vai rīkojas saskaņā ar Līguma 4.1.</w:t>
      </w:r>
      <w:r>
        <w:rPr>
          <w:rFonts w:asciiTheme="majorBidi" w:hAnsiTheme="majorBidi" w:cstheme="majorBidi"/>
          <w:sz w:val="22"/>
          <w:szCs w:val="22"/>
        </w:rPr>
        <w:t>5</w:t>
      </w:r>
      <w:r w:rsidRPr="00E60276">
        <w:rPr>
          <w:rFonts w:asciiTheme="majorBidi" w:hAnsiTheme="majorBidi" w:cstheme="majorBidi"/>
          <w:sz w:val="22"/>
          <w:szCs w:val="22"/>
        </w:rPr>
        <w:t>.punktu; līgumsoda samaksa neatbrīvo Izpildītāju no turpmākās līgumsaistību izpildes un zaudējumu atlīdzināšanas, kas radušies tā vainas dēļ;</w:t>
      </w:r>
    </w:p>
    <w:p w14:paraId="62B0DD83" w14:textId="77777777" w:rsidR="00600A0A" w:rsidRPr="00E60276" w:rsidRDefault="00000000" w:rsidP="00600A0A">
      <w:pPr>
        <w:numPr>
          <w:ilvl w:val="3"/>
          <w:numId w:val="4"/>
        </w:numPr>
        <w:suppressAutoHyphens/>
        <w:spacing w:after="0" w:line="240" w:lineRule="auto"/>
        <w:ind w:left="993" w:hanging="932"/>
        <w:contextualSpacing/>
        <w:jc w:val="both"/>
        <w:rPr>
          <w:rFonts w:asciiTheme="majorBidi" w:hAnsiTheme="majorBidi" w:cstheme="majorBidi"/>
          <w:sz w:val="22"/>
          <w:szCs w:val="22"/>
        </w:rPr>
      </w:pPr>
      <w:r w:rsidRPr="00E60276">
        <w:rPr>
          <w:rFonts w:asciiTheme="majorBidi" w:hAnsiTheme="majorBidi" w:cstheme="majorBidi"/>
          <w:sz w:val="22"/>
          <w:szCs w:val="22"/>
        </w:rPr>
        <w:t xml:space="preserve">par Līguma 5.2.1. un/ vai 8.punktā noteikto pienākumu neizpildi, Pasūtītājs aprēķina līgumsodu –150,00 EUR (viens simts piecdesmit eiro, 0 centi) apmērā par katru konstatēto gadījumu; līgumsodu Izpildītājs samaksā 30 (trīsdesmit) dienu laikā pēc Pasūtītāja rakstiska pieprasījuma un rēķina iesniegšanas vai nosūta motivētu atteikumu; šajā gadījumā Pasūtītājs, 5 (piecu) </w:t>
      </w:r>
      <w:r>
        <w:rPr>
          <w:rFonts w:asciiTheme="majorBidi" w:hAnsiTheme="majorBidi" w:cstheme="majorBidi"/>
          <w:sz w:val="22"/>
          <w:szCs w:val="22"/>
        </w:rPr>
        <w:t xml:space="preserve">darba </w:t>
      </w:r>
      <w:r w:rsidRPr="00E60276">
        <w:rPr>
          <w:rFonts w:asciiTheme="majorBidi" w:hAnsiTheme="majorBidi" w:cstheme="majorBidi"/>
          <w:sz w:val="22"/>
          <w:szCs w:val="22"/>
        </w:rPr>
        <w:t>dienu laikā pēc atteikuma saņemšanas, izskata Izpildītāja argumentus un paziņo par līgumsoda atsaukšanu/ apmēra izmaiņām vai rīkojas saskaņā ar Līguma 4.1.</w:t>
      </w:r>
      <w:r>
        <w:rPr>
          <w:rFonts w:asciiTheme="majorBidi" w:hAnsiTheme="majorBidi" w:cstheme="majorBidi"/>
          <w:sz w:val="22"/>
          <w:szCs w:val="22"/>
        </w:rPr>
        <w:t>5</w:t>
      </w:r>
      <w:r w:rsidRPr="00E60276">
        <w:rPr>
          <w:rFonts w:asciiTheme="majorBidi" w:hAnsiTheme="majorBidi" w:cstheme="majorBidi"/>
          <w:sz w:val="22"/>
          <w:szCs w:val="22"/>
        </w:rPr>
        <w:t>.punktu (ja attiecināms); līgumsoda samaksa neatbrīvo Izpildītāju no turpmākās līgumsaistību izpildes un zaudējumu atlīdzināšanas, kas radušies tā vainas dēļ;</w:t>
      </w:r>
    </w:p>
    <w:p w14:paraId="362EDFB4" w14:textId="77777777" w:rsidR="00600A0A" w:rsidRPr="00E60276" w:rsidRDefault="00000000" w:rsidP="00600A0A">
      <w:pPr>
        <w:numPr>
          <w:ilvl w:val="3"/>
          <w:numId w:val="4"/>
        </w:numPr>
        <w:suppressAutoHyphens/>
        <w:spacing w:after="0" w:line="240" w:lineRule="auto"/>
        <w:ind w:left="993" w:hanging="932"/>
        <w:contextualSpacing/>
        <w:jc w:val="both"/>
        <w:rPr>
          <w:rFonts w:asciiTheme="majorBidi" w:hAnsiTheme="majorBidi" w:cstheme="majorBidi"/>
          <w:sz w:val="22"/>
          <w:szCs w:val="22"/>
        </w:rPr>
      </w:pPr>
      <w:r w:rsidRPr="00E60276">
        <w:rPr>
          <w:rFonts w:asciiTheme="majorBidi" w:hAnsiTheme="majorBidi" w:cstheme="majorBidi"/>
          <w:sz w:val="22"/>
          <w:szCs w:val="22"/>
        </w:rPr>
        <w:t xml:space="preserve">par līgumsaistību neizpildi vispār, Pasūtītājs aprēķina līgumsodu </w:t>
      </w:r>
      <w:r w:rsidRPr="00FE5881">
        <w:rPr>
          <w:rFonts w:asciiTheme="majorBidi" w:hAnsiTheme="majorBidi" w:cstheme="majorBidi"/>
          <w:sz w:val="22"/>
          <w:szCs w:val="22"/>
        </w:rPr>
        <w:t>– 3500,00 EUR (trīs tūkstoši pieci simti eiro</w:t>
      </w:r>
      <w:r w:rsidRPr="00FE5881">
        <w:rPr>
          <w:rFonts w:asciiTheme="majorBidi" w:hAnsiTheme="majorBidi" w:cstheme="majorBidi"/>
          <w:iCs/>
          <w:sz w:val="22"/>
          <w:szCs w:val="22"/>
        </w:rPr>
        <w:t>, 0 centi</w:t>
      </w:r>
      <w:r w:rsidRPr="00FE5881">
        <w:rPr>
          <w:rFonts w:asciiTheme="majorBidi" w:hAnsiTheme="majorBidi" w:cstheme="majorBidi"/>
          <w:sz w:val="22"/>
          <w:szCs w:val="22"/>
        </w:rPr>
        <w:t>) apmērā; līgumsodu Izpildītājs samaksā 30</w:t>
      </w:r>
      <w:r w:rsidRPr="00E60276">
        <w:rPr>
          <w:rFonts w:asciiTheme="majorBidi" w:hAnsiTheme="majorBidi" w:cstheme="majorBidi"/>
          <w:sz w:val="22"/>
          <w:szCs w:val="22"/>
        </w:rPr>
        <w:t xml:space="preserve"> (trīsdesmit) dienu laikā pēc Pasūtītāja rakstiska pieprasījuma un rēķina iesniegšanas vai nosūta motivētu atteikumu; šajā gadījumā Pasūtītājs, 5 (piecu) </w:t>
      </w:r>
      <w:r>
        <w:rPr>
          <w:rFonts w:asciiTheme="majorBidi" w:hAnsiTheme="majorBidi" w:cstheme="majorBidi"/>
          <w:sz w:val="22"/>
          <w:szCs w:val="22"/>
        </w:rPr>
        <w:t xml:space="preserve">darba </w:t>
      </w:r>
      <w:r w:rsidRPr="00E60276">
        <w:rPr>
          <w:rFonts w:asciiTheme="majorBidi" w:hAnsiTheme="majorBidi" w:cstheme="majorBidi"/>
          <w:sz w:val="22"/>
          <w:szCs w:val="22"/>
        </w:rPr>
        <w:t>dienu laikā pēc atteikuma saņemšanas, izskata Izpildītāja argumentus un paziņo par līgumsoda atsaukšanu vai atkārtoti – par līgumsoda piemērošanu; ja Pasūtītājs piemēro līgumsodu par līgumsaistību neizpildi vispār, tas Līguma 5.3.1.1.punktā norādīto līgumsodu nepiemēro;</w:t>
      </w:r>
    </w:p>
    <w:p w14:paraId="3F48D28F" w14:textId="77777777" w:rsidR="00600A0A" w:rsidRPr="00E60276" w:rsidRDefault="00000000" w:rsidP="00600A0A">
      <w:pPr>
        <w:numPr>
          <w:ilvl w:val="2"/>
          <w:numId w:val="4"/>
        </w:numPr>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apakšuzņēmēju saistībām, kā arī viņu pieļautajām kļūdām/ pārkāpumiem;</w:t>
      </w:r>
    </w:p>
    <w:p w14:paraId="67C28D71" w14:textId="77777777" w:rsidR="00600A0A" w:rsidRPr="00E60276" w:rsidRDefault="00000000" w:rsidP="00600A0A">
      <w:pPr>
        <w:numPr>
          <w:ilvl w:val="2"/>
          <w:numId w:val="4"/>
        </w:numPr>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Būvniecības likuma 19.panta pirmajā daļā un 19.</w:t>
      </w:r>
      <w:r w:rsidRPr="00E60276">
        <w:rPr>
          <w:rFonts w:asciiTheme="majorBidi" w:hAnsiTheme="majorBidi" w:cstheme="majorBidi"/>
          <w:sz w:val="22"/>
          <w:szCs w:val="22"/>
          <w:vertAlign w:val="superscript"/>
        </w:rPr>
        <w:t>2</w:t>
      </w:r>
      <w:r w:rsidRPr="00E60276">
        <w:rPr>
          <w:rFonts w:asciiTheme="majorBidi" w:hAnsiTheme="majorBidi" w:cstheme="majorBidi"/>
          <w:sz w:val="22"/>
          <w:szCs w:val="22"/>
        </w:rPr>
        <w:t xml:space="preserve"> panta pirmajā un astotajā daļā noteikto;</w:t>
      </w:r>
    </w:p>
    <w:p w14:paraId="2DB90B8F" w14:textId="77777777" w:rsidR="00600A0A" w:rsidRPr="00E60276" w:rsidRDefault="00000000" w:rsidP="00600A0A">
      <w:pPr>
        <w:numPr>
          <w:ilvl w:val="2"/>
          <w:numId w:val="4"/>
        </w:numPr>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kaitējumu, kas Izpildītāja vainas dēļ, Pakalpojuma izpildes laikā, nodarīts Pasūtītājam un/ vai trešajām personām.</w:t>
      </w:r>
    </w:p>
    <w:p w14:paraId="2EFD28D1" w14:textId="77777777" w:rsidR="00600A0A" w:rsidRPr="00E60276" w:rsidRDefault="00600A0A" w:rsidP="00600A0A">
      <w:pPr>
        <w:spacing w:after="0" w:line="240" w:lineRule="auto"/>
        <w:jc w:val="both"/>
        <w:rPr>
          <w:rFonts w:asciiTheme="majorBidi" w:hAnsiTheme="majorBidi" w:cstheme="majorBidi"/>
          <w:sz w:val="22"/>
          <w:szCs w:val="22"/>
        </w:rPr>
      </w:pPr>
    </w:p>
    <w:p w14:paraId="4113B8C9" w14:textId="77777777" w:rsidR="00600A0A" w:rsidRPr="00E60276" w:rsidRDefault="00000000" w:rsidP="00600A0A">
      <w:pPr>
        <w:pStyle w:val="Sarakstarindkopa"/>
        <w:numPr>
          <w:ilvl w:val="0"/>
          <w:numId w:val="2"/>
        </w:numPr>
        <w:spacing w:after="0" w:line="240" w:lineRule="auto"/>
        <w:jc w:val="center"/>
        <w:rPr>
          <w:rFonts w:asciiTheme="majorBidi" w:hAnsiTheme="majorBidi" w:cstheme="majorBidi"/>
          <w:bCs/>
          <w:sz w:val="22"/>
          <w:szCs w:val="22"/>
        </w:rPr>
      </w:pPr>
      <w:bookmarkStart w:id="2" w:name="_Hlk26968420"/>
      <w:r w:rsidRPr="00E60276">
        <w:rPr>
          <w:rFonts w:asciiTheme="majorBidi" w:hAnsiTheme="majorBidi" w:cstheme="majorBidi"/>
          <w:b/>
          <w:sz w:val="22"/>
          <w:szCs w:val="22"/>
        </w:rPr>
        <w:t>Pakalpojuma nodošanas</w:t>
      </w:r>
      <w:r>
        <w:rPr>
          <w:rFonts w:asciiTheme="majorBidi" w:hAnsiTheme="majorBidi" w:cstheme="majorBidi"/>
          <w:b/>
          <w:sz w:val="22"/>
          <w:szCs w:val="22"/>
        </w:rPr>
        <w:t xml:space="preserve"> un </w:t>
      </w:r>
      <w:r w:rsidRPr="00E60276">
        <w:rPr>
          <w:rFonts w:asciiTheme="majorBidi" w:hAnsiTheme="majorBidi" w:cstheme="majorBidi"/>
          <w:b/>
          <w:sz w:val="22"/>
          <w:szCs w:val="22"/>
        </w:rPr>
        <w:t>pieņemšanas kārtība</w:t>
      </w:r>
    </w:p>
    <w:p w14:paraId="2CA4CF36" w14:textId="77777777" w:rsidR="00600A0A" w:rsidRPr="00E60276" w:rsidRDefault="00600A0A" w:rsidP="00600A0A">
      <w:pPr>
        <w:spacing w:after="0" w:line="240" w:lineRule="auto"/>
        <w:contextualSpacing/>
        <w:jc w:val="both"/>
        <w:rPr>
          <w:rFonts w:asciiTheme="majorBidi" w:hAnsiTheme="majorBidi" w:cstheme="majorBidi"/>
          <w:bCs/>
          <w:sz w:val="22"/>
          <w:szCs w:val="22"/>
        </w:rPr>
      </w:pPr>
    </w:p>
    <w:p w14:paraId="49AE1C70" w14:textId="77777777" w:rsidR="00600A0A" w:rsidRPr="00E60276" w:rsidRDefault="00000000" w:rsidP="00600A0A">
      <w:pPr>
        <w:pStyle w:val="Sarakstarindkopa"/>
        <w:numPr>
          <w:ilvl w:val="1"/>
          <w:numId w:val="2"/>
        </w:numPr>
        <w:spacing w:after="0" w:line="240" w:lineRule="auto"/>
        <w:ind w:left="426" w:hanging="426"/>
        <w:jc w:val="both"/>
        <w:rPr>
          <w:rFonts w:asciiTheme="majorBidi" w:hAnsiTheme="majorBidi" w:cstheme="majorBidi"/>
          <w:bCs/>
          <w:sz w:val="22"/>
          <w:szCs w:val="22"/>
        </w:rPr>
      </w:pPr>
      <w:r w:rsidRPr="00E60276">
        <w:rPr>
          <w:rFonts w:asciiTheme="majorBidi" w:hAnsiTheme="majorBidi" w:cstheme="majorBidi"/>
          <w:sz w:val="22"/>
          <w:szCs w:val="22"/>
          <w:shd w:val="clear" w:color="auto" w:fill="FFFFFF"/>
        </w:rPr>
        <w:t xml:space="preserve">Paskaidrojuma rakstu Izpildītājs izstrādā elektroniski un pievieno </w:t>
      </w:r>
      <w:r w:rsidRPr="00E60276">
        <w:rPr>
          <w:rFonts w:asciiTheme="majorBidi" w:hAnsiTheme="majorBidi" w:cstheme="majorBidi"/>
          <w:bCs/>
          <w:sz w:val="22"/>
          <w:szCs w:val="22"/>
        </w:rPr>
        <w:t>Būvniecības informācijas sistēmā</w:t>
      </w:r>
      <w:bookmarkStart w:id="3" w:name="_Hlk128009250"/>
      <w:r w:rsidRPr="00E60276">
        <w:rPr>
          <w:rFonts w:asciiTheme="majorBidi" w:hAnsiTheme="majorBidi" w:cstheme="majorBidi"/>
          <w:bCs/>
          <w:sz w:val="22"/>
          <w:szCs w:val="22"/>
        </w:rPr>
        <w:t>.</w:t>
      </w:r>
    </w:p>
    <w:p w14:paraId="3785DC04" w14:textId="77777777" w:rsidR="00600A0A" w:rsidRPr="00E60276" w:rsidRDefault="00000000" w:rsidP="00600A0A">
      <w:pPr>
        <w:pStyle w:val="Sarakstarindkopa"/>
        <w:numPr>
          <w:ilvl w:val="1"/>
          <w:numId w:val="2"/>
        </w:numPr>
        <w:spacing w:after="0" w:line="240" w:lineRule="auto"/>
        <w:ind w:left="426" w:hanging="426"/>
        <w:jc w:val="both"/>
        <w:rPr>
          <w:rFonts w:asciiTheme="majorBidi" w:hAnsiTheme="majorBidi" w:cstheme="majorBidi"/>
          <w:bCs/>
          <w:sz w:val="22"/>
          <w:szCs w:val="22"/>
        </w:rPr>
      </w:pPr>
      <w:r w:rsidRPr="00E60276">
        <w:rPr>
          <w:rFonts w:asciiTheme="majorBidi" w:hAnsiTheme="majorBidi" w:cstheme="majorBidi"/>
          <w:bCs/>
          <w:sz w:val="22"/>
          <w:szCs w:val="22"/>
        </w:rPr>
        <w:t xml:space="preserve">Būvvalde, </w:t>
      </w:r>
      <w:r w:rsidRPr="00E60276">
        <w:rPr>
          <w:rFonts w:asciiTheme="majorBidi" w:hAnsiTheme="majorBidi" w:cstheme="majorBidi"/>
          <w:sz w:val="22"/>
          <w:szCs w:val="22"/>
          <w:shd w:val="clear" w:color="auto" w:fill="FFFFFF"/>
        </w:rPr>
        <w:t xml:space="preserve">10 (desmit) darbdienu laikā pēc paskaidrojuma raksta saņemšanas, izskata to, pieņem lēmumu un izdara </w:t>
      </w:r>
      <w:bookmarkStart w:id="4" w:name="_Hlk128008770"/>
      <w:r w:rsidRPr="00E60276">
        <w:rPr>
          <w:rFonts w:asciiTheme="majorBidi" w:hAnsiTheme="majorBidi" w:cstheme="majorBidi"/>
          <w:sz w:val="22"/>
          <w:szCs w:val="22"/>
          <w:shd w:val="clear" w:color="auto" w:fill="FFFFFF"/>
        </w:rPr>
        <w:t>Būvniecības informācijas sistēmā atbilstošu atzīmi par paskaidrojuma raksta akceptu</w:t>
      </w:r>
      <w:bookmarkEnd w:id="4"/>
      <w:r w:rsidRPr="00E60276">
        <w:rPr>
          <w:rFonts w:asciiTheme="majorBidi" w:hAnsiTheme="majorBidi" w:cstheme="majorBidi"/>
          <w:sz w:val="22"/>
          <w:szCs w:val="22"/>
          <w:shd w:val="clear" w:color="auto" w:fill="FFFFFF"/>
        </w:rPr>
        <w:t xml:space="preserve"> vai atteikumu akceptēt</w:t>
      </w:r>
      <w:bookmarkEnd w:id="3"/>
      <w:r w:rsidRPr="00E60276">
        <w:rPr>
          <w:rFonts w:asciiTheme="majorBidi" w:hAnsiTheme="majorBidi" w:cstheme="majorBidi"/>
          <w:sz w:val="22"/>
          <w:szCs w:val="22"/>
          <w:shd w:val="clear" w:color="auto" w:fill="FFFFFF"/>
        </w:rPr>
        <w:t>.</w:t>
      </w:r>
    </w:p>
    <w:p w14:paraId="25564B70" w14:textId="77777777" w:rsidR="00600A0A" w:rsidRPr="00E60276" w:rsidRDefault="00000000" w:rsidP="00600A0A">
      <w:pPr>
        <w:pStyle w:val="Sarakstarindkopa"/>
        <w:numPr>
          <w:ilvl w:val="1"/>
          <w:numId w:val="2"/>
        </w:numPr>
        <w:spacing w:after="0" w:line="240" w:lineRule="auto"/>
        <w:ind w:left="426" w:hanging="426"/>
        <w:jc w:val="both"/>
        <w:rPr>
          <w:rFonts w:asciiTheme="majorBidi" w:hAnsiTheme="majorBidi" w:cstheme="majorBidi"/>
          <w:bCs/>
          <w:sz w:val="22"/>
          <w:szCs w:val="22"/>
        </w:rPr>
      </w:pPr>
      <w:r w:rsidRPr="00E60276">
        <w:rPr>
          <w:rFonts w:asciiTheme="majorBidi" w:hAnsiTheme="majorBidi" w:cstheme="majorBidi"/>
          <w:sz w:val="22"/>
          <w:szCs w:val="22"/>
        </w:rPr>
        <w:lastRenderedPageBreak/>
        <w:t>Izpildītājs, pēc būvvaldes izdarītās atzīmes Būvniecības informācijas sistēmā par</w:t>
      </w:r>
      <w:r w:rsidRPr="00E60276">
        <w:rPr>
          <w:rFonts w:asciiTheme="majorBidi" w:hAnsiTheme="majorBidi" w:cstheme="majorBidi"/>
          <w:sz w:val="22"/>
          <w:szCs w:val="22"/>
          <w:shd w:val="clear" w:color="auto" w:fill="FFFFFF"/>
        </w:rPr>
        <w:t xml:space="preserve"> </w:t>
      </w:r>
      <w:bookmarkStart w:id="5" w:name="_Hlk128009316"/>
      <w:r w:rsidRPr="00E60276">
        <w:rPr>
          <w:rFonts w:asciiTheme="majorBidi" w:hAnsiTheme="majorBidi" w:cstheme="majorBidi"/>
          <w:sz w:val="22"/>
          <w:szCs w:val="22"/>
          <w:shd w:val="clear" w:color="auto" w:fill="FFFFFF"/>
        </w:rPr>
        <w:t>paskaidrojuma raksta akceptu</w:t>
      </w:r>
      <w:bookmarkEnd w:id="5"/>
      <w:r w:rsidRPr="00E60276">
        <w:rPr>
          <w:rFonts w:asciiTheme="majorBidi" w:hAnsiTheme="majorBidi" w:cstheme="majorBidi"/>
          <w:sz w:val="22"/>
          <w:szCs w:val="22"/>
        </w:rPr>
        <w:t xml:space="preserve">, iesniedz Pasūtītājam Projektēšanas Pakalpojuma nodošanas-pieņemšanas aktu, kas noformēts atbilstoši Līguma 3.pielikumam </w:t>
      </w:r>
      <w:r w:rsidRPr="00E60276">
        <w:rPr>
          <w:rFonts w:asciiTheme="majorBidi" w:eastAsia="TimesNewRoman" w:hAnsiTheme="majorBidi" w:cstheme="majorBidi"/>
          <w:sz w:val="22"/>
          <w:szCs w:val="22"/>
          <w:lang w:eastAsia="ru-RU"/>
        </w:rPr>
        <w:t>(pielāgojot, pēc nepieciešamības)</w:t>
      </w:r>
      <w:r w:rsidRPr="00E60276">
        <w:rPr>
          <w:rFonts w:asciiTheme="majorBidi" w:hAnsiTheme="majorBidi" w:cstheme="majorBidi"/>
          <w:sz w:val="22"/>
          <w:szCs w:val="22"/>
        </w:rPr>
        <w:t>:</w:t>
      </w:r>
    </w:p>
    <w:p w14:paraId="7A98D430" w14:textId="77777777" w:rsidR="00600A0A" w:rsidRPr="00E60276" w:rsidRDefault="00000000" w:rsidP="00600A0A">
      <w:pPr>
        <w:pStyle w:val="Sarakstarindkopa"/>
        <w:numPr>
          <w:ilvl w:val="2"/>
          <w:numId w:val="2"/>
        </w:numPr>
        <w:spacing w:after="0" w:line="240" w:lineRule="auto"/>
        <w:ind w:left="709"/>
        <w:jc w:val="both"/>
        <w:rPr>
          <w:rFonts w:asciiTheme="majorBidi" w:hAnsiTheme="majorBidi" w:cstheme="majorBidi"/>
          <w:bCs/>
          <w:sz w:val="22"/>
          <w:szCs w:val="22"/>
        </w:rPr>
      </w:pPr>
      <w:r w:rsidRPr="00E60276">
        <w:rPr>
          <w:rFonts w:asciiTheme="majorBidi" w:hAnsiTheme="majorBidi" w:cstheme="majorBidi"/>
          <w:sz w:val="22"/>
          <w:szCs w:val="22"/>
        </w:rPr>
        <w:t xml:space="preserve">aktā norāda būvvaldes atzīmes izdarīšanas Būvniecības informācijas sistēmā par </w:t>
      </w:r>
      <w:r w:rsidRPr="00E60276">
        <w:rPr>
          <w:rFonts w:asciiTheme="majorBidi" w:hAnsiTheme="majorBidi" w:cstheme="majorBidi"/>
          <w:sz w:val="22"/>
          <w:szCs w:val="22"/>
          <w:shd w:val="clear" w:color="auto" w:fill="FFFFFF"/>
        </w:rPr>
        <w:t>paskaidrojuma raksta akceptu</w:t>
      </w:r>
      <w:r w:rsidRPr="00E60276">
        <w:rPr>
          <w:rFonts w:asciiTheme="majorBidi" w:hAnsiTheme="majorBidi" w:cstheme="majorBidi"/>
          <w:sz w:val="22"/>
          <w:szCs w:val="22"/>
        </w:rPr>
        <w:t xml:space="preserve"> datumu un dokumenta numuru;</w:t>
      </w:r>
    </w:p>
    <w:p w14:paraId="541120BC" w14:textId="77777777" w:rsidR="00600A0A" w:rsidRPr="00E60276" w:rsidRDefault="00000000" w:rsidP="00600A0A">
      <w:pPr>
        <w:pStyle w:val="Sarakstarindkopa"/>
        <w:numPr>
          <w:ilvl w:val="2"/>
          <w:numId w:val="2"/>
        </w:numPr>
        <w:spacing w:after="0" w:line="240" w:lineRule="auto"/>
        <w:ind w:left="709"/>
        <w:jc w:val="both"/>
        <w:rPr>
          <w:rFonts w:asciiTheme="majorBidi" w:hAnsiTheme="majorBidi" w:cstheme="majorBidi"/>
          <w:bCs/>
          <w:sz w:val="22"/>
          <w:szCs w:val="22"/>
        </w:rPr>
      </w:pPr>
      <w:r w:rsidRPr="00E60276">
        <w:rPr>
          <w:rFonts w:asciiTheme="majorBidi" w:hAnsiTheme="majorBidi" w:cstheme="majorBidi"/>
          <w:sz w:val="22"/>
          <w:szCs w:val="22"/>
        </w:rPr>
        <w:t xml:space="preserve">aktam pievieno </w:t>
      </w:r>
      <w:r w:rsidRPr="008631C3">
        <w:rPr>
          <w:rFonts w:asciiTheme="majorBidi" w:hAnsiTheme="majorBidi" w:cstheme="majorBidi"/>
          <w:sz w:val="22"/>
          <w:szCs w:val="22"/>
        </w:rPr>
        <w:t>paskaidrojuma rakstu papīra formā 3 (trīs) eksemplāros un</w:t>
      </w:r>
      <w:r w:rsidRPr="008631C3">
        <w:rPr>
          <w:rFonts w:asciiTheme="majorBidi" w:hAnsiTheme="majorBidi" w:cstheme="majorBidi"/>
        </w:rPr>
        <w:t xml:space="preserve"> 1</w:t>
      </w:r>
      <w:r w:rsidRPr="00E60276">
        <w:rPr>
          <w:rFonts w:asciiTheme="majorBidi" w:hAnsiTheme="majorBidi" w:cstheme="majorBidi"/>
        </w:rPr>
        <w:t xml:space="preserve"> (</w:t>
      </w:r>
      <w:r w:rsidRPr="00E60276">
        <w:rPr>
          <w:rFonts w:asciiTheme="majorBidi" w:hAnsiTheme="majorBidi" w:cstheme="majorBidi"/>
          <w:sz w:val="22"/>
          <w:szCs w:val="22"/>
        </w:rPr>
        <w:t xml:space="preserve">vienu) eksemplāru elektroniskā formātā (skaidrojošais apraksts </w:t>
      </w:r>
      <w:r w:rsidRPr="00E60276">
        <w:rPr>
          <w:rFonts w:asciiTheme="majorBidi" w:hAnsiTheme="majorBidi" w:cstheme="majorBidi"/>
          <w:i/>
          <w:iCs/>
          <w:sz w:val="22"/>
          <w:szCs w:val="22"/>
        </w:rPr>
        <w:t>MS Word</w:t>
      </w:r>
      <w:r w:rsidRPr="00E60276">
        <w:rPr>
          <w:rFonts w:asciiTheme="majorBidi" w:hAnsiTheme="majorBidi" w:cstheme="majorBidi"/>
          <w:sz w:val="22"/>
          <w:szCs w:val="22"/>
        </w:rPr>
        <w:t xml:space="preserve">, būvdarbu apjomi </w:t>
      </w:r>
      <w:r w:rsidRPr="00E60276">
        <w:rPr>
          <w:rFonts w:asciiTheme="majorBidi" w:hAnsiTheme="majorBidi" w:cstheme="majorBidi"/>
          <w:i/>
          <w:iCs/>
          <w:sz w:val="22"/>
          <w:szCs w:val="22"/>
        </w:rPr>
        <w:t>MS Excel</w:t>
      </w:r>
      <w:r w:rsidRPr="00E60276">
        <w:rPr>
          <w:rFonts w:asciiTheme="majorBidi" w:hAnsiTheme="majorBidi" w:cstheme="majorBidi"/>
          <w:sz w:val="22"/>
          <w:szCs w:val="22"/>
        </w:rPr>
        <w:t xml:space="preserve"> un rasējumi </w:t>
      </w:r>
      <w:r w:rsidRPr="00E60276">
        <w:rPr>
          <w:rFonts w:asciiTheme="majorBidi" w:hAnsiTheme="majorBidi" w:cstheme="majorBidi"/>
          <w:i/>
          <w:iCs/>
          <w:sz w:val="22"/>
          <w:szCs w:val="22"/>
        </w:rPr>
        <w:t>dwg</w:t>
      </w:r>
      <w:r w:rsidRPr="00E60276">
        <w:rPr>
          <w:rFonts w:asciiTheme="majorBidi" w:hAnsiTheme="majorBidi" w:cstheme="majorBidi"/>
          <w:sz w:val="22"/>
          <w:szCs w:val="22"/>
        </w:rPr>
        <w:t xml:space="preserve"> formātā, saskaņā ar LBN prasībām), ja tas nav iesniegts Pasūtītājam iepriekš.</w:t>
      </w:r>
    </w:p>
    <w:p w14:paraId="3021AA55" w14:textId="77777777" w:rsidR="00600A0A" w:rsidRPr="00A359FD" w:rsidRDefault="00000000" w:rsidP="00600A0A">
      <w:pPr>
        <w:pStyle w:val="Sarakstarindkopa"/>
        <w:numPr>
          <w:ilvl w:val="1"/>
          <w:numId w:val="2"/>
        </w:numPr>
        <w:spacing w:after="0" w:line="240" w:lineRule="auto"/>
        <w:ind w:left="426" w:hanging="426"/>
        <w:jc w:val="both"/>
        <w:rPr>
          <w:rFonts w:asciiTheme="majorBidi" w:hAnsiTheme="majorBidi" w:cstheme="majorBidi"/>
          <w:bCs/>
          <w:sz w:val="22"/>
          <w:szCs w:val="22"/>
        </w:rPr>
      </w:pPr>
      <w:r w:rsidRPr="00E60276">
        <w:rPr>
          <w:rFonts w:asciiTheme="majorBidi" w:hAnsiTheme="majorBidi" w:cstheme="majorBidi"/>
          <w:sz w:val="22"/>
          <w:szCs w:val="22"/>
        </w:rPr>
        <w:t xml:space="preserve">Pasūtītājs Izpildītāja iesniegto Projektēšanas Pakalpojuma nodošanas-pieņemšanas aktu paraksta </w:t>
      </w:r>
      <w:r w:rsidRPr="00E60276">
        <w:rPr>
          <w:rFonts w:asciiTheme="majorBidi" w:hAnsiTheme="majorBidi" w:cstheme="majorBidi"/>
          <w:b/>
          <w:bCs/>
          <w:sz w:val="22"/>
          <w:szCs w:val="22"/>
        </w:rPr>
        <w:t>10 (desmit) darbdienu laikā</w:t>
      </w:r>
      <w:r w:rsidRPr="00E60276">
        <w:rPr>
          <w:rFonts w:asciiTheme="majorBidi" w:hAnsiTheme="majorBidi" w:cstheme="majorBidi"/>
          <w:sz w:val="22"/>
          <w:szCs w:val="22"/>
        </w:rPr>
        <w:t xml:space="preserve"> no tā saņemšanas dienas</w:t>
      </w:r>
      <w:r>
        <w:rPr>
          <w:rFonts w:asciiTheme="majorBidi" w:eastAsia="TimesNewRoman" w:hAnsiTheme="majorBidi" w:cstheme="majorBidi"/>
          <w:sz w:val="22"/>
          <w:szCs w:val="22"/>
          <w:lang w:eastAsia="ru-RU"/>
        </w:rPr>
        <w:t xml:space="preserve">, </w:t>
      </w:r>
      <w:r w:rsidRPr="00A359FD">
        <w:rPr>
          <w:rFonts w:asciiTheme="majorBidi" w:hAnsiTheme="majorBidi" w:cstheme="majorBidi"/>
          <w:sz w:val="22"/>
          <w:szCs w:val="22"/>
        </w:rPr>
        <w:t>ja izpilde ir atbilstoša Līguma un jomu regulējošo normatīvo aktu prasībām.</w:t>
      </w:r>
    </w:p>
    <w:p w14:paraId="16905726" w14:textId="77777777" w:rsidR="00600A0A" w:rsidRPr="00E60276" w:rsidRDefault="00600A0A" w:rsidP="00600A0A">
      <w:pPr>
        <w:autoSpaceDE w:val="0"/>
        <w:autoSpaceDN w:val="0"/>
        <w:adjustRightInd w:val="0"/>
        <w:spacing w:after="0" w:line="240" w:lineRule="auto"/>
        <w:contextualSpacing/>
        <w:jc w:val="both"/>
        <w:rPr>
          <w:rFonts w:asciiTheme="majorBidi" w:eastAsia="TimesNewRoman" w:hAnsiTheme="majorBidi" w:cstheme="majorBidi"/>
          <w:sz w:val="22"/>
          <w:szCs w:val="22"/>
          <w:lang w:eastAsia="ru-RU"/>
        </w:rPr>
      </w:pPr>
    </w:p>
    <w:p w14:paraId="3A6BFF3B" w14:textId="77777777" w:rsidR="00600A0A" w:rsidRPr="00E60276" w:rsidRDefault="00000000" w:rsidP="00600A0A">
      <w:pPr>
        <w:pStyle w:val="Sarakstarindkopa"/>
        <w:numPr>
          <w:ilvl w:val="0"/>
          <w:numId w:val="2"/>
        </w:numPr>
        <w:spacing w:after="0" w:line="240" w:lineRule="auto"/>
        <w:ind w:left="426" w:hanging="426"/>
        <w:jc w:val="center"/>
        <w:rPr>
          <w:rFonts w:asciiTheme="majorBidi" w:hAnsiTheme="majorBidi" w:cstheme="majorBidi"/>
          <w:bCs/>
          <w:sz w:val="22"/>
          <w:szCs w:val="22"/>
        </w:rPr>
      </w:pPr>
      <w:r w:rsidRPr="00E60276">
        <w:rPr>
          <w:rFonts w:asciiTheme="majorBidi" w:hAnsiTheme="majorBidi" w:cstheme="majorBidi"/>
          <w:b/>
          <w:bCs/>
          <w:sz w:val="22"/>
          <w:szCs w:val="22"/>
        </w:rPr>
        <w:t>Izmaiņas līgumā, tā darbības izbeigšana</w:t>
      </w:r>
    </w:p>
    <w:p w14:paraId="5C2B5DA3" w14:textId="77777777" w:rsidR="00600A0A" w:rsidRPr="00E60276" w:rsidRDefault="00600A0A" w:rsidP="00600A0A">
      <w:pPr>
        <w:spacing w:after="0" w:line="240" w:lineRule="auto"/>
        <w:contextualSpacing/>
        <w:jc w:val="both"/>
        <w:rPr>
          <w:rFonts w:asciiTheme="majorBidi" w:hAnsiTheme="majorBidi" w:cstheme="majorBidi"/>
          <w:bCs/>
          <w:sz w:val="22"/>
          <w:szCs w:val="22"/>
        </w:rPr>
      </w:pPr>
    </w:p>
    <w:p w14:paraId="06B422F1" w14:textId="77777777" w:rsidR="00600A0A" w:rsidRPr="00E60276" w:rsidRDefault="00000000" w:rsidP="00600A0A">
      <w:pPr>
        <w:pStyle w:val="Sarakstarindkopa"/>
        <w:numPr>
          <w:ilvl w:val="1"/>
          <w:numId w:val="2"/>
        </w:numPr>
        <w:spacing w:after="0" w:line="240" w:lineRule="auto"/>
        <w:ind w:left="426" w:hanging="426"/>
        <w:jc w:val="both"/>
        <w:rPr>
          <w:rFonts w:asciiTheme="majorBidi" w:hAnsiTheme="majorBidi" w:cstheme="majorBidi"/>
          <w:sz w:val="22"/>
          <w:szCs w:val="22"/>
        </w:rPr>
      </w:pPr>
      <w:bookmarkStart w:id="6" w:name="_Hlk30929754"/>
      <w:r w:rsidRPr="00E60276">
        <w:rPr>
          <w:rFonts w:asciiTheme="majorBidi" w:hAnsiTheme="majorBidi" w:cstheme="majorBidi"/>
          <w:sz w:val="22"/>
          <w:szCs w:val="22"/>
        </w:rPr>
        <w:t xml:space="preserve">Ievērojot Publisko iepirkumu likuma 61.pantā noteikto attiecībā uz iepirkuma līguma grozījumu veikšanu, </w:t>
      </w:r>
      <w:r w:rsidRPr="00E60276">
        <w:rPr>
          <w:rFonts w:asciiTheme="majorBidi" w:hAnsiTheme="majorBidi" w:cstheme="majorBidi"/>
          <w:sz w:val="22"/>
          <w:szCs w:val="22"/>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47AD1A2B" w14:textId="77777777" w:rsidR="00600A0A" w:rsidRPr="00E60276" w:rsidRDefault="00000000" w:rsidP="00600A0A">
      <w:pPr>
        <w:pStyle w:val="Sarakstarindkopa"/>
        <w:numPr>
          <w:ilvl w:val="2"/>
          <w:numId w:val="2"/>
        </w:numPr>
        <w:spacing w:after="0" w:line="240" w:lineRule="auto"/>
        <w:ind w:left="709" w:hanging="709"/>
        <w:jc w:val="both"/>
        <w:rPr>
          <w:rFonts w:asciiTheme="majorBidi" w:hAnsiTheme="majorBidi" w:cstheme="majorBidi"/>
          <w:sz w:val="22"/>
          <w:szCs w:val="22"/>
          <w:shd w:val="clear" w:color="auto" w:fill="FFFFFF"/>
        </w:rPr>
      </w:pPr>
      <w:r w:rsidRPr="00E60276">
        <w:rPr>
          <w:rFonts w:asciiTheme="majorBidi" w:hAnsiTheme="majorBidi" w:cstheme="majorBidi"/>
          <w:sz w:val="22"/>
          <w:szCs w:val="22"/>
          <w:shd w:val="clear" w:color="auto" w:fill="FFFFFF"/>
        </w:rPr>
        <w:t>grozījumi ir nebūtiski;</w:t>
      </w:r>
    </w:p>
    <w:p w14:paraId="56D1BA50" w14:textId="77777777" w:rsidR="00600A0A" w:rsidRPr="00E60276" w:rsidRDefault="00000000" w:rsidP="00600A0A">
      <w:pPr>
        <w:pStyle w:val="Sarakstarindkopa"/>
        <w:numPr>
          <w:ilvl w:val="2"/>
          <w:numId w:val="2"/>
        </w:numPr>
        <w:spacing w:after="0" w:line="240" w:lineRule="auto"/>
        <w:ind w:left="709" w:hanging="709"/>
        <w:jc w:val="both"/>
        <w:rPr>
          <w:rFonts w:asciiTheme="majorBidi" w:hAnsiTheme="majorBidi" w:cstheme="majorBidi"/>
          <w:sz w:val="22"/>
          <w:szCs w:val="22"/>
          <w:shd w:val="clear" w:color="auto" w:fill="FFFFFF"/>
        </w:rPr>
      </w:pPr>
      <w:r w:rsidRPr="00E60276">
        <w:rPr>
          <w:rFonts w:asciiTheme="majorBidi" w:hAnsiTheme="majorBidi" w:cstheme="majorBidi"/>
          <w:sz w:val="22"/>
          <w:szCs w:val="22"/>
          <w:shd w:val="clear" w:color="auto" w:fill="FFFFFF"/>
        </w:rPr>
        <w:t>grozījumi ir būtiski un tiek izdarīti šādos gadījumos:</w:t>
      </w:r>
    </w:p>
    <w:p w14:paraId="46E56EF8" w14:textId="77777777" w:rsidR="00600A0A" w:rsidRPr="00E60276" w:rsidRDefault="00000000" w:rsidP="00600A0A">
      <w:pPr>
        <w:pStyle w:val="Sarakstarindkopa"/>
        <w:numPr>
          <w:ilvl w:val="3"/>
          <w:numId w:val="2"/>
        </w:numPr>
        <w:spacing w:after="0" w:line="240" w:lineRule="auto"/>
        <w:ind w:left="993" w:hanging="993"/>
        <w:jc w:val="both"/>
        <w:rPr>
          <w:rFonts w:asciiTheme="majorBidi" w:hAnsiTheme="majorBidi" w:cstheme="majorBidi"/>
          <w:sz w:val="22"/>
          <w:szCs w:val="22"/>
          <w:shd w:val="clear" w:color="auto" w:fill="FFFFFF"/>
        </w:rPr>
      </w:pPr>
      <w:r w:rsidRPr="00E60276">
        <w:rPr>
          <w:rFonts w:asciiTheme="majorBidi" w:hAnsiTheme="majorBidi" w:cstheme="majorBidi"/>
          <w:sz w:val="22"/>
          <w:szCs w:val="22"/>
        </w:rPr>
        <w:t>Pasūtītājs ir</w:t>
      </w:r>
      <w:r>
        <w:rPr>
          <w:rFonts w:asciiTheme="majorBidi" w:hAnsiTheme="majorBidi" w:cstheme="majorBidi"/>
          <w:sz w:val="22"/>
          <w:szCs w:val="22"/>
        </w:rPr>
        <w:t xml:space="preserve"> būtiski papilelinājis projektēšanas apjomu un/ vai</w:t>
      </w:r>
      <w:r w:rsidRPr="00E60276">
        <w:rPr>
          <w:rFonts w:asciiTheme="majorBidi" w:hAnsiTheme="majorBidi" w:cstheme="majorBidi"/>
          <w:sz w:val="22"/>
          <w:szCs w:val="22"/>
        </w:rPr>
        <w:t xml:space="preserve"> noteicis papildus Projektēšanas </w:t>
      </w:r>
      <w:r>
        <w:rPr>
          <w:rFonts w:asciiTheme="majorBidi" w:hAnsiTheme="majorBidi" w:cstheme="majorBidi"/>
          <w:sz w:val="22"/>
          <w:szCs w:val="22"/>
        </w:rPr>
        <w:t>daļu/ sadaļu izstrādi</w:t>
      </w:r>
      <w:r w:rsidRPr="00E60276">
        <w:rPr>
          <w:rFonts w:asciiTheme="majorBidi" w:hAnsiTheme="majorBidi" w:cstheme="majorBidi"/>
          <w:sz w:val="22"/>
          <w:szCs w:val="22"/>
        </w:rPr>
        <w:t xml:space="preserve">, </w:t>
      </w:r>
      <w:r w:rsidRPr="00E60276">
        <w:rPr>
          <w:rFonts w:asciiTheme="majorBidi" w:hAnsiTheme="majorBidi" w:cstheme="majorBidi"/>
          <w:sz w:val="22"/>
          <w:szCs w:val="22"/>
          <w:shd w:val="clear" w:color="auto" w:fill="FFFFFF"/>
        </w:rPr>
        <w:t>kas nebija iekļaut</w:t>
      </w:r>
      <w:r>
        <w:rPr>
          <w:rFonts w:asciiTheme="majorBidi" w:hAnsiTheme="majorBidi" w:cstheme="majorBidi"/>
          <w:sz w:val="22"/>
          <w:szCs w:val="22"/>
          <w:shd w:val="clear" w:color="auto" w:fill="FFFFFF"/>
        </w:rPr>
        <w:t xml:space="preserve">as </w:t>
      </w:r>
      <w:r w:rsidRPr="00E60276">
        <w:rPr>
          <w:rFonts w:asciiTheme="majorBidi" w:hAnsiTheme="majorBidi" w:cstheme="majorBidi"/>
          <w:sz w:val="22"/>
          <w:szCs w:val="22"/>
          <w:shd w:val="clear" w:color="auto" w:fill="FFFFFF"/>
        </w:rPr>
        <w:t>sākotnējā iepirkuma procedūrā – šajā gadījumā, Pasūtītājs, izvērtējot situāciju, piemēro PIL 61.panta trešās daļas 2.punktu vai 61.panta piekto daļu, vai veic iepirkumu</w:t>
      </w:r>
      <w:r w:rsidRPr="00E60276">
        <w:rPr>
          <w:rFonts w:asciiTheme="majorBidi" w:hAnsiTheme="majorBidi" w:cstheme="majorBidi"/>
          <w:sz w:val="22"/>
          <w:szCs w:val="22"/>
        </w:rPr>
        <w:t>;</w:t>
      </w:r>
    </w:p>
    <w:p w14:paraId="6ADF0D1D" w14:textId="77777777" w:rsidR="00600A0A" w:rsidRPr="00E60276" w:rsidRDefault="00000000" w:rsidP="00600A0A">
      <w:pPr>
        <w:pStyle w:val="Sarakstarindkopa"/>
        <w:numPr>
          <w:ilvl w:val="3"/>
          <w:numId w:val="2"/>
        </w:numPr>
        <w:spacing w:after="0" w:line="240" w:lineRule="auto"/>
        <w:ind w:left="993" w:hanging="993"/>
        <w:jc w:val="both"/>
        <w:rPr>
          <w:rFonts w:asciiTheme="majorBidi" w:hAnsiTheme="majorBidi" w:cstheme="majorBidi"/>
          <w:bCs/>
          <w:sz w:val="22"/>
          <w:szCs w:val="22"/>
        </w:rPr>
      </w:pPr>
      <w:r w:rsidRPr="00E60276">
        <w:rPr>
          <w:rFonts w:asciiTheme="majorBidi" w:eastAsia="Calibri" w:hAnsiTheme="majorBidi" w:cstheme="majorBidi"/>
          <w:sz w:val="22"/>
          <w:szCs w:val="22"/>
          <w:shd w:val="clear" w:color="auto" w:fill="FFFFFF"/>
        </w:rPr>
        <w:t>saistību izpildi ir ietekmējuši būtiski atšķirīgi apstākļi no Līgumā paredzētajiem, kas nav radušies Izpildītāja vainas dēļ; Izpildītājs iesniedz paskaidrojumu un pierādījumus apstākļiem, kas būtiski ietekmējuši saistību izpildi un nav radušies Izpildītāja vainas dēļ;</w:t>
      </w:r>
    </w:p>
    <w:p w14:paraId="0A06F664" w14:textId="77777777" w:rsidR="00600A0A" w:rsidRPr="00E60276" w:rsidRDefault="00000000" w:rsidP="00600A0A">
      <w:pPr>
        <w:pStyle w:val="Sarakstarindkopa"/>
        <w:numPr>
          <w:ilvl w:val="3"/>
          <w:numId w:val="2"/>
        </w:numPr>
        <w:spacing w:after="0" w:line="240" w:lineRule="auto"/>
        <w:ind w:left="993" w:hanging="993"/>
        <w:jc w:val="both"/>
        <w:rPr>
          <w:rFonts w:asciiTheme="majorBidi" w:hAnsiTheme="majorBidi" w:cstheme="majorBidi"/>
          <w:bCs/>
          <w:sz w:val="22"/>
          <w:szCs w:val="22"/>
        </w:rPr>
      </w:pPr>
      <w:r w:rsidRPr="00E60276">
        <w:rPr>
          <w:rFonts w:asciiTheme="majorBidi" w:hAnsiTheme="majorBidi" w:cstheme="majorBidi"/>
          <w:sz w:val="22"/>
          <w:szCs w:val="22"/>
        </w:rPr>
        <w:t xml:space="preserve">Līguma izpildi ir kavējis Pasūtītājs no </w:t>
      </w:r>
      <w:r w:rsidRPr="00E60276">
        <w:rPr>
          <w:rFonts w:asciiTheme="majorBidi" w:eastAsia="Calibri" w:hAnsiTheme="majorBidi" w:cstheme="majorBidi"/>
          <w:sz w:val="22"/>
          <w:szCs w:val="22"/>
          <w:shd w:val="clear" w:color="auto" w:fill="FFFFFF"/>
        </w:rPr>
        <w:t>Izpildītāja</w:t>
      </w:r>
      <w:r w:rsidRPr="00E60276">
        <w:rPr>
          <w:rFonts w:asciiTheme="majorBidi" w:hAnsiTheme="majorBidi" w:cstheme="majorBidi"/>
          <w:sz w:val="22"/>
          <w:szCs w:val="22"/>
        </w:rPr>
        <w:t xml:space="preserve"> neatkarīgu iemeslu dēļ;</w:t>
      </w:r>
    </w:p>
    <w:p w14:paraId="482720B0" w14:textId="77777777" w:rsidR="00600A0A" w:rsidRPr="00E60276" w:rsidRDefault="00000000" w:rsidP="00600A0A">
      <w:pPr>
        <w:pStyle w:val="Sarakstarindkopa"/>
        <w:numPr>
          <w:ilvl w:val="3"/>
          <w:numId w:val="2"/>
        </w:numPr>
        <w:spacing w:after="0" w:line="240" w:lineRule="auto"/>
        <w:ind w:left="993" w:hanging="993"/>
        <w:jc w:val="both"/>
        <w:rPr>
          <w:rFonts w:asciiTheme="majorBidi" w:hAnsiTheme="majorBidi" w:cstheme="majorBidi"/>
          <w:bCs/>
          <w:sz w:val="22"/>
          <w:szCs w:val="22"/>
        </w:rPr>
      </w:pPr>
      <w:r w:rsidRPr="00E60276">
        <w:rPr>
          <w:rFonts w:asciiTheme="majorBidi" w:hAnsiTheme="majorBidi" w:cstheme="majorBidi"/>
          <w:sz w:val="22"/>
          <w:szCs w:val="22"/>
          <w:shd w:val="clear" w:color="auto" w:fill="FFFFFF"/>
        </w:rPr>
        <w:t>Līguma grozījumi ir nepieciešami tādu iemeslu dēļ, kurus Pasūtītājs iepriekš nevarēja paredzēt;</w:t>
      </w:r>
    </w:p>
    <w:p w14:paraId="201DC8EC" w14:textId="77777777" w:rsidR="00600A0A" w:rsidRPr="00E60276" w:rsidRDefault="00000000" w:rsidP="00600A0A">
      <w:pPr>
        <w:pStyle w:val="Sarakstarindkopa"/>
        <w:numPr>
          <w:ilvl w:val="3"/>
          <w:numId w:val="2"/>
        </w:numPr>
        <w:spacing w:after="0" w:line="240" w:lineRule="auto"/>
        <w:ind w:left="993" w:hanging="993"/>
        <w:jc w:val="both"/>
        <w:rPr>
          <w:rFonts w:asciiTheme="majorBidi" w:hAnsiTheme="majorBidi" w:cstheme="majorBidi"/>
          <w:bCs/>
          <w:sz w:val="22"/>
          <w:szCs w:val="22"/>
        </w:rPr>
      </w:pPr>
      <w:r w:rsidRPr="00E60276">
        <w:rPr>
          <w:rFonts w:asciiTheme="majorBidi" w:hAnsiTheme="majorBidi" w:cstheme="majorBidi"/>
          <w:bCs/>
          <w:sz w:val="22"/>
          <w:szCs w:val="22"/>
        </w:rPr>
        <w:t>saistību</w:t>
      </w:r>
      <w:r w:rsidRPr="00E60276">
        <w:rPr>
          <w:rFonts w:asciiTheme="majorBidi" w:eastAsia="Calibri" w:hAnsiTheme="majorBidi" w:cstheme="majorBidi"/>
          <w:sz w:val="22"/>
          <w:szCs w:val="22"/>
        </w:rPr>
        <w:t xml:space="preserve"> izpildi ir kavējusi trešo personu darbība vai bezdarbība</w:t>
      </w:r>
      <w:r w:rsidRPr="00E60276">
        <w:rPr>
          <w:rFonts w:asciiTheme="majorBidi" w:hAnsiTheme="majorBidi" w:cstheme="majorBidi"/>
          <w:sz w:val="22"/>
          <w:szCs w:val="22"/>
        </w:rPr>
        <w:t>;</w:t>
      </w:r>
    </w:p>
    <w:p w14:paraId="31B1B610" w14:textId="77777777" w:rsidR="00600A0A" w:rsidRPr="00E60276" w:rsidRDefault="00000000" w:rsidP="00600A0A">
      <w:pPr>
        <w:pStyle w:val="Sarakstarindkopa"/>
        <w:numPr>
          <w:ilvl w:val="3"/>
          <w:numId w:val="2"/>
        </w:numPr>
        <w:spacing w:after="0" w:line="240" w:lineRule="auto"/>
        <w:ind w:left="993" w:hanging="993"/>
        <w:jc w:val="both"/>
        <w:rPr>
          <w:rFonts w:asciiTheme="majorBidi" w:hAnsiTheme="majorBidi" w:cstheme="majorBidi"/>
          <w:bCs/>
          <w:sz w:val="22"/>
          <w:szCs w:val="22"/>
        </w:rPr>
      </w:pPr>
      <w:r w:rsidRPr="00E60276">
        <w:rPr>
          <w:rFonts w:asciiTheme="majorBidi" w:hAnsiTheme="majorBidi" w:cstheme="majorBidi"/>
          <w:sz w:val="22"/>
          <w:szCs w:val="22"/>
        </w:rPr>
        <w:t>Pasūtītājs ir apturējis Pakalpojuma izpildi finansējuma trūkuma dēļ;</w:t>
      </w:r>
    </w:p>
    <w:p w14:paraId="09A263B9" w14:textId="77777777" w:rsidR="00600A0A" w:rsidRPr="00E60276" w:rsidRDefault="00000000" w:rsidP="00600A0A">
      <w:pPr>
        <w:pStyle w:val="Sarakstarindkopa"/>
        <w:numPr>
          <w:ilvl w:val="3"/>
          <w:numId w:val="2"/>
        </w:numPr>
        <w:spacing w:after="0" w:line="240" w:lineRule="auto"/>
        <w:ind w:left="993" w:hanging="993"/>
        <w:jc w:val="both"/>
        <w:rPr>
          <w:rFonts w:asciiTheme="majorBidi" w:hAnsiTheme="majorBidi" w:cstheme="majorBidi"/>
          <w:bCs/>
          <w:sz w:val="22"/>
          <w:szCs w:val="22"/>
        </w:rPr>
      </w:pPr>
      <w:r w:rsidRPr="00E60276">
        <w:rPr>
          <w:rFonts w:asciiTheme="majorBidi" w:hAnsiTheme="majorBidi" w:cstheme="majorBidi"/>
          <w:sz w:val="22"/>
          <w:szCs w:val="22"/>
        </w:rPr>
        <w:t xml:space="preserve">nepārvaramas varas gadījumā, t.i., </w:t>
      </w:r>
      <w:r w:rsidRPr="00E60276">
        <w:rPr>
          <w:rFonts w:asciiTheme="majorBidi" w:hAnsiTheme="majorBidi" w:cstheme="majorBidi"/>
          <w:sz w:val="22"/>
          <w:szCs w:val="22"/>
          <w:shd w:val="clear" w:color="auto" w:fill="FFFFFF"/>
        </w:rPr>
        <w:t xml:space="preserve">ārkārtēju un nenovēršamu apstākļu (piemēram, </w:t>
      </w:r>
      <w:r w:rsidRPr="00E60276">
        <w:rPr>
          <w:rFonts w:asciiTheme="majorBidi" w:hAnsiTheme="majorBidi" w:cstheme="majorBidi"/>
          <w:sz w:val="22"/>
          <w:szCs w:val="22"/>
        </w:rPr>
        <w:t xml:space="preserve">stihiskas nelaimes, ugunsgrēks, avārija, katastrofa, epidēmija, pandēmija, kara darbība, okupācija, terorakts, streiks, sankcijas, iekšējie nemieri, blokāde, embargo, varas un pārvaldes institūciju rīcība, normatīvie akti, kas būtiski ierobežo un aizskar Līdzēju tiesības un ietekmē uzņemtās saistības, </w:t>
      </w:r>
      <w:r w:rsidRPr="00E60276">
        <w:rPr>
          <w:rFonts w:asciiTheme="majorBidi" w:hAnsiTheme="majorBidi" w:cstheme="majorBidi"/>
          <w:sz w:val="22"/>
          <w:szCs w:val="22"/>
          <w:shd w:val="clear" w:color="auto" w:fill="FFFFFF"/>
        </w:rPr>
        <w:t>veselības aprūpes ārkārtas situācijas, valsts iestāžu rīcība) gadījumā, kuru dēļ nav iespējams pildīt līgumsaistības, kā rezultātā viens Līdzējs rada zaudējumus otrai;</w:t>
      </w:r>
    </w:p>
    <w:p w14:paraId="35D876DE" w14:textId="77777777" w:rsidR="00600A0A" w:rsidRPr="00E60276" w:rsidRDefault="00000000" w:rsidP="00600A0A">
      <w:pPr>
        <w:pStyle w:val="Sarakstarindkopa"/>
        <w:numPr>
          <w:ilvl w:val="2"/>
          <w:numId w:val="2"/>
        </w:numPr>
        <w:spacing w:after="0" w:line="240" w:lineRule="auto"/>
        <w:ind w:left="709"/>
        <w:jc w:val="both"/>
        <w:rPr>
          <w:rFonts w:asciiTheme="majorBidi" w:hAnsiTheme="majorBidi" w:cstheme="majorBidi"/>
          <w:bCs/>
          <w:sz w:val="22"/>
          <w:szCs w:val="22"/>
        </w:rPr>
      </w:pPr>
      <w:r w:rsidRPr="00E60276">
        <w:rPr>
          <w:rFonts w:asciiTheme="majorBidi" w:hAnsiTheme="majorBidi" w:cstheme="majorBidi"/>
          <w:sz w:val="22"/>
          <w:szCs w:val="22"/>
          <w:shd w:val="clear" w:color="auto" w:fill="FFFFFF"/>
        </w:rPr>
        <w:t>neatkarīgi no tā, vai Līguma grozījumi būtiski vai nebūtiski,</w:t>
      </w:r>
      <w:r w:rsidRPr="00E60276">
        <w:rPr>
          <w:rFonts w:asciiTheme="majorBidi" w:hAnsiTheme="majorBidi" w:cstheme="majorBidi"/>
          <w:sz w:val="22"/>
          <w:szCs w:val="22"/>
        </w:rPr>
        <w:t xml:space="preserve"> Līguma grozījumu vērtība, </w:t>
      </w:r>
      <w:r w:rsidRPr="00E60276">
        <w:rPr>
          <w:rFonts w:asciiTheme="majorBidi" w:hAnsiTheme="majorBidi" w:cstheme="majorBidi"/>
          <w:sz w:val="22"/>
          <w:szCs w:val="22"/>
          <w:shd w:val="clear" w:color="auto" w:fill="FFFFFF"/>
        </w:rPr>
        <w:t>ko noteic kā visu secīgi veikto grozījumu naudas vērtību summu, vienlaikus nesasniedz 10 (desmit) % no sākotnējās Līguma summas.</w:t>
      </w:r>
    </w:p>
    <w:p w14:paraId="4C54E123" w14:textId="77777777" w:rsidR="00600A0A" w:rsidRPr="00E60276" w:rsidRDefault="00600A0A" w:rsidP="00600A0A">
      <w:pPr>
        <w:spacing w:after="0" w:line="240" w:lineRule="auto"/>
        <w:ind w:left="-11"/>
        <w:jc w:val="both"/>
        <w:rPr>
          <w:rFonts w:asciiTheme="majorBidi" w:hAnsiTheme="majorBidi" w:cstheme="majorBidi"/>
          <w:bCs/>
          <w:sz w:val="22"/>
          <w:szCs w:val="22"/>
        </w:rPr>
      </w:pPr>
    </w:p>
    <w:p w14:paraId="6F4DE849" w14:textId="77777777" w:rsidR="00600A0A" w:rsidRPr="00E60276" w:rsidRDefault="00000000" w:rsidP="00600A0A">
      <w:pPr>
        <w:numPr>
          <w:ilvl w:val="1"/>
          <w:numId w:val="2"/>
        </w:numPr>
        <w:suppressAutoHyphens/>
        <w:spacing w:after="0" w:line="240" w:lineRule="auto"/>
        <w:ind w:left="426"/>
        <w:contextualSpacing/>
        <w:jc w:val="both"/>
        <w:rPr>
          <w:rFonts w:asciiTheme="majorBidi" w:eastAsia="Calibri" w:hAnsiTheme="majorBidi" w:cstheme="majorBidi"/>
          <w:sz w:val="22"/>
          <w:szCs w:val="22"/>
          <w:shd w:val="clear" w:color="auto" w:fill="FFFFFF"/>
        </w:rPr>
      </w:pPr>
      <w:r w:rsidRPr="00E60276">
        <w:rPr>
          <w:rFonts w:asciiTheme="majorBidi" w:hAnsiTheme="majorBidi" w:cstheme="majorBidi"/>
          <w:sz w:val="22"/>
          <w:szCs w:val="22"/>
          <w:shd w:val="clear" w:color="auto" w:fill="FFFFFF"/>
        </w:rPr>
        <w:t>Līguma summas pieaugums, ko noteic kā visu secīgi veikto grozījumu naudas vērtības summu, nevar pārsniegt 50 (piecdesmit) % no sākotnējās Līguma summas attiecībā uz katru gadījumu, kas minēts PIL 61.panta trešās daļas 2. un 3.punktā.</w:t>
      </w:r>
    </w:p>
    <w:p w14:paraId="1AD519EE" w14:textId="77777777" w:rsidR="00600A0A" w:rsidRPr="00E60276" w:rsidRDefault="00600A0A" w:rsidP="00600A0A">
      <w:pPr>
        <w:spacing w:after="0" w:line="240" w:lineRule="auto"/>
        <w:contextualSpacing/>
        <w:jc w:val="both"/>
        <w:rPr>
          <w:rFonts w:asciiTheme="majorBidi" w:hAnsiTheme="majorBidi" w:cstheme="majorBidi"/>
          <w:sz w:val="22"/>
          <w:szCs w:val="22"/>
          <w:shd w:val="clear" w:color="auto" w:fill="FFFFFF"/>
        </w:rPr>
      </w:pPr>
    </w:p>
    <w:p w14:paraId="7C507807" w14:textId="77777777" w:rsidR="00600A0A" w:rsidRPr="00E60276" w:rsidRDefault="00000000" w:rsidP="00600A0A">
      <w:pPr>
        <w:pStyle w:val="Sarakstarindkopa"/>
        <w:numPr>
          <w:ilvl w:val="1"/>
          <w:numId w:val="2"/>
        </w:numPr>
        <w:spacing w:after="0" w:line="240" w:lineRule="auto"/>
        <w:ind w:left="426"/>
        <w:jc w:val="both"/>
        <w:rPr>
          <w:rFonts w:asciiTheme="majorBidi" w:hAnsiTheme="majorBidi" w:cstheme="majorBidi"/>
          <w:sz w:val="22"/>
          <w:szCs w:val="22"/>
          <w:shd w:val="clear" w:color="auto" w:fill="FFFFFF"/>
        </w:rPr>
      </w:pPr>
      <w:r w:rsidRPr="00E60276">
        <w:rPr>
          <w:rFonts w:asciiTheme="majorBidi" w:eastAsia="Calibri" w:hAnsiTheme="majorBidi" w:cstheme="majorBidi"/>
          <w:sz w:val="22"/>
          <w:szCs w:val="22"/>
        </w:rPr>
        <w:t>Līguma grozījumu veikšanas kārtība:</w:t>
      </w:r>
    </w:p>
    <w:p w14:paraId="3619AA11" w14:textId="77777777" w:rsidR="00600A0A" w:rsidRPr="00E60276" w:rsidRDefault="00000000" w:rsidP="00600A0A">
      <w:pPr>
        <w:numPr>
          <w:ilvl w:val="2"/>
          <w:numId w:val="2"/>
        </w:numPr>
        <w:spacing w:after="0" w:line="240" w:lineRule="auto"/>
        <w:ind w:left="709" w:hanging="709"/>
        <w:contextualSpacing/>
        <w:jc w:val="both"/>
        <w:rPr>
          <w:rFonts w:asciiTheme="majorBidi" w:hAnsiTheme="majorBidi" w:cstheme="majorBidi"/>
          <w:sz w:val="22"/>
          <w:szCs w:val="22"/>
          <w:shd w:val="clear" w:color="auto" w:fill="FFFFFF"/>
        </w:rPr>
      </w:pPr>
      <w:r w:rsidRPr="00E60276">
        <w:rPr>
          <w:rFonts w:asciiTheme="majorBidi" w:eastAsia="Arial" w:hAnsiTheme="majorBidi" w:cstheme="majorBidi"/>
          <w:sz w:val="22"/>
          <w:szCs w:val="22"/>
        </w:rPr>
        <w:t>jebkurām Līguma izmaiņām jābūt ar faktiem argumentētām un ar aprēķiniem pamatotām;</w:t>
      </w:r>
      <w:bookmarkStart w:id="7" w:name="_Hlk125203934"/>
    </w:p>
    <w:p w14:paraId="119E1C08" w14:textId="77777777" w:rsidR="00600A0A" w:rsidRPr="00E60276" w:rsidRDefault="00000000" w:rsidP="00600A0A">
      <w:pPr>
        <w:numPr>
          <w:ilvl w:val="2"/>
          <w:numId w:val="2"/>
        </w:numPr>
        <w:spacing w:after="0" w:line="240" w:lineRule="auto"/>
        <w:ind w:left="709" w:hanging="709"/>
        <w:contextualSpacing/>
        <w:jc w:val="both"/>
        <w:rPr>
          <w:rFonts w:asciiTheme="majorBidi" w:hAnsiTheme="majorBidi" w:cstheme="majorBidi"/>
          <w:sz w:val="22"/>
          <w:szCs w:val="22"/>
          <w:shd w:val="clear" w:color="auto" w:fill="FFFFFF"/>
        </w:rPr>
      </w:pPr>
      <w:r w:rsidRPr="00E60276">
        <w:rPr>
          <w:rFonts w:asciiTheme="majorBidi" w:hAnsiTheme="majorBidi" w:cstheme="majorBidi"/>
          <w:color w:val="000000"/>
          <w:sz w:val="22"/>
          <w:szCs w:val="22"/>
        </w:rPr>
        <w:t>Līguma izpildes termiņu var pagarināt par laiku, kas atbilst papildus veicamo darbu apjomam vai, kas atbilst termiņam, kādā Līguma izpilde nebija iespējama no Izpildītāja neatkarīgu iemeslu dēļ;</w:t>
      </w:r>
      <w:bookmarkEnd w:id="7"/>
    </w:p>
    <w:p w14:paraId="79A607D0" w14:textId="77777777" w:rsidR="00600A0A" w:rsidRPr="00E60276" w:rsidRDefault="00000000" w:rsidP="00600A0A">
      <w:pPr>
        <w:numPr>
          <w:ilvl w:val="2"/>
          <w:numId w:val="2"/>
        </w:numPr>
        <w:spacing w:after="0" w:line="240" w:lineRule="auto"/>
        <w:ind w:left="709" w:hanging="709"/>
        <w:contextualSpacing/>
        <w:jc w:val="both"/>
        <w:rPr>
          <w:rFonts w:asciiTheme="majorBidi" w:hAnsiTheme="majorBidi" w:cstheme="majorBidi"/>
          <w:sz w:val="22"/>
          <w:szCs w:val="22"/>
          <w:shd w:val="clear" w:color="auto" w:fill="FFFFFF"/>
        </w:rPr>
      </w:pPr>
      <w:r w:rsidRPr="00E60276">
        <w:rPr>
          <w:rFonts w:asciiTheme="majorBidi" w:hAnsiTheme="majorBidi" w:cstheme="majorBidi"/>
          <w:sz w:val="22"/>
          <w:szCs w:val="22"/>
        </w:rPr>
        <w:t xml:space="preserve">Izpildītājs </w:t>
      </w:r>
      <w:r w:rsidRPr="00E60276">
        <w:rPr>
          <w:rFonts w:asciiTheme="majorBidi" w:eastAsia="Arial" w:hAnsiTheme="majorBidi" w:cstheme="majorBidi"/>
          <w:sz w:val="22"/>
          <w:szCs w:val="22"/>
        </w:rPr>
        <w:t>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7186BD81" w14:textId="77777777" w:rsidR="00600A0A" w:rsidRPr="00E60276" w:rsidRDefault="00000000" w:rsidP="00600A0A">
      <w:pPr>
        <w:numPr>
          <w:ilvl w:val="2"/>
          <w:numId w:val="2"/>
        </w:numPr>
        <w:spacing w:after="0" w:line="240" w:lineRule="auto"/>
        <w:ind w:left="709" w:hanging="709"/>
        <w:contextualSpacing/>
        <w:jc w:val="both"/>
        <w:rPr>
          <w:rFonts w:asciiTheme="majorBidi" w:hAnsiTheme="majorBidi" w:cstheme="majorBidi"/>
          <w:sz w:val="22"/>
          <w:szCs w:val="22"/>
          <w:shd w:val="clear" w:color="auto" w:fill="FFFFFF"/>
        </w:rPr>
      </w:pPr>
      <w:r w:rsidRPr="00E60276">
        <w:rPr>
          <w:rFonts w:asciiTheme="majorBidi" w:eastAsia="Arial" w:hAnsiTheme="majorBidi" w:cstheme="majorBidi"/>
          <w:sz w:val="22"/>
          <w:szCs w:val="22"/>
        </w:rPr>
        <w:t>Pasūtītājs saskaņo tikai tādus Līguma grozījumus, kas ir objektīvi, pamatoti un samērīgi;</w:t>
      </w:r>
    </w:p>
    <w:p w14:paraId="5921034F" w14:textId="77777777" w:rsidR="00600A0A" w:rsidRPr="00E60276" w:rsidRDefault="00000000" w:rsidP="00600A0A">
      <w:pPr>
        <w:numPr>
          <w:ilvl w:val="2"/>
          <w:numId w:val="2"/>
        </w:numPr>
        <w:spacing w:after="0" w:line="240" w:lineRule="auto"/>
        <w:ind w:left="709" w:hanging="709"/>
        <w:contextualSpacing/>
        <w:jc w:val="both"/>
        <w:rPr>
          <w:rFonts w:asciiTheme="majorBidi" w:hAnsiTheme="majorBidi" w:cstheme="majorBidi"/>
          <w:sz w:val="22"/>
          <w:szCs w:val="22"/>
          <w:shd w:val="clear" w:color="auto" w:fill="FFFFFF"/>
        </w:rPr>
      </w:pPr>
      <w:r w:rsidRPr="00E60276">
        <w:rPr>
          <w:rFonts w:asciiTheme="majorBidi" w:hAnsiTheme="majorBidi" w:cstheme="majorBidi"/>
          <w:sz w:val="22"/>
          <w:szCs w:val="22"/>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E60276">
        <w:rPr>
          <w:rFonts w:asciiTheme="majorBidi" w:eastAsia="Calibri" w:hAnsiTheme="majorBidi" w:cstheme="majorBidi"/>
          <w:sz w:val="22"/>
          <w:szCs w:val="22"/>
        </w:rPr>
        <w:t>visu pamatojošo dokumentu iesniegšanas, ja konstatē, ka Līguma grozījumi ir pieļaujami;</w:t>
      </w:r>
    </w:p>
    <w:p w14:paraId="6288DADE" w14:textId="77777777" w:rsidR="00600A0A" w:rsidRPr="00E60276" w:rsidRDefault="00000000" w:rsidP="00600A0A">
      <w:pPr>
        <w:numPr>
          <w:ilvl w:val="2"/>
          <w:numId w:val="2"/>
        </w:numPr>
        <w:spacing w:after="0" w:line="240" w:lineRule="auto"/>
        <w:ind w:left="709" w:hanging="709"/>
        <w:contextualSpacing/>
        <w:jc w:val="both"/>
        <w:rPr>
          <w:rFonts w:asciiTheme="majorBidi" w:hAnsiTheme="majorBidi" w:cstheme="majorBidi"/>
          <w:sz w:val="22"/>
          <w:szCs w:val="22"/>
          <w:shd w:val="clear" w:color="auto" w:fill="FFFFFF"/>
        </w:rPr>
      </w:pPr>
      <w:r w:rsidRPr="00E60276">
        <w:rPr>
          <w:rFonts w:asciiTheme="majorBidi" w:hAnsiTheme="majorBidi" w:cstheme="majorBidi"/>
          <w:sz w:val="22"/>
          <w:szCs w:val="22"/>
        </w:rPr>
        <w:lastRenderedPageBreak/>
        <w:t xml:space="preserve">Izpildītājs </w:t>
      </w:r>
      <w:r w:rsidRPr="00E60276">
        <w:rPr>
          <w:rFonts w:asciiTheme="majorBidi" w:eastAsia="Calibri" w:hAnsiTheme="majorBidi" w:cstheme="majorBidi"/>
          <w:sz w:val="22"/>
          <w:szCs w:val="22"/>
        </w:rPr>
        <w:t>nav tiesīgs prasīt Līguma 3.1.punktā noteiktā termiņa pagarinājumu pēc Līguma 3.1.punktā minētā termiņa;</w:t>
      </w:r>
    </w:p>
    <w:p w14:paraId="37416970" w14:textId="77777777" w:rsidR="00600A0A" w:rsidRPr="00E60276" w:rsidRDefault="00000000" w:rsidP="00600A0A">
      <w:pPr>
        <w:numPr>
          <w:ilvl w:val="2"/>
          <w:numId w:val="2"/>
        </w:numPr>
        <w:spacing w:after="0" w:line="240" w:lineRule="auto"/>
        <w:ind w:left="709" w:hanging="709"/>
        <w:contextualSpacing/>
        <w:jc w:val="both"/>
        <w:rPr>
          <w:rFonts w:asciiTheme="majorBidi" w:hAnsiTheme="majorBidi" w:cstheme="majorBidi"/>
          <w:sz w:val="22"/>
          <w:szCs w:val="22"/>
          <w:shd w:val="clear" w:color="auto" w:fill="FFFFFF"/>
        </w:rPr>
      </w:pPr>
      <w:r w:rsidRPr="00E60276">
        <w:rPr>
          <w:rFonts w:asciiTheme="majorBidi" w:hAnsiTheme="majorBidi" w:cstheme="majorBidi"/>
          <w:bCs/>
          <w:sz w:val="22"/>
          <w:szCs w:val="22"/>
          <w:lang w:eastAsia="lv-LV"/>
        </w:rPr>
        <w:t>iesniegums par Līguma izpildes termiņa pagarināšanu jāiesniedz ne vēlāk kā 4 (četras) dienas pirms Līguma 3.1.punktā noteiktā termiņa beigām; ja iesniegums par Līguma termiņa pagarināšanu iesniegts, kad atlikušas mazāk kā 4 (četras) dienas, Pasūtītājs Līgumu ir tiesīgs nepagarināt, pamatojoties uz to, ka iesniegums nav iesniegts laikus.</w:t>
      </w:r>
    </w:p>
    <w:p w14:paraId="6376D204" w14:textId="77777777" w:rsidR="00600A0A" w:rsidRPr="00E60276" w:rsidRDefault="00600A0A" w:rsidP="00600A0A">
      <w:pPr>
        <w:spacing w:after="0" w:line="240" w:lineRule="auto"/>
        <w:ind w:left="709" w:hanging="709"/>
        <w:contextualSpacing/>
        <w:jc w:val="both"/>
        <w:rPr>
          <w:rFonts w:asciiTheme="majorBidi" w:hAnsiTheme="majorBidi" w:cstheme="majorBidi"/>
          <w:sz w:val="22"/>
          <w:szCs w:val="22"/>
        </w:rPr>
      </w:pPr>
    </w:p>
    <w:bookmarkEnd w:id="6"/>
    <w:p w14:paraId="6063C59C" w14:textId="77777777" w:rsidR="00600A0A" w:rsidRPr="00E60276" w:rsidRDefault="00000000" w:rsidP="00600A0A">
      <w:pPr>
        <w:pStyle w:val="Sarakstarindkopa"/>
        <w:numPr>
          <w:ilvl w:val="1"/>
          <w:numId w:val="2"/>
        </w:numPr>
        <w:spacing w:after="0" w:line="240" w:lineRule="auto"/>
        <w:ind w:left="426" w:hanging="426"/>
        <w:jc w:val="both"/>
        <w:rPr>
          <w:rFonts w:asciiTheme="majorBidi" w:hAnsiTheme="majorBidi" w:cstheme="majorBidi"/>
          <w:sz w:val="22"/>
          <w:szCs w:val="22"/>
        </w:rPr>
      </w:pPr>
      <w:r w:rsidRPr="00E60276">
        <w:rPr>
          <w:rFonts w:asciiTheme="majorBidi" w:hAnsiTheme="majorBidi" w:cstheme="majorBidi"/>
          <w:sz w:val="22"/>
          <w:szCs w:val="22"/>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6EA0C98F" w14:textId="77777777" w:rsidR="00600A0A" w:rsidRPr="00E42573" w:rsidRDefault="00600A0A" w:rsidP="00600A0A">
      <w:pPr>
        <w:spacing w:after="0" w:line="240" w:lineRule="auto"/>
        <w:contextualSpacing/>
        <w:jc w:val="both"/>
        <w:rPr>
          <w:rFonts w:asciiTheme="majorBidi" w:hAnsiTheme="majorBidi" w:cstheme="majorBidi"/>
          <w:sz w:val="22"/>
          <w:szCs w:val="22"/>
        </w:rPr>
      </w:pPr>
    </w:p>
    <w:p w14:paraId="296175A0" w14:textId="77777777" w:rsidR="00600A0A" w:rsidRPr="00E42573" w:rsidRDefault="00000000" w:rsidP="00600A0A">
      <w:pPr>
        <w:pStyle w:val="Sarakstarindkopa"/>
        <w:numPr>
          <w:ilvl w:val="1"/>
          <w:numId w:val="2"/>
        </w:numPr>
        <w:spacing w:after="0" w:line="240" w:lineRule="auto"/>
        <w:ind w:left="426" w:hanging="426"/>
        <w:jc w:val="both"/>
        <w:rPr>
          <w:rFonts w:asciiTheme="majorBidi" w:hAnsiTheme="majorBidi" w:cstheme="majorBidi"/>
          <w:sz w:val="22"/>
          <w:szCs w:val="22"/>
        </w:rPr>
      </w:pPr>
      <w:r w:rsidRPr="00E42573">
        <w:rPr>
          <w:rFonts w:asciiTheme="majorBidi" w:hAnsiTheme="majorBidi" w:cstheme="majorBidi"/>
          <w:sz w:val="22"/>
          <w:szCs w:val="22"/>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E42573">
        <w:rPr>
          <w:rFonts w:asciiTheme="majorBidi" w:hAnsiTheme="majorBidi" w:cstheme="majorBidi"/>
          <w:sz w:val="22"/>
          <w:szCs w:val="22"/>
          <w:vertAlign w:val="superscript"/>
        </w:rPr>
        <w:t>1</w:t>
      </w:r>
      <w:r w:rsidRPr="00E42573">
        <w:rPr>
          <w:rFonts w:asciiTheme="majorBidi" w:hAnsiTheme="majorBidi" w:cstheme="majorBidi"/>
          <w:sz w:val="22"/>
          <w:szCs w:val="22"/>
        </w:rPr>
        <w:t xml:space="preserve"> panta piekto daļu.</w:t>
      </w:r>
    </w:p>
    <w:p w14:paraId="1AEA4C93" w14:textId="77777777" w:rsidR="00600A0A" w:rsidRPr="00E42573" w:rsidRDefault="00600A0A" w:rsidP="00600A0A">
      <w:pPr>
        <w:spacing w:after="0" w:line="240" w:lineRule="auto"/>
        <w:jc w:val="both"/>
        <w:rPr>
          <w:rFonts w:asciiTheme="majorBidi" w:hAnsiTheme="majorBidi" w:cstheme="majorBidi"/>
          <w:sz w:val="22"/>
          <w:szCs w:val="22"/>
        </w:rPr>
      </w:pPr>
    </w:p>
    <w:p w14:paraId="298867E3" w14:textId="77777777" w:rsidR="00600A0A" w:rsidRPr="00E42573" w:rsidRDefault="00000000" w:rsidP="00600A0A">
      <w:pPr>
        <w:pStyle w:val="Sarakstarindkopa"/>
        <w:numPr>
          <w:ilvl w:val="1"/>
          <w:numId w:val="2"/>
        </w:numPr>
        <w:suppressAutoHyphens/>
        <w:spacing w:after="0" w:line="240" w:lineRule="auto"/>
        <w:ind w:left="426"/>
        <w:jc w:val="both"/>
        <w:rPr>
          <w:rFonts w:asciiTheme="majorBidi" w:hAnsiTheme="majorBidi" w:cstheme="majorBidi"/>
          <w:sz w:val="22"/>
          <w:szCs w:val="22"/>
        </w:rPr>
      </w:pPr>
      <w:r w:rsidRPr="00E42573">
        <w:rPr>
          <w:rFonts w:asciiTheme="majorBidi" w:hAnsiTheme="majorBidi" w:cstheme="majorBidi"/>
          <w:sz w:val="22"/>
          <w:szCs w:val="22"/>
        </w:rPr>
        <w:t>Līgumu var izbeigt jebkurā laikā, savstarpēji vienojoties.</w:t>
      </w:r>
    </w:p>
    <w:p w14:paraId="71064A0D" w14:textId="77777777" w:rsidR="00600A0A" w:rsidRPr="00E42573" w:rsidRDefault="00600A0A" w:rsidP="00600A0A">
      <w:pPr>
        <w:pStyle w:val="Sarakstarindkopa"/>
        <w:spacing w:after="0" w:line="240" w:lineRule="auto"/>
        <w:ind w:left="0"/>
        <w:jc w:val="both"/>
        <w:rPr>
          <w:rFonts w:asciiTheme="majorBidi" w:hAnsiTheme="majorBidi" w:cstheme="majorBidi"/>
          <w:sz w:val="22"/>
          <w:szCs w:val="22"/>
        </w:rPr>
      </w:pPr>
    </w:p>
    <w:bookmarkEnd w:id="2"/>
    <w:p w14:paraId="1953C5B8" w14:textId="77777777" w:rsidR="00600A0A" w:rsidRPr="00E60276" w:rsidRDefault="00000000" w:rsidP="00600A0A">
      <w:pPr>
        <w:pStyle w:val="Sarakstarindkopa"/>
        <w:numPr>
          <w:ilvl w:val="0"/>
          <w:numId w:val="2"/>
        </w:numPr>
        <w:spacing w:after="0" w:line="240" w:lineRule="auto"/>
        <w:ind w:left="426" w:hanging="426"/>
        <w:jc w:val="center"/>
        <w:rPr>
          <w:rFonts w:asciiTheme="majorBidi" w:hAnsiTheme="majorBidi" w:cstheme="majorBidi"/>
          <w:sz w:val="22"/>
          <w:szCs w:val="22"/>
          <w:shd w:val="clear" w:color="auto" w:fill="FFFFFF"/>
        </w:rPr>
      </w:pPr>
      <w:r w:rsidRPr="00E60276">
        <w:rPr>
          <w:rFonts w:asciiTheme="majorBidi" w:hAnsiTheme="majorBidi" w:cstheme="majorBidi"/>
          <w:b/>
          <w:bCs/>
          <w:sz w:val="22"/>
          <w:szCs w:val="22"/>
          <w:shd w:val="clear" w:color="auto" w:fill="FFFFFF"/>
        </w:rPr>
        <w:t>Līguma izpildē iesaistītā personāla un apakšuzņēmēju nomaiņa un jauna personāla un apakšuzņēmēju piesaiste</w:t>
      </w:r>
      <w:r w:rsidRPr="00E60276">
        <w:rPr>
          <w:rFonts w:asciiTheme="majorBidi" w:hAnsiTheme="majorBidi" w:cstheme="majorBidi"/>
          <w:sz w:val="22"/>
          <w:szCs w:val="22"/>
          <w:shd w:val="clear" w:color="auto" w:fill="FFFFFF"/>
        </w:rPr>
        <w:t xml:space="preserve"> </w:t>
      </w:r>
    </w:p>
    <w:p w14:paraId="3DD4D406" w14:textId="77777777" w:rsidR="00600A0A" w:rsidRPr="00E60276" w:rsidRDefault="00600A0A" w:rsidP="00600A0A">
      <w:pPr>
        <w:spacing w:after="0" w:line="240" w:lineRule="auto"/>
        <w:jc w:val="both"/>
        <w:rPr>
          <w:rFonts w:asciiTheme="majorBidi" w:hAnsiTheme="majorBidi" w:cstheme="majorBidi"/>
          <w:bCs/>
          <w:sz w:val="22"/>
          <w:szCs w:val="22"/>
        </w:rPr>
      </w:pPr>
    </w:p>
    <w:p w14:paraId="28D6BC27" w14:textId="77777777" w:rsidR="00600A0A" w:rsidRPr="00E60276" w:rsidRDefault="00000000" w:rsidP="00600A0A">
      <w:pPr>
        <w:pStyle w:val="Sarakstarindkopa"/>
        <w:numPr>
          <w:ilvl w:val="1"/>
          <w:numId w:val="2"/>
        </w:numPr>
        <w:spacing w:after="0" w:line="240" w:lineRule="auto"/>
        <w:ind w:left="426" w:hanging="426"/>
        <w:jc w:val="both"/>
        <w:rPr>
          <w:rFonts w:asciiTheme="majorBidi" w:hAnsiTheme="majorBidi" w:cstheme="majorBidi"/>
          <w:bCs/>
          <w:sz w:val="22"/>
          <w:szCs w:val="22"/>
        </w:rPr>
      </w:pPr>
      <w:r w:rsidRPr="00E60276">
        <w:rPr>
          <w:rFonts w:asciiTheme="majorBidi" w:hAnsiTheme="majorBidi" w:cstheme="majorBidi"/>
          <w:sz w:val="22"/>
          <w:szCs w:val="22"/>
        </w:rPr>
        <w:t>Izpildītājs nav tiesīgs bez saskaņošanas ar Pasūtītāju veikt iepirkuma procedūras piedāvājumā norādītā personāla un apakšuzņēmēju nomaiņu un iesaistīt papildu apakšuzņēmējus Līguma izpildē. Pasūtītājs ir tiesīgs prasīt personāla un apakšuzņēmēja viedokli par nomaiņas iemesliem.</w:t>
      </w:r>
    </w:p>
    <w:p w14:paraId="50FCF311" w14:textId="77777777" w:rsidR="00600A0A" w:rsidRPr="00E60276" w:rsidRDefault="00600A0A" w:rsidP="00600A0A">
      <w:pPr>
        <w:spacing w:after="0" w:line="240" w:lineRule="auto"/>
        <w:jc w:val="both"/>
        <w:rPr>
          <w:rFonts w:asciiTheme="majorBidi" w:hAnsiTheme="majorBidi" w:cstheme="majorBidi"/>
          <w:bCs/>
          <w:sz w:val="22"/>
          <w:szCs w:val="22"/>
        </w:rPr>
      </w:pPr>
    </w:p>
    <w:p w14:paraId="1305B748" w14:textId="77777777" w:rsidR="00600A0A" w:rsidRPr="00E60276" w:rsidRDefault="00000000" w:rsidP="00600A0A">
      <w:pPr>
        <w:pStyle w:val="Sarakstarindkopa"/>
        <w:numPr>
          <w:ilvl w:val="1"/>
          <w:numId w:val="2"/>
        </w:numPr>
        <w:spacing w:after="0" w:line="240" w:lineRule="auto"/>
        <w:ind w:left="426" w:hanging="426"/>
        <w:jc w:val="both"/>
        <w:rPr>
          <w:rFonts w:asciiTheme="majorBidi" w:hAnsiTheme="majorBidi" w:cstheme="majorBidi"/>
          <w:bCs/>
          <w:sz w:val="22"/>
          <w:szCs w:val="22"/>
        </w:rPr>
      </w:pPr>
      <w:r w:rsidRPr="00E60276">
        <w:rPr>
          <w:rFonts w:asciiTheme="majorBidi" w:hAnsiTheme="majorBidi" w:cstheme="majorBidi"/>
          <w:sz w:val="22"/>
          <w:szCs w:val="22"/>
        </w:rPr>
        <w:t>Iepirkuma procedūras piedāvājumā norādītā personāla nomaiņa pieļaujama tikai Līgumā norādītajā kārtībā un gadījumos. Pasūtītājs nepiekrīt iepirkuma procedūras piedāvājumā norādītā personāla nomaiņai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5D551268" w14:textId="77777777" w:rsidR="00600A0A" w:rsidRPr="00E60276" w:rsidRDefault="00600A0A" w:rsidP="00600A0A">
      <w:pPr>
        <w:spacing w:after="0" w:line="240" w:lineRule="auto"/>
        <w:rPr>
          <w:rFonts w:asciiTheme="majorBidi" w:hAnsiTheme="majorBidi" w:cstheme="majorBidi"/>
          <w:sz w:val="22"/>
          <w:szCs w:val="22"/>
        </w:rPr>
      </w:pPr>
    </w:p>
    <w:p w14:paraId="23B0040A" w14:textId="77777777" w:rsidR="00600A0A" w:rsidRPr="00E60276" w:rsidRDefault="00000000" w:rsidP="00600A0A">
      <w:pPr>
        <w:pStyle w:val="Sarakstarindkopa"/>
        <w:numPr>
          <w:ilvl w:val="1"/>
          <w:numId w:val="2"/>
        </w:numPr>
        <w:spacing w:after="0" w:line="240" w:lineRule="auto"/>
        <w:ind w:left="426" w:hanging="426"/>
        <w:jc w:val="both"/>
        <w:rPr>
          <w:rFonts w:asciiTheme="majorBidi" w:hAnsiTheme="majorBidi" w:cstheme="majorBidi"/>
          <w:bCs/>
          <w:sz w:val="22"/>
          <w:szCs w:val="22"/>
        </w:rPr>
      </w:pPr>
      <w:r w:rsidRPr="00E60276">
        <w:rPr>
          <w:rFonts w:asciiTheme="majorBidi" w:hAnsiTheme="majorBidi" w:cstheme="majorBidi"/>
          <w:sz w:val="22"/>
          <w:szCs w:val="22"/>
        </w:rPr>
        <w:t>Pasūtītājs nepiekrīt piedāvājumā norādītā apakšuzņēmēja nomaiņai, ja pastāv kāds no šādiem nosacījumiem:</w:t>
      </w:r>
    </w:p>
    <w:p w14:paraId="3297A875" w14:textId="77777777" w:rsidR="00600A0A" w:rsidRPr="00E60276" w:rsidRDefault="00000000" w:rsidP="00600A0A">
      <w:pPr>
        <w:pStyle w:val="Sarakstarindkopa"/>
        <w:numPr>
          <w:ilvl w:val="2"/>
          <w:numId w:val="2"/>
        </w:numPr>
        <w:spacing w:after="0" w:line="240" w:lineRule="auto"/>
        <w:ind w:left="709"/>
        <w:jc w:val="both"/>
        <w:rPr>
          <w:rFonts w:asciiTheme="majorBidi" w:hAnsiTheme="majorBidi" w:cstheme="majorBidi"/>
          <w:bCs/>
          <w:sz w:val="22"/>
          <w:szCs w:val="22"/>
        </w:rPr>
      </w:pPr>
      <w:r w:rsidRPr="00E60276">
        <w:rPr>
          <w:rFonts w:asciiTheme="majorBidi" w:hAnsiTheme="majorBidi" w:cstheme="majorBidi"/>
          <w:sz w:val="22"/>
          <w:szCs w:val="22"/>
        </w:rPr>
        <w:t>piedāvātais apakšuzņēmējs neatbilst iepirkuma procedūras dokumentos apakšuzņēmējiem izvirzītajām prasībām;</w:t>
      </w:r>
    </w:p>
    <w:p w14:paraId="7F266C83" w14:textId="77777777" w:rsidR="00600A0A" w:rsidRPr="00E60276" w:rsidRDefault="00000000" w:rsidP="00600A0A">
      <w:pPr>
        <w:pStyle w:val="Sarakstarindkopa"/>
        <w:numPr>
          <w:ilvl w:val="2"/>
          <w:numId w:val="2"/>
        </w:numPr>
        <w:spacing w:after="0" w:line="240" w:lineRule="auto"/>
        <w:ind w:left="709"/>
        <w:jc w:val="both"/>
        <w:rPr>
          <w:rFonts w:asciiTheme="majorBidi" w:hAnsiTheme="majorBidi" w:cstheme="majorBidi"/>
          <w:bCs/>
          <w:sz w:val="22"/>
          <w:szCs w:val="22"/>
        </w:rPr>
      </w:pPr>
      <w:r w:rsidRPr="00E60276">
        <w:rPr>
          <w:rFonts w:asciiTheme="majorBidi" w:hAnsiTheme="majorBidi" w:cstheme="majorBidi"/>
          <w:sz w:val="22"/>
          <w:szCs w:val="22"/>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tas atbilst PIL 42.panta pirmajā daļā minētajiem pretendentu izslēgšanas iemesliem;</w:t>
      </w:r>
    </w:p>
    <w:p w14:paraId="001DDFE5" w14:textId="77777777" w:rsidR="00600A0A" w:rsidRPr="00E60276" w:rsidRDefault="00000000" w:rsidP="00600A0A">
      <w:pPr>
        <w:pStyle w:val="Sarakstarindkopa"/>
        <w:numPr>
          <w:ilvl w:val="2"/>
          <w:numId w:val="2"/>
        </w:numPr>
        <w:spacing w:after="0" w:line="240" w:lineRule="auto"/>
        <w:ind w:left="709"/>
        <w:jc w:val="both"/>
        <w:rPr>
          <w:rFonts w:asciiTheme="majorBidi" w:hAnsiTheme="majorBidi" w:cstheme="majorBidi"/>
          <w:bCs/>
          <w:sz w:val="22"/>
          <w:szCs w:val="22"/>
        </w:rPr>
      </w:pPr>
      <w:r w:rsidRPr="00E60276">
        <w:rPr>
          <w:rFonts w:asciiTheme="majorBidi" w:hAnsiTheme="majorBidi" w:cstheme="majorBidi"/>
          <w:sz w:val="22"/>
          <w:szCs w:val="22"/>
        </w:rPr>
        <w:t>piedāvātais apakšuzņēmējs, kura veicamo darbu vai sniedzamo pakalpojumu vērtība ir vismaz 10 000 eiro, atbilst PIL 42.panta pirmajā daļā minētajiem pretendentu izslēgšanas iemesliem;</w:t>
      </w:r>
    </w:p>
    <w:p w14:paraId="152302E0" w14:textId="77777777" w:rsidR="00600A0A" w:rsidRPr="00E60276" w:rsidRDefault="00000000" w:rsidP="00600A0A">
      <w:pPr>
        <w:pStyle w:val="Sarakstarindkopa"/>
        <w:numPr>
          <w:ilvl w:val="2"/>
          <w:numId w:val="2"/>
        </w:numPr>
        <w:spacing w:after="0" w:line="240" w:lineRule="auto"/>
        <w:ind w:left="709"/>
        <w:jc w:val="both"/>
        <w:rPr>
          <w:rFonts w:asciiTheme="majorBidi" w:hAnsiTheme="majorBidi" w:cstheme="majorBidi"/>
          <w:bCs/>
          <w:sz w:val="22"/>
          <w:szCs w:val="22"/>
        </w:rPr>
      </w:pPr>
      <w:r w:rsidRPr="00E60276">
        <w:rPr>
          <w:rFonts w:asciiTheme="majorBidi" w:hAnsiTheme="majorBidi" w:cstheme="majorBidi"/>
          <w:sz w:val="22"/>
          <w:szCs w:val="22"/>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7B320511" w14:textId="77777777" w:rsidR="00600A0A" w:rsidRPr="00E60276" w:rsidRDefault="00600A0A" w:rsidP="00600A0A">
      <w:pPr>
        <w:spacing w:after="0" w:line="240" w:lineRule="auto"/>
        <w:contextualSpacing/>
        <w:jc w:val="both"/>
        <w:rPr>
          <w:rFonts w:asciiTheme="majorBidi" w:hAnsiTheme="majorBidi" w:cstheme="majorBidi"/>
          <w:bCs/>
          <w:sz w:val="22"/>
          <w:szCs w:val="22"/>
        </w:rPr>
      </w:pPr>
    </w:p>
    <w:p w14:paraId="48F96680" w14:textId="77777777" w:rsidR="00600A0A" w:rsidRPr="00E60276" w:rsidRDefault="00000000" w:rsidP="00600A0A">
      <w:pPr>
        <w:pStyle w:val="Sarakstarindkopa"/>
        <w:numPr>
          <w:ilvl w:val="1"/>
          <w:numId w:val="2"/>
        </w:numPr>
        <w:spacing w:after="0" w:line="240" w:lineRule="auto"/>
        <w:ind w:left="426" w:hanging="426"/>
        <w:jc w:val="both"/>
        <w:rPr>
          <w:rFonts w:asciiTheme="majorBidi" w:hAnsiTheme="majorBidi" w:cstheme="majorBidi"/>
          <w:bCs/>
          <w:sz w:val="22"/>
          <w:szCs w:val="22"/>
        </w:rPr>
      </w:pPr>
      <w:r w:rsidRPr="00E60276">
        <w:rPr>
          <w:rFonts w:asciiTheme="majorBidi" w:hAnsiTheme="majorBidi" w:cstheme="majorBidi"/>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2DE1C2F" w14:textId="77777777" w:rsidR="00600A0A" w:rsidRPr="00E60276" w:rsidRDefault="00600A0A" w:rsidP="00600A0A">
      <w:pPr>
        <w:spacing w:after="0" w:line="240" w:lineRule="auto"/>
        <w:contextualSpacing/>
        <w:jc w:val="both"/>
        <w:rPr>
          <w:rFonts w:asciiTheme="majorBidi" w:hAnsiTheme="majorBidi" w:cstheme="majorBidi"/>
          <w:bCs/>
          <w:color w:val="000000" w:themeColor="text1"/>
          <w:sz w:val="22"/>
          <w:szCs w:val="22"/>
        </w:rPr>
      </w:pPr>
    </w:p>
    <w:p w14:paraId="3DEC0F31" w14:textId="77777777" w:rsidR="00600A0A" w:rsidRPr="00E60276" w:rsidRDefault="00000000" w:rsidP="00600A0A">
      <w:pPr>
        <w:pStyle w:val="Sarakstarindkopa"/>
        <w:numPr>
          <w:ilvl w:val="1"/>
          <w:numId w:val="2"/>
        </w:numPr>
        <w:spacing w:after="0" w:line="240" w:lineRule="auto"/>
        <w:ind w:left="426" w:hanging="426"/>
        <w:jc w:val="both"/>
        <w:rPr>
          <w:rFonts w:asciiTheme="majorBidi" w:hAnsiTheme="majorBidi" w:cstheme="majorBidi"/>
          <w:bCs/>
          <w:color w:val="000000" w:themeColor="text1"/>
          <w:sz w:val="22"/>
          <w:szCs w:val="22"/>
        </w:rPr>
      </w:pPr>
      <w:r w:rsidRPr="00E60276">
        <w:rPr>
          <w:rFonts w:asciiTheme="majorBidi" w:hAnsiTheme="majorBidi" w:cstheme="majorBidi"/>
          <w:color w:val="000000" w:themeColor="text1"/>
          <w:sz w:val="22"/>
          <w:szCs w:val="22"/>
        </w:rPr>
        <w:t>Pārbaudot jaunā apakšuzņēmēja atbilstību, Pasūtītājs piemēro PIL 42.panta noteikumus. PIL 42.panta trešajā daļā minētos termiņus skaita no dienas, kad lūgums par apakšuzņēmēja nomaiņu iesniegts Pasūtītājam.</w:t>
      </w:r>
    </w:p>
    <w:p w14:paraId="240F95A8" w14:textId="77777777" w:rsidR="00600A0A" w:rsidRPr="00E60276" w:rsidRDefault="00600A0A" w:rsidP="00600A0A">
      <w:pPr>
        <w:spacing w:after="0" w:line="240" w:lineRule="auto"/>
        <w:contextualSpacing/>
        <w:jc w:val="both"/>
        <w:rPr>
          <w:rFonts w:asciiTheme="majorBidi" w:hAnsiTheme="majorBidi" w:cstheme="majorBidi"/>
          <w:bCs/>
          <w:color w:val="000000" w:themeColor="text1"/>
          <w:sz w:val="22"/>
          <w:szCs w:val="22"/>
        </w:rPr>
      </w:pPr>
    </w:p>
    <w:p w14:paraId="04ED131E" w14:textId="77777777" w:rsidR="00600A0A" w:rsidRPr="00E60276" w:rsidRDefault="00000000" w:rsidP="00600A0A">
      <w:pPr>
        <w:pStyle w:val="Sarakstarindkopa"/>
        <w:numPr>
          <w:ilvl w:val="1"/>
          <w:numId w:val="2"/>
        </w:numPr>
        <w:spacing w:after="0" w:line="240" w:lineRule="auto"/>
        <w:ind w:left="426"/>
        <w:jc w:val="both"/>
        <w:rPr>
          <w:rFonts w:asciiTheme="majorBidi" w:hAnsiTheme="majorBidi" w:cstheme="majorBidi"/>
          <w:color w:val="000000" w:themeColor="text1"/>
          <w:sz w:val="22"/>
          <w:szCs w:val="22"/>
        </w:rPr>
      </w:pPr>
      <w:r w:rsidRPr="00E60276">
        <w:rPr>
          <w:rFonts w:asciiTheme="majorBidi" w:hAnsiTheme="majorBidi" w:cstheme="majorBidi"/>
          <w:color w:val="000000" w:themeColor="text1"/>
          <w:sz w:val="22"/>
          <w:szCs w:val="22"/>
        </w:rPr>
        <w:lastRenderedPageBreak/>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16032B82" w14:textId="77777777" w:rsidR="00600A0A" w:rsidRPr="00E60276" w:rsidRDefault="00600A0A" w:rsidP="00600A0A">
      <w:pPr>
        <w:spacing w:after="0" w:line="240" w:lineRule="auto"/>
        <w:ind w:left="426" w:hanging="405"/>
        <w:jc w:val="both"/>
        <w:rPr>
          <w:rFonts w:asciiTheme="majorBidi" w:hAnsiTheme="majorBidi" w:cstheme="majorBidi"/>
          <w:color w:val="000000" w:themeColor="text1"/>
          <w:sz w:val="22"/>
          <w:szCs w:val="22"/>
        </w:rPr>
      </w:pPr>
    </w:p>
    <w:p w14:paraId="12A8EA41" w14:textId="77777777" w:rsidR="00600A0A" w:rsidRPr="00E60276" w:rsidRDefault="00000000" w:rsidP="00600A0A">
      <w:pPr>
        <w:pStyle w:val="Sarakstarindkopa"/>
        <w:numPr>
          <w:ilvl w:val="1"/>
          <w:numId w:val="2"/>
        </w:numPr>
        <w:spacing w:after="0" w:line="240" w:lineRule="auto"/>
        <w:ind w:left="426"/>
        <w:jc w:val="both"/>
        <w:rPr>
          <w:rFonts w:asciiTheme="majorBidi" w:hAnsiTheme="majorBidi" w:cstheme="majorBidi"/>
          <w:color w:val="000000" w:themeColor="text1"/>
          <w:sz w:val="22"/>
          <w:szCs w:val="22"/>
        </w:rPr>
      </w:pPr>
      <w:r w:rsidRPr="00E60276">
        <w:rPr>
          <w:rFonts w:asciiTheme="majorBidi" w:hAnsiTheme="majorBidi" w:cstheme="majorBidi"/>
          <w:color w:val="000000" w:themeColor="text1"/>
          <w:sz w:val="22"/>
          <w:szCs w:val="22"/>
        </w:rPr>
        <w:t>Pārbaudot jaunā apakšuzņēmēja atbilstību, Pasūtītājs piemēro PIL 42.panta noteikumus un izslēgšanas iemeslu pārbaudi veic tajā datumā, kad Pasūtītājs lemj par atļaujas sniegšanu Izpildītājam nomainīt apakšuzņēmēju vai piesaistīt jaunu apakšuzņēmēju Līguma izpildes nodrošināšanai. PIL 42.panta ceturtās daļas 2., 3. un 4.punktā minētos termiņus skaita no dienas, kad lūgums par apakšuzņēmēja nomaiņu iesniegts Pasūtītājam.</w:t>
      </w:r>
    </w:p>
    <w:p w14:paraId="752F72C9" w14:textId="77777777" w:rsidR="00600A0A" w:rsidRPr="00E60276" w:rsidRDefault="00600A0A" w:rsidP="00600A0A">
      <w:pPr>
        <w:spacing w:after="0" w:line="240" w:lineRule="auto"/>
        <w:jc w:val="both"/>
        <w:rPr>
          <w:rFonts w:asciiTheme="majorBidi" w:hAnsiTheme="majorBidi" w:cstheme="majorBidi"/>
          <w:color w:val="000000" w:themeColor="text1"/>
          <w:sz w:val="22"/>
          <w:szCs w:val="22"/>
        </w:rPr>
      </w:pPr>
    </w:p>
    <w:p w14:paraId="38538B8C" w14:textId="77777777" w:rsidR="00600A0A" w:rsidRPr="00E60276" w:rsidRDefault="00000000" w:rsidP="00600A0A">
      <w:pPr>
        <w:pStyle w:val="Sarakstarindkopa"/>
        <w:numPr>
          <w:ilvl w:val="1"/>
          <w:numId w:val="2"/>
        </w:numPr>
        <w:spacing w:after="0" w:line="240" w:lineRule="auto"/>
        <w:ind w:left="426" w:hanging="426"/>
        <w:jc w:val="both"/>
        <w:rPr>
          <w:rFonts w:asciiTheme="majorBidi" w:hAnsiTheme="majorBidi" w:cstheme="majorBidi"/>
          <w:color w:val="000000" w:themeColor="text1"/>
          <w:sz w:val="22"/>
          <w:szCs w:val="22"/>
        </w:rPr>
      </w:pPr>
      <w:r w:rsidRPr="00E60276">
        <w:rPr>
          <w:rFonts w:asciiTheme="majorBidi" w:hAnsiTheme="majorBidi" w:cstheme="majorBidi"/>
          <w:color w:val="000000" w:themeColor="text1"/>
          <w:sz w:val="22"/>
          <w:szCs w:val="22"/>
        </w:rPr>
        <w:t>Pasūtītājs pieņem lēmumu atļaut vai atteikt Izpildītāja personāla/ apakšuzņēmēju nomaiņu vai jaunu apakšuzņēmēju iesaistīšanu Līguma izpildē 5 (piecu) darbdienu laikā pēc tam, kad saņemta visa informācija un dokumenti, kas nepieciešami lēmuma pieņemšanai saskaņā ar PIL 62.panta noteikumiem.</w:t>
      </w:r>
    </w:p>
    <w:p w14:paraId="781D3D84" w14:textId="77777777" w:rsidR="00600A0A" w:rsidRPr="00E60276" w:rsidRDefault="00600A0A" w:rsidP="00600A0A">
      <w:pPr>
        <w:spacing w:after="0" w:line="240" w:lineRule="auto"/>
        <w:contextualSpacing/>
        <w:jc w:val="both"/>
        <w:rPr>
          <w:rFonts w:asciiTheme="majorBidi" w:hAnsiTheme="majorBidi" w:cstheme="majorBidi"/>
          <w:color w:val="000000" w:themeColor="text1"/>
          <w:sz w:val="22"/>
          <w:szCs w:val="22"/>
        </w:rPr>
      </w:pPr>
    </w:p>
    <w:p w14:paraId="14CDF1FC" w14:textId="77777777" w:rsidR="00600A0A" w:rsidRPr="00E60276" w:rsidRDefault="00000000" w:rsidP="00600A0A">
      <w:pPr>
        <w:pStyle w:val="Sarakstarindkopa"/>
        <w:numPr>
          <w:ilvl w:val="1"/>
          <w:numId w:val="2"/>
        </w:numPr>
        <w:spacing w:after="0" w:line="240" w:lineRule="auto"/>
        <w:ind w:left="426" w:hanging="426"/>
        <w:jc w:val="both"/>
        <w:rPr>
          <w:rFonts w:asciiTheme="majorBidi" w:hAnsiTheme="majorBidi" w:cstheme="majorBidi"/>
          <w:bCs/>
          <w:sz w:val="22"/>
          <w:szCs w:val="22"/>
        </w:rPr>
      </w:pPr>
      <w:r w:rsidRPr="00E60276">
        <w:rPr>
          <w:rFonts w:asciiTheme="majorBidi" w:hAnsiTheme="majorBidi" w:cstheme="majorBidi"/>
          <w:color w:val="000000" w:themeColor="text1"/>
          <w:sz w:val="22"/>
          <w:szCs w:val="22"/>
          <w:shd w:val="clear" w:color="auto" w:fill="FFFFFF"/>
        </w:rPr>
        <w:t>Personāla/ apakšuzņēmēju nomaiņas un/ vai jauna personāla/ apakšuzņēmēju piesaistes</w:t>
      </w:r>
      <w:r w:rsidRPr="00E60276">
        <w:rPr>
          <w:rFonts w:asciiTheme="majorBidi" w:hAnsiTheme="majorBidi" w:cstheme="majorBidi"/>
          <w:color w:val="000000" w:themeColor="text1"/>
          <w:sz w:val="22"/>
          <w:szCs w:val="22"/>
        </w:rPr>
        <w:t xml:space="preserve"> izvērtēšanai </w:t>
      </w:r>
      <w:r w:rsidRPr="00E60276">
        <w:rPr>
          <w:rFonts w:asciiTheme="majorBidi" w:hAnsiTheme="majorBidi" w:cstheme="majorBidi"/>
          <w:color w:val="000000"/>
          <w:sz w:val="22"/>
          <w:szCs w:val="22"/>
        </w:rPr>
        <w:t>un saskaņošanai, Izpildītājs iesniedz:</w:t>
      </w:r>
    </w:p>
    <w:p w14:paraId="3BC8FBEE" w14:textId="77777777" w:rsidR="00600A0A" w:rsidRPr="00E60276" w:rsidRDefault="00000000" w:rsidP="00600A0A">
      <w:pPr>
        <w:pStyle w:val="Sarakstarindkopa"/>
        <w:numPr>
          <w:ilvl w:val="2"/>
          <w:numId w:val="2"/>
        </w:numPr>
        <w:spacing w:after="0" w:line="240" w:lineRule="auto"/>
        <w:ind w:left="709"/>
        <w:jc w:val="both"/>
        <w:rPr>
          <w:rFonts w:asciiTheme="majorBidi" w:hAnsiTheme="majorBidi" w:cstheme="majorBidi"/>
          <w:bCs/>
          <w:sz w:val="22"/>
          <w:szCs w:val="22"/>
        </w:rPr>
      </w:pPr>
      <w:r w:rsidRPr="00E60276">
        <w:rPr>
          <w:rFonts w:asciiTheme="majorBidi" w:hAnsiTheme="majorBidi" w:cstheme="majorBidi"/>
          <w:color w:val="000000"/>
          <w:sz w:val="22"/>
          <w:szCs w:val="22"/>
        </w:rPr>
        <w:t xml:space="preserve">iesniegumu (brīvā formā) par </w:t>
      </w:r>
      <w:r w:rsidRPr="00E60276">
        <w:rPr>
          <w:rFonts w:asciiTheme="majorBidi" w:hAnsiTheme="majorBidi" w:cstheme="majorBidi"/>
          <w:sz w:val="22"/>
          <w:szCs w:val="22"/>
          <w:shd w:val="clear" w:color="auto" w:fill="FFFFFF"/>
        </w:rPr>
        <w:t>personāla</w:t>
      </w:r>
      <w:r w:rsidRPr="00E60276">
        <w:rPr>
          <w:rFonts w:asciiTheme="majorBidi" w:hAnsiTheme="majorBidi" w:cstheme="majorBidi"/>
          <w:color w:val="000000"/>
          <w:sz w:val="22"/>
          <w:szCs w:val="22"/>
        </w:rPr>
        <w:t xml:space="preserve">/ apakšuzņēmēju nomaiņas </w:t>
      </w:r>
      <w:r w:rsidRPr="00E60276">
        <w:rPr>
          <w:rFonts w:asciiTheme="majorBidi" w:hAnsiTheme="majorBidi" w:cstheme="majorBidi"/>
          <w:sz w:val="22"/>
          <w:szCs w:val="22"/>
        </w:rPr>
        <w:t xml:space="preserve">vai jauna </w:t>
      </w:r>
      <w:r w:rsidRPr="00E60276">
        <w:rPr>
          <w:rFonts w:asciiTheme="majorBidi" w:hAnsiTheme="majorBidi" w:cstheme="majorBidi"/>
          <w:sz w:val="22"/>
          <w:szCs w:val="22"/>
          <w:shd w:val="clear" w:color="auto" w:fill="FFFFFF"/>
        </w:rPr>
        <w:t>personāla/</w:t>
      </w:r>
      <w:r w:rsidRPr="00E60276">
        <w:rPr>
          <w:rFonts w:asciiTheme="majorBidi" w:hAnsiTheme="majorBidi" w:cstheme="majorBidi"/>
          <w:sz w:val="22"/>
          <w:szCs w:val="22"/>
        </w:rPr>
        <w:t xml:space="preserve"> apakšuzņēmēju iesaistīšanas saskaņošanu;</w:t>
      </w:r>
    </w:p>
    <w:p w14:paraId="2875B9D2" w14:textId="77777777" w:rsidR="00600A0A" w:rsidRPr="00E60276" w:rsidRDefault="00000000" w:rsidP="00600A0A">
      <w:pPr>
        <w:pStyle w:val="Sarakstarindkopa"/>
        <w:numPr>
          <w:ilvl w:val="2"/>
          <w:numId w:val="2"/>
        </w:numPr>
        <w:spacing w:after="0" w:line="240" w:lineRule="auto"/>
        <w:ind w:left="709"/>
        <w:jc w:val="both"/>
        <w:rPr>
          <w:rFonts w:asciiTheme="majorBidi" w:hAnsiTheme="majorBidi" w:cstheme="majorBidi"/>
          <w:bCs/>
          <w:sz w:val="22"/>
          <w:szCs w:val="22"/>
        </w:rPr>
      </w:pPr>
      <w:r w:rsidRPr="00E60276">
        <w:rPr>
          <w:rFonts w:asciiTheme="majorBidi" w:hAnsiTheme="majorBidi" w:cstheme="majorBidi"/>
          <w:color w:val="000000"/>
          <w:sz w:val="22"/>
          <w:szCs w:val="22"/>
        </w:rPr>
        <w:t>iesniegumam pielikumā pievieno veidlapu “</w:t>
      </w:r>
      <w:r w:rsidRPr="00E60276">
        <w:rPr>
          <w:rFonts w:asciiTheme="majorBidi" w:hAnsiTheme="majorBidi" w:cstheme="majorBidi"/>
          <w:sz w:val="22"/>
          <w:szCs w:val="22"/>
        </w:rPr>
        <w:t>Pieteikums dalībai atklātā konkursā” (skat. iepirkuma procedūras nolikuma 2.pielikumu)</w:t>
      </w:r>
      <w:r w:rsidRPr="00E60276">
        <w:rPr>
          <w:rFonts w:asciiTheme="majorBidi" w:hAnsiTheme="majorBidi" w:cstheme="majorBidi"/>
          <w:color w:val="000000"/>
          <w:sz w:val="22"/>
          <w:szCs w:val="22"/>
        </w:rPr>
        <w:t>, kurā norāda:</w:t>
      </w:r>
    </w:p>
    <w:p w14:paraId="47667765" w14:textId="77777777" w:rsidR="00600A0A" w:rsidRPr="00E60276" w:rsidRDefault="00000000" w:rsidP="00AE53ED">
      <w:pPr>
        <w:pStyle w:val="Sarakstarindkopa"/>
        <w:numPr>
          <w:ilvl w:val="0"/>
          <w:numId w:val="7"/>
        </w:numPr>
        <w:spacing w:after="0" w:line="240" w:lineRule="auto"/>
        <w:ind w:left="993" w:hanging="284"/>
        <w:jc w:val="both"/>
        <w:rPr>
          <w:rFonts w:asciiTheme="majorBidi" w:hAnsiTheme="majorBidi" w:cstheme="majorBidi"/>
          <w:bCs/>
          <w:sz w:val="22"/>
          <w:szCs w:val="22"/>
        </w:rPr>
      </w:pPr>
      <w:r w:rsidRPr="00E60276">
        <w:rPr>
          <w:rFonts w:asciiTheme="majorBidi" w:hAnsiTheme="majorBidi" w:cstheme="majorBidi"/>
          <w:color w:val="000000"/>
          <w:sz w:val="22"/>
          <w:szCs w:val="22"/>
        </w:rPr>
        <w:t xml:space="preserve">Izpildītājs </w:t>
      </w:r>
      <w:r w:rsidRPr="00E60276">
        <w:rPr>
          <w:rFonts w:asciiTheme="majorBidi" w:hAnsiTheme="majorBidi" w:cstheme="majorBidi"/>
          <w:sz w:val="22"/>
          <w:szCs w:val="22"/>
        </w:rPr>
        <w:t>nosaukumu, adresi, Reģ.Nr., kontaktpersonu;</w:t>
      </w:r>
    </w:p>
    <w:p w14:paraId="40FF29D2" w14:textId="77777777" w:rsidR="00600A0A" w:rsidRPr="00D5111F" w:rsidRDefault="00000000" w:rsidP="00AE53ED">
      <w:pPr>
        <w:pStyle w:val="Sarakstarindkopa"/>
        <w:numPr>
          <w:ilvl w:val="0"/>
          <w:numId w:val="7"/>
        </w:numPr>
        <w:spacing w:after="0" w:line="240" w:lineRule="auto"/>
        <w:ind w:left="993" w:hanging="284"/>
        <w:jc w:val="both"/>
        <w:rPr>
          <w:rFonts w:asciiTheme="majorBidi" w:hAnsiTheme="majorBidi" w:cstheme="majorBidi"/>
          <w:bCs/>
          <w:sz w:val="22"/>
          <w:szCs w:val="22"/>
        </w:rPr>
      </w:pPr>
      <w:r w:rsidRPr="00E60276">
        <w:rPr>
          <w:rFonts w:asciiTheme="majorBidi" w:hAnsiTheme="majorBidi" w:cstheme="majorBidi"/>
          <w:sz w:val="22"/>
          <w:szCs w:val="22"/>
        </w:rPr>
        <w:t xml:space="preserve">atbilstoši konkrētajam gadījumam, aizpilda </w:t>
      </w:r>
      <w:r w:rsidRPr="003E49EB">
        <w:rPr>
          <w:rFonts w:asciiTheme="majorBidi" w:hAnsiTheme="majorBidi" w:cstheme="majorBidi"/>
          <w:sz w:val="22"/>
          <w:szCs w:val="22"/>
        </w:rPr>
        <w:t>veidlapas 4., 6., 7. un/ vai 8.2.punktu</w:t>
      </w:r>
      <w:r>
        <w:rPr>
          <w:rFonts w:asciiTheme="majorBidi" w:hAnsiTheme="majorBidi" w:cstheme="majorBidi"/>
          <w:sz w:val="22"/>
          <w:szCs w:val="22"/>
        </w:rPr>
        <w:t>;</w:t>
      </w:r>
    </w:p>
    <w:p w14:paraId="17F425BF" w14:textId="77777777" w:rsidR="00600A0A" w:rsidRPr="00E33526" w:rsidRDefault="00000000" w:rsidP="00600A0A">
      <w:pPr>
        <w:pStyle w:val="Sarakstarindkopa"/>
        <w:numPr>
          <w:ilvl w:val="2"/>
          <w:numId w:val="2"/>
        </w:numPr>
        <w:spacing w:after="0" w:line="240" w:lineRule="auto"/>
        <w:ind w:left="709"/>
        <w:jc w:val="both"/>
        <w:rPr>
          <w:rFonts w:asciiTheme="majorBidi" w:hAnsiTheme="majorBidi" w:cstheme="majorBidi"/>
          <w:bCs/>
          <w:sz w:val="22"/>
          <w:szCs w:val="22"/>
        </w:rPr>
      </w:pPr>
      <w:r w:rsidRPr="00E33526">
        <w:rPr>
          <w:rFonts w:asciiTheme="majorBidi" w:eastAsia="Calibri" w:hAnsiTheme="majorBidi" w:cstheme="majorBidi"/>
          <w:bCs/>
          <w:sz w:val="22"/>
          <w:szCs w:val="22"/>
          <w:lang w:eastAsia="en-US"/>
        </w:rPr>
        <w:t xml:space="preserve">atbildīgā projektētāja nomaiņas gadījuma – veidlapu “Atbildīgā projektētāja CV” </w:t>
      </w:r>
      <w:r w:rsidRPr="00E33526">
        <w:rPr>
          <w:rFonts w:asciiTheme="majorBidi" w:eastAsia="Calibri" w:hAnsiTheme="majorBidi" w:cstheme="majorBidi"/>
          <w:sz w:val="22"/>
          <w:szCs w:val="22"/>
          <w:lang w:eastAsia="en-US"/>
        </w:rPr>
        <w:t>(skat. iepirkuma procedūras nolikuma 4.pielikumu)</w:t>
      </w:r>
      <w:r w:rsidRPr="00E33526">
        <w:rPr>
          <w:color w:val="000000"/>
          <w:sz w:val="22"/>
          <w:szCs w:val="22"/>
        </w:rPr>
        <w:t xml:space="preserve">, ko aizpilda, atbilstoši </w:t>
      </w:r>
      <w:r w:rsidRPr="00E33526">
        <w:rPr>
          <w:rFonts w:asciiTheme="majorBidi" w:eastAsia="Calibri" w:hAnsiTheme="majorBidi" w:cstheme="majorBidi"/>
          <w:sz w:val="22"/>
          <w:szCs w:val="22"/>
          <w:lang w:eastAsia="en-US"/>
        </w:rPr>
        <w:t>iepirkuma procedūras nolikuma</w:t>
      </w:r>
      <w:r w:rsidRPr="00E33526">
        <w:rPr>
          <w:color w:val="000000"/>
          <w:sz w:val="22"/>
          <w:szCs w:val="22"/>
        </w:rPr>
        <w:t xml:space="preserve"> 4.20.punkta prasībai, kā arī pievieno atbildīgā </w:t>
      </w:r>
      <w:r w:rsidRPr="00E33526">
        <w:rPr>
          <w:sz w:val="22"/>
          <w:szCs w:val="22"/>
          <w:shd w:val="clear" w:color="auto" w:fill="FFFFFF"/>
        </w:rPr>
        <w:t xml:space="preserve">projektētāja </w:t>
      </w:r>
      <w:r w:rsidRPr="00E33526">
        <w:rPr>
          <w:color w:val="000000"/>
          <w:sz w:val="22"/>
          <w:szCs w:val="22"/>
        </w:rPr>
        <w:t>pieredzi apliecinošus dokumentus.</w:t>
      </w:r>
    </w:p>
    <w:p w14:paraId="0C58DCAB" w14:textId="77777777" w:rsidR="00600A0A" w:rsidRPr="00E60276" w:rsidRDefault="00600A0A" w:rsidP="00600A0A">
      <w:pPr>
        <w:autoSpaceDE w:val="0"/>
        <w:autoSpaceDN w:val="0"/>
        <w:adjustRightInd w:val="0"/>
        <w:spacing w:after="0" w:line="240" w:lineRule="auto"/>
        <w:contextualSpacing/>
        <w:jc w:val="both"/>
        <w:rPr>
          <w:rFonts w:asciiTheme="majorBidi" w:hAnsiTheme="majorBidi" w:cstheme="majorBidi"/>
          <w:color w:val="000000"/>
          <w:sz w:val="22"/>
          <w:szCs w:val="22"/>
        </w:rPr>
      </w:pPr>
    </w:p>
    <w:p w14:paraId="48163C26" w14:textId="77777777" w:rsidR="00600A0A" w:rsidRPr="00E60276" w:rsidRDefault="00000000" w:rsidP="00600A0A">
      <w:pPr>
        <w:pStyle w:val="Sarakstarindkopa"/>
        <w:numPr>
          <w:ilvl w:val="0"/>
          <w:numId w:val="2"/>
        </w:numPr>
        <w:spacing w:after="0" w:line="240" w:lineRule="auto"/>
        <w:ind w:left="426" w:hanging="426"/>
        <w:jc w:val="center"/>
        <w:rPr>
          <w:rFonts w:asciiTheme="majorBidi" w:hAnsiTheme="majorBidi" w:cstheme="majorBidi"/>
          <w:b/>
          <w:bCs/>
          <w:sz w:val="22"/>
          <w:szCs w:val="22"/>
        </w:rPr>
      </w:pPr>
      <w:r w:rsidRPr="00E60276">
        <w:rPr>
          <w:rFonts w:asciiTheme="majorBidi" w:hAnsiTheme="majorBidi" w:cstheme="majorBidi"/>
          <w:b/>
          <w:bCs/>
          <w:sz w:val="22"/>
          <w:szCs w:val="22"/>
        </w:rPr>
        <w:t>Strīdu risināšanas kārtība</w:t>
      </w:r>
    </w:p>
    <w:p w14:paraId="180E6835" w14:textId="77777777" w:rsidR="00600A0A" w:rsidRPr="00E60276" w:rsidRDefault="00600A0A" w:rsidP="00600A0A">
      <w:pPr>
        <w:spacing w:after="0" w:line="240" w:lineRule="auto"/>
        <w:contextualSpacing/>
        <w:jc w:val="both"/>
        <w:rPr>
          <w:rFonts w:asciiTheme="majorBidi" w:hAnsiTheme="majorBidi" w:cstheme="majorBidi"/>
          <w:sz w:val="22"/>
          <w:szCs w:val="22"/>
        </w:rPr>
      </w:pPr>
    </w:p>
    <w:p w14:paraId="7BC06A07" w14:textId="77777777" w:rsidR="00600A0A" w:rsidRPr="00E60276" w:rsidRDefault="00000000" w:rsidP="00600A0A">
      <w:pPr>
        <w:pStyle w:val="Sarakstarindkopa"/>
        <w:numPr>
          <w:ilvl w:val="1"/>
          <w:numId w:val="2"/>
        </w:numPr>
        <w:spacing w:after="0" w:line="240" w:lineRule="auto"/>
        <w:ind w:left="426" w:hanging="426"/>
        <w:jc w:val="both"/>
        <w:rPr>
          <w:rFonts w:asciiTheme="majorBidi" w:hAnsiTheme="majorBidi" w:cstheme="majorBidi"/>
          <w:bCs/>
          <w:sz w:val="22"/>
          <w:szCs w:val="22"/>
        </w:rPr>
      </w:pPr>
      <w:r w:rsidRPr="00E60276">
        <w:rPr>
          <w:rFonts w:asciiTheme="majorBidi" w:hAnsiTheme="majorBidi" w:cstheme="majorBidi"/>
          <w:sz w:val="22"/>
          <w:szCs w:val="22"/>
        </w:rPr>
        <w:t>Jebkuras nesaskaņas, domstarpības vai strīdi tiek risināti savstarpēju sarunu ceļā, kas tiek attiecīgi protokolēts. Gadījumā, ja Līdzēji 30 (trīsdesmit) dienu laikā nespēj vienoties, strīds risināms LR spēkā esošo normatīvo aktu noteiktajā kārtībā LR tiesā.</w:t>
      </w:r>
    </w:p>
    <w:p w14:paraId="1FB09843" w14:textId="77777777" w:rsidR="00600A0A" w:rsidRPr="00E60276" w:rsidRDefault="00600A0A" w:rsidP="00600A0A">
      <w:pPr>
        <w:spacing w:after="0" w:line="240" w:lineRule="auto"/>
        <w:contextualSpacing/>
        <w:jc w:val="both"/>
        <w:rPr>
          <w:rFonts w:asciiTheme="majorBidi" w:hAnsiTheme="majorBidi" w:cstheme="majorBidi"/>
          <w:bCs/>
          <w:sz w:val="22"/>
          <w:szCs w:val="22"/>
        </w:rPr>
      </w:pPr>
    </w:p>
    <w:p w14:paraId="54CE16C8" w14:textId="77777777" w:rsidR="00600A0A" w:rsidRPr="00E60276" w:rsidRDefault="00000000" w:rsidP="00600A0A">
      <w:pPr>
        <w:pStyle w:val="Sarakstarindkopa"/>
        <w:numPr>
          <w:ilvl w:val="0"/>
          <w:numId w:val="2"/>
        </w:numPr>
        <w:spacing w:after="0" w:line="240" w:lineRule="auto"/>
        <w:ind w:left="426" w:hanging="426"/>
        <w:jc w:val="center"/>
        <w:rPr>
          <w:rFonts w:asciiTheme="majorBidi" w:hAnsiTheme="majorBidi" w:cstheme="majorBidi"/>
          <w:b/>
          <w:sz w:val="22"/>
          <w:szCs w:val="22"/>
        </w:rPr>
      </w:pPr>
      <w:r w:rsidRPr="00E60276">
        <w:rPr>
          <w:rFonts w:asciiTheme="majorBidi" w:hAnsiTheme="majorBidi" w:cstheme="majorBidi"/>
          <w:b/>
          <w:sz w:val="22"/>
          <w:szCs w:val="22"/>
        </w:rPr>
        <w:t>Personas datu aizsardzība</w:t>
      </w:r>
    </w:p>
    <w:p w14:paraId="014CEBB3" w14:textId="77777777" w:rsidR="00600A0A" w:rsidRPr="00E60276" w:rsidRDefault="00600A0A" w:rsidP="00600A0A">
      <w:pPr>
        <w:spacing w:after="0" w:line="240" w:lineRule="auto"/>
        <w:contextualSpacing/>
        <w:jc w:val="both"/>
        <w:rPr>
          <w:rFonts w:asciiTheme="majorBidi" w:hAnsiTheme="majorBidi" w:cstheme="majorBidi"/>
          <w:bCs/>
          <w:sz w:val="22"/>
          <w:szCs w:val="22"/>
        </w:rPr>
      </w:pPr>
    </w:p>
    <w:p w14:paraId="7EFADADC" w14:textId="77777777" w:rsidR="00600A0A" w:rsidRPr="00E60276" w:rsidRDefault="00000000" w:rsidP="00AE53ED">
      <w:pPr>
        <w:pStyle w:val="Sarakstarindkopa"/>
        <w:numPr>
          <w:ilvl w:val="1"/>
          <w:numId w:val="2"/>
        </w:numPr>
        <w:spacing w:after="0" w:line="240" w:lineRule="auto"/>
        <w:ind w:left="426" w:hanging="426"/>
        <w:jc w:val="both"/>
        <w:rPr>
          <w:rFonts w:asciiTheme="majorBidi" w:hAnsiTheme="majorBidi" w:cstheme="majorBidi"/>
          <w:sz w:val="22"/>
          <w:szCs w:val="22"/>
        </w:rPr>
      </w:pPr>
      <w:r w:rsidRPr="00E60276">
        <w:rPr>
          <w:rFonts w:asciiTheme="majorBidi" w:hAnsiTheme="majorBidi" w:cstheme="majorBidi"/>
          <w:sz w:val="22"/>
          <w:szCs w:val="22"/>
        </w:rPr>
        <w:t>Ja Līguma</w:t>
      </w:r>
      <w:r>
        <w:rPr>
          <w:rFonts w:asciiTheme="majorBidi" w:hAnsiTheme="majorBidi" w:cstheme="majorBidi"/>
          <w:sz w:val="22"/>
          <w:szCs w:val="22"/>
        </w:rPr>
        <w:t>,</w:t>
      </w:r>
      <w:r w:rsidRPr="00E60276">
        <w:rPr>
          <w:rFonts w:asciiTheme="majorBidi" w:hAnsiTheme="majorBidi" w:cstheme="majorBidi"/>
          <w:sz w:val="22"/>
          <w:szCs w:val="22"/>
        </w:rPr>
        <w:t xml:space="preserve"> un ar to saistīto pienākumu izpildes gaitā</w:t>
      </w:r>
      <w:r>
        <w:rPr>
          <w:rFonts w:asciiTheme="majorBidi" w:hAnsiTheme="majorBidi" w:cstheme="majorBidi"/>
          <w:sz w:val="22"/>
          <w:szCs w:val="22"/>
        </w:rPr>
        <w:t>,</w:t>
      </w:r>
      <w:r w:rsidRPr="00E60276">
        <w:rPr>
          <w:rFonts w:asciiTheme="majorBidi" w:hAnsiTheme="majorBidi" w:cstheme="majorBidi"/>
          <w:sz w:val="22"/>
          <w:szCs w:val="22"/>
        </w:rPr>
        <w:t xml:space="preserve"> Līdzēju rīcībā nonāk informācija, kas saistīta ar konkrētām fiziskām personām (turpmāk – Personas dati), Līdzēji apņemas:</w:t>
      </w:r>
    </w:p>
    <w:p w14:paraId="78AB29E6" w14:textId="77777777" w:rsidR="00600A0A" w:rsidRPr="00E60276" w:rsidRDefault="00000000" w:rsidP="00600A0A">
      <w:pPr>
        <w:pStyle w:val="Sarakstarindkopa"/>
        <w:numPr>
          <w:ilvl w:val="2"/>
          <w:numId w:val="2"/>
        </w:numPr>
        <w:spacing w:after="0" w:line="240" w:lineRule="auto"/>
        <w:ind w:left="709" w:hanging="709"/>
        <w:jc w:val="both"/>
        <w:rPr>
          <w:rFonts w:asciiTheme="majorBidi" w:hAnsiTheme="majorBidi" w:cstheme="majorBidi"/>
          <w:sz w:val="22"/>
          <w:szCs w:val="22"/>
        </w:rPr>
      </w:pPr>
      <w:r w:rsidRPr="00E60276">
        <w:rPr>
          <w:rFonts w:asciiTheme="majorBidi" w:hAnsiTheme="majorBidi" w:cstheme="majorBidi"/>
          <w:sz w:val="22"/>
          <w:szCs w:val="22"/>
        </w:rPr>
        <w:t>nodrošināt datu konfidencialitāti un datus izmantot tikai Līgumā noteikto pienākumu pildīšanai un mērķu sasniegšanai;</w:t>
      </w:r>
    </w:p>
    <w:p w14:paraId="59734B39" w14:textId="77777777" w:rsidR="00600A0A" w:rsidRPr="00E60276" w:rsidRDefault="00000000" w:rsidP="00600A0A">
      <w:pPr>
        <w:pStyle w:val="Sarakstarindkopa"/>
        <w:numPr>
          <w:ilvl w:val="2"/>
          <w:numId w:val="2"/>
        </w:numPr>
        <w:spacing w:after="0" w:line="240" w:lineRule="auto"/>
        <w:ind w:left="709" w:hanging="709"/>
        <w:jc w:val="both"/>
        <w:rPr>
          <w:rFonts w:asciiTheme="majorBidi" w:hAnsiTheme="majorBidi" w:cstheme="majorBidi"/>
          <w:sz w:val="22"/>
          <w:szCs w:val="22"/>
        </w:rPr>
      </w:pPr>
      <w:r w:rsidRPr="00E60276">
        <w:rPr>
          <w:rFonts w:asciiTheme="majorBidi" w:hAnsiTheme="majorBidi" w:cstheme="majorBidi"/>
          <w:sz w:val="22"/>
          <w:szCs w:val="22"/>
        </w:rPr>
        <w:t>bez otra Līdzēja rakstiskas piekrišanas</w:t>
      </w:r>
      <w:r>
        <w:rPr>
          <w:rFonts w:asciiTheme="majorBidi" w:hAnsiTheme="majorBidi" w:cstheme="majorBidi"/>
          <w:sz w:val="22"/>
          <w:szCs w:val="22"/>
        </w:rPr>
        <w:t>,</w:t>
      </w:r>
      <w:r w:rsidRPr="00E60276">
        <w:rPr>
          <w:rFonts w:asciiTheme="majorBidi" w:hAnsiTheme="majorBidi" w:cstheme="majorBidi"/>
          <w:sz w:val="22"/>
          <w:szCs w:val="22"/>
        </w:rPr>
        <w:t xml:space="preserve"> šos datus trešajām personām izpaust tikai normatīvajos aktos noteiktajos gadījumos</w:t>
      </w:r>
      <w:r>
        <w:rPr>
          <w:rFonts w:asciiTheme="majorBidi" w:hAnsiTheme="majorBidi" w:cstheme="majorBidi"/>
          <w:sz w:val="22"/>
          <w:szCs w:val="22"/>
        </w:rPr>
        <w:t>; j</w:t>
      </w:r>
      <w:r w:rsidRPr="00E60276">
        <w:rPr>
          <w:rFonts w:asciiTheme="majorBidi" w:hAnsiTheme="majorBidi" w:cstheme="majorBidi"/>
          <w:sz w:val="22"/>
          <w:szCs w:val="22"/>
        </w:rPr>
        <w:t>ebkurā gadījumā</w:t>
      </w:r>
      <w:r>
        <w:rPr>
          <w:rFonts w:asciiTheme="majorBidi" w:hAnsiTheme="majorBidi" w:cstheme="majorBidi"/>
          <w:sz w:val="22"/>
          <w:szCs w:val="22"/>
        </w:rPr>
        <w:t>,</w:t>
      </w:r>
      <w:r w:rsidRPr="00E60276">
        <w:rPr>
          <w:rFonts w:asciiTheme="majorBidi" w:hAnsiTheme="majorBidi" w:cstheme="majorBidi"/>
          <w:sz w:val="22"/>
          <w:szCs w:val="22"/>
        </w:rPr>
        <w:t xml:space="preserve"> par Personas datu nodošanu trešajai personai Līdzēji informē vien</w:t>
      </w:r>
      <w:r>
        <w:rPr>
          <w:rFonts w:asciiTheme="majorBidi" w:hAnsiTheme="majorBidi" w:cstheme="majorBidi"/>
          <w:sz w:val="22"/>
          <w:szCs w:val="22"/>
        </w:rPr>
        <w:t>s</w:t>
      </w:r>
      <w:r w:rsidRPr="00E60276">
        <w:rPr>
          <w:rFonts w:asciiTheme="majorBidi" w:hAnsiTheme="majorBidi" w:cstheme="majorBidi"/>
          <w:sz w:val="22"/>
          <w:szCs w:val="22"/>
        </w:rPr>
        <w:t xml:space="preserve"> otru.</w:t>
      </w:r>
    </w:p>
    <w:p w14:paraId="3719AE7D" w14:textId="77777777" w:rsidR="00600A0A" w:rsidRPr="00E60276" w:rsidRDefault="00600A0A" w:rsidP="00600A0A">
      <w:pPr>
        <w:spacing w:after="0" w:line="240" w:lineRule="auto"/>
        <w:jc w:val="both"/>
        <w:rPr>
          <w:rFonts w:asciiTheme="majorBidi" w:hAnsiTheme="majorBidi" w:cstheme="majorBidi"/>
          <w:sz w:val="22"/>
          <w:szCs w:val="22"/>
        </w:rPr>
      </w:pPr>
    </w:p>
    <w:p w14:paraId="6F47B0A6" w14:textId="77777777" w:rsidR="00600A0A" w:rsidRPr="00E60276" w:rsidRDefault="00000000" w:rsidP="00AE53ED">
      <w:pPr>
        <w:pStyle w:val="Sarakstarindkopa"/>
        <w:numPr>
          <w:ilvl w:val="1"/>
          <w:numId w:val="2"/>
        </w:numPr>
        <w:spacing w:after="0" w:line="240" w:lineRule="auto"/>
        <w:ind w:left="426" w:hanging="426"/>
        <w:jc w:val="both"/>
        <w:rPr>
          <w:rFonts w:asciiTheme="majorBidi" w:hAnsiTheme="majorBidi" w:cstheme="majorBidi"/>
          <w:sz w:val="22"/>
          <w:szCs w:val="22"/>
        </w:rPr>
      </w:pPr>
      <w:r w:rsidRPr="00E60276">
        <w:rPr>
          <w:rFonts w:asciiTheme="majorBidi" w:hAnsiTheme="majorBidi" w:cstheme="majorBidi"/>
          <w:sz w:val="22"/>
          <w:szCs w:val="22"/>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2C50B5D6" w14:textId="77777777" w:rsidR="00600A0A" w:rsidRPr="00E60276" w:rsidRDefault="00600A0A" w:rsidP="00600A0A">
      <w:pPr>
        <w:spacing w:after="0" w:line="240" w:lineRule="auto"/>
        <w:jc w:val="both"/>
        <w:rPr>
          <w:rFonts w:asciiTheme="majorBidi" w:hAnsiTheme="majorBidi" w:cstheme="majorBidi"/>
          <w:sz w:val="22"/>
          <w:szCs w:val="22"/>
        </w:rPr>
      </w:pPr>
    </w:p>
    <w:p w14:paraId="2F5C8B04" w14:textId="77777777" w:rsidR="00600A0A" w:rsidRPr="00E60276" w:rsidRDefault="00000000" w:rsidP="00AE53ED">
      <w:pPr>
        <w:pStyle w:val="Sarakstarindkopa"/>
        <w:numPr>
          <w:ilvl w:val="1"/>
          <w:numId w:val="2"/>
        </w:numPr>
        <w:spacing w:after="0" w:line="240" w:lineRule="auto"/>
        <w:ind w:left="426" w:hanging="426"/>
        <w:jc w:val="both"/>
        <w:rPr>
          <w:rFonts w:asciiTheme="majorBidi" w:hAnsiTheme="majorBidi" w:cstheme="majorBidi"/>
          <w:sz w:val="22"/>
          <w:szCs w:val="22"/>
        </w:rPr>
      </w:pPr>
      <w:r w:rsidRPr="00E60276">
        <w:rPr>
          <w:rFonts w:asciiTheme="majorBidi" w:hAnsiTheme="majorBidi" w:cstheme="majorBidi"/>
          <w:sz w:val="22"/>
          <w:szCs w:val="22"/>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0C4DDBBE" w14:textId="77777777" w:rsidR="000B2B9D" w:rsidRDefault="000B2B9D" w:rsidP="00600A0A">
      <w:pPr>
        <w:spacing w:after="0" w:line="240" w:lineRule="auto"/>
        <w:contextualSpacing/>
        <w:jc w:val="both"/>
        <w:rPr>
          <w:rFonts w:asciiTheme="majorBidi" w:hAnsiTheme="majorBidi" w:cstheme="majorBidi"/>
          <w:sz w:val="22"/>
          <w:szCs w:val="22"/>
        </w:rPr>
      </w:pPr>
    </w:p>
    <w:p w14:paraId="21F3BFD9" w14:textId="77777777" w:rsidR="007164B5" w:rsidRDefault="007164B5" w:rsidP="00600A0A">
      <w:pPr>
        <w:spacing w:after="0" w:line="240" w:lineRule="auto"/>
        <w:contextualSpacing/>
        <w:jc w:val="both"/>
        <w:rPr>
          <w:rFonts w:asciiTheme="majorBidi" w:hAnsiTheme="majorBidi" w:cstheme="majorBidi"/>
          <w:sz w:val="22"/>
          <w:szCs w:val="22"/>
        </w:rPr>
      </w:pPr>
    </w:p>
    <w:p w14:paraId="1F13A7AC" w14:textId="77777777" w:rsidR="007164B5" w:rsidRDefault="007164B5" w:rsidP="00600A0A">
      <w:pPr>
        <w:spacing w:after="0" w:line="240" w:lineRule="auto"/>
        <w:contextualSpacing/>
        <w:jc w:val="both"/>
        <w:rPr>
          <w:rFonts w:asciiTheme="majorBidi" w:hAnsiTheme="majorBidi" w:cstheme="majorBidi"/>
          <w:sz w:val="22"/>
          <w:szCs w:val="22"/>
        </w:rPr>
      </w:pPr>
    </w:p>
    <w:p w14:paraId="50144208" w14:textId="77777777" w:rsidR="007164B5" w:rsidRPr="00E60276" w:rsidRDefault="007164B5" w:rsidP="00600A0A">
      <w:pPr>
        <w:spacing w:after="0" w:line="240" w:lineRule="auto"/>
        <w:contextualSpacing/>
        <w:jc w:val="both"/>
        <w:rPr>
          <w:rFonts w:asciiTheme="majorBidi" w:hAnsiTheme="majorBidi" w:cstheme="majorBidi"/>
          <w:sz w:val="22"/>
          <w:szCs w:val="22"/>
        </w:rPr>
      </w:pPr>
    </w:p>
    <w:p w14:paraId="343610DD" w14:textId="77777777" w:rsidR="00600A0A" w:rsidRDefault="00000000" w:rsidP="00600A0A">
      <w:pPr>
        <w:pStyle w:val="Sarakstarindkopa"/>
        <w:numPr>
          <w:ilvl w:val="0"/>
          <w:numId w:val="2"/>
        </w:numPr>
        <w:spacing w:after="0" w:line="240" w:lineRule="auto"/>
        <w:ind w:left="426" w:hanging="426"/>
        <w:jc w:val="center"/>
        <w:rPr>
          <w:rFonts w:asciiTheme="majorBidi" w:hAnsiTheme="majorBidi" w:cstheme="majorBidi"/>
          <w:b/>
          <w:bCs/>
          <w:sz w:val="22"/>
          <w:szCs w:val="22"/>
        </w:rPr>
      </w:pPr>
      <w:r w:rsidRPr="00E60276">
        <w:rPr>
          <w:rFonts w:asciiTheme="majorBidi" w:hAnsiTheme="majorBidi" w:cstheme="majorBidi"/>
          <w:b/>
          <w:bCs/>
          <w:sz w:val="22"/>
          <w:szCs w:val="22"/>
        </w:rPr>
        <w:lastRenderedPageBreak/>
        <w:t>Citi noteikumi</w:t>
      </w:r>
    </w:p>
    <w:p w14:paraId="1931AD9A" w14:textId="77777777" w:rsidR="007164B5" w:rsidRPr="00315F12" w:rsidRDefault="007164B5" w:rsidP="00315F12">
      <w:pPr>
        <w:spacing w:after="0" w:line="240" w:lineRule="auto"/>
        <w:jc w:val="both"/>
        <w:rPr>
          <w:rFonts w:asciiTheme="majorBidi" w:hAnsiTheme="majorBidi" w:cstheme="majorBidi"/>
          <w:sz w:val="22"/>
          <w:szCs w:val="22"/>
        </w:rPr>
      </w:pPr>
    </w:p>
    <w:p w14:paraId="21DDB315" w14:textId="77777777" w:rsidR="00600A0A" w:rsidRPr="00E60276" w:rsidRDefault="00000000" w:rsidP="00315F12">
      <w:pPr>
        <w:pStyle w:val="Sarakstarindkopa"/>
        <w:numPr>
          <w:ilvl w:val="1"/>
          <w:numId w:val="2"/>
        </w:numPr>
        <w:spacing w:after="0" w:line="240" w:lineRule="auto"/>
        <w:ind w:left="426" w:hanging="426"/>
        <w:jc w:val="both"/>
        <w:rPr>
          <w:rFonts w:asciiTheme="majorBidi" w:hAnsiTheme="majorBidi" w:cstheme="majorBidi"/>
          <w:sz w:val="22"/>
          <w:szCs w:val="22"/>
        </w:rPr>
      </w:pPr>
      <w:r w:rsidRPr="00E60276">
        <w:rPr>
          <w:rFonts w:asciiTheme="majorBidi" w:hAnsiTheme="majorBidi" w:cstheme="majorBidi"/>
          <w:sz w:val="22"/>
          <w:szCs w:val="22"/>
        </w:rPr>
        <w:t>Līgums ar pielikumiem stājas spēkā ar tā parakstīšanas brīdi un ir spēkā līdz Līdzēju saistību pilnīgai izpildei.</w:t>
      </w:r>
    </w:p>
    <w:p w14:paraId="512BE0B4" w14:textId="77777777" w:rsidR="00600A0A" w:rsidRPr="00E60276" w:rsidRDefault="00600A0A" w:rsidP="00600A0A">
      <w:pPr>
        <w:spacing w:after="0" w:line="240" w:lineRule="auto"/>
        <w:ind w:left="567" w:hanging="567"/>
        <w:jc w:val="both"/>
        <w:rPr>
          <w:rFonts w:asciiTheme="majorBidi" w:hAnsiTheme="majorBidi" w:cstheme="majorBidi"/>
          <w:sz w:val="22"/>
          <w:szCs w:val="22"/>
        </w:rPr>
      </w:pPr>
    </w:p>
    <w:p w14:paraId="1B583C73" w14:textId="77777777" w:rsidR="00600A0A" w:rsidRPr="00E60276" w:rsidRDefault="00000000" w:rsidP="00315F12">
      <w:pPr>
        <w:pStyle w:val="Sarakstarindkopa"/>
        <w:numPr>
          <w:ilvl w:val="1"/>
          <w:numId w:val="2"/>
        </w:numPr>
        <w:spacing w:after="0" w:line="240" w:lineRule="auto"/>
        <w:ind w:left="426" w:hanging="426"/>
        <w:jc w:val="both"/>
        <w:rPr>
          <w:rFonts w:asciiTheme="majorBidi" w:hAnsiTheme="majorBidi" w:cstheme="majorBidi"/>
          <w:sz w:val="22"/>
          <w:szCs w:val="22"/>
        </w:rPr>
      </w:pPr>
      <w:r w:rsidRPr="00E60276">
        <w:rPr>
          <w:rFonts w:asciiTheme="majorBidi" w:hAnsiTheme="majorBidi" w:cstheme="majorBidi"/>
          <w:sz w:val="22"/>
          <w:szCs w:val="22"/>
        </w:rPr>
        <w:t>Informācijas apmaiņa starp Līdzējiem var notikt gan mutvārdos, gan rakstveidā, saskaņā ar Līguma 11.3. un 11.4.punktā norādīto. Informācija, kas saistīta ar Līguma 7., 8. un 9.punktā norādītajiem jautājumiem, notiek tikai rakstveidā.</w:t>
      </w:r>
      <w:bookmarkStart w:id="8" w:name="_Toc244397662"/>
    </w:p>
    <w:p w14:paraId="2313C033" w14:textId="77777777" w:rsidR="00600A0A" w:rsidRPr="00E60276" w:rsidRDefault="00600A0A" w:rsidP="00600A0A">
      <w:pPr>
        <w:spacing w:after="0" w:line="240" w:lineRule="auto"/>
        <w:ind w:left="567" w:hanging="567"/>
        <w:jc w:val="both"/>
        <w:rPr>
          <w:rFonts w:asciiTheme="majorBidi" w:hAnsiTheme="majorBidi" w:cstheme="majorBidi"/>
          <w:sz w:val="22"/>
          <w:szCs w:val="22"/>
        </w:rPr>
      </w:pPr>
    </w:p>
    <w:p w14:paraId="47C135C0" w14:textId="77777777" w:rsidR="00600A0A" w:rsidRPr="00E60276" w:rsidRDefault="00000000" w:rsidP="00315F12">
      <w:pPr>
        <w:pStyle w:val="Sarakstarindkopa"/>
        <w:numPr>
          <w:ilvl w:val="1"/>
          <w:numId w:val="2"/>
        </w:numPr>
        <w:spacing w:after="0" w:line="240" w:lineRule="auto"/>
        <w:ind w:left="426" w:hanging="426"/>
        <w:jc w:val="both"/>
        <w:rPr>
          <w:rFonts w:asciiTheme="majorBidi" w:hAnsiTheme="majorBidi" w:cstheme="majorBidi"/>
          <w:sz w:val="22"/>
          <w:szCs w:val="22"/>
        </w:rPr>
      </w:pPr>
      <w:r w:rsidRPr="00E60276">
        <w:rPr>
          <w:rFonts w:asciiTheme="majorBidi" w:hAnsiTheme="majorBidi" w:cstheme="majorBidi"/>
          <w:sz w:val="22"/>
          <w:szCs w:val="22"/>
        </w:rPr>
        <w:t>Sekmīgai Līguma izpildei, Pasūtītājs un Izpildītājs nozīmē par Līguma izpildi atbildīgās personas:</w:t>
      </w:r>
    </w:p>
    <w:p w14:paraId="5A37DCB1" w14:textId="77777777" w:rsidR="000B2B9D" w:rsidRDefault="00000000" w:rsidP="000B2B9D">
      <w:pPr>
        <w:pStyle w:val="Sarakstarindkopa"/>
        <w:numPr>
          <w:ilvl w:val="2"/>
          <w:numId w:val="2"/>
        </w:numPr>
        <w:spacing w:after="0" w:line="240" w:lineRule="auto"/>
        <w:ind w:left="709" w:hanging="709"/>
        <w:jc w:val="both"/>
        <w:rPr>
          <w:rFonts w:asciiTheme="majorBidi" w:hAnsiTheme="majorBidi" w:cstheme="majorBidi"/>
          <w:sz w:val="22"/>
          <w:szCs w:val="22"/>
        </w:rPr>
      </w:pPr>
      <w:r w:rsidRPr="00E60276">
        <w:rPr>
          <w:rFonts w:asciiTheme="majorBidi" w:hAnsiTheme="majorBidi" w:cstheme="majorBidi"/>
          <w:sz w:val="22"/>
          <w:szCs w:val="22"/>
        </w:rPr>
        <w:t>par Līguma izpildi atbildīgā persona no Pasūtītāja puses</w:t>
      </w:r>
      <w:r>
        <w:rPr>
          <w:rFonts w:asciiTheme="majorBidi" w:hAnsiTheme="majorBidi" w:cstheme="majorBidi"/>
          <w:sz w:val="22"/>
          <w:szCs w:val="22"/>
        </w:rPr>
        <w:t>:</w:t>
      </w:r>
    </w:p>
    <w:p w14:paraId="2C1A5941" w14:textId="77777777" w:rsidR="000B2B9D" w:rsidRDefault="00000000" w:rsidP="00315F12">
      <w:pPr>
        <w:pStyle w:val="Sarakstarindkopa"/>
        <w:numPr>
          <w:ilvl w:val="3"/>
          <w:numId w:val="2"/>
        </w:numPr>
        <w:spacing w:after="0" w:line="240" w:lineRule="auto"/>
        <w:ind w:left="993" w:hanging="993"/>
        <w:jc w:val="both"/>
        <w:rPr>
          <w:rFonts w:asciiTheme="majorBidi" w:hAnsiTheme="majorBidi" w:cstheme="majorBidi"/>
          <w:sz w:val="22"/>
          <w:szCs w:val="22"/>
        </w:rPr>
      </w:pPr>
      <w:r w:rsidRPr="00E60276">
        <w:rPr>
          <w:rFonts w:asciiTheme="majorBidi" w:hAnsiTheme="majorBidi" w:cstheme="majorBidi"/>
          <w:sz w:val="22"/>
          <w:szCs w:val="22"/>
        </w:rPr>
        <w:t>Balvu novada Centrālās pārvaldes Attīstības plānošanas nodaļas projektu vadītāja Arvita Voiciša, tel.64522456, mob.29164755;</w:t>
      </w:r>
    </w:p>
    <w:p w14:paraId="09DEDC1F" w14:textId="77777777" w:rsidR="000B2B9D" w:rsidRPr="000B2B9D" w:rsidRDefault="00000000" w:rsidP="00315F12">
      <w:pPr>
        <w:pStyle w:val="Sarakstarindkopa"/>
        <w:numPr>
          <w:ilvl w:val="3"/>
          <w:numId w:val="2"/>
        </w:numPr>
        <w:spacing w:after="0" w:line="240" w:lineRule="auto"/>
        <w:ind w:left="993" w:hanging="993"/>
        <w:jc w:val="both"/>
        <w:rPr>
          <w:rFonts w:asciiTheme="majorBidi" w:hAnsiTheme="majorBidi" w:cstheme="majorBidi"/>
          <w:sz w:val="22"/>
          <w:szCs w:val="22"/>
        </w:rPr>
      </w:pPr>
      <w:r w:rsidRPr="000B2B9D">
        <w:rPr>
          <w:rFonts w:asciiTheme="majorBidi" w:hAnsiTheme="majorBidi" w:cstheme="majorBidi"/>
          <w:sz w:val="22"/>
          <w:szCs w:val="22"/>
        </w:rPr>
        <w:t>par jebkāda veida Līguma grozījumiem atbildīgā persona – Balvu novada Centrālās pārvaldes Iepirkumu nodaļas vadītāja Dace Dzērve, mob.28319507;</w:t>
      </w:r>
    </w:p>
    <w:p w14:paraId="45AF4C01" w14:textId="77EB4A99" w:rsidR="00600A0A" w:rsidRPr="00E60276" w:rsidRDefault="00000000" w:rsidP="00600A0A">
      <w:pPr>
        <w:pStyle w:val="Sarakstarindkopa"/>
        <w:numPr>
          <w:ilvl w:val="2"/>
          <w:numId w:val="2"/>
        </w:numPr>
        <w:spacing w:after="0" w:line="240" w:lineRule="auto"/>
        <w:ind w:left="709"/>
        <w:jc w:val="both"/>
        <w:rPr>
          <w:rFonts w:asciiTheme="majorBidi" w:hAnsiTheme="majorBidi" w:cstheme="majorBidi"/>
          <w:sz w:val="22"/>
          <w:szCs w:val="22"/>
        </w:rPr>
      </w:pPr>
      <w:r w:rsidRPr="00E60276">
        <w:rPr>
          <w:rFonts w:asciiTheme="majorBidi" w:hAnsiTheme="majorBidi" w:cstheme="majorBidi"/>
          <w:sz w:val="22"/>
          <w:szCs w:val="22"/>
        </w:rPr>
        <w:t>par Līguma izpildi atbildīgā persona no Izpildītāja puses:</w:t>
      </w:r>
      <w:r w:rsidR="004C06FB">
        <w:rPr>
          <w:rFonts w:asciiTheme="majorBidi" w:hAnsiTheme="majorBidi" w:cstheme="majorBidi"/>
          <w:sz w:val="22"/>
          <w:szCs w:val="22"/>
        </w:rPr>
        <w:t xml:space="preserve"> valdes loceklis</w:t>
      </w:r>
      <w:r w:rsidRPr="00E60276">
        <w:rPr>
          <w:rFonts w:asciiTheme="majorBidi" w:hAnsiTheme="majorBidi" w:cstheme="majorBidi"/>
          <w:sz w:val="22"/>
          <w:szCs w:val="22"/>
        </w:rPr>
        <w:t xml:space="preserve"> </w:t>
      </w:r>
      <w:r w:rsidR="000B2B9D">
        <w:rPr>
          <w:rFonts w:asciiTheme="majorBidi" w:hAnsiTheme="majorBidi" w:cstheme="majorBidi"/>
          <w:sz w:val="22"/>
          <w:szCs w:val="22"/>
        </w:rPr>
        <w:t>Mārtiņš Kiščenko</w:t>
      </w:r>
      <w:r w:rsidRPr="00E60276">
        <w:rPr>
          <w:rFonts w:asciiTheme="majorBidi" w:hAnsiTheme="majorBidi" w:cstheme="majorBidi"/>
          <w:sz w:val="22"/>
          <w:szCs w:val="22"/>
        </w:rPr>
        <w:t>, mob</w:t>
      </w:r>
      <w:r w:rsidR="000B2B9D">
        <w:rPr>
          <w:rFonts w:asciiTheme="majorBidi" w:hAnsiTheme="majorBidi" w:cstheme="majorBidi"/>
          <w:sz w:val="22"/>
          <w:szCs w:val="22"/>
        </w:rPr>
        <w:t>.</w:t>
      </w:r>
      <w:r w:rsidR="003E5377">
        <w:rPr>
          <w:rFonts w:asciiTheme="majorBidi" w:hAnsiTheme="majorBidi" w:cstheme="majorBidi"/>
        </w:rPr>
        <w:t>xxxxxxxx</w:t>
      </w:r>
      <w:r w:rsidRPr="00E60276">
        <w:rPr>
          <w:rFonts w:asciiTheme="majorBidi" w:hAnsiTheme="majorBidi" w:cstheme="majorBidi"/>
          <w:sz w:val="22"/>
          <w:szCs w:val="22"/>
        </w:rPr>
        <w:t>.</w:t>
      </w:r>
    </w:p>
    <w:p w14:paraId="7103ABC9" w14:textId="77777777" w:rsidR="00600A0A" w:rsidRPr="00E60276" w:rsidRDefault="00600A0A" w:rsidP="00600A0A">
      <w:pPr>
        <w:spacing w:after="0" w:line="240" w:lineRule="auto"/>
        <w:ind w:left="-11"/>
        <w:jc w:val="both"/>
        <w:rPr>
          <w:rFonts w:asciiTheme="majorBidi" w:hAnsiTheme="majorBidi" w:cstheme="majorBidi"/>
          <w:sz w:val="22"/>
          <w:szCs w:val="22"/>
        </w:rPr>
      </w:pPr>
    </w:p>
    <w:p w14:paraId="34E22DAA" w14:textId="77777777" w:rsidR="00600A0A" w:rsidRPr="00E60276" w:rsidRDefault="00000000" w:rsidP="00315F12">
      <w:pPr>
        <w:pStyle w:val="Sarakstarindkopa"/>
        <w:numPr>
          <w:ilvl w:val="1"/>
          <w:numId w:val="2"/>
        </w:numPr>
        <w:spacing w:after="0" w:line="240" w:lineRule="auto"/>
        <w:ind w:left="426" w:hanging="426"/>
        <w:jc w:val="both"/>
        <w:rPr>
          <w:rFonts w:asciiTheme="majorBidi" w:hAnsiTheme="majorBidi" w:cstheme="majorBidi"/>
          <w:iCs/>
          <w:sz w:val="22"/>
          <w:szCs w:val="22"/>
        </w:rPr>
      </w:pPr>
      <w:r w:rsidRPr="00E60276">
        <w:rPr>
          <w:rFonts w:asciiTheme="majorBidi" w:hAnsiTheme="majorBidi" w:cstheme="majorBidi"/>
          <w:sz w:val="22"/>
          <w:szCs w:val="22"/>
          <w:shd w:val="clear" w:color="auto" w:fill="FFFFFF"/>
        </w:rPr>
        <w:t>Elektroniskai saziņai un jebkurai elektronisko dokumentu apritei, neatkarīgi no to juridiskā spēka:</w:t>
      </w:r>
    </w:p>
    <w:p w14:paraId="63FE9F1C" w14:textId="77777777" w:rsidR="00600A0A" w:rsidRPr="00E60276" w:rsidRDefault="00000000" w:rsidP="00600A0A">
      <w:pPr>
        <w:pStyle w:val="Sarakstarindkopa"/>
        <w:numPr>
          <w:ilvl w:val="2"/>
          <w:numId w:val="2"/>
        </w:numPr>
        <w:spacing w:after="0" w:line="240" w:lineRule="auto"/>
        <w:ind w:left="709"/>
        <w:jc w:val="both"/>
        <w:rPr>
          <w:rFonts w:asciiTheme="majorBidi" w:hAnsiTheme="majorBidi" w:cstheme="majorBidi"/>
          <w:iCs/>
          <w:sz w:val="22"/>
          <w:szCs w:val="22"/>
        </w:rPr>
      </w:pPr>
      <w:r w:rsidRPr="00E60276">
        <w:rPr>
          <w:rFonts w:asciiTheme="majorBidi" w:hAnsiTheme="majorBidi" w:cstheme="majorBidi"/>
          <w:sz w:val="22"/>
          <w:szCs w:val="22"/>
          <w:shd w:val="clear" w:color="auto" w:fill="FFFFFF"/>
        </w:rPr>
        <w:t>juridiska persona izmanto oficiālo elektronisko adresi;</w:t>
      </w:r>
    </w:p>
    <w:p w14:paraId="3A2AD289" w14:textId="77777777" w:rsidR="00600A0A" w:rsidRPr="00E60276" w:rsidRDefault="00000000" w:rsidP="00600A0A">
      <w:pPr>
        <w:pStyle w:val="Sarakstarindkopa"/>
        <w:numPr>
          <w:ilvl w:val="2"/>
          <w:numId w:val="2"/>
        </w:numPr>
        <w:spacing w:after="0" w:line="240" w:lineRule="auto"/>
        <w:ind w:left="709"/>
        <w:jc w:val="both"/>
        <w:rPr>
          <w:rFonts w:asciiTheme="majorBidi" w:hAnsiTheme="majorBidi" w:cstheme="majorBidi"/>
          <w:iCs/>
          <w:sz w:val="22"/>
          <w:szCs w:val="22"/>
        </w:rPr>
      </w:pPr>
      <w:r w:rsidRPr="00E60276">
        <w:rPr>
          <w:rFonts w:asciiTheme="majorBidi" w:hAnsiTheme="majorBidi" w:cstheme="majorBidi"/>
          <w:sz w:val="22"/>
          <w:szCs w:val="22"/>
          <w:shd w:val="clear" w:color="auto" w:fill="FFFFFF"/>
        </w:rPr>
        <w:t xml:space="preserve">fiziska persona izmanto oficiālo elektronisko adresi vai e-pasta adresi: </w:t>
      </w:r>
      <w:hyperlink r:id="rId7" w:history="1">
        <w:r w:rsidR="00600A0A" w:rsidRPr="00E60276">
          <w:rPr>
            <w:rStyle w:val="Hipersaite"/>
            <w:rFonts w:asciiTheme="majorBidi" w:hAnsiTheme="majorBidi" w:cstheme="majorBidi"/>
            <w:sz w:val="22"/>
            <w:szCs w:val="22"/>
            <w:shd w:val="clear" w:color="auto" w:fill="FFFFFF"/>
          </w:rPr>
          <w:t>dome@balvi.lv</w:t>
        </w:r>
      </w:hyperlink>
      <w:r w:rsidRPr="00E60276">
        <w:rPr>
          <w:rFonts w:asciiTheme="majorBidi" w:hAnsiTheme="majorBidi" w:cstheme="majorBidi"/>
          <w:sz w:val="22"/>
          <w:szCs w:val="22"/>
          <w:shd w:val="clear" w:color="auto" w:fill="FFFFFF"/>
        </w:rPr>
        <w:t xml:space="preserve"> .</w:t>
      </w:r>
    </w:p>
    <w:p w14:paraId="17DB91B0" w14:textId="77777777" w:rsidR="00600A0A" w:rsidRPr="00E60276" w:rsidRDefault="00600A0A" w:rsidP="00600A0A">
      <w:pPr>
        <w:spacing w:after="0" w:line="240" w:lineRule="auto"/>
        <w:contextualSpacing/>
        <w:jc w:val="both"/>
        <w:rPr>
          <w:rFonts w:asciiTheme="majorBidi" w:hAnsiTheme="majorBidi" w:cstheme="majorBidi"/>
          <w:sz w:val="22"/>
          <w:szCs w:val="22"/>
        </w:rPr>
      </w:pPr>
    </w:p>
    <w:p w14:paraId="5D70BE17" w14:textId="77777777" w:rsidR="00600A0A" w:rsidRPr="00E60276" w:rsidRDefault="00000000" w:rsidP="00315F12">
      <w:pPr>
        <w:pStyle w:val="Sarakstarindkopa"/>
        <w:numPr>
          <w:ilvl w:val="1"/>
          <w:numId w:val="2"/>
        </w:numPr>
        <w:spacing w:after="0" w:line="240" w:lineRule="auto"/>
        <w:ind w:left="426" w:hanging="426"/>
        <w:jc w:val="both"/>
        <w:rPr>
          <w:rFonts w:asciiTheme="majorBidi" w:hAnsiTheme="majorBidi" w:cstheme="majorBidi"/>
          <w:sz w:val="22"/>
          <w:szCs w:val="22"/>
        </w:rPr>
      </w:pPr>
      <w:r w:rsidRPr="00E60276">
        <w:rPr>
          <w:rFonts w:asciiTheme="majorBidi" w:hAnsiTheme="majorBidi" w:cstheme="majorBidi"/>
          <w:sz w:val="22"/>
          <w:szCs w:val="22"/>
        </w:rPr>
        <w:t>Visos citos jautājumos, ko neparedz Līguma noteikumi, Līdzēji vadās pēc Latvijas Republikas spēkā esošās likumdošanas.</w:t>
      </w:r>
      <w:bookmarkEnd w:id="8"/>
    </w:p>
    <w:p w14:paraId="49395830" w14:textId="77777777" w:rsidR="00600A0A" w:rsidRPr="00E60276" w:rsidRDefault="00600A0A" w:rsidP="00600A0A">
      <w:pPr>
        <w:spacing w:after="0" w:line="240" w:lineRule="auto"/>
        <w:contextualSpacing/>
        <w:jc w:val="both"/>
        <w:rPr>
          <w:rFonts w:asciiTheme="majorBidi" w:hAnsiTheme="majorBidi" w:cstheme="majorBidi"/>
          <w:sz w:val="22"/>
          <w:szCs w:val="22"/>
        </w:rPr>
      </w:pPr>
    </w:p>
    <w:p w14:paraId="37F90F7E" w14:textId="77777777" w:rsidR="00600A0A" w:rsidRPr="00E60276" w:rsidRDefault="00000000" w:rsidP="00600A0A">
      <w:pPr>
        <w:pStyle w:val="Sarakstarindkopa"/>
        <w:numPr>
          <w:ilvl w:val="0"/>
          <w:numId w:val="2"/>
        </w:numPr>
        <w:spacing w:after="0" w:line="240" w:lineRule="auto"/>
        <w:ind w:left="426" w:hanging="426"/>
        <w:jc w:val="center"/>
        <w:rPr>
          <w:rFonts w:asciiTheme="majorBidi" w:hAnsiTheme="majorBidi" w:cstheme="majorBidi"/>
          <w:b/>
          <w:sz w:val="22"/>
          <w:szCs w:val="22"/>
        </w:rPr>
      </w:pPr>
      <w:r w:rsidRPr="00E60276">
        <w:rPr>
          <w:rFonts w:asciiTheme="majorBidi" w:hAnsiTheme="majorBidi" w:cstheme="majorBidi"/>
          <w:b/>
          <w:sz w:val="22"/>
          <w:szCs w:val="22"/>
        </w:rPr>
        <w:t>Līdzēju rekvizīti un paraksti</w:t>
      </w:r>
    </w:p>
    <w:p w14:paraId="68D41762" w14:textId="77777777" w:rsidR="00600A0A" w:rsidRPr="00E60276" w:rsidRDefault="00600A0A" w:rsidP="00600A0A">
      <w:pPr>
        <w:suppressAutoHyphens/>
        <w:spacing w:after="0" w:line="240" w:lineRule="auto"/>
        <w:contextualSpacing/>
        <w:jc w:val="both"/>
        <w:rPr>
          <w:rFonts w:asciiTheme="majorBidi" w:hAnsiTheme="majorBidi" w:cstheme="majorBidi"/>
          <w:bCs/>
          <w:noProof w:val="0"/>
          <w:sz w:val="22"/>
          <w:szCs w:val="22"/>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2C5F3A" w14:paraId="6FBAADCE" w14:textId="77777777" w:rsidTr="00744629">
        <w:tc>
          <w:tcPr>
            <w:tcW w:w="4530" w:type="dxa"/>
          </w:tcPr>
          <w:p w14:paraId="2B91F6CD" w14:textId="77777777" w:rsidR="00600A0A" w:rsidRPr="00E60276" w:rsidRDefault="00000000" w:rsidP="00744629">
            <w:pPr>
              <w:contextualSpacing/>
              <w:rPr>
                <w:rFonts w:asciiTheme="majorBidi" w:hAnsiTheme="majorBidi" w:cstheme="majorBidi"/>
                <w:bCs/>
                <w:sz w:val="22"/>
                <w:szCs w:val="22"/>
              </w:rPr>
            </w:pPr>
            <w:r w:rsidRPr="00E60276">
              <w:rPr>
                <w:rFonts w:asciiTheme="majorBidi" w:hAnsiTheme="majorBidi" w:cstheme="majorBidi"/>
                <w:b/>
                <w:bCs/>
                <w:sz w:val="22"/>
                <w:szCs w:val="22"/>
              </w:rPr>
              <w:t>PASŪTĪTĀJS:</w:t>
            </w:r>
          </w:p>
        </w:tc>
        <w:tc>
          <w:tcPr>
            <w:tcW w:w="4531" w:type="dxa"/>
          </w:tcPr>
          <w:p w14:paraId="19B5D50A" w14:textId="77777777" w:rsidR="00600A0A" w:rsidRPr="00E60276" w:rsidRDefault="00000000" w:rsidP="00744629">
            <w:pPr>
              <w:contextualSpacing/>
              <w:rPr>
                <w:rFonts w:asciiTheme="majorBidi" w:hAnsiTheme="majorBidi" w:cstheme="majorBidi"/>
                <w:bCs/>
                <w:sz w:val="22"/>
                <w:szCs w:val="22"/>
              </w:rPr>
            </w:pPr>
            <w:r w:rsidRPr="00E60276">
              <w:rPr>
                <w:rFonts w:asciiTheme="majorBidi" w:hAnsiTheme="majorBidi" w:cstheme="majorBidi"/>
                <w:b/>
                <w:bCs/>
                <w:sz w:val="22"/>
                <w:szCs w:val="22"/>
              </w:rPr>
              <w:t>IZPILDĪTĀJS:</w:t>
            </w:r>
          </w:p>
        </w:tc>
      </w:tr>
      <w:tr w:rsidR="002C5F3A" w14:paraId="16DE5592" w14:textId="77777777" w:rsidTr="00744629">
        <w:tc>
          <w:tcPr>
            <w:tcW w:w="4530" w:type="dxa"/>
          </w:tcPr>
          <w:p w14:paraId="67AABB7C" w14:textId="77777777" w:rsidR="00600A0A" w:rsidRPr="00E60276" w:rsidRDefault="00000000" w:rsidP="00744629">
            <w:pPr>
              <w:contextualSpacing/>
              <w:rPr>
                <w:rFonts w:asciiTheme="majorBidi" w:hAnsiTheme="majorBidi" w:cstheme="majorBidi"/>
                <w:bCs/>
                <w:sz w:val="22"/>
                <w:szCs w:val="22"/>
              </w:rPr>
            </w:pPr>
            <w:r w:rsidRPr="00E60276">
              <w:rPr>
                <w:rFonts w:asciiTheme="majorBidi" w:hAnsiTheme="majorBidi" w:cstheme="majorBidi"/>
                <w:b/>
                <w:sz w:val="22"/>
                <w:szCs w:val="22"/>
              </w:rPr>
              <w:t>Balvu novada pašvaldība</w:t>
            </w:r>
          </w:p>
        </w:tc>
        <w:tc>
          <w:tcPr>
            <w:tcW w:w="4531" w:type="dxa"/>
          </w:tcPr>
          <w:p w14:paraId="1BE7636F" w14:textId="77777777" w:rsidR="00600A0A" w:rsidRPr="00E60276" w:rsidRDefault="00000000" w:rsidP="00744629">
            <w:pPr>
              <w:contextualSpacing/>
              <w:rPr>
                <w:rFonts w:asciiTheme="majorBidi" w:hAnsiTheme="majorBidi" w:cstheme="majorBidi"/>
                <w:bCs/>
                <w:sz w:val="22"/>
                <w:szCs w:val="22"/>
              </w:rPr>
            </w:pPr>
            <w:r w:rsidRPr="000B2B9D">
              <w:rPr>
                <w:rFonts w:asciiTheme="majorBidi" w:hAnsiTheme="majorBidi" w:cstheme="majorBidi"/>
                <w:b/>
                <w:sz w:val="22"/>
                <w:szCs w:val="22"/>
              </w:rPr>
              <w:t xml:space="preserve">Sabiedrība ar ierobežotu atbildību </w:t>
            </w:r>
            <w:r w:rsidR="004C06FB">
              <w:rPr>
                <w:rFonts w:asciiTheme="majorBidi" w:hAnsiTheme="majorBidi" w:cstheme="majorBidi"/>
                <w:b/>
                <w:sz w:val="22"/>
                <w:szCs w:val="22"/>
              </w:rPr>
              <w:t>“</w:t>
            </w:r>
            <w:r w:rsidRPr="000B2B9D">
              <w:rPr>
                <w:rFonts w:asciiTheme="majorBidi" w:hAnsiTheme="majorBidi" w:cstheme="majorBidi"/>
                <w:b/>
                <w:sz w:val="22"/>
                <w:szCs w:val="22"/>
              </w:rPr>
              <w:t>KEM</w:t>
            </w:r>
            <w:r w:rsidR="004C06FB">
              <w:rPr>
                <w:rFonts w:asciiTheme="majorBidi" w:hAnsiTheme="majorBidi" w:cstheme="majorBidi"/>
                <w:b/>
                <w:sz w:val="22"/>
                <w:szCs w:val="22"/>
              </w:rPr>
              <w:t>”</w:t>
            </w:r>
          </w:p>
        </w:tc>
      </w:tr>
      <w:tr w:rsidR="002C5F3A" w14:paraId="5F5C8B53" w14:textId="77777777" w:rsidTr="00744629">
        <w:tc>
          <w:tcPr>
            <w:tcW w:w="4530" w:type="dxa"/>
          </w:tcPr>
          <w:p w14:paraId="6A857703" w14:textId="77777777" w:rsidR="00600A0A" w:rsidRPr="00E60276" w:rsidRDefault="00000000" w:rsidP="00744629">
            <w:pPr>
              <w:contextualSpacing/>
              <w:rPr>
                <w:rFonts w:asciiTheme="majorBidi" w:hAnsiTheme="majorBidi" w:cstheme="majorBidi"/>
                <w:bCs/>
                <w:sz w:val="22"/>
                <w:szCs w:val="22"/>
              </w:rPr>
            </w:pPr>
            <w:r w:rsidRPr="00E60276">
              <w:rPr>
                <w:rFonts w:asciiTheme="majorBidi" w:hAnsiTheme="majorBidi" w:cstheme="majorBidi"/>
                <w:sz w:val="22"/>
                <w:szCs w:val="22"/>
              </w:rPr>
              <w:t>Reģ.Nr.</w:t>
            </w:r>
            <w:r w:rsidRPr="00E60276">
              <w:rPr>
                <w:rFonts w:asciiTheme="majorBidi" w:eastAsia="Calibri" w:hAnsiTheme="majorBidi" w:cstheme="majorBidi"/>
                <w:sz w:val="22"/>
                <w:szCs w:val="22"/>
              </w:rPr>
              <w:t>90009115622</w:t>
            </w:r>
          </w:p>
        </w:tc>
        <w:tc>
          <w:tcPr>
            <w:tcW w:w="4531" w:type="dxa"/>
          </w:tcPr>
          <w:p w14:paraId="1D33980A" w14:textId="77777777" w:rsidR="00600A0A" w:rsidRPr="00E60276" w:rsidRDefault="00000000" w:rsidP="00744629">
            <w:pPr>
              <w:contextualSpacing/>
              <w:rPr>
                <w:rFonts w:asciiTheme="majorBidi" w:hAnsiTheme="majorBidi" w:cstheme="majorBidi"/>
                <w:bCs/>
                <w:sz w:val="22"/>
                <w:szCs w:val="22"/>
              </w:rPr>
            </w:pPr>
            <w:r w:rsidRPr="00E60276">
              <w:rPr>
                <w:rFonts w:asciiTheme="majorBidi" w:hAnsiTheme="majorBidi" w:cstheme="majorBidi"/>
                <w:sz w:val="22"/>
                <w:szCs w:val="22"/>
              </w:rPr>
              <w:t>Reģ.Nr</w:t>
            </w:r>
            <w:r w:rsidR="000B2B9D">
              <w:rPr>
                <w:rFonts w:asciiTheme="majorBidi" w:hAnsiTheme="majorBidi" w:cstheme="majorBidi"/>
                <w:sz w:val="22"/>
                <w:szCs w:val="22"/>
              </w:rPr>
              <w:t>.</w:t>
            </w:r>
            <w:r w:rsidR="000B2B9D" w:rsidRPr="000B2B9D">
              <w:rPr>
                <w:rFonts w:asciiTheme="majorBidi" w:hAnsiTheme="majorBidi" w:cstheme="majorBidi"/>
                <w:sz w:val="22"/>
                <w:szCs w:val="22"/>
              </w:rPr>
              <w:t>42403029410</w:t>
            </w:r>
          </w:p>
        </w:tc>
      </w:tr>
      <w:tr w:rsidR="002C5F3A" w14:paraId="08EBEA6A" w14:textId="77777777" w:rsidTr="00744629">
        <w:tc>
          <w:tcPr>
            <w:tcW w:w="4530" w:type="dxa"/>
          </w:tcPr>
          <w:p w14:paraId="7C59EB3B" w14:textId="77777777" w:rsidR="00600A0A" w:rsidRPr="00F31641" w:rsidRDefault="00000000" w:rsidP="00744629">
            <w:pPr>
              <w:contextualSpacing/>
              <w:rPr>
                <w:rFonts w:asciiTheme="majorBidi" w:hAnsiTheme="majorBidi" w:cstheme="majorBidi"/>
                <w:bCs/>
                <w:sz w:val="22"/>
                <w:szCs w:val="22"/>
              </w:rPr>
            </w:pPr>
            <w:r w:rsidRPr="00F31641">
              <w:rPr>
                <w:rFonts w:asciiTheme="majorBidi" w:hAnsiTheme="majorBidi" w:cstheme="majorBidi"/>
                <w:sz w:val="22"/>
                <w:szCs w:val="22"/>
              </w:rPr>
              <w:t>Bērzpils iela 1A, Balvi, Balvu nov., LV-4501</w:t>
            </w:r>
          </w:p>
        </w:tc>
        <w:tc>
          <w:tcPr>
            <w:tcW w:w="4531" w:type="dxa"/>
          </w:tcPr>
          <w:p w14:paraId="20A22ED8" w14:textId="77777777" w:rsidR="00600A0A" w:rsidRPr="00E60276" w:rsidRDefault="00000000" w:rsidP="00744629">
            <w:pPr>
              <w:contextualSpacing/>
              <w:rPr>
                <w:rFonts w:asciiTheme="majorBidi" w:hAnsiTheme="majorBidi" w:cstheme="majorBidi"/>
                <w:bCs/>
                <w:sz w:val="22"/>
                <w:szCs w:val="22"/>
              </w:rPr>
            </w:pPr>
            <w:r w:rsidRPr="000B2B9D">
              <w:rPr>
                <w:rFonts w:asciiTheme="majorBidi" w:hAnsiTheme="majorBidi" w:cstheme="majorBidi"/>
                <w:sz w:val="22"/>
                <w:szCs w:val="22"/>
              </w:rPr>
              <w:t>Atbrīvošanas aleja 126, Rēzekne, LV-4601</w:t>
            </w:r>
          </w:p>
        </w:tc>
      </w:tr>
      <w:tr w:rsidR="002C5F3A" w14:paraId="48935099" w14:textId="77777777" w:rsidTr="00744629">
        <w:tc>
          <w:tcPr>
            <w:tcW w:w="4530" w:type="dxa"/>
          </w:tcPr>
          <w:p w14:paraId="5D8CA518" w14:textId="0B801FFC" w:rsidR="00600A0A" w:rsidRPr="00F31641" w:rsidRDefault="00000000" w:rsidP="00744629">
            <w:pPr>
              <w:contextualSpacing/>
              <w:rPr>
                <w:rFonts w:asciiTheme="majorBidi" w:hAnsiTheme="majorBidi" w:cstheme="majorBidi"/>
                <w:bCs/>
                <w:sz w:val="22"/>
                <w:szCs w:val="22"/>
              </w:rPr>
            </w:pPr>
            <w:r w:rsidRPr="00F31641">
              <w:rPr>
                <w:rFonts w:asciiTheme="majorBidi" w:hAnsiTheme="majorBidi" w:cstheme="majorBidi"/>
                <w:sz w:val="22"/>
                <w:szCs w:val="22"/>
              </w:rPr>
              <w:t xml:space="preserve">Banka: </w:t>
            </w:r>
            <w:r w:rsidR="003E5377">
              <w:rPr>
                <w:rFonts w:asciiTheme="majorBidi" w:hAnsiTheme="majorBidi" w:cstheme="majorBidi"/>
                <w:sz w:val="22"/>
                <w:szCs w:val="22"/>
              </w:rPr>
              <w:t>xxxxx</w:t>
            </w:r>
          </w:p>
        </w:tc>
        <w:tc>
          <w:tcPr>
            <w:tcW w:w="4531" w:type="dxa"/>
          </w:tcPr>
          <w:p w14:paraId="77A67995" w14:textId="14401E3F" w:rsidR="00600A0A" w:rsidRPr="004F18B9" w:rsidRDefault="00000000" w:rsidP="00744629">
            <w:pPr>
              <w:contextualSpacing/>
              <w:rPr>
                <w:rFonts w:asciiTheme="majorBidi" w:hAnsiTheme="majorBidi" w:cstheme="majorBidi"/>
                <w:bCs/>
                <w:sz w:val="22"/>
                <w:szCs w:val="22"/>
              </w:rPr>
            </w:pPr>
            <w:r w:rsidRPr="004F18B9">
              <w:rPr>
                <w:rFonts w:asciiTheme="majorBidi" w:hAnsiTheme="majorBidi" w:cstheme="majorBidi"/>
                <w:sz w:val="22"/>
                <w:szCs w:val="22"/>
              </w:rPr>
              <w:t xml:space="preserve">Banka: </w:t>
            </w:r>
            <w:r w:rsidR="003E5377">
              <w:rPr>
                <w:rFonts w:asciiTheme="majorBidi" w:hAnsiTheme="majorBidi" w:cstheme="majorBidi"/>
                <w:sz w:val="22"/>
                <w:szCs w:val="22"/>
              </w:rPr>
              <w:t>xxxxx</w:t>
            </w:r>
          </w:p>
        </w:tc>
      </w:tr>
      <w:tr w:rsidR="002C5F3A" w14:paraId="7F5175ED" w14:textId="77777777" w:rsidTr="00744629">
        <w:tc>
          <w:tcPr>
            <w:tcW w:w="4530" w:type="dxa"/>
          </w:tcPr>
          <w:p w14:paraId="5687E701" w14:textId="5F89F8D0" w:rsidR="00600A0A" w:rsidRPr="00F31641" w:rsidRDefault="00000000" w:rsidP="00744629">
            <w:pPr>
              <w:contextualSpacing/>
              <w:rPr>
                <w:rFonts w:asciiTheme="majorBidi" w:hAnsiTheme="majorBidi" w:cstheme="majorBidi"/>
                <w:bCs/>
                <w:sz w:val="22"/>
                <w:szCs w:val="22"/>
              </w:rPr>
            </w:pPr>
            <w:r w:rsidRPr="00F31641">
              <w:rPr>
                <w:rFonts w:asciiTheme="majorBidi" w:hAnsiTheme="majorBidi" w:cstheme="majorBidi"/>
                <w:sz w:val="22"/>
                <w:szCs w:val="22"/>
              </w:rPr>
              <w:t xml:space="preserve">Kods: </w:t>
            </w:r>
            <w:r w:rsidR="003E5377">
              <w:rPr>
                <w:rFonts w:asciiTheme="majorBidi" w:hAnsiTheme="majorBidi" w:cstheme="majorBidi"/>
                <w:sz w:val="22"/>
                <w:szCs w:val="22"/>
              </w:rPr>
              <w:t>xxxxx</w:t>
            </w:r>
          </w:p>
        </w:tc>
        <w:tc>
          <w:tcPr>
            <w:tcW w:w="4531" w:type="dxa"/>
          </w:tcPr>
          <w:p w14:paraId="36B60102" w14:textId="5DC9D79D" w:rsidR="00600A0A" w:rsidRPr="004F18B9" w:rsidRDefault="00000000" w:rsidP="00744629">
            <w:pPr>
              <w:contextualSpacing/>
              <w:rPr>
                <w:rFonts w:asciiTheme="majorBidi" w:hAnsiTheme="majorBidi" w:cstheme="majorBidi"/>
                <w:bCs/>
                <w:sz w:val="22"/>
                <w:szCs w:val="22"/>
              </w:rPr>
            </w:pPr>
            <w:r w:rsidRPr="004F18B9">
              <w:rPr>
                <w:rFonts w:asciiTheme="majorBidi" w:hAnsiTheme="majorBidi" w:cstheme="majorBidi"/>
                <w:sz w:val="22"/>
                <w:szCs w:val="22"/>
              </w:rPr>
              <w:t xml:space="preserve">Kods: </w:t>
            </w:r>
            <w:r w:rsidR="003E5377">
              <w:rPr>
                <w:rFonts w:asciiTheme="majorBidi" w:hAnsiTheme="majorBidi" w:cstheme="majorBidi"/>
                <w:sz w:val="22"/>
                <w:szCs w:val="22"/>
              </w:rPr>
              <w:t>xxxxx</w:t>
            </w:r>
          </w:p>
        </w:tc>
      </w:tr>
      <w:tr w:rsidR="002C5F3A" w14:paraId="65D0109A" w14:textId="77777777" w:rsidTr="00744629">
        <w:tc>
          <w:tcPr>
            <w:tcW w:w="4530" w:type="dxa"/>
          </w:tcPr>
          <w:p w14:paraId="7325FAE2" w14:textId="6D5766A7" w:rsidR="00600A0A" w:rsidRPr="00F31641" w:rsidRDefault="00000000" w:rsidP="00744629">
            <w:pPr>
              <w:contextualSpacing/>
              <w:rPr>
                <w:rFonts w:asciiTheme="majorBidi" w:hAnsiTheme="majorBidi" w:cstheme="majorBidi"/>
                <w:bCs/>
                <w:sz w:val="22"/>
                <w:szCs w:val="22"/>
              </w:rPr>
            </w:pPr>
            <w:r w:rsidRPr="00F31641">
              <w:rPr>
                <w:rFonts w:asciiTheme="majorBidi" w:hAnsiTheme="majorBidi" w:cstheme="majorBidi"/>
                <w:sz w:val="22"/>
                <w:szCs w:val="22"/>
              </w:rPr>
              <w:t xml:space="preserve">Konta Nr.: </w:t>
            </w:r>
            <w:r w:rsidR="003E5377">
              <w:rPr>
                <w:rFonts w:asciiTheme="majorBidi" w:hAnsiTheme="majorBidi" w:cstheme="majorBidi"/>
                <w:sz w:val="22"/>
                <w:szCs w:val="22"/>
              </w:rPr>
              <w:t>xxxxx</w:t>
            </w:r>
          </w:p>
        </w:tc>
        <w:tc>
          <w:tcPr>
            <w:tcW w:w="4531" w:type="dxa"/>
          </w:tcPr>
          <w:p w14:paraId="13169EA0" w14:textId="71272C06" w:rsidR="00600A0A" w:rsidRPr="004F18B9" w:rsidRDefault="00000000" w:rsidP="00744629">
            <w:pPr>
              <w:contextualSpacing/>
              <w:rPr>
                <w:rFonts w:asciiTheme="majorBidi" w:hAnsiTheme="majorBidi" w:cstheme="majorBidi"/>
                <w:sz w:val="22"/>
                <w:szCs w:val="22"/>
              </w:rPr>
            </w:pPr>
            <w:r w:rsidRPr="004F18B9">
              <w:rPr>
                <w:rFonts w:asciiTheme="majorBidi" w:hAnsiTheme="majorBidi" w:cstheme="majorBidi"/>
                <w:sz w:val="22"/>
                <w:szCs w:val="22"/>
              </w:rPr>
              <w:t xml:space="preserve">Konta Nr.: </w:t>
            </w:r>
            <w:r w:rsidR="003E5377">
              <w:rPr>
                <w:rFonts w:asciiTheme="majorBidi" w:hAnsiTheme="majorBidi" w:cstheme="majorBidi"/>
                <w:sz w:val="22"/>
                <w:szCs w:val="22"/>
              </w:rPr>
              <w:t>xxxxx</w:t>
            </w:r>
          </w:p>
        </w:tc>
      </w:tr>
      <w:tr w:rsidR="002C5F3A" w14:paraId="76E32302" w14:textId="77777777" w:rsidTr="00744629">
        <w:tc>
          <w:tcPr>
            <w:tcW w:w="4530" w:type="dxa"/>
          </w:tcPr>
          <w:p w14:paraId="7A19D1C9" w14:textId="77777777" w:rsidR="00600A0A" w:rsidRDefault="00600A0A" w:rsidP="0074462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4B921729" w14:textId="77777777" w:rsidR="000B2B9D" w:rsidRPr="00E60276" w:rsidRDefault="000B2B9D" w:rsidP="0074462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3E8F6593" w14:textId="77777777" w:rsidR="00600A0A" w:rsidRPr="00E60276" w:rsidRDefault="00000000" w:rsidP="0074462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E60276">
              <w:rPr>
                <w:rFonts w:asciiTheme="majorBidi" w:hAnsiTheme="majorBidi" w:cstheme="majorBidi"/>
                <w:sz w:val="22"/>
                <w:szCs w:val="22"/>
              </w:rPr>
              <w:t>_______________________ /</w:t>
            </w:r>
            <w:r>
              <w:rPr>
                <w:rFonts w:asciiTheme="majorBidi" w:hAnsiTheme="majorBidi" w:cstheme="majorBidi"/>
                <w:sz w:val="22"/>
                <w:szCs w:val="22"/>
              </w:rPr>
              <w:t>S.Maksimovs</w:t>
            </w:r>
            <w:r w:rsidRPr="00E60276">
              <w:rPr>
                <w:rFonts w:asciiTheme="majorBidi" w:hAnsiTheme="majorBidi" w:cstheme="majorBidi"/>
                <w:sz w:val="22"/>
                <w:szCs w:val="22"/>
              </w:rPr>
              <w:t>/</w:t>
            </w:r>
          </w:p>
          <w:p w14:paraId="1E387E8A" w14:textId="77777777" w:rsidR="00600A0A" w:rsidRPr="00E60276" w:rsidRDefault="00600A0A" w:rsidP="00744629">
            <w:pPr>
              <w:contextualSpacing/>
              <w:rPr>
                <w:rFonts w:asciiTheme="majorBidi" w:hAnsiTheme="majorBidi" w:cstheme="majorBidi"/>
                <w:bCs/>
                <w:sz w:val="22"/>
                <w:szCs w:val="22"/>
              </w:rPr>
            </w:pPr>
          </w:p>
        </w:tc>
        <w:tc>
          <w:tcPr>
            <w:tcW w:w="4531" w:type="dxa"/>
          </w:tcPr>
          <w:p w14:paraId="785B2834" w14:textId="77777777" w:rsidR="00600A0A" w:rsidRDefault="00600A0A" w:rsidP="0074462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5C225C4F" w14:textId="77777777" w:rsidR="000B2B9D" w:rsidRPr="00E60276" w:rsidRDefault="000B2B9D" w:rsidP="0074462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2D3C21A3" w14:textId="77777777" w:rsidR="00600A0A" w:rsidRPr="00E60276" w:rsidRDefault="00000000" w:rsidP="00744629">
            <w:pPr>
              <w:contextualSpacing/>
              <w:rPr>
                <w:rFonts w:asciiTheme="majorBidi" w:hAnsiTheme="majorBidi" w:cstheme="majorBidi"/>
                <w:color w:val="000000"/>
                <w:sz w:val="22"/>
                <w:szCs w:val="22"/>
              </w:rPr>
            </w:pPr>
            <w:r w:rsidRPr="00E60276">
              <w:rPr>
                <w:rFonts w:asciiTheme="majorBidi" w:hAnsiTheme="majorBidi" w:cstheme="majorBidi"/>
                <w:sz w:val="22"/>
                <w:szCs w:val="22"/>
              </w:rPr>
              <w:t>________________________ /</w:t>
            </w:r>
            <w:r w:rsidR="000B2B9D">
              <w:rPr>
                <w:rFonts w:asciiTheme="majorBidi" w:hAnsiTheme="majorBidi" w:cstheme="majorBidi"/>
                <w:sz w:val="22"/>
                <w:szCs w:val="22"/>
              </w:rPr>
              <w:t>M.Kiščenko</w:t>
            </w:r>
            <w:r w:rsidRPr="00E60276">
              <w:rPr>
                <w:rFonts w:asciiTheme="majorBidi" w:hAnsiTheme="majorBidi" w:cstheme="majorBidi"/>
                <w:sz w:val="22"/>
                <w:szCs w:val="22"/>
              </w:rPr>
              <w:t>/</w:t>
            </w:r>
          </w:p>
        </w:tc>
      </w:tr>
    </w:tbl>
    <w:p w14:paraId="02C2F7CB" w14:textId="77777777" w:rsidR="00600A0A" w:rsidRPr="00E60276" w:rsidRDefault="00600A0A" w:rsidP="00600A0A">
      <w:pPr>
        <w:spacing w:after="0" w:line="240" w:lineRule="auto"/>
        <w:rPr>
          <w:rFonts w:asciiTheme="majorBidi" w:hAnsiTheme="majorBidi" w:cstheme="majorBidi"/>
          <w:sz w:val="22"/>
          <w:szCs w:val="22"/>
        </w:rPr>
      </w:pPr>
    </w:p>
    <w:sectPr w:rsidR="00600A0A" w:rsidRPr="00E60276" w:rsidSect="00600A0A">
      <w:footerReference w:type="default" r:id="rId8"/>
      <w:footerReference w:type="first" r:id="rId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FCA07" w14:textId="77777777" w:rsidR="00E73D15" w:rsidRDefault="00E73D15">
      <w:pPr>
        <w:spacing w:after="0" w:line="240" w:lineRule="auto"/>
      </w:pPr>
      <w:r>
        <w:separator/>
      </w:r>
    </w:p>
  </w:endnote>
  <w:endnote w:type="continuationSeparator" w:id="0">
    <w:p w14:paraId="6CE911FE" w14:textId="77777777" w:rsidR="00E73D15" w:rsidRDefault="00E73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NewRoman">
    <w:altName w:val="Meiry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206EE" w14:textId="77777777" w:rsidR="002C5F3A" w:rsidRDefault="00000000">
    <w:pPr>
      <w:jc w:val="center"/>
    </w:pPr>
    <w:r>
      <w:rPr>
        <w:rFonts w:ascii="Calibri" w:eastAsia="Calibri" w:hAnsi="Calibri" w:cs="Calibri"/>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2474451"/>
      <w:docPartObj>
        <w:docPartGallery w:val="Page Numbers (Bottom of Page)"/>
        <w:docPartUnique/>
      </w:docPartObj>
    </w:sdtPr>
    <w:sdtContent>
      <w:p w14:paraId="222AF0E6" w14:textId="77777777" w:rsidR="00A861FC" w:rsidRDefault="00000000">
        <w:pPr>
          <w:pStyle w:val="Kjene"/>
          <w:jc w:val="right"/>
        </w:pPr>
        <w:r>
          <w:rPr>
            <w:noProof w:val="0"/>
          </w:rPr>
          <w:fldChar w:fldCharType="begin"/>
        </w:r>
        <w:r>
          <w:instrText xml:space="preserve"> PAGE   \* MERGEFORMAT </w:instrText>
        </w:r>
        <w:r>
          <w:rPr>
            <w:noProof w:val="0"/>
          </w:rPr>
          <w:fldChar w:fldCharType="separate"/>
        </w:r>
        <w:r>
          <w:t>2</w:t>
        </w:r>
        <w:r>
          <w:fldChar w:fldCharType="end"/>
        </w:r>
      </w:p>
    </w:sdtContent>
  </w:sdt>
  <w:p w14:paraId="646867D7" w14:textId="77777777" w:rsidR="00A861FC" w:rsidRDefault="00A861FC">
    <w:pPr>
      <w:pStyle w:val="Kjene"/>
    </w:pPr>
  </w:p>
  <w:p w14:paraId="14649D77" w14:textId="77777777" w:rsidR="00A861FC" w:rsidRDefault="00000000">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D0C76" w14:textId="77777777" w:rsidR="00E73D15" w:rsidRDefault="00E73D15">
      <w:pPr>
        <w:spacing w:after="0" w:line="240" w:lineRule="auto"/>
      </w:pPr>
      <w:r>
        <w:separator/>
      </w:r>
    </w:p>
  </w:footnote>
  <w:footnote w:type="continuationSeparator" w:id="0">
    <w:p w14:paraId="47ABF928" w14:textId="77777777" w:rsidR="00E73D15" w:rsidRDefault="00E73D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A675E"/>
    <w:multiLevelType w:val="multilevel"/>
    <w:tmpl w:val="0426001F"/>
    <w:numStyleLink w:val="Stils3"/>
  </w:abstractNum>
  <w:abstractNum w:abstractNumId="1" w15:restartNumberingAfterBreak="0">
    <w:nsid w:val="1A00297F"/>
    <w:multiLevelType w:val="hybridMultilevel"/>
    <w:tmpl w:val="E8E4FD00"/>
    <w:lvl w:ilvl="0" w:tplc="4794850E">
      <w:start w:val="1"/>
      <w:numFmt w:val="decimal"/>
      <w:lvlText w:val="%1."/>
      <w:lvlJc w:val="left"/>
      <w:pPr>
        <w:ind w:left="360" w:hanging="360"/>
      </w:pPr>
      <w:rPr>
        <w:rFonts w:hint="default"/>
      </w:rPr>
    </w:lvl>
    <w:lvl w:ilvl="1" w:tplc="0B34425A" w:tentative="1">
      <w:start w:val="1"/>
      <w:numFmt w:val="lowerLetter"/>
      <w:lvlText w:val="%2."/>
      <w:lvlJc w:val="left"/>
      <w:pPr>
        <w:ind w:left="1080" w:hanging="360"/>
      </w:pPr>
    </w:lvl>
    <w:lvl w:ilvl="2" w:tplc="CE4233A8" w:tentative="1">
      <w:start w:val="1"/>
      <w:numFmt w:val="lowerRoman"/>
      <w:lvlText w:val="%3."/>
      <w:lvlJc w:val="right"/>
      <w:pPr>
        <w:ind w:left="1800" w:hanging="180"/>
      </w:pPr>
    </w:lvl>
    <w:lvl w:ilvl="3" w:tplc="092E80CA" w:tentative="1">
      <w:start w:val="1"/>
      <w:numFmt w:val="decimal"/>
      <w:lvlText w:val="%4."/>
      <w:lvlJc w:val="left"/>
      <w:pPr>
        <w:ind w:left="2520" w:hanging="360"/>
      </w:pPr>
    </w:lvl>
    <w:lvl w:ilvl="4" w:tplc="5C92D9A4" w:tentative="1">
      <w:start w:val="1"/>
      <w:numFmt w:val="lowerLetter"/>
      <w:lvlText w:val="%5."/>
      <w:lvlJc w:val="left"/>
      <w:pPr>
        <w:ind w:left="3240" w:hanging="360"/>
      </w:pPr>
    </w:lvl>
    <w:lvl w:ilvl="5" w:tplc="E954EB78" w:tentative="1">
      <w:start w:val="1"/>
      <w:numFmt w:val="lowerRoman"/>
      <w:lvlText w:val="%6."/>
      <w:lvlJc w:val="right"/>
      <w:pPr>
        <w:ind w:left="3960" w:hanging="180"/>
      </w:pPr>
    </w:lvl>
    <w:lvl w:ilvl="6" w:tplc="DC646FDA" w:tentative="1">
      <w:start w:val="1"/>
      <w:numFmt w:val="decimal"/>
      <w:lvlText w:val="%7."/>
      <w:lvlJc w:val="left"/>
      <w:pPr>
        <w:ind w:left="4680" w:hanging="360"/>
      </w:pPr>
    </w:lvl>
    <w:lvl w:ilvl="7" w:tplc="63506256" w:tentative="1">
      <w:start w:val="1"/>
      <w:numFmt w:val="lowerLetter"/>
      <w:lvlText w:val="%8."/>
      <w:lvlJc w:val="left"/>
      <w:pPr>
        <w:ind w:left="5400" w:hanging="360"/>
      </w:pPr>
    </w:lvl>
    <w:lvl w:ilvl="8" w:tplc="17CA28B8" w:tentative="1">
      <w:start w:val="1"/>
      <w:numFmt w:val="lowerRoman"/>
      <w:lvlText w:val="%9."/>
      <w:lvlJc w:val="right"/>
      <w:pPr>
        <w:ind w:left="6120" w:hanging="180"/>
      </w:pPr>
    </w:lvl>
  </w:abstractNum>
  <w:abstractNum w:abstractNumId="2" w15:restartNumberingAfterBreak="0">
    <w:nsid w:val="292E0857"/>
    <w:multiLevelType w:val="multilevel"/>
    <w:tmpl w:val="A566E93A"/>
    <w:styleLink w:val="Stils1"/>
    <w:lvl w:ilvl="0">
      <w:start w:val="4"/>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C0213DC"/>
    <w:multiLevelType w:val="multilevel"/>
    <w:tmpl w:val="0426001F"/>
    <w:styleLink w:val="Stils3"/>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9AD72F0"/>
    <w:multiLevelType w:val="multilevel"/>
    <w:tmpl w:val="A566E93A"/>
    <w:numStyleLink w:val="Stils1"/>
  </w:abstractNum>
  <w:abstractNum w:abstractNumId="5" w15:restartNumberingAfterBreak="0">
    <w:nsid w:val="58FA2834"/>
    <w:multiLevelType w:val="hybridMultilevel"/>
    <w:tmpl w:val="E8E4FDB8"/>
    <w:lvl w:ilvl="0" w:tplc="8C3A3236">
      <w:start w:val="1"/>
      <w:numFmt w:val="bullet"/>
      <w:lvlText w:val="-"/>
      <w:lvlJc w:val="left"/>
      <w:pPr>
        <w:ind w:left="720" w:hanging="360"/>
      </w:pPr>
      <w:rPr>
        <w:rFonts w:ascii="Times New Roman" w:eastAsiaTheme="minorHAnsi" w:hAnsi="Times New Roman" w:cs="Times New Roman" w:hint="default"/>
      </w:rPr>
    </w:lvl>
    <w:lvl w:ilvl="1" w:tplc="9FA89A94" w:tentative="1">
      <w:start w:val="1"/>
      <w:numFmt w:val="bullet"/>
      <w:lvlText w:val="o"/>
      <w:lvlJc w:val="left"/>
      <w:pPr>
        <w:ind w:left="1440" w:hanging="360"/>
      </w:pPr>
      <w:rPr>
        <w:rFonts w:ascii="Courier New" w:hAnsi="Courier New" w:cs="Courier New" w:hint="default"/>
      </w:rPr>
    </w:lvl>
    <w:lvl w:ilvl="2" w:tplc="B254AC22" w:tentative="1">
      <w:start w:val="1"/>
      <w:numFmt w:val="bullet"/>
      <w:lvlText w:val=""/>
      <w:lvlJc w:val="left"/>
      <w:pPr>
        <w:ind w:left="2160" w:hanging="360"/>
      </w:pPr>
      <w:rPr>
        <w:rFonts w:ascii="Wingdings" w:hAnsi="Wingdings" w:hint="default"/>
      </w:rPr>
    </w:lvl>
    <w:lvl w:ilvl="3" w:tplc="3DDC9638" w:tentative="1">
      <w:start w:val="1"/>
      <w:numFmt w:val="bullet"/>
      <w:lvlText w:val=""/>
      <w:lvlJc w:val="left"/>
      <w:pPr>
        <w:ind w:left="2880" w:hanging="360"/>
      </w:pPr>
      <w:rPr>
        <w:rFonts w:ascii="Symbol" w:hAnsi="Symbol" w:hint="default"/>
      </w:rPr>
    </w:lvl>
    <w:lvl w:ilvl="4" w:tplc="54EC7BA8" w:tentative="1">
      <w:start w:val="1"/>
      <w:numFmt w:val="bullet"/>
      <w:lvlText w:val="o"/>
      <w:lvlJc w:val="left"/>
      <w:pPr>
        <w:ind w:left="3600" w:hanging="360"/>
      </w:pPr>
      <w:rPr>
        <w:rFonts w:ascii="Courier New" w:hAnsi="Courier New" w:cs="Courier New" w:hint="default"/>
      </w:rPr>
    </w:lvl>
    <w:lvl w:ilvl="5" w:tplc="6D3C11A8" w:tentative="1">
      <w:start w:val="1"/>
      <w:numFmt w:val="bullet"/>
      <w:lvlText w:val=""/>
      <w:lvlJc w:val="left"/>
      <w:pPr>
        <w:ind w:left="4320" w:hanging="360"/>
      </w:pPr>
      <w:rPr>
        <w:rFonts w:ascii="Wingdings" w:hAnsi="Wingdings" w:hint="default"/>
      </w:rPr>
    </w:lvl>
    <w:lvl w:ilvl="6" w:tplc="C87E0B74" w:tentative="1">
      <w:start w:val="1"/>
      <w:numFmt w:val="bullet"/>
      <w:lvlText w:val=""/>
      <w:lvlJc w:val="left"/>
      <w:pPr>
        <w:ind w:left="5040" w:hanging="360"/>
      </w:pPr>
      <w:rPr>
        <w:rFonts w:ascii="Symbol" w:hAnsi="Symbol" w:hint="default"/>
      </w:rPr>
    </w:lvl>
    <w:lvl w:ilvl="7" w:tplc="D71871D0" w:tentative="1">
      <w:start w:val="1"/>
      <w:numFmt w:val="bullet"/>
      <w:lvlText w:val="o"/>
      <w:lvlJc w:val="left"/>
      <w:pPr>
        <w:ind w:left="5760" w:hanging="360"/>
      </w:pPr>
      <w:rPr>
        <w:rFonts w:ascii="Courier New" w:hAnsi="Courier New" w:cs="Courier New" w:hint="default"/>
      </w:rPr>
    </w:lvl>
    <w:lvl w:ilvl="8" w:tplc="BAE8E284" w:tentative="1">
      <w:start w:val="1"/>
      <w:numFmt w:val="bullet"/>
      <w:lvlText w:val=""/>
      <w:lvlJc w:val="left"/>
      <w:pPr>
        <w:ind w:left="6480" w:hanging="360"/>
      </w:pPr>
      <w:rPr>
        <w:rFonts w:ascii="Wingdings" w:hAnsi="Wingdings" w:hint="default"/>
      </w:rPr>
    </w:lvl>
  </w:abstractNum>
  <w:abstractNum w:abstractNumId="6" w15:restartNumberingAfterBreak="0">
    <w:nsid w:val="7A9F6829"/>
    <w:multiLevelType w:val="multilevel"/>
    <w:tmpl w:val="E12A98B6"/>
    <w:lvl w:ilvl="0">
      <w:start w:val="1"/>
      <w:numFmt w:val="decimal"/>
      <w:suff w:val="space"/>
      <w:lvlText w:val="%1."/>
      <w:lvlJc w:val="left"/>
      <w:pPr>
        <w:ind w:left="720" w:hanging="360"/>
      </w:pPr>
      <w:rPr>
        <w:rFonts w:hint="default"/>
        <w:b/>
      </w:rPr>
    </w:lvl>
    <w:lvl w:ilvl="1">
      <w:start w:val="1"/>
      <w:numFmt w:val="decimal"/>
      <w:isLgl/>
      <w:lvlText w:val="%1.%2."/>
      <w:lvlJc w:val="left"/>
      <w:pPr>
        <w:ind w:left="765" w:hanging="405"/>
      </w:pPr>
      <w:rPr>
        <w:rFonts w:hint="default"/>
        <w:i w:val="0"/>
        <w:iCs w:val="0"/>
        <w:sz w:val="22"/>
        <w:szCs w:val="22"/>
      </w:rPr>
    </w:lvl>
    <w:lvl w:ilvl="2">
      <w:start w:val="1"/>
      <w:numFmt w:val="decimal"/>
      <w:isLgl/>
      <w:lvlText w:val="%1.%2.%3."/>
      <w:lvlJc w:val="left"/>
      <w:pPr>
        <w:ind w:left="1080" w:hanging="720"/>
      </w:pPr>
      <w:rPr>
        <w:rFonts w:hint="default"/>
        <w:color w:val="auto"/>
      </w:rPr>
    </w:lvl>
    <w:lvl w:ilvl="3">
      <w:start w:val="1"/>
      <w:numFmt w:val="decimal"/>
      <w:isLgl/>
      <w:suff w:val="space"/>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86512780">
    <w:abstractNumId w:val="4"/>
  </w:num>
  <w:num w:numId="2" w16cid:durableId="877399587">
    <w:abstractNumId w:val="6"/>
  </w:num>
  <w:num w:numId="3" w16cid:durableId="1778253834">
    <w:abstractNumId w:val="2"/>
  </w:num>
  <w:num w:numId="4" w16cid:durableId="1153789144">
    <w:abstractNumId w:val="0"/>
  </w:num>
  <w:num w:numId="5" w16cid:durableId="1523015131">
    <w:abstractNumId w:val="3"/>
  </w:num>
  <w:num w:numId="6" w16cid:durableId="466515389">
    <w:abstractNumId w:val="1"/>
  </w:num>
  <w:num w:numId="7" w16cid:durableId="3338000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A0A"/>
    <w:rsid w:val="00005713"/>
    <w:rsid w:val="000943F8"/>
    <w:rsid w:val="000B2B9D"/>
    <w:rsid w:val="000D6B09"/>
    <w:rsid w:val="00123C61"/>
    <w:rsid w:val="00186E78"/>
    <w:rsid w:val="001B52A2"/>
    <w:rsid w:val="002C5F3A"/>
    <w:rsid w:val="00315F12"/>
    <w:rsid w:val="00344C2F"/>
    <w:rsid w:val="003E49EB"/>
    <w:rsid w:val="003E5377"/>
    <w:rsid w:val="004133EA"/>
    <w:rsid w:val="004C06FB"/>
    <w:rsid w:val="004C45FA"/>
    <w:rsid w:val="004F18B9"/>
    <w:rsid w:val="00503C15"/>
    <w:rsid w:val="005B475C"/>
    <w:rsid w:val="00600A0A"/>
    <w:rsid w:val="00684F6C"/>
    <w:rsid w:val="006F0633"/>
    <w:rsid w:val="007164B5"/>
    <w:rsid w:val="00744629"/>
    <w:rsid w:val="00776DCC"/>
    <w:rsid w:val="008631C3"/>
    <w:rsid w:val="009B1293"/>
    <w:rsid w:val="00A359FD"/>
    <w:rsid w:val="00A77E71"/>
    <w:rsid w:val="00A861FC"/>
    <w:rsid w:val="00AB3208"/>
    <w:rsid w:val="00AC0C2B"/>
    <w:rsid w:val="00AE53ED"/>
    <w:rsid w:val="00B06B87"/>
    <w:rsid w:val="00C301A2"/>
    <w:rsid w:val="00CA53AC"/>
    <w:rsid w:val="00D01FE8"/>
    <w:rsid w:val="00D3551F"/>
    <w:rsid w:val="00D5111F"/>
    <w:rsid w:val="00D81063"/>
    <w:rsid w:val="00DB43E7"/>
    <w:rsid w:val="00E33526"/>
    <w:rsid w:val="00E42573"/>
    <w:rsid w:val="00E42A72"/>
    <w:rsid w:val="00E60276"/>
    <w:rsid w:val="00E73D15"/>
    <w:rsid w:val="00EB7EE2"/>
    <w:rsid w:val="00EE4FCA"/>
    <w:rsid w:val="00F31641"/>
    <w:rsid w:val="00F7093B"/>
    <w:rsid w:val="00FE588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3AC5C"/>
  <w15:chartTrackingRefBased/>
  <w15:docId w15:val="{6AD3C6ED-7236-4C19-B7B1-EB84A1E06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00A0A"/>
    <w:rPr>
      <w:rFonts w:ascii="Times New Roman" w:eastAsia="Times New Roman" w:hAnsi="Times New Roman" w:cs="Times New Roman"/>
      <w:noProof/>
      <w:kern w:val="0"/>
      <w:sz w:val="24"/>
      <w:szCs w:val="24"/>
      <w:lang w:eastAsia="ar-SA"/>
      <w14:ligatures w14:val="none"/>
    </w:rPr>
  </w:style>
  <w:style w:type="paragraph" w:styleId="Virsraksts1">
    <w:name w:val="heading 1"/>
    <w:basedOn w:val="Parasts"/>
    <w:next w:val="Parasts"/>
    <w:link w:val="Virsraksts1Rakstz"/>
    <w:uiPriority w:val="9"/>
    <w:qFormat/>
    <w:rsid w:val="00600A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600A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600A0A"/>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600A0A"/>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600A0A"/>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600A0A"/>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00A0A"/>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00A0A"/>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00A0A"/>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00A0A"/>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600A0A"/>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600A0A"/>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600A0A"/>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600A0A"/>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600A0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00A0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00A0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00A0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00A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00A0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00A0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00A0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00A0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00A0A"/>
    <w:rPr>
      <w:i/>
      <w:iCs/>
      <w:color w:val="404040" w:themeColor="text1" w:themeTint="BF"/>
    </w:rPr>
  </w:style>
  <w:style w:type="paragraph" w:styleId="Sarakstarindkopa">
    <w:name w:val="List Paragraph"/>
    <w:aliases w:val="2,Akapit z listą BS,Bullet list,Colorful List - Accent 12,H&amp;P List Paragraph,List Paragraph1,List1,Normal bullet 2,Numurets,PPS_Bullet,Saistīto dokumentu saraksts,Saraksta rindkopa1,Strip,Syle 1,Virsraksti,ADB paragraph numbering,Text"/>
    <w:basedOn w:val="Parasts"/>
    <w:link w:val="SarakstarindkopaRakstz"/>
    <w:uiPriority w:val="34"/>
    <w:qFormat/>
    <w:rsid w:val="00600A0A"/>
    <w:pPr>
      <w:ind w:left="720"/>
      <w:contextualSpacing/>
    </w:pPr>
  </w:style>
  <w:style w:type="character" w:styleId="Intensvsizclums">
    <w:name w:val="Intense Emphasis"/>
    <w:basedOn w:val="Noklusjumarindkopasfonts"/>
    <w:uiPriority w:val="21"/>
    <w:qFormat/>
    <w:rsid w:val="00600A0A"/>
    <w:rPr>
      <w:i/>
      <w:iCs/>
      <w:color w:val="2F5496" w:themeColor="accent1" w:themeShade="BF"/>
    </w:rPr>
  </w:style>
  <w:style w:type="paragraph" w:styleId="Intensvscitts">
    <w:name w:val="Intense Quote"/>
    <w:basedOn w:val="Parasts"/>
    <w:next w:val="Parasts"/>
    <w:link w:val="IntensvscittsRakstz"/>
    <w:uiPriority w:val="30"/>
    <w:qFormat/>
    <w:rsid w:val="00600A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600A0A"/>
    <w:rPr>
      <w:i/>
      <w:iCs/>
      <w:color w:val="2F5496" w:themeColor="accent1" w:themeShade="BF"/>
    </w:rPr>
  </w:style>
  <w:style w:type="character" w:styleId="Intensvaatsauce">
    <w:name w:val="Intense Reference"/>
    <w:basedOn w:val="Noklusjumarindkopasfonts"/>
    <w:uiPriority w:val="32"/>
    <w:qFormat/>
    <w:rsid w:val="00600A0A"/>
    <w:rPr>
      <w:b/>
      <w:bCs/>
      <w:smallCaps/>
      <w:color w:val="2F5496" w:themeColor="accent1" w:themeShade="BF"/>
      <w:spacing w:val="5"/>
    </w:rPr>
  </w:style>
  <w:style w:type="paragraph" w:styleId="Paraststmeklis">
    <w:name w:val="Normal (Web)"/>
    <w:basedOn w:val="Parasts"/>
    <w:uiPriority w:val="99"/>
    <w:rsid w:val="00600A0A"/>
    <w:pPr>
      <w:spacing w:before="100"/>
    </w:pPr>
    <w:rPr>
      <w:lang w:eastAsia="en-US"/>
    </w:rPr>
  </w:style>
  <w:style w:type="paragraph" w:styleId="Komentrateksts">
    <w:name w:val="annotation text"/>
    <w:basedOn w:val="Parasts"/>
    <w:link w:val="KomentratekstsRakstz"/>
    <w:uiPriority w:val="99"/>
    <w:unhideWhenUsed/>
    <w:rsid w:val="00600A0A"/>
    <w:rPr>
      <w:sz w:val="20"/>
      <w:szCs w:val="20"/>
    </w:rPr>
  </w:style>
  <w:style w:type="character" w:customStyle="1" w:styleId="KomentratekstsRakstz">
    <w:name w:val="Komentāra teksts Rakstz."/>
    <w:basedOn w:val="Noklusjumarindkopasfonts"/>
    <w:link w:val="Komentrateksts"/>
    <w:uiPriority w:val="99"/>
    <w:rsid w:val="00600A0A"/>
    <w:rPr>
      <w:rFonts w:ascii="Times New Roman" w:eastAsia="Times New Roman" w:hAnsi="Times New Roman" w:cs="Times New Roman"/>
      <w:noProof/>
      <w:kern w:val="0"/>
      <w:sz w:val="20"/>
      <w:szCs w:val="20"/>
      <w:lang w:eastAsia="ar-SA"/>
      <w14:ligatures w14:val="none"/>
    </w:rPr>
  </w:style>
  <w:style w:type="paragraph" w:styleId="Komentratma">
    <w:name w:val="annotation subject"/>
    <w:basedOn w:val="Komentrateksts"/>
    <w:next w:val="Komentrateksts"/>
    <w:link w:val="KomentratmaRakstz"/>
    <w:semiHidden/>
    <w:rsid w:val="00600A0A"/>
    <w:rPr>
      <w:b/>
      <w:bCs/>
    </w:rPr>
  </w:style>
  <w:style w:type="character" w:customStyle="1" w:styleId="KomentratmaRakstz">
    <w:name w:val="Komentāra tēma Rakstz."/>
    <w:basedOn w:val="KomentratekstsRakstz"/>
    <w:link w:val="Komentratma"/>
    <w:semiHidden/>
    <w:rsid w:val="00600A0A"/>
    <w:rPr>
      <w:rFonts w:ascii="Times New Roman" w:eastAsia="Times New Roman" w:hAnsi="Times New Roman" w:cs="Times New Roman"/>
      <w:b/>
      <w:bCs/>
      <w:noProof/>
      <w:kern w:val="0"/>
      <w:sz w:val="20"/>
      <w:szCs w:val="20"/>
      <w:lang w:eastAsia="ar-SA"/>
      <w14:ligatures w14:val="none"/>
    </w:rPr>
  </w:style>
  <w:style w:type="table" w:styleId="Reatabula">
    <w:name w:val="Table Grid"/>
    <w:basedOn w:val="Parastatabula"/>
    <w:uiPriority w:val="39"/>
    <w:rsid w:val="00600A0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600A0A"/>
    <w:rPr>
      <w:color w:val="0000FF"/>
      <w:u w:val="single"/>
    </w:rPr>
  </w:style>
  <w:style w:type="paragraph" w:styleId="Pamatteksts3">
    <w:name w:val="Body Text 3"/>
    <w:basedOn w:val="Parasts"/>
    <w:link w:val="Pamatteksts3Rakstz"/>
    <w:rsid w:val="00600A0A"/>
    <w:pPr>
      <w:spacing w:after="120"/>
    </w:pPr>
    <w:rPr>
      <w:sz w:val="16"/>
      <w:szCs w:val="16"/>
    </w:rPr>
  </w:style>
  <w:style w:type="character" w:customStyle="1" w:styleId="Pamatteksts3Rakstz">
    <w:name w:val="Pamatteksts 3 Rakstz."/>
    <w:basedOn w:val="Noklusjumarindkopasfonts"/>
    <w:link w:val="Pamatteksts3"/>
    <w:rsid w:val="00600A0A"/>
    <w:rPr>
      <w:rFonts w:ascii="Times New Roman" w:eastAsia="Times New Roman" w:hAnsi="Times New Roman" w:cs="Times New Roman"/>
      <w:noProof/>
      <w:kern w:val="0"/>
      <w:sz w:val="16"/>
      <w:szCs w:val="16"/>
      <w:lang w:eastAsia="ar-SA"/>
      <w14:ligatures w14:val="none"/>
    </w:rPr>
  </w:style>
  <w:style w:type="paragraph" w:styleId="Kjene">
    <w:name w:val="footer"/>
    <w:aliases w:val=" Rakstz., Rakstz. Rakstz. Rakstz. Rakstz. Rakstz. Rakstz., Rakstz. Rakstz. Rakstz. Rakstz. Rakstz. Rakstz. Rakstz. Rakstz. Rak Rakstz.  Rakstz., Rakstz. Rakstz. Rakstz. Rakstz. Rakstz. Rakstz. Rakstz. Rakstz. Rak Rakstz.  Rakstz. Rakstz. Rakstz."/>
    <w:basedOn w:val="Parasts"/>
    <w:link w:val="KjeneRakstz"/>
    <w:uiPriority w:val="99"/>
    <w:rsid w:val="00600A0A"/>
    <w:pPr>
      <w:tabs>
        <w:tab w:val="center" w:pos="4153"/>
        <w:tab w:val="right" w:pos="8306"/>
      </w:tabs>
    </w:pPr>
    <w:rPr>
      <w:lang w:eastAsia="en-US"/>
    </w:rPr>
  </w:style>
  <w:style w:type="character" w:customStyle="1" w:styleId="KjeneRakstz">
    <w:name w:val="Kājene Rakstz."/>
    <w:aliases w:val=" Rakstz. Rakstz., Rakstz. Rakstz. Rakstz. Rakstz. Rakstz. Rakstz. Rakstz., Rakstz. Rakstz. Rakstz. Rakstz. Rakstz. Rakstz. Rakstz. Rakstz. Rak Rakstz.  Rakstz. Rakstz."/>
    <w:basedOn w:val="Noklusjumarindkopasfonts"/>
    <w:link w:val="Kjene"/>
    <w:uiPriority w:val="99"/>
    <w:rsid w:val="00600A0A"/>
    <w:rPr>
      <w:rFonts w:ascii="Times New Roman" w:eastAsia="Times New Roman" w:hAnsi="Times New Roman" w:cs="Times New Roman"/>
      <w:noProof/>
      <w:kern w:val="0"/>
      <w:sz w:val="24"/>
      <w:szCs w:val="24"/>
      <w14:ligatures w14:val="none"/>
    </w:rPr>
  </w:style>
  <w:style w:type="character" w:customStyle="1" w:styleId="SarakstarindkopaRakstz">
    <w:name w:val="Saraksta rindkopa Rakstz."/>
    <w:aliases w:val="2 Rakstz.,Akapit z listą BS Rakstz.,Bullet list Rakstz.,Colorful List - Accent 12 Rakstz.,H&amp;P List Paragraph Rakstz.,List Paragraph1 Rakstz.,List1 Rakstz.,Normal bullet 2 Rakstz.,Numurets Rakstz.,PPS_Bullet Rakstz.,Text Rakstz."/>
    <w:link w:val="Sarakstarindkopa"/>
    <w:uiPriority w:val="34"/>
    <w:qFormat/>
    <w:locked/>
    <w:rsid w:val="00600A0A"/>
  </w:style>
  <w:style w:type="numbering" w:customStyle="1" w:styleId="Stils1">
    <w:name w:val="Stils1"/>
    <w:uiPriority w:val="99"/>
    <w:rsid w:val="00600A0A"/>
    <w:pPr>
      <w:numPr>
        <w:numId w:val="3"/>
      </w:numPr>
    </w:pPr>
  </w:style>
  <w:style w:type="numbering" w:customStyle="1" w:styleId="Stils3">
    <w:name w:val="Stils3"/>
    <w:uiPriority w:val="99"/>
    <w:rsid w:val="00600A0A"/>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ome@balvi.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17521</Words>
  <Characters>9987</Characters>
  <Application>Microsoft Office Word</Application>
  <DocSecurity>0</DocSecurity>
  <Lines>83</Lines>
  <Paragraphs>54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BALVI NOVADS</dc:creator>
  <cp:lastModifiedBy>BALVI NOVADS</cp:lastModifiedBy>
  <cp:revision>3</cp:revision>
  <dcterms:created xsi:type="dcterms:W3CDTF">2025-04-23T10:22:00Z</dcterms:created>
  <dcterms:modified xsi:type="dcterms:W3CDTF">2025-04-23T10:23:00Z</dcterms:modified>
</cp:coreProperties>
</file>