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B4410" w14:textId="578BD108" w:rsidR="00C365F9" w:rsidRPr="00B44A88" w:rsidRDefault="00C365F9" w:rsidP="00C365F9">
      <w:pPr>
        <w:keepNext/>
        <w:keepLines/>
        <w:widowControl/>
        <w:jc w:val="center"/>
        <w:rPr>
          <w:b/>
          <w:sz w:val="22"/>
          <w:szCs w:val="22"/>
        </w:rPr>
      </w:pPr>
      <w:r w:rsidRPr="00B44A88">
        <w:rPr>
          <w:b/>
          <w:sz w:val="22"/>
          <w:szCs w:val="22"/>
        </w:rPr>
        <w:t>Piegādes līgum</w:t>
      </w:r>
      <w:r w:rsidR="00B44A88" w:rsidRPr="00B44A88">
        <w:rPr>
          <w:b/>
          <w:sz w:val="22"/>
          <w:szCs w:val="22"/>
        </w:rPr>
        <w:t>s</w:t>
      </w:r>
    </w:p>
    <w:p w14:paraId="08BEF408" w14:textId="6DD911E5" w:rsidR="00C365F9" w:rsidRPr="00B44A88" w:rsidRDefault="00C365F9" w:rsidP="00C365F9">
      <w:pPr>
        <w:pStyle w:val="Title"/>
        <w:spacing w:before="0"/>
        <w:rPr>
          <w:rFonts w:ascii="Times New Roman" w:hAnsi="Times New Roman"/>
          <w:b w:val="0"/>
          <w:sz w:val="22"/>
          <w:szCs w:val="22"/>
          <w:lang w:val="lv-LV"/>
        </w:rPr>
      </w:pPr>
      <w:r w:rsidRPr="00B44A88">
        <w:rPr>
          <w:rFonts w:ascii="Times New Roman" w:hAnsi="Times New Roman"/>
          <w:sz w:val="22"/>
          <w:szCs w:val="22"/>
          <w:lang w:val="lv-LV"/>
        </w:rPr>
        <w:t xml:space="preserve">par </w:t>
      </w:r>
      <w:bookmarkStart w:id="0" w:name="_Hlk186989883"/>
      <w:r w:rsidR="00AB2984" w:rsidRPr="00B44A88">
        <w:rPr>
          <w:rFonts w:ascii="Times New Roman" w:hAnsi="Times New Roman"/>
          <w:sz w:val="22"/>
          <w:szCs w:val="22"/>
          <w:lang w:val="lv-LV"/>
        </w:rPr>
        <w:t xml:space="preserve">LIETOTAS M1 KATEGORIJAS VIEGLĀS PASAŽIERU AUTOMOBĪĻA PIEGĀDI </w:t>
      </w:r>
      <w:bookmarkEnd w:id="0"/>
    </w:p>
    <w:p w14:paraId="3D193B21" w14:textId="77777777" w:rsidR="00AB2984" w:rsidRPr="00B44A88" w:rsidRDefault="00AB2984" w:rsidP="00C365F9">
      <w:pPr>
        <w:pStyle w:val="Subtitle"/>
        <w:jc w:val="both"/>
        <w:rPr>
          <w:sz w:val="22"/>
          <w:szCs w:val="22"/>
          <w:lang w:val="lv-LV"/>
        </w:rPr>
      </w:pPr>
    </w:p>
    <w:p w14:paraId="4A5B237C" w14:textId="77777777" w:rsidR="00B44A88" w:rsidRPr="00B44A88" w:rsidRDefault="00B44A88" w:rsidP="00B44A88">
      <w:pPr>
        <w:contextualSpacing/>
        <w:jc w:val="right"/>
        <w:rPr>
          <w:i/>
          <w:iCs/>
          <w:kern w:val="0"/>
        </w:rPr>
      </w:pPr>
      <w:r w:rsidRPr="00B44A88">
        <w:rPr>
          <w:i/>
          <w:iCs/>
          <w:kern w:val="0"/>
        </w:rPr>
        <w:t xml:space="preserve">Parakstīšanas datums ir pēdējā pievienotā drošā </w:t>
      </w:r>
    </w:p>
    <w:p w14:paraId="256D2BE2" w14:textId="77777777" w:rsidR="00B44A88" w:rsidRPr="00B44A88" w:rsidRDefault="00B44A88" w:rsidP="00B44A88">
      <w:pPr>
        <w:contextualSpacing/>
        <w:jc w:val="right"/>
        <w:rPr>
          <w:i/>
          <w:iCs/>
          <w:kern w:val="0"/>
        </w:rPr>
      </w:pPr>
      <w:r w:rsidRPr="00B44A88">
        <w:rPr>
          <w:i/>
          <w:iCs/>
          <w:kern w:val="0"/>
        </w:rPr>
        <w:t>elektroniskā paraksta un tā laika zīmoga datums</w:t>
      </w:r>
    </w:p>
    <w:p w14:paraId="619D3772" w14:textId="77777777" w:rsidR="00C365F9" w:rsidRPr="00B44A88" w:rsidRDefault="00C365F9" w:rsidP="00C365F9">
      <w:pPr>
        <w:pStyle w:val="Subtitle"/>
        <w:jc w:val="both"/>
        <w:rPr>
          <w:b/>
          <w:bCs/>
          <w:sz w:val="22"/>
          <w:szCs w:val="22"/>
          <w:lang w:val="lv-LV"/>
        </w:rPr>
      </w:pPr>
    </w:p>
    <w:p w14:paraId="676506E0" w14:textId="769F59A6" w:rsidR="00C365F9" w:rsidRPr="00B44A88" w:rsidRDefault="00DC1C2E" w:rsidP="00C365F9">
      <w:pPr>
        <w:pStyle w:val="Subtitle"/>
        <w:jc w:val="both"/>
        <w:rPr>
          <w:sz w:val="22"/>
          <w:szCs w:val="22"/>
          <w:lang w:val="lv-LV"/>
        </w:rPr>
      </w:pPr>
      <w:r w:rsidRPr="00DC1C2E">
        <w:rPr>
          <w:b/>
          <w:bCs/>
          <w:sz w:val="22"/>
          <w:szCs w:val="22"/>
          <w:lang w:val="lv-LV"/>
        </w:rPr>
        <w:t xml:space="preserve">SIA Form industrial </w:t>
      </w:r>
      <w:r w:rsidR="00C365F9" w:rsidRPr="00DC1C2E">
        <w:rPr>
          <w:sz w:val="22"/>
          <w:szCs w:val="22"/>
          <w:lang w:val="lv-LV"/>
        </w:rPr>
        <w:t xml:space="preserve">(turpmāk – </w:t>
      </w:r>
      <w:r w:rsidR="00C365F9" w:rsidRPr="00DC1C2E">
        <w:rPr>
          <w:b/>
          <w:sz w:val="22"/>
          <w:szCs w:val="22"/>
          <w:lang w:val="lv-LV"/>
        </w:rPr>
        <w:t xml:space="preserve">Pārdevējs), </w:t>
      </w:r>
      <w:r w:rsidR="00C365F9" w:rsidRPr="00DC1C2E">
        <w:rPr>
          <w:sz w:val="22"/>
          <w:szCs w:val="22"/>
          <w:lang w:val="lv-LV"/>
        </w:rPr>
        <w:t>vienotais reģistrācijas numurs</w:t>
      </w:r>
      <w:r w:rsidRPr="00DC1C2E">
        <w:rPr>
          <w:sz w:val="22"/>
          <w:szCs w:val="22"/>
          <w:lang w:val="lv-LV"/>
        </w:rPr>
        <w:t xml:space="preserve"> 50103656781</w:t>
      </w:r>
      <w:r w:rsidR="00C365F9" w:rsidRPr="00DC1C2E">
        <w:rPr>
          <w:sz w:val="22"/>
          <w:szCs w:val="22"/>
          <w:lang w:val="lv-LV"/>
        </w:rPr>
        <w:t xml:space="preserve">  tās </w:t>
      </w:r>
      <w:r w:rsidR="00AD6950" w:rsidRPr="00736668">
        <w:rPr>
          <w:sz w:val="22"/>
          <w:szCs w:val="22"/>
          <w:lang w:val="lv-LV"/>
        </w:rPr>
        <w:t>Valdes locekļa Gvido Kausa</w:t>
      </w:r>
      <w:r w:rsidR="00C365F9" w:rsidRPr="00736668">
        <w:rPr>
          <w:sz w:val="22"/>
          <w:szCs w:val="22"/>
          <w:lang w:val="lv-LV"/>
        </w:rPr>
        <w:t xml:space="preserve"> personā,  no vienas puses</w:t>
      </w:r>
    </w:p>
    <w:p w14:paraId="29C59FE2" w14:textId="77777777" w:rsidR="00C365F9" w:rsidRPr="00B44A88" w:rsidRDefault="00C365F9" w:rsidP="00C365F9">
      <w:pPr>
        <w:pStyle w:val="Subtitle"/>
        <w:jc w:val="both"/>
        <w:rPr>
          <w:sz w:val="22"/>
          <w:szCs w:val="22"/>
          <w:lang w:val="lv-LV"/>
        </w:rPr>
      </w:pPr>
      <w:r w:rsidRPr="00B44A88">
        <w:rPr>
          <w:sz w:val="22"/>
          <w:szCs w:val="22"/>
          <w:lang w:val="lv-LV"/>
        </w:rPr>
        <w:t>un</w:t>
      </w:r>
    </w:p>
    <w:p w14:paraId="1D937925" w14:textId="6D1847B2" w:rsidR="00C365F9" w:rsidRPr="00B44A88" w:rsidRDefault="00AB2984" w:rsidP="00C365F9">
      <w:pPr>
        <w:pStyle w:val="Subtitle"/>
        <w:jc w:val="both"/>
        <w:rPr>
          <w:sz w:val="22"/>
          <w:szCs w:val="22"/>
          <w:lang w:val="lv-LV"/>
        </w:rPr>
      </w:pPr>
      <w:r w:rsidRPr="00B44A88">
        <w:rPr>
          <w:b/>
          <w:sz w:val="22"/>
          <w:szCs w:val="22"/>
          <w:lang w:val="lv-LV"/>
        </w:rPr>
        <w:t>SIA “Ādažu ūdens”</w:t>
      </w:r>
      <w:r w:rsidR="00C365F9" w:rsidRPr="00B44A88">
        <w:rPr>
          <w:b/>
          <w:sz w:val="22"/>
          <w:szCs w:val="22"/>
          <w:lang w:val="lv-LV"/>
        </w:rPr>
        <w:t xml:space="preserve"> </w:t>
      </w:r>
      <w:r w:rsidR="00C365F9" w:rsidRPr="00B44A88">
        <w:rPr>
          <w:sz w:val="22"/>
          <w:szCs w:val="22"/>
          <w:lang w:val="lv-LV"/>
        </w:rPr>
        <w:t xml:space="preserve">(turpmāk –  </w:t>
      </w:r>
      <w:r w:rsidR="00C365F9" w:rsidRPr="00B44A88">
        <w:rPr>
          <w:b/>
          <w:sz w:val="22"/>
          <w:szCs w:val="22"/>
          <w:lang w:val="lv-LV"/>
        </w:rPr>
        <w:t xml:space="preserve">Pircējs), </w:t>
      </w:r>
      <w:r w:rsidR="00C365F9" w:rsidRPr="00B44A88">
        <w:rPr>
          <w:sz w:val="22"/>
          <w:szCs w:val="22"/>
          <w:lang w:val="lv-LV"/>
        </w:rPr>
        <w:t xml:space="preserve">vienotais reģistrācijas numurs </w:t>
      </w:r>
      <w:r w:rsidRPr="00B44A88">
        <w:rPr>
          <w:b/>
          <w:bCs/>
          <w:iCs/>
          <w:sz w:val="22"/>
          <w:szCs w:val="22"/>
          <w:lang w:val="lv-LV"/>
        </w:rPr>
        <w:t>40003929148</w:t>
      </w:r>
      <w:r w:rsidRPr="00B44A88">
        <w:rPr>
          <w:i/>
          <w:sz w:val="22"/>
          <w:szCs w:val="22"/>
          <w:lang w:val="lv-LV"/>
        </w:rPr>
        <w:t xml:space="preserve"> </w:t>
      </w:r>
      <w:r w:rsidR="00C365F9" w:rsidRPr="00B44A88">
        <w:rPr>
          <w:sz w:val="22"/>
          <w:szCs w:val="22"/>
          <w:lang w:val="lv-LV"/>
        </w:rPr>
        <w:t xml:space="preserve">tās </w:t>
      </w:r>
      <w:r w:rsidRPr="00B44A88">
        <w:rPr>
          <w:sz w:val="22"/>
          <w:szCs w:val="22"/>
          <w:lang w:val="lv-LV"/>
        </w:rPr>
        <w:t>valdes locekļa Aivara Dundura</w:t>
      </w:r>
      <w:r w:rsidR="00C365F9" w:rsidRPr="00B44A88">
        <w:rPr>
          <w:sz w:val="22"/>
          <w:szCs w:val="22"/>
          <w:lang w:val="lv-LV"/>
        </w:rPr>
        <w:t xml:space="preserve"> personā , no otras puses, </w:t>
      </w:r>
    </w:p>
    <w:p w14:paraId="3D9B4454" w14:textId="42458AE9" w:rsidR="00C365F9" w:rsidRPr="00B44A88" w:rsidRDefault="00C365F9" w:rsidP="00C365F9">
      <w:pPr>
        <w:pStyle w:val="Subtitle"/>
        <w:jc w:val="both"/>
        <w:rPr>
          <w:b/>
          <w:sz w:val="22"/>
          <w:szCs w:val="22"/>
          <w:lang w:val="lv-LV"/>
        </w:rPr>
      </w:pPr>
      <w:r w:rsidRPr="00B44A88">
        <w:rPr>
          <w:sz w:val="22"/>
          <w:szCs w:val="22"/>
          <w:lang w:val="lv-LV"/>
        </w:rPr>
        <w:t xml:space="preserve">Pārdevējs un Pircējs atsevišķi vai kopā saukti – </w:t>
      </w:r>
      <w:r w:rsidRPr="00B44A88">
        <w:rPr>
          <w:b/>
          <w:sz w:val="22"/>
          <w:szCs w:val="22"/>
          <w:lang w:val="lv-LV"/>
        </w:rPr>
        <w:t>Puse/Puses</w:t>
      </w:r>
      <w:r w:rsidRPr="00B44A88">
        <w:rPr>
          <w:sz w:val="22"/>
          <w:szCs w:val="22"/>
          <w:lang w:val="lv-LV"/>
        </w:rPr>
        <w:t xml:space="preserve">, pamatojoties uz iepirkuma </w:t>
      </w:r>
      <w:r w:rsidR="00AB2984" w:rsidRPr="00B44A88">
        <w:rPr>
          <w:sz w:val="22"/>
          <w:szCs w:val="22"/>
          <w:lang w:val="lv-LV"/>
        </w:rPr>
        <w:t>“</w:t>
      </w:r>
      <w:r w:rsidR="00AB2984" w:rsidRPr="00B44A88">
        <w:rPr>
          <w:b/>
          <w:sz w:val="22"/>
          <w:szCs w:val="22"/>
          <w:lang w:val="lv-LV"/>
        </w:rPr>
        <w:t>LIETOTAS M1 KATEGORIJAS VIEGLĀS PASAŽIERU AUTOMOBĪĻA PIEGĀDI</w:t>
      </w:r>
      <w:r w:rsidRPr="00B44A88">
        <w:rPr>
          <w:sz w:val="22"/>
          <w:szCs w:val="22"/>
          <w:lang w:val="lv-LV"/>
        </w:rPr>
        <w:t>”, identifikācijas Nr.</w:t>
      </w:r>
      <w:r w:rsidR="00AB2984" w:rsidRPr="00B44A88">
        <w:rPr>
          <w:sz w:val="22"/>
          <w:szCs w:val="22"/>
          <w:lang w:val="lv-LV"/>
        </w:rPr>
        <w:t>AU2025/1</w:t>
      </w:r>
      <w:r w:rsidRPr="00B44A88">
        <w:rPr>
          <w:sz w:val="22"/>
          <w:szCs w:val="22"/>
          <w:lang w:val="lv-LV"/>
        </w:rPr>
        <w:t xml:space="preserve">  (turpmāk – Iepirkums) rezultātiem, noslēdz šādu līgumu (turpmāk – Līgums):</w:t>
      </w:r>
    </w:p>
    <w:p w14:paraId="089913B9" w14:textId="77777777" w:rsidR="00C365F9" w:rsidRPr="00B44A88" w:rsidRDefault="00C365F9" w:rsidP="00C365F9">
      <w:pPr>
        <w:pStyle w:val="Subtitle"/>
        <w:jc w:val="both"/>
        <w:rPr>
          <w:sz w:val="22"/>
          <w:szCs w:val="22"/>
          <w:lang w:val="lv-LV"/>
        </w:rPr>
      </w:pPr>
    </w:p>
    <w:p w14:paraId="73966570" w14:textId="77777777" w:rsidR="00C365F9" w:rsidRPr="00B44A88" w:rsidRDefault="00C365F9" w:rsidP="00C365F9">
      <w:pPr>
        <w:pStyle w:val="Subtitle"/>
        <w:numPr>
          <w:ilvl w:val="0"/>
          <w:numId w:val="6"/>
        </w:numPr>
        <w:spacing w:after="240"/>
        <w:ind w:left="284" w:hanging="284"/>
        <w:rPr>
          <w:b/>
          <w:sz w:val="22"/>
          <w:szCs w:val="22"/>
          <w:lang w:val="lv-LV"/>
        </w:rPr>
      </w:pPr>
      <w:r w:rsidRPr="00B44A88">
        <w:rPr>
          <w:b/>
          <w:sz w:val="22"/>
          <w:szCs w:val="22"/>
          <w:lang w:val="lv-LV"/>
        </w:rPr>
        <w:t xml:space="preserve">Līguma priekšmets </w:t>
      </w:r>
    </w:p>
    <w:p w14:paraId="6BBE7398" w14:textId="5319A96C" w:rsidR="00C365F9" w:rsidRPr="00B44A88" w:rsidRDefault="00C365F9" w:rsidP="00C365F9">
      <w:pPr>
        <w:ind w:left="426" w:hanging="426"/>
        <w:jc w:val="both"/>
        <w:rPr>
          <w:sz w:val="22"/>
          <w:szCs w:val="22"/>
        </w:rPr>
      </w:pPr>
      <w:r w:rsidRPr="00B44A88">
        <w:rPr>
          <w:sz w:val="22"/>
          <w:szCs w:val="22"/>
        </w:rPr>
        <w:t xml:space="preserve">1.1. Pārdevējs pārdod, bet Pircējs pērk  </w:t>
      </w:r>
      <w:r w:rsidR="00B44A88" w:rsidRPr="00B44A88">
        <w:rPr>
          <w:sz w:val="22"/>
          <w:szCs w:val="22"/>
        </w:rPr>
        <w:t xml:space="preserve">VW Caddy </w:t>
      </w:r>
      <w:r w:rsidRPr="00B44A88">
        <w:rPr>
          <w:sz w:val="22"/>
          <w:szCs w:val="22"/>
        </w:rPr>
        <w:t>(mar</w:t>
      </w:r>
      <w:r w:rsidR="00E56029" w:rsidRPr="00B44A88">
        <w:rPr>
          <w:sz w:val="22"/>
          <w:szCs w:val="22"/>
        </w:rPr>
        <w:t xml:space="preserve">ka, modelis) (turpmāk – </w:t>
      </w:r>
      <w:r w:rsidR="00950F9B" w:rsidRPr="00B44A88">
        <w:rPr>
          <w:sz w:val="22"/>
          <w:szCs w:val="22"/>
        </w:rPr>
        <w:t>automašīna</w:t>
      </w:r>
      <w:r w:rsidRPr="00B44A88">
        <w:rPr>
          <w:sz w:val="22"/>
          <w:szCs w:val="22"/>
        </w:rPr>
        <w:t xml:space="preserve">), pamatojoties uz </w:t>
      </w:r>
      <w:r w:rsidR="00AB2984" w:rsidRPr="00B44A88">
        <w:rPr>
          <w:sz w:val="22"/>
          <w:szCs w:val="22"/>
        </w:rPr>
        <w:t>SIA “Ādažu ūdens”</w:t>
      </w:r>
      <w:r w:rsidRPr="00B44A88">
        <w:rPr>
          <w:sz w:val="22"/>
          <w:szCs w:val="22"/>
        </w:rPr>
        <w:t xml:space="preserve"> Iepirkumu komisijas 202</w:t>
      </w:r>
      <w:r w:rsidR="00AB2984" w:rsidRPr="00B44A88">
        <w:rPr>
          <w:sz w:val="22"/>
          <w:szCs w:val="22"/>
        </w:rPr>
        <w:t>5.</w:t>
      </w:r>
      <w:r w:rsidRPr="00B44A88">
        <w:rPr>
          <w:sz w:val="22"/>
          <w:szCs w:val="22"/>
        </w:rPr>
        <w:t xml:space="preserve">gada </w:t>
      </w:r>
      <w:r w:rsidR="00B44A88" w:rsidRPr="00B44A88">
        <w:rPr>
          <w:sz w:val="22"/>
          <w:szCs w:val="22"/>
        </w:rPr>
        <w:t>12.februāra</w:t>
      </w:r>
      <w:r w:rsidR="00AB2984" w:rsidRPr="00B44A88">
        <w:rPr>
          <w:sz w:val="22"/>
          <w:szCs w:val="22"/>
        </w:rPr>
        <w:t xml:space="preserve"> </w:t>
      </w:r>
      <w:r w:rsidRPr="00B44A88">
        <w:rPr>
          <w:sz w:val="22"/>
          <w:szCs w:val="22"/>
        </w:rPr>
        <w:t>lēmumu</w:t>
      </w:r>
      <w:r w:rsidR="00B44A88" w:rsidRPr="00B44A88">
        <w:rPr>
          <w:sz w:val="22"/>
          <w:szCs w:val="22"/>
        </w:rPr>
        <w:t xml:space="preserve">, </w:t>
      </w:r>
      <w:r w:rsidRPr="00B44A88">
        <w:rPr>
          <w:sz w:val="22"/>
          <w:szCs w:val="22"/>
        </w:rPr>
        <w:t>atbilstoši Iepirkuma nolikuma prasībām, saskaņā ar Līguma</w:t>
      </w:r>
      <w:r w:rsidR="000911D7" w:rsidRPr="00B44A88">
        <w:rPr>
          <w:sz w:val="22"/>
          <w:szCs w:val="22"/>
        </w:rPr>
        <w:t>, Līguma 1.pielikumā pievienoto Tehnisko specifikāciju</w:t>
      </w:r>
      <w:r w:rsidRPr="00B44A88">
        <w:rPr>
          <w:sz w:val="22"/>
          <w:szCs w:val="22"/>
        </w:rPr>
        <w:t xml:space="preserve"> (Tehniskā piedāvājuma) un Līguma 2.pielikumā pievienotā Pretendenta pieteikuma dalībai Iepirkumā</w:t>
      </w:r>
      <w:r w:rsidRPr="00B44A88" w:rsidDel="00931AD1">
        <w:rPr>
          <w:sz w:val="22"/>
          <w:szCs w:val="22"/>
        </w:rPr>
        <w:t xml:space="preserve"> </w:t>
      </w:r>
      <w:r w:rsidRPr="00B44A88">
        <w:rPr>
          <w:sz w:val="22"/>
          <w:szCs w:val="22"/>
        </w:rPr>
        <w:t xml:space="preserve">noteikumiem. </w:t>
      </w:r>
    </w:p>
    <w:p w14:paraId="04657C71" w14:textId="77777777" w:rsidR="00C365F9" w:rsidRPr="00B44A88" w:rsidRDefault="00C365F9" w:rsidP="00C365F9">
      <w:pPr>
        <w:ind w:left="426" w:hanging="426"/>
        <w:jc w:val="both"/>
        <w:rPr>
          <w:sz w:val="22"/>
          <w:szCs w:val="22"/>
        </w:rPr>
      </w:pPr>
    </w:p>
    <w:p w14:paraId="4463B605" w14:textId="77777777" w:rsidR="00C365F9" w:rsidRPr="00B44A88" w:rsidRDefault="00C365F9" w:rsidP="00C365F9">
      <w:pPr>
        <w:pStyle w:val="Subtitle"/>
        <w:numPr>
          <w:ilvl w:val="0"/>
          <w:numId w:val="3"/>
        </w:numPr>
        <w:tabs>
          <w:tab w:val="clear" w:pos="570"/>
        </w:tabs>
        <w:spacing w:after="240"/>
        <w:ind w:left="284" w:hanging="284"/>
        <w:rPr>
          <w:b/>
          <w:sz w:val="22"/>
          <w:szCs w:val="22"/>
          <w:lang w:val="lv-LV"/>
        </w:rPr>
      </w:pPr>
      <w:r w:rsidRPr="00B44A88">
        <w:rPr>
          <w:b/>
          <w:sz w:val="22"/>
          <w:szCs w:val="22"/>
          <w:lang w:val="lv-LV"/>
        </w:rPr>
        <w:t>Līguma summa un norēķinu kārtība</w:t>
      </w:r>
    </w:p>
    <w:p w14:paraId="404AB5C8" w14:textId="6319DCAA" w:rsidR="00C365F9" w:rsidRPr="00B44A88" w:rsidRDefault="00C365F9" w:rsidP="00C365F9">
      <w:pPr>
        <w:pStyle w:val="Subtitle"/>
        <w:numPr>
          <w:ilvl w:val="1"/>
          <w:numId w:val="3"/>
        </w:numPr>
        <w:tabs>
          <w:tab w:val="clear" w:pos="720"/>
          <w:tab w:val="num" w:pos="426"/>
        </w:tabs>
        <w:ind w:left="426" w:hanging="426"/>
        <w:jc w:val="both"/>
        <w:rPr>
          <w:b/>
          <w:sz w:val="22"/>
          <w:szCs w:val="22"/>
          <w:lang w:val="lv-LV"/>
        </w:rPr>
      </w:pPr>
      <w:r w:rsidRPr="00B44A88">
        <w:rPr>
          <w:sz w:val="22"/>
          <w:szCs w:val="22"/>
          <w:lang w:val="lv-LV"/>
        </w:rPr>
        <w:t xml:space="preserve">Līguma summa, saskaņā ar Pretendenta pieteikumu dalībai Iepirkumā, ir </w:t>
      </w:r>
      <w:r w:rsidR="00B44A88" w:rsidRPr="00B44A88">
        <w:rPr>
          <w:sz w:val="22"/>
          <w:szCs w:val="22"/>
          <w:lang w:val="lv-LV"/>
        </w:rPr>
        <w:t xml:space="preserve">20000,00 </w:t>
      </w:r>
      <w:r w:rsidRPr="00B44A88">
        <w:rPr>
          <w:sz w:val="22"/>
          <w:szCs w:val="22"/>
          <w:lang w:val="lv-LV"/>
        </w:rPr>
        <w:t>EUR (</w:t>
      </w:r>
      <w:r w:rsidR="00B44A88" w:rsidRPr="00B44A88">
        <w:rPr>
          <w:sz w:val="22"/>
          <w:szCs w:val="22"/>
          <w:lang w:val="lv-LV"/>
        </w:rPr>
        <w:t xml:space="preserve">divdesmit tūkstoši </w:t>
      </w:r>
      <w:r w:rsidRPr="00B44A88">
        <w:rPr>
          <w:i/>
          <w:sz w:val="22"/>
          <w:szCs w:val="22"/>
          <w:lang w:val="lv-LV"/>
        </w:rPr>
        <w:t>euro</w:t>
      </w:r>
      <w:r w:rsidRPr="00B44A88">
        <w:rPr>
          <w:sz w:val="22"/>
          <w:szCs w:val="22"/>
          <w:lang w:val="lv-LV"/>
        </w:rPr>
        <w:t>) t.sk. PVN 21%</w:t>
      </w:r>
      <w:r w:rsidR="00B44A88" w:rsidRPr="00B44A88">
        <w:rPr>
          <w:sz w:val="22"/>
          <w:szCs w:val="22"/>
          <w:lang w:val="lv-LV"/>
        </w:rPr>
        <w:t xml:space="preserve"> 3471,08 </w:t>
      </w:r>
      <w:r w:rsidRPr="00B44A88">
        <w:rPr>
          <w:sz w:val="22"/>
          <w:szCs w:val="22"/>
          <w:lang w:val="lv-LV"/>
        </w:rPr>
        <w:t>EUR (</w:t>
      </w:r>
      <w:r w:rsidR="00B44A88" w:rsidRPr="00B44A88">
        <w:rPr>
          <w:sz w:val="22"/>
          <w:szCs w:val="22"/>
          <w:lang w:val="lv-LV"/>
        </w:rPr>
        <w:t xml:space="preserve">trīs tūkstoši četri simti septiņdesmit viens </w:t>
      </w:r>
      <w:r w:rsidRPr="00B44A88">
        <w:rPr>
          <w:i/>
          <w:sz w:val="22"/>
          <w:szCs w:val="22"/>
          <w:lang w:val="lv-LV"/>
        </w:rPr>
        <w:t>euro</w:t>
      </w:r>
      <w:r w:rsidR="00B44A88" w:rsidRPr="00B44A88">
        <w:rPr>
          <w:i/>
          <w:sz w:val="22"/>
          <w:szCs w:val="22"/>
          <w:lang w:val="lv-LV"/>
        </w:rPr>
        <w:t xml:space="preserve"> 08 centi</w:t>
      </w:r>
      <w:r w:rsidRPr="00B44A88">
        <w:rPr>
          <w:sz w:val="22"/>
          <w:szCs w:val="22"/>
          <w:lang w:val="lv-LV"/>
        </w:rPr>
        <w:t>).</w:t>
      </w:r>
    </w:p>
    <w:p w14:paraId="0D2C9CF1" w14:textId="670A7E8B" w:rsidR="00C365F9" w:rsidRPr="00B44A88" w:rsidRDefault="00950F9B" w:rsidP="00307909">
      <w:pPr>
        <w:pStyle w:val="Subtitle"/>
        <w:numPr>
          <w:ilvl w:val="1"/>
          <w:numId w:val="3"/>
        </w:numPr>
        <w:tabs>
          <w:tab w:val="clear" w:pos="720"/>
          <w:tab w:val="num" w:pos="284"/>
        </w:tabs>
        <w:ind w:left="426" w:hanging="426"/>
        <w:jc w:val="both"/>
        <w:rPr>
          <w:b/>
          <w:bCs/>
          <w:sz w:val="22"/>
          <w:szCs w:val="22"/>
          <w:lang w:val="lv-LV"/>
        </w:rPr>
      </w:pPr>
      <w:r w:rsidRPr="00B44A88">
        <w:rPr>
          <w:sz w:val="22"/>
          <w:szCs w:val="22"/>
          <w:lang w:val="lv-LV"/>
        </w:rPr>
        <w:t xml:space="preserve">Automašīnas </w:t>
      </w:r>
      <w:r w:rsidR="00C365F9" w:rsidRPr="00B44A88">
        <w:rPr>
          <w:sz w:val="22"/>
          <w:szCs w:val="22"/>
          <w:lang w:val="lv-LV"/>
        </w:rPr>
        <w:t xml:space="preserve">cena ir norādīta Pretendenta pieteikumā dalībai iepirkumā un tajā ir ietvertas visas izmaksas, kas saistītas ar </w:t>
      </w:r>
      <w:r w:rsidRPr="00B44A88">
        <w:rPr>
          <w:sz w:val="22"/>
          <w:szCs w:val="22"/>
          <w:lang w:val="lv-LV"/>
        </w:rPr>
        <w:t>automašīnas</w:t>
      </w:r>
      <w:r w:rsidR="00C365F9" w:rsidRPr="00B44A88">
        <w:rPr>
          <w:sz w:val="22"/>
          <w:szCs w:val="22"/>
          <w:lang w:val="lv-LV"/>
        </w:rPr>
        <w:t xml:space="preserve"> piegādi,</w:t>
      </w:r>
      <w:r w:rsidR="000911D7" w:rsidRPr="00B44A88">
        <w:rPr>
          <w:bCs/>
          <w:spacing w:val="-10"/>
          <w:sz w:val="22"/>
          <w:szCs w:val="22"/>
          <w:lang w:val="lv-LV"/>
        </w:rPr>
        <w:t xml:space="preserve"> </w:t>
      </w:r>
      <w:r w:rsidR="000911D7" w:rsidRPr="00B44A88">
        <w:rPr>
          <w:bCs/>
          <w:sz w:val="22"/>
          <w:szCs w:val="22"/>
          <w:lang w:val="lv-LV"/>
        </w:rPr>
        <w:t xml:space="preserve">reģistrāciju </w:t>
      </w:r>
      <w:r w:rsidRPr="00B44A88">
        <w:rPr>
          <w:bCs/>
          <w:sz w:val="22"/>
          <w:szCs w:val="22"/>
          <w:lang w:val="lv-LV"/>
        </w:rPr>
        <w:t xml:space="preserve">Ceļu satiksmes drošības direkcijā </w:t>
      </w:r>
      <w:r w:rsidR="000911D7" w:rsidRPr="00B44A88">
        <w:rPr>
          <w:bCs/>
          <w:sz w:val="22"/>
          <w:szCs w:val="22"/>
          <w:lang w:val="lv-LV"/>
        </w:rPr>
        <w:t>(</w:t>
      </w:r>
      <w:r w:rsidRPr="00B44A88">
        <w:rPr>
          <w:bCs/>
          <w:sz w:val="22"/>
          <w:szCs w:val="22"/>
          <w:lang w:val="lv-LV"/>
        </w:rPr>
        <w:t>CSDD</w:t>
      </w:r>
      <w:r w:rsidR="000911D7" w:rsidRPr="00B44A88">
        <w:rPr>
          <w:bCs/>
          <w:sz w:val="22"/>
          <w:szCs w:val="22"/>
          <w:lang w:val="lv-LV"/>
        </w:rPr>
        <w:t>) ar piešķirtu atļauju piedalīties ceļu satiksmē</w:t>
      </w:r>
      <w:r w:rsidR="00DA0416" w:rsidRPr="00B44A88">
        <w:rPr>
          <w:bCs/>
          <w:sz w:val="22"/>
          <w:szCs w:val="22"/>
          <w:lang w:val="lv-LV"/>
        </w:rPr>
        <w:t>. C</w:t>
      </w:r>
      <w:r w:rsidR="000911D7" w:rsidRPr="00B44A88">
        <w:rPr>
          <w:bCs/>
          <w:sz w:val="22"/>
          <w:szCs w:val="22"/>
          <w:lang w:val="lv-LV"/>
        </w:rPr>
        <w:t xml:space="preserve">enā </w:t>
      </w:r>
      <w:r w:rsidR="00C365F9" w:rsidRPr="00B44A88">
        <w:rPr>
          <w:sz w:val="22"/>
          <w:szCs w:val="22"/>
          <w:lang w:val="lv-LV"/>
        </w:rPr>
        <w:t xml:space="preserve"> ir ietverti nodokļi, nodevas, kā arī </w:t>
      </w:r>
      <w:r w:rsidRPr="00B44A88">
        <w:rPr>
          <w:sz w:val="22"/>
          <w:szCs w:val="22"/>
          <w:lang w:val="lv-LV"/>
        </w:rPr>
        <w:t xml:space="preserve">automašīnas </w:t>
      </w:r>
      <w:r w:rsidR="00C365F9" w:rsidRPr="00B44A88">
        <w:rPr>
          <w:sz w:val="22"/>
          <w:szCs w:val="22"/>
          <w:lang w:val="lv-LV"/>
        </w:rPr>
        <w:t xml:space="preserve"> piegādes izdevumi līdz piegādes vietai,</w:t>
      </w:r>
      <w:r w:rsidR="00307909" w:rsidRPr="00B44A88">
        <w:rPr>
          <w:sz w:val="22"/>
          <w:szCs w:val="22"/>
          <w:lang w:val="lv-LV"/>
        </w:rPr>
        <w:t xml:space="preserve"> </w:t>
      </w:r>
      <w:r w:rsidRPr="00B44A88">
        <w:rPr>
          <w:sz w:val="22"/>
          <w:szCs w:val="22"/>
          <w:lang w:val="lv-LV"/>
        </w:rPr>
        <w:t>automašīnas</w:t>
      </w:r>
      <w:r w:rsidR="00C365F9" w:rsidRPr="00B44A88">
        <w:rPr>
          <w:sz w:val="22"/>
          <w:szCs w:val="22"/>
          <w:lang w:val="lv-LV"/>
        </w:rPr>
        <w:t xml:space="preserve"> maiņa neatbilstības gadījumā, un citas ar Līguma savlaicīgu un kvalitatīvu izpildi saistītās izmaksas.</w:t>
      </w:r>
    </w:p>
    <w:p w14:paraId="038D7084" w14:textId="723362F6" w:rsidR="00333180" w:rsidRPr="00B44A88" w:rsidRDefault="00C365F9" w:rsidP="00AF6FC8">
      <w:pPr>
        <w:pStyle w:val="Subtitle"/>
        <w:numPr>
          <w:ilvl w:val="1"/>
          <w:numId w:val="3"/>
        </w:numPr>
        <w:tabs>
          <w:tab w:val="clear" w:pos="720"/>
          <w:tab w:val="num" w:pos="426"/>
        </w:tabs>
        <w:ind w:left="426" w:hanging="426"/>
        <w:jc w:val="both"/>
        <w:rPr>
          <w:sz w:val="22"/>
          <w:szCs w:val="22"/>
          <w:lang w:val="lv-LV"/>
        </w:rPr>
      </w:pPr>
      <w:r w:rsidRPr="00B44A88">
        <w:rPr>
          <w:sz w:val="22"/>
          <w:szCs w:val="22"/>
          <w:lang w:val="lv-LV"/>
        </w:rPr>
        <w:t xml:space="preserve">Samaksu par faktiski piegādāto </w:t>
      </w:r>
      <w:r w:rsidR="00950F9B" w:rsidRPr="00B44A88">
        <w:rPr>
          <w:sz w:val="22"/>
          <w:szCs w:val="22"/>
          <w:lang w:val="lv-LV"/>
        </w:rPr>
        <w:t>automašīnu</w:t>
      </w:r>
      <w:r w:rsidRPr="00B44A88">
        <w:rPr>
          <w:sz w:val="22"/>
          <w:szCs w:val="22"/>
          <w:lang w:val="lv-LV"/>
        </w:rPr>
        <w:t xml:space="preserve"> Pircējs veic uz piestādītās pavadzīmes pamata, </w:t>
      </w:r>
      <w:r w:rsidR="00307909" w:rsidRPr="00B44A88">
        <w:rPr>
          <w:sz w:val="22"/>
          <w:szCs w:val="22"/>
          <w:lang w:val="lv-LV"/>
        </w:rPr>
        <w:t>10</w:t>
      </w:r>
      <w:r w:rsidRPr="00B44A88">
        <w:rPr>
          <w:sz w:val="22"/>
          <w:szCs w:val="22"/>
          <w:lang w:val="lv-LV"/>
        </w:rPr>
        <w:t xml:space="preserve"> (</w:t>
      </w:r>
      <w:r w:rsidR="00307909" w:rsidRPr="00B44A88">
        <w:rPr>
          <w:sz w:val="22"/>
          <w:szCs w:val="22"/>
          <w:lang w:val="lv-LV"/>
        </w:rPr>
        <w:t>desmit</w:t>
      </w:r>
      <w:r w:rsidRPr="00B44A88">
        <w:rPr>
          <w:sz w:val="22"/>
          <w:szCs w:val="22"/>
          <w:lang w:val="lv-LV"/>
        </w:rPr>
        <w:t xml:space="preserve">) dienu laikā pēc </w:t>
      </w:r>
      <w:r w:rsidR="00950F9B" w:rsidRPr="00B44A88">
        <w:rPr>
          <w:sz w:val="22"/>
          <w:szCs w:val="22"/>
          <w:lang w:val="lv-LV"/>
        </w:rPr>
        <w:t>automašīnas</w:t>
      </w:r>
      <w:r w:rsidRPr="00B44A88">
        <w:rPr>
          <w:sz w:val="22"/>
          <w:szCs w:val="22"/>
          <w:lang w:val="lv-LV"/>
        </w:rPr>
        <w:t xml:space="preserve"> pieņemšanas - nodošanas akta abpusējas parakstīšanas un Pārdevēja pavadzīmes saņemšanas. </w:t>
      </w:r>
      <w:r w:rsidR="00333180" w:rsidRPr="00B44A88">
        <w:rPr>
          <w:sz w:val="22"/>
          <w:szCs w:val="22"/>
          <w:lang w:val="lv-LV"/>
        </w:rPr>
        <w:t>Pilnu s</w:t>
      </w:r>
      <w:r w:rsidRPr="00B44A88">
        <w:rPr>
          <w:sz w:val="22"/>
          <w:szCs w:val="22"/>
          <w:lang w:val="lv-LV"/>
        </w:rPr>
        <w:t xml:space="preserve">amaksu par </w:t>
      </w:r>
      <w:r w:rsidR="00950F9B" w:rsidRPr="00B44A88">
        <w:rPr>
          <w:sz w:val="22"/>
          <w:szCs w:val="22"/>
          <w:lang w:val="lv-LV"/>
        </w:rPr>
        <w:t>automašīnu</w:t>
      </w:r>
      <w:r w:rsidRPr="00B44A88">
        <w:rPr>
          <w:sz w:val="22"/>
          <w:szCs w:val="22"/>
          <w:lang w:val="lv-LV"/>
        </w:rPr>
        <w:t xml:space="preserve"> Pircējs veic pie nosacījuma, ka tas ir saņēmis </w:t>
      </w:r>
      <w:r w:rsidR="00950F9B" w:rsidRPr="00B44A88">
        <w:rPr>
          <w:sz w:val="22"/>
          <w:szCs w:val="22"/>
          <w:lang w:val="lv-LV"/>
        </w:rPr>
        <w:t>automašīnas</w:t>
      </w:r>
      <w:r w:rsidR="000911D7" w:rsidRPr="00B44A88">
        <w:rPr>
          <w:sz w:val="22"/>
          <w:szCs w:val="22"/>
          <w:lang w:val="lv-LV"/>
        </w:rPr>
        <w:t xml:space="preserve"> reģistrēšanas</w:t>
      </w:r>
      <w:r w:rsidR="00950F9B" w:rsidRPr="00B44A88">
        <w:rPr>
          <w:sz w:val="22"/>
          <w:szCs w:val="22"/>
          <w:lang w:val="lv-LV"/>
        </w:rPr>
        <w:t xml:space="preserve"> CSDD</w:t>
      </w:r>
      <w:r w:rsidRPr="00B44A88">
        <w:rPr>
          <w:sz w:val="22"/>
          <w:szCs w:val="22"/>
          <w:lang w:val="lv-LV"/>
        </w:rPr>
        <w:t xml:space="preserve"> uz Pircēja vārda apliecinošu dokumentu. </w:t>
      </w:r>
    </w:p>
    <w:p w14:paraId="64223CCF" w14:textId="77777777" w:rsidR="00C365F9" w:rsidRPr="00B44A88" w:rsidRDefault="00C365F9" w:rsidP="00C365F9">
      <w:pPr>
        <w:pStyle w:val="Subtitle"/>
        <w:numPr>
          <w:ilvl w:val="1"/>
          <w:numId w:val="3"/>
        </w:numPr>
        <w:tabs>
          <w:tab w:val="clear" w:pos="720"/>
          <w:tab w:val="num" w:pos="426"/>
        </w:tabs>
        <w:ind w:left="426" w:hanging="426"/>
        <w:jc w:val="both"/>
        <w:rPr>
          <w:sz w:val="22"/>
          <w:szCs w:val="22"/>
          <w:lang w:val="lv-LV"/>
        </w:rPr>
      </w:pPr>
      <w:r w:rsidRPr="00B44A88">
        <w:rPr>
          <w:sz w:val="22"/>
          <w:szCs w:val="22"/>
          <w:lang w:val="lv-LV"/>
        </w:rPr>
        <w:t xml:space="preserve">Līgumā noteiktais maksājums ir uzskatāms par izpildītu dienā, kad Pircējs ir veicis pārskaitījumu uz Pārdevēja norādīto bankas kontu. </w:t>
      </w:r>
    </w:p>
    <w:p w14:paraId="1083CEA2" w14:textId="77777777" w:rsidR="00C365F9" w:rsidRPr="00B44A88" w:rsidRDefault="00C365F9" w:rsidP="00C365F9">
      <w:pPr>
        <w:pStyle w:val="Subtitle"/>
        <w:jc w:val="left"/>
        <w:rPr>
          <w:b/>
          <w:sz w:val="22"/>
          <w:szCs w:val="22"/>
          <w:lang w:val="lv-LV"/>
        </w:rPr>
      </w:pPr>
    </w:p>
    <w:p w14:paraId="2B9AD2E0" w14:textId="01C606F2" w:rsidR="00C365F9" w:rsidRPr="00B44A88" w:rsidRDefault="00950F9B" w:rsidP="00C365F9">
      <w:pPr>
        <w:pStyle w:val="Subtitle"/>
        <w:numPr>
          <w:ilvl w:val="0"/>
          <w:numId w:val="3"/>
        </w:numPr>
        <w:tabs>
          <w:tab w:val="clear" w:pos="570"/>
        </w:tabs>
        <w:spacing w:after="240"/>
        <w:ind w:left="284" w:hanging="284"/>
        <w:rPr>
          <w:b/>
          <w:sz w:val="22"/>
          <w:szCs w:val="22"/>
          <w:lang w:val="lv-LV"/>
        </w:rPr>
      </w:pPr>
      <w:r w:rsidRPr="00B44A88">
        <w:rPr>
          <w:b/>
          <w:sz w:val="22"/>
          <w:szCs w:val="22"/>
          <w:lang w:val="lv-LV"/>
        </w:rPr>
        <w:t>Automašīnas</w:t>
      </w:r>
      <w:r w:rsidR="00C365F9" w:rsidRPr="00B44A88">
        <w:rPr>
          <w:b/>
          <w:sz w:val="22"/>
          <w:szCs w:val="22"/>
          <w:lang w:val="lv-LV"/>
        </w:rPr>
        <w:t xml:space="preserve"> piegādes kārtība</w:t>
      </w:r>
    </w:p>
    <w:p w14:paraId="6D98B3CA" w14:textId="21A69C36" w:rsidR="00C365F9" w:rsidRPr="00B44A88" w:rsidRDefault="00C365F9" w:rsidP="00C365F9">
      <w:pPr>
        <w:pStyle w:val="Subtitle"/>
        <w:numPr>
          <w:ilvl w:val="1"/>
          <w:numId w:val="3"/>
        </w:numPr>
        <w:tabs>
          <w:tab w:val="clear" w:pos="720"/>
          <w:tab w:val="num" w:pos="426"/>
        </w:tabs>
        <w:ind w:left="426" w:hanging="426"/>
        <w:jc w:val="both"/>
        <w:rPr>
          <w:sz w:val="22"/>
          <w:szCs w:val="22"/>
          <w:lang w:val="lv-LV"/>
        </w:rPr>
      </w:pPr>
      <w:r w:rsidRPr="00B44A88">
        <w:rPr>
          <w:sz w:val="22"/>
          <w:szCs w:val="22"/>
          <w:lang w:val="lv-LV"/>
        </w:rPr>
        <w:t xml:space="preserve">Pārdevējs piegādā </w:t>
      </w:r>
      <w:r w:rsidR="00995EA0" w:rsidRPr="00B44A88">
        <w:rPr>
          <w:sz w:val="22"/>
          <w:szCs w:val="22"/>
          <w:lang w:val="lv-LV"/>
        </w:rPr>
        <w:t>automašīnu</w:t>
      </w:r>
      <w:r w:rsidRPr="00B44A88">
        <w:rPr>
          <w:sz w:val="22"/>
          <w:szCs w:val="22"/>
          <w:lang w:val="lv-LV"/>
        </w:rPr>
        <w:t xml:space="preserve"> Pircējam </w:t>
      </w:r>
      <w:r w:rsidR="00307909" w:rsidRPr="00B44A88">
        <w:rPr>
          <w:sz w:val="22"/>
          <w:szCs w:val="22"/>
          <w:lang w:val="lv-LV"/>
        </w:rPr>
        <w:t>Gaujas ielā 16, Ādažos, Ādažu novadā</w:t>
      </w:r>
      <w:r w:rsidR="003C15D3" w:rsidRPr="00B44A88">
        <w:rPr>
          <w:sz w:val="22"/>
          <w:szCs w:val="22"/>
          <w:lang w:val="lv-LV"/>
        </w:rPr>
        <w:t xml:space="preserve">, ne vēlāk kā </w:t>
      </w:r>
      <w:r w:rsidR="00B44A88" w:rsidRPr="00B44A88">
        <w:rPr>
          <w:sz w:val="22"/>
          <w:szCs w:val="22"/>
          <w:lang w:val="lv-LV"/>
        </w:rPr>
        <w:t>10 (desmit)</w:t>
      </w:r>
      <w:r w:rsidR="003C15D3" w:rsidRPr="00B44A88">
        <w:rPr>
          <w:sz w:val="22"/>
          <w:szCs w:val="22"/>
          <w:lang w:val="lv-LV"/>
        </w:rPr>
        <w:t xml:space="preserve"> </w:t>
      </w:r>
      <w:r w:rsidR="00307909" w:rsidRPr="00B44A88">
        <w:rPr>
          <w:sz w:val="22"/>
          <w:szCs w:val="22"/>
          <w:lang w:val="lv-LV"/>
        </w:rPr>
        <w:t>dienu</w:t>
      </w:r>
      <w:r w:rsidR="003C15D3" w:rsidRPr="00B44A88">
        <w:rPr>
          <w:sz w:val="22"/>
          <w:szCs w:val="22"/>
          <w:lang w:val="lv-LV"/>
        </w:rPr>
        <w:t xml:space="preserve"> </w:t>
      </w:r>
      <w:r w:rsidRPr="00B44A88">
        <w:rPr>
          <w:sz w:val="22"/>
          <w:szCs w:val="22"/>
          <w:lang w:val="lv-LV"/>
        </w:rPr>
        <w:t>laikā pēc Līguma spēkā stāšanās, ievērojot Līguma un tā pielikuma noteikumus un iepriekš saskaņojot piegādes laiku ar Pircēju.</w:t>
      </w:r>
    </w:p>
    <w:p w14:paraId="31DD1D1F" w14:textId="77777777" w:rsidR="00B44A88" w:rsidRDefault="00995EA0" w:rsidP="000911D7">
      <w:pPr>
        <w:pStyle w:val="Subtitle"/>
        <w:numPr>
          <w:ilvl w:val="1"/>
          <w:numId w:val="3"/>
        </w:numPr>
        <w:tabs>
          <w:tab w:val="clear" w:pos="720"/>
          <w:tab w:val="num" w:pos="426"/>
        </w:tabs>
        <w:ind w:left="426" w:hanging="426"/>
        <w:jc w:val="both"/>
        <w:rPr>
          <w:sz w:val="22"/>
          <w:szCs w:val="22"/>
          <w:lang w:val="lv-LV"/>
        </w:rPr>
      </w:pPr>
      <w:r w:rsidRPr="00B44A88">
        <w:rPr>
          <w:sz w:val="22"/>
          <w:szCs w:val="22"/>
          <w:lang w:val="lv-LV"/>
        </w:rPr>
        <w:t>Automašīna</w:t>
      </w:r>
      <w:r w:rsidR="00C365F9" w:rsidRPr="00B44A88">
        <w:rPr>
          <w:sz w:val="22"/>
          <w:szCs w:val="22"/>
          <w:lang w:val="lv-LV"/>
        </w:rPr>
        <w:t xml:space="preserve"> ir uzskatām</w:t>
      </w:r>
      <w:r w:rsidRPr="00B44A88">
        <w:rPr>
          <w:sz w:val="22"/>
          <w:szCs w:val="22"/>
          <w:lang w:val="lv-LV"/>
        </w:rPr>
        <w:t>a</w:t>
      </w:r>
      <w:r w:rsidR="00C365F9" w:rsidRPr="00B44A88">
        <w:rPr>
          <w:sz w:val="22"/>
          <w:szCs w:val="22"/>
          <w:lang w:val="lv-LV"/>
        </w:rPr>
        <w:t xml:space="preserve"> par piegādātu dienā, kad Pušu pilnvarotās personas ir parakstījušas </w:t>
      </w:r>
      <w:r w:rsidRPr="00B44A88">
        <w:rPr>
          <w:sz w:val="22"/>
          <w:szCs w:val="22"/>
          <w:lang w:val="lv-LV"/>
        </w:rPr>
        <w:t>automašīnas</w:t>
      </w:r>
      <w:r w:rsidR="00C365F9" w:rsidRPr="00B44A88">
        <w:rPr>
          <w:sz w:val="22"/>
          <w:szCs w:val="22"/>
          <w:lang w:val="lv-LV"/>
        </w:rPr>
        <w:t xml:space="preserve"> pieņemšanas – nodošanas aktu.</w:t>
      </w:r>
    </w:p>
    <w:p w14:paraId="38539436" w14:textId="00A41598" w:rsidR="000911D7" w:rsidRPr="00B44A88" w:rsidRDefault="00C365F9" w:rsidP="000911D7">
      <w:pPr>
        <w:pStyle w:val="Subtitle"/>
        <w:numPr>
          <w:ilvl w:val="1"/>
          <w:numId w:val="3"/>
        </w:numPr>
        <w:tabs>
          <w:tab w:val="clear" w:pos="720"/>
          <w:tab w:val="num" w:pos="426"/>
        </w:tabs>
        <w:ind w:left="426" w:hanging="426"/>
        <w:jc w:val="both"/>
        <w:rPr>
          <w:sz w:val="22"/>
          <w:szCs w:val="22"/>
          <w:lang w:val="lv-LV"/>
        </w:rPr>
      </w:pPr>
      <w:r w:rsidRPr="00B44A88">
        <w:rPr>
          <w:sz w:val="22"/>
          <w:szCs w:val="22"/>
          <w:lang w:val="lv-LV"/>
        </w:rPr>
        <w:t xml:space="preserve">Pārdevējs piegādā </w:t>
      </w:r>
      <w:r w:rsidR="00995EA0" w:rsidRPr="00B44A88">
        <w:rPr>
          <w:sz w:val="22"/>
          <w:szCs w:val="22"/>
          <w:lang w:val="lv-LV"/>
        </w:rPr>
        <w:t>automašīnu</w:t>
      </w:r>
      <w:r w:rsidRPr="00B44A88">
        <w:rPr>
          <w:sz w:val="22"/>
          <w:szCs w:val="22"/>
          <w:lang w:val="lv-LV"/>
        </w:rPr>
        <w:t xml:space="preserve"> tādā tehniskā stāvoklī, lai Pircējs to varētu lietot nekavējoties </w:t>
      </w:r>
      <w:r w:rsidR="000911D7" w:rsidRPr="00B44A88">
        <w:rPr>
          <w:sz w:val="22"/>
          <w:szCs w:val="22"/>
          <w:lang w:val="lv-LV"/>
        </w:rPr>
        <w:t xml:space="preserve">    </w:t>
      </w:r>
      <w:r w:rsidRPr="00B44A88">
        <w:rPr>
          <w:sz w:val="22"/>
          <w:szCs w:val="22"/>
          <w:lang w:val="lv-LV"/>
        </w:rPr>
        <w:t xml:space="preserve">bez jebkādiem ierobežojumiem. </w:t>
      </w:r>
      <w:r w:rsidR="00995EA0" w:rsidRPr="00B44A88">
        <w:rPr>
          <w:sz w:val="22"/>
          <w:szCs w:val="22"/>
          <w:lang w:val="lv-LV"/>
        </w:rPr>
        <w:t>Automašīnai</w:t>
      </w:r>
      <w:r w:rsidRPr="00B44A88">
        <w:rPr>
          <w:sz w:val="22"/>
          <w:szCs w:val="22"/>
          <w:lang w:val="lv-LV"/>
        </w:rPr>
        <w:t xml:space="preserve"> jāatbilst Līguma pielikumos noteiktajām prasībām, kvalitātes standartiem, tehniski normatīvajai dokumentācijai un </w:t>
      </w:r>
      <w:r w:rsidR="00995EA0" w:rsidRPr="00B44A88">
        <w:rPr>
          <w:sz w:val="22"/>
          <w:szCs w:val="22"/>
          <w:lang w:val="lv-LV"/>
        </w:rPr>
        <w:t>automašīnai</w:t>
      </w:r>
      <w:r w:rsidRPr="00B44A88">
        <w:rPr>
          <w:sz w:val="22"/>
          <w:szCs w:val="22"/>
          <w:lang w:val="lv-LV"/>
        </w:rPr>
        <w:t xml:space="preserve"> ir jābūt lietošanai droša</w:t>
      </w:r>
      <w:r w:rsidR="00995EA0" w:rsidRPr="00B44A88">
        <w:rPr>
          <w:sz w:val="22"/>
          <w:szCs w:val="22"/>
          <w:lang w:val="lv-LV"/>
        </w:rPr>
        <w:t>i</w:t>
      </w:r>
      <w:r w:rsidRPr="00B44A88">
        <w:rPr>
          <w:sz w:val="22"/>
          <w:szCs w:val="22"/>
          <w:lang w:val="lv-LV"/>
        </w:rPr>
        <w:t xml:space="preserve">. </w:t>
      </w:r>
    </w:p>
    <w:p w14:paraId="7969A9B0" w14:textId="77777777" w:rsidR="00C365F9" w:rsidRPr="00B44A88" w:rsidRDefault="00C365F9" w:rsidP="00C365F9">
      <w:pPr>
        <w:widowControl/>
        <w:numPr>
          <w:ilvl w:val="0"/>
          <w:numId w:val="4"/>
        </w:numPr>
        <w:tabs>
          <w:tab w:val="clear" w:pos="570"/>
        </w:tabs>
        <w:overflowPunct/>
        <w:autoSpaceDE/>
        <w:autoSpaceDN/>
        <w:adjustRightInd/>
        <w:spacing w:before="240" w:after="240"/>
        <w:ind w:left="284" w:hanging="284"/>
        <w:jc w:val="center"/>
        <w:rPr>
          <w:b/>
          <w:sz w:val="22"/>
          <w:szCs w:val="22"/>
        </w:rPr>
      </w:pPr>
      <w:r w:rsidRPr="00B44A88">
        <w:rPr>
          <w:b/>
          <w:sz w:val="22"/>
          <w:szCs w:val="22"/>
        </w:rPr>
        <w:lastRenderedPageBreak/>
        <w:t>Pārdevēja apliecinājumi un garantijas noteikumi</w:t>
      </w:r>
    </w:p>
    <w:p w14:paraId="659FCF7A" w14:textId="63B645BC" w:rsidR="00C365F9" w:rsidRPr="00DC1C2E" w:rsidRDefault="00C365F9" w:rsidP="00C365F9">
      <w:pPr>
        <w:widowControl/>
        <w:numPr>
          <w:ilvl w:val="1"/>
          <w:numId w:val="4"/>
        </w:numPr>
        <w:tabs>
          <w:tab w:val="clear" w:pos="720"/>
          <w:tab w:val="num" w:pos="426"/>
        </w:tabs>
        <w:overflowPunct/>
        <w:autoSpaceDE/>
        <w:autoSpaceDN/>
        <w:adjustRightInd/>
        <w:ind w:left="426" w:hanging="426"/>
        <w:jc w:val="both"/>
        <w:rPr>
          <w:sz w:val="22"/>
          <w:szCs w:val="22"/>
        </w:rPr>
      </w:pPr>
      <w:r w:rsidRPr="00DC1C2E">
        <w:rPr>
          <w:sz w:val="22"/>
          <w:szCs w:val="22"/>
        </w:rPr>
        <w:t>Pārdevējs apliecina, ka tam ir visas ne</w:t>
      </w:r>
      <w:r w:rsidR="000911D7" w:rsidRPr="00DC1C2E">
        <w:rPr>
          <w:sz w:val="22"/>
          <w:szCs w:val="22"/>
        </w:rPr>
        <w:t xml:space="preserve">pieciešamas atļaujas </w:t>
      </w:r>
      <w:r w:rsidR="004620FB" w:rsidRPr="00DC1C2E">
        <w:rPr>
          <w:sz w:val="22"/>
          <w:szCs w:val="22"/>
        </w:rPr>
        <w:t>automašīnas</w:t>
      </w:r>
      <w:r w:rsidRPr="00DC1C2E">
        <w:rPr>
          <w:sz w:val="22"/>
          <w:szCs w:val="22"/>
        </w:rPr>
        <w:t xml:space="preserve"> pārdošanai.</w:t>
      </w:r>
    </w:p>
    <w:p w14:paraId="3EE775FA" w14:textId="55C92F63" w:rsidR="00C365F9" w:rsidRPr="00DC1C2E" w:rsidRDefault="000911D7" w:rsidP="00C365F9">
      <w:pPr>
        <w:widowControl/>
        <w:numPr>
          <w:ilvl w:val="1"/>
          <w:numId w:val="4"/>
        </w:numPr>
        <w:tabs>
          <w:tab w:val="clear" w:pos="720"/>
          <w:tab w:val="num" w:pos="426"/>
        </w:tabs>
        <w:overflowPunct/>
        <w:autoSpaceDE/>
        <w:autoSpaceDN/>
        <w:adjustRightInd/>
        <w:ind w:left="426" w:hanging="426"/>
        <w:jc w:val="both"/>
        <w:rPr>
          <w:sz w:val="22"/>
          <w:szCs w:val="22"/>
        </w:rPr>
      </w:pPr>
      <w:r w:rsidRPr="00DC1C2E">
        <w:rPr>
          <w:sz w:val="22"/>
          <w:szCs w:val="22"/>
        </w:rPr>
        <w:t xml:space="preserve">Pārdevējs </w:t>
      </w:r>
      <w:r w:rsidR="004620FB" w:rsidRPr="00DC1C2E">
        <w:rPr>
          <w:sz w:val="22"/>
          <w:szCs w:val="22"/>
        </w:rPr>
        <w:t>automašīnai</w:t>
      </w:r>
      <w:r w:rsidR="00C365F9" w:rsidRPr="00DC1C2E">
        <w:rPr>
          <w:sz w:val="22"/>
          <w:szCs w:val="22"/>
        </w:rPr>
        <w:t xml:space="preserve"> nodrošina </w:t>
      </w:r>
      <w:r w:rsidR="00DC1C2E" w:rsidRPr="00DC1C2E">
        <w:rPr>
          <w:sz w:val="22"/>
          <w:szCs w:val="22"/>
        </w:rPr>
        <w:t>19</w:t>
      </w:r>
      <w:r w:rsidR="00C365F9" w:rsidRPr="00DC1C2E">
        <w:rPr>
          <w:sz w:val="22"/>
          <w:szCs w:val="22"/>
        </w:rPr>
        <w:t xml:space="preserve"> (</w:t>
      </w:r>
      <w:r w:rsidR="00DC1C2E" w:rsidRPr="00DC1C2E">
        <w:rPr>
          <w:sz w:val="22"/>
          <w:szCs w:val="22"/>
        </w:rPr>
        <w:t>deviņpadsmit</w:t>
      </w:r>
      <w:r w:rsidR="00C365F9" w:rsidRPr="00DC1C2E">
        <w:rPr>
          <w:sz w:val="22"/>
          <w:szCs w:val="22"/>
        </w:rPr>
        <w:t xml:space="preserve">) mēnešus vai </w:t>
      </w:r>
      <w:r w:rsidR="00DC1C2E" w:rsidRPr="00DC1C2E">
        <w:rPr>
          <w:sz w:val="22"/>
          <w:szCs w:val="22"/>
        </w:rPr>
        <w:t>120000</w:t>
      </w:r>
      <w:r w:rsidR="00C365F9" w:rsidRPr="00DC1C2E">
        <w:rPr>
          <w:sz w:val="22"/>
          <w:szCs w:val="22"/>
        </w:rPr>
        <w:t xml:space="preserve"> (</w:t>
      </w:r>
      <w:r w:rsidR="00DC1C2E" w:rsidRPr="00DC1C2E">
        <w:rPr>
          <w:sz w:val="22"/>
          <w:szCs w:val="22"/>
        </w:rPr>
        <w:t>viens simts divdesmit tūkstošus</w:t>
      </w:r>
      <w:r w:rsidR="00C365F9" w:rsidRPr="00DC1C2E">
        <w:rPr>
          <w:sz w:val="22"/>
          <w:szCs w:val="22"/>
        </w:rPr>
        <w:t>) km nobraukuma gara</w:t>
      </w:r>
      <w:r w:rsidRPr="00DC1C2E">
        <w:rPr>
          <w:sz w:val="22"/>
          <w:szCs w:val="22"/>
        </w:rPr>
        <w:t xml:space="preserve">ntiju. Garantija iestājas pēc </w:t>
      </w:r>
      <w:r w:rsidR="004620FB" w:rsidRPr="00DC1C2E">
        <w:rPr>
          <w:sz w:val="22"/>
          <w:szCs w:val="22"/>
        </w:rPr>
        <w:t>automašīnas</w:t>
      </w:r>
      <w:r w:rsidR="00C365F9" w:rsidRPr="00DC1C2E">
        <w:rPr>
          <w:sz w:val="22"/>
          <w:szCs w:val="22"/>
        </w:rPr>
        <w:t xml:space="preserve">  pieņemšanas - nodošanas akta abpusējas parakstīšanas.</w:t>
      </w:r>
    </w:p>
    <w:p w14:paraId="50A5DEEC" w14:textId="12238281" w:rsidR="00C365F9" w:rsidRPr="00B44A88" w:rsidRDefault="00C365F9" w:rsidP="00C365F9">
      <w:pPr>
        <w:widowControl/>
        <w:numPr>
          <w:ilvl w:val="1"/>
          <w:numId w:val="4"/>
        </w:numPr>
        <w:tabs>
          <w:tab w:val="clear" w:pos="720"/>
          <w:tab w:val="num" w:pos="426"/>
        </w:tabs>
        <w:overflowPunct/>
        <w:autoSpaceDE/>
        <w:autoSpaceDN/>
        <w:adjustRightInd/>
        <w:ind w:left="426" w:hanging="426"/>
        <w:jc w:val="both"/>
        <w:rPr>
          <w:sz w:val="22"/>
          <w:szCs w:val="22"/>
        </w:rPr>
      </w:pPr>
      <w:r w:rsidRPr="00DC1C2E">
        <w:rPr>
          <w:sz w:val="22"/>
          <w:szCs w:val="22"/>
        </w:rPr>
        <w:t>Garantija ir spēk</w:t>
      </w:r>
      <w:r w:rsidR="000911D7" w:rsidRPr="00DC1C2E">
        <w:rPr>
          <w:sz w:val="22"/>
          <w:szCs w:val="22"/>
        </w:rPr>
        <w:t xml:space="preserve">ā, ja Pircējs ievēro </w:t>
      </w:r>
      <w:r w:rsidR="004620FB" w:rsidRPr="00DC1C2E">
        <w:rPr>
          <w:sz w:val="22"/>
          <w:szCs w:val="22"/>
        </w:rPr>
        <w:t>automašīnas</w:t>
      </w:r>
      <w:r w:rsidRPr="00DC1C2E">
        <w:rPr>
          <w:sz w:val="22"/>
          <w:szCs w:val="22"/>
        </w:rPr>
        <w:t xml:space="preserve"> ražotāja noteiktos ekspluatācijas</w:t>
      </w:r>
      <w:r w:rsidRPr="00B44A88">
        <w:rPr>
          <w:sz w:val="22"/>
          <w:szCs w:val="22"/>
        </w:rPr>
        <w:t xml:space="preserve"> noteikumus</w:t>
      </w:r>
      <w:r w:rsidR="000911D7" w:rsidRPr="00B44A88">
        <w:rPr>
          <w:sz w:val="22"/>
          <w:szCs w:val="22"/>
        </w:rPr>
        <w:t xml:space="preserve"> un tā neattiecas uz </w:t>
      </w:r>
      <w:r w:rsidR="004620FB" w:rsidRPr="00B44A88">
        <w:rPr>
          <w:sz w:val="22"/>
          <w:szCs w:val="22"/>
        </w:rPr>
        <w:t>automašīnas</w:t>
      </w:r>
      <w:r w:rsidRPr="00B44A88">
        <w:rPr>
          <w:sz w:val="22"/>
          <w:szCs w:val="22"/>
        </w:rPr>
        <w:t xml:space="preserve"> boj</w:t>
      </w:r>
      <w:r w:rsidR="000911D7" w:rsidRPr="00B44A88">
        <w:rPr>
          <w:sz w:val="22"/>
          <w:szCs w:val="22"/>
        </w:rPr>
        <w:t>ājumiem, kas radušies nepareiza</w:t>
      </w:r>
      <w:r w:rsidR="004620FB" w:rsidRPr="00B44A88">
        <w:rPr>
          <w:sz w:val="22"/>
          <w:szCs w:val="22"/>
        </w:rPr>
        <w:t>s automašīnas</w:t>
      </w:r>
      <w:r w:rsidRPr="00B44A88">
        <w:rPr>
          <w:sz w:val="22"/>
          <w:szCs w:val="22"/>
        </w:rPr>
        <w:t xml:space="preserve"> lietošanas rezul</w:t>
      </w:r>
      <w:r w:rsidR="000911D7" w:rsidRPr="00B44A88">
        <w:rPr>
          <w:sz w:val="22"/>
          <w:szCs w:val="22"/>
        </w:rPr>
        <w:t xml:space="preserve">tātā vai, lietojot </w:t>
      </w:r>
      <w:r w:rsidR="004620FB" w:rsidRPr="00B44A88">
        <w:rPr>
          <w:sz w:val="22"/>
          <w:szCs w:val="22"/>
        </w:rPr>
        <w:t>automašīnu</w:t>
      </w:r>
      <w:r w:rsidRPr="00B44A88">
        <w:rPr>
          <w:sz w:val="22"/>
          <w:szCs w:val="22"/>
        </w:rPr>
        <w:t xml:space="preserve"> neatbilstoši lietošanas noteikumiem.</w:t>
      </w:r>
    </w:p>
    <w:p w14:paraId="0665DB2E" w14:textId="0874DA9C" w:rsidR="00C365F9" w:rsidRPr="00B44A88" w:rsidRDefault="00C365F9" w:rsidP="00C365F9">
      <w:pPr>
        <w:widowControl/>
        <w:numPr>
          <w:ilvl w:val="1"/>
          <w:numId w:val="4"/>
        </w:numPr>
        <w:tabs>
          <w:tab w:val="clear" w:pos="720"/>
          <w:tab w:val="num" w:pos="426"/>
        </w:tabs>
        <w:overflowPunct/>
        <w:autoSpaceDE/>
        <w:autoSpaceDN/>
        <w:adjustRightInd/>
        <w:ind w:left="426" w:hanging="426"/>
        <w:jc w:val="both"/>
        <w:rPr>
          <w:sz w:val="22"/>
          <w:szCs w:val="22"/>
        </w:rPr>
      </w:pPr>
      <w:r w:rsidRPr="00B44A88">
        <w:rPr>
          <w:sz w:val="22"/>
          <w:szCs w:val="22"/>
        </w:rPr>
        <w:t>Ja Pircējs Līguma 4.2. punktā noteikt</w:t>
      </w:r>
      <w:r w:rsidR="000911D7" w:rsidRPr="00B44A88">
        <w:rPr>
          <w:sz w:val="22"/>
          <w:szCs w:val="22"/>
        </w:rPr>
        <w:t xml:space="preserve">ajā garantijas laikā </w:t>
      </w:r>
      <w:r w:rsidR="004620FB" w:rsidRPr="00B44A88">
        <w:rPr>
          <w:sz w:val="22"/>
          <w:szCs w:val="22"/>
        </w:rPr>
        <w:t>automašīnai</w:t>
      </w:r>
      <w:r w:rsidRPr="00B44A88">
        <w:rPr>
          <w:sz w:val="22"/>
          <w:szCs w:val="22"/>
        </w:rPr>
        <w:t xml:space="preserve"> konstatē defektus un/vai bojājumus, tas nosūta Pārdevējam pretenziju. Pārdevējs izskata Pircēja iesniegto pretenziju ne vēlāk kā 5 (piecu) darba dienu laikā pēc pretenzija</w:t>
      </w:r>
      <w:r w:rsidR="00BA736E" w:rsidRPr="00B44A88">
        <w:rPr>
          <w:sz w:val="22"/>
          <w:szCs w:val="22"/>
        </w:rPr>
        <w:t xml:space="preserve">s saņemšanas un veic </w:t>
      </w:r>
      <w:r w:rsidR="004620FB" w:rsidRPr="00B44A88">
        <w:rPr>
          <w:sz w:val="22"/>
          <w:szCs w:val="22"/>
        </w:rPr>
        <w:t>automašīnas</w:t>
      </w:r>
      <w:r w:rsidRPr="00B44A88">
        <w:rPr>
          <w:sz w:val="22"/>
          <w:szCs w:val="22"/>
        </w:rPr>
        <w:t xml:space="preserve"> diagnostiku un sagatavo un paraksta Defektu aktu, kurā vienojas ar Pircēju par defektu un/vai neatbilstības novēršanas kārtību un termiņiem.</w:t>
      </w:r>
    </w:p>
    <w:p w14:paraId="0C962637" w14:textId="0E167C99" w:rsidR="00C365F9" w:rsidRPr="00B44A88" w:rsidRDefault="00EE07E0" w:rsidP="00EE07E0">
      <w:pPr>
        <w:widowControl/>
        <w:numPr>
          <w:ilvl w:val="1"/>
          <w:numId w:val="4"/>
        </w:numPr>
        <w:tabs>
          <w:tab w:val="clear" w:pos="720"/>
          <w:tab w:val="num" w:pos="426"/>
        </w:tabs>
        <w:overflowPunct/>
        <w:autoSpaceDE/>
        <w:autoSpaceDN/>
        <w:adjustRightInd/>
        <w:ind w:left="426" w:hanging="426"/>
        <w:jc w:val="both"/>
        <w:rPr>
          <w:sz w:val="22"/>
          <w:szCs w:val="22"/>
        </w:rPr>
      </w:pPr>
      <w:r w:rsidRPr="00B44A88">
        <w:rPr>
          <w:sz w:val="22"/>
          <w:szCs w:val="22"/>
        </w:rPr>
        <w:t xml:space="preserve">Līguma 4.2.punktā norādītajā </w:t>
      </w:r>
      <w:r w:rsidR="004620FB" w:rsidRPr="00B44A88">
        <w:rPr>
          <w:sz w:val="22"/>
          <w:szCs w:val="22"/>
        </w:rPr>
        <w:t xml:space="preserve">automašīnas </w:t>
      </w:r>
      <w:r w:rsidR="00C365F9" w:rsidRPr="00B44A88">
        <w:rPr>
          <w:sz w:val="22"/>
          <w:szCs w:val="22"/>
        </w:rPr>
        <w:t>garantijas laikā Pārdev</w:t>
      </w:r>
      <w:r w:rsidRPr="00B44A88">
        <w:rPr>
          <w:sz w:val="22"/>
          <w:szCs w:val="22"/>
        </w:rPr>
        <w:t>ējs bez maksas novērš piegādātā</w:t>
      </w:r>
      <w:r w:rsidR="004620FB" w:rsidRPr="00B44A88">
        <w:rPr>
          <w:sz w:val="22"/>
          <w:szCs w:val="22"/>
        </w:rPr>
        <w:t>s</w:t>
      </w:r>
      <w:r w:rsidRPr="00B44A88">
        <w:rPr>
          <w:sz w:val="22"/>
          <w:szCs w:val="22"/>
        </w:rPr>
        <w:t xml:space="preserve"> </w:t>
      </w:r>
      <w:r w:rsidR="004620FB" w:rsidRPr="00B44A88">
        <w:rPr>
          <w:sz w:val="22"/>
          <w:szCs w:val="22"/>
        </w:rPr>
        <w:t>automašīnas</w:t>
      </w:r>
      <w:r w:rsidR="00C365F9" w:rsidRPr="00B44A88">
        <w:rPr>
          <w:sz w:val="22"/>
          <w:szCs w:val="22"/>
        </w:rPr>
        <w:t xml:space="preserve"> bojājumus un trūkumus, nodrošinot remontu atbilstoši ražotāja noteiktajam vai nepieciešamības gadījumā apmainot to pret jaunu, Līguma n</w:t>
      </w:r>
      <w:r w:rsidRPr="00B44A88">
        <w:rPr>
          <w:sz w:val="22"/>
          <w:szCs w:val="22"/>
        </w:rPr>
        <w:t xml:space="preserve">oteikumiem atbilstošu </w:t>
      </w:r>
      <w:r w:rsidR="004620FB" w:rsidRPr="00B44A88">
        <w:rPr>
          <w:sz w:val="22"/>
          <w:szCs w:val="22"/>
        </w:rPr>
        <w:t>automašīnu</w:t>
      </w:r>
      <w:r w:rsidR="00C365F9" w:rsidRPr="00B44A88">
        <w:rPr>
          <w:sz w:val="22"/>
          <w:szCs w:val="22"/>
        </w:rPr>
        <w:t xml:space="preserve">, 5 (piecu) darba dienu laikā no Defektu akta parakstīšanas dienas. </w:t>
      </w:r>
    </w:p>
    <w:p w14:paraId="7744CFCA" w14:textId="77777777" w:rsidR="00EE07E0" w:rsidRPr="00B44A88" w:rsidRDefault="00EE07E0" w:rsidP="00EE07E0">
      <w:pPr>
        <w:widowControl/>
        <w:overflowPunct/>
        <w:autoSpaceDE/>
        <w:autoSpaceDN/>
        <w:adjustRightInd/>
        <w:ind w:left="426"/>
        <w:jc w:val="both"/>
        <w:rPr>
          <w:sz w:val="22"/>
          <w:szCs w:val="22"/>
        </w:rPr>
      </w:pPr>
    </w:p>
    <w:p w14:paraId="25E460FC" w14:textId="26AE2CEC" w:rsidR="00C365F9" w:rsidRPr="00B44A88" w:rsidRDefault="00C365F9" w:rsidP="0047141F">
      <w:pPr>
        <w:pStyle w:val="ListParagraph"/>
        <w:widowControl/>
        <w:numPr>
          <w:ilvl w:val="0"/>
          <w:numId w:val="5"/>
        </w:numPr>
        <w:overflowPunct/>
        <w:autoSpaceDE/>
        <w:autoSpaceDN/>
        <w:adjustRightInd/>
        <w:spacing w:before="240" w:after="240"/>
        <w:jc w:val="center"/>
        <w:rPr>
          <w:b/>
          <w:sz w:val="22"/>
          <w:szCs w:val="22"/>
          <w:lang w:val="lv-LV"/>
        </w:rPr>
      </w:pPr>
      <w:r w:rsidRPr="00B44A88">
        <w:rPr>
          <w:b/>
          <w:sz w:val="22"/>
          <w:szCs w:val="22"/>
          <w:lang w:val="lv-LV"/>
        </w:rPr>
        <w:t>Nepārvarama vara</w:t>
      </w:r>
      <w:r w:rsidR="004620FB" w:rsidRPr="00B44A88">
        <w:rPr>
          <w:b/>
          <w:sz w:val="22"/>
          <w:szCs w:val="22"/>
          <w:lang w:val="lv-LV"/>
        </w:rPr>
        <w:t>.</w:t>
      </w:r>
    </w:p>
    <w:p w14:paraId="45696CE7" w14:textId="77777777" w:rsidR="00C365F9" w:rsidRPr="00B44A88" w:rsidRDefault="00C365F9" w:rsidP="00C365F9">
      <w:pPr>
        <w:widowControl/>
        <w:numPr>
          <w:ilvl w:val="1"/>
          <w:numId w:val="5"/>
        </w:numPr>
        <w:overflowPunct/>
        <w:autoSpaceDE/>
        <w:autoSpaceDN/>
        <w:adjustRightInd/>
        <w:jc w:val="both"/>
        <w:rPr>
          <w:sz w:val="22"/>
          <w:szCs w:val="22"/>
        </w:rPr>
      </w:pPr>
      <w:r w:rsidRPr="00B44A88">
        <w:rPr>
          <w:sz w:val="22"/>
          <w:szCs w:val="22"/>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7883AD16" w14:textId="77777777" w:rsidR="00C365F9" w:rsidRPr="00B44A88" w:rsidRDefault="00C365F9" w:rsidP="00C365F9">
      <w:pPr>
        <w:widowControl/>
        <w:numPr>
          <w:ilvl w:val="1"/>
          <w:numId w:val="5"/>
        </w:numPr>
        <w:overflowPunct/>
        <w:autoSpaceDE/>
        <w:autoSpaceDN/>
        <w:adjustRightInd/>
        <w:jc w:val="both"/>
        <w:rPr>
          <w:sz w:val="22"/>
          <w:szCs w:val="22"/>
        </w:rPr>
      </w:pPr>
      <w:r w:rsidRPr="00B44A88">
        <w:rPr>
          <w:sz w:val="22"/>
          <w:szCs w:val="22"/>
        </w:rPr>
        <w:t xml:space="preserve">Puse, kurai kļuvis neiespējami izpildīt Līguma saistības vai Līguma pienākumu </w:t>
      </w:r>
      <w:r w:rsidR="0047141F" w:rsidRPr="00B44A88">
        <w:rPr>
          <w:sz w:val="22"/>
          <w:szCs w:val="22"/>
        </w:rPr>
        <w:t>izpilde tiek apdraudēta Līguma 5</w:t>
      </w:r>
      <w:r w:rsidRPr="00B44A88">
        <w:rPr>
          <w:sz w:val="22"/>
          <w:szCs w:val="22"/>
        </w:rPr>
        <w:t>.1.punktā minēto apstākļu dēļ, 24 (divdesmit četru) stundu laikā paziņo otrai Pusei par šādu apstākļu rašanos vai izbeigšanos, pieņemot sakaru pieejamību.</w:t>
      </w:r>
    </w:p>
    <w:p w14:paraId="6E9416A8" w14:textId="77777777" w:rsidR="00C365F9" w:rsidRPr="00B44A88" w:rsidRDefault="00C365F9" w:rsidP="00C365F9">
      <w:pPr>
        <w:widowControl/>
        <w:numPr>
          <w:ilvl w:val="1"/>
          <w:numId w:val="5"/>
        </w:numPr>
        <w:overflowPunct/>
        <w:autoSpaceDE/>
        <w:autoSpaceDN/>
        <w:adjustRightInd/>
        <w:jc w:val="both"/>
        <w:rPr>
          <w:sz w:val="22"/>
          <w:szCs w:val="22"/>
        </w:rPr>
      </w:pPr>
      <w:r w:rsidRPr="00B44A88">
        <w:rPr>
          <w:sz w:val="22"/>
          <w:szCs w:val="22"/>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D2D4F06" w14:textId="77777777" w:rsidR="00C365F9" w:rsidRPr="00B44A88" w:rsidRDefault="00C365F9" w:rsidP="0047141F">
      <w:pPr>
        <w:pStyle w:val="ListParagraph"/>
        <w:widowControl/>
        <w:numPr>
          <w:ilvl w:val="0"/>
          <w:numId w:val="5"/>
        </w:numPr>
        <w:overflowPunct/>
        <w:autoSpaceDE/>
        <w:autoSpaceDN/>
        <w:adjustRightInd/>
        <w:spacing w:before="240" w:after="240"/>
        <w:jc w:val="center"/>
        <w:rPr>
          <w:b/>
          <w:sz w:val="22"/>
          <w:szCs w:val="22"/>
          <w:lang w:val="lv-LV"/>
        </w:rPr>
      </w:pPr>
      <w:r w:rsidRPr="00B44A88">
        <w:rPr>
          <w:b/>
          <w:sz w:val="22"/>
          <w:szCs w:val="22"/>
          <w:lang w:val="lv-LV"/>
        </w:rPr>
        <w:t>Līguma darbības termiņš</w:t>
      </w:r>
    </w:p>
    <w:p w14:paraId="2E3D9004" w14:textId="77777777" w:rsidR="00C365F9" w:rsidRPr="00B44A88" w:rsidRDefault="00C365F9" w:rsidP="00C365F9">
      <w:pPr>
        <w:pStyle w:val="BodyText"/>
        <w:widowControl/>
        <w:numPr>
          <w:ilvl w:val="1"/>
          <w:numId w:val="5"/>
        </w:numPr>
        <w:overflowPunct/>
        <w:autoSpaceDE/>
        <w:autoSpaceDN/>
        <w:adjustRightInd/>
        <w:spacing w:after="0"/>
        <w:jc w:val="both"/>
        <w:rPr>
          <w:bCs/>
          <w:sz w:val="22"/>
          <w:szCs w:val="22"/>
          <w:lang w:val="lv-LV"/>
        </w:rPr>
      </w:pPr>
      <w:r w:rsidRPr="00B44A88">
        <w:rPr>
          <w:bCs/>
          <w:sz w:val="22"/>
          <w:szCs w:val="22"/>
          <w:lang w:val="lv-LV"/>
        </w:rPr>
        <w:t>Līgums stājas spēkā dienā, kad to parakstījušas abas Puses un ir spēkā līdz visu Līgumā minēto saistību pilnīgai izpildei.</w:t>
      </w:r>
    </w:p>
    <w:p w14:paraId="0ACAC671" w14:textId="77777777" w:rsidR="00C365F9" w:rsidRPr="00B44A88" w:rsidRDefault="00C365F9" w:rsidP="00C365F9">
      <w:pPr>
        <w:pStyle w:val="BodyText"/>
        <w:widowControl/>
        <w:numPr>
          <w:ilvl w:val="1"/>
          <w:numId w:val="5"/>
        </w:numPr>
        <w:overflowPunct/>
        <w:autoSpaceDE/>
        <w:autoSpaceDN/>
        <w:adjustRightInd/>
        <w:spacing w:after="0"/>
        <w:jc w:val="both"/>
        <w:rPr>
          <w:sz w:val="22"/>
          <w:szCs w:val="22"/>
          <w:lang w:val="lv-LV"/>
        </w:rPr>
      </w:pPr>
      <w:r w:rsidRPr="00B44A88">
        <w:rPr>
          <w:bCs/>
          <w:sz w:val="22"/>
          <w:szCs w:val="22"/>
          <w:lang w:val="lv-LV"/>
        </w:rPr>
        <w:t xml:space="preserve">Par Līguma grozījumiem </w:t>
      </w:r>
      <w:r w:rsidR="0047141F" w:rsidRPr="00B44A88">
        <w:rPr>
          <w:bCs/>
          <w:sz w:val="22"/>
          <w:szCs w:val="22"/>
          <w:lang w:val="lv-LV"/>
        </w:rPr>
        <w:t>un papildinājumiem,</w:t>
      </w:r>
      <w:r w:rsidRPr="00B44A88">
        <w:rPr>
          <w:bCs/>
          <w:sz w:val="22"/>
          <w:szCs w:val="22"/>
          <w:lang w:val="lv-LV"/>
        </w:rPr>
        <w:t xml:space="preserve"> Puses vienojas rakstiski. Līguma grozījumi un papildinājumi ir Līguma neatņemama sastāvdaļa.</w:t>
      </w:r>
    </w:p>
    <w:p w14:paraId="202BA07D" w14:textId="77777777" w:rsidR="00C365F9" w:rsidRPr="00B44A88" w:rsidRDefault="00C365F9" w:rsidP="00C365F9">
      <w:pPr>
        <w:pStyle w:val="BodyText"/>
        <w:spacing w:after="0"/>
        <w:jc w:val="both"/>
        <w:rPr>
          <w:sz w:val="22"/>
          <w:szCs w:val="22"/>
          <w:lang w:val="lv-LV"/>
        </w:rPr>
      </w:pPr>
    </w:p>
    <w:p w14:paraId="44B8A12B" w14:textId="77777777" w:rsidR="00C365F9" w:rsidRPr="00B44A88" w:rsidRDefault="00C365F9" w:rsidP="00C365F9">
      <w:pPr>
        <w:widowControl/>
        <w:numPr>
          <w:ilvl w:val="0"/>
          <w:numId w:val="5"/>
        </w:numPr>
        <w:overflowPunct/>
        <w:autoSpaceDE/>
        <w:autoSpaceDN/>
        <w:adjustRightInd/>
        <w:spacing w:after="240"/>
        <w:ind w:left="539" w:hanging="539"/>
        <w:jc w:val="center"/>
        <w:rPr>
          <w:b/>
          <w:sz w:val="22"/>
          <w:szCs w:val="22"/>
        </w:rPr>
      </w:pPr>
      <w:r w:rsidRPr="00B44A88">
        <w:rPr>
          <w:b/>
          <w:sz w:val="22"/>
          <w:szCs w:val="22"/>
        </w:rPr>
        <w:t>Citi noteikumi</w:t>
      </w:r>
    </w:p>
    <w:p w14:paraId="7A0BCC94" w14:textId="77777777" w:rsidR="00C365F9" w:rsidRPr="00B44A88" w:rsidRDefault="00C365F9" w:rsidP="00C365F9">
      <w:pPr>
        <w:pStyle w:val="BodyText"/>
        <w:widowControl/>
        <w:numPr>
          <w:ilvl w:val="1"/>
          <w:numId w:val="5"/>
        </w:numPr>
        <w:overflowPunct/>
        <w:autoSpaceDE/>
        <w:autoSpaceDN/>
        <w:adjustRightInd/>
        <w:spacing w:after="0"/>
        <w:jc w:val="both"/>
        <w:rPr>
          <w:bCs/>
          <w:sz w:val="22"/>
          <w:szCs w:val="22"/>
          <w:lang w:val="lv-LV"/>
        </w:rPr>
      </w:pPr>
      <w:r w:rsidRPr="00B44A88">
        <w:rPr>
          <w:bCs/>
          <w:sz w:val="22"/>
          <w:szCs w:val="22"/>
          <w:lang w:val="lv-LV"/>
        </w:rPr>
        <w:t>Kādam no Līguma noteikumiem zaudējot spēku normatīvo aktu grozījumu gadījumā, Līgums nezaudē spēku tā pārējos punktos, un šajā gadījumā Pušu pienākums ir piemērot Līgumu atbilstoši Latvijas Republikā spēkā esošajiem normatīvajiem aktiem.</w:t>
      </w:r>
    </w:p>
    <w:p w14:paraId="31B4416D" w14:textId="77777777" w:rsidR="00C365F9" w:rsidRPr="00B44A88" w:rsidRDefault="00C365F9" w:rsidP="00C365F9">
      <w:pPr>
        <w:pStyle w:val="BodyText"/>
        <w:widowControl/>
        <w:numPr>
          <w:ilvl w:val="1"/>
          <w:numId w:val="5"/>
        </w:numPr>
        <w:overflowPunct/>
        <w:autoSpaceDE/>
        <w:autoSpaceDN/>
        <w:adjustRightInd/>
        <w:spacing w:after="0"/>
        <w:jc w:val="both"/>
        <w:rPr>
          <w:bCs/>
          <w:sz w:val="22"/>
          <w:szCs w:val="22"/>
          <w:lang w:val="lv-LV"/>
        </w:rPr>
      </w:pPr>
      <w:r w:rsidRPr="00B44A88">
        <w:rPr>
          <w:bCs/>
          <w:sz w:val="22"/>
          <w:szCs w:val="22"/>
          <w:lang w:val="lv-LV"/>
        </w:rPr>
        <w:t>Neviena no Pusēm nedrīkst nodot savas tiesības, kas saistītas ar Līgumu un izriet no tā, trešajām personām bez otras Puses rakstiskas piekrišanas.</w:t>
      </w:r>
    </w:p>
    <w:p w14:paraId="6B3ECF95" w14:textId="77777777" w:rsidR="00C365F9" w:rsidRPr="00B44A88" w:rsidRDefault="00C365F9" w:rsidP="00C365F9">
      <w:pPr>
        <w:pStyle w:val="BodyText"/>
        <w:widowControl/>
        <w:numPr>
          <w:ilvl w:val="1"/>
          <w:numId w:val="5"/>
        </w:numPr>
        <w:overflowPunct/>
        <w:autoSpaceDE/>
        <w:autoSpaceDN/>
        <w:adjustRightInd/>
        <w:spacing w:after="0"/>
        <w:jc w:val="both"/>
        <w:rPr>
          <w:bCs/>
          <w:sz w:val="22"/>
          <w:szCs w:val="22"/>
          <w:lang w:val="lv-LV"/>
        </w:rPr>
      </w:pPr>
      <w:r w:rsidRPr="00B44A88">
        <w:rPr>
          <w:bCs/>
          <w:sz w:val="22"/>
          <w:szCs w:val="22"/>
          <w:lang w:val="lv-LV"/>
        </w:rPr>
        <w:t xml:space="preserve">Ja kādai no Pusēm tiek mainīts juridiskais statuss, kādi Līgumā minētie Pušu rekvizīti vai Līgumā minētās Pušu kontaktpersonas, tad tā nekavējoties, bet ne vēlāk kā piecu darba </w:t>
      </w:r>
      <w:r w:rsidRPr="00B44A88">
        <w:rPr>
          <w:bCs/>
          <w:sz w:val="22"/>
          <w:szCs w:val="22"/>
          <w:lang w:val="lv-LV"/>
        </w:rPr>
        <w:lastRenderedPageBreak/>
        <w:t>dienu laikā rakstiski paziņo par to otrai Pusei. Šāds paziņojums kļūst saistošs otrai Pusei septītajā darba dienā pēc tā nosūtīšanas dienas.</w:t>
      </w:r>
    </w:p>
    <w:p w14:paraId="63AE70ED" w14:textId="26856269" w:rsidR="00C365F9" w:rsidRPr="00B44A88" w:rsidRDefault="00C365F9" w:rsidP="00C365F9">
      <w:pPr>
        <w:pStyle w:val="BodyText"/>
        <w:widowControl/>
        <w:numPr>
          <w:ilvl w:val="1"/>
          <w:numId w:val="5"/>
        </w:numPr>
        <w:overflowPunct/>
        <w:autoSpaceDE/>
        <w:autoSpaceDN/>
        <w:adjustRightInd/>
        <w:spacing w:after="0"/>
        <w:jc w:val="both"/>
        <w:rPr>
          <w:bCs/>
          <w:sz w:val="22"/>
          <w:szCs w:val="22"/>
          <w:lang w:val="lv-LV"/>
        </w:rPr>
      </w:pPr>
      <w:r w:rsidRPr="00B44A88">
        <w:rPr>
          <w:bCs/>
          <w:sz w:val="22"/>
          <w:szCs w:val="22"/>
          <w:lang w:val="lv-LV"/>
        </w:rPr>
        <w:t xml:space="preserve">Līgums ir sagatavots </w:t>
      </w:r>
      <w:r w:rsidR="004620FB" w:rsidRPr="00B44A88">
        <w:rPr>
          <w:bCs/>
          <w:sz w:val="22"/>
          <w:szCs w:val="22"/>
          <w:lang w:val="lv-LV"/>
        </w:rPr>
        <w:t xml:space="preserve">un parakstīts elektroniski ar drošu elektronisko parakstu. </w:t>
      </w:r>
    </w:p>
    <w:p w14:paraId="362F2038" w14:textId="77777777" w:rsidR="00C365F9" w:rsidRPr="00B44A88" w:rsidRDefault="00C365F9" w:rsidP="00C365F9">
      <w:pPr>
        <w:pStyle w:val="BodyText"/>
        <w:widowControl/>
        <w:numPr>
          <w:ilvl w:val="1"/>
          <w:numId w:val="5"/>
        </w:numPr>
        <w:overflowPunct/>
        <w:autoSpaceDE/>
        <w:autoSpaceDN/>
        <w:adjustRightInd/>
        <w:spacing w:after="0"/>
        <w:jc w:val="both"/>
        <w:rPr>
          <w:bCs/>
          <w:sz w:val="22"/>
          <w:szCs w:val="22"/>
          <w:lang w:val="lv-LV"/>
        </w:rPr>
      </w:pPr>
      <w:r w:rsidRPr="00B44A88">
        <w:rPr>
          <w:bCs/>
          <w:sz w:val="22"/>
          <w:szCs w:val="22"/>
          <w:lang w:val="lv-LV"/>
        </w:rPr>
        <w:t>Līgumam tā noslēgšanas brīdī tiek pievienoti šādi pielikumi, kuri ir tā neatņemamas sastāvdaļas:</w:t>
      </w:r>
    </w:p>
    <w:p w14:paraId="48F3E24E" w14:textId="77777777" w:rsidR="00C365F9" w:rsidRPr="00B44A88" w:rsidRDefault="00C365F9" w:rsidP="00C365F9">
      <w:pPr>
        <w:pStyle w:val="BodyText"/>
        <w:widowControl/>
        <w:numPr>
          <w:ilvl w:val="2"/>
          <w:numId w:val="5"/>
        </w:numPr>
        <w:overflowPunct/>
        <w:autoSpaceDE/>
        <w:autoSpaceDN/>
        <w:adjustRightInd/>
        <w:spacing w:after="0"/>
        <w:jc w:val="both"/>
        <w:rPr>
          <w:bCs/>
          <w:sz w:val="22"/>
          <w:szCs w:val="22"/>
          <w:lang w:val="lv-LV"/>
        </w:rPr>
      </w:pPr>
      <w:r w:rsidRPr="00B44A88">
        <w:rPr>
          <w:bCs/>
          <w:sz w:val="22"/>
          <w:szCs w:val="22"/>
          <w:lang w:val="lv-LV"/>
        </w:rPr>
        <w:t>1.pielikums – Tehniskā specifikācija (Tehniskais piedāvājums);</w:t>
      </w:r>
    </w:p>
    <w:p w14:paraId="4F3D9BA2" w14:textId="210588F1" w:rsidR="00C365F9" w:rsidRPr="00B44A88" w:rsidRDefault="00C365F9" w:rsidP="00C365F9">
      <w:pPr>
        <w:pStyle w:val="BodyText"/>
        <w:widowControl/>
        <w:numPr>
          <w:ilvl w:val="2"/>
          <w:numId w:val="5"/>
        </w:numPr>
        <w:overflowPunct/>
        <w:autoSpaceDE/>
        <w:autoSpaceDN/>
        <w:adjustRightInd/>
        <w:spacing w:after="0"/>
        <w:jc w:val="both"/>
        <w:rPr>
          <w:bCs/>
          <w:sz w:val="22"/>
          <w:szCs w:val="22"/>
          <w:lang w:val="lv-LV"/>
        </w:rPr>
      </w:pPr>
      <w:r w:rsidRPr="00B44A88">
        <w:rPr>
          <w:bCs/>
          <w:sz w:val="22"/>
          <w:szCs w:val="22"/>
          <w:lang w:val="lv-LV"/>
        </w:rPr>
        <w:t xml:space="preserve">2.pielikums – Pretendenta pieteikums dalībai </w:t>
      </w:r>
      <w:r w:rsidR="00DA0416" w:rsidRPr="00B44A88">
        <w:rPr>
          <w:bCs/>
          <w:sz w:val="22"/>
          <w:szCs w:val="22"/>
          <w:lang w:val="lv-LV"/>
        </w:rPr>
        <w:t>iepirkumā</w:t>
      </w:r>
      <w:r w:rsidRPr="00B44A88">
        <w:rPr>
          <w:bCs/>
          <w:sz w:val="22"/>
          <w:szCs w:val="22"/>
          <w:lang w:val="lv-LV"/>
        </w:rPr>
        <w:t>.</w:t>
      </w:r>
    </w:p>
    <w:p w14:paraId="098872C4" w14:textId="77777777" w:rsidR="00C365F9" w:rsidRPr="00B44A88" w:rsidRDefault="00C365F9" w:rsidP="00C365F9">
      <w:pPr>
        <w:jc w:val="both"/>
        <w:rPr>
          <w:sz w:val="22"/>
          <w:szCs w:val="22"/>
        </w:rPr>
      </w:pPr>
    </w:p>
    <w:p w14:paraId="52A785AB" w14:textId="77777777" w:rsidR="00C365F9" w:rsidRPr="00B44A88" w:rsidRDefault="00C365F9" w:rsidP="00C365F9">
      <w:pPr>
        <w:widowControl/>
        <w:numPr>
          <w:ilvl w:val="0"/>
          <w:numId w:val="5"/>
        </w:numPr>
        <w:overflowPunct/>
        <w:autoSpaceDE/>
        <w:autoSpaceDN/>
        <w:adjustRightInd/>
        <w:spacing w:before="240"/>
        <w:ind w:left="284" w:hanging="284"/>
        <w:jc w:val="center"/>
        <w:rPr>
          <w:b/>
          <w:sz w:val="22"/>
          <w:szCs w:val="22"/>
        </w:rPr>
      </w:pPr>
      <w:r w:rsidRPr="00B44A88">
        <w:rPr>
          <w:b/>
          <w:sz w:val="22"/>
          <w:szCs w:val="22"/>
        </w:rPr>
        <w:t xml:space="preserve">Pušu rekvizīti un paraksti </w:t>
      </w:r>
    </w:p>
    <w:p w14:paraId="7FBFE15C" w14:textId="77777777" w:rsidR="00C365F9" w:rsidRPr="00B44A88" w:rsidRDefault="00C365F9" w:rsidP="00C365F9">
      <w:pPr>
        <w:jc w:val="both"/>
        <w:rPr>
          <w:b/>
          <w:sz w:val="22"/>
          <w:szCs w:val="22"/>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5"/>
        <w:gridCol w:w="4485"/>
      </w:tblGrid>
      <w:tr w:rsidR="00C365F9" w:rsidRPr="00B44A88" w14:paraId="2A6A61C0" w14:textId="77777777" w:rsidTr="00006A89">
        <w:trPr>
          <w:trHeight w:val="1478"/>
        </w:trPr>
        <w:tc>
          <w:tcPr>
            <w:tcW w:w="4515" w:type="dxa"/>
            <w:tcBorders>
              <w:top w:val="single" w:sz="4" w:space="0" w:color="auto"/>
              <w:left w:val="single" w:sz="4" w:space="0" w:color="auto"/>
              <w:bottom w:val="single" w:sz="4" w:space="0" w:color="auto"/>
              <w:right w:val="single" w:sz="4" w:space="0" w:color="auto"/>
            </w:tcBorders>
          </w:tcPr>
          <w:p w14:paraId="7F358A5E" w14:textId="77777777" w:rsidR="00C365F9" w:rsidRPr="00B44A88" w:rsidRDefault="00C365F9" w:rsidP="00006A89">
            <w:pPr>
              <w:jc w:val="both"/>
              <w:rPr>
                <w:b/>
                <w:sz w:val="22"/>
                <w:szCs w:val="22"/>
              </w:rPr>
            </w:pPr>
            <w:r w:rsidRPr="00B44A88">
              <w:rPr>
                <w:b/>
                <w:sz w:val="22"/>
                <w:szCs w:val="22"/>
              </w:rPr>
              <w:t>Pircējs:</w:t>
            </w:r>
          </w:p>
          <w:p w14:paraId="440A3368" w14:textId="77777777" w:rsidR="00C365F9" w:rsidRPr="00B44A88" w:rsidRDefault="00C365F9" w:rsidP="00006A89">
            <w:pPr>
              <w:jc w:val="both"/>
              <w:rPr>
                <w:sz w:val="22"/>
                <w:szCs w:val="22"/>
              </w:rPr>
            </w:pPr>
          </w:p>
          <w:p w14:paraId="5662EEFA" w14:textId="77777777" w:rsidR="00C365F9" w:rsidRPr="00B44A88" w:rsidRDefault="00C365F9" w:rsidP="00006A89">
            <w:pPr>
              <w:jc w:val="both"/>
              <w:rPr>
                <w:sz w:val="22"/>
                <w:szCs w:val="22"/>
              </w:rPr>
            </w:pPr>
            <w:r w:rsidRPr="00B44A88">
              <w:rPr>
                <w:sz w:val="22"/>
                <w:szCs w:val="22"/>
              </w:rPr>
              <w:t>_______________</w:t>
            </w:r>
          </w:p>
          <w:p w14:paraId="2C76D0A0" w14:textId="63617634" w:rsidR="00C365F9" w:rsidRPr="00B44A88" w:rsidRDefault="00C365F9" w:rsidP="00006A89">
            <w:pPr>
              <w:jc w:val="both"/>
              <w:rPr>
                <w:sz w:val="22"/>
                <w:szCs w:val="22"/>
              </w:rPr>
            </w:pPr>
            <w:r w:rsidRPr="00B44A88">
              <w:rPr>
                <w:sz w:val="22"/>
                <w:szCs w:val="22"/>
              </w:rPr>
              <w:t xml:space="preserve">          </w:t>
            </w:r>
            <w:r w:rsidR="00DC1C2E" w:rsidRPr="00B44A88">
              <w:rPr>
                <w:sz w:val="22"/>
                <w:szCs w:val="22"/>
              </w:rPr>
              <w:t>Aivar</w:t>
            </w:r>
            <w:r w:rsidR="00DC1C2E">
              <w:rPr>
                <w:sz w:val="22"/>
                <w:szCs w:val="22"/>
              </w:rPr>
              <w:t>s</w:t>
            </w:r>
            <w:r w:rsidR="00DC1C2E" w:rsidRPr="00B44A88">
              <w:rPr>
                <w:sz w:val="22"/>
                <w:szCs w:val="22"/>
              </w:rPr>
              <w:t xml:space="preserve"> Dundur</w:t>
            </w:r>
            <w:r w:rsidR="00DC1C2E">
              <w:rPr>
                <w:sz w:val="22"/>
                <w:szCs w:val="22"/>
              </w:rPr>
              <w:t>s</w:t>
            </w:r>
            <w:r w:rsidRPr="00B44A88">
              <w:rPr>
                <w:sz w:val="22"/>
                <w:szCs w:val="22"/>
              </w:rPr>
              <w:t xml:space="preserve">                              </w:t>
            </w:r>
          </w:p>
        </w:tc>
        <w:tc>
          <w:tcPr>
            <w:tcW w:w="4485" w:type="dxa"/>
            <w:tcBorders>
              <w:top w:val="single" w:sz="4" w:space="0" w:color="auto"/>
              <w:left w:val="single" w:sz="4" w:space="0" w:color="auto"/>
              <w:bottom w:val="single" w:sz="4" w:space="0" w:color="auto"/>
              <w:right w:val="single" w:sz="4" w:space="0" w:color="auto"/>
            </w:tcBorders>
          </w:tcPr>
          <w:p w14:paraId="652E61DD" w14:textId="77777777" w:rsidR="00C365F9" w:rsidRPr="00B44A88" w:rsidRDefault="00C365F9" w:rsidP="00006A89">
            <w:pPr>
              <w:jc w:val="both"/>
              <w:rPr>
                <w:b/>
                <w:sz w:val="22"/>
                <w:szCs w:val="22"/>
              </w:rPr>
            </w:pPr>
            <w:r w:rsidRPr="00B44A88">
              <w:rPr>
                <w:b/>
                <w:sz w:val="22"/>
                <w:szCs w:val="22"/>
              </w:rPr>
              <w:t>Pārdevējs:</w:t>
            </w:r>
          </w:p>
          <w:p w14:paraId="3F6D5006" w14:textId="77777777" w:rsidR="00C365F9" w:rsidRPr="00B44A88" w:rsidRDefault="00C365F9" w:rsidP="00006A89">
            <w:pPr>
              <w:rPr>
                <w:bCs/>
                <w:sz w:val="22"/>
                <w:szCs w:val="22"/>
              </w:rPr>
            </w:pPr>
          </w:p>
          <w:p w14:paraId="4D457E25" w14:textId="77777777" w:rsidR="00C365F9" w:rsidRDefault="00C365F9" w:rsidP="00006A89">
            <w:pPr>
              <w:jc w:val="both"/>
              <w:rPr>
                <w:b/>
                <w:sz w:val="22"/>
                <w:szCs w:val="22"/>
              </w:rPr>
            </w:pPr>
            <w:r w:rsidRPr="00B44A88">
              <w:rPr>
                <w:b/>
                <w:sz w:val="22"/>
                <w:szCs w:val="22"/>
              </w:rPr>
              <w:t>________________</w:t>
            </w:r>
          </w:p>
          <w:p w14:paraId="5FA3CFDE" w14:textId="738F9B6E" w:rsidR="00AD6950" w:rsidRPr="00AD6950" w:rsidRDefault="00AD6950" w:rsidP="00AD6950">
            <w:pPr>
              <w:rPr>
                <w:sz w:val="22"/>
                <w:szCs w:val="22"/>
              </w:rPr>
            </w:pPr>
            <w:r>
              <w:rPr>
                <w:sz w:val="22"/>
                <w:szCs w:val="22"/>
              </w:rPr>
              <w:t>Gvido Kauss</w:t>
            </w:r>
          </w:p>
        </w:tc>
      </w:tr>
    </w:tbl>
    <w:p w14:paraId="4E34BE05" w14:textId="77777777" w:rsidR="00C365F9" w:rsidRPr="00B44A88" w:rsidRDefault="00C365F9" w:rsidP="00C365F9">
      <w:pPr>
        <w:rPr>
          <w:sz w:val="22"/>
          <w:szCs w:val="22"/>
        </w:rPr>
      </w:pPr>
    </w:p>
    <w:p w14:paraId="586A934B" w14:textId="77777777" w:rsidR="00C365F9" w:rsidRPr="00B44A88" w:rsidRDefault="00C365F9" w:rsidP="00C365F9">
      <w:pPr>
        <w:keepNext/>
        <w:keepLines/>
        <w:widowControl/>
        <w:jc w:val="right"/>
        <w:rPr>
          <w:b/>
          <w:sz w:val="22"/>
          <w:szCs w:val="22"/>
        </w:rPr>
      </w:pPr>
    </w:p>
    <w:p w14:paraId="0BA1770C" w14:textId="77777777" w:rsidR="00C365F9" w:rsidRPr="00B44A88" w:rsidRDefault="00C365F9" w:rsidP="00C365F9">
      <w:pPr>
        <w:keepNext/>
        <w:keepLines/>
        <w:widowControl/>
        <w:jc w:val="right"/>
        <w:rPr>
          <w:b/>
          <w:sz w:val="22"/>
          <w:szCs w:val="22"/>
        </w:rPr>
      </w:pPr>
    </w:p>
    <w:p w14:paraId="4C60AFD2" w14:textId="629E3ABA" w:rsidR="00675379" w:rsidRPr="00B44A88" w:rsidRDefault="00675379" w:rsidP="00C365F9">
      <w:pPr>
        <w:rPr>
          <w:sz w:val="22"/>
          <w:szCs w:val="22"/>
        </w:rPr>
      </w:pPr>
    </w:p>
    <w:sectPr w:rsidR="00675379" w:rsidRPr="00B44A8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77474"/>
    <w:multiLevelType w:val="multilevel"/>
    <w:tmpl w:val="8C226F48"/>
    <w:lvl w:ilvl="0">
      <w:start w:val="5"/>
      <w:numFmt w:val="decimal"/>
      <w:lvlText w:val="%1."/>
      <w:lvlJc w:val="left"/>
      <w:pPr>
        <w:tabs>
          <w:tab w:val="num" w:pos="585"/>
        </w:tabs>
        <w:ind w:left="585" w:hanging="58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11A2287B"/>
    <w:multiLevelType w:val="multilevel"/>
    <w:tmpl w:val="5122E334"/>
    <w:lvl w:ilvl="0">
      <w:start w:val="5"/>
      <w:numFmt w:val="decimal"/>
      <w:lvlText w:val="%1."/>
      <w:lvlJc w:val="left"/>
      <w:pPr>
        <w:tabs>
          <w:tab w:val="num" w:pos="4263"/>
        </w:tabs>
        <w:ind w:left="4263" w:hanging="720"/>
      </w:pPr>
    </w:lvl>
    <w:lvl w:ilvl="1">
      <w:start w:val="1"/>
      <w:numFmt w:val="decimal"/>
      <w:lvlText w:val="%1.%2."/>
      <w:lvlJc w:val="left"/>
      <w:pPr>
        <w:tabs>
          <w:tab w:val="num" w:pos="4263"/>
        </w:tabs>
        <w:ind w:left="4263" w:hanging="720"/>
      </w:pPr>
    </w:lvl>
    <w:lvl w:ilvl="2">
      <w:start w:val="1"/>
      <w:numFmt w:val="decimal"/>
      <w:lvlText w:val="%1.%2.%3."/>
      <w:lvlJc w:val="left"/>
      <w:pPr>
        <w:tabs>
          <w:tab w:val="num" w:pos="4263"/>
        </w:tabs>
        <w:ind w:left="4263" w:hanging="720"/>
      </w:pPr>
    </w:lvl>
    <w:lvl w:ilvl="3">
      <w:start w:val="1"/>
      <w:numFmt w:val="decimal"/>
      <w:lvlText w:val="%1.%2.%3.%4."/>
      <w:lvlJc w:val="left"/>
      <w:pPr>
        <w:tabs>
          <w:tab w:val="num" w:pos="4263"/>
        </w:tabs>
        <w:ind w:left="4263" w:hanging="720"/>
      </w:pPr>
    </w:lvl>
    <w:lvl w:ilvl="4">
      <w:start w:val="1"/>
      <w:numFmt w:val="decimal"/>
      <w:lvlText w:val="%1.%2.%3.%4.%5."/>
      <w:lvlJc w:val="left"/>
      <w:pPr>
        <w:tabs>
          <w:tab w:val="num" w:pos="4623"/>
        </w:tabs>
        <w:ind w:left="4623" w:hanging="1080"/>
      </w:pPr>
    </w:lvl>
    <w:lvl w:ilvl="5">
      <w:start w:val="1"/>
      <w:numFmt w:val="decimal"/>
      <w:lvlText w:val="%1.%2.%3.%4.%5.%6."/>
      <w:lvlJc w:val="left"/>
      <w:pPr>
        <w:tabs>
          <w:tab w:val="num" w:pos="4623"/>
        </w:tabs>
        <w:ind w:left="4623" w:hanging="1080"/>
      </w:pPr>
    </w:lvl>
    <w:lvl w:ilvl="6">
      <w:start w:val="1"/>
      <w:numFmt w:val="decimal"/>
      <w:lvlText w:val="%1.%2.%3.%4.%5.%6.%7."/>
      <w:lvlJc w:val="left"/>
      <w:pPr>
        <w:tabs>
          <w:tab w:val="num" w:pos="4983"/>
        </w:tabs>
        <w:ind w:left="4983" w:hanging="1440"/>
      </w:pPr>
    </w:lvl>
    <w:lvl w:ilvl="7">
      <w:start w:val="1"/>
      <w:numFmt w:val="decimal"/>
      <w:lvlText w:val="%1.%2.%3.%4.%5.%6.%7.%8."/>
      <w:lvlJc w:val="left"/>
      <w:pPr>
        <w:tabs>
          <w:tab w:val="num" w:pos="4983"/>
        </w:tabs>
        <w:ind w:left="4983" w:hanging="1440"/>
      </w:pPr>
    </w:lvl>
    <w:lvl w:ilvl="8">
      <w:start w:val="1"/>
      <w:numFmt w:val="decimal"/>
      <w:lvlText w:val="%1.%2.%3.%4.%5.%6.%7.%8.%9."/>
      <w:lvlJc w:val="left"/>
      <w:pPr>
        <w:tabs>
          <w:tab w:val="num" w:pos="5343"/>
        </w:tabs>
        <w:ind w:left="5343" w:hanging="1800"/>
      </w:pPr>
    </w:lvl>
  </w:abstractNum>
  <w:abstractNum w:abstractNumId="2" w15:restartNumberingAfterBreak="0">
    <w:nsid w:val="412E4DA2"/>
    <w:multiLevelType w:val="multilevel"/>
    <w:tmpl w:val="8CB0D958"/>
    <w:lvl w:ilvl="0">
      <w:start w:val="2"/>
      <w:numFmt w:val="decimal"/>
      <w:lvlText w:val="%1."/>
      <w:lvlJc w:val="left"/>
      <w:pPr>
        <w:tabs>
          <w:tab w:val="num" w:pos="570"/>
        </w:tabs>
        <w:ind w:left="570" w:hanging="57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 w15:restartNumberingAfterBreak="0">
    <w:nsid w:val="577738D2"/>
    <w:multiLevelType w:val="multilevel"/>
    <w:tmpl w:val="FECC68E2"/>
    <w:lvl w:ilvl="0">
      <w:start w:val="4"/>
      <w:numFmt w:val="decimal"/>
      <w:lvlText w:val="%1."/>
      <w:lvlJc w:val="left"/>
      <w:pPr>
        <w:tabs>
          <w:tab w:val="num" w:pos="570"/>
        </w:tabs>
        <w:ind w:left="570" w:hanging="57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15:restartNumberingAfterBreak="0">
    <w:nsid w:val="61F06D0D"/>
    <w:multiLevelType w:val="hybridMultilevel"/>
    <w:tmpl w:val="C45ECE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B524986"/>
    <w:multiLevelType w:val="multilevel"/>
    <w:tmpl w:val="C6844584"/>
    <w:lvl w:ilvl="0">
      <w:start w:val="6"/>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411733686">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4104789">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630139">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201205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7539519">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70639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5F9"/>
    <w:rsid w:val="0008202E"/>
    <w:rsid w:val="000911D7"/>
    <w:rsid w:val="00293E37"/>
    <w:rsid w:val="00307909"/>
    <w:rsid w:val="00333180"/>
    <w:rsid w:val="003C15D3"/>
    <w:rsid w:val="004620FB"/>
    <w:rsid w:val="0047141F"/>
    <w:rsid w:val="00675379"/>
    <w:rsid w:val="00736668"/>
    <w:rsid w:val="00950F9B"/>
    <w:rsid w:val="00995EA0"/>
    <w:rsid w:val="00A71EB9"/>
    <w:rsid w:val="00AB2984"/>
    <w:rsid w:val="00AD6950"/>
    <w:rsid w:val="00AF6FC8"/>
    <w:rsid w:val="00B44A88"/>
    <w:rsid w:val="00BA736E"/>
    <w:rsid w:val="00BC2D7A"/>
    <w:rsid w:val="00C365F9"/>
    <w:rsid w:val="00C81D39"/>
    <w:rsid w:val="00CD6C95"/>
    <w:rsid w:val="00CD75EB"/>
    <w:rsid w:val="00DA0416"/>
    <w:rsid w:val="00DC1C2E"/>
    <w:rsid w:val="00E56029"/>
    <w:rsid w:val="00EE07E0"/>
    <w:rsid w:val="00EE6A9F"/>
    <w:rsid w:val="00F41878"/>
    <w:rsid w:val="00F709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26EF7"/>
  <w15:docId w15:val="{8B8D0D9E-B728-44F7-809D-216D9B763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5F9"/>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Līguma galvenais punkts,Virsraksti,Saistīto dokumentu saraksts,PPS_Bullet,2,List Paragraph1,Numurets,Colorful List - Accent 12,Numbered Para 1,Dot pt,No Spacing1"/>
    <w:basedOn w:val="Normal"/>
    <w:link w:val="ListParagraphChar"/>
    <w:uiPriority w:val="34"/>
    <w:qFormat/>
    <w:rsid w:val="00C365F9"/>
    <w:pPr>
      <w:ind w:left="720"/>
      <w:contextualSpacing/>
    </w:pPr>
    <w:rPr>
      <w:lang w:val="x-none"/>
    </w:rPr>
  </w:style>
  <w:style w:type="character" w:customStyle="1" w:styleId="ListParagraphChar">
    <w:name w:val="List Paragraph Char"/>
    <w:aliases w:val="Syle 1 Char,Normal bullet 2 Char,Bullet list Char,Strip Char,H&amp;P List Paragraph Char,Līguma galvenais punkts Char,Virsraksti Char,Saistīto dokumentu saraksts Char,PPS_Bullet Char,2 Char,List Paragraph1 Char,Numurets Char,Dot pt Char"/>
    <w:link w:val="ListParagraph"/>
    <w:uiPriority w:val="34"/>
    <w:qFormat/>
    <w:rsid w:val="00C365F9"/>
    <w:rPr>
      <w:rFonts w:ascii="Times New Roman" w:eastAsia="Times New Roman" w:hAnsi="Times New Roman" w:cs="Times New Roman"/>
      <w:kern w:val="28"/>
      <w:sz w:val="20"/>
      <w:szCs w:val="20"/>
      <w:lang w:val="x-none" w:eastAsia="lv-LV"/>
    </w:rPr>
  </w:style>
  <w:style w:type="paragraph" w:styleId="Title">
    <w:name w:val="Title"/>
    <w:basedOn w:val="Normal"/>
    <w:next w:val="Normal"/>
    <w:link w:val="TitleChar"/>
    <w:qFormat/>
    <w:rsid w:val="00C365F9"/>
    <w:pPr>
      <w:spacing w:before="240" w:after="60"/>
      <w:jc w:val="center"/>
      <w:outlineLvl w:val="0"/>
    </w:pPr>
    <w:rPr>
      <w:rFonts w:ascii="Cambria" w:hAnsi="Cambria"/>
      <w:b/>
      <w:bCs/>
      <w:sz w:val="32"/>
      <w:szCs w:val="32"/>
      <w:lang w:val="x-none"/>
    </w:rPr>
  </w:style>
  <w:style w:type="character" w:customStyle="1" w:styleId="TitleChar">
    <w:name w:val="Title Char"/>
    <w:basedOn w:val="DefaultParagraphFont"/>
    <w:link w:val="Title"/>
    <w:rsid w:val="00C365F9"/>
    <w:rPr>
      <w:rFonts w:ascii="Cambria" w:eastAsia="Times New Roman" w:hAnsi="Cambria" w:cs="Times New Roman"/>
      <w:b/>
      <w:bCs/>
      <w:kern w:val="28"/>
      <w:sz w:val="32"/>
      <w:szCs w:val="32"/>
      <w:lang w:val="x-none" w:eastAsia="lv-LV"/>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uiPriority w:val="99"/>
    <w:rsid w:val="00C365F9"/>
    <w:pPr>
      <w:spacing w:after="120"/>
    </w:pPr>
    <w:rPr>
      <w:lang w:val="x-none"/>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uiPriority w:val="99"/>
    <w:rsid w:val="00C365F9"/>
    <w:rPr>
      <w:rFonts w:ascii="Times New Roman" w:eastAsia="Times New Roman" w:hAnsi="Times New Roman" w:cs="Times New Roman"/>
      <w:kern w:val="28"/>
      <w:sz w:val="20"/>
      <w:szCs w:val="20"/>
      <w:lang w:val="x-none" w:eastAsia="lv-LV"/>
    </w:rPr>
  </w:style>
  <w:style w:type="paragraph" w:styleId="Subtitle">
    <w:name w:val="Subtitle"/>
    <w:basedOn w:val="Normal"/>
    <w:link w:val="SubtitleChar"/>
    <w:qFormat/>
    <w:rsid w:val="00C365F9"/>
    <w:pPr>
      <w:widowControl/>
      <w:overflowPunct/>
      <w:autoSpaceDE/>
      <w:autoSpaceDN/>
      <w:adjustRightInd/>
      <w:jc w:val="center"/>
    </w:pPr>
    <w:rPr>
      <w:kern w:val="0"/>
      <w:sz w:val="36"/>
      <w:lang w:val="x-none" w:eastAsia="en-US"/>
    </w:rPr>
  </w:style>
  <w:style w:type="character" w:customStyle="1" w:styleId="SubtitleChar">
    <w:name w:val="Subtitle Char"/>
    <w:basedOn w:val="DefaultParagraphFont"/>
    <w:link w:val="Subtitle"/>
    <w:rsid w:val="00C365F9"/>
    <w:rPr>
      <w:rFonts w:ascii="Times New Roman" w:eastAsia="Times New Roman" w:hAnsi="Times New Roman" w:cs="Times New Roman"/>
      <w:sz w:val="36"/>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1025</Words>
  <Characters>5849</Characters>
  <Application>Microsoft Office Word</Application>
  <DocSecurity>4</DocSecurity>
  <Lines>48</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Aina</dc:creator>
  <cp:lastModifiedBy>Kristīne Felkere</cp:lastModifiedBy>
  <cp:revision>2</cp:revision>
  <cp:lastPrinted>2021-03-24T06:38:00Z</cp:lastPrinted>
  <dcterms:created xsi:type="dcterms:W3CDTF">2025-02-26T07:10:00Z</dcterms:created>
  <dcterms:modified xsi:type="dcterms:W3CDTF">2025-02-26T07:10:00Z</dcterms:modified>
</cp:coreProperties>
</file>